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0D" w:rsidRPr="00E3280D" w:rsidRDefault="00E3280D" w:rsidP="007C2CC1">
      <w:pPr>
        <w:ind w:firstLine="1418"/>
        <w:jc w:val="center"/>
        <w:rPr>
          <w:rFonts w:ascii="Times New Roman" w:hAnsi="Times New Roman"/>
          <w:b/>
          <w:szCs w:val="24"/>
        </w:rPr>
      </w:pPr>
      <w:r w:rsidRPr="00E3280D">
        <w:rPr>
          <w:rFonts w:ascii="Times New Roman" w:hAnsi="Times New Roman"/>
          <w:b/>
          <w:szCs w:val="24"/>
        </w:rPr>
        <w:t>Годишен доклад за оценка на административното обслужване, измерване и анализ на удовлетвореността на потребителите на администр</w:t>
      </w:r>
      <w:r w:rsidR="00990EA5">
        <w:rPr>
          <w:rFonts w:ascii="Times New Roman" w:hAnsi="Times New Roman"/>
          <w:b/>
          <w:szCs w:val="24"/>
        </w:rPr>
        <w:t>ативни услуги, предоставяни от М</w:t>
      </w:r>
      <w:r w:rsidRPr="00E3280D">
        <w:rPr>
          <w:rFonts w:ascii="Times New Roman" w:hAnsi="Times New Roman"/>
          <w:b/>
          <w:szCs w:val="24"/>
        </w:rPr>
        <w:t>инистерството на транспорта, информационните технологии и съобщенията</w:t>
      </w:r>
      <w:r w:rsidR="003634F3">
        <w:rPr>
          <w:rFonts w:ascii="Times New Roman" w:hAnsi="Times New Roman"/>
          <w:b/>
          <w:szCs w:val="24"/>
        </w:rPr>
        <w:t xml:space="preserve"> за 2021</w:t>
      </w:r>
      <w:r>
        <w:rPr>
          <w:rFonts w:ascii="Times New Roman" w:hAnsi="Times New Roman"/>
          <w:b/>
          <w:szCs w:val="24"/>
        </w:rPr>
        <w:t xml:space="preserve"> година</w:t>
      </w:r>
    </w:p>
    <w:p w:rsidR="00E3280D" w:rsidRDefault="00E3280D" w:rsidP="00E3280D">
      <w:pPr>
        <w:ind w:firstLine="1418"/>
        <w:jc w:val="both"/>
        <w:rPr>
          <w:rFonts w:ascii="Times New Roman" w:hAnsi="Times New Roman"/>
          <w:szCs w:val="24"/>
        </w:rPr>
      </w:pPr>
    </w:p>
    <w:p w:rsidR="00E3280D" w:rsidRDefault="00E3280D" w:rsidP="00E3280D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Съгласно  чл. 24, ал. 5 от Наредбата за административното обслужване, всяка администрация създава и предоставя информация за използваните начини за обратна връзка от потребителите. </w:t>
      </w:r>
    </w:p>
    <w:p w:rsidR="00E3280D" w:rsidRDefault="00E3280D" w:rsidP="00E3280D">
      <w:pPr>
        <w:ind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Настоящия доклад има за цел да отчете и обобщи резултатите от следните показатели за състоянието на административното обслужване в Министерството на транспорта, информационните технологии и съобщенията:</w:t>
      </w:r>
    </w:p>
    <w:p w:rsidR="00E3280D" w:rsidRPr="000E7E20" w:rsidRDefault="00E3280D" w:rsidP="00E3280D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Текущо състояние на административното обслужване при спазване на принципа  „едно гише“;</w:t>
      </w:r>
    </w:p>
    <w:p w:rsidR="00E3280D" w:rsidRDefault="00E3280D" w:rsidP="00E3280D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Отчет на предоставените административни услуги от структурните</w:t>
      </w:r>
      <w:r w:rsidR="000039C5">
        <w:rPr>
          <w:rFonts w:ascii="Times New Roman" w:hAnsi="Times New Roman"/>
          <w:szCs w:val="24"/>
        </w:rPr>
        <w:t xml:space="preserve"> звена на министерството за 2021</w:t>
      </w:r>
      <w:r>
        <w:rPr>
          <w:rFonts w:ascii="Times New Roman" w:hAnsi="Times New Roman"/>
          <w:szCs w:val="24"/>
        </w:rPr>
        <w:t xml:space="preserve"> г.;</w:t>
      </w:r>
    </w:p>
    <w:p w:rsidR="00E3280D" w:rsidRDefault="00E3280D" w:rsidP="00E3280D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Препоръки и предложения на потребителите на административни услуги чрез форма за обратна връзка.</w:t>
      </w:r>
    </w:p>
    <w:p w:rsidR="00E3280D" w:rsidRDefault="00E3280D" w:rsidP="00E3280D">
      <w:pPr>
        <w:jc w:val="both"/>
        <w:rPr>
          <w:rFonts w:ascii="Times New Roman" w:hAnsi="Times New Roman"/>
          <w:szCs w:val="24"/>
        </w:rPr>
      </w:pPr>
    </w:p>
    <w:p w:rsidR="00E3280D" w:rsidRPr="000E7E20" w:rsidRDefault="00E3280D" w:rsidP="00E3280D">
      <w:pPr>
        <w:ind w:firstLine="1418"/>
        <w:jc w:val="both"/>
        <w:rPr>
          <w:rFonts w:ascii="Times New Roman" w:hAnsi="Times New Roman"/>
          <w:b/>
          <w:i/>
          <w:szCs w:val="24"/>
        </w:rPr>
      </w:pPr>
      <w:r w:rsidRPr="000E7E20">
        <w:rPr>
          <w:rFonts w:ascii="Times New Roman" w:hAnsi="Times New Roman"/>
          <w:b/>
          <w:i/>
          <w:szCs w:val="24"/>
        </w:rPr>
        <w:t>Текущо състояние на административното обслужване при сп</w:t>
      </w:r>
      <w:r w:rsidR="004D72FB">
        <w:rPr>
          <w:rFonts w:ascii="Times New Roman" w:hAnsi="Times New Roman"/>
          <w:b/>
          <w:i/>
          <w:szCs w:val="24"/>
        </w:rPr>
        <w:t>азване на принципа  „едно гише“.</w:t>
      </w:r>
    </w:p>
    <w:p w:rsidR="00A66C4E" w:rsidRDefault="00E3280D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Отдел „Секретариат и административно обслужване“ на дирекция „Канцелария“ организира Приемна на министерството като фронт-офис във връзка с административното обслужване на физически и юридически лица при спазване на организационния принцип „</w:t>
      </w:r>
      <w:r w:rsidR="004D72FB"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</w:rPr>
        <w:t xml:space="preserve">едно гише“. </w:t>
      </w:r>
      <w:r w:rsidR="00990EA5">
        <w:rPr>
          <w:rFonts w:ascii="Times New Roman" w:hAnsi="Times New Roman"/>
          <w:szCs w:val="24"/>
        </w:rPr>
        <w:t>Каналите на достъп за връзка с министерството са разширени в удобство на гражданите и бизнеса –</w:t>
      </w:r>
      <w:r>
        <w:rPr>
          <w:rFonts w:ascii="Times New Roman" w:hAnsi="Times New Roman"/>
          <w:szCs w:val="24"/>
        </w:rPr>
        <w:t xml:space="preserve"> </w:t>
      </w:r>
      <w:r w:rsidR="00990EA5">
        <w:rPr>
          <w:rFonts w:ascii="Times New Roman" w:hAnsi="Times New Roman"/>
          <w:szCs w:val="24"/>
        </w:rPr>
        <w:t xml:space="preserve">чрез </w:t>
      </w:r>
      <w:r>
        <w:rPr>
          <w:rFonts w:ascii="Times New Roman" w:hAnsi="Times New Roman"/>
          <w:szCs w:val="24"/>
        </w:rPr>
        <w:t xml:space="preserve">пощенски услуги, телефони за връзка, интернет, възможност за устно подаване на </w:t>
      </w:r>
      <w:r w:rsidR="004D72FB">
        <w:rPr>
          <w:rFonts w:ascii="Times New Roman" w:hAnsi="Times New Roman"/>
          <w:szCs w:val="24"/>
        </w:rPr>
        <w:t>предложение, сигнал, жалба, заявление и др.</w:t>
      </w:r>
    </w:p>
    <w:p w:rsidR="00792402" w:rsidRDefault="00792402" w:rsidP="00792402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Чрез електронния адрес на министерството </w:t>
      </w:r>
      <w:hyperlink r:id="rId5" w:history="1">
        <w:r w:rsidRPr="001A401B">
          <w:rPr>
            <w:rStyle w:val="Hyperlink"/>
            <w:rFonts w:ascii="Times New Roman" w:hAnsi="Times New Roman"/>
            <w:szCs w:val="24"/>
            <w:lang w:val="en-US"/>
          </w:rPr>
          <w:t>mail</w:t>
        </w:r>
        <w:r w:rsidRPr="00E50CFB">
          <w:rPr>
            <w:rStyle w:val="Hyperlink"/>
            <w:rFonts w:ascii="Times New Roman" w:hAnsi="Times New Roman"/>
            <w:szCs w:val="24"/>
            <w:lang w:val="ru-RU"/>
          </w:rPr>
          <w:t>@</w:t>
        </w:r>
        <w:proofErr w:type="spellStart"/>
        <w:r w:rsidRPr="001A401B">
          <w:rPr>
            <w:rStyle w:val="Hyperlink"/>
            <w:rFonts w:ascii="Times New Roman" w:hAnsi="Times New Roman"/>
            <w:szCs w:val="24"/>
            <w:lang w:val="en-US"/>
          </w:rPr>
          <w:t>mtitc</w:t>
        </w:r>
        <w:proofErr w:type="spellEnd"/>
        <w:r w:rsidRPr="00E50CFB">
          <w:rPr>
            <w:rStyle w:val="Hyperlink"/>
            <w:rFonts w:ascii="Times New Roman" w:hAnsi="Times New Roman"/>
            <w:szCs w:val="24"/>
            <w:lang w:val="ru-RU"/>
          </w:rPr>
          <w:t>.</w:t>
        </w:r>
        <w:r w:rsidRPr="001A401B">
          <w:rPr>
            <w:rStyle w:val="Hyperlink"/>
            <w:rFonts w:ascii="Times New Roman" w:hAnsi="Times New Roman"/>
            <w:szCs w:val="24"/>
            <w:lang w:val="en-US"/>
          </w:rPr>
          <w:t>government</w:t>
        </w:r>
        <w:r w:rsidRPr="00E50CFB">
          <w:rPr>
            <w:rStyle w:val="Hyperlink"/>
            <w:rFonts w:ascii="Times New Roman" w:hAnsi="Times New Roman"/>
            <w:szCs w:val="24"/>
            <w:lang w:val="ru-RU"/>
          </w:rPr>
          <w:t>.</w:t>
        </w:r>
        <w:proofErr w:type="spellStart"/>
        <w:r w:rsidRPr="001A401B">
          <w:rPr>
            <w:rStyle w:val="Hyperlink"/>
            <w:rFonts w:ascii="Times New Roman" w:hAnsi="Times New Roman"/>
            <w:szCs w:val="24"/>
            <w:lang w:val="en-US"/>
          </w:rPr>
          <w:t>bg</w:t>
        </w:r>
        <w:proofErr w:type="spellEnd"/>
      </w:hyperlink>
      <w:r>
        <w:rPr>
          <w:rFonts w:ascii="Times New Roman" w:hAnsi="Times New Roman"/>
          <w:szCs w:val="24"/>
        </w:rPr>
        <w:t xml:space="preserve"> </w:t>
      </w:r>
      <w:r w:rsidR="00990EA5">
        <w:rPr>
          <w:rFonts w:ascii="Times New Roman" w:hAnsi="Times New Roman"/>
          <w:szCs w:val="24"/>
        </w:rPr>
        <w:t xml:space="preserve">предоставяме възможност </w:t>
      </w:r>
      <w:r>
        <w:rPr>
          <w:rFonts w:ascii="Times New Roman" w:hAnsi="Times New Roman"/>
          <w:szCs w:val="24"/>
        </w:rPr>
        <w:t xml:space="preserve">по електронен път да </w:t>
      </w:r>
      <w:r w:rsidR="00990EA5">
        <w:rPr>
          <w:rFonts w:ascii="Times New Roman" w:hAnsi="Times New Roman"/>
          <w:szCs w:val="24"/>
        </w:rPr>
        <w:t xml:space="preserve">се </w:t>
      </w:r>
      <w:r>
        <w:rPr>
          <w:rFonts w:ascii="Times New Roman" w:hAnsi="Times New Roman"/>
          <w:szCs w:val="24"/>
        </w:rPr>
        <w:t>подават и получават документи, включително заявяване на ад</w:t>
      </w:r>
      <w:r w:rsidR="00990EA5">
        <w:rPr>
          <w:rFonts w:ascii="Times New Roman" w:hAnsi="Times New Roman"/>
          <w:szCs w:val="24"/>
        </w:rPr>
        <w:t>министративна услуга. В почти всички</w:t>
      </w:r>
      <w:r>
        <w:rPr>
          <w:rFonts w:ascii="Times New Roman" w:hAnsi="Times New Roman"/>
          <w:szCs w:val="24"/>
        </w:rPr>
        <w:t xml:space="preserve"> случаи</w:t>
      </w:r>
      <w:r w:rsidR="00990EA5">
        <w:rPr>
          <w:rFonts w:ascii="Times New Roman" w:hAnsi="Times New Roman"/>
          <w:szCs w:val="24"/>
        </w:rPr>
        <w:t xml:space="preserve">, от потребителите не се изисква </w:t>
      </w:r>
      <w:r>
        <w:rPr>
          <w:rFonts w:ascii="Times New Roman" w:hAnsi="Times New Roman"/>
          <w:szCs w:val="24"/>
        </w:rPr>
        <w:t>наличие на универсален електронен подпис. В тази връзка</w:t>
      </w:r>
      <w:r w:rsidR="00990EA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министерството предоставя пълна информация на официалния си интернет сайт с цел улесняване достъпа на потребителите и реализиране пълните възможности на електронния адрес.</w:t>
      </w:r>
    </w:p>
    <w:p w:rsidR="00A66C4E" w:rsidRDefault="00792402" w:rsidP="00E1686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Дейностите по административното обслужване и реализираните административни услуги</w:t>
      </w:r>
      <w:r w:rsidR="00E1686E">
        <w:rPr>
          <w:rFonts w:ascii="Times New Roman" w:hAnsi="Times New Roman"/>
          <w:szCs w:val="24"/>
        </w:rPr>
        <w:t xml:space="preserve"> годишно</w:t>
      </w:r>
      <w:r>
        <w:rPr>
          <w:rFonts w:ascii="Times New Roman" w:hAnsi="Times New Roman"/>
          <w:szCs w:val="24"/>
        </w:rPr>
        <w:t xml:space="preserve"> се </w:t>
      </w:r>
      <w:r w:rsidR="00E1686E">
        <w:rPr>
          <w:rFonts w:ascii="Times New Roman" w:hAnsi="Times New Roman"/>
          <w:szCs w:val="24"/>
        </w:rPr>
        <w:t xml:space="preserve">отчитат и чрез попълване на данни </w:t>
      </w:r>
      <w:r>
        <w:rPr>
          <w:rFonts w:ascii="Times New Roman" w:hAnsi="Times New Roman"/>
          <w:szCs w:val="24"/>
        </w:rPr>
        <w:t>в Интегрираната информационна система на държавната администрация.</w:t>
      </w:r>
      <w:r w:rsidR="00E1686E">
        <w:rPr>
          <w:rFonts w:ascii="Times New Roman" w:hAnsi="Times New Roman"/>
          <w:szCs w:val="24"/>
        </w:rPr>
        <w:t xml:space="preserve"> </w:t>
      </w:r>
      <w:r w:rsidR="004D72FB">
        <w:rPr>
          <w:rFonts w:ascii="Times New Roman" w:hAnsi="Times New Roman"/>
          <w:szCs w:val="24"/>
        </w:rPr>
        <w:t>Предвид цялостния обем на административните услуги, най-голям процент</w:t>
      </w:r>
      <w:r w:rsidR="00A66C4E">
        <w:rPr>
          <w:rFonts w:ascii="Times New Roman" w:hAnsi="Times New Roman"/>
          <w:szCs w:val="24"/>
        </w:rPr>
        <w:t xml:space="preserve"> </w:t>
      </w:r>
      <w:r w:rsidR="00A66C4E">
        <w:rPr>
          <w:rFonts w:ascii="Times New Roman" w:hAnsi="Times New Roman"/>
          <w:szCs w:val="24"/>
          <w:lang w:val="en-US"/>
        </w:rPr>
        <w:t>(</w:t>
      </w:r>
      <w:r w:rsidR="004D72FB">
        <w:rPr>
          <w:rFonts w:ascii="Times New Roman" w:hAnsi="Times New Roman"/>
          <w:szCs w:val="24"/>
        </w:rPr>
        <w:t xml:space="preserve">по отношение на </w:t>
      </w:r>
      <w:r w:rsidR="00A66C4E">
        <w:rPr>
          <w:rFonts w:ascii="Times New Roman" w:hAnsi="Times New Roman"/>
          <w:szCs w:val="24"/>
        </w:rPr>
        <w:t xml:space="preserve">начина на </w:t>
      </w:r>
      <w:r w:rsidR="004D72FB">
        <w:rPr>
          <w:rFonts w:ascii="Times New Roman" w:hAnsi="Times New Roman"/>
          <w:szCs w:val="24"/>
        </w:rPr>
        <w:t>подаване/получаване на услуга</w:t>
      </w:r>
      <w:r w:rsidR="00A66C4E">
        <w:rPr>
          <w:rFonts w:ascii="Times New Roman" w:hAnsi="Times New Roman"/>
          <w:szCs w:val="24"/>
        </w:rPr>
        <w:t>та</w:t>
      </w:r>
      <w:r w:rsidR="00A66C4E">
        <w:rPr>
          <w:rFonts w:ascii="Times New Roman" w:hAnsi="Times New Roman"/>
          <w:szCs w:val="24"/>
          <w:lang w:val="en-US"/>
        </w:rPr>
        <w:t>)</w:t>
      </w:r>
      <w:r w:rsidR="004D72FB">
        <w:rPr>
          <w:rFonts w:ascii="Times New Roman" w:hAnsi="Times New Roman"/>
          <w:szCs w:val="24"/>
        </w:rPr>
        <w:t xml:space="preserve"> </w:t>
      </w:r>
      <w:r w:rsidR="00A66C4E">
        <w:rPr>
          <w:rFonts w:ascii="Times New Roman" w:hAnsi="Times New Roman"/>
          <w:szCs w:val="24"/>
        </w:rPr>
        <w:t xml:space="preserve">заема обмен по електронен път. Тези услуги, които </w:t>
      </w:r>
      <w:r w:rsidR="00222A3A">
        <w:rPr>
          <w:rFonts w:ascii="Times New Roman" w:hAnsi="Times New Roman"/>
          <w:szCs w:val="24"/>
        </w:rPr>
        <w:t xml:space="preserve">са извършени </w:t>
      </w:r>
      <w:r w:rsidR="00A66C4E">
        <w:rPr>
          <w:rFonts w:ascii="Times New Roman" w:hAnsi="Times New Roman"/>
          <w:szCs w:val="24"/>
        </w:rPr>
        <w:t>на място, са свързани с получаване на оригинални документи, ко</w:t>
      </w:r>
      <w:r w:rsidR="00222A3A">
        <w:rPr>
          <w:rFonts w:ascii="Times New Roman" w:hAnsi="Times New Roman"/>
          <w:szCs w:val="24"/>
        </w:rPr>
        <w:t xml:space="preserve">ито </w:t>
      </w:r>
      <w:r w:rsidR="00A66C4E">
        <w:rPr>
          <w:rFonts w:ascii="Times New Roman" w:hAnsi="Times New Roman"/>
          <w:szCs w:val="24"/>
        </w:rPr>
        <w:t xml:space="preserve">подлежат на </w:t>
      </w:r>
      <w:r w:rsidR="00222A3A">
        <w:rPr>
          <w:rFonts w:ascii="Times New Roman" w:hAnsi="Times New Roman"/>
          <w:szCs w:val="24"/>
        </w:rPr>
        <w:t xml:space="preserve">последващи </w:t>
      </w:r>
      <w:r w:rsidR="00A66C4E">
        <w:rPr>
          <w:rFonts w:ascii="Times New Roman" w:hAnsi="Times New Roman"/>
          <w:szCs w:val="24"/>
        </w:rPr>
        <w:t>пр</w:t>
      </w:r>
      <w:r w:rsidR="00222A3A">
        <w:rPr>
          <w:rFonts w:ascii="Times New Roman" w:hAnsi="Times New Roman"/>
          <w:szCs w:val="24"/>
        </w:rPr>
        <w:t>оцедури в други администрации, изискващи оригинали.</w:t>
      </w:r>
    </w:p>
    <w:p w:rsidR="00222A3A" w:rsidRDefault="00222A3A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Заявленията по Закона за достъп до обществена информация </w:t>
      </w:r>
      <w:r>
        <w:rPr>
          <w:rFonts w:ascii="Times New Roman" w:hAnsi="Times New Roman"/>
          <w:szCs w:val="24"/>
          <w:lang w:val="en-US"/>
        </w:rPr>
        <w:t>(</w:t>
      </w:r>
      <w:r>
        <w:rPr>
          <w:rFonts w:ascii="Times New Roman" w:hAnsi="Times New Roman"/>
          <w:szCs w:val="24"/>
        </w:rPr>
        <w:t>ЗДОИ</w:t>
      </w:r>
      <w:r>
        <w:rPr>
          <w:rFonts w:ascii="Times New Roman" w:hAnsi="Times New Roman"/>
          <w:szCs w:val="24"/>
          <w:lang w:val="en-US"/>
        </w:rPr>
        <w:t>)</w:t>
      </w:r>
      <w:r>
        <w:rPr>
          <w:rFonts w:ascii="Times New Roman" w:hAnsi="Times New Roman"/>
          <w:szCs w:val="24"/>
        </w:rPr>
        <w:t xml:space="preserve"> в голямата си част постепенно започнаха да се обменят по електронен път. За 2021 година решенията по ЗОП са получени от заявителите, както следва:</w:t>
      </w:r>
    </w:p>
    <w:p w:rsidR="00222A3A" w:rsidRDefault="00222A3A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 електронен път – 45 решения;</w:t>
      </w:r>
    </w:p>
    <w:p w:rsidR="00222A3A" w:rsidRDefault="00222A3A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чрез „Български пощи“ ЕАД – 11 решения.</w:t>
      </w:r>
    </w:p>
    <w:p w:rsidR="00A66C4E" w:rsidRDefault="00A66C4E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Тоест, значителна част от административното обслужване в министерството се осъществява по електронен път. </w:t>
      </w:r>
    </w:p>
    <w:p w:rsidR="00077E54" w:rsidRDefault="00077E54" w:rsidP="00E3280D">
      <w:pPr>
        <w:ind w:firstLine="1418"/>
        <w:jc w:val="both"/>
        <w:rPr>
          <w:rFonts w:ascii="Times New Roman" w:hAnsi="Times New Roman"/>
          <w:b/>
          <w:i/>
          <w:szCs w:val="24"/>
        </w:rPr>
      </w:pPr>
    </w:p>
    <w:p w:rsidR="00E3280D" w:rsidRPr="003E4FB9" w:rsidRDefault="00E3280D" w:rsidP="00E3280D">
      <w:pPr>
        <w:ind w:firstLine="1418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lastRenderedPageBreak/>
        <w:t xml:space="preserve">Отчет на </w:t>
      </w:r>
      <w:r w:rsidRPr="003E4FB9">
        <w:rPr>
          <w:rFonts w:ascii="Times New Roman" w:hAnsi="Times New Roman"/>
          <w:b/>
          <w:i/>
          <w:szCs w:val="24"/>
        </w:rPr>
        <w:t>предоставените административни услуги от структурните</w:t>
      </w:r>
      <w:r w:rsidR="000039C5">
        <w:rPr>
          <w:rFonts w:ascii="Times New Roman" w:hAnsi="Times New Roman"/>
          <w:b/>
          <w:i/>
          <w:szCs w:val="24"/>
        </w:rPr>
        <w:t xml:space="preserve"> звена на министерството за 2021</w:t>
      </w:r>
      <w:r w:rsidR="000240BA">
        <w:rPr>
          <w:rFonts w:ascii="Times New Roman" w:hAnsi="Times New Roman"/>
          <w:b/>
          <w:i/>
          <w:szCs w:val="24"/>
        </w:rPr>
        <w:t xml:space="preserve"> г.</w:t>
      </w:r>
    </w:p>
    <w:p w:rsidR="00E3280D" w:rsidRPr="00E50CFB" w:rsidRDefault="00E3280D" w:rsidP="00E3280D">
      <w:pPr>
        <w:ind w:firstLine="141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Съгласно „Харта на клиента“ , утвърдена със заповед на министъра, рег. № РД-08-254/15.05.2015 г., министерството на транспорта, информационните технологии и съобщенията предоставя административни услуги на физически и юридически лица.</w:t>
      </w:r>
    </w:p>
    <w:p w:rsidR="00E3280D" w:rsidRDefault="000039C5" w:rsidP="00E3280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През 2021</w:t>
      </w:r>
      <w:r w:rsidR="00E3280D">
        <w:rPr>
          <w:rFonts w:ascii="Times New Roman" w:hAnsi="Times New Roman"/>
          <w:szCs w:val="24"/>
        </w:rPr>
        <w:t xml:space="preserve"> г. в информационната система за документооборот  </w:t>
      </w:r>
      <w:r w:rsidR="00E3280D" w:rsidRPr="007253A6">
        <w:rPr>
          <w:rFonts w:ascii="Times New Roman" w:hAnsi="Times New Roman"/>
          <w:i/>
          <w:szCs w:val="24"/>
          <w:lang w:val="en-US"/>
        </w:rPr>
        <w:t>EVENTIS</w:t>
      </w:r>
      <w:r w:rsidR="00E3280D" w:rsidRPr="00E50CFB">
        <w:rPr>
          <w:rFonts w:ascii="Times New Roman" w:hAnsi="Times New Roman"/>
          <w:i/>
          <w:szCs w:val="24"/>
          <w:lang w:val="ru-RU"/>
        </w:rPr>
        <w:t xml:space="preserve"> </w:t>
      </w:r>
      <w:r w:rsidR="00E3280D" w:rsidRPr="007253A6">
        <w:rPr>
          <w:rFonts w:ascii="Times New Roman" w:hAnsi="Times New Roman"/>
          <w:i/>
          <w:szCs w:val="24"/>
          <w:lang w:val="en-US"/>
        </w:rPr>
        <w:t>R</w:t>
      </w:r>
      <w:r w:rsidR="00E3280D" w:rsidRPr="00E50CFB">
        <w:rPr>
          <w:rFonts w:ascii="Times New Roman" w:hAnsi="Times New Roman"/>
          <w:i/>
          <w:szCs w:val="24"/>
          <w:lang w:val="ru-RU"/>
        </w:rPr>
        <w:t>7</w:t>
      </w:r>
      <w:r w:rsidR="00E3280D">
        <w:rPr>
          <w:rFonts w:ascii="Times New Roman" w:hAnsi="Times New Roman"/>
          <w:i/>
          <w:szCs w:val="24"/>
        </w:rPr>
        <w:t xml:space="preserve"> </w:t>
      </w:r>
      <w:r w:rsidR="00E3280D">
        <w:rPr>
          <w:rFonts w:ascii="Times New Roman" w:hAnsi="Times New Roman"/>
          <w:szCs w:val="24"/>
        </w:rPr>
        <w:t xml:space="preserve">са регистрирани </w:t>
      </w:r>
      <w:r w:rsidR="00E3280D" w:rsidRPr="00E50CFB">
        <w:rPr>
          <w:rFonts w:ascii="Times New Roman" w:hAnsi="Times New Roman"/>
          <w:szCs w:val="24"/>
          <w:lang w:val="ru-RU"/>
        </w:rPr>
        <w:t>113</w:t>
      </w:r>
      <w:r w:rsidR="00E3280D">
        <w:rPr>
          <w:rFonts w:ascii="Times New Roman" w:hAnsi="Times New Roman"/>
          <w:szCs w:val="24"/>
        </w:rPr>
        <w:t xml:space="preserve"> бр. заявления за предоставяне на административни услуги от администрацията на министерството, от които:</w:t>
      </w:r>
    </w:p>
    <w:p w:rsidR="00E3280D" w:rsidRDefault="00E3280D" w:rsidP="00E3280D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Предоставяне на достъп до обществена информация – </w:t>
      </w:r>
      <w:r w:rsidR="00836454">
        <w:rPr>
          <w:rFonts w:ascii="Times New Roman" w:hAnsi="Times New Roman"/>
          <w:szCs w:val="24"/>
          <w:lang w:val="ru-RU"/>
        </w:rPr>
        <w:t>57</w:t>
      </w:r>
      <w:r>
        <w:rPr>
          <w:rFonts w:ascii="Times New Roman" w:hAnsi="Times New Roman"/>
          <w:szCs w:val="24"/>
        </w:rPr>
        <w:t xml:space="preserve"> бр.</w:t>
      </w:r>
      <w:r w:rsidR="008364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заявления;</w:t>
      </w:r>
    </w:p>
    <w:p w:rsidR="00E3280D" w:rsidRDefault="00E3280D" w:rsidP="00E3280D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Издаване на удостоверение з</w:t>
      </w:r>
      <w:r w:rsidR="002A7DA2">
        <w:rPr>
          <w:rFonts w:ascii="Times New Roman" w:hAnsi="Times New Roman"/>
          <w:szCs w:val="24"/>
        </w:rPr>
        <w:t>а осигурителен доход /УП-2/ -</w:t>
      </w:r>
      <w:r w:rsidR="00BB5D29">
        <w:rPr>
          <w:rFonts w:ascii="Times New Roman" w:hAnsi="Times New Roman"/>
          <w:szCs w:val="24"/>
        </w:rPr>
        <w:t xml:space="preserve"> 17</w:t>
      </w:r>
      <w:r w:rsidR="002A7DA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бр.;</w:t>
      </w:r>
    </w:p>
    <w:p w:rsidR="00E3280D" w:rsidRDefault="00E3280D" w:rsidP="00E3280D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Издаване на удостоверение за осигурителен (трудов) стаж /</w:t>
      </w:r>
      <w:r w:rsidR="002A7DA2">
        <w:rPr>
          <w:rFonts w:ascii="Times New Roman" w:hAnsi="Times New Roman"/>
          <w:szCs w:val="24"/>
        </w:rPr>
        <w:t xml:space="preserve">УП-3/ - </w:t>
      </w:r>
      <w:r>
        <w:rPr>
          <w:rFonts w:ascii="Times New Roman" w:hAnsi="Times New Roman"/>
          <w:szCs w:val="24"/>
        </w:rPr>
        <w:t xml:space="preserve"> </w:t>
      </w:r>
      <w:r w:rsidR="00BB5D29">
        <w:rPr>
          <w:rFonts w:ascii="Times New Roman" w:hAnsi="Times New Roman"/>
          <w:szCs w:val="24"/>
        </w:rPr>
        <w:t xml:space="preserve">13 </w:t>
      </w:r>
      <w:r>
        <w:rPr>
          <w:rFonts w:ascii="Times New Roman" w:hAnsi="Times New Roman"/>
          <w:szCs w:val="24"/>
        </w:rPr>
        <w:t>бр.;</w:t>
      </w:r>
    </w:p>
    <w:p w:rsidR="00E3280D" w:rsidRPr="000039C5" w:rsidRDefault="00E3280D" w:rsidP="00E3280D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3D79C6">
        <w:rPr>
          <w:rFonts w:ascii="Times New Roman" w:hAnsi="Times New Roman"/>
        </w:rPr>
        <w:t>Заверка на документи, издадени от МТИТС и/или ведомствата</w:t>
      </w:r>
      <w:r>
        <w:rPr>
          <w:rFonts w:ascii="Times New Roman" w:hAnsi="Times New Roman"/>
        </w:rPr>
        <w:t>,</w:t>
      </w:r>
      <w:r w:rsidRPr="003D79C6">
        <w:rPr>
          <w:rFonts w:ascii="Times New Roman" w:hAnsi="Times New Roman"/>
        </w:rPr>
        <w:t xml:space="preserve"> на които е правоприемник, от ВРБК към министъра на транспорта, информационните технологии и съобщенията, подлежащи на легализация и използване в чужбина</w:t>
      </w:r>
      <w:r w:rsidR="00BB5D29">
        <w:rPr>
          <w:rFonts w:ascii="Times New Roman" w:hAnsi="Times New Roman"/>
        </w:rPr>
        <w:t xml:space="preserve"> – 25</w:t>
      </w:r>
      <w:r w:rsidR="000039C5">
        <w:rPr>
          <w:rFonts w:ascii="Times New Roman" w:hAnsi="Times New Roman"/>
        </w:rPr>
        <w:t xml:space="preserve"> бр. подадени заявления;</w:t>
      </w:r>
    </w:p>
    <w:p w:rsidR="00E3280D" w:rsidRPr="00BC4C1D" w:rsidRDefault="000039C5" w:rsidP="00E3280D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039C5">
        <w:rPr>
          <w:rFonts w:ascii="Times New Roman" w:hAnsi="Times New Roman"/>
        </w:rPr>
        <w:t xml:space="preserve">Издаване на разрешение за пресичането на железопътните линии от железопътната инфраструктура с пътищата от републиканската пътна мрежа, местните пътища, улиците, тръбопроводите, кабелните и въздушните високоволтови и нисковолтови линии и други, както и свързването на железопътните линии </w:t>
      </w:r>
      <w:r>
        <w:rPr>
          <w:rFonts w:ascii="Times New Roman" w:hAnsi="Times New Roman"/>
        </w:rPr>
        <w:t xml:space="preserve">от железопътната инфраструктура </w:t>
      </w:r>
      <w:r w:rsidR="00BC4C1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BB5D29">
        <w:rPr>
          <w:rFonts w:ascii="Times New Roman" w:hAnsi="Times New Roman"/>
        </w:rPr>
        <w:t>32 бр.</w:t>
      </w:r>
    </w:p>
    <w:p w:rsidR="00BC4C1D" w:rsidRPr="000039C5" w:rsidRDefault="00BC4C1D" w:rsidP="00BC4C1D">
      <w:pPr>
        <w:ind w:left="1069"/>
        <w:jc w:val="both"/>
        <w:rPr>
          <w:rFonts w:ascii="Times New Roman" w:hAnsi="Times New Roman"/>
          <w:szCs w:val="24"/>
        </w:rPr>
      </w:pPr>
    </w:p>
    <w:p w:rsidR="00E3280D" w:rsidRDefault="00E3280D" w:rsidP="00E3280D">
      <w:pPr>
        <w:ind w:firstLine="106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Препоръки и предложения на потребителите н</w:t>
      </w:r>
      <w:r w:rsidR="000039C5">
        <w:rPr>
          <w:rFonts w:ascii="Times New Roman" w:hAnsi="Times New Roman"/>
          <w:b/>
          <w:i/>
          <w:szCs w:val="24"/>
        </w:rPr>
        <w:t>а административни услуги за 2021</w:t>
      </w:r>
      <w:r>
        <w:rPr>
          <w:rFonts w:ascii="Times New Roman" w:hAnsi="Times New Roman"/>
          <w:b/>
          <w:i/>
          <w:szCs w:val="24"/>
        </w:rPr>
        <w:t xml:space="preserve"> г. чрез форма за обратна връзка;</w:t>
      </w:r>
    </w:p>
    <w:p w:rsidR="00E3280D" w:rsidRPr="00E50CFB" w:rsidRDefault="00E3280D" w:rsidP="00E3280D">
      <w:pPr>
        <w:ind w:firstLine="106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>С цел измерване на удовлетвореността от административното обслужване и по повод заявяване и предоставяне на административни услуги, министерството предлага на гражданите анкетна карта като форма за обратна връзка. В анкетната карта са включени въпроси, даващи възможност да се определи степента на достъпност, бързината на обслужване, качество на резултата, спазване на сроковете за предоставяне на услугата и др., както и да направят свои предложения за подобряване на обслужването.</w:t>
      </w:r>
    </w:p>
    <w:p w:rsidR="00E3280D" w:rsidRDefault="0078008F" w:rsidP="00E3280D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През 2021</w:t>
      </w:r>
      <w:r w:rsidR="00E3280D">
        <w:rPr>
          <w:rFonts w:ascii="Times New Roman" w:hAnsi="Times New Roman"/>
          <w:szCs w:val="24"/>
        </w:rPr>
        <w:t xml:space="preserve"> г.</w:t>
      </w:r>
      <w:r>
        <w:rPr>
          <w:rFonts w:ascii="Times New Roman" w:hAnsi="Times New Roman"/>
          <w:szCs w:val="24"/>
        </w:rPr>
        <w:t xml:space="preserve"> гражданите са попълнили общо </w:t>
      </w:r>
      <w:r w:rsidR="007C2CC1">
        <w:rPr>
          <w:rFonts w:ascii="Times New Roman" w:hAnsi="Times New Roman"/>
          <w:szCs w:val="24"/>
        </w:rPr>
        <w:t>15</w:t>
      </w:r>
      <w:r w:rsidR="00E3280D">
        <w:rPr>
          <w:rFonts w:ascii="Times New Roman" w:hAnsi="Times New Roman"/>
          <w:szCs w:val="24"/>
        </w:rPr>
        <w:t xml:space="preserve"> бр. анкетни карти, като положително мнение за административното обслужване в министерство</w:t>
      </w:r>
      <w:r w:rsidR="007C2CC1">
        <w:rPr>
          <w:rFonts w:ascii="Times New Roman" w:hAnsi="Times New Roman"/>
          <w:szCs w:val="24"/>
        </w:rPr>
        <w:t>то е констатирано и в петнадесетте</w:t>
      </w:r>
      <w:r w:rsidR="00E3280D">
        <w:rPr>
          <w:rFonts w:ascii="Times New Roman" w:hAnsi="Times New Roman"/>
          <w:szCs w:val="24"/>
        </w:rPr>
        <w:t xml:space="preserve"> от картите. Резултатите от проучването най-общо показват позитивното отношение и удовлетвореност от административното обслужване от страна на гражданите, чието мнение е индикатор за работата на служителите от администрацията на министерството при контакта им с гражданите. В частта</w:t>
      </w:r>
      <w:r w:rsidR="0044480E">
        <w:rPr>
          <w:rFonts w:ascii="Times New Roman" w:hAnsi="Times New Roman"/>
          <w:szCs w:val="24"/>
        </w:rPr>
        <w:t>,</w:t>
      </w:r>
      <w:r w:rsidR="00E3280D">
        <w:rPr>
          <w:rFonts w:ascii="Times New Roman" w:hAnsi="Times New Roman"/>
          <w:szCs w:val="24"/>
        </w:rPr>
        <w:t xml:space="preserve"> обособена за антикорупция</w:t>
      </w:r>
      <w:r w:rsidR="0044480E">
        <w:rPr>
          <w:rFonts w:ascii="Times New Roman" w:hAnsi="Times New Roman"/>
          <w:szCs w:val="24"/>
        </w:rPr>
        <w:t>,</w:t>
      </w:r>
      <w:r w:rsidR="00E3280D">
        <w:rPr>
          <w:rFonts w:ascii="Times New Roman" w:hAnsi="Times New Roman"/>
          <w:szCs w:val="24"/>
        </w:rPr>
        <w:t xml:space="preserve"> на 100 % от попълнените анкетни карти не са посочени данни за наличие на корупционни практики в министерството.</w:t>
      </w:r>
    </w:p>
    <w:p w:rsidR="00E3280D" w:rsidRDefault="00E3280D" w:rsidP="00E3280D">
      <w:pPr>
        <w:ind w:firstLine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Потребителите оценяват положително по-лесния и удобен достъп до министерството, възможността да използват различни канали за заявяване на услуги, предоставяни от администрацията. </w:t>
      </w:r>
      <w:r w:rsidR="007C2CC1">
        <w:rPr>
          <w:rFonts w:ascii="Times New Roman" w:hAnsi="Times New Roman"/>
          <w:szCs w:val="24"/>
        </w:rPr>
        <w:t>Как</w:t>
      </w:r>
      <w:r w:rsidR="00A932DA">
        <w:rPr>
          <w:rFonts w:ascii="Times New Roman" w:hAnsi="Times New Roman"/>
          <w:szCs w:val="24"/>
        </w:rPr>
        <w:t>во</w:t>
      </w:r>
      <w:r w:rsidR="007C2CC1">
        <w:rPr>
          <w:rFonts w:ascii="Times New Roman" w:hAnsi="Times New Roman"/>
          <w:szCs w:val="24"/>
        </w:rPr>
        <w:t xml:space="preserve">то </w:t>
      </w:r>
      <w:r w:rsidR="00A932DA">
        <w:rPr>
          <w:rFonts w:ascii="Times New Roman" w:hAnsi="Times New Roman"/>
          <w:szCs w:val="24"/>
        </w:rPr>
        <w:t xml:space="preserve">е </w:t>
      </w:r>
      <w:bookmarkStart w:id="0" w:name="_GoBack"/>
      <w:bookmarkEnd w:id="0"/>
      <w:r w:rsidR="007C2CC1">
        <w:rPr>
          <w:rFonts w:ascii="Times New Roman" w:hAnsi="Times New Roman"/>
          <w:szCs w:val="24"/>
        </w:rPr>
        <w:t xml:space="preserve">естеството на работата с граждани, през отчетния период </w:t>
      </w:r>
      <w:r>
        <w:rPr>
          <w:rFonts w:ascii="Times New Roman" w:hAnsi="Times New Roman"/>
          <w:szCs w:val="24"/>
        </w:rPr>
        <w:t xml:space="preserve">бяха </w:t>
      </w:r>
      <w:r w:rsidR="007C2CC1">
        <w:rPr>
          <w:rFonts w:ascii="Times New Roman" w:hAnsi="Times New Roman"/>
          <w:szCs w:val="24"/>
        </w:rPr>
        <w:t xml:space="preserve">проведени </w:t>
      </w:r>
      <w:r>
        <w:rPr>
          <w:rFonts w:ascii="Times New Roman" w:hAnsi="Times New Roman"/>
          <w:szCs w:val="24"/>
        </w:rPr>
        <w:t>множество телефонни разговори с потребителите, като през отчетния период не сме имали оплаквания</w:t>
      </w:r>
      <w:r w:rsidR="007C2CC1">
        <w:rPr>
          <w:rFonts w:ascii="Times New Roman" w:hAnsi="Times New Roman"/>
          <w:szCs w:val="24"/>
        </w:rPr>
        <w:t>, относно организацията и извършването на административните услуги</w:t>
      </w:r>
      <w:r>
        <w:rPr>
          <w:rFonts w:ascii="Times New Roman" w:hAnsi="Times New Roman"/>
          <w:szCs w:val="24"/>
        </w:rPr>
        <w:t>.</w:t>
      </w:r>
    </w:p>
    <w:p w:rsidR="00E3280D" w:rsidRPr="0019275D" w:rsidRDefault="00E3280D" w:rsidP="00E3280D">
      <w:pPr>
        <w:jc w:val="both"/>
        <w:rPr>
          <w:rFonts w:ascii="Times New Roman" w:hAnsi="Times New Roman"/>
          <w:szCs w:val="24"/>
        </w:rPr>
      </w:pPr>
    </w:p>
    <w:p w:rsidR="00D93D8F" w:rsidRDefault="00D93D8F"/>
    <w:sectPr w:rsidR="00D9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8F3"/>
    <w:multiLevelType w:val="hybridMultilevel"/>
    <w:tmpl w:val="A656E44C"/>
    <w:lvl w:ilvl="0" w:tplc="2EE8E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F06F6"/>
    <w:multiLevelType w:val="hybridMultilevel"/>
    <w:tmpl w:val="4782C1B6"/>
    <w:lvl w:ilvl="0" w:tplc="FF52BA6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0D"/>
    <w:rsid w:val="000039C5"/>
    <w:rsid w:val="000240BA"/>
    <w:rsid w:val="00077E54"/>
    <w:rsid w:val="00222A3A"/>
    <w:rsid w:val="002A7DA2"/>
    <w:rsid w:val="003634F3"/>
    <w:rsid w:val="0044480E"/>
    <w:rsid w:val="00475CAE"/>
    <w:rsid w:val="004D72FB"/>
    <w:rsid w:val="0078008F"/>
    <w:rsid w:val="00792402"/>
    <w:rsid w:val="007C2CC1"/>
    <w:rsid w:val="00836454"/>
    <w:rsid w:val="00990EA5"/>
    <w:rsid w:val="00A66C4E"/>
    <w:rsid w:val="00A932DA"/>
    <w:rsid w:val="00B71E1E"/>
    <w:rsid w:val="00BB5D29"/>
    <w:rsid w:val="00BC4C1D"/>
    <w:rsid w:val="00D93D8F"/>
    <w:rsid w:val="00E1686E"/>
    <w:rsid w:val="00E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4438"/>
  <w15:chartTrackingRefBased/>
  <w15:docId w15:val="{F90DC156-7926-468E-9A90-47EFCCEC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80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28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A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mtitc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Kalina Lukova</cp:lastModifiedBy>
  <cp:revision>18</cp:revision>
  <cp:lastPrinted>2023-05-30T06:23:00Z</cp:lastPrinted>
  <dcterms:created xsi:type="dcterms:W3CDTF">2021-08-17T12:40:00Z</dcterms:created>
  <dcterms:modified xsi:type="dcterms:W3CDTF">2023-05-30T06:32:00Z</dcterms:modified>
</cp:coreProperties>
</file>