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DDD" w:rsidRPr="00221F35" w:rsidRDefault="00531DDD" w:rsidP="00707013">
      <w:pPr>
        <w:pStyle w:val="51"/>
        <w:shd w:val="clear" w:color="auto" w:fill="auto"/>
        <w:spacing w:before="0" w:after="0" w:line="240" w:lineRule="auto"/>
        <w:jc w:val="right"/>
        <w:rPr>
          <w:b/>
          <w:i w:val="0"/>
          <w:sz w:val="24"/>
          <w:szCs w:val="24"/>
          <w:lang w:val="bg-BG"/>
        </w:rPr>
      </w:pPr>
      <w:r w:rsidRPr="000B5F3C">
        <w:rPr>
          <w:b/>
          <w:i w:val="0"/>
          <w:sz w:val="24"/>
          <w:szCs w:val="24"/>
          <w:lang w:val="ru-RU"/>
        </w:rPr>
        <w:t xml:space="preserve">ПРИЛОЖЕНИЕ </w:t>
      </w:r>
      <w:r w:rsidR="008D57F1" w:rsidRPr="00221F35">
        <w:rPr>
          <w:b/>
          <w:i w:val="0"/>
          <w:sz w:val="24"/>
          <w:szCs w:val="24"/>
          <w:lang w:val="bg-BG"/>
        </w:rPr>
        <w:t>3</w:t>
      </w:r>
    </w:p>
    <w:p w:rsidR="00BC23CD" w:rsidRPr="00BC23CD" w:rsidRDefault="00BC23CD" w:rsidP="00707013">
      <w:pPr>
        <w:pStyle w:val="51"/>
        <w:shd w:val="clear" w:color="auto" w:fill="auto"/>
        <w:spacing w:before="0" w:after="0" w:line="240" w:lineRule="auto"/>
        <w:jc w:val="right"/>
        <w:rPr>
          <w:b/>
          <w:i w:val="0"/>
          <w:lang w:val="bg-BG"/>
        </w:rPr>
      </w:pPr>
    </w:p>
    <w:p w:rsidR="00531DDD" w:rsidRPr="0031078D" w:rsidRDefault="00531DDD" w:rsidP="00441BB8">
      <w:pPr>
        <w:ind w:left="2880" w:firstLine="720"/>
        <w:rPr>
          <w:rFonts w:ascii="Times New Roman" w:eastAsia="Times New Roman" w:hAnsi="Times New Roman" w:cs="Times New Roman"/>
          <w:b/>
        </w:rPr>
      </w:pPr>
      <w:r w:rsidRPr="0031078D">
        <w:rPr>
          <w:rFonts w:ascii="Times New Roman" w:eastAsia="Times New Roman" w:hAnsi="Times New Roman" w:cs="Times New Roman"/>
          <w:b/>
        </w:rPr>
        <w:t>ОБРАЗЦИ НА ДОКУМЕНТИ</w:t>
      </w:r>
    </w:p>
    <w:p w:rsidR="00C81483" w:rsidRDefault="00C81483" w:rsidP="00C81483">
      <w:pPr>
        <w:ind w:right="-22"/>
        <w:jc w:val="right"/>
        <w:rPr>
          <w:rFonts w:ascii="Times New Roman" w:eastAsia="Times New Roman" w:hAnsi="Times New Roman" w:cs="Times New Roman"/>
          <w:b/>
          <w:bCs/>
        </w:rPr>
      </w:pPr>
    </w:p>
    <w:p w:rsidR="00531DDD" w:rsidRPr="0031078D" w:rsidRDefault="00BC23CD" w:rsidP="00C81483">
      <w:pPr>
        <w:ind w:right="-22"/>
        <w:jc w:val="right"/>
        <w:rPr>
          <w:rFonts w:ascii="Times New Roman" w:eastAsia="Times New Roman" w:hAnsi="Times New Roman" w:cs="Times New Roman"/>
          <w:b/>
          <w:bCs/>
          <w:highlight w:val="yellow"/>
        </w:rPr>
      </w:pPr>
      <w:r>
        <w:rPr>
          <w:rFonts w:ascii="Times New Roman" w:eastAsia="Times New Roman" w:hAnsi="Times New Roman" w:cs="Times New Roman"/>
          <w:b/>
          <w:bCs/>
        </w:rPr>
        <w:t>Образец</w:t>
      </w:r>
      <w:r w:rsidR="00C81483">
        <w:rPr>
          <w:rFonts w:ascii="Times New Roman" w:eastAsia="Times New Roman" w:hAnsi="Times New Roman" w:cs="Times New Roman"/>
          <w:b/>
          <w:bCs/>
        </w:rPr>
        <w:t xml:space="preserve"> № </w:t>
      </w:r>
      <w:r w:rsidR="008D57F1">
        <w:rPr>
          <w:rFonts w:ascii="Times New Roman" w:eastAsia="Times New Roman" w:hAnsi="Times New Roman" w:cs="Times New Roman"/>
          <w:b/>
          <w:bCs/>
        </w:rPr>
        <w:t>1</w:t>
      </w:r>
    </w:p>
    <w:p w:rsidR="00441BB8" w:rsidRDefault="00441BB8" w:rsidP="00531DDD">
      <w:pPr>
        <w:ind w:right="-22"/>
        <w:jc w:val="right"/>
        <w:rPr>
          <w:rFonts w:ascii="Times New Roman" w:eastAsia="Times New Roman" w:hAnsi="Times New Roman" w:cs="Times New Roman"/>
          <w:b/>
          <w:bCs/>
        </w:rPr>
      </w:pPr>
    </w:p>
    <w:p w:rsidR="00441BB8" w:rsidRDefault="00441BB8" w:rsidP="00441BB8">
      <w:pPr>
        <w:pStyle w:val="BodyText"/>
        <w:jc w:val="center"/>
        <w:rPr>
          <w:b/>
          <w:bCs/>
          <w:caps/>
          <w:lang w:val="bg-BG"/>
        </w:rPr>
      </w:pPr>
      <w:r>
        <w:rPr>
          <w:b/>
          <w:bCs/>
          <w:caps/>
          <w:lang w:val="bg-BG"/>
        </w:rPr>
        <w:t>ОПИС</w:t>
      </w:r>
      <w:r w:rsidRPr="000B5F3C">
        <w:rPr>
          <w:b/>
          <w:bCs/>
          <w:caps/>
          <w:lang w:val="ru-RU"/>
        </w:rPr>
        <w:t xml:space="preserve"> на </w:t>
      </w:r>
      <w:r>
        <w:rPr>
          <w:b/>
          <w:bCs/>
          <w:caps/>
          <w:lang w:val="bg-BG"/>
        </w:rPr>
        <w:t xml:space="preserve">ПРЕДСТАВЕНИТЕ </w:t>
      </w:r>
      <w:r w:rsidRPr="000B5F3C">
        <w:rPr>
          <w:b/>
          <w:bCs/>
          <w:caps/>
          <w:lang w:val="ru-RU"/>
        </w:rPr>
        <w:t>документи</w:t>
      </w:r>
    </w:p>
    <w:p w:rsidR="00441BB8" w:rsidRPr="00C002B1" w:rsidRDefault="00D06F5C" w:rsidP="00C81483">
      <w:pPr>
        <w:pStyle w:val="BodyText"/>
        <w:ind w:right="61"/>
        <w:jc w:val="center"/>
        <w:rPr>
          <w:b/>
          <w:bCs/>
          <w:lang w:val="bg-BG"/>
        </w:rPr>
      </w:pPr>
      <w:r>
        <w:rPr>
          <w:b/>
          <w:bCs/>
          <w:lang w:val="bg-BG"/>
        </w:rPr>
        <w:t xml:space="preserve"> В открита процедура за възлагане на </w:t>
      </w:r>
      <w:r w:rsidR="00441BB8" w:rsidRPr="00C002B1">
        <w:rPr>
          <w:b/>
          <w:bCs/>
          <w:lang w:val="bg-BG"/>
        </w:rPr>
        <w:t xml:space="preserve">обществена поръчка </w:t>
      </w:r>
      <w:r>
        <w:rPr>
          <w:b/>
          <w:bCs/>
          <w:lang w:val="bg-BG"/>
        </w:rPr>
        <w:t xml:space="preserve">по реда на ЗОП </w:t>
      </w:r>
      <w:r w:rsidR="00441BB8" w:rsidRPr="00C002B1">
        <w:rPr>
          <w:b/>
          <w:bCs/>
          <w:lang w:val="bg-BG"/>
        </w:rPr>
        <w:t>с предмет:</w:t>
      </w:r>
    </w:p>
    <w:p w:rsidR="00D10DBB" w:rsidRPr="00AA2FA6" w:rsidRDefault="00184243" w:rsidP="00D10DBB">
      <w:pPr>
        <w:ind w:right="61"/>
        <w:jc w:val="center"/>
        <w:rPr>
          <w:rFonts w:ascii="Times New Roman" w:hAnsi="Times New Roman" w:cs="Times New Roman"/>
          <w:b/>
          <w:i/>
          <w:shd w:val="clear" w:color="auto" w:fill="FFFFFF"/>
        </w:rPr>
      </w:pPr>
      <w:r>
        <w:rPr>
          <w:rFonts w:ascii="Times New Roman" w:hAnsi="Times New Roman" w:cs="Times New Roman"/>
          <w:b/>
          <w:i/>
        </w:rPr>
        <w:t>………………………………………………..</w:t>
      </w:r>
    </w:p>
    <w:p w:rsidR="00D06F5C" w:rsidRPr="00327005" w:rsidRDefault="00D06F5C" w:rsidP="00D06F5C">
      <w:pPr>
        <w:pStyle w:val="310"/>
        <w:shd w:val="clear" w:color="auto" w:fill="auto"/>
        <w:spacing w:before="0" w:after="0" w:line="240" w:lineRule="auto"/>
        <w:ind w:right="61"/>
      </w:pPr>
    </w:p>
    <w:p w:rsidR="00D06F5C" w:rsidRDefault="00D06F5C" w:rsidP="00C81483">
      <w:pPr>
        <w:pStyle w:val="BodyText"/>
        <w:ind w:right="61"/>
        <w:rPr>
          <w:lang w:val="bg-BG"/>
        </w:rPr>
      </w:pPr>
    </w:p>
    <w:p w:rsidR="00D06F5C" w:rsidRPr="00357AB4" w:rsidRDefault="00D06F5C" w:rsidP="00C81483">
      <w:pPr>
        <w:pStyle w:val="BodyText"/>
        <w:ind w:right="61"/>
        <w:rPr>
          <w:b/>
          <w:bCs/>
          <w:caps/>
          <w:lang w:val="bg-BG"/>
        </w:rPr>
      </w:pPr>
    </w:p>
    <w:tbl>
      <w:tblPr>
        <w:tblW w:w="48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
        <w:gridCol w:w="6272"/>
        <w:gridCol w:w="1392"/>
        <w:gridCol w:w="12"/>
        <w:gridCol w:w="1321"/>
      </w:tblGrid>
      <w:tr w:rsidR="00441BB8" w:rsidRPr="00293207" w:rsidTr="00C30877">
        <w:trPr>
          <w:jc w:val="center"/>
        </w:trPr>
        <w:tc>
          <w:tcPr>
            <w:tcW w:w="374" w:type="pct"/>
          </w:tcPr>
          <w:p w:rsidR="00441BB8" w:rsidRPr="00FC1753" w:rsidRDefault="00441BB8" w:rsidP="00C30877">
            <w:pPr>
              <w:pStyle w:val="BodyText"/>
              <w:jc w:val="center"/>
              <w:rPr>
                <w:b/>
                <w:bCs/>
                <w:lang w:val="bg-BG" w:eastAsia="en-US"/>
              </w:rPr>
            </w:pPr>
            <w:r w:rsidRPr="00FC1753">
              <w:rPr>
                <w:b/>
                <w:bCs/>
                <w:lang w:val="bg-BG" w:eastAsia="en-US"/>
              </w:rPr>
              <w:t>№</w:t>
            </w:r>
          </w:p>
        </w:tc>
        <w:tc>
          <w:tcPr>
            <w:tcW w:w="3225" w:type="pct"/>
          </w:tcPr>
          <w:p w:rsidR="00441BB8" w:rsidRPr="0028006B" w:rsidRDefault="00441BB8" w:rsidP="00C30877">
            <w:pPr>
              <w:pStyle w:val="BodyText"/>
              <w:jc w:val="center"/>
              <w:rPr>
                <w:b/>
                <w:bCs/>
                <w:lang w:eastAsia="en-US"/>
              </w:rPr>
            </w:pPr>
            <w:r w:rsidRPr="00FC1753">
              <w:rPr>
                <w:b/>
                <w:bCs/>
                <w:lang w:val="bg-BG" w:eastAsia="en-US"/>
              </w:rPr>
              <w:t>Съдържание</w:t>
            </w:r>
          </w:p>
        </w:tc>
        <w:tc>
          <w:tcPr>
            <w:tcW w:w="716" w:type="pct"/>
          </w:tcPr>
          <w:p w:rsidR="00441BB8" w:rsidRPr="00FC1753" w:rsidRDefault="00441BB8" w:rsidP="00C30877">
            <w:pPr>
              <w:pStyle w:val="BodyText"/>
              <w:ind w:left="-52" w:right="-125"/>
              <w:jc w:val="center"/>
              <w:rPr>
                <w:b/>
                <w:bCs/>
                <w:lang w:val="bg-BG" w:eastAsia="en-US"/>
              </w:rPr>
            </w:pPr>
            <w:r>
              <w:rPr>
                <w:b/>
                <w:bCs/>
                <w:lang w:val="bg-BG" w:eastAsia="en-US"/>
              </w:rPr>
              <w:t>Вид на документа</w:t>
            </w:r>
          </w:p>
          <w:p w:rsidR="00441BB8" w:rsidRPr="00FC1753" w:rsidRDefault="00441BB8" w:rsidP="00C30877">
            <w:pPr>
              <w:pStyle w:val="BodyText"/>
              <w:ind w:left="-36" w:right="-108"/>
              <w:jc w:val="center"/>
              <w:rPr>
                <w:i/>
                <w:iCs/>
                <w:sz w:val="16"/>
                <w:szCs w:val="16"/>
                <w:lang w:val="bg-BG" w:eastAsia="en-US"/>
              </w:rPr>
            </w:pPr>
            <w:r w:rsidRPr="00FC1753">
              <w:rPr>
                <w:i/>
                <w:iCs/>
                <w:sz w:val="16"/>
                <w:szCs w:val="16"/>
                <w:lang w:val="bg-BG" w:eastAsia="en-US"/>
              </w:rPr>
              <w:t>/оригинал или заверено копие/</w:t>
            </w:r>
          </w:p>
        </w:tc>
        <w:tc>
          <w:tcPr>
            <w:tcW w:w="685" w:type="pct"/>
            <w:gridSpan w:val="2"/>
          </w:tcPr>
          <w:p w:rsidR="00441BB8" w:rsidRPr="00FC1753" w:rsidRDefault="00441BB8" w:rsidP="00C30877">
            <w:pPr>
              <w:pStyle w:val="BodyText"/>
              <w:jc w:val="center"/>
              <w:rPr>
                <w:i/>
                <w:iCs/>
                <w:sz w:val="16"/>
                <w:szCs w:val="16"/>
                <w:lang w:val="bg-BG" w:eastAsia="en-US"/>
              </w:rPr>
            </w:pPr>
            <w:r w:rsidRPr="00FC1753">
              <w:rPr>
                <w:b/>
                <w:bCs/>
                <w:lang w:val="bg-BG" w:eastAsia="en-US"/>
              </w:rPr>
              <w:t>Страница от офертата</w:t>
            </w:r>
          </w:p>
        </w:tc>
      </w:tr>
      <w:tr w:rsidR="00441BB8" w:rsidRPr="00293207" w:rsidTr="00C81483">
        <w:trPr>
          <w:jc w:val="center"/>
        </w:trPr>
        <w:tc>
          <w:tcPr>
            <w:tcW w:w="5000" w:type="pct"/>
            <w:gridSpan w:val="5"/>
            <w:shd w:val="clear" w:color="auto" w:fill="FFC000"/>
          </w:tcPr>
          <w:p w:rsidR="00441BB8" w:rsidRPr="00C336A3" w:rsidRDefault="00441BB8" w:rsidP="00C30877">
            <w:pPr>
              <w:jc w:val="center"/>
              <w:rPr>
                <w:lang w:val="ru-RU"/>
              </w:rPr>
            </w:pPr>
          </w:p>
        </w:tc>
      </w:tr>
      <w:tr w:rsidR="00441BB8" w:rsidRPr="00293207" w:rsidTr="00C30877">
        <w:trPr>
          <w:trHeight w:val="465"/>
          <w:jc w:val="center"/>
        </w:trPr>
        <w:tc>
          <w:tcPr>
            <w:tcW w:w="374" w:type="pct"/>
          </w:tcPr>
          <w:p w:rsidR="00441BB8" w:rsidRPr="00FC1753" w:rsidRDefault="00441BB8" w:rsidP="00441BB8">
            <w:pPr>
              <w:pStyle w:val="BodyText"/>
              <w:widowControl/>
              <w:numPr>
                <w:ilvl w:val="0"/>
                <w:numId w:val="10"/>
              </w:numPr>
              <w:tabs>
                <w:tab w:val="clear" w:pos="720"/>
              </w:tabs>
              <w:suppressAutoHyphens w:val="0"/>
              <w:autoSpaceDE/>
              <w:autoSpaceDN/>
              <w:spacing w:after="0"/>
              <w:ind w:left="0" w:firstLine="0"/>
              <w:jc w:val="both"/>
              <w:rPr>
                <w:b/>
                <w:bCs/>
                <w:lang w:val="bg-BG" w:eastAsia="en-US"/>
              </w:rPr>
            </w:pPr>
          </w:p>
        </w:tc>
        <w:tc>
          <w:tcPr>
            <w:tcW w:w="3225" w:type="pct"/>
          </w:tcPr>
          <w:p w:rsidR="00441BB8" w:rsidRPr="00A61121" w:rsidRDefault="00441BB8" w:rsidP="00C30877">
            <w:pPr>
              <w:pStyle w:val="BodyText"/>
              <w:jc w:val="both"/>
              <w:rPr>
                <w:bCs/>
                <w:lang w:val="bg-BG" w:eastAsia="en-US"/>
              </w:rPr>
            </w:pPr>
          </w:p>
        </w:tc>
        <w:tc>
          <w:tcPr>
            <w:tcW w:w="722" w:type="pct"/>
            <w:gridSpan w:val="2"/>
          </w:tcPr>
          <w:p w:rsidR="00441BB8" w:rsidRPr="00FC1753" w:rsidRDefault="00441BB8" w:rsidP="00C30877">
            <w:pPr>
              <w:pStyle w:val="BodyText"/>
              <w:rPr>
                <w:lang w:val="bg-BG" w:eastAsia="en-US"/>
              </w:rPr>
            </w:pPr>
          </w:p>
        </w:tc>
        <w:tc>
          <w:tcPr>
            <w:tcW w:w="679" w:type="pct"/>
          </w:tcPr>
          <w:p w:rsidR="00441BB8" w:rsidRPr="00FC1753" w:rsidRDefault="00441BB8" w:rsidP="00C30877">
            <w:pPr>
              <w:pStyle w:val="BodyText"/>
              <w:rPr>
                <w:lang w:val="bg-BG" w:eastAsia="en-US"/>
              </w:rPr>
            </w:pPr>
          </w:p>
        </w:tc>
      </w:tr>
      <w:tr w:rsidR="00441BB8" w:rsidRPr="00293207" w:rsidTr="00C30877">
        <w:trPr>
          <w:trHeight w:val="465"/>
          <w:jc w:val="center"/>
        </w:trPr>
        <w:tc>
          <w:tcPr>
            <w:tcW w:w="374" w:type="pct"/>
          </w:tcPr>
          <w:p w:rsidR="00441BB8" w:rsidRPr="00FC1753" w:rsidRDefault="00441BB8" w:rsidP="00441BB8">
            <w:pPr>
              <w:pStyle w:val="BodyText"/>
              <w:widowControl/>
              <w:numPr>
                <w:ilvl w:val="0"/>
                <w:numId w:val="10"/>
              </w:numPr>
              <w:tabs>
                <w:tab w:val="clear" w:pos="720"/>
              </w:tabs>
              <w:suppressAutoHyphens w:val="0"/>
              <w:autoSpaceDE/>
              <w:autoSpaceDN/>
              <w:spacing w:after="0"/>
              <w:ind w:left="0" w:firstLine="0"/>
              <w:jc w:val="both"/>
              <w:rPr>
                <w:b/>
                <w:bCs/>
                <w:lang w:val="bg-BG" w:eastAsia="en-US"/>
              </w:rPr>
            </w:pPr>
            <w:r>
              <w:rPr>
                <w:b/>
                <w:bCs/>
                <w:lang w:val="bg-BG" w:eastAsia="en-US"/>
              </w:rPr>
              <w:t>1</w:t>
            </w:r>
          </w:p>
        </w:tc>
        <w:tc>
          <w:tcPr>
            <w:tcW w:w="3225" w:type="pct"/>
          </w:tcPr>
          <w:p w:rsidR="00441BB8" w:rsidRPr="00FC1753" w:rsidRDefault="00441BB8" w:rsidP="00C30877">
            <w:pPr>
              <w:pStyle w:val="BodyText"/>
              <w:jc w:val="both"/>
              <w:rPr>
                <w:lang w:val="bg-BG" w:eastAsia="en-US"/>
              </w:rPr>
            </w:pPr>
          </w:p>
        </w:tc>
        <w:tc>
          <w:tcPr>
            <w:tcW w:w="722" w:type="pct"/>
            <w:gridSpan w:val="2"/>
          </w:tcPr>
          <w:p w:rsidR="00441BB8" w:rsidRPr="00FC1753" w:rsidRDefault="00441BB8" w:rsidP="00C30877">
            <w:pPr>
              <w:pStyle w:val="BodyText"/>
              <w:rPr>
                <w:lang w:val="bg-BG" w:eastAsia="en-US"/>
              </w:rPr>
            </w:pPr>
          </w:p>
        </w:tc>
        <w:tc>
          <w:tcPr>
            <w:tcW w:w="679" w:type="pct"/>
          </w:tcPr>
          <w:p w:rsidR="00441BB8" w:rsidRPr="00FC1753" w:rsidRDefault="00441BB8" w:rsidP="00C30877">
            <w:pPr>
              <w:pStyle w:val="BodyText"/>
              <w:rPr>
                <w:lang w:val="bg-BG" w:eastAsia="en-US"/>
              </w:rPr>
            </w:pPr>
          </w:p>
        </w:tc>
      </w:tr>
      <w:tr w:rsidR="00441BB8" w:rsidRPr="00293207" w:rsidTr="00C30877">
        <w:trPr>
          <w:trHeight w:val="465"/>
          <w:jc w:val="center"/>
        </w:trPr>
        <w:tc>
          <w:tcPr>
            <w:tcW w:w="374" w:type="pct"/>
          </w:tcPr>
          <w:p w:rsidR="00441BB8" w:rsidRPr="00FC1753" w:rsidRDefault="00441BB8" w:rsidP="00441BB8">
            <w:pPr>
              <w:pStyle w:val="BodyText"/>
              <w:widowControl/>
              <w:numPr>
                <w:ilvl w:val="0"/>
                <w:numId w:val="10"/>
              </w:numPr>
              <w:tabs>
                <w:tab w:val="clear" w:pos="720"/>
              </w:tabs>
              <w:suppressAutoHyphens w:val="0"/>
              <w:autoSpaceDE/>
              <w:autoSpaceDN/>
              <w:spacing w:after="0"/>
              <w:ind w:left="0" w:firstLine="0"/>
              <w:jc w:val="both"/>
              <w:rPr>
                <w:b/>
                <w:bCs/>
                <w:lang w:val="bg-BG" w:eastAsia="en-US"/>
              </w:rPr>
            </w:pPr>
          </w:p>
        </w:tc>
        <w:tc>
          <w:tcPr>
            <w:tcW w:w="3225" w:type="pct"/>
          </w:tcPr>
          <w:p w:rsidR="00441BB8" w:rsidRPr="00D02E2D" w:rsidRDefault="00441BB8" w:rsidP="00C30877">
            <w:pPr>
              <w:pStyle w:val="BodyText"/>
              <w:jc w:val="both"/>
              <w:rPr>
                <w:lang w:val="bg-BG" w:eastAsia="en-US"/>
              </w:rPr>
            </w:pPr>
          </w:p>
        </w:tc>
        <w:tc>
          <w:tcPr>
            <w:tcW w:w="722" w:type="pct"/>
            <w:gridSpan w:val="2"/>
          </w:tcPr>
          <w:p w:rsidR="00441BB8" w:rsidRPr="00FC1753" w:rsidRDefault="00441BB8" w:rsidP="00C30877">
            <w:pPr>
              <w:pStyle w:val="BodyText"/>
              <w:rPr>
                <w:lang w:val="bg-BG" w:eastAsia="en-US"/>
              </w:rPr>
            </w:pPr>
          </w:p>
        </w:tc>
        <w:tc>
          <w:tcPr>
            <w:tcW w:w="679" w:type="pct"/>
          </w:tcPr>
          <w:p w:rsidR="00441BB8" w:rsidRPr="00FC1753" w:rsidRDefault="00441BB8" w:rsidP="00C30877">
            <w:pPr>
              <w:pStyle w:val="BodyText"/>
              <w:rPr>
                <w:lang w:val="bg-BG" w:eastAsia="en-US"/>
              </w:rPr>
            </w:pPr>
          </w:p>
        </w:tc>
      </w:tr>
      <w:tr w:rsidR="00441BB8" w:rsidRPr="00293207" w:rsidTr="00C30877">
        <w:trPr>
          <w:trHeight w:val="465"/>
          <w:jc w:val="center"/>
        </w:trPr>
        <w:tc>
          <w:tcPr>
            <w:tcW w:w="374" w:type="pct"/>
          </w:tcPr>
          <w:p w:rsidR="00441BB8" w:rsidRPr="00FC1753" w:rsidRDefault="00C81483" w:rsidP="00C30877">
            <w:pPr>
              <w:pStyle w:val="BodyText"/>
              <w:jc w:val="both"/>
              <w:rPr>
                <w:b/>
                <w:bCs/>
                <w:lang w:val="bg-BG" w:eastAsia="en-US"/>
              </w:rPr>
            </w:pPr>
            <w:r>
              <w:rPr>
                <w:b/>
                <w:bCs/>
                <w:lang w:val="bg-BG" w:eastAsia="en-US"/>
              </w:rPr>
              <w:t>..</w:t>
            </w:r>
          </w:p>
        </w:tc>
        <w:tc>
          <w:tcPr>
            <w:tcW w:w="3225" w:type="pct"/>
          </w:tcPr>
          <w:p w:rsidR="00441BB8" w:rsidRPr="00D02E2D" w:rsidRDefault="00441BB8" w:rsidP="00C30877">
            <w:pPr>
              <w:pStyle w:val="BodyText"/>
              <w:jc w:val="both"/>
              <w:rPr>
                <w:lang w:val="bg-BG" w:eastAsia="en-US"/>
              </w:rPr>
            </w:pPr>
          </w:p>
        </w:tc>
        <w:tc>
          <w:tcPr>
            <w:tcW w:w="722" w:type="pct"/>
            <w:gridSpan w:val="2"/>
          </w:tcPr>
          <w:p w:rsidR="00441BB8" w:rsidRPr="00FC1753" w:rsidRDefault="00441BB8" w:rsidP="00C30877">
            <w:pPr>
              <w:pStyle w:val="BodyText"/>
              <w:rPr>
                <w:lang w:val="bg-BG" w:eastAsia="en-US"/>
              </w:rPr>
            </w:pPr>
          </w:p>
        </w:tc>
        <w:tc>
          <w:tcPr>
            <w:tcW w:w="679" w:type="pct"/>
          </w:tcPr>
          <w:p w:rsidR="00441BB8" w:rsidRPr="00FC1753" w:rsidRDefault="00441BB8" w:rsidP="00C30877">
            <w:pPr>
              <w:pStyle w:val="BodyText"/>
              <w:rPr>
                <w:lang w:val="bg-BG" w:eastAsia="en-US"/>
              </w:rPr>
            </w:pPr>
          </w:p>
        </w:tc>
      </w:tr>
      <w:tr w:rsidR="00441BB8" w:rsidRPr="00293207" w:rsidTr="00C30877">
        <w:trPr>
          <w:trHeight w:val="465"/>
          <w:jc w:val="center"/>
        </w:trPr>
        <w:tc>
          <w:tcPr>
            <w:tcW w:w="374" w:type="pct"/>
            <w:tcBorders>
              <w:top w:val="single" w:sz="4" w:space="0" w:color="auto"/>
              <w:left w:val="single" w:sz="4" w:space="0" w:color="auto"/>
              <w:bottom w:val="single" w:sz="4" w:space="0" w:color="auto"/>
              <w:right w:val="single" w:sz="4" w:space="0" w:color="auto"/>
            </w:tcBorders>
          </w:tcPr>
          <w:p w:rsidR="00441BB8" w:rsidRPr="00FC1753" w:rsidRDefault="00C81483" w:rsidP="00C30877">
            <w:pPr>
              <w:pStyle w:val="BodyText"/>
              <w:jc w:val="both"/>
              <w:rPr>
                <w:b/>
                <w:bCs/>
                <w:lang w:val="bg-BG" w:eastAsia="en-US"/>
              </w:rPr>
            </w:pPr>
            <w:r>
              <w:rPr>
                <w:b/>
                <w:bCs/>
                <w:lang w:val="bg-BG" w:eastAsia="en-US"/>
              </w:rPr>
              <w:t>…</w:t>
            </w:r>
          </w:p>
        </w:tc>
        <w:tc>
          <w:tcPr>
            <w:tcW w:w="3225" w:type="pct"/>
            <w:tcBorders>
              <w:top w:val="single" w:sz="4" w:space="0" w:color="auto"/>
              <w:left w:val="single" w:sz="4" w:space="0" w:color="auto"/>
              <w:bottom w:val="single" w:sz="4" w:space="0" w:color="auto"/>
              <w:right w:val="single" w:sz="4" w:space="0" w:color="auto"/>
            </w:tcBorders>
          </w:tcPr>
          <w:p w:rsidR="00441BB8" w:rsidRPr="007955A0" w:rsidRDefault="00441BB8" w:rsidP="00C30877">
            <w:pPr>
              <w:pStyle w:val="BodyText"/>
              <w:jc w:val="both"/>
              <w:rPr>
                <w:bCs/>
                <w:lang w:val="bg-BG" w:eastAsia="en-US"/>
              </w:rPr>
            </w:pPr>
          </w:p>
        </w:tc>
        <w:tc>
          <w:tcPr>
            <w:tcW w:w="716" w:type="pct"/>
            <w:tcBorders>
              <w:top w:val="single" w:sz="4" w:space="0" w:color="auto"/>
              <w:left w:val="single" w:sz="4" w:space="0" w:color="auto"/>
              <w:bottom w:val="single" w:sz="4" w:space="0" w:color="auto"/>
              <w:right w:val="single" w:sz="4" w:space="0" w:color="auto"/>
            </w:tcBorders>
          </w:tcPr>
          <w:p w:rsidR="00441BB8" w:rsidRPr="00FC1753" w:rsidRDefault="00441BB8" w:rsidP="00C30877">
            <w:pPr>
              <w:pStyle w:val="BodyText"/>
              <w:rPr>
                <w:lang w:val="bg-BG" w:eastAsia="en-US"/>
              </w:rPr>
            </w:pPr>
          </w:p>
        </w:tc>
        <w:tc>
          <w:tcPr>
            <w:tcW w:w="685" w:type="pct"/>
            <w:gridSpan w:val="2"/>
          </w:tcPr>
          <w:p w:rsidR="00441BB8" w:rsidRPr="00FC1753" w:rsidRDefault="00441BB8" w:rsidP="00C30877">
            <w:pPr>
              <w:pStyle w:val="BodyText"/>
              <w:rPr>
                <w:lang w:val="bg-BG" w:eastAsia="en-US"/>
              </w:rPr>
            </w:pPr>
          </w:p>
        </w:tc>
      </w:tr>
      <w:tr w:rsidR="00441BB8" w:rsidRPr="00293207" w:rsidTr="00C30877">
        <w:trPr>
          <w:trHeight w:val="465"/>
          <w:jc w:val="center"/>
        </w:trPr>
        <w:tc>
          <w:tcPr>
            <w:tcW w:w="374" w:type="pct"/>
            <w:tcBorders>
              <w:top w:val="single" w:sz="4" w:space="0" w:color="auto"/>
              <w:left w:val="single" w:sz="4" w:space="0" w:color="auto"/>
              <w:bottom w:val="single" w:sz="4" w:space="0" w:color="auto"/>
              <w:right w:val="single" w:sz="4" w:space="0" w:color="auto"/>
            </w:tcBorders>
          </w:tcPr>
          <w:p w:rsidR="00441BB8" w:rsidRPr="00FC1753" w:rsidRDefault="00C81483" w:rsidP="00C30877">
            <w:pPr>
              <w:pStyle w:val="BodyText"/>
              <w:jc w:val="both"/>
              <w:rPr>
                <w:b/>
                <w:bCs/>
                <w:lang w:val="bg-BG" w:eastAsia="en-US"/>
              </w:rPr>
            </w:pPr>
            <w:r>
              <w:rPr>
                <w:b/>
                <w:bCs/>
                <w:lang w:val="bg-BG" w:eastAsia="en-US"/>
              </w:rPr>
              <w:t>…</w:t>
            </w:r>
          </w:p>
        </w:tc>
        <w:tc>
          <w:tcPr>
            <w:tcW w:w="3225" w:type="pct"/>
            <w:tcBorders>
              <w:top w:val="single" w:sz="4" w:space="0" w:color="auto"/>
              <w:left w:val="single" w:sz="4" w:space="0" w:color="auto"/>
              <w:bottom w:val="single" w:sz="4" w:space="0" w:color="auto"/>
              <w:right w:val="single" w:sz="4" w:space="0" w:color="auto"/>
            </w:tcBorders>
          </w:tcPr>
          <w:p w:rsidR="00441BB8" w:rsidRPr="007955A0" w:rsidRDefault="00441BB8" w:rsidP="00C30877">
            <w:pPr>
              <w:pStyle w:val="BodyText"/>
              <w:jc w:val="both"/>
              <w:rPr>
                <w:bCs/>
                <w:lang w:val="bg-BG" w:eastAsia="en-US"/>
              </w:rPr>
            </w:pPr>
          </w:p>
        </w:tc>
        <w:tc>
          <w:tcPr>
            <w:tcW w:w="716" w:type="pct"/>
            <w:tcBorders>
              <w:top w:val="single" w:sz="4" w:space="0" w:color="auto"/>
              <w:left w:val="single" w:sz="4" w:space="0" w:color="auto"/>
              <w:bottom w:val="single" w:sz="4" w:space="0" w:color="auto"/>
              <w:right w:val="single" w:sz="4" w:space="0" w:color="auto"/>
            </w:tcBorders>
          </w:tcPr>
          <w:p w:rsidR="00441BB8" w:rsidRPr="00FC1753" w:rsidRDefault="00441BB8" w:rsidP="00C30877">
            <w:pPr>
              <w:pStyle w:val="BodyText"/>
              <w:rPr>
                <w:lang w:val="bg-BG" w:eastAsia="en-US"/>
              </w:rPr>
            </w:pPr>
          </w:p>
        </w:tc>
        <w:tc>
          <w:tcPr>
            <w:tcW w:w="685" w:type="pct"/>
            <w:gridSpan w:val="2"/>
          </w:tcPr>
          <w:p w:rsidR="00441BB8" w:rsidRPr="00FC1753" w:rsidRDefault="00441BB8" w:rsidP="00C30877">
            <w:pPr>
              <w:pStyle w:val="BodyText"/>
              <w:rPr>
                <w:lang w:val="bg-BG" w:eastAsia="en-US"/>
              </w:rPr>
            </w:pPr>
          </w:p>
        </w:tc>
      </w:tr>
      <w:tr w:rsidR="00441BB8" w:rsidRPr="00293207" w:rsidTr="00C30877">
        <w:trPr>
          <w:trHeight w:val="465"/>
          <w:jc w:val="center"/>
        </w:trPr>
        <w:tc>
          <w:tcPr>
            <w:tcW w:w="374" w:type="pct"/>
            <w:tcBorders>
              <w:top w:val="single" w:sz="4" w:space="0" w:color="auto"/>
              <w:left w:val="single" w:sz="4" w:space="0" w:color="auto"/>
              <w:bottom w:val="single" w:sz="4" w:space="0" w:color="auto"/>
              <w:right w:val="single" w:sz="4" w:space="0" w:color="auto"/>
            </w:tcBorders>
          </w:tcPr>
          <w:p w:rsidR="00441BB8" w:rsidRPr="00FC1753" w:rsidRDefault="00C81483" w:rsidP="00C30877">
            <w:pPr>
              <w:pStyle w:val="BodyText"/>
              <w:jc w:val="both"/>
              <w:rPr>
                <w:b/>
                <w:bCs/>
                <w:lang w:val="bg-BG" w:eastAsia="en-US"/>
              </w:rPr>
            </w:pPr>
            <w:r>
              <w:rPr>
                <w:b/>
                <w:bCs/>
                <w:lang w:val="bg-BG" w:eastAsia="en-US"/>
              </w:rPr>
              <w:t>…</w:t>
            </w:r>
          </w:p>
        </w:tc>
        <w:tc>
          <w:tcPr>
            <w:tcW w:w="3225" w:type="pct"/>
            <w:tcBorders>
              <w:top w:val="single" w:sz="4" w:space="0" w:color="auto"/>
              <w:left w:val="single" w:sz="4" w:space="0" w:color="auto"/>
              <w:bottom w:val="single" w:sz="4" w:space="0" w:color="auto"/>
              <w:right w:val="single" w:sz="4" w:space="0" w:color="auto"/>
            </w:tcBorders>
          </w:tcPr>
          <w:p w:rsidR="00441BB8" w:rsidRPr="007955A0" w:rsidRDefault="00441BB8" w:rsidP="00C30877">
            <w:pPr>
              <w:pStyle w:val="BodyText"/>
              <w:jc w:val="both"/>
              <w:rPr>
                <w:bCs/>
                <w:lang w:val="bg-BG" w:eastAsia="en-US"/>
              </w:rPr>
            </w:pPr>
          </w:p>
        </w:tc>
        <w:tc>
          <w:tcPr>
            <w:tcW w:w="716" w:type="pct"/>
            <w:tcBorders>
              <w:top w:val="single" w:sz="4" w:space="0" w:color="auto"/>
              <w:left w:val="single" w:sz="4" w:space="0" w:color="auto"/>
              <w:bottom w:val="single" w:sz="4" w:space="0" w:color="auto"/>
              <w:right w:val="single" w:sz="4" w:space="0" w:color="auto"/>
            </w:tcBorders>
          </w:tcPr>
          <w:p w:rsidR="00441BB8" w:rsidRPr="00FC1753" w:rsidRDefault="00441BB8" w:rsidP="00C30877">
            <w:pPr>
              <w:pStyle w:val="BodyText"/>
              <w:rPr>
                <w:lang w:val="bg-BG" w:eastAsia="en-US"/>
              </w:rPr>
            </w:pPr>
          </w:p>
        </w:tc>
        <w:tc>
          <w:tcPr>
            <w:tcW w:w="685" w:type="pct"/>
            <w:gridSpan w:val="2"/>
          </w:tcPr>
          <w:p w:rsidR="00441BB8" w:rsidRPr="00FC1753" w:rsidRDefault="00441BB8" w:rsidP="00C30877">
            <w:pPr>
              <w:pStyle w:val="BodyText"/>
              <w:rPr>
                <w:lang w:val="bg-BG" w:eastAsia="en-US"/>
              </w:rPr>
            </w:pPr>
          </w:p>
        </w:tc>
      </w:tr>
      <w:tr w:rsidR="00441BB8" w:rsidRPr="00293207" w:rsidTr="00C30877">
        <w:trPr>
          <w:trHeight w:val="465"/>
          <w:jc w:val="center"/>
        </w:trPr>
        <w:tc>
          <w:tcPr>
            <w:tcW w:w="374" w:type="pct"/>
            <w:tcBorders>
              <w:top w:val="single" w:sz="4" w:space="0" w:color="auto"/>
              <w:left w:val="single" w:sz="4" w:space="0" w:color="auto"/>
              <w:bottom w:val="single" w:sz="4" w:space="0" w:color="auto"/>
              <w:right w:val="single" w:sz="4" w:space="0" w:color="auto"/>
            </w:tcBorders>
          </w:tcPr>
          <w:p w:rsidR="00441BB8" w:rsidRPr="00FC1753" w:rsidRDefault="00C81483" w:rsidP="00C30877">
            <w:pPr>
              <w:pStyle w:val="BodyText"/>
              <w:jc w:val="both"/>
              <w:rPr>
                <w:b/>
                <w:bCs/>
                <w:lang w:val="bg-BG" w:eastAsia="en-US"/>
              </w:rPr>
            </w:pPr>
            <w:r>
              <w:rPr>
                <w:b/>
                <w:bCs/>
                <w:lang w:val="bg-BG" w:eastAsia="en-US"/>
              </w:rPr>
              <w:t>…</w:t>
            </w:r>
          </w:p>
        </w:tc>
        <w:tc>
          <w:tcPr>
            <w:tcW w:w="3225" w:type="pct"/>
            <w:tcBorders>
              <w:top w:val="single" w:sz="4" w:space="0" w:color="auto"/>
              <w:left w:val="single" w:sz="4" w:space="0" w:color="auto"/>
              <w:bottom w:val="single" w:sz="4" w:space="0" w:color="auto"/>
              <w:right w:val="single" w:sz="4" w:space="0" w:color="auto"/>
            </w:tcBorders>
          </w:tcPr>
          <w:p w:rsidR="00441BB8" w:rsidRPr="007955A0" w:rsidRDefault="00441BB8" w:rsidP="00C30877">
            <w:pPr>
              <w:pStyle w:val="BodyText"/>
              <w:jc w:val="both"/>
              <w:rPr>
                <w:bCs/>
                <w:lang w:val="bg-BG" w:eastAsia="en-US"/>
              </w:rPr>
            </w:pPr>
          </w:p>
        </w:tc>
        <w:tc>
          <w:tcPr>
            <w:tcW w:w="716" w:type="pct"/>
            <w:tcBorders>
              <w:top w:val="single" w:sz="4" w:space="0" w:color="auto"/>
              <w:left w:val="single" w:sz="4" w:space="0" w:color="auto"/>
              <w:bottom w:val="single" w:sz="4" w:space="0" w:color="auto"/>
              <w:right w:val="single" w:sz="4" w:space="0" w:color="auto"/>
            </w:tcBorders>
          </w:tcPr>
          <w:p w:rsidR="00441BB8" w:rsidRPr="00FC1753" w:rsidRDefault="00441BB8" w:rsidP="00C30877">
            <w:pPr>
              <w:pStyle w:val="BodyText"/>
              <w:rPr>
                <w:lang w:val="bg-BG" w:eastAsia="en-US"/>
              </w:rPr>
            </w:pPr>
          </w:p>
        </w:tc>
        <w:tc>
          <w:tcPr>
            <w:tcW w:w="685" w:type="pct"/>
            <w:gridSpan w:val="2"/>
          </w:tcPr>
          <w:p w:rsidR="00441BB8" w:rsidRPr="00FC1753" w:rsidRDefault="00441BB8" w:rsidP="00C30877">
            <w:pPr>
              <w:pStyle w:val="BodyText"/>
              <w:rPr>
                <w:lang w:val="bg-BG" w:eastAsia="en-US"/>
              </w:rPr>
            </w:pPr>
          </w:p>
        </w:tc>
      </w:tr>
      <w:tr w:rsidR="00441BB8" w:rsidRPr="00293207" w:rsidTr="00C30877">
        <w:trPr>
          <w:trHeight w:val="465"/>
          <w:jc w:val="center"/>
        </w:trPr>
        <w:tc>
          <w:tcPr>
            <w:tcW w:w="374" w:type="pct"/>
            <w:tcBorders>
              <w:top w:val="single" w:sz="4" w:space="0" w:color="auto"/>
              <w:left w:val="single" w:sz="4" w:space="0" w:color="auto"/>
              <w:bottom w:val="single" w:sz="4" w:space="0" w:color="auto"/>
              <w:right w:val="single" w:sz="4" w:space="0" w:color="auto"/>
            </w:tcBorders>
          </w:tcPr>
          <w:p w:rsidR="00441BB8" w:rsidRPr="00FC1753" w:rsidRDefault="00C81483" w:rsidP="00C30877">
            <w:pPr>
              <w:pStyle w:val="BodyText"/>
              <w:jc w:val="both"/>
              <w:rPr>
                <w:b/>
                <w:bCs/>
                <w:lang w:val="bg-BG" w:eastAsia="en-US"/>
              </w:rPr>
            </w:pPr>
            <w:r>
              <w:rPr>
                <w:b/>
                <w:bCs/>
                <w:lang w:val="bg-BG" w:eastAsia="en-US"/>
              </w:rPr>
              <w:t>..</w:t>
            </w:r>
          </w:p>
        </w:tc>
        <w:tc>
          <w:tcPr>
            <w:tcW w:w="3225" w:type="pct"/>
            <w:tcBorders>
              <w:top w:val="single" w:sz="4" w:space="0" w:color="auto"/>
              <w:left w:val="single" w:sz="4" w:space="0" w:color="auto"/>
              <w:bottom w:val="single" w:sz="4" w:space="0" w:color="auto"/>
              <w:right w:val="single" w:sz="4" w:space="0" w:color="auto"/>
            </w:tcBorders>
          </w:tcPr>
          <w:p w:rsidR="00441BB8" w:rsidRPr="007955A0" w:rsidRDefault="00441BB8" w:rsidP="00C30877">
            <w:pPr>
              <w:pStyle w:val="BodyText"/>
              <w:jc w:val="both"/>
              <w:rPr>
                <w:bCs/>
                <w:lang w:val="bg-BG" w:eastAsia="en-US"/>
              </w:rPr>
            </w:pPr>
          </w:p>
        </w:tc>
        <w:tc>
          <w:tcPr>
            <w:tcW w:w="716" w:type="pct"/>
            <w:tcBorders>
              <w:top w:val="single" w:sz="4" w:space="0" w:color="auto"/>
              <w:left w:val="single" w:sz="4" w:space="0" w:color="auto"/>
              <w:bottom w:val="single" w:sz="4" w:space="0" w:color="auto"/>
              <w:right w:val="single" w:sz="4" w:space="0" w:color="auto"/>
            </w:tcBorders>
          </w:tcPr>
          <w:p w:rsidR="00441BB8" w:rsidRPr="00FC1753" w:rsidRDefault="00441BB8" w:rsidP="00C30877">
            <w:pPr>
              <w:pStyle w:val="BodyText"/>
              <w:rPr>
                <w:lang w:val="bg-BG" w:eastAsia="en-US"/>
              </w:rPr>
            </w:pPr>
          </w:p>
        </w:tc>
        <w:tc>
          <w:tcPr>
            <w:tcW w:w="685" w:type="pct"/>
            <w:gridSpan w:val="2"/>
          </w:tcPr>
          <w:p w:rsidR="00441BB8" w:rsidRPr="00FC1753" w:rsidRDefault="00441BB8" w:rsidP="00C30877">
            <w:pPr>
              <w:pStyle w:val="BodyText"/>
              <w:rPr>
                <w:lang w:val="bg-BG" w:eastAsia="en-US"/>
              </w:rPr>
            </w:pPr>
          </w:p>
        </w:tc>
      </w:tr>
      <w:tr w:rsidR="00441BB8" w:rsidRPr="00293207" w:rsidTr="00C30877">
        <w:trPr>
          <w:trHeight w:val="465"/>
          <w:jc w:val="center"/>
        </w:trPr>
        <w:tc>
          <w:tcPr>
            <w:tcW w:w="374" w:type="pct"/>
            <w:tcBorders>
              <w:top w:val="single" w:sz="4" w:space="0" w:color="auto"/>
              <w:left w:val="single" w:sz="4" w:space="0" w:color="auto"/>
              <w:bottom w:val="single" w:sz="4" w:space="0" w:color="auto"/>
              <w:right w:val="single" w:sz="4" w:space="0" w:color="auto"/>
            </w:tcBorders>
          </w:tcPr>
          <w:p w:rsidR="00441BB8" w:rsidRPr="00FC1753" w:rsidRDefault="00C81483" w:rsidP="00C30877">
            <w:pPr>
              <w:pStyle w:val="BodyText"/>
              <w:jc w:val="both"/>
              <w:rPr>
                <w:b/>
                <w:bCs/>
                <w:lang w:val="bg-BG" w:eastAsia="en-US"/>
              </w:rPr>
            </w:pPr>
            <w:r>
              <w:rPr>
                <w:b/>
                <w:bCs/>
                <w:lang w:val="bg-BG" w:eastAsia="en-US"/>
              </w:rPr>
              <w:t>…</w:t>
            </w:r>
          </w:p>
        </w:tc>
        <w:tc>
          <w:tcPr>
            <w:tcW w:w="3225" w:type="pct"/>
            <w:tcBorders>
              <w:top w:val="single" w:sz="4" w:space="0" w:color="auto"/>
              <w:left w:val="single" w:sz="4" w:space="0" w:color="auto"/>
              <w:bottom w:val="single" w:sz="4" w:space="0" w:color="auto"/>
              <w:right w:val="single" w:sz="4" w:space="0" w:color="auto"/>
            </w:tcBorders>
          </w:tcPr>
          <w:p w:rsidR="00441BB8" w:rsidRPr="007955A0" w:rsidRDefault="00441BB8" w:rsidP="00C30877">
            <w:pPr>
              <w:pStyle w:val="BodyText"/>
              <w:jc w:val="both"/>
              <w:rPr>
                <w:bCs/>
                <w:lang w:val="bg-BG" w:eastAsia="en-US"/>
              </w:rPr>
            </w:pPr>
          </w:p>
        </w:tc>
        <w:tc>
          <w:tcPr>
            <w:tcW w:w="716" w:type="pct"/>
            <w:tcBorders>
              <w:top w:val="single" w:sz="4" w:space="0" w:color="auto"/>
              <w:left w:val="single" w:sz="4" w:space="0" w:color="auto"/>
              <w:bottom w:val="single" w:sz="4" w:space="0" w:color="auto"/>
              <w:right w:val="single" w:sz="4" w:space="0" w:color="auto"/>
            </w:tcBorders>
          </w:tcPr>
          <w:p w:rsidR="00441BB8" w:rsidRPr="00FC1753" w:rsidRDefault="00441BB8" w:rsidP="00C30877">
            <w:pPr>
              <w:pStyle w:val="BodyText"/>
              <w:rPr>
                <w:lang w:val="bg-BG" w:eastAsia="en-US"/>
              </w:rPr>
            </w:pPr>
          </w:p>
        </w:tc>
        <w:tc>
          <w:tcPr>
            <w:tcW w:w="685" w:type="pct"/>
            <w:gridSpan w:val="2"/>
          </w:tcPr>
          <w:p w:rsidR="00441BB8" w:rsidRPr="00FC1753" w:rsidRDefault="00441BB8" w:rsidP="00C30877">
            <w:pPr>
              <w:pStyle w:val="BodyText"/>
              <w:rPr>
                <w:lang w:val="bg-BG" w:eastAsia="en-US"/>
              </w:rPr>
            </w:pPr>
          </w:p>
        </w:tc>
      </w:tr>
    </w:tbl>
    <w:p w:rsidR="00441BB8" w:rsidRPr="004B3A7C" w:rsidRDefault="00441BB8" w:rsidP="00441BB8">
      <w:pPr>
        <w:rPr>
          <w:rFonts w:ascii="Times New Roman" w:hAnsi="Times New Roman" w:cs="Times New Roman"/>
          <w:b/>
          <w:u w:val="single"/>
          <w:lang w:val="ru-RU"/>
        </w:rPr>
      </w:pPr>
    </w:p>
    <w:p w:rsidR="00441BB8" w:rsidRPr="004B3A7C" w:rsidRDefault="00441BB8" w:rsidP="00441BB8">
      <w:pPr>
        <w:rPr>
          <w:rFonts w:ascii="Times New Roman" w:hAnsi="Times New Roman" w:cs="Times New Roman"/>
          <w:b/>
          <w:u w:val="single"/>
          <w:lang w:val="ru-RU"/>
        </w:rPr>
      </w:pPr>
    </w:p>
    <w:tbl>
      <w:tblPr>
        <w:tblW w:w="5000" w:type="pct"/>
        <w:tblLook w:val="0000" w:firstRow="0" w:lastRow="0" w:firstColumn="0" w:lastColumn="0" w:noHBand="0" w:noVBand="0"/>
      </w:tblPr>
      <w:tblGrid>
        <w:gridCol w:w="5931"/>
        <w:gridCol w:w="4169"/>
      </w:tblGrid>
      <w:tr w:rsidR="00441BB8" w:rsidRPr="004B3A7C" w:rsidTr="00C30877">
        <w:tc>
          <w:tcPr>
            <w:tcW w:w="2936" w:type="pct"/>
          </w:tcPr>
          <w:p w:rsidR="00441BB8" w:rsidRPr="004B3A7C" w:rsidRDefault="00441BB8" w:rsidP="00C30877">
            <w:pPr>
              <w:spacing w:before="60" w:after="60"/>
              <w:jc w:val="right"/>
              <w:rPr>
                <w:rFonts w:ascii="Times New Roman" w:hAnsi="Times New Roman" w:cs="Times New Roman"/>
                <w:b/>
              </w:rPr>
            </w:pPr>
            <w:r w:rsidRPr="004B3A7C">
              <w:rPr>
                <w:rFonts w:ascii="Times New Roman" w:hAnsi="Times New Roman" w:cs="Times New Roman"/>
                <w:b/>
              </w:rPr>
              <w:t xml:space="preserve">Дата </w:t>
            </w:r>
          </w:p>
        </w:tc>
        <w:tc>
          <w:tcPr>
            <w:tcW w:w="2064" w:type="pct"/>
          </w:tcPr>
          <w:p w:rsidR="00441BB8" w:rsidRPr="004B3A7C" w:rsidRDefault="00441BB8" w:rsidP="00C30877">
            <w:pPr>
              <w:jc w:val="both"/>
              <w:rPr>
                <w:rFonts w:ascii="Times New Roman" w:hAnsi="Times New Roman" w:cs="Times New Roman"/>
              </w:rPr>
            </w:pPr>
            <w:r w:rsidRPr="004B3A7C">
              <w:rPr>
                <w:rFonts w:ascii="Times New Roman" w:hAnsi="Times New Roman" w:cs="Times New Roman"/>
              </w:rPr>
              <w:t>________/ _________ / ______</w:t>
            </w:r>
          </w:p>
        </w:tc>
      </w:tr>
      <w:tr w:rsidR="00441BB8" w:rsidRPr="004B3A7C" w:rsidTr="00C30877">
        <w:tc>
          <w:tcPr>
            <w:tcW w:w="2936" w:type="pct"/>
          </w:tcPr>
          <w:p w:rsidR="00441BB8" w:rsidRPr="004B3A7C" w:rsidRDefault="00441BB8" w:rsidP="00C30877">
            <w:pPr>
              <w:spacing w:before="60" w:after="60"/>
              <w:jc w:val="right"/>
              <w:rPr>
                <w:rFonts w:ascii="Times New Roman" w:hAnsi="Times New Roman" w:cs="Times New Roman"/>
                <w:b/>
              </w:rPr>
            </w:pPr>
            <w:r w:rsidRPr="004B3A7C">
              <w:rPr>
                <w:rFonts w:ascii="Times New Roman" w:hAnsi="Times New Roman" w:cs="Times New Roman"/>
                <w:b/>
              </w:rPr>
              <w:t>Наименование на участника</w:t>
            </w:r>
          </w:p>
        </w:tc>
        <w:tc>
          <w:tcPr>
            <w:tcW w:w="2064" w:type="pct"/>
          </w:tcPr>
          <w:p w:rsidR="00441BB8" w:rsidRPr="004B3A7C" w:rsidRDefault="00441BB8" w:rsidP="00C30877">
            <w:pPr>
              <w:jc w:val="both"/>
              <w:rPr>
                <w:rFonts w:ascii="Times New Roman" w:hAnsi="Times New Roman" w:cs="Times New Roman"/>
              </w:rPr>
            </w:pPr>
            <w:r w:rsidRPr="004B3A7C">
              <w:rPr>
                <w:rFonts w:ascii="Times New Roman" w:hAnsi="Times New Roman" w:cs="Times New Roman"/>
              </w:rPr>
              <w:t>__________________________</w:t>
            </w:r>
          </w:p>
        </w:tc>
      </w:tr>
      <w:tr w:rsidR="00441BB8" w:rsidRPr="004B3A7C" w:rsidTr="00C30877">
        <w:tc>
          <w:tcPr>
            <w:tcW w:w="2936" w:type="pct"/>
          </w:tcPr>
          <w:p w:rsidR="00441BB8" w:rsidRPr="004B3A7C" w:rsidRDefault="00441BB8" w:rsidP="00C30877">
            <w:pPr>
              <w:spacing w:before="60" w:after="60"/>
              <w:jc w:val="right"/>
              <w:rPr>
                <w:rFonts w:ascii="Times New Roman" w:hAnsi="Times New Roman" w:cs="Times New Roman"/>
                <w:b/>
              </w:rPr>
            </w:pPr>
            <w:r w:rsidRPr="004B3A7C">
              <w:rPr>
                <w:rFonts w:ascii="Times New Roman" w:hAnsi="Times New Roman" w:cs="Times New Roman"/>
                <w:b/>
              </w:rPr>
              <w:t>Длъжност</w:t>
            </w:r>
          </w:p>
        </w:tc>
        <w:tc>
          <w:tcPr>
            <w:tcW w:w="2064" w:type="pct"/>
          </w:tcPr>
          <w:p w:rsidR="00441BB8" w:rsidRPr="004B3A7C" w:rsidRDefault="00441BB8" w:rsidP="00C30877">
            <w:pPr>
              <w:jc w:val="both"/>
              <w:rPr>
                <w:rFonts w:ascii="Times New Roman" w:hAnsi="Times New Roman" w:cs="Times New Roman"/>
              </w:rPr>
            </w:pPr>
            <w:r w:rsidRPr="004B3A7C">
              <w:rPr>
                <w:rFonts w:ascii="Times New Roman" w:hAnsi="Times New Roman" w:cs="Times New Roman"/>
              </w:rPr>
              <w:t>__________________________</w:t>
            </w:r>
          </w:p>
        </w:tc>
      </w:tr>
      <w:tr w:rsidR="00441BB8" w:rsidRPr="004B3A7C" w:rsidTr="00C30877">
        <w:tc>
          <w:tcPr>
            <w:tcW w:w="2936" w:type="pct"/>
            <w:vAlign w:val="center"/>
          </w:tcPr>
          <w:p w:rsidR="00441BB8" w:rsidRPr="004B3A7C" w:rsidRDefault="00441BB8" w:rsidP="00C30877">
            <w:pPr>
              <w:spacing w:before="60" w:after="60"/>
              <w:jc w:val="right"/>
              <w:rPr>
                <w:rFonts w:ascii="Times New Roman" w:hAnsi="Times New Roman" w:cs="Times New Roman"/>
                <w:b/>
              </w:rPr>
            </w:pPr>
            <w:r w:rsidRPr="004B3A7C">
              <w:rPr>
                <w:rFonts w:ascii="Times New Roman" w:hAnsi="Times New Roman" w:cs="Times New Roman"/>
                <w:b/>
              </w:rPr>
              <w:t>Име и фамилия на представляващия участника</w:t>
            </w:r>
          </w:p>
        </w:tc>
        <w:tc>
          <w:tcPr>
            <w:tcW w:w="2064" w:type="pct"/>
          </w:tcPr>
          <w:p w:rsidR="00441BB8" w:rsidRPr="004B3A7C" w:rsidRDefault="00441BB8" w:rsidP="00C30877">
            <w:pPr>
              <w:jc w:val="both"/>
              <w:rPr>
                <w:rFonts w:ascii="Times New Roman" w:hAnsi="Times New Roman" w:cs="Times New Roman"/>
              </w:rPr>
            </w:pPr>
            <w:r w:rsidRPr="004B3A7C">
              <w:rPr>
                <w:rFonts w:ascii="Times New Roman" w:hAnsi="Times New Roman" w:cs="Times New Roman"/>
              </w:rPr>
              <w:t>__________________________</w:t>
            </w:r>
          </w:p>
        </w:tc>
      </w:tr>
      <w:tr w:rsidR="00441BB8" w:rsidRPr="004B3A7C" w:rsidTr="00C30877">
        <w:tc>
          <w:tcPr>
            <w:tcW w:w="2936" w:type="pct"/>
          </w:tcPr>
          <w:p w:rsidR="00441BB8" w:rsidRPr="004B3A7C" w:rsidRDefault="00441BB8" w:rsidP="00C30877">
            <w:pPr>
              <w:spacing w:before="60" w:after="60"/>
              <w:jc w:val="right"/>
              <w:rPr>
                <w:rFonts w:ascii="Times New Roman" w:hAnsi="Times New Roman" w:cs="Times New Roman"/>
                <w:b/>
              </w:rPr>
            </w:pPr>
            <w:r w:rsidRPr="004B3A7C">
              <w:rPr>
                <w:rFonts w:ascii="Times New Roman" w:hAnsi="Times New Roman" w:cs="Times New Roman"/>
                <w:b/>
              </w:rPr>
              <w:t>Подпис и печат</w:t>
            </w:r>
          </w:p>
        </w:tc>
        <w:tc>
          <w:tcPr>
            <w:tcW w:w="2064" w:type="pct"/>
          </w:tcPr>
          <w:p w:rsidR="00441BB8" w:rsidRPr="004B3A7C" w:rsidRDefault="00441BB8" w:rsidP="00C30877">
            <w:pPr>
              <w:jc w:val="both"/>
              <w:rPr>
                <w:rFonts w:ascii="Times New Roman" w:hAnsi="Times New Roman" w:cs="Times New Roman"/>
              </w:rPr>
            </w:pPr>
            <w:r w:rsidRPr="004B3A7C">
              <w:rPr>
                <w:rFonts w:ascii="Times New Roman" w:hAnsi="Times New Roman" w:cs="Times New Roman"/>
              </w:rPr>
              <w:t>__________________________</w:t>
            </w:r>
          </w:p>
        </w:tc>
      </w:tr>
    </w:tbl>
    <w:p w:rsidR="00CC4900" w:rsidRDefault="00CC4900" w:rsidP="00C81483">
      <w:pPr>
        <w:ind w:right="-22"/>
        <w:rPr>
          <w:rFonts w:ascii="Times New Roman" w:eastAsia="Times New Roman" w:hAnsi="Times New Roman" w:cs="Times New Roman"/>
          <w:b/>
          <w:bCs/>
        </w:rPr>
      </w:pPr>
    </w:p>
    <w:p w:rsidR="00CC4900" w:rsidRDefault="00CC4900">
      <w:pPr>
        <w:widowControl/>
        <w:spacing w:after="200" w:line="276" w:lineRule="auto"/>
        <w:rPr>
          <w:rFonts w:ascii="Times New Roman" w:eastAsia="Times New Roman" w:hAnsi="Times New Roman" w:cs="Times New Roman"/>
          <w:b/>
          <w:bCs/>
        </w:rPr>
      </w:pPr>
      <w:r>
        <w:rPr>
          <w:rFonts w:ascii="Times New Roman" w:eastAsia="Times New Roman" w:hAnsi="Times New Roman" w:cs="Times New Roman"/>
          <w:b/>
          <w:bCs/>
        </w:rPr>
        <w:br w:type="page"/>
      </w:r>
    </w:p>
    <w:p w:rsidR="00441BB8" w:rsidRDefault="00441BB8" w:rsidP="00C81483">
      <w:pPr>
        <w:ind w:right="-22"/>
        <w:rPr>
          <w:rFonts w:ascii="Times New Roman" w:eastAsia="Times New Roman" w:hAnsi="Times New Roman" w:cs="Times New Roman"/>
          <w:b/>
          <w:bCs/>
        </w:rPr>
      </w:pPr>
    </w:p>
    <w:p w:rsidR="00C83DF6" w:rsidRPr="00322E03" w:rsidRDefault="00C83DF6" w:rsidP="00C83DF6">
      <w:pPr>
        <w:ind w:right="-22"/>
        <w:jc w:val="center"/>
        <w:rPr>
          <w:rFonts w:ascii="Times New Roman" w:eastAsia="Times New Roman" w:hAnsi="Times New Roman" w:cs="Times New Roman"/>
          <w:b/>
          <w:bCs/>
          <w:color w:val="auto"/>
        </w:rPr>
      </w:pPr>
      <w:r w:rsidRPr="00322E03">
        <w:rPr>
          <w:rFonts w:ascii="Times New Roman" w:eastAsia="Calibri" w:hAnsi="Times New Roman" w:cs="Times New Roman"/>
          <w:b/>
          <w:color w:val="auto"/>
          <w:shd w:val="clear" w:color="auto" w:fill="FFFFFF"/>
          <w:lang w:bidi="ar-SA"/>
        </w:rPr>
        <w:t xml:space="preserve">Указания за предоставяне </w:t>
      </w:r>
      <w:r w:rsidRPr="00322E03">
        <w:rPr>
          <w:rFonts w:ascii="Times New Roman" w:eastAsia="Calibri" w:hAnsi="Times New Roman" w:cs="Times New Roman"/>
          <w:b/>
          <w:color w:val="auto"/>
          <w:lang w:bidi="ar-SA"/>
        </w:rPr>
        <w:t xml:space="preserve">на Единния европейски документ за обществени поръчки (ЕЕДОП) в електронен вид – </w:t>
      </w:r>
      <w:proofErr w:type="spellStart"/>
      <w:r w:rsidRPr="00322E03">
        <w:rPr>
          <w:rFonts w:ascii="Times New Roman" w:eastAsia="Calibri" w:hAnsi="Times New Roman" w:cs="Times New Roman"/>
          <w:b/>
          <w:color w:val="auto"/>
          <w:lang w:bidi="ar-SA"/>
        </w:rPr>
        <w:t>еЕЕДОП</w:t>
      </w:r>
      <w:proofErr w:type="spellEnd"/>
      <w:r w:rsidRPr="00322E03">
        <w:rPr>
          <w:rFonts w:ascii="Times New Roman" w:eastAsia="Calibri" w:hAnsi="Times New Roman" w:cs="Times New Roman"/>
          <w:b/>
          <w:color w:val="auto"/>
          <w:lang w:bidi="ar-SA"/>
        </w:rPr>
        <w:t xml:space="preserve"> към </w:t>
      </w:r>
      <w:r w:rsidRPr="00322E03">
        <w:rPr>
          <w:rFonts w:ascii="Times New Roman" w:eastAsia="Times New Roman" w:hAnsi="Times New Roman" w:cs="Times New Roman"/>
          <w:b/>
          <w:bCs/>
          <w:color w:val="auto"/>
        </w:rPr>
        <w:t>Образец № 2 и Образец № 2а</w:t>
      </w:r>
    </w:p>
    <w:p w:rsidR="00C83DF6" w:rsidRPr="00322E03" w:rsidRDefault="00C83DF6" w:rsidP="00C83DF6">
      <w:pPr>
        <w:widowControl/>
        <w:spacing w:line="360" w:lineRule="auto"/>
        <w:ind w:firstLine="708"/>
        <w:jc w:val="both"/>
        <w:rPr>
          <w:rFonts w:ascii="Times New Roman" w:eastAsia="Calibri" w:hAnsi="Times New Roman" w:cs="Times New Roman"/>
          <w:color w:val="auto"/>
          <w:szCs w:val="28"/>
          <w:lang w:bidi="ar-SA"/>
        </w:rPr>
      </w:pPr>
    </w:p>
    <w:p w:rsidR="00C83DF6" w:rsidRPr="00322E03" w:rsidRDefault="00C83DF6" w:rsidP="00C83DF6">
      <w:pPr>
        <w:widowControl/>
        <w:spacing w:line="360" w:lineRule="auto"/>
        <w:ind w:firstLine="555"/>
        <w:jc w:val="both"/>
        <w:rPr>
          <w:rFonts w:ascii="Times New Roman" w:eastAsia="Times New Roman" w:hAnsi="Times New Roman" w:cs="Times New Roman"/>
          <w:color w:val="auto"/>
          <w:lang w:eastAsia="en-US" w:bidi="ar-SA"/>
        </w:rPr>
      </w:pPr>
      <w:r w:rsidRPr="00322E03">
        <w:rPr>
          <w:rFonts w:ascii="Times New Roman" w:eastAsia="Times New Roman" w:hAnsi="Times New Roman" w:cs="Times New Roman"/>
          <w:color w:val="auto"/>
          <w:lang w:eastAsia="en-US" w:bidi="ar-SA"/>
        </w:rPr>
        <w:t>Съгласно чл. 67, ал. 4 от Закона за обществените поръчки (ЗОП) във връзка с § 29, т. 5, б. „а” от Преходните и заключителни разпоредби на ЗОП, в сила от 1 април 2018 г. Единният европейски документ за обществени поръчки се представя задължително в електронен вид.</w:t>
      </w:r>
    </w:p>
    <w:p w:rsidR="00C83DF6" w:rsidRPr="00322E03" w:rsidRDefault="00C83DF6" w:rsidP="00C83DF6">
      <w:pPr>
        <w:widowControl/>
        <w:spacing w:line="360" w:lineRule="auto"/>
        <w:ind w:firstLine="555"/>
        <w:jc w:val="both"/>
        <w:rPr>
          <w:rFonts w:ascii="Times New Roman" w:eastAsia="Calibri" w:hAnsi="Times New Roman" w:cs="Times New Roman"/>
          <w:color w:val="auto"/>
          <w:lang w:bidi="ar-SA"/>
        </w:rPr>
      </w:pPr>
      <w:r w:rsidRPr="00322E03">
        <w:rPr>
          <w:rFonts w:ascii="Times New Roman" w:eastAsia="Times New Roman" w:hAnsi="Times New Roman" w:cs="Times New Roman"/>
          <w:color w:val="auto"/>
          <w:lang w:eastAsia="en-US" w:bidi="ar-SA"/>
        </w:rPr>
        <w:t xml:space="preserve">Възложителя предоставя на заинтересованите лица образец на </w:t>
      </w:r>
      <w:proofErr w:type="spellStart"/>
      <w:r w:rsidRPr="00322E03">
        <w:rPr>
          <w:rFonts w:ascii="Times New Roman" w:eastAsia="Times New Roman" w:hAnsi="Times New Roman" w:cs="Times New Roman"/>
          <w:color w:val="auto"/>
          <w:lang w:eastAsia="en-US" w:bidi="ar-SA"/>
        </w:rPr>
        <w:t>еЕЕДОП</w:t>
      </w:r>
      <w:proofErr w:type="spellEnd"/>
      <w:r w:rsidRPr="00322E03">
        <w:rPr>
          <w:rFonts w:ascii="Times New Roman" w:eastAsia="Times New Roman" w:hAnsi="Times New Roman" w:cs="Times New Roman"/>
          <w:color w:val="auto"/>
          <w:lang w:eastAsia="en-US" w:bidi="ar-SA"/>
        </w:rPr>
        <w:t xml:space="preserve"> за конкретна </w:t>
      </w:r>
      <w:proofErr w:type="spellStart"/>
      <w:r w:rsidRPr="00322E03">
        <w:rPr>
          <w:rFonts w:ascii="Times New Roman" w:eastAsia="Times New Roman" w:hAnsi="Times New Roman" w:cs="Times New Roman"/>
          <w:color w:val="auto"/>
          <w:lang w:eastAsia="en-US" w:bidi="ar-SA"/>
        </w:rPr>
        <w:t>процедура:</w:t>
      </w:r>
      <w:r w:rsidRPr="00322E03">
        <w:rPr>
          <w:rFonts w:ascii="Times New Roman" w:eastAsia="Times New Roman" w:hAnsi="Times New Roman" w:cs="Times New Roman"/>
          <w:b/>
          <w:i/>
          <w:snapToGrid w:val="0"/>
          <w:color w:val="auto"/>
          <w:lang w:eastAsia="ar-SA" w:bidi="ar-SA"/>
        </w:rPr>
        <w:t>„Доставка</w:t>
      </w:r>
      <w:proofErr w:type="spellEnd"/>
      <w:r w:rsidRPr="00322E03">
        <w:rPr>
          <w:rFonts w:ascii="Times New Roman" w:eastAsia="Times New Roman" w:hAnsi="Times New Roman" w:cs="Times New Roman"/>
          <w:b/>
          <w:i/>
          <w:snapToGrid w:val="0"/>
          <w:color w:val="auto"/>
          <w:lang w:eastAsia="ar-SA" w:bidi="ar-SA"/>
        </w:rPr>
        <w:t xml:space="preserve"> на интегрирана система за корабна инспекция – софтуерен пакет с електронна база данни и оборудване”. </w:t>
      </w:r>
      <w:r w:rsidRPr="00322E03">
        <w:rPr>
          <w:rFonts w:ascii="Times New Roman" w:eastAsia="Times New Roman" w:hAnsi="Times New Roman" w:cs="Times New Roman"/>
          <w:snapToGrid w:val="0"/>
          <w:color w:val="auto"/>
          <w:lang w:eastAsia="ar-SA" w:bidi="ar-SA"/>
        </w:rPr>
        <w:t xml:space="preserve">Образецът </w:t>
      </w:r>
      <w:r w:rsidRPr="00322E03">
        <w:rPr>
          <w:rFonts w:ascii="Times New Roman" w:eastAsia="Times New Roman" w:hAnsi="Times New Roman" w:cs="Times New Roman"/>
          <w:color w:val="auto"/>
          <w:lang w:eastAsia="en-US" w:bidi="ar-SA"/>
        </w:rPr>
        <w:t xml:space="preserve">на </w:t>
      </w:r>
      <w:proofErr w:type="spellStart"/>
      <w:r w:rsidRPr="00322E03">
        <w:rPr>
          <w:rFonts w:ascii="Times New Roman" w:eastAsia="Times New Roman" w:hAnsi="Times New Roman" w:cs="Times New Roman"/>
          <w:color w:val="auto"/>
          <w:lang w:eastAsia="en-US" w:bidi="ar-SA"/>
        </w:rPr>
        <w:t>еЕЕДОП</w:t>
      </w:r>
      <w:proofErr w:type="spellEnd"/>
      <w:r w:rsidRPr="00322E03">
        <w:rPr>
          <w:rFonts w:ascii="Times New Roman" w:eastAsia="Times New Roman" w:hAnsi="Times New Roman" w:cs="Times New Roman"/>
          <w:color w:val="auto"/>
          <w:lang w:eastAsia="en-US" w:bidi="ar-SA"/>
        </w:rPr>
        <w:t xml:space="preserve"> </w:t>
      </w:r>
      <w:r w:rsidRPr="000B5F3C">
        <w:rPr>
          <w:rFonts w:ascii="Times New Roman" w:eastAsia="Times New Roman" w:hAnsi="Times New Roman" w:cs="Times New Roman"/>
          <w:color w:val="auto"/>
          <w:lang w:val="ru-RU" w:eastAsia="en-US" w:bidi="ar-SA"/>
        </w:rPr>
        <w:t>/</w:t>
      </w:r>
      <w:proofErr w:type="spellStart"/>
      <w:r w:rsidRPr="00322E03">
        <w:rPr>
          <w:rFonts w:ascii="Times New Roman" w:eastAsia="Times New Roman" w:hAnsi="Times New Roman" w:cs="Times New Roman"/>
          <w:color w:val="auto"/>
          <w:lang w:val="en-US" w:eastAsia="en-US" w:bidi="ar-SA"/>
        </w:rPr>
        <w:t>eESPD</w:t>
      </w:r>
      <w:proofErr w:type="spellEnd"/>
      <w:r w:rsidRPr="000B5F3C">
        <w:rPr>
          <w:rFonts w:ascii="Times New Roman" w:eastAsia="Times New Roman" w:hAnsi="Times New Roman" w:cs="Times New Roman"/>
          <w:color w:val="auto"/>
          <w:lang w:val="ru-RU" w:eastAsia="en-US" w:bidi="ar-SA"/>
        </w:rPr>
        <w:t xml:space="preserve">/ </w:t>
      </w:r>
      <w:r w:rsidRPr="00322E03">
        <w:rPr>
          <w:rFonts w:ascii="Times New Roman" w:eastAsia="Times New Roman" w:hAnsi="Times New Roman" w:cs="Times New Roman"/>
          <w:color w:val="auto"/>
          <w:lang w:eastAsia="en-US" w:bidi="ar-SA"/>
        </w:rPr>
        <w:t xml:space="preserve">за поръчката </w:t>
      </w:r>
      <w:r w:rsidRPr="00322E03">
        <w:rPr>
          <w:rFonts w:ascii="Times New Roman" w:eastAsia="Times New Roman" w:hAnsi="Times New Roman" w:cs="Times New Roman"/>
          <w:snapToGrid w:val="0"/>
          <w:color w:val="auto"/>
          <w:lang w:eastAsia="ar-SA" w:bidi="ar-SA"/>
        </w:rPr>
        <w:t>е публикуван на профила на купувача и може да бъде изтеглен</w:t>
      </w:r>
      <w:r w:rsidRPr="00322E03">
        <w:rPr>
          <w:rFonts w:ascii="Times New Roman" w:eastAsia="Times New Roman" w:hAnsi="Times New Roman" w:cs="Times New Roman"/>
          <w:color w:val="auto"/>
          <w:lang w:eastAsia="en-US" w:bidi="ar-SA"/>
        </w:rPr>
        <w:t xml:space="preserve"> по електронен път с останалата документация за обществената поръчка на а</w:t>
      </w:r>
      <w:r w:rsidRPr="00322E03">
        <w:rPr>
          <w:rFonts w:ascii="Times New Roman" w:eastAsia="Calibri" w:hAnsi="Times New Roman" w:cs="Times New Roman"/>
          <w:color w:val="auto"/>
          <w:lang w:bidi="ar-SA"/>
        </w:rPr>
        <w:t xml:space="preserve">дрес на профила на купувача: </w:t>
      </w:r>
      <w:hyperlink r:id="rId8" w:history="1">
        <w:r w:rsidRPr="00322E03">
          <w:rPr>
            <w:rFonts w:ascii="Times New Roman" w:eastAsia="Calibri" w:hAnsi="Times New Roman" w:cs="Times New Roman"/>
            <w:color w:val="auto"/>
            <w:u w:val="single"/>
            <w:lang w:val="en-US" w:bidi="ar-SA"/>
          </w:rPr>
          <w:t>https</w:t>
        </w:r>
        <w:r w:rsidRPr="00322E03">
          <w:rPr>
            <w:rFonts w:ascii="Times New Roman" w:eastAsia="Calibri" w:hAnsi="Times New Roman" w:cs="Times New Roman"/>
            <w:color w:val="auto"/>
            <w:u w:val="single"/>
            <w:lang w:bidi="ar-SA"/>
          </w:rPr>
          <w:t>://</w:t>
        </w:r>
        <w:r w:rsidRPr="00322E03">
          <w:rPr>
            <w:rFonts w:ascii="Times New Roman" w:eastAsia="Calibri" w:hAnsi="Times New Roman" w:cs="Times New Roman"/>
            <w:color w:val="auto"/>
            <w:u w:val="single"/>
            <w:lang w:val="en-US" w:bidi="ar-SA"/>
          </w:rPr>
          <w:t>www</w:t>
        </w:r>
        <w:r w:rsidRPr="00322E03">
          <w:rPr>
            <w:rFonts w:ascii="Times New Roman" w:eastAsia="Calibri" w:hAnsi="Times New Roman" w:cs="Times New Roman"/>
            <w:color w:val="auto"/>
            <w:u w:val="single"/>
            <w:lang w:bidi="ar-SA"/>
          </w:rPr>
          <w:t>.</w:t>
        </w:r>
        <w:r w:rsidRPr="00322E03">
          <w:rPr>
            <w:rFonts w:ascii="Times New Roman" w:eastAsia="Calibri" w:hAnsi="Times New Roman" w:cs="Times New Roman"/>
            <w:color w:val="auto"/>
            <w:u w:val="single"/>
            <w:lang w:val="en-US" w:bidi="ar-SA"/>
          </w:rPr>
          <w:t>mtitc</w:t>
        </w:r>
        <w:r w:rsidRPr="00322E03">
          <w:rPr>
            <w:rFonts w:ascii="Times New Roman" w:eastAsia="Calibri" w:hAnsi="Times New Roman" w:cs="Times New Roman"/>
            <w:color w:val="auto"/>
            <w:u w:val="single"/>
            <w:lang w:bidi="ar-SA"/>
          </w:rPr>
          <w:t>.</w:t>
        </w:r>
        <w:r w:rsidRPr="00322E03">
          <w:rPr>
            <w:rFonts w:ascii="Times New Roman" w:eastAsia="Calibri" w:hAnsi="Times New Roman" w:cs="Times New Roman"/>
            <w:color w:val="auto"/>
            <w:u w:val="single"/>
            <w:lang w:val="en-US" w:bidi="ar-SA"/>
          </w:rPr>
          <w:t>government</w:t>
        </w:r>
        <w:r w:rsidRPr="00322E03">
          <w:rPr>
            <w:rFonts w:ascii="Times New Roman" w:eastAsia="Calibri" w:hAnsi="Times New Roman" w:cs="Times New Roman"/>
            <w:color w:val="auto"/>
            <w:u w:val="single"/>
            <w:lang w:bidi="ar-SA"/>
          </w:rPr>
          <w:t>.</w:t>
        </w:r>
        <w:r w:rsidRPr="00322E03">
          <w:rPr>
            <w:rFonts w:ascii="Times New Roman" w:eastAsia="Calibri" w:hAnsi="Times New Roman" w:cs="Times New Roman"/>
            <w:color w:val="auto"/>
            <w:u w:val="single"/>
            <w:lang w:val="en-US" w:bidi="ar-SA"/>
          </w:rPr>
          <w:t>bg</w:t>
        </w:r>
        <w:r w:rsidRPr="00322E03">
          <w:rPr>
            <w:rFonts w:ascii="Times New Roman" w:eastAsia="Calibri" w:hAnsi="Times New Roman" w:cs="Times New Roman"/>
            <w:color w:val="auto"/>
            <w:u w:val="single"/>
            <w:lang w:bidi="ar-SA"/>
          </w:rPr>
          <w:t>/</w:t>
        </w:r>
        <w:r w:rsidRPr="00322E03">
          <w:rPr>
            <w:rFonts w:ascii="Times New Roman" w:eastAsia="Calibri" w:hAnsi="Times New Roman" w:cs="Times New Roman"/>
            <w:color w:val="auto"/>
            <w:u w:val="single"/>
            <w:lang w:val="en-US" w:bidi="ar-SA"/>
          </w:rPr>
          <w:t>pk</w:t>
        </w:r>
        <w:r w:rsidRPr="00322E03">
          <w:rPr>
            <w:rFonts w:ascii="Times New Roman" w:eastAsia="Calibri" w:hAnsi="Times New Roman" w:cs="Times New Roman"/>
            <w:color w:val="auto"/>
            <w:u w:val="single"/>
            <w:lang w:bidi="ar-SA"/>
          </w:rPr>
          <w:t>/</w:t>
        </w:r>
      </w:hyperlink>
      <w:r w:rsidRPr="00322E03">
        <w:rPr>
          <w:rFonts w:ascii="Times New Roman" w:eastAsia="Calibri" w:hAnsi="Times New Roman" w:cs="Times New Roman"/>
          <w:color w:val="auto"/>
          <w:lang w:eastAsia="en-US" w:bidi="ar-SA"/>
        </w:rPr>
        <w:t xml:space="preserve"> - </w:t>
      </w:r>
      <w:r w:rsidRPr="00322E03">
        <w:rPr>
          <w:rFonts w:ascii="Times New Roman" w:eastAsia="Calibri" w:hAnsi="Times New Roman" w:cs="Times New Roman"/>
          <w:color w:val="auto"/>
          <w:lang w:bidi="ar-SA"/>
        </w:rPr>
        <w:t xml:space="preserve">Министерство на транспорта, информационните технологии и съобщенията и адрес на профила на купувача: </w:t>
      </w:r>
      <w:hyperlink r:id="rId9" w:history="1">
        <w:r w:rsidRPr="00322E03">
          <w:rPr>
            <w:rFonts w:ascii="Times New Roman" w:eastAsia="Calibri" w:hAnsi="Times New Roman" w:cs="Times New Roman"/>
            <w:color w:val="auto"/>
            <w:u w:val="single"/>
            <w:lang w:val="en-US" w:bidi="ar-SA"/>
          </w:rPr>
          <w:t>http</w:t>
        </w:r>
        <w:r w:rsidRPr="000B5F3C">
          <w:rPr>
            <w:rFonts w:ascii="Times New Roman" w:eastAsia="Calibri" w:hAnsi="Times New Roman" w:cs="Times New Roman"/>
            <w:color w:val="auto"/>
            <w:u w:val="single"/>
            <w:lang w:val="ru-RU" w:bidi="ar-SA"/>
          </w:rPr>
          <w:t>://</w:t>
        </w:r>
        <w:r w:rsidRPr="00322E03">
          <w:rPr>
            <w:rFonts w:ascii="Times New Roman" w:eastAsia="Calibri" w:hAnsi="Times New Roman" w:cs="Times New Roman"/>
            <w:color w:val="auto"/>
            <w:u w:val="single"/>
            <w:lang w:val="en-US" w:bidi="ar-SA"/>
          </w:rPr>
          <w:t>www</w:t>
        </w:r>
        <w:r w:rsidRPr="000B5F3C">
          <w:rPr>
            <w:rFonts w:ascii="Times New Roman" w:eastAsia="Calibri" w:hAnsi="Times New Roman" w:cs="Times New Roman"/>
            <w:color w:val="auto"/>
            <w:u w:val="single"/>
            <w:lang w:val="ru-RU" w:bidi="ar-SA"/>
          </w:rPr>
          <w:t>.</w:t>
        </w:r>
        <w:r w:rsidRPr="00322E03">
          <w:rPr>
            <w:rFonts w:ascii="Times New Roman" w:eastAsia="Calibri" w:hAnsi="Times New Roman" w:cs="Times New Roman"/>
            <w:color w:val="auto"/>
            <w:u w:val="single"/>
            <w:lang w:val="en-US" w:bidi="ar-SA"/>
          </w:rPr>
          <w:t>marad</w:t>
        </w:r>
        <w:r w:rsidRPr="000B5F3C">
          <w:rPr>
            <w:rFonts w:ascii="Times New Roman" w:eastAsia="Calibri" w:hAnsi="Times New Roman" w:cs="Times New Roman"/>
            <w:color w:val="auto"/>
            <w:u w:val="single"/>
            <w:lang w:val="ru-RU" w:bidi="ar-SA"/>
          </w:rPr>
          <w:t>.</w:t>
        </w:r>
        <w:r w:rsidRPr="00322E03">
          <w:rPr>
            <w:rFonts w:ascii="Times New Roman" w:eastAsia="Calibri" w:hAnsi="Times New Roman" w:cs="Times New Roman"/>
            <w:color w:val="auto"/>
            <w:u w:val="single"/>
            <w:lang w:val="en-US" w:bidi="ar-SA"/>
          </w:rPr>
          <w:t>bg</w:t>
        </w:r>
        <w:r w:rsidRPr="000B5F3C">
          <w:rPr>
            <w:rFonts w:ascii="Times New Roman" w:eastAsia="Calibri" w:hAnsi="Times New Roman" w:cs="Times New Roman"/>
            <w:color w:val="auto"/>
            <w:u w:val="single"/>
            <w:lang w:val="ru-RU" w:bidi="ar-SA"/>
          </w:rPr>
          <w:t>/</w:t>
        </w:r>
        <w:r w:rsidRPr="00322E03">
          <w:rPr>
            <w:rFonts w:ascii="Times New Roman" w:eastAsia="Calibri" w:hAnsi="Times New Roman" w:cs="Times New Roman"/>
            <w:color w:val="auto"/>
            <w:u w:val="single"/>
            <w:lang w:val="en-US" w:bidi="ar-SA"/>
          </w:rPr>
          <w:t>page</w:t>
        </w:r>
        <w:r w:rsidRPr="000B5F3C">
          <w:rPr>
            <w:rFonts w:ascii="Times New Roman" w:eastAsia="Calibri" w:hAnsi="Times New Roman" w:cs="Times New Roman"/>
            <w:color w:val="auto"/>
            <w:u w:val="single"/>
            <w:lang w:val="ru-RU" w:bidi="ar-SA"/>
          </w:rPr>
          <w:t>.</w:t>
        </w:r>
        <w:r w:rsidRPr="00322E03">
          <w:rPr>
            <w:rFonts w:ascii="Times New Roman" w:eastAsia="Calibri" w:hAnsi="Times New Roman" w:cs="Times New Roman"/>
            <w:color w:val="auto"/>
            <w:u w:val="single"/>
            <w:lang w:val="en-US" w:bidi="ar-SA"/>
          </w:rPr>
          <w:t>php</w:t>
        </w:r>
        <w:r w:rsidRPr="000B5F3C">
          <w:rPr>
            <w:rFonts w:ascii="Times New Roman" w:eastAsia="Calibri" w:hAnsi="Times New Roman" w:cs="Times New Roman"/>
            <w:color w:val="auto"/>
            <w:u w:val="single"/>
            <w:lang w:val="ru-RU" w:bidi="ar-SA"/>
          </w:rPr>
          <w:t>?</w:t>
        </w:r>
        <w:r w:rsidRPr="00322E03">
          <w:rPr>
            <w:rFonts w:ascii="Times New Roman" w:eastAsia="Calibri" w:hAnsi="Times New Roman" w:cs="Times New Roman"/>
            <w:color w:val="auto"/>
            <w:u w:val="single"/>
            <w:lang w:val="en-US" w:bidi="ar-SA"/>
          </w:rPr>
          <w:t>category</w:t>
        </w:r>
        <w:r w:rsidRPr="000B5F3C">
          <w:rPr>
            <w:rFonts w:ascii="Times New Roman" w:eastAsia="Calibri" w:hAnsi="Times New Roman" w:cs="Times New Roman"/>
            <w:color w:val="auto"/>
            <w:u w:val="single"/>
            <w:lang w:val="ru-RU" w:bidi="ar-SA"/>
          </w:rPr>
          <w:t>=145</w:t>
        </w:r>
      </w:hyperlink>
      <w:r w:rsidRPr="00322E03">
        <w:rPr>
          <w:rFonts w:ascii="Times New Roman" w:eastAsia="Calibri" w:hAnsi="Times New Roman" w:cs="Times New Roman"/>
          <w:color w:val="auto"/>
          <w:lang w:bidi="ar-SA"/>
        </w:rPr>
        <w:t xml:space="preserve"> –Изпълнителна агенция „Морска администрация” </w:t>
      </w:r>
      <w:r w:rsidRPr="00322E03">
        <w:rPr>
          <w:rFonts w:ascii="Times New Roman" w:eastAsia="Times New Roman" w:hAnsi="Times New Roman" w:cs="Times New Roman"/>
          <w:b/>
          <w:snapToGrid w:val="0"/>
          <w:color w:val="auto"/>
          <w:lang w:eastAsia="ar-SA" w:bidi="ar-SA"/>
        </w:rPr>
        <w:t xml:space="preserve">в </w:t>
      </w:r>
      <w:r w:rsidRPr="00322E03">
        <w:rPr>
          <w:rFonts w:ascii="Times New Roman" w:eastAsia="Times New Roman" w:hAnsi="Times New Roman" w:cs="Times New Roman"/>
          <w:b/>
          <w:snapToGrid w:val="0"/>
          <w:color w:val="auto"/>
          <w:lang w:val="en-US" w:eastAsia="ar-SA" w:bidi="ar-SA"/>
        </w:rPr>
        <w:t>PDF</w:t>
      </w:r>
      <w:r w:rsidR="00110DE7" w:rsidRPr="000B5F3C">
        <w:rPr>
          <w:rFonts w:ascii="Times New Roman" w:eastAsia="Times New Roman" w:hAnsi="Times New Roman" w:cs="Times New Roman"/>
          <w:b/>
          <w:snapToGrid w:val="0"/>
          <w:color w:val="auto"/>
          <w:lang w:val="ru-RU" w:eastAsia="ar-SA" w:bidi="ar-SA"/>
        </w:rPr>
        <w:t xml:space="preserve"> (Образец № 2)</w:t>
      </w:r>
      <w:r w:rsidRPr="00322E03">
        <w:rPr>
          <w:rFonts w:ascii="Times New Roman" w:eastAsia="Times New Roman" w:hAnsi="Times New Roman" w:cs="Times New Roman"/>
          <w:b/>
          <w:snapToGrid w:val="0"/>
          <w:color w:val="auto"/>
          <w:lang w:eastAsia="ar-SA" w:bidi="ar-SA"/>
        </w:rPr>
        <w:t>и</w:t>
      </w:r>
      <w:r w:rsidRPr="000B5F3C">
        <w:rPr>
          <w:rFonts w:ascii="Times New Roman" w:eastAsia="Times New Roman" w:hAnsi="Times New Roman" w:cs="Times New Roman"/>
          <w:b/>
          <w:snapToGrid w:val="0"/>
          <w:color w:val="auto"/>
          <w:lang w:val="ru-RU" w:eastAsia="ar-SA" w:bidi="ar-SA"/>
        </w:rPr>
        <w:t xml:space="preserve"> </w:t>
      </w:r>
      <w:r w:rsidRPr="00322E03">
        <w:rPr>
          <w:rFonts w:ascii="Times New Roman" w:eastAsia="Times New Roman" w:hAnsi="Times New Roman" w:cs="Times New Roman"/>
          <w:b/>
          <w:snapToGrid w:val="0"/>
          <w:color w:val="auto"/>
          <w:lang w:val="en-US" w:eastAsia="ar-SA" w:bidi="ar-SA"/>
        </w:rPr>
        <w:t>XML</w:t>
      </w:r>
      <w:r w:rsidRPr="000B5F3C">
        <w:rPr>
          <w:rFonts w:ascii="Times New Roman" w:eastAsia="Times New Roman" w:hAnsi="Times New Roman" w:cs="Times New Roman"/>
          <w:b/>
          <w:snapToGrid w:val="0"/>
          <w:color w:val="auto"/>
          <w:lang w:val="ru-RU" w:eastAsia="ar-SA" w:bidi="ar-SA"/>
        </w:rPr>
        <w:t xml:space="preserve"> </w:t>
      </w:r>
      <w:r w:rsidRPr="00322E03">
        <w:rPr>
          <w:rFonts w:ascii="Times New Roman" w:eastAsia="Times New Roman" w:hAnsi="Times New Roman" w:cs="Times New Roman"/>
          <w:b/>
          <w:snapToGrid w:val="0"/>
          <w:color w:val="auto"/>
          <w:lang w:eastAsia="ar-SA" w:bidi="ar-SA"/>
        </w:rPr>
        <w:t>формат</w:t>
      </w:r>
      <w:r w:rsidR="00E04B09" w:rsidRPr="000B5F3C">
        <w:rPr>
          <w:rFonts w:ascii="Times New Roman" w:eastAsia="Times New Roman" w:hAnsi="Times New Roman" w:cs="Times New Roman"/>
          <w:b/>
          <w:bCs/>
          <w:color w:val="auto"/>
          <w:lang w:val="ru-RU"/>
        </w:rPr>
        <w:t>(</w:t>
      </w:r>
      <w:r w:rsidR="00E04B09" w:rsidRPr="00322E03">
        <w:rPr>
          <w:rFonts w:ascii="Times New Roman" w:eastAsia="Times New Roman" w:hAnsi="Times New Roman" w:cs="Times New Roman"/>
          <w:b/>
          <w:bCs/>
          <w:color w:val="auto"/>
        </w:rPr>
        <w:t>Образец № 2а</w:t>
      </w:r>
      <w:r w:rsidR="00E04B09" w:rsidRPr="000B5F3C">
        <w:rPr>
          <w:rFonts w:ascii="Times New Roman" w:eastAsia="Times New Roman" w:hAnsi="Times New Roman" w:cs="Times New Roman"/>
          <w:b/>
          <w:bCs/>
          <w:color w:val="auto"/>
          <w:lang w:val="ru-RU"/>
        </w:rPr>
        <w:t>)</w:t>
      </w:r>
      <w:r w:rsidRPr="00322E03">
        <w:rPr>
          <w:rFonts w:ascii="Times New Roman" w:eastAsia="Times New Roman" w:hAnsi="Times New Roman" w:cs="Times New Roman"/>
          <w:b/>
          <w:i/>
          <w:snapToGrid w:val="0"/>
          <w:color w:val="auto"/>
          <w:lang w:eastAsia="ar-SA" w:bidi="ar-SA"/>
        </w:rPr>
        <w:t>.</w:t>
      </w:r>
      <w:r w:rsidRPr="00322E03">
        <w:rPr>
          <w:rFonts w:ascii="Times New Roman" w:eastAsia="Times New Roman" w:hAnsi="Times New Roman" w:cs="Times New Roman"/>
          <w:color w:val="auto"/>
          <w:lang w:eastAsia="en-US" w:bidi="ar-SA"/>
        </w:rPr>
        <w:t xml:space="preserve"> Препоръчително е създадения </w:t>
      </w:r>
      <w:proofErr w:type="spellStart"/>
      <w:r w:rsidRPr="00322E03">
        <w:rPr>
          <w:rFonts w:ascii="Times New Roman" w:eastAsia="Times New Roman" w:hAnsi="Times New Roman" w:cs="Times New Roman"/>
          <w:color w:val="auto"/>
          <w:lang w:eastAsia="en-US" w:bidi="ar-SA"/>
        </w:rPr>
        <w:t>еЕЕДОП</w:t>
      </w:r>
      <w:proofErr w:type="spellEnd"/>
      <w:r w:rsidRPr="00322E03">
        <w:rPr>
          <w:rFonts w:ascii="Times New Roman" w:eastAsia="Times New Roman" w:hAnsi="Times New Roman" w:cs="Times New Roman"/>
          <w:color w:val="auto"/>
          <w:lang w:eastAsia="en-US" w:bidi="ar-SA"/>
        </w:rPr>
        <w:t xml:space="preserve"> да се изтегли и в двата формата: </w:t>
      </w:r>
      <w:r w:rsidRPr="00322E03">
        <w:rPr>
          <w:rFonts w:ascii="Times New Roman" w:eastAsia="Times New Roman" w:hAnsi="Times New Roman" w:cs="Times New Roman"/>
          <w:b/>
          <w:i/>
          <w:color w:val="auto"/>
          <w:lang w:val="en-US" w:eastAsia="en-US" w:bidi="ar-SA"/>
        </w:rPr>
        <w:t>ESPD</w:t>
      </w:r>
      <w:r w:rsidRPr="000B5F3C">
        <w:rPr>
          <w:rFonts w:ascii="Times New Roman" w:eastAsia="Times New Roman" w:hAnsi="Times New Roman" w:cs="Times New Roman"/>
          <w:b/>
          <w:i/>
          <w:color w:val="auto"/>
          <w:lang w:eastAsia="en-US" w:bidi="ar-SA"/>
        </w:rPr>
        <w:t>-</w:t>
      </w:r>
      <w:r w:rsidRPr="00322E03">
        <w:rPr>
          <w:rFonts w:ascii="Times New Roman" w:eastAsia="Times New Roman" w:hAnsi="Times New Roman" w:cs="Times New Roman"/>
          <w:b/>
          <w:i/>
          <w:color w:val="auto"/>
          <w:lang w:val="en-US" w:eastAsia="en-US" w:bidi="ar-SA"/>
        </w:rPr>
        <w:t>request</w:t>
      </w:r>
      <w:r w:rsidRPr="00322E03">
        <w:rPr>
          <w:rFonts w:ascii="Times New Roman" w:eastAsia="Times New Roman" w:hAnsi="Times New Roman" w:cs="Times New Roman"/>
          <w:b/>
          <w:i/>
          <w:color w:val="auto"/>
          <w:lang w:eastAsia="en-US" w:bidi="ar-SA"/>
        </w:rPr>
        <w:t>.</w:t>
      </w:r>
      <w:proofErr w:type="spellStart"/>
      <w:r w:rsidRPr="00322E03">
        <w:rPr>
          <w:rFonts w:ascii="Times New Roman" w:eastAsia="Times New Roman" w:hAnsi="Times New Roman" w:cs="Times New Roman"/>
          <w:b/>
          <w:i/>
          <w:color w:val="auto"/>
          <w:lang w:eastAsia="en-US" w:bidi="ar-SA"/>
        </w:rPr>
        <w:t>pdf</w:t>
      </w:r>
      <w:proofErr w:type="spellEnd"/>
      <w:r w:rsidRPr="00322E03">
        <w:rPr>
          <w:rFonts w:ascii="Times New Roman" w:eastAsia="Times New Roman" w:hAnsi="Times New Roman" w:cs="Times New Roman"/>
          <w:color w:val="auto"/>
          <w:lang w:eastAsia="en-US" w:bidi="ar-SA"/>
        </w:rPr>
        <w:t xml:space="preserve"> - за четене и преглед и </w:t>
      </w:r>
      <w:r w:rsidRPr="00322E03">
        <w:rPr>
          <w:rFonts w:ascii="Times New Roman" w:eastAsia="Times New Roman" w:hAnsi="Times New Roman" w:cs="Times New Roman"/>
          <w:b/>
          <w:i/>
          <w:color w:val="auto"/>
          <w:lang w:val="en-US" w:eastAsia="en-US" w:bidi="ar-SA"/>
        </w:rPr>
        <w:t>ESPD</w:t>
      </w:r>
      <w:r w:rsidRPr="000B5F3C">
        <w:rPr>
          <w:rFonts w:ascii="Times New Roman" w:eastAsia="Times New Roman" w:hAnsi="Times New Roman" w:cs="Times New Roman"/>
          <w:b/>
          <w:i/>
          <w:color w:val="auto"/>
          <w:lang w:eastAsia="en-US" w:bidi="ar-SA"/>
        </w:rPr>
        <w:t>-</w:t>
      </w:r>
      <w:r w:rsidRPr="00322E03">
        <w:rPr>
          <w:rFonts w:ascii="Times New Roman" w:eastAsia="Times New Roman" w:hAnsi="Times New Roman" w:cs="Times New Roman"/>
          <w:b/>
          <w:i/>
          <w:color w:val="auto"/>
          <w:lang w:val="en-US" w:eastAsia="en-US" w:bidi="ar-SA"/>
        </w:rPr>
        <w:t>request</w:t>
      </w:r>
      <w:r w:rsidRPr="00322E03">
        <w:rPr>
          <w:rFonts w:ascii="Times New Roman" w:eastAsia="Times New Roman" w:hAnsi="Times New Roman" w:cs="Times New Roman"/>
          <w:b/>
          <w:i/>
          <w:color w:val="auto"/>
          <w:lang w:eastAsia="en-US" w:bidi="ar-SA"/>
        </w:rPr>
        <w:t>.</w:t>
      </w:r>
      <w:proofErr w:type="spellStart"/>
      <w:r w:rsidRPr="00322E03">
        <w:rPr>
          <w:rFonts w:ascii="Times New Roman" w:eastAsia="Times New Roman" w:hAnsi="Times New Roman" w:cs="Times New Roman"/>
          <w:b/>
          <w:i/>
          <w:color w:val="auto"/>
          <w:lang w:eastAsia="en-US" w:bidi="ar-SA"/>
        </w:rPr>
        <w:t>xml</w:t>
      </w:r>
      <w:proofErr w:type="spellEnd"/>
      <w:r w:rsidRPr="00322E03">
        <w:rPr>
          <w:rFonts w:ascii="Times New Roman" w:eastAsia="Times New Roman" w:hAnsi="Times New Roman" w:cs="Times New Roman"/>
          <w:color w:val="auto"/>
          <w:lang w:eastAsia="en-US" w:bidi="ar-SA"/>
        </w:rPr>
        <w:t xml:space="preserve"> – за компютърна обработка и попълване. В образеца на </w:t>
      </w:r>
      <w:proofErr w:type="spellStart"/>
      <w:r w:rsidRPr="00322E03">
        <w:rPr>
          <w:rFonts w:ascii="Times New Roman" w:eastAsia="Times New Roman" w:hAnsi="Times New Roman" w:cs="Times New Roman"/>
          <w:color w:val="auto"/>
          <w:lang w:eastAsia="en-US" w:bidi="ar-SA"/>
        </w:rPr>
        <w:t>еЕЕДОП</w:t>
      </w:r>
      <w:proofErr w:type="spellEnd"/>
      <w:r w:rsidRPr="00322E03">
        <w:rPr>
          <w:rFonts w:ascii="Times New Roman" w:eastAsia="Times New Roman" w:hAnsi="Times New Roman" w:cs="Times New Roman"/>
          <w:color w:val="auto"/>
          <w:lang w:eastAsia="en-US" w:bidi="ar-SA"/>
        </w:rPr>
        <w:t xml:space="preserve"> за конкретната обществена поръчка са маркирани полетата, които съответстват на поставените от Възложителя изисквания, свързани с личното състояние на участниците и критериите за подбор. </w:t>
      </w:r>
    </w:p>
    <w:p w:rsidR="00C83DF6" w:rsidRPr="00322E03" w:rsidRDefault="00C83DF6" w:rsidP="00C83DF6">
      <w:pPr>
        <w:widowControl/>
        <w:spacing w:line="360" w:lineRule="auto"/>
        <w:ind w:firstLine="555"/>
        <w:jc w:val="both"/>
        <w:rPr>
          <w:rFonts w:ascii="Times New Roman" w:eastAsia="Times New Roman" w:hAnsi="Times New Roman" w:cs="Times New Roman"/>
          <w:color w:val="auto"/>
          <w:lang w:eastAsia="en-US" w:bidi="ar-SA"/>
        </w:rPr>
      </w:pPr>
      <w:r w:rsidRPr="00322E03">
        <w:rPr>
          <w:rFonts w:ascii="Times New Roman" w:eastAsia="Times New Roman" w:hAnsi="Times New Roman" w:cs="Times New Roman"/>
          <w:color w:val="auto"/>
          <w:lang w:eastAsia="en-US" w:bidi="ar-SA"/>
        </w:rPr>
        <w:t xml:space="preserve">Участниците следва да попълнят своя/своите </w:t>
      </w:r>
      <w:proofErr w:type="spellStart"/>
      <w:r w:rsidRPr="00322E03">
        <w:rPr>
          <w:rFonts w:ascii="Times New Roman" w:eastAsia="Times New Roman" w:hAnsi="Times New Roman" w:cs="Times New Roman"/>
          <w:color w:val="auto"/>
          <w:lang w:eastAsia="en-US" w:bidi="ar-SA"/>
        </w:rPr>
        <w:t>еЕЕДОП</w:t>
      </w:r>
      <w:proofErr w:type="spellEnd"/>
      <w:r w:rsidRPr="00322E03">
        <w:rPr>
          <w:rFonts w:ascii="Times New Roman" w:eastAsia="Times New Roman" w:hAnsi="Times New Roman" w:cs="Times New Roman"/>
          <w:color w:val="auto"/>
          <w:lang w:eastAsia="en-US" w:bidi="ar-SA"/>
        </w:rPr>
        <w:t xml:space="preserve"> за участие в процедурата чрез използване на осигурената от ЕК безплатна услуга чрез информационната система за </w:t>
      </w:r>
      <w:proofErr w:type="spellStart"/>
      <w:r w:rsidRPr="00322E03">
        <w:rPr>
          <w:rFonts w:ascii="Times New Roman" w:eastAsia="Times New Roman" w:hAnsi="Times New Roman" w:cs="Times New Roman"/>
          <w:color w:val="auto"/>
          <w:lang w:eastAsia="en-US" w:bidi="ar-SA"/>
        </w:rPr>
        <w:t>eЕЕДОП</w:t>
      </w:r>
      <w:proofErr w:type="spellEnd"/>
      <w:r w:rsidRPr="00322E03">
        <w:rPr>
          <w:rFonts w:ascii="Times New Roman" w:eastAsia="Times New Roman" w:hAnsi="Times New Roman" w:cs="Times New Roman"/>
          <w:color w:val="auto"/>
          <w:lang w:eastAsia="en-US" w:bidi="ar-SA"/>
        </w:rPr>
        <w:t xml:space="preserve">. Системата е достъпна чрез Портала за обществени поръчки, секция РОП и е-услуги/ Електронни услуги на Европейската комисия, както и директно на адрес </w:t>
      </w:r>
      <w:hyperlink r:id="rId10" w:history="1">
        <w:r w:rsidRPr="00322E03">
          <w:rPr>
            <w:rFonts w:ascii="Times New Roman" w:eastAsia="Times New Roman" w:hAnsi="Times New Roman" w:cs="Times New Roman"/>
            <w:color w:val="auto"/>
            <w:u w:val="single"/>
            <w:shd w:val="clear" w:color="auto" w:fill="FFFFFF"/>
            <w:lang w:eastAsia="en-US" w:bidi="ar-SA"/>
          </w:rPr>
          <w:t>https://ec.europa.eu/tools/espd/filter?lang=bg</w:t>
        </w:r>
      </w:hyperlink>
      <w:r w:rsidRPr="00322E03">
        <w:rPr>
          <w:rFonts w:ascii="Times New Roman" w:eastAsia="Times New Roman" w:hAnsi="Times New Roman" w:cs="Times New Roman"/>
          <w:color w:val="auto"/>
          <w:lang w:eastAsia="en-US" w:bidi="ar-SA"/>
        </w:rPr>
        <w:t xml:space="preserve">. </w:t>
      </w:r>
    </w:p>
    <w:p w:rsidR="00C83DF6" w:rsidRPr="000B5F3C" w:rsidRDefault="00C83DF6" w:rsidP="00C83DF6">
      <w:pPr>
        <w:widowControl/>
        <w:spacing w:line="360" w:lineRule="auto"/>
        <w:ind w:firstLine="555"/>
        <w:jc w:val="both"/>
        <w:rPr>
          <w:rFonts w:ascii="Times New Roman" w:eastAsia="Times New Roman" w:hAnsi="Times New Roman" w:cs="Times New Roman"/>
          <w:color w:val="auto"/>
          <w:lang w:val="ru-RU" w:eastAsia="en-US" w:bidi="ar-SA"/>
        </w:rPr>
      </w:pPr>
      <w:r w:rsidRPr="00322E03">
        <w:rPr>
          <w:rFonts w:ascii="Times New Roman" w:eastAsia="Times New Roman" w:hAnsi="Times New Roman" w:cs="Times New Roman"/>
          <w:b/>
          <w:i/>
          <w:color w:val="auto"/>
          <w:lang w:eastAsia="en-US" w:bidi="ar-SA"/>
        </w:rPr>
        <w:t>Забележка:</w:t>
      </w:r>
      <w:r w:rsidRPr="00322E03">
        <w:rPr>
          <w:rFonts w:ascii="Times New Roman" w:eastAsia="Times New Roman" w:hAnsi="Times New Roman" w:cs="Times New Roman"/>
          <w:color w:val="auto"/>
          <w:lang w:eastAsia="en-US" w:bidi="ar-SA"/>
        </w:rPr>
        <w:t xml:space="preserve"> Съгласно указания на ЕК </w:t>
      </w:r>
      <w:proofErr w:type="spellStart"/>
      <w:r w:rsidRPr="00322E03">
        <w:rPr>
          <w:rFonts w:ascii="Times New Roman" w:eastAsia="Times New Roman" w:hAnsi="Times New Roman" w:cs="Times New Roman"/>
          <w:color w:val="auto"/>
          <w:lang w:eastAsia="en-US" w:bidi="ar-SA"/>
        </w:rPr>
        <w:t>ееЕЕДОП</w:t>
      </w:r>
      <w:proofErr w:type="spellEnd"/>
      <w:r w:rsidRPr="00322E03">
        <w:rPr>
          <w:rFonts w:ascii="Times New Roman" w:eastAsia="Times New Roman" w:hAnsi="Times New Roman" w:cs="Times New Roman"/>
          <w:color w:val="auto"/>
          <w:lang w:eastAsia="en-US" w:bidi="ar-SA"/>
        </w:rPr>
        <w:t xml:space="preserve"> работи с последната версия на най- разпространените браузъри, като </w:t>
      </w:r>
      <w:proofErr w:type="spellStart"/>
      <w:r w:rsidRPr="00322E03">
        <w:rPr>
          <w:rFonts w:ascii="Times New Roman" w:eastAsia="Times New Roman" w:hAnsi="Times New Roman" w:cs="Times New Roman"/>
          <w:color w:val="auto"/>
          <w:lang w:eastAsia="en-US" w:bidi="ar-SA"/>
        </w:rPr>
        <w:t>Chrome</w:t>
      </w:r>
      <w:proofErr w:type="spellEnd"/>
      <w:r w:rsidRPr="00322E03">
        <w:rPr>
          <w:rFonts w:ascii="Times New Roman" w:eastAsia="Times New Roman" w:hAnsi="Times New Roman" w:cs="Times New Roman"/>
          <w:color w:val="auto"/>
          <w:lang w:eastAsia="en-US" w:bidi="ar-SA"/>
        </w:rPr>
        <w:t xml:space="preserve">, Internet Explorer, </w:t>
      </w:r>
      <w:proofErr w:type="spellStart"/>
      <w:r w:rsidRPr="00322E03">
        <w:rPr>
          <w:rFonts w:ascii="Times New Roman" w:eastAsia="Times New Roman" w:hAnsi="Times New Roman" w:cs="Times New Roman"/>
          <w:color w:val="auto"/>
          <w:lang w:eastAsia="en-US" w:bidi="ar-SA"/>
        </w:rPr>
        <w:t>Firefox</w:t>
      </w:r>
      <w:proofErr w:type="spellEnd"/>
      <w:r w:rsidRPr="00322E03">
        <w:rPr>
          <w:rFonts w:ascii="Times New Roman" w:eastAsia="Times New Roman" w:hAnsi="Times New Roman" w:cs="Times New Roman"/>
          <w:color w:val="auto"/>
          <w:lang w:eastAsia="en-US" w:bidi="ar-SA"/>
        </w:rPr>
        <w:t xml:space="preserve">, </w:t>
      </w:r>
      <w:proofErr w:type="spellStart"/>
      <w:r w:rsidRPr="00322E03">
        <w:rPr>
          <w:rFonts w:ascii="Times New Roman" w:eastAsia="Times New Roman" w:hAnsi="Times New Roman" w:cs="Times New Roman"/>
          <w:color w:val="auto"/>
          <w:lang w:eastAsia="en-US" w:bidi="ar-SA"/>
        </w:rPr>
        <w:t>Safari</w:t>
      </w:r>
      <w:proofErr w:type="spellEnd"/>
      <w:r w:rsidRPr="00322E03">
        <w:rPr>
          <w:rFonts w:ascii="Times New Roman" w:eastAsia="Times New Roman" w:hAnsi="Times New Roman" w:cs="Times New Roman"/>
          <w:color w:val="auto"/>
          <w:lang w:eastAsia="en-US" w:bidi="ar-SA"/>
        </w:rPr>
        <w:t xml:space="preserve"> и </w:t>
      </w:r>
      <w:proofErr w:type="spellStart"/>
      <w:r w:rsidRPr="00322E03">
        <w:rPr>
          <w:rFonts w:ascii="Times New Roman" w:eastAsia="Times New Roman" w:hAnsi="Times New Roman" w:cs="Times New Roman"/>
          <w:color w:val="auto"/>
          <w:lang w:eastAsia="en-US" w:bidi="ar-SA"/>
        </w:rPr>
        <w:t>Opera</w:t>
      </w:r>
      <w:proofErr w:type="spellEnd"/>
      <w:r w:rsidRPr="00322E03">
        <w:rPr>
          <w:rFonts w:ascii="Times New Roman" w:eastAsia="Times New Roman" w:hAnsi="Times New Roman" w:cs="Times New Roman"/>
          <w:color w:val="auto"/>
          <w:lang w:eastAsia="en-US" w:bidi="ar-SA"/>
        </w:rPr>
        <w:t xml:space="preserve">. За да се избегнат евентуални проблеми, се препоръчва използване на последната версия на съответния браузър. Уточнено е също, че някои функции, например изтегляне на файл, не работят на смартфони и таблетни компютри. </w:t>
      </w:r>
    </w:p>
    <w:p w:rsidR="00C83DF6" w:rsidRPr="000B5F3C" w:rsidRDefault="00C83DF6" w:rsidP="00C83DF6">
      <w:pPr>
        <w:widowControl/>
        <w:spacing w:line="360" w:lineRule="auto"/>
        <w:ind w:firstLine="555"/>
        <w:jc w:val="both"/>
        <w:rPr>
          <w:rFonts w:ascii="Times New Roman" w:eastAsia="Times New Roman" w:hAnsi="Times New Roman" w:cs="Times New Roman"/>
          <w:color w:val="auto"/>
          <w:lang w:val="ru-RU" w:eastAsia="en-US" w:bidi="ar-SA"/>
        </w:rPr>
      </w:pPr>
    </w:p>
    <w:p w:rsidR="00C83DF6" w:rsidRPr="000B5F3C" w:rsidRDefault="00C83DF6" w:rsidP="00C83DF6">
      <w:pPr>
        <w:widowControl/>
        <w:spacing w:line="360" w:lineRule="auto"/>
        <w:ind w:firstLine="555"/>
        <w:jc w:val="both"/>
        <w:rPr>
          <w:rFonts w:ascii="Times New Roman" w:eastAsia="Times New Roman" w:hAnsi="Times New Roman" w:cs="Times New Roman"/>
          <w:color w:val="auto"/>
          <w:lang w:val="ru-RU" w:eastAsia="en-US" w:bidi="ar-SA"/>
        </w:rPr>
      </w:pPr>
      <w:r w:rsidRPr="00322E03">
        <w:rPr>
          <w:rFonts w:ascii="Times New Roman" w:eastAsia="Times New Roman" w:hAnsi="Times New Roman" w:cs="Times New Roman"/>
          <w:color w:val="auto"/>
          <w:lang w:eastAsia="en-US" w:bidi="ar-SA"/>
        </w:rPr>
        <w:t xml:space="preserve">Участникът попълват своя/своите </w:t>
      </w:r>
      <w:proofErr w:type="spellStart"/>
      <w:r w:rsidRPr="00322E03">
        <w:rPr>
          <w:rFonts w:ascii="Times New Roman" w:eastAsia="Times New Roman" w:hAnsi="Times New Roman" w:cs="Times New Roman"/>
          <w:color w:val="auto"/>
          <w:lang w:eastAsia="en-US" w:bidi="ar-SA"/>
        </w:rPr>
        <w:t>еЕЕДОП</w:t>
      </w:r>
      <w:proofErr w:type="spellEnd"/>
      <w:r w:rsidRPr="00322E03">
        <w:rPr>
          <w:rFonts w:ascii="Times New Roman" w:eastAsia="Times New Roman" w:hAnsi="Times New Roman" w:cs="Times New Roman"/>
          <w:color w:val="auto"/>
          <w:lang w:eastAsia="en-US" w:bidi="ar-SA"/>
        </w:rPr>
        <w:t xml:space="preserve"> за участие в процедурата</w:t>
      </w:r>
      <w:r w:rsidRPr="000B5F3C">
        <w:rPr>
          <w:rFonts w:ascii="Times New Roman" w:eastAsia="Times New Roman" w:hAnsi="Times New Roman" w:cs="Times New Roman"/>
          <w:color w:val="auto"/>
          <w:lang w:val="ru-RU" w:eastAsia="en-US" w:bidi="ar-SA"/>
        </w:rPr>
        <w:t xml:space="preserve">, </w:t>
      </w:r>
      <w:r w:rsidRPr="00322E03">
        <w:rPr>
          <w:rFonts w:ascii="Times New Roman" w:eastAsia="Times New Roman" w:hAnsi="Times New Roman" w:cs="Times New Roman"/>
          <w:color w:val="auto"/>
          <w:lang w:eastAsia="en-US" w:bidi="ar-SA"/>
        </w:rPr>
        <w:t>като</w:t>
      </w:r>
      <w:r w:rsidRPr="000B5F3C">
        <w:rPr>
          <w:rFonts w:ascii="Times New Roman" w:eastAsia="Times New Roman" w:hAnsi="Times New Roman" w:cs="Times New Roman"/>
          <w:color w:val="auto"/>
          <w:lang w:val="ru-RU" w:eastAsia="en-US" w:bidi="ar-SA"/>
        </w:rPr>
        <w:t>:</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2"/>
        <w:gridCol w:w="3260"/>
      </w:tblGrid>
      <w:tr w:rsidR="00C83DF6" w:rsidRPr="00322E03" w:rsidTr="00C83DF6">
        <w:tc>
          <w:tcPr>
            <w:tcW w:w="6192" w:type="dxa"/>
            <w:tcBorders>
              <w:top w:val="single" w:sz="4" w:space="0" w:color="auto"/>
              <w:left w:val="single" w:sz="4" w:space="0" w:color="auto"/>
              <w:bottom w:val="single" w:sz="4" w:space="0" w:color="auto"/>
              <w:right w:val="single" w:sz="4" w:space="0" w:color="auto"/>
            </w:tcBorders>
            <w:hideMark/>
          </w:tcPr>
          <w:p w:rsidR="00C83DF6" w:rsidRPr="00322E03" w:rsidRDefault="00C83DF6" w:rsidP="00C83DF6">
            <w:pPr>
              <w:widowControl/>
              <w:numPr>
                <w:ilvl w:val="0"/>
                <w:numId w:val="17"/>
              </w:numPr>
              <w:tabs>
                <w:tab w:val="left" w:pos="555"/>
              </w:tabs>
              <w:spacing w:after="200" w:line="360" w:lineRule="auto"/>
              <w:ind w:left="0" w:firstLine="272"/>
              <w:jc w:val="both"/>
              <w:rPr>
                <w:rFonts w:ascii="Times New Roman" w:eastAsia="Times New Roman" w:hAnsi="Times New Roman" w:cs="Times New Roman"/>
                <w:color w:val="auto"/>
                <w:lang w:val="en-US" w:bidi="ar-SA"/>
              </w:rPr>
            </w:pPr>
            <w:r w:rsidRPr="00322E03">
              <w:rPr>
                <w:rFonts w:ascii="Times New Roman" w:eastAsia="Times New Roman" w:hAnsi="Times New Roman" w:cs="Times New Roman"/>
                <w:color w:val="auto"/>
                <w:lang w:bidi="ar-SA"/>
              </w:rPr>
              <w:lastRenderedPageBreak/>
              <w:t>Избира опцията „Икономически оператор“.</w:t>
            </w:r>
          </w:p>
          <w:p w:rsidR="00C83DF6" w:rsidRPr="000B5F3C" w:rsidRDefault="00C83DF6" w:rsidP="00C83DF6">
            <w:pPr>
              <w:widowControl/>
              <w:numPr>
                <w:ilvl w:val="0"/>
                <w:numId w:val="17"/>
              </w:numPr>
              <w:tabs>
                <w:tab w:val="left" w:pos="555"/>
              </w:tabs>
              <w:spacing w:after="200" w:line="360" w:lineRule="auto"/>
              <w:ind w:left="0" w:firstLine="272"/>
              <w:jc w:val="both"/>
              <w:rPr>
                <w:rFonts w:ascii="Times New Roman" w:eastAsia="Times New Roman" w:hAnsi="Times New Roman" w:cs="Times New Roman"/>
                <w:color w:val="auto"/>
                <w:lang w:val="ru-RU" w:bidi="ar-SA"/>
              </w:rPr>
            </w:pPr>
            <w:r w:rsidRPr="00322E03">
              <w:rPr>
                <w:rFonts w:ascii="Times New Roman" w:eastAsia="Times New Roman" w:hAnsi="Times New Roman" w:cs="Times New Roman"/>
                <w:color w:val="auto"/>
                <w:lang w:bidi="ar-SA"/>
              </w:rPr>
              <w:t xml:space="preserve">Зарежда в системата изтегления </w:t>
            </w:r>
            <w:r w:rsidRPr="00322E03">
              <w:rPr>
                <w:rFonts w:ascii="Times New Roman" w:eastAsia="Times New Roman" w:hAnsi="Times New Roman" w:cs="Times New Roman"/>
                <w:b/>
                <w:i/>
                <w:color w:val="auto"/>
                <w:lang w:val="en-US" w:bidi="ar-SA"/>
              </w:rPr>
              <w:t>ESPD</w:t>
            </w:r>
            <w:r w:rsidRPr="000B5F3C">
              <w:rPr>
                <w:rFonts w:ascii="Times New Roman" w:eastAsia="Times New Roman" w:hAnsi="Times New Roman" w:cs="Times New Roman"/>
                <w:b/>
                <w:i/>
                <w:color w:val="auto"/>
                <w:lang w:val="ru-RU" w:bidi="ar-SA"/>
              </w:rPr>
              <w:t>-</w:t>
            </w:r>
            <w:r w:rsidRPr="00322E03">
              <w:rPr>
                <w:rFonts w:ascii="Times New Roman" w:eastAsia="Times New Roman" w:hAnsi="Times New Roman" w:cs="Times New Roman"/>
                <w:b/>
                <w:i/>
                <w:color w:val="auto"/>
                <w:lang w:val="en-US" w:bidi="ar-SA"/>
              </w:rPr>
              <w:t>request</w:t>
            </w:r>
            <w:r w:rsidRPr="000B5F3C">
              <w:rPr>
                <w:rFonts w:ascii="Times New Roman" w:eastAsia="Times New Roman" w:hAnsi="Times New Roman" w:cs="Times New Roman"/>
                <w:b/>
                <w:i/>
                <w:color w:val="auto"/>
                <w:lang w:val="ru-RU" w:bidi="ar-SA"/>
              </w:rPr>
              <w:t>.</w:t>
            </w:r>
            <w:proofErr w:type="spellStart"/>
            <w:r w:rsidRPr="00322E03">
              <w:rPr>
                <w:rFonts w:ascii="Times New Roman" w:eastAsia="Times New Roman" w:hAnsi="Times New Roman" w:cs="Times New Roman"/>
                <w:b/>
                <w:i/>
                <w:color w:val="auto"/>
                <w:lang w:bidi="ar-SA"/>
              </w:rPr>
              <w:t>xml</w:t>
            </w:r>
            <w:proofErr w:type="spellEnd"/>
            <w:r w:rsidRPr="00322E03">
              <w:rPr>
                <w:rFonts w:ascii="Times New Roman" w:eastAsia="Times New Roman" w:hAnsi="Times New Roman" w:cs="Times New Roman"/>
                <w:color w:val="auto"/>
                <w:lang w:bidi="ar-SA"/>
              </w:rPr>
              <w:t xml:space="preserve"> файл.</w:t>
            </w:r>
          </w:p>
          <w:p w:rsidR="00C83DF6" w:rsidRPr="000B5F3C" w:rsidRDefault="00C83DF6" w:rsidP="00C83DF6">
            <w:pPr>
              <w:widowControl/>
              <w:numPr>
                <w:ilvl w:val="0"/>
                <w:numId w:val="17"/>
              </w:numPr>
              <w:tabs>
                <w:tab w:val="left" w:pos="555"/>
              </w:tabs>
              <w:spacing w:after="200" w:line="360" w:lineRule="auto"/>
              <w:ind w:left="0" w:firstLine="272"/>
              <w:jc w:val="both"/>
              <w:rPr>
                <w:rFonts w:ascii="Times New Roman" w:eastAsia="Times New Roman" w:hAnsi="Times New Roman" w:cs="Times New Roman"/>
                <w:color w:val="auto"/>
                <w:lang w:val="ru-RU" w:bidi="ar-SA"/>
              </w:rPr>
            </w:pPr>
            <w:r w:rsidRPr="00322E03">
              <w:rPr>
                <w:rFonts w:ascii="Times New Roman" w:eastAsia="Times New Roman" w:hAnsi="Times New Roman" w:cs="Times New Roman"/>
                <w:color w:val="auto"/>
                <w:lang w:bidi="ar-SA"/>
              </w:rPr>
              <w:t xml:space="preserve">Попълва необходимите данни в </w:t>
            </w:r>
            <w:proofErr w:type="spellStart"/>
            <w:r w:rsidRPr="00322E03">
              <w:rPr>
                <w:rFonts w:ascii="Times New Roman" w:eastAsia="Times New Roman" w:hAnsi="Times New Roman" w:cs="Times New Roman"/>
                <w:color w:val="auto"/>
                <w:lang w:bidi="ar-SA"/>
              </w:rPr>
              <w:t>еЕЕДОП</w:t>
            </w:r>
            <w:proofErr w:type="spellEnd"/>
            <w:r w:rsidRPr="00322E03">
              <w:rPr>
                <w:rFonts w:ascii="Times New Roman" w:eastAsia="Times New Roman" w:hAnsi="Times New Roman" w:cs="Times New Roman"/>
                <w:color w:val="auto"/>
                <w:lang w:bidi="ar-SA"/>
              </w:rPr>
              <w:t>.</w:t>
            </w:r>
          </w:p>
          <w:p w:rsidR="00C83DF6" w:rsidRPr="000B5F3C" w:rsidRDefault="00C83DF6" w:rsidP="00C83DF6">
            <w:pPr>
              <w:widowControl/>
              <w:numPr>
                <w:ilvl w:val="0"/>
                <w:numId w:val="17"/>
              </w:numPr>
              <w:tabs>
                <w:tab w:val="left" w:pos="555"/>
              </w:tabs>
              <w:spacing w:after="200" w:line="360" w:lineRule="auto"/>
              <w:ind w:left="0" w:firstLine="272"/>
              <w:jc w:val="both"/>
              <w:rPr>
                <w:rFonts w:ascii="Times New Roman" w:eastAsia="Times New Roman" w:hAnsi="Times New Roman" w:cs="Times New Roman"/>
                <w:color w:val="auto"/>
                <w:lang w:val="ru-RU" w:bidi="ar-SA"/>
              </w:rPr>
            </w:pPr>
            <w:r w:rsidRPr="00322E03">
              <w:rPr>
                <w:rFonts w:ascii="Times New Roman" w:eastAsia="Times New Roman" w:hAnsi="Times New Roman" w:cs="Times New Roman"/>
                <w:color w:val="auto"/>
                <w:lang w:bidi="ar-SA"/>
              </w:rPr>
              <w:t xml:space="preserve">Изтегля попълнения </w:t>
            </w:r>
            <w:proofErr w:type="spellStart"/>
            <w:r w:rsidRPr="00322E03">
              <w:rPr>
                <w:rFonts w:ascii="Times New Roman" w:eastAsia="Times New Roman" w:hAnsi="Times New Roman" w:cs="Times New Roman"/>
                <w:color w:val="auto"/>
                <w:lang w:bidi="ar-SA"/>
              </w:rPr>
              <w:t>еЕЕДОП</w:t>
            </w:r>
            <w:proofErr w:type="spellEnd"/>
            <w:r w:rsidRPr="00322E03">
              <w:rPr>
                <w:rFonts w:ascii="Times New Roman" w:eastAsia="Times New Roman" w:hAnsi="Times New Roman" w:cs="Times New Roman"/>
                <w:color w:val="auto"/>
                <w:lang w:bidi="ar-SA"/>
              </w:rPr>
              <w:t xml:space="preserve"> (</w:t>
            </w:r>
            <w:proofErr w:type="spellStart"/>
            <w:r w:rsidRPr="00322E03">
              <w:rPr>
                <w:rFonts w:ascii="Times New Roman" w:eastAsia="Times New Roman" w:hAnsi="Times New Roman" w:cs="Times New Roman"/>
                <w:color w:val="auto"/>
                <w:lang w:bidi="ar-SA"/>
              </w:rPr>
              <w:t>espd-response</w:t>
            </w:r>
            <w:proofErr w:type="spellEnd"/>
            <w:r w:rsidRPr="00322E03">
              <w:rPr>
                <w:rFonts w:ascii="Times New Roman" w:eastAsia="Times New Roman" w:hAnsi="Times New Roman" w:cs="Times New Roman"/>
                <w:color w:val="auto"/>
                <w:lang w:bidi="ar-SA"/>
              </w:rPr>
              <w:t xml:space="preserve">) в </w:t>
            </w:r>
            <w:r w:rsidRPr="00322E03">
              <w:rPr>
                <w:rFonts w:ascii="Times New Roman" w:eastAsia="Times New Roman" w:hAnsi="Times New Roman" w:cs="Times New Roman"/>
                <w:b/>
                <w:i/>
                <w:color w:val="auto"/>
                <w:lang w:val="en-US" w:bidi="ar-SA"/>
              </w:rPr>
              <w:t>PDF</w:t>
            </w:r>
            <w:r w:rsidRPr="00322E03">
              <w:rPr>
                <w:rFonts w:ascii="Times New Roman" w:eastAsia="Times New Roman" w:hAnsi="Times New Roman" w:cs="Times New Roman"/>
                <w:color w:val="auto"/>
                <w:lang w:bidi="ar-SA"/>
              </w:rPr>
              <w:t xml:space="preserve"> формат, след което </w:t>
            </w:r>
            <w:proofErr w:type="spellStart"/>
            <w:r w:rsidRPr="00322E03">
              <w:rPr>
                <w:rFonts w:ascii="Times New Roman" w:eastAsia="Times New Roman" w:hAnsi="Times New Roman" w:cs="Times New Roman"/>
                <w:color w:val="auto"/>
                <w:lang w:bidi="ar-SA"/>
              </w:rPr>
              <w:t>еЕЕДОП</w:t>
            </w:r>
            <w:proofErr w:type="spellEnd"/>
            <w:r w:rsidRPr="00322E03">
              <w:rPr>
                <w:rFonts w:ascii="Times New Roman" w:eastAsia="Times New Roman" w:hAnsi="Times New Roman" w:cs="Times New Roman"/>
                <w:color w:val="auto"/>
                <w:lang w:bidi="ar-SA"/>
              </w:rPr>
              <w:t xml:space="preserve"> следва да се подпише с електронен подпис от съответните лица по чл. 40 от ППЗОП.</w:t>
            </w:r>
          </w:p>
          <w:p w:rsidR="00C83DF6" w:rsidRPr="000B5F3C" w:rsidRDefault="00C83DF6" w:rsidP="00C83DF6">
            <w:pPr>
              <w:widowControl/>
              <w:numPr>
                <w:ilvl w:val="0"/>
                <w:numId w:val="17"/>
              </w:numPr>
              <w:tabs>
                <w:tab w:val="left" w:pos="555"/>
              </w:tabs>
              <w:spacing w:after="200" w:line="360" w:lineRule="auto"/>
              <w:ind w:left="0" w:firstLine="272"/>
              <w:jc w:val="both"/>
              <w:rPr>
                <w:rFonts w:ascii="Times New Roman" w:eastAsia="Times New Roman" w:hAnsi="Times New Roman" w:cs="Times New Roman"/>
                <w:color w:val="auto"/>
                <w:lang w:val="ru-RU" w:bidi="ar-SA"/>
              </w:rPr>
            </w:pPr>
            <w:proofErr w:type="spellStart"/>
            <w:r w:rsidRPr="00322E03">
              <w:rPr>
                <w:rFonts w:ascii="Times New Roman" w:eastAsia="Times New Roman" w:hAnsi="Times New Roman" w:cs="Times New Roman"/>
                <w:color w:val="auto"/>
                <w:lang w:bidi="ar-SA"/>
              </w:rPr>
              <w:t>еЕЕДОП</w:t>
            </w:r>
            <w:proofErr w:type="spellEnd"/>
            <w:r w:rsidRPr="00322E03">
              <w:rPr>
                <w:rFonts w:ascii="Times New Roman" w:eastAsia="Times New Roman" w:hAnsi="Times New Roman" w:cs="Times New Roman"/>
                <w:color w:val="auto"/>
                <w:lang w:bidi="ar-SA"/>
              </w:rPr>
              <w:t xml:space="preserve">, попълнен през системата за </w:t>
            </w:r>
            <w:proofErr w:type="spellStart"/>
            <w:r w:rsidRPr="00322E03">
              <w:rPr>
                <w:rFonts w:ascii="Times New Roman" w:eastAsia="Times New Roman" w:hAnsi="Times New Roman" w:cs="Times New Roman"/>
                <w:color w:val="auto"/>
                <w:lang w:bidi="ar-SA"/>
              </w:rPr>
              <w:t>еЕЕДОП</w:t>
            </w:r>
            <w:proofErr w:type="spellEnd"/>
            <w:r w:rsidRPr="00322E03">
              <w:rPr>
                <w:rFonts w:ascii="Times New Roman" w:eastAsia="Times New Roman" w:hAnsi="Times New Roman" w:cs="Times New Roman"/>
                <w:color w:val="auto"/>
                <w:lang w:bidi="ar-SA"/>
              </w:rPr>
              <w:t xml:space="preserve"> се предоставяне в електронен вид, цифрово подписан и приложен на подходящ оптичен носител към пакета документи за участие в процедурата.</w:t>
            </w:r>
          </w:p>
        </w:tc>
        <w:tc>
          <w:tcPr>
            <w:tcW w:w="3260" w:type="dxa"/>
            <w:tcBorders>
              <w:top w:val="single" w:sz="4" w:space="0" w:color="auto"/>
              <w:left w:val="single" w:sz="4" w:space="0" w:color="auto"/>
              <w:bottom w:val="single" w:sz="4" w:space="0" w:color="auto"/>
              <w:right w:val="single" w:sz="4" w:space="0" w:color="auto"/>
            </w:tcBorders>
            <w:hideMark/>
          </w:tcPr>
          <w:p w:rsidR="00C83DF6" w:rsidRPr="00322E03" w:rsidRDefault="00C83DF6" w:rsidP="00C83DF6">
            <w:pPr>
              <w:widowControl/>
              <w:spacing w:line="360" w:lineRule="auto"/>
              <w:jc w:val="both"/>
              <w:rPr>
                <w:rFonts w:ascii="Times New Roman" w:eastAsia="Times New Roman" w:hAnsi="Times New Roman" w:cs="Times New Roman"/>
                <w:color w:val="auto"/>
                <w:lang w:val="en-US" w:bidi="ar-SA"/>
              </w:rPr>
            </w:pPr>
            <w:r w:rsidRPr="00322E03">
              <w:rPr>
                <w:rFonts w:ascii="Times New Roman" w:eastAsia="Times New Roman" w:hAnsi="Times New Roman" w:cs="Times New Roman"/>
                <w:color w:val="auto"/>
                <w:lang w:bidi="ar-SA"/>
              </w:rPr>
              <w:object w:dxaOrig="2805"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2in" o:ole="">
                  <v:imagedata r:id="rId11" o:title=""/>
                </v:shape>
                <o:OLEObject Type="Embed" ProgID="PBrush" ShapeID="_x0000_i1025" DrawAspect="Content" ObjectID="_1583312568" r:id="rId12"/>
              </w:object>
            </w:r>
          </w:p>
        </w:tc>
      </w:tr>
    </w:tbl>
    <w:p w:rsidR="00C83DF6" w:rsidRPr="00322E03" w:rsidRDefault="00C83DF6" w:rsidP="00C83DF6">
      <w:pPr>
        <w:widowControl/>
        <w:spacing w:line="360" w:lineRule="auto"/>
        <w:ind w:firstLine="555"/>
        <w:jc w:val="both"/>
        <w:rPr>
          <w:rFonts w:ascii="Times New Roman" w:eastAsia="Times New Roman" w:hAnsi="Times New Roman" w:cs="Times New Roman"/>
          <w:color w:val="auto"/>
          <w:lang w:eastAsia="en-US" w:bidi="ar-SA"/>
        </w:rPr>
      </w:pPr>
      <w:r w:rsidRPr="00322E03">
        <w:rPr>
          <w:rFonts w:ascii="Times New Roman" w:eastAsia="Times New Roman" w:hAnsi="Times New Roman" w:cs="Times New Roman"/>
          <w:b/>
          <w:color w:val="auto"/>
          <w:lang w:eastAsia="en-US" w:bidi="ar-SA"/>
        </w:rPr>
        <w:t>Важно!</w:t>
      </w:r>
      <w:r w:rsidRPr="00322E03">
        <w:rPr>
          <w:rFonts w:ascii="Times New Roman" w:eastAsia="Times New Roman" w:hAnsi="Times New Roman" w:cs="Times New Roman"/>
          <w:color w:val="auto"/>
          <w:lang w:eastAsia="en-US" w:bidi="ar-SA"/>
        </w:rPr>
        <w:t xml:space="preserve"> Системата за </w:t>
      </w:r>
      <w:proofErr w:type="spellStart"/>
      <w:r w:rsidRPr="00322E03">
        <w:rPr>
          <w:rFonts w:ascii="Times New Roman" w:eastAsia="Times New Roman" w:hAnsi="Times New Roman" w:cs="Times New Roman"/>
          <w:color w:val="auto"/>
          <w:lang w:eastAsia="en-US" w:bidi="ar-SA"/>
        </w:rPr>
        <w:t>еЕЕДОП</w:t>
      </w:r>
      <w:proofErr w:type="spellEnd"/>
      <w:r w:rsidRPr="00322E03">
        <w:rPr>
          <w:rFonts w:ascii="Times New Roman" w:eastAsia="Times New Roman" w:hAnsi="Times New Roman" w:cs="Times New Roman"/>
          <w:color w:val="auto"/>
          <w:lang w:eastAsia="en-US" w:bidi="ar-SA"/>
        </w:rPr>
        <w:t xml:space="preserve"> е онлайн приложение и не може да съхранява данни, предвид което </w:t>
      </w:r>
      <w:proofErr w:type="spellStart"/>
      <w:r w:rsidRPr="00322E03">
        <w:rPr>
          <w:rFonts w:ascii="Times New Roman" w:eastAsia="Times New Roman" w:hAnsi="Times New Roman" w:cs="Times New Roman"/>
          <w:color w:val="auto"/>
          <w:lang w:eastAsia="en-US" w:bidi="ar-SA"/>
        </w:rPr>
        <w:t>еЕЕДОП</w:t>
      </w:r>
      <w:proofErr w:type="spellEnd"/>
      <w:r w:rsidRPr="00322E03">
        <w:rPr>
          <w:rFonts w:ascii="Times New Roman" w:eastAsia="Times New Roman" w:hAnsi="Times New Roman" w:cs="Times New Roman"/>
          <w:color w:val="auto"/>
          <w:lang w:eastAsia="en-US" w:bidi="ar-SA"/>
        </w:rPr>
        <w:t xml:space="preserve"> в </w:t>
      </w:r>
      <w:r w:rsidRPr="000B5F3C">
        <w:rPr>
          <w:rFonts w:ascii="Times New Roman" w:eastAsia="Times New Roman" w:hAnsi="Times New Roman" w:cs="Times New Roman"/>
          <w:b/>
          <w:i/>
          <w:color w:val="auto"/>
          <w:lang w:val="ru-RU" w:eastAsia="en-US" w:bidi="ar-SA"/>
        </w:rPr>
        <w:t>.</w:t>
      </w:r>
      <w:proofErr w:type="spellStart"/>
      <w:r w:rsidRPr="00322E03">
        <w:rPr>
          <w:rFonts w:ascii="Times New Roman" w:eastAsia="Times New Roman" w:hAnsi="Times New Roman" w:cs="Times New Roman"/>
          <w:b/>
          <w:i/>
          <w:color w:val="auto"/>
          <w:lang w:eastAsia="en-US" w:bidi="ar-SA"/>
        </w:rPr>
        <w:t>xml</w:t>
      </w:r>
      <w:proofErr w:type="spellEnd"/>
      <w:r w:rsidRPr="00322E03">
        <w:rPr>
          <w:rFonts w:ascii="Times New Roman" w:eastAsia="Times New Roman" w:hAnsi="Times New Roman" w:cs="Times New Roman"/>
          <w:color w:val="auto"/>
          <w:lang w:eastAsia="en-US" w:bidi="ar-SA"/>
        </w:rPr>
        <w:t xml:space="preserve"> или </w:t>
      </w:r>
      <w:r w:rsidRPr="000B5F3C">
        <w:rPr>
          <w:rFonts w:ascii="Times New Roman" w:eastAsia="Times New Roman" w:hAnsi="Times New Roman" w:cs="Times New Roman"/>
          <w:b/>
          <w:i/>
          <w:color w:val="auto"/>
          <w:lang w:val="ru-RU" w:eastAsia="en-US" w:bidi="ar-SA"/>
        </w:rPr>
        <w:t>.</w:t>
      </w:r>
      <w:proofErr w:type="spellStart"/>
      <w:r w:rsidRPr="00322E03">
        <w:rPr>
          <w:rFonts w:ascii="Times New Roman" w:eastAsia="Times New Roman" w:hAnsi="Times New Roman" w:cs="Times New Roman"/>
          <w:b/>
          <w:i/>
          <w:color w:val="auto"/>
          <w:lang w:eastAsia="en-US" w:bidi="ar-SA"/>
        </w:rPr>
        <w:t>pdf</w:t>
      </w:r>
      <w:proofErr w:type="spellEnd"/>
      <w:r w:rsidRPr="00322E03">
        <w:rPr>
          <w:rFonts w:ascii="Times New Roman" w:eastAsia="Times New Roman" w:hAnsi="Times New Roman" w:cs="Times New Roman"/>
          <w:color w:val="auto"/>
          <w:lang w:eastAsia="en-US" w:bidi="ar-SA"/>
        </w:rPr>
        <w:t xml:space="preserve"> формат винаги трябва да се запазва и да се съхранява локално на компютъра на потребителя. </w:t>
      </w:r>
    </w:p>
    <w:p w:rsidR="00C83DF6" w:rsidRPr="00322E03" w:rsidRDefault="00C83DF6" w:rsidP="00C83DF6">
      <w:pPr>
        <w:widowControl/>
        <w:spacing w:line="360" w:lineRule="auto"/>
        <w:ind w:firstLine="555"/>
        <w:jc w:val="both"/>
        <w:rPr>
          <w:rFonts w:ascii="Times New Roman" w:eastAsia="Times New Roman" w:hAnsi="Times New Roman" w:cs="Times New Roman"/>
          <w:color w:val="auto"/>
          <w:lang w:eastAsia="en-US" w:bidi="ar-SA"/>
        </w:rPr>
      </w:pPr>
      <w:r w:rsidRPr="00322E03">
        <w:rPr>
          <w:rFonts w:ascii="Times New Roman" w:eastAsia="Times New Roman" w:hAnsi="Times New Roman" w:cs="Times New Roman"/>
          <w:color w:val="auto"/>
          <w:lang w:eastAsia="en-US" w:bidi="ar-SA"/>
        </w:rPr>
        <w:t xml:space="preserve">Допълнителна информация за използването на системата за </w:t>
      </w:r>
      <w:proofErr w:type="spellStart"/>
      <w:r w:rsidRPr="00322E03">
        <w:rPr>
          <w:rFonts w:ascii="Times New Roman" w:eastAsia="Times New Roman" w:hAnsi="Times New Roman" w:cs="Times New Roman"/>
          <w:color w:val="auto"/>
          <w:lang w:eastAsia="en-US" w:bidi="ar-SA"/>
        </w:rPr>
        <w:t>еЕЕДОП</w:t>
      </w:r>
      <w:proofErr w:type="spellEnd"/>
      <w:r w:rsidRPr="00322E03">
        <w:rPr>
          <w:rFonts w:ascii="Times New Roman" w:eastAsia="Times New Roman" w:hAnsi="Times New Roman" w:cs="Times New Roman"/>
          <w:color w:val="auto"/>
          <w:lang w:eastAsia="en-US" w:bidi="ar-SA"/>
        </w:rPr>
        <w:t xml:space="preserve"> може да бъде намерена на адреси:</w:t>
      </w:r>
    </w:p>
    <w:p w:rsidR="00C83DF6" w:rsidRPr="00C83DF6" w:rsidRDefault="00384A98" w:rsidP="00C83DF6">
      <w:pPr>
        <w:widowControl/>
        <w:spacing w:line="360" w:lineRule="auto"/>
        <w:ind w:firstLine="555"/>
        <w:jc w:val="both"/>
        <w:rPr>
          <w:rFonts w:ascii="Times New Roman" w:eastAsia="Times New Roman" w:hAnsi="Times New Roman" w:cs="Times New Roman"/>
          <w:color w:val="0000FF"/>
          <w:lang w:eastAsia="en-US" w:bidi="ar-SA"/>
        </w:rPr>
      </w:pPr>
      <w:hyperlink r:id="rId13" w:history="1">
        <w:r w:rsidR="00C83DF6" w:rsidRPr="00C83DF6">
          <w:rPr>
            <w:rFonts w:ascii="Times New Roman" w:eastAsia="Times New Roman" w:hAnsi="Times New Roman" w:cs="Times New Roman"/>
            <w:color w:val="0000FF"/>
            <w:u w:val="single"/>
            <w:lang w:eastAsia="en-US" w:bidi="ar-SA"/>
          </w:rPr>
          <w:t>http://www.aop.bg/fckedit2/user/File/bg/practika/MU4_2018.pdf</w:t>
        </w:r>
      </w:hyperlink>
    </w:p>
    <w:p w:rsidR="00C83DF6" w:rsidRPr="00C83DF6" w:rsidRDefault="00384A98" w:rsidP="00C83DF6">
      <w:pPr>
        <w:widowControl/>
        <w:spacing w:line="360" w:lineRule="auto"/>
        <w:ind w:firstLine="555"/>
        <w:jc w:val="both"/>
        <w:rPr>
          <w:rFonts w:ascii="Times New Roman" w:eastAsia="Times New Roman" w:hAnsi="Times New Roman" w:cs="Times New Roman"/>
          <w:color w:val="0000FF"/>
          <w:lang w:eastAsia="en-US" w:bidi="ar-SA"/>
        </w:rPr>
      </w:pPr>
      <w:hyperlink r:id="rId14" w:history="1">
        <w:r w:rsidR="00C83DF6" w:rsidRPr="00C83DF6">
          <w:rPr>
            <w:rFonts w:ascii="Times New Roman" w:eastAsia="Times New Roman" w:hAnsi="Times New Roman" w:cs="Times New Roman"/>
            <w:color w:val="0000FF"/>
            <w:u w:val="single"/>
            <w:lang w:eastAsia="en-US" w:bidi="ar-SA"/>
          </w:rPr>
          <w:t>http://ec.europa.eu/DocsRoom/documents/17242</w:t>
        </w:r>
      </w:hyperlink>
    </w:p>
    <w:p w:rsidR="00C83DF6" w:rsidRPr="00C83DF6" w:rsidRDefault="00C83DF6" w:rsidP="00C83DF6">
      <w:pPr>
        <w:widowControl/>
        <w:rPr>
          <w:rFonts w:ascii="Times New Roman" w:eastAsia="Times New Roman" w:hAnsi="Times New Roman" w:cs="Times New Roman"/>
          <w:color w:val="auto"/>
          <w:lang w:eastAsia="en-US" w:bidi="ar-SA"/>
        </w:rPr>
      </w:pPr>
    </w:p>
    <w:p w:rsidR="00531DDD" w:rsidRDefault="00531DDD" w:rsidP="00531DDD">
      <w:pPr>
        <w:jc w:val="both"/>
        <w:rPr>
          <w:rFonts w:ascii="Times New Roman" w:eastAsia="Times New Roman" w:hAnsi="Times New Roman" w:cs="Times New Roman"/>
          <w:b/>
          <w:bCs/>
          <w:highlight w:val="yellow"/>
        </w:rPr>
      </w:pPr>
    </w:p>
    <w:p w:rsidR="009C0382" w:rsidRDefault="009C0382">
      <w:pPr>
        <w:widowControl/>
        <w:spacing w:after="200" w:line="276" w:lineRule="auto"/>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br w:type="page"/>
      </w:r>
    </w:p>
    <w:p w:rsidR="00366F68" w:rsidRPr="00366F68" w:rsidRDefault="00C81483" w:rsidP="00366F68">
      <w:pPr>
        <w:pStyle w:val="Footer"/>
        <w:jc w:val="right"/>
        <w:rPr>
          <w:rFonts w:ascii="Times New Roman" w:hAnsi="Times New Roman" w:cs="Times New Roman"/>
        </w:rPr>
      </w:pPr>
      <w:r>
        <w:rPr>
          <w:rFonts w:ascii="Times New Roman" w:hAnsi="Times New Roman" w:cs="Times New Roman"/>
          <w:b/>
        </w:rPr>
        <w:lastRenderedPageBreak/>
        <w:t xml:space="preserve">Образец № </w:t>
      </w:r>
      <w:r w:rsidR="0083744C">
        <w:rPr>
          <w:rFonts w:ascii="Times New Roman" w:hAnsi="Times New Roman" w:cs="Times New Roman"/>
          <w:b/>
        </w:rPr>
        <w:t>3</w:t>
      </w:r>
    </w:p>
    <w:p w:rsidR="00366F68" w:rsidRPr="00366F68" w:rsidRDefault="00366F68" w:rsidP="00366F68">
      <w:pPr>
        <w:ind w:firstLine="4680"/>
        <w:rPr>
          <w:rFonts w:ascii="Times New Roman" w:hAnsi="Times New Roman" w:cs="Times New Roman"/>
          <w:bCs/>
        </w:rPr>
      </w:pPr>
    </w:p>
    <w:p w:rsidR="0061301C" w:rsidRPr="008826CC" w:rsidRDefault="0061301C" w:rsidP="0061301C">
      <w:pPr>
        <w:widowControl/>
        <w:rPr>
          <w:rFonts w:ascii="Times New Roman" w:eastAsia="Times New Roman" w:hAnsi="Times New Roman" w:cs="Times New Roman"/>
          <w:b/>
          <w:color w:val="auto"/>
          <w:szCs w:val="20"/>
          <w:lang w:eastAsia="en-US" w:bidi="ar-SA"/>
        </w:rPr>
      </w:pPr>
      <w:r w:rsidRPr="008826CC">
        <w:rPr>
          <w:rFonts w:ascii="Times New Roman" w:eastAsia="Times New Roman" w:hAnsi="Times New Roman" w:cs="Times New Roman"/>
          <w:b/>
          <w:color w:val="auto"/>
          <w:szCs w:val="20"/>
          <w:lang w:eastAsia="en-US" w:bidi="ar-SA"/>
        </w:rPr>
        <w:t>ДО</w:t>
      </w:r>
    </w:p>
    <w:p w:rsidR="0061301C" w:rsidRDefault="0061301C" w:rsidP="0061301C">
      <w:pPr>
        <w:widowControl/>
        <w:suppressAutoHyphens/>
        <w:ind w:right="-288"/>
        <w:rPr>
          <w:rFonts w:ascii="Times New Roman" w:eastAsia="Times New Roman" w:hAnsi="Times New Roman" w:cs="Times New Roman"/>
          <w:b/>
          <w:caps/>
          <w:color w:val="auto"/>
          <w:lang w:eastAsia="ar-SA" w:bidi="ar-SA"/>
        </w:rPr>
      </w:pPr>
      <w:r w:rsidRPr="008826CC">
        <w:rPr>
          <w:rFonts w:ascii="Times New Roman" w:eastAsia="Times New Roman" w:hAnsi="Times New Roman" w:cs="Times New Roman"/>
          <w:b/>
          <w:caps/>
          <w:color w:val="auto"/>
          <w:lang w:eastAsia="ar-SA" w:bidi="ar-SA"/>
        </w:rPr>
        <w:t xml:space="preserve">МИНИСТъРСТъра НА ТРАНСПОРТА, </w:t>
      </w:r>
    </w:p>
    <w:p w:rsidR="0061301C" w:rsidRPr="008826CC" w:rsidRDefault="0061301C" w:rsidP="0061301C">
      <w:pPr>
        <w:widowControl/>
        <w:suppressAutoHyphens/>
        <w:ind w:right="-288"/>
        <w:rPr>
          <w:rFonts w:ascii="Times New Roman" w:eastAsia="Times New Roman" w:hAnsi="Times New Roman" w:cs="Times New Roman"/>
          <w:b/>
          <w:caps/>
          <w:color w:val="auto"/>
          <w:lang w:eastAsia="ar-SA" w:bidi="ar-SA"/>
        </w:rPr>
      </w:pPr>
      <w:r w:rsidRPr="008826CC">
        <w:rPr>
          <w:rFonts w:ascii="Times New Roman" w:eastAsia="Times New Roman" w:hAnsi="Times New Roman" w:cs="Times New Roman"/>
          <w:b/>
          <w:caps/>
          <w:color w:val="auto"/>
          <w:lang w:eastAsia="ar-SA" w:bidi="ar-SA"/>
        </w:rPr>
        <w:t>ИНФОРМАЦИОННИТЕ</w:t>
      </w:r>
    </w:p>
    <w:p w:rsidR="0061301C" w:rsidRPr="008826CC" w:rsidRDefault="0061301C" w:rsidP="0061301C">
      <w:pPr>
        <w:widowControl/>
        <w:suppressAutoHyphens/>
        <w:ind w:right="-288"/>
        <w:rPr>
          <w:rFonts w:ascii="Times New Roman" w:eastAsia="Times New Roman" w:hAnsi="Times New Roman" w:cs="Times New Roman"/>
          <w:b/>
          <w:caps/>
          <w:color w:val="auto"/>
          <w:lang w:eastAsia="ar-SA" w:bidi="ar-SA"/>
        </w:rPr>
      </w:pPr>
      <w:r w:rsidRPr="008826CC">
        <w:rPr>
          <w:rFonts w:ascii="Times New Roman" w:eastAsia="Times New Roman" w:hAnsi="Times New Roman" w:cs="Times New Roman"/>
          <w:b/>
          <w:caps/>
          <w:color w:val="auto"/>
          <w:lang w:eastAsia="ar-SA" w:bidi="ar-SA"/>
        </w:rPr>
        <w:t>ТЕХНОЛОГИИ И СЪОБЩЕНИЯТА</w:t>
      </w:r>
    </w:p>
    <w:p w:rsidR="00366F68" w:rsidRPr="00366F68" w:rsidRDefault="00366F68" w:rsidP="00366F68">
      <w:pPr>
        <w:ind w:left="4680" w:hanging="4680"/>
        <w:rPr>
          <w:rFonts w:ascii="Times New Roman" w:hAnsi="Times New Roman" w:cs="Times New Roman"/>
          <w:b/>
        </w:rPr>
      </w:pPr>
    </w:p>
    <w:p w:rsidR="00366F68" w:rsidRPr="00366F68" w:rsidRDefault="00366F68" w:rsidP="00366F68">
      <w:pPr>
        <w:rPr>
          <w:rFonts w:ascii="Times New Roman" w:hAnsi="Times New Roman" w:cs="Times New Roman"/>
        </w:rPr>
      </w:pPr>
    </w:p>
    <w:p w:rsidR="00366F68" w:rsidRPr="00366F68" w:rsidRDefault="00366F68" w:rsidP="00366F68">
      <w:pPr>
        <w:jc w:val="center"/>
        <w:rPr>
          <w:rFonts w:ascii="Times New Roman" w:hAnsi="Times New Roman" w:cs="Times New Roman"/>
          <w:b/>
        </w:rPr>
      </w:pPr>
    </w:p>
    <w:p w:rsidR="00366F68" w:rsidRPr="00366F68" w:rsidRDefault="00366F68" w:rsidP="00366F68">
      <w:pPr>
        <w:jc w:val="center"/>
        <w:rPr>
          <w:rFonts w:ascii="Times New Roman" w:hAnsi="Times New Roman" w:cs="Times New Roman"/>
          <w:b/>
        </w:rPr>
      </w:pPr>
      <w:r w:rsidRPr="00366F68">
        <w:rPr>
          <w:rFonts w:ascii="Times New Roman" w:hAnsi="Times New Roman" w:cs="Times New Roman"/>
          <w:b/>
        </w:rPr>
        <w:t xml:space="preserve">ПРЕДЛОЖЕНИЕ ЗА ИЗПЪЛНЕНИЕ </w:t>
      </w:r>
    </w:p>
    <w:p w:rsidR="00366F68" w:rsidRPr="00366F68" w:rsidRDefault="00366F68" w:rsidP="00366F68">
      <w:pPr>
        <w:rPr>
          <w:rFonts w:ascii="Times New Roman" w:hAnsi="Times New Roman" w:cs="Times New Roman"/>
        </w:rPr>
      </w:pPr>
    </w:p>
    <w:p w:rsidR="00B53792" w:rsidRDefault="00366F68" w:rsidP="00B53792">
      <w:pPr>
        <w:ind w:right="61"/>
        <w:jc w:val="center"/>
        <w:rPr>
          <w:rFonts w:ascii="Times New Roman" w:hAnsi="Times New Roman" w:cs="Times New Roman"/>
          <w:b/>
        </w:rPr>
      </w:pPr>
      <w:r w:rsidRPr="00B53792">
        <w:rPr>
          <w:rFonts w:ascii="Times New Roman" w:hAnsi="Times New Roman" w:cs="Times New Roman"/>
          <w:b/>
          <w:bCs/>
          <w:spacing w:val="2"/>
        </w:rPr>
        <w:t>На</w:t>
      </w:r>
      <w:r w:rsidR="00AE379B">
        <w:rPr>
          <w:rFonts w:ascii="Times New Roman" w:hAnsi="Times New Roman" w:cs="Times New Roman"/>
          <w:b/>
          <w:bCs/>
          <w:spacing w:val="2"/>
        </w:rPr>
        <w:t xml:space="preserve"> открита процедура за възлагане на</w:t>
      </w:r>
      <w:r w:rsidRPr="00B53792">
        <w:rPr>
          <w:rFonts w:ascii="Times New Roman" w:hAnsi="Times New Roman" w:cs="Times New Roman"/>
          <w:b/>
          <w:bCs/>
          <w:spacing w:val="2"/>
        </w:rPr>
        <w:t xml:space="preserve"> обществена поръчка</w:t>
      </w:r>
      <w:r w:rsidRPr="00B53792">
        <w:rPr>
          <w:rFonts w:ascii="Times New Roman" w:hAnsi="Times New Roman" w:cs="Times New Roman"/>
          <w:b/>
        </w:rPr>
        <w:t xml:space="preserve"> с предмет: </w:t>
      </w:r>
    </w:p>
    <w:p w:rsidR="00B53792" w:rsidRDefault="00B53792" w:rsidP="00B53792">
      <w:pPr>
        <w:ind w:right="61"/>
        <w:jc w:val="center"/>
        <w:rPr>
          <w:rFonts w:ascii="Times New Roman" w:hAnsi="Times New Roman" w:cs="Times New Roman"/>
          <w:b/>
        </w:rPr>
      </w:pPr>
    </w:p>
    <w:p w:rsidR="00D10DBB" w:rsidRPr="00AA2FA6" w:rsidRDefault="00184243" w:rsidP="00D10DBB">
      <w:pPr>
        <w:ind w:right="61"/>
        <w:jc w:val="center"/>
        <w:rPr>
          <w:rFonts w:ascii="Times New Roman" w:hAnsi="Times New Roman" w:cs="Times New Roman"/>
          <w:b/>
          <w:i/>
          <w:shd w:val="clear" w:color="auto" w:fill="FFFFFF"/>
        </w:rPr>
      </w:pPr>
      <w:r>
        <w:rPr>
          <w:rFonts w:ascii="Times New Roman" w:hAnsi="Times New Roman" w:cs="Times New Roman"/>
          <w:b/>
          <w:i/>
        </w:rPr>
        <w:t>……………………………………………</w:t>
      </w:r>
    </w:p>
    <w:p w:rsidR="00F474A2" w:rsidRPr="00327005" w:rsidRDefault="00F474A2" w:rsidP="0039596E">
      <w:pPr>
        <w:ind w:right="61"/>
        <w:jc w:val="center"/>
        <w:rPr>
          <w:rFonts w:ascii="Times New Roman" w:hAnsi="Times New Roman" w:cs="Times New Roman"/>
          <w:b/>
          <w:i/>
          <w:shd w:val="clear" w:color="auto" w:fill="FFFFFF"/>
        </w:rPr>
      </w:pPr>
    </w:p>
    <w:p w:rsidR="00366F68" w:rsidRPr="00366F68" w:rsidRDefault="00366F68" w:rsidP="00366F68">
      <w:pPr>
        <w:jc w:val="both"/>
        <w:rPr>
          <w:rFonts w:ascii="Times New Roman" w:hAnsi="Times New Roman" w:cs="Times New Roman"/>
        </w:rPr>
      </w:pPr>
    </w:p>
    <w:p w:rsidR="00366F68" w:rsidRPr="00366F68" w:rsidRDefault="00366F68" w:rsidP="00366F68">
      <w:pPr>
        <w:ind w:firstLine="708"/>
        <w:jc w:val="both"/>
        <w:rPr>
          <w:rFonts w:ascii="Times New Roman" w:hAnsi="Times New Roman" w:cs="Times New Roman"/>
        </w:rPr>
      </w:pPr>
      <w:r w:rsidRPr="00366F68">
        <w:rPr>
          <w:rFonts w:ascii="Times New Roman" w:hAnsi="Times New Roman" w:cs="Times New Roman"/>
        </w:rPr>
        <w:t>От .................………………………………………...............……………………………….........</w:t>
      </w:r>
      <w:r w:rsidRPr="000B5F3C">
        <w:rPr>
          <w:rFonts w:ascii="Times New Roman" w:hAnsi="Times New Roman" w:cs="Times New Roman"/>
          <w:lang w:val="ru-RU"/>
        </w:rPr>
        <w:t>..</w:t>
      </w:r>
      <w:r w:rsidRPr="00366F68">
        <w:rPr>
          <w:rFonts w:ascii="Times New Roman" w:hAnsi="Times New Roman" w:cs="Times New Roman"/>
        </w:rPr>
        <w:t>....</w:t>
      </w:r>
      <w:r w:rsidRPr="000B5F3C">
        <w:rPr>
          <w:rFonts w:ascii="Times New Roman" w:hAnsi="Times New Roman" w:cs="Times New Roman"/>
          <w:lang w:val="ru-RU"/>
        </w:rPr>
        <w:t>.</w:t>
      </w:r>
      <w:r w:rsidRPr="00366F68">
        <w:rPr>
          <w:rFonts w:ascii="Times New Roman" w:hAnsi="Times New Roman" w:cs="Times New Roman"/>
        </w:rPr>
        <w:t>......</w:t>
      </w:r>
      <w:r w:rsidRPr="000B5F3C">
        <w:rPr>
          <w:rFonts w:ascii="Times New Roman" w:hAnsi="Times New Roman" w:cs="Times New Roman"/>
          <w:lang w:val="ru-RU"/>
        </w:rPr>
        <w:t>.</w:t>
      </w:r>
    </w:p>
    <w:p w:rsidR="00366F68" w:rsidRPr="00366F68" w:rsidRDefault="00366F68" w:rsidP="00366F68">
      <w:pPr>
        <w:jc w:val="center"/>
        <w:rPr>
          <w:rFonts w:ascii="Times New Roman" w:hAnsi="Times New Roman" w:cs="Times New Roman"/>
        </w:rPr>
      </w:pPr>
      <w:r w:rsidRPr="00366F68">
        <w:rPr>
          <w:rFonts w:ascii="Times New Roman" w:hAnsi="Times New Roman" w:cs="Times New Roman"/>
        </w:rPr>
        <w:t>/наименование на участника/</w:t>
      </w:r>
    </w:p>
    <w:p w:rsidR="00366F68" w:rsidRPr="000B5F3C" w:rsidRDefault="00366F68" w:rsidP="00366F68">
      <w:pPr>
        <w:jc w:val="both"/>
        <w:rPr>
          <w:rFonts w:ascii="Times New Roman" w:hAnsi="Times New Roman" w:cs="Times New Roman"/>
          <w:lang w:val="ru-RU"/>
        </w:rPr>
      </w:pPr>
      <w:r w:rsidRPr="00366F68">
        <w:rPr>
          <w:rFonts w:ascii="Times New Roman" w:hAnsi="Times New Roman" w:cs="Times New Roman"/>
        </w:rPr>
        <w:t>Седалище и адрес на управление: ………………………………………………………</w:t>
      </w:r>
      <w:r w:rsidRPr="000B5F3C">
        <w:rPr>
          <w:rFonts w:ascii="Times New Roman" w:hAnsi="Times New Roman" w:cs="Times New Roman"/>
          <w:lang w:val="ru-RU"/>
        </w:rPr>
        <w:t>……</w:t>
      </w:r>
      <w:r w:rsidRPr="00366F68">
        <w:rPr>
          <w:rFonts w:ascii="Times New Roman" w:hAnsi="Times New Roman" w:cs="Times New Roman"/>
        </w:rPr>
        <w:t>……</w:t>
      </w:r>
      <w:r w:rsidRPr="000B5F3C">
        <w:rPr>
          <w:rFonts w:ascii="Times New Roman" w:hAnsi="Times New Roman" w:cs="Times New Roman"/>
          <w:lang w:val="ru-RU"/>
        </w:rPr>
        <w:t>.</w:t>
      </w:r>
    </w:p>
    <w:p w:rsidR="00366F68" w:rsidRPr="00366F68" w:rsidRDefault="00366F68" w:rsidP="00366F68">
      <w:pPr>
        <w:jc w:val="both"/>
        <w:rPr>
          <w:rFonts w:ascii="Times New Roman" w:hAnsi="Times New Roman" w:cs="Times New Roman"/>
        </w:rPr>
      </w:pPr>
      <w:r w:rsidRPr="00366F68">
        <w:rPr>
          <w:rFonts w:ascii="Times New Roman" w:hAnsi="Times New Roman" w:cs="Times New Roman"/>
        </w:rPr>
        <w:t>Адрес за кореспонденция: …………………………………………………………</w:t>
      </w:r>
      <w:r w:rsidRPr="000B5F3C">
        <w:rPr>
          <w:rFonts w:ascii="Times New Roman" w:hAnsi="Times New Roman" w:cs="Times New Roman"/>
          <w:lang w:val="ru-RU"/>
        </w:rPr>
        <w:t>………</w:t>
      </w:r>
      <w:r w:rsidRPr="00366F68">
        <w:rPr>
          <w:rFonts w:ascii="Times New Roman" w:hAnsi="Times New Roman" w:cs="Times New Roman"/>
        </w:rPr>
        <w:t>………..</w:t>
      </w:r>
    </w:p>
    <w:p w:rsidR="00366F68" w:rsidRPr="00366F68" w:rsidRDefault="00366F68" w:rsidP="00366F68">
      <w:pPr>
        <w:jc w:val="both"/>
        <w:rPr>
          <w:rFonts w:ascii="Times New Roman" w:hAnsi="Times New Roman" w:cs="Times New Roman"/>
        </w:rPr>
      </w:pPr>
      <w:r>
        <w:rPr>
          <w:rFonts w:ascii="Times New Roman" w:hAnsi="Times New Roman" w:cs="Times New Roman"/>
        </w:rPr>
        <w:t xml:space="preserve">телефон </w:t>
      </w:r>
      <w:proofErr w:type="spellStart"/>
      <w:r>
        <w:rPr>
          <w:rFonts w:ascii="Times New Roman" w:hAnsi="Times New Roman" w:cs="Times New Roman"/>
        </w:rPr>
        <w:t>No</w:t>
      </w:r>
      <w:proofErr w:type="spellEnd"/>
      <w:r>
        <w:rPr>
          <w:rFonts w:ascii="Times New Roman" w:hAnsi="Times New Roman" w:cs="Times New Roman"/>
        </w:rPr>
        <w:t>: ………………………</w:t>
      </w:r>
      <w:r w:rsidRPr="00366F68">
        <w:rPr>
          <w:rFonts w:ascii="Times New Roman" w:hAnsi="Times New Roman" w:cs="Times New Roman"/>
        </w:rPr>
        <w:t xml:space="preserve">……     факс </w:t>
      </w:r>
      <w:proofErr w:type="spellStart"/>
      <w:r w:rsidRPr="00366F68">
        <w:rPr>
          <w:rFonts w:ascii="Times New Roman" w:hAnsi="Times New Roman" w:cs="Times New Roman"/>
        </w:rPr>
        <w:t>No</w:t>
      </w:r>
      <w:proofErr w:type="spellEnd"/>
      <w:r w:rsidRPr="00366F68">
        <w:rPr>
          <w:rFonts w:ascii="Times New Roman" w:hAnsi="Times New Roman" w:cs="Times New Roman"/>
        </w:rPr>
        <w:t>:………………………................</w:t>
      </w:r>
      <w:r w:rsidRPr="00366F68">
        <w:rPr>
          <w:rFonts w:ascii="Times New Roman" w:hAnsi="Times New Roman" w:cs="Times New Roman"/>
          <w:lang w:val="en-US"/>
        </w:rPr>
        <w:t>..............</w:t>
      </w:r>
      <w:r w:rsidRPr="00366F68">
        <w:rPr>
          <w:rFonts w:ascii="Times New Roman" w:hAnsi="Times New Roman" w:cs="Times New Roman"/>
        </w:rPr>
        <w:t>........</w:t>
      </w:r>
    </w:p>
    <w:p w:rsidR="00366F68" w:rsidRPr="000B5F3C" w:rsidRDefault="00366F68" w:rsidP="00366F68">
      <w:pPr>
        <w:jc w:val="both"/>
        <w:rPr>
          <w:rFonts w:ascii="Times New Roman" w:hAnsi="Times New Roman" w:cs="Times New Roman"/>
          <w:lang w:val="ru-RU"/>
        </w:rPr>
      </w:pPr>
      <w:r>
        <w:rPr>
          <w:rFonts w:ascii="Times New Roman" w:hAnsi="Times New Roman" w:cs="Times New Roman"/>
        </w:rPr>
        <w:t>e-</w:t>
      </w:r>
      <w:proofErr w:type="spellStart"/>
      <w:r>
        <w:rPr>
          <w:rFonts w:ascii="Times New Roman" w:hAnsi="Times New Roman" w:cs="Times New Roman"/>
        </w:rPr>
        <w:t>mail</w:t>
      </w:r>
      <w:proofErr w:type="spellEnd"/>
      <w:r>
        <w:rPr>
          <w:rFonts w:ascii="Times New Roman" w:hAnsi="Times New Roman" w:cs="Times New Roman"/>
        </w:rPr>
        <w:t xml:space="preserve"> :………………</w:t>
      </w:r>
      <w:r w:rsidRPr="00366F68">
        <w:rPr>
          <w:rFonts w:ascii="Times New Roman" w:hAnsi="Times New Roman" w:cs="Times New Roman"/>
        </w:rPr>
        <w:t>……………………………………………………………………………</w:t>
      </w:r>
      <w:r w:rsidRPr="000B5F3C">
        <w:rPr>
          <w:rFonts w:ascii="Times New Roman" w:hAnsi="Times New Roman" w:cs="Times New Roman"/>
          <w:lang w:val="ru-RU"/>
        </w:rPr>
        <w:t>…</w:t>
      </w:r>
    </w:p>
    <w:p w:rsidR="00366F68" w:rsidRPr="00366F68" w:rsidRDefault="00366F68" w:rsidP="00366F68">
      <w:pPr>
        <w:jc w:val="both"/>
        <w:rPr>
          <w:rFonts w:ascii="Times New Roman" w:hAnsi="Times New Roman" w:cs="Times New Roman"/>
        </w:rPr>
      </w:pPr>
      <w:r w:rsidRPr="00366F68">
        <w:rPr>
          <w:rFonts w:ascii="Times New Roman" w:hAnsi="Times New Roman" w:cs="Times New Roman"/>
        </w:rPr>
        <w:t>ЕИК ……………………………,</w:t>
      </w:r>
    </w:p>
    <w:p w:rsidR="00366F68" w:rsidRPr="000B5F3C" w:rsidRDefault="00366F68" w:rsidP="00366F68">
      <w:pPr>
        <w:jc w:val="both"/>
        <w:rPr>
          <w:rFonts w:ascii="Times New Roman" w:hAnsi="Times New Roman" w:cs="Times New Roman"/>
          <w:lang w:val="ru-RU"/>
        </w:rPr>
      </w:pPr>
      <w:r>
        <w:rPr>
          <w:rFonts w:ascii="Times New Roman" w:hAnsi="Times New Roman" w:cs="Times New Roman"/>
        </w:rPr>
        <w:t>Обслужваща банка: ………………</w:t>
      </w:r>
      <w:r w:rsidRPr="00366F68">
        <w:rPr>
          <w:rFonts w:ascii="Times New Roman" w:hAnsi="Times New Roman" w:cs="Times New Roman"/>
        </w:rPr>
        <w:t>..........…………………………………………................</w:t>
      </w:r>
      <w:r w:rsidRPr="000B5F3C">
        <w:rPr>
          <w:rFonts w:ascii="Times New Roman" w:hAnsi="Times New Roman" w:cs="Times New Roman"/>
          <w:lang w:val="ru-RU"/>
        </w:rPr>
        <w:t>..</w:t>
      </w:r>
      <w:r w:rsidRPr="00366F68">
        <w:rPr>
          <w:rFonts w:ascii="Times New Roman" w:hAnsi="Times New Roman" w:cs="Times New Roman"/>
        </w:rPr>
        <w:t>..........</w:t>
      </w:r>
      <w:r w:rsidRPr="000B5F3C">
        <w:rPr>
          <w:rFonts w:ascii="Times New Roman" w:hAnsi="Times New Roman" w:cs="Times New Roman"/>
          <w:lang w:val="ru-RU"/>
        </w:rPr>
        <w:t>..</w:t>
      </w:r>
    </w:p>
    <w:p w:rsidR="00366F68" w:rsidRPr="00366F68" w:rsidRDefault="00366F68" w:rsidP="00366F68">
      <w:pPr>
        <w:jc w:val="both"/>
        <w:rPr>
          <w:rFonts w:ascii="Times New Roman" w:hAnsi="Times New Roman" w:cs="Times New Roman"/>
        </w:rPr>
      </w:pPr>
      <w:r w:rsidRPr="00366F68">
        <w:rPr>
          <w:rFonts w:ascii="Times New Roman" w:hAnsi="Times New Roman" w:cs="Times New Roman"/>
        </w:rPr>
        <w:t>IBAN ................................................., BIC:……………………………………………………</w:t>
      </w:r>
      <w:r w:rsidRPr="000B5F3C">
        <w:rPr>
          <w:rFonts w:ascii="Times New Roman" w:hAnsi="Times New Roman" w:cs="Times New Roman"/>
          <w:lang w:val="ru-RU"/>
        </w:rPr>
        <w:t>.…</w:t>
      </w:r>
      <w:r w:rsidRPr="00366F68">
        <w:rPr>
          <w:rFonts w:ascii="Times New Roman" w:hAnsi="Times New Roman" w:cs="Times New Roman"/>
        </w:rPr>
        <w:t>……</w:t>
      </w:r>
    </w:p>
    <w:p w:rsidR="00366F68" w:rsidRPr="00366F68" w:rsidRDefault="00366F68" w:rsidP="00366F68">
      <w:pPr>
        <w:jc w:val="both"/>
        <w:rPr>
          <w:rFonts w:ascii="Times New Roman" w:hAnsi="Times New Roman" w:cs="Times New Roman"/>
        </w:rPr>
      </w:pPr>
      <w:r>
        <w:rPr>
          <w:rFonts w:ascii="Times New Roman" w:hAnsi="Times New Roman" w:cs="Times New Roman"/>
        </w:rPr>
        <w:t>Лице за контакти ……………</w:t>
      </w:r>
      <w:r w:rsidRPr="00366F68">
        <w:rPr>
          <w:rFonts w:ascii="Times New Roman" w:hAnsi="Times New Roman" w:cs="Times New Roman"/>
        </w:rPr>
        <w:t>……………………………………..........…….................</w:t>
      </w:r>
      <w:r w:rsidRPr="000B5F3C">
        <w:rPr>
          <w:rFonts w:ascii="Times New Roman" w:hAnsi="Times New Roman" w:cs="Times New Roman"/>
          <w:lang w:val="ru-RU"/>
        </w:rPr>
        <w:t>.........</w:t>
      </w:r>
      <w:r w:rsidRPr="00366F68">
        <w:rPr>
          <w:rFonts w:ascii="Times New Roman" w:hAnsi="Times New Roman" w:cs="Times New Roman"/>
        </w:rPr>
        <w:t>..........</w:t>
      </w:r>
    </w:p>
    <w:p w:rsidR="00366F68" w:rsidRPr="00366F68" w:rsidRDefault="00366F68" w:rsidP="00366F68">
      <w:pPr>
        <w:jc w:val="both"/>
        <w:rPr>
          <w:rFonts w:ascii="Times New Roman" w:hAnsi="Times New Roman" w:cs="Times New Roman"/>
        </w:rPr>
      </w:pPr>
      <w:r w:rsidRPr="00366F68">
        <w:rPr>
          <w:rFonts w:ascii="Times New Roman" w:hAnsi="Times New Roman" w:cs="Times New Roman"/>
        </w:rPr>
        <w:t>/трите имена/</w:t>
      </w:r>
    </w:p>
    <w:p w:rsidR="00366F68" w:rsidRPr="00366F68" w:rsidRDefault="00366F68" w:rsidP="00366F68">
      <w:pPr>
        <w:jc w:val="both"/>
        <w:rPr>
          <w:rFonts w:ascii="Times New Roman" w:hAnsi="Times New Roman" w:cs="Times New Roman"/>
        </w:rPr>
      </w:pPr>
      <w:r w:rsidRPr="00366F68">
        <w:rPr>
          <w:rFonts w:ascii="Times New Roman" w:hAnsi="Times New Roman" w:cs="Times New Roman"/>
        </w:rPr>
        <w:t>Длъжност:…</w:t>
      </w:r>
      <w:r>
        <w:rPr>
          <w:rFonts w:ascii="Times New Roman" w:hAnsi="Times New Roman" w:cs="Times New Roman"/>
        </w:rPr>
        <w:t>…………………… телефон / факс: ………………</w:t>
      </w:r>
      <w:r w:rsidRPr="00366F68">
        <w:rPr>
          <w:rFonts w:ascii="Times New Roman" w:hAnsi="Times New Roman" w:cs="Times New Roman"/>
        </w:rPr>
        <w:t>……............…………</w:t>
      </w:r>
      <w:r w:rsidRPr="000B5F3C">
        <w:rPr>
          <w:rFonts w:ascii="Times New Roman" w:hAnsi="Times New Roman" w:cs="Times New Roman"/>
          <w:lang w:val="ru-RU"/>
        </w:rPr>
        <w:t>……</w:t>
      </w:r>
      <w:r w:rsidRPr="00366F68">
        <w:rPr>
          <w:rFonts w:ascii="Times New Roman" w:hAnsi="Times New Roman" w:cs="Times New Roman"/>
        </w:rPr>
        <w:t>……..</w:t>
      </w:r>
    </w:p>
    <w:p w:rsidR="00366F68" w:rsidRPr="00366F68" w:rsidRDefault="00366F68" w:rsidP="00366F68">
      <w:pPr>
        <w:jc w:val="both"/>
        <w:rPr>
          <w:rFonts w:ascii="Times New Roman" w:hAnsi="Times New Roman" w:cs="Times New Roman"/>
        </w:rPr>
      </w:pPr>
      <w:r w:rsidRPr="00366F68">
        <w:rPr>
          <w:rFonts w:ascii="Times New Roman" w:hAnsi="Times New Roman" w:cs="Times New Roman"/>
        </w:rPr>
        <w:t>Участн</w:t>
      </w:r>
      <w:r>
        <w:rPr>
          <w:rFonts w:ascii="Times New Roman" w:hAnsi="Times New Roman" w:cs="Times New Roman"/>
        </w:rPr>
        <w:t>икът се представлява от: ………………</w:t>
      </w:r>
      <w:r w:rsidRPr="00366F68">
        <w:rPr>
          <w:rFonts w:ascii="Times New Roman" w:hAnsi="Times New Roman" w:cs="Times New Roman"/>
        </w:rPr>
        <w:t>…………………………………………</w:t>
      </w:r>
      <w:r w:rsidRPr="000B5F3C">
        <w:rPr>
          <w:rFonts w:ascii="Times New Roman" w:hAnsi="Times New Roman" w:cs="Times New Roman"/>
          <w:lang w:val="ru-RU"/>
        </w:rPr>
        <w:t>……</w:t>
      </w:r>
      <w:r w:rsidRPr="00366F68">
        <w:rPr>
          <w:rFonts w:ascii="Times New Roman" w:hAnsi="Times New Roman" w:cs="Times New Roman"/>
        </w:rPr>
        <w:t>…….</w:t>
      </w:r>
    </w:p>
    <w:p w:rsidR="00366F68" w:rsidRPr="000B5F3C" w:rsidRDefault="00366F68" w:rsidP="00366F68">
      <w:pPr>
        <w:jc w:val="both"/>
        <w:rPr>
          <w:rFonts w:ascii="Times New Roman" w:hAnsi="Times New Roman" w:cs="Times New Roman"/>
          <w:lang w:val="ru-RU"/>
        </w:rPr>
      </w:pPr>
    </w:p>
    <w:p w:rsidR="00366F68" w:rsidRPr="00366F68" w:rsidRDefault="00366F68" w:rsidP="00366F68">
      <w:pPr>
        <w:ind w:firstLine="708"/>
        <w:jc w:val="both"/>
        <w:rPr>
          <w:rFonts w:ascii="Times New Roman" w:hAnsi="Times New Roman" w:cs="Times New Roman"/>
          <w:b/>
        </w:rPr>
      </w:pPr>
    </w:p>
    <w:p w:rsidR="00366F68" w:rsidRPr="00366F68" w:rsidRDefault="00366F68" w:rsidP="00366F68">
      <w:pPr>
        <w:ind w:firstLine="708"/>
        <w:jc w:val="both"/>
        <w:rPr>
          <w:rFonts w:ascii="Times New Roman" w:hAnsi="Times New Roman" w:cs="Times New Roman"/>
          <w:b/>
        </w:rPr>
      </w:pPr>
      <w:r w:rsidRPr="00366F68">
        <w:rPr>
          <w:rFonts w:ascii="Times New Roman" w:hAnsi="Times New Roman" w:cs="Times New Roman"/>
          <w:b/>
        </w:rPr>
        <w:t>УВАЖЕМИ ГОСПОДИН ИЗПЪЛНИТЕЛЕН ДИРЕКТОР,</w:t>
      </w:r>
    </w:p>
    <w:p w:rsidR="00366F68" w:rsidRPr="00366F68" w:rsidRDefault="00366F68" w:rsidP="006B3AD1">
      <w:pPr>
        <w:rPr>
          <w:rFonts w:ascii="Times New Roman" w:hAnsi="Times New Roman" w:cs="Times New Roman"/>
          <w:b/>
        </w:rPr>
      </w:pPr>
    </w:p>
    <w:p w:rsidR="00366F68" w:rsidRPr="000B5F3C" w:rsidRDefault="00F027B6" w:rsidP="00EA6EF9">
      <w:pPr>
        <w:pStyle w:val="ListParagraph"/>
        <w:ind w:left="0" w:firstLine="708"/>
        <w:jc w:val="both"/>
        <w:rPr>
          <w:color w:val="000000"/>
          <w:shd w:val="clear" w:color="auto" w:fill="FFFFFF"/>
          <w:lang w:val="ru-RU"/>
        </w:rPr>
      </w:pPr>
      <w:r>
        <w:rPr>
          <w:b/>
          <w:lang w:val="en-US"/>
        </w:rPr>
        <w:t>I</w:t>
      </w:r>
      <w:r w:rsidRPr="000B5F3C">
        <w:rPr>
          <w:b/>
          <w:lang w:val="ru-RU"/>
        </w:rPr>
        <w:t xml:space="preserve">. </w:t>
      </w:r>
      <w:r w:rsidR="00366F68" w:rsidRPr="00C50B48">
        <w:t>1.</w:t>
      </w:r>
      <w:r w:rsidR="00366F68" w:rsidRPr="00366F68">
        <w:t xml:space="preserve"> Заявявам, че представляваното от мен дружество/участник желае да участва, при обявените условия, при възлагане на обществена поръ</w:t>
      </w:r>
      <w:r w:rsidR="00EA6EF9">
        <w:t>чка с горепосочения предмет</w:t>
      </w:r>
      <w:r w:rsidR="00D10DBB">
        <w:t>.</w:t>
      </w:r>
    </w:p>
    <w:p w:rsidR="00366F68" w:rsidRPr="00366F68" w:rsidRDefault="00366F68" w:rsidP="00366F68">
      <w:pPr>
        <w:ind w:firstLine="708"/>
        <w:jc w:val="both"/>
        <w:rPr>
          <w:rFonts w:ascii="Times New Roman" w:hAnsi="Times New Roman" w:cs="Times New Roman"/>
        </w:rPr>
      </w:pPr>
      <w:r w:rsidRPr="00C50B48">
        <w:rPr>
          <w:rFonts w:ascii="Times New Roman" w:hAnsi="Times New Roman" w:cs="Times New Roman"/>
        </w:rPr>
        <w:t>2.</w:t>
      </w:r>
      <w:r w:rsidRPr="00366F68">
        <w:rPr>
          <w:rFonts w:ascii="Times New Roman" w:hAnsi="Times New Roman" w:cs="Times New Roman"/>
        </w:rPr>
        <w:t xml:space="preserve"> Направените в настоящата оферта предложения и поети</w:t>
      </w:r>
      <w:r w:rsidR="008D3F5D">
        <w:rPr>
          <w:rFonts w:ascii="Times New Roman" w:hAnsi="Times New Roman" w:cs="Times New Roman"/>
        </w:rPr>
        <w:t>те</w:t>
      </w:r>
      <w:r w:rsidRPr="00366F68">
        <w:rPr>
          <w:rFonts w:ascii="Times New Roman" w:hAnsi="Times New Roman" w:cs="Times New Roman"/>
        </w:rPr>
        <w:t xml:space="preserve"> с нея задължения </w:t>
      </w:r>
      <w:r w:rsidRPr="00EE5ADC">
        <w:rPr>
          <w:rFonts w:ascii="Times New Roman" w:hAnsi="Times New Roman" w:cs="Times New Roman"/>
        </w:rPr>
        <w:t>са валидни за срок от</w:t>
      </w:r>
      <w:r w:rsidR="00B97D41" w:rsidRPr="00B97D41">
        <w:rPr>
          <w:rFonts w:ascii="Times New Roman" w:hAnsi="Times New Roman" w:cs="Times New Roman"/>
        </w:rPr>
        <w:t xml:space="preserve"> 4 (четири) месеца</w:t>
      </w:r>
      <w:r w:rsidRPr="00EE5ADC">
        <w:rPr>
          <w:rFonts w:ascii="Times New Roman" w:hAnsi="Times New Roman" w:cs="Times New Roman"/>
        </w:rPr>
        <w:t xml:space="preserve">, </w:t>
      </w:r>
      <w:r w:rsidRPr="00366F68">
        <w:rPr>
          <w:rFonts w:ascii="Times New Roman" w:hAnsi="Times New Roman" w:cs="Times New Roman"/>
        </w:rPr>
        <w:t>считано от крайния срок за получаване на офертите.</w:t>
      </w:r>
    </w:p>
    <w:p w:rsidR="00D14248" w:rsidRPr="00331160" w:rsidRDefault="00366F68" w:rsidP="00331160">
      <w:pPr>
        <w:ind w:firstLine="708"/>
        <w:jc w:val="both"/>
        <w:rPr>
          <w:rFonts w:ascii="Times New Roman" w:hAnsi="Times New Roman" w:cs="Times New Roman"/>
        </w:rPr>
      </w:pPr>
      <w:r w:rsidRPr="00C50B48">
        <w:rPr>
          <w:rFonts w:ascii="Times New Roman" w:hAnsi="Times New Roman" w:cs="Times New Roman"/>
        </w:rPr>
        <w:t>3.</w:t>
      </w:r>
      <w:r w:rsidRPr="00366F68">
        <w:rPr>
          <w:rFonts w:ascii="Times New Roman" w:hAnsi="Times New Roman" w:cs="Times New Roman"/>
        </w:rPr>
        <w:t xml:space="preserve"> Изпълнението на обществената поръчка ще извършим при спазване на приложимите за обекта на същата </w:t>
      </w:r>
      <w:r w:rsidRPr="00366F68">
        <w:rPr>
          <w:rFonts w:ascii="Times New Roman" w:hAnsi="Times New Roman" w:cs="Times New Roman"/>
          <w:lang w:eastAsia="ar-SA"/>
        </w:rPr>
        <w:t>технически изисквания и параметри</w:t>
      </w:r>
      <w:r w:rsidRPr="000B5F3C">
        <w:rPr>
          <w:rFonts w:ascii="Times New Roman" w:hAnsi="Times New Roman" w:cs="Times New Roman"/>
          <w:lang w:val="ru-RU" w:eastAsia="ar-SA"/>
        </w:rPr>
        <w:t xml:space="preserve">, </w:t>
      </w:r>
      <w:r w:rsidRPr="00366F68">
        <w:rPr>
          <w:rFonts w:ascii="Times New Roman" w:hAnsi="Times New Roman" w:cs="Times New Roman"/>
          <w:lang w:eastAsia="ar-SA"/>
        </w:rPr>
        <w:t>заложени в Техническите спецификации и документацията</w:t>
      </w:r>
      <w:r w:rsidR="000B5F3C">
        <w:rPr>
          <w:rFonts w:ascii="Times New Roman" w:hAnsi="Times New Roman" w:cs="Times New Roman"/>
          <w:lang w:eastAsia="ar-SA"/>
        </w:rPr>
        <w:t xml:space="preserve"> </w:t>
      </w:r>
      <w:r w:rsidR="00EA642B" w:rsidRPr="00343330">
        <w:rPr>
          <w:rFonts w:ascii="Times New Roman" w:hAnsi="Times New Roman" w:cs="Times New Roman"/>
          <w:lang w:eastAsia="ar-SA"/>
        </w:rPr>
        <w:t>за обществена</w:t>
      </w:r>
      <w:r w:rsidRPr="00343330">
        <w:rPr>
          <w:rFonts w:ascii="Times New Roman" w:hAnsi="Times New Roman" w:cs="Times New Roman"/>
          <w:lang w:eastAsia="ar-SA"/>
        </w:rPr>
        <w:t xml:space="preserve"> поръчка, </w:t>
      </w:r>
      <w:r w:rsidRPr="00343330">
        <w:rPr>
          <w:rFonts w:ascii="Times New Roman" w:hAnsi="Times New Roman" w:cs="Times New Roman"/>
        </w:rPr>
        <w:t>действащите</w:t>
      </w:r>
      <w:r w:rsidRPr="00366F68">
        <w:rPr>
          <w:rFonts w:ascii="Times New Roman" w:hAnsi="Times New Roman" w:cs="Times New Roman"/>
        </w:rPr>
        <w:t xml:space="preserve"> в Европейския съюз и Република България норми, стандарти, споразумения, конвенции, директиви и др. изисквани</w:t>
      </w:r>
      <w:r w:rsidR="00331160">
        <w:rPr>
          <w:rFonts w:ascii="Times New Roman" w:hAnsi="Times New Roman" w:cs="Times New Roman"/>
        </w:rPr>
        <w:t>я, регламентиращи дейността</w:t>
      </w:r>
      <w:r w:rsidR="00D14248" w:rsidRPr="00D14248">
        <w:rPr>
          <w:rFonts w:ascii="Times New Roman" w:eastAsia="Times New Roman" w:hAnsi="Times New Roman" w:cs="Times New Roman"/>
          <w:color w:val="auto"/>
          <w:szCs w:val="20"/>
          <w:lang w:eastAsia="en-US" w:bidi="ar-SA"/>
        </w:rPr>
        <w:t>, а именно:</w:t>
      </w:r>
    </w:p>
    <w:p w:rsidR="00D14248" w:rsidRPr="00D14248" w:rsidRDefault="00D14248" w:rsidP="00D14248">
      <w:pPr>
        <w:ind w:firstLine="708"/>
        <w:jc w:val="both"/>
        <w:rPr>
          <w:rFonts w:ascii="Times New Roman" w:eastAsia="Times New Roman" w:hAnsi="Times New Roman" w:cs="Times New Roman"/>
          <w:color w:val="auto"/>
          <w:szCs w:val="20"/>
          <w:lang w:eastAsia="en-US" w:bidi="ar-SA"/>
        </w:rPr>
      </w:pPr>
      <w:r w:rsidRPr="00D14248">
        <w:rPr>
          <w:rFonts w:ascii="Times New Roman" w:eastAsia="Times New Roman" w:hAnsi="Times New Roman" w:cs="Times New Roman"/>
          <w:color w:val="auto"/>
          <w:szCs w:val="20"/>
          <w:lang w:eastAsia="en-US" w:bidi="ar-SA"/>
        </w:rPr>
        <w:t>........................................................................................................................................</w:t>
      </w:r>
    </w:p>
    <w:p w:rsidR="00D14248" w:rsidRPr="00D14248" w:rsidRDefault="00D14248" w:rsidP="00D14248">
      <w:pPr>
        <w:ind w:firstLine="708"/>
        <w:jc w:val="both"/>
        <w:rPr>
          <w:rFonts w:ascii="Times New Roman" w:eastAsia="Times New Roman" w:hAnsi="Times New Roman" w:cs="Times New Roman"/>
          <w:color w:val="auto"/>
          <w:szCs w:val="20"/>
          <w:lang w:eastAsia="en-US" w:bidi="ar-SA"/>
        </w:rPr>
      </w:pPr>
      <w:r w:rsidRPr="00D14248">
        <w:rPr>
          <w:rFonts w:ascii="Times New Roman" w:eastAsia="Times New Roman" w:hAnsi="Times New Roman" w:cs="Times New Roman"/>
          <w:color w:val="auto"/>
          <w:szCs w:val="20"/>
          <w:lang w:eastAsia="en-US" w:bidi="ar-SA"/>
        </w:rPr>
        <w:t>........................................................................................................................................</w:t>
      </w:r>
    </w:p>
    <w:p w:rsidR="00D14248" w:rsidRPr="00D14248" w:rsidRDefault="00D14248" w:rsidP="00D14248">
      <w:pPr>
        <w:ind w:firstLine="708"/>
        <w:jc w:val="both"/>
        <w:rPr>
          <w:rFonts w:ascii="Times New Roman" w:eastAsia="Times New Roman" w:hAnsi="Times New Roman" w:cs="Times New Roman"/>
          <w:color w:val="auto"/>
          <w:szCs w:val="20"/>
          <w:lang w:eastAsia="en-US" w:bidi="ar-SA"/>
        </w:rPr>
      </w:pPr>
      <w:r w:rsidRPr="00D14248">
        <w:rPr>
          <w:rFonts w:ascii="Times New Roman" w:eastAsia="Times New Roman" w:hAnsi="Times New Roman" w:cs="Times New Roman"/>
          <w:color w:val="auto"/>
          <w:szCs w:val="20"/>
          <w:lang w:eastAsia="en-US" w:bidi="ar-SA"/>
        </w:rPr>
        <w:t>........................................................................................................................................</w:t>
      </w:r>
    </w:p>
    <w:p w:rsidR="00D14248" w:rsidRPr="00D14248" w:rsidRDefault="00D14248" w:rsidP="00D14248">
      <w:pPr>
        <w:ind w:firstLine="708"/>
        <w:jc w:val="both"/>
        <w:rPr>
          <w:rFonts w:ascii="Times New Roman" w:eastAsia="Times New Roman" w:hAnsi="Times New Roman" w:cs="Times New Roman"/>
          <w:color w:val="auto"/>
          <w:szCs w:val="20"/>
          <w:lang w:eastAsia="en-US" w:bidi="ar-SA"/>
        </w:rPr>
      </w:pPr>
      <w:r w:rsidRPr="00D14248">
        <w:rPr>
          <w:rFonts w:ascii="Times New Roman" w:eastAsia="Times New Roman" w:hAnsi="Times New Roman" w:cs="Times New Roman"/>
          <w:color w:val="auto"/>
          <w:szCs w:val="20"/>
          <w:lang w:eastAsia="en-US" w:bidi="ar-SA"/>
        </w:rPr>
        <w:t>........................................................................................................................................</w:t>
      </w:r>
    </w:p>
    <w:p w:rsidR="00D14248" w:rsidRPr="00D14248" w:rsidRDefault="00D14248" w:rsidP="00D14248">
      <w:pPr>
        <w:ind w:firstLine="708"/>
        <w:jc w:val="both"/>
        <w:rPr>
          <w:rFonts w:ascii="Times New Roman" w:eastAsia="Times New Roman" w:hAnsi="Times New Roman" w:cs="Times New Roman"/>
          <w:color w:val="auto"/>
          <w:szCs w:val="20"/>
          <w:lang w:eastAsia="en-US" w:bidi="ar-SA"/>
        </w:rPr>
      </w:pPr>
      <w:r w:rsidRPr="00D14248">
        <w:rPr>
          <w:rFonts w:ascii="Times New Roman" w:eastAsia="Times New Roman" w:hAnsi="Times New Roman" w:cs="Times New Roman"/>
          <w:color w:val="auto"/>
          <w:szCs w:val="20"/>
          <w:lang w:eastAsia="en-US" w:bidi="ar-SA"/>
        </w:rPr>
        <w:lastRenderedPageBreak/>
        <w:t>........................................................................................................................................</w:t>
      </w:r>
    </w:p>
    <w:p w:rsidR="00D14248" w:rsidRPr="00D14248" w:rsidRDefault="00D14248" w:rsidP="00D14248">
      <w:pPr>
        <w:ind w:firstLine="708"/>
        <w:jc w:val="both"/>
        <w:rPr>
          <w:rFonts w:ascii="Times New Roman" w:eastAsia="Times New Roman" w:hAnsi="Times New Roman" w:cs="Times New Roman"/>
          <w:color w:val="auto"/>
          <w:szCs w:val="20"/>
          <w:lang w:eastAsia="en-US" w:bidi="ar-SA"/>
        </w:rPr>
      </w:pPr>
      <w:r w:rsidRPr="00D14248">
        <w:rPr>
          <w:rFonts w:ascii="Times New Roman" w:eastAsia="Times New Roman" w:hAnsi="Times New Roman" w:cs="Times New Roman"/>
          <w:color w:val="auto"/>
          <w:szCs w:val="20"/>
          <w:lang w:eastAsia="en-US" w:bidi="ar-SA"/>
        </w:rPr>
        <w:t>........................................................................................................................................</w:t>
      </w:r>
    </w:p>
    <w:p w:rsidR="00D14248" w:rsidRPr="00D14248" w:rsidRDefault="00D14248" w:rsidP="00D14248">
      <w:pPr>
        <w:ind w:firstLine="708"/>
        <w:jc w:val="both"/>
        <w:rPr>
          <w:rFonts w:ascii="Times New Roman" w:eastAsia="Times New Roman" w:hAnsi="Times New Roman" w:cs="Times New Roman"/>
          <w:color w:val="auto"/>
          <w:szCs w:val="20"/>
          <w:lang w:eastAsia="en-US" w:bidi="ar-SA"/>
        </w:rPr>
      </w:pPr>
    </w:p>
    <w:p w:rsidR="00D14248" w:rsidRPr="0061662C" w:rsidRDefault="00D14248" w:rsidP="00D14248">
      <w:pPr>
        <w:ind w:firstLine="708"/>
        <w:jc w:val="both"/>
        <w:rPr>
          <w:rFonts w:ascii="Times New Roman" w:eastAsia="Times New Roman" w:hAnsi="Times New Roman" w:cs="Times New Roman"/>
          <w:bCs/>
          <w:i/>
          <w:color w:val="auto"/>
          <w:szCs w:val="20"/>
          <w:lang w:eastAsia="en-US" w:bidi="ar-SA"/>
        </w:rPr>
      </w:pPr>
      <w:r w:rsidRPr="00D14248">
        <w:rPr>
          <w:rFonts w:ascii="Times New Roman" w:eastAsia="Times New Roman" w:hAnsi="Times New Roman" w:cs="Times New Roman"/>
          <w:i/>
          <w:color w:val="auto"/>
          <w:szCs w:val="20"/>
          <w:lang w:eastAsia="en-US" w:bidi="ar-SA"/>
        </w:rPr>
        <w:t xml:space="preserve">/ </w:t>
      </w:r>
      <w:r w:rsidRPr="0061662C">
        <w:rPr>
          <w:rFonts w:ascii="Times New Roman" w:eastAsia="Times New Roman" w:hAnsi="Times New Roman" w:cs="Times New Roman"/>
          <w:i/>
          <w:color w:val="auto"/>
          <w:szCs w:val="20"/>
          <w:lang w:eastAsia="en-US" w:bidi="ar-SA"/>
        </w:rPr>
        <w:t>Участникът изготвя предложение за изпълнение на поръчката, което включва:</w:t>
      </w:r>
    </w:p>
    <w:p w:rsidR="00D14248" w:rsidRPr="0061662C" w:rsidRDefault="00D14248" w:rsidP="0061662C">
      <w:pPr>
        <w:numPr>
          <w:ilvl w:val="0"/>
          <w:numId w:val="14"/>
        </w:numPr>
        <w:ind w:left="0" w:firstLine="360"/>
        <w:jc w:val="both"/>
        <w:rPr>
          <w:rFonts w:ascii="Times New Roman" w:eastAsia="Times New Roman" w:hAnsi="Times New Roman" w:cs="Times New Roman"/>
          <w:color w:val="auto"/>
          <w:szCs w:val="20"/>
          <w:lang w:eastAsia="en-US" w:bidi="ar-SA"/>
        </w:rPr>
      </w:pPr>
      <w:r w:rsidRPr="0061662C">
        <w:rPr>
          <w:rFonts w:ascii="Times New Roman" w:eastAsia="Times New Roman" w:hAnsi="Times New Roman" w:cs="Times New Roman"/>
          <w:color w:val="auto"/>
          <w:szCs w:val="20"/>
          <w:lang w:eastAsia="en-US" w:bidi="ar-SA"/>
        </w:rPr>
        <w:t>Предложение за технологично решение и функционалности</w:t>
      </w:r>
    </w:p>
    <w:p w:rsidR="00D14248" w:rsidRPr="0061662C" w:rsidRDefault="00D14248" w:rsidP="0061662C">
      <w:pPr>
        <w:numPr>
          <w:ilvl w:val="0"/>
          <w:numId w:val="14"/>
        </w:numPr>
        <w:ind w:left="0" w:firstLine="360"/>
        <w:jc w:val="both"/>
        <w:rPr>
          <w:rFonts w:ascii="Times New Roman" w:eastAsia="Times New Roman" w:hAnsi="Times New Roman" w:cs="Times New Roman"/>
          <w:color w:val="auto"/>
          <w:szCs w:val="20"/>
          <w:lang w:eastAsia="en-US" w:bidi="ar-SA"/>
        </w:rPr>
      </w:pPr>
      <w:r w:rsidRPr="0061662C">
        <w:rPr>
          <w:rFonts w:ascii="Times New Roman" w:eastAsia="Times New Roman" w:hAnsi="Times New Roman" w:cs="Times New Roman"/>
          <w:color w:val="auto"/>
          <w:szCs w:val="20"/>
          <w:lang w:eastAsia="en-US" w:bidi="ar-SA"/>
        </w:rPr>
        <w:t>Предложение за организация за изпълнение и управление на поръчката;</w:t>
      </w:r>
    </w:p>
    <w:p w:rsidR="00D14248" w:rsidRPr="0061662C" w:rsidRDefault="00D14248" w:rsidP="0061662C">
      <w:pPr>
        <w:numPr>
          <w:ilvl w:val="0"/>
          <w:numId w:val="14"/>
        </w:numPr>
        <w:ind w:left="0" w:firstLine="360"/>
        <w:jc w:val="both"/>
        <w:rPr>
          <w:rFonts w:ascii="Times New Roman" w:eastAsia="Times New Roman" w:hAnsi="Times New Roman" w:cs="Times New Roman"/>
          <w:color w:val="auto"/>
          <w:szCs w:val="20"/>
          <w:lang w:eastAsia="en-US" w:bidi="ar-SA"/>
        </w:rPr>
      </w:pPr>
      <w:r w:rsidRPr="0061662C">
        <w:rPr>
          <w:rFonts w:ascii="Times New Roman" w:eastAsia="Times New Roman" w:hAnsi="Times New Roman" w:cs="Times New Roman"/>
          <w:color w:val="auto"/>
          <w:szCs w:val="20"/>
          <w:lang w:eastAsia="en-US" w:bidi="ar-SA"/>
        </w:rPr>
        <w:t>Предложение за управление на риска при изпълнение на поръчката</w:t>
      </w:r>
    </w:p>
    <w:p w:rsidR="00D14248" w:rsidRPr="0061662C" w:rsidRDefault="00D14248" w:rsidP="0061662C">
      <w:pPr>
        <w:numPr>
          <w:ilvl w:val="0"/>
          <w:numId w:val="14"/>
        </w:numPr>
        <w:ind w:left="0" w:firstLine="360"/>
        <w:jc w:val="both"/>
        <w:rPr>
          <w:rFonts w:ascii="Times New Roman" w:eastAsia="Times New Roman" w:hAnsi="Times New Roman" w:cs="Times New Roman"/>
          <w:color w:val="auto"/>
          <w:szCs w:val="20"/>
          <w:lang w:eastAsia="en-US" w:bidi="ar-SA"/>
        </w:rPr>
      </w:pPr>
      <w:r w:rsidRPr="0061662C">
        <w:rPr>
          <w:rFonts w:ascii="Times New Roman" w:eastAsia="Times New Roman" w:hAnsi="Times New Roman" w:cs="Times New Roman"/>
          <w:color w:val="auto"/>
          <w:szCs w:val="20"/>
          <w:lang w:eastAsia="en-US" w:bidi="ar-SA"/>
        </w:rPr>
        <w:t>Подробен график, в който следва да се конкретизират сроковете за изпълнение на всяка дейност от настоящата поръчка.</w:t>
      </w:r>
    </w:p>
    <w:p w:rsidR="00366F68" w:rsidRDefault="00366F68" w:rsidP="00366F68">
      <w:pPr>
        <w:rPr>
          <w:rFonts w:ascii="Times New Roman" w:hAnsi="Times New Roman" w:cs="Times New Roman"/>
        </w:rPr>
      </w:pPr>
    </w:p>
    <w:p w:rsidR="0061662C" w:rsidRDefault="0061662C" w:rsidP="00366F68">
      <w:pPr>
        <w:rPr>
          <w:rFonts w:ascii="Times New Roman" w:hAnsi="Times New Roman" w:cs="Times New Roman"/>
        </w:rPr>
      </w:pPr>
    </w:p>
    <w:p w:rsidR="00BA491C" w:rsidRDefault="00BA491C" w:rsidP="00BA491C">
      <w:pPr>
        <w:tabs>
          <w:tab w:val="left" w:pos="313"/>
        </w:tabs>
        <w:suppressAutoHyphens/>
        <w:autoSpaceDE w:val="0"/>
        <w:autoSpaceDN w:val="0"/>
        <w:adjustRightInd w:val="0"/>
        <w:ind w:left="270"/>
        <w:contextualSpacing/>
        <w:jc w:val="center"/>
        <w:textAlignment w:val="baseline"/>
        <w:rPr>
          <w:rFonts w:ascii="Times New Roman" w:hAnsi="Times New Roman"/>
          <w:b/>
        </w:rPr>
      </w:pPr>
      <w:r>
        <w:rPr>
          <w:rFonts w:ascii="Times New Roman" w:hAnsi="Times New Roman"/>
          <w:b/>
        </w:rPr>
        <w:t>ДЕКЛАРИРАМ, ЧЕ:</w:t>
      </w:r>
    </w:p>
    <w:p w:rsidR="00BA491C" w:rsidRDefault="00BA491C" w:rsidP="00BA491C">
      <w:pPr>
        <w:tabs>
          <w:tab w:val="left" w:pos="313"/>
        </w:tabs>
        <w:suppressAutoHyphens/>
        <w:autoSpaceDE w:val="0"/>
        <w:autoSpaceDN w:val="0"/>
        <w:adjustRightInd w:val="0"/>
        <w:ind w:left="270"/>
        <w:contextualSpacing/>
        <w:jc w:val="center"/>
        <w:textAlignment w:val="baseline"/>
        <w:rPr>
          <w:rFonts w:ascii="Times New Roman" w:hAnsi="Times New Roman"/>
          <w:b/>
        </w:rPr>
      </w:pPr>
    </w:p>
    <w:p w:rsidR="00BA491C" w:rsidRPr="00BA491C" w:rsidRDefault="0061662C" w:rsidP="00BA491C">
      <w:pPr>
        <w:pStyle w:val="ListParagraph"/>
        <w:numPr>
          <w:ilvl w:val="0"/>
          <w:numId w:val="15"/>
        </w:numPr>
        <w:tabs>
          <w:tab w:val="left" w:pos="0"/>
        </w:tabs>
        <w:suppressAutoHyphens/>
        <w:autoSpaceDE w:val="0"/>
        <w:autoSpaceDN w:val="0"/>
        <w:adjustRightInd w:val="0"/>
        <w:ind w:left="0" w:firstLine="0"/>
        <w:jc w:val="both"/>
        <w:textAlignment w:val="baseline"/>
        <w:rPr>
          <w:rFonts w:eastAsia="Arial Unicode MS"/>
        </w:rPr>
      </w:pPr>
      <w:r w:rsidRPr="00BA491C">
        <w:rPr>
          <w:rFonts w:eastAsia="Times New Roman"/>
        </w:rPr>
        <w:t>Представляваният от мен участник приема и се съгласява безусловно с клаузите на проекта на договор за обществена поръчка с предмет: …………………………….</w:t>
      </w:r>
      <w:r w:rsidRPr="00BA491C">
        <w:rPr>
          <w:rFonts w:eastAsia="Times New Roman"/>
          <w:lang w:bidi="bg-BG"/>
        </w:rPr>
        <w:t>…………………………….................................................................................................................................................................................................................................................................................................................................................................................................................</w:t>
      </w:r>
      <w:r w:rsidR="00BA491C" w:rsidRPr="00BA491C">
        <w:rPr>
          <w:rFonts w:eastAsia="Times New Roman"/>
        </w:rPr>
        <w:t>..</w:t>
      </w:r>
    </w:p>
    <w:p w:rsidR="00BA491C" w:rsidRDefault="0061662C" w:rsidP="00BA491C">
      <w:pPr>
        <w:pStyle w:val="ListParagraph"/>
        <w:numPr>
          <w:ilvl w:val="0"/>
          <w:numId w:val="15"/>
        </w:numPr>
        <w:tabs>
          <w:tab w:val="left" w:pos="0"/>
        </w:tabs>
        <w:suppressAutoHyphens/>
        <w:autoSpaceDE w:val="0"/>
        <w:autoSpaceDN w:val="0"/>
        <w:adjustRightInd w:val="0"/>
        <w:ind w:left="0" w:firstLine="0"/>
        <w:jc w:val="both"/>
        <w:textAlignment w:val="baseline"/>
        <w:rPr>
          <w:rFonts w:eastAsia="Arial Unicode MS"/>
          <w:b/>
        </w:rPr>
      </w:pPr>
      <w:r w:rsidRPr="00BA491C">
        <w:rPr>
          <w:rFonts w:eastAsia="Times New Roman"/>
        </w:rPr>
        <w:t>Срокът  на вал</w:t>
      </w:r>
      <w:r w:rsidR="00161779" w:rsidRPr="00BA491C">
        <w:rPr>
          <w:rFonts w:eastAsia="Times New Roman"/>
        </w:rPr>
        <w:t>идност  на подадената от  нас</w:t>
      </w:r>
      <w:r w:rsidRPr="00BA491C">
        <w:rPr>
          <w:rFonts w:eastAsia="Times New Roman"/>
        </w:rPr>
        <w:t xml:space="preserve"> оферта</w:t>
      </w:r>
      <w:r w:rsidR="00161779" w:rsidRPr="00BA491C">
        <w:rPr>
          <w:rFonts w:eastAsia="Times New Roman"/>
        </w:rPr>
        <w:t xml:space="preserve"> е </w:t>
      </w:r>
      <w:r w:rsidRPr="00BA491C">
        <w:rPr>
          <w:rFonts w:eastAsia="Times New Roman"/>
        </w:rPr>
        <w:t>4 (четири) месеца</w:t>
      </w:r>
      <w:r w:rsidR="00161779" w:rsidRPr="00BA491C">
        <w:rPr>
          <w:rFonts w:eastAsia="Times New Roman"/>
        </w:rPr>
        <w:t>,</w:t>
      </w:r>
      <w:r w:rsidRPr="00BA491C">
        <w:rPr>
          <w:rFonts w:eastAsia="Times New Roman"/>
        </w:rPr>
        <w:t xml:space="preserve"> считано от датата, определена в обявлението за краен с</w:t>
      </w:r>
      <w:r w:rsidR="00161779" w:rsidRPr="00BA491C">
        <w:rPr>
          <w:rFonts w:eastAsia="Times New Roman"/>
        </w:rPr>
        <w:t xml:space="preserve">рок за получаване на офертите. </w:t>
      </w:r>
    </w:p>
    <w:p w:rsidR="00FE23E4" w:rsidRPr="00BA491C" w:rsidRDefault="00FE23E4" w:rsidP="00BA491C">
      <w:pPr>
        <w:pStyle w:val="ListParagraph"/>
        <w:numPr>
          <w:ilvl w:val="0"/>
          <w:numId w:val="15"/>
        </w:numPr>
        <w:tabs>
          <w:tab w:val="left" w:pos="0"/>
        </w:tabs>
        <w:suppressAutoHyphens/>
        <w:autoSpaceDE w:val="0"/>
        <w:autoSpaceDN w:val="0"/>
        <w:adjustRightInd w:val="0"/>
        <w:ind w:left="0" w:firstLine="0"/>
        <w:jc w:val="both"/>
        <w:textAlignment w:val="baseline"/>
        <w:rPr>
          <w:rFonts w:eastAsia="Arial Unicode MS"/>
          <w:b/>
        </w:rPr>
      </w:pPr>
      <w:r w:rsidRPr="00FE23E4">
        <w:rPr>
          <w:rStyle w:val="spelle"/>
        </w:rPr>
        <w:t>Действителен</w:t>
      </w:r>
      <w:r w:rsidR="000B5F3C">
        <w:rPr>
          <w:rStyle w:val="spelle"/>
        </w:rPr>
        <w:t xml:space="preserve"> </w:t>
      </w:r>
      <w:r w:rsidRPr="00FE23E4">
        <w:rPr>
          <w:rStyle w:val="spelle"/>
        </w:rPr>
        <w:t>собственик</w:t>
      </w:r>
      <w:r w:rsidR="000B5F3C">
        <w:rPr>
          <w:rStyle w:val="spelle"/>
        </w:rPr>
        <w:t xml:space="preserve"> </w:t>
      </w:r>
      <w:r w:rsidRPr="00FE23E4">
        <w:rPr>
          <w:rStyle w:val="spelle"/>
        </w:rPr>
        <w:t>по</w:t>
      </w:r>
      <w:r w:rsidR="000B5F3C">
        <w:rPr>
          <w:rStyle w:val="spelle"/>
        </w:rPr>
        <w:t xml:space="preserve"> </w:t>
      </w:r>
      <w:r w:rsidRPr="00FE23E4">
        <w:rPr>
          <w:rStyle w:val="spelle"/>
        </w:rPr>
        <w:t>смисъла</w:t>
      </w:r>
      <w:r w:rsidR="000B5F3C">
        <w:rPr>
          <w:rStyle w:val="spelle"/>
        </w:rPr>
        <w:t xml:space="preserve"> </w:t>
      </w:r>
      <w:r w:rsidRPr="00FE23E4">
        <w:rPr>
          <w:rStyle w:val="spelle"/>
        </w:rPr>
        <w:t>на</w:t>
      </w:r>
      <w:r w:rsidR="000B5F3C">
        <w:rPr>
          <w:rStyle w:val="spelle"/>
        </w:rPr>
        <w:t xml:space="preserve"> </w:t>
      </w:r>
      <w:r w:rsidRPr="00FE23E4">
        <w:rPr>
          <w:rStyle w:val="spelle"/>
        </w:rPr>
        <w:t>чл</w:t>
      </w:r>
      <w:r w:rsidRPr="00FE23E4">
        <w:t xml:space="preserve">. 6, </w:t>
      </w:r>
      <w:r w:rsidRPr="00FE23E4">
        <w:rPr>
          <w:rStyle w:val="spelle"/>
        </w:rPr>
        <w:t>ал</w:t>
      </w:r>
      <w:r w:rsidRPr="00FE23E4">
        <w:t xml:space="preserve">. 2 от Закона за мерките срещу изпирането на пари </w:t>
      </w:r>
      <w:r w:rsidRPr="00FE23E4">
        <w:rPr>
          <w:rStyle w:val="spelle"/>
        </w:rPr>
        <w:t>във</w:t>
      </w:r>
      <w:r w:rsidR="000B5F3C">
        <w:rPr>
          <w:rStyle w:val="spelle"/>
        </w:rPr>
        <w:t xml:space="preserve"> </w:t>
      </w:r>
      <w:r w:rsidRPr="00FE23E4">
        <w:rPr>
          <w:rStyle w:val="spelle"/>
        </w:rPr>
        <w:t>връзка</w:t>
      </w:r>
      <w:r w:rsidRPr="00FE23E4">
        <w:t xml:space="preserve"> с </w:t>
      </w:r>
      <w:r w:rsidRPr="00FE23E4">
        <w:rPr>
          <w:rStyle w:val="spelle"/>
        </w:rPr>
        <w:t>чл</w:t>
      </w:r>
      <w:r w:rsidRPr="00FE23E4">
        <w:t xml:space="preserve">. 3, </w:t>
      </w:r>
      <w:r w:rsidRPr="00FE23E4">
        <w:rPr>
          <w:rStyle w:val="spelle"/>
        </w:rPr>
        <w:t>ал</w:t>
      </w:r>
      <w:r w:rsidRPr="00FE23E4">
        <w:t xml:space="preserve">. 5 от Правилника за прилагане на Закона за мерките срещу изпирането на пари </w:t>
      </w:r>
      <w:r w:rsidRPr="00FE23E4">
        <w:rPr>
          <w:rStyle w:val="spelle"/>
        </w:rPr>
        <w:t>на</w:t>
      </w:r>
      <w:r w:rsidR="000B5F3C">
        <w:rPr>
          <w:rStyle w:val="spelle"/>
        </w:rPr>
        <w:t xml:space="preserve"> </w:t>
      </w:r>
      <w:r w:rsidRPr="00FE23E4">
        <w:rPr>
          <w:rStyle w:val="spelle"/>
        </w:rPr>
        <w:t>горепосоченото</w:t>
      </w:r>
      <w:r w:rsidR="000B5F3C">
        <w:rPr>
          <w:rStyle w:val="spelle"/>
        </w:rPr>
        <w:t xml:space="preserve"> </w:t>
      </w:r>
      <w:r w:rsidRPr="00FE23E4">
        <w:rPr>
          <w:rStyle w:val="spelle"/>
        </w:rPr>
        <w:t>юридическо</w:t>
      </w:r>
      <w:r w:rsidR="000B5F3C">
        <w:rPr>
          <w:rStyle w:val="spelle"/>
        </w:rPr>
        <w:t xml:space="preserve"> </w:t>
      </w:r>
      <w:r w:rsidRPr="00FE23E4">
        <w:rPr>
          <w:rStyle w:val="spelle"/>
        </w:rPr>
        <w:t>лице</w:t>
      </w:r>
      <w:r w:rsidRPr="00FE23E4">
        <w:t xml:space="preserve"> е/</w:t>
      </w:r>
      <w:r w:rsidRPr="00FE23E4">
        <w:rPr>
          <w:rStyle w:val="spelle"/>
        </w:rPr>
        <w:t>са следното</w:t>
      </w:r>
      <w:r w:rsidR="000B5F3C">
        <w:rPr>
          <w:rStyle w:val="spelle"/>
        </w:rPr>
        <w:t xml:space="preserve"> </w:t>
      </w:r>
      <w:r w:rsidRPr="00FE23E4">
        <w:rPr>
          <w:rStyle w:val="spelle"/>
        </w:rPr>
        <w:t>физическо</w:t>
      </w:r>
      <w:r w:rsidR="000B5F3C">
        <w:rPr>
          <w:rStyle w:val="spelle"/>
        </w:rPr>
        <w:t xml:space="preserve"> </w:t>
      </w:r>
      <w:r w:rsidRPr="00FE23E4">
        <w:rPr>
          <w:rStyle w:val="spelle"/>
        </w:rPr>
        <w:t>лице/следните</w:t>
      </w:r>
      <w:r w:rsidR="000B5F3C">
        <w:rPr>
          <w:rStyle w:val="spelle"/>
        </w:rPr>
        <w:t xml:space="preserve"> </w:t>
      </w:r>
      <w:r w:rsidRPr="00FE23E4">
        <w:rPr>
          <w:rStyle w:val="spelle"/>
        </w:rPr>
        <w:t>физически</w:t>
      </w:r>
      <w:r w:rsidR="000B5F3C">
        <w:rPr>
          <w:rStyle w:val="spelle"/>
        </w:rPr>
        <w:t xml:space="preserve"> </w:t>
      </w:r>
      <w:r w:rsidRPr="00FE23E4">
        <w:rPr>
          <w:rStyle w:val="spelle"/>
        </w:rPr>
        <w:t>лица</w:t>
      </w:r>
      <w:r w:rsidRPr="00FE23E4">
        <w:t>:</w:t>
      </w:r>
    </w:p>
    <w:p w:rsidR="00FE23E4" w:rsidRPr="00FE23E4" w:rsidRDefault="00FE23E4" w:rsidP="00FE23E4">
      <w:pPr>
        <w:jc w:val="both"/>
        <w:rPr>
          <w:rStyle w:val="spelle"/>
          <w:rFonts w:ascii="Times New Roman" w:hAnsi="Times New Roman" w:cs="Times New Roman"/>
        </w:rPr>
      </w:pPr>
      <w:r w:rsidRPr="00FE23E4">
        <w:rPr>
          <w:rStyle w:val="spelle"/>
          <w:rFonts w:ascii="Times New Roman" w:hAnsi="Times New Roman" w:cs="Times New Roman"/>
        </w:rPr>
        <w:t>1. ..................................................................................,</w:t>
      </w:r>
    </w:p>
    <w:p w:rsidR="00FE23E4" w:rsidRPr="00FE23E4" w:rsidRDefault="00FE23E4" w:rsidP="00FE23E4">
      <w:pPr>
        <w:jc w:val="both"/>
        <w:rPr>
          <w:rStyle w:val="spelle"/>
          <w:rFonts w:ascii="Times New Roman" w:hAnsi="Times New Roman" w:cs="Times New Roman"/>
        </w:rPr>
      </w:pPr>
      <w:r w:rsidRPr="00FE23E4">
        <w:rPr>
          <w:rStyle w:val="spelle"/>
          <w:rFonts w:ascii="Times New Roman" w:hAnsi="Times New Roman" w:cs="Times New Roman"/>
        </w:rPr>
        <w:t xml:space="preserve">                            (име, презиме, фамилия) </w:t>
      </w:r>
    </w:p>
    <w:p w:rsidR="00FE23E4" w:rsidRPr="00FE23E4" w:rsidRDefault="00FE23E4" w:rsidP="00FE23E4">
      <w:pPr>
        <w:jc w:val="both"/>
        <w:rPr>
          <w:rStyle w:val="spelle"/>
          <w:rFonts w:ascii="Times New Roman" w:hAnsi="Times New Roman" w:cs="Times New Roman"/>
        </w:rPr>
      </w:pPr>
      <w:r w:rsidRPr="00FE23E4">
        <w:rPr>
          <w:rStyle w:val="spelle"/>
          <w:rFonts w:ascii="Times New Roman" w:hAnsi="Times New Roman" w:cs="Times New Roman"/>
        </w:rPr>
        <w:t>ЕГН ...............................................................................,</w:t>
      </w:r>
    </w:p>
    <w:p w:rsidR="00FE23E4" w:rsidRPr="00FE23E4" w:rsidRDefault="00FE23E4" w:rsidP="00FE23E4">
      <w:pPr>
        <w:jc w:val="both"/>
        <w:rPr>
          <w:rStyle w:val="spelle"/>
          <w:rFonts w:ascii="Times New Roman" w:hAnsi="Times New Roman" w:cs="Times New Roman"/>
        </w:rPr>
      </w:pPr>
      <w:r w:rsidRPr="00FE23E4">
        <w:rPr>
          <w:rStyle w:val="spelle"/>
          <w:rFonts w:ascii="Times New Roman" w:hAnsi="Times New Roman" w:cs="Times New Roman"/>
        </w:rPr>
        <w:t>постоянен адрес .............................................................,</w:t>
      </w:r>
    </w:p>
    <w:p w:rsidR="00FE23E4" w:rsidRPr="00FE23E4" w:rsidRDefault="00FE23E4" w:rsidP="00FE23E4">
      <w:pPr>
        <w:jc w:val="both"/>
        <w:rPr>
          <w:rStyle w:val="spelle"/>
          <w:rFonts w:ascii="Times New Roman" w:hAnsi="Times New Roman" w:cs="Times New Roman"/>
        </w:rPr>
      </w:pPr>
      <w:r w:rsidRPr="00FE23E4">
        <w:rPr>
          <w:rStyle w:val="spelle"/>
          <w:rFonts w:ascii="Times New Roman" w:hAnsi="Times New Roman" w:cs="Times New Roman"/>
        </w:rPr>
        <w:t>гражданство ...................................................................,</w:t>
      </w:r>
    </w:p>
    <w:p w:rsidR="00FE23E4" w:rsidRPr="00FE23E4" w:rsidRDefault="00FE23E4" w:rsidP="00FE23E4">
      <w:pPr>
        <w:jc w:val="both"/>
        <w:rPr>
          <w:rStyle w:val="spelle"/>
          <w:rFonts w:ascii="Times New Roman" w:hAnsi="Times New Roman" w:cs="Times New Roman"/>
        </w:rPr>
      </w:pPr>
      <w:r w:rsidRPr="00FE23E4">
        <w:rPr>
          <w:rStyle w:val="spelle"/>
          <w:rFonts w:ascii="Times New Roman" w:hAnsi="Times New Roman" w:cs="Times New Roman"/>
        </w:rPr>
        <w:t>документ за самоличност ..................................................</w:t>
      </w:r>
    </w:p>
    <w:p w:rsidR="00FE23E4" w:rsidRPr="00FE23E4" w:rsidRDefault="00FE23E4" w:rsidP="00FE23E4">
      <w:pPr>
        <w:jc w:val="both"/>
        <w:rPr>
          <w:rStyle w:val="spelle"/>
          <w:rFonts w:ascii="Times New Roman" w:hAnsi="Times New Roman" w:cs="Times New Roman"/>
        </w:rPr>
      </w:pPr>
      <w:r w:rsidRPr="00FE23E4">
        <w:rPr>
          <w:rStyle w:val="spelle"/>
          <w:rFonts w:ascii="Times New Roman" w:hAnsi="Times New Roman" w:cs="Times New Roman"/>
        </w:rPr>
        <w:t>2. ..................................................................................,</w:t>
      </w:r>
    </w:p>
    <w:p w:rsidR="00FE23E4" w:rsidRPr="00FE23E4" w:rsidRDefault="00FE23E4" w:rsidP="00FE23E4">
      <w:pPr>
        <w:jc w:val="both"/>
        <w:rPr>
          <w:rStyle w:val="spelle"/>
          <w:rFonts w:ascii="Times New Roman" w:hAnsi="Times New Roman" w:cs="Times New Roman"/>
        </w:rPr>
      </w:pPr>
      <w:r w:rsidRPr="00FE23E4">
        <w:rPr>
          <w:rStyle w:val="spelle"/>
          <w:rFonts w:ascii="Times New Roman" w:hAnsi="Times New Roman" w:cs="Times New Roman"/>
        </w:rPr>
        <w:t xml:space="preserve">                           (име, презиме, фамилия)</w:t>
      </w:r>
    </w:p>
    <w:p w:rsidR="00FE23E4" w:rsidRPr="00FE23E4" w:rsidRDefault="00FE23E4" w:rsidP="00FE23E4">
      <w:pPr>
        <w:jc w:val="both"/>
        <w:rPr>
          <w:rStyle w:val="spelle"/>
          <w:rFonts w:ascii="Times New Roman" w:hAnsi="Times New Roman" w:cs="Times New Roman"/>
        </w:rPr>
      </w:pPr>
    </w:p>
    <w:p w:rsidR="00FE23E4" w:rsidRPr="00FE23E4" w:rsidRDefault="00FE23E4" w:rsidP="00FE23E4">
      <w:pPr>
        <w:jc w:val="both"/>
        <w:rPr>
          <w:rStyle w:val="spelle"/>
          <w:rFonts w:ascii="Times New Roman" w:hAnsi="Times New Roman" w:cs="Times New Roman"/>
        </w:rPr>
      </w:pPr>
      <w:r w:rsidRPr="00FE23E4">
        <w:rPr>
          <w:rStyle w:val="spelle"/>
          <w:rFonts w:ascii="Times New Roman" w:hAnsi="Times New Roman" w:cs="Times New Roman"/>
        </w:rPr>
        <w:t>ЕГН ...............................................................................,</w:t>
      </w:r>
    </w:p>
    <w:p w:rsidR="00FE23E4" w:rsidRPr="00FE23E4" w:rsidRDefault="00FE23E4" w:rsidP="00FE23E4">
      <w:pPr>
        <w:jc w:val="both"/>
        <w:rPr>
          <w:rStyle w:val="spelle"/>
          <w:rFonts w:ascii="Times New Roman" w:hAnsi="Times New Roman" w:cs="Times New Roman"/>
        </w:rPr>
      </w:pPr>
      <w:r w:rsidRPr="00FE23E4">
        <w:rPr>
          <w:rStyle w:val="spelle"/>
          <w:rFonts w:ascii="Times New Roman" w:hAnsi="Times New Roman" w:cs="Times New Roman"/>
        </w:rPr>
        <w:t>постоянен адрес ............................................................,</w:t>
      </w:r>
    </w:p>
    <w:p w:rsidR="00FE23E4" w:rsidRPr="00FE23E4" w:rsidRDefault="00FE23E4" w:rsidP="00FE23E4">
      <w:pPr>
        <w:jc w:val="both"/>
        <w:rPr>
          <w:rStyle w:val="spelle"/>
          <w:rFonts w:ascii="Times New Roman" w:hAnsi="Times New Roman" w:cs="Times New Roman"/>
        </w:rPr>
      </w:pPr>
      <w:r w:rsidRPr="00FE23E4">
        <w:rPr>
          <w:rStyle w:val="spelle"/>
          <w:rFonts w:ascii="Times New Roman" w:hAnsi="Times New Roman" w:cs="Times New Roman"/>
        </w:rPr>
        <w:t>гражданство ..................................................................,</w:t>
      </w:r>
    </w:p>
    <w:p w:rsidR="00FE23E4" w:rsidRPr="00FE23E4" w:rsidRDefault="00FE23E4" w:rsidP="00FE23E4">
      <w:pPr>
        <w:jc w:val="both"/>
        <w:rPr>
          <w:rStyle w:val="spelle"/>
          <w:rFonts w:ascii="Times New Roman" w:hAnsi="Times New Roman" w:cs="Times New Roman"/>
        </w:rPr>
      </w:pPr>
      <w:r w:rsidRPr="00FE23E4">
        <w:rPr>
          <w:rStyle w:val="spelle"/>
          <w:rFonts w:ascii="Times New Roman" w:hAnsi="Times New Roman" w:cs="Times New Roman"/>
        </w:rPr>
        <w:t>документ за самоличност ................................................</w:t>
      </w:r>
    </w:p>
    <w:p w:rsidR="00FE23E4" w:rsidRPr="00FE23E4" w:rsidRDefault="00FE23E4" w:rsidP="00FE23E4">
      <w:pPr>
        <w:jc w:val="both"/>
        <w:rPr>
          <w:rStyle w:val="spelle"/>
          <w:rFonts w:ascii="Times New Roman" w:hAnsi="Times New Roman" w:cs="Times New Roman"/>
        </w:rPr>
      </w:pPr>
      <w:r w:rsidRPr="00FE23E4">
        <w:rPr>
          <w:rStyle w:val="spelle"/>
          <w:rFonts w:ascii="Times New Roman" w:hAnsi="Times New Roman" w:cs="Times New Roman"/>
        </w:rPr>
        <w:t>3. ................................................................................,</w:t>
      </w:r>
    </w:p>
    <w:p w:rsidR="00FE23E4" w:rsidRPr="00FE23E4" w:rsidRDefault="00FE23E4" w:rsidP="00FE23E4">
      <w:pPr>
        <w:jc w:val="both"/>
        <w:rPr>
          <w:rStyle w:val="spelle"/>
          <w:rFonts w:ascii="Times New Roman" w:hAnsi="Times New Roman" w:cs="Times New Roman"/>
        </w:rPr>
      </w:pPr>
      <w:r w:rsidRPr="00FE23E4">
        <w:rPr>
          <w:rStyle w:val="spelle"/>
          <w:rFonts w:ascii="Times New Roman" w:hAnsi="Times New Roman" w:cs="Times New Roman"/>
        </w:rPr>
        <w:t xml:space="preserve">                      (име, презиме, фамилия)</w:t>
      </w:r>
    </w:p>
    <w:p w:rsidR="00FE23E4" w:rsidRPr="00FE23E4" w:rsidRDefault="00FE23E4" w:rsidP="00FE23E4">
      <w:pPr>
        <w:jc w:val="both"/>
        <w:rPr>
          <w:rStyle w:val="spelle"/>
          <w:rFonts w:ascii="Times New Roman" w:hAnsi="Times New Roman" w:cs="Times New Roman"/>
        </w:rPr>
      </w:pPr>
      <w:r w:rsidRPr="00FE23E4">
        <w:rPr>
          <w:rStyle w:val="spelle"/>
          <w:rFonts w:ascii="Times New Roman" w:hAnsi="Times New Roman" w:cs="Times New Roman"/>
        </w:rPr>
        <w:t>ЕГН ...............................................................................,</w:t>
      </w:r>
    </w:p>
    <w:p w:rsidR="00FE23E4" w:rsidRPr="00FE23E4" w:rsidRDefault="00FE23E4" w:rsidP="00FE23E4">
      <w:pPr>
        <w:jc w:val="both"/>
        <w:rPr>
          <w:rStyle w:val="spelle"/>
          <w:rFonts w:ascii="Times New Roman" w:hAnsi="Times New Roman" w:cs="Times New Roman"/>
        </w:rPr>
      </w:pPr>
      <w:r w:rsidRPr="00FE23E4">
        <w:rPr>
          <w:rStyle w:val="spelle"/>
          <w:rFonts w:ascii="Times New Roman" w:hAnsi="Times New Roman" w:cs="Times New Roman"/>
        </w:rPr>
        <w:t>постоянен адрес ............................................................,</w:t>
      </w:r>
    </w:p>
    <w:p w:rsidR="00FE23E4" w:rsidRPr="00FE23E4" w:rsidRDefault="00FE23E4" w:rsidP="00FE23E4">
      <w:pPr>
        <w:jc w:val="both"/>
        <w:rPr>
          <w:rStyle w:val="spelle"/>
          <w:rFonts w:ascii="Times New Roman" w:hAnsi="Times New Roman" w:cs="Times New Roman"/>
        </w:rPr>
      </w:pPr>
      <w:r w:rsidRPr="00FE23E4">
        <w:rPr>
          <w:rStyle w:val="spelle"/>
          <w:rFonts w:ascii="Times New Roman" w:hAnsi="Times New Roman" w:cs="Times New Roman"/>
        </w:rPr>
        <w:t>гражданство ..................................................................,</w:t>
      </w:r>
    </w:p>
    <w:p w:rsidR="00FE23E4" w:rsidRDefault="00FE23E4" w:rsidP="00FE23E4">
      <w:pPr>
        <w:jc w:val="both"/>
        <w:rPr>
          <w:rStyle w:val="spelle"/>
          <w:rFonts w:ascii="Times New Roman" w:hAnsi="Times New Roman" w:cs="Times New Roman"/>
        </w:rPr>
      </w:pPr>
      <w:r w:rsidRPr="00FE23E4">
        <w:rPr>
          <w:rStyle w:val="spelle"/>
          <w:rFonts w:ascii="Times New Roman" w:hAnsi="Times New Roman" w:cs="Times New Roman"/>
        </w:rPr>
        <w:t>документ за самоличност .................................................</w:t>
      </w:r>
    </w:p>
    <w:p w:rsidR="00FE23E4" w:rsidRPr="00BA491C" w:rsidRDefault="00FE23E4" w:rsidP="00FE23E4">
      <w:pPr>
        <w:jc w:val="both"/>
        <w:rPr>
          <w:rFonts w:ascii="Times New Roman" w:hAnsi="Times New Roman" w:cs="Times New Roman"/>
        </w:rPr>
      </w:pPr>
      <w:r w:rsidRPr="00BA491C">
        <w:rPr>
          <w:rStyle w:val="spelle"/>
          <w:rFonts w:ascii="Times New Roman" w:hAnsi="Times New Roman" w:cs="Times New Roman"/>
        </w:rPr>
        <w:t>Известна</w:t>
      </w:r>
      <w:r w:rsidR="000B5F3C">
        <w:rPr>
          <w:rStyle w:val="spelle"/>
          <w:rFonts w:ascii="Times New Roman" w:hAnsi="Times New Roman" w:cs="Times New Roman"/>
        </w:rPr>
        <w:t xml:space="preserve"> </w:t>
      </w:r>
      <w:r w:rsidRPr="00BA491C">
        <w:rPr>
          <w:rStyle w:val="spelle"/>
          <w:rFonts w:ascii="Times New Roman" w:hAnsi="Times New Roman" w:cs="Times New Roman"/>
        </w:rPr>
        <w:t>ми</w:t>
      </w:r>
      <w:r w:rsidRPr="00BA491C">
        <w:rPr>
          <w:rFonts w:ascii="Times New Roman" w:hAnsi="Times New Roman" w:cs="Times New Roman"/>
        </w:rPr>
        <w:t xml:space="preserve"> е </w:t>
      </w:r>
      <w:r w:rsidRPr="00BA491C">
        <w:rPr>
          <w:rStyle w:val="spelle"/>
          <w:rFonts w:ascii="Times New Roman" w:hAnsi="Times New Roman" w:cs="Times New Roman"/>
        </w:rPr>
        <w:t>наказателната</w:t>
      </w:r>
      <w:r w:rsidR="000B5F3C">
        <w:rPr>
          <w:rStyle w:val="spelle"/>
          <w:rFonts w:ascii="Times New Roman" w:hAnsi="Times New Roman" w:cs="Times New Roman"/>
        </w:rPr>
        <w:t xml:space="preserve"> </w:t>
      </w:r>
      <w:r w:rsidRPr="00BA491C">
        <w:rPr>
          <w:rStyle w:val="spelle"/>
          <w:rFonts w:ascii="Times New Roman" w:hAnsi="Times New Roman" w:cs="Times New Roman"/>
        </w:rPr>
        <w:t>отговорност</w:t>
      </w:r>
      <w:r w:rsidR="000B5F3C">
        <w:rPr>
          <w:rStyle w:val="spelle"/>
          <w:rFonts w:ascii="Times New Roman" w:hAnsi="Times New Roman" w:cs="Times New Roman"/>
        </w:rPr>
        <w:t xml:space="preserve"> </w:t>
      </w:r>
      <w:r w:rsidRPr="00BA491C">
        <w:rPr>
          <w:rStyle w:val="spelle"/>
          <w:rFonts w:ascii="Times New Roman" w:hAnsi="Times New Roman" w:cs="Times New Roman"/>
        </w:rPr>
        <w:t>по</w:t>
      </w:r>
      <w:r w:rsidR="000B5F3C">
        <w:rPr>
          <w:rStyle w:val="spelle"/>
          <w:rFonts w:ascii="Times New Roman" w:hAnsi="Times New Roman" w:cs="Times New Roman"/>
        </w:rPr>
        <w:t xml:space="preserve"> </w:t>
      </w:r>
      <w:r w:rsidRPr="00BA491C">
        <w:rPr>
          <w:rStyle w:val="spelle"/>
          <w:rFonts w:ascii="Times New Roman" w:hAnsi="Times New Roman" w:cs="Times New Roman"/>
        </w:rPr>
        <w:t>чл</w:t>
      </w:r>
      <w:r w:rsidRPr="00BA491C">
        <w:rPr>
          <w:rFonts w:ascii="Times New Roman" w:hAnsi="Times New Roman" w:cs="Times New Roman"/>
        </w:rPr>
        <w:t xml:space="preserve">. 313 </w:t>
      </w:r>
      <w:r w:rsidRPr="00BA491C">
        <w:rPr>
          <w:rStyle w:val="spelle"/>
          <w:rFonts w:ascii="Times New Roman" w:hAnsi="Times New Roman" w:cs="Times New Roman"/>
        </w:rPr>
        <w:t>от</w:t>
      </w:r>
      <w:r w:rsidR="000B5F3C">
        <w:rPr>
          <w:rStyle w:val="spelle"/>
          <w:rFonts w:ascii="Times New Roman" w:hAnsi="Times New Roman" w:cs="Times New Roman"/>
        </w:rPr>
        <w:t xml:space="preserve"> </w:t>
      </w:r>
      <w:r w:rsidRPr="00BA491C">
        <w:rPr>
          <w:rStyle w:val="spelle"/>
          <w:rFonts w:ascii="Times New Roman" w:hAnsi="Times New Roman" w:cs="Times New Roman"/>
        </w:rPr>
        <w:t>Наказателния</w:t>
      </w:r>
      <w:r w:rsidR="000B5F3C">
        <w:rPr>
          <w:rStyle w:val="spelle"/>
          <w:rFonts w:ascii="Times New Roman" w:hAnsi="Times New Roman" w:cs="Times New Roman"/>
        </w:rPr>
        <w:t xml:space="preserve"> </w:t>
      </w:r>
      <w:r w:rsidRPr="00BA491C">
        <w:rPr>
          <w:rStyle w:val="spelle"/>
          <w:rFonts w:ascii="Times New Roman" w:hAnsi="Times New Roman" w:cs="Times New Roman"/>
        </w:rPr>
        <w:t>кодекс</w:t>
      </w:r>
      <w:r w:rsidR="000B5F3C">
        <w:rPr>
          <w:rStyle w:val="spelle"/>
          <w:rFonts w:ascii="Times New Roman" w:hAnsi="Times New Roman" w:cs="Times New Roman"/>
        </w:rPr>
        <w:t xml:space="preserve"> </w:t>
      </w:r>
      <w:r w:rsidRPr="00BA491C">
        <w:rPr>
          <w:rStyle w:val="spelle"/>
          <w:rFonts w:ascii="Times New Roman" w:hAnsi="Times New Roman" w:cs="Times New Roman"/>
        </w:rPr>
        <w:t>за</w:t>
      </w:r>
      <w:r w:rsidR="000B5F3C">
        <w:rPr>
          <w:rStyle w:val="spelle"/>
          <w:rFonts w:ascii="Times New Roman" w:hAnsi="Times New Roman" w:cs="Times New Roman"/>
        </w:rPr>
        <w:t xml:space="preserve"> </w:t>
      </w:r>
      <w:r w:rsidRPr="00BA491C">
        <w:rPr>
          <w:rStyle w:val="spelle"/>
          <w:rFonts w:ascii="Times New Roman" w:hAnsi="Times New Roman" w:cs="Times New Roman"/>
        </w:rPr>
        <w:t>деклариране</w:t>
      </w:r>
      <w:r w:rsidR="000B5F3C">
        <w:rPr>
          <w:rStyle w:val="spelle"/>
          <w:rFonts w:ascii="Times New Roman" w:hAnsi="Times New Roman" w:cs="Times New Roman"/>
        </w:rPr>
        <w:t xml:space="preserve"> </w:t>
      </w:r>
      <w:r w:rsidRPr="00BA491C">
        <w:rPr>
          <w:rStyle w:val="spelle"/>
          <w:rFonts w:ascii="Times New Roman" w:hAnsi="Times New Roman" w:cs="Times New Roman"/>
        </w:rPr>
        <w:t>на</w:t>
      </w:r>
      <w:r w:rsidR="000B5F3C">
        <w:rPr>
          <w:rStyle w:val="spelle"/>
          <w:rFonts w:ascii="Times New Roman" w:hAnsi="Times New Roman" w:cs="Times New Roman"/>
        </w:rPr>
        <w:t xml:space="preserve"> </w:t>
      </w:r>
      <w:r w:rsidRPr="00BA491C">
        <w:rPr>
          <w:rStyle w:val="spelle"/>
          <w:rFonts w:ascii="Times New Roman" w:hAnsi="Times New Roman" w:cs="Times New Roman"/>
        </w:rPr>
        <w:t>неверни</w:t>
      </w:r>
      <w:r w:rsidR="000B5F3C">
        <w:rPr>
          <w:rStyle w:val="spelle"/>
          <w:rFonts w:ascii="Times New Roman" w:hAnsi="Times New Roman" w:cs="Times New Roman"/>
        </w:rPr>
        <w:t xml:space="preserve"> </w:t>
      </w:r>
      <w:r w:rsidRPr="00BA491C">
        <w:rPr>
          <w:rStyle w:val="spelle"/>
          <w:rFonts w:ascii="Times New Roman" w:hAnsi="Times New Roman" w:cs="Times New Roman"/>
        </w:rPr>
        <w:t>обстоятелства</w:t>
      </w:r>
      <w:r w:rsidRPr="00BA491C">
        <w:rPr>
          <w:rFonts w:ascii="Times New Roman" w:hAnsi="Times New Roman" w:cs="Times New Roman"/>
        </w:rPr>
        <w:t>.</w:t>
      </w:r>
    </w:p>
    <w:p w:rsidR="0061662C" w:rsidRPr="00BA491C" w:rsidRDefault="0061662C" w:rsidP="0061662C">
      <w:pPr>
        <w:shd w:val="clear" w:color="auto" w:fill="FFFFFF"/>
        <w:ind w:right="79"/>
        <w:rPr>
          <w:rFonts w:ascii="Times New Roman" w:hAnsi="Times New Roman" w:cs="Times New Roman"/>
          <w:b/>
          <w:highlight w:val="yellow"/>
        </w:rPr>
      </w:pPr>
    </w:p>
    <w:p w:rsidR="0061662C" w:rsidRDefault="0061662C" w:rsidP="00366F68">
      <w:pPr>
        <w:rPr>
          <w:rFonts w:ascii="Times New Roman" w:hAnsi="Times New Roman" w:cs="Times New Roman"/>
        </w:rPr>
      </w:pPr>
    </w:p>
    <w:p w:rsidR="00BA491C" w:rsidRPr="00BA491C" w:rsidRDefault="00BA491C" w:rsidP="00366F68">
      <w:pPr>
        <w:rPr>
          <w:rFonts w:ascii="Times New Roman" w:hAnsi="Times New Roman" w:cs="Times New Roman"/>
        </w:rPr>
      </w:pPr>
    </w:p>
    <w:p w:rsidR="00366F68" w:rsidRPr="00366F68" w:rsidRDefault="00366F68" w:rsidP="006B3AD1">
      <w:pPr>
        <w:ind w:firstLine="708"/>
        <w:rPr>
          <w:rFonts w:ascii="Times New Roman" w:hAnsi="Times New Roman" w:cs="Times New Roman"/>
        </w:rPr>
      </w:pPr>
      <w:r w:rsidRPr="00366F68">
        <w:rPr>
          <w:rFonts w:ascii="Times New Roman" w:hAnsi="Times New Roman" w:cs="Times New Roman"/>
          <w:b/>
          <w:lang w:val="en-US"/>
        </w:rPr>
        <w:t>II</w:t>
      </w:r>
      <w:r w:rsidRPr="000B5F3C">
        <w:rPr>
          <w:rFonts w:ascii="Times New Roman" w:hAnsi="Times New Roman" w:cs="Times New Roman"/>
          <w:b/>
          <w:lang w:val="ru-RU"/>
        </w:rPr>
        <w:t>.</w:t>
      </w:r>
      <w:r w:rsidRPr="00366F68">
        <w:rPr>
          <w:rFonts w:ascii="Times New Roman" w:hAnsi="Times New Roman" w:cs="Times New Roman"/>
        </w:rPr>
        <w:t>Дейности по изпълнение.</w:t>
      </w:r>
    </w:p>
    <w:p w:rsidR="004E18AE" w:rsidRDefault="004E18AE" w:rsidP="004E18AE">
      <w:pPr>
        <w:ind w:right="-29"/>
        <w:jc w:val="both"/>
        <w:rPr>
          <w:rFonts w:ascii="Times New Roman" w:hAnsi="Times New Roman" w:cs="Times New Roman"/>
        </w:rPr>
      </w:pPr>
    </w:p>
    <w:p w:rsidR="00D10DBB" w:rsidRPr="00D05C73" w:rsidRDefault="00D10DBB" w:rsidP="004E18AE">
      <w:pPr>
        <w:ind w:right="-29"/>
        <w:jc w:val="both"/>
        <w:rPr>
          <w:rFonts w:ascii="Times New Roman" w:hAnsi="Times New Roman" w:cs="Times New Roman"/>
        </w:rPr>
      </w:pPr>
      <w:r w:rsidRPr="00366F68">
        <w:rPr>
          <w:rFonts w:ascii="Times New Roman" w:hAnsi="Times New Roman" w:cs="Times New Roman"/>
        </w:rPr>
        <w:t>Декларираме, че ще изпълним следните дейности от п</w:t>
      </w:r>
      <w:r>
        <w:rPr>
          <w:rFonts w:ascii="Times New Roman" w:hAnsi="Times New Roman" w:cs="Times New Roman"/>
        </w:rPr>
        <w:t>редмета на обще</w:t>
      </w:r>
      <w:r w:rsidR="00184243">
        <w:rPr>
          <w:rFonts w:ascii="Times New Roman" w:hAnsi="Times New Roman" w:cs="Times New Roman"/>
        </w:rPr>
        <w:t xml:space="preserve">ствената поръчка – </w:t>
      </w:r>
      <w:r w:rsidR="00E32B34">
        <w:rPr>
          <w:rFonts w:ascii="Times New Roman" w:hAnsi="Times New Roman" w:cs="Times New Roman"/>
        </w:rPr>
        <w:t>доставка на интегрирана система за корабна инспекция – софтуерен пакет с електронна база данни и оборудване</w:t>
      </w:r>
      <w:r w:rsidR="00184243">
        <w:rPr>
          <w:rFonts w:ascii="Times New Roman" w:hAnsi="Times New Roman" w:cs="Times New Roman"/>
        </w:rPr>
        <w:t xml:space="preserve">, </w:t>
      </w:r>
      <w:r>
        <w:rPr>
          <w:rFonts w:ascii="Times New Roman" w:hAnsi="Times New Roman" w:cs="Times New Roman"/>
        </w:rPr>
        <w:t>както следва:</w:t>
      </w:r>
    </w:p>
    <w:p w:rsidR="00D10DBB" w:rsidRPr="00CE7FFD" w:rsidRDefault="00D10DBB" w:rsidP="00D10DBB">
      <w:pPr>
        <w:rPr>
          <w:rFonts w:ascii="Times New Roman" w:hAnsi="Times New Roman" w:cs="Times New Roman"/>
        </w:rPr>
      </w:pPr>
    </w:p>
    <w:p w:rsidR="00A72A70" w:rsidRPr="00A72A70" w:rsidRDefault="00A72A70" w:rsidP="00A72A70">
      <w:pPr>
        <w:autoSpaceDE w:val="0"/>
        <w:autoSpaceDN w:val="0"/>
        <w:adjustRightInd w:val="0"/>
        <w:spacing w:line="276" w:lineRule="auto"/>
        <w:ind w:right="-29"/>
        <w:contextualSpacing/>
        <w:rPr>
          <w:rFonts w:ascii="Times New Roman" w:hAnsi="Times New Roman" w:cs="Times New Roman"/>
          <w:b/>
          <w:color w:val="auto"/>
          <w:szCs w:val="23"/>
        </w:rPr>
      </w:pPr>
      <w:r w:rsidRPr="00A72A70">
        <w:rPr>
          <w:rFonts w:ascii="Times New Roman" w:hAnsi="Times New Roman" w:cs="Times New Roman"/>
          <w:b/>
          <w:color w:val="auto"/>
          <w:szCs w:val="23"/>
        </w:rPr>
        <w:t>Дейност 1: Доставка, адаптиране и внедряване на ИИС за инспекция на кораби</w:t>
      </w:r>
    </w:p>
    <w:p w:rsidR="00A72A70" w:rsidRPr="00A72A70" w:rsidRDefault="00A72A70" w:rsidP="00A72A70">
      <w:pPr>
        <w:autoSpaceDE w:val="0"/>
        <w:autoSpaceDN w:val="0"/>
        <w:adjustRightInd w:val="0"/>
        <w:spacing w:line="276" w:lineRule="auto"/>
        <w:ind w:right="-29"/>
        <w:contextualSpacing/>
        <w:rPr>
          <w:rFonts w:ascii="Times New Roman" w:hAnsi="Times New Roman" w:cs="Times New Roman"/>
          <w:i/>
          <w:color w:val="auto"/>
          <w:szCs w:val="23"/>
        </w:rPr>
      </w:pPr>
      <w:r w:rsidRPr="00A72A70">
        <w:rPr>
          <w:rFonts w:ascii="Times New Roman" w:hAnsi="Times New Roman" w:cs="Times New Roman"/>
          <w:i/>
          <w:color w:val="auto"/>
          <w:szCs w:val="23"/>
        </w:rPr>
        <w:t>/Описва се от участника/</w:t>
      </w:r>
    </w:p>
    <w:p w:rsidR="00A72A70" w:rsidRPr="00A72A70" w:rsidRDefault="00A72A70" w:rsidP="00A72A70">
      <w:pPr>
        <w:autoSpaceDE w:val="0"/>
        <w:autoSpaceDN w:val="0"/>
        <w:adjustRightInd w:val="0"/>
        <w:spacing w:line="276" w:lineRule="auto"/>
        <w:ind w:right="-29"/>
        <w:contextualSpacing/>
        <w:rPr>
          <w:rFonts w:ascii="Times New Roman" w:hAnsi="Times New Roman" w:cs="Times New Roman"/>
          <w:b/>
          <w:color w:val="auto"/>
          <w:szCs w:val="23"/>
        </w:rPr>
      </w:pPr>
    </w:p>
    <w:p w:rsidR="00A72A70" w:rsidRPr="00A72A70" w:rsidRDefault="00A72A70" w:rsidP="00A72A70">
      <w:pPr>
        <w:ind w:right="-29"/>
        <w:rPr>
          <w:rFonts w:ascii="Times New Roman" w:hAnsi="Times New Roman" w:cs="Times New Roman"/>
          <w:b/>
        </w:rPr>
      </w:pPr>
      <w:r w:rsidRPr="00A72A70">
        <w:rPr>
          <w:rFonts w:ascii="Times New Roman" w:hAnsi="Times New Roman" w:cs="Times New Roman"/>
          <w:b/>
        </w:rPr>
        <w:t>Дейност 2: Доставка, инсталиране и конфигуриране на ИКТ инфраструктура за ИИС за инспекция на кораби</w:t>
      </w:r>
    </w:p>
    <w:p w:rsidR="00A72A70" w:rsidRPr="00A72A70" w:rsidRDefault="00A72A70" w:rsidP="00A72A70">
      <w:pPr>
        <w:ind w:right="-29"/>
        <w:jc w:val="both"/>
        <w:rPr>
          <w:rFonts w:ascii="Times New Roman" w:hAnsi="Times New Roman" w:cs="Times New Roman"/>
          <w:i/>
        </w:rPr>
      </w:pPr>
      <w:r w:rsidRPr="00A72A70">
        <w:rPr>
          <w:rFonts w:ascii="Times New Roman" w:hAnsi="Times New Roman" w:cs="Times New Roman"/>
          <w:i/>
        </w:rPr>
        <w:t>/Описва се от участника/</w:t>
      </w:r>
    </w:p>
    <w:p w:rsidR="00E32B34" w:rsidRDefault="00E32B34" w:rsidP="00D71C09">
      <w:pPr>
        <w:ind w:right="-29"/>
        <w:jc w:val="both"/>
        <w:rPr>
          <w:rFonts w:ascii="Times New Roman" w:hAnsi="Times New Roman" w:cs="Times New Roman"/>
        </w:rPr>
      </w:pPr>
    </w:p>
    <w:p w:rsidR="002E1B53" w:rsidRPr="002E1B53" w:rsidRDefault="002E1B53" w:rsidP="002E1B53">
      <w:pPr>
        <w:widowControl/>
        <w:autoSpaceDE w:val="0"/>
        <w:autoSpaceDN w:val="0"/>
        <w:spacing w:before="240" w:after="240"/>
        <w:jc w:val="both"/>
        <w:rPr>
          <w:rFonts w:ascii="Times New Roman" w:eastAsia="Arial" w:hAnsi="Times New Roman" w:cs="Times New Roman"/>
          <w:b/>
          <w:color w:val="auto"/>
          <w:lang w:eastAsia="en-US" w:bidi="ar-SA"/>
        </w:rPr>
      </w:pPr>
      <w:r w:rsidRPr="002E1B53">
        <w:rPr>
          <w:rFonts w:ascii="Times New Roman" w:eastAsia="Arial" w:hAnsi="Times New Roman" w:cs="Times New Roman"/>
          <w:b/>
          <w:color w:val="auto"/>
          <w:lang w:eastAsia="en-US" w:bidi="ar-SA"/>
        </w:rPr>
        <w:t xml:space="preserve">Техническа спецификация на </w:t>
      </w:r>
      <w:proofErr w:type="spellStart"/>
      <w:r w:rsidRPr="002E1B53">
        <w:rPr>
          <w:rFonts w:ascii="Times New Roman" w:eastAsia="Arial" w:hAnsi="Times New Roman" w:cs="Times New Roman"/>
          <w:b/>
          <w:color w:val="auto"/>
          <w:lang w:eastAsia="en-US" w:bidi="ar-SA"/>
        </w:rPr>
        <w:t>Блейд</w:t>
      </w:r>
      <w:proofErr w:type="spellEnd"/>
      <w:r w:rsidRPr="002E1B53">
        <w:rPr>
          <w:rFonts w:ascii="Times New Roman" w:eastAsia="Arial" w:hAnsi="Times New Roman" w:cs="Times New Roman"/>
          <w:b/>
          <w:color w:val="auto"/>
          <w:lang w:eastAsia="en-US" w:bidi="ar-SA"/>
        </w:rPr>
        <w:t xml:space="preserve"> шаси – 1бр. :</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2"/>
        <w:gridCol w:w="3689"/>
        <w:gridCol w:w="3334"/>
      </w:tblGrid>
      <w:tr w:rsidR="002E1B53" w:rsidRPr="002E1B53" w:rsidTr="00CF4276">
        <w:trPr>
          <w:jc w:val="center"/>
        </w:trPr>
        <w:tc>
          <w:tcPr>
            <w:tcW w:w="2792" w:type="dxa"/>
            <w:tcBorders>
              <w:bottom w:val="single" w:sz="4" w:space="0" w:color="auto"/>
            </w:tcBorders>
            <w:shd w:val="clear" w:color="auto" w:fill="D9D9D9"/>
            <w:vAlign w:val="center"/>
          </w:tcPr>
          <w:p w:rsidR="002E1B53" w:rsidRPr="002E1B53" w:rsidRDefault="002E1B53" w:rsidP="002E1B53">
            <w:pPr>
              <w:widowControl/>
              <w:spacing w:before="240" w:after="240"/>
              <w:jc w:val="center"/>
              <w:rPr>
                <w:rFonts w:ascii="Times New Roman" w:eastAsia="Arial" w:hAnsi="Times New Roman" w:cs="Times New Roman"/>
                <w:b/>
                <w:color w:val="auto"/>
                <w:szCs w:val="20"/>
                <w:lang w:eastAsia="en-US" w:bidi="ar-SA"/>
              </w:rPr>
            </w:pPr>
          </w:p>
          <w:p w:rsidR="002E1B53" w:rsidRPr="002E1B53" w:rsidRDefault="002E1B53" w:rsidP="002E1B53">
            <w:pPr>
              <w:widowControl/>
              <w:spacing w:before="240" w:after="240"/>
              <w:jc w:val="center"/>
              <w:rPr>
                <w:rFonts w:ascii="Times New Roman" w:eastAsia="Arial" w:hAnsi="Times New Roman" w:cs="Times New Roman"/>
                <w:b/>
                <w:color w:val="auto"/>
                <w:szCs w:val="20"/>
                <w:lang w:eastAsia="en-US" w:bidi="ar-SA"/>
              </w:rPr>
            </w:pPr>
            <w:r w:rsidRPr="002E1B53">
              <w:rPr>
                <w:rFonts w:ascii="Times New Roman" w:eastAsia="Arial" w:hAnsi="Times New Roman" w:cs="Times New Roman"/>
                <w:b/>
                <w:color w:val="auto"/>
                <w:szCs w:val="20"/>
                <w:lang w:eastAsia="en-US" w:bidi="ar-SA"/>
              </w:rPr>
              <w:t>Параметри</w:t>
            </w:r>
          </w:p>
          <w:p w:rsidR="002E1B53" w:rsidRPr="002E1B53" w:rsidRDefault="002E1B53" w:rsidP="002E1B53">
            <w:pPr>
              <w:widowControl/>
              <w:spacing w:before="240" w:after="240"/>
              <w:jc w:val="center"/>
              <w:rPr>
                <w:rFonts w:ascii="Times New Roman" w:eastAsia="Arial" w:hAnsi="Times New Roman" w:cs="Times New Roman"/>
                <w:b/>
                <w:color w:val="auto"/>
                <w:szCs w:val="20"/>
                <w:lang w:eastAsia="en-US" w:bidi="ar-SA"/>
              </w:rPr>
            </w:pPr>
          </w:p>
        </w:tc>
        <w:tc>
          <w:tcPr>
            <w:tcW w:w="3689" w:type="dxa"/>
            <w:tcBorders>
              <w:top w:val="single" w:sz="4" w:space="0" w:color="auto"/>
              <w:left w:val="single" w:sz="4" w:space="0" w:color="auto"/>
              <w:bottom w:val="single" w:sz="4" w:space="0" w:color="auto"/>
              <w:right w:val="single" w:sz="4" w:space="0" w:color="auto"/>
            </w:tcBorders>
            <w:shd w:val="clear" w:color="auto" w:fill="D9D9D9"/>
            <w:vAlign w:val="center"/>
          </w:tcPr>
          <w:p w:rsidR="00AF3CC6" w:rsidRDefault="00AF3CC6" w:rsidP="002E1B53">
            <w:pPr>
              <w:widowControl/>
              <w:spacing w:before="240" w:after="240"/>
              <w:jc w:val="center"/>
              <w:rPr>
                <w:rFonts w:ascii="Times New Roman" w:eastAsia="Arial" w:hAnsi="Times New Roman" w:cs="Times New Roman"/>
                <w:b/>
                <w:lang w:eastAsia="en-US" w:bidi="ar-SA"/>
              </w:rPr>
            </w:pPr>
          </w:p>
          <w:p w:rsidR="002E1B53" w:rsidRPr="002E1B53" w:rsidRDefault="00AF3CC6" w:rsidP="00AF3CC6">
            <w:pPr>
              <w:ind w:right="-29"/>
              <w:jc w:val="both"/>
              <w:rPr>
                <w:rFonts w:ascii="Times New Roman" w:eastAsia="Arial" w:hAnsi="Times New Roman" w:cs="Times New Roman"/>
                <w:b/>
                <w:color w:val="auto"/>
                <w:szCs w:val="20"/>
                <w:lang w:eastAsia="en-US" w:bidi="ar-SA"/>
              </w:rPr>
            </w:pPr>
            <w:r w:rsidRPr="0061662C">
              <w:rPr>
                <w:rFonts w:ascii="Times New Roman" w:hAnsi="Times New Roman" w:cs="Times New Roman"/>
                <w:b/>
              </w:rPr>
              <w:t>Минимални т</w:t>
            </w:r>
            <w:r w:rsidR="002E1B53" w:rsidRPr="0061662C">
              <w:rPr>
                <w:rFonts w:ascii="Times New Roman" w:eastAsia="Arial" w:hAnsi="Times New Roman" w:cs="Times New Roman"/>
                <w:b/>
                <w:lang w:eastAsia="en-US" w:bidi="ar-SA"/>
              </w:rPr>
              <w:t>ехнически изисквания на Възложителя</w:t>
            </w:r>
          </w:p>
        </w:tc>
        <w:tc>
          <w:tcPr>
            <w:tcW w:w="3334" w:type="dxa"/>
            <w:tcBorders>
              <w:top w:val="single" w:sz="4" w:space="0" w:color="auto"/>
              <w:left w:val="single" w:sz="4" w:space="0" w:color="auto"/>
              <w:bottom w:val="single" w:sz="4" w:space="0" w:color="auto"/>
              <w:right w:val="single" w:sz="4" w:space="0" w:color="auto"/>
            </w:tcBorders>
            <w:shd w:val="clear" w:color="auto" w:fill="D9D9D9"/>
            <w:vAlign w:val="center"/>
          </w:tcPr>
          <w:p w:rsidR="002E1B53" w:rsidRPr="002E1B53" w:rsidRDefault="002E1B53" w:rsidP="002E1B53">
            <w:pPr>
              <w:widowControl/>
              <w:spacing w:before="240" w:after="240"/>
              <w:jc w:val="center"/>
              <w:rPr>
                <w:rFonts w:ascii="Times New Roman" w:eastAsia="Arial" w:hAnsi="Times New Roman" w:cs="Times New Roman"/>
                <w:b/>
                <w:lang w:eastAsia="en-US" w:bidi="ar-SA"/>
              </w:rPr>
            </w:pPr>
            <w:r>
              <w:rPr>
                <w:rFonts w:ascii="Times New Roman" w:eastAsia="Arial" w:hAnsi="Times New Roman" w:cs="Times New Roman"/>
                <w:b/>
                <w:lang w:eastAsia="en-US" w:bidi="ar-SA"/>
              </w:rPr>
              <w:t>Параметри на предлаганото оборудване</w:t>
            </w:r>
          </w:p>
        </w:tc>
      </w:tr>
      <w:tr w:rsidR="002E1B53" w:rsidRPr="002E1B53" w:rsidTr="00CF4276">
        <w:trPr>
          <w:jc w:val="center"/>
        </w:trPr>
        <w:tc>
          <w:tcPr>
            <w:tcW w:w="2792" w:type="dxa"/>
            <w:tcBorders>
              <w:bottom w:val="single" w:sz="4" w:space="0" w:color="auto"/>
            </w:tcBorders>
          </w:tcPr>
          <w:p w:rsidR="002E1B53" w:rsidRPr="002E1B53" w:rsidRDefault="002E1B53"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Слотове за сървъри</w:t>
            </w:r>
          </w:p>
        </w:tc>
        <w:tc>
          <w:tcPr>
            <w:tcW w:w="3689" w:type="dxa"/>
            <w:tcBorders>
              <w:bottom w:val="single" w:sz="4" w:space="0" w:color="auto"/>
            </w:tcBorders>
          </w:tcPr>
          <w:p w:rsidR="002E1B53" w:rsidRPr="002E1B53" w:rsidRDefault="002E1B53" w:rsidP="002E1B53">
            <w:pPr>
              <w:widowControl/>
              <w:autoSpaceDE w:val="0"/>
              <w:autoSpaceDN w:val="0"/>
              <w:adjustRightInd w:val="0"/>
              <w:spacing w:before="240" w:after="240"/>
              <w:ind w:hanging="52"/>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мин 8 броя за сървърите от предложения тип</w:t>
            </w:r>
          </w:p>
        </w:tc>
        <w:tc>
          <w:tcPr>
            <w:tcW w:w="3334" w:type="dxa"/>
            <w:tcBorders>
              <w:bottom w:val="single" w:sz="4" w:space="0" w:color="auto"/>
            </w:tcBorders>
          </w:tcPr>
          <w:p w:rsidR="002E1B53" w:rsidRPr="002E1B53" w:rsidRDefault="002E1B53" w:rsidP="002E1B53">
            <w:pPr>
              <w:widowControl/>
              <w:autoSpaceDE w:val="0"/>
              <w:autoSpaceDN w:val="0"/>
              <w:adjustRightInd w:val="0"/>
              <w:spacing w:before="240" w:after="240"/>
              <w:ind w:hanging="52"/>
              <w:jc w:val="both"/>
              <w:rPr>
                <w:rFonts w:ascii="Times New Roman" w:eastAsia="Arial" w:hAnsi="Times New Roman" w:cs="Times New Roman"/>
                <w:lang w:eastAsia="en-US" w:bidi="ar-SA"/>
              </w:rPr>
            </w:pPr>
          </w:p>
        </w:tc>
      </w:tr>
      <w:tr w:rsidR="002E1B53" w:rsidRPr="002E1B53" w:rsidTr="00CF4276">
        <w:trPr>
          <w:jc w:val="center"/>
        </w:trPr>
        <w:tc>
          <w:tcPr>
            <w:tcW w:w="2792" w:type="dxa"/>
            <w:tcBorders>
              <w:bottom w:val="single" w:sz="4" w:space="0" w:color="auto"/>
            </w:tcBorders>
          </w:tcPr>
          <w:p w:rsidR="002E1B53" w:rsidRPr="002E1B53" w:rsidRDefault="002E1B53"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Налични инсталирани сървъри в шасито</w:t>
            </w:r>
          </w:p>
        </w:tc>
        <w:tc>
          <w:tcPr>
            <w:tcW w:w="3689" w:type="dxa"/>
            <w:tcBorders>
              <w:bottom w:val="single" w:sz="4" w:space="0" w:color="auto"/>
            </w:tcBorders>
          </w:tcPr>
          <w:p w:rsidR="002E1B53" w:rsidRPr="002E1B53" w:rsidRDefault="002E1B53"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мин 6 броя</w:t>
            </w:r>
          </w:p>
        </w:tc>
        <w:tc>
          <w:tcPr>
            <w:tcW w:w="3334" w:type="dxa"/>
            <w:tcBorders>
              <w:bottom w:val="single" w:sz="4" w:space="0" w:color="auto"/>
            </w:tcBorders>
          </w:tcPr>
          <w:p w:rsidR="002E1B53" w:rsidRPr="002E1B53" w:rsidRDefault="002E1B53" w:rsidP="002E1B53">
            <w:pPr>
              <w:widowControl/>
              <w:autoSpaceDE w:val="0"/>
              <w:autoSpaceDN w:val="0"/>
              <w:adjustRightInd w:val="0"/>
              <w:spacing w:before="240" w:after="240"/>
              <w:jc w:val="both"/>
              <w:rPr>
                <w:rFonts w:ascii="Times New Roman" w:eastAsia="Arial" w:hAnsi="Times New Roman" w:cs="Times New Roman"/>
                <w:lang w:eastAsia="en-US" w:bidi="ar-SA"/>
              </w:rPr>
            </w:pPr>
          </w:p>
        </w:tc>
      </w:tr>
      <w:tr w:rsidR="002E1B53" w:rsidRPr="002E1B53" w:rsidTr="00CF4276">
        <w:trPr>
          <w:jc w:val="center"/>
        </w:trPr>
        <w:tc>
          <w:tcPr>
            <w:tcW w:w="2792" w:type="dxa"/>
            <w:tcBorders>
              <w:bottom w:val="single" w:sz="4" w:space="0" w:color="auto"/>
            </w:tcBorders>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Налични слотове за комуникационни модули</w:t>
            </w:r>
          </w:p>
        </w:tc>
        <w:tc>
          <w:tcPr>
            <w:tcW w:w="3689" w:type="dxa"/>
            <w:tcBorders>
              <w:bottom w:val="single" w:sz="4" w:space="0" w:color="auto"/>
            </w:tcBorders>
            <w:vAlign w:val="center"/>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мин 4 броя</w:t>
            </w:r>
          </w:p>
        </w:tc>
        <w:tc>
          <w:tcPr>
            <w:tcW w:w="3334" w:type="dxa"/>
            <w:tcBorders>
              <w:bottom w:val="single" w:sz="4" w:space="0" w:color="auto"/>
            </w:tcBorders>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2E1B53" w:rsidRPr="002E1B53" w:rsidTr="00CF4276">
        <w:trPr>
          <w:jc w:val="center"/>
        </w:trPr>
        <w:tc>
          <w:tcPr>
            <w:tcW w:w="2792" w:type="dxa"/>
            <w:tcBorders>
              <w:bottom w:val="single" w:sz="4" w:space="0" w:color="auto"/>
            </w:tcBorders>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Инсталирани комуникационни модули</w:t>
            </w:r>
          </w:p>
        </w:tc>
        <w:tc>
          <w:tcPr>
            <w:tcW w:w="3689" w:type="dxa"/>
            <w:tcBorders>
              <w:bottom w:val="single" w:sz="4" w:space="0" w:color="auto"/>
            </w:tcBorders>
            <w:vAlign w:val="center"/>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мин 1 x 10Gb LAN </w:t>
            </w:r>
            <w:proofErr w:type="spellStart"/>
            <w:r w:rsidRPr="002E1B53">
              <w:rPr>
                <w:rFonts w:ascii="Times New Roman" w:eastAsia="Arial" w:hAnsi="Times New Roman" w:cs="Times New Roman"/>
                <w:color w:val="auto"/>
                <w:lang w:eastAsia="ko-KR" w:bidi="ar-SA"/>
              </w:rPr>
              <w:t>switch</w:t>
            </w:r>
            <w:proofErr w:type="spellEnd"/>
            <w:r w:rsidRPr="002E1B53">
              <w:rPr>
                <w:rFonts w:ascii="Times New Roman" w:eastAsia="Arial" w:hAnsi="Times New Roman" w:cs="Times New Roman"/>
                <w:color w:val="auto"/>
                <w:lang w:eastAsia="ko-KR" w:bidi="ar-SA"/>
              </w:rPr>
              <w:t xml:space="preserve">, 10 </w:t>
            </w:r>
            <w:proofErr w:type="spellStart"/>
            <w:r w:rsidRPr="002E1B53">
              <w:rPr>
                <w:rFonts w:ascii="Times New Roman" w:eastAsia="Arial" w:hAnsi="Times New Roman" w:cs="Times New Roman"/>
                <w:color w:val="auto"/>
                <w:lang w:eastAsia="ko-KR" w:bidi="ar-SA"/>
              </w:rPr>
              <w:t>uplink</w:t>
            </w:r>
            <w:proofErr w:type="spellEnd"/>
            <w:r w:rsidRPr="002E1B53">
              <w:rPr>
                <w:rFonts w:ascii="Times New Roman" w:eastAsia="Arial" w:hAnsi="Times New Roman" w:cs="Times New Roman"/>
                <w:color w:val="auto"/>
                <w:lang w:eastAsia="ko-KR" w:bidi="ar-SA"/>
              </w:rPr>
              <w:t xml:space="preserve"> </w:t>
            </w:r>
            <w:proofErr w:type="spellStart"/>
            <w:r w:rsidRPr="002E1B53">
              <w:rPr>
                <w:rFonts w:ascii="Times New Roman" w:eastAsia="Arial" w:hAnsi="Times New Roman" w:cs="Times New Roman"/>
                <w:color w:val="auto"/>
                <w:lang w:eastAsia="ko-KR" w:bidi="ar-SA"/>
              </w:rPr>
              <w:t>ports</w:t>
            </w:r>
            <w:proofErr w:type="spellEnd"/>
          </w:p>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мин 1бр. 8Gb FC SAN </w:t>
            </w:r>
            <w:proofErr w:type="spellStart"/>
            <w:r w:rsidRPr="002E1B53">
              <w:rPr>
                <w:rFonts w:ascii="Times New Roman" w:eastAsia="Arial" w:hAnsi="Times New Roman" w:cs="Times New Roman"/>
                <w:color w:val="auto"/>
                <w:lang w:eastAsia="ko-KR" w:bidi="ar-SA"/>
              </w:rPr>
              <w:t>switch</w:t>
            </w:r>
            <w:proofErr w:type="spellEnd"/>
            <w:r w:rsidRPr="002E1B53">
              <w:rPr>
                <w:rFonts w:ascii="Times New Roman" w:eastAsia="Arial" w:hAnsi="Times New Roman" w:cs="Times New Roman"/>
                <w:color w:val="auto"/>
                <w:lang w:eastAsia="ko-KR" w:bidi="ar-SA"/>
              </w:rPr>
              <w:t xml:space="preserve">, 24 </w:t>
            </w:r>
            <w:proofErr w:type="spellStart"/>
            <w:r w:rsidRPr="002E1B53">
              <w:rPr>
                <w:rFonts w:ascii="Times New Roman" w:eastAsia="Arial" w:hAnsi="Times New Roman" w:cs="Times New Roman"/>
                <w:color w:val="auto"/>
                <w:lang w:eastAsia="ko-KR" w:bidi="ar-SA"/>
              </w:rPr>
              <w:t>ports</w:t>
            </w:r>
            <w:proofErr w:type="spellEnd"/>
            <w:r w:rsidRPr="002E1B53">
              <w:rPr>
                <w:rFonts w:ascii="Times New Roman" w:eastAsia="Arial" w:hAnsi="Times New Roman" w:cs="Times New Roman"/>
                <w:color w:val="auto"/>
                <w:lang w:eastAsia="ko-KR" w:bidi="ar-SA"/>
              </w:rPr>
              <w:t xml:space="preserve"> (12Active ) в произволна комбинация вътрешни/външни</w:t>
            </w:r>
          </w:p>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Да се </w:t>
            </w:r>
            <w:proofErr w:type="spellStart"/>
            <w:r w:rsidRPr="002E1B53">
              <w:rPr>
                <w:rFonts w:ascii="Times New Roman" w:eastAsia="Arial" w:hAnsi="Times New Roman" w:cs="Times New Roman"/>
                <w:color w:val="auto"/>
                <w:lang w:eastAsia="ko-KR" w:bidi="ar-SA"/>
              </w:rPr>
              <w:t>спесифицира</w:t>
            </w:r>
            <w:proofErr w:type="spellEnd"/>
            <w:r w:rsidRPr="002E1B53">
              <w:rPr>
                <w:rFonts w:ascii="Times New Roman" w:eastAsia="Arial" w:hAnsi="Times New Roman" w:cs="Times New Roman"/>
                <w:color w:val="auto"/>
                <w:lang w:eastAsia="ko-KR" w:bidi="ar-SA"/>
              </w:rPr>
              <w:t xml:space="preserve"> тяхната резервираност</w:t>
            </w:r>
          </w:p>
        </w:tc>
        <w:tc>
          <w:tcPr>
            <w:tcW w:w="3334" w:type="dxa"/>
            <w:tcBorders>
              <w:bottom w:val="single" w:sz="4" w:space="0" w:color="auto"/>
            </w:tcBorders>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2E1B53" w:rsidRPr="002E1B53" w:rsidTr="00CF4276">
        <w:trPr>
          <w:jc w:val="center"/>
        </w:trPr>
        <w:tc>
          <w:tcPr>
            <w:tcW w:w="2792" w:type="dxa"/>
            <w:tcBorders>
              <w:bottom w:val="single" w:sz="4" w:space="0" w:color="auto"/>
            </w:tcBorders>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lastRenderedPageBreak/>
              <w:t>Оптично у-во</w:t>
            </w:r>
          </w:p>
        </w:tc>
        <w:tc>
          <w:tcPr>
            <w:tcW w:w="3689" w:type="dxa"/>
            <w:tcBorders>
              <w:bottom w:val="single" w:sz="4" w:space="0" w:color="auto"/>
            </w:tcBorders>
            <w:vAlign w:val="center"/>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DVD-</w:t>
            </w:r>
            <w:proofErr w:type="spellStart"/>
            <w:r w:rsidRPr="002E1B53">
              <w:rPr>
                <w:rFonts w:ascii="Times New Roman" w:eastAsia="Arial" w:hAnsi="Times New Roman" w:cs="Times New Roman"/>
                <w:color w:val="auto"/>
                <w:lang w:eastAsia="ko-KR" w:bidi="ar-SA"/>
              </w:rPr>
              <w:t>Rom</w:t>
            </w:r>
            <w:proofErr w:type="spellEnd"/>
            <w:r w:rsidRPr="002E1B53">
              <w:rPr>
                <w:rFonts w:ascii="Times New Roman" w:eastAsia="Arial" w:hAnsi="Times New Roman" w:cs="Times New Roman"/>
                <w:color w:val="auto"/>
                <w:lang w:eastAsia="ko-KR" w:bidi="ar-SA"/>
              </w:rPr>
              <w:t xml:space="preserve"> достъпно за всички сървъри</w:t>
            </w:r>
          </w:p>
        </w:tc>
        <w:tc>
          <w:tcPr>
            <w:tcW w:w="3334" w:type="dxa"/>
            <w:tcBorders>
              <w:bottom w:val="single" w:sz="4" w:space="0" w:color="auto"/>
            </w:tcBorders>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2E1B53" w:rsidRPr="002E1B53" w:rsidTr="00CF4276">
        <w:trPr>
          <w:jc w:val="center"/>
        </w:trPr>
        <w:tc>
          <w:tcPr>
            <w:tcW w:w="2792" w:type="dxa"/>
            <w:tcBorders>
              <w:bottom w:val="single" w:sz="4" w:space="0" w:color="auto"/>
            </w:tcBorders>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Захранване и охлаждане</w:t>
            </w:r>
          </w:p>
        </w:tc>
        <w:tc>
          <w:tcPr>
            <w:tcW w:w="3689" w:type="dxa"/>
            <w:tcBorders>
              <w:bottom w:val="single" w:sz="4" w:space="0" w:color="auto"/>
            </w:tcBorders>
            <w:vAlign w:val="center"/>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Резервирано захранване и охлаждане.</w:t>
            </w:r>
          </w:p>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Да са монтирани максимално възможния брой захранвания и вентилатори в шасито</w:t>
            </w:r>
          </w:p>
        </w:tc>
        <w:tc>
          <w:tcPr>
            <w:tcW w:w="3334" w:type="dxa"/>
            <w:tcBorders>
              <w:bottom w:val="single" w:sz="4" w:space="0" w:color="auto"/>
            </w:tcBorders>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2E1B53" w:rsidRPr="002E1B53" w:rsidTr="00CF4276">
        <w:trPr>
          <w:jc w:val="center"/>
        </w:trPr>
        <w:tc>
          <w:tcPr>
            <w:tcW w:w="2792" w:type="dxa"/>
            <w:tcBorders>
              <w:bottom w:val="single" w:sz="4" w:space="0" w:color="auto"/>
            </w:tcBorders>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Височина</w:t>
            </w:r>
          </w:p>
        </w:tc>
        <w:tc>
          <w:tcPr>
            <w:tcW w:w="3689" w:type="dxa"/>
            <w:tcBorders>
              <w:bottom w:val="single" w:sz="4" w:space="0" w:color="auto"/>
            </w:tcBorders>
            <w:vAlign w:val="center"/>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proofErr w:type="spellStart"/>
            <w:r w:rsidRPr="002E1B53">
              <w:rPr>
                <w:rFonts w:ascii="Times New Roman" w:eastAsia="Arial" w:hAnsi="Times New Roman" w:cs="Times New Roman"/>
                <w:color w:val="auto"/>
                <w:lang w:eastAsia="ko-KR" w:bidi="ar-SA"/>
              </w:rPr>
              <w:t>макс</w:t>
            </w:r>
            <w:proofErr w:type="spellEnd"/>
            <w:r w:rsidRPr="002E1B53">
              <w:rPr>
                <w:rFonts w:ascii="Times New Roman" w:eastAsia="Arial" w:hAnsi="Times New Roman" w:cs="Times New Roman"/>
                <w:color w:val="auto"/>
                <w:lang w:eastAsia="ko-KR" w:bidi="ar-SA"/>
              </w:rPr>
              <w:t xml:space="preserve"> 10U</w:t>
            </w:r>
          </w:p>
        </w:tc>
        <w:tc>
          <w:tcPr>
            <w:tcW w:w="3334" w:type="dxa"/>
            <w:tcBorders>
              <w:bottom w:val="single" w:sz="4" w:space="0" w:color="auto"/>
            </w:tcBorders>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2E1B53" w:rsidRPr="002E1B53" w:rsidTr="00CF4276">
        <w:trPr>
          <w:jc w:val="center"/>
        </w:trPr>
        <w:tc>
          <w:tcPr>
            <w:tcW w:w="2792" w:type="dxa"/>
            <w:tcBorders>
              <w:bottom w:val="single" w:sz="4" w:space="0" w:color="auto"/>
            </w:tcBorders>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Софтуер за управление</w:t>
            </w:r>
          </w:p>
        </w:tc>
        <w:tc>
          <w:tcPr>
            <w:tcW w:w="3689" w:type="dxa"/>
            <w:tcBorders>
              <w:bottom w:val="single" w:sz="4" w:space="0" w:color="auto"/>
            </w:tcBorders>
            <w:vAlign w:val="center"/>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proofErr w:type="spellStart"/>
            <w:r w:rsidRPr="002E1B53">
              <w:rPr>
                <w:rFonts w:ascii="Times New Roman" w:eastAsia="Arial" w:hAnsi="Times New Roman" w:cs="Times New Roman"/>
                <w:color w:val="auto"/>
                <w:lang w:eastAsia="ko-KR" w:bidi="ar-SA"/>
              </w:rPr>
              <w:t>Remote</w:t>
            </w:r>
            <w:proofErr w:type="spellEnd"/>
            <w:r w:rsidRPr="002E1B53">
              <w:rPr>
                <w:rFonts w:ascii="Times New Roman" w:eastAsia="Arial" w:hAnsi="Times New Roman" w:cs="Times New Roman"/>
                <w:color w:val="auto"/>
                <w:lang w:eastAsia="ko-KR" w:bidi="ar-SA"/>
              </w:rPr>
              <w:t xml:space="preserve"> KVM + </w:t>
            </w:r>
            <w:proofErr w:type="spellStart"/>
            <w:r w:rsidRPr="002E1B53">
              <w:rPr>
                <w:rFonts w:ascii="Times New Roman" w:eastAsia="Arial" w:hAnsi="Times New Roman" w:cs="Times New Roman"/>
                <w:color w:val="auto"/>
                <w:lang w:eastAsia="ko-KR" w:bidi="ar-SA"/>
              </w:rPr>
              <w:t>Virtual</w:t>
            </w:r>
            <w:proofErr w:type="spellEnd"/>
            <w:r w:rsidRPr="002E1B53">
              <w:rPr>
                <w:rFonts w:ascii="Times New Roman" w:eastAsia="Arial" w:hAnsi="Times New Roman" w:cs="Times New Roman"/>
                <w:color w:val="auto"/>
                <w:lang w:eastAsia="ko-KR" w:bidi="ar-SA"/>
              </w:rPr>
              <w:t xml:space="preserve"> Media</w:t>
            </w:r>
          </w:p>
        </w:tc>
        <w:tc>
          <w:tcPr>
            <w:tcW w:w="3334" w:type="dxa"/>
            <w:tcBorders>
              <w:bottom w:val="single" w:sz="4" w:space="0" w:color="auto"/>
            </w:tcBorders>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2E1B53" w:rsidRPr="002E1B53" w:rsidTr="00CF4276">
        <w:trPr>
          <w:jc w:val="center"/>
        </w:trPr>
        <w:tc>
          <w:tcPr>
            <w:tcW w:w="2792" w:type="dxa"/>
            <w:tcBorders>
              <w:bottom w:val="single" w:sz="4" w:space="0" w:color="auto"/>
            </w:tcBorders>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SFP модули</w:t>
            </w:r>
          </w:p>
        </w:tc>
        <w:tc>
          <w:tcPr>
            <w:tcW w:w="3689" w:type="dxa"/>
            <w:tcBorders>
              <w:bottom w:val="single" w:sz="4" w:space="0" w:color="auto"/>
            </w:tcBorders>
            <w:vAlign w:val="center"/>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Мин 2 x 1G SFP RJ45 </w:t>
            </w:r>
            <w:proofErr w:type="spellStart"/>
            <w:r w:rsidRPr="002E1B53">
              <w:rPr>
                <w:rFonts w:ascii="Times New Roman" w:eastAsia="Arial" w:hAnsi="Times New Roman" w:cs="Times New Roman"/>
                <w:color w:val="auto"/>
                <w:lang w:eastAsia="ko-KR" w:bidi="ar-SA"/>
              </w:rPr>
              <w:t>Transceiver</w:t>
            </w:r>
            <w:proofErr w:type="spellEnd"/>
          </w:p>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Мин 2 x 8Gb </w:t>
            </w:r>
            <w:proofErr w:type="spellStart"/>
            <w:r w:rsidRPr="002E1B53">
              <w:rPr>
                <w:rFonts w:ascii="Times New Roman" w:eastAsia="Arial" w:hAnsi="Times New Roman" w:cs="Times New Roman"/>
                <w:color w:val="auto"/>
                <w:lang w:eastAsia="ko-KR" w:bidi="ar-SA"/>
              </w:rPr>
              <w:t>Short</w:t>
            </w:r>
            <w:proofErr w:type="spellEnd"/>
            <w:r w:rsidRPr="002E1B53">
              <w:rPr>
                <w:rFonts w:ascii="Times New Roman" w:eastAsia="Arial" w:hAnsi="Times New Roman" w:cs="Times New Roman"/>
                <w:color w:val="auto"/>
                <w:lang w:eastAsia="ko-KR" w:bidi="ar-SA"/>
              </w:rPr>
              <w:t xml:space="preserve"> </w:t>
            </w:r>
            <w:proofErr w:type="spellStart"/>
            <w:r w:rsidRPr="002E1B53">
              <w:rPr>
                <w:rFonts w:ascii="Times New Roman" w:eastAsia="Arial" w:hAnsi="Times New Roman" w:cs="Times New Roman"/>
                <w:color w:val="auto"/>
                <w:lang w:eastAsia="ko-KR" w:bidi="ar-SA"/>
              </w:rPr>
              <w:t>Wave</w:t>
            </w:r>
            <w:proofErr w:type="spellEnd"/>
            <w:r w:rsidRPr="002E1B53">
              <w:rPr>
                <w:rFonts w:ascii="Times New Roman" w:eastAsia="Arial" w:hAnsi="Times New Roman" w:cs="Times New Roman"/>
                <w:color w:val="auto"/>
                <w:lang w:eastAsia="ko-KR" w:bidi="ar-SA"/>
              </w:rPr>
              <w:t xml:space="preserve"> SFP+ </w:t>
            </w:r>
          </w:p>
        </w:tc>
        <w:tc>
          <w:tcPr>
            <w:tcW w:w="3334" w:type="dxa"/>
            <w:tcBorders>
              <w:bottom w:val="single" w:sz="4" w:space="0" w:color="auto"/>
            </w:tcBorders>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2E1B53" w:rsidRPr="002E1B53" w:rsidTr="00CF4276">
        <w:trPr>
          <w:jc w:val="center"/>
        </w:trPr>
        <w:tc>
          <w:tcPr>
            <w:tcW w:w="2792" w:type="dxa"/>
            <w:tcBorders>
              <w:bottom w:val="single" w:sz="4" w:space="0" w:color="auto"/>
            </w:tcBorders>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Други</w:t>
            </w:r>
          </w:p>
        </w:tc>
        <w:tc>
          <w:tcPr>
            <w:tcW w:w="3689" w:type="dxa"/>
            <w:tcBorders>
              <w:bottom w:val="single" w:sz="4" w:space="0" w:color="auto"/>
            </w:tcBorders>
            <w:vAlign w:val="center"/>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Да се достави със всички необходими компоненти за монтаж в сървърния шкаф. Да се предвидят всички необходими кабели за свързване на оборудването.</w:t>
            </w:r>
          </w:p>
        </w:tc>
        <w:tc>
          <w:tcPr>
            <w:tcW w:w="3334" w:type="dxa"/>
            <w:tcBorders>
              <w:bottom w:val="single" w:sz="4" w:space="0" w:color="auto"/>
            </w:tcBorders>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2E1B53" w:rsidRPr="002E1B53" w:rsidTr="00CF4276">
        <w:trPr>
          <w:jc w:val="center"/>
        </w:trPr>
        <w:tc>
          <w:tcPr>
            <w:tcW w:w="2792" w:type="dxa"/>
            <w:tcBorders>
              <w:bottom w:val="single" w:sz="4" w:space="0" w:color="auto"/>
            </w:tcBorders>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Гаранция</w:t>
            </w:r>
          </w:p>
        </w:tc>
        <w:tc>
          <w:tcPr>
            <w:tcW w:w="3689" w:type="dxa"/>
            <w:tcBorders>
              <w:bottom w:val="single" w:sz="4" w:space="0" w:color="auto"/>
            </w:tcBorders>
            <w:vAlign w:val="center"/>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36 месеца</w:t>
            </w:r>
          </w:p>
        </w:tc>
        <w:tc>
          <w:tcPr>
            <w:tcW w:w="3334" w:type="dxa"/>
            <w:tcBorders>
              <w:bottom w:val="single" w:sz="4" w:space="0" w:color="auto"/>
            </w:tcBorders>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p>
        </w:tc>
      </w:tr>
    </w:tbl>
    <w:p w:rsidR="002E1B53" w:rsidRPr="002E1B53" w:rsidRDefault="002E1B53" w:rsidP="002E1B53">
      <w:pPr>
        <w:widowControl/>
        <w:autoSpaceDE w:val="0"/>
        <w:autoSpaceDN w:val="0"/>
        <w:spacing w:before="240" w:after="240"/>
        <w:jc w:val="both"/>
        <w:rPr>
          <w:rFonts w:ascii="Times New Roman" w:eastAsia="Arial" w:hAnsi="Times New Roman" w:cs="Times New Roman"/>
          <w:b/>
          <w:color w:val="auto"/>
          <w:lang w:eastAsia="en-US" w:bidi="ar-SA"/>
        </w:rPr>
      </w:pPr>
    </w:p>
    <w:p w:rsidR="002E1B53" w:rsidRPr="002E1B53" w:rsidRDefault="002E1B53" w:rsidP="002E1B53">
      <w:pPr>
        <w:widowControl/>
        <w:autoSpaceDE w:val="0"/>
        <w:autoSpaceDN w:val="0"/>
        <w:spacing w:before="240" w:after="240"/>
        <w:ind w:left="1637" w:hanging="1277"/>
        <w:jc w:val="both"/>
        <w:rPr>
          <w:rFonts w:ascii="Times New Roman" w:eastAsia="Arial" w:hAnsi="Times New Roman" w:cs="Times New Roman"/>
          <w:b/>
          <w:color w:val="auto"/>
          <w:lang w:eastAsia="en-US" w:bidi="ar-SA"/>
        </w:rPr>
      </w:pPr>
      <w:r w:rsidRPr="002E1B53">
        <w:rPr>
          <w:rFonts w:ascii="Times New Roman" w:eastAsia="Arial" w:hAnsi="Times New Roman" w:cs="Times New Roman"/>
          <w:b/>
          <w:color w:val="auto"/>
          <w:lang w:eastAsia="en-US" w:bidi="ar-SA"/>
        </w:rPr>
        <w:t xml:space="preserve">Техническа спецификация на </w:t>
      </w:r>
      <w:proofErr w:type="spellStart"/>
      <w:r w:rsidRPr="002E1B53">
        <w:rPr>
          <w:rFonts w:ascii="Times New Roman" w:eastAsia="Arial" w:hAnsi="Times New Roman" w:cs="Times New Roman"/>
          <w:b/>
          <w:color w:val="auto"/>
          <w:lang w:eastAsia="en-US" w:bidi="ar-SA"/>
        </w:rPr>
        <w:t>Блейд</w:t>
      </w:r>
      <w:proofErr w:type="spellEnd"/>
      <w:r w:rsidRPr="002E1B53">
        <w:rPr>
          <w:rFonts w:ascii="Times New Roman" w:eastAsia="Arial" w:hAnsi="Times New Roman" w:cs="Times New Roman"/>
          <w:b/>
          <w:color w:val="auto"/>
          <w:lang w:eastAsia="en-US" w:bidi="ar-SA"/>
        </w:rPr>
        <w:t xml:space="preserve"> сървър – 6бр. :</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2"/>
        <w:gridCol w:w="3616"/>
        <w:gridCol w:w="3412"/>
      </w:tblGrid>
      <w:tr w:rsidR="002E1B53" w:rsidRPr="002E1B53" w:rsidTr="00CF4276">
        <w:trPr>
          <w:jc w:val="center"/>
        </w:trPr>
        <w:tc>
          <w:tcPr>
            <w:tcW w:w="2792" w:type="dxa"/>
            <w:tcBorders>
              <w:bottom w:val="single" w:sz="4" w:space="0" w:color="auto"/>
            </w:tcBorders>
            <w:shd w:val="clear" w:color="auto" w:fill="D9D9D9"/>
            <w:vAlign w:val="center"/>
          </w:tcPr>
          <w:p w:rsidR="002E1B53" w:rsidRPr="002E1B53" w:rsidRDefault="002E1B53" w:rsidP="002E1B53">
            <w:pPr>
              <w:widowControl/>
              <w:spacing w:before="240" w:after="240"/>
              <w:jc w:val="center"/>
              <w:rPr>
                <w:rFonts w:ascii="Times New Roman" w:eastAsia="Arial" w:hAnsi="Times New Roman" w:cs="Times New Roman"/>
                <w:b/>
                <w:color w:val="auto"/>
                <w:szCs w:val="20"/>
                <w:lang w:eastAsia="en-US" w:bidi="ar-SA"/>
              </w:rPr>
            </w:pPr>
          </w:p>
          <w:p w:rsidR="002E1B53" w:rsidRPr="002E1B53" w:rsidRDefault="002E1B53" w:rsidP="002E1B53">
            <w:pPr>
              <w:widowControl/>
              <w:spacing w:before="240" w:after="240"/>
              <w:jc w:val="center"/>
              <w:rPr>
                <w:rFonts w:ascii="Times New Roman" w:eastAsia="Arial" w:hAnsi="Times New Roman" w:cs="Times New Roman"/>
                <w:b/>
                <w:color w:val="auto"/>
                <w:szCs w:val="20"/>
                <w:lang w:eastAsia="en-US" w:bidi="ar-SA"/>
              </w:rPr>
            </w:pPr>
            <w:r w:rsidRPr="002E1B53">
              <w:rPr>
                <w:rFonts w:ascii="Times New Roman" w:eastAsia="Arial" w:hAnsi="Times New Roman" w:cs="Times New Roman"/>
                <w:b/>
                <w:color w:val="auto"/>
                <w:szCs w:val="20"/>
                <w:lang w:eastAsia="en-US" w:bidi="ar-SA"/>
              </w:rPr>
              <w:t>Параметри</w:t>
            </w:r>
          </w:p>
          <w:p w:rsidR="002E1B53" w:rsidRPr="002E1B53" w:rsidRDefault="002E1B53" w:rsidP="002E1B53">
            <w:pPr>
              <w:widowControl/>
              <w:spacing w:before="240" w:after="240"/>
              <w:jc w:val="both"/>
              <w:rPr>
                <w:rFonts w:ascii="Times New Roman" w:eastAsia="Arial" w:hAnsi="Times New Roman" w:cs="Times New Roman"/>
                <w:b/>
                <w:color w:val="auto"/>
                <w:szCs w:val="20"/>
                <w:lang w:eastAsia="en-US" w:bidi="ar-SA"/>
              </w:rPr>
            </w:pPr>
          </w:p>
        </w:tc>
        <w:tc>
          <w:tcPr>
            <w:tcW w:w="3616" w:type="dxa"/>
            <w:tcBorders>
              <w:top w:val="single" w:sz="4" w:space="0" w:color="auto"/>
              <w:left w:val="single" w:sz="4" w:space="0" w:color="auto"/>
              <w:bottom w:val="single" w:sz="4" w:space="0" w:color="auto"/>
              <w:right w:val="single" w:sz="4" w:space="0" w:color="auto"/>
            </w:tcBorders>
            <w:shd w:val="clear" w:color="auto" w:fill="D9D9D9"/>
            <w:vAlign w:val="center"/>
          </w:tcPr>
          <w:p w:rsidR="002E1B53" w:rsidRPr="002E1B53" w:rsidRDefault="00595654" w:rsidP="00595654">
            <w:pPr>
              <w:widowControl/>
              <w:spacing w:before="240" w:after="240"/>
              <w:jc w:val="center"/>
              <w:rPr>
                <w:rFonts w:ascii="Times New Roman" w:eastAsia="Arial" w:hAnsi="Times New Roman" w:cs="Times New Roman"/>
                <w:b/>
                <w:color w:val="auto"/>
                <w:szCs w:val="20"/>
                <w:lang w:eastAsia="en-US" w:bidi="ar-SA"/>
              </w:rPr>
            </w:pPr>
            <w:r w:rsidRPr="008B538A">
              <w:rPr>
                <w:rFonts w:ascii="Times New Roman" w:hAnsi="Times New Roman" w:cs="Times New Roman"/>
                <w:b/>
              </w:rPr>
              <w:t>Минимални</w:t>
            </w:r>
            <w:r w:rsidRPr="008B538A">
              <w:rPr>
                <w:rFonts w:ascii="Times New Roman" w:eastAsia="Arial" w:hAnsi="Times New Roman" w:cs="Times New Roman"/>
                <w:b/>
                <w:lang w:eastAsia="en-US" w:bidi="ar-SA"/>
              </w:rPr>
              <w:t xml:space="preserve"> т</w:t>
            </w:r>
            <w:r w:rsidR="002E1B53" w:rsidRPr="008B538A">
              <w:rPr>
                <w:rFonts w:ascii="Times New Roman" w:eastAsia="Arial" w:hAnsi="Times New Roman" w:cs="Times New Roman"/>
                <w:b/>
                <w:lang w:eastAsia="en-US" w:bidi="ar-SA"/>
              </w:rPr>
              <w:t>ехнически изисквания на Възложителя</w:t>
            </w:r>
          </w:p>
        </w:tc>
        <w:tc>
          <w:tcPr>
            <w:tcW w:w="3412" w:type="dxa"/>
            <w:tcBorders>
              <w:top w:val="single" w:sz="4" w:space="0" w:color="auto"/>
              <w:left w:val="single" w:sz="4" w:space="0" w:color="auto"/>
              <w:bottom w:val="single" w:sz="4" w:space="0" w:color="auto"/>
              <w:right w:val="single" w:sz="4" w:space="0" w:color="auto"/>
            </w:tcBorders>
            <w:shd w:val="clear" w:color="auto" w:fill="D9D9D9"/>
            <w:vAlign w:val="center"/>
          </w:tcPr>
          <w:p w:rsidR="002E1B53" w:rsidRPr="002E1B53" w:rsidRDefault="002E1B53" w:rsidP="002E1B53">
            <w:pPr>
              <w:widowControl/>
              <w:spacing w:before="240" w:after="240"/>
              <w:jc w:val="center"/>
              <w:rPr>
                <w:rFonts w:ascii="Times New Roman" w:eastAsia="Arial" w:hAnsi="Times New Roman" w:cs="Times New Roman"/>
                <w:b/>
                <w:lang w:eastAsia="en-US" w:bidi="ar-SA"/>
              </w:rPr>
            </w:pPr>
            <w:r w:rsidRPr="002E1B53">
              <w:rPr>
                <w:rFonts w:ascii="Times New Roman" w:eastAsia="Arial" w:hAnsi="Times New Roman" w:cs="Times New Roman"/>
                <w:b/>
                <w:lang w:eastAsia="en-US" w:bidi="ar-SA"/>
              </w:rPr>
              <w:t>Параметри на предлаганото оборудване</w:t>
            </w:r>
          </w:p>
        </w:tc>
      </w:tr>
      <w:tr w:rsidR="002E1B53" w:rsidRPr="002E1B53" w:rsidTr="00CF4276">
        <w:trPr>
          <w:jc w:val="center"/>
        </w:trPr>
        <w:tc>
          <w:tcPr>
            <w:tcW w:w="2792" w:type="dxa"/>
            <w:tcBorders>
              <w:bottom w:val="single" w:sz="4" w:space="0" w:color="auto"/>
            </w:tcBorders>
          </w:tcPr>
          <w:p w:rsidR="002E1B53" w:rsidRPr="002E1B53" w:rsidRDefault="002E1B53"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Процесор</w:t>
            </w:r>
          </w:p>
        </w:tc>
        <w:tc>
          <w:tcPr>
            <w:tcW w:w="3616" w:type="dxa"/>
            <w:tcBorders>
              <w:bottom w:val="single" w:sz="4" w:space="0" w:color="auto"/>
            </w:tcBorders>
          </w:tcPr>
          <w:p w:rsidR="002E1B53" w:rsidRPr="002E1B53" w:rsidRDefault="002E1B53" w:rsidP="002E1B53">
            <w:pPr>
              <w:widowControl/>
              <w:autoSpaceDE w:val="0"/>
              <w:autoSpaceDN w:val="0"/>
              <w:adjustRightInd w:val="0"/>
              <w:spacing w:before="240" w:after="240"/>
              <w:ind w:hanging="52"/>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 xml:space="preserve">2 х CPU, </w:t>
            </w:r>
            <w:proofErr w:type="spellStart"/>
            <w:r w:rsidRPr="002E1B53">
              <w:rPr>
                <w:rFonts w:ascii="Times New Roman" w:eastAsia="Arial" w:hAnsi="Times New Roman" w:cs="Times New Roman"/>
                <w:lang w:eastAsia="en-US" w:bidi="ar-SA"/>
              </w:rPr>
              <w:t>Base</w:t>
            </w:r>
            <w:proofErr w:type="spellEnd"/>
            <w:r w:rsidRPr="002E1B53">
              <w:rPr>
                <w:rFonts w:ascii="Times New Roman" w:eastAsia="Arial" w:hAnsi="Times New Roman" w:cs="Times New Roman"/>
                <w:lang w:eastAsia="en-US" w:bidi="ar-SA"/>
              </w:rPr>
              <w:t xml:space="preserve"> </w:t>
            </w:r>
            <w:proofErr w:type="spellStart"/>
            <w:r w:rsidRPr="002E1B53">
              <w:rPr>
                <w:rFonts w:ascii="Times New Roman" w:eastAsia="Arial" w:hAnsi="Times New Roman" w:cs="Times New Roman"/>
                <w:lang w:eastAsia="en-US" w:bidi="ar-SA"/>
              </w:rPr>
              <w:t>Frequency</w:t>
            </w:r>
            <w:proofErr w:type="spellEnd"/>
            <w:r w:rsidRPr="002E1B53">
              <w:rPr>
                <w:rFonts w:ascii="Times New Roman" w:eastAsia="Arial" w:hAnsi="Times New Roman" w:cs="Times New Roman"/>
                <w:lang w:eastAsia="en-US" w:bidi="ar-SA"/>
              </w:rPr>
              <w:t xml:space="preserve">: 2.4GHz, 6-core, 15MB </w:t>
            </w:r>
            <w:proofErr w:type="spellStart"/>
            <w:r w:rsidRPr="002E1B53">
              <w:rPr>
                <w:rFonts w:ascii="Times New Roman" w:eastAsia="Arial" w:hAnsi="Times New Roman" w:cs="Times New Roman"/>
                <w:lang w:eastAsia="en-US" w:bidi="ar-SA"/>
              </w:rPr>
              <w:t>Cache</w:t>
            </w:r>
            <w:proofErr w:type="spellEnd"/>
            <w:r w:rsidRPr="002E1B53">
              <w:rPr>
                <w:rFonts w:ascii="Times New Roman" w:eastAsia="Arial" w:hAnsi="Times New Roman" w:cs="Times New Roman"/>
                <w:lang w:eastAsia="en-US" w:bidi="ar-SA"/>
              </w:rPr>
              <w:t xml:space="preserve">, </w:t>
            </w:r>
            <w:proofErr w:type="spellStart"/>
            <w:r w:rsidRPr="002E1B53">
              <w:rPr>
                <w:rFonts w:ascii="Times New Roman" w:eastAsia="Arial" w:hAnsi="Times New Roman" w:cs="Times New Roman"/>
                <w:lang w:eastAsia="en-US" w:bidi="ar-SA"/>
              </w:rPr>
              <w:t>Lithography</w:t>
            </w:r>
            <w:proofErr w:type="spellEnd"/>
            <w:r w:rsidRPr="002E1B53">
              <w:rPr>
                <w:rFonts w:ascii="Times New Roman" w:eastAsia="Arial" w:hAnsi="Times New Roman" w:cs="Times New Roman"/>
                <w:lang w:eastAsia="en-US" w:bidi="ar-SA"/>
              </w:rPr>
              <w:t xml:space="preserve"> </w:t>
            </w:r>
            <w:r w:rsidRPr="002E1B53">
              <w:rPr>
                <w:rFonts w:ascii="Times New Roman" w:eastAsia="Arial" w:hAnsi="Times New Roman" w:cs="Times New Roman"/>
                <w:lang w:eastAsia="en-US" w:bidi="ar-SA"/>
              </w:rPr>
              <w:lastRenderedPageBreak/>
              <w:t xml:space="preserve">22nm, </w:t>
            </w:r>
            <w:proofErr w:type="spellStart"/>
            <w:r w:rsidRPr="002E1B53">
              <w:rPr>
                <w:rFonts w:ascii="Times New Roman" w:eastAsia="Arial" w:hAnsi="Times New Roman" w:cs="Times New Roman"/>
                <w:lang w:eastAsia="en-US" w:bidi="ar-SA"/>
              </w:rPr>
              <w:t>Hyper</w:t>
            </w:r>
            <w:proofErr w:type="spellEnd"/>
            <w:r w:rsidRPr="002E1B53">
              <w:rPr>
                <w:rFonts w:ascii="Times New Roman" w:eastAsia="Arial" w:hAnsi="Times New Roman" w:cs="Times New Roman"/>
                <w:lang w:eastAsia="en-US" w:bidi="ar-SA"/>
              </w:rPr>
              <w:t xml:space="preserve"> </w:t>
            </w:r>
            <w:proofErr w:type="spellStart"/>
            <w:r w:rsidRPr="002E1B53">
              <w:rPr>
                <w:rFonts w:ascii="Times New Roman" w:eastAsia="Arial" w:hAnsi="Times New Roman" w:cs="Times New Roman"/>
                <w:lang w:eastAsia="en-US" w:bidi="ar-SA"/>
              </w:rPr>
              <w:t>Threading</w:t>
            </w:r>
            <w:proofErr w:type="spellEnd"/>
          </w:p>
        </w:tc>
        <w:tc>
          <w:tcPr>
            <w:tcW w:w="3412" w:type="dxa"/>
            <w:tcBorders>
              <w:bottom w:val="single" w:sz="4" w:space="0" w:color="auto"/>
            </w:tcBorders>
          </w:tcPr>
          <w:p w:rsidR="002E1B53" w:rsidRPr="002E1B53" w:rsidRDefault="002E1B53" w:rsidP="002E1B53">
            <w:pPr>
              <w:widowControl/>
              <w:autoSpaceDE w:val="0"/>
              <w:autoSpaceDN w:val="0"/>
              <w:adjustRightInd w:val="0"/>
              <w:spacing w:before="240" w:after="240"/>
              <w:ind w:hanging="52"/>
              <w:jc w:val="both"/>
              <w:rPr>
                <w:rFonts w:ascii="Times New Roman" w:eastAsia="Arial" w:hAnsi="Times New Roman" w:cs="Times New Roman"/>
                <w:lang w:eastAsia="en-US" w:bidi="ar-SA"/>
              </w:rPr>
            </w:pPr>
          </w:p>
        </w:tc>
      </w:tr>
      <w:tr w:rsidR="002E1B53" w:rsidRPr="002E1B53" w:rsidTr="00CF4276">
        <w:trPr>
          <w:jc w:val="center"/>
        </w:trPr>
        <w:tc>
          <w:tcPr>
            <w:tcW w:w="2792" w:type="dxa"/>
            <w:tcBorders>
              <w:bottom w:val="single" w:sz="4" w:space="0" w:color="auto"/>
            </w:tcBorders>
          </w:tcPr>
          <w:p w:rsidR="002E1B53" w:rsidRPr="002E1B53" w:rsidRDefault="002E1B53"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lastRenderedPageBreak/>
              <w:t>Памет</w:t>
            </w:r>
          </w:p>
        </w:tc>
        <w:tc>
          <w:tcPr>
            <w:tcW w:w="3616" w:type="dxa"/>
            <w:tcBorders>
              <w:bottom w:val="single" w:sz="4" w:space="0" w:color="auto"/>
            </w:tcBorders>
          </w:tcPr>
          <w:p w:rsidR="002E1B53" w:rsidRPr="002E1B53" w:rsidRDefault="002E1B53"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 xml:space="preserve">96GB DDR4-2133MHz </w:t>
            </w:r>
            <w:proofErr w:type="spellStart"/>
            <w:r w:rsidRPr="002E1B53">
              <w:rPr>
                <w:rFonts w:ascii="Times New Roman" w:eastAsia="Arial" w:hAnsi="Times New Roman" w:cs="Times New Roman"/>
                <w:lang w:eastAsia="en-US" w:bidi="ar-SA"/>
              </w:rPr>
              <w:t>Registered</w:t>
            </w:r>
            <w:proofErr w:type="spellEnd"/>
            <w:r w:rsidRPr="002E1B53">
              <w:rPr>
                <w:rFonts w:ascii="Times New Roman" w:eastAsia="Arial" w:hAnsi="Times New Roman" w:cs="Times New Roman"/>
                <w:lang w:eastAsia="en-US" w:bidi="ar-SA"/>
              </w:rPr>
              <w:t>, ECC (възможност за разширение 1024GB)</w:t>
            </w:r>
          </w:p>
        </w:tc>
        <w:tc>
          <w:tcPr>
            <w:tcW w:w="3412" w:type="dxa"/>
            <w:tcBorders>
              <w:bottom w:val="single" w:sz="4" w:space="0" w:color="auto"/>
            </w:tcBorders>
          </w:tcPr>
          <w:p w:rsidR="002E1B53" w:rsidRPr="002E1B53" w:rsidRDefault="002E1B53" w:rsidP="002E1B53">
            <w:pPr>
              <w:widowControl/>
              <w:autoSpaceDE w:val="0"/>
              <w:autoSpaceDN w:val="0"/>
              <w:adjustRightInd w:val="0"/>
              <w:spacing w:before="240" w:after="240"/>
              <w:jc w:val="both"/>
              <w:rPr>
                <w:rFonts w:ascii="Times New Roman" w:eastAsia="Arial" w:hAnsi="Times New Roman" w:cs="Times New Roman"/>
                <w:lang w:eastAsia="en-US" w:bidi="ar-SA"/>
              </w:rPr>
            </w:pPr>
          </w:p>
        </w:tc>
      </w:tr>
      <w:tr w:rsidR="002E1B53" w:rsidRPr="002E1B53" w:rsidTr="00CF4276">
        <w:trPr>
          <w:jc w:val="center"/>
        </w:trPr>
        <w:tc>
          <w:tcPr>
            <w:tcW w:w="2792" w:type="dxa"/>
            <w:tcBorders>
              <w:bottom w:val="single" w:sz="4" w:space="0" w:color="auto"/>
            </w:tcBorders>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Дискова с-ма</w:t>
            </w:r>
          </w:p>
        </w:tc>
        <w:tc>
          <w:tcPr>
            <w:tcW w:w="3616" w:type="dxa"/>
            <w:tcBorders>
              <w:bottom w:val="single" w:sz="4" w:space="0" w:color="auto"/>
            </w:tcBorders>
            <w:vAlign w:val="center"/>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2 x 146GB 15k </w:t>
            </w:r>
            <w:proofErr w:type="spellStart"/>
            <w:r w:rsidRPr="002E1B53">
              <w:rPr>
                <w:rFonts w:ascii="Times New Roman" w:eastAsia="Arial" w:hAnsi="Times New Roman" w:cs="Times New Roman"/>
                <w:color w:val="auto"/>
                <w:lang w:eastAsia="ko-KR" w:bidi="ar-SA"/>
              </w:rPr>
              <w:t>rpm</w:t>
            </w:r>
            <w:proofErr w:type="spellEnd"/>
            <w:r w:rsidRPr="002E1B53">
              <w:rPr>
                <w:rFonts w:ascii="Times New Roman" w:eastAsia="Arial" w:hAnsi="Times New Roman" w:cs="Times New Roman"/>
                <w:color w:val="auto"/>
                <w:lang w:eastAsia="ko-KR" w:bidi="ar-SA"/>
              </w:rPr>
              <w:t xml:space="preserve"> SAS Enterprise HDD за инсталация на </w:t>
            </w:r>
            <w:proofErr w:type="spellStart"/>
            <w:r w:rsidRPr="002E1B53">
              <w:rPr>
                <w:rFonts w:ascii="Times New Roman" w:eastAsia="Arial" w:hAnsi="Times New Roman" w:cs="Times New Roman"/>
                <w:color w:val="auto"/>
                <w:lang w:eastAsia="ko-KR" w:bidi="ar-SA"/>
              </w:rPr>
              <w:t>виртуализационната</w:t>
            </w:r>
            <w:proofErr w:type="spellEnd"/>
            <w:r w:rsidRPr="002E1B53">
              <w:rPr>
                <w:rFonts w:ascii="Times New Roman" w:eastAsia="Arial" w:hAnsi="Times New Roman" w:cs="Times New Roman"/>
                <w:color w:val="auto"/>
                <w:lang w:eastAsia="ko-KR" w:bidi="ar-SA"/>
              </w:rPr>
              <w:t xml:space="preserve"> среда</w:t>
            </w:r>
          </w:p>
        </w:tc>
        <w:tc>
          <w:tcPr>
            <w:tcW w:w="3412" w:type="dxa"/>
            <w:tcBorders>
              <w:bottom w:val="single" w:sz="4" w:space="0" w:color="auto"/>
            </w:tcBorders>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2E1B53" w:rsidRPr="002E1B53" w:rsidTr="00CF4276">
        <w:trPr>
          <w:jc w:val="center"/>
        </w:trPr>
        <w:tc>
          <w:tcPr>
            <w:tcW w:w="2792" w:type="dxa"/>
            <w:tcBorders>
              <w:bottom w:val="single" w:sz="4" w:space="0" w:color="auto"/>
            </w:tcBorders>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RAID контролер</w:t>
            </w:r>
          </w:p>
        </w:tc>
        <w:tc>
          <w:tcPr>
            <w:tcW w:w="3616" w:type="dxa"/>
            <w:tcBorders>
              <w:bottom w:val="single" w:sz="4" w:space="0" w:color="auto"/>
            </w:tcBorders>
            <w:vAlign w:val="center"/>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RAID </w:t>
            </w:r>
            <w:proofErr w:type="spellStart"/>
            <w:r w:rsidRPr="002E1B53">
              <w:rPr>
                <w:rFonts w:ascii="Times New Roman" w:eastAsia="Arial" w:hAnsi="Times New Roman" w:cs="Times New Roman"/>
                <w:color w:val="auto"/>
                <w:lang w:eastAsia="ko-KR" w:bidi="ar-SA"/>
              </w:rPr>
              <w:t>контроелр</w:t>
            </w:r>
            <w:proofErr w:type="spellEnd"/>
            <w:r w:rsidRPr="002E1B53">
              <w:rPr>
                <w:rFonts w:ascii="Times New Roman" w:eastAsia="Arial" w:hAnsi="Times New Roman" w:cs="Times New Roman"/>
                <w:color w:val="auto"/>
                <w:lang w:eastAsia="ko-KR" w:bidi="ar-SA"/>
              </w:rPr>
              <w:t xml:space="preserve"> с мин 1GB защитена кеш памет, 12Gb/s SAS, RAID 10</w:t>
            </w:r>
          </w:p>
        </w:tc>
        <w:tc>
          <w:tcPr>
            <w:tcW w:w="3412" w:type="dxa"/>
            <w:tcBorders>
              <w:bottom w:val="single" w:sz="4" w:space="0" w:color="auto"/>
            </w:tcBorders>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2E1B53" w:rsidRPr="002E1B53" w:rsidTr="00CF4276">
        <w:trPr>
          <w:jc w:val="center"/>
        </w:trPr>
        <w:tc>
          <w:tcPr>
            <w:tcW w:w="2792" w:type="dxa"/>
            <w:tcBorders>
              <w:bottom w:val="single" w:sz="4" w:space="0" w:color="auto"/>
            </w:tcBorders>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Свързаност</w:t>
            </w:r>
          </w:p>
        </w:tc>
        <w:tc>
          <w:tcPr>
            <w:tcW w:w="3616" w:type="dxa"/>
            <w:tcBorders>
              <w:bottom w:val="single" w:sz="4" w:space="0" w:color="auto"/>
            </w:tcBorders>
            <w:vAlign w:val="center"/>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мин 1 x 20/10Gb </w:t>
            </w:r>
            <w:proofErr w:type="spellStart"/>
            <w:r w:rsidRPr="002E1B53">
              <w:rPr>
                <w:rFonts w:ascii="Times New Roman" w:eastAsia="Arial" w:hAnsi="Times New Roman" w:cs="Times New Roman"/>
                <w:color w:val="auto"/>
                <w:lang w:eastAsia="ko-KR" w:bidi="ar-SA"/>
              </w:rPr>
              <w:t>Dual</w:t>
            </w:r>
            <w:proofErr w:type="spellEnd"/>
            <w:r w:rsidRPr="002E1B53">
              <w:rPr>
                <w:rFonts w:ascii="Times New Roman" w:eastAsia="Arial" w:hAnsi="Times New Roman" w:cs="Times New Roman"/>
                <w:color w:val="auto"/>
                <w:lang w:eastAsia="ko-KR" w:bidi="ar-SA"/>
              </w:rPr>
              <w:t xml:space="preserve"> </w:t>
            </w:r>
            <w:proofErr w:type="spellStart"/>
            <w:r w:rsidRPr="002E1B53">
              <w:rPr>
                <w:rFonts w:ascii="Times New Roman" w:eastAsia="Arial" w:hAnsi="Times New Roman" w:cs="Times New Roman"/>
                <w:color w:val="auto"/>
                <w:lang w:eastAsia="ko-KR" w:bidi="ar-SA"/>
              </w:rPr>
              <w:t>port</w:t>
            </w:r>
            <w:proofErr w:type="spellEnd"/>
            <w:r w:rsidRPr="002E1B53">
              <w:rPr>
                <w:rFonts w:ascii="Times New Roman" w:eastAsia="Arial" w:hAnsi="Times New Roman" w:cs="Times New Roman"/>
                <w:color w:val="auto"/>
                <w:lang w:eastAsia="ko-KR" w:bidi="ar-SA"/>
              </w:rPr>
              <w:t xml:space="preserve"> </w:t>
            </w:r>
            <w:proofErr w:type="spellStart"/>
            <w:r w:rsidRPr="002E1B53">
              <w:rPr>
                <w:rFonts w:ascii="Times New Roman" w:eastAsia="Arial" w:hAnsi="Times New Roman" w:cs="Times New Roman"/>
                <w:color w:val="auto"/>
                <w:lang w:eastAsia="ko-KR" w:bidi="ar-SA"/>
              </w:rPr>
              <w:t>Fabric</w:t>
            </w:r>
            <w:proofErr w:type="spellEnd"/>
            <w:r w:rsidRPr="002E1B53">
              <w:rPr>
                <w:rFonts w:ascii="Times New Roman" w:eastAsia="Arial" w:hAnsi="Times New Roman" w:cs="Times New Roman"/>
                <w:color w:val="auto"/>
                <w:lang w:eastAsia="ko-KR" w:bidi="ar-SA"/>
              </w:rPr>
              <w:t xml:space="preserve"> </w:t>
            </w:r>
            <w:proofErr w:type="spellStart"/>
            <w:r w:rsidRPr="002E1B53">
              <w:rPr>
                <w:rFonts w:ascii="Times New Roman" w:eastAsia="Arial" w:hAnsi="Times New Roman" w:cs="Times New Roman"/>
                <w:color w:val="auto"/>
                <w:lang w:eastAsia="ko-KR" w:bidi="ar-SA"/>
              </w:rPr>
              <w:t>Adapter</w:t>
            </w:r>
            <w:proofErr w:type="spellEnd"/>
          </w:p>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мин 1 x 8Gb </w:t>
            </w:r>
            <w:proofErr w:type="spellStart"/>
            <w:r w:rsidRPr="002E1B53">
              <w:rPr>
                <w:rFonts w:ascii="Times New Roman" w:eastAsia="Arial" w:hAnsi="Times New Roman" w:cs="Times New Roman"/>
                <w:color w:val="auto"/>
                <w:lang w:eastAsia="ko-KR" w:bidi="ar-SA"/>
              </w:rPr>
              <w:t>Fiber</w:t>
            </w:r>
            <w:proofErr w:type="spellEnd"/>
            <w:r w:rsidRPr="002E1B53">
              <w:rPr>
                <w:rFonts w:ascii="Times New Roman" w:eastAsia="Arial" w:hAnsi="Times New Roman" w:cs="Times New Roman"/>
                <w:color w:val="auto"/>
                <w:lang w:eastAsia="ko-KR" w:bidi="ar-SA"/>
              </w:rPr>
              <w:t xml:space="preserve"> </w:t>
            </w:r>
            <w:proofErr w:type="spellStart"/>
            <w:r w:rsidRPr="002E1B53">
              <w:rPr>
                <w:rFonts w:ascii="Times New Roman" w:eastAsia="Arial" w:hAnsi="Times New Roman" w:cs="Times New Roman"/>
                <w:color w:val="auto"/>
                <w:lang w:eastAsia="ko-KR" w:bidi="ar-SA"/>
              </w:rPr>
              <w:t>Channel</w:t>
            </w:r>
            <w:proofErr w:type="spellEnd"/>
            <w:r w:rsidRPr="002E1B53">
              <w:rPr>
                <w:rFonts w:ascii="Times New Roman" w:eastAsia="Arial" w:hAnsi="Times New Roman" w:cs="Times New Roman"/>
                <w:color w:val="auto"/>
                <w:lang w:eastAsia="ko-KR" w:bidi="ar-SA"/>
              </w:rPr>
              <w:t xml:space="preserve"> </w:t>
            </w:r>
            <w:proofErr w:type="spellStart"/>
            <w:r w:rsidRPr="002E1B53">
              <w:rPr>
                <w:rFonts w:ascii="Times New Roman" w:eastAsia="Arial" w:hAnsi="Times New Roman" w:cs="Times New Roman"/>
                <w:color w:val="auto"/>
                <w:lang w:eastAsia="ko-KR" w:bidi="ar-SA"/>
              </w:rPr>
              <w:t>Dual</w:t>
            </w:r>
            <w:proofErr w:type="spellEnd"/>
            <w:r w:rsidRPr="002E1B53">
              <w:rPr>
                <w:rFonts w:ascii="Times New Roman" w:eastAsia="Arial" w:hAnsi="Times New Roman" w:cs="Times New Roman"/>
                <w:color w:val="auto"/>
                <w:lang w:eastAsia="ko-KR" w:bidi="ar-SA"/>
              </w:rPr>
              <w:t xml:space="preserve"> </w:t>
            </w:r>
            <w:proofErr w:type="spellStart"/>
            <w:r w:rsidRPr="002E1B53">
              <w:rPr>
                <w:rFonts w:ascii="Times New Roman" w:eastAsia="Arial" w:hAnsi="Times New Roman" w:cs="Times New Roman"/>
                <w:color w:val="auto"/>
                <w:lang w:eastAsia="ko-KR" w:bidi="ar-SA"/>
              </w:rPr>
              <w:t>port</w:t>
            </w:r>
            <w:proofErr w:type="spellEnd"/>
            <w:r w:rsidRPr="002E1B53">
              <w:rPr>
                <w:rFonts w:ascii="Times New Roman" w:eastAsia="Arial" w:hAnsi="Times New Roman" w:cs="Times New Roman"/>
                <w:color w:val="auto"/>
                <w:lang w:eastAsia="ko-KR" w:bidi="ar-SA"/>
              </w:rPr>
              <w:t xml:space="preserve"> </w:t>
            </w:r>
            <w:proofErr w:type="spellStart"/>
            <w:r w:rsidRPr="002E1B53">
              <w:rPr>
                <w:rFonts w:ascii="Times New Roman" w:eastAsia="Arial" w:hAnsi="Times New Roman" w:cs="Times New Roman"/>
                <w:color w:val="auto"/>
                <w:lang w:eastAsia="ko-KR" w:bidi="ar-SA"/>
              </w:rPr>
              <w:t>Adapter</w:t>
            </w:r>
            <w:proofErr w:type="spellEnd"/>
          </w:p>
        </w:tc>
        <w:tc>
          <w:tcPr>
            <w:tcW w:w="3412" w:type="dxa"/>
            <w:tcBorders>
              <w:bottom w:val="single" w:sz="4" w:space="0" w:color="auto"/>
            </w:tcBorders>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2E1B53" w:rsidRPr="002E1B53" w:rsidTr="00CF4276">
        <w:trPr>
          <w:jc w:val="center"/>
        </w:trPr>
        <w:tc>
          <w:tcPr>
            <w:tcW w:w="2792" w:type="dxa"/>
            <w:tcBorders>
              <w:bottom w:val="single" w:sz="4" w:space="0" w:color="auto"/>
            </w:tcBorders>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Захранване и охлаждане</w:t>
            </w:r>
          </w:p>
        </w:tc>
        <w:tc>
          <w:tcPr>
            <w:tcW w:w="3616" w:type="dxa"/>
            <w:tcBorders>
              <w:bottom w:val="single" w:sz="4" w:space="0" w:color="auto"/>
            </w:tcBorders>
            <w:vAlign w:val="center"/>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Резервирани в сървърното шаси</w:t>
            </w:r>
          </w:p>
        </w:tc>
        <w:tc>
          <w:tcPr>
            <w:tcW w:w="3412" w:type="dxa"/>
            <w:tcBorders>
              <w:bottom w:val="single" w:sz="4" w:space="0" w:color="auto"/>
            </w:tcBorders>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2E1B53" w:rsidRPr="002E1B53" w:rsidTr="00CF4276">
        <w:trPr>
          <w:jc w:val="center"/>
        </w:trPr>
        <w:tc>
          <w:tcPr>
            <w:tcW w:w="2792" w:type="dxa"/>
            <w:tcBorders>
              <w:bottom w:val="single" w:sz="4" w:space="0" w:color="auto"/>
            </w:tcBorders>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Отдалечено управление</w:t>
            </w:r>
          </w:p>
        </w:tc>
        <w:tc>
          <w:tcPr>
            <w:tcW w:w="3616" w:type="dxa"/>
            <w:tcBorders>
              <w:bottom w:val="single" w:sz="4" w:space="0" w:color="auto"/>
            </w:tcBorders>
            <w:vAlign w:val="center"/>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Наличие на контролер за отдалечено управление</w:t>
            </w:r>
          </w:p>
        </w:tc>
        <w:tc>
          <w:tcPr>
            <w:tcW w:w="3412" w:type="dxa"/>
            <w:tcBorders>
              <w:bottom w:val="single" w:sz="4" w:space="0" w:color="auto"/>
            </w:tcBorders>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2E1B53" w:rsidRPr="002E1B53" w:rsidTr="00CF4276">
        <w:trPr>
          <w:jc w:val="center"/>
        </w:trPr>
        <w:tc>
          <w:tcPr>
            <w:tcW w:w="2792" w:type="dxa"/>
            <w:tcBorders>
              <w:bottom w:val="single" w:sz="4" w:space="0" w:color="auto"/>
            </w:tcBorders>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Гаранция</w:t>
            </w:r>
          </w:p>
        </w:tc>
        <w:tc>
          <w:tcPr>
            <w:tcW w:w="3616" w:type="dxa"/>
            <w:tcBorders>
              <w:bottom w:val="single" w:sz="4" w:space="0" w:color="auto"/>
            </w:tcBorders>
            <w:vAlign w:val="center"/>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36 месеца</w:t>
            </w:r>
          </w:p>
        </w:tc>
        <w:tc>
          <w:tcPr>
            <w:tcW w:w="3412" w:type="dxa"/>
            <w:tcBorders>
              <w:bottom w:val="single" w:sz="4" w:space="0" w:color="auto"/>
            </w:tcBorders>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p>
        </w:tc>
      </w:tr>
    </w:tbl>
    <w:p w:rsidR="002E1B53" w:rsidRPr="002E1B53" w:rsidRDefault="002E1B53" w:rsidP="002E1B53">
      <w:pPr>
        <w:widowControl/>
        <w:autoSpaceDE w:val="0"/>
        <w:autoSpaceDN w:val="0"/>
        <w:spacing w:before="240" w:after="240"/>
        <w:ind w:left="1637" w:hanging="1277"/>
        <w:jc w:val="both"/>
        <w:rPr>
          <w:rFonts w:ascii="Times New Roman" w:eastAsia="Arial" w:hAnsi="Times New Roman" w:cs="Times New Roman"/>
          <w:b/>
          <w:color w:val="auto"/>
          <w:lang w:eastAsia="en-US" w:bidi="ar-SA"/>
        </w:rPr>
      </w:pPr>
      <w:r w:rsidRPr="002E1B53">
        <w:rPr>
          <w:rFonts w:ascii="Times New Roman" w:eastAsia="Arial" w:hAnsi="Times New Roman" w:cs="Times New Roman"/>
          <w:b/>
          <w:color w:val="auto"/>
          <w:lang w:eastAsia="en-US" w:bidi="ar-SA"/>
        </w:rPr>
        <w:t xml:space="preserve">  Техническа спецификация на Споделен </w:t>
      </w:r>
      <w:proofErr w:type="spellStart"/>
      <w:r w:rsidRPr="002E1B53">
        <w:rPr>
          <w:rFonts w:ascii="Times New Roman" w:eastAsia="Arial" w:hAnsi="Times New Roman" w:cs="Times New Roman"/>
          <w:b/>
          <w:color w:val="auto"/>
          <w:lang w:eastAsia="en-US" w:bidi="ar-SA"/>
        </w:rPr>
        <w:t>сторидж</w:t>
      </w:r>
      <w:proofErr w:type="spellEnd"/>
      <w:r w:rsidRPr="002E1B53">
        <w:rPr>
          <w:rFonts w:ascii="Times New Roman" w:eastAsia="Arial" w:hAnsi="Times New Roman" w:cs="Times New Roman"/>
          <w:b/>
          <w:color w:val="auto"/>
          <w:lang w:eastAsia="en-US" w:bidi="ar-SA"/>
        </w:rPr>
        <w:t xml:space="preserve"> – 1бр. :</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2"/>
        <w:gridCol w:w="3755"/>
        <w:gridCol w:w="3252"/>
      </w:tblGrid>
      <w:tr w:rsidR="002E1B53" w:rsidRPr="002E1B53" w:rsidTr="00CF4276">
        <w:trPr>
          <w:jc w:val="center"/>
        </w:trPr>
        <w:tc>
          <w:tcPr>
            <w:tcW w:w="2792" w:type="dxa"/>
            <w:tcBorders>
              <w:bottom w:val="single" w:sz="4" w:space="0" w:color="auto"/>
            </w:tcBorders>
            <w:shd w:val="clear" w:color="auto" w:fill="D9D9D9"/>
            <w:vAlign w:val="center"/>
          </w:tcPr>
          <w:p w:rsidR="002E1B53" w:rsidRPr="002E1B53" w:rsidRDefault="002E1B53" w:rsidP="002E1B53">
            <w:pPr>
              <w:widowControl/>
              <w:spacing w:before="240" w:after="240"/>
              <w:jc w:val="center"/>
              <w:rPr>
                <w:rFonts w:ascii="Times New Roman" w:eastAsia="Arial" w:hAnsi="Times New Roman" w:cs="Times New Roman"/>
                <w:b/>
                <w:color w:val="auto"/>
                <w:szCs w:val="20"/>
                <w:lang w:eastAsia="en-US" w:bidi="ar-SA"/>
              </w:rPr>
            </w:pPr>
          </w:p>
          <w:p w:rsidR="002E1B53" w:rsidRPr="002E1B53" w:rsidRDefault="002E1B53" w:rsidP="002E1B53">
            <w:pPr>
              <w:widowControl/>
              <w:spacing w:before="240" w:after="240"/>
              <w:jc w:val="center"/>
              <w:rPr>
                <w:rFonts w:ascii="Times New Roman" w:eastAsia="Arial" w:hAnsi="Times New Roman" w:cs="Times New Roman"/>
                <w:b/>
                <w:color w:val="auto"/>
                <w:szCs w:val="20"/>
                <w:lang w:eastAsia="en-US" w:bidi="ar-SA"/>
              </w:rPr>
            </w:pPr>
            <w:r w:rsidRPr="002E1B53">
              <w:rPr>
                <w:rFonts w:ascii="Times New Roman" w:eastAsia="Arial" w:hAnsi="Times New Roman" w:cs="Times New Roman"/>
                <w:b/>
                <w:color w:val="auto"/>
                <w:szCs w:val="20"/>
                <w:lang w:eastAsia="en-US" w:bidi="ar-SA"/>
              </w:rPr>
              <w:t>Параметри</w:t>
            </w:r>
          </w:p>
          <w:p w:rsidR="002E1B53" w:rsidRPr="002E1B53" w:rsidRDefault="002E1B53" w:rsidP="002E1B53">
            <w:pPr>
              <w:widowControl/>
              <w:spacing w:before="240" w:after="240"/>
              <w:jc w:val="center"/>
              <w:rPr>
                <w:rFonts w:ascii="Times New Roman" w:eastAsia="Arial" w:hAnsi="Times New Roman" w:cs="Times New Roman"/>
                <w:b/>
                <w:color w:val="auto"/>
                <w:szCs w:val="20"/>
                <w:lang w:eastAsia="en-US" w:bidi="ar-SA"/>
              </w:rPr>
            </w:pPr>
          </w:p>
        </w:tc>
        <w:tc>
          <w:tcPr>
            <w:tcW w:w="3755" w:type="dxa"/>
            <w:tcBorders>
              <w:top w:val="single" w:sz="4" w:space="0" w:color="auto"/>
              <w:left w:val="single" w:sz="4" w:space="0" w:color="auto"/>
              <w:bottom w:val="single" w:sz="4" w:space="0" w:color="auto"/>
              <w:right w:val="single" w:sz="4" w:space="0" w:color="auto"/>
            </w:tcBorders>
            <w:shd w:val="clear" w:color="auto" w:fill="D9D9D9"/>
            <w:vAlign w:val="center"/>
          </w:tcPr>
          <w:p w:rsidR="002E1B53" w:rsidRPr="002E1B53" w:rsidRDefault="00595654" w:rsidP="00595654">
            <w:pPr>
              <w:widowControl/>
              <w:spacing w:before="240" w:after="240"/>
              <w:jc w:val="center"/>
              <w:rPr>
                <w:rFonts w:ascii="Times New Roman" w:eastAsia="Arial" w:hAnsi="Times New Roman" w:cs="Times New Roman"/>
                <w:b/>
                <w:color w:val="auto"/>
                <w:szCs w:val="20"/>
                <w:lang w:eastAsia="en-US" w:bidi="ar-SA"/>
              </w:rPr>
            </w:pPr>
            <w:r w:rsidRPr="008B538A">
              <w:rPr>
                <w:rFonts w:ascii="Times New Roman" w:hAnsi="Times New Roman" w:cs="Times New Roman"/>
                <w:b/>
              </w:rPr>
              <w:t>Минимални</w:t>
            </w:r>
            <w:r w:rsidRPr="008B538A">
              <w:rPr>
                <w:rFonts w:ascii="Times New Roman" w:eastAsia="Arial" w:hAnsi="Times New Roman" w:cs="Times New Roman"/>
                <w:b/>
                <w:lang w:eastAsia="en-US" w:bidi="ar-SA"/>
              </w:rPr>
              <w:t xml:space="preserve"> т</w:t>
            </w:r>
            <w:r w:rsidR="002E1B53" w:rsidRPr="008B538A">
              <w:rPr>
                <w:rFonts w:ascii="Times New Roman" w:eastAsia="Arial" w:hAnsi="Times New Roman" w:cs="Times New Roman"/>
                <w:b/>
                <w:lang w:eastAsia="en-US" w:bidi="ar-SA"/>
              </w:rPr>
              <w:t>ехнически изисквания на Възложителя</w:t>
            </w:r>
          </w:p>
        </w:tc>
        <w:tc>
          <w:tcPr>
            <w:tcW w:w="3252" w:type="dxa"/>
            <w:tcBorders>
              <w:top w:val="single" w:sz="4" w:space="0" w:color="auto"/>
              <w:left w:val="single" w:sz="4" w:space="0" w:color="auto"/>
              <w:bottom w:val="single" w:sz="4" w:space="0" w:color="auto"/>
              <w:right w:val="single" w:sz="4" w:space="0" w:color="auto"/>
            </w:tcBorders>
            <w:shd w:val="clear" w:color="auto" w:fill="D9D9D9"/>
            <w:vAlign w:val="center"/>
          </w:tcPr>
          <w:p w:rsidR="002E1B53" w:rsidRPr="002E1B53" w:rsidRDefault="002E1B53" w:rsidP="002E1B53">
            <w:pPr>
              <w:widowControl/>
              <w:spacing w:before="240" w:after="240"/>
              <w:ind w:right="42"/>
              <w:jc w:val="center"/>
              <w:rPr>
                <w:rFonts w:ascii="Times New Roman" w:eastAsia="Arial" w:hAnsi="Times New Roman" w:cs="Times New Roman"/>
                <w:b/>
                <w:lang w:eastAsia="en-US" w:bidi="ar-SA"/>
              </w:rPr>
            </w:pPr>
            <w:r w:rsidRPr="002E1B53">
              <w:rPr>
                <w:rFonts w:ascii="Times New Roman" w:eastAsia="Arial" w:hAnsi="Times New Roman" w:cs="Times New Roman"/>
                <w:b/>
                <w:lang w:eastAsia="en-US" w:bidi="ar-SA"/>
              </w:rPr>
              <w:t>Параметри на предлаганото оборудване</w:t>
            </w:r>
          </w:p>
        </w:tc>
      </w:tr>
      <w:tr w:rsidR="002E1B53" w:rsidRPr="002E1B53" w:rsidTr="00CF4276">
        <w:trPr>
          <w:jc w:val="center"/>
        </w:trPr>
        <w:tc>
          <w:tcPr>
            <w:tcW w:w="2792" w:type="dxa"/>
            <w:tcBorders>
              <w:bottom w:val="single" w:sz="4" w:space="0" w:color="auto"/>
            </w:tcBorders>
          </w:tcPr>
          <w:p w:rsidR="002E1B53" w:rsidRPr="002E1B53" w:rsidRDefault="002E1B53"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Контролер</w:t>
            </w:r>
          </w:p>
        </w:tc>
        <w:tc>
          <w:tcPr>
            <w:tcW w:w="3755" w:type="dxa"/>
            <w:tcBorders>
              <w:bottom w:val="single" w:sz="4" w:space="0" w:color="auto"/>
            </w:tcBorders>
          </w:tcPr>
          <w:p w:rsidR="002E1B53" w:rsidRPr="002E1B53" w:rsidRDefault="002E1B53" w:rsidP="002E1B53">
            <w:pPr>
              <w:widowControl/>
              <w:autoSpaceDE w:val="0"/>
              <w:autoSpaceDN w:val="0"/>
              <w:adjustRightInd w:val="0"/>
              <w:spacing w:before="240" w:after="240"/>
              <w:ind w:hanging="52"/>
              <w:jc w:val="both"/>
              <w:rPr>
                <w:rFonts w:ascii="Times New Roman" w:eastAsia="Arial" w:hAnsi="Times New Roman" w:cs="Times New Roman"/>
                <w:lang w:eastAsia="en-US" w:bidi="ar-SA"/>
              </w:rPr>
            </w:pPr>
            <w:proofErr w:type="spellStart"/>
            <w:r w:rsidRPr="002E1B53">
              <w:rPr>
                <w:rFonts w:ascii="Times New Roman" w:eastAsia="Arial" w:hAnsi="Times New Roman" w:cs="Times New Roman"/>
                <w:lang w:eastAsia="en-US" w:bidi="ar-SA"/>
              </w:rPr>
              <w:t>Двуконтролерна</w:t>
            </w:r>
            <w:proofErr w:type="spellEnd"/>
            <w:r w:rsidRPr="002E1B53">
              <w:rPr>
                <w:rFonts w:ascii="Times New Roman" w:eastAsia="Arial" w:hAnsi="Times New Roman" w:cs="Times New Roman"/>
                <w:lang w:eastAsia="en-US" w:bidi="ar-SA"/>
              </w:rPr>
              <w:t xml:space="preserve"> архитектура</w:t>
            </w:r>
          </w:p>
        </w:tc>
        <w:tc>
          <w:tcPr>
            <w:tcW w:w="3252" w:type="dxa"/>
            <w:tcBorders>
              <w:bottom w:val="single" w:sz="4" w:space="0" w:color="auto"/>
            </w:tcBorders>
          </w:tcPr>
          <w:p w:rsidR="002E1B53" w:rsidRPr="002E1B53" w:rsidRDefault="002E1B53" w:rsidP="002E1B53">
            <w:pPr>
              <w:widowControl/>
              <w:autoSpaceDE w:val="0"/>
              <w:autoSpaceDN w:val="0"/>
              <w:adjustRightInd w:val="0"/>
              <w:spacing w:before="240" w:after="240"/>
              <w:ind w:right="1278" w:hanging="52"/>
              <w:jc w:val="both"/>
              <w:rPr>
                <w:rFonts w:ascii="Times New Roman" w:eastAsia="Arial" w:hAnsi="Times New Roman" w:cs="Times New Roman"/>
                <w:lang w:eastAsia="en-US" w:bidi="ar-SA"/>
              </w:rPr>
            </w:pPr>
          </w:p>
        </w:tc>
      </w:tr>
      <w:tr w:rsidR="002E1B53" w:rsidRPr="002E1B53" w:rsidTr="00CF4276">
        <w:trPr>
          <w:jc w:val="center"/>
        </w:trPr>
        <w:tc>
          <w:tcPr>
            <w:tcW w:w="2792" w:type="dxa"/>
            <w:tcBorders>
              <w:bottom w:val="single" w:sz="4" w:space="0" w:color="auto"/>
            </w:tcBorders>
          </w:tcPr>
          <w:p w:rsidR="002E1B53" w:rsidRPr="002E1B53" w:rsidRDefault="002E1B53"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Захранване и охлаждане</w:t>
            </w:r>
          </w:p>
        </w:tc>
        <w:tc>
          <w:tcPr>
            <w:tcW w:w="3755" w:type="dxa"/>
            <w:tcBorders>
              <w:bottom w:val="single" w:sz="4" w:space="0" w:color="auto"/>
            </w:tcBorders>
          </w:tcPr>
          <w:p w:rsidR="002E1B53" w:rsidRPr="002E1B53" w:rsidRDefault="002E1B53"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 xml:space="preserve">Резервирани захранващи и </w:t>
            </w:r>
            <w:r w:rsidRPr="002E1B53">
              <w:rPr>
                <w:rFonts w:ascii="Times New Roman" w:eastAsia="Arial" w:hAnsi="Times New Roman" w:cs="Times New Roman"/>
                <w:lang w:eastAsia="en-US" w:bidi="ar-SA"/>
              </w:rPr>
              <w:lastRenderedPageBreak/>
              <w:t>охлаждащи модули</w:t>
            </w:r>
          </w:p>
        </w:tc>
        <w:tc>
          <w:tcPr>
            <w:tcW w:w="3252" w:type="dxa"/>
            <w:tcBorders>
              <w:bottom w:val="single" w:sz="4" w:space="0" w:color="auto"/>
            </w:tcBorders>
          </w:tcPr>
          <w:p w:rsidR="002E1B53" w:rsidRPr="002E1B53" w:rsidRDefault="002E1B53" w:rsidP="002E1B53">
            <w:pPr>
              <w:widowControl/>
              <w:autoSpaceDE w:val="0"/>
              <w:autoSpaceDN w:val="0"/>
              <w:adjustRightInd w:val="0"/>
              <w:spacing w:before="240" w:after="240"/>
              <w:ind w:right="1278"/>
              <w:jc w:val="both"/>
              <w:rPr>
                <w:rFonts w:ascii="Times New Roman" w:eastAsia="Arial" w:hAnsi="Times New Roman" w:cs="Times New Roman"/>
                <w:lang w:eastAsia="en-US" w:bidi="ar-SA"/>
              </w:rPr>
            </w:pPr>
          </w:p>
        </w:tc>
      </w:tr>
      <w:tr w:rsidR="002E1B53" w:rsidRPr="002E1B53" w:rsidTr="00CF4276">
        <w:trPr>
          <w:jc w:val="center"/>
        </w:trPr>
        <w:tc>
          <w:tcPr>
            <w:tcW w:w="2792" w:type="dxa"/>
            <w:tcBorders>
              <w:bottom w:val="single" w:sz="4" w:space="0" w:color="auto"/>
            </w:tcBorders>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lastRenderedPageBreak/>
              <w:t>Налична кеш памет</w:t>
            </w:r>
          </w:p>
        </w:tc>
        <w:tc>
          <w:tcPr>
            <w:tcW w:w="3755" w:type="dxa"/>
            <w:tcBorders>
              <w:bottom w:val="single" w:sz="4" w:space="0" w:color="auto"/>
            </w:tcBorders>
            <w:vAlign w:val="center"/>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Мин 6GB на контролер</w:t>
            </w:r>
          </w:p>
        </w:tc>
        <w:tc>
          <w:tcPr>
            <w:tcW w:w="3252" w:type="dxa"/>
            <w:tcBorders>
              <w:bottom w:val="single" w:sz="4" w:space="0" w:color="auto"/>
            </w:tcBorders>
          </w:tcPr>
          <w:p w:rsidR="002E1B53" w:rsidRPr="002E1B53" w:rsidRDefault="002E1B53" w:rsidP="002E1B53">
            <w:pPr>
              <w:widowControl/>
              <w:autoSpaceDE w:val="0"/>
              <w:autoSpaceDN w:val="0"/>
              <w:spacing w:before="240" w:after="240"/>
              <w:ind w:right="1278"/>
              <w:jc w:val="both"/>
              <w:rPr>
                <w:rFonts w:ascii="Times New Roman" w:eastAsia="Arial" w:hAnsi="Times New Roman" w:cs="Times New Roman"/>
                <w:color w:val="auto"/>
                <w:lang w:eastAsia="ko-KR" w:bidi="ar-SA"/>
              </w:rPr>
            </w:pPr>
          </w:p>
        </w:tc>
      </w:tr>
      <w:tr w:rsidR="002E1B53" w:rsidRPr="002E1B53" w:rsidTr="00CF4276">
        <w:trPr>
          <w:jc w:val="center"/>
        </w:trPr>
        <w:tc>
          <w:tcPr>
            <w:tcW w:w="2792" w:type="dxa"/>
            <w:tcBorders>
              <w:bottom w:val="single" w:sz="4" w:space="0" w:color="auto"/>
            </w:tcBorders>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Портове за връзка с хостовете</w:t>
            </w:r>
          </w:p>
        </w:tc>
        <w:tc>
          <w:tcPr>
            <w:tcW w:w="3755" w:type="dxa"/>
            <w:tcBorders>
              <w:bottom w:val="single" w:sz="4" w:space="0" w:color="auto"/>
            </w:tcBorders>
            <w:vAlign w:val="center"/>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4 x FC 8Gbps</w:t>
            </w:r>
          </w:p>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Възможност за ъпгрейд до 10 </w:t>
            </w:r>
            <w:proofErr w:type="spellStart"/>
            <w:r w:rsidRPr="002E1B53">
              <w:rPr>
                <w:rFonts w:ascii="Times New Roman" w:eastAsia="Arial" w:hAnsi="Times New Roman" w:cs="Times New Roman"/>
                <w:color w:val="auto"/>
                <w:lang w:eastAsia="ko-KR" w:bidi="ar-SA"/>
              </w:rPr>
              <w:t>Gbps</w:t>
            </w:r>
            <w:proofErr w:type="spellEnd"/>
            <w:r w:rsidRPr="002E1B53">
              <w:rPr>
                <w:rFonts w:ascii="Times New Roman" w:eastAsia="Arial" w:hAnsi="Times New Roman" w:cs="Times New Roman"/>
                <w:color w:val="auto"/>
                <w:lang w:eastAsia="ko-KR" w:bidi="ar-SA"/>
              </w:rPr>
              <w:t xml:space="preserve"> </w:t>
            </w:r>
            <w:proofErr w:type="spellStart"/>
            <w:r w:rsidRPr="002E1B53">
              <w:rPr>
                <w:rFonts w:ascii="Times New Roman" w:eastAsia="Arial" w:hAnsi="Times New Roman" w:cs="Times New Roman"/>
                <w:color w:val="auto"/>
                <w:lang w:eastAsia="ko-KR" w:bidi="ar-SA"/>
              </w:rPr>
              <w:t>iSCSI</w:t>
            </w:r>
            <w:proofErr w:type="spellEnd"/>
            <w:r w:rsidRPr="002E1B53">
              <w:rPr>
                <w:rFonts w:ascii="Times New Roman" w:eastAsia="Arial" w:hAnsi="Times New Roman" w:cs="Times New Roman"/>
                <w:color w:val="auto"/>
                <w:lang w:eastAsia="ko-KR" w:bidi="ar-SA"/>
              </w:rPr>
              <w:t xml:space="preserve">/ </w:t>
            </w:r>
            <w:proofErr w:type="spellStart"/>
            <w:r w:rsidRPr="002E1B53">
              <w:rPr>
                <w:rFonts w:ascii="Times New Roman" w:eastAsia="Arial" w:hAnsi="Times New Roman" w:cs="Times New Roman"/>
                <w:color w:val="auto"/>
                <w:lang w:eastAsia="ko-KR" w:bidi="ar-SA"/>
              </w:rPr>
              <w:t>Fibre</w:t>
            </w:r>
            <w:proofErr w:type="spellEnd"/>
            <w:r w:rsidRPr="002E1B53">
              <w:rPr>
                <w:rFonts w:ascii="Times New Roman" w:eastAsia="Arial" w:hAnsi="Times New Roman" w:cs="Times New Roman"/>
                <w:color w:val="auto"/>
                <w:lang w:eastAsia="ko-KR" w:bidi="ar-SA"/>
              </w:rPr>
              <w:t xml:space="preserve"> </w:t>
            </w:r>
            <w:proofErr w:type="spellStart"/>
            <w:r w:rsidRPr="002E1B53">
              <w:rPr>
                <w:rFonts w:ascii="Times New Roman" w:eastAsia="Arial" w:hAnsi="Times New Roman" w:cs="Times New Roman"/>
                <w:color w:val="auto"/>
                <w:lang w:eastAsia="ko-KR" w:bidi="ar-SA"/>
              </w:rPr>
              <w:t>Channel</w:t>
            </w:r>
            <w:proofErr w:type="spellEnd"/>
            <w:r w:rsidRPr="002E1B53">
              <w:rPr>
                <w:rFonts w:ascii="Times New Roman" w:eastAsia="Arial" w:hAnsi="Times New Roman" w:cs="Times New Roman"/>
                <w:color w:val="auto"/>
                <w:lang w:eastAsia="ko-KR" w:bidi="ar-SA"/>
              </w:rPr>
              <w:t>, 16Gb FC;</w:t>
            </w:r>
          </w:p>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Да е възможно добавянето на още поне 4 порта от тип 10 </w:t>
            </w:r>
            <w:proofErr w:type="spellStart"/>
            <w:r w:rsidRPr="002E1B53">
              <w:rPr>
                <w:rFonts w:ascii="Times New Roman" w:eastAsia="Arial" w:hAnsi="Times New Roman" w:cs="Times New Roman"/>
                <w:color w:val="auto"/>
                <w:lang w:eastAsia="ko-KR" w:bidi="ar-SA"/>
              </w:rPr>
              <w:t>Gbps</w:t>
            </w:r>
            <w:proofErr w:type="spellEnd"/>
            <w:r w:rsidRPr="002E1B53">
              <w:rPr>
                <w:rFonts w:ascii="Times New Roman" w:eastAsia="Arial" w:hAnsi="Times New Roman" w:cs="Times New Roman"/>
                <w:color w:val="auto"/>
                <w:lang w:eastAsia="ko-KR" w:bidi="ar-SA"/>
              </w:rPr>
              <w:t xml:space="preserve"> </w:t>
            </w:r>
            <w:proofErr w:type="spellStart"/>
            <w:r w:rsidRPr="002E1B53">
              <w:rPr>
                <w:rFonts w:ascii="Times New Roman" w:eastAsia="Arial" w:hAnsi="Times New Roman" w:cs="Times New Roman"/>
                <w:color w:val="auto"/>
                <w:lang w:eastAsia="ko-KR" w:bidi="ar-SA"/>
              </w:rPr>
              <w:t>iSCSI</w:t>
            </w:r>
            <w:proofErr w:type="spellEnd"/>
            <w:r w:rsidRPr="002E1B53">
              <w:rPr>
                <w:rFonts w:ascii="Times New Roman" w:eastAsia="Arial" w:hAnsi="Times New Roman" w:cs="Times New Roman"/>
                <w:color w:val="auto"/>
                <w:lang w:eastAsia="ko-KR" w:bidi="ar-SA"/>
              </w:rPr>
              <w:t xml:space="preserve">, 16Gb FC - да се </w:t>
            </w:r>
            <w:proofErr w:type="spellStart"/>
            <w:r w:rsidRPr="002E1B53">
              <w:rPr>
                <w:rFonts w:ascii="Times New Roman" w:eastAsia="Arial" w:hAnsi="Times New Roman" w:cs="Times New Roman"/>
                <w:color w:val="auto"/>
                <w:lang w:eastAsia="ko-KR" w:bidi="ar-SA"/>
              </w:rPr>
              <w:t>спесифицира</w:t>
            </w:r>
            <w:proofErr w:type="spellEnd"/>
          </w:p>
        </w:tc>
        <w:tc>
          <w:tcPr>
            <w:tcW w:w="3252" w:type="dxa"/>
            <w:tcBorders>
              <w:bottom w:val="single" w:sz="4" w:space="0" w:color="auto"/>
            </w:tcBorders>
          </w:tcPr>
          <w:p w:rsidR="002E1B53" w:rsidRPr="002E1B53" w:rsidRDefault="002E1B53" w:rsidP="002E1B53">
            <w:pPr>
              <w:widowControl/>
              <w:autoSpaceDE w:val="0"/>
              <w:autoSpaceDN w:val="0"/>
              <w:spacing w:before="240" w:after="240"/>
              <w:ind w:right="1278"/>
              <w:jc w:val="both"/>
              <w:rPr>
                <w:rFonts w:ascii="Times New Roman" w:eastAsia="Arial" w:hAnsi="Times New Roman" w:cs="Times New Roman"/>
                <w:color w:val="auto"/>
                <w:lang w:eastAsia="ko-KR" w:bidi="ar-SA"/>
              </w:rPr>
            </w:pPr>
          </w:p>
        </w:tc>
      </w:tr>
      <w:tr w:rsidR="002E1B53" w:rsidRPr="002E1B53" w:rsidTr="00CF4276">
        <w:trPr>
          <w:jc w:val="center"/>
        </w:trPr>
        <w:tc>
          <w:tcPr>
            <w:tcW w:w="2792" w:type="dxa"/>
            <w:tcBorders>
              <w:bottom w:val="single" w:sz="4" w:space="0" w:color="auto"/>
            </w:tcBorders>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Дисково пространство</w:t>
            </w:r>
          </w:p>
        </w:tc>
        <w:tc>
          <w:tcPr>
            <w:tcW w:w="3755" w:type="dxa"/>
            <w:tcBorders>
              <w:bottom w:val="single" w:sz="4" w:space="0" w:color="auto"/>
            </w:tcBorders>
            <w:vAlign w:val="center"/>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Инсталирани мин, 6 x 4000GB, конфигурирани в RAID 10</w:t>
            </w:r>
          </w:p>
        </w:tc>
        <w:tc>
          <w:tcPr>
            <w:tcW w:w="3252" w:type="dxa"/>
            <w:tcBorders>
              <w:bottom w:val="single" w:sz="4" w:space="0" w:color="auto"/>
            </w:tcBorders>
          </w:tcPr>
          <w:p w:rsidR="002E1B53" w:rsidRPr="002E1B53" w:rsidRDefault="002E1B53" w:rsidP="002E1B53">
            <w:pPr>
              <w:widowControl/>
              <w:autoSpaceDE w:val="0"/>
              <w:autoSpaceDN w:val="0"/>
              <w:spacing w:before="240" w:after="240"/>
              <w:ind w:right="1278"/>
              <w:jc w:val="both"/>
              <w:rPr>
                <w:rFonts w:ascii="Times New Roman" w:eastAsia="Arial" w:hAnsi="Times New Roman" w:cs="Times New Roman"/>
                <w:color w:val="auto"/>
                <w:lang w:eastAsia="ko-KR" w:bidi="ar-SA"/>
              </w:rPr>
            </w:pPr>
          </w:p>
        </w:tc>
      </w:tr>
      <w:tr w:rsidR="002E1B53" w:rsidRPr="002E1B53" w:rsidTr="00CF4276">
        <w:trPr>
          <w:jc w:val="center"/>
        </w:trPr>
        <w:tc>
          <w:tcPr>
            <w:tcW w:w="2792" w:type="dxa"/>
            <w:tcBorders>
              <w:bottom w:val="single" w:sz="4" w:space="0" w:color="auto"/>
            </w:tcBorders>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Поддържани дискове</w:t>
            </w:r>
          </w:p>
        </w:tc>
        <w:tc>
          <w:tcPr>
            <w:tcW w:w="3755" w:type="dxa"/>
            <w:tcBorders>
              <w:bottom w:val="single" w:sz="4" w:space="0" w:color="auto"/>
            </w:tcBorders>
            <w:vAlign w:val="center"/>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proofErr w:type="spellStart"/>
            <w:r w:rsidRPr="002E1B53">
              <w:rPr>
                <w:rFonts w:ascii="Times New Roman" w:eastAsia="Arial" w:hAnsi="Times New Roman" w:cs="Times New Roman"/>
                <w:color w:val="auto"/>
                <w:lang w:eastAsia="ko-KR" w:bidi="ar-SA"/>
              </w:rPr>
              <w:t>SSDs</w:t>
            </w:r>
            <w:proofErr w:type="spellEnd"/>
            <w:r w:rsidRPr="002E1B53">
              <w:rPr>
                <w:rFonts w:ascii="Times New Roman" w:eastAsia="Arial" w:hAnsi="Times New Roman" w:cs="Times New Roman"/>
                <w:color w:val="auto"/>
                <w:lang w:eastAsia="ko-KR" w:bidi="ar-SA"/>
              </w:rPr>
              <w:t xml:space="preserve">, Enterprise SAS </w:t>
            </w:r>
            <w:proofErr w:type="spellStart"/>
            <w:r w:rsidRPr="002E1B53">
              <w:rPr>
                <w:rFonts w:ascii="Times New Roman" w:eastAsia="Arial" w:hAnsi="Times New Roman" w:cs="Times New Roman"/>
                <w:color w:val="auto"/>
                <w:lang w:eastAsia="ko-KR" w:bidi="ar-SA"/>
              </w:rPr>
              <w:t>HDDs</w:t>
            </w:r>
            <w:proofErr w:type="spellEnd"/>
            <w:r w:rsidRPr="002E1B53">
              <w:rPr>
                <w:rFonts w:ascii="Times New Roman" w:eastAsia="Arial" w:hAnsi="Times New Roman" w:cs="Times New Roman"/>
                <w:color w:val="auto"/>
                <w:lang w:eastAsia="ko-KR" w:bidi="ar-SA"/>
              </w:rPr>
              <w:t xml:space="preserve">, </w:t>
            </w:r>
            <w:proofErr w:type="spellStart"/>
            <w:r w:rsidRPr="002E1B53">
              <w:rPr>
                <w:rFonts w:ascii="Times New Roman" w:eastAsia="Arial" w:hAnsi="Times New Roman" w:cs="Times New Roman"/>
                <w:color w:val="auto"/>
                <w:lang w:eastAsia="ko-KR" w:bidi="ar-SA"/>
              </w:rPr>
              <w:t>Midline</w:t>
            </w:r>
            <w:proofErr w:type="spellEnd"/>
            <w:r w:rsidRPr="002E1B53">
              <w:rPr>
                <w:rFonts w:ascii="Times New Roman" w:eastAsia="Arial" w:hAnsi="Times New Roman" w:cs="Times New Roman"/>
                <w:color w:val="auto"/>
                <w:lang w:eastAsia="ko-KR" w:bidi="ar-SA"/>
              </w:rPr>
              <w:t xml:space="preserve"> SAS </w:t>
            </w:r>
            <w:proofErr w:type="spellStart"/>
            <w:r w:rsidRPr="002E1B53">
              <w:rPr>
                <w:rFonts w:ascii="Times New Roman" w:eastAsia="Arial" w:hAnsi="Times New Roman" w:cs="Times New Roman"/>
                <w:color w:val="auto"/>
                <w:lang w:eastAsia="ko-KR" w:bidi="ar-SA"/>
              </w:rPr>
              <w:t>HDDs</w:t>
            </w:r>
            <w:proofErr w:type="spellEnd"/>
            <w:r w:rsidRPr="002E1B53">
              <w:rPr>
                <w:rFonts w:ascii="Times New Roman" w:eastAsia="Arial" w:hAnsi="Times New Roman" w:cs="Times New Roman"/>
                <w:color w:val="auto"/>
                <w:lang w:eastAsia="ko-KR" w:bidi="ar-SA"/>
              </w:rPr>
              <w:t xml:space="preserve">, </w:t>
            </w:r>
            <w:proofErr w:type="spellStart"/>
            <w:r w:rsidRPr="002E1B53">
              <w:rPr>
                <w:rFonts w:ascii="Times New Roman" w:eastAsia="Arial" w:hAnsi="Times New Roman" w:cs="Times New Roman"/>
                <w:color w:val="auto"/>
                <w:lang w:eastAsia="ko-KR" w:bidi="ar-SA"/>
              </w:rPr>
              <w:t>and</w:t>
            </w:r>
            <w:proofErr w:type="spellEnd"/>
            <w:r w:rsidRPr="002E1B53">
              <w:rPr>
                <w:rFonts w:ascii="Times New Roman" w:eastAsia="Arial" w:hAnsi="Times New Roman" w:cs="Times New Roman"/>
                <w:color w:val="auto"/>
                <w:lang w:eastAsia="ko-KR" w:bidi="ar-SA"/>
              </w:rPr>
              <w:t xml:space="preserve"> </w:t>
            </w:r>
            <w:proofErr w:type="spellStart"/>
            <w:r w:rsidRPr="002E1B53">
              <w:rPr>
                <w:rFonts w:ascii="Times New Roman" w:eastAsia="Arial" w:hAnsi="Times New Roman" w:cs="Times New Roman"/>
                <w:color w:val="auto"/>
                <w:lang w:eastAsia="ko-KR" w:bidi="ar-SA"/>
              </w:rPr>
              <w:t>Self</w:t>
            </w:r>
            <w:proofErr w:type="spellEnd"/>
            <w:r w:rsidRPr="002E1B53">
              <w:rPr>
                <w:rFonts w:ascii="Times New Roman" w:eastAsia="Arial" w:hAnsi="Times New Roman" w:cs="Times New Roman"/>
                <w:color w:val="auto"/>
                <w:lang w:eastAsia="ko-KR" w:bidi="ar-SA"/>
              </w:rPr>
              <w:t xml:space="preserve"> </w:t>
            </w:r>
            <w:proofErr w:type="spellStart"/>
            <w:r w:rsidRPr="002E1B53">
              <w:rPr>
                <w:rFonts w:ascii="Times New Roman" w:eastAsia="Arial" w:hAnsi="Times New Roman" w:cs="Times New Roman"/>
                <w:color w:val="auto"/>
                <w:lang w:eastAsia="ko-KR" w:bidi="ar-SA"/>
              </w:rPr>
              <w:t>Encrypting</w:t>
            </w:r>
            <w:proofErr w:type="spellEnd"/>
            <w:r w:rsidRPr="002E1B53">
              <w:rPr>
                <w:rFonts w:ascii="Times New Roman" w:eastAsia="Arial" w:hAnsi="Times New Roman" w:cs="Times New Roman"/>
                <w:color w:val="auto"/>
                <w:lang w:eastAsia="ko-KR" w:bidi="ar-SA"/>
              </w:rPr>
              <w:t xml:space="preserve"> </w:t>
            </w:r>
            <w:proofErr w:type="spellStart"/>
            <w:r w:rsidRPr="002E1B53">
              <w:rPr>
                <w:rFonts w:ascii="Times New Roman" w:eastAsia="Arial" w:hAnsi="Times New Roman" w:cs="Times New Roman"/>
                <w:color w:val="auto"/>
                <w:lang w:eastAsia="ko-KR" w:bidi="ar-SA"/>
              </w:rPr>
              <w:t>Drives</w:t>
            </w:r>
            <w:proofErr w:type="spellEnd"/>
          </w:p>
        </w:tc>
        <w:tc>
          <w:tcPr>
            <w:tcW w:w="3252" w:type="dxa"/>
            <w:tcBorders>
              <w:bottom w:val="single" w:sz="4" w:space="0" w:color="auto"/>
            </w:tcBorders>
          </w:tcPr>
          <w:p w:rsidR="002E1B53" w:rsidRPr="002E1B53" w:rsidRDefault="002E1B53" w:rsidP="002E1B53">
            <w:pPr>
              <w:widowControl/>
              <w:autoSpaceDE w:val="0"/>
              <w:autoSpaceDN w:val="0"/>
              <w:spacing w:before="240" w:after="240"/>
              <w:ind w:right="1278"/>
              <w:jc w:val="both"/>
              <w:rPr>
                <w:rFonts w:ascii="Times New Roman" w:eastAsia="Arial" w:hAnsi="Times New Roman" w:cs="Times New Roman"/>
                <w:color w:val="auto"/>
                <w:lang w:eastAsia="ko-KR" w:bidi="ar-SA"/>
              </w:rPr>
            </w:pPr>
          </w:p>
        </w:tc>
      </w:tr>
      <w:tr w:rsidR="002E1B53" w:rsidRPr="002E1B53" w:rsidTr="00CF4276">
        <w:trPr>
          <w:jc w:val="center"/>
        </w:trPr>
        <w:tc>
          <w:tcPr>
            <w:tcW w:w="2792" w:type="dxa"/>
            <w:tcBorders>
              <w:bottom w:val="single" w:sz="4" w:space="0" w:color="auto"/>
            </w:tcBorders>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Поддържани брой дискове</w:t>
            </w:r>
          </w:p>
        </w:tc>
        <w:tc>
          <w:tcPr>
            <w:tcW w:w="3755" w:type="dxa"/>
            <w:tcBorders>
              <w:bottom w:val="single" w:sz="4" w:space="0" w:color="auto"/>
            </w:tcBorders>
            <w:vAlign w:val="center"/>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96 LFF или 199 SFF диска</w:t>
            </w:r>
          </w:p>
        </w:tc>
        <w:tc>
          <w:tcPr>
            <w:tcW w:w="3252" w:type="dxa"/>
            <w:tcBorders>
              <w:bottom w:val="single" w:sz="4" w:space="0" w:color="auto"/>
            </w:tcBorders>
          </w:tcPr>
          <w:p w:rsidR="002E1B53" w:rsidRPr="002E1B53" w:rsidRDefault="002E1B53" w:rsidP="002E1B53">
            <w:pPr>
              <w:widowControl/>
              <w:autoSpaceDE w:val="0"/>
              <w:autoSpaceDN w:val="0"/>
              <w:spacing w:before="240" w:after="240"/>
              <w:ind w:right="1278"/>
              <w:jc w:val="both"/>
              <w:rPr>
                <w:rFonts w:ascii="Times New Roman" w:eastAsia="Arial" w:hAnsi="Times New Roman" w:cs="Times New Roman"/>
                <w:color w:val="auto"/>
                <w:lang w:eastAsia="ko-KR" w:bidi="ar-SA"/>
              </w:rPr>
            </w:pPr>
          </w:p>
        </w:tc>
      </w:tr>
      <w:tr w:rsidR="002E1B53" w:rsidRPr="002E1B53" w:rsidTr="00CF4276">
        <w:trPr>
          <w:jc w:val="center"/>
        </w:trPr>
        <w:tc>
          <w:tcPr>
            <w:tcW w:w="2792" w:type="dxa"/>
            <w:tcBorders>
              <w:bottom w:val="single" w:sz="4" w:space="0" w:color="auto"/>
            </w:tcBorders>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Поддържани RAID нива</w:t>
            </w:r>
          </w:p>
        </w:tc>
        <w:tc>
          <w:tcPr>
            <w:tcW w:w="3755" w:type="dxa"/>
            <w:tcBorders>
              <w:bottom w:val="single" w:sz="4" w:space="0" w:color="auto"/>
            </w:tcBorders>
            <w:vAlign w:val="center"/>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FF0000"/>
                <w:lang w:eastAsia="ko-KR" w:bidi="ar-SA"/>
              </w:rPr>
            </w:pPr>
            <w:r w:rsidRPr="002E1B53">
              <w:rPr>
                <w:rFonts w:ascii="Times New Roman" w:eastAsia="Arial" w:hAnsi="Times New Roman" w:cs="Times New Roman"/>
                <w:color w:val="auto"/>
                <w:lang w:eastAsia="en-US" w:bidi="ar-SA"/>
              </w:rPr>
              <w:t>1, 5, 6, 10</w:t>
            </w:r>
          </w:p>
        </w:tc>
        <w:tc>
          <w:tcPr>
            <w:tcW w:w="3252" w:type="dxa"/>
            <w:tcBorders>
              <w:bottom w:val="single" w:sz="4" w:space="0" w:color="auto"/>
            </w:tcBorders>
          </w:tcPr>
          <w:p w:rsidR="002E1B53" w:rsidRPr="002E1B53" w:rsidRDefault="002E1B53" w:rsidP="002E1B53">
            <w:pPr>
              <w:widowControl/>
              <w:autoSpaceDE w:val="0"/>
              <w:autoSpaceDN w:val="0"/>
              <w:spacing w:before="240" w:after="240"/>
              <w:ind w:right="1278"/>
              <w:jc w:val="both"/>
              <w:rPr>
                <w:rFonts w:ascii="Times New Roman" w:eastAsia="Arial" w:hAnsi="Times New Roman" w:cs="Times New Roman"/>
                <w:color w:val="auto"/>
                <w:lang w:eastAsia="en-US" w:bidi="ar-SA"/>
              </w:rPr>
            </w:pPr>
          </w:p>
        </w:tc>
      </w:tr>
      <w:tr w:rsidR="002E1B53" w:rsidRPr="002E1B53" w:rsidTr="00CF4276">
        <w:trPr>
          <w:jc w:val="center"/>
        </w:trPr>
        <w:tc>
          <w:tcPr>
            <w:tcW w:w="2792" w:type="dxa"/>
            <w:tcBorders>
              <w:bottom w:val="single" w:sz="4" w:space="0" w:color="auto"/>
            </w:tcBorders>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Други</w:t>
            </w:r>
          </w:p>
        </w:tc>
        <w:tc>
          <w:tcPr>
            <w:tcW w:w="3755" w:type="dxa"/>
            <w:tcBorders>
              <w:bottom w:val="single" w:sz="4" w:space="0" w:color="auto"/>
            </w:tcBorders>
            <w:vAlign w:val="center"/>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Да бъдат предвидени всички необходими кабели и компоненти за монтаж</w:t>
            </w:r>
          </w:p>
        </w:tc>
        <w:tc>
          <w:tcPr>
            <w:tcW w:w="3252" w:type="dxa"/>
            <w:tcBorders>
              <w:bottom w:val="single" w:sz="4" w:space="0" w:color="auto"/>
            </w:tcBorders>
          </w:tcPr>
          <w:p w:rsidR="002E1B53" w:rsidRPr="002E1B53" w:rsidRDefault="002E1B53" w:rsidP="002E1B53">
            <w:pPr>
              <w:widowControl/>
              <w:autoSpaceDE w:val="0"/>
              <w:autoSpaceDN w:val="0"/>
              <w:spacing w:before="240" w:after="240"/>
              <w:ind w:right="1278"/>
              <w:jc w:val="both"/>
              <w:rPr>
                <w:rFonts w:ascii="Times New Roman" w:eastAsia="Arial" w:hAnsi="Times New Roman" w:cs="Times New Roman"/>
                <w:color w:val="auto"/>
                <w:lang w:eastAsia="ko-KR" w:bidi="ar-SA"/>
              </w:rPr>
            </w:pPr>
          </w:p>
        </w:tc>
      </w:tr>
      <w:tr w:rsidR="002E1B53" w:rsidRPr="002E1B53" w:rsidTr="00CF4276">
        <w:trPr>
          <w:jc w:val="center"/>
        </w:trPr>
        <w:tc>
          <w:tcPr>
            <w:tcW w:w="2792" w:type="dxa"/>
            <w:tcBorders>
              <w:bottom w:val="single" w:sz="4" w:space="0" w:color="auto"/>
            </w:tcBorders>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Управление</w:t>
            </w:r>
          </w:p>
        </w:tc>
        <w:tc>
          <w:tcPr>
            <w:tcW w:w="3755" w:type="dxa"/>
            <w:tcBorders>
              <w:bottom w:val="single" w:sz="4" w:space="0" w:color="auto"/>
            </w:tcBorders>
            <w:vAlign w:val="center"/>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Управление през WEB</w:t>
            </w:r>
          </w:p>
        </w:tc>
        <w:tc>
          <w:tcPr>
            <w:tcW w:w="3252" w:type="dxa"/>
            <w:tcBorders>
              <w:bottom w:val="single" w:sz="4" w:space="0" w:color="auto"/>
            </w:tcBorders>
          </w:tcPr>
          <w:p w:rsidR="002E1B53" w:rsidRPr="002E1B53" w:rsidRDefault="002E1B53" w:rsidP="002E1B53">
            <w:pPr>
              <w:widowControl/>
              <w:autoSpaceDE w:val="0"/>
              <w:autoSpaceDN w:val="0"/>
              <w:spacing w:before="240" w:after="240"/>
              <w:ind w:right="1278"/>
              <w:jc w:val="both"/>
              <w:rPr>
                <w:rFonts w:ascii="Times New Roman" w:eastAsia="Arial" w:hAnsi="Times New Roman" w:cs="Times New Roman"/>
                <w:color w:val="auto"/>
                <w:lang w:eastAsia="ko-KR" w:bidi="ar-SA"/>
              </w:rPr>
            </w:pPr>
          </w:p>
        </w:tc>
      </w:tr>
      <w:tr w:rsidR="002E1B53" w:rsidRPr="002E1B53" w:rsidTr="00CF4276">
        <w:trPr>
          <w:jc w:val="center"/>
        </w:trPr>
        <w:tc>
          <w:tcPr>
            <w:tcW w:w="2792" w:type="dxa"/>
            <w:tcBorders>
              <w:bottom w:val="single" w:sz="4" w:space="0" w:color="auto"/>
            </w:tcBorders>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Гаранция</w:t>
            </w:r>
          </w:p>
        </w:tc>
        <w:tc>
          <w:tcPr>
            <w:tcW w:w="3755" w:type="dxa"/>
            <w:tcBorders>
              <w:bottom w:val="single" w:sz="4" w:space="0" w:color="auto"/>
            </w:tcBorders>
            <w:vAlign w:val="center"/>
          </w:tcPr>
          <w:p w:rsidR="002E1B53" w:rsidRPr="002E1B53" w:rsidRDefault="002E1B5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36 месеца</w:t>
            </w:r>
          </w:p>
        </w:tc>
        <w:tc>
          <w:tcPr>
            <w:tcW w:w="3252" w:type="dxa"/>
            <w:tcBorders>
              <w:bottom w:val="single" w:sz="4" w:space="0" w:color="auto"/>
            </w:tcBorders>
          </w:tcPr>
          <w:p w:rsidR="002E1B53" w:rsidRPr="002E1B53" w:rsidRDefault="002E1B53" w:rsidP="002E1B53">
            <w:pPr>
              <w:widowControl/>
              <w:autoSpaceDE w:val="0"/>
              <w:autoSpaceDN w:val="0"/>
              <w:spacing w:before="240" w:after="240"/>
              <w:ind w:right="1278"/>
              <w:jc w:val="both"/>
              <w:rPr>
                <w:rFonts w:ascii="Times New Roman" w:eastAsia="Arial" w:hAnsi="Times New Roman" w:cs="Times New Roman"/>
                <w:color w:val="auto"/>
                <w:lang w:eastAsia="ko-KR" w:bidi="ar-SA"/>
              </w:rPr>
            </w:pPr>
          </w:p>
        </w:tc>
      </w:tr>
    </w:tbl>
    <w:p w:rsidR="002E1B53" w:rsidRPr="002E1B53" w:rsidRDefault="002E1B53" w:rsidP="002E1B53">
      <w:pPr>
        <w:widowControl/>
        <w:spacing w:before="240" w:after="240"/>
        <w:jc w:val="both"/>
        <w:rPr>
          <w:rFonts w:ascii="Times New Roman" w:eastAsia="Calibri" w:hAnsi="Times New Roman" w:cs="Times New Roman"/>
          <w:b/>
          <w:color w:val="auto"/>
          <w:lang w:eastAsia="en-US" w:bidi="ar-SA"/>
        </w:rPr>
      </w:pPr>
    </w:p>
    <w:p w:rsidR="002E1B53" w:rsidRPr="002E1B53" w:rsidRDefault="002E1B53" w:rsidP="002E1B53">
      <w:pPr>
        <w:widowControl/>
        <w:autoSpaceDE w:val="0"/>
        <w:autoSpaceDN w:val="0"/>
        <w:spacing w:before="240" w:after="240"/>
        <w:ind w:left="1637" w:hanging="1277"/>
        <w:jc w:val="both"/>
        <w:rPr>
          <w:rFonts w:ascii="Times New Roman" w:eastAsia="Arial" w:hAnsi="Times New Roman" w:cs="Times New Roman"/>
          <w:b/>
          <w:color w:val="auto"/>
          <w:lang w:eastAsia="en-US" w:bidi="ar-SA"/>
        </w:rPr>
      </w:pPr>
      <w:r w:rsidRPr="002E1B53">
        <w:rPr>
          <w:rFonts w:ascii="Times New Roman" w:eastAsia="Arial" w:hAnsi="Times New Roman" w:cs="Times New Roman"/>
          <w:b/>
          <w:color w:val="auto"/>
          <w:lang w:eastAsia="en-US" w:bidi="ar-SA"/>
        </w:rPr>
        <w:t xml:space="preserve">Техническа спецификация на Непрекъсваемо </w:t>
      </w:r>
      <w:proofErr w:type="spellStart"/>
      <w:r w:rsidRPr="002E1B53">
        <w:rPr>
          <w:rFonts w:ascii="Times New Roman" w:eastAsia="Arial" w:hAnsi="Times New Roman" w:cs="Times New Roman"/>
          <w:b/>
          <w:color w:val="auto"/>
          <w:lang w:eastAsia="en-US" w:bidi="ar-SA"/>
        </w:rPr>
        <w:t>токоподаващо</w:t>
      </w:r>
      <w:proofErr w:type="spellEnd"/>
      <w:r w:rsidRPr="002E1B53">
        <w:rPr>
          <w:rFonts w:ascii="Times New Roman" w:eastAsia="Arial" w:hAnsi="Times New Roman" w:cs="Times New Roman"/>
          <w:b/>
          <w:color w:val="auto"/>
          <w:lang w:eastAsia="en-US" w:bidi="ar-SA"/>
        </w:rPr>
        <w:t xml:space="preserve"> захранване (UPS) – 1бр. :</w:t>
      </w:r>
    </w:p>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2"/>
        <w:gridCol w:w="3748"/>
        <w:gridCol w:w="3320"/>
      </w:tblGrid>
      <w:tr w:rsidR="00DD0B84" w:rsidRPr="002E1B53" w:rsidTr="00CF4276">
        <w:trPr>
          <w:jc w:val="center"/>
        </w:trPr>
        <w:tc>
          <w:tcPr>
            <w:tcW w:w="2792" w:type="dxa"/>
            <w:tcBorders>
              <w:bottom w:val="single" w:sz="4" w:space="0" w:color="auto"/>
            </w:tcBorders>
            <w:shd w:val="clear" w:color="auto" w:fill="D9D9D9"/>
            <w:vAlign w:val="center"/>
          </w:tcPr>
          <w:p w:rsidR="00DD0B84" w:rsidRPr="002E1B53" w:rsidRDefault="00DD0B84" w:rsidP="002E1B53">
            <w:pPr>
              <w:widowControl/>
              <w:spacing w:before="240" w:after="240"/>
              <w:jc w:val="center"/>
              <w:rPr>
                <w:rFonts w:ascii="Times New Roman" w:eastAsia="Arial" w:hAnsi="Times New Roman" w:cs="Times New Roman"/>
                <w:b/>
                <w:color w:val="auto"/>
                <w:szCs w:val="20"/>
                <w:lang w:eastAsia="en-US" w:bidi="ar-SA"/>
              </w:rPr>
            </w:pPr>
          </w:p>
          <w:p w:rsidR="00DD0B84" w:rsidRPr="002E1B53" w:rsidRDefault="00DD0B84" w:rsidP="002E1B53">
            <w:pPr>
              <w:widowControl/>
              <w:spacing w:before="240" w:after="240"/>
              <w:jc w:val="center"/>
              <w:rPr>
                <w:rFonts w:ascii="Times New Roman" w:eastAsia="Arial" w:hAnsi="Times New Roman" w:cs="Times New Roman"/>
                <w:b/>
                <w:color w:val="auto"/>
                <w:szCs w:val="20"/>
                <w:lang w:eastAsia="en-US" w:bidi="ar-SA"/>
              </w:rPr>
            </w:pPr>
            <w:r w:rsidRPr="002E1B53">
              <w:rPr>
                <w:rFonts w:ascii="Times New Roman" w:eastAsia="Arial" w:hAnsi="Times New Roman" w:cs="Times New Roman"/>
                <w:b/>
                <w:color w:val="auto"/>
                <w:szCs w:val="20"/>
                <w:lang w:eastAsia="en-US" w:bidi="ar-SA"/>
              </w:rPr>
              <w:t>Параметри</w:t>
            </w:r>
          </w:p>
          <w:p w:rsidR="00DD0B84" w:rsidRPr="002E1B53" w:rsidRDefault="00DD0B84" w:rsidP="002E1B53">
            <w:pPr>
              <w:widowControl/>
              <w:spacing w:before="240" w:after="240"/>
              <w:jc w:val="center"/>
              <w:rPr>
                <w:rFonts w:ascii="Times New Roman" w:eastAsia="Arial" w:hAnsi="Times New Roman" w:cs="Times New Roman"/>
                <w:b/>
                <w:color w:val="auto"/>
                <w:szCs w:val="20"/>
                <w:lang w:eastAsia="en-US" w:bidi="ar-SA"/>
              </w:rPr>
            </w:pPr>
          </w:p>
        </w:tc>
        <w:tc>
          <w:tcPr>
            <w:tcW w:w="3748" w:type="dxa"/>
            <w:tcBorders>
              <w:top w:val="single" w:sz="4" w:space="0" w:color="auto"/>
              <w:left w:val="single" w:sz="4" w:space="0" w:color="auto"/>
              <w:bottom w:val="single" w:sz="4" w:space="0" w:color="auto"/>
              <w:right w:val="single" w:sz="4" w:space="0" w:color="auto"/>
            </w:tcBorders>
            <w:shd w:val="clear" w:color="auto" w:fill="D9D9D9"/>
            <w:vAlign w:val="center"/>
          </w:tcPr>
          <w:p w:rsidR="00DD0B84" w:rsidRPr="002E1B53" w:rsidRDefault="00595654" w:rsidP="00595654">
            <w:pPr>
              <w:widowControl/>
              <w:spacing w:before="240" w:after="240"/>
              <w:jc w:val="center"/>
              <w:rPr>
                <w:rFonts w:ascii="Times New Roman" w:eastAsia="Arial" w:hAnsi="Times New Roman" w:cs="Times New Roman"/>
                <w:b/>
                <w:color w:val="auto"/>
                <w:szCs w:val="20"/>
                <w:lang w:eastAsia="en-US" w:bidi="ar-SA"/>
              </w:rPr>
            </w:pPr>
            <w:r w:rsidRPr="008B538A">
              <w:rPr>
                <w:rFonts w:ascii="Times New Roman" w:hAnsi="Times New Roman" w:cs="Times New Roman"/>
                <w:b/>
              </w:rPr>
              <w:t>Минимални</w:t>
            </w:r>
            <w:r w:rsidRPr="008B538A">
              <w:rPr>
                <w:rFonts w:ascii="Times New Roman" w:eastAsia="Arial" w:hAnsi="Times New Roman" w:cs="Times New Roman"/>
                <w:b/>
                <w:lang w:eastAsia="en-US" w:bidi="ar-SA"/>
              </w:rPr>
              <w:t xml:space="preserve"> т</w:t>
            </w:r>
            <w:r w:rsidR="00DD0B84" w:rsidRPr="008B538A">
              <w:rPr>
                <w:rFonts w:ascii="Times New Roman" w:eastAsia="Arial" w:hAnsi="Times New Roman" w:cs="Times New Roman"/>
                <w:b/>
                <w:lang w:eastAsia="en-US" w:bidi="ar-SA"/>
              </w:rPr>
              <w:t>ехнически изисквания на Възложителя</w:t>
            </w:r>
          </w:p>
        </w:tc>
        <w:tc>
          <w:tcPr>
            <w:tcW w:w="3320" w:type="dxa"/>
            <w:tcBorders>
              <w:top w:val="single" w:sz="4" w:space="0" w:color="auto"/>
              <w:left w:val="single" w:sz="4" w:space="0" w:color="auto"/>
              <w:bottom w:val="single" w:sz="4" w:space="0" w:color="auto"/>
              <w:right w:val="single" w:sz="4" w:space="0" w:color="auto"/>
            </w:tcBorders>
            <w:shd w:val="clear" w:color="auto" w:fill="D9D9D9"/>
            <w:vAlign w:val="center"/>
          </w:tcPr>
          <w:p w:rsidR="00DD0B84" w:rsidRPr="002E1B53" w:rsidRDefault="00DD0B84" w:rsidP="00DD0B84">
            <w:pPr>
              <w:widowControl/>
              <w:spacing w:before="240" w:after="240"/>
              <w:jc w:val="center"/>
              <w:rPr>
                <w:rFonts w:ascii="Times New Roman" w:eastAsia="Arial" w:hAnsi="Times New Roman" w:cs="Times New Roman"/>
                <w:b/>
                <w:lang w:eastAsia="en-US" w:bidi="ar-SA"/>
              </w:rPr>
            </w:pPr>
            <w:r w:rsidRPr="00DD0B84">
              <w:rPr>
                <w:rFonts w:ascii="Times New Roman" w:eastAsia="Arial" w:hAnsi="Times New Roman" w:cs="Times New Roman"/>
                <w:b/>
                <w:lang w:eastAsia="en-US" w:bidi="ar-SA"/>
              </w:rPr>
              <w:t>Параметри на предлаганото оборудване</w:t>
            </w:r>
          </w:p>
        </w:tc>
      </w:tr>
      <w:tr w:rsidR="00DD0B84" w:rsidRPr="002E1B53" w:rsidTr="00CF4276">
        <w:trPr>
          <w:jc w:val="center"/>
        </w:trPr>
        <w:tc>
          <w:tcPr>
            <w:tcW w:w="2792" w:type="dxa"/>
            <w:tcBorders>
              <w:bottom w:val="single" w:sz="4" w:space="0" w:color="auto"/>
            </w:tcBorders>
            <w:vAlign w:val="center"/>
          </w:tcPr>
          <w:p w:rsidR="00DD0B84" w:rsidRPr="002E1B53" w:rsidRDefault="00DD0B84" w:rsidP="002E1B53">
            <w:pPr>
              <w:widowControl/>
              <w:spacing w:before="240" w:after="240"/>
              <w:jc w:val="both"/>
              <w:rPr>
                <w:rFonts w:ascii="Times New Roman" w:eastAsia="Arial" w:hAnsi="Times New Roman" w:cs="Times New Roman"/>
                <w:bCs/>
                <w:color w:val="auto"/>
                <w:szCs w:val="20"/>
                <w:lang w:bidi="ar-SA"/>
              </w:rPr>
            </w:pPr>
            <w:r w:rsidRPr="002E1B53">
              <w:rPr>
                <w:rFonts w:ascii="Times New Roman" w:eastAsia="Arial" w:hAnsi="Times New Roman" w:cs="Times New Roman"/>
                <w:bCs/>
                <w:color w:val="auto"/>
                <w:szCs w:val="20"/>
                <w:lang w:bidi="ar-SA"/>
              </w:rPr>
              <w:t>Технология</w:t>
            </w:r>
          </w:p>
        </w:tc>
        <w:tc>
          <w:tcPr>
            <w:tcW w:w="3748" w:type="dxa"/>
            <w:tcBorders>
              <w:bottom w:val="single" w:sz="4" w:space="0" w:color="auto"/>
            </w:tcBorders>
          </w:tcPr>
          <w:p w:rsidR="00DD0B84" w:rsidRPr="002E1B53" w:rsidRDefault="00DD0B84" w:rsidP="002E1B53">
            <w:pPr>
              <w:widowControl/>
              <w:autoSpaceDE w:val="0"/>
              <w:autoSpaceDN w:val="0"/>
              <w:adjustRightInd w:val="0"/>
              <w:spacing w:before="240" w:after="240"/>
              <w:ind w:hanging="52"/>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Линейна интерактивна</w:t>
            </w:r>
          </w:p>
        </w:tc>
        <w:tc>
          <w:tcPr>
            <w:tcW w:w="3320" w:type="dxa"/>
            <w:tcBorders>
              <w:bottom w:val="single" w:sz="4" w:space="0" w:color="auto"/>
            </w:tcBorders>
          </w:tcPr>
          <w:p w:rsidR="00DD0B84" w:rsidRPr="002E1B53" w:rsidRDefault="00DD0B84" w:rsidP="00DD0B84">
            <w:pPr>
              <w:widowControl/>
              <w:autoSpaceDE w:val="0"/>
              <w:autoSpaceDN w:val="0"/>
              <w:adjustRightInd w:val="0"/>
              <w:spacing w:before="240" w:after="240"/>
              <w:ind w:right="942" w:hanging="52"/>
              <w:jc w:val="both"/>
              <w:rPr>
                <w:rFonts w:ascii="Times New Roman" w:eastAsia="Arial" w:hAnsi="Times New Roman" w:cs="Times New Roman"/>
                <w:lang w:eastAsia="en-US" w:bidi="ar-SA"/>
              </w:rPr>
            </w:pPr>
          </w:p>
        </w:tc>
      </w:tr>
      <w:tr w:rsidR="00DD0B84" w:rsidRPr="002E1B53" w:rsidTr="00CF4276">
        <w:trPr>
          <w:jc w:val="center"/>
        </w:trPr>
        <w:tc>
          <w:tcPr>
            <w:tcW w:w="2792" w:type="dxa"/>
            <w:tcBorders>
              <w:bottom w:val="single" w:sz="4" w:space="0" w:color="auto"/>
            </w:tcBorders>
            <w:vAlign w:val="center"/>
          </w:tcPr>
          <w:p w:rsidR="00DD0B84" w:rsidRPr="002E1B53" w:rsidRDefault="00DD0B84" w:rsidP="002E1B53">
            <w:pPr>
              <w:widowControl/>
              <w:spacing w:before="240" w:after="240"/>
              <w:jc w:val="both"/>
              <w:rPr>
                <w:rFonts w:ascii="Times New Roman" w:eastAsia="Arial" w:hAnsi="Times New Roman" w:cs="Times New Roman"/>
                <w:bCs/>
                <w:color w:val="auto"/>
                <w:szCs w:val="20"/>
                <w:lang w:bidi="ar-SA"/>
              </w:rPr>
            </w:pPr>
            <w:r w:rsidRPr="002E1B53">
              <w:rPr>
                <w:rFonts w:ascii="Times New Roman" w:eastAsia="Arial" w:hAnsi="Times New Roman" w:cs="Times New Roman"/>
                <w:bCs/>
                <w:color w:val="auto"/>
                <w:szCs w:val="20"/>
                <w:lang w:bidi="ar-SA"/>
              </w:rPr>
              <w:t>Обхват на входното напрежение и честота</w:t>
            </w:r>
          </w:p>
          <w:p w:rsidR="00DD0B84" w:rsidRPr="002E1B53" w:rsidRDefault="00DD0B84" w:rsidP="002E1B53">
            <w:pPr>
              <w:widowControl/>
              <w:spacing w:before="240" w:after="240"/>
              <w:jc w:val="both"/>
              <w:rPr>
                <w:rFonts w:ascii="Times New Roman" w:eastAsia="Arial" w:hAnsi="Times New Roman" w:cs="Times New Roman"/>
                <w:bCs/>
                <w:color w:val="auto"/>
                <w:szCs w:val="20"/>
                <w:lang w:bidi="ar-SA"/>
              </w:rPr>
            </w:pPr>
            <w:r w:rsidRPr="002E1B53">
              <w:rPr>
                <w:rFonts w:ascii="Times New Roman" w:eastAsia="Arial" w:hAnsi="Times New Roman" w:cs="Times New Roman"/>
                <w:bCs/>
                <w:color w:val="auto"/>
                <w:szCs w:val="20"/>
                <w:lang w:bidi="ar-SA"/>
              </w:rPr>
              <w:t>без използване на батерии</w:t>
            </w:r>
          </w:p>
        </w:tc>
        <w:tc>
          <w:tcPr>
            <w:tcW w:w="3748" w:type="dxa"/>
            <w:tcBorders>
              <w:bottom w:val="single" w:sz="4" w:space="0" w:color="auto"/>
            </w:tcBorders>
          </w:tcPr>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 xml:space="preserve">160-253V, 50/60 </w:t>
            </w:r>
            <w:proofErr w:type="spellStart"/>
            <w:r w:rsidRPr="002E1B53">
              <w:rPr>
                <w:rFonts w:ascii="Times New Roman" w:eastAsia="Arial" w:hAnsi="Times New Roman" w:cs="Times New Roman"/>
                <w:lang w:eastAsia="en-US" w:bidi="ar-SA"/>
              </w:rPr>
              <w:t>Hz</w:t>
            </w:r>
            <w:proofErr w:type="spellEnd"/>
            <w:r w:rsidRPr="002E1B53">
              <w:rPr>
                <w:rFonts w:ascii="Times New Roman" w:eastAsia="Arial" w:hAnsi="Times New Roman" w:cs="Times New Roman"/>
                <w:lang w:eastAsia="en-US" w:bidi="ar-SA"/>
              </w:rPr>
              <w:t xml:space="preserve"> </w:t>
            </w:r>
          </w:p>
        </w:tc>
        <w:tc>
          <w:tcPr>
            <w:tcW w:w="3320" w:type="dxa"/>
            <w:tcBorders>
              <w:bottom w:val="single" w:sz="4" w:space="0" w:color="auto"/>
            </w:tcBorders>
          </w:tcPr>
          <w:p w:rsidR="00DD0B84" w:rsidRPr="002E1B53" w:rsidRDefault="00DD0B84" w:rsidP="00DD0B84">
            <w:pPr>
              <w:widowControl/>
              <w:autoSpaceDE w:val="0"/>
              <w:autoSpaceDN w:val="0"/>
              <w:adjustRightInd w:val="0"/>
              <w:spacing w:before="240" w:after="240"/>
              <w:ind w:right="942"/>
              <w:jc w:val="both"/>
              <w:rPr>
                <w:rFonts w:ascii="Times New Roman" w:eastAsia="Arial" w:hAnsi="Times New Roman" w:cs="Times New Roman"/>
                <w:lang w:eastAsia="en-US" w:bidi="ar-SA"/>
              </w:rPr>
            </w:pPr>
          </w:p>
        </w:tc>
      </w:tr>
      <w:tr w:rsidR="00DD0B84" w:rsidRPr="002E1B53" w:rsidTr="00CF4276">
        <w:trPr>
          <w:jc w:val="center"/>
        </w:trPr>
        <w:tc>
          <w:tcPr>
            <w:tcW w:w="2792" w:type="dxa"/>
            <w:tcBorders>
              <w:bottom w:val="single" w:sz="4" w:space="0" w:color="auto"/>
            </w:tcBorders>
            <w:vAlign w:val="center"/>
          </w:tcPr>
          <w:p w:rsidR="00DD0B84" w:rsidRPr="002E1B53" w:rsidRDefault="00DD0B84" w:rsidP="002E1B53">
            <w:pPr>
              <w:widowControl/>
              <w:spacing w:before="240" w:after="240"/>
              <w:jc w:val="both"/>
              <w:rPr>
                <w:rFonts w:ascii="Times New Roman" w:eastAsia="Arial" w:hAnsi="Times New Roman" w:cs="Times New Roman"/>
                <w:bCs/>
                <w:color w:val="auto"/>
                <w:szCs w:val="20"/>
                <w:lang w:bidi="ar-SA"/>
              </w:rPr>
            </w:pPr>
            <w:r w:rsidRPr="002E1B53">
              <w:rPr>
                <w:rFonts w:ascii="Times New Roman" w:eastAsia="Arial" w:hAnsi="Times New Roman" w:cs="Times New Roman"/>
                <w:bCs/>
                <w:color w:val="auto"/>
                <w:szCs w:val="20"/>
                <w:lang w:bidi="ar-SA"/>
              </w:rPr>
              <w:t>Изходно напрежение и честота</w:t>
            </w:r>
          </w:p>
        </w:tc>
        <w:tc>
          <w:tcPr>
            <w:tcW w:w="3748"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230V</w:t>
            </w:r>
          </w:p>
        </w:tc>
        <w:tc>
          <w:tcPr>
            <w:tcW w:w="3320" w:type="dxa"/>
            <w:tcBorders>
              <w:bottom w:val="single" w:sz="4" w:space="0" w:color="auto"/>
            </w:tcBorders>
          </w:tcPr>
          <w:p w:rsidR="00DD0B84" w:rsidRPr="002E1B53" w:rsidRDefault="00DD0B84" w:rsidP="00DD0B84">
            <w:pPr>
              <w:widowControl/>
              <w:autoSpaceDE w:val="0"/>
              <w:autoSpaceDN w:val="0"/>
              <w:spacing w:before="240" w:after="240"/>
              <w:ind w:right="942"/>
              <w:jc w:val="both"/>
              <w:rPr>
                <w:rFonts w:ascii="Times New Roman" w:eastAsia="Arial" w:hAnsi="Times New Roman" w:cs="Times New Roman"/>
                <w:color w:val="auto"/>
                <w:lang w:eastAsia="ko-KR" w:bidi="ar-SA"/>
              </w:rPr>
            </w:pPr>
          </w:p>
        </w:tc>
      </w:tr>
      <w:tr w:rsidR="00DD0B84" w:rsidRPr="002E1B53" w:rsidTr="00CF4276">
        <w:trPr>
          <w:jc w:val="center"/>
        </w:trPr>
        <w:tc>
          <w:tcPr>
            <w:tcW w:w="2792" w:type="dxa"/>
            <w:tcBorders>
              <w:bottom w:val="single" w:sz="4" w:space="0" w:color="auto"/>
            </w:tcBorders>
            <w:vAlign w:val="center"/>
          </w:tcPr>
          <w:p w:rsidR="00DD0B84" w:rsidRPr="002E1B53" w:rsidRDefault="00DD0B84" w:rsidP="002E1B53">
            <w:pPr>
              <w:widowControl/>
              <w:spacing w:before="240" w:after="240"/>
              <w:jc w:val="both"/>
              <w:rPr>
                <w:rFonts w:ascii="Times New Roman" w:eastAsia="Arial" w:hAnsi="Times New Roman" w:cs="Times New Roman"/>
                <w:bCs/>
                <w:color w:val="auto"/>
                <w:szCs w:val="20"/>
                <w:lang w:bidi="ar-SA"/>
              </w:rPr>
            </w:pPr>
            <w:r w:rsidRPr="002E1B53">
              <w:rPr>
                <w:rFonts w:ascii="Times New Roman" w:eastAsia="Arial" w:hAnsi="Times New Roman" w:cs="Times New Roman"/>
                <w:bCs/>
                <w:color w:val="auto"/>
                <w:szCs w:val="20"/>
                <w:lang w:bidi="ar-SA"/>
              </w:rPr>
              <w:t>Мощност  VA/W</w:t>
            </w:r>
          </w:p>
        </w:tc>
        <w:tc>
          <w:tcPr>
            <w:tcW w:w="3748"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5000 VA/4500 W</w:t>
            </w:r>
          </w:p>
        </w:tc>
        <w:tc>
          <w:tcPr>
            <w:tcW w:w="3320" w:type="dxa"/>
            <w:tcBorders>
              <w:bottom w:val="single" w:sz="4" w:space="0" w:color="auto"/>
            </w:tcBorders>
          </w:tcPr>
          <w:p w:rsidR="00DD0B84" w:rsidRPr="002E1B53" w:rsidRDefault="00DD0B84" w:rsidP="00DD0B84">
            <w:pPr>
              <w:widowControl/>
              <w:autoSpaceDE w:val="0"/>
              <w:autoSpaceDN w:val="0"/>
              <w:spacing w:before="240" w:after="240"/>
              <w:ind w:right="942"/>
              <w:jc w:val="both"/>
              <w:rPr>
                <w:rFonts w:ascii="Times New Roman" w:eastAsia="Arial" w:hAnsi="Times New Roman" w:cs="Times New Roman"/>
                <w:color w:val="auto"/>
                <w:lang w:eastAsia="ko-KR" w:bidi="ar-SA"/>
              </w:rPr>
            </w:pPr>
          </w:p>
        </w:tc>
      </w:tr>
      <w:tr w:rsidR="00DD0B84" w:rsidRPr="002E1B53" w:rsidTr="00CF4276">
        <w:trPr>
          <w:jc w:val="center"/>
        </w:trPr>
        <w:tc>
          <w:tcPr>
            <w:tcW w:w="2792" w:type="dxa"/>
            <w:tcBorders>
              <w:bottom w:val="single" w:sz="4" w:space="0" w:color="auto"/>
            </w:tcBorders>
            <w:vAlign w:val="center"/>
          </w:tcPr>
          <w:p w:rsidR="00DD0B84" w:rsidRPr="002E1B53" w:rsidRDefault="00DD0B84" w:rsidP="002E1B53">
            <w:pPr>
              <w:widowControl/>
              <w:spacing w:before="240" w:after="240"/>
              <w:jc w:val="both"/>
              <w:rPr>
                <w:rFonts w:ascii="Times New Roman" w:eastAsia="Arial" w:hAnsi="Times New Roman" w:cs="Times New Roman"/>
                <w:bCs/>
                <w:color w:val="auto"/>
                <w:szCs w:val="20"/>
                <w:lang w:bidi="ar-SA"/>
              </w:rPr>
            </w:pPr>
            <w:r w:rsidRPr="002E1B53">
              <w:rPr>
                <w:rFonts w:ascii="Times New Roman" w:eastAsia="Arial" w:hAnsi="Times New Roman" w:cs="Times New Roman"/>
                <w:bCs/>
                <w:color w:val="auto"/>
                <w:szCs w:val="20"/>
                <w:lang w:bidi="ar-SA"/>
              </w:rPr>
              <w:t>Формат</w:t>
            </w:r>
          </w:p>
        </w:tc>
        <w:tc>
          <w:tcPr>
            <w:tcW w:w="3748"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За монтаж в сървърен шкаф </w:t>
            </w:r>
            <w:proofErr w:type="spellStart"/>
            <w:r w:rsidRPr="002E1B53">
              <w:rPr>
                <w:rFonts w:ascii="Times New Roman" w:eastAsia="Arial" w:hAnsi="Times New Roman" w:cs="Times New Roman"/>
                <w:color w:val="auto"/>
                <w:lang w:eastAsia="ko-KR" w:bidi="ar-SA"/>
              </w:rPr>
              <w:t>маx</w:t>
            </w:r>
            <w:proofErr w:type="spellEnd"/>
            <w:r w:rsidRPr="002E1B53">
              <w:rPr>
                <w:rFonts w:ascii="Times New Roman" w:eastAsia="Arial" w:hAnsi="Times New Roman" w:cs="Times New Roman"/>
                <w:color w:val="auto"/>
                <w:lang w:eastAsia="ko-KR" w:bidi="ar-SA"/>
              </w:rPr>
              <w:t>. 3U</w:t>
            </w:r>
          </w:p>
        </w:tc>
        <w:tc>
          <w:tcPr>
            <w:tcW w:w="3320" w:type="dxa"/>
            <w:tcBorders>
              <w:bottom w:val="single" w:sz="4" w:space="0" w:color="auto"/>
            </w:tcBorders>
          </w:tcPr>
          <w:p w:rsidR="00DD0B84" w:rsidRPr="002E1B53" w:rsidRDefault="00DD0B84" w:rsidP="00DD0B84">
            <w:pPr>
              <w:widowControl/>
              <w:autoSpaceDE w:val="0"/>
              <w:autoSpaceDN w:val="0"/>
              <w:spacing w:before="240" w:after="240"/>
              <w:ind w:right="942"/>
              <w:jc w:val="both"/>
              <w:rPr>
                <w:rFonts w:ascii="Times New Roman" w:eastAsia="Arial" w:hAnsi="Times New Roman" w:cs="Times New Roman"/>
                <w:color w:val="auto"/>
                <w:lang w:eastAsia="ko-KR" w:bidi="ar-SA"/>
              </w:rPr>
            </w:pPr>
          </w:p>
        </w:tc>
      </w:tr>
      <w:tr w:rsidR="00DD0B84" w:rsidRPr="002E1B53" w:rsidTr="00CF4276">
        <w:trPr>
          <w:jc w:val="center"/>
        </w:trPr>
        <w:tc>
          <w:tcPr>
            <w:tcW w:w="2792" w:type="dxa"/>
            <w:tcBorders>
              <w:bottom w:val="single" w:sz="4" w:space="0" w:color="auto"/>
            </w:tcBorders>
            <w:vAlign w:val="center"/>
          </w:tcPr>
          <w:p w:rsidR="00DD0B84" w:rsidRPr="002E1B53" w:rsidRDefault="00DD0B84" w:rsidP="002E1B53">
            <w:pPr>
              <w:widowControl/>
              <w:spacing w:before="240" w:after="240"/>
              <w:jc w:val="both"/>
              <w:rPr>
                <w:rFonts w:ascii="Times New Roman" w:eastAsia="Arial" w:hAnsi="Times New Roman" w:cs="Times New Roman"/>
                <w:b/>
                <w:bCs/>
                <w:color w:val="auto"/>
                <w:szCs w:val="20"/>
                <w:lang w:bidi="ar-SA"/>
              </w:rPr>
            </w:pPr>
            <w:r w:rsidRPr="002E1B53">
              <w:rPr>
                <w:rFonts w:ascii="Times New Roman" w:eastAsia="Arial" w:hAnsi="Times New Roman" w:cs="Times New Roman"/>
                <w:b/>
                <w:bCs/>
                <w:color w:val="auto"/>
                <w:szCs w:val="20"/>
                <w:lang w:bidi="ar-SA"/>
              </w:rPr>
              <w:t>Свързване</w:t>
            </w:r>
          </w:p>
        </w:tc>
        <w:tc>
          <w:tcPr>
            <w:tcW w:w="3748"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p>
        </w:tc>
        <w:tc>
          <w:tcPr>
            <w:tcW w:w="3320" w:type="dxa"/>
            <w:tcBorders>
              <w:bottom w:val="single" w:sz="4" w:space="0" w:color="auto"/>
            </w:tcBorders>
          </w:tcPr>
          <w:p w:rsidR="00DD0B84" w:rsidRPr="002E1B53" w:rsidRDefault="00DD0B84" w:rsidP="00DD0B84">
            <w:pPr>
              <w:widowControl/>
              <w:autoSpaceDE w:val="0"/>
              <w:autoSpaceDN w:val="0"/>
              <w:spacing w:before="240" w:after="240"/>
              <w:ind w:right="942"/>
              <w:jc w:val="both"/>
              <w:rPr>
                <w:rFonts w:ascii="Times New Roman" w:eastAsia="Arial" w:hAnsi="Times New Roman" w:cs="Times New Roman"/>
                <w:color w:val="auto"/>
                <w:lang w:eastAsia="ko-KR" w:bidi="ar-SA"/>
              </w:rPr>
            </w:pPr>
          </w:p>
        </w:tc>
      </w:tr>
      <w:tr w:rsidR="00DD0B84" w:rsidRPr="002E1B53" w:rsidTr="00CF4276">
        <w:trPr>
          <w:jc w:val="center"/>
        </w:trPr>
        <w:tc>
          <w:tcPr>
            <w:tcW w:w="2792" w:type="dxa"/>
            <w:tcBorders>
              <w:bottom w:val="single" w:sz="4" w:space="0" w:color="auto"/>
            </w:tcBorders>
            <w:vAlign w:val="center"/>
          </w:tcPr>
          <w:p w:rsidR="00DD0B84" w:rsidRPr="002E1B53" w:rsidRDefault="00DD0B84" w:rsidP="002E1B53">
            <w:pPr>
              <w:widowControl/>
              <w:spacing w:before="240" w:after="240"/>
              <w:jc w:val="both"/>
              <w:rPr>
                <w:rFonts w:ascii="Times New Roman" w:eastAsia="Arial" w:hAnsi="Times New Roman" w:cs="Times New Roman"/>
                <w:bCs/>
                <w:color w:val="auto"/>
                <w:szCs w:val="20"/>
                <w:lang w:bidi="ar-SA"/>
              </w:rPr>
            </w:pPr>
            <w:r w:rsidRPr="002E1B53">
              <w:rPr>
                <w:rFonts w:ascii="Times New Roman" w:eastAsia="Arial" w:hAnsi="Times New Roman" w:cs="Times New Roman"/>
                <w:bCs/>
                <w:color w:val="auto"/>
                <w:szCs w:val="20"/>
                <w:lang w:bidi="ar-SA"/>
              </w:rPr>
              <w:t>Изходни гнезда</w:t>
            </w:r>
          </w:p>
        </w:tc>
        <w:tc>
          <w:tcPr>
            <w:tcW w:w="3748"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Мин. (1) IEC 309 -32А </w:t>
            </w:r>
          </w:p>
        </w:tc>
        <w:tc>
          <w:tcPr>
            <w:tcW w:w="3320" w:type="dxa"/>
            <w:tcBorders>
              <w:bottom w:val="single" w:sz="4" w:space="0" w:color="auto"/>
            </w:tcBorders>
          </w:tcPr>
          <w:p w:rsidR="00DD0B84" w:rsidRPr="002E1B53" w:rsidRDefault="00DD0B84" w:rsidP="00DD0B84">
            <w:pPr>
              <w:widowControl/>
              <w:autoSpaceDE w:val="0"/>
              <w:autoSpaceDN w:val="0"/>
              <w:spacing w:before="240" w:after="240"/>
              <w:ind w:right="942"/>
              <w:jc w:val="both"/>
              <w:rPr>
                <w:rFonts w:ascii="Times New Roman" w:eastAsia="Arial" w:hAnsi="Times New Roman" w:cs="Times New Roman"/>
                <w:color w:val="auto"/>
                <w:lang w:eastAsia="ko-KR" w:bidi="ar-SA"/>
              </w:rPr>
            </w:pPr>
          </w:p>
        </w:tc>
      </w:tr>
      <w:tr w:rsidR="00DD0B84" w:rsidRPr="002E1B53" w:rsidTr="00CF4276">
        <w:trPr>
          <w:jc w:val="center"/>
        </w:trPr>
        <w:tc>
          <w:tcPr>
            <w:tcW w:w="2792" w:type="dxa"/>
            <w:tcBorders>
              <w:bottom w:val="single" w:sz="4" w:space="0" w:color="auto"/>
            </w:tcBorders>
            <w:vAlign w:val="center"/>
          </w:tcPr>
          <w:p w:rsidR="00DD0B84" w:rsidRPr="002E1B53" w:rsidRDefault="00DD0B84" w:rsidP="002E1B53">
            <w:pPr>
              <w:widowControl/>
              <w:spacing w:before="240" w:after="240"/>
              <w:jc w:val="both"/>
              <w:rPr>
                <w:rFonts w:ascii="Times New Roman" w:eastAsia="Arial" w:hAnsi="Times New Roman" w:cs="Times New Roman"/>
                <w:bCs/>
                <w:color w:val="auto"/>
                <w:szCs w:val="20"/>
                <w:lang w:bidi="ar-SA"/>
              </w:rPr>
            </w:pPr>
            <w:r w:rsidRPr="002E1B53">
              <w:rPr>
                <w:rFonts w:ascii="Times New Roman" w:eastAsia="Arial" w:hAnsi="Times New Roman" w:cs="Times New Roman"/>
                <w:bCs/>
                <w:color w:val="auto"/>
                <w:szCs w:val="20"/>
                <w:lang w:bidi="ar-SA"/>
              </w:rPr>
              <w:t>Статус</w:t>
            </w:r>
          </w:p>
        </w:tc>
        <w:tc>
          <w:tcPr>
            <w:tcW w:w="3748"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proofErr w:type="spellStart"/>
            <w:r w:rsidRPr="002E1B53">
              <w:rPr>
                <w:rFonts w:ascii="Times New Roman" w:eastAsia="Arial" w:hAnsi="Times New Roman" w:cs="Times New Roman"/>
                <w:color w:val="auto"/>
                <w:lang w:eastAsia="ko-KR" w:bidi="ar-SA"/>
              </w:rPr>
              <w:t>Led</w:t>
            </w:r>
            <w:proofErr w:type="spellEnd"/>
            <w:r w:rsidRPr="002E1B53">
              <w:rPr>
                <w:rFonts w:ascii="Times New Roman" w:eastAsia="Arial" w:hAnsi="Times New Roman" w:cs="Times New Roman"/>
                <w:color w:val="auto"/>
                <w:lang w:eastAsia="ko-KR" w:bidi="ar-SA"/>
              </w:rPr>
              <w:t xml:space="preserve"> индикатор</w:t>
            </w:r>
          </w:p>
        </w:tc>
        <w:tc>
          <w:tcPr>
            <w:tcW w:w="3320" w:type="dxa"/>
            <w:tcBorders>
              <w:bottom w:val="single" w:sz="4" w:space="0" w:color="auto"/>
            </w:tcBorders>
          </w:tcPr>
          <w:p w:rsidR="00DD0B84" w:rsidRPr="002E1B53" w:rsidRDefault="00DD0B84" w:rsidP="00DD0B84">
            <w:pPr>
              <w:widowControl/>
              <w:autoSpaceDE w:val="0"/>
              <w:autoSpaceDN w:val="0"/>
              <w:spacing w:before="240" w:after="240"/>
              <w:ind w:right="942"/>
              <w:jc w:val="both"/>
              <w:rPr>
                <w:rFonts w:ascii="Times New Roman" w:eastAsia="Arial" w:hAnsi="Times New Roman" w:cs="Times New Roman"/>
                <w:color w:val="auto"/>
                <w:lang w:eastAsia="ko-KR" w:bidi="ar-SA"/>
              </w:rPr>
            </w:pPr>
          </w:p>
        </w:tc>
      </w:tr>
      <w:tr w:rsidR="00DD0B84" w:rsidRPr="002E1B53" w:rsidTr="00CF4276">
        <w:trPr>
          <w:jc w:val="center"/>
        </w:trPr>
        <w:tc>
          <w:tcPr>
            <w:tcW w:w="2792" w:type="dxa"/>
            <w:vAlign w:val="center"/>
          </w:tcPr>
          <w:p w:rsidR="00DD0B84" w:rsidRPr="002E1B53" w:rsidRDefault="00DD0B84" w:rsidP="002E1B53">
            <w:pPr>
              <w:widowControl/>
              <w:spacing w:before="240" w:after="240"/>
              <w:jc w:val="both"/>
              <w:rPr>
                <w:rFonts w:ascii="Times New Roman" w:eastAsia="Arial" w:hAnsi="Times New Roman" w:cs="Times New Roman"/>
                <w:bCs/>
                <w:color w:val="auto"/>
                <w:szCs w:val="20"/>
                <w:lang w:bidi="ar-SA"/>
              </w:rPr>
            </w:pPr>
            <w:r w:rsidRPr="002E1B53">
              <w:rPr>
                <w:rFonts w:ascii="Times New Roman" w:eastAsia="Arial" w:hAnsi="Times New Roman" w:cs="Times New Roman"/>
                <w:bCs/>
                <w:color w:val="auto"/>
                <w:szCs w:val="20"/>
                <w:lang w:bidi="ar-SA"/>
              </w:rPr>
              <w:t>Батерии</w:t>
            </w:r>
          </w:p>
        </w:tc>
        <w:tc>
          <w:tcPr>
            <w:tcW w:w="3748" w:type="dxa"/>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С възможност за монтаж на допълнителни батерийни модули</w:t>
            </w:r>
          </w:p>
        </w:tc>
        <w:tc>
          <w:tcPr>
            <w:tcW w:w="3320" w:type="dxa"/>
          </w:tcPr>
          <w:p w:rsidR="00DD0B84" w:rsidRPr="002E1B53" w:rsidRDefault="00DD0B84" w:rsidP="00DD0B84">
            <w:pPr>
              <w:widowControl/>
              <w:autoSpaceDE w:val="0"/>
              <w:autoSpaceDN w:val="0"/>
              <w:spacing w:before="240" w:after="240"/>
              <w:ind w:right="942"/>
              <w:jc w:val="both"/>
              <w:rPr>
                <w:rFonts w:ascii="Times New Roman" w:eastAsia="Arial" w:hAnsi="Times New Roman" w:cs="Times New Roman"/>
                <w:color w:val="auto"/>
                <w:lang w:eastAsia="ko-KR" w:bidi="ar-SA"/>
              </w:rPr>
            </w:pPr>
          </w:p>
        </w:tc>
      </w:tr>
      <w:tr w:rsidR="00DD0B84" w:rsidRPr="002E1B53" w:rsidTr="00CF4276">
        <w:trPr>
          <w:jc w:val="center"/>
        </w:trPr>
        <w:tc>
          <w:tcPr>
            <w:tcW w:w="2792" w:type="dxa"/>
            <w:vAlign w:val="center"/>
          </w:tcPr>
          <w:p w:rsidR="00DD0B84" w:rsidRPr="002E1B53" w:rsidRDefault="00DD0B84" w:rsidP="002E1B53">
            <w:pPr>
              <w:widowControl/>
              <w:spacing w:before="240" w:after="240"/>
              <w:jc w:val="both"/>
              <w:rPr>
                <w:rFonts w:ascii="Times New Roman" w:eastAsia="Arial" w:hAnsi="Times New Roman" w:cs="Times New Roman"/>
                <w:bCs/>
                <w:color w:val="auto"/>
                <w:szCs w:val="20"/>
                <w:lang w:bidi="ar-SA"/>
              </w:rPr>
            </w:pPr>
            <w:r w:rsidRPr="002E1B53">
              <w:rPr>
                <w:rFonts w:ascii="Times New Roman" w:eastAsia="Arial" w:hAnsi="Times New Roman" w:cs="Times New Roman"/>
                <w:bCs/>
                <w:color w:val="auto"/>
                <w:szCs w:val="20"/>
                <w:lang w:bidi="ar-SA"/>
              </w:rPr>
              <w:t>Гаранция</w:t>
            </w:r>
          </w:p>
        </w:tc>
        <w:tc>
          <w:tcPr>
            <w:tcW w:w="3748" w:type="dxa"/>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24 месеца</w:t>
            </w:r>
          </w:p>
        </w:tc>
        <w:tc>
          <w:tcPr>
            <w:tcW w:w="3320" w:type="dxa"/>
          </w:tcPr>
          <w:p w:rsidR="00DD0B84" w:rsidRPr="002E1B53" w:rsidRDefault="00DD0B84" w:rsidP="00DD0B84">
            <w:pPr>
              <w:widowControl/>
              <w:autoSpaceDE w:val="0"/>
              <w:autoSpaceDN w:val="0"/>
              <w:spacing w:before="240" w:after="240"/>
              <w:ind w:right="942"/>
              <w:jc w:val="both"/>
              <w:rPr>
                <w:rFonts w:ascii="Times New Roman" w:eastAsia="Arial" w:hAnsi="Times New Roman" w:cs="Times New Roman"/>
                <w:color w:val="auto"/>
                <w:lang w:eastAsia="ko-KR" w:bidi="ar-SA"/>
              </w:rPr>
            </w:pPr>
          </w:p>
        </w:tc>
      </w:tr>
    </w:tbl>
    <w:p w:rsidR="002E1B53" w:rsidRPr="002E1B53" w:rsidRDefault="002E1B53" w:rsidP="002E1B53">
      <w:pPr>
        <w:widowControl/>
        <w:spacing w:before="240" w:after="240"/>
        <w:jc w:val="both"/>
        <w:rPr>
          <w:rFonts w:ascii="Times New Roman" w:eastAsia="Calibri" w:hAnsi="Times New Roman" w:cs="Times New Roman"/>
          <w:b/>
          <w:color w:val="auto"/>
          <w:lang w:eastAsia="en-US" w:bidi="ar-SA"/>
        </w:rPr>
      </w:pPr>
    </w:p>
    <w:p w:rsidR="002E1B53" w:rsidRPr="002E1B53" w:rsidRDefault="002E1B53" w:rsidP="002E1B53">
      <w:pPr>
        <w:widowControl/>
        <w:autoSpaceDE w:val="0"/>
        <w:autoSpaceDN w:val="0"/>
        <w:spacing w:before="240" w:after="240"/>
        <w:ind w:left="1637" w:hanging="1277"/>
        <w:jc w:val="both"/>
        <w:rPr>
          <w:rFonts w:ascii="Times New Roman" w:eastAsia="Arial" w:hAnsi="Times New Roman" w:cs="Times New Roman"/>
          <w:b/>
          <w:color w:val="auto"/>
          <w:lang w:eastAsia="en-US" w:bidi="ar-SA"/>
        </w:rPr>
      </w:pPr>
      <w:r w:rsidRPr="002E1B53">
        <w:rPr>
          <w:rFonts w:ascii="Times New Roman" w:eastAsia="Arial" w:hAnsi="Times New Roman" w:cs="Times New Roman"/>
          <w:b/>
          <w:color w:val="auto"/>
          <w:lang w:eastAsia="en-US" w:bidi="ar-SA"/>
        </w:rPr>
        <w:t>Техническа спецификация на шкаф за техника (</w:t>
      </w:r>
      <w:proofErr w:type="spellStart"/>
      <w:r w:rsidRPr="002E1B53">
        <w:rPr>
          <w:rFonts w:ascii="Times New Roman" w:eastAsia="Arial" w:hAnsi="Times New Roman" w:cs="Times New Roman"/>
          <w:b/>
          <w:color w:val="auto"/>
          <w:lang w:eastAsia="en-US" w:bidi="ar-SA"/>
        </w:rPr>
        <w:t>Rack</w:t>
      </w:r>
      <w:proofErr w:type="spellEnd"/>
      <w:r w:rsidRPr="002E1B53">
        <w:rPr>
          <w:rFonts w:ascii="Times New Roman" w:eastAsia="Arial" w:hAnsi="Times New Roman" w:cs="Times New Roman"/>
          <w:b/>
          <w:color w:val="auto"/>
          <w:lang w:eastAsia="en-US" w:bidi="ar-SA"/>
        </w:rPr>
        <w:t>) – 1бр.</w:t>
      </w:r>
    </w:p>
    <w:p w:rsidR="002E1B53" w:rsidRPr="002E1B53" w:rsidRDefault="002E1B53" w:rsidP="002E1B53">
      <w:pPr>
        <w:widowControl/>
        <w:autoSpaceDE w:val="0"/>
        <w:autoSpaceDN w:val="0"/>
        <w:spacing w:before="240" w:after="240"/>
        <w:ind w:left="1637" w:hanging="1277"/>
        <w:jc w:val="both"/>
        <w:rPr>
          <w:rFonts w:ascii="Times New Roman" w:eastAsia="Arial" w:hAnsi="Times New Roman" w:cs="Times New Roman"/>
          <w:b/>
          <w:color w:val="auto"/>
          <w:lang w:eastAsia="en-US" w:bidi="ar-SA"/>
        </w:rPr>
      </w:pP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2"/>
        <w:gridCol w:w="3388"/>
        <w:gridCol w:w="3609"/>
      </w:tblGrid>
      <w:tr w:rsidR="00DD0B84" w:rsidRPr="002E1B53" w:rsidTr="00CF4276">
        <w:trPr>
          <w:jc w:val="center"/>
        </w:trPr>
        <w:tc>
          <w:tcPr>
            <w:tcW w:w="2792" w:type="dxa"/>
            <w:tcBorders>
              <w:bottom w:val="single" w:sz="4" w:space="0" w:color="auto"/>
            </w:tcBorders>
            <w:shd w:val="clear" w:color="auto" w:fill="D9D9D9"/>
            <w:vAlign w:val="center"/>
          </w:tcPr>
          <w:p w:rsidR="00DD0B84" w:rsidRPr="002E1B53" w:rsidRDefault="00DD0B84" w:rsidP="002E1B53">
            <w:pPr>
              <w:widowControl/>
              <w:spacing w:before="240" w:after="240"/>
              <w:jc w:val="center"/>
              <w:rPr>
                <w:rFonts w:ascii="Times New Roman" w:eastAsia="Arial" w:hAnsi="Times New Roman" w:cs="Times New Roman"/>
                <w:b/>
                <w:color w:val="auto"/>
                <w:szCs w:val="20"/>
                <w:lang w:eastAsia="en-US" w:bidi="ar-SA"/>
              </w:rPr>
            </w:pPr>
          </w:p>
          <w:p w:rsidR="00DD0B84" w:rsidRPr="002E1B53" w:rsidRDefault="00DD0B84" w:rsidP="002E1B53">
            <w:pPr>
              <w:widowControl/>
              <w:spacing w:before="240" w:after="240"/>
              <w:jc w:val="center"/>
              <w:rPr>
                <w:rFonts w:ascii="Times New Roman" w:eastAsia="Arial" w:hAnsi="Times New Roman" w:cs="Times New Roman"/>
                <w:b/>
                <w:color w:val="auto"/>
                <w:szCs w:val="20"/>
                <w:lang w:eastAsia="en-US" w:bidi="ar-SA"/>
              </w:rPr>
            </w:pPr>
            <w:r w:rsidRPr="002E1B53">
              <w:rPr>
                <w:rFonts w:ascii="Times New Roman" w:eastAsia="Arial" w:hAnsi="Times New Roman" w:cs="Times New Roman"/>
                <w:b/>
                <w:color w:val="auto"/>
                <w:szCs w:val="20"/>
                <w:lang w:eastAsia="en-US" w:bidi="ar-SA"/>
              </w:rPr>
              <w:t>Параметри</w:t>
            </w:r>
          </w:p>
          <w:p w:rsidR="00DD0B84" w:rsidRPr="002E1B53" w:rsidRDefault="00DD0B84" w:rsidP="002E1B53">
            <w:pPr>
              <w:widowControl/>
              <w:spacing w:before="240" w:after="240"/>
              <w:jc w:val="center"/>
              <w:rPr>
                <w:rFonts w:ascii="Times New Roman" w:eastAsia="Arial" w:hAnsi="Times New Roman" w:cs="Times New Roman"/>
                <w:b/>
                <w:color w:val="auto"/>
                <w:szCs w:val="20"/>
                <w:lang w:eastAsia="en-US" w:bidi="ar-SA"/>
              </w:rPr>
            </w:pPr>
          </w:p>
        </w:tc>
        <w:tc>
          <w:tcPr>
            <w:tcW w:w="3388" w:type="dxa"/>
            <w:tcBorders>
              <w:top w:val="single" w:sz="4" w:space="0" w:color="auto"/>
              <w:left w:val="single" w:sz="4" w:space="0" w:color="auto"/>
              <w:bottom w:val="single" w:sz="4" w:space="0" w:color="auto"/>
              <w:right w:val="single" w:sz="4" w:space="0" w:color="auto"/>
            </w:tcBorders>
            <w:shd w:val="clear" w:color="auto" w:fill="D9D9D9"/>
            <w:vAlign w:val="center"/>
          </w:tcPr>
          <w:p w:rsidR="00DD0B84" w:rsidRPr="002E1B53" w:rsidRDefault="00595654" w:rsidP="00595654">
            <w:pPr>
              <w:widowControl/>
              <w:spacing w:before="240" w:after="240"/>
              <w:jc w:val="center"/>
              <w:rPr>
                <w:rFonts w:ascii="Times New Roman" w:eastAsia="Arial" w:hAnsi="Times New Roman" w:cs="Times New Roman"/>
                <w:b/>
                <w:color w:val="auto"/>
                <w:szCs w:val="20"/>
                <w:lang w:eastAsia="en-US" w:bidi="ar-SA"/>
              </w:rPr>
            </w:pPr>
            <w:r w:rsidRPr="008B538A">
              <w:rPr>
                <w:rFonts w:ascii="Times New Roman" w:hAnsi="Times New Roman" w:cs="Times New Roman"/>
                <w:b/>
              </w:rPr>
              <w:t>Минимални</w:t>
            </w:r>
            <w:r w:rsidRPr="008B538A">
              <w:rPr>
                <w:rFonts w:ascii="Times New Roman" w:eastAsia="Arial" w:hAnsi="Times New Roman" w:cs="Times New Roman"/>
                <w:b/>
                <w:lang w:eastAsia="en-US" w:bidi="ar-SA"/>
              </w:rPr>
              <w:t xml:space="preserve"> т</w:t>
            </w:r>
            <w:r w:rsidR="00DD0B84" w:rsidRPr="008B538A">
              <w:rPr>
                <w:rFonts w:ascii="Times New Roman" w:eastAsia="Arial" w:hAnsi="Times New Roman" w:cs="Times New Roman"/>
                <w:b/>
                <w:lang w:eastAsia="en-US" w:bidi="ar-SA"/>
              </w:rPr>
              <w:t>ехнически изисквания на Възложителя</w:t>
            </w:r>
          </w:p>
        </w:tc>
        <w:tc>
          <w:tcPr>
            <w:tcW w:w="3609" w:type="dxa"/>
            <w:tcBorders>
              <w:top w:val="single" w:sz="4" w:space="0" w:color="auto"/>
              <w:left w:val="single" w:sz="4" w:space="0" w:color="auto"/>
              <w:bottom w:val="single" w:sz="4" w:space="0" w:color="auto"/>
              <w:right w:val="single" w:sz="4" w:space="0" w:color="auto"/>
            </w:tcBorders>
            <w:shd w:val="clear" w:color="auto" w:fill="D9D9D9"/>
            <w:vAlign w:val="center"/>
          </w:tcPr>
          <w:p w:rsidR="00DD0B84" w:rsidRPr="002E1B53" w:rsidRDefault="00DD0B84" w:rsidP="00DD0B84">
            <w:pPr>
              <w:widowControl/>
              <w:spacing w:before="240" w:after="240"/>
              <w:jc w:val="center"/>
              <w:rPr>
                <w:rFonts w:ascii="Times New Roman" w:eastAsia="Arial" w:hAnsi="Times New Roman" w:cs="Times New Roman"/>
                <w:b/>
                <w:lang w:eastAsia="en-US" w:bidi="ar-SA"/>
              </w:rPr>
            </w:pPr>
            <w:r w:rsidRPr="00DD0B84">
              <w:rPr>
                <w:rFonts w:ascii="Times New Roman" w:eastAsia="Arial" w:hAnsi="Times New Roman" w:cs="Times New Roman"/>
                <w:b/>
                <w:lang w:eastAsia="en-US" w:bidi="ar-SA"/>
              </w:rPr>
              <w:t>Параметри на предлаганото оборудване</w:t>
            </w:r>
          </w:p>
        </w:tc>
      </w:tr>
      <w:tr w:rsidR="00DD0B84" w:rsidRPr="002E1B53" w:rsidTr="00CF4276">
        <w:trPr>
          <w:jc w:val="center"/>
        </w:trPr>
        <w:tc>
          <w:tcPr>
            <w:tcW w:w="2792" w:type="dxa"/>
            <w:tcBorders>
              <w:bottom w:val="single" w:sz="4" w:space="0" w:color="auto"/>
            </w:tcBorders>
          </w:tcPr>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bCs/>
                <w:color w:val="auto"/>
                <w:szCs w:val="20"/>
                <w:lang w:bidi="ar-SA"/>
              </w:rPr>
              <w:t>Размери</w:t>
            </w:r>
          </w:p>
        </w:tc>
        <w:tc>
          <w:tcPr>
            <w:tcW w:w="3388" w:type="dxa"/>
            <w:tcBorders>
              <w:bottom w:val="single" w:sz="4" w:space="0" w:color="auto"/>
            </w:tcBorders>
          </w:tcPr>
          <w:p w:rsidR="00DD0B84" w:rsidRPr="002E1B53" w:rsidRDefault="00DD0B84" w:rsidP="002E1B53">
            <w:pPr>
              <w:widowControl/>
              <w:autoSpaceDE w:val="0"/>
              <w:autoSpaceDN w:val="0"/>
              <w:adjustRightInd w:val="0"/>
              <w:spacing w:before="240" w:after="240"/>
              <w:ind w:hanging="52"/>
              <w:jc w:val="both"/>
              <w:rPr>
                <w:rFonts w:ascii="Times New Roman" w:eastAsia="Arial" w:hAnsi="Times New Roman" w:cs="Times New Roman"/>
                <w:lang w:eastAsia="en-US" w:bidi="ar-SA"/>
              </w:rPr>
            </w:pPr>
            <w:r w:rsidRPr="002E1B53">
              <w:rPr>
                <w:rFonts w:ascii="Times New Roman" w:eastAsia="Arial" w:hAnsi="Times New Roman" w:cs="Times New Roman"/>
                <w:bCs/>
                <w:color w:val="auto"/>
                <w:szCs w:val="20"/>
                <w:lang w:bidi="ar-SA"/>
              </w:rPr>
              <w:t>мин. 42U, 800х2000х1000мм</w:t>
            </w:r>
          </w:p>
        </w:tc>
        <w:tc>
          <w:tcPr>
            <w:tcW w:w="3609" w:type="dxa"/>
            <w:tcBorders>
              <w:bottom w:val="single" w:sz="4" w:space="0" w:color="auto"/>
            </w:tcBorders>
          </w:tcPr>
          <w:p w:rsidR="00DD0B84" w:rsidRPr="002E1B53" w:rsidRDefault="00DD0B84" w:rsidP="002E1B53">
            <w:pPr>
              <w:widowControl/>
              <w:autoSpaceDE w:val="0"/>
              <w:autoSpaceDN w:val="0"/>
              <w:adjustRightInd w:val="0"/>
              <w:spacing w:before="240" w:after="240"/>
              <w:ind w:hanging="52"/>
              <w:jc w:val="both"/>
              <w:rPr>
                <w:rFonts w:ascii="Times New Roman" w:eastAsia="Arial" w:hAnsi="Times New Roman" w:cs="Times New Roman"/>
                <w:bCs/>
                <w:color w:val="auto"/>
                <w:szCs w:val="20"/>
                <w:lang w:bidi="ar-SA"/>
              </w:rPr>
            </w:pPr>
          </w:p>
        </w:tc>
      </w:tr>
      <w:tr w:rsidR="00DD0B84" w:rsidRPr="002E1B53" w:rsidTr="00CF4276">
        <w:trPr>
          <w:jc w:val="center"/>
        </w:trPr>
        <w:tc>
          <w:tcPr>
            <w:tcW w:w="2792" w:type="dxa"/>
            <w:tcBorders>
              <w:bottom w:val="single" w:sz="4" w:space="0" w:color="auto"/>
            </w:tcBorders>
          </w:tcPr>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bCs/>
                <w:color w:val="auto"/>
                <w:szCs w:val="20"/>
                <w:lang w:bidi="ar-SA"/>
              </w:rPr>
              <w:t>Предна врата</w:t>
            </w:r>
          </w:p>
        </w:tc>
        <w:tc>
          <w:tcPr>
            <w:tcW w:w="3388" w:type="dxa"/>
            <w:tcBorders>
              <w:bottom w:val="single" w:sz="4" w:space="0" w:color="auto"/>
            </w:tcBorders>
          </w:tcPr>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bCs/>
                <w:color w:val="auto"/>
                <w:szCs w:val="20"/>
                <w:lang w:bidi="ar-SA"/>
              </w:rPr>
              <w:t>вентилирана със секретен патрон и ъгъл на отваряне 180°</w:t>
            </w:r>
          </w:p>
        </w:tc>
        <w:tc>
          <w:tcPr>
            <w:tcW w:w="3609" w:type="dxa"/>
            <w:tcBorders>
              <w:bottom w:val="single" w:sz="4" w:space="0" w:color="auto"/>
            </w:tcBorders>
          </w:tcPr>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bCs/>
                <w:color w:val="auto"/>
                <w:szCs w:val="20"/>
                <w:lang w:bidi="ar-SA"/>
              </w:rPr>
            </w:pPr>
          </w:p>
        </w:tc>
      </w:tr>
      <w:tr w:rsidR="00DD0B84" w:rsidRPr="002E1B53" w:rsidTr="00CF4276">
        <w:trPr>
          <w:jc w:val="center"/>
        </w:trPr>
        <w:tc>
          <w:tcPr>
            <w:tcW w:w="2792"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bCs/>
                <w:color w:val="auto"/>
                <w:szCs w:val="20"/>
                <w:lang w:bidi="ar-SA"/>
              </w:rPr>
              <w:t>Задна врата</w:t>
            </w:r>
          </w:p>
        </w:tc>
        <w:tc>
          <w:tcPr>
            <w:tcW w:w="3388"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bCs/>
                <w:color w:val="auto"/>
                <w:szCs w:val="20"/>
                <w:lang w:bidi="ar-SA"/>
              </w:rPr>
              <w:t>вентилирана със секретен патрон и ъгъл на отваряне 180°</w:t>
            </w:r>
          </w:p>
        </w:tc>
        <w:tc>
          <w:tcPr>
            <w:tcW w:w="3609"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bCs/>
                <w:color w:val="auto"/>
                <w:szCs w:val="20"/>
                <w:lang w:bidi="ar-SA"/>
              </w:rPr>
            </w:pPr>
          </w:p>
        </w:tc>
      </w:tr>
      <w:tr w:rsidR="00DD0B84" w:rsidRPr="002E1B53" w:rsidTr="00CF4276">
        <w:trPr>
          <w:jc w:val="center"/>
        </w:trPr>
        <w:tc>
          <w:tcPr>
            <w:tcW w:w="2792"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bCs/>
                <w:color w:val="auto"/>
                <w:szCs w:val="20"/>
                <w:lang w:bidi="ar-SA"/>
              </w:rPr>
              <w:t>Страници</w:t>
            </w:r>
          </w:p>
        </w:tc>
        <w:tc>
          <w:tcPr>
            <w:tcW w:w="3388"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bCs/>
                <w:color w:val="auto"/>
                <w:szCs w:val="20"/>
                <w:lang w:bidi="ar-SA"/>
              </w:rPr>
              <w:t xml:space="preserve">2 броя, </w:t>
            </w:r>
            <w:proofErr w:type="spellStart"/>
            <w:r w:rsidRPr="002E1B53">
              <w:rPr>
                <w:rFonts w:ascii="Times New Roman" w:eastAsia="Arial" w:hAnsi="Times New Roman" w:cs="Times New Roman"/>
                <w:bCs/>
                <w:color w:val="auto"/>
                <w:szCs w:val="20"/>
                <w:lang w:bidi="ar-SA"/>
              </w:rPr>
              <w:t>бързосвалящи</w:t>
            </w:r>
            <w:proofErr w:type="spellEnd"/>
            <w:r w:rsidRPr="002E1B53">
              <w:rPr>
                <w:rFonts w:ascii="Times New Roman" w:eastAsia="Arial" w:hAnsi="Times New Roman" w:cs="Times New Roman"/>
                <w:bCs/>
                <w:color w:val="auto"/>
                <w:szCs w:val="20"/>
                <w:lang w:bidi="ar-SA"/>
              </w:rPr>
              <w:t xml:space="preserve"> се, със секретни ключалки</w:t>
            </w:r>
          </w:p>
        </w:tc>
        <w:tc>
          <w:tcPr>
            <w:tcW w:w="3609"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bCs/>
                <w:color w:val="auto"/>
                <w:szCs w:val="20"/>
                <w:lang w:bidi="ar-SA"/>
              </w:rPr>
            </w:pPr>
          </w:p>
        </w:tc>
      </w:tr>
      <w:tr w:rsidR="00DD0B84" w:rsidRPr="002E1B53" w:rsidTr="00CF4276">
        <w:trPr>
          <w:jc w:val="center"/>
        </w:trPr>
        <w:tc>
          <w:tcPr>
            <w:tcW w:w="2792"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bCs/>
                <w:color w:val="auto"/>
                <w:szCs w:val="20"/>
                <w:lang w:bidi="ar-SA"/>
              </w:rPr>
              <w:t>Предни профили</w:t>
            </w:r>
          </w:p>
        </w:tc>
        <w:tc>
          <w:tcPr>
            <w:tcW w:w="3388"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bCs/>
                <w:color w:val="auto"/>
                <w:szCs w:val="20"/>
                <w:lang w:bidi="ar-SA"/>
              </w:rPr>
              <w:t>19“ с маркировка за всяко U и възможност за настройка в дълбочина без инструменти</w:t>
            </w:r>
          </w:p>
        </w:tc>
        <w:tc>
          <w:tcPr>
            <w:tcW w:w="3609"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bCs/>
                <w:color w:val="auto"/>
                <w:szCs w:val="20"/>
                <w:lang w:bidi="ar-SA"/>
              </w:rPr>
            </w:pPr>
          </w:p>
        </w:tc>
      </w:tr>
      <w:tr w:rsidR="00DD0B84" w:rsidRPr="002E1B53" w:rsidTr="00CF4276">
        <w:trPr>
          <w:jc w:val="center"/>
        </w:trPr>
        <w:tc>
          <w:tcPr>
            <w:tcW w:w="2792"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bCs/>
                <w:color w:val="auto"/>
                <w:szCs w:val="20"/>
                <w:lang w:bidi="ar-SA"/>
              </w:rPr>
              <w:t xml:space="preserve">Обща </w:t>
            </w:r>
            <w:proofErr w:type="spellStart"/>
            <w:r w:rsidRPr="002E1B53">
              <w:rPr>
                <w:rFonts w:ascii="Times New Roman" w:eastAsia="Arial" w:hAnsi="Times New Roman" w:cs="Times New Roman"/>
                <w:bCs/>
                <w:color w:val="auto"/>
                <w:szCs w:val="20"/>
                <w:lang w:bidi="ar-SA"/>
              </w:rPr>
              <w:t>товароносимост</w:t>
            </w:r>
            <w:proofErr w:type="spellEnd"/>
            <w:r w:rsidRPr="002E1B53">
              <w:rPr>
                <w:rFonts w:ascii="Times New Roman" w:eastAsia="Arial" w:hAnsi="Times New Roman" w:cs="Times New Roman"/>
                <w:bCs/>
                <w:color w:val="auto"/>
                <w:szCs w:val="20"/>
                <w:lang w:bidi="ar-SA"/>
              </w:rPr>
              <w:t xml:space="preserve"> на предни и задни 19“ профили:</w:t>
            </w:r>
          </w:p>
        </w:tc>
        <w:tc>
          <w:tcPr>
            <w:tcW w:w="3388"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bCs/>
                <w:color w:val="auto"/>
                <w:szCs w:val="20"/>
                <w:lang w:bidi="ar-SA"/>
              </w:rPr>
              <w:t>мин. 1500кг</w:t>
            </w:r>
          </w:p>
        </w:tc>
        <w:tc>
          <w:tcPr>
            <w:tcW w:w="3609"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bCs/>
                <w:color w:val="auto"/>
                <w:szCs w:val="20"/>
                <w:lang w:bidi="ar-SA"/>
              </w:rPr>
            </w:pPr>
          </w:p>
        </w:tc>
      </w:tr>
      <w:tr w:rsidR="00DD0B84" w:rsidRPr="002E1B53" w:rsidTr="00CF4276">
        <w:trPr>
          <w:jc w:val="center"/>
        </w:trPr>
        <w:tc>
          <w:tcPr>
            <w:tcW w:w="2792"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bCs/>
                <w:color w:val="auto"/>
                <w:szCs w:val="20"/>
                <w:lang w:bidi="ar-SA"/>
              </w:rPr>
              <w:t>Крака за нивелиране на шкаф</w:t>
            </w:r>
          </w:p>
        </w:tc>
        <w:tc>
          <w:tcPr>
            <w:tcW w:w="3388"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bCs/>
                <w:color w:val="auto"/>
                <w:szCs w:val="20"/>
                <w:lang w:bidi="ar-SA"/>
              </w:rPr>
              <w:t>4 бр.</w:t>
            </w:r>
          </w:p>
        </w:tc>
        <w:tc>
          <w:tcPr>
            <w:tcW w:w="3609"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bCs/>
                <w:color w:val="auto"/>
                <w:szCs w:val="20"/>
                <w:lang w:bidi="ar-SA"/>
              </w:rPr>
            </w:pPr>
          </w:p>
        </w:tc>
      </w:tr>
    </w:tbl>
    <w:p w:rsidR="002E1B53" w:rsidRDefault="002E1B53" w:rsidP="002E1B53">
      <w:pPr>
        <w:widowControl/>
        <w:spacing w:line="360" w:lineRule="auto"/>
        <w:jc w:val="both"/>
        <w:rPr>
          <w:rFonts w:ascii="Times New Roman" w:eastAsia="Arial" w:hAnsi="Times New Roman" w:cs="Times New Roman"/>
          <w:color w:val="auto"/>
          <w:szCs w:val="20"/>
          <w:lang w:eastAsia="en-US" w:bidi="ar-SA"/>
        </w:rPr>
      </w:pPr>
    </w:p>
    <w:p w:rsidR="008B538A" w:rsidRPr="002E1B53" w:rsidRDefault="008B538A" w:rsidP="002E1B53">
      <w:pPr>
        <w:widowControl/>
        <w:spacing w:line="360" w:lineRule="auto"/>
        <w:jc w:val="both"/>
        <w:rPr>
          <w:rFonts w:ascii="Times New Roman" w:eastAsia="Arial" w:hAnsi="Times New Roman" w:cs="Times New Roman"/>
          <w:color w:val="auto"/>
          <w:szCs w:val="20"/>
          <w:lang w:eastAsia="en-US" w:bidi="ar-SA"/>
        </w:rPr>
      </w:pPr>
    </w:p>
    <w:p w:rsidR="002E1B53" w:rsidRPr="002E1B53" w:rsidRDefault="002E1B53" w:rsidP="002E1B53">
      <w:pPr>
        <w:widowControl/>
        <w:autoSpaceDE w:val="0"/>
        <w:autoSpaceDN w:val="0"/>
        <w:spacing w:before="240" w:after="240"/>
        <w:ind w:left="1637" w:hanging="1277"/>
        <w:jc w:val="both"/>
        <w:rPr>
          <w:rFonts w:ascii="Times New Roman" w:eastAsia="Arial" w:hAnsi="Times New Roman" w:cs="Times New Roman"/>
          <w:b/>
          <w:color w:val="auto"/>
          <w:lang w:eastAsia="en-US" w:bidi="ar-SA"/>
        </w:rPr>
      </w:pPr>
      <w:r w:rsidRPr="002E1B53">
        <w:rPr>
          <w:rFonts w:ascii="Times New Roman" w:eastAsia="Arial" w:hAnsi="Times New Roman" w:cs="Times New Roman"/>
          <w:b/>
          <w:color w:val="auto"/>
          <w:lang w:eastAsia="en-US" w:bidi="ar-SA"/>
        </w:rPr>
        <w:t xml:space="preserve">Техническа спецификация на Тауър сървър – 2 бр. (Локални сървъри Лом и Русе): </w:t>
      </w:r>
    </w:p>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2"/>
        <w:gridCol w:w="3366"/>
        <w:gridCol w:w="3558"/>
      </w:tblGrid>
      <w:tr w:rsidR="00DD0B84" w:rsidRPr="002E1B53" w:rsidTr="00CF4276">
        <w:trPr>
          <w:trHeight w:val="58"/>
          <w:jc w:val="center"/>
        </w:trPr>
        <w:tc>
          <w:tcPr>
            <w:tcW w:w="2792" w:type="dxa"/>
            <w:tcBorders>
              <w:bottom w:val="single" w:sz="4" w:space="0" w:color="auto"/>
            </w:tcBorders>
            <w:shd w:val="clear" w:color="auto" w:fill="D9D9D9"/>
            <w:vAlign w:val="center"/>
          </w:tcPr>
          <w:p w:rsidR="00DD0B84" w:rsidRPr="002E1B53" w:rsidRDefault="00DD0B84" w:rsidP="002E1B53">
            <w:pPr>
              <w:widowControl/>
              <w:spacing w:before="240" w:after="240"/>
              <w:jc w:val="center"/>
              <w:rPr>
                <w:rFonts w:ascii="Times New Roman" w:eastAsia="Arial" w:hAnsi="Times New Roman" w:cs="Times New Roman"/>
                <w:b/>
                <w:color w:val="auto"/>
                <w:szCs w:val="20"/>
                <w:lang w:eastAsia="en-US" w:bidi="ar-SA"/>
              </w:rPr>
            </w:pPr>
          </w:p>
          <w:p w:rsidR="00DD0B84" w:rsidRPr="002E1B53" w:rsidRDefault="00DD0B84" w:rsidP="002E1B53">
            <w:pPr>
              <w:widowControl/>
              <w:spacing w:before="240" w:after="240"/>
              <w:jc w:val="center"/>
              <w:rPr>
                <w:rFonts w:ascii="Times New Roman" w:eastAsia="Arial" w:hAnsi="Times New Roman" w:cs="Times New Roman"/>
                <w:b/>
                <w:color w:val="auto"/>
                <w:szCs w:val="20"/>
                <w:lang w:eastAsia="en-US" w:bidi="ar-SA"/>
              </w:rPr>
            </w:pPr>
            <w:r w:rsidRPr="002E1B53">
              <w:rPr>
                <w:rFonts w:ascii="Times New Roman" w:eastAsia="Arial" w:hAnsi="Times New Roman" w:cs="Times New Roman"/>
                <w:b/>
                <w:color w:val="auto"/>
                <w:szCs w:val="20"/>
                <w:lang w:eastAsia="en-US" w:bidi="ar-SA"/>
              </w:rPr>
              <w:t>Параметри</w:t>
            </w:r>
          </w:p>
          <w:p w:rsidR="00DD0B84" w:rsidRPr="002E1B53" w:rsidRDefault="00DD0B84" w:rsidP="002E1B53">
            <w:pPr>
              <w:widowControl/>
              <w:spacing w:before="240" w:after="240"/>
              <w:jc w:val="center"/>
              <w:rPr>
                <w:rFonts w:ascii="Times New Roman" w:eastAsia="Arial" w:hAnsi="Times New Roman" w:cs="Times New Roman"/>
                <w:b/>
                <w:color w:val="auto"/>
                <w:szCs w:val="20"/>
                <w:lang w:eastAsia="en-US" w:bidi="ar-SA"/>
              </w:rPr>
            </w:pPr>
          </w:p>
        </w:tc>
        <w:tc>
          <w:tcPr>
            <w:tcW w:w="3366" w:type="dxa"/>
            <w:tcBorders>
              <w:top w:val="single" w:sz="4" w:space="0" w:color="auto"/>
              <w:left w:val="single" w:sz="4" w:space="0" w:color="auto"/>
              <w:bottom w:val="single" w:sz="4" w:space="0" w:color="auto"/>
              <w:right w:val="single" w:sz="4" w:space="0" w:color="auto"/>
            </w:tcBorders>
            <w:shd w:val="clear" w:color="auto" w:fill="D9D9D9"/>
            <w:vAlign w:val="center"/>
          </w:tcPr>
          <w:p w:rsidR="00DD0B84" w:rsidRPr="002E1B53" w:rsidRDefault="00E37778" w:rsidP="00E37778">
            <w:pPr>
              <w:widowControl/>
              <w:spacing w:before="240" w:after="240"/>
              <w:jc w:val="center"/>
              <w:rPr>
                <w:rFonts w:ascii="Times New Roman" w:eastAsia="Arial" w:hAnsi="Times New Roman" w:cs="Times New Roman"/>
                <w:b/>
                <w:color w:val="auto"/>
                <w:szCs w:val="20"/>
                <w:lang w:eastAsia="en-US" w:bidi="ar-SA"/>
              </w:rPr>
            </w:pPr>
            <w:r w:rsidRPr="008B538A">
              <w:rPr>
                <w:rFonts w:ascii="Times New Roman" w:hAnsi="Times New Roman" w:cs="Times New Roman"/>
                <w:b/>
              </w:rPr>
              <w:lastRenderedPageBreak/>
              <w:t>Минимални</w:t>
            </w:r>
            <w:r w:rsidRPr="008B538A">
              <w:rPr>
                <w:rFonts w:ascii="Times New Roman" w:eastAsia="Arial" w:hAnsi="Times New Roman" w:cs="Times New Roman"/>
                <w:b/>
                <w:lang w:eastAsia="en-US" w:bidi="ar-SA"/>
              </w:rPr>
              <w:t xml:space="preserve"> т</w:t>
            </w:r>
            <w:r w:rsidR="00DD0B84" w:rsidRPr="008B538A">
              <w:rPr>
                <w:rFonts w:ascii="Times New Roman" w:eastAsia="Arial" w:hAnsi="Times New Roman" w:cs="Times New Roman"/>
                <w:b/>
                <w:lang w:eastAsia="en-US" w:bidi="ar-SA"/>
              </w:rPr>
              <w:t>ехнически изисквания на Възложителя</w:t>
            </w:r>
          </w:p>
        </w:tc>
        <w:tc>
          <w:tcPr>
            <w:tcW w:w="3558" w:type="dxa"/>
            <w:tcBorders>
              <w:top w:val="single" w:sz="4" w:space="0" w:color="auto"/>
              <w:left w:val="single" w:sz="4" w:space="0" w:color="auto"/>
              <w:bottom w:val="single" w:sz="4" w:space="0" w:color="auto"/>
              <w:right w:val="single" w:sz="4" w:space="0" w:color="auto"/>
            </w:tcBorders>
            <w:shd w:val="clear" w:color="auto" w:fill="D9D9D9"/>
            <w:vAlign w:val="center"/>
          </w:tcPr>
          <w:p w:rsidR="00DD0B84" w:rsidRPr="00DD0B84" w:rsidRDefault="00DD0B84" w:rsidP="00DD0B84">
            <w:pPr>
              <w:widowControl/>
              <w:spacing w:before="240" w:after="240"/>
              <w:jc w:val="center"/>
              <w:rPr>
                <w:rFonts w:ascii="Times New Roman" w:eastAsia="Arial" w:hAnsi="Times New Roman" w:cs="Times New Roman"/>
                <w:b/>
                <w:lang w:eastAsia="en-US" w:bidi="ar-SA"/>
              </w:rPr>
            </w:pPr>
            <w:r w:rsidRPr="00DD0B84">
              <w:rPr>
                <w:rFonts w:ascii="Times New Roman" w:eastAsia="Arial" w:hAnsi="Times New Roman" w:cs="Times New Roman"/>
                <w:b/>
                <w:lang w:eastAsia="en-US" w:bidi="ar-SA"/>
              </w:rPr>
              <w:t>Параметри на предлаганото оборудване</w:t>
            </w:r>
          </w:p>
          <w:p w:rsidR="00DD0B84" w:rsidRPr="002E1B53" w:rsidRDefault="00DD0B84" w:rsidP="00DD0B84">
            <w:pPr>
              <w:widowControl/>
              <w:spacing w:before="240" w:after="240"/>
              <w:rPr>
                <w:rFonts w:ascii="Times New Roman" w:eastAsia="Arial" w:hAnsi="Times New Roman" w:cs="Times New Roman"/>
                <w:b/>
                <w:lang w:eastAsia="en-US" w:bidi="ar-SA"/>
              </w:rPr>
            </w:pPr>
          </w:p>
        </w:tc>
      </w:tr>
      <w:tr w:rsidR="00DD0B84" w:rsidRPr="002E1B53" w:rsidTr="00CF4276">
        <w:trPr>
          <w:jc w:val="center"/>
        </w:trPr>
        <w:tc>
          <w:tcPr>
            <w:tcW w:w="2792" w:type="dxa"/>
            <w:tcBorders>
              <w:bottom w:val="single" w:sz="4" w:space="0" w:color="auto"/>
            </w:tcBorders>
          </w:tcPr>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lastRenderedPageBreak/>
              <w:t>Процесор</w:t>
            </w:r>
          </w:p>
        </w:tc>
        <w:tc>
          <w:tcPr>
            <w:tcW w:w="3366" w:type="dxa"/>
            <w:tcBorders>
              <w:bottom w:val="single" w:sz="4" w:space="0" w:color="auto"/>
            </w:tcBorders>
          </w:tcPr>
          <w:p w:rsidR="00DD0B84" w:rsidRPr="002E1B53" w:rsidRDefault="00DD0B84" w:rsidP="002E1B53">
            <w:pPr>
              <w:widowControl/>
              <w:autoSpaceDE w:val="0"/>
              <w:autoSpaceDN w:val="0"/>
              <w:adjustRightInd w:val="0"/>
              <w:spacing w:before="240" w:after="240"/>
              <w:ind w:hanging="52"/>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 xml:space="preserve">1 х CPU, честота: мин. 1.6GHz,мин 6 ядра, 15MB кеш, </w:t>
            </w:r>
            <w:proofErr w:type="spellStart"/>
            <w:r w:rsidRPr="002E1B53">
              <w:rPr>
                <w:rFonts w:ascii="Times New Roman" w:eastAsia="Arial" w:hAnsi="Times New Roman" w:cs="Times New Roman"/>
                <w:lang w:eastAsia="en-US" w:bidi="ar-SA"/>
              </w:rPr>
              <w:t>Lithography</w:t>
            </w:r>
            <w:proofErr w:type="spellEnd"/>
            <w:r w:rsidRPr="002E1B53">
              <w:rPr>
                <w:rFonts w:ascii="Times New Roman" w:eastAsia="Arial" w:hAnsi="Times New Roman" w:cs="Times New Roman"/>
                <w:lang w:eastAsia="en-US" w:bidi="ar-SA"/>
              </w:rPr>
              <w:t xml:space="preserve"> 22nm, поддръжка на до 2 процесора</w:t>
            </w:r>
          </w:p>
        </w:tc>
        <w:tc>
          <w:tcPr>
            <w:tcW w:w="3558" w:type="dxa"/>
            <w:tcBorders>
              <w:bottom w:val="single" w:sz="4" w:space="0" w:color="auto"/>
            </w:tcBorders>
          </w:tcPr>
          <w:p w:rsidR="00DD0B84" w:rsidRPr="002E1B53" w:rsidRDefault="00DD0B84" w:rsidP="002E1B53">
            <w:pPr>
              <w:widowControl/>
              <w:autoSpaceDE w:val="0"/>
              <w:autoSpaceDN w:val="0"/>
              <w:adjustRightInd w:val="0"/>
              <w:spacing w:before="240" w:after="240"/>
              <w:ind w:hanging="52"/>
              <w:jc w:val="both"/>
              <w:rPr>
                <w:rFonts w:ascii="Times New Roman" w:eastAsia="Arial" w:hAnsi="Times New Roman" w:cs="Times New Roman"/>
                <w:lang w:eastAsia="en-US" w:bidi="ar-SA"/>
              </w:rPr>
            </w:pPr>
          </w:p>
        </w:tc>
      </w:tr>
      <w:tr w:rsidR="00DD0B84" w:rsidRPr="002E1B53" w:rsidTr="00CF4276">
        <w:trPr>
          <w:jc w:val="center"/>
        </w:trPr>
        <w:tc>
          <w:tcPr>
            <w:tcW w:w="2792" w:type="dxa"/>
            <w:tcBorders>
              <w:bottom w:val="single" w:sz="4" w:space="0" w:color="auto"/>
            </w:tcBorders>
          </w:tcPr>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Памет</w:t>
            </w:r>
          </w:p>
        </w:tc>
        <w:tc>
          <w:tcPr>
            <w:tcW w:w="3366" w:type="dxa"/>
            <w:tcBorders>
              <w:bottom w:val="single" w:sz="4" w:space="0" w:color="auto"/>
            </w:tcBorders>
          </w:tcPr>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Мин -</w:t>
            </w:r>
            <w:r w:rsidRPr="002E1B53">
              <w:rPr>
                <w:rFonts w:ascii="Times New Roman" w:eastAsia="Arial" w:hAnsi="Times New Roman" w:cs="Times New Roman"/>
                <w:lang w:eastAsia="en-US" w:bidi="ar-SA"/>
              </w:rPr>
              <w:tab/>
              <w:t xml:space="preserve">32GB DDR4-2133MHz </w:t>
            </w:r>
            <w:proofErr w:type="spellStart"/>
            <w:r w:rsidRPr="002E1B53">
              <w:rPr>
                <w:rFonts w:ascii="Times New Roman" w:eastAsia="Arial" w:hAnsi="Times New Roman" w:cs="Times New Roman"/>
                <w:lang w:eastAsia="en-US" w:bidi="ar-SA"/>
              </w:rPr>
              <w:t>Registered</w:t>
            </w:r>
            <w:proofErr w:type="spellEnd"/>
            <w:r w:rsidRPr="002E1B53">
              <w:rPr>
                <w:rFonts w:ascii="Times New Roman" w:eastAsia="Arial" w:hAnsi="Times New Roman" w:cs="Times New Roman"/>
                <w:lang w:eastAsia="en-US" w:bidi="ar-SA"/>
              </w:rPr>
              <w:t>, ECC (поддръжка на до 512GB)</w:t>
            </w:r>
          </w:p>
        </w:tc>
        <w:tc>
          <w:tcPr>
            <w:tcW w:w="3558" w:type="dxa"/>
            <w:tcBorders>
              <w:bottom w:val="single" w:sz="4" w:space="0" w:color="auto"/>
            </w:tcBorders>
          </w:tcPr>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p>
        </w:tc>
      </w:tr>
      <w:tr w:rsidR="00DD0B84" w:rsidRPr="002E1B53" w:rsidTr="00CF4276">
        <w:trPr>
          <w:jc w:val="center"/>
        </w:trPr>
        <w:tc>
          <w:tcPr>
            <w:tcW w:w="2792"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Инсталирани дискове</w:t>
            </w:r>
          </w:p>
        </w:tc>
        <w:tc>
          <w:tcPr>
            <w:tcW w:w="3366"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2 x 500GB 6G SATA 7.2Krpm HDD </w:t>
            </w:r>
            <w:proofErr w:type="spellStart"/>
            <w:r w:rsidRPr="002E1B53">
              <w:rPr>
                <w:rFonts w:ascii="Times New Roman" w:eastAsia="Arial" w:hAnsi="Times New Roman" w:cs="Times New Roman"/>
                <w:color w:val="auto"/>
                <w:lang w:eastAsia="ko-KR" w:bidi="ar-SA"/>
              </w:rPr>
              <w:t>Hot</w:t>
            </w:r>
            <w:proofErr w:type="spellEnd"/>
            <w:r w:rsidRPr="002E1B53">
              <w:rPr>
                <w:rFonts w:ascii="Times New Roman" w:eastAsia="Arial" w:hAnsi="Times New Roman" w:cs="Times New Roman"/>
                <w:color w:val="auto"/>
                <w:lang w:eastAsia="ko-KR" w:bidi="ar-SA"/>
              </w:rPr>
              <w:t xml:space="preserve"> </w:t>
            </w:r>
            <w:proofErr w:type="spellStart"/>
            <w:r w:rsidRPr="002E1B53">
              <w:rPr>
                <w:rFonts w:ascii="Times New Roman" w:eastAsia="Arial" w:hAnsi="Times New Roman" w:cs="Times New Roman"/>
                <w:color w:val="auto"/>
                <w:lang w:eastAsia="ko-KR" w:bidi="ar-SA"/>
              </w:rPr>
              <w:t>Plug</w:t>
            </w:r>
            <w:proofErr w:type="spellEnd"/>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4 x 1000GB 6G SATA 7.2Krpm HDD </w:t>
            </w:r>
            <w:proofErr w:type="spellStart"/>
            <w:r w:rsidRPr="002E1B53">
              <w:rPr>
                <w:rFonts w:ascii="Times New Roman" w:eastAsia="Arial" w:hAnsi="Times New Roman" w:cs="Times New Roman"/>
                <w:color w:val="auto"/>
                <w:lang w:eastAsia="ko-KR" w:bidi="ar-SA"/>
              </w:rPr>
              <w:t>Hot</w:t>
            </w:r>
            <w:proofErr w:type="spellEnd"/>
            <w:r w:rsidRPr="002E1B53">
              <w:rPr>
                <w:rFonts w:ascii="Times New Roman" w:eastAsia="Arial" w:hAnsi="Times New Roman" w:cs="Times New Roman"/>
                <w:color w:val="auto"/>
                <w:lang w:eastAsia="ko-KR" w:bidi="ar-SA"/>
              </w:rPr>
              <w:t xml:space="preserve"> </w:t>
            </w:r>
            <w:proofErr w:type="spellStart"/>
            <w:r w:rsidRPr="002E1B53">
              <w:rPr>
                <w:rFonts w:ascii="Times New Roman" w:eastAsia="Arial" w:hAnsi="Times New Roman" w:cs="Times New Roman"/>
                <w:color w:val="auto"/>
                <w:lang w:eastAsia="ko-KR" w:bidi="ar-SA"/>
              </w:rPr>
              <w:t>Plug</w:t>
            </w:r>
            <w:proofErr w:type="spellEnd"/>
          </w:p>
        </w:tc>
        <w:tc>
          <w:tcPr>
            <w:tcW w:w="3558"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DD0B84" w:rsidRPr="002E1B53" w:rsidTr="00CF4276">
        <w:trPr>
          <w:jc w:val="center"/>
        </w:trPr>
        <w:tc>
          <w:tcPr>
            <w:tcW w:w="2792"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RAID контролер</w:t>
            </w:r>
          </w:p>
        </w:tc>
        <w:tc>
          <w:tcPr>
            <w:tcW w:w="3366"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RAID контролер с 2GB защитена кеш памет, 12Gb/s SAS, RAID 5</w:t>
            </w:r>
          </w:p>
        </w:tc>
        <w:tc>
          <w:tcPr>
            <w:tcW w:w="3558"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DD0B84" w:rsidRPr="002E1B53" w:rsidTr="00CF4276">
        <w:trPr>
          <w:jc w:val="center"/>
        </w:trPr>
        <w:tc>
          <w:tcPr>
            <w:tcW w:w="2792"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Мрежа</w:t>
            </w:r>
          </w:p>
        </w:tc>
        <w:tc>
          <w:tcPr>
            <w:tcW w:w="3366"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1Gb/s 2 порта</w:t>
            </w:r>
          </w:p>
        </w:tc>
        <w:tc>
          <w:tcPr>
            <w:tcW w:w="3558"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DD0B84" w:rsidRPr="002E1B53" w:rsidTr="00CF4276">
        <w:trPr>
          <w:jc w:val="center"/>
        </w:trPr>
        <w:tc>
          <w:tcPr>
            <w:tcW w:w="2792"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Захранване</w:t>
            </w:r>
          </w:p>
        </w:tc>
        <w:tc>
          <w:tcPr>
            <w:tcW w:w="3366"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Резервирано захранване</w:t>
            </w:r>
          </w:p>
        </w:tc>
        <w:tc>
          <w:tcPr>
            <w:tcW w:w="3558"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DD0B84" w:rsidRPr="002E1B53" w:rsidTr="00CF4276">
        <w:trPr>
          <w:jc w:val="center"/>
        </w:trPr>
        <w:tc>
          <w:tcPr>
            <w:tcW w:w="2792"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Тип на сървъра</w:t>
            </w:r>
          </w:p>
        </w:tc>
        <w:tc>
          <w:tcPr>
            <w:tcW w:w="3366"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Свободно стоящ</w:t>
            </w:r>
          </w:p>
        </w:tc>
        <w:tc>
          <w:tcPr>
            <w:tcW w:w="3558"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DD0B84" w:rsidRPr="002E1B53" w:rsidTr="00CF4276">
        <w:trPr>
          <w:jc w:val="center"/>
        </w:trPr>
        <w:tc>
          <w:tcPr>
            <w:tcW w:w="2792"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Поддържани OS</w:t>
            </w:r>
          </w:p>
        </w:tc>
        <w:tc>
          <w:tcPr>
            <w:tcW w:w="3366"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Windows </w:t>
            </w:r>
            <w:proofErr w:type="spellStart"/>
            <w:r w:rsidRPr="002E1B53">
              <w:rPr>
                <w:rFonts w:ascii="Times New Roman" w:eastAsia="Arial" w:hAnsi="Times New Roman" w:cs="Times New Roman"/>
                <w:color w:val="auto"/>
                <w:lang w:eastAsia="ko-KR" w:bidi="ar-SA"/>
              </w:rPr>
              <w:t>server</w:t>
            </w:r>
            <w:proofErr w:type="spellEnd"/>
          </w:p>
        </w:tc>
        <w:tc>
          <w:tcPr>
            <w:tcW w:w="3558"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DD0B84" w:rsidRPr="002E1B53" w:rsidTr="00CF4276">
        <w:trPr>
          <w:jc w:val="center"/>
        </w:trPr>
        <w:tc>
          <w:tcPr>
            <w:tcW w:w="2792"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Гаранция</w:t>
            </w:r>
          </w:p>
        </w:tc>
        <w:tc>
          <w:tcPr>
            <w:tcW w:w="3366"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36 месеца</w:t>
            </w:r>
          </w:p>
        </w:tc>
        <w:tc>
          <w:tcPr>
            <w:tcW w:w="3558"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p>
        </w:tc>
      </w:tr>
    </w:tbl>
    <w:p w:rsidR="008B538A" w:rsidRDefault="008B538A" w:rsidP="002E1B53">
      <w:pPr>
        <w:widowControl/>
        <w:autoSpaceDE w:val="0"/>
        <w:autoSpaceDN w:val="0"/>
        <w:spacing w:before="240" w:after="240"/>
        <w:ind w:left="1637" w:hanging="1277"/>
        <w:jc w:val="both"/>
        <w:rPr>
          <w:rFonts w:ascii="Times New Roman" w:eastAsia="Arial" w:hAnsi="Times New Roman" w:cs="Times New Roman"/>
          <w:b/>
          <w:color w:val="auto"/>
          <w:lang w:eastAsia="en-US" w:bidi="ar-SA"/>
        </w:rPr>
      </w:pPr>
    </w:p>
    <w:p w:rsidR="002E1B53" w:rsidRPr="002E1B53" w:rsidRDefault="002E1B53" w:rsidP="002E1B53">
      <w:pPr>
        <w:widowControl/>
        <w:autoSpaceDE w:val="0"/>
        <w:autoSpaceDN w:val="0"/>
        <w:spacing w:before="240" w:after="240"/>
        <w:ind w:left="1637" w:hanging="1277"/>
        <w:jc w:val="both"/>
        <w:rPr>
          <w:rFonts w:ascii="Times New Roman" w:eastAsia="Arial" w:hAnsi="Times New Roman" w:cs="Times New Roman"/>
          <w:b/>
          <w:color w:val="auto"/>
          <w:lang w:eastAsia="en-US" w:bidi="ar-SA"/>
        </w:rPr>
      </w:pPr>
      <w:r w:rsidRPr="002E1B53">
        <w:rPr>
          <w:rFonts w:ascii="Times New Roman" w:eastAsia="Arial" w:hAnsi="Times New Roman" w:cs="Times New Roman"/>
          <w:b/>
          <w:color w:val="auto"/>
          <w:lang w:eastAsia="en-US" w:bidi="ar-SA"/>
        </w:rPr>
        <w:t xml:space="preserve">Техническа спецификация на Непрекъсваемо </w:t>
      </w:r>
      <w:proofErr w:type="spellStart"/>
      <w:r w:rsidRPr="002E1B53">
        <w:rPr>
          <w:rFonts w:ascii="Times New Roman" w:eastAsia="Arial" w:hAnsi="Times New Roman" w:cs="Times New Roman"/>
          <w:b/>
          <w:color w:val="auto"/>
          <w:lang w:eastAsia="en-US" w:bidi="ar-SA"/>
        </w:rPr>
        <w:t>токоподаващо</w:t>
      </w:r>
      <w:proofErr w:type="spellEnd"/>
      <w:r w:rsidRPr="002E1B53">
        <w:rPr>
          <w:rFonts w:ascii="Times New Roman" w:eastAsia="Arial" w:hAnsi="Times New Roman" w:cs="Times New Roman"/>
          <w:b/>
          <w:color w:val="auto"/>
          <w:lang w:eastAsia="en-US" w:bidi="ar-SA"/>
        </w:rPr>
        <w:t xml:space="preserve"> захранване (UPS) – 2бр:</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0"/>
        <w:gridCol w:w="3611"/>
        <w:gridCol w:w="3627"/>
      </w:tblGrid>
      <w:tr w:rsidR="00DD0B84" w:rsidRPr="002E1B53" w:rsidTr="00CF4276">
        <w:trPr>
          <w:jc w:val="center"/>
        </w:trPr>
        <w:tc>
          <w:tcPr>
            <w:tcW w:w="2580" w:type="dxa"/>
            <w:tcBorders>
              <w:bottom w:val="single" w:sz="4" w:space="0" w:color="auto"/>
            </w:tcBorders>
            <w:shd w:val="clear" w:color="auto" w:fill="D9D9D9"/>
            <w:vAlign w:val="center"/>
          </w:tcPr>
          <w:p w:rsidR="00DD0B84" w:rsidRPr="002E1B53" w:rsidRDefault="00DD0B84" w:rsidP="002E1B53">
            <w:pPr>
              <w:widowControl/>
              <w:spacing w:before="240" w:after="240"/>
              <w:jc w:val="center"/>
              <w:rPr>
                <w:rFonts w:ascii="Times New Roman" w:eastAsia="Arial" w:hAnsi="Times New Roman" w:cs="Times New Roman"/>
                <w:b/>
                <w:color w:val="auto"/>
                <w:szCs w:val="20"/>
                <w:lang w:eastAsia="en-US" w:bidi="ar-SA"/>
              </w:rPr>
            </w:pPr>
            <w:r w:rsidRPr="002E1B53">
              <w:rPr>
                <w:rFonts w:ascii="Times New Roman" w:eastAsia="Arial" w:hAnsi="Times New Roman" w:cs="Times New Roman"/>
                <w:b/>
                <w:color w:val="auto"/>
                <w:szCs w:val="20"/>
                <w:lang w:eastAsia="en-US" w:bidi="ar-SA"/>
              </w:rPr>
              <w:t>Параметри</w:t>
            </w:r>
          </w:p>
          <w:p w:rsidR="00DD0B84" w:rsidRPr="002E1B53" w:rsidRDefault="00DD0B84" w:rsidP="002E1B53">
            <w:pPr>
              <w:widowControl/>
              <w:spacing w:before="240" w:after="240"/>
              <w:jc w:val="center"/>
              <w:rPr>
                <w:rFonts w:ascii="Times New Roman" w:eastAsia="Arial" w:hAnsi="Times New Roman" w:cs="Times New Roman"/>
                <w:b/>
                <w:color w:val="auto"/>
                <w:szCs w:val="20"/>
                <w:lang w:eastAsia="en-US" w:bidi="ar-SA"/>
              </w:rPr>
            </w:pPr>
          </w:p>
        </w:tc>
        <w:tc>
          <w:tcPr>
            <w:tcW w:w="3611" w:type="dxa"/>
            <w:tcBorders>
              <w:top w:val="single" w:sz="4" w:space="0" w:color="auto"/>
              <w:left w:val="single" w:sz="4" w:space="0" w:color="auto"/>
              <w:bottom w:val="single" w:sz="4" w:space="0" w:color="auto"/>
              <w:right w:val="single" w:sz="4" w:space="0" w:color="auto"/>
            </w:tcBorders>
            <w:shd w:val="clear" w:color="auto" w:fill="D9D9D9"/>
            <w:vAlign w:val="center"/>
          </w:tcPr>
          <w:p w:rsidR="00DD0B84" w:rsidRPr="002E1B53" w:rsidRDefault="00E37778" w:rsidP="00E37778">
            <w:pPr>
              <w:widowControl/>
              <w:spacing w:before="240" w:after="240"/>
              <w:jc w:val="center"/>
              <w:rPr>
                <w:rFonts w:ascii="Times New Roman" w:eastAsia="Arial" w:hAnsi="Times New Roman" w:cs="Times New Roman"/>
                <w:b/>
                <w:color w:val="auto"/>
                <w:szCs w:val="20"/>
                <w:lang w:eastAsia="en-US" w:bidi="ar-SA"/>
              </w:rPr>
            </w:pPr>
            <w:r w:rsidRPr="008B538A">
              <w:rPr>
                <w:rFonts w:ascii="Times New Roman" w:hAnsi="Times New Roman" w:cs="Times New Roman"/>
                <w:b/>
              </w:rPr>
              <w:t>Минимални</w:t>
            </w:r>
            <w:r w:rsidRPr="008B538A">
              <w:rPr>
                <w:rFonts w:ascii="Times New Roman" w:eastAsia="Arial" w:hAnsi="Times New Roman" w:cs="Times New Roman"/>
                <w:b/>
                <w:lang w:eastAsia="en-US" w:bidi="ar-SA"/>
              </w:rPr>
              <w:t xml:space="preserve"> т</w:t>
            </w:r>
            <w:r w:rsidR="00DD0B84" w:rsidRPr="008B538A">
              <w:rPr>
                <w:rFonts w:ascii="Times New Roman" w:eastAsia="Arial" w:hAnsi="Times New Roman" w:cs="Times New Roman"/>
                <w:b/>
                <w:lang w:eastAsia="en-US" w:bidi="ar-SA"/>
              </w:rPr>
              <w:t>ехнически изисквания на Възложителя</w:t>
            </w:r>
          </w:p>
        </w:tc>
        <w:tc>
          <w:tcPr>
            <w:tcW w:w="3627" w:type="dxa"/>
            <w:tcBorders>
              <w:top w:val="single" w:sz="4" w:space="0" w:color="auto"/>
              <w:left w:val="single" w:sz="4" w:space="0" w:color="auto"/>
              <w:bottom w:val="single" w:sz="4" w:space="0" w:color="auto"/>
              <w:right w:val="single" w:sz="4" w:space="0" w:color="auto"/>
            </w:tcBorders>
            <w:shd w:val="clear" w:color="auto" w:fill="D9D9D9"/>
          </w:tcPr>
          <w:p w:rsidR="00DD0B84" w:rsidRPr="00DD0B84" w:rsidRDefault="00DD0B84" w:rsidP="00DD0B84">
            <w:pPr>
              <w:widowControl/>
              <w:spacing w:before="240" w:after="240"/>
              <w:ind w:left="318" w:hanging="318"/>
              <w:jc w:val="center"/>
              <w:rPr>
                <w:rFonts w:ascii="Times New Roman" w:eastAsia="Arial" w:hAnsi="Times New Roman" w:cs="Times New Roman"/>
                <w:b/>
                <w:lang w:eastAsia="en-US" w:bidi="ar-SA"/>
              </w:rPr>
            </w:pPr>
            <w:r w:rsidRPr="00DD0B84">
              <w:rPr>
                <w:rFonts w:ascii="Times New Roman" w:eastAsia="Arial" w:hAnsi="Times New Roman" w:cs="Times New Roman"/>
                <w:b/>
                <w:lang w:eastAsia="en-US" w:bidi="ar-SA"/>
              </w:rPr>
              <w:t>Параметри на предлаганото оборудване</w:t>
            </w:r>
          </w:p>
          <w:p w:rsidR="00DD0B84" w:rsidRPr="002E1B53" w:rsidRDefault="00DD0B84" w:rsidP="00DD0B84">
            <w:pPr>
              <w:widowControl/>
              <w:spacing w:before="240" w:after="240"/>
              <w:rPr>
                <w:rFonts w:ascii="Times New Roman" w:eastAsia="Arial" w:hAnsi="Times New Roman" w:cs="Times New Roman"/>
                <w:b/>
                <w:lang w:eastAsia="en-US" w:bidi="ar-SA"/>
              </w:rPr>
            </w:pPr>
          </w:p>
        </w:tc>
      </w:tr>
      <w:tr w:rsidR="00DD0B84" w:rsidRPr="002E1B53" w:rsidTr="00CF4276">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DD0B84" w:rsidRPr="002E1B53" w:rsidRDefault="00DD0B84" w:rsidP="002E1B53">
            <w:pPr>
              <w:widowControl/>
              <w:spacing w:before="240" w:after="240"/>
              <w:jc w:val="both"/>
              <w:rPr>
                <w:rFonts w:ascii="Times New Roman" w:eastAsia="Arial" w:hAnsi="Times New Roman" w:cs="Times New Roman"/>
                <w:bCs/>
                <w:color w:val="auto"/>
                <w:szCs w:val="20"/>
                <w:lang w:bidi="ar-SA"/>
              </w:rPr>
            </w:pPr>
            <w:r w:rsidRPr="002E1B53">
              <w:rPr>
                <w:rFonts w:ascii="Times New Roman" w:eastAsia="Arial" w:hAnsi="Times New Roman" w:cs="Times New Roman"/>
                <w:bCs/>
                <w:color w:val="auto"/>
                <w:szCs w:val="20"/>
                <w:lang w:bidi="ar-SA"/>
              </w:rPr>
              <w:lastRenderedPageBreak/>
              <w:t>Технология</w:t>
            </w:r>
          </w:p>
        </w:tc>
        <w:tc>
          <w:tcPr>
            <w:tcW w:w="3611" w:type="dxa"/>
            <w:tcBorders>
              <w:top w:val="single" w:sz="4" w:space="0" w:color="auto"/>
              <w:left w:val="single" w:sz="4" w:space="0" w:color="auto"/>
              <w:bottom w:val="single" w:sz="4" w:space="0" w:color="auto"/>
              <w:right w:val="single" w:sz="4" w:space="0" w:color="auto"/>
            </w:tcBorders>
          </w:tcPr>
          <w:p w:rsidR="00DD0B84" w:rsidRPr="002E1B53" w:rsidRDefault="00DD0B84" w:rsidP="002E1B53">
            <w:pPr>
              <w:widowControl/>
              <w:autoSpaceDE w:val="0"/>
              <w:autoSpaceDN w:val="0"/>
              <w:adjustRightInd w:val="0"/>
              <w:spacing w:before="240" w:after="240"/>
              <w:ind w:hanging="52"/>
              <w:jc w:val="both"/>
              <w:rPr>
                <w:rFonts w:ascii="Times New Roman" w:eastAsia="Arial" w:hAnsi="Times New Roman" w:cs="Times New Roman"/>
                <w:lang w:eastAsia="en-US" w:bidi="ar-SA"/>
              </w:rPr>
            </w:pPr>
            <w:proofErr w:type="spellStart"/>
            <w:r w:rsidRPr="002E1B53">
              <w:rPr>
                <w:rFonts w:ascii="Times New Roman" w:eastAsia="Arial" w:hAnsi="Times New Roman" w:cs="Times New Roman"/>
                <w:lang w:eastAsia="en-US" w:bidi="ar-SA"/>
              </w:rPr>
              <w:t>Line</w:t>
            </w:r>
            <w:proofErr w:type="spellEnd"/>
            <w:r w:rsidRPr="002E1B53">
              <w:rPr>
                <w:rFonts w:ascii="Times New Roman" w:eastAsia="Arial" w:hAnsi="Times New Roman" w:cs="Times New Roman"/>
                <w:lang w:eastAsia="en-US" w:bidi="ar-SA"/>
              </w:rPr>
              <w:t xml:space="preserve"> </w:t>
            </w:r>
            <w:proofErr w:type="spellStart"/>
            <w:r w:rsidRPr="002E1B53">
              <w:rPr>
                <w:rFonts w:ascii="Times New Roman" w:eastAsia="Arial" w:hAnsi="Times New Roman" w:cs="Times New Roman"/>
                <w:lang w:eastAsia="en-US" w:bidi="ar-SA"/>
              </w:rPr>
              <w:t>Interactive</w:t>
            </w:r>
            <w:proofErr w:type="spellEnd"/>
          </w:p>
        </w:tc>
        <w:tc>
          <w:tcPr>
            <w:tcW w:w="3627" w:type="dxa"/>
            <w:tcBorders>
              <w:left w:val="single" w:sz="4" w:space="0" w:color="auto"/>
              <w:bottom w:val="single" w:sz="4" w:space="0" w:color="auto"/>
            </w:tcBorders>
          </w:tcPr>
          <w:p w:rsidR="00DD0B84" w:rsidRPr="002E1B53" w:rsidRDefault="00DD0B84" w:rsidP="00DD0B84">
            <w:pPr>
              <w:widowControl/>
              <w:autoSpaceDE w:val="0"/>
              <w:autoSpaceDN w:val="0"/>
              <w:adjustRightInd w:val="0"/>
              <w:spacing w:before="240" w:after="240"/>
              <w:ind w:left="318" w:hanging="318"/>
              <w:jc w:val="both"/>
              <w:rPr>
                <w:rFonts w:ascii="Times New Roman" w:eastAsia="Arial" w:hAnsi="Times New Roman" w:cs="Times New Roman"/>
                <w:lang w:eastAsia="en-US" w:bidi="ar-SA"/>
              </w:rPr>
            </w:pPr>
          </w:p>
        </w:tc>
      </w:tr>
      <w:tr w:rsidR="00DD0B84" w:rsidRPr="002E1B53" w:rsidTr="00CF4276">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DD0B84" w:rsidRPr="002E1B53" w:rsidRDefault="00DD0B84" w:rsidP="002E1B53">
            <w:pPr>
              <w:widowControl/>
              <w:spacing w:before="240" w:after="240"/>
              <w:jc w:val="both"/>
              <w:rPr>
                <w:rFonts w:ascii="Times New Roman" w:eastAsia="Arial" w:hAnsi="Times New Roman" w:cs="Times New Roman"/>
                <w:bCs/>
                <w:color w:val="auto"/>
                <w:szCs w:val="20"/>
                <w:lang w:bidi="ar-SA"/>
              </w:rPr>
            </w:pPr>
            <w:r w:rsidRPr="002E1B53">
              <w:rPr>
                <w:rFonts w:ascii="Times New Roman" w:eastAsia="Arial" w:hAnsi="Times New Roman" w:cs="Times New Roman"/>
                <w:bCs/>
                <w:color w:val="auto"/>
                <w:szCs w:val="20"/>
                <w:lang w:bidi="ar-SA"/>
              </w:rPr>
              <w:t>Обхват на входното напрежение и честота</w:t>
            </w:r>
          </w:p>
          <w:p w:rsidR="00DD0B84" w:rsidRPr="002E1B53" w:rsidRDefault="00DD0B84" w:rsidP="002E1B53">
            <w:pPr>
              <w:widowControl/>
              <w:spacing w:before="240" w:after="240"/>
              <w:jc w:val="both"/>
              <w:rPr>
                <w:rFonts w:ascii="Times New Roman" w:eastAsia="Arial" w:hAnsi="Times New Roman" w:cs="Times New Roman"/>
                <w:bCs/>
                <w:color w:val="auto"/>
                <w:szCs w:val="20"/>
                <w:lang w:bidi="ar-SA"/>
              </w:rPr>
            </w:pPr>
            <w:r w:rsidRPr="002E1B53">
              <w:rPr>
                <w:rFonts w:ascii="Times New Roman" w:eastAsia="Arial" w:hAnsi="Times New Roman" w:cs="Times New Roman"/>
                <w:bCs/>
                <w:color w:val="auto"/>
                <w:szCs w:val="20"/>
                <w:lang w:bidi="ar-SA"/>
              </w:rPr>
              <w:t>без използване на батерии</w:t>
            </w:r>
          </w:p>
        </w:tc>
        <w:tc>
          <w:tcPr>
            <w:tcW w:w="3611" w:type="dxa"/>
            <w:tcBorders>
              <w:top w:val="single" w:sz="4" w:space="0" w:color="auto"/>
              <w:bottom w:val="single" w:sz="4" w:space="0" w:color="auto"/>
            </w:tcBorders>
          </w:tcPr>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 xml:space="preserve">160 - 286V, 50/60 </w:t>
            </w:r>
            <w:proofErr w:type="spellStart"/>
            <w:r w:rsidRPr="002E1B53">
              <w:rPr>
                <w:rFonts w:ascii="Times New Roman" w:eastAsia="Arial" w:hAnsi="Times New Roman" w:cs="Times New Roman"/>
                <w:lang w:eastAsia="en-US" w:bidi="ar-SA"/>
              </w:rPr>
              <w:t>Hz</w:t>
            </w:r>
            <w:proofErr w:type="spellEnd"/>
            <w:r w:rsidRPr="002E1B53">
              <w:rPr>
                <w:rFonts w:ascii="Times New Roman" w:eastAsia="Arial" w:hAnsi="Times New Roman" w:cs="Times New Roman"/>
                <w:lang w:eastAsia="en-US" w:bidi="ar-SA"/>
              </w:rPr>
              <w:t xml:space="preserve"> +/- 3 </w:t>
            </w:r>
            <w:proofErr w:type="spellStart"/>
            <w:r w:rsidRPr="002E1B53">
              <w:rPr>
                <w:rFonts w:ascii="Times New Roman" w:eastAsia="Arial" w:hAnsi="Times New Roman" w:cs="Times New Roman"/>
                <w:lang w:eastAsia="en-US" w:bidi="ar-SA"/>
              </w:rPr>
              <w:t>Hz</w:t>
            </w:r>
            <w:proofErr w:type="spellEnd"/>
            <w:r w:rsidRPr="002E1B53">
              <w:rPr>
                <w:rFonts w:ascii="Times New Roman" w:eastAsia="Arial" w:hAnsi="Times New Roman" w:cs="Times New Roman"/>
                <w:lang w:eastAsia="en-US" w:bidi="ar-SA"/>
              </w:rPr>
              <w:t xml:space="preserve"> </w:t>
            </w:r>
          </w:p>
        </w:tc>
        <w:tc>
          <w:tcPr>
            <w:tcW w:w="3627" w:type="dxa"/>
            <w:tcBorders>
              <w:bottom w:val="single" w:sz="4" w:space="0" w:color="auto"/>
            </w:tcBorders>
          </w:tcPr>
          <w:p w:rsidR="00DD0B84" w:rsidRPr="002E1B53" w:rsidRDefault="00DD0B84" w:rsidP="00DD0B84">
            <w:pPr>
              <w:widowControl/>
              <w:autoSpaceDE w:val="0"/>
              <w:autoSpaceDN w:val="0"/>
              <w:adjustRightInd w:val="0"/>
              <w:spacing w:before="240" w:after="240"/>
              <w:ind w:left="318" w:hanging="318"/>
              <w:jc w:val="both"/>
              <w:rPr>
                <w:rFonts w:ascii="Times New Roman" w:eastAsia="Arial" w:hAnsi="Times New Roman" w:cs="Times New Roman"/>
                <w:lang w:eastAsia="en-US" w:bidi="ar-SA"/>
              </w:rPr>
            </w:pPr>
          </w:p>
        </w:tc>
      </w:tr>
      <w:tr w:rsidR="00DD0B84" w:rsidRPr="002E1B53" w:rsidTr="00CF4276">
        <w:trPr>
          <w:jc w:val="center"/>
        </w:trPr>
        <w:tc>
          <w:tcPr>
            <w:tcW w:w="2580" w:type="dxa"/>
            <w:tcBorders>
              <w:top w:val="nil"/>
              <w:left w:val="single" w:sz="4" w:space="0" w:color="auto"/>
              <w:bottom w:val="single" w:sz="4" w:space="0" w:color="auto"/>
              <w:right w:val="single" w:sz="4" w:space="0" w:color="auto"/>
            </w:tcBorders>
            <w:shd w:val="clear" w:color="auto" w:fill="auto"/>
            <w:vAlign w:val="center"/>
          </w:tcPr>
          <w:p w:rsidR="00DD0B84" w:rsidRPr="002E1B53" w:rsidRDefault="00DD0B84" w:rsidP="002E1B53">
            <w:pPr>
              <w:widowControl/>
              <w:spacing w:before="240" w:after="240"/>
              <w:jc w:val="both"/>
              <w:rPr>
                <w:rFonts w:ascii="Times New Roman" w:eastAsia="Arial" w:hAnsi="Times New Roman" w:cs="Times New Roman"/>
                <w:bCs/>
                <w:color w:val="auto"/>
                <w:szCs w:val="20"/>
                <w:lang w:bidi="ar-SA"/>
              </w:rPr>
            </w:pPr>
            <w:r w:rsidRPr="002E1B53">
              <w:rPr>
                <w:rFonts w:ascii="Times New Roman" w:eastAsia="Arial" w:hAnsi="Times New Roman" w:cs="Times New Roman"/>
                <w:bCs/>
                <w:color w:val="auto"/>
                <w:szCs w:val="20"/>
                <w:lang w:bidi="ar-SA"/>
              </w:rPr>
              <w:t>Изходно напрежение и честота</w:t>
            </w:r>
          </w:p>
        </w:tc>
        <w:tc>
          <w:tcPr>
            <w:tcW w:w="3611"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230V</w:t>
            </w:r>
          </w:p>
        </w:tc>
        <w:tc>
          <w:tcPr>
            <w:tcW w:w="3627" w:type="dxa"/>
            <w:tcBorders>
              <w:bottom w:val="single" w:sz="4" w:space="0" w:color="auto"/>
            </w:tcBorders>
          </w:tcPr>
          <w:p w:rsidR="00DD0B84" w:rsidRPr="002E1B53" w:rsidRDefault="00DD0B84" w:rsidP="00DD0B84">
            <w:pPr>
              <w:widowControl/>
              <w:autoSpaceDE w:val="0"/>
              <w:autoSpaceDN w:val="0"/>
              <w:spacing w:before="240" w:after="240"/>
              <w:ind w:left="318" w:hanging="318"/>
              <w:jc w:val="both"/>
              <w:rPr>
                <w:rFonts w:ascii="Times New Roman" w:eastAsia="Arial" w:hAnsi="Times New Roman" w:cs="Times New Roman"/>
                <w:color w:val="auto"/>
                <w:lang w:eastAsia="ko-KR" w:bidi="ar-SA"/>
              </w:rPr>
            </w:pPr>
          </w:p>
        </w:tc>
      </w:tr>
      <w:tr w:rsidR="00DD0B84" w:rsidRPr="002E1B53" w:rsidTr="00CF4276">
        <w:trPr>
          <w:jc w:val="center"/>
        </w:trPr>
        <w:tc>
          <w:tcPr>
            <w:tcW w:w="2580" w:type="dxa"/>
            <w:tcBorders>
              <w:top w:val="nil"/>
              <w:left w:val="single" w:sz="4" w:space="0" w:color="auto"/>
              <w:bottom w:val="single" w:sz="4" w:space="0" w:color="auto"/>
              <w:right w:val="single" w:sz="4" w:space="0" w:color="auto"/>
            </w:tcBorders>
            <w:shd w:val="clear" w:color="auto" w:fill="auto"/>
            <w:vAlign w:val="center"/>
          </w:tcPr>
          <w:p w:rsidR="00DD0B84" w:rsidRPr="002E1B53" w:rsidRDefault="00DD0B84" w:rsidP="002E1B53">
            <w:pPr>
              <w:widowControl/>
              <w:spacing w:before="240" w:after="240"/>
              <w:jc w:val="both"/>
              <w:rPr>
                <w:rFonts w:ascii="Times New Roman" w:eastAsia="Arial" w:hAnsi="Times New Roman" w:cs="Times New Roman"/>
                <w:bCs/>
                <w:color w:val="auto"/>
                <w:szCs w:val="20"/>
                <w:lang w:bidi="ar-SA"/>
              </w:rPr>
            </w:pPr>
            <w:r w:rsidRPr="002E1B53">
              <w:rPr>
                <w:rFonts w:ascii="Times New Roman" w:eastAsia="Arial" w:hAnsi="Times New Roman" w:cs="Times New Roman"/>
                <w:bCs/>
                <w:color w:val="auto"/>
                <w:szCs w:val="20"/>
                <w:lang w:bidi="ar-SA"/>
              </w:rPr>
              <w:t>Мощност  VA/W</w:t>
            </w:r>
          </w:p>
        </w:tc>
        <w:tc>
          <w:tcPr>
            <w:tcW w:w="3611"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3000 VA/2700 W</w:t>
            </w:r>
          </w:p>
        </w:tc>
        <w:tc>
          <w:tcPr>
            <w:tcW w:w="3627" w:type="dxa"/>
            <w:tcBorders>
              <w:bottom w:val="single" w:sz="4" w:space="0" w:color="auto"/>
            </w:tcBorders>
          </w:tcPr>
          <w:p w:rsidR="00DD0B84" w:rsidRPr="002E1B53" w:rsidRDefault="00DD0B84" w:rsidP="00DD0B84">
            <w:pPr>
              <w:widowControl/>
              <w:autoSpaceDE w:val="0"/>
              <w:autoSpaceDN w:val="0"/>
              <w:spacing w:before="240" w:after="240"/>
              <w:ind w:left="318" w:hanging="318"/>
              <w:jc w:val="both"/>
              <w:rPr>
                <w:rFonts w:ascii="Times New Roman" w:eastAsia="Arial" w:hAnsi="Times New Roman" w:cs="Times New Roman"/>
                <w:color w:val="auto"/>
                <w:lang w:eastAsia="ko-KR" w:bidi="ar-SA"/>
              </w:rPr>
            </w:pPr>
          </w:p>
        </w:tc>
      </w:tr>
      <w:tr w:rsidR="00DD0B84" w:rsidRPr="002E1B53" w:rsidTr="00CF4276">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DD0B84" w:rsidRPr="002E1B53" w:rsidRDefault="00DD0B84" w:rsidP="002E1B53">
            <w:pPr>
              <w:widowControl/>
              <w:spacing w:before="240" w:after="240"/>
              <w:jc w:val="both"/>
              <w:rPr>
                <w:rFonts w:ascii="Times New Roman" w:eastAsia="Arial" w:hAnsi="Times New Roman" w:cs="Times New Roman"/>
                <w:bCs/>
                <w:color w:val="auto"/>
                <w:szCs w:val="20"/>
                <w:lang w:bidi="ar-SA"/>
              </w:rPr>
            </w:pPr>
            <w:r w:rsidRPr="002E1B53">
              <w:rPr>
                <w:rFonts w:ascii="Times New Roman" w:eastAsia="Arial" w:hAnsi="Times New Roman" w:cs="Times New Roman"/>
                <w:bCs/>
                <w:color w:val="auto"/>
                <w:szCs w:val="20"/>
                <w:lang w:bidi="ar-SA"/>
              </w:rPr>
              <w:t>Формат</w:t>
            </w:r>
          </w:p>
        </w:tc>
        <w:tc>
          <w:tcPr>
            <w:tcW w:w="3611" w:type="dxa"/>
            <w:tcBorders>
              <w:top w:val="single" w:sz="4" w:space="0" w:color="auto"/>
              <w:left w:val="single" w:sz="4" w:space="0" w:color="auto"/>
              <w:bottom w:val="single" w:sz="4" w:space="0" w:color="auto"/>
              <w:right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Десктоп</w:t>
            </w:r>
          </w:p>
        </w:tc>
        <w:tc>
          <w:tcPr>
            <w:tcW w:w="3627" w:type="dxa"/>
            <w:tcBorders>
              <w:top w:val="single" w:sz="4" w:space="0" w:color="auto"/>
              <w:left w:val="single" w:sz="4" w:space="0" w:color="auto"/>
              <w:bottom w:val="single" w:sz="4" w:space="0" w:color="auto"/>
              <w:right w:val="single" w:sz="4" w:space="0" w:color="auto"/>
            </w:tcBorders>
          </w:tcPr>
          <w:p w:rsidR="00DD0B84" w:rsidRPr="002E1B53" w:rsidRDefault="00DD0B84" w:rsidP="00DD0B84">
            <w:pPr>
              <w:widowControl/>
              <w:autoSpaceDE w:val="0"/>
              <w:autoSpaceDN w:val="0"/>
              <w:spacing w:before="240" w:after="240"/>
              <w:ind w:left="318" w:hanging="318"/>
              <w:jc w:val="both"/>
              <w:rPr>
                <w:rFonts w:ascii="Times New Roman" w:eastAsia="Arial" w:hAnsi="Times New Roman" w:cs="Times New Roman"/>
                <w:color w:val="auto"/>
                <w:lang w:eastAsia="ko-KR" w:bidi="ar-SA"/>
              </w:rPr>
            </w:pPr>
          </w:p>
        </w:tc>
      </w:tr>
      <w:tr w:rsidR="00DD0B84" w:rsidRPr="002E1B53" w:rsidTr="00CF4276">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DD0B84" w:rsidRPr="002E1B53" w:rsidRDefault="00DD0B84" w:rsidP="002E1B53">
            <w:pPr>
              <w:widowControl/>
              <w:spacing w:before="240" w:after="240"/>
              <w:jc w:val="both"/>
              <w:rPr>
                <w:rFonts w:ascii="Times New Roman" w:eastAsia="Arial" w:hAnsi="Times New Roman" w:cs="Times New Roman"/>
                <w:b/>
                <w:bCs/>
                <w:color w:val="auto"/>
                <w:szCs w:val="20"/>
                <w:lang w:bidi="ar-SA"/>
              </w:rPr>
            </w:pPr>
            <w:r w:rsidRPr="002E1B53">
              <w:rPr>
                <w:rFonts w:ascii="Times New Roman" w:eastAsia="Arial" w:hAnsi="Times New Roman" w:cs="Times New Roman"/>
                <w:b/>
                <w:bCs/>
                <w:color w:val="auto"/>
                <w:szCs w:val="20"/>
                <w:lang w:bidi="ar-SA"/>
              </w:rPr>
              <w:t>Свързване</w:t>
            </w:r>
          </w:p>
        </w:tc>
        <w:tc>
          <w:tcPr>
            <w:tcW w:w="3611" w:type="dxa"/>
            <w:tcBorders>
              <w:top w:val="single" w:sz="4" w:space="0" w:color="auto"/>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p>
        </w:tc>
        <w:tc>
          <w:tcPr>
            <w:tcW w:w="3627" w:type="dxa"/>
            <w:tcBorders>
              <w:top w:val="single" w:sz="4" w:space="0" w:color="auto"/>
              <w:bottom w:val="single" w:sz="4" w:space="0" w:color="auto"/>
            </w:tcBorders>
          </w:tcPr>
          <w:p w:rsidR="00DD0B84" w:rsidRPr="002E1B53" w:rsidRDefault="00DD0B84" w:rsidP="00DD0B84">
            <w:pPr>
              <w:widowControl/>
              <w:autoSpaceDE w:val="0"/>
              <w:autoSpaceDN w:val="0"/>
              <w:spacing w:before="240" w:after="240"/>
              <w:ind w:left="318" w:hanging="318"/>
              <w:jc w:val="both"/>
              <w:rPr>
                <w:rFonts w:ascii="Times New Roman" w:eastAsia="Arial" w:hAnsi="Times New Roman" w:cs="Times New Roman"/>
                <w:color w:val="auto"/>
                <w:lang w:eastAsia="ko-KR" w:bidi="ar-SA"/>
              </w:rPr>
            </w:pPr>
          </w:p>
        </w:tc>
      </w:tr>
      <w:tr w:rsidR="00DD0B84" w:rsidRPr="002E1B53" w:rsidTr="00CF4276">
        <w:trPr>
          <w:jc w:val="center"/>
        </w:trPr>
        <w:tc>
          <w:tcPr>
            <w:tcW w:w="2580" w:type="dxa"/>
            <w:tcBorders>
              <w:top w:val="nil"/>
              <w:left w:val="single" w:sz="4" w:space="0" w:color="auto"/>
              <w:bottom w:val="single" w:sz="4" w:space="0" w:color="auto"/>
              <w:right w:val="single" w:sz="4" w:space="0" w:color="auto"/>
            </w:tcBorders>
            <w:shd w:val="clear" w:color="auto" w:fill="auto"/>
            <w:vAlign w:val="center"/>
          </w:tcPr>
          <w:p w:rsidR="00DD0B84" w:rsidRPr="002E1B53" w:rsidRDefault="00DD0B84" w:rsidP="002E1B53">
            <w:pPr>
              <w:widowControl/>
              <w:spacing w:before="240" w:after="240"/>
              <w:jc w:val="both"/>
              <w:rPr>
                <w:rFonts w:ascii="Times New Roman" w:eastAsia="Arial" w:hAnsi="Times New Roman" w:cs="Times New Roman"/>
                <w:bCs/>
                <w:color w:val="auto"/>
                <w:szCs w:val="20"/>
                <w:lang w:bidi="ar-SA"/>
              </w:rPr>
            </w:pPr>
            <w:r w:rsidRPr="002E1B53">
              <w:rPr>
                <w:rFonts w:ascii="Times New Roman" w:eastAsia="Arial" w:hAnsi="Times New Roman" w:cs="Times New Roman"/>
                <w:bCs/>
                <w:color w:val="auto"/>
                <w:szCs w:val="20"/>
                <w:lang w:bidi="ar-SA"/>
              </w:rPr>
              <w:t>Входни гнезда</w:t>
            </w:r>
          </w:p>
        </w:tc>
        <w:tc>
          <w:tcPr>
            <w:tcW w:w="3611"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IEC-320 C20</w:t>
            </w:r>
          </w:p>
        </w:tc>
        <w:tc>
          <w:tcPr>
            <w:tcW w:w="3627" w:type="dxa"/>
            <w:tcBorders>
              <w:bottom w:val="single" w:sz="4" w:space="0" w:color="auto"/>
            </w:tcBorders>
          </w:tcPr>
          <w:p w:rsidR="00DD0B84" w:rsidRPr="002E1B53" w:rsidRDefault="00DD0B84" w:rsidP="00DD0B84">
            <w:pPr>
              <w:widowControl/>
              <w:autoSpaceDE w:val="0"/>
              <w:autoSpaceDN w:val="0"/>
              <w:spacing w:before="240" w:after="240"/>
              <w:ind w:left="318" w:hanging="318"/>
              <w:jc w:val="both"/>
              <w:rPr>
                <w:rFonts w:ascii="Times New Roman" w:eastAsia="Arial" w:hAnsi="Times New Roman" w:cs="Times New Roman"/>
                <w:color w:val="auto"/>
                <w:lang w:eastAsia="ko-KR" w:bidi="ar-SA"/>
              </w:rPr>
            </w:pPr>
          </w:p>
        </w:tc>
      </w:tr>
      <w:tr w:rsidR="00DD0B84" w:rsidRPr="002E1B53" w:rsidTr="00CF4276">
        <w:trPr>
          <w:jc w:val="center"/>
        </w:trPr>
        <w:tc>
          <w:tcPr>
            <w:tcW w:w="2580" w:type="dxa"/>
            <w:tcBorders>
              <w:top w:val="nil"/>
              <w:left w:val="single" w:sz="4" w:space="0" w:color="auto"/>
              <w:bottom w:val="single" w:sz="4" w:space="0" w:color="auto"/>
              <w:right w:val="single" w:sz="4" w:space="0" w:color="auto"/>
            </w:tcBorders>
            <w:shd w:val="clear" w:color="auto" w:fill="auto"/>
            <w:vAlign w:val="center"/>
          </w:tcPr>
          <w:p w:rsidR="00DD0B84" w:rsidRPr="002E1B53" w:rsidRDefault="00DD0B84" w:rsidP="002E1B53">
            <w:pPr>
              <w:widowControl/>
              <w:spacing w:before="240" w:after="240"/>
              <w:jc w:val="both"/>
              <w:rPr>
                <w:rFonts w:ascii="Times New Roman" w:eastAsia="Arial" w:hAnsi="Times New Roman" w:cs="Times New Roman"/>
                <w:bCs/>
                <w:color w:val="auto"/>
                <w:szCs w:val="20"/>
                <w:lang w:bidi="ar-SA"/>
              </w:rPr>
            </w:pPr>
            <w:r w:rsidRPr="002E1B53">
              <w:rPr>
                <w:rFonts w:ascii="Times New Roman" w:eastAsia="Arial" w:hAnsi="Times New Roman" w:cs="Times New Roman"/>
                <w:bCs/>
                <w:color w:val="auto"/>
                <w:szCs w:val="20"/>
                <w:lang w:bidi="ar-SA"/>
              </w:rPr>
              <w:t>Изходни гнезда</w:t>
            </w:r>
          </w:p>
        </w:tc>
        <w:tc>
          <w:tcPr>
            <w:tcW w:w="3611"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Мин. (1) IEC 309 -16А </w:t>
            </w:r>
          </w:p>
        </w:tc>
        <w:tc>
          <w:tcPr>
            <w:tcW w:w="3627" w:type="dxa"/>
            <w:tcBorders>
              <w:bottom w:val="single" w:sz="4" w:space="0" w:color="auto"/>
            </w:tcBorders>
          </w:tcPr>
          <w:p w:rsidR="00DD0B84" w:rsidRPr="002E1B53" w:rsidRDefault="00DD0B84" w:rsidP="00DD0B84">
            <w:pPr>
              <w:widowControl/>
              <w:autoSpaceDE w:val="0"/>
              <w:autoSpaceDN w:val="0"/>
              <w:spacing w:before="240" w:after="240"/>
              <w:ind w:left="318" w:hanging="318"/>
              <w:jc w:val="both"/>
              <w:rPr>
                <w:rFonts w:ascii="Times New Roman" w:eastAsia="Arial" w:hAnsi="Times New Roman" w:cs="Times New Roman"/>
                <w:color w:val="auto"/>
                <w:lang w:eastAsia="ko-KR" w:bidi="ar-SA"/>
              </w:rPr>
            </w:pPr>
          </w:p>
        </w:tc>
      </w:tr>
      <w:tr w:rsidR="00DD0B84" w:rsidRPr="002E1B53" w:rsidTr="00CF4276">
        <w:trPr>
          <w:jc w:val="center"/>
        </w:trPr>
        <w:tc>
          <w:tcPr>
            <w:tcW w:w="2580" w:type="dxa"/>
            <w:tcBorders>
              <w:top w:val="nil"/>
              <w:left w:val="single" w:sz="4" w:space="0" w:color="auto"/>
              <w:bottom w:val="single" w:sz="4" w:space="0" w:color="auto"/>
              <w:right w:val="single" w:sz="4" w:space="0" w:color="auto"/>
            </w:tcBorders>
            <w:shd w:val="clear" w:color="auto" w:fill="auto"/>
            <w:vAlign w:val="center"/>
          </w:tcPr>
          <w:p w:rsidR="00DD0B84" w:rsidRPr="002E1B53" w:rsidRDefault="00DD0B84" w:rsidP="002E1B53">
            <w:pPr>
              <w:widowControl/>
              <w:spacing w:before="240" w:after="240"/>
              <w:jc w:val="both"/>
              <w:rPr>
                <w:rFonts w:ascii="Times New Roman" w:eastAsia="Arial" w:hAnsi="Times New Roman" w:cs="Times New Roman"/>
                <w:bCs/>
                <w:color w:val="auto"/>
                <w:szCs w:val="20"/>
                <w:lang w:bidi="ar-SA"/>
              </w:rPr>
            </w:pPr>
            <w:r w:rsidRPr="002E1B53">
              <w:rPr>
                <w:rFonts w:ascii="Times New Roman" w:eastAsia="Arial" w:hAnsi="Times New Roman" w:cs="Times New Roman"/>
                <w:bCs/>
                <w:color w:val="auto"/>
                <w:szCs w:val="20"/>
                <w:lang w:bidi="ar-SA"/>
              </w:rPr>
              <w:t>Работна температура</w:t>
            </w:r>
          </w:p>
        </w:tc>
        <w:tc>
          <w:tcPr>
            <w:tcW w:w="3611"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0 - 40 °C</w:t>
            </w:r>
          </w:p>
        </w:tc>
        <w:tc>
          <w:tcPr>
            <w:tcW w:w="3627" w:type="dxa"/>
            <w:tcBorders>
              <w:bottom w:val="single" w:sz="4" w:space="0" w:color="auto"/>
            </w:tcBorders>
          </w:tcPr>
          <w:p w:rsidR="00DD0B84" w:rsidRPr="002E1B53" w:rsidRDefault="00DD0B84" w:rsidP="00DD0B84">
            <w:pPr>
              <w:widowControl/>
              <w:autoSpaceDE w:val="0"/>
              <w:autoSpaceDN w:val="0"/>
              <w:spacing w:before="240" w:after="240"/>
              <w:ind w:left="318" w:hanging="318"/>
              <w:jc w:val="both"/>
              <w:rPr>
                <w:rFonts w:ascii="Times New Roman" w:eastAsia="Arial" w:hAnsi="Times New Roman" w:cs="Times New Roman"/>
                <w:color w:val="auto"/>
                <w:lang w:eastAsia="ko-KR" w:bidi="ar-SA"/>
              </w:rPr>
            </w:pPr>
          </w:p>
        </w:tc>
      </w:tr>
      <w:tr w:rsidR="00DD0B84" w:rsidRPr="002E1B53" w:rsidTr="00CF4276">
        <w:trPr>
          <w:jc w:val="center"/>
        </w:trPr>
        <w:tc>
          <w:tcPr>
            <w:tcW w:w="2580" w:type="dxa"/>
            <w:tcBorders>
              <w:top w:val="nil"/>
              <w:left w:val="single" w:sz="4" w:space="0" w:color="auto"/>
              <w:bottom w:val="single" w:sz="4" w:space="0" w:color="auto"/>
              <w:right w:val="single" w:sz="4" w:space="0" w:color="auto"/>
            </w:tcBorders>
            <w:shd w:val="clear" w:color="auto" w:fill="auto"/>
            <w:vAlign w:val="center"/>
          </w:tcPr>
          <w:p w:rsidR="00DD0B84" w:rsidRPr="002E1B53" w:rsidRDefault="00DD0B84" w:rsidP="002E1B53">
            <w:pPr>
              <w:widowControl/>
              <w:spacing w:before="240" w:after="240"/>
              <w:jc w:val="both"/>
              <w:rPr>
                <w:rFonts w:ascii="Times New Roman" w:eastAsia="Arial" w:hAnsi="Times New Roman" w:cs="Times New Roman"/>
                <w:bCs/>
                <w:color w:val="auto"/>
                <w:szCs w:val="20"/>
                <w:lang w:bidi="ar-SA"/>
              </w:rPr>
            </w:pPr>
            <w:r w:rsidRPr="002E1B53">
              <w:rPr>
                <w:rFonts w:ascii="Times New Roman" w:eastAsia="Arial" w:hAnsi="Times New Roman" w:cs="Times New Roman"/>
                <w:bCs/>
                <w:color w:val="auto"/>
                <w:szCs w:val="20"/>
                <w:lang w:bidi="ar-SA"/>
              </w:rPr>
              <w:t>Статус</w:t>
            </w:r>
          </w:p>
        </w:tc>
        <w:tc>
          <w:tcPr>
            <w:tcW w:w="3611"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proofErr w:type="spellStart"/>
            <w:r w:rsidRPr="002E1B53">
              <w:rPr>
                <w:rFonts w:ascii="Times New Roman" w:eastAsia="Arial" w:hAnsi="Times New Roman" w:cs="Times New Roman"/>
                <w:color w:val="auto"/>
                <w:lang w:eastAsia="ko-KR" w:bidi="ar-SA"/>
              </w:rPr>
              <w:t>Led</w:t>
            </w:r>
            <w:proofErr w:type="spellEnd"/>
            <w:r w:rsidRPr="002E1B53">
              <w:rPr>
                <w:rFonts w:ascii="Times New Roman" w:eastAsia="Arial" w:hAnsi="Times New Roman" w:cs="Times New Roman"/>
                <w:color w:val="auto"/>
                <w:lang w:eastAsia="ko-KR" w:bidi="ar-SA"/>
              </w:rPr>
              <w:t xml:space="preserve"> индикатор</w:t>
            </w:r>
          </w:p>
        </w:tc>
        <w:tc>
          <w:tcPr>
            <w:tcW w:w="3627" w:type="dxa"/>
            <w:tcBorders>
              <w:bottom w:val="single" w:sz="4" w:space="0" w:color="auto"/>
            </w:tcBorders>
          </w:tcPr>
          <w:p w:rsidR="00DD0B84" w:rsidRPr="002E1B53" w:rsidRDefault="00DD0B84" w:rsidP="00DD0B84">
            <w:pPr>
              <w:widowControl/>
              <w:autoSpaceDE w:val="0"/>
              <w:autoSpaceDN w:val="0"/>
              <w:spacing w:before="240" w:after="240"/>
              <w:ind w:left="318" w:hanging="318"/>
              <w:jc w:val="both"/>
              <w:rPr>
                <w:rFonts w:ascii="Times New Roman" w:eastAsia="Arial" w:hAnsi="Times New Roman" w:cs="Times New Roman"/>
                <w:color w:val="auto"/>
                <w:lang w:eastAsia="ko-KR" w:bidi="ar-SA"/>
              </w:rPr>
            </w:pPr>
          </w:p>
        </w:tc>
      </w:tr>
      <w:tr w:rsidR="00DD0B84" w:rsidRPr="002E1B53" w:rsidTr="00CF4276">
        <w:trPr>
          <w:jc w:val="center"/>
        </w:trPr>
        <w:tc>
          <w:tcPr>
            <w:tcW w:w="2580" w:type="dxa"/>
            <w:tcBorders>
              <w:top w:val="nil"/>
              <w:left w:val="single" w:sz="4" w:space="0" w:color="auto"/>
              <w:bottom w:val="single" w:sz="4" w:space="0" w:color="auto"/>
              <w:right w:val="single" w:sz="4" w:space="0" w:color="auto"/>
            </w:tcBorders>
            <w:shd w:val="clear" w:color="auto" w:fill="auto"/>
            <w:vAlign w:val="center"/>
          </w:tcPr>
          <w:p w:rsidR="00DD0B84" w:rsidRPr="002E1B53" w:rsidRDefault="00DD0B84" w:rsidP="002E1B53">
            <w:pPr>
              <w:widowControl/>
              <w:spacing w:before="240" w:after="240"/>
              <w:jc w:val="both"/>
              <w:rPr>
                <w:rFonts w:ascii="Times New Roman" w:eastAsia="Arial" w:hAnsi="Times New Roman" w:cs="Times New Roman"/>
                <w:bCs/>
                <w:color w:val="auto"/>
                <w:szCs w:val="20"/>
                <w:lang w:bidi="ar-SA"/>
              </w:rPr>
            </w:pPr>
            <w:r w:rsidRPr="002E1B53">
              <w:rPr>
                <w:rFonts w:ascii="Times New Roman" w:eastAsia="Arial" w:hAnsi="Times New Roman" w:cs="Times New Roman"/>
                <w:bCs/>
                <w:color w:val="auto"/>
                <w:szCs w:val="20"/>
                <w:lang w:bidi="ar-SA"/>
              </w:rPr>
              <w:t>Гаранция</w:t>
            </w:r>
          </w:p>
        </w:tc>
        <w:tc>
          <w:tcPr>
            <w:tcW w:w="3611"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24 месеца</w:t>
            </w:r>
          </w:p>
        </w:tc>
        <w:tc>
          <w:tcPr>
            <w:tcW w:w="3627" w:type="dxa"/>
            <w:tcBorders>
              <w:bottom w:val="single" w:sz="4" w:space="0" w:color="auto"/>
            </w:tcBorders>
          </w:tcPr>
          <w:p w:rsidR="00DD0B84" w:rsidRPr="002E1B53" w:rsidRDefault="00DD0B84" w:rsidP="00DD0B84">
            <w:pPr>
              <w:widowControl/>
              <w:autoSpaceDE w:val="0"/>
              <w:autoSpaceDN w:val="0"/>
              <w:spacing w:before="240" w:after="240"/>
              <w:ind w:left="318" w:hanging="318"/>
              <w:jc w:val="both"/>
              <w:rPr>
                <w:rFonts w:ascii="Times New Roman" w:eastAsia="Arial" w:hAnsi="Times New Roman" w:cs="Times New Roman"/>
                <w:color w:val="auto"/>
                <w:lang w:eastAsia="ko-KR" w:bidi="ar-SA"/>
              </w:rPr>
            </w:pPr>
          </w:p>
        </w:tc>
      </w:tr>
    </w:tbl>
    <w:p w:rsidR="002E1B53" w:rsidRPr="002E1B53" w:rsidRDefault="002E1B53" w:rsidP="002E1B53">
      <w:pPr>
        <w:widowControl/>
        <w:spacing w:before="240" w:after="240" w:line="360" w:lineRule="auto"/>
        <w:jc w:val="both"/>
        <w:rPr>
          <w:rFonts w:ascii="Times New Roman" w:eastAsia="Arial" w:hAnsi="Times New Roman" w:cs="Times New Roman"/>
          <w:color w:val="auto"/>
          <w:szCs w:val="20"/>
          <w:lang w:eastAsia="en-US" w:bidi="ar-SA"/>
        </w:rPr>
      </w:pPr>
    </w:p>
    <w:p w:rsidR="002E1B53" w:rsidRPr="002E1B53" w:rsidRDefault="002E1B53" w:rsidP="002E1B53">
      <w:pPr>
        <w:widowControl/>
        <w:autoSpaceDE w:val="0"/>
        <w:autoSpaceDN w:val="0"/>
        <w:spacing w:before="240" w:after="240"/>
        <w:ind w:left="1637" w:hanging="1277"/>
        <w:jc w:val="both"/>
        <w:rPr>
          <w:rFonts w:ascii="Times New Roman" w:eastAsia="Arial" w:hAnsi="Times New Roman" w:cs="Times New Roman"/>
          <w:b/>
          <w:color w:val="auto"/>
          <w:lang w:eastAsia="en-US" w:bidi="ar-SA"/>
        </w:rPr>
      </w:pPr>
      <w:r w:rsidRPr="002E1B53">
        <w:rPr>
          <w:rFonts w:ascii="Times New Roman" w:eastAsia="Arial" w:hAnsi="Times New Roman" w:cs="Times New Roman"/>
          <w:b/>
          <w:color w:val="auto"/>
          <w:lang w:eastAsia="en-US" w:bidi="ar-SA"/>
        </w:rPr>
        <w:t>Техническа спецификация на Видеоконферентен терминал тип 1 – 2 бр.:</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2"/>
        <w:gridCol w:w="3328"/>
        <w:gridCol w:w="3680"/>
      </w:tblGrid>
      <w:tr w:rsidR="00DD0B84" w:rsidRPr="002E1B53" w:rsidTr="00CF4276">
        <w:trPr>
          <w:jc w:val="center"/>
        </w:trPr>
        <w:tc>
          <w:tcPr>
            <w:tcW w:w="2792" w:type="dxa"/>
            <w:tcBorders>
              <w:bottom w:val="single" w:sz="4" w:space="0" w:color="auto"/>
            </w:tcBorders>
            <w:shd w:val="clear" w:color="auto" w:fill="D9D9D9"/>
            <w:vAlign w:val="center"/>
          </w:tcPr>
          <w:p w:rsidR="00DD0B84" w:rsidRPr="002E1B53" w:rsidRDefault="00DD0B84" w:rsidP="002E1B53">
            <w:pPr>
              <w:widowControl/>
              <w:spacing w:before="240" w:after="240"/>
              <w:jc w:val="center"/>
              <w:rPr>
                <w:rFonts w:ascii="Times New Roman" w:eastAsia="Arial" w:hAnsi="Times New Roman" w:cs="Times New Roman"/>
                <w:b/>
                <w:color w:val="auto"/>
                <w:lang w:eastAsia="en-US" w:bidi="ar-SA"/>
              </w:rPr>
            </w:pPr>
          </w:p>
          <w:p w:rsidR="00DD0B84" w:rsidRPr="002E1B53" w:rsidRDefault="00DD0B84" w:rsidP="002E1B53">
            <w:pPr>
              <w:widowControl/>
              <w:spacing w:before="240" w:after="240"/>
              <w:jc w:val="center"/>
              <w:rPr>
                <w:rFonts w:ascii="Times New Roman" w:eastAsia="Arial" w:hAnsi="Times New Roman" w:cs="Times New Roman"/>
                <w:b/>
                <w:color w:val="auto"/>
                <w:lang w:eastAsia="en-US" w:bidi="ar-SA"/>
              </w:rPr>
            </w:pPr>
            <w:r w:rsidRPr="002E1B53">
              <w:rPr>
                <w:rFonts w:ascii="Times New Roman" w:eastAsia="Arial" w:hAnsi="Times New Roman" w:cs="Times New Roman"/>
                <w:b/>
                <w:color w:val="auto"/>
                <w:lang w:eastAsia="en-US" w:bidi="ar-SA"/>
              </w:rPr>
              <w:t>Параметри</w:t>
            </w:r>
          </w:p>
          <w:p w:rsidR="00DD0B84" w:rsidRPr="002E1B53" w:rsidRDefault="00DD0B84" w:rsidP="002E1B53">
            <w:pPr>
              <w:widowControl/>
              <w:spacing w:before="240" w:after="240"/>
              <w:jc w:val="center"/>
              <w:rPr>
                <w:rFonts w:ascii="Times New Roman" w:eastAsia="Arial" w:hAnsi="Times New Roman" w:cs="Times New Roman"/>
                <w:b/>
                <w:color w:val="auto"/>
                <w:lang w:eastAsia="en-US" w:bidi="ar-SA"/>
              </w:rPr>
            </w:pPr>
          </w:p>
        </w:tc>
        <w:tc>
          <w:tcPr>
            <w:tcW w:w="3328" w:type="dxa"/>
            <w:tcBorders>
              <w:top w:val="single" w:sz="4" w:space="0" w:color="auto"/>
              <w:left w:val="single" w:sz="4" w:space="0" w:color="auto"/>
              <w:bottom w:val="single" w:sz="4" w:space="0" w:color="auto"/>
              <w:right w:val="single" w:sz="4" w:space="0" w:color="auto"/>
            </w:tcBorders>
            <w:shd w:val="clear" w:color="auto" w:fill="D9D9D9"/>
            <w:vAlign w:val="center"/>
          </w:tcPr>
          <w:p w:rsidR="00DD0B84" w:rsidRPr="002E1B53" w:rsidRDefault="00E37778" w:rsidP="00E37778">
            <w:pPr>
              <w:widowControl/>
              <w:spacing w:before="240" w:after="240"/>
              <w:jc w:val="center"/>
              <w:rPr>
                <w:rFonts w:ascii="Times New Roman" w:eastAsia="Arial" w:hAnsi="Times New Roman" w:cs="Times New Roman"/>
                <w:b/>
                <w:color w:val="auto"/>
                <w:lang w:eastAsia="en-US" w:bidi="ar-SA"/>
              </w:rPr>
            </w:pPr>
            <w:r w:rsidRPr="008B538A">
              <w:rPr>
                <w:rFonts w:ascii="Times New Roman" w:hAnsi="Times New Roman" w:cs="Times New Roman"/>
                <w:b/>
              </w:rPr>
              <w:lastRenderedPageBreak/>
              <w:t>Минимални</w:t>
            </w:r>
            <w:r w:rsidRPr="008B538A">
              <w:rPr>
                <w:rFonts w:ascii="Times New Roman" w:eastAsia="Arial" w:hAnsi="Times New Roman" w:cs="Times New Roman"/>
                <w:b/>
                <w:lang w:eastAsia="en-US" w:bidi="ar-SA"/>
              </w:rPr>
              <w:t xml:space="preserve"> т</w:t>
            </w:r>
            <w:r w:rsidR="00DD0B84" w:rsidRPr="008B538A">
              <w:rPr>
                <w:rFonts w:ascii="Times New Roman" w:eastAsia="Arial" w:hAnsi="Times New Roman" w:cs="Times New Roman"/>
                <w:b/>
                <w:lang w:eastAsia="en-US" w:bidi="ar-SA"/>
              </w:rPr>
              <w:t>ехнически изисквания на Възложителя</w:t>
            </w:r>
          </w:p>
        </w:tc>
        <w:tc>
          <w:tcPr>
            <w:tcW w:w="3680" w:type="dxa"/>
            <w:tcBorders>
              <w:top w:val="single" w:sz="4" w:space="0" w:color="auto"/>
              <w:left w:val="single" w:sz="4" w:space="0" w:color="auto"/>
              <w:bottom w:val="single" w:sz="4" w:space="0" w:color="auto"/>
              <w:right w:val="single" w:sz="4" w:space="0" w:color="auto"/>
            </w:tcBorders>
            <w:shd w:val="clear" w:color="auto" w:fill="D9D9D9"/>
            <w:vAlign w:val="center"/>
          </w:tcPr>
          <w:p w:rsidR="00DD0B84" w:rsidRPr="002E1B53" w:rsidRDefault="00DD0B84" w:rsidP="00DD0B84">
            <w:pPr>
              <w:widowControl/>
              <w:spacing w:before="240" w:after="240"/>
              <w:ind w:left="-66" w:firstLine="66"/>
              <w:jc w:val="center"/>
              <w:rPr>
                <w:rFonts w:ascii="Times New Roman" w:eastAsia="Arial" w:hAnsi="Times New Roman" w:cs="Times New Roman"/>
                <w:b/>
                <w:lang w:eastAsia="en-US" w:bidi="ar-SA"/>
              </w:rPr>
            </w:pPr>
            <w:r w:rsidRPr="00DD0B84">
              <w:rPr>
                <w:rFonts w:ascii="Times New Roman" w:eastAsia="Arial" w:hAnsi="Times New Roman" w:cs="Times New Roman"/>
                <w:b/>
                <w:lang w:eastAsia="en-US" w:bidi="ar-SA"/>
              </w:rPr>
              <w:t>Парам</w:t>
            </w:r>
            <w:r>
              <w:rPr>
                <w:rFonts w:ascii="Times New Roman" w:eastAsia="Arial" w:hAnsi="Times New Roman" w:cs="Times New Roman"/>
                <w:b/>
                <w:lang w:eastAsia="en-US" w:bidi="ar-SA"/>
              </w:rPr>
              <w:t>етри на предлаганото оборудване</w:t>
            </w:r>
          </w:p>
        </w:tc>
      </w:tr>
      <w:tr w:rsidR="00DD0B84" w:rsidRPr="002E1B53" w:rsidTr="00CF4276">
        <w:trPr>
          <w:jc w:val="center"/>
        </w:trPr>
        <w:tc>
          <w:tcPr>
            <w:tcW w:w="2792" w:type="dxa"/>
            <w:tcBorders>
              <w:bottom w:val="single" w:sz="4" w:space="0" w:color="auto"/>
            </w:tcBorders>
          </w:tcPr>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lastRenderedPageBreak/>
              <w:t>Комплектация</w:t>
            </w:r>
          </w:p>
        </w:tc>
        <w:tc>
          <w:tcPr>
            <w:tcW w:w="3328" w:type="dxa"/>
            <w:tcBorders>
              <w:bottom w:val="single" w:sz="4" w:space="0" w:color="auto"/>
            </w:tcBorders>
          </w:tcPr>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Комплектът да включва камера, видео кодек, микрофон, „</w:t>
            </w:r>
            <w:proofErr w:type="spellStart"/>
            <w:r w:rsidRPr="002E1B53">
              <w:rPr>
                <w:rFonts w:ascii="Times New Roman" w:eastAsia="Arial" w:hAnsi="Times New Roman" w:cs="Times New Roman"/>
                <w:lang w:eastAsia="en-US" w:bidi="ar-SA"/>
              </w:rPr>
              <w:t>тъчскрийн</w:t>
            </w:r>
            <w:proofErr w:type="spellEnd"/>
            <w:r w:rsidRPr="002E1B53">
              <w:rPr>
                <w:rFonts w:ascii="Times New Roman" w:eastAsia="Arial" w:hAnsi="Times New Roman" w:cs="Times New Roman"/>
                <w:lang w:eastAsia="en-US" w:bidi="ar-SA"/>
              </w:rPr>
              <w:t>“ панел за управление, кабели и аксесоари</w:t>
            </w:r>
          </w:p>
        </w:tc>
        <w:tc>
          <w:tcPr>
            <w:tcW w:w="3680" w:type="dxa"/>
            <w:tcBorders>
              <w:bottom w:val="single" w:sz="4" w:space="0" w:color="auto"/>
            </w:tcBorders>
          </w:tcPr>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p>
        </w:tc>
      </w:tr>
      <w:tr w:rsidR="00DD0B84" w:rsidRPr="002E1B53" w:rsidTr="00CF4276">
        <w:trPr>
          <w:jc w:val="center"/>
        </w:trPr>
        <w:tc>
          <w:tcPr>
            <w:tcW w:w="2792" w:type="dxa"/>
            <w:tcBorders>
              <w:bottom w:val="single" w:sz="4" w:space="0" w:color="auto"/>
            </w:tcBorders>
          </w:tcPr>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Камера</w:t>
            </w:r>
          </w:p>
        </w:tc>
        <w:tc>
          <w:tcPr>
            <w:tcW w:w="3328" w:type="dxa"/>
            <w:tcBorders>
              <w:bottom w:val="single" w:sz="4" w:space="0" w:color="auto"/>
            </w:tcBorders>
          </w:tcPr>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 xml:space="preserve">PTZ камера – минимум </w:t>
            </w:r>
            <w:proofErr w:type="spellStart"/>
            <w:r w:rsidRPr="002E1B53">
              <w:rPr>
                <w:rFonts w:ascii="Times New Roman" w:eastAsia="Arial" w:hAnsi="Times New Roman" w:cs="Times New Roman"/>
                <w:lang w:eastAsia="en-US" w:bidi="ar-SA"/>
              </w:rPr>
              <w:t>tilt</w:t>
            </w:r>
            <w:proofErr w:type="spellEnd"/>
            <w:r w:rsidRPr="002E1B53">
              <w:rPr>
                <w:rFonts w:ascii="Times New Roman" w:eastAsia="Arial" w:hAnsi="Times New Roman" w:cs="Times New Roman"/>
                <w:lang w:eastAsia="en-US" w:bidi="ar-SA"/>
              </w:rPr>
              <w:t xml:space="preserve"> +/-20°, </w:t>
            </w:r>
            <w:proofErr w:type="spellStart"/>
            <w:r w:rsidRPr="002E1B53">
              <w:rPr>
                <w:rFonts w:ascii="Times New Roman" w:eastAsia="Arial" w:hAnsi="Times New Roman" w:cs="Times New Roman"/>
                <w:lang w:eastAsia="en-US" w:bidi="ar-SA"/>
              </w:rPr>
              <w:t>pan</w:t>
            </w:r>
            <w:proofErr w:type="spellEnd"/>
            <w:r w:rsidRPr="002E1B53">
              <w:rPr>
                <w:rFonts w:ascii="Times New Roman" w:eastAsia="Arial" w:hAnsi="Times New Roman" w:cs="Times New Roman"/>
                <w:lang w:eastAsia="en-US" w:bidi="ar-SA"/>
              </w:rPr>
              <w:t xml:space="preserve"> +/-100°</w:t>
            </w:r>
          </w:p>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Оптично увеличение: мин. 10х</w:t>
            </w:r>
          </w:p>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Цифрово увеличение: мин. 2х</w:t>
            </w:r>
          </w:p>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FOV не по лош от 45°x80°</w:t>
            </w:r>
          </w:p>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CMOS технология</w:t>
            </w:r>
          </w:p>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Разделителна способност: 1920x1080 при 60 кадъра/секунда или по-добра</w:t>
            </w:r>
          </w:p>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Автоматично и ръчно настройване на фокус, яркост и баланс на бялото</w:t>
            </w:r>
          </w:p>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Управление на камерата от локален и отдалечен видео терминал</w:t>
            </w:r>
          </w:p>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Възможност за програмиране на поне 3 позиции/увеличения на камерата</w:t>
            </w:r>
          </w:p>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Възможност за монтиране на таван и обръщане на картината</w:t>
            </w:r>
          </w:p>
        </w:tc>
        <w:tc>
          <w:tcPr>
            <w:tcW w:w="3680" w:type="dxa"/>
            <w:tcBorders>
              <w:bottom w:val="single" w:sz="4" w:space="0" w:color="auto"/>
            </w:tcBorders>
          </w:tcPr>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p>
        </w:tc>
      </w:tr>
      <w:tr w:rsidR="00DD0B84" w:rsidRPr="002E1B53" w:rsidTr="00CF4276">
        <w:trPr>
          <w:jc w:val="center"/>
        </w:trPr>
        <w:tc>
          <w:tcPr>
            <w:tcW w:w="2792"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Видео кодек:</w:t>
            </w:r>
          </w:p>
        </w:tc>
        <w:tc>
          <w:tcPr>
            <w:tcW w:w="3328"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p>
        </w:tc>
        <w:tc>
          <w:tcPr>
            <w:tcW w:w="3680"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DD0B84" w:rsidRPr="002E1B53" w:rsidTr="00CF4276">
        <w:trPr>
          <w:jc w:val="center"/>
        </w:trPr>
        <w:tc>
          <w:tcPr>
            <w:tcW w:w="2792" w:type="dxa"/>
            <w:tcBorders>
              <w:bottom w:val="single" w:sz="4" w:space="0" w:color="auto"/>
            </w:tcBorders>
          </w:tcPr>
          <w:p w:rsidR="00DD0B84" w:rsidRPr="002D6F73" w:rsidRDefault="00DD0B84" w:rsidP="002D6F73">
            <w:pPr>
              <w:widowControl/>
              <w:autoSpaceDE w:val="0"/>
              <w:autoSpaceDN w:val="0"/>
              <w:spacing w:before="240" w:after="240"/>
              <w:contextualSpacing/>
              <w:jc w:val="both"/>
              <w:rPr>
                <w:rFonts w:ascii="Times New Roman" w:eastAsia="Arial" w:hAnsi="Times New Roman" w:cs="Times New Roman"/>
                <w:color w:val="auto"/>
                <w:lang w:eastAsia="ko-KR" w:bidi="ar-SA"/>
              </w:rPr>
            </w:pPr>
            <w:r w:rsidRPr="002D6F73">
              <w:rPr>
                <w:rFonts w:ascii="Times New Roman" w:eastAsia="Arial" w:hAnsi="Times New Roman" w:cs="Times New Roman"/>
                <w:color w:val="auto"/>
                <w:lang w:eastAsia="ko-KR" w:bidi="ar-SA"/>
              </w:rPr>
              <w:t>видео стандарти и протоколи</w:t>
            </w:r>
          </w:p>
        </w:tc>
        <w:tc>
          <w:tcPr>
            <w:tcW w:w="3328"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FF0000"/>
                <w:lang w:eastAsia="ko-KR" w:bidi="ar-SA"/>
              </w:rPr>
            </w:pPr>
            <w:r w:rsidRPr="002E1B53">
              <w:rPr>
                <w:rFonts w:ascii="Times New Roman" w:eastAsia="Arial" w:hAnsi="Times New Roman" w:cs="Times New Roman"/>
                <w:color w:val="auto"/>
                <w:lang w:eastAsia="ko-KR" w:bidi="ar-SA"/>
              </w:rPr>
              <w:t>H.264, H.265</w:t>
            </w:r>
          </w:p>
        </w:tc>
        <w:tc>
          <w:tcPr>
            <w:tcW w:w="3680"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DD0B84" w:rsidRPr="002E1B53" w:rsidTr="00CF4276">
        <w:trPr>
          <w:jc w:val="center"/>
        </w:trPr>
        <w:tc>
          <w:tcPr>
            <w:tcW w:w="2792" w:type="dxa"/>
            <w:tcBorders>
              <w:bottom w:val="single" w:sz="4" w:space="0" w:color="auto"/>
            </w:tcBorders>
            <w:vAlign w:val="center"/>
          </w:tcPr>
          <w:p w:rsidR="00DD0B84" w:rsidRPr="002D6F73" w:rsidRDefault="00DD0B84" w:rsidP="002D6F73">
            <w:pPr>
              <w:widowControl/>
              <w:autoSpaceDE w:val="0"/>
              <w:autoSpaceDN w:val="0"/>
              <w:spacing w:before="240" w:after="240"/>
              <w:contextualSpacing/>
              <w:jc w:val="both"/>
              <w:rPr>
                <w:rFonts w:ascii="Times New Roman" w:eastAsia="Arial" w:hAnsi="Times New Roman" w:cs="Times New Roman"/>
                <w:color w:val="auto"/>
                <w:lang w:eastAsia="ko-KR" w:bidi="ar-SA"/>
              </w:rPr>
            </w:pPr>
            <w:r w:rsidRPr="002D6F73">
              <w:rPr>
                <w:rFonts w:ascii="Times New Roman" w:eastAsia="Arial" w:hAnsi="Times New Roman" w:cs="Times New Roman"/>
                <w:color w:val="auto"/>
                <w:lang w:eastAsia="ko-KR" w:bidi="ar-SA"/>
              </w:rPr>
              <w:lastRenderedPageBreak/>
              <w:t>видео входове</w:t>
            </w:r>
          </w:p>
        </w:tc>
        <w:tc>
          <w:tcPr>
            <w:tcW w:w="3328"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Поне 1 бр. HDMI, поддържащ разделителна способност 1920x1080 с 60 кадъра/секунда или по-добра</w:t>
            </w:r>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Поне 2 бр. HDMI, поддържащи разделителна способност 3840x2160 с 30 кадъра/секунда или по-добра </w:t>
            </w:r>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Поддръжка на HDMI CEC за контролиране на устройства</w:t>
            </w:r>
          </w:p>
        </w:tc>
        <w:tc>
          <w:tcPr>
            <w:tcW w:w="3680"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DD0B84" w:rsidRPr="002E1B53" w:rsidTr="00CF4276">
        <w:trPr>
          <w:jc w:val="center"/>
        </w:trPr>
        <w:tc>
          <w:tcPr>
            <w:tcW w:w="2792" w:type="dxa"/>
            <w:tcBorders>
              <w:bottom w:val="single" w:sz="4" w:space="0" w:color="auto"/>
            </w:tcBorders>
            <w:vAlign w:val="center"/>
          </w:tcPr>
          <w:p w:rsidR="00DD0B84" w:rsidRPr="002D6F73" w:rsidRDefault="00DD0B84" w:rsidP="002D6F73">
            <w:pPr>
              <w:widowControl/>
              <w:autoSpaceDE w:val="0"/>
              <w:autoSpaceDN w:val="0"/>
              <w:spacing w:before="240" w:after="240"/>
              <w:contextualSpacing/>
              <w:jc w:val="both"/>
              <w:rPr>
                <w:rFonts w:ascii="Times New Roman" w:eastAsia="Arial" w:hAnsi="Times New Roman" w:cs="Times New Roman"/>
                <w:color w:val="auto"/>
                <w:lang w:eastAsia="ko-KR" w:bidi="ar-SA"/>
              </w:rPr>
            </w:pPr>
            <w:r w:rsidRPr="002D6F73">
              <w:rPr>
                <w:rFonts w:ascii="Times New Roman" w:eastAsia="Arial" w:hAnsi="Times New Roman" w:cs="Times New Roman"/>
                <w:color w:val="auto"/>
                <w:lang w:eastAsia="ko-KR" w:bidi="ar-SA"/>
              </w:rPr>
              <w:t>видео изходи</w:t>
            </w:r>
          </w:p>
        </w:tc>
        <w:tc>
          <w:tcPr>
            <w:tcW w:w="3328"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Поне 2 бр. HDMI изхода, поддържащи разделителна способност 3840x2160 с 30 кадъра/секунда или по-добра</w:t>
            </w:r>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Едновременна работа с два екрана</w:t>
            </w:r>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Показване на видео изображението и презентацията на различни екрани</w:t>
            </w:r>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Поддръжка на HDMI CEC функция за контролиране на устройства</w:t>
            </w:r>
          </w:p>
        </w:tc>
        <w:tc>
          <w:tcPr>
            <w:tcW w:w="3680"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DD0B84" w:rsidRPr="002E1B53" w:rsidTr="00CF4276">
        <w:trPr>
          <w:jc w:val="center"/>
        </w:trPr>
        <w:tc>
          <w:tcPr>
            <w:tcW w:w="2792" w:type="dxa"/>
            <w:tcBorders>
              <w:bottom w:val="single" w:sz="4" w:space="0" w:color="auto"/>
            </w:tcBorders>
            <w:vAlign w:val="center"/>
          </w:tcPr>
          <w:p w:rsidR="00DD0B84" w:rsidRPr="002D6F73" w:rsidRDefault="00DD0B84" w:rsidP="002D6F73">
            <w:pPr>
              <w:widowControl/>
              <w:autoSpaceDE w:val="0"/>
              <w:autoSpaceDN w:val="0"/>
              <w:spacing w:before="240" w:after="240"/>
              <w:contextualSpacing/>
              <w:jc w:val="both"/>
              <w:rPr>
                <w:rFonts w:ascii="Times New Roman" w:eastAsia="Arial" w:hAnsi="Times New Roman" w:cs="Times New Roman"/>
                <w:color w:val="auto"/>
                <w:lang w:eastAsia="ko-KR" w:bidi="ar-SA"/>
              </w:rPr>
            </w:pPr>
            <w:proofErr w:type="spellStart"/>
            <w:r w:rsidRPr="002D6F73">
              <w:rPr>
                <w:rFonts w:ascii="Times New Roman" w:eastAsia="Arial" w:hAnsi="Times New Roman" w:cs="Times New Roman"/>
                <w:color w:val="auto"/>
                <w:lang w:eastAsia="ko-KR" w:bidi="ar-SA"/>
              </w:rPr>
              <w:t>aудио</w:t>
            </w:r>
            <w:proofErr w:type="spellEnd"/>
            <w:r w:rsidRPr="002D6F73">
              <w:rPr>
                <w:rFonts w:ascii="Times New Roman" w:eastAsia="Arial" w:hAnsi="Times New Roman" w:cs="Times New Roman"/>
                <w:color w:val="auto"/>
                <w:lang w:eastAsia="ko-KR" w:bidi="ar-SA"/>
              </w:rPr>
              <w:t xml:space="preserve"> възможности</w:t>
            </w:r>
          </w:p>
        </w:tc>
        <w:tc>
          <w:tcPr>
            <w:tcW w:w="3328"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Синхронизиране на звука и видео изображението в реално време - </w:t>
            </w:r>
            <w:proofErr w:type="spellStart"/>
            <w:r w:rsidRPr="002E1B53">
              <w:rPr>
                <w:rFonts w:ascii="Times New Roman" w:eastAsia="Arial" w:hAnsi="Times New Roman" w:cs="Times New Roman"/>
                <w:color w:val="auto"/>
                <w:lang w:eastAsia="ko-KR" w:bidi="ar-SA"/>
              </w:rPr>
              <w:t>LipSync</w:t>
            </w:r>
            <w:proofErr w:type="spellEnd"/>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Автоматично регулиране усилването на звука</w:t>
            </w:r>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Автоматично потискане на шума</w:t>
            </w:r>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3 </w:t>
            </w:r>
            <w:proofErr w:type="spellStart"/>
            <w:r w:rsidRPr="002E1B53">
              <w:rPr>
                <w:rFonts w:ascii="Times New Roman" w:eastAsia="Arial" w:hAnsi="Times New Roman" w:cs="Times New Roman"/>
                <w:color w:val="auto"/>
                <w:lang w:eastAsia="ko-KR" w:bidi="ar-SA"/>
              </w:rPr>
              <w:t>микрофонни</w:t>
            </w:r>
            <w:proofErr w:type="spellEnd"/>
            <w:r w:rsidRPr="002E1B53">
              <w:rPr>
                <w:rFonts w:ascii="Times New Roman" w:eastAsia="Arial" w:hAnsi="Times New Roman" w:cs="Times New Roman"/>
                <w:color w:val="auto"/>
                <w:lang w:eastAsia="ko-KR" w:bidi="ar-SA"/>
              </w:rPr>
              <w:t xml:space="preserve"> входа</w:t>
            </w:r>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Минимум 1бр. микрофон за маса с бутон за спиране на звука (</w:t>
            </w:r>
            <w:proofErr w:type="spellStart"/>
            <w:r w:rsidRPr="002E1B53">
              <w:rPr>
                <w:rFonts w:ascii="Times New Roman" w:eastAsia="Arial" w:hAnsi="Times New Roman" w:cs="Times New Roman"/>
                <w:color w:val="auto"/>
                <w:lang w:eastAsia="ko-KR" w:bidi="ar-SA"/>
              </w:rPr>
              <w:t>Mute</w:t>
            </w:r>
            <w:proofErr w:type="spellEnd"/>
            <w:r w:rsidRPr="002E1B53">
              <w:rPr>
                <w:rFonts w:ascii="Times New Roman" w:eastAsia="Arial" w:hAnsi="Times New Roman" w:cs="Times New Roman"/>
                <w:color w:val="auto"/>
                <w:lang w:eastAsia="ko-KR" w:bidi="ar-SA"/>
              </w:rPr>
              <w:t>)</w:t>
            </w:r>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lastRenderedPageBreak/>
              <w:t>Два аудио входа през HDMI интерфейсите</w:t>
            </w:r>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Два аудио изхода през HDMI интерфейсите</w:t>
            </w:r>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Един стерео аудио изход</w:t>
            </w:r>
          </w:p>
        </w:tc>
        <w:tc>
          <w:tcPr>
            <w:tcW w:w="3680"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DD0B84" w:rsidRPr="002E1B53" w:rsidTr="00CF4276">
        <w:trPr>
          <w:jc w:val="center"/>
        </w:trPr>
        <w:tc>
          <w:tcPr>
            <w:tcW w:w="2792" w:type="dxa"/>
            <w:tcBorders>
              <w:bottom w:val="single" w:sz="4" w:space="0" w:color="auto"/>
            </w:tcBorders>
            <w:vAlign w:val="center"/>
          </w:tcPr>
          <w:p w:rsidR="00DD0B84" w:rsidRPr="002D6F73" w:rsidRDefault="00DD0B84" w:rsidP="002D6F73">
            <w:pPr>
              <w:widowControl/>
              <w:autoSpaceDE w:val="0"/>
              <w:autoSpaceDN w:val="0"/>
              <w:spacing w:before="240" w:after="240"/>
              <w:contextualSpacing/>
              <w:jc w:val="both"/>
              <w:rPr>
                <w:rFonts w:ascii="Times New Roman" w:eastAsia="Arial" w:hAnsi="Times New Roman" w:cs="Times New Roman"/>
                <w:color w:val="auto"/>
                <w:lang w:eastAsia="ko-KR" w:bidi="ar-SA"/>
              </w:rPr>
            </w:pPr>
            <w:r w:rsidRPr="002D6F73">
              <w:rPr>
                <w:rFonts w:ascii="Times New Roman" w:eastAsia="Arial" w:hAnsi="Times New Roman" w:cs="Times New Roman"/>
                <w:color w:val="auto"/>
                <w:lang w:eastAsia="ko-KR" w:bidi="ar-SA"/>
              </w:rPr>
              <w:lastRenderedPageBreak/>
              <w:t>аудио стандарти</w:t>
            </w:r>
          </w:p>
        </w:tc>
        <w:tc>
          <w:tcPr>
            <w:tcW w:w="3328"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proofErr w:type="spellStart"/>
            <w:r w:rsidRPr="002E1B53">
              <w:rPr>
                <w:rFonts w:ascii="Times New Roman" w:eastAsia="Arial" w:hAnsi="Times New Roman" w:cs="Times New Roman"/>
                <w:color w:val="auto"/>
                <w:lang w:eastAsia="ko-KR" w:bidi="ar-SA"/>
              </w:rPr>
              <w:t>Opus</w:t>
            </w:r>
            <w:proofErr w:type="spellEnd"/>
            <w:r w:rsidRPr="002E1B53">
              <w:rPr>
                <w:rFonts w:ascii="Times New Roman" w:eastAsia="Arial" w:hAnsi="Times New Roman" w:cs="Times New Roman"/>
                <w:color w:val="auto"/>
                <w:lang w:eastAsia="ko-KR" w:bidi="ar-SA"/>
              </w:rPr>
              <w:t>, G.711, G.722, G.722.1, AAC-LC стерео поток</w:t>
            </w:r>
          </w:p>
        </w:tc>
        <w:tc>
          <w:tcPr>
            <w:tcW w:w="3680"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DD0B84" w:rsidRPr="002E1B53" w:rsidTr="00CF4276">
        <w:trPr>
          <w:jc w:val="center"/>
        </w:trPr>
        <w:tc>
          <w:tcPr>
            <w:tcW w:w="2792" w:type="dxa"/>
            <w:tcBorders>
              <w:bottom w:val="single" w:sz="4" w:space="0" w:color="auto"/>
            </w:tcBorders>
            <w:vAlign w:val="center"/>
          </w:tcPr>
          <w:p w:rsidR="00DD0B84" w:rsidRPr="002D6F73" w:rsidRDefault="00DD0B84" w:rsidP="002D6F73">
            <w:pPr>
              <w:widowControl/>
              <w:autoSpaceDE w:val="0"/>
              <w:autoSpaceDN w:val="0"/>
              <w:spacing w:before="240" w:after="240"/>
              <w:contextualSpacing/>
              <w:jc w:val="both"/>
              <w:rPr>
                <w:rFonts w:ascii="Times New Roman" w:eastAsia="Arial" w:hAnsi="Times New Roman" w:cs="Times New Roman"/>
                <w:color w:val="auto"/>
                <w:lang w:eastAsia="ko-KR" w:bidi="ar-SA"/>
              </w:rPr>
            </w:pPr>
            <w:r w:rsidRPr="002D6F73">
              <w:rPr>
                <w:rFonts w:ascii="Times New Roman" w:eastAsia="Arial" w:hAnsi="Times New Roman" w:cs="Times New Roman"/>
                <w:color w:val="auto"/>
                <w:lang w:eastAsia="ko-KR" w:bidi="ar-SA"/>
              </w:rPr>
              <w:t>споделяне на съдържание</w:t>
            </w:r>
          </w:p>
        </w:tc>
        <w:tc>
          <w:tcPr>
            <w:tcW w:w="3328"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Поддръжка на втори видео канал за споделяне на съдържание с разделителна способност 4K с 5 кадъра/секунда или по-добра скорост</w:t>
            </w:r>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Локално презентиране на съдържание с разделителна способност 4K при 30 кадъра/секунда или по-добра скорост</w:t>
            </w:r>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Безжично изпращане на споделен екран по време на видео разговор към </w:t>
            </w:r>
            <w:proofErr w:type="spellStart"/>
            <w:r w:rsidRPr="002E1B53">
              <w:rPr>
                <w:rFonts w:ascii="Times New Roman" w:eastAsia="Arial" w:hAnsi="Times New Roman" w:cs="Times New Roman"/>
                <w:color w:val="auto"/>
                <w:lang w:eastAsia="ko-KR" w:bidi="ar-SA"/>
              </w:rPr>
              <w:t>смарт</w:t>
            </w:r>
            <w:proofErr w:type="spellEnd"/>
            <w:r w:rsidRPr="002E1B53">
              <w:rPr>
                <w:rFonts w:ascii="Times New Roman" w:eastAsia="Arial" w:hAnsi="Times New Roman" w:cs="Times New Roman"/>
                <w:color w:val="auto"/>
                <w:lang w:eastAsia="ko-KR" w:bidi="ar-SA"/>
              </w:rPr>
              <w:t xml:space="preserve"> устройства, използващи </w:t>
            </w:r>
            <w:proofErr w:type="spellStart"/>
            <w:r w:rsidRPr="002E1B53">
              <w:rPr>
                <w:rFonts w:ascii="Times New Roman" w:eastAsia="Arial" w:hAnsi="Times New Roman" w:cs="Times New Roman"/>
                <w:color w:val="auto"/>
                <w:lang w:eastAsia="ko-KR" w:bidi="ar-SA"/>
              </w:rPr>
              <w:t>Android</w:t>
            </w:r>
            <w:proofErr w:type="spellEnd"/>
            <w:r w:rsidRPr="002E1B53">
              <w:rPr>
                <w:rFonts w:ascii="Times New Roman" w:eastAsia="Arial" w:hAnsi="Times New Roman" w:cs="Times New Roman"/>
                <w:color w:val="auto"/>
                <w:lang w:eastAsia="ko-KR" w:bidi="ar-SA"/>
              </w:rPr>
              <w:t xml:space="preserve"> и </w:t>
            </w:r>
            <w:proofErr w:type="spellStart"/>
            <w:r w:rsidRPr="002E1B53">
              <w:rPr>
                <w:rFonts w:ascii="Times New Roman" w:eastAsia="Arial" w:hAnsi="Times New Roman" w:cs="Times New Roman"/>
                <w:color w:val="auto"/>
                <w:lang w:eastAsia="ko-KR" w:bidi="ar-SA"/>
              </w:rPr>
              <w:t>iOS</w:t>
            </w:r>
            <w:proofErr w:type="spellEnd"/>
          </w:p>
        </w:tc>
        <w:tc>
          <w:tcPr>
            <w:tcW w:w="3680"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DD0B84" w:rsidRPr="002E1B53" w:rsidTr="00CF4276">
        <w:trPr>
          <w:jc w:val="center"/>
        </w:trPr>
        <w:tc>
          <w:tcPr>
            <w:tcW w:w="2792" w:type="dxa"/>
            <w:tcBorders>
              <w:bottom w:val="single" w:sz="4" w:space="0" w:color="auto"/>
            </w:tcBorders>
            <w:vAlign w:val="center"/>
          </w:tcPr>
          <w:p w:rsidR="00DD0B84" w:rsidRPr="002E1B53" w:rsidRDefault="00DD0B84" w:rsidP="002D6F73">
            <w:pPr>
              <w:widowControl/>
              <w:autoSpaceDE w:val="0"/>
              <w:autoSpaceDN w:val="0"/>
              <w:spacing w:before="240" w:after="240"/>
              <w:contextualSpacing/>
              <w:jc w:val="both"/>
              <w:rPr>
                <w:rFonts w:ascii="Times New Roman" w:eastAsia="Times New Roman" w:hAnsi="Times New Roman" w:cs="Times New Roman"/>
                <w:color w:val="auto"/>
                <w:lang w:val="en-US" w:eastAsia="ko-KR" w:bidi="ar-SA"/>
              </w:rPr>
            </w:pPr>
            <w:proofErr w:type="spellStart"/>
            <w:r w:rsidRPr="002E1B53">
              <w:rPr>
                <w:rFonts w:ascii="Times New Roman" w:eastAsia="Times New Roman" w:hAnsi="Times New Roman" w:cs="Times New Roman"/>
                <w:color w:val="auto"/>
                <w:sz w:val="22"/>
                <w:lang w:val="en-US" w:eastAsia="ko-KR" w:bidi="ar-SA"/>
              </w:rPr>
              <w:t>Мрежови</w:t>
            </w:r>
            <w:proofErr w:type="spellEnd"/>
            <w:r w:rsidRPr="002E1B53">
              <w:rPr>
                <w:rFonts w:ascii="Times New Roman" w:eastAsia="Times New Roman" w:hAnsi="Times New Roman" w:cs="Times New Roman"/>
                <w:color w:val="auto"/>
                <w:sz w:val="22"/>
                <w:lang w:val="en-US" w:eastAsia="ko-KR" w:bidi="ar-SA"/>
              </w:rPr>
              <w:t xml:space="preserve"> </w:t>
            </w:r>
            <w:proofErr w:type="spellStart"/>
            <w:r w:rsidRPr="002E1B53">
              <w:rPr>
                <w:rFonts w:ascii="Times New Roman" w:eastAsia="Times New Roman" w:hAnsi="Times New Roman" w:cs="Times New Roman"/>
                <w:color w:val="auto"/>
                <w:sz w:val="22"/>
                <w:lang w:val="en-US" w:eastAsia="ko-KR" w:bidi="ar-SA"/>
              </w:rPr>
              <w:t>възможности</w:t>
            </w:r>
            <w:proofErr w:type="spellEnd"/>
          </w:p>
        </w:tc>
        <w:tc>
          <w:tcPr>
            <w:tcW w:w="3328"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3бр. </w:t>
            </w:r>
            <w:proofErr w:type="spellStart"/>
            <w:r w:rsidRPr="002E1B53">
              <w:rPr>
                <w:rFonts w:ascii="Times New Roman" w:eastAsia="Arial" w:hAnsi="Times New Roman" w:cs="Times New Roman"/>
                <w:color w:val="auto"/>
                <w:lang w:eastAsia="ko-KR" w:bidi="ar-SA"/>
              </w:rPr>
              <w:t>Ethernet</w:t>
            </w:r>
            <w:proofErr w:type="spellEnd"/>
            <w:r w:rsidRPr="002E1B53">
              <w:rPr>
                <w:rFonts w:ascii="Times New Roman" w:eastAsia="Arial" w:hAnsi="Times New Roman" w:cs="Times New Roman"/>
                <w:color w:val="auto"/>
                <w:lang w:eastAsia="ko-KR" w:bidi="ar-SA"/>
              </w:rPr>
              <w:t xml:space="preserve"> (RJ-45) 10/100/1000 </w:t>
            </w:r>
            <w:proofErr w:type="spellStart"/>
            <w:r w:rsidRPr="002E1B53">
              <w:rPr>
                <w:rFonts w:ascii="Times New Roman" w:eastAsia="Arial" w:hAnsi="Times New Roman" w:cs="Times New Roman"/>
                <w:color w:val="auto"/>
                <w:lang w:eastAsia="ko-KR" w:bidi="ar-SA"/>
              </w:rPr>
              <w:t>Mbps</w:t>
            </w:r>
            <w:proofErr w:type="spellEnd"/>
            <w:r w:rsidRPr="002E1B53">
              <w:rPr>
                <w:rFonts w:ascii="Times New Roman" w:eastAsia="Arial" w:hAnsi="Times New Roman" w:cs="Times New Roman"/>
                <w:color w:val="auto"/>
                <w:lang w:eastAsia="ko-KR" w:bidi="ar-SA"/>
              </w:rPr>
              <w:t xml:space="preserve"> </w:t>
            </w:r>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поддръжка на </w:t>
            </w:r>
            <w:proofErr w:type="spellStart"/>
            <w:r w:rsidRPr="002E1B53">
              <w:rPr>
                <w:rFonts w:ascii="Times New Roman" w:eastAsia="Arial" w:hAnsi="Times New Roman" w:cs="Times New Roman"/>
                <w:color w:val="auto"/>
                <w:lang w:eastAsia="ko-KR" w:bidi="ar-SA"/>
              </w:rPr>
              <w:t>WiFi</w:t>
            </w:r>
            <w:proofErr w:type="spellEnd"/>
            <w:r w:rsidRPr="002E1B53">
              <w:rPr>
                <w:rFonts w:ascii="Times New Roman" w:eastAsia="Arial" w:hAnsi="Times New Roman" w:cs="Times New Roman"/>
                <w:color w:val="auto"/>
                <w:lang w:eastAsia="ko-KR" w:bidi="ar-SA"/>
              </w:rPr>
              <w:t xml:space="preserve"> 802.11a/b/g/n/</w:t>
            </w:r>
            <w:proofErr w:type="spellStart"/>
            <w:r w:rsidRPr="002E1B53">
              <w:rPr>
                <w:rFonts w:ascii="Times New Roman" w:eastAsia="Arial" w:hAnsi="Times New Roman" w:cs="Times New Roman"/>
                <w:color w:val="auto"/>
                <w:lang w:eastAsia="ko-KR" w:bidi="ar-SA"/>
              </w:rPr>
              <w:t>ac</w:t>
            </w:r>
            <w:proofErr w:type="spellEnd"/>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proofErr w:type="spellStart"/>
            <w:r w:rsidRPr="002E1B53">
              <w:rPr>
                <w:rFonts w:ascii="Times New Roman" w:eastAsia="Arial" w:hAnsi="Times New Roman" w:cs="Times New Roman"/>
                <w:color w:val="auto"/>
                <w:lang w:eastAsia="ko-KR" w:bidi="ar-SA"/>
              </w:rPr>
              <w:t>Bluetooth</w:t>
            </w:r>
            <w:proofErr w:type="spellEnd"/>
            <w:r w:rsidRPr="002E1B53">
              <w:rPr>
                <w:rFonts w:ascii="Times New Roman" w:eastAsia="Arial" w:hAnsi="Times New Roman" w:cs="Times New Roman"/>
                <w:color w:val="auto"/>
                <w:lang w:eastAsia="ko-KR" w:bidi="ar-SA"/>
              </w:rPr>
              <w:t xml:space="preserve"> 4.0</w:t>
            </w:r>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en-US" w:bidi="ar-SA"/>
              </w:rPr>
            </w:pPr>
            <w:r w:rsidRPr="002E1B53">
              <w:rPr>
                <w:rFonts w:ascii="Times New Roman" w:eastAsia="Arial" w:hAnsi="Times New Roman" w:cs="Times New Roman"/>
                <w:color w:val="auto"/>
                <w:lang w:eastAsia="ko-KR" w:bidi="ar-SA"/>
              </w:rPr>
              <w:t>Поддръжка на IPv4 и IPv6</w:t>
            </w:r>
          </w:p>
        </w:tc>
        <w:tc>
          <w:tcPr>
            <w:tcW w:w="3680"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DD0B84" w:rsidRPr="002E1B53" w:rsidTr="00CF4276">
        <w:trPr>
          <w:jc w:val="center"/>
        </w:trPr>
        <w:tc>
          <w:tcPr>
            <w:tcW w:w="2792" w:type="dxa"/>
            <w:tcBorders>
              <w:bottom w:val="single" w:sz="4" w:space="0" w:color="auto"/>
            </w:tcBorders>
            <w:vAlign w:val="center"/>
          </w:tcPr>
          <w:p w:rsidR="00DD0B84" w:rsidRPr="002E1B53" w:rsidRDefault="00DD0B84" w:rsidP="002D6F73">
            <w:pPr>
              <w:widowControl/>
              <w:autoSpaceDE w:val="0"/>
              <w:autoSpaceDN w:val="0"/>
              <w:spacing w:before="240" w:after="240"/>
              <w:contextualSpacing/>
              <w:jc w:val="both"/>
              <w:rPr>
                <w:rFonts w:ascii="Times New Roman" w:eastAsia="Times New Roman" w:hAnsi="Times New Roman" w:cs="Times New Roman"/>
                <w:color w:val="auto"/>
                <w:lang w:val="en-US" w:eastAsia="ko-KR" w:bidi="ar-SA"/>
              </w:rPr>
            </w:pPr>
            <w:proofErr w:type="spellStart"/>
            <w:r w:rsidRPr="002E1B53">
              <w:rPr>
                <w:rFonts w:ascii="Times New Roman" w:eastAsia="Times New Roman" w:hAnsi="Times New Roman" w:cs="Times New Roman"/>
                <w:color w:val="auto"/>
                <w:sz w:val="22"/>
                <w:lang w:val="en-US" w:eastAsia="ko-KR" w:bidi="ar-SA"/>
              </w:rPr>
              <w:t>Протоколи</w:t>
            </w:r>
            <w:proofErr w:type="spellEnd"/>
          </w:p>
        </w:tc>
        <w:tc>
          <w:tcPr>
            <w:tcW w:w="3328"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H.323</w:t>
            </w:r>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SIP</w:t>
            </w:r>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H.239 и BFCP протоколи</w:t>
            </w:r>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lastRenderedPageBreak/>
              <w:t>Избиране чрез URI и по IP адрес</w:t>
            </w:r>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Поддръжка на H.460.18, H.460.19</w:t>
            </w:r>
          </w:p>
        </w:tc>
        <w:tc>
          <w:tcPr>
            <w:tcW w:w="3680"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DD0B84" w:rsidRPr="002E1B53" w:rsidTr="00CF4276">
        <w:trPr>
          <w:jc w:val="center"/>
        </w:trPr>
        <w:tc>
          <w:tcPr>
            <w:tcW w:w="2792" w:type="dxa"/>
            <w:tcBorders>
              <w:bottom w:val="single" w:sz="4" w:space="0" w:color="auto"/>
            </w:tcBorders>
            <w:vAlign w:val="center"/>
          </w:tcPr>
          <w:p w:rsidR="00DD0B84" w:rsidRPr="000B5F3C" w:rsidRDefault="00DD0B84" w:rsidP="002D6F73">
            <w:pPr>
              <w:widowControl/>
              <w:autoSpaceDE w:val="0"/>
              <w:autoSpaceDN w:val="0"/>
              <w:spacing w:before="240" w:after="240"/>
              <w:contextualSpacing/>
              <w:rPr>
                <w:rFonts w:ascii="Times New Roman" w:eastAsia="Times New Roman" w:hAnsi="Times New Roman" w:cs="Times New Roman"/>
                <w:color w:val="auto"/>
                <w:lang w:val="ru-RU" w:eastAsia="ko-KR" w:bidi="ar-SA"/>
              </w:rPr>
            </w:pPr>
            <w:r w:rsidRPr="000B5F3C">
              <w:rPr>
                <w:rFonts w:ascii="Times New Roman" w:eastAsia="Times New Roman" w:hAnsi="Times New Roman" w:cs="Times New Roman"/>
                <w:color w:val="auto"/>
                <w:sz w:val="22"/>
                <w:lang w:val="ru-RU" w:eastAsia="ko-KR" w:bidi="ar-SA"/>
              </w:rPr>
              <w:lastRenderedPageBreak/>
              <w:t xml:space="preserve">Защита и </w:t>
            </w:r>
            <w:proofErr w:type="spellStart"/>
            <w:r w:rsidRPr="000B5F3C">
              <w:rPr>
                <w:rFonts w:ascii="Times New Roman" w:eastAsia="Times New Roman" w:hAnsi="Times New Roman" w:cs="Times New Roman"/>
                <w:color w:val="auto"/>
                <w:sz w:val="22"/>
                <w:lang w:val="ru-RU" w:eastAsia="ko-KR" w:bidi="ar-SA"/>
              </w:rPr>
              <w:t>шифроване</w:t>
            </w:r>
            <w:proofErr w:type="spellEnd"/>
            <w:r w:rsidRPr="000B5F3C">
              <w:rPr>
                <w:rFonts w:ascii="Times New Roman" w:eastAsia="Times New Roman" w:hAnsi="Times New Roman" w:cs="Times New Roman"/>
                <w:color w:val="auto"/>
                <w:sz w:val="22"/>
                <w:lang w:val="ru-RU" w:eastAsia="ko-KR" w:bidi="ar-SA"/>
              </w:rPr>
              <w:t xml:space="preserve"> на </w:t>
            </w:r>
            <w:proofErr w:type="spellStart"/>
            <w:r w:rsidRPr="000B5F3C">
              <w:rPr>
                <w:rFonts w:ascii="Times New Roman" w:eastAsia="Times New Roman" w:hAnsi="Times New Roman" w:cs="Times New Roman"/>
                <w:color w:val="auto"/>
                <w:sz w:val="22"/>
                <w:lang w:val="ru-RU" w:eastAsia="ko-KR" w:bidi="ar-SA"/>
              </w:rPr>
              <w:t>връзката</w:t>
            </w:r>
            <w:proofErr w:type="spellEnd"/>
          </w:p>
        </w:tc>
        <w:tc>
          <w:tcPr>
            <w:tcW w:w="3328"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H.235, AES шифроване</w:t>
            </w:r>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en-US" w:bidi="ar-SA"/>
              </w:rPr>
            </w:pPr>
            <w:r w:rsidRPr="002E1B53">
              <w:rPr>
                <w:rFonts w:ascii="Times New Roman" w:eastAsia="Arial" w:hAnsi="Times New Roman" w:cs="Times New Roman"/>
                <w:color w:val="auto"/>
                <w:lang w:eastAsia="en-US" w:bidi="ar-SA"/>
              </w:rPr>
              <w:t xml:space="preserve">FIPS 140-2 </w:t>
            </w:r>
            <w:proofErr w:type="spellStart"/>
            <w:r w:rsidRPr="002E1B53">
              <w:rPr>
                <w:rFonts w:ascii="Times New Roman" w:eastAsia="Arial" w:hAnsi="Times New Roman" w:cs="Times New Roman"/>
                <w:color w:val="auto"/>
                <w:lang w:eastAsia="en-US" w:bidi="ar-SA"/>
              </w:rPr>
              <w:t>Validated</w:t>
            </w:r>
            <w:proofErr w:type="spellEnd"/>
            <w:r w:rsidRPr="002E1B53">
              <w:rPr>
                <w:rFonts w:ascii="Times New Roman" w:eastAsia="Arial" w:hAnsi="Times New Roman" w:cs="Times New Roman"/>
                <w:color w:val="auto"/>
                <w:lang w:eastAsia="en-US" w:bidi="ar-SA"/>
              </w:rPr>
              <w:t xml:space="preserve"> </w:t>
            </w:r>
            <w:proofErr w:type="spellStart"/>
            <w:r w:rsidRPr="002E1B53">
              <w:rPr>
                <w:rFonts w:ascii="Times New Roman" w:eastAsia="Arial" w:hAnsi="Times New Roman" w:cs="Times New Roman"/>
                <w:color w:val="auto"/>
                <w:lang w:eastAsia="en-US" w:bidi="ar-SA"/>
              </w:rPr>
              <w:t>Cryptography</w:t>
            </w:r>
            <w:proofErr w:type="spellEnd"/>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en-US" w:bidi="ar-SA"/>
              </w:rPr>
              <w:t xml:space="preserve">Поддръжка на автоматично генериране и обмен на </w:t>
            </w:r>
            <w:proofErr w:type="spellStart"/>
            <w:r w:rsidRPr="002E1B53">
              <w:rPr>
                <w:rFonts w:ascii="Times New Roman" w:eastAsia="Arial" w:hAnsi="Times New Roman" w:cs="Times New Roman"/>
                <w:color w:val="auto"/>
                <w:lang w:eastAsia="en-US" w:bidi="ar-SA"/>
              </w:rPr>
              <w:t>криптографски</w:t>
            </w:r>
            <w:proofErr w:type="spellEnd"/>
            <w:r w:rsidRPr="002E1B53">
              <w:rPr>
                <w:rFonts w:ascii="Times New Roman" w:eastAsia="Arial" w:hAnsi="Times New Roman" w:cs="Times New Roman"/>
                <w:color w:val="auto"/>
                <w:lang w:eastAsia="en-US" w:bidi="ar-SA"/>
              </w:rPr>
              <w:t xml:space="preserve"> ключове</w:t>
            </w:r>
          </w:p>
        </w:tc>
        <w:tc>
          <w:tcPr>
            <w:tcW w:w="3680"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DD0B84" w:rsidRPr="002E1B53" w:rsidTr="00CF4276">
        <w:trPr>
          <w:jc w:val="center"/>
        </w:trPr>
        <w:tc>
          <w:tcPr>
            <w:tcW w:w="2792" w:type="dxa"/>
            <w:tcBorders>
              <w:bottom w:val="single" w:sz="4" w:space="0" w:color="auto"/>
            </w:tcBorders>
            <w:vAlign w:val="center"/>
          </w:tcPr>
          <w:p w:rsidR="00DD0B84" w:rsidRPr="002E1B53" w:rsidRDefault="00DD0B84" w:rsidP="002D6F73">
            <w:pPr>
              <w:widowControl/>
              <w:autoSpaceDE w:val="0"/>
              <w:autoSpaceDN w:val="0"/>
              <w:spacing w:before="240" w:after="240"/>
              <w:contextualSpacing/>
              <w:rPr>
                <w:rFonts w:ascii="Times New Roman" w:eastAsia="Times New Roman" w:hAnsi="Times New Roman" w:cs="Times New Roman"/>
                <w:color w:val="auto"/>
                <w:lang w:val="en-US" w:eastAsia="ko-KR" w:bidi="ar-SA"/>
              </w:rPr>
            </w:pPr>
            <w:proofErr w:type="spellStart"/>
            <w:r w:rsidRPr="002E1B53">
              <w:rPr>
                <w:rFonts w:ascii="Times New Roman" w:eastAsia="Times New Roman" w:hAnsi="Times New Roman" w:cs="Times New Roman"/>
                <w:color w:val="auto"/>
                <w:sz w:val="22"/>
                <w:lang w:val="en-US" w:eastAsia="ko-KR" w:bidi="ar-SA"/>
              </w:rPr>
              <w:t>Многоточкови</w:t>
            </w:r>
            <w:proofErr w:type="spellEnd"/>
            <w:r w:rsidRPr="002E1B53">
              <w:rPr>
                <w:rFonts w:ascii="Times New Roman" w:eastAsia="Times New Roman" w:hAnsi="Times New Roman" w:cs="Times New Roman"/>
                <w:color w:val="auto"/>
                <w:sz w:val="22"/>
                <w:lang w:val="en-US" w:eastAsia="ko-KR" w:bidi="ar-SA"/>
              </w:rPr>
              <w:t xml:space="preserve"> </w:t>
            </w:r>
            <w:proofErr w:type="spellStart"/>
            <w:r w:rsidRPr="002E1B53">
              <w:rPr>
                <w:rFonts w:ascii="Times New Roman" w:eastAsia="Times New Roman" w:hAnsi="Times New Roman" w:cs="Times New Roman"/>
                <w:color w:val="auto"/>
                <w:sz w:val="22"/>
                <w:lang w:val="en-US" w:eastAsia="ko-KR" w:bidi="ar-SA"/>
              </w:rPr>
              <w:t>видео</w:t>
            </w:r>
            <w:proofErr w:type="spellEnd"/>
            <w:r w:rsidRPr="002E1B53">
              <w:rPr>
                <w:rFonts w:ascii="Times New Roman" w:eastAsia="Times New Roman" w:hAnsi="Times New Roman" w:cs="Times New Roman"/>
                <w:color w:val="auto"/>
                <w:sz w:val="22"/>
                <w:lang w:val="en-US" w:eastAsia="ko-KR" w:bidi="ar-SA"/>
              </w:rPr>
              <w:t xml:space="preserve"> </w:t>
            </w:r>
            <w:proofErr w:type="spellStart"/>
            <w:r w:rsidRPr="002E1B53">
              <w:rPr>
                <w:rFonts w:ascii="Times New Roman" w:eastAsia="Times New Roman" w:hAnsi="Times New Roman" w:cs="Times New Roman"/>
                <w:color w:val="auto"/>
                <w:sz w:val="22"/>
                <w:lang w:val="en-US" w:eastAsia="ko-KR" w:bidi="ar-SA"/>
              </w:rPr>
              <w:t>разговори</w:t>
            </w:r>
            <w:proofErr w:type="spellEnd"/>
          </w:p>
        </w:tc>
        <w:tc>
          <w:tcPr>
            <w:tcW w:w="3328"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Доставените по настоящата поръчка 4 хардуерни терминала и 6 софтуерни клиента  да могат да участват във видеоконферентен разговор с много участници.</w:t>
            </w:r>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Да бъде предвиден лиценз за провеждане на видео разговор с минимум 4 участника едновременно. </w:t>
            </w:r>
          </w:p>
        </w:tc>
        <w:tc>
          <w:tcPr>
            <w:tcW w:w="3680"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DD0B84" w:rsidRPr="002E1B53" w:rsidTr="00CF4276">
        <w:trPr>
          <w:jc w:val="center"/>
        </w:trPr>
        <w:tc>
          <w:tcPr>
            <w:tcW w:w="2792" w:type="dxa"/>
            <w:tcBorders>
              <w:bottom w:val="single" w:sz="4" w:space="0" w:color="auto"/>
            </w:tcBorders>
            <w:vAlign w:val="center"/>
          </w:tcPr>
          <w:p w:rsidR="00DD0B84" w:rsidRPr="002E1B53" w:rsidRDefault="00DD0B84" w:rsidP="002E1B53">
            <w:pPr>
              <w:widowControl/>
              <w:autoSpaceDE w:val="0"/>
              <w:autoSpaceDN w:val="0"/>
              <w:adjustRightInd w:val="0"/>
              <w:rPr>
                <w:rFonts w:ascii="DFFLFM+Calibri" w:eastAsia="Times New Roman" w:hAnsi="DFFLFM+Calibri" w:cs="DFFLFM+Calibri"/>
                <w:bCs/>
                <w:color w:val="auto"/>
                <w:spacing w:val="-1"/>
                <w:lang w:eastAsia="en-US" w:bidi="ar-SA"/>
              </w:rPr>
            </w:pPr>
            <w:r w:rsidRPr="002E1B53">
              <w:rPr>
                <w:rFonts w:ascii="Times New Roman" w:eastAsia="Arial" w:hAnsi="Times New Roman" w:cs="Times New Roman"/>
                <w:color w:val="auto"/>
                <w:lang w:eastAsia="ko-KR" w:bidi="ar-SA"/>
              </w:rPr>
              <w:t>Сервизно обслужване</w:t>
            </w:r>
          </w:p>
        </w:tc>
        <w:tc>
          <w:tcPr>
            <w:tcW w:w="3328"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36 месеца хардуерна гаранция с предварителна подмяна на повреденото оборудване след заявяване</w:t>
            </w:r>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36 месеца достъп до център за техническо оборудване на производителя или негов оторизиран сервиз</w:t>
            </w:r>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36 месеца достъп до софтуерните ъпдейти на предлаганото оборудване през сайта на производителя или чрез физически носители</w:t>
            </w:r>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36 месеца достъп до последните софтуерни версии за предлаганото оборудване </w:t>
            </w:r>
            <w:r w:rsidRPr="002E1B53">
              <w:rPr>
                <w:rFonts w:ascii="Times New Roman" w:eastAsia="Arial" w:hAnsi="Times New Roman" w:cs="Times New Roman"/>
                <w:color w:val="auto"/>
                <w:lang w:eastAsia="ko-KR" w:bidi="ar-SA"/>
              </w:rPr>
              <w:lastRenderedPageBreak/>
              <w:t>през сайта на производителя или чрез физически носители</w:t>
            </w:r>
          </w:p>
        </w:tc>
        <w:tc>
          <w:tcPr>
            <w:tcW w:w="3680"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p>
        </w:tc>
      </w:tr>
    </w:tbl>
    <w:p w:rsidR="002E1B53" w:rsidRPr="002E1B53" w:rsidRDefault="002E1B53" w:rsidP="002E1B53">
      <w:pPr>
        <w:widowControl/>
        <w:autoSpaceDE w:val="0"/>
        <w:autoSpaceDN w:val="0"/>
        <w:spacing w:before="240" w:after="240"/>
        <w:ind w:left="1637" w:hanging="1277"/>
        <w:jc w:val="both"/>
        <w:rPr>
          <w:rFonts w:ascii="Times New Roman" w:eastAsia="Arial" w:hAnsi="Times New Roman" w:cs="Times New Roman"/>
          <w:b/>
          <w:color w:val="auto"/>
          <w:lang w:eastAsia="en-US" w:bidi="ar-SA"/>
        </w:rPr>
      </w:pPr>
      <w:r w:rsidRPr="002E1B53">
        <w:rPr>
          <w:rFonts w:ascii="Times New Roman" w:eastAsia="Arial" w:hAnsi="Times New Roman" w:cs="Times New Roman"/>
          <w:b/>
          <w:color w:val="auto"/>
          <w:lang w:eastAsia="en-US" w:bidi="ar-SA"/>
        </w:rPr>
        <w:lastRenderedPageBreak/>
        <w:t>Техническа спецификация на Видеоконферентен терминал тип 2 – 2 бр.:</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2"/>
        <w:gridCol w:w="3328"/>
        <w:gridCol w:w="3870"/>
      </w:tblGrid>
      <w:tr w:rsidR="00DD0B84" w:rsidRPr="002E1B53" w:rsidTr="00DD0B84">
        <w:trPr>
          <w:jc w:val="center"/>
        </w:trPr>
        <w:tc>
          <w:tcPr>
            <w:tcW w:w="2792" w:type="dxa"/>
            <w:tcBorders>
              <w:bottom w:val="single" w:sz="4" w:space="0" w:color="auto"/>
            </w:tcBorders>
            <w:shd w:val="clear" w:color="auto" w:fill="D9D9D9"/>
            <w:vAlign w:val="center"/>
          </w:tcPr>
          <w:p w:rsidR="00DD0B84" w:rsidRPr="002E1B53" w:rsidRDefault="00DD0B84" w:rsidP="002E1B53">
            <w:pPr>
              <w:widowControl/>
              <w:spacing w:before="240" w:after="240"/>
              <w:jc w:val="center"/>
              <w:rPr>
                <w:rFonts w:ascii="Times New Roman" w:eastAsia="Arial" w:hAnsi="Times New Roman" w:cs="Times New Roman"/>
                <w:b/>
                <w:color w:val="auto"/>
                <w:lang w:eastAsia="en-US" w:bidi="ar-SA"/>
              </w:rPr>
            </w:pPr>
          </w:p>
          <w:p w:rsidR="00DD0B84" w:rsidRPr="002E1B53" w:rsidRDefault="00DD0B84" w:rsidP="002E1B53">
            <w:pPr>
              <w:widowControl/>
              <w:spacing w:before="240" w:after="240"/>
              <w:jc w:val="center"/>
              <w:rPr>
                <w:rFonts w:ascii="Times New Roman" w:eastAsia="Arial" w:hAnsi="Times New Roman" w:cs="Times New Roman"/>
                <w:b/>
                <w:color w:val="auto"/>
                <w:lang w:eastAsia="en-US" w:bidi="ar-SA"/>
              </w:rPr>
            </w:pPr>
            <w:r w:rsidRPr="002E1B53">
              <w:rPr>
                <w:rFonts w:ascii="Times New Roman" w:eastAsia="Arial" w:hAnsi="Times New Roman" w:cs="Times New Roman"/>
                <w:b/>
                <w:color w:val="auto"/>
                <w:lang w:eastAsia="en-US" w:bidi="ar-SA"/>
              </w:rPr>
              <w:t>Параметри</w:t>
            </w:r>
          </w:p>
          <w:p w:rsidR="00DD0B84" w:rsidRPr="002E1B53" w:rsidRDefault="00DD0B84" w:rsidP="002E1B53">
            <w:pPr>
              <w:widowControl/>
              <w:spacing w:before="240" w:after="240"/>
              <w:jc w:val="center"/>
              <w:rPr>
                <w:rFonts w:ascii="Times New Roman" w:eastAsia="Arial" w:hAnsi="Times New Roman" w:cs="Times New Roman"/>
                <w:b/>
                <w:color w:val="auto"/>
                <w:lang w:eastAsia="en-US" w:bidi="ar-SA"/>
              </w:rPr>
            </w:pPr>
          </w:p>
        </w:tc>
        <w:tc>
          <w:tcPr>
            <w:tcW w:w="3328" w:type="dxa"/>
            <w:tcBorders>
              <w:top w:val="single" w:sz="4" w:space="0" w:color="auto"/>
              <w:left w:val="single" w:sz="4" w:space="0" w:color="auto"/>
              <w:bottom w:val="single" w:sz="4" w:space="0" w:color="auto"/>
              <w:right w:val="single" w:sz="4" w:space="0" w:color="auto"/>
            </w:tcBorders>
            <w:shd w:val="clear" w:color="auto" w:fill="D9D9D9"/>
            <w:vAlign w:val="center"/>
          </w:tcPr>
          <w:p w:rsidR="00DD0B84" w:rsidRPr="008B538A" w:rsidRDefault="00E37778" w:rsidP="00E37778">
            <w:pPr>
              <w:widowControl/>
              <w:spacing w:before="240" w:after="240"/>
              <w:jc w:val="center"/>
              <w:rPr>
                <w:rFonts w:ascii="Times New Roman" w:eastAsia="Arial" w:hAnsi="Times New Roman" w:cs="Times New Roman"/>
                <w:b/>
                <w:color w:val="auto"/>
                <w:lang w:eastAsia="en-US" w:bidi="ar-SA"/>
              </w:rPr>
            </w:pPr>
            <w:r w:rsidRPr="008B538A">
              <w:rPr>
                <w:rFonts w:ascii="Times New Roman" w:hAnsi="Times New Roman" w:cs="Times New Roman"/>
                <w:b/>
              </w:rPr>
              <w:t>Минимални</w:t>
            </w:r>
            <w:r w:rsidRPr="008B538A">
              <w:rPr>
                <w:rFonts w:ascii="Times New Roman" w:eastAsia="Arial" w:hAnsi="Times New Roman" w:cs="Times New Roman"/>
                <w:b/>
                <w:lang w:eastAsia="en-US" w:bidi="ar-SA"/>
              </w:rPr>
              <w:t xml:space="preserve"> т</w:t>
            </w:r>
            <w:r w:rsidR="00DD0B84" w:rsidRPr="008B538A">
              <w:rPr>
                <w:rFonts w:ascii="Times New Roman" w:eastAsia="Arial" w:hAnsi="Times New Roman" w:cs="Times New Roman"/>
                <w:b/>
                <w:lang w:eastAsia="en-US" w:bidi="ar-SA"/>
              </w:rPr>
              <w:t>ехнически изисквания на Възложителя</w:t>
            </w:r>
          </w:p>
        </w:tc>
        <w:tc>
          <w:tcPr>
            <w:tcW w:w="3870" w:type="dxa"/>
            <w:tcBorders>
              <w:top w:val="single" w:sz="4" w:space="0" w:color="auto"/>
              <w:left w:val="single" w:sz="4" w:space="0" w:color="auto"/>
              <w:bottom w:val="single" w:sz="4" w:space="0" w:color="auto"/>
              <w:right w:val="single" w:sz="4" w:space="0" w:color="auto"/>
            </w:tcBorders>
            <w:shd w:val="clear" w:color="auto" w:fill="D9D9D9"/>
            <w:vAlign w:val="center"/>
          </w:tcPr>
          <w:p w:rsidR="00DD0B84" w:rsidRPr="00DD0B84" w:rsidRDefault="00DD0B84" w:rsidP="00DD0B84">
            <w:pPr>
              <w:widowControl/>
              <w:spacing w:before="240" w:after="240"/>
              <w:jc w:val="center"/>
              <w:rPr>
                <w:rFonts w:ascii="Times New Roman" w:eastAsia="Arial" w:hAnsi="Times New Roman" w:cs="Times New Roman"/>
                <w:b/>
                <w:lang w:eastAsia="en-US" w:bidi="ar-SA"/>
              </w:rPr>
            </w:pPr>
            <w:r w:rsidRPr="00DD0B84">
              <w:rPr>
                <w:rFonts w:ascii="Times New Roman" w:eastAsia="Arial" w:hAnsi="Times New Roman" w:cs="Times New Roman"/>
                <w:b/>
                <w:lang w:eastAsia="en-US" w:bidi="ar-SA"/>
              </w:rPr>
              <w:t>Параметри на предлаганото оборудване</w:t>
            </w:r>
          </w:p>
          <w:p w:rsidR="00DD0B84" w:rsidRPr="002E1B53" w:rsidRDefault="00DD0B84" w:rsidP="00DD0B84">
            <w:pPr>
              <w:widowControl/>
              <w:spacing w:before="240" w:after="240"/>
              <w:jc w:val="center"/>
              <w:rPr>
                <w:rFonts w:ascii="Times New Roman" w:eastAsia="Arial" w:hAnsi="Times New Roman" w:cs="Times New Roman"/>
                <w:b/>
                <w:lang w:eastAsia="en-US" w:bidi="ar-SA"/>
              </w:rPr>
            </w:pPr>
          </w:p>
        </w:tc>
      </w:tr>
      <w:tr w:rsidR="00DD0B84" w:rsidRPr="002E1B53" w:rsidTr="00DD0B84">
        <w:trPr>
          <w:jc w:val="center"/>
        </w:trPr>
        <w:tc>
          <w:tcPr>
            <w:tcW w:w="2792" w:type="dxa"/>
            <w:tcBorders>
              <w:bottom w:val="single" w:sz="4" w:space="0" w:color="auto"/>
            </w:tcBorders>
          </w:tcPr>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Комплектация</w:t>
            </w:r>
          </w:p>
        </w:tc>
        <w:tc>
          <w:tcPr>
            <w:tcW w:w="3328" w:type="dxa"/>
            <w:tcBorders>
              <w:bottom w:val="single" w:sz="4" w:space="0" w:color="auto"/>
            </w:tcBorders>
            <w:shd w:val="clear" w:color="auto" w:fill="auto"/>
          </w:tcPr>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Комплектът да включва камера, видео кодек, микрофон, „</w:t>
            </w:r>
            <w:proofErr w:type="spellStart"/>
            <w:r w:rsidRPr="002E1B53">
              <w:rPr>
                <w:rFonts w:ascii="Times New Roman" w:eastAsia="Arial" w:hAnsi="Times New Roman" w:cs="Times New Roman"/>
                <w:lang w:eastAsia="en-US" w:bidi="ar-SA"/>
              </w:rPr>
              <w:t>тъчскрийн</w:t>
            </w:r>
            <w:proofErr w:type="spellEnd"/>
            <w:r w:rsidRPr="002E1B53">
              <w:rPr>
                <w:rFonts w:ascii="Times New Roman" w:eastAsia="Arial" w:hAnsi="Times New Roman" w:cs="Times New Roman"/>
                <w:lang w:eastAsia="en-US" w:bidi="ar-SA"/>
              </w:rPr>
              <w:t>“ панел за управление, кабели и аксесоари</w:t>
            </w:r>
          </w:p>
        </w:tc>
        <w:tc>
          <w:tcPr>
            <w:tcW w:w="3870" w:type="dxa"/>
            <w:tcBorders>
              <w:bottom w:val="single" w:sz="4" w:space="0" w:color="auto"/>
            </w:tcBorders>
          </w:tcPr>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p>
        </w:tc>
      </w:tr>
      <w:tr w:rsidR="00DD0B84" w:rsidRPr="002E1B53" w:rsidTr="00DD0B84">
        <w:trPr>
          <w:jc w:val="center"/>
        </w:trPr>
        <w:tc>
          <w:tcPr>
            <w:tcW w:w="2792" w:type="dxa"/>
            <w:tcBorders>
              <w:bottom w:val="single" w:sz="4" w:space="0" w:color="auto"/>
            </w:tcBorders>
          </w:tcPr>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Камера</w:t>
            </w:r>
          </w:p>
        </w:tc>
        <w:tc>
          <w:tcPr>
            <w:tcW w:w="3328" w:type="dxa"/>
            <w:tcBorders>
              <w:bottom w:val="single" w:sz="4" w:space="0" w:color="auto"/>
            </w:tcBorders>
            <w:shd w:val="clear" w:color="auto" w:fill="auto"/>
          </w:tcPr>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 xml:space="preserve">PTZ камера – минимум </w:t>
            </w:r>
            <w:proofErr w:type="spellStart"/>
            <w:r w:rsidRPr="002E1B53">
              <w:rPr>
                <w:rFonts w:ascii="Times New Roman" w:eastAsia="Arial" w:hAnsi="Times New Roman" w:cs="Times New Roman"/>
                <w:lang w:eastAsia="en-US" w:bidi="ar-SA"/>
              </w:rPr>
              <w:t>tilt</w:t>
            </w:r>
            <w:proofErr w:type="spellEnd"/>
            <w:r w:rsidRPr="002E1B53">
              <w:rPr>
                <w:rFonts w:ascii="Times New Roman" w:eastAsia="Arial" w:hAnsi="Times New Roman" w:cs="Times New Roman"/>
                <w:lang w:eastAsia="en-US" w:bidi="ar-SA"/>
              </w:rPr>
              <w:t xml:space="preserve"> +/-20°, </w:t>
            </w:r>
            <w:proofErr w:type="spellStart"/>
            <w:r w:rsidRPr="002E1B53">
              <w:rPr>
                <w:rFonts w:ascii="Times New Roman" w:eastAsia="Arial" w:hAnsi="Times New Roman" w:cs="Times New Roman"/>
                <w:lang w:eastAsia="en-US" w:bidi="ar-SA"/>
              </w:rPr>
              <w:t>pan</w:t>
            </w:r>
            <w:proofErr w:type="spellEnd"/>
            <w:r w:rsidRPr="002E1B53">
              <w:rPr>
                <w:rFonts w:ascii="Times New Roman" w:eastAsia="Arial" w:hAnsi="Times New Roman" w:cs="Times New Roman"/>
                <w:lang w:eastAsia="en-US" w:bidi="ar-SA"/>
              </w:rPr>
              <w:t xml:space="preserve"> +/-100°</w:t>
            </w:r>
          </w:p>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Оптично увеличение: мин. 10х</w:t>
            </w:r>
          </w:p>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Цифрово увеличение: мин. 2х</w:t>
            </w:r>
          </w:p>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FOV не по лош от 45°x80°</w:t>
            </w:r>
          </w:p>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CMOS технология</w:t>
            </w:r>
          </w:p>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Разделителна способност: 1920x1080 при 60 кадъра/секунда или по-добра</w:t>
            </w:r>
          </w:p>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Автоматично и ръчно настройване на фокус, яркост и баланс на бялото</w:t>
            </w:r>
          </w:p>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Управление на камерата от локален и отдалечен видео терминал</w:t>
            </w:r>
          </w:p>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Възможност за програмиране на поне 3 позиции/увеличения на камерата</w:t>
            </w:r>
          </w:p>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lastRenderedPageBreak/>
              <w:t>Възможност за монтиране на таван и обръщане на картината</w:t>
            </w:r>
          </w:p>
        </w:tc>
        <w:tc>
          <w:tcPr>
            <w:tcW w:w="3870" w:type="dxa"/>
            <w:tcBorders>
              <w:bottom w:val="single" w:sz="4" w:space="0" w:color="auto"/>
            </w:tcBorders>
          </w:tcPr>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p>
        </w:tc>
      </w:tr>
      <w:tr w:rsidR="00DD0B84" w:rsidRPr="002E1B53" w:rsidTr="00DD0B84">
        <w:trPr>
          <w:jc w:val="center"/>
        </w:trPr>
        <w:tc>
          <w:tcPr>
            <w:tcW w:w="2792"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lastRenderedPageBreak/>
              <w:t>Видео кодек:</w:t>
            </w:r>
          </w:p>
        </w:tc>
        <w:tc>
          <w:tcPr>
            <w:tcW w:w="3328"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p>
        </w:tc>
        <w:tc>
          <w:tcPr>
            <w:tcW w:w="3870"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DD0B84" w:rsidRPr="002E1B53" w:rsidTr="00DD0B84">
        <w:trPr>
          <w:jc w:val="center"/>
        </w:trPr>
        <w:tc>
          <w:tcPr>
            <w:tcW w:w="2792" w:type="dxa"/>
            <w:tcBorders>
              <w:bottom w:val="single" w:sz="4" w:space="0" w:color="auto"/>
            </w:tcBorders>
          </w:tcPr>
          <w:p w:rsidR="00DD0B84" w:rsidRPr="002E1B53" w:rsidRDefault="002D6F73" w:rsidP="002E1B53">
            <w:pPr>
              <w:widowControl/>
              <w:autoSpaceDE w:val="0"/>
              <w:autoSpaceDN w:val="0"/>
              <w:adjustRightInd w:val="0"/>
              <w:rPr>
                <w:rFonts w:ascii="Times New Roman" w:eastAsia="Arial" w:hAnsi="Times New Roman" w:cs="Times New Roman"/>
                <w:color w:val="auto"/>
                <w:lang w:eastAsia="ko-KR" w:bidi="ar-SA"/>
              </w:rPr>
            </w:pPr>
            <w:r>
              <w:rPr>
                <w:rFonts w:ascii="Times New Roman" w:eastAsia="Arial" w:hAnsi="Times New Roman" w:cs="Times New Roman"/>
                <w:color w:val="auto"/>
                <w:lang w:eastAsia="ko-KR" w:bidi="ar-SA"/>
              </w:rPr>
              <w:t>В</w:t>
            </w:r>
            <w:r w:rsidR="00DD0B84" w:rsidRPr="002E1B53">
              <w:rPr>
                <w:rFonts w:ascii="Times New Roman" w:eastAsia="Arial" w:hAnsi="Times New Roman" w:cs="Times New Roman"/>
                <w:color w:val="auto"/>
                <w:lang w:eastAsia="ko-KR" w:bidi="ar-SA"/>
              </w:rPr>
              <w:t>идео стандарти и протоколи</w:t>
            </w:r>
          </w:p>
        </w:tc>
        <w:tc>
          <w:tcPr>
            <w:tcW w:w="3328"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FF0000"/>
                <w:lang w:eastAsia="ko-KR" w:bidi="ar-SA"/>
              </w:rPr>
            </w:pPr>
            <w:r w:rsidRPr="002E1B53">
              <w:rPr>
                <w:rFonts w:ascii="Times New Roman" w:eastAsia="Arial" w:hAnsi="Times New Roman" w:cs="Times New Roman"/>
                <w:color w:val="auto"/>
                <w:lang w:eastAsia="ko-KR" w:bidi="ar-SA"/>
              </w:rPr>
              <w:t>H.264, H.265</w:t>
            </w:r>
          </w:p>
        </w:tc>
        <w:tc>
          <w:tcPr>
            <w:tcW w:w="3870"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DD0B84" w:rsidRPr="002E1B53" w:rsidTr="00DD0B84">
        <w:trPr>
          <w:jc w:val="center"/>
        </w:trPr>
        <w:tc>
          <w:tcPr>
            <w:tcW w:w="2792" w:type="dxa"/>
            <w:tcBorders>
              <w:bottom w:val="single" w:sz="4" w:space="0" w:color="auto"/>
            </w:tcBorders>
            <w:vAlign w:val="center"/>
          </w:tcPr>
          <w:p w:rsidR="00DD0B84" w:rsidRPr="002E1B53" w:rsidRDefault="002D6F73" w:rsidP="002E1B53">
            <w:pPr>
              <w:widowControl/>
              <w:autoSpaceDE w:val="0"/>
              <w:autoSpaceDN w:val="0"/>
              <w:adjustRightInd w:val="0"/>
              <w:rPr>
                <w:rFonts w:ascii="Times New Roman" w:eastAsia="Arial" w:hAnsi="Times New Roman" w:cs="Times New Roman"/>
                <w:color w:val="auto"/>
                <w:lang w:eastAsia="ko-KR" w:bidi="ar-SA"/>
              </w:rPr>
            </w:pPr>
            <w:r>
              <w:rPr>
                <w:rFonts w:ascii="Times New Roman" w:eastAsia="Arial" w:hAnsi="Times New Roman" w:cs="Times New Roman"/>
                <w:color w:val="auto"/>
                <w:lang w:eastAsia="ko-KR" w:bidi="ar-SA"/>
              </w:rPr>
              <w:t>В</w:t>
            </w:r>
            <w:r w:rsidR="00DD0B84" w:rsidRPr="002E1B53">
              <w:rPr>
                <w:rFonts w:ascii="Times New Roman" w:eastAsia="Arial" w:hAnsi="Times New Roman" w:cs="Times New Roman"/>
                <w:color w:val="auto"/>
                <w:lang w:eastAsia="ko-KR" w:bidi="ar-SA"/>
              </w:rPr>
              <w:t>идео входове</w:t>
            </w:r>
          </w:p>
        </w:tc>
        <w:tc>
          <w:tcPr>
            <w:tcW w:w="3328"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Поне 1 бр. HDMI, поддържащ разделителна способност 1920x1080 с 60 кадъра/секунда или по-добра</w:t>
            </w:r>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Поне 2 бр. HDMI, поддържащи разделителна способност 3840x2160 с 30 кадъра/секунда или по-добра </w:t>
            </w:r>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Поддръжка на HDMI CEC за контролиране на устройства</w:t>
            </w:r>
          </w:p>
        </w:tc>
        <w:tc>
          <w:tcPr>
            <w:tcW w:w="3870"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DD0B84" w:rsidRPr="002E1B53" w:rsidTr="00DD0B84">
        <w:trPr>
          <w:jc w:val="center"/>
        </w:trPr>
        <w:tc>
          <w:tcPr>
            <w:tcW w:w="2792" w:type="dxa"/>
            <w:tcBorders>
              <w:bottom w:val="single" w:sz="4" w:space="0" w:color="auto"/>
            </w:tcBorders>
            <w:vAlign w:val="center"/>
          </w:tcPr>
          <w:p w:rsidR="00DD0B84" w:rsidRPr="002E1B53" w:rsidRDefault="002D6F73" w:rsidP="002E1B53">
            <w:pPr>
              <w:widowControl/>
              <w:autoSpaceDE w:val="0"/>
              <w:autoSpaceDN w:val="0"/>
              <w:adjustRightInd w:val="0"/>
              <w:rPr>
                <w:rFonts w:ascii="Times New Roman" w:eastAsia="Arial" w:hAnsi="Times New Roman" w:cs="Times New Roman"/>
                <w:color w:val="auto"/>
                <w:lang w:eastAsia="ko-KR" w:bidi="ar-SA"/>
              </w:rPr>
            </w:pPr>
            <w:r>
              <w:rPr>
                <w:rFonts w:ascii="Times New Roman" w:eastAsia="Arial" w:hAnsi="Times New Roman" w:cs="Times New Roman"/>
                <w:color w:val="auto"/>
                <w:lang w:eastAsia="ko-KR" w:bidi="ar-SA"/>
              </w:rPr>
              <w:t>В</w:t>
            </w:r>
            <w:r w:rsidR="00DD0B84" w:rsidRPr="002E1B53">
              <w:rPr>
                <w:rFonts w:ascii="Times New Roman" w:eastAsia="Arial" w:hAnsi="Times New Roman" w:cs="Times New Roman"/>
                <w:color w:val="auto"/>
                <w:lang w:eastAsia="ko-KR" w:bidi="ar-SA"/>
              </w:rPr>
              <w:t>идео изходи</w:t>
            </w:r>
          </w:p>
        </w:tc>
        <w:tc>
          <w:tcPr>
            <w:tcW w:w="3328"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Поне 2 бр. HDMI изхода, поддържащи разделителна способност 3840x2160 с 30 кадъра/секунда или по-добра</w:t>
            </w:r>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Едновременна работа с два екрана</w:t>
            </w:r>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Показване на видео изображението и презентацията на различни екрани</w:t>
            </w:r>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Поддръжка на HDMI CEC функция за контролиране на устройства</w:t>
            </w:r>
          </w:p>
        </w:tc>
        <w:tc>
          <w:tcPr>
            <w:tcW w:w="3870"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DD0B84" w:rsidRPr="002E1B53" w:rsidTr="00DD0B84">
        <w:trPr>
          <w:jc w:val="center"/>
        </w:trPr>
        <w:tc>
          <w:tcPr>
            <w:tcW w:w="2792" w:type="dxa"/>
            <w:tcBorders>
              <w:bottom w:val="single" w:sz="4" w:space="0" w:color="auto"/>
            </w:tcBorders>
            <w:vAlign w:val="center"/>
          </w:tcPr>
          <w:p w:rsidR="00DD0B84" w:rsidRPr="002E1B53" w:rsidRDefault="002D6F73" w:rsidP="002E1B53">
            <w:pPr>
              <w:widowControl/>
              <w:autoSpaceDE w:val="0"/>
              <w:autoSpaceDN w:val="0"/>
              <w:adjustRightInd w:val="0"/>
              <w:rPr>
                <w:rFonts w:ascii="Times New Roman" w:eastAsia="Times New Roman" w:hAnsi="Times New Roman" w:cs="Times New Roman"/>
                <w:lang w:eastAsia="ko-KR" w:bidi="ar-SA"/>
              </w:rPr>
            </w:pPr>
            <w:r>
              <w:rPr>
                <w:rFonts w:ascii="Times New Roman" w:eastAsia="Arial" w:hAnsi="Times New Roman" w:cs="Times New Roman"/>
                <w:color w:val="auto"/>
                <w:lang w:eastAsia="ko-KR" w:bidi="ar-SA"/>
              </w:rPr>
              <w:t>А</w:t>
            </w:r>
            <w:r w:rsidR="00DD0B84" w:rsidRPr="002E1B53">
              <w:rPr>
                <w:rFonts w:ascii="Times New Roman" w:eastAsia="Arial" w:hAnsi="Times New Roman" w:cs="Times New Roman"/>
                <w:color w:val="auto"/>
                <w:lang w:eastAsia="ko-KR" w:bidi="ar-SA"/>
              </w:rPr>
              <w:t>удио възможности</w:t>
            </w:r>
          </w:p>
        </w:tc>
        <w:tc>
          <w:tcPr>
            <w:tcW w:w="3328"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Синхронизиране на звука и видео изображението в реално време - </w:t>
            </w:r>
            <w:proofErr w:type="spellStart"/>
            <w:r w:rsidRPr="002E1B53">
              <w:rPr>
                <w:rFonts w:ascii="Times New Roman" w:eastAsia="Arial" w:hAnsi="Times New Roman" w:cs="Times New Roman"/>
                <w:color w:val="auto"/>
                <w:lang w:eastAsia="ko-KR" w:bidi="ar-SA"/>
              </w:rPr>
              <w:t>LipSync</w:t>
            </w:r>
            <w:proofErr w:type="spellEnd"/>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Автоматично регулиране </w:t>
            </w:r>
            <w:r w:rsidRPr="002E1B53">
              <w:rPr>
                <w:rFonts w:ascii="Times New Roman" w:eastAsia="Arial" w:hAnsi="Times New Roman" w:cs="Times New Roman"/>
                <w:color w:val="auto"/>
                <w:lang w:eastAsia="ko-KR" w:bidi="ar-SA"/>
              </w:rPr>
              <w:lastRenderedPageBreak/>
              <w:t>усилването на звука</w:t>
            </w:r>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Автоматично потискане на шума</w:t>
            </w:r>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3 </w:t>
            </w:r>
            <w:proofErr w:type="spellStart"/>
            <w:r w:rsidRPr="002E1B53">
              <w:rPr>
                <w:rFonts w:ascii="Times New Roman" w:eastAsia="Arial" w:hAnsi="Times New Roman" w:cs="Times New Roman"/>
                <w:color w:val="auto"/>
                <w:lang w:eastAsia="ko-KR" w:bidi="ar-SA"/>
              </w:rPr>
              <w:t>микрофонни</w:t>
            </w:r>
            <w:proofErr w:type="spellEnd"/>
            <w:r w:rsidRPr="002E1B53">
              <w:rPr>
                <w:rFonts w:ascii="Times New Roman" w:eastAsia="Arial" w:hAnsi="Times New Roman" w:cs="Times New Roman"/>
                <w:color w:val="auto"/>
                <w:lang w:eastAsia="ko-KR" w:bidi="ar-SA"/>
              </w:rPr>
              <w:t xml:space="preserve"> входа </w:t>
            </w:r>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Минимум 1бр. микрофон за маса с бутон за спиране на звука (</w:t>
            </w:r>
            <w:proofErr w:type="spellStart"/>
            <w:r w:rsidRPr="002E1B53">
              <w:rPr>
                <w:rFonts w:ascii="Times New Roman" w:eastAsia="Arial" w:hAnsi="Times New Roman" w:cs="Times New Roman"/>
                <w:color w:val="auto"/>
                <w:lang w:eastAsia="ko-KR" w:bidi="ar-SA"/>
              </w:rPr>
              <w:t>Mute</w:t>
            </w:r>
            <w:proofErr w:type="spellEnd"/>
            <w:r w:rsidRPr="002E1B53">
              <w:rPr>
                <w:rFonts w:ascii="Times New Roman" w:eastAsia="Arial" w:hAnsi="Times New Roman" w:cs="Times New Roman"/>
                <w:color w:val="auto"/>
                <w:lang w:eastAsia="ko-KR" w:bidi="ar-SA"/>
              </w:rPr>
              <w:t>)</w:t>
            </w:r>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Два аудио входа през HDMI интерфейсите</w:t>
            </w:r>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Два аудио изхода през HDMI интерфейсите</w:t>
            </w:r>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Един стерео аудио изход</w:t>
            </w:r>
          </w:p>
        </w:tc>
        <w:tc>
          <w:tcPr>
            <w:tcW w:w="3870"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DD0B84" w:rsidRPr="002E1B53" w:rsidTr="00DD0B84">
        <w:trPr>
          <w:jc w:val="center"/>
        </w:trPr>
        <w:tc>
          <w:tcPr>
            <w:tcW w:w="2792" w:type="dxa"/>
            <w:tcBorders>
              <w:bottom w:val="single" w:sz="4" w:space="0" w:color="auto"/>
            </w:tcBorders>
            <w:vAlign w:val="center"/>
          </w:tcPr>
          <w:p w:rsidR="00DD0B84" w:rsidRPr="002E1B53" w:rsidRDefault="002D6F73" w:rsidP="002E1B53">
            <w:pPr>
              <w:widowControl/>
              <w:autoSpaceDE w:val="0"/>
              <w:autoSpaceDN w:val="0"/>
              <w:adjustRightInd w:val="0"/>
              <w:rPr>
                <w:rFonts w:ascii="Times New Roman" w:eastAsia="Arial" w:hAnsi="Times New Roman" w:cs="Times New Roman"/>
                <w:color w:val="auto"/>
                <w:lang w:eastAsia="ko-KR" w:bidi="ar-SA"/>
              </w:rPr>
            </w:pPr>
            <w:r>
              <w:rPr>
                <w:rFonts w:ascii="Times New Roman" w:eastAsia="Arial" w:hAnsi="Times New Roman" w:cs="Times New Roman"/>
                <w:color w:val="auto"/>
                <w:lang w:eastAsia="ko-KR" w:bidi="ar-SA"/>
              </w:rPr>
              <w:lastRenderedPageBreak/>
              <w:t>А</w:t>
            </w:r>
            <w:r w:rsidR="00DD0B84" w:rsidRPr="002E1B53">
              <w:rPr>
                <w:rFonts w:ascii="Times New Roman" w:eastAsia="Arial" w:hAnsi="Times New Roman" w:cs="Times New Roman"/>
                <w:color w:val="auto"/>
                <w:lang w:eastAsia="ko-KR" w:bidi="ar-SA"/>
              </w:rPr>
              <w:t>удио стандарти</w:t>
            </w:r>
          </w:p>
        </w:tc>
        <w:tc>
          <w:tcPr>
            <w:tcW w:w="3328"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proofErr w:type="spellStart"/>
            <w:r w:rsidRPr="002E1B53">
              <w:rPr>
                <w:rFonts w:ascii="Times New Roman" w:eastAsia="Arial" w:hAnsi="Times New Roman" w:cs="Times New Roman"/>
                <w:color w:val="auto"/>
                <w:lang w:eastAsia="ko-KR" w:bidi="ar-SA"/>
              </w:rPr>
              <w:t>Opus</w:t>
            </w:r>
            <w:proofErr w:type="spellEnd"/>
            <w:r w:rsidRPr="002E1B53">
              <w:rPr>
                <w:rFonts w:ascii="Times New Roman" w:eastAsia="Arial" w:hAnsi="Times New Roman" w:cs="Times New Roman"/>
                <w:color w:val="auto"/>
                <w:lang w:eastAsia="ko-KR" w:bidi="ar-SA"/>
              </w:rPr>
              <w:t>, G.711, G.722, G.722.1, AAC-LC стерео поток</w:t>
            </w:r>
          </w:p>
        </w:tc>
        <w:tc>
          <w:tcPr>
            <w:tcW w:w="3870"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DD0B84" w:rsidRPr="002E1B53" w:rsidTr="00DD0B84">
        <w:trPr>
          <w:jc w:val="center"/>
        </w:trPr>
        <w:tc>
          <w:tcPr>
            <w:tcW w:w="2792" w:type="dxa"/>
            <w:tcBorders>
              <w:bottom w:val="single" w:sz="4" w:space="0" w:color="auto"/>
            </w:tcBorders>
            <w:vAlign w:val="center"/>
          </w:tcPr>
          <w:p w:rsidR="00DD0B84" w:rsidRPr="002E1B53" w:rsidRDefault="002D6F73" w:rsidP="002E1B53">
            <w:pPr>
              <w:widowControl/>
              <w:autoSpaceDE w:val="0"/>
              <w:autoSpaceDN w:val="0"/>
              <w:adjustRightInd w:val="0"/>
              <w:rPr>
                <w:rFonts w:ascii="Times New Roman" w:eastAsia="Arial" w:hAnsi="Times New Roman" w:cs="Times New Roman"/>
                <w:color w:val="auto"/>
                <w:lang w:eastAsia="ko-KR" w:bidi="ar-SA"/>
              </w:rPr>
            </w:pPr>
            <w:r>
              <w:rPr>
                <w:rFonts w:ascii="Times New Roman" w:eastAsia="Arial" w:hAnsi="Times New Roman" w:cs="Times New Roman"/>
                <w:color w:val="auto"/>
                <w:lang w:eastAsia="ko-KR" w:bidi="ar-SA"/>
              </w:rPr>
              <w:t>С</w:t>
            </w:r>
            <w:r w:rsidR="00DD0B84" w:rsidRPr="002E1B53">
              <w:rPr>
                <w:rFonts w:ascii="Times New Roman" w:eastAsia="Arial" w:hAnsi="Times New Roman" w:cs="Times New Roman"/>
                <w:color w:val="auto"/>
                <w:lang w:eastAsia="ko-KR" w:bidi="ar-SA"/>
              </w:rPr>
              <w:t>поделяне на съдържание</w:t>
            </w:r>
          </w:p>
        </w:tc>
        <w:tc>
          <w:tcPr>
            <w:tcW w:w="3328"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Поддръжка на втори видео канал за споделяне на съдържание с разделителна способност 4K с 5 кадъра/секунда или по-добра скорост</w:t>
            </w:r>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Локално презентиране на съдържание с разделителна способност 4K при 30 кадъра/секунда или по-добра скорост</w:t>
            </w:r>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Безжично изпращане на споделен екран по време на видео разговор към </w:t>
            </w:r>
            <w:proofErr w:type="spellStart"/>
            <w:r w:rsidRPr="002E1B53">
              <w:rPr>
                <w:rFonts w:ascii="Times New Roman" w:eastAsia="Arial" w:hAnsi="Times New Roman" w:cs="Times New Roman"/>
                <w:color w:val="auto"/>
                <w:lang w:eastAsia="ko-KR" w:bidi="ar-SA"/>
              </w:rPr>
              <w:t>смарт</w:t>
            </w:r>
            <w:proofErr w:type="spellEnd"/>
            <w:r w:rsidRPr="002E1B53">
              <w:rPr>
                <w:rFonts w:ascii="Times New Roman" w:eastAsia="Arial" w:hAnsi="Times New Roman" w:cs="Times New Roman"/>
                <w:color w:val="auto"/>
                <w:lang w:eastAsia="ko-KR" w:bidi="ar-SA"/>
              </w:rPr>
              <w:t xml:space="preserve"> устройства, използващи </w:t>
            </w:r>
            <w:proofErr w:type="spellStart"/>
            <w:r w:rsidRPr="002E1B53">
              <w:rPr>
                <w:rFonts w:ascii="Times New Roman" w:eastAsia="Arial" w:hAnsi="Times New Roman" w:cs="Times New Roman"/>
                <w:color w:val="auto"/>
                <w:lang w:eastAsia="ko-KR" w:bidi="ar-SA"/>
              </w:rPr>
              <w:t>Android</w:t>
            </w:r>
            <w:proofErr w:type="spellEnd"/>
            <w:r w:rsidRPr="002E1B53">
              <w:rPr>
                <w:rFonts w:ascii="Times New Roman" w:eastAsia="Arial" w:hAnsi="Times New Roman" w:cs="Times New Roman"/>
                <w:color w:val="auto"/>
                <w:lang w:eastAsia="ko-KR" w:bidi="ar-SA"/>
              </w:rPr>
              <w:t xml:space="preserve"> и </w:t>
            </w:r>
            <w:proofErr w:type="spellStart"/>
            <w:r w:rsidRPr="002E1B53">
              <w:rPr>
                <w:rFonts w:ascii="Times New Roman" w:eastAsia="Arial" w:hAnsi="Times New Roman" w:cs="Times New Roman"/>
                <w:color w:val="auto"/>
                <w:lang w:eastAsia="ko-KR" w:bidi="ar-SA"/>
              </w:rPr>
              <w:t>iOS</w:t>
            </w:r>
            <w:proofErr w:type="spellEnd"/>
          </w:p>
        </w:tc>
        <w:tc>
          <w:tcPr>
            <w:tcW w:w="3870"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DD0B84" w:rsidRPr="002E1B53" w:rsidTr="00DD0B84">
        <w:trPr>
          <w:jc w:val="center"/>
        </w:trPr>
        <w:tc>
          <w:tcPr>
            <w:tcW w:w="2792" w:type="dxa"/>
            <w:tcBorders>
              <w:bottom w:val="single" w:sz="4" w:space="0" w:color="auto"/>
            </w:tcBorders>
            <w:vAlign w:val="center"/>
          </w:tcPr>
          <w:p w:rsidR="00DD0B84" w:rsidRPr="002E1B53" w:rsidRDefault="00DD0B84" w:rsidP="002E1B53">
            <w:pPr>
              <w:widowControl/>
              <w:autoSpaceDE w:val="0"/>
              <w:autoSpaceDN w:val="0"/>
              <w:adjustRightInd w:val="0"/>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Мрежови възможности</w:t>
            </w:r>
          </w:p>
        </w:tc>
        <w:tc>
          <w:tcPr>
            <w:tcW w:w="3328"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3бр. </w:t>
            </w:r>
            <w:proofErr w:type="spellStart"/>
            <w:r w:rsidRPr="002E1B53">
              <w:rPr>
                <w:rFonts w:ascii="Times New Roman" w:eastAsia="Arial" w:hAnsi="Times New Roman" w:cs="Times New Roman"/>
                <w:color w:val="auto"/>
                <w:lang w:eastAsia="ko-KR" w:bidi="ar-SA"/>
              </w:rPr>
              <w:t>Ethernet</w:t>
            </w:r>
            <w:proofErr w:type="spellEnd"/>
            <w:r w:rsidRPr="002E1B53">
              <w:rPr>
                <w:rFonts w:ascii="Times New Roman" w:eastAsia="Arial" w:hAnsi="Times New Roman" w:cs="Times New Roman"/>
                <w:color w:val="auto"/>
                <w:lang w:eastAsia="ko-KR" w:bidi="ar-SA"/>
              </w:rPr>
              <w:t xml:space="preserve"> (RJ-45) 10/100/1000 </w:t>
            </w:r>
            <w:proofErr w:type="spellStart"/>
            <w:r w:rsidRPr="002E1B53">
              <w:rPr>
                <w:rFonts w:ascii="Times New Roman" w:eastAsia="Arial" w:hAnsi="Times New Roman" w:cs="Times New Roman"/>
                <w:color w:val="auto"/>
                <w:lang w:eastAsia="ko-KR" w:bidi="ar-SA"/>
              </w:rPr>
              <w:t>Mbps</w:t>
            </w:r>
            <w:proofErr w:type="spellEnd"/>
            <w:r w:rsidRPr="002E1B53">
              <w:rPr>
                <w:rFonts w:ascii="Times New Roman" w:eastAsia="Arial" w:hAnsi="Times New Roman" w:cs="Times New Roman"/>
                <w:color w:val="auto"/>
                <w:lang w:eastAsia="ko-KR" w:bidi="ar-SA"/>
              </w:rPr>
              <w:t xml:space="preserve"> </w:t>
            </w:r>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поддръжка на </w:t>
            </w:r>
            <w:proofErr w:type="spellStart"/>
            <w:r w:rsidRPr="002E1B53">
              <w:rPr>
                <w:rFonts w:ascii="Times New Roman" w:eastAsia="Arial" w:hAnsi="Times New Roman" w:cs="Times New Roman"/>
                <w:color w:val="auto"/>
                <w:lang w:eastAsia="ko-KR" w:bidi="ar-SA"/>
              </w:rPr>
              <w:t>WiFi</w:t>
            </w:r>
            <w:proofErr w:type="spellEnd"/>
            <w:r w:rsidRPr="002E1B53">
              <w:rPr>
                <w:rFonts w:ascii="Times New Roman" w:eastAsia="Arial" w:hAnsi="Times New Roman" w:cs="Times New Roman"/>
                <w:color w:val="auto"/>
                <w:lang w:eastAsia="ko-KR" w:bidi="ar-SA"/>
              </w:rPr>
              <w:t xml:space="preserve"> </w:t>
            </w:r>
            <w:r w:rsidRPr="002E1B53">
              <w:rPr>
                <w:rFonts w:ascii="Times New Roman" w:eastAsia="Arial" w:hAnsi="Times New Roman" w:cs="Times New Roman"/>
                <w:color w:val="auto"/>
                <w:lang w:eastAsia="ko-KR" w:bidi="ar-SA"/>
              </w:rPr>
              <w:lastRenderedPageBreak/>
              <w:t>802.11a/b/g/n/</w:t>
            </w:r>
            <w:proofErr w:type="spellStart"/>
            <w:r w:rsidRPr="002E1B53">
              <w:rPr>
                <w:rFonts w:ascii="Times New Roman" w:eastAsia="Arial" w:hAnsi="Times New Roman" w:cs="Times New Roman"/>
                <w:color w:val="auto"/>
                <w:lang w:eastAsia="ko-KR" w:bidi="ar-SA"/>
              </w:rPr>
              <w:t>ac</w:t>
            </w:r>
            <w:proofErr w:type="spellEnd"/>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proofErr w:type="spellStart"/>
            <w:r w:rsidRPr="002E1B53">
              <w:rPr>
                <w:rFonts w:ascii="Times New Roman" w:eastAsia="Arial" w:hAnsi="Times New Roman" w:cs="Times New Roman"/>
                <w:color w:val="auto"/>
                <w:lang w:eastAsia="ko-KR" w:bidi="ar-SA"/>
              </w:rPr>
              <w:t>Bluetooth</w:t>
            </w:r>
            <w:proofErr w:type="spellEnd"/>
            <w:r w:rsidRPr="002E1B53">
              <w:rPr>
                <w:rFonts w:ascii="Times New Roman" w:eastAsia="Arial" w:hAnsi="Times New Roman" w:cs="Times New Roman"/>
                <w:color w:val="auto"/>
                <w:lang w:eastAsia="ko-KR" w:bidi="ar-SA"/>
              </w:rPr>
              <w:t xml:space="preserve"> 4.0</w:t>
            </w:r>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en-US" w:bidi="ar-SA"/>
              </w:rPr>
            </w:pPr>
            <w:r w:rsidRPr="002E1B53">
              <w:rPr>
                <w:rFonts w:ascii="Times New Roman" w:eastAsia="Arial" w:hAnsi="Times New Roman" w:cs="Times New Roman"/>
                <w:color w:val="auto"/>
                <w:lang w:eastAsia="ko-KR" w:bidi="ar-SA"/>
              </w:rPr>
              <w:t>Поддръжка на IPv4 и IPv6</w:t>
            </w:r>
          </w:p>
        </w:tc>
        <w:tc>
          <w:tcPr>
            <w:tcW w:w="3870"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DD0B84" w:rsidRPr="002E1B53" w:rsidTr="00DD0B84">
        <w:trPr>
          <w:jc w:val="center"/>
        </w:trPr>
        <w:tc>
          <w:tcPr>
            <w:tcW w:w="2792" w:type="dxa"/>
            <w:tcBorders>
              <w:bottom w:val="single" w:sz="4" w:space="0" w:color="auto"/>
            </w:tcBorders>
            <w:vAlign w:val="center"/>
          </w:tcPr>
          <w:p w:rsidR="00DD0B84" w:rsidRPr="002E1B53" w:rsidRDefault="00DD0B84" w:rsidP="002E1B53">
            <w:pPr>
              <w:widowControl/>
              <w:autoSpaceDE w:val="0"/>
              <w:autoSpaceDN w:val="0"/>
              <w:adjustRightInd w:val="0"/>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lastRenderedPageBreak/>
              <w:t>Протоколи</w:t>
            </w:r>
          </w:p>
        </w:tc>
        <w:tc>
          <w:tcPr>
            <w:tcW w:w="3328"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H.323</w:t>
            </w:r>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SIP</w:t>
            </w:r>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H.239 и BFCP протоколи</w:t>
            </w:r>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Избиране чрез URI и по IP адрес</w:t>
            </w:r>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Поддръжка на H.460.18, H.460.19</w:t>
            </w:r>
          </w:p>
        </w:tc>
        <w:tc>
          <w:tcPr>
            <w:tcW w:w="3870"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DD0B84" w:rsidRPr="002E1B53" w:rsidTr="00CF4276">
        <w:trPr>
          <w:jc w:val="center"/>
        </w:trPr>
        <w:tc>
          <w:tcPr>
            <w:tcW w:w="2792" w:type="dxa"/>
            <w:tcBorders>
              <w:bottom w:val="single" w:sz="4" w:space="0" w:color="auto"/>
            </w:tcBorders>
            <w:vAlign w:val="center"/>
          </w:tcPr>
          <w:p w:rsidR="00DD0B84" w:rsidRPr="002E1B53" w:rsidRDefault="00DD0B84" w:rsidP="00CF4276">
            <w:pPr>
              <w:widowControl/>
              <w:autoSpaceDE w:val="0"/>
              <w:autoSpaceDN w:val="0"/>
              <w:adjustRightInd w:val="0"/>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Защита и шифроване на връзката</w:t>
            </w:r>
          </w:p>
        </w:tc>
        <w:tc>
          <w:tcPr>
            <w:tcW w:w="3328"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H.235, AES шифроване</w:t>
            </w:r>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en-US" w:bidi="ar-SA"/>
              </w:rPr>
            </w:pPr>
            <w:r w:rsidRPr="002E1B53">
              <w:rPr>
                <w:rFonts w:ascii="Times New Roman" w:eastAsia="Arial" w:hAnsi="Times New Roman" w:cs="Times New Roman"/>
                <w:color w:val="auto"/>
                <w:lang w:eastAsia="en-US" w:bidi="ar-SA"/>
              </w:rPr>
              <w:t xml:space="preserve">FIPS 140-2 </w:t>
            </w:r>
            <w:proofErr w:type="spellStart"/>
            <w:r w:rsidRPr="002E1B53">
              <w:rPr>
                <w:rFonts w:ascii="Times New Roman" w:eastAsia="Arial" w:hAnsi="Times New Roman" w:cs="Times New Roman"/>
                <w:color w:val="auto"/>
                <w:lang w:eastAsia="en-US" w:bidi="ar-SA"/>
              </w:rPr>
              <w:t>Validated</w:t>
            </w:r>
            <w:proofErr w:type="spellEnd"/>
            <w:r w:rsidRPr="002E1B53">
              <w:rPr>
                <w:rFonts w:ascii="Times New Roman" w:eastAsia="Arial" w:hAnsi="Times New Roman" w:cs="Times New Roman"/>
                <w:color w:val="auto"/>
                <w:lang w:eastAsia="en-US" w:bidi="ar-SA"/>
              </w:rPr>
              <w:t xml:space="preserve"> </w:t>
            </w:r>
            <w:proofErr w:type="spellStart"/>
            <w:r w:rsidRPr="002E1B53">
              <w:rPr>
                <w:rFonts w:ascii="Times New Roman" w:eastAsia="Arial" w:hAnsi="Times New Roman" w:cs="Times New Roman"/>
                <w:color w:val="auto"/>
                <w:lang w:eastAsia="en-US" w:bidi="ar-SA"/>
              </w:rPr>
              <w:t>Cryptography</w:t>
            </w:r>
            <w:proofErr w:type="spellEnd"/>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en-US" w:bidi="ar-SA"/>
              </w:rPr>
              <w:t xml:space="preserve">Поддръжка на автоматично генериране и обмен на </w:t>
            </w:r>
            <w:proofErr w:type="spellStart"/>
            <w:r w:rsidRPr="002E1B53">
              <w:rPr>
                <w:rFonts w:ascii="Times New Roman" w:eastAsia="Arial" w:hAnsi="Times New Roman" w:cs="Times New Roman"/>
                <w:color w:val="auto"/>
                <w:lang w:eastAsia="en-US" w:bidi="ar-SA"/>
              </w:rPr>
              <w:t>криптографски</w:t>
            </w:r>
            <w:proofErr w:type="spellEnd"/>
            <w:r w:rsidRPr="002E1B53">
              <w:rPr>
                <w:rFonts w:ascii="Times New Roman" w:eastAsia="Arial" w:hAnsi="Times New Roman" w:cs="Times New Roman"/>
                <w:color w:val="auto"/>
                <w:lang w:eastAsia="en-US" w:bidi="ar-SA"/>
              </w:rPr>
              <w:t xml:space="preserve"> ключове</w:t>
            </w:r>
          </w:p>
        </w:tc>
        <w:tc>
          <w:tcPr>
            <w:tcW w:w="3870"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DD0B84" w:rsidRPr="002E1B53" w:rsidTr="00DD0B84">
        <w:trPr>
          <w:jc w:val="center"/>
        </w:trPr>
        <w:tc>
          <w:tcPr>
            <w:tcW w:w="2792" w:type="dxa"/>
            <w:tcBorders>
              <w:bottom w:val="single" w:sz="4" w:space="0" w:color="auto"/>
            </w:tcBorders>
            <w:vAlign w:val="center"/>
          </w:tcPr>
          <w:p w:rsidR="00DD0B84" w:rsidRPr="002E1B53" w:rsidRDefault="00DD0B84" w:rsidP="002E1B53">
            <w:pPr>
              <w:widowControl/>
              <w:autoSpaceDE w:val="0"/>
              <w:autoSpaceDN w:val="0"/>
              <w:adjustRightInd w:val="0"/>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Сервизно обслужване</w:t>
            </w:r>
          </w:p>
        </w:tc>
        <w:tc>
          <w:tcPr>
            <w:tcW w:w="3328"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36 месеца хардуерна гаранция с предварителна подмяна на повреденото оборудване след заявяване</w:t>
            </w:r>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36 месеца достъп до център за техническо оборудване на производителя или негов оторизиран сервиз</w:t>
            </w:r>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36 месеца достъп до софтуерните ъпдейти на предлаганото оборудване през сайта на производителя или чрез физически носители</w:t>
            </w:r>
          </w:p>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36 месеца достъп до последните софтуерни версии за предлаганото оборудване </w:t>
            </w:r>
            <w:r w:rsidRPr="002E1B53">
              <w:rPr>
                <w:rFonts w:ascii="Times New Roman" w:eastAsia="Arial" w:hAnsi="Times New Roman" w:cs="Times New Roman"/>
                <w:color w:val="auto"/>
                <w:lang w:eastAsia="ko-KR" w:bidi="ar-SA"/>
              </w:rPr>
              <w:lastRenderedPageBreak/>
              <w:t>през сайта на производителя или чрез физически носители</w:t>
            </w:r>
          </w:p>
        </w:tc>
        <w:tc>
          <w:tcPr>
            <w:tcW w:w="3870"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p>
        </w:tc>
      </w:tr>
    </w:tbl>
    <w:p w:rsidR="002E1B53" w:rsidRPr="002E1B53" w:rsidRDefault="002E1B53" w:rsidP="002E1B53">
      <w:pPr>
        <w:widowControl/>
        <w:autoSpaceDE w:val="0"/>
        <w:autoSpaceDN w:val="0"/>
        <w:spacing w:before="240" w:after="240"/>
        <w:ind w:left="1637" w:hanging="1277"/>
        <w:jc w:val="both"/>
        <w:rPr>
          <w:rFonts w:ascii="Times New Roman" w:eastAsia="Calibri" w:hAnsi="Times New Roman" w:cs="Times New Roman"/>
          <w:b/>
          <w:color w:val="auto"/>
          <w:lang w:eastAsia="en-US" w:bidi="ar-SA"/>
        </w:rPr>
      </w:pPr>
    </w:p>
    <w:p w:rsidR="002E1B53" w:rsidRPr="002E1B53" w:rsidRDefault="002E1B53" w:rsidP="002E1B53">
      <w:pPr>
        <w:widowControl/>
        <w:autoSpaceDE w:val="0"/>
        <w:autoSpaceDN w:val="0"/>
        <w:spacing w:before="240" w:after="240"/>
        <w:jc w:val="both"/>
        <w:rPr>
          <w:rFonts w:ascii="Times New Roman" w:eastAsia="Arial" w:hAnsi="Times New Roman" w:cs="Times New Roman"/>
          <w:b/>
          <w:color w:val="auto"/>
          <w:lang w:eastAsia="en-US" w:bidi="ar-SA"/>
        </w:rPr>
      </w:pPr>
      <w:r w:rsidRPr="002E1B53">
        <w:rPr>
          <w:rFonts w:ascii="Times New Roman" w:eastAsia="Arial" w:hAnsi="Times New Roman" w:cs="Times New Roman"/>
          <w:b/>
          <w:color w:val="auto"/>
          <w:lang w:eastAsia="en-US" w:bidi="ar-SA"/>
        </w:rPr>
        <w:t>Техническа спецификация на софтуерни клиенти за видеоконферентни разговори – 6 бр.:</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2"/>
        <w:gridCol w:w="3319"/>
        <w:gridCol w:w="3879"/>
      </w:tblGrid>
      <w:tr w:rsidR="00DD0B84" w:rsidRPr="002E1B53" w:rsidTr="00DD0B84">
        <w:trPr>
          <w:jc w:val="center"/>
        </w:trPr>
        <w:tc>
          <w:tcPr>
            <w:tcW w:w="2792" w:type="dxa"/>
            <w:tcBorders>
              <w:bottom w:val="single" w:sz="4" w:space="0" w:color="auto"/>
            </w:tcBorders>
            <w:shd w:val="clear" w:color="auto" w:fill="D9D9D9"/>
            <w:vAlign w:val="center"/>
          </w:tcPr>
          <w:p w:rsidR="00DD0B84" w:rsidRPr="002E1B53" w:rsidRDefault="00DD0B84" w:rsidP="002E1B53">
            <w:pPr>
              <w:widowControl/>
              <w:spacing w:before="240" w:after="240"/>
              <w:jc w:val="center"/>
              <w:rPr>
                <w:rFonts w:ascii="Times New Roman" w:eastAsia="Arial" w:hAnsi="Times New Roman" w:cs="Times New Roman"/>
                <w:b/>
                <w:color w:val="auto"/>
                <w:lang w:eastAsia="en-US" w:bidi="ar-SA"/>
              </w:rPr>
            </w:pPr>
          </w:p>
          <w:p w:rsidR="00DD0B84" w:rsidRPr="002E1B53" w:rsidRDefault="00DD0B84" w:rsidP="002E1B53">
            <w:pPr>
              <w:widowControl/>
              <w:spacing w:before="240" w:after="240"/>
              <w:jc w:val="center"/>
              <w:rPr>
                <w:rFonts w:ascii="Times New Roman" w:eastAsia="Arial" w:hAnsi="Times New Roman" w:cs="Times New Roman"/>
                <w:b/>
                <w:color w:val="auto"/>
                <w:lang w:eastAsia="en-US" w:bidi="ar-SA"/>
              </w:rPr>
            </w:pPr>
            <w:r w:rsidRPr="002E1B53">
              <w:rPr>
                <w:rFonts w:ascii="Times New Roman" w:eastAsia="Arial" w:hAnsi="Times New Roman" w:cs="Times New Roman"/>
                <w:b/>
                <w:color w:val="auto"/>
                <w:lang w:eastAsia="en-US" w:bidi="ar-SA"/>
              </w:rPr>
              <w:t>Параметри</w:t>
            </w:r>
          </w:p>
          <w:p w:rsidR="00DD0B84" w:rsidRPr="002E1B53" w:rsidRDefault="00DD0B84" w:rsidP="002E1B53">
            <w:pPr>
              <w:widowControl/>
              <w:spacing w:before="240" w:after="240"/>
              <w:jc w:val="center"/>
              <w:rPr>
                <w:rFonts w:ascii="Times New Roman" w:eastAsia="Arial" w:hAnsi="Times New Roman" w:cs="Times New Roman"/>
                <w:b/>
                <w:color w:val="auto"/>
                <w:lang w:eastAsia="en-US" w:bidi="ar-SA"/>
              </w:rPr>
            </w:pPr>
          </w:p>
        </w:tc>
        <w:tc>
          <w:tcPr>
            <w:tcW w:w="3319" w:type="dxa"/>
            <w:tcBorders>
              <w:top w:val="single" w:sz="4" w:space="0" w:color="auto"/>
              <w:left w:val="single" w:sz="4" w:space="0" w:color="auto"/>
              <w:bottom w:val="single" w:sz="4" w:space="0" w:color="auto"/>
              <w:right w:val="single" w:sz="4" w:space="0" w:color="auto"/>
            </w:tcBorders>
            <w:shd w:val="clear" w:color="auto" w:fill="D9D9D9"/>
            <w:vAlign w:val="center"/>
          </w:tcPr>
          <w:p w:rsidR="00DD0B84" w:rsidRPr="002E1B53" w:rsidRDefault="008B538A" w:rsidP="002E1B53">
            <w:pPr>
              <w:widowControl/>
              <w:spacing w:before="240" w:after="240"/>
              <w:jc w:val="center"/>
              <w:rPr>
                <w:rFonts w:ascii="Times New Roman" w:eastAsia="Arial" w:hAnsi="Times New Roman" w:cs="Times New Roman"/>
                <w:b/>
                <w:color w:val="auto"/>
                <w:lang w:eastAsia="en-US" w:bidi="ar-SA"/>
              </w:rPr>
            </w:pPr>
            <w:r w:rsidRPr="008B538A">
              <w:rPr>
                <w:rFonts w:ascii="Times New Roman" w:eastAsia="Arial" w:hAnsi="Times New Roman" w:cs="Times New Roman"/>
                <w:b/>
                <w:lang w:eastAsia="en-US"/>
              </w:rPr>
              <w:t>Минимални т</w:t>
            </w:r>
            <w:r w:rsidRPr="008B538A">
              <w:rPr>
                <w:rFonts w:ascii="Times New Roman" w:eastAsia="Arial" w:hAnsi="Times New Roman" w:cs="Times New Roman"/>
                <w:b/>
                <w:lang w:eastAsia="en-US" w:bidi="ar-SA"/>
              </w:rPr>
              <w:t>ехнически изисквания на Възложителя</w:t>
            </w:r>
          </w:p>
        </w:tc>
        <w:tc>
          <w:tcPr>
            <w:tcW w:w="3879" w:type="dxa"/>
            <w:tcBorders>
              <w:top w:val="single" w:sz="4" w:space="0" w:color="auto"/>
              <w:left w:val="single" w:sz="4" w:space="0" w:color="auto"/>
              <w:bottom w:val="single" w:sz="4" w:space="0" w:color="auto"/>
              <w:right w:val="single" w:sz="4" w:space="0" w:color="auto"/>
            </w:tcBorders>
            <w:shd w:val="clear" w:color="auto" w:fill="D9D9D9"/>
          </w:tcPr>
          <w:p w:rsidR="00DD0B84" w:rsidRPr="00DD0B84" w:rsidRDefault="00DD0B84" w:rsidP="00DD0B84">
            <w:pPr>
              <w:widowControl/>
              <w:spacing w:before="240" w:after="240"/>
              <w:jc w:val="center"/>
              <w:rPr>
                <w:rFonts w:ascii="Times New Roman" w:eastAsia="Arial" w:hAnsi="Times New Roman" w:cs="Times New Roman"/>
                <w:b/>
                <w:lang w:eastAsia="en-US" w:bidi="ar-SA"/>
              </w:rPr>
            </w:pPr>
            <w:r w:rsidRPr="00DD0B84">
              <w:rPr>
                <w:rFonts w:ascii="Times New Roman" w:eastAsia="Arial" w:hAnsi="Times New Roman" w:cs="Times New Roman"/>
                <w:b/>
                <w:lang w:eastAsia="en-US" w:bidi="ar-SA"/>
              </w:rPr>
              <w:t>Параметри на предлаганото оборудване</w:t>
            </w:r>
          </w:p>
          <w:p w:rsidR="00DD0B84" w:rsidRPr="002E1B53" w:rsidRDefault="00DD0B84" w:rsidP="00DD0B84">
            <w:pPr>
              <w:widowControl/>
              <w:spacing w:before="240" w:after="240"/>
              <w:rPr>
                <w:rFonts w:ascii="Times New Roman" w:eastAsia="Arial" w:hAnsi="Times New Roman" w:cs="Times New Roman"/>
                <w:b/>
                <w:lang w:eastAsia="en-US" w:bidi="ar-SA"/>
              </w:rPr>
            </w:pPr>
          </w:p>
        </w:tc>
      </w:tr>
      <w:tr w:rsidR="00DD0B84" w:rsidRPr="002E1B53" w:rsidTr="00CF4276">
        <w:trPr>
          <w:jc w:val="center"/>
        </w:trPr>
        <w:tc>
          <w:tcPr>
            <w:tcW w:w="2792" w:type="dxa"/>
            <w:tcBorders>
              <w:bottom w:val="single" w:sz="4" w:space="0" w:color="auto"/>
            </w:tcBorders>
            <w:vAlign w:val="center"/>
          </w:tcPr>
          <w:p w:rsidR="00DD0B84" w:rsidRPr="002E1B53" w:rsidRDefault="00DD0B84" w:rsidP="00CF4276">
            <w:pPr>
              <w:widowControl/>
              <w:autoSpaceDE w:val="0"/>
              <w:autoSpaceDN w:val="0"/>
              <w:adjustRightInd w:val="0"/>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Функционални възможности</w:t>
            </w:r>
          </w:p>
        </w:tc>
        <w:tc>
          <w:tcPr>
            <w:tcW w:w="3319" w:type="dxa"/>
            <w:tcBorders>
              <w:bottom w:val="single" w:sz="4" w:space="0" w:color="auto"/>
            </w:tcBorders>
          </w:tcPr>
          <w:p w:rsidR="00DD0B84" w:rsidRPr="002E1B53" w:rsidRDefault="00DD0B84" w:rsidP="002E1B53">
            <w:pPr>
              <w:widowControl/>
              <w:autoSpaceDE w:val="0"/>
              <w:autoSpaceDN w:val="0"/>
              <w:adjustRightInd w:val="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Провеждане на видео разговори с разделителна способност 720p</w:t>
            </w:r>
          </w:p>
          <w:p w:rsidR="00DD0B84" w:rsidRPr="002E1B53" w:rsidRDefault="00DD0B84" w:rsidP="002E1B53">
            <w:pPr>
              <w:widowControl/>
              <w:autoSpaceDE w:val="0"/>
              <w:autoSpaceDN w:val="0"/>
              <w:adjustRightInd w:val="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Провеждане на гласови обаждания</w:t>
            </w:r>
          </w:p>
          <w:p w:rsidR="00DD0B84" w:rsidRPr="002E1B53" w:rsidRDefault="00DD0B84" w:rsidP="002E1B53">
            <w:pPr>
              <w:widowControl/>
              <w:autoSpaceDE w:val="0"/>
              <w:autoSpaceDN w:val="0"/>
              <w:adjustRightInd w:val="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Изпращане на текстови съобщения (</w:t>
            </w:r>
            <w:proofErr w:type="spellStart"/>
            <w:r w:rsidRPr="002E1B53">
              <w:rPr>
                <w:rFonts w:ascii="Times New Roman" w:eastAsia="Arial" w:hAnsi="Times New Roman" w:cs="Times New Roman"/>
                <w:color w:val="auto"/>
                <w:lang w:eastAsia="ko-KR" w:bidi="ar-SA"/>
              </w:rPr>
              <w:t>instant</w:t>
            </w:r>
            <w:proofErr w:type="spellEnd"/>
            <w:r w:rsidRPr="002E1B53">
              <w:rPr>
                <w:rFonts w:ascii="Times New Roman" w:eastAsia="Arial" w:hAnsi="Times New Roman" w:cs="Times New Roman"/>
                <w:color w:val="auto"/>
                <w:lang w:eastAsia="ko-KR" w:bidi="ar-SA"/>
              </w:rPr>
              <w:t xml:space="preserve"> </w:t>
            </w:r>
            <w:proofErr w:type="spellStart"/>
            <w:r w:rsidRPr="002E1B53">
              <w:rPr>
                <w:rFonts w:ascii="Times New Roman" w:eastAsia="Arial" w:hAnsi="Times New Roman" w:cs="Times New Roman"/>
                <w:color w:val="auto"/>
                <w:lang w:eastAsia="ko-KR" w:bidi="ar-SA"/>
              </w:rPr>
              <w:t>messaging</w:t>
            </w:r>
            <w:proofErr w:type="spellEnd"/>
            <w:r w:rsidRPr="002E1B53">
              <w:rPr>
                <w:rFonts w:ascii="Times New Roman" w:eastAsia="Arial" w:hAnsi="Times New Roman" w:cs="Times New Roman"/>
                <w:color w:val="auto"/>
                <w:lang w:eastAsia="ko-KR" w:bidi="ar-SA"/>
              </w:rPr>
              <w:t>)</w:t>
            </w:r>
          </w:p>
          <w:p w:rsidR="00DD0B84" w:rsidRPr="002E1B53" w:rsidRDefault="00DD0B84" w:rsidP="002E1B53">
            <w:pPr>
              <w:widowControl/>
              <w:autoSpaceDE w:val="0"/>
              <w:autoSpaceDN w:val="0"/>
              <w:adjustRightInd w:val="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Споделяне на работен екран</w:t>
            </w:r>
          </w:p>
          <w:p w:rsidR="00DD0B84" w:rsidRPr="002E1B53" w:rsidRDefault="00DD0B84" w:rsidP="002E1B53">
            <w:pPr>
              <w:widowControl/>
              <w:autoSpaceDE w:val="0"/>
              <w:autoSpaceDN w:val="0"/>
              <w:adjustRightInd w:val="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Предоставяне на информация в реално време за състоянието на потребителите (</w:t>
            </w:r>
            <w:proofErr w:type="spellStart"/>
            <w:r w:rsidRPr="002E1B53">
              <w:rPr>
                <w:rFonts w:ascii="Times New Roman" w:eastAsia="Arial" w:hAnsi="Times New Roman" w:cs="Times New Roman"/>
                <w:color w:val="auto"/>
                <w:lang w:eastAsia="ko-KR" w:bidi="ar-SA"/>
              </w:rPr>
              <w:t>presence</w:t>
            </w:r>
            <w:proofErr w:type="spellEnd"/>
            <w:r w:rsidRPr="002E1B53">
              <w:rPr>
                <w:rFonts w:ascii="Times New Roman" w:eastAsia="Arial" w:hAnsi="Times New Roman" w:cs="Times New Roman"/>
                <w:color w:val="auto"/>
                <w:lang w:eastAsia="ko-KR" w:bidi="ar-SA"/>
              </w:rPr>
              <w:t>)</w:t>
            </w:r>
          </w:p>
          <w:p w:rsidR="00DD0B84" w:rsidRPr="002E1B53" w:rsidRDefault="00DD0B84" w:rsidP="002E1B53">
            <w:pPr>
              <w:widowControl/>
              <w:autoSpaceDE w:val="0"/>
              <w:autoSpaceDN w:val="0"/>
              <w:adjustRightInd w:val="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Функция „</w:t>
            </w:r>
            <w:proofErr w:type="spellStart"/>
            <w:r w:rsidRPr="002E1B53">
              <w:rPr>
                <w:rFonts w:ascii="Times New Roman" w:eastAsia="Arial" w:hAnsi="Times New Roman" w:cs="Times New Roman"/>
                <w:color w:val="auto"/>
                <w:lang w:eastAsia="ko-KR" w:bidi="ar-SA"/>
              </w:rPr>
              <w:t>Predictive</w:t>
            </w:r>
            <w:proofErr w:type="spellEnd"/>
            <w:r w:rsidRPr="002E1B53">
              <w:rPr>
                <w:rFonts w:ascii="Times New Roman" w:eastAsia="Arial" w:hAnsi="Times New Roman" w:cs="Times New Roman"/>
                <w:color w:val="auto"/>
                <w:lang w:eastAsia="ko-KR" w:bidi="ar-SA"/>
              </w:rPr>
              <w:t xml:space="preserve"> </w:t>
            </w:r>
            <w:proofErr w:type="spellStart"/>
            <w:r w:rsidRPr="002E1B53">
              <w:rPr>
                <w:rFonts w:ascii="Times New Roman" w:eastAsia="Arial" w:hAnsi="Times New Roman" w:cs="Times New Roman"/>
                <w:color w:val="auto"/>
                <w:lang w:eastAsia="ko-KR" w:bidi="ar-SA"/>
              </w:rPr>
              <w:t>search</w:t>
            </w:r>
            <w:proofErr w:type="spellEnd"/>
            <w:r w:rsidRPr="002E1B53">
              <w:rPr>
                <w:rFonts w:ascii="Times New Roman" w:eastAsia="Arial" w:hAnsi="Times New Roman" w:cs="Times New Roman"/>
                <w:color w:val="auto"/>
                <w:lang w:eastAsia="ko-KR" w:bidi="ar-SA"/>
              </w:rPr>
              <w:t>“</w:t>
            </w:r>
          </w:p>
          <w:p w:rsidR="00DD0B84" w:rsidRPr="002E1B53" w:rsidRDefault="00DD0B84" w:rsidP="002E1B53">
            <w:pPr>
              <w:widowControl/>
              <w:autoSpaceDE w:val="0"/>
              <w:autoSpaceDN w:val="0"/>
              <w:adjustRightInd w:val="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Функция „</w:t>
            </w:r>
            <w:proofErr w:type="spellStart"/>
            <w:r w:rsidRPr="002E1B53">
              <w:rPr>
                <w:rFonts w:ascii="Times New Roman" w:eastAsia="Arial" w:hAnsi="Times New Roman" w:cs="Times New Roman"/>
                <w:color w:val="auto"/>
                <w:lang w:eastAsia="ko-KR" w:bidi="ar-SA"/>
              </w:rPr>
              <w:t>mute</w:t>
            </w:r>
            <w:proofErr w:type="spellEnd"/>
            <w:r w:rsidRPr="002E1B53">
              <w:rPr>
                <w:rFonts w:ascii="Times New Roman" w:eastAsia="Arial" w:hAnsi="Times New Roman" w:cs="Times New Roman"/>
                <w:color w:val="auto"/>
                <w:lang w:eastAsia="ko-KR" w:bidi="ar-SA"/>
              </w:rPr>
              <w:t>”</w:t>
            </w:r>
          </w:p>
          <w:p w:rsidR="00DD0B84" w:rsidRPr="002E1B53" w:rsidRDefault="00DD0B84" w:rsidP="002E1B53">
            <w:pPr>
              <w:widowControl/>
              <w:autoSpaceDE w:val="0"/>
              <w:autoSpaceDN w:val="0"/>
              <w:adjustRightInd w:val="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Трансфер на обаждания</w:t>
            </w:r>
          </w:p>
          <w:p w:rsidR="00DD0B84" w:rsidRPr="002E1B53" w:rsidRDefault="00DD0B84" w:rsidP="002E1B53">
            <w:pPr>
              <w:widowControl/>
              <w:autoSpaceDE w:val="0"/>
              <w:autoSpaceDN w:val="0"/>
              <w:adjustRightInd w:val="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Пренасочване на обаждания</w:t>
            </w:r>
          </w:p>
          <w:p w:rsidR="00DD0B84" w:rsidRPr="002E1B53" w:rsidRDefault="00DD0B84" w:rsidP="002E1B53">
            <w:pPr>
              <w:widowControl/>
              <w:autoSpaceDE w:val="0"/>
              <w:autoSpaceDN w:val="0"/>
              <w:adjustRightInd w:val="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Поддръжка на 256-bit </w:t>
            </w:r>
            <w:proofErr w:type="spellStart"/>
            <w:r w:rsidRPr="002E1B53">
              <w:rPr>
                <w:rFonts w:ascii="Times New Roman" w:eastAsia="Arial" w:hAnsi="Times New Roman" w:cs="Times New Roman"/>
                <w:color w:val="auto"/>
                <w:lang w:eastAsia="ko-KR" w:bidi="ar-SA"/>
              </w:rPr>
              <w:t>Advanced</w:t>
            </w:r>
            <w:proofErr w:type="spellEnd"/>
            <w:r w:rsidRPr="002E1B53">
              <w:rPr>
                <w:rFonts w:ascii="Times New Roman" w:eastAsia="Arial" w:hAnsi="Times New Roman" w:cs="Times New Roman"/>
                <w:color w:val="auto"/>
                <w:lang w:eastAsia="ko-KR" w:bidi="ar-SA"/>
              </w:rPr>
              <w:t xml:space="preserve"> </w:t>
            </w:r>
            <w:proofErr w:type="spellStart"/>
            <w:r w:rsidRPr="002E1B53">
              <w:rPr>
                <w:rFonts w:ascii="Times New Roman" w:eastAsia="Arial" w:hAnsi="Times New Roman" w:cs="Times New Roman"/>
                <w:color w:val="auto"/>
                <w:lang w:eastAsia="ko-KR" w:bidi="ar-SA"/>
              </w:rPr>
              <w:t>Encryption</w:t>
            </w:r>
            <w:proofErr w:type="spellEnd"/>
            <w:r w:rsidRPr="002E1B53">
              <w:rPr>
                <w:rFonts w:ascii="Times New Roman" w:eastAsia="Arial" w:hAnsi="Times New Roman" w:cs="Times New Roman"/>
                <w:color w:val="auto"/>
                <w:lang w:eastAsia="ko-KR" w:bidi="ar-SA"/>
              </w:rPr>
              <w:t xml:space="preserve"> Standard (AES)</w:t>
            </w:r>
          </w:p>
        </w:tc>
        <w:tc>
          <w:tcPr>
            <w:tcW w:w="3879" w:type="dxa"/>
            <w:tcBorders>
              <w:bottom w:val="single" w:sz="4" w:space="0" w:color="auto"/>
            </w:tcBorders>
          </w:tcPr>
          <w:p w:rsidR="00DD0B84" w:rsidRPr="002E1B53" w:rsidRDefault="00DD0B84" w:rsidP="002E1B53">
            <w:pPr>
              <w:widowControl/>
              <w:autoSpaceDE w:val="0"/>
              <w:autoSpaceDN w:val="0"/>
              <w:adjustRightInd w:val="0"/>
              <w:jc w:val="both"/>
              <w:rPr>
                <w:rFonts w:ascii="Times New Roman" w:eastAsia="Arial" w:hAnsi="Times New Roman" w:cs="Times New Roman"/>
                <w:color w:val="auto"/>
                <w:lang w:eastAsia="ko-KR" w:bidi="ar-SA"/>
              </w:rPr>
            </w:pPr>
          </w:p>
        </w:tc>
      </w:tr>
      <w:tr w:rsidR="00DD0B84" w:rsidRPr="002E1B53" w:rsidTr="00CF4276">
        <w:trPr>
          <w:jc w:val="center"/>
        </w:trPr>
        <w:tc>
          <w:tcPr>
            <w:tcW w:w="2792" w:type="dxa"/>
            <w:tcBorders>
              <w:bottom w:val="single" w:sz="4" w:space="0" w:color="auto"/>
            </w:tcBorders>
            <w:vAlign w:val="center"/>
          </w:tcPr>
          <w:p w:rsidR="00DD0B84" w:rsidRPr="002E1B53" w:rsidRDefault="00DD0B84" w:rsidP="00CF4276">
            <w:pPr>
              <w:widowControl/>
              <w:autoSpaceDE w:val="0"/>
              <w:autoSpaceDN w:val="0"/>
              <w:adjustRightInd w:val="0"/>
              <w:rPr>
                <w:rFonts w:ascii="DFFLFM+Calibri" w:eastAsia="Times New Roman" w:hAnsi="DFFLFM+Calibri" w:cs="DFFLFM+Calibri"/>
                <w:bCs/>
                <w:color w:val="auto"/>
                <w:spacing w:val="-1"/>
                <w:lang w:eastAsia="en-US" w:bidi="ar-SA"/>
              </w:rPr>
            </w:pPr>
            <w:r w:rsidRPr="002E1B53">
              <w:rPr>
                <w:rFonts w:ascii="Times New Roman" w:eastAsia="Arial" w:hAnsi="Times New Roman" w:cs="Times New Roman"/>
                <w:color w:val="auto"/>
                <w:lang w:eastAsia="ko-KR" w:bidi="ar-SA"/>
              </w:rPr>
              <w:t>Общи изисквания</w:t>
            </w:r>
          </w:p>
        </w:tc>
        <w:tc>
          <w:tcPr>
            <w:tcW w:w="3319" w:type="dxa"/>
            <w:tcBorders>
              <w:bottom w:val="single" w:sz="4" w:space="0" w:color="auto"/>
            </w:tcBorders>
          </w:tcPr>
          <w:p w:rsidR="00DD0B84" w:rsidRPr="002E1B53" w:rsidRDefault="00DD0B84" w:rsidP="002E1B53">
            <w:pPr>
              <w:widowControl/>
              <w:autoSpaceDE w:val="0"/>
              <w:autoSpaceDN w:val="0"/>
              <w:adjustRightInd w:val="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Софтуерните клиенти за видеоконферентни разговори да използват IP SIP базирана система за управление на гласови и видео обаждания, видео конференции и IM съобщения.</w:t>
            </w:r>
          </w:p>
          <w:p w:rsidR="00DD0B84" w:rsidRPr="002E1B53" w:rsidRDefault="00DD0B84" w:rsidP="002E1B53">
            <w:pPr>
              <w:widowControl/>
              <w:autoSpaceDE w:val="0"/>
              <w:autoSpaceDN w:val="0"/>
              <w:adjustRightInd w:val="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Предлаганата система да може да обслужва:</w:t>
            </w:r>
          </w:p>
          <w:p w:rsidR="00DD0B84" w:rsidRPr="002E1B53" w:rsidRDefault="00DD0B84" w:rsidP="002E1B53">
            <w:pPr>
              <w:widowControl/>
              <w:autoSpaceDE w:val="0"/>
              <w:autoSpaceDN w:val="0"/>
              <w:adjustRightInd w:val="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всички хардуерни видеоконферентни терминали, част от настоящото задание</w:t>
            </w:r>
          </w:p>
          <w:p w:rsidR="00DD0B84" w:rsidRPr="002E1B53" w:rsidRDefault="00DD0B84" w:rsidP="002E1B53">
            <w:pPr>
              <w:widowControl/>
              <w:autoSpaceDE w:val="0"/>
              <w:autoSpaceDN w:val="0"/>
              <w:adjustRightInd w:val="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всички софтуерни клиенти за </w:t>
            </w:r>
            <w:r w:rsidRPr="002E1B53">
              <w:rPr>
                <w:rFonts w:ascii="Times New Roman" w:eastAsia="Arial" w:hAnsi="Times New Roman" w:cs="Times New Roman"/>
                <w:color w:val="auto"/>
                <w:lang w:eastAsia="ko-KR" w:bidi="ar-SA"/>
              </w:rPr>
              <w:lastRenderedPageBreak/>
              <w:t>видеоконферентни разговори, част от настоящото задание</w:t>
            </w:r>
          </w:p>
          <w:p w:rsidR="00DD0B84" w:rsidRPr="002E1B53" w:rsidRDefault="00DD0B84" w:rsidP="002E1B53">
            <w:pPr>
              <w:widowControl/>
              <w:autoSpaceDE w:val="0"/>
              <w:autoSpaceDN w:val="0"/>
              <w:adjustRightInd w:val="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да бъдат предвидени всички необходими софтуерни лицензи и хардуерни ресурси, обезпечаващи провеждане на разговор с участието на поне 3 външни за системата участника през интернет (както хардуерни терминали, така и софтуерни клиенти)</w:t>
            </w:r>
          </w:p>
          <w:p w:rsidR="00DD0B84" w:rsidRPr="002E1B53" w:rsidRDefault="00DD0B84" w:rsidP="002E1B53">
            <w:pPr>
              <w:widowControl/>
              <w:autoSpaceDE w:val="0"/>
              <w:autoSpaceDN w:val="0"/>
              <w:adjustRightInd w:val="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IP базираната комуникационна система:</w:t>
            </w:r>
          </w:p>
          <w:p w:rsidR="00DD0B84" w:rsidRPr="002E1B53" w:rsidRDefault="00DD0B84" w:rsidP="002E1B53">
            <w:pPr>
              <w:widowControl/>
              <w:autoSpaceDE w:val="0"/>
              <w:autoSpaceDN w:val="0"/>
              <w:adjustRightInd w:val="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да се предлага с възможност за допълнително  дублиране на физическите и софтуерните  компоненти, които осигуряват гласовите и видео обаждания</w:t>
            </w:r>
          </w:p>
          <w:p w:rsidR="00DD0B84" w:rsidRPr="002E1B53" w:rsidRDefault="00DD0B84" w:rsidP="002E1B53">
            <w:pPr>
              <w:widowControl/>
              <w:numPr>
                <w:ilvl w:val="0"/>
                <w:numId w:val="13"/>
              </w:numPr>
              <w:autoSpaceDE w:val="0"/>
              <w:autoSpaceDN w:val="0"/>
              <w:spacing w:before="240" w:after="240"/>
              <w:ind w:left="320" w:hanging="357"/>
              <w:contextualSpacing/>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да осигурява възможност за осъществяване на аудио и видео обаждания, изпращане на съобщения, предоставяне на информация за състояние на потребител (</w:t>
            </w:r>
            <w:proofErr w:type="spellStart"/>
            <w:r w:rsidRPr="002E1B53">
              <w:rPr>
                <w:rFonts w:ascii="Times New Roman" w:eastAsia="Arial" w:hAnsi="Times New Roman" w:cs="Times New Roman"/>
                <w:color w:val="auto"/>
                <w:lang w:eastAsia="ko-KR" w:bidi="ar-SA"/>
              </w:rPr>
              <w:t>presence</w:t>
            </w:r>
            <w:proofErr w:type="spellEnd"/>
            <w:r w:rsidRPr="002E1B53">
              <w:rPr>
                <w:rFonts w:ascii="Times New Roman" w:eastAsia="Arial" w:hAnsi="Times New Roman" w:cs="Times New Roman"/>
                <w:color w:val="auto"/>
                <w:lang w:eastAsia="ko-KR" w:bidi="ar-SA"/>
              </w:rPr>
              <w:t>)</w:t>
            </w:r>
          </w:p>
          <w:p w:rsidR="00DD0B84" w:rsidRPr="002E1B53" w:rsidRDefault="00DD0B84" w:rsidP="002E1B53">
            <w:pPr>
              <w:widowControl/>
              <w:numPr>
                <w:ilvl w:val="0"/>
                <w:numId w:val="13"/>
              </w:numPr>
              <w:autoSpaceDE w:val="0"/>
              <w:autoSpaceDN w:val="0"/>
              <w:spacing w:before="240" w:after="240"/>
              <w:ind w:left="320" w:hanging="357"/>
              <w:contextualSpacing/>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да поддържа отворени стандарти за комуникация SIP и H.323 </w:t>
            </w:r>
          </w:p>
          <w:p w:rsidR="00DD0B84" w:rsidRPr="002E1B53" w:rsidRDefault="00DD0B84" w:rsidP="002E1B53">
            <w:pPr>
              <w:widowControl/>
              <w:numPr>
                <w:ilvl w:val="0"/>
                <w:numId w:val="13"/>
              </w:numPr>
              <w:autoSpaceDE w:val="0"/>
              <w:autoSpaceDN w:val="0"/>
              <w:spacing w:before="240" w:after="240"/>
              <w:ind w:left="320" w:hanging="357"/>
              <w:contextualSpacing/>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да поддържа HTTPS</w:t>
            </w:r>
          </w:p>
          <w:p w:rsidR="00DD0B84" w:rsidRPr="002E1B53" w:rsidRDefault="00DD0B84" w:rsidP="002E1B53">
            <w:pPr>
              <w:widowControl/>
              <w:numPr>
                <w:ilvl w:val="0"/>
                <w:numId w:val="13"/>
              </w:numPr>
              <w:autoSpaceDE w:val="0"/>
              <w:autoSpaceDN w:val="0"/>
              <w:spacing w:before="240" w:after="240"/>
              <w:ind w:left="320" w:hanging="357"/>
              <w:contextualSpacing/>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да поддържа BFCP (RFC 4582) протокол за споделяне на съдържание през втори видео канал</w:t>
            </w:r>
          </w:p>
          <w:p w:rsidR="00DD0B84" w:rsidRPr="002E1B53" w:rsidRDefault="00DD0B84" w:rsidP="002E1B53">
            <w:pPr>
              <w:widowControl/>
              <w:numPr>
                <w:ilvl w:val="0"/>
                <w:numId w:val="13"/>
              </w:numPr>
              <w:autoSpaceDE w:val="0"/>
              <w:autoSpaceDN w:val="0"/>
              <w:spacing w:before="240" w:after="240"/>
              <w:ind w:left="320" w:hanging="357"/>
              <w:contextualSpacing/>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да поддържа SNMPv3</w:t>
            </w:r>
          </w:p>
          <w:p w:rsidR="00DD0B84" w:rsidRPr="002E1B53" w:rsidRDefault="00DD0B84" w:rsidP="002E1B53">
            <w:pPr>
              <w:widowControl/>
              <w:numPr>
                <w:ilvl w:val="0"/>
                <w:numId w:val="13"/>
              </w:numPr>
              <w:autoSpaceDE w:val="0"/>
              <w:autoSpaceDN w:val="0"/>
              <w:spacing w:before="240" w:after="240"/>
              <w:ind w:left="320" w:hanging="357"/>
              <w:contextualSpacing/>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да поддържа разделителна способност за видео разговори 1080p/720p</w:t>
            </w:r>
          </w:p>
          <w:p w:rsidR="00DD0B84" w:rsidRPr="002E1B53" w:rsidRDefault="00DD0B84" w:rsidP="002E1B53">
            <w:pPr>
              <w:widowControl/>
              <w:numPr>
                <w:ilvl w:val="0"/>
                <w:numId w:val="13"/>
              </w:numPr>
              <w:autoSpaceDE w:val="0"/>
              <w:autoSpaceDN w:val="0"/>
              <w:spacing w:before="240" w:after="240"/>
              <w:ind w:left="320" w:hanging="357"/>
              <w:contextualSpacing/>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да поддържа аудио кодеци: </w:t>
            </w:r>
            <w:proofErr w:type="spellStart"/>
            <w:r w:rsidRPr="002E1B53">
              <w:rPr>
                <w:rFonts w:ascii="Times New Roman" w:eastAsia="Arial" w:hAnsi="Times New Roman" w:cs="Times New Roman"/>
                <w:color w:val="auto"/>
                <w:lang w:eastAsia="ko-KR" w:bidi="ar-SA"/>
              </w:rPr>
              <w:t>iSAC</w:t>
            </w:r>
            <w:proofErr w:type="spellEnd"/>
            <w:r w:rsidRPr="002E1B53">
              <w:rPr>
                <w:rFonts w:ascii="Times New Roman" w:eastAsia="Arial" w:hAnsi="Times New Roman" w:cs="Times New Roman"/>
                <w:color w:val="auto"/>
                <w:lang w:eastAsia="ko-KR" w:bidi="ar-SA"/>
              </w:rPr>
              <w:t xml:space="preserve">, </w:t>
            </w:r>
            <w:proofErr w:type="spellStart"/>
            <w:r w:rsidRPr="002E1B53">
              <w:rPr>
                <w:rFonts w:ascii="Times New Roman" w:eastAsia="Arial" w:hAnsi="Times New Roman" w:cs="Times New Roman"/>
                <w:color w:val="auto"/>
                <w:lang w:eastAsia="ko-KR" w:bidi="ar-SA"/>
              </w:rPr>
              <w:t>iLBC</w:t>
            </w:r>
            <w:proofErr w:type="spellEnd"/>
            <w:r w:rsidRPr="002E1B53">
              <w:rPr>
                <w:rFonts w:ascii="Times New Roman" w:eastAsia="Arial" w:hAnsi="Times New Roman" w:cs="Times New Roman"/>
                <w:color w:val="auto"/>
                <w:lang w:eastAsia="ko-KR" w:bidi="ar-SA"/>
              </w:rPr>
              <w:t>, G.711, G722, G722.1, G.723.1, G.728, и G.729A/B</w:t>
            </w:r>
          </w:p>
        </w:tc>
        <w:tc>
          <w:tcPr>
            <w:tcW w:w="3879" w:type="dxa"/>
            <w:tcBorders>
              <w:bottom w:val="single" w:sz="4" w:space="0" w:color="auto"/>
            </w:tcBorders>
          </w:tcPr>
          <w:p w:rsidR="00DD0B84" w:rsidRPr="002E1B53" w:rsidRDefault="00DD0B84" w:rsidP="002E1B53">
            <w:pPr>
              <w:widowControl/>
              <w:autoSpaceDE w:val="0"/>
              <w:autoSpaceDN w:val="0"/>
              <w:adjustRightInd w:val="0"/>
              <w:jc w:val="both"/>
              <w:rPr>
                <w:rFonts w:ascii="Times New Roman" w:eastAsia="Arial" w:hAnsi="Times New Roman" w:cs="Times New Roman"/>
                <w:color w:val="auto"/>
                <w:lang w:eastAsia="ko-KR" w:bidi="ar-SA"/>
              </w:rPr>
            </w:pPr>
          </w:p>
        </w:tc>
      </w:tr>
      <w:tr w:rsidR="00DD0B84" w:rsidRPr="002E1B53" w:rsidTr="00DD0B84">
        <w:trPr>
          <w:jc w:val="center"/>
        </w:trPr>
        <w:tc>
          <w:tcPr>
            <w:tcW w:w="2792" w:type="dxa"/>
            <w:tcBorders>
              <w:bottom w:val="single" w:sz="4" w:space="0" w:color="auto"/>
            </w:tcBorders>
            <w:vAlign w:val="center"/>
          </w:tcPr>
          <w:p w:rsidR="00DD0B84" w:rsidRPr="002E1B53" w:rsidRDefault="00DD0B84" w:rsidP="002E1B53">
            <w:pPr>
              <w:widowControl/>
              <w:autoSpaceDE w:val="0"/>
              <w:autoSpaceDN w:val="0"/>
              <w:adjustRightInd w:val="0"/>
              <w:jc w:val="both"/>
              <w:rPr>
                <w:rFonts w:ascii="DFFLFM+Calibri" w:eastAsia="Times New Roman" w:hAnsi="DFFLFM+Calibri" w:cs="DFFLFM+Calibri"/>
                <w:bCs/>
                <w:color w:val="auto"/>
                <w:spacing w:val="-1"/>
                <w:lang w:eastAsia="en-US" w:bidi="ar-SA"/>
              </w:rPr>
            </w:pPr>
            <w:r w:rsidRPr="002E1B53">
              <w:rPr>
                <w:rFonts w:ascii="Times New Roman" w:eastAsia="Arial" w:hAnsi="Times New Roman" w:cs="Times New Roman"/>
                <w:color w:val="auto"/>
                <w:lang w:eastAsia="ko-KR" w:bidi="ar-SA"/>
              </w:rPr>
              <w:lastRenderedPageBreak/>
              <w:t>Сервизно обслужване</w:t>
            </w:r>
          </w:p>
        </w:tc>
        <w:tc>
          <w:tcPr>
            <w:tcW w:w="3319" w:type="dxa"/>
            <w:tcBorders>
              <w:bottom w:val="single" w:sz="4" w:space="0" w:color="auto"/>
            </w:tcBorders>
            <w:vAlign w:val="center"/>
          </w:tcPr>
          <w:p w:rsidR="00DD0B84" w:rsidRPr="002E1B53" w:rsidRDefault="00DD0B84" w:rsidP="002E1B53">
            <w:pPr>
              <w:widowControl/>
              <w:autoSpaceDE w:val="0"/>
              <w:autoSpaceDN w:val="0"/>
              <w:adjustRightInd w:val="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36 месеца хардуерна гаранция с предварителна подмяна на повреденото оборудване след заявяване</w:t>
            </w:r>
          </w:p>
          <w:p w:rsidR="00DD0B84" w:rsidRPr="002E1B53" w:rsidRDefault="00DD0B84" w:rsidP="002E1B53">
            <w:pPr>
              <w:widowControl/>
              <w:autoSpaceDE w:val="0"/>
              <w:autoSpaceDN w:val="0"/>
              <w:adjustRightInd w:val="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lastRenderedPageBreak/>
              <w:t>36 месеца достъп до център за техническо оборудване на производителя или негов оторизиран сервиз</w:t>
            </w:r>
          </w:p>
          <w:p w:rsidR="00DD0B84" w:rsidRPr="002E1B53" w:rsidRDefault="00DD0B84" w:rsidP="002E1B53">
            <w:pPr>
              <w:widowControl/>
              <w:autoSpaceDE w:val="0"/>
              <w:autoSpaceDN w:val="0"/>
              <w:adjustRightInd w:val="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36 месеца достъп до софтуерните ъпдейти на предлаганото оборудване през сайта на производителя или чрез физически носители</w:t>
            </w:r>
          </w:p>
          <w:p w:rsidR="00DD0B84" w:rsidRPr="002E1B53" w:rsidRDefault="00DD0B84" w:rsidP="002E1B53">
            <w:pPr>
              <w:widowControl/>
              <w:autoSpaceDE w:val="0"/>
              <w:autoSpaceDN w:val="0"/>
              <w:adjustRightInd w:val="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36 месеца достъп до последните софтуерни версии за предлаганото оборудване през сайта на производителя или чрез физически носители</w:t>
            </w:r>
          </w:p>
        </w:tc>
        <w:tc>
          <w:tcPr>
            <w:tcW w:w="3879" w:type="dxa"/>
            <w:tcBorders>
              <w:bottom w:val="single" w:sz="4" w:space="0" w:color="auto"/>
            </w:tcBorders>
          </w:tcPr>
          <w:p w:rsidR="00DD0B84" w:rsidRPr="002E1B53" w:rsidRDefault="00DD0B84" w:rsidP="002E1B53">
            <w:pPr>
              <w:widowControl/>
              <w:autoSpaceDE w:val="0"/>
              <w:autoSpaceDN w:val="0"/>
              <w:adjustRightInd w:val="0"/>
              <w:jc w:val="both"/>
              <w:rPr>
                <w:rFonts w:ascii="Times New Roman" w:eastAsia="Arial" w:hAnsi="Times New Roman" w:cs="Times New Roman"/>
                <w:color w:val="auto"/>
                <w:lang w:eastAsia="ko-KR" w:bidi="ar-SA"/>
              </w:rPr>
            </w:pPr>
          </w:p>
        </w:tc>
      </w:tr>
    </w:tbl>
    <w:p w:rsidR="002E1B53" w:rsidRPr="002E1B53" w:rsidRDefault="002E1B53" w:rsidP="002E1B53">
      <w:pPr>
        <w:widowControl/>
        <w:autoSpaceDE w:val="0"/>
        <w:autoSpaceDN w:val="0"/>
        <w:spacing w:before="240" w:after="240"/>
        <w:ind w:left="1637" w:hanging="1277"/>
        <w:jc w:val="both"/>
        <w:rPr>
          <w:rFonts w:ascii="Times New Roman" w:eastAsia="Arial" w:hAnsi="Times New Roman" w:cs="Times New Roman"/>
          <w:b/>
          <w:color w:val="auto"/>
          <w:lang w:eastAsia="en-US" w:bidi="ar-SA"/>
        </w:rPr>
      </w:pPr>
      <w:r w:rsidRPr="002E1B53">
        <w:rPr>
          <w:rFonts w:ascii="Times New Roman" w:eastAsia="Arial" w:hAnsi="Times New Roman" w:cs="Times New Roman"/>
          <w:b/>
          <w:color w:val="auto"/>
          <w:lang w:eastAsia="en-US" w:bidi="ar-SA"/>
        </w:rPr>
        <w:lastRenderedPageBreak/>
        <w:t>Техническа спецификация на Дисплей - 3 бр. :</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6"/>
        <w:gridCol w:w="3330"/>
        <w:gridCol w:w="3610"/>
      </w:tblGrid>
      <w:tr w:rsidR="00DD0B84" w:rsidRPr="002E1B53" w:rsidTr="00CF4276">
        <w:trPr>
          <w:trHeight w:val="1556"/>
          <w:jc w:val="center"/>
        </w:trPr>
        <w:tc>
          <w:tcPr>
            <w:tcW w:w="2926" w:type="dxa"/>
            <w:tcBorders>
              <w:bottom w:val="single" w:sz="4" w:space="0" w:color="auto"/>
            </w:tcBorders>
            <w:shd w:val="clear" w:color="auto" w:fill="D9D9D9"/>
            <w:vAlign w:val="center"/>
          </w:tcPr>
          <w:p w:rsidR="00DD0B84" w:rsidRPr="002E1B53" w:rsidRDefault="00DD0B84" w:rsidP="002E1B53">
            <w:pPr>
              <w:widowControl/>
              <w:spacing w:before="240" w:after="240"/>
              <w:jc w:val="center"/>
              <w:rPr>
                <w:rFonts w:ascii="Times New Roman" w:eastAsia="Arial" w:hAnsi="Times New Roman" w:cs="Times New Roman"/>
                <w:b/>
                <w:color w:val="auto"/>
                <w:szCs w:val="20"/>
                <w:lang w:eastAsia="en-US" w:bidi="ar-SA"/>
              </w:rPr>
            </w:pPr>
          </w:p>
          <w:p w:rsidR="00DD0B84" w:rsidRPr="002E1B53" w:rsidRDefault="00DD0B84" w:rsidP="002E1B53">
            <w:pPr>
              <w:widowControl/>
              <w:spacing w:before="240" w:after="240"/>
              <w:jc w:val="center"/>
              <w:rPr>
                <w:rFonts w:ascii="Times New Roman" w:eastAsia="Arial" w:hAnsi="Times New Roman" w:cs="Times New Roman"/>
                <w:b/>
                <w:color w:val="auto"/>
                <w:szCs w:val="20"/>
                <w:lang w:eastAsia="en-US" w:bidi="ar-SA"/>
              </w:rPr>
            </w:pPr>
            <w:r w:rsidRPr="002E1B53">
              <w:rPr>
                <w:rFonts w:ascii="Times New Roman" w:eastAsia="Arial" w:hAnsi="Times New Roman" w:cs="Times New Roman"/>
                <w:b/>
                <w:color w:val="auto"/>
                <w:szCs w:val="20"/>
                <w:lang w:eastAsia="en-US" w:bidi="ar-SA"/>
              </w:rPr>
              <w:t>Параметри</w:t>
            </w:r>
          </w:p>
          <w:p w:rsidR="00DD0B84" w:rsidRPr="002E1B53" w:rsidRDefault="00DD0B84" w:rsidP="002E1B53">
            <w:pPr>
              <w:widowControl/>
              <w:spacing w:before="240" w:after="240"/>
              <w:jc w:val="center"/>
              <w:rPr>
                <w:rFonts w:ascii="Times New Roman" w:eastAsia="Arial" w:hAnsi="Times New Roman" w:cs="Times New Roman"/>
                <w:b/>
                <w:color w:val="auto"/>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D9D9D9"/>
            <w:vAlign w:val="center"/>
          </w:tcPr>
          <w:p w:rsidR="00DD0B84" w:rsidRPr="002E1B53" w:rsidRDefault="008B538A" w:rsidP="002E1B53">
            <w:pPr>
              <w:widowControl/>
              <w:spacing w:before="240" w:after="240"/>
              <w:jc w:val="center"/>
              <w:rPr>
                <w:rFonts w:ascii="Times New Roman" w:eastAsia="Arial" w:hAnsi="Times New Roman" w:cs="Times New Roman"/>
                <w:b/>
                <w:color w:val="auto"/>
                <w:szCs w:val="20"/>
                <w:lang w:eastAsia="en-US" w:bidi="ar-SA"/>
              </w:rPr>
            </w:pPr>
            <w:r w:rsidRPr="008B538A">
              <w:rPr>
                <w:rFonts w:ascii="Times New Roman" w:eastAsia="Arial" w:hAnsi="Times New Roman" w:cs="Times New Roman"/>
                <w:b/>
                <w:lang w:eastAsia="en-US"/>
              </w:rPr>
              <w:t>Минимални т</w:t>
            </w:r>
            <w:r w:rsidRPr="008B538A">
              <w:rPr>
                <w:rFonts w:ascii="Times New Roman" w:eastAsia="Arial" w:hAnsi="Times New Roman" w:cs="Times New Roman"/>
                <w:b/>
                <w:lang w:eastAsia="en-US" w:bidi="ar-SA"/>
              </w:rPr>
              <w:t>ехнически изисквания на Възложителя</w:t>
            </w:r>
          </w:p>
        </w:tc>
        <w:tc>
          <w:tcPr>
            <w:tcW w:w="3610" w:type="dxa"/>
            <w:tcBorders>
              <w:top w:val="single" w:sz="4" w:space="0" w:color="auto"/>
              <w:left w:val="single" w:sz="4" w:space="0" w:color="auto"/>
              <w:bottom w:val="single" w:sz="4" w:space="0" w:color="auto"/>
              <w:right w:val="single" w:sz="4" w:space="0" w:color="auto"/>
            </w:tcBorders>
            <w:shd w:val="clear" w:color="auto" w:fill="D9D9D9"/>
          </w:tcPr>
          <w:p w:rsidR="00DD0B84" w:rsidRPr="00DD0B84" w:rsidRDefault="00DD0B84" w:rsidP="00DD0B84">
            <w:pPr>
              <w:widowControl/>
              <w:spacing w:before="240" w:after="240"/>
              <w:ind w:hanging="66"/>
              <w:jc w:val="center"/>
              <w:rPr>
                <w:rFonts w:ascii="Times New Roman" w:eastAsia="Arial" w:hAnsi="Times New Roman" w:cs="Times New Roman"/>
                <w:b/>
                <w:lang w:eastAsia="en-US" w:bidi="ar-SA"/>
              </w:rPr>
            </w:pPr>
            <w:r w:rsidRPr="00DD0B84">
              <w:rPr>
                <w:rFonts w:ascii="Times New Roman" w:eastAsia="Arial" w:hAnsi="Times New Roman" w:cs="Times New Roman"/>
                <w:b/>
                <w:lang w:eastAsia="en-US" w:bidi="ar-SA"/>
              </w:rPr>
              <w:t>Параметри на предлаганото оборудване</w:t>
            </w:r>
          </w:p>
          <w:p w:rsidR="00DD0B84" w:rsidRPr="002E1B53" w:rsidRDefault="00DD0B84" w:rsidP="00DD0B84">
            <w:pPr>
              <w:widowControl/>
              <w:spacing w:before="240" w:after="240"/>
              <w:ind w:hanging="66"/>
              <w:rPr>
                <w:rFonts w:ascii="Times New Roman" w:eastAsia="Arial" w:hAnsi="Times New Roman" w:cs="Times New Roman"/>
                <w:b/>
                <w:lang w:eastAsia="en-US" w:bidi="ar-SA"/>
              </w:rPr>
            </w:pPr>
          </w:p>
        </w:tc>
      </w:tr>
      <w:tr w:rsidR="00DD0B84" w:rsidRPr="002E1B53" w:rsidTr="00CF4276">
        <w:trPr>
          <w:jc w:val="center"/>
        </w:trPr>
        <w:tc>
          <w:tcPr>
            <w:tcW w:w="2926" w:type="dxa"/>
            <w:tcBorders>
              <w:bottom w:val="single" w:sz="4" w:space="0" w:color="auto"/>
            </w:tcBorders>
          </w:tcPr>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Размер</w:t>
            </w:r>
          </w:p>
        </w:tc>
        <w:tc>
          <w:tcPr>
            <w:tcW w:w="3330" w:type="dxa"/>
            <w:tcBorders>
              <w:bottom w:val="single" w:sz="4" w:space="0" w:color="auto"/>
            </w:tcBorders>
          </w:tcPr>
          <w:p w:rsidR="00DD0B84" w:rsidRPr="002E1B53" w:rsidRDefault="00DD0B84" w:rsidP="002E1B53">
            <w:pPr>
              <w:widowControl/>
              <w:autoSpaceDE w:val="0"/>
              <w:autoSpaceDN w:val="0"/>
              <w:adjustRightInd w:val="0"/>
              <w:spacing w:before="240" w:after="240"/>
              <w:ind w:hanging="52"/>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Мин. 55 инча</w:t>
            </w:r>
          </w:p>
        </w:tc>
        <w:tc>
          <w:tcPr>
            <w:tcW w:w="3610" w:type="dxa"/>
            <w:tcBorders>
              <w:bottom w:val="single" w:sz="4" w:space="0" w:color="auto"/>
            </w:tcBorders>
          </w:tcPr>
          <w:p w:rsidR="00DD0B84" w:rsidRPr="002E1B53" w:rsidRDefault="00DD0B84" w:rsidP="00DD0B84">
            <w:pPr>
              <w:widowControl/>
              <w:autoSpaceDE w:val="0"/>
              <w:autoSpaceDN w:val="0"/>
              <w:adjustRightInd w:val="0"/>
              <w:spacing w:before="240" w:after="240"/>
              <w:ind w:hanging="66"/>
              <w:jc w:val="both"/>
              <w:rPr>
                <w:rFonts w:ascii="Times New Roman" w:eastAsia="Arial" w:hAnsi="Times New Roman" w:cs="Times New Roman"/>
                <w:lang w:eastAsia="en-US" w:bidi="ar-SA"/>
              </w:rPr>
            </w:pPr>
          </w:p>
        </w:tc>
      </w:tr>
      <w:tr w:rsidR="00DD0B84" w:rsidRPr="002E1B53" w:rsidTr="00CF4276">
        <w:trPr>
          <w:jc w:val="center"/>
        </w:trPr>
        <w:tc>
          <w:tcPr>
            <w:tcW w:w="2926" w:type="dxa"/>
            <w:tcBorders>
              <w:bottom w:val="single" w:sz="4" w:space="0" w:color="auto"/>
            </w:tcBorders>
          </w:tcPr>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Технология</w:t>
            </w:r>
          </w:p>
        </w:tc>
        <w:tc>
          <w:tcPr>
            <w:tcW w:w="3330" w:type="dxa"/>
            <w:tcBorders>
              <w:bottom w:val="single" w:sz="4" w:space="0" w:color="auto"/>
            </w:tcBorders>
          </w:tcPr>
          <w:p w:rsidR="00DD0B84" w:rsidRPr="002E1B53" w:rsidRDefault="00DD0B84" w:rsidP="002E1B53">
            <w:pPr>
              <w:widowControl/>
              <w:autoSpaceDE w:val="0"/>
              <w:autoSpaceDN w:val="0"/>
              <w:adjustRightInd w:val="0"/>
              <w:spacing w:before="240" w:after="240"/>
              <w:ind w:hanging="52"/>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LED или еквивалент</w:t>
            </w:r>
          </w:p>
        </w:tc>
        <w:tc>
          <w:tcPr>
            <w:tcW w:w="3610" w:type="dxa"/>
            <w:tcBorders>
              <w:bottom w:val="single" w:sz="4" w:space="0" w:color="auto"/>
            </w:tcBorders>
          </w:tcPr>
          <w:p w:rsidR="00DD0B84" w:rsidRPr="002E1B53" w:rsidRDefault="00DD0B84" w:rsidP="00DD0B84">
            <w:pPr>
              <w:widowControl/>
              <w:autoSpaceDE w:val="0"/>
              <w:autoSpaceDN w:val="0"/>
              <w:adjustRightInd w:val="0"/>
              <w:spacing w:before="240" w:after="240"/>
              <w:ind w:hanging="66"/>
              <w:jc w:val="both"/>
              <w:rPr>
                <w:rFonts w:ascii="Times New Roman" w:eastAsia="Arial" w:hAnsi="Times New Roman" w:cs="Times New Roman"/>
                <w:lang w:eastAsia="en-US" w:bidi="ar-SA"/>
              </w:rPr>
            </w:pPr>
          </w:p>
        </w:tc>
      </w:tr>
      <w:tr w:rsidR="00DD0B84" w:rsidRPr="002E1B53" w:rsidTr="00CF4276">
        <w:trPr>
          <w:jc w:val="center"/>
        </w:trPr>
        <w:tc>
          <w:tcPr>
            <w:tcW w:w="2926" w:type="dxa"/>
            <w:tcBorders>
              <w:bottom w:val="single" w:sz="4" w:space="0" w:color="auto"/>
            </w:tcBorders>
          </w:tcPr>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proofErr w:type="spellStart"/>
            <w:r w:rsidRPr="002E1B53">
              <w:rPr>
                <w:rFonts w:ascii="Times New Roman" w:eastAsia="Arial" w:hAnsi="Times New Roman" w:cs="Times New Roman"/>
                <w:lang w:eastAsia="en-US" w:bidi="ar-SA"/>
              </w:rPr>
              <w:t>Smart</w:t>
            </w:r>
            <w:proofErr w:type="spellEnd"/>
            <w:r w:rsidRPr="002E1B53">
              <w:rPr>
                <w:rFonts w:ascii="Times New Roman" w:eastAsia="Arial" w:hAnsi="Times New Roman" w:cs="Times New Roman"/>
                <w:lang w:eastAsia="en-US" w:bidi="ar-SA"/>
              </w:rPr>
              <w:t xml:space="preserve"> функция</w:t>
            </w:r>
          </w:p>
        </w:tc>
        <w:tc>
          <w:tcPr>
            <w:tcW w:w="3330" w:type="dxa"/>
            <w:tcBorders>
              <w:bottom w:val="single" w:sz="4" w:space="0" w:color="auto"/>
            </w:tcBorders>
          </w:tcPr>
          <w:p w:rsidR="00DD0B84" w:rsidRPr="002E1B53" w:rsidRDefault="00DD0B84" w:rsidP="002E1B53">
            <w:pPr>
              <w:widowControl/>
              <w:autoSpaceDE w:val="0"/>
              <w:autoSpaceDN w:val="0"/>
              <w:adjustRightInd w:val="0"/>
              <w:spacing w:before="240" w:after="240"/>
              <w:ind w:hanging="52"/>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Да</w:t>
            </w:r>
          </w:p>
        </w:tc>
        <w:tc>
          <w:tcPr>
            <w:tcW w:w="3610" w:type="dxa"/>
            <w:tcBorders>
              <w:bottom w:val="single" w:sz="4" w:space="0" w:color="auto"/>
            </w:tcBorders>
          </w:tcPr>
          <w:p w:rsidR="00DD0B84" w:rsidRPr="002E1B53" w:rsidRDefault="00DD0B84" w:rsidP="00DD0B84">
            <w:pPr>
              <w:widowControl/>
              <w:autoSpaceDE w:val="0"/>
              <w:autoSpaceDN w:val="0"/>
              <w:adjustRightInd w:val="0"/>
              <w:spacing w:before="240" w:after="240"/>
              <w:ind w:hanging="66"/>
              <w:jc w:val="both"/>
              <w:rPr>
                <w:rFonts w:ascii="Times New Roman" w:eastAsia="Arial" w:hAnsi="Times New Roman" w:cs="Times New Roman"/>
                <w:lang w:eastAsia="en-US" w:bidi="ar-SA"/>
              </w:rPr>
            </w:pPr>
          </w:p>
        </w:tc>
      </w:tr>
      <w:tr w:rsidR="00DD0B84" w:rsidRPr="002E1B53" w:rsidTr="00CF4276">
        <w:trPr>
          <w:jc w:val="center"/>
        </w:trPr>
        <w:tc>
          <w:tcPr>
            <w:tcW w:w="2926" w:type="dxa"/>
            <w:tcBorders>
              <w:bottom w:val="single" w:sz="4" w:space="0" w:color="auto"/>
            </w:tcBorders>
          </w:tcPr>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Тунер</w:t>
            </w:r>
          </w:p>
        </w:tc>
        <w:tc>
          <w:tcPr>
            <w:tcW w:w="3330" w:type="dxa"/>
            <w:tcBorders>
              <w:bottom w:val="single" w:sz="4" w:space="0" w:color="auto"/>
            </w:tcBorders>
          </w:tcPr>
          <w:p w:rsidR="00DD0B84" w:rsidRPr="002E1B53" w:rsidRDefault="00DD0B84" w:rsidP="002E1B53">
            <w:pPr>
              <w:widowControl/>
              <w:autoSpaceDE w:val="0"/>
              <w:autoSpaceDN w:val="0"/>
              <w:adjustRightInd w:val="0"/>
              <w:spacing w:before="240" w:after="240"/>
              <w:ind w:hanging="52"/>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Мин. DVB-T2/C/S2</w:t>
            </w:r>
          </w:p>
        </w:tc>
        <w:tc>
          <w:tcPr>
            <w:tcW w:w="3610" w:type="dxa"/>
            <w:tcBorders>
              <w:bottom w:val="single" w:sz="4" w:space="0" w:color="auto"/>
            </w:tcBorders>
          </w:tcPr>
          <w:p w:rsidR="00DD0B84" w:rsidRPr="002E1B53" w:rsidRDefault="00DD0B84" w:rsidP="00DD0B84">
            <w:pPr>
              <w:widowControl/>
              <w:autoSpaceDE w:val="0"/>
              <w:autoSpaceDN w:val="0"/>
              <w:adjustRightInd w:val="0"/>
              <w:spacing w:before="240" w:after="240"/>
              <w:ind w:hanging="66"/>
              <w:jc w:val="both"/>
              <w:rPr>
                <w:rFonts w:ascii="Times New Roman" w:eastAsia="Arial" w:hAnsi="Times New Roman" w:cs="Times New Roman"/>
                <w:lang w:eastAsia="en-US" w:bidi="ar-SA"/>
              </w:rPr>
            </w:pPr>
          </w:p>
        </w:tc>
      </w:tr>
      <w:tr w:rsidR="00DD0B84" w:rsidRPr="002E1B53" w:rsidTr="00CF4276">
        <w:trPr>
          <w:jc w:val="center"/>
        </w:trPr>
        <w:tc>
          <w:tcPr>
            <w:tcW w:w="2926" w:type="dxa"/>
            <w:tcBorders>
              <w:bottom w:val="single" w:sz="4" w:space="0" w:color="auto"/>
            </w:tcBorders>
          </w:tcPr>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 xml:space="preserve">Резолюция </w:t>
            </w:r>
          </w:p>
        </w:tc>
        <w:tc>
          <w:tcPr>
            <w:tcW w:w="3330" w:type="dxa"/>
            <w:tcBorders>
              <w:bottom w:val="single" w:sz="4" w:space="0" w:color="auto"/>
            </w:tcBorders>
          </w:tcPr>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Мин. 3840x2160</w:t>
            </w:r>
          </w:p>
        </w:tc>
        <w:tc>
          <w:tcPr>
            <w:tcW w:w="3610" w:type="dxa"/>
            <w:tcBorders>
              <w:bottom w:val="single" w:sz="4" w:space="0" w:color="auto"/>
            </w:tcBorders>
          </w:tcPr>
          <w:p w:rsidR="00DD0B84" w:rsidRPr="002E1B53" w:rsidRDefault="00DD0B84" w:rsidP="00DD0B84">
            <w:pPr>
              <w:widowControl/>
              <w:autoSpaceDE w:val="0"/>
              <w:autoSpaceDN w:val="0"/>
              <w:adjustRightInd w:val="0"/>
              <w:spacing w:before="240" w:after="240"/>
              <w:ind w:hanging="66"/>
              <w:jc w:val="both"/>
              <w:rPr>
                <w:rFonts w:ascii="Times New Roman" w:eastAsia="Arial" w:hAnsi="Times New Roman" w:cs="Times New Roman"/>
                <w:lang w:eastAsia="en-US" w:bidi="ar-SA"/>
              </w:rPr>
            </w:pPr>
          </w:p>
        </w:tc>
      </w:tr>
      <w:tr w:rsidR="00DD0B84" w:rsidRPr="002E1B53" w:rsidTr="00CF4276">
        <w:trPr>
          <w:jc w:val="center"/>
        </w:trPr>
        <w:tc>
          <w:tcPr>
            <w:tcW w:w="2926"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Честота, </w:t>
            </w:r>
            <w:proofErr w:type="spellStart"/>
            <w:r w:rsidRPr="002E1B53">
              <w:rPr>
                <w:rFonts w:ascii="Times New Roman" w:eastAsia="Arial" w:hAnsi="Times New Roman" w:cs="Times New Roman"/>
                <w:color w:val="auto"/>
                <w:lang w:eastAsia="ko-KR" w:bidi="ar-SA"/>
              </w:rPr>
              <w:t>Hz</w:t>
            </w:r>
            <w:proofErr w:type="spellEnd"/>
          </w:p>
        </w:tc>
        <w:tc>
          <w:tcPr>
            <w:tcW w:w="3330"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Мин. 1600PMI</w:t>
            </w:r>
          </w:p>
        </w:tc>
        <w:tc>
          <w:tcPr>
            <w:tcW w:w="3610" w:type="dxa"/>
            <w:tcBorders>
              <w:bottom w:val="single" w:sz="4" w:space="0" w:color="auto"/>
            </w:tcBorders>
          </w:tcPr>
          <w:p w:rsidR="00DD0B84" w:rsidRPr="002E1B53" w:rsidRDefault="00DD0B84" w:rsidP="00DD0B84">
            <w:pPr>
              <w:widowControl/>
              <w:autoSpaceDE w:val="0"/>
              <w:autoSpaceDN w:val="0"/>
              <w:spacing w:before="240" w:after="240"/>
              <w:ind w:hanging="66"/>
              <w:jc w:val="both"/>
              <w:rPr>
                <w:rFonts w:ascii="Times New Roman" w:eastAsia="Arial" w:hAnsi="Times New Roman" w:cs="Times New Roman"/>
                <w:color w:val="auto"/>
                <w:lang w:eastAsia="ko-KR" w:bidi="ar-SA"/>
              </w:rPr>
            </w:pPr>
          </w:p>
        </w:tc>
      </w:tr>
      <w:tr w:rsidR="00DD0B84" w:rsidRPr="002E1B53" w:rsidTr="00CF4276">
        <w:trPr>
          <w:jc w:val="center"/>
        </w:trPr>
        <w:tc>
          <w:tcPr>
            <w:tcW w:w="2926"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Мрежова свързаност</w:t>
            </w:r>
          </w:p>
        </w:tc>
        <w:tc>
          <w:tcPr>
            <w:tcW w:w="3330"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Мин. Вградени - </w:t>
            </w:r>
            <w:proofErr w:type="spellStart"/>
            <w:r w:rsidRPr="002E1B53">
              <w:rPr>
                <w:rFonts w:ascii="Times New Roman" w:eastAsia="Arial" w:hAnsi="Times New Roman" w:cs="Times New Roman"/>
                <w:color w:val="auto"/>
                <w:lang w:eastAsia="ko-KR" w:bidi="ar-SA"/>
              </w:rPr>
              <w:t>Wi-Fi</w:t>
            </w:r>
            <w:proofErr w:type="spellEnd"/>
            <w:r w:rsidRPr="002E1B53">
              <w:rPr>
                <w:rFonts w:ascii="Times New Roman" w:eastAsia="Arial" w:hAnsi="Times New Roman" w:cs="Times New Roman"/>
                <w:color w:val="auto"/>
                <w:lang w:eastAsia="ko-KR" w:bidi="ar-SA"/>
              </w:rPr>
              <w:t xml:space="preserve"> 802.11, </w:t>
            </w:r>
            <w:proofErr w:type="spellStart"/>
            <w:r w:rsidRPr="002E1B53">
              <w:rPr>
                <w:rFonts w:ascii="Times New Roman" w:eastAsia="Arial" w:hAnsi="Times New Roman" w:cs="Times New Roman"/>
                <w:color w:val="auto"/>
                <w:lang w:eastAsia="ko-KR" w:bidi="ar-SA"/>
              </w:rPr>
              <w:t>Bluetooth</w:t>
            </w:r>
            <w:proofErr w:type="spellEnd"/>
            <w:r w:rsidRPr="002E1B53">
              <w:rPr>
                <w:rFonts w:ascii="Times New Roman" w:eastAsia="Arial" w:hAnsi="Times New Roman" w:cs="Times New Roman"/>
                <w:color w:val="auto"/>
                <w:lang w:eastAsia="ko-KR" w:bidi="ar-SA"/>
              </w:rPr>
              <w:t xml:space="preserve">, </w:t>
            </w:r>
            <w:proofErr w:type="spellStart"/>
            <w:r w:rsidRPr="002E1B53">
              <w:rPr>
                <w:rFonts w:ascii="Times New Roman" w:eastAsia="Arial" w:hAnsi="Times New Roman" w:cs="Times New Roman"/>
                <w:color w:val="auto"/>
                <w:lang w:eastAsia="ko-KR" w:bidi="ar-SA"/>
              </w:rPr>
              <w:t>Ethernet</w:t>
            </w:r>
            <w:proofErr w:type="spellEnd"/>
          </w:p>
        </w:tc>
        <w:tc>
          <w:tcPr>
            <w:tcW w:w="3610" w:type="dxa"/>
            <w:tcBorders>
              <w:bottom w:val="single" w:sz="4" w:space="0" w:color="auto"/>
            </w:tcBorders>
          </w:tcPr>
          <w:p w:rsidR="00DD0B84" w:rsidRPr="002E1B53" w:rsidRDefault="00DD0B84" w:rsidP="00DD0B84">
            <w:pPr>
              <w:widowControl/>
              <w:autoSpaceDE w:val="0"/>
              <w:autoSpaceDN w:val="0"/>
              <w:spacing w:before="240" w:after="240"/>
              <w:ind w:hanging="66"/>
              <w:jc w:val="both"/>
              <w:rPr>
                <w:rFonts w:ascii="Times New Roman" w:eastAsia="Arial" w:hAnsi="Times New Roman" w:cs="Times New Roman"/>
                <w:color w:val="auto"/>
                <w:lang w:eastAsia="ko-KR" w:bidi="ar-SA"/>
              </w:rPr>
            </w:pPr>
          </w:p>
        </w:tc>
      </w:tr>
      <w:tr w:rsidR="00DD0B84" w:rsidRPr="002E1B53" w:rsidTr="00CF4276">
        <w:trPr>
          <w:jc w:val="center"/>
        </w:trPr>
        <w:tc>
          <w:tcPr>
            <w:tcW w:w="2926"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Изводи за свързване</w:t>
            </w:r>
          </w:p>
        </w:tc>
        <w:tc>
          <w:tcPr>
            <w:tcW w:w="3330"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Мин. 3 х HDMI, 2 х USB, 1 х </w:t>
            </w:r>
            <w:proofErr w:type="spellStart"/>
            <w:r w:rsidRPr="002E1B53">
              <w:rPr>
                <w:rFonts w:ascii="Times New Roman" w:eastAsia="Arial" w:hAnsi="Times New Roman" w:cs="Times New Roman"/>
                <w:color w:val="auto"/>
                <w:lang w:eastAsia="ko-KR" w:bidi="ar-SA"/>
              </w:rPr>
              <w:t>Component</w:t>
            </w:r>
            <w:proofErr w:type="spellEnd"/>
            <w:r w:rsidRPr="002E1B53">
              <w:rPr>
                <w:rFonts w:ascii="Times New Roman" w:eastAsia="Arial" w:hAnsi="Times New Roman" w:cs="Times New Roman"/>
                <w:color w:val="auto"/>
                <w:lang w:eastAsia="ko-KR" w:bidi="ar-SA"/>
              </w:rPr>
              <w:t xml:space="preserve">, CI </w:t>
            </w:r>
            <w:proofErr w:type="spellStart"/>
            <w:r w:rsidRPr="002E1B53">
              <w:rPr>
                <w:rFonts w:ascii="Times New Roman" w:eastAsia="Arial" w:hAnsi="Times New Roman" w:cs="Times New Roman"/>
                <w:color w:val="auto"/>
                <w:lang w:eastAsia="ko-KR" w:bidi="ar-SA"/>
              </w:rPr>
              <w:t>Slot</w:t>
            </w:r>
            <w:proofErr w:type="spellEnd"/>
            <w:r w:rsidRPr="002E1B53">
              <w:rPr>
                <w:rFonts w:ascii="Times New Roman" w:eastAsia="Arial" w:hAnsi="Times New Roman" w:cs="Times New Roman"/>
                <w:color w:val="auto"/>
                <w:lang w:eastAsia="ko-KR" w:bidi="ar-SA"/>
              </w:rPr>
              <w:t xml:space="preserve">, 2 RF </w:t>
            </w:r>
            <w:proofErr w:type="spellStart"/>
            <w:r w:rsidRPr="002E1B53">
              <w:rPr>
                <w:rFonts w:ascii="Times New Roman" w:eastAsia="Arial" w:hAnsi="Times New Roman" w:cs="Times New Roman"/>
                <w:color w:val="auto"/>
                <w:lang w:eastAsia="ko-KR" w:bidi="ar-SA"/>
              </w:rPr>
              <w:t>in</w:t>
            </w:r>
            <w:proofErr w:type="spellEnd"/>
            <w:r w:rsidRPr="002E1B53">
              <w:rPr>
                <w:rFonts w:ascii="Times New Roman" w:eastAsia="Arial" w:hAnsi="Times New Roman" w:cs="Times New Roman"/>
                <w:color w:val="auto"/>
                <w:lang w:eastAsia="ko-KR" w:bidi="ar-SA"/>
              </w:rPr>
              <w:t xml:space="preserve">, </w:t>
            </w:r>
            <w:r w:rsidRPr="002E1B53">
              <w:rPr>
                <w:rFonts w:ascii="Times New Roman" w:eastAsia="Arial" w:hAnsi="Times New Roman" w:cs="Times New Roman"/>
                <w:color w:val="auto"/>
                <w:lang w:eastAsia="ko-KR" w:bidi="ar-SA"/>
              </w:rPr>
              <w:lastRenderedPageBreak/>
              <w:t>цифров звуков изход</w:t>
            </w:r>
          </w:p>
        </w:tc>
        <w:tc>
          <w:tcPr>
            <w:tcW w:w="3610" w:type="dxa"/>
            <w:tcBorders>
              <w:bottom w:val="single" w:sz="4" w:space="0" w:color="auto"/>
            </w:tcBorders>
          </w:tcPr>
          <w:p w:rsidR="00DD0B84" w:rsidRPr="002E1B53" w:rsidRDefault="00DD0B84" w:rsidP="00DD0B84">
            <w:pPr>
              <w:widowControl/>
              <w:autoSpaceDE w:val="0"/>
              <w:autoSpaceDN w:val="0"/>
              <w:spacing w:before="240" w:after="240"/>
              <w:ind w:hanging="66"/>
              <w:jc w:val="both"/>
              <w:rPr>
                <w:rFonts w:ascii="Times New Roman" w:eastAsia="Arial" w:hAnsi="Times New Roman" w:cs="Times New Roman"/>
                <w:color w:val="auto"/>
                <w:lang w:eastAsia="ko-KR" w:bidi="ar-SA"/>
              </w:rPr>
            </w:pPr>
          </w:p>
        </w:tc>
      </w:tr>
      <w:tr w:rsidR="00DD0B84" w:rsidRPr="002E1B53" w:rsidTr="00CF4276">
        <w:trPr>
          <w:jc w:val="center"/>
        </w:trPr>
        <w:tc>
          <w:tcPr>
            <w:tcW w:w="2926"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lastRenderedPageBreak/>
              <w:t>Аудио</w:t>
            </w:r>
          </w:p>
        </w:tc>
        <w:tc>
          <w:tcPr>
            <w:tcW w:w="3330"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Мин. 20W, двуканално аудио, </w:t>
            </w:r>
            <w:proofErr w:type="spellStart"/>
            <w:r w:rsidRPr="002E1B53">
              <w:rPr>
                <w:rFonts w:ascii="Times New Roman" w:eastAsia="Arial" w:hAnsi="Times New Roman" w:cs="Times New Roman"/>
                <w:color w:val="auto"/>
                <w:lang w:eastAsia="ko-KR" w:bidi="ar-SA"/>
              </w:rPr>
              <w:t>Smart</w:t>
            </w:r>
            <w:proofErr w:type="spellEnd"/>
            <w:r w:rsidRPr="002E1B53">
              <w:rPr>
                <w:rFonts w:ascii="Times New Roman" w:eastAsia="Arial" w:hAnsi="Times New Roman" w:cs="Times New Roman"/>
                <w:color w:val="auto"/>
                <w:lang w:eastAsia="ko-KR" w:bidi="ar-SA"/>
              </w:rPr>
              <w:t xml:space="preserve"> </w:t>
            </w:r>
            <w:proofErr w:type="spellStart"/>
            <w:r w:rsidRPr="002E1B53">
              <w:rPr>
                <w:rFonts w:ascii="Times New Roman" w:eastAsia="Arial" w:hAnsi="Times New Roman" w:cs="Times New Roman"/>
                <w:color w:val="auto"/>
                <w:lang w:eastAsia="ko-KR" w:bidi="ar-SA"/>
              </w:rPr>
              <w:t>Sound</w:t>
            </w:r>
            <w:proofErr w:type="spellEnd"/>
            <w:r w:rsidRPr="002E1B53">
              <w:rPr>
                <w:rFonts w:ascii="Times New Roman" w:eastAsia="Arial" w:hAnsi="Times New Roman" w:cs="Times New Roman"/>
                <w:color w:val="auto"/>
                <w:lang w:eastAsia="ko-KR" w:bidi="ar-SA"/>
              </w:rPr>
              <w:t xml:space="preserve"> Mode, </w:t>
            </w:r>
            <w:proofErr w:type="spellStart"/>
            <w:r w:rsidRPr="002E1B53">
              <w:rPr>
                <w:rFonts w:ascii="Times New Roman" w:eastAsia="Arial" w:hAnsi="Times New Roman" w:cs="Times New Roman"/>
                <w:color w:val="auto"/>
                <w:lang w:eastAsia="ko-KR" w:bidi="ar-SA"/>
              </w:rPr>
              <w:t>Hi-Fi</w:t>
            </w:r>
            <w:proofErr w:type="spellEnd"/>
            <w:r w:rsidRPr="002E1B53">
              <w:rPr>
                <w:rFonts w:ascii="Times New Roman" w:eastAsia="Arial" w:hAnsi="Times New Roman" w:cs="Times New Roman"/>
                <w:color w:val="auto"/>
                <w:lang w:eastAsia="ko-KR" w:bidi="ar-SA"/>
              </w:rPr>
              <w:t xml:space="preserve"> </w:t>
            </w:r>
            <w:proofErr w:type="spellStart"/>
            <w:r w:rsidRPr="002E1B53">
              <w:rPr>
                <w:rFonts w:ascii="Times New Roman" w:eastAsia="Arial" w:hAnsi="Times New Roman" w:cs="Times New Roman"/>
                <w:color w:val="auto"/>
                <w:lang w:eastAsia="ko-KR" w:bidi="ar-SA"/>
              </w:rPr>
              <w:t>Audio</w:t>
            </w:r>
            <w:proofErr w:type="spellEnd"/>
            <w:r w:rsidRPr="002E1B53">
              <w:rPr>
                <w:rFonts w:ascii="Times New Roman" w:eastAsia="Arial" w:hAnsi="Times New Roman" w:cs="Times New Roman"/>
                <w:color w:val="auto"/>
                <w:lang w:eastAsia="ko-KR" w:bidi="ar-SA"/>
              </w:rPr>
              <w:t xml:space="preserve">, </w:t>
            </w:r>
            <w:proofErr w:type="spellStart"/>
            <w:r w:rsidRPr="002E1B53">
              <w:rPr>
                <w:rFonts w:ascii="Times New Roman" w:eastAsia="Arial" w:hAnsi="Times New Roman" w:cs="Times New Roman"/>
                <w:color w:val="auto"/>
                <w:lang w:eastAsia="ko-KR" w:bidi="ar-SA"/>
              </w:rPr>
              <w:t>Wireless</w:t>
            </w:r>
            <w:proofErr w:type="spellEnd"/>
            <w:r w:rsidRPr="002E1B53">
              <w:rPr>
                <w:rFonts w:ascii="Times New Roman" w:eastAsia="Arial" w:hAnsi="Times New Roman" w:cs="Times New Roman"/>
                <w:color w:val="auto"/>
                <w:lang w:eastAsia="ko-KR" w:bidi="ar-SA"/>
              </w:rPr>
              <w:t xml:space="preserve"> </w:t>
            </w:r>
            <w:proofErr w:type="spellStart"/>
            <w:r w:rsidRPr="002E1B53">
              <w:rPr>
                <w:rFonts w:ascii="Times New Roman" w:eastAsia="Arial" w:hAnsi="Times New Roman" w:cs="Times New Roman"/>
                <w:color w:val="auto"/>
                <w:lang w:eastAsia="ko-KR" w:bidi="ar-SA"/>
              </w:rPr>
              <w:t>Sound</w:t>
            </w:r>
            <w:proofErr w:type="spellEnd"/>
            <w:r w:rsidRPr="002E1B53">
              <w:rPr>
                <w:rFonts w:ascii="Times New Roman" w:eastAsia="Arial" w:hAnsi="Times New Roman" w:cs="Times New Roman"/>
                <w:color w:val="auto"/>
                <w:lang w:eastAsia="ko-KR" w:bidi="ar-SA"/>
              </w:rPr>
              <w:t xml:space="preserve"> </w:t>
            </w:r>
            <w:proofErr w:type="spellStart"/>
            <w:r w:rsidRPr="002E1B53">
              <w:rPr>
                <w:rFonts w:ascii="Times New Roman" w:eastAsia="Arial" w:hAnsi="Times New Roman" w:cs="Times New Roman"/>
                <w:color w:val="auto"/>
                <w:lang w:eastAsia="ko-KR" w:bidi="ar-SA"/>
              </w:rPr>
              <w:t>Sync</w:t>
            </w:r>
            <w:proofErr w:type="spellEnd"/>
            <w:r w:rsidRPr="002E1B53">
              <w:rPr>
                <w:rFonts w:ascii="Times New Roman" w:eastAsia="Arial" w:hAnsi="Times New Roman" w:cs="Times New Roman"/>
                <w:color w:val="auto"/>
                <w:lang w:eastAsia="ko-KR" w:bidi="ar-SA"/>
              </w:rPr>
              <w:t xml:space="preserve">, DTS </w:t>
            </w:r>
            <w:proofErr w:type="spellStart"/>
            <w:r w:rsidRPr="002E1B53">
              <w:rPr>
                <w:rFonts w:ascii="Times New Roman" w:eastAsia="Arial" w:hAnsi="Times New Roman" w:cs="Times New Roman"/>
                <w:color w:val="auto"/>
                <w:lang w:eastAsia="ko-KR" w:bidi="ar-SA"/>
              </w:rPr>
              <w:t>decoder</w:t>
            </w:r>
            <w:proofErr w:type="spellEnd"/>
          </w:p>
        </w:tc>
        <w:tc>
          <w:tcPr>
            <w:tcW w:w="3610" w:type="dxa"/>
            <w:tcBorders>
              <w:bottom w:val="single" w:sz="4" w:space="0" w:color="auto"/>
            </w:tcBorders>
          </w:tcPr>
          <w:p w:rsidR="00DD0B84" w:rsidRPr="002E1B53" w:rsidRDefault="00DD0B84" w:rsidP="00DD0B84">
            <w:pPr>
              <w:widowControl/>
              <w:autoSpaceDE w:val="0"/>
              <w:autoSpaceDN w:val="0"/>
              <w:spacing w:before="240" w:after="240"/>
              <w:ind w:hanging="66"/>
              <w:jc w:val="both"/>
              <w:rPr>
                <w:rFonts w:ascii="Times New Roman" w:eastAsia="Arial" w:hAnsi="Times New Roman" w:cs="Times New Roman"/>
                <w:color w:val="auto"/>
                <w:lang w:eastAsia="ko-KR" w:bidi="ar-SA"/>
              </w:rPr>
            </w:pPr>
          </w:p>
        </w:tc>
      </w:tr>
      <w:tr w:rsidR="00DD0B84" w:rsidRPr="002E1B53" w:rsidTr="00CF4276">
        <w:trPr>
          <w:jc w:val="center"/>
        </w:trPr>
        <w:tc>
          <w:tcPr>
            <w:tcW w:w="2926"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Допълнителни изисквания</w:t>
            </w:r>
          </w:p>
        </w:tc>
        <w:tc>
          <w:tcPr>
            <w:tcW w:w="3330"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Възможност за монтаж на стена; в комплекта да бъде включена стойка за монтаж на стена.</w:t>
            </w:r>
          </w:p>
        </w:tc>
        <w:tc>
          <w:tcPr>
            <w:tcW w:w="3610" w:type="dxa"/>
            <w:tcBorders>
              <w:bottom w:val="single" w:sz="4" w:space="0" w:color="auto"/>
            </w:tcBorders>
          </w:tcPr>
          <w:p w:rsidR="00DD0B84" w:rsidRPr="002E1B53" w:rsidRDefault="00DD0B84" w:rsidP="00DD0B84">
            <w:pPr>
              <w:widowControl/>
              <w:autoSpaceDE w:val="0"/>
              <w:autoSpaceDN w:val="0"/>
              <w:spacing w:before="240" w:after="240"/>
              <w:ind w:hanging="66"/>
              <w:jc w:val="both"/>
              <w:rPr>
                <w:rFonts w:ascii="Times New Roman" w:eastAsia="Arial" w:hAnsi="Times New Roman" w:cs="Times New Roman"/>
                <w:color w:val="auto"/>
                <w:lang w:eastAsia="ko-KR" w:bidi="ar-SA"/>
              </w:rPr>
            </w:pPr>
          </w:p>
        </w:tc>
      </w:tr>
      <w:tr w:rsidR="00DD0B84" w:rsidRPr="002E1B53" w:rsidTr="00CF4276">
        <w:trPr>
          <w:jc w:val="center"/>
        </w:trPr>
        <w:tc>
          <w:tcPr>
            <w:tcW w:w="2926"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Гаранция</w:t>
            </w:r>
          </w:p>
        </w:tc>
        <w:tc>
          <w:tcPr>
            <w:tcW w:w="3330"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Мин. 24 месеца</w:t>
            </w:r>
          </w:p>
        </w:tc>
        <w:tc>
          <w:tcPr>
            <w:tcW w:w="3610" w:type="dxa"/>
            <w:tcBorders>
              <w:bottom w:val="single" w:sz="4" w:space="0" w:color="auto"/>
            </w:tcBorders>
          </w:tcPr>
          <w:p w:rsidR="00DD0B84" w:rsidRPr="002E1B53" w:rsidRDefault="00DD0B84" w:rsidP="00DD0B84">
            <w:pPr>
              <w:widowControl/>
              <w:autoSpaceDE w:val="0"/>
              <w:autoSpaceDN w:val="0"/>
              <w:spacing w:before="240" w:after="240"/>
              <w:ind w:hanging="66"/>
              <w:jc w:val="both"/>
              <w:rPr>
                <w:rFonts w:ascii="Times New Roman" w:eastAsia="Arial" w:hAnsi="Times New Roman" w:cs="Times New Roman"/>
                <w:color w:val="auto"/>
                <w:lang w:eastAsia="ko-KR" w:bidi="ar-SA"/>
              </w:rPr>
            </w:pPr>
          </w:p>
        </w:tc>
      </w:tr>
    </w:tbl>
    <w:p w:rsidR="002E1B53" w:rsidRPr="002E1B53" w:rsidRDefault="002E1B53" w:rsidP="002E1B53">
      <w:pPr>
        <w:widowControl/>
        <w:spacing w:before="240" w:after="240"/>
        <w:jc w:val="both"/>
        <w:rPr>
          <w:rFonts w:ascii="Times New Roman" w:eastAsia="Calibri" w:hAnsi="Times New Roman" w:cs="Times New Roman"/>
          <w:b/>
          <w:color w:val="auto"/>
          <w:lang w:eastAsia="en-US" w:bidi="ar-SA"/>
        </w:rPr>
      </w:pPr>
    </w:p>
    <w:p w:rsidR="002E1B53" w:rsidRPr="002E1B53" w:rsidRDefault="002E1B53" w:rsidP="002E1B53">
      <w:pPr>
        <w:widowControl/>
        <w:autoSpaceDE w:val="0"/>
        <w:autoSpaceDN w:val="0"/>
        <w:spacing w:before="240" w:after="240"/>
        <w:ind w:left="1637" w:hanging="1277"/>
        <w:jc w:val="both"/>
        <w:rPr>
          <w:rFonts w:ascii="Times New Roman" w:eastAsia="Arial" w:hAnsi="Times New Roman" w:cs="Times New Roman"/>
          <w:b/>
          <w:color w:val="auto"/>
          <w:lang w:eastAsia="en-US" w:bidi="ar-SA"/>
        </w:rPr>
      </w:pPr>
      <w:r w:rsidRPr="002E1B53">
        <w:rPr>
          <w:rFonts w:ascii="Times New Roman" w:eastAsia="Arial" w:hAnsi="Times New Roman" w:cs="Times New Roman"/>
          <w:b/>
          <w:color w:val="auto"/>
          <w:lang w:eastAsia="en-US" w:bidi="ar-SA"/>
        </w:rPr>
        <w:t>Техническа спецификация на Дисплей -  1бр. :</w:t>
      </w:r>
    </w:p>
    <w:tbl>
      <w:tblPr>
        <w:tblW w:w="9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1"/>
        <w:gridCol w:w="3330"/>
        <w:gridCol w:w="3432"/>
      </w:tblGrid>
      <w:tr w:rsidR="00DD0B84" w:rsidRPr="002E1B53" w:rsidTr="00CF4276">
        <w:trPr>
          <w:jc w:val="center"/>
        </w:trPr>
        <w:tc>
          <w:tcPr>
            <w:tcW w:w="3061" w:type="dxa"/>
            <w:tcBorders>
              <w:bottom w:val="single" w:sz="4" w:space="0" w:color="auto"/>
            </w:tcBorders>
            <w:shd w:val="clear" w:color="auto" w:fill="D9D9D9"/>
            <w:vAlign w:val="center"/>
          </w:tcPr>
          <w:p w:rsidR="00DD0B84" w:rsidRPr="002E1B53" w:rsidRDefault="00DD0B84" w:rsidP="002E1B53">
            <w:pPr>
              <w:widowControl/>
              <w:spacing w:before="240" w:after="240"/>
              <w:jc w:val="center"/>
              <w:rPr>
                <w:rFonts w:ascii="Times New Roman" w:eastAsia="Arial" w:hAnsi="Times New Roman" w:cs="Times New Roman"/>
                <w:b/>
                <w:color w:val="auto"/>
                <w:szCs w:val="20"/>
                <w:lang w:eastAsia="en-US" w:bidi="ar-SA"/>
              </w:rPr>
            </w:pPr>
          </w:p>
          <w:p w:rsidR="00DD0B84" w:rsidRPr="002E1B53" w:rsidRDefault="00DD0B84" w:rsidP="002E1B53">
            <w:pPr>
              <w:widowControl/>
              <w:spacing w:before="240" w:after="240"/>
              <w:jc w:val="center"/>
              <w:rPr>
                <w:rFonts w:ascii="Times New Roman" w:eastAsia="Arial" w:hAnsi="Times New Roman" w:cs="Times New Roman"/>
                <w:b/>
                <w:color w:val="auto"/>
                <w:szCs w:val="20"/>
                <w:lang w:eastAsia="en-US" w:bidi="ar-SA"/>
              </w:rPr>
            </w:pPr>
            <w:r w:rsidRPr="002E1B53">
              <w:rPr>
                <w:rFonts w:ascii="Times New Roman" w:eastAsia="Arial" w:hAnsi="Times New Roman" w:cs="Times New Roman"/>
                <w:b/>
                <w:color w:val="auto"/>
                <w:szCs w:val="20"/>
                <w:lang w:eastAsia="en-US" w:bidi="ar-SA"/>
              </w:rPr>
              <w:t>Параметри</w:t>
            </w:r>
          </w:p>
          <w:p w:rsidR="00DD0B84" w:rsidRPr="002E1B53" w:rsidRDefault="00DD0B84" w:rsidP="002E1B53">
            <w:pPr>
              <w:widowControl/>
              <w:spacing w:before="240" w:after="240"/>
              <w:jc w:val="center"/>
              <w:rPr>
                <w:rFonts w:ascii="Times New Roman" w:eastAsia="Arial" w:hAnsi="Times New Roman" w:cs="Times New Roman"/>
                <w:b/>
                <w:color w:val="auto"/>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D9D9D9"/>
            <w:vAlign w:val="center"/>
          </w:tcPr>
          <w:p w:rsidR="00DD0B84" w:rsidRPr="002E1B53" w:rsidRDefault="008B538A" w:rsidP="002E1B53">
            <w:pPr>
              <w:widowControl/>
              <w:spacing w:before="240" w:after="240"/>
              <w:jc w:val="center"/>
              <w:rPr>
                <w:rFonts w:ascii="Times New Roman" w:eastAsia="Arial" w:hAnsi="Times New Roman" w:cs="Times New Roman"/>
                <w:b/>
                <w:color w:val="auto"/>
                <w:szCs w:val="20"/>
                <w:lang w:eastAsia="en-US" w:bidi="ar-SA"/>
              </w:rPr>
            </w:pPr>
            <w:r w:rsidRPr="008B538A">
              <w:rPr>
                <w:rFonts w:ascii="Times New Roman" w:eastAsia="Arial" w:hAnsi="Times New Roman" w:cs="Times New Roman"/>
                <w:b/>
                <w:lang w:eastAsia="en-US"/>
              </w:rPr>
              <w:t>Минимални т</w:t>
            </w:r>
            <w:r w:rsidRPr="008B538A">
              <w:rPr>
                <w:rFonts w:ascii="Times New Roman" w:eastAsia="Arial" w:hAnsi="Times New Roman" w:cs="Times New Roman"/>
                <w:b/>
                <w:lang w:eastAsia="en-US" w:bidi="ar-SA"/>
              </w:rPr>
              <w:t>ехнически изисквания на Възложителя</w:t>
            </w:r>
          </w:p>
        </w:tc>
        <w:tc>
          <w:tcPr>
            <w:tcW w:w="3432" w:type="dxa"/>
            <w:tcBorders>
              <w:top w:val="single" w:sz="4" w:space="0" w:color="auto"/>
              <w:left w:val="single" w:sz="4" w:space="0" w:color="auto"/>
              <w:bottom w:val="single" w:sz="4" w:space="0" w:color="auto"/>
              <w:right w:val="single" w:sz="4" w:space="0" w:color="auto"/>
            </w:tcBorders>
            <w:shd w:val="clear" w:color="auto" w:fill="D9D9D9"/>
            <w:vAlign w:val="center"/>
          </w:tcPr>
          <w:p w:rsidR="00DD0B84" w:rsidRPr="00DD0B84" w:rsidRDefault="00DD0B84" w:rsidP="00DD0B84">
            <w:pPr>
              <w:widowControl/>
              <w:spacing w:before="240" w:after="240"/>
              <w:jc w:val="center"/>
              <w:rPr>
                <w:rFonts w:ascii="Times New Roman" w:eastAsia="Arial" w:hAnsi="Times New Roman" w:cs="Times New Roman"/>
                <w:b/>
                <w:lang w:eastAsia="en-US" w:bidi="ar-SA"/>
              </w:rPr>
            </w:pPr>
            <w:r w:rsidRPr="00DD0B84">
              <w:rPr>
                <w:rFonts w:ascii="Times New Roman" w:eastAsia="Arial" w:hAnsi="Times New Roman" w:cs="Times New Roman"/>
                <w:b/>
                <w:lang w:eastAsia="en-US" w:bidi="ar-SA"/>
              </w:rPr>
              <w:t>Параметри на предлаганото оборудване</w:t>
            </w:r>
          </w:p>
          <w:p w:rsidR="00DD0B84" w:rsidRPr="002E1B53" w:rsidRDefault="00DD0B84" w:rsidP="00DD0B84">
            <w:pPr>
              <w:widowControl/>
              <w:spacing w:before="240" w:after="240"/>
              <w:jc w:val="center"/>
              <w:rPr>
                <w:rFonts w:ascii="Times New Roman" w:eastAsia="Arial" w:hAnsi="Times New Roman" w:cs="Times New Roman"/>
                <w:b/>
                <w:lang w:eastAsia="en-US" w:bidi="ar-SA"/>
              </w:rPr>
            </w:pPr>
          </w:p>
        </w:tc>
      </w:tr>
      <w:tr w:rsidR="00DD0B84" w:rsidRPr="002E1B53" w:rsidTr="00CF4276">
        <w:trPr>
          <w:jc w:val="center"/>
        </w:trPr>
        <w:tc>
          <w:tcPr>
            <w:tcW w:w="3061" w:type="dxa"/>
            <w:tcBorders>
              <w:bottom w:val="single" w:sz="4" w:space="0" w:color="auto"/>
            </w:tcBorders>
          </w:tcPr>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Размер</w:t>
            </w:r>
          </w:p>
        </w:tc>
        <w:tc>
          <w:tcPr>
            <w:tcW w:w="3330" w:type="dxa"/>
            <w:tcBorders>
              <w:bottom w:val="single" w:sz="4" w:space="0" w:color="auto"/>
            </w:tcBorders>
          </w:tcPr>
          <w:p w:rsidR="00DD0B84" w:rsidRPr="002E1B53" w:rsidRDefault="00DD0B84" w:rsidP="002E1B53">
            <w:pPr>
              <w:widowControl/>
              <w:autoSpaceDE w:val="0"/>
              <w:autoSpaceDN w:val="0"/>
              <w:adjustRightInd w:val="0"/>
              <w:spacing w:before="240" w:after="240"/>
              <w:ind w:hanging="52"/>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Мин. 43 инча</w:t>
            </w:r>
          </w:p>
        </w:tc>
        <w:tc>
          <w:tcPr>
            <w:tcW w:w="3432" w:type="dxa"/>
            <w:tcBorders>
              <w:bottom w:val="single" w:sz="4" w:space="0" w:color="auto"/>
            </w:tcBorders>
          </w:tcPr>
          <w:p w:rsidR="00DD0B84" w:rsidRPr="002E1B53" w:rsidRDefault="00DD0B84" w:rsidP="002E1B53">
            <w:pPr>
              <w:widowControl/>
              <w:autoSpaceDE w:val="0"/>
              <w:autoSpaceDN w:val="0"/>
              <w:adjustRightInd w:val="0"/>
              <w:spacing w:before="240" w:after="240"/>
              <w:ind w:hanging="52"/>
              <w:jc w:val="both"/>
              <w:rPr>
                <w:rFonts w:ascii="Times New Roman" w:eastAsia="Arial" w:hAnsi="Times New Roman" w:cs="Times New Roman"/>
                <w:lang w:eastAsia="en-US" w:bidi="ar-SA"/>
              </w:rPr>
            </w:pPr>
          </w:p>
        </w:tc>
      </w:tr>
      <w:tr w:rsidR="00DD0B84" w:rsidRPr="002E1B53" w:rsidTr="00CF4276">
        <w:trPr>
          <w:jc w:val="center"/>
        </w:trPr>
        <w:tc>
          <w:tcPr>
            <w:tcW w:w="3061" w:type="dxa"/>
            <w:tcBorders>
              <w:bottom w:val="single" w:sz="4" w:space="0" w:color="auto"/>
            </w:tcBorders>
          </w:tcPr>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Технология</w:t>
            </w:r>
          </w:p>
        </w:tc>
        <w:tc>
          <w:tcPr>
            <w:tcW w:w="3330" w:type="dxa"/>
            <w:tcBorders>
              <w:bottom w:val="single" w:sz="4" w:space="0" w:color="auto"/>
            </w:tcBorders>
          </w:tcPr>
          <w:p w:rsidR="00DD0B84" w:rsidRPr="002E1B53" w:rsidRDefault="00DD0B84" w:rsidP="002E1B53">
            <w:pPr>
              <w:widowControl/>
              <w:autoSpaceDE w:val="0"/>
              <w:autoSpaceDN w:val="0"/>
              <w:adjustRightInd w:val="0"/>
              <w:spacing w:before="240" w:after="240"/>
              <w:ind w:hanging="52"/>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LED или еквивалент</w:t>
            </w:r>
          </w:p>
        </w:tc>
        <w:tc>
          <w:tcPr>
            <w:tcW w:w="3432" w:type="dxa"/>
            <w:tcBorders>
              <w:bottom w:val="single" w:sz="4" w:space="0" w:color="auto"/>
            </w:tcBorders>
          </w:tcPr>
          <w:p w:rsidR="00DD0B84" w:rsidRPr="002E1B53" w:rsidRDefault="00DD0B84" w:rsidP="002E1B53">
            <w:pPr>
              <w:widowControl/>
              <w:autoSpaceDE w:val="0"/>
              <w:autoSpaceDN w:val="0"/>
              <w:adjustRightInd w:val="0"/>
              <w:spacing w:before="240" w:after="240"/>
              <w:ind w:hanging="52"/>
              <w:jc w:val="both"/>
              <w:rPr>
                <w:rFonts w:ascii="Times New Roman" w:eastAsia="Arial" w:hAnsi="Times New Roman" w:cs="Times New Roman"/>
                <w:lang w:eastAsia="en-US" w:bidi="ar-SA"/>
              </w:rPr>
            </w:pPr>
          </w:p>
        </w:tc>
      </w:tr>
      <w:tr w:rsidR="00DD0B84" w:rsidRPr="002E1B53" w:rsidTr="00CF4276">
        <w:trPr>
          <w:jc w:val="center"/>
        </w:trPr>
        <w:tc>
          <w:tcPr>
            <w:tcW w:w="3061" w:type="dxa"/>
            <w:tcBorders>
              <w:bottom w:val="single" w:sz="4" w:space="0" w:color="auto"/>
            </w:tcBorders>
          </w:tcPr>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proofErr w:type="spellStart"/>
            <w:r w:rsidRPr="002E1B53">
              <w:rPr>
                <w:rFonts w:ascii="Times New Roman" w:eastAsia="Arial" w:hAnsi="Times New Roman" w:cs="Times New Roman"/>
                <w:lang w:eastAsia="en-US" w:bidi="ar-SA"/>
              </w:rPr>
              <w:t>Smart</w:t>
            </w:r>
            <w:proofErr w:type="spellEnd"/>
            <w:r w:rsidRPr="002E1B53">
              <w:rPr>
                <w:rFonts w:ascii="Times New Roman" w:eastAsia="Arial" w:hAnsi="Times New Roman" w:cs="Times New Roman"/>
                <w:lang w:eastAsia="en-US" w:bidi="ar-SA"/>
              </w:rPr>
              <w:t xml:space="preserve"> функция</w:t>
            </w:r>
          </w:p>
        </w:tc>
        <w:tc>
          <w:tcPr>
            <w:tcW w:w="3330" w:type="dxa"/>
            <w:tcBorders>
              <w:bottom w:val="single" w:sz="4" w:space="0" w:color="auto"/>
            </w:tcBorders>
          </w:tcPr>
          <w:p w:rsidR="00DD0B84" w:rsidRPr="002E1B53" w:rsidRDefault="00DD0B84" w:rsidP="002E1B53">
            <w:pPr>
              <w:widowControl/>
              <w:autoSpaceDE w:val="0"/>
              <w:autoSpaceDN w:val="0"/>
              <w:adjustRightInd w:val="0"/>
              <w:spacing w:before="240" w:after="240"/>
              <w:ind w:hanging="52"/>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Да</w:t>
            </w:r>
          </w:p>
        </w:tc>
        <w:tc>
          <w:tcPr>
            <w:tcW w:w="3432" w:type="dxa"/>
            <w:tcBorders>
              <w:bottom w:val="single" w:sz="4" w:space="0" w:color="auto"/>
            </w:tcBorders>
          </w:tcPr>
          <w:p w:rsidR="00DD0B84" w:rsidRPr="002E1B53" w:rsidRDefault="00DD0B84" w:rsidP="002E1B53">
            <w:pPr>
              <w:widowControl/>
              <w:autoSpaceDE w:val="0"/>
              <w:autoSpaceDN w:val="0"/>
              <w:adjustRightInd w:val="0"/>
              <w:spacing w:before="240" w:after="240"/>
              <w:ind w:hanging="52"/>
              <w:jc w:val="both"/>
              <w:rPr>
                <w:rFonts w:ascii="Times New Roman" w:eastAsia="Arial" w:hAnsi="Times New Roman" w:cs="Times New Roman"/>
                <w:lang w:eastAsia="en-US" w:bidi="ar-SA"/>
              </w:rPr>
            </w:pPr>
          </w:p>
        </w:tc>
      </w:tr>
      <w:tr w:rsidR="00DD0B84" w:rsidRPr="002E1B53" w:rsidTr="00CF4276">
        <w:trPr>
          <w:jc w:val="center"/>
        </w:trPr>
        <w:tc>
          <w:tcPr>
            <w:tcW w:w="3061" w:type="dxa"/>
            <w:tcBorders>
              <w:bottom w:val="single" w:sz="4" w:space="0" w:color="auto"/>
            </w:tcBorders>
          </w:tcPr>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Тунер</w:t>
            </w:r>
          </w:p>
        </w:tc>
        <w:tc>
          <w:tcPr>
            <w:tcW w:w="3330" w:type="dxa"/>
            <w:tcBorders>
              <w:bottom w:val="single" w:sz="4" w:space="0" w:color="auto"/>
            </w:tcBorders>
          </w:tcPr>
          <w:p w:rsidR="00DD0B84" w:rsidRPr="002E1B53" w:rsidRDefault="00DD0B84" w:rsidP="002E1B53">
            <w:pPr>
              <w:widowControl/>
              <w:autoSpaceDE w:val="0"/>
              <w:autoSpaceDN w:val="0"/>
              <w:adjustRightInd w:val="0"/>
              <w:spacing w:before="240" w:after="240"/>
              <w:ind w:hanging="52"/>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Мин. DVB-T2/C/S2</w:t>
            </w:r>
          </w:p>
        </w:tc>
        <w:tc>
          <w:tcPr>
            <w:tcW w:w="3432" w:type="dxa"/>
            <w:tcBorders>
              <w:bottom w:val="single" w:sz="4" w:space="0" w:color="auto"/>
            </w:tcBorders>
          </w:tcPr>
          <w:p w:rsidR="00DD0B84" w:rsidRPr="002E1B53" w:rsidRDefault="00DD0B84" w:rsidP="002E1B53">
            <w:pPr>
              <w:widowControl/>
              <w:autoSpaceDE w:val="0"/>
              <w:autoSpaceDN w:val="0"/>
              <w:adjustRightInd w:val="0"/>
              <w:spacing w:before="240" w:after="240"/>
              <w:ind w:hanging="52"/>
              <w:jc w:val="both"/>
              <w:rPr>
                <w:rFonts w:ascii="Times New Roman" w:eastAsia="Arial" w:hAnsi="Times New Roman" w:cs="Times New Roman"/>
                <w:lang w:eastAsia="en-US" w:bidi="ar-SA"/>
              </w:rPr>
            </w:pPr>
          </w:p>
        </w:tc>
      </w:tr>
      <w:tr w:rsidR="00DD0B84" w:rsidRPr="002E1B53" w:rsidTr="00CF4276">
        <w:trPr>
          <w:jc w:val="center"/>
        </w:trPr>
        <w:tc>
          <w:tcPr>
            <w:tcW w:w="3061" w:type="dxa"/>
            <w:tcBorders>
              <w:bottom w:val="single" w:sz="4" w:space="0" w:color="auto"/>
            </w:tcBorders>
          </w:tcPr>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 xml:space="preserve">Резолюция </w:t>
            </w:r>
          </w:p>
        </w:tc>
        <w:tc>
          <w:tcPr>
            <w:tcW w:w="3330" w:type="dxa"/>
            <w:tcBorders>
              <w:bottom w:val="single" w:sz="4" w:space="0" w:color="auto"/>
            </w:tcBorders>
          </w:tcPr>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Мин. 3840x2160</w:t>
            </w:r>
          </w:p>
        </w:tc>
        <w:tc>
          <w:tcPr>
            <w:tcW w:w="3432" w:type="dxa"/>
            <w:tcBorders>
              <w:bottom w:val="single" w:sz="4" w:space="0" w:color="auto"/>
            </w:tcBorders>
          </w:tcPr>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p>
        </w:tc>
      </w:tr>
      <w:tr w:rsidR="00DD0B84" w:rsidRPr="002E1B53" w:rsidTr="00CF4276">
        <w:trPr>
          <w:jc w:val="center"/>
        </w:trPr>
        <w:tc>
          <w:tcPr>
            <w:tcW w:w="3061"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Честота, </w:t>
            </w:r>
            <w:proofErr w:type="spellStart"/>
            <w:r w:rsidRPr="002E1B53">
              <w:rPr>
                <w:rFonts w:ascii="Times New Roman" w:eastAsia="Arial" w:hAnsi="Times New Roman" w:cs="Times New Roman"/>
                <w:color w:val="auto"/>
                <w:lang w:eastAsia="ko-KR" w:bidi="ar-SA"/>
              </w:rPr>
              <w:t>Hz</w:t>
            </w:r>
            <w:proofErr w:type="spellEnd"/>
          </w:p>
        </w:tc>
        <w:tc>
          <w:tcPr>
            <w:tcW w:w="3330"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Мин. 1600PMI</w:t>
            </w:r>
          </w:p>
        </w:tc>
        <w:tc>
          <w:tcPr>
            <w:tcW w:w="3432"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DD0B84" w:rsidRPr="002E1B53" w:rsidTr="00CF4276">
        <w:trPr>
          <w:jc w:val="center"/>
        </w:trPr>
        <w:tc>
          <w:tcPr>
            <w:tcW w:w="3061"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Мрежова свързаност</w:t>
            </w:r>
          </w:p>
        </w:tc>
        <w:tc>
          <w:tcPr>
            <w:tcW w:w="3330"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Мин. Вградени - </w:t>
            </w:r>
            <w:proofErr w:type="spellStart"/>
            <w:r w:rsidRPr="002E1B53">
              <w:rPr>
                <w:rFonts w:ascii="Times New Roman" w:eastAsia="Arial" w:hAnsi="Times New Roman" w:cs="Times New Roman"/>
                <w:color w:val="auto"/>
                <w:lang w:eastAsia="ko-KR" w:bidi="ar-SA"/>
              </w:rPr>
              <w:t>Wi-Fi</w:t>
            </w:r>
            <w:proofErr w:type="spellEnd"/>
            <w:r w:rsidRPr="002E1B53">
              <w:rPr>
                <w:rFonts w:ascii="Times New Roman" w:eastAsia="Arial" w:hAnsi="Times New Roman" w:cs="Times New Roman"/>
                <w:color w:val="auto"/>
                <w:lang w:eastAsia="ko-KR" w:bidi="ar-SA"/>
              </w:rPr>
              <w:t xml:space="preserve"> 802.11, </w:t>
            </w:r>
            <w:proofErr w:type="spellStart"/>
            <w:r w:rsidRPr="002E1B53">
              <w:rPr>
                <w:rFonts w:ascii="Times New Roman" w:eastAsia="Arial" w:hAnsi="Times New Roman" w:cs="Times New Roman"/>
                <w:color w:val="auto"/>
                <w:lang w:eastAsia="ko-KR" w:bidi="ar-SA"/>
              </w:rPr>
              <w:t>Bluetooth</w:t>
            </w:r>
            <w:proofErr w:type="spellEnd"/>
            <w:r w:rsidRPr="002E1B53">
              <w:rPr>
                <w:rFonts w:ascii="Times New Roman" w:eastAsia="Arial" w:hAnsi="Times New Roman" w:cs="Times New Roman"/>
                <w:color w:val="auto"/>
                <w:lang w:eastAsia="ko-KR" w:bidi="ar-SA"/>
              </w:rPr>
              <w:t xml:space="preserve">, </w:t>
            </w:r>
            <w:proofErr w:type="spellStart"/>
            <w:r w:rsidRPr="002E1B53">
              <w:rPr>
                <w:rFonts w:ascii="Times New Roman" w:eastAsia="Arial" w:hAnsi="Times New Roman" w:cs="Times New Roman"/>
                <w:color w:val="auto"/>
                <w:lang w:eastAsia="ko-KR" w:bidi="ar-SA"/>
              </w:rPr>
              <w:t>Ethernet</w:t>
            </w:r>
            <w:proofErr w:type="spellEnd"/>
          </w:p>
        </w:tc>
        <w:tc>
          <w:tcPr>
            <w:tcW w:w="3432"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DD0B84" w:rsidRPr="002E1B53" w:rsidTr="00CF4276">
        <w:trPr>
          <w:jc w:val="center"/>
        </w:trPr>
        <w:tc>
          <w:tcPr>
            <w:tcW w:w="3061"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lastRenderedPageBreak/>
              <w:t>Изводи за свързване</w:t>
            </w:r>
          </w:p>
        </w:tc>
        <w:tc>
          <w:tcPr>
            <w:tcW w:w="3330"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Мин. 3 х HDMI, 2 х USB, 1 х </w:t>
            </w:r>
            <w:proofErr w:type="spellStart"/>
            <w:r w:rsidRPr="002E1B53">
              <w:rPr>
                <w:rFonts w:ascii="Times New Roman" w:eastAsia="Arial" w:hAnsi="Times New Roman" w:cs="Times New Roman"/>
                <w:color w:val="auto"/>
                <w:lang w:eastAsia="ko-KR" w:bidi="ar-SA"/>
              </w:rPr>
              <w:t>Component</w:t>
            </w:r>
            <w:proofErr w:type="spellEnd"/>
            <w:r w:rsidRPr="002E1B53">
              <w:rPr>
                <w:rFonts w:ascii="Times New Roman" w:eastAsia="Arial" w:hAnsi="Times New Roman" w:cs="Times New Roman"/>
                <w:color w:val="auto"/>
                <w:lang w:eastAsia="ko-KR" w:bidi="ar-SA"/>
              </w:rPr>
              <w:t xml:space="preserve">, CI </w:t>
            </w:r>
            <w:proofErr w:type="spellStart"/>
            <w:r w:rsidRPr="002E1B53">
              <w:rPr>
                <w:rFonts w:ascii="Times New Roman" w:eastAsia="Arial" w:hAnsi="Times New Roman" w:cs="Times New Roman"/>
                <w:color w:val="auto"/>
                <w:lang w:eastAsia="ko-KR" w:bidi="ar-SA"/>
              </w:rPr>
              <w:t>Slot</w:t>
            </w:r>
            <w:proofErr w:type="spellEnd"/>
            <w:r w:rsidRPr="002E1B53">
              <w:rPr>
                <w:rFonts w:ascii="Times New Roman" w:eastAsia="Arial" w:hAnsi="Times New Roman" w:cs="Times New Roman"/>
                <w:color w:val="auto"/>
                <w:lang w:eastAsia="ko-KR" w:bidi="ar-SA"/>
              </w:rPr>
              <w:t xml:space="preserve">, 2 RF </w:t>
            </w:r>
            <w:proofErr w:type="spellStart"/>
            <w:r w:rsidRPr="002E1B53">
              <w:rPr>
                <w:rFonts w:ascii="Times New Roman" w:eastAsia="Arial" w:hAnsi="Times New Roman" w:cs="Times New Roman"/>
                <w:color w:val="auto"/>
                <w:lang w:eastAsia="ko-KR" w:bidi="ar-SA"/>
              </w:rPr>
              <w:t>in</w:t>
            </w:r>
            <w:proofErr w:type="spellEnd"/>
            <w:r w:rsidRPr="002E1B53">
              <w:rPr>
                <w:rFonts w:ascii="Times New Roman" w:eastAsia="Arial" w:hAnsi="Times New Roman" w:cs="Times New Roman"/>
                <w:color w:val="auto"/>
                <w:lang w:eastAsia="ko-KR" w:bidi="ar-SA"/>
              </w:rPr>
              <w:t>, цифров звуков изход</w:t>
            </w:r>
          </w:p>
        </w:tc>
        <w:tc>
          <w:tcPr>
            <w:tcW w:w="3432"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DD0B84" w:rsidRPr="002E1B53" w:rsidTr="00CF4276">
        <w:trPr>
          <w:jc w:val="center"/>
        </w:trPr>
        <w:tc>
          <w:tcPr>
            <w:tcW w:w="3061"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Аудио</w:t>
            </w:r>
          </w:p>
        </w:tc>
        <w:tc>
          <w:tcPr>
            <w:tcW w:w="3330"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Мин. 20W, двуканално аудио, </w:t>
            </w:r>
            <w:proofErr w:type="spellStart"/>
            <w:r w:rsidRPr="002E1B53">
              <w:rPr>
                <w:rFonts w:ascii="Times New Roman" w:eastAsia="Arial" w:hAnsi="Times New Roman" w:cs="Times New Roman"/>
                <w:color w:val="auto"/>
                <w:lang w:eastAsia="ko-KR" w:bidi="ar-SA"/>
              </w:rPr>
              <w:t>Smart</w:t>
            </w:r>
            <w:proofErr w:type="spellEnd"/>
            <w:r w:rsidRPr="002E1B53">
              <w:rPr>
                <w:rFonts w:ascii="Times New Roman" w:eastAsia="Arial" w:hAnsi="Times New Roman" w:cs="Times New Roman"/>
                <w:color w:val="auto"/>
                <w:lang w:eastAsia="ko-KR" w:bidi="ar-SA"/>
              </w:rPr>
              <w:t xml:space="preserve"> </w:t>
            </w:r>
            <w:proofErr w:type="spellStart"/>
            <w:r w:rsidRPr="002E1B53">
              <w:rPr>
                <w:rFonts w:ascii="Times New Roman" w:eastAsia="Arial" w:hAnsi="Times New Roman" w:cs="Times New Roman"/>
                <w:color w:val="auto"/>
                <w:lang w:eastAsia="ko-KR" w:bidi="ar-SA"/>
              </w:rPr>
              <w:t>Sound</w:t>
            </w:r>
            <w:proofErr w:type="spellEnd"/>
            <w:r w:rsidRPr="002E1B53">
              <w:rPr>
                <w:rFonts w:ascii="Times New Roman" w:eastAsia="Arial" w:hAnsi="Times New Roman" w:cs="Times New Roman"/>
                <w:color w:val="auto"/>
                <w:lang w:eastAsia="ko-KR" w:bidi="ar-SA"/>
              </w:rPr>
              <w:t xml:space="preserve"> Mode, </w:t>
            </w:r>
            <w:proofErr w:type="spellStart"/>
            <w:r w:rsidRPr="002E1B53">
              <w:rPr>
                <w:rFonts w:ascii="Times New Roman" w:eastAsia="Arial" w:hAnsi="Times New Roman" w:cs="Times New Roman"/>
                <w:color w:val="auto"/>
                <w:lang w:eastAsia="ko-KR" w:bidi="ar-SA"/>
              </w:rPr>
              <w:t>Hi-Fi</w:t>
            </w:r>
            <w:proofErr w:type="spellEnd"/>
            <w:r w:rsidRPr="002E1B53">
              <w:rPr>
                <w:rFonts w:ascii="Times New Roman" w:eastAsia="Arial" w:hAnsi="Times New Roman" w:cs="Times New Roman"/>
                <w:color w:val="auto"/>
                <w:lang w:eastAsia="ko-KR" w:bidi="ar-SA"/>
              </w:rPr>
              <w:t xml:space="preserve"> </w:t>
            </w:r>
            <w:proofErr w:type="spellStart"/>
            <w:r w:rsidRPr="002E1B53">
              <w:rPr>
                <w:rFonts w:ascii="Times New Roman" w:eastAsia="Arial" w:hAnsi="Times New Roman" w:cs="Times New Roman"/>
                <w:color w:val="auto"/>
                <w:lang w:eastAsia="ko-KR" w:bidi="ar-SA"/>
              </w:rPr>
              <w:t>Audio</w:t>
            </w:r>
            <w:proofErr w:type="spellEnd"/>
            <w:r w:rsidRPr="002E1B53">
              <w:rPr>
                <w:rFonts w:ascii="Times New Roman" w:eastAsia="Arial" w:hAnsi="Times New Roman" w:cs="Times New Roman"/>
                <w:color w:val="auto"/>
                <w:lang w:eastAsia="ko-KR" w:bidi="ar-SA"/>
              </w:rPr>
              <w:t xml:space="preserve">, </w:t>
            </w:r>
            <w:proofErr w:type="spellStart"/>
            <w:r w:rsidRPr="002E1B53">
              <w:rPr>
                <w:rFonts w:ascii="Times New Roman" w:eastAsia="Arial" w:hAnsi="Times New Roman" w:cs="Times New Roman"/>
                <w:color w:val="auto"/>
                <w:lang w:eastAsia="ko-KR" w:bidi="ar-SA"/>
              </w:rPr>
              <w:t>Wireless</w:t>
            </w:r>
            <w:proofErr w:type="spellEnd"/>
            <w:r w:rsidRPr="002E1B53">
              <w:rPr>
                <w:rFonts w:ascii="Times New Roman" w:eastAsia="Arial" w:hAnsi="Times New Roman" w:cs="Times New Roman"/>
                <w:color w:val="auto"/>
                <w:lang w:eastAsia="ko-KR" w:bidi="ar-SA"/>
              </w:rPr>
              <w:t xml:space="preserve"> </w:t>
            </w:r>
            <w:proofErr w:type="spellStart"/>
            <w:r w:rsidRPr="002E1B53">
              <w:rPr>
                <w:rFonts w:ascii="Times New Roman" w:eastAsia="Arial" w:hAnsi="Times New Roman" w:cs="Times New Roman"/>
                <w:color w:val="auto"/>
                <w:lang w:eastAsia="ko-KR" w:bidi="ar-SA"/>
              </w:rPr>
              <w:t>Sound</w:t>
            </w:r>
            <w:proofErr w:type="spellEnd"/>
            <w:r w:rsidRPr="002E1B53">
              <w:rPr>
                <w:rFonts w:ascii="Times New Roman" w:eastAsia="Arial" w:hAnsi="Times New Roman" w:cs="Times New Roman"/>
                <w:color w:val="auto"/>
                <w:lang w:eastAsia="ko-KR" w:bidi="ar-SA"/>
              </w:rPr>
              <w:t xml:space="preserve"> </w:t>
            </w:r>
            <w:proofErr w:type="spellStart"/>
            <w:r w:rsidRPr="002E1B53">
              <w:rPr>
                <w:rFonts w:ascii="Times New Roman" w:eastAsia="Arial" w:hAnsi="Times New Roman" w:cs="Times New Roman"/>
                <w:color w:val="auto"/>
                <w:lang w:eastAsia="ko-KR" w:bidi="ar-SA"/>
              </w:rPr>
              <w:t>Sync</w:t>
            </w:r>
            <w:proofErr w:type="spellEnd"/>
            <w:r w:rsidRPr="002E1B53">
              <w:rPr>
                <w:rFonts w:ascii="Times New Roman" w:eastAsia="Arial" w:hAnsi="Times New Roman" w:cs="Times New Roman"/>
                <w:color w:val="auto"/>
                <w:lang w:eastAsia="ko-KR" w:bidi="ar-SA"/>
              </w:rPr>
              <w:t xml:space="preserve">, DTS </w:t>
            </w:r>
            <w:proofErr w:type="spellStart"/>
            <w:r w:rsidRPr="002E1B53">
              <w:rPr>
                <w:rFonts w:ascii="Times New Roman" w:eastAsia="Arial" w:hAnsi="Times New Roman" w:cs="Times New Roman"/>
                <w:color w:val="auto"/>
                <w:lang w:eastAsia="ko-KR" w:bidi="ar-SA"/>
              </w:rPr>
              <w:t>decoder</w:t>
            </w:r>
            <w:proofErr w:type="spellEnd"/>
          </w:p>
        </w:tc>
        <w:tc>
          <w:tcPr>
            <w:tcW w:w="3432"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DD0B84" w:rsidRPr="002E1B53" w:rsidTr="00CF4276">
        <w:trPr>
          <w:jc w:val="center"/>
        </w:trPr>
        <w:tc>
          <w:tcPr>
            <w:tcW w:w="3061"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Допълнителни изисквания</w:t>
            </w:r>
          </w:p>
        </w:tc>
        <w:tc>
          <w:tcPr>
            <w:tcW w:w="3330"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Възможност за монтаж на стена; в комплекта да бъде включена стойка за монтаж на стена.</w:t>
            </w:r>
          </w:p>
        </w:tc>
        <w:tc>
          <w:tcPr>
            <w:tcW w:w="3432"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DD0B84" w:rsidRPr="002E1B53" w:rsidTr="00CF4276">
        <w:trPr>
          <w:jc w:val="center"/>
        </w:trPr>
        <w:tc>
          <w:tcPr>
            <w:tcW w:w="3061"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Гаранция</w:t>
            </w:r>
          </w:p>
        </w:tc>
        <w:tc>
          <w:tcPr>
            <w:tcW w:w="3330" w:type="dxa"/>
            <w:tcBorders>
              <w:bottom w:val="single" w:sz="4" w:space="0" w:color="auto"/>
            </w:tcBorders>
            <w:vAlign w:val="center"/>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Мин. 24 месеца</w:t>
            </w:r>
          </w:p>
        </w:tc>
        <w:tc>
          <w:tcPr>
            <w:tcW w:w="3432"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p>
        </w:tc>
      </w:tr>
    </w:tbl>
    <w:p w:rsidR="002E1B53" w:rsidRPr="002E1B53" w:rsidRDefault="002E1B53" w:rsidP="002E1B53">
      <w:pPr>
        <w:keepNext/>
        <w:widowControl/>
        <w:numPr>
          <w:ilvl w:val="3"/>
          <w:numId w:val="0"/>
        </w:numPr>
        <w:spacing w:before="240" w:after="60"/>
        <w:ind w:left="864" w:hanging="864"/>
        <w:jc w:val="both"/>
        <w:outlineLvl w:val="3"/>
        <w:rPr>
          <w:rFonts w:ascii="Times New Roman" w:eastAsia="Times New Roman" w:hAnsi="Times New Roman" w:cs="Times New Roman"/>
          <w:b/>
          <w:bCs/>
          <w:color w:val="auto"/>
          <w:sz w:val="28"/>
          <w:szCs w:val="28"/>
          <w:lang w:eastAsia="en-US" w:bidi="ar-SA"/>
        </w:rPr>
      </w:pPr>
      <w:r w:rsidRPr="002E1B53">
        <w:rPr>
          <w:rFonts w:ascii="Times New Roman" w:eastAsia="Times New Roman" w:hAnsi="Times New Roman" w:cs="Times New Roman"/>
          <w:b/>
          <w:bCs/>
          <w:color w:val="auto"/>
          <w:sz w:val="28"/>
          <w:szCs w:val="28"/>
          <w:lang w:eastAsia="en-US" w:bidi="ar-SA"/>
        </w:rPr>
        <w:t>Офис оборудване</w:t>
      </w:r>
    </w:p>
    <w:p w:rsidR="002E1B53" w:rsidRPr="002E1B53" w:rsidRDefault="002E1B53" w:rsidP="002E1B53">
      <w:pPr>
        <w:widowControl/>
        <w:spacing w:before="240" w:after="240"/>
        <w:jc w:val="both"/>
        <w:rPr>
          <w:rFonts w:ascii="Times New Roman" w:eastAsia="Arial" w:hAnsi="Times New Roman" w:cs="Times New Roman"/>
          <w:color w:val="auto"/>
          <w:szCs w:val="20"/>
          <w:lang w:eastAsia="en-US" w:bidi="ar-SA"/>
        </w:rPr>
      </w:pPr>
      <w:r w:rsidRPr="002E1B53">
        <w:rPr>
          <w:rFonts w:ascii="Times New Roman" w:eastAsia="Arial" w:hAnsi="Times New Roman" w:cs="Times New Roman"/>
          <w:color w:val="auto"/>
          <w:szCs w:val="20"/>
          <w:lang w:eastAsia="en-US" w:bidi="ar-SA"/>
        </w:rPr>
        <w:t>Всички преносими работни станции и многофункционални печатащи устройства трябва да бъдат поставени, в състояние на работоспособност, на посочени от Възложителя места. Операционната система на работните станции трябва да бъде предоставена от Изпълнителя.</w:t>
      </w:r>
    </w:p>
    <w:p w:rsidR="002E1B53" w:rsidRPr="002E1B53" w:rsidRDefault="002E1B53" w:rsidP="002E1B53">
      <w:pPr>
        <w:widowControl/>
        <w:spacing w:before="240" w:after="240"/>
        <w:jc w:val="both"/>
        <w:rPr>
          <w:rFonts w:ascii="Times New Roman" w:eastAsia="Arial" w:hAnsi="Times New Roman" w:cs="Times New Roman"/>
          <w:color w:val="auto"/>
          <w:szCs w:val="20"/>
          <w:lang w:eastAsia="en-US" w:bidi="ar-SA"/>
        </w:rPr>
      </w:pPr>
      <w:r w:rsidRPr="002E1B53">
        <w:rPr>
          <w:rFonts w:ascii="Times New Roman" w:eastAsia="Arial" w:hAnsi="Times New Roman" w:cs="Times New Roman"/>
          <w:color w:val="auto"/>
          <w:szCs w:val="20"/>
          <w:lang w:eastAsia="en-US" w:bidi="ar-SA"/>
        </w:rPr>
        <w:t>Дейностите по инсталиране и конфигуриране на преносимите работни станции и многофункционални печатащи устройства трябва да бъдат извършени за сметка на Изпълнителя.</w:t>
      </w:r>
    </w:p>
    <w:p w:rsidR="002E1B53" w:rsidRPr="002E1B53" w:rsidRDefault="002E1B53" w:rsidP="002E1B53">
      <w:pPr>
        <w:widowControl/>
        <w:autoSpaceDE w:val="0"/>
        <w:autoSpaceDN w:val="0"/>
        <w:spacing w:before="240" w:after="240"/>
        <w:ind w:left="1637" w:hanging="1277"/>
        <w:jc w:val="both"/>
        <w:rPr>
          <w:rFonts w:ascii="Times New Roman" w:eastAsia="Arial" w:hAnsi="Times New Roman" w:cs="Times New Roman"/>
          <w:b/>
          <w:color w:val="auto"/>
          <w:lang w:eastAsia="en-US" w:bidi="ar-SA"/>
        </w:rPr>
      </w:pPr>
      <w:r w:rsidRPr="002E1B53">
        <w:rPr>
          <w:rFonts w:ascii="Times New Roman" w:eastAsia="Arial" w:hAnsi="Times New Roman" w:cs="Times New Roman"/>
          <w:b/>
          <w:color w:val="auto"/>
          <w:lang w:eastAsia="en-US" w:bidi="ar-SA"/>
        </w:rPr>
        <w:t>Техническа спецификация на Мултифункционално устройство – 8 бр.:</w:t>
      </w:r>
    </w:p>
    <w:tbl>
      <w:tblPr>
        <w:tblW w:w="9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1"/>
        <w:gridCol w:w="3330"/>
        <w:gridCol w:w="3428"/>
      </w:tblGrid>
      <w:tr w:rsidR="00DD0B84" w:rsidRPr="002E1B53" w:rsidTr="00CF4276">
        <w:trPr>
          <w:jc w:val="center"/>
        </w:trPr>
        <w:tc>
          <w:tcPr>
            <w:tcW w:w="3151" w:type="dxa"/>
            <w:tcBorders>
              <w:bottom w:val="single" w:sz="4" w:space="0" w:color="auto"/>
            </w:tcBorders>
            <w:shd w:val="clear" w:color="auto" w:fill="D9D9D9"/>
            <w:vAlign w:val="center"/>
          </w:tcPr>
          <w:p w:rsidR="00DD0B84" w:rsidRPr="002E1B53" w:rsidRDefault="00DD0B84" w:rsidP="002E1B53">
            <w:pPr>
              <w:widowControl/>
              <w:spacing w:before="240" w:after="240"/>
              <w:jc w:val="center"/>
              <w:rPr>
                <w:rFonts w:ascii="Times New Roman" w:eastAsia="Arial" w:hAnsi="Times New Roman" w:cs="Times New Roman"/>
                <w:b/>
                <w:color w:val="auto"/>
                <w:szCs w:val="20"/>
                <w:lang w:eastAsia="en-US" w:bidi="ar-SA"/>
              </w:rPr>
            </w:pPr>
          </w:p>
          <w:p w:rsidR="00DD0B84" w:rsidRPr="002E1B53" w:rsidRDefault="00DD0B84" w:rsidP="002E1B53">
            <w:pPr>
              <w:widowControl/>
              <w:spacing w:before="240" w:after="240"/>
              <w:jc w:val="center"/>
              <w:rPr>
                <w:rFonts w:ascii="Times New Roman" w:eastAsia="Arial" w:hAnsi="Times New Roman" w:cs="Times New Roman"/>
                <w:b/>
                <w:color w:val="auto"/>
                <w:szCs w:val="20"/>
                <w:lang w:eastAsia="en-US" w:bidi="ar-SA"/>
              </w:rPr>
            </w:pPr>
            <w:r w:rsidRPr="002E1B53">
              <w:rPr>
                <w:rFonts w:ascii="Times New Roman" w:eastAsia="Arial" w:hAnsi="Times New Roman" w:cs="Times New Roman"/>
                <w:b/>
                <w:color w:val="auto"/>
                <w:szCs w:val="20"/>
                <w:lang w:eastAsia="en-US" w:bidi="ar-SA"/>
              </w:rPr>
              <w:t>Параметри</w:t>
            </w:r>
          </w:p>
          <w:p w:rsidR="00DD0B84" w:rsidRPr="002E1B53" w:rsidRDefault="00DD0B84" w:rsidP="002E1B53">
            <w:pPr>
              <w:widowControl/>
              <w:spacing w:before="240" w:after="240"/>
              <w:jc w:val="center"/>
              <w:rPr>
                <w:rFonts w:ascii="Times New Roman" w:eastAsia="Arial" w:hAnsi="Times New Roman" w:cs="Times New Roman"/>
                <w:b/>
                <w:color w:val="auto"/>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D9D9D9"/>
            <w:vAlign w:val="center"/>
          </w:tcPr>
          <w:p w:rsidR="00DD0B84" w:rsidRPr="002E1B53" w:rsidRDefault="008B538A" w:rsidP="002E1B53">
            <w:pPr>
              <w:widowControl/>
              <w:spacing w:before="240" w:after="240"/>
              <w:jc w:val="center"/>
              <w:rPr>
                <w:rFonts w:ascii="Times New Roman" w:eastAsia="Arial" w:hAnsi="Times New Roman" w:cs="Times New Roman"/>
                <w:b/>
                <w:color w:val="auto"/>
                <w:szCs w:val="20"/>
                <w:lang w:eastAsia="en-US" w:bidi="ar-SA"/>
              </w:rPr>
            </w:pPr>
            <w:r w:rsidRPr="008B538A">
              <w:rPr>
                <w:rFonts w:ascii="Times New Roman" w:eastAsia="Arial" w:hAnsi="Times New Roman" w:cs="Times New Roman"/>
                <w:b/>
                <w:lang w:eastAsia="en-US"/>
              </w:rPr>
              <w:t>Минимални т</w:t>
            </w:r>
            <w:r w:rsidRPr="008B538A">
              <w:rPr>
                <w:rFonts w:ascii="Times New Roman" w:eastAsia="Arial" w:hAnsi="Times New Roman" w:cs="Times New Roman"/>
                <w:b/>
                <w:lang w:eastAsia="en-US" w:bidi="ar-SA"/>
              </w:rPr>
              <w:t>ехнически изисквания на Възложителя</w:t>
            </w:r>
          </w:p>
        </w:tc>
        <w:tc>
          <w:tcPr>
            <w:tcW w:w="3428" w:type="dxa"/>
            <w:tcBorders>
              <w:top w:val="single" w:sz="4" w:space="0" w:color="auto"/>
              <w:left w:val="single" w:sz="4" w:space="0" w:color="auto"/>
              <w:bottom w:val="single" w:sz="4" w:space="0" w:color="auto"/>
              <w:right w:val="single" w:sz="4" w:space="0" w:color="auto"/>
            </w:tcBorders>
            <w:shd w:val="clear" w:color="auto" w:fill="D9D9D9"/>
            <w:vAlign w:val="center"/>
          </w:tcPr>
          <w:p w:rsidR="00DD0B84" w:rsidRPr="00DD0B84" w:rsidRDefault="00DD0B84" w:rsidP="00DD0B84">
            <w:pPr>
              <w:widowControl/>
              <w:spacing w:before="240" w:after="240"/>
              <w:ind w:left="-276" w:firstLine="276"/>
              <w:jc w:val="center"/>
              <w:rPr>
                <w:rFonts w:ascii="Times New Roman" w:eastAsia="Arial" w:hAnsi="Times New Roman" w:cs="Times New Roman"/>
                <w:b/>
                <w:lang w:eastAsia="en-US" w:bidi="ar-SA"/>
              </w:rPr>
            </w:pPr>
            <w:r w:rsidRPr="00DD0B84">
              <w:rPr>
                <w:rFonts w:ascii="Times New Roman" w:eastAsia="Arial" w:hAnsi="Times New Roman" w:cs="Times New Roman"/>
                <w:b/>
                <w:lang w:eastAsia="en-US" w:bidi="ar-SA"/>
              </w:rPr>
              <w:t>Параметри на предлаганото оборудване</w:t>
            </w:r>
          </w:p>
          <w:p w:rsidR="00DD0B84" w:rsidRPr="002E1B53" w:rsidRDefault="00DD0B84" w:rsidP="00DD0B84">
            <w:pPr>
              <w:widowControl/>
              <w:spacing w:before="240" w:after="240"/>
              <w:ind w:left="-276" w:firstLine="276"/>
              <w:jc w:val="center"/>
              <w:rPr>
                <w:rFonts w:ascii="Times New Roman" w:eastAsia="Arial" w:hAnsi="Times New Roman" w:cs="Times New Roman"/>
                <w:b/>
                <w:lang w:eastAsia="en-US" w:bidi="ar-SA"/>
              </w:rPr>
            </w:pPr>
          </w:p>
        </w:tc>
      </w:tr>
      <w:tr w:rsidR="00DD0B84" w:rsidRPr="002E1B53" w:rsidTr="00CF4276">
        <w:trPr>
          <w:jc w:val="center"/>
        </w:trPr>
        <w:tc>
          <w:tcPr>
            <w:tcW w:w="3151" w:type="dxa"/>
            <w:tcBorders>
              <w:bottom w:val="single" w:sz="4" w:space="0" w:color="auto"/>
            </w:tcBorders>
          </w:tcPr>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Достъпни функции</w:t>
            </w:r>
          </w:p>
        </w:tc>
        <w:tc>
          <w:tcPr>
            <w:tcW w:w="3330" w:type="dxa"/>
            <w:tcBorders>
              <w:top w:val="single" w:sz="8" w:space="0" w:color="auto"/>
              <w:left w:val="single" w:sz="8" w:space="0" w:color="auto"/>
              <w:bottom w:val="single" w:sz="8" w:space="0" w:color="auto"/>
              <w:right w:val="single" w:sz="8" w:space="0" w:color="auto"/>
            </w:tcBorders>
            <w:shd w:val="clear" w:color="auto" w:fill="auto"/>
            <w:vAlign w:val="bottom"/>
          </w:tcPr>
          <w:p w:rsidR="00DD0B84" w:rsidRPr="002E1B53" w:rsidRDefault="00DD0B84" w:rsidP="002E1B53">
            <w:pPr>
              <w:widowControl/>
              <w:spacing w:before="240" w:after="240"/>
              <w:jc w:val="both"/>
              <w:rPr>
                <w:rFonts w:ascii="Times New Roman" w:eastAsia="Arial" w:hAnsi="Times New Roman" w:cs="Times New Roman"/>
                <w:color w:val="auto"/>
                <w:szCs w:val="20"/>
                <w:lang w:eastAsia="en-US" w:bidi="ar-SA"/>
              </w:rPr>
            </w:pPr>
            <w:r w:rsidRPr="002E1B53">
              <w:rPr>
                <w:rFonts w:ascii="Times New Roman" w:eastAsia="Arial" w:hAnsi="Times New Roman" w:cs="Times New Roman"/>
                <w:color w:val="auto"/>
                <w:szCs w:val="20"/>
                <w:lang w:eastAsia="en-US" w:bidi="ar-SA"/>
              </w:rPr>
              <w:t>Принтер,</w:t>
            </w:r>
            <w:r w:rsidR="000B5F3C">
              <w:rPr>
                <w:rFonts w:ascii="Times New Roman" w:eastAsia="Arial" w:hAnsi="Times New Roman" w:cs="Times New Roman"/>
                <w:color w:val="auto"/>
                <w:szCs w:val="20"/>
                <w:lang w:eastAsia="en-US" w:bidi="ar-SA"/>
              </w:rPr>
              <w:t xml:space="preserve"> </w:t>
            </w:r>
            <w:r w:rsidRPr="002E1B53">
              <w:rPr>
                <w:rFonts w:ascii="Times New Roman" w:eastAsia="Arial" w:hAnsi="Times New Roman" w:cs="Times New Roman"/>
                <w:color w:val="auto"/>
                <w:szCs w:val="20"/>
                <w:lang w:eastAsia="en-US" w:bidi="ar-SA"/>
              </w:rPr>
              <w:t>копир,</w:t>
            </w:r>
            <w:r w:rsidR="000B5F3C">
              <w:rPr>
                <w:rFonts w:ascii="Times New Roman" w:eastAsia="Arial" w:hAnsi="Times New Roman" w:cs="Times New Roman"/>
                <w:color w:val="auto"/>
                <w:szCs w:val="20"/>
                <w:lang w:eastAsia="en-US" w:bidi="ar-SA"/>
              </w:rPr>
              <w:t xml:space="preserve"> </w:t>
            </w:r>
            <w:r w:rsidRPr="002E1B53">
              <w:rPr>
                <w:rFonts w:ascii="Times New Roman" w:eastAsia="Arial" w:hAnsi="Times New Roman" w:cs="Times New Roman"/>
                <w:color w:val="auto"/>
                <w:szCs w:val="20"/>
                <w:lang w:eastAsia="en-US" w:bidi="ar-SA"/>
              </w:rPr>
              <w:t>скенер,</w:t>
            </w:r>
            <w:r w:rsidR="000B5F3C">
              <w:rPr>
                <w:rFonts w:ascii="Times New Roman" w:eastAsia="Arial" w:hAnsi="Times New Roman" w:cs="Times New Roman"/>
                <w:color w:val="auto"/>
                <w:szCs w:val="20"/>
                <w:lang w:eastAsia="en-US" w:bidi="ar-SA"/>
              </w:rPr>
              <w:t xml:space="preserve"> </w:t>
            </w:r>
            <w:r w:rsidRPr="002E1B53">
              <w:rPr>
                <w:rFonts w:ascii="Times New Roman" w:eastAsia="Arial" w:hAnsi="Times New Roman" w:cs="Times New Roman"/>
                <w:color w:val="auto"/>
                <w:szCs w:val="20"/>
                <w:lang w:eastAsia="en-US" w:bidi="ar-SA"/>
              </w:rPr>
              <w:t>факс</w:t>
            </w:r>
          </w:p>
        </w:tc>
        <w:tc>
          <w:tcPr>
            <w:tcW w:w="3428" w:type="dxa"/>
            <w:tcBorders>
              <w:top w:val="single" w:sz="8" w:space="0" w:color="auto"/>
              <w:left w:val="single" w:sz="8" w:space="0" w:color="auto"/>
              <w:bottom w:val="single" w:sz="8" w:space="0" w:color="auto"/>
              <w:right w:val="single" w:sz="8" w:space="0" w:color="auto"/>
            </w:tcBorders>
          </w:tcPr>
          <w:p w:rsidR="00DD0B84" w:rsidRPr="002E1B53" w:rsidRDefault="00DD0B84" w:rsidP="00DD0B84">
            <w:pPr>
              <w:widowControl/>
              <w:spacing w:before="240" w:after="240"/>
              <w:ind w:left="-276" w:firstLine="276"/>
              <w:jc w:val="both"/>
              <w:rPr>
                <w:rFonts w:ascii="Times New Roman" w:eastAsia="Arial" w:hAnsi="Times New Roman" w:cs="Times New Roman"/>
                <w:color w:val="auto"/>
                <w:szCs w:val="20"/>
                <w:lang w:eastAsia="en-US" w:bidi="ar-SA"/>
              </w:rPr>
            </w:pPr>
          </w:p>
        </w:tc>
      </w:tr>
      <w:tr w:rsidR="00DD0B84" w:rsidRPr="002E1B53" w:rsidTr="00CF4276">
        <w:trPr>
          <w:jc w:val="center"/>
        </w:trPr>
        <w:tc>
          <w:tcPr>
            <w:tcW w:w="3151" w:type="dxa"/>
            <w:tcBorders>
              <w:bottom w:val="single" w:sz="4" w:space="0" w:color="auto"/>
            </w:tcBorders>
          </w:tcPr>
          <w:p w:rsidR="00DD0B84" w:rsidRPr="002E1B53" w:rsidRDefault="00DD0B84"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Скорост  при принтиране стр./мин</w:t>
            </w:r>
          </w:p>
        </w:tc>
        <w:tc>
          <w:tcPr>
            <w:tcW w:w="3330" w:type="dxa"/>
            <w:tcBorders>
              <w:top w:val="nil"/>
              <w:left w:val="single" w:sz="8" w:space="0" w:color="auto"/>
              <w:bottom w:val="single" w:sz="8" w:space="0" w:color="auto"/>
              <w:right w:val="single" w:sz="8" w:space="0" w:color="auto"/>
            </w:tcBorders>
            <w:shd w:val="clear" w:color="auto" w:fill="auto"/>
            <w:vAlign w:val="bottom"/>
          </w:tcPr>
          <w:p w:rsidR="00DD0B84" w:rsidRPr="002E1B53" w:rsidRDefault="00DD0B84" w:rsidP="002E1B53">
            <w:pPr>
              <w:widowControl/>
              <w:spacing w:before="240" w:after="240"/>
              <w:jc w:val="both"/>
              <w:rPr>
                <w:rFonts w:ascii="Times New Roman" w:eastAsia="Arial" w:hAnsi="Times New Roman" w:cs="Times New Roman"/>
                <w:color w:val="auto"/>
                <w:szCs w:val="20"/>
                <w:lang w:eastAsia="en-US" w:bidi="ar-SA"/>
              </w:rPr>
            </w:pPr>
            <w:r w:rsidRPr="002E1B53">
              <w:rPr>
                <w:rFonts w:ascii="Times New Roman" w:eastAsia="Arial" w:hAnsi="Times New Roman" w:cs="Times New Roman"/>
                <w:color w:val="auto"/>
                <w:szCs w:val="20"/>
                <w:lang w:eastAsia="en-US" w:bidi="ar-SA"/>
              </w:rPr>
              <w:t>Мин.38 стр./мин.</w:t>
            </w:r>
          </w:p>
        </w:tc>
        <w:tc>
          <w:tcPr>
            <w:tcW w:w="3428" w:type="dxa"/>
            <w:tcBorders>
              <w:top w:val="nil"/>
              <w:left w:val="single" w:sz="8" w:space="0" w:color="auto"/>
              <w:bottom w:val="single" w:sz="8" w:space="0" w:color="auto"/>
              <w:right w:val="single" w:sz="8" w:space="0" w:color="auto"/>
            </w:tcBorders>
          </w:tcPr>
          <w:p w:rsidR="00DD0B84" w:rsidRPr="002E1B53" w:rsidRDefault="00DD0B84" w:rsidP="00DD0B84">
            <w:pPr>
              <w:widowControl/>
              <w:spacing w:before="240" w:after="240"/>
              <w:ind w:left="-276" w:firstLine="276"/>
              <w:jc w:val="both"/>
              <w:rPr>
                <w:rFonts w:ascii="Times New Roman" w:eastAsia="Arial" w:hAnsi="Times New Roman" w:cs="Times New Roman"/>
                <w:color w:val="auto"/>
                <w:szCs w:val="20"/>
                <w:lang w:eastAsia="en-US" w:bidi="ar-SA"/>
              </w:rPr>
            </w:pPr>
          </w:p>
        </w:tc>
      </w:tr>
      <w:tr w:rsidR="00DD0B84" w:rsidRPr="002E1B53" w:rsidTr="00CF4276">
        <w:trPr>
          <w:jc w:val="center"/>
        </w:trPr>
        <w:tc>
          <w:tcPr>
            <w:tcW w:w="3151"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Резолюция при принтиране</w:t>
            </w:r>
          </w:p>
        </w:tc>
        <w:tc>
          <w:tcPr>
            <w:tcW w:w="3330" w:type="dxa"/>
            <w:tcBorders>
              <w:top w:val="nil"/>
              <w:left w:val="single" w:sz="8" w:space="0" w:color="auto"/>
              <w:bottom w:val="single" w:sz="8" w:space="0" w:color="auto"/>
              <w:right w:val="single" w:sz="8" w:space="0" w:color="auto"/>
            </w:tcBorders>
            <w:shd w:val="clear" w:color="auto" w:fill="auto"/>
            <w:vAlign w:val="bottom"/>
          </w:tcPr>
          <w:p w:rsidR="00DD0B84" w:rsidRPr="002E1B53" w:rsidRDefault="00DD0B84" w:rsidP="002E1B53">
            <w:pPr>
              <w:widowControl/>
              <w:spacing w:before="240" w:after="240"/>
              <w:jc w:val="both"/>
              <w:rPr>
                <w:rFonts w:ascii="Times New Roman" w:eastAsia="Arial" w:hAnsi="Times New Roman" w:cs="Times New Roman"/>
                <w:color w:val="auto"/>
                <w:szCs w:val="20"/>
                <w:lang w:eastAsia="en-US" w:bidi="ar-SA"/>
              </w:rPr>
            </w:pPr>
            <w:r w:rsidRPr="002E1B53">
              <w:rPr>
                <w:rFonts w:ascii="Times New Roman" w:eastAsia="Arial" w:hAnsi="Times New Roman" w:cs="Times New Roman"/>
                <w:color w:val="auto"/>
                <w:szCs w:val="20"/>
                <w:lang w:eastAsia="en-US" w:bidi="ar-SA"/>
              </w:rPr>
              <w:t xml:space="preserve">Мин.600 x 600 </w:t>
            </w:r>
            <w:proofErr w:type="spellStart"/>
            <w:r w:rsidRPr="002E1B53">
              <w:rPr>
                <w:rFonts w:ascii="Times New Roman" w:eastAsia="Arial" w:hAnsi="Times New Roman" w:cs="Times New Roman"/>
                <w:color w:val="auto"/>
                <w:szCs w:val="20"/>
                <w:lang w:eastAsia="en-US" w:bidi="ar-SA"/>
              </w:rPr>
              <w:t>dpi</w:t>
            </w:r>
            <w:proofErr w:type="spellEnd"/>
          </w:p>
        </w:tc>
        <w:tc>
          <w:tcPr>
            <w:tcW w:w="3428" w:type="dxa"/>
            <w:tcBorders>
              <w:top w:val="nil"/>
              <w:left w:val="single" w:sz="8" w:space="0" w:color="auto"/>
              <w:bottom w:val="single" w:sz="8" w:space="0" w:color="auto"/>
              <w:right w:val="single" w:sz="8" w:space="0" w:color="auto"/>
            </w:tcBorders>
          </w:tcPr>
          <w:p w:rsidR="00DD0B84" w:rsidRPr="002E1B53" w:rsidRDefault="00DD0B84" w:rsidP="00DD0B84">
            <w:pPr>
              <w:widowControl/>
              <w:spacing w:before="240" w:after="240"/>
              <w:ind w:left="-276" w:firstLine="276"/>
              <w:jc w:val="both"/>
              <w:rPr>
                <w:rFonts w:ascii="Times New Roman" w:eastAsia="Arial" w:hAnsi="Times New Roman" w:cs="Times New Roman"/>
                <w:color w:val="auto"/>
                <w:szCs w:val="20"/>
                <w:lang w:eastAsia="en-US" w:bidi="ar-SA"/>
              </w:rPr>
            </w:pPr>
          </w:p>
        </w:tc>
      </w:tr>
      <w:tr w:rsidR="00DD0B84" w:rsidRPr="002E1B53" w:rsidTr="00CF4276">
        <w:trPr>
          <w:jc w:val="center"/>
        </w:trPr>
        <w:tc>
          <w:tcPr>
            <w:tcW w:w="3151"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lastRenderedPageBreak/>
              <w:t>Скенер, тип</w:t>
            </w:r>
          </w:p>
        </w:tc>
        <w:tc>
          <w:tcPr>
            <w:tcW w:w="3330" w:type="dxa"/>
            <w:tcBorders>
              <w:top w:val="nil"/>
              <w:left w:val="single" w:sz="8" w:space="0" w:color="auto"/>
              <w:bottom w:val="single" w:sz="4" w:space="0" w:color="auto"/>
              <w:right w:val="single" w:sz="8" w:space="0" w:color="auto"/>
            </w:tcBorders>
            <w:shd w:val="clear" w:color="auto" w:fill="auto"/>
            <w:vAlign w:val="bottom"/>
          </w:tcPr>
          <w:p w:rsidR="00DD0B84" w:rsidRPr="002E1B53" w:rsidRDefault="00DD0B84" w:rsidP="002E1B53">
            <w:pPr>
              <w:widowControl/>
              <w:spacing w:before="240" w:after="240"/>
              <w:jc w:val="both"/>
              <w:rPr>
                <w:rFonts w:ascii="Times New Roman" w:eastAsia="Arial" w:hAnsi="Times New Roman" w:cs="Times New Roman"/>
                <w:color w:val="auto"/>
                <w:szCs w:val="20"/>
                <w:lang w:eastAsia="en-US" w:bidi="ar-SA"/>
              </w:rPr>
            </w:pPr>
            <w:proofErr w:type="spellStart"/>
            <w:r w:rsidRPr="002E1B53">
              <w:rPr>
                <w:rFonts w:ascii="Times New Roman" w:eastAsia="Arial" w:hAnsi="Times New Roman" w:cs="Times New Roman"/>
                <w:color w:val="auto"/>
                <w:szCs w:val="20"/>
                <w:lang w:eastAsia="en-US" w:bidi="ar-SA"/>
              </w:rPr>
              <w:t>Flatbed</w:t>
            </w:r>
            <w:proofErr w:type="spellEnd"/>
            <w:r w:rsidRPr="002E1B53">
              <w:rPr>
                <w:rFonts w:ascii="Times New Roman" w:eastAsia="Arial" w:hAnsi="Times New Roman" w:cs="Times New Roman"/>
                <w:color w:val="auto"/>
                <w:szCs w:val="20"/>
                <w:lang w:eastAsia="en-US" w:bidi="ar-SA"/>
              </w:rPr>
              <w:t>, ADF</w:t>
            </w:r>
          </w:p>
        </w:tc>
        <w:tc>
          <w:tcPr>
            <w:tcW w:w="3428" w:type="dxa"/>
            <w:tcBorders>
              <w:top w:val="nil"/>
              <w:left w:val="single" w:sz="8" w:space="0" w:color="auto"/>
              <w:bottom w:val="single" w:sz="4" w:space="0" w:color="auto"/>
              <w:right w:val="single" w:sz="8" w:space="0" w:color="auto"/>
            </w:tcBorders>
          </w:tcPr>
          <w:p w:rsidR="00DD0B84" w:rsidRPr="002E1B53" w:rsidRDefault="00DD0B84" w:rsidP="00DD0B84">
            <w:pPr>
              <w:widowControl/>
              <w:spacing w:before="240" w:after="240"/>
              <w:ind w:left="-276" w:firstLine="276"/>
              <w:jc w:val="both"/>
              <w:rPr>
                <w:rFonts w:ascii="Times New Roman" w:eastAsia="Arial" w:hAnsi="Times New Roman" w:cs="Times New Roman"/>
                <w:color w:val="auto"/>
                <w:szCs w:val="20"/>
                <w:lang w:eastAsia="en-US" w:bidi="ar-SA"/>
              </w:rPr>
            </w:pPr>
          </w:p>
        </w:tc>
      </w:tr>
      <w:tr w:rsidR="00DD0B84" w:rsidRPr="002E1B53" w:rsidTr="00CF4276">
        <w:trPr>
          <w:jc w:val="center"/>
        </w:trPr>
        <w:tc>
          <w:tcPr>
            <w:tcW w:w="3151" w:type="dxa"/>
            <w:tcBorders>
              <w:bottom w:val="single" w:sz="4" w:space="0" w:color="auto"/>
              <w:right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Резолюция при сканиране</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tcPr>
          <w:p w:rsidR="00DD0B84" w:rsidRPr="002E1B53" w:rsidRDefault="00DD0B84" w:rsidP="002E1B53">
            <w:pPr>
              <w:widowControl/>
              <w:spacing w:before="240" w:after="240"/>
              <w:jc w:val="both"/>
              <w:rPr>
                <w:rFonts w:ascii="Times New Roman" w:eastAsia="Arial" w:hAnsi="Times New Roman" w:cs="Times New Roman"/>
                <w:color w:val="auto"/>
                <w:szCs w:val="20"/>
                <w:lang w:eastAsia="en-US" w:bidi="ar-SA"/>
              </w:rPr>
            </w:pPr>
            <w:r w:rsidRPr="002E1B53">
              <w:rPr>
                <w:rFonts w:ascii="Times New Roman" w:eastAsia="Arial" w:hAnsi="Times New Roman" w:cs="Times New Roman"/>
                <w:color w:val="auto"/>
                <w:szCs w:val="20"/>
                <w:lang w:eastAsia="en-US" w:bidi="ar-SA"/>
              </w:rPr>
              <w:t xml:space="preserve">600x600dpi </w:t>
            </w:r>
          </w:p>
        </w:tc>
        <w:tc>
          <w:tcPr>
            <w:tcW w:w="3428" w:type="dxa"/>
            <w:tcBorders>
              <w:top w:val="single" w:sz="4" w:space="0" w:color="auto"/>
              <w:left w:val="single" w:sz="4" w:space="0" w:color="auto"/>
              <w:bottom w:val="single" w:sz="4" w:space="0" w:color="auto"/>
              <w:right w:val="single" w:sz="4" w:space="0" w:color="auto"/>
            </w:tcBorders>
          </w:tcPr>
          <w:p w:rsidR="00DD0B84" w:rsidRPr="002E1B53" w:rsidRDefault="00DD0B84" w:rsidP="00DD0B84">
            <w:pPr>
              <w:widowControl/>
              <w:spacing w:before="240" w:after="240"/>
              <w:ind w:left="-276" w:firstLine="276"/>
              <w:jc w:val="both"/>
              <w:rPr>
                <w:rFonts w:ascii="Times New Roman" w:eastAsia="Arial" w:hAnsi="Times New Roman" w:cs="Times New Roman"/>
                <w:color w:val="auto"/>
                <w:szCs w:val="20"/>
                <w:lang w:eastAsia="en-US" w:bidi="ar-SA"/>
              </w:rPr>
            </w:pPr>
          </w:p>
        </w:tc>
      </w:tr>
      <w:tr w:rsidR="00DD0B84" w:rsidRPr="002E1B53" w:rsidTr="00CF4276">
        <w:trPr>
          <w:jc w:val="center"/>
        </w:trPr>
        <w:tc>
          <w:tcPr>
            <w:tcW w:w="3151"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Метод на сканиране</w:t>
            </w:r>
          </w:p>
        </w:tc>
        <w:tc>
          <w:tcPr>
            <w:tcW w:w="3330" w:type="dxa"/>
            <w:tcBorders>
              <w:top w:val="single" w:sz="4" w:space="0" w:color="auto"/>
              <w:left w:val="single" w:sz="8" w:space="0" w:color="auto"/>
              <w:bottom w:val="single" w:sz="8" w:space="0" w:color="auto"/>
              <w:right w:val="single" w:sz="8" w:space="0" w:color="auto"/>
            </w:tcBorders>
            <w:shd w:val="clear" w:color="auto" w:fill="auto"/>
            <w:vAlign w:val="bottom"/>
          </w:tcPr>
          <w:p w:rsidR="00DD0B84" w:rsidRPr="002E1B53" w:rsidRDefault="00DD0B84" w:rsidP="002E1B53">
            <w:pPr>
              <w:widowControl/>
              <w:spacing w:before="240" w:after="240"/>
              <w:jc w:val="both"/>
              <w:rPr>
                <w:rFonts w:ascii="Times New Roman" w:eastAsia="Arial" w:hAnsi="Times New Roman" w:cs="Times New Roman"/>
                <w:color w:val="auto"/>
                <w:szCs w:val="20"/>
                <w:lang w:eastAsia="en-US" w:bidi="ar-SA"/>
              </w:rPr>
            </w:pPr>
            <w:proofErr w:type="spellStart"/>
            <w:r w:rsidRPr="002E1B53">
              <w:rPr>
                <w:rFonts w:ascii="Times New Roman" w:eastAsia="Arial" w:hAnsi="Times New Roman" w:cs="Times New Roman"/>
                <w:color w:val="auto"/>
                <w:szCs w:val="20"/>
                <w:lang w:eastAsia="en-US" w:bidi="ar-SA"/>
              </w:rPr>
              <w:t>Scan-to-email</w:t>
            </w:r>
            <w:proofErr w:type="spellEnd"/>
            <w:r w:rsidRPr="002E1B53">
              <w:rPr>
                <w:rFonts w:ascii="Times New Roman" w:eastAsia="Arial" w:hAnsi="Times New Roman" w:cs="Times New Roman"/>
                <w:color w:val="auto"/>
                <w:szCs w:val="20"/>
                <w:lang w:eastAsia="en-US" w:bidi="ar-SA"/>
              </w:rPr>
              <w:t xml:space="preserve">; </w:t>
            </w:r>
            <w:proofErr w:type="spellStart"/>
            <w:r w:rsidRPr="002E1B53">
              <w:rPr>
                <w:rFonts w:ascii="Times New Roman" w:eastAsia="Arial" w:hAnsi="Times New Roman" w:cs="Times New Roman"/>
                <w:color w:val="auto"/>
                <w:szCs w:val="20"/>
                <w:lang w:eastAsia="en-US" w:bidi="ar-SA"/>
              </w:rPr>
              <w:t>Scan-to-cloud</w:t>
            </w:r>
            <w:proofErr w:type="spellEnd"/>
            <w:r w:rsidRPr="002E1B53">
              <w:rPr>
                <w:rFonts w:ascii="Times New Roman" w:eastAsia="Arial" w:hAnsi="Times New Roman" w:cs="Times New Roman"/>
                <w:color w:val="auto"/>
                <w:szCs w:val="20"/>
                <w:lang w:eastAsia="en-US" w:bidi="ar-SA"/>
              </w:rPr>
              <w:t xml:space="preserve">; </w:t>
            </w:r>
            <w:proofErr w:type="spellStart"/>
            <w:r w:rsidRPr="002E1B53">
              <w:rPr>
                <w:rFonts w:ascii="Times New Roman" w:eastAsia="Arial" w:hAnsi="Times New Roman" w:cs="Times New Roman"/>
                <w:color w:val="auto"/>
                <w:szCs w:val="20"/>
                <w:lang w:eastAsia="en-US" w:bidi="ar-SA"/>
              </w:rPr>
              <w:t>Scan</w:t>
            </w:r>
            <w:proofErr w:type="spellEnd"/>
            <w:r w:rsidRPr="002E1B53">
              <w:rPr>
                <w:rFonts w:ascii="Times New Roman" w:eastAsia="Arial" w:hAnsi="Times New Roman" w:cs="Times New Roman"/>
                <w:color w:val="auto"/>
                <w:szCs w:val="20"/>
                <w:lang w:eastAsia="en-US" w:bidi="ar-SA"/>
              </w:rPr>
              <w:t>-</w:t>
            </w:r>
            <w:proofErr w:type="spellStart"/>
            <w:r w:rsidRPr="002E1B53">
              <w:rPr>
                <w:rFonts w:ascii="Times New Roman" w:eastAsia="Arial" w:hAnsi="Times New Roman" w:cs="Times New Roman"/>
                <w:color w:val="auto"/>
                <w:szCs w:val="20"/>
                <w:lang w:eastAsia="en-US" w:bidi="ar-SA"/>
              </w:rPr>
              <w:t>to</w:t>
            </w:r>
            <w:proofErr w:type="spellEnd"/>
            <w:r w:rsidRPr="002E1B53">
              <w:rPr>
                <w:rFonts w:ascii="Times New Roman" w:eastAsia="Arial" w:hAnsi="Times New Roman" w:cs="Times New Roman"/>
                <w:color w:val="auto"/>
                <w:szCs w:val="20"/>
                <w:lang w:eastAsia="en-US" w:bidi="ar-SA"/>
              </w:rPr>
              <w:t xml:space="preserve">-USB; </w:t>
            </w:r>
            <w:proofErr w:type="spellStart"/>
            <w:r w:rsidRPr="002E1B53">
              <w:rPr>
                <w:rFonts w:ascii="Times New Roman" w:eastAsia="Arial" w:hAnsi="Times New Roman" w:cs="Times New Roman"/>
                <w:color w:val="auto"/>
                <w:szCs w:val="20"/>
                <w:lang w:eastAsia="en-US" w:bidi="ar-SA"/>
              </w:rPr>
              <w:t>Scan-to-network</w:t>
            </w:r>
            <w:proofErr w:type="spellEnd"/>
            <w:r w:rsidRPr="002E1B53">
              <w:rPr>
                <w:rFonts w:ascii="Times New Roman" w:eastAsia="Arial" w:hAnsi="Times New Roman" w:cs="Times New Roman"/>
                <w:color w:val="auto"/>
                <w:szCs w:val="20"/>
                <w:lang w:eastAsia="en-US" w:bidi="ar-SA"/>
              </w:rPr>
              <w:t xml:space="preserve"> </w:t>
            </w:r>
            <w:proofErr w:type="spellStart"/>
            <w:r w:rsidRPr="002E1B53">
              <w:rPr>
                <w:rFonts w:ascii="Times New Roman" w:eastAsia="Arial" w:hAnsi="Times New Roman" w:cs="Times New Roman"/>
                <w:color w:val="auto"/>
                <w:szCs w:val="20"/>
                <w:lang w:eastAsia="en-US" w:bidi="ar-SA"/>
              </w:rPr>
              <w:t>folder</w:t>
            </w:r>
            <w:proofErr w:type="spellEnd"/>
          </w:p>
        </w:tc>
        <w:tc>
          <w:tcPr>
            <w:tcW w:w="3428" w:type="dxa"/>
            <w:tcBorders>
              <w:top w:val="single" w:sz="4" w:space="0" w:color="auto"/>
              <w:left w:val="single" w:sz="8" w:space="0" w:color="auto"/>
              <w:bottom w:val="single" w:sz="8" w:space="0" w:color="auto"/>
              <w:right w:val="single" w:sz="8" w:space="0" w:color="auto"/>
            </w:tcBorders>
          </w:tcPr>
          <w:p w:rsidR="00DD0B84" w:rsidRPr="002E1B53" w:rsidRDefault="00DD0B84" w:rsidP="00DD0B84">
            <w:pPr>
              <w:widowControl/>
              <w:spacing w:before="240" w:after="240"/>
              <w:ind w:left="-276" w:firstLine="276"/>
              <w:jc w:val="both"/>
              <w:rPr>
                <w:rFonts w:ascii="Times New Roman" w:eastAsia="Arial" w:hAnsi="Times New Roman" w:cs="Times New Roman"/>
                <w:color w:val="auto"/>
                <w:szCs w:val="20"/>
                <w:lang w:eastAsia="en-US" w:bidi="ar-SA"/>
              </w:rPr>
            </w:pPr>
          </w:p>
        </w:tc>
      </w:tr>
      <w:tr w:rsidR="00DD0B84" w:rsidRPr="002E1B53" w:rsidTr="00CF4276">
        <w:trPr>
          <w:jc w:val="center"/>
        </w:trPr>
        <w:tc>
          <w:tcPr>
            <w:tcW w:w="3151"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Скорост при копиране</w:t>
            </w:r>
          </w:p>
        </w:tc>
        <w:tc>
          <w:tcPr>
            <w:tcW w:w="3330" w:type="dxa"/>
            <w:tcBorders>
              <w:top w:val="nil"/>
              <w:left w:val="single" w:sz="8" w:space="0" w:color="auto"/>
              <w:bottom w:val="single" w:sz="8" w:space="0" w:color="auto"/>
              <w:right w:val="single" w:sz="8" w:space="0" w:color="auto"/>
            </w:tcBorders>
            <w:shd w:val="clear" w:color="auto" w:fill="auto"/>
            <w:vAlign w:val="bottom"/>
          </w:tcPr>
          <w:p w:rsidR="00DD0B84" w:rsidRPr="002E1B53" w:rsidRDefault="00DD0B84" w:rsidP="002E1B53">
            <w:pPr>
              <w:widowControl/>
              <w:spacing w:before="240" w:after="240"/>
              <w:jc w:val="both"/>
              <w:rPr>
                <w:rFonts w:ascii="Times New Roman" w:eastAsia="Arial" w:hAnsi="Times New Roman" w:cs="Times New Roman"/>
                <w:color w:val="auto"/>
                <w:szCs w:val="20"/>
                <w:lang w:eastAsia="en-US" w:bidi="ar-SA"/>
              </w:rPr>
            </w:pPr>
            <w:r w:rsidRPr="002E1B53">
              <w:rPr>
                <w:rFonts w:ascii="Times New Roman" w:eastAsia="Arial" w:hAnsi="Times New Roman" w:cs="Times New Roman"/>
                <w:color w:val="auto"/>
                <w:szCs w:val="20"/>
                <w:lang w:eastAsia="en-US" w:bidi="ar-SA"/>
              </w:rPr>
              <w:t>Мин.38 стр./мин.</w:t>
            </w:r>
          </w:p>
        </w:tc>
        <w:tc>
          <w:tcPr>
            <w:tcW w:w="3428" w:type="dxa"/>
            <w:tcBorders>
              <w:top w:val="nil"/>
              <w:left w:val="single" w:sz="8" w:space="0" w:color="auto"/>
              <w:bottom w:val="single" w:sz="8" w:space="0" w:color="auto"/>
              <w:right w:val="single" w:sz="8" w:space="0" w:color="auto"/>
            </w:tcBorders>
          </w:tcPr>
          <w:p w:rsidR="00DD0B84" w:rsidRPr="002E1B53" w:rsidRDefault="00DD0B84" w:rsidP="00DD0B84">
            <w:pPr>
              <w:widowControl/>
              <w:spacing w:before="240" w:after="240"/>
              <w:ind w:left="-276" w:firstLine="276"/>
              <w:jc w:val="both"/>
              <w:rPr>
                <w:rFonts w:ascii="Times New Roman" w:eastAsia="Arial" w:hAnsi="Times New Roman" w:cs="Times New Roman"/>
                <w:color w:val="auto"/>
                <w:szCs w:val="20"/>
                <w:lang w:eastAsia="en-US" w:bidi="ar-SA"/>
              </w:rPr>
            </w:pPr>
          </w:p>
        </w:tc>
      </w:tr>
      <w:tr w:rsidR="00DD0B84" w:rsidRPr="002E1B53" w:rsidTr="00CF4276">
        <w:trPr>
          <w:jc w:val="center"/>
        </w:trPr>
        <w:tc>
          <w:tcPr>
            <w:tcW w:w="3151"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Резолюция при копиране</w:t>
            </w:r>
          </w:p>
        </w:tc>
        <w:tc>
          <w:tcPr>
            <w:tcW w:w="3330" w:type="dxa"/>
            <w:tcBorders>
              <w:top w:val="nil"/>
              <w:left w:val="single" w:sz="8" w:space="0" w:color="auto"/>
              <w:bottom w:val="single" w:sz="8" w:space="0" w:color="auto"/>
              <w:right w:val="single" w:sz="8" w:space="0" w:color="auto"/>
            </w:tcBorders>
            <w:shd w:val="clear" w:color="auto" w:fill="auto"/>
            <w:vAlign w:val="bottom"/>
          </w:tcPr>
          <w:p w:rsidR="00DD0B84" w:rsidRPr="002E1B53" w:rsidRDefault="00DD0B84" w:rsidP="002E1B53">
            <w:pPr>
              <w:widowControl/>
              <w:spacing w:before="240" w:after="240"/>
              <w:jc w:val="both"/>
              <w:rPr>
                <w:rFonts w:ascii="Times New Roman" w:eastAsia="Arial" w:hAnsi="Times New Roman" w:cs="Times New Roman"/>
                <w:color w:val="auto"/>
                <w:szCs w:val="20"/>
                <w:lang w:eastAsia="en-US" w:bidi="ar-SA"/>
              </w:rPr>
            </w:pPr>
            <w:r w:rsidRPr="002E1B53">
              <w:rPr>
                <w:rFonts w:ascii="Times New Roman" w:eastAsia="Arial" w:hAnsi="Times New Roman" w:cs="Times New Roman"/>
                <w:color w:val="auto"/>
                <w:szCs w:val="20"/>
                <w:lang w:eastAsia="en-US" w:bidi="ar-SA"/>
              </w:rPr>
              <w:t xml:space="preserve">Мин.600 x 600 </w:t>
            </w:r>
            <w:proofErr w:type="spellStart"/>
            <w:r w:rsidRPr="002E1B53">
              <w:rPr>
                <w:rFonts w:ascii="Times New Roman" w:eastAsia="Arial" w:hAnsi="Times New Roman" w:cs="Times New Roman"/>
                <w:color w:val="auto"/>
                <w:szCs w:val="20"/>
                <w:lang w:eastAsia="en-US" w:bidi="ar-SA"/>
              </w:rPr>
              <w:t>dpi</w:t>
            </w:r>
            <w:proofErr w:type="spellEnd"/>
          </w:p>
        </w:tc>
        <w:tc>
          <w:tcPr>
            <w:tcW w:w="3428" w:type="dxa"/>
            <w:tcBorders>
              <w:top w:val="nil"/>
              <w:left w:val="single" w:sz="8" w:space="0" w:color="auto"/>
              <w:bottom w:val="single" w:sz="8" w:space="0" w:color="auto"/>
              <w:right w:val="single" w:sz="8" w:space="0" w:color="auto"/>
            </w:tcBorders>
          </w:tcPr>
          <w:p w:rsidR="00DD0B84" w:rsidRPr="002E1B53" w:rsidRDefault="00DD0B84" w:rsidP="00DD0B84">
            <w:pPr>
              <w:widowControl/>
              <w:spacing w:before="240" w:after="240"/>
              <w:ind w:left="-276" w:firstLine="276"/>
              <w:jc w:val="both"/>
              <w:rPr>
                <w:rFonts w:ascii="Times New Roman" w:eastAsia="Arial" w:hAnsi="Times New Roman" w:cs="Times New Roman"/>
                <w:color w:val="auto"/>
                <w:szCs w:val="20"/>
                <w:lang w:eastAsia="en-US" w:bidi="ar-SA"/>
              </w:rPr>
            </w:pPr>
          </w:p>
        </w:tc>
      </w:tr>
      <w:tr w:rsidR="00DD0B84" w:rsidRPr="002E1B53" w:rsidTr="00CF4276">
        <w:trPr>
          <w:jc w:val="center"/>
        </w:trPr>
        <w:tc>
          <w:tcPr>
            <w:tcW w:w="3151"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Интерфейс</w:t>
            </w:r>
          </w:p>
        </w:tc>
        <w:tc>
          <w:tcPr>
            <w:tcW w:w="3330" w:type="dxa"/>
            <w:tcBorders>
              <w:top w:val="nil"/>
              <w:left w:val="single" w:sz="8" w:space="0" w:color="auto"/>
              <w:bottom w:val="single" w:sz="8" w:space="0" w:color="auto"/>
              <w:right w:val="single" w:sz="8" w:space="0" w:color="auto"/>
            </w:tcBorders>
            <w:shd w:val="clear" w:color="auto" w:fill="auto"/>
            <w:vAlign w:val="bottom"/>
          </w:tcPr>
          <w:p w:rsidR="00DD0B84" w:rsidRPr="002E1B53" w:rsidRDefault="00DD0B84" w:rsidP="002E1B53">
            <w:pPr>
              <w:widowControl/>
              <w:spacing w:before="240" w:after="240"/>
              <w:jc w:val="both"/>
              <w:rPr>
                <w:rFonts w:ascii="Times New Roman" w:eastAsia="Arial" w:hAnsi="Times New Roman" w:cs="Times New Roman"/>
                <w:color w:val="auto"/>
                <w:szCs w:val="20"/>
                <w:lang w:eastAsia="en-US" w:bidi="ar-SA"/>
              </w:rPr>
            </w:pPr>
            <w:r w:rsidRPr="002E1B53">
              <w:rPr>
                <w:rFonts w:ascii="Times New Roman" w:eastAsia="Arial" w:hAnsi="Times New Roman" w:cs="Times New Roman"/>
                <w:color w:val="auto"/>
                <w:szCs w:val="20"/>
                <w:lang w:eastAsia="en-US" w:bidi="ar-SA"/>
              </w:rPr>
              <w:t xml:space="preserve">1 </w:t>
            </w:r>
            <w:proofErr w:type="spellStart"/>
            <w:r w:rsidRPr="002E1B53">
              <w:rPr>
                <w:rFonts w:ascii="Times New Roman" w:eastAsia="Arial" w:hAnsi="Times New Roman" w:cs="Times New Roman"/>
                <w:color w:val="auto"/>
                <w:szCs w:val="20"/>
                <w:lang w:eastAsia="en-US" w:bidi="ar-SA"/>
              </w:rPr>
              <w:t>Hi-Speed</w:t>
            </w:r>
            <w:proofErr w:type="spellEnd"/>
            <w:r w:rsidRPr="002E1B53">
              <w:rPr>
                <w:rFonts w:ascii="Times New Roman" w:eastAsia="Arial" w:hAnsi="Times New Roman" w:cs="Times New Roman"/>
                <w:color w:val="auto"/>
                <w:szCs w:val="20"/>
                <w:lang w:eastAsia="en-US" w:bidi="ar-SA"/>
              </w:rPr>
              <w:t xml:space="preserve"> USB 2.0; 1 </w:t>
            </w:r>
            <w:proofErr w:type="spellStart"/>
            <w:r w:rsidRPr="002E1B53">
              <w:rPr>
                <w:rFonts w:ascii="Times New Roman" w:eastAsia="Arial" w:hAnsi="Times New Roman" w:cs="Times New Roman"/>
                <w:color w:val="auto"/>
                <w:szCs w:val="20"/>
                <w:lang w:eastAsia="en-US" w:bidi="ar-SA"/>
              </w:rPr>
              <w:t>Host</w:t>
            </w:r>
            <w:proofErr w:type="spellEnd"/>
            <w:r w:rsidRPr="002E1B53">
              <w:rPr>
                <w:rFonts w:ascii="Times New Roman" w:eastAsia="Arial" w:hAnsi="Times New Roman" w:cs="Times New Roman"/>
                <w:color w:val="auto"/>
                <w:szCs w:val="20"/>
                <w:lang w:eastAsia="en-US" w:bidi="ar-SA"/>
              </w:rPr>
              <w:t xml:space="preserve"> USB; </w:t>
            </w:r>
            <w:proofErr w:type="spellStart"/>
            <w:r w:rsidRPr="002E1B53">
              <w:rPr>
                <w:rFonts w:ascii="Times New Roman" w:eastAsia="Arial" w:hAnsi="Times New Roman" w:cs="Times New Roman"/>
                <w:color w:val="auto"/>
                <w:szCs w:val="20"/>
                <w:lang w:eastAsia="en-US" w:bidi="ar-SA"/>
              </w:rPr>
              <w:t>Easy-access</w:t>
            </w:r>
            <w:proofErr w:type="spellEnd"/>
            <w:r w:rsidRPr="002E1B53">
              <w:rPr>
                <w:rFonts w:ascii="Times New Roman" w:eastAsia="Arial" w:hAnsi="Times New Roman" w:cs="Times New Roman"/>
                <w:color w:val="auto"/>
                <w:szCs w:val="20"/>
                <w:lang w:eastAsia="en-US" w:bidi="ar-SA"/>
              </w:rPr>
              <w:t xml:space="preserve"> USB</w:t>
            </w:r>
          </w:p>
        </w:tc>
        <w:tc>
          <w:tcPr>
            <w:tcW w:w="3428" w:type="dxa"/>
            <w:tcBorders>
              <w:top w:val="nil"/>
              <w:left w:val="single" w:sz="8" w:space="0" w:color="auto"/>
              <w:bottom w:val="single" w:sz="8" w:space="0" w:color="auto"/>
              <w:right w:val="single" w:sz="8" w:space="0" w:color="auto"/>
            </w:tcBorders>
          </w:tcPr>
          <w:p w:rsidR="00DD0B84" w:rsidRPr="002E1B53" w:rsidRDefault="00DD0B84" w:rsidP="00DD0B84">
            <w:pPr>
              <w:widowControl/>
              <w:spacing w:before="240" w:after="240"/>
              <w:ind w:left="-276" w:firstLine="276"/>
              <w:jc w:val="both"/>
              <w:rPr>
                <w:rFonts w:ascii="Times New Roman" w:eastAsia="Arial" w:hAnsi="Times New Roman" w:cs="Times New Roman"/>
                <w:color w:val="auto"/>
                <w:szCs w:val="20"/>
                <w:lang w:eastAsia="en-US" w:bidi="ar-SA"/>
              </w:rPr>
            </w:pPr>
          </w:p>
        </w:tc>
      </w:tr>
      <w:tr w:rsidR="00DD0B84" w:rsidRPr="002E1B53" w:rsidTr="00CF4276">
        <w:trPr>
          <w:jc w:val="center"/>
        </w:trPr>
        <w:tc>
          <w:tcPr>
            <w:tcW w:w="3151"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Мрежа</w:t>
            </w:r>
          </w:p>
        </w:tc>
        <w:tc>
          <w:tcPr>
            <w:tcW w:w="3330" w:type="dxa"/>
            <w:tcBorders>
              <w:top w:val="nil"/>
              <w:left w:val="single" w:sz="8" w:space="0" w:color="auto"/>
              <w:bottom w:val="single" w:sz="4" w:space="0" w:color="auto"/>
              <w:right w:val="single" w:sz="8" w:space="0" w:color="auto"/>
            </w:tcBorders>
            <w:shd w:val="clear" w:color="auto" w:fill="auto"/>
            <w:vAlign w:val="bottom"/>
          </w:tcPr>
          <w:p w:rsidR="00DD0B84" w:rsidRPr="002E1B53" w:rsidRDefault="00DD0B84" w:rsidP="002E1B53">
            <w:pPr>
              <w:widowControl/>
              <w:spacing w:before="240" w:after="240"/>
              <w:jc w:val="both"/>
              <w:rPr>
                <w:rFonts w:ascii="Times New Roman" w:eastAsia="Arial" w:hAnsi="Times New Roman" w:cs="Times New Roman"/>
                <w:color w:val="auto"/>
                <w:szCs w:val="20"/>
                <w:lang w:eastAsia="en-US" w:bidi="ar-SA"/>
              </w:rPr>
            </w:pPr>
            <w:r w:rsidRPr="002E1B53">
              <w:rPr>
                <w:rFonts w:ascii="Times New Roman" w:eastAsia="Arial" w:hAnsi="Times New Roman" w:cs="Times New Roman"/>
                <w:color w:val="auto"/>
                <w:szCs w:val="20"/>
                <w:lang w:eastAsia="en-US" w:bidi="ar-SA"/>
              </w:rPr>
              <w:t xml:space="preserve">1 </w:t>
            </w:r>
            <w:proofErr w:type="spellStart"/>
            <w:r w:rsidRPr="002E1B53">
              <w:rPr>
                <w:rFonts w:ascii="Times New Roman" w:eastAsia="Arial" w:hAnsi="Times New Roman" w:cs="Times New Roman"/>
                <w:color w:val="auto"/>
                <w:szCs w:val="20"/>
                <w:lang w:eastAsia="en-US" w:bidi="ar-SA"/>
              </w:rPr>
              <w:t>Gigabit</w:t>
            </w:r>
            <w:proofErr w:type="spellEnd"/>
            <w:r w:rsidRPr="002E1B53">
              <w:rPr>
                <w:rFonts w:ascii="Times New Roman" w:eastAsia="Arial" w:hAnsi="Times New Roman" w:cs="Times New Roman"/>
                <w:color w:val="auto"/>
                <w:szCs w:val="20"/>
                <w:lang w:eastAsia="en-US" w:bidi="ar-SA"/>
              </w:rPr>
              <w:t xml:space="preserve"> </w:t>
            </w:r>
            <w:proofErr w:type="spellStart"/>
            <w:r w:rsidRPr="002E1B53">
              <w:rPr>
                <w:rFonts w:ascii="Times New Roman" w:eastAsia="Arial" w:hAnsi="Times New Roman" w:cs="Times New Roman"/>
                <w:color w:val="auto"/>
                <w:szCs w:val="20"/>
                <w:lang w:eastAsia="en-US" w:bidi="ar-SA"/>
              </w:rPr>
              <w:t>Ethernet</w:t>
            </w:r>
            <w:proofErr w:type="spellEnd"/>
            <w:r w:rsidRPr="002E1B53">
              <w:rPr>
                <w:rFonts w:ascii="Times New Roman" w:eastAsia="Arial" w:hAnsi="Times New Roman" w:cs="Times New Roman"/>
                <w:color w:val="auto"/>
                <w:szCs w:val="20"/>
                <w:lang w:eastAsia="en-US" w:bidi="ar-SA"/>
              </w:rPr>
              <w:t xml:space="preserve"> 10/100/1000T </w:t>
            </w:r>
            <w:proofErr w:type="spellStart"/>
            <w:r w:rsidRPr="002E1B53">
              <w:rPr>
                <w:rFonts w:ascii="Times New Roman" w:eastAsia="Arial" w:hAnsi="Times New Roman" w:cs="Times New Roman"/>
                <w:color w:val="auto"/>
                <w:szCs w:val="20"/>
                <w:lang w:eastAsia="en-US" w:bidi="ar-SA"/>
              </w:rPr>
              <w:t>network</w:t>
            </w:r>
            <w:proofErr w:type="spellEnd"/>
          </w:p>
        </w:tc>
        <w:tc>
          <w:tcPr>
            <w:tcW w:w="3428" w:type="dxa"/>
            <w:tcBorders>
              <w:top w:val="nil"/>
              <w:left w:val="single" w:sz="8" w:space="0" w:color="auto"/>
              <w:bottom w:val="single" w:sz="4" w:space="0" w:color="auto"/>
              <w:right w:val="single" w:sz="8" w:space="0" w:color="auto"/>
            </w:tcBorders>
          </w:tcPr>
          <w:p w:rsidR="00DD0B84" w:rsidRPr="002E1B53" w:rsidRDefault="00DD0B84" w:rsidP="00DD0B84">
            <w:pPr>
              <w:widowControl/>
              <w:spacing w:before="240" w:after="240"/>
              <w:ind w:left="-276" w:firstLine="276"/>
              <w:jc w:val="both"/>
              <w:rPr>
                <w:rFonts w:ascii="Times New Roman" w:eastAsia="Arial" w:hAnsi="Times New Roman" w:cs="Times New Roman"/>
                <w:color w:val="auto"/>
                <w:szCs w:val="20"/>
                <w:lang w:eastAsia="en-US" w:bidi="ar-SA"/>
              </w:rPr>
            </w:pPr>
          </w:p>
        </w:tc>
      </w:tr>
      <w:tr w:rsidR="00DD0B84" w:rsidRPr="002E1B53" w:rsidTr="00CF4276">
        <w:trPr>
          <w:jc w:val="center"/>
        </w:trPr>
        <w:tc>
          <w:tcPr>
            <w:tcW w:w="3151" w:type="dxa"/>
            <w:tcBorders>
              <w:bottom w:val="single" w:sz="4" w:space="0" w:color="auto"/>
              <w:right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Входящ капацитет на хартия</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tcPr>
          <w:p w:rsidR="00DD0B84" w:rsidRPr="002E1B53" w:rsidRDefault="00DD0B84" w:rsidP="002E1B53">
            <w:pPr>
              <w:widowControl/>
              <w:spacing w:before="240" w:after="240"/>
              <w:jc w:val="both"/>
              <w:rPr>
                <w:rFonts w:ascii="Times New Roman" w:eastAsia="Arial" w:hAnsi="Times New Roman" w:cs="Times New Roman"/>
                <w:color w:val="auto"/>
                <w:szCs w:val="20"/>
                <w:lang w:eastAsia="en-US" w:bidi="ar-SA"/>
              </w:rPr>
            </w:pPr>
            <w:r w:rsidRPr="002E1B53">
              <w:rPr>
                <w:rFonts w:ascii="Times New Roman" w:eastAsia="Arial" w:hAnsi="Times New Roman" w:cs="Times New Roman"/>
                <w:color w:val="auto"/>
                <w:szCs w:val="20"/>
                <w:lang w:eastAsia="en-US" w:bidi="ar-SA"/>
              </w:rPr>
              <w:t>Мин.350 листа</w:t>
            </w:r>
          </w:p>
        </w:tc>
        <w:tc>
          <w:tcPr>
            <w:tcW w:w="3428" w:type="dxa"/>
            <w:tcBorders>
              <w:top w:val="single" w:sz="4" w:space="0" w:color="auto"/>
              <w:left w:val="single" w:sz="4" w:space="0" w:color="auto"/>
              <w:bottom w:val="single" w:sz="4" w:space="0" w:color="auto"/>
              <w:right w:val="single" w:sz="4" w:space="0" w:color="auto"/>
            </w:tcBorders>
          </w:tcPr>
          <w:p w:rsidR="00DD0B84" w:rsidRPr="002E1B53" w:rsidRDefault="00DD0B84" w:rsidP="00DD0B84">
            <w:pPr>
              <w:widowControl/>
              <w:spacing w:before="240" w:after="240"/>
              <w:ind w:left="-276" w:firstLine="276"/>
              <w:jc w:val="both"/>
              <w:rPr>
                <w:rFonts w:ascii="Times New Roman" w:eastAsia="Arial" w:hAnsi="Times New Roman" w:cs="Times New Roman"/>
                <w:color w:val="auto"/>
                <w:szCs w:val="20"/>
                <w:lang w:eastAsia="en-US" w:bidi="ar-SA"/>
              </w:rPr>
            </w:pPr>
          </w:p>
        </w:tc>
      </w:tr>
      <w:tr w:rsidR="00DD0B84" w:rsidRPr="002E1B53" w:rsidTr="00CF4276">
        <w:trPr>
          <w:jc w:val="center"/>
        </w:trPr>
        <w:tc>
          <w:tcPr>
            <w:tcW w:w="3151"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Изходящ капацитет на хартия</w:t>
            </w:r>
          </w:p>
        </w:tc>
        <w:tc>
          <w:tcPr>
            <w:tcW w:w="3330" w:type="dxa"/>
            <w:tcBorders>
              <w:top w:val="single" w:sz="4" w:space="0" w:color="auto"/>
              <w:left w:val="single" w:sz="8" w:space="0" w:color="auto"/>
              <w:bottom w:val="single" w:sz="8" w:space="0" w:color="auto"/>
              <w:right w:val="single" w:sz="8" w:space="0" w:color="auto"/>
            </w:tcBorders>
            <w:shd w:val="clear" w:color="auto" w:fill="auto"/>
            <w:vAlign w:val="bottom"/>
          </w:tcPr>
          <w:p w:rsidR="00DD0B84" w:rsidRPr="002E1B53" w:rsidRDefault="00DD0B84" w:rsidP="002E1B53">
            <w:pPr>
              <w:widowControl/>
              <w:spacing w:before="240" w:after="240"/>
              <w:jc w:val="both"/>
              <w:rPr>
                <w:rFonts w:ascii="Times New Roman" w:eastAsia="Arial" w:hAnsi="Times New Roman" w:cs="Times New Roman"/>
                <w:color w:val="auto"/>
                <w:szCs w:val="20"/>
                <w:lang w:eastAsia="en-US" w:bidi="ar-SA"/>
              </w:rPr>
            </w:pPr>
            <w:r w:rsidRPr="002E1B53">
              <w:rPr>
                <w:rFonts w:ascii="Times New Roman" w:eastAsia="Arial" w:hAnsi="Times New Roman" w:cs="Times New Roman"/>
                <w:color w:val="auto"/>
                <w:szCs w:val="20"/>
                <w:lang w:eastAsia="en-US" w:bidi="ar-SA"/>
              </w:rPr>
              <w:t>Мин.150 листа</w:t>
            </w:r>
          </w:p>
        </w:tc>
        <w:tc>
          <w:tcPr>
            <w:tcW w:w="3428" w:type="dxa"/>
            <w:tcBorders>
              <w:top w:val="single" w:sz="4" w:space="0" w:color="auto"/>
              <w:left w:val="single" w:sz="8" w:space="0" w:color="auto"/>
              <w:bottom w:val="single" w:sz="8" w:space="0" w:color="auto"/>
              <w:right w:val="single" w:sz="8" w:space="0" w:color="auto"/>
            </w:tcBorders>
          </w:tcPr>
          <w:p w:rsidR="00DD0B84" w:rsidRPr="002E1B53" w:rsidRDefault="00DD0B84" w:rsidP="00DD0B84">
            <w:pPr>
              <w:widowControl/>
              <w:spacing w:before="240" w:after="240"/>
              <w:ind w:left="-276" w:firstLine="276"/>
              <w:jc w:val="both"/>
              <w:rPr>
                <w:rFonts w:ascii="Times New Roman" w:eastAsia="Arial" w:hAnsi="Times New Roman" w:cs="Times New Roman"/>
                <w:color w:val="auto"/>
                <w:szCs w:val="20"/>
                <w:lang w:eastAsia="en-US" w:bidi="ar-SA"/>
              </w:rPr>
            </w:pPr>
          </w:p>
        </w:tc>
      </w:tr>
      <w:tr w:rsidR="00DD0B84" w:rsidRPr="002E1B53" w:rsidTr="00CF4276">
        <w:trPr>
          <w:jc w:val="center"/>
        </w:trPr>
        <w:tc>
          <w:tcPr>
            <w:tcW w:w="3151"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Капацитет на устройството за автоматично подаване на документите</w:t>
            </w:r>
          </w:p>
        </w:tc>
        <w:tc>
          <w:tcPr>
            <w:tcW w:w="3330" w:type="dxa"/>
            <w:tcBorders>
              <w:top w:val="nil"/>
              <w:left w:val="single" w:sz="8" w:space="0" w:color="auto"/>
              <w:bottom w:val="single" w:sz="8" w:space="0" w:color="auto"/>
              <w:right w:val="single" w:sz="8" w:space="0" w:color="auto"/>
            </w:tcBorders>
            <w:shd w:val="clear" w:color="auto" w:fill="auto"/>
            <w:vAlign w:val="bottom"/>
          </w:tcPr>
          <w:p w:rsidR="00DD0B84" w:rsidRPr="002E1B53" w:rsidRDefault="00DD0B84" w:rsidP="002E1B53">
            <w:pPr>
              <w:widowControl/>
              <w:spacing w:before="240" w:after="240"/>
              <w:jc w:val="both"/>
              <w:rPr>
                <w:rFonts w:ascii="Times New Roman" w:eastAsia="Arial" w:hAnsi="Times New Roman" w:cs="Times New Roman"/>
                <w:color w:val="auto"/>
                <w:szCs w:val="20"/>
                <w:lang w:eastAsia="en-US" w:bidi="ar-SA"/>
              </w:rPr>
            </w:pPr>
            <w:r w:rsidRPr="002E1B53">
              <w:rPr>
                <w:rFonts w:ascii="Times New Roman" w:eastAsia="Arial" w:hAnsi="Times New Roman" w:cs="Times New Roman"/>
                <w:color w:val="auto"/>
                <w:szCs w:val="20"/>
                <w:lang w:eastAsia="en-US" w:bidi="ar-SA"/>
              </w:rPr>
              <w:t>50 листа</w:t>
            </w:r>
          </w:p>
        </w:tc>
        <w:tc>
          <w:tcPr>
            <w:tcW w:w="3428" w:type="dxa"/>
            <w:tcBorders>
              <w:top w:val="nil"/>
              <w:left w:val="single" w:sz="8" w:space="0" w:color="auto"/>
              <w:bottom w:val="single" w:sz="8" w:space="0" w:color="auto"/>
              <w:right w:val="single" w:sz="8" w:space="0" w:color="auto"/>
            </w:tcBorders>
          </w:tcPr>
          <w:p w:rsidR="00DD0B84" w:rsidRPr="002E1B53" w:rsidRDefault="00DD0B84" w:rsidP="00DD0B84">
            <w:pPr>
              <w:widowControl/>
              <w:spacing w:before="240" w:after="240"/>
              <w:ind w:left="-276" w:firstLine="276"/>
              <w:jc w:val="both"/>
              <w:rPr>
                <w:rFonts w:ascii="Times New Roman" w:eastAsia="Arial" w:hAnsi="Times New Roman" w:cs="Times New Roman"/>
                <w:color w:val="auto"/>
                <w:szCs w:val="20"/>
                <w:lang w:eastAsia="en-US" w:bidi="ar-SA"/>
              </w:rPr>
            </w:pPr>
          </w:p>
        </w:tc>
      </w:tr>
      <w:tr w:rsidR="00DD0B84" w:rsidRPr="002E1B53" w:rsidTr="00CF4276">
        <w:trPr>
          <w:jc w:val="center"/>
        </w:trPr>
        <w:tc>
          <w:tcPr>
            <w:tcW w:w="3151"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Двустранен печат</w:t>
            </w:r>
          </w:p>
        </w:tc>
        <w:tc>
          <w:tcPr>
            <w:tcW w:w="3330" w:type="dxa"/>
            <w:tcBorders>
              <w:top w:val="nil"/>
              <w:left w:val="single" w:sz="8" w:space="0" w:color="auto"/>
              <w:bottom w:val="nil"/>
              <w:right w:val="single" w:sz="8" w:space="0" w:color="auto"/>
            </w:tcBorders>
            <w:shd w:val="clear" w:color="auto" w:fill="auto"/>
            <w:vAlign w:val="bottom"/>
          </w:tcPr>
          <w:p w:rsidR="00DD0B84" w:rsidRPr="002E1B53" w:rsidRDefault="00DD0B84" w:rsidP="002E1B53">
            <w:pPr>
              <w:widowControl/>
              <w:spacing w:before="240" w:after="240"/>
              <w:jc w:val="both"/>
              <w:rPr>
                <w:rFonts w:ascii="Times New Roman" w:eastAsia="Arial" w:hAnsi="Times New Roman" w:cs="Times New Roman"/>
                <w:color w:val="auto"/>
                <w:szCs w:val="20"/>
                <w:lang w:eastAsia="en-US" w:bidi="ar-SA"/>
              </w:rPr>
            </w:pPr>
            <w:r w:rsidRPr="002E1B53">
              <w:rPr>
                <w:rFonts w:ascii="Times New Roman" w:eastAsia="Arial" w:hAnsi="Times New Roman" w:cs="Times New Roman"/>
                <w:color w:val="auto"/>
                <w:szCs w:val="20"/>
                <w:lang w:eastAsia="en-US" w:bidi="ar-SA"/>
              </w:rPr>
              <w:t>Вграден автоматичен</w:t>
            </w:r>
          </w:p>
        </w:tc>
        <w:tc>
          <w:tcPr>
            <w:tcW w:w="3428" w:type="dxa"/>
            <w:tcBorders>
              <w:top w:val="nil"/>
              <w:left w:val="single" w:sz="8" w:space="0" w:color="auto"/>
              <w:bottom w:val="nil"/>
              <w:right w:val="single" w:sz="8" w:space="0" w:color="auto"/>
            </w:tcBorders>
          </w:tcPr>
          <w:p w:rsidR="00DD0B84" w:rsidRPr="002E1B53" w:rsidRDefault="00DD0B84" w:rsidP="00DD0B84">
            <w:pPr>
              <w:widowControl/>
              <w:spacing w:before="240" w:after="240"/>
              <w:ind w:left="-276" w:firstLine="276"/>
              <w:jc w:val="both"/>
              <w:rPr>
                <w:rFonts w:ascii="Times New Roman" w:eastAsia="Arial" w:hAnsi="Times New Roman" w:cs="Times New Roman"/>
                <w:color w:val="auto"/>
                <w:szCs w:val="20"/>
                <w:lang w:eastAsia="en-US" w:bidi="ar-SA"/>
              </w:rPr>
            </w:pPr>
          </w:p>
        </w:tc>
      </w:tr>
      <w:tr w:rsidR="00DD0B84" w:rsidRPr="002E1B53" w:rsidTr="00CF4276">
        <w:trPr>
          <w:jc w:val="center"/>
        </w:trPr>
        <w:tc>
          <w:tcPr>
            <w:tcW w:w="3151"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Минимално месечно натоварване</w:t>
            </w:r>
          </w:p>
        </w:tc>
        <w:tc>
          <w:tcPr>
            <w:tcW w:w="3330" w:type="dxa"/>
            <w:tcBorders>
              <w:top w:val="single" w:sz="8" w:space="0" w:color="auto"/>
              <w:left w:val="single" w:sz="8" w:space="0" w:color="auto"/>
              <w:bottom w:val="single" w:sz="8" w:space="0" w:color="auto"/>
              <w:right w:val="single" w:sz="8" w:space="0" w:color="auto"/>
            </w:tcBorders>
            <w:shd w:val="clear" w:color="auto" w:fill="auto"/>
            <w:vAlign w:val="bottom"/>
          </w:tcPr>
          <w:p w:rsidR="00DD0B84" w:rsidRPr="002E1B53" w:rsidRDefault="00DD0B84" w:rsidP="002E1B53">
            <w:pPr>
              <w:widowControl/>
              <w:spacing w:before="240" w:after="240"/>
              <w:jc w:val="both"/>
              <w:rPr>
                <w:rFonts w:ascii="Times New Roman" w:eastAsia="Arial" w:hAnsi="Times New Roman" w:cs="Times New Roman"/>
                <w:color w:val="auto"/>
                <w:szCs w:val="20"/>
                <w:lang w:eastAsia="en-US" w:bidi="ar-SA"/>
              </w:rPr>
            </w:pPr>
            <w:r w:rsidRPr="002E1B53">
              <w:rPr>
                <w:rFonts w:ascii="Times New Roman" w:eastAsia="Arial" w:hAnsi="Times New Roman" w:cs="Times New Roman"/>
                <w:color w:val="auto"/>
                <w:szCs w:val="20"/>
                <w:lang w:eastAsia="en-US" w:bidi="ar-SA"/>
              </w:rPr>
              <w:t>80 000 стр./мин.</w:t>
            </w:r>
          </w:p>
        </w:tc>
        <w:tc>
          <w:tcPr>
            <w:tcW w:w="3428" w:type="dxa"/>
            <w:tcBorders>
              <w:top w:val="single" w:sz="8" w:space="0" w:color="auto"/>
              <w:left w:val="single" w:sz="8" w:space="0" w:color="auto"/>
              <w:bottom w:val="single" w:sz="8" w:space="0" w:color="auto"/>
              <w:right w:val="single" w:sz="8" w:space="0" w:color="auto"/>
            </w:tcBorders>
          </w:tcPr>
          <w:p w:rsidR="00DD0B84" w:rsidRPr="002E1B53" w:rsidRDefault="00DD0B84" w:rsidP="00DD0B84">
            <w:pPr>
              <w:widowControl/>
              <w:spacing w:before="240" w:after="240"/>
              <w:ind w:left="-276" w:firstLine="276"/>
              <w:jc w:val="both"/>
              <w:rPr>
                <w:rFonts w:ascii="Times New Roman" w:eastAsia="Arial" w:hAnsi="Times New Roman" w:cs="Times New Roman"/>
                <w:color w:val="auto"/>
                <w:szCs w:val="20"/>
                <w:lang w:eastAsia="en-US" w:bidi="ar-SA"/>
              </w:rPr>
            </w:pPr>
          </w:p>
        </w:tc>
      </w:tr>
      <w:tr w:rsidR="00DD0B84" w:rsidRPr="002E1B53" w:rsidTr="00CF4276">
        <w:trPr>
          <w:jc w:val="center"/>
        </w:trPr>
        <w:tc>
          <w:tcPr>
            <w:tcW w:w="3151" w:type="dxa"/>
            <w:tcBorders>
              <w:bottom w:val="single" w:sz="4" w:space="0" w:color="auto"/>
            </w:tcBorders>
          </w:tcPr>
          <w:p w:rsidR="00DD0B84" w:rsidRPr="002E1B53" w:rsidRDefault="00DD0B84"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Гаранция</w:t>
            </w:r>
          </w:p>
        </w:tc>
        <w:tc>
          <w:tcPr>
            <w:tcW w:w="3330" w:type="dxa"/>
            <w:tcBorders>
              <w:top w:val="nil"/>
              <w:left w:val="single" w:sz="8" w:space="0" w:color="auto"/>
              <w:bottom w:val="single" w:sz="8" w:space="0" w:color="auto"/>
              <w:right w:val="single" w:sz="8" w:space="0" w:color="auto"/>
            </w:tcBorders>
            <w:shd w:val="clear" w:color="auto" w:fill="auto"/>
            <w:vAlign w:val="bottom"/>
          </w:tcPr>
          <w:p w:rsidR="00DD0B84" w:rsidRPr="002E1B53" w:rsidRDefault="00DD0B84" w:rsidP="002E1B53">
            <w:pPr>
              <w:widowControl/>
              <w:spacing w:before="240" w:after="240"/>
              <w:jc w:val="both"/>
              <w:rPr>
                <w:rFonts w:ascii="Times New Roman" w:eastAsia="Arial" w:hAnsi="Times New Roman" w:cs="Times New Roman"/>
                <w:color w:val="auto"/>
                <w:szCs w:val="20"/>
                <w:lang w:eastAsia="en-US" w:bidi="ar-SA"/>
              </w:rPr>
            </w:pPr>
            <w:r w:rsidRPr="002E1B53">
              <w:rPr>
                <w:rFonts w:ascii="Times New Roman" w:eastAsia="Arial" w:hAnsi="Times New Roman" w:cs="Times New Roman"/>
                <w:color w:val="auto"/>
                <w:szCs w:val="20"/>
                <w:lang w:eastAsia="en-US" w:bidi="ar-SA"/>
              </w:rPr>
              <w:t>Мин. 24 месеца</w:t>
            </w:r>
          </w:p>
        </w:tc>
        <w:tc>
          <w:tcPr>
            <w:tcW w:w="3428" w:type="dxa"/>
            <w:tcBorders>
              <w:top w:val="nil"/>
              <w:left w:val="single" w:sz="8" w:space="0" w:color="auto"/>
              <w:bottom w:val="single" w:sz="8" w:space="0" w:color="auto"/>
              <w:right w:val="single" w:sz="8" w:space="0" w:color="auto"/>
            </w:tcBorders>
          </w:tcPr>
          <w:p w:rsidR="00DD0B84" w:rsidRPr="002E1B53" w:rsidRDefault="00DD0B84" w:rsidP="00DD0B84">
            <w:pPr>
              <w:widowControl/>
              <w:spacing w:before="240" w:after="240"/>
              <w:ind w:left="-276" w:firstLine="276"/>
              <w:jc w:val="both"/>
              <w:rPr>
                <w:rFonts w:ascii="Times New Roman" w:eastAsia="Arial" w:hAnsi="Times New Roman" w:cs="Times New Roman"/>
                <w:color w:val="auto"/>
                <w:szCs w:val="20"/>
                <w:lang w:eastAsia="en-US" w:bidi="ar-SA"/>
              </w:rPr>
            </w:pPr>
          </w:p>
        </w:tc>
      </w:tr>
    </w:tbl>
    <w:p w:rsidR="002E1B53" w:rsidRPr="002E1B53" w:rsidRDefault="002E1B53" w:rsidP="002E1B53">
      <w:pPr>
        <w:widowControl/>
        <w:autoSpaceDE w:val="0"/>
        <w:autoSpaceDN w:val="0"/>
        <w:spacing w:before="240" w:after="240"/>
        <w:ind w:left="1637" w:hanging="1277"/>
        <w:jc w:val="both"/>
        <w:rPr>
          <w:rFonts w:ascii="Times New Roman" w:eastAsia="Arial" w:hAnsi="Times New Roman" w:cs="Times New Roman"/>
          <w:b/>
          <w:color w:val="auto"/>
          <w:lang w:eastAsia="en-US" w:bidi="ar-SA"/>
        </w:rPr>
      </w:pPr>
      <w:r w:rsidRPr="002E1B53">
        <w:rPr>
          <w:rFonts w:ascii="Times New Roman" w:eastAsia="Arial" w:hAnsi="Times New Roman" w:cs="Times New Roman"/>
          <w:b/>
          <w:color w:val="auto"/>
          <w:lang w:eastAsia="en-US" w:bidi="ar-SA"/>
        </w:rPr>
        <w:t>Техническа спецификация на Преносим компютър (</w:t>
      </w:r>
      <w:proofErr w:type="spellStart"/>
      <w:r w:rsidRPr="002E1B53">
        <w:rPr>
          <w:rFonts w:ascii="Times New Roman" w:eastAsia="Arial" w:hAnsi="Times New Roman" w:cs="Times New Roman"/>
          <w:b/>
          <w:color w:val="auto"/>
          <w:lang w:eastAsia="en-US" w:bidi="ar-SA"/>
        </w:rPr>
        <w:t>Notebook</w:t>
      </w:r>
      <w:proofErr w:type="spellEnd"/>
      <w:r w:rsidRPr="002E1B53">
        <w:rPr>
          <w:rFonts w:ascii="Times New Roman" w:eastAsia="Arial" w:hAnsi="Times New Roman" w:cs="Times New Roman"/>
          <w:b/>
          <w:color w:val="auto"/>
          <w:lang w:eastAsia="en-US" w:bidi="ar-SA"/>
        </w:rPr>
        <w:t>) – 7 бр.:</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0"/>
        <w:gridCol w:w="3448"/>
        <w:gridCol w:w="3454"/>
      </w:tblGrid>
      <w:tr w:rsidR="002D6F73" w:rsidRPr="002E1B53" w:rsidTr="00CF4276">
        <w:trPr>
          <w:jc w:val="center"/>
        </w:trPr>
        <w:tc>
          <w:tcPr>
            <w:tcW w:w="2940" w:type="dxa"/>
            <w:tcBorders>
              <w:bottom w:val="single" w:sz="4" w:space="0" w:color="auto"/>
            </w:tcBorders>
            <w:shd w:val="clear" w:color="auto" w:fill="D9D9D9"/>
            <w:vAlign w:val="center"/>
          </w:tcPr>
          <w:p w:rsidR="002D6F73" w:rsidRPr="002E1B53" w:rsidRDefault="002D6F73" w:rsidP="002E1B53">
            <w:pPr>
              <w:widowControl/>
              <w:spacing w:before="240" w:after="240"/>
              <w:jc w:val="center"/>
              <w:rPr>
                <w:rFonts w:ascii="Times New Roman" w:eastAsia="Arial" w:hAnsi="Times New Roman" w:cs="Times New Roman"/>
                <w:b/>
                <w:color w:val="auto"/>
                <w:szCs w:val="20"/>
                <w:lang w:eastAsia="en-US" w:bidi="ar-SA"/>
              </w:rPr>
            </w:pPr>
          </w:p>
          <w:p w:rsidR="002D6F73" w:rsidRPr="002E1B53" w:rsidRDefault="002D6F73" w:rsidP="002E1B53">
            <w:pPr>
              <w:widowControl/>
              <w:spacing w:before="240" w:after="240"/>
              <w:jc w:val="center"/>
              <w:rPr>
                <w:rFonts w:ascii="Times New Roman" w:eastAsia="Arial" w:hAnsi="Times New Roman" w:cs="Times New Roman"/>
                <w:b/>
                <w:color w:val="auto"/>
                <w:szCs w:val="20"/>
                <w:lang w:eastAsia="en-US" w:bidi="ar-SA"/>
              </w:rPr>
            </w:pPr>
            <w:r w:rsidRPr="002E1B53">
              <w:rPr>
                <w:rFonts w:ascii="Times New Roman" w:eastAsia="Arial" w:hAnsi="Times New Roman" w:cs="Times New Roman"/>
                <w:b/>
                <w:color w:val="auto"/>
                <w:szCs w:val="20"/>
                <w:lang w:eastAsia="en-US" w:bidi="ar-SA"/>
              </w:rPr>
              <w:t>Параметри</w:t>
            </w:r>
          </w:p>
          <w:p w:rsidR="002D6F73" w:rsidRPr="002E1B53" w:rsidRDefault="002D6F73" w:rsidP="002E1B53">
            <w:pPr>
              <w:widowControl/>
              <w:spacing w:before="240" w:after="240"/>
              <w:jc w:val="center"/>
              <w:rPr>
                <w:rFonts w:ascii="Times New Roman" w:eastAsia="Arial" w:hAnsi="Times New Roman" w:cs="Times New Roman"/>
                <w:b/>
                <w:color w:val="auto"/>
                <w:szCs w:val="20"/>
                <w:lang w:eastAsia="en-US" w:bidi="ar-SA"/>
              </w:rPr>
            </w:pPr>
          </w:p>
        </w:tc>
        <w:tc>
          <w:tcPr>
            <w:tcW w:w="3448" w:type="dxa"/>
            <w:tcBorders>
              <w:top w:val="single" w:sz="4" w:space="0" w:color="auto"/>
              <w:left w:val="single" w:sz="4" w:space="0" w:color="auto"/>
              <w:bottom w:val="single" w:sz="4" w:space="0" w:color="auto"/>
              <w:right w:val="single" w:sz="4" w:space="0" w:color="auto"/>
            </w:tcBorders>
            <w:shd w:val="clear" w:color="auto" w:fill="D9D9D9"/>
            <w:vAlign w:val="center"/>
          </w:tcPr>
          <w:p w:rsidR="002D6F73" w:rsidRPr="002E1B53" w:rsidRDefault="008B538A" w:rsidP="002E1B53">
            <w:pPr>
              <w:widowControl/>
              <w:spacing w:before="240" w:after="240"/>
              <w:jc w:val="center"/>
              <w:rPr>
                <w:rFonts w:ascii="Times New Roman" w:eastAsia="Arial" w:hAnsi="Times New Roman" w:cs="Times New Roman"/>
                <w:b/>
                <w:color w:val="auto"/>
                <w:szCs w:val="20"/>
                <w:lang w:eastAsia="en-US" w:bidi="ar-SA"/>
              </w:rPr>
            </w:pPr>
            <w:r w:rsidRPr="008B538A">
              <w:rPr>
                <w:rFonts w:ascii="Times New Roman" w:eastAsia="Arial" w:hAnsi="Times New Roman" w:cs="Times New Roman"/>
                <w:b/>
                <w:lang w:eastAsia="en-US"/>
              </w:rPr>
              <w:t>Минимални т</w:t>
            </w:r>
            <w:r w:rsidRPr="008B538A">
              <w:rPr>
                <w:rFonts w:ascii="Times New Roman" w:eastAsia="Arial" w:hAnsi="Times New Roman" w:cs="Times New Roman"/>
                <w:b/>
                <w:lang w:eastAsia="en-US" w:bidi="ar-SA"/>
              </w:rPr>
              <w:t>ехнически изисквания на Възложителя</w:t>
            </w:r>
          </w:p>
        </w:tc>
        <w:tc>
          <w:tcPr>
            <w:tcW w:w="3454" w:type="dxa"/>
            <w:tcBorders>
              <w:top w:val="single" w:sz="4" w:space="0" w:color="auto"/>
              <w:left w:val="single" w:sz="4" w:space="0" w:color="auto"/>
              <w:bottom w:val="single" w:sz="4" w:space="0" w:color="auto"/>
              <w:right w:val="single" w:sz="4" w:space="0" w:color="auto"/>
            </w:tcBorders>
            <w:shd w:val="clear" w:color="auto" w:fill="D9D9D9"/>
            <w:vAlign w:val="center"/>
          </w:tcPr>
          <w:p w:rsidR="002D6F73" w:rsidRPr="002D6F73" w:rsidRDefault="002D6F73" w:rsidP="002D6F73">
            <w:pPr>
              <w:widowControl/>
              <w:spacing w:before="240" w:after="240"/>
              <w:jc w:val="center"/>
              <w:rPr>
                <w:rFonts w:ascii="Times New Roman" w:eastAsia="Arial" w:hAnsi="Times New Roman" w:cs="Times New Roman"/>
                <w:b/>
                <w:lang w:eastAsia="en-US" w:bidi="ar-SA"/>
              </w:rPr>
            </w:pPr>
            <w:r w:rsidRPr="002D6F73">
              <w:rPr>
                <w:rFonts w:ascii="Times New Roman" w:eastAsia="Arial" w:hAnsi="Times New Roman" w:cs="Times New Roman"/>
                <w:b/>
                <w:lang w:eastAsia="en-US" w:bidi="ar-SA"/>
              </w:rPr>
              <w:t>Параметри на предлаганото оборудване</w:t>
            </w:r>
          </w:p>
          <w:p w:rsidR="002D6F73" w:rsidRPr="002E1B53" w:rsidRDefault="002D6F73" w:rsidP="002D6F73">
            <w:pPr>
              <w:widowControl/>
              <w:spacing w:before="240" w:after="240"/>
              <w:jc w:val="center"/>
              <w:rPr>
                <w:rFonts w:ascii="Times New Roman" w:eastAsia="Arial" w:hAnsi="Times New Roman" w:cs="Times New Roman"/>
                <w:b/>
                <w:lang w:eastAsia="en-US" w:bidi="ar-SA"/>
              </w:rPr>
            </w:pPr>
          </w:p>
        </w:tc>
      </w:tr>
      <w:tr w:rsidR="002D6F73" w:rsidRPr="002E1B53" w:rsidTr="00CF4276">
        <w:trPr>
          <w:jc w:val="center"/>
        </w:trPr>
        <w:tc>
          <w:tcPr>
            <w:tcW w:w="2940" w:type="dxa"/>
            <w:tcBorders>
              <w:bottom w:val="single" w:sz="4" w:space="0" w:color="auto"/>
            </w:tcBorders>
            <w:vAlign w:val="center"/>
          </w:tcPr>
          <w:p w:rsidR="002D6F73" w:rsidRPr="002E1B53" w:rsidRDefault="002D6F73" w:rsidP="00CF4276">
            <w:pPr>
              <w:widowControl/>
              <w:autoSpaceDE w:val="0"/>
              <w:autoSpaceDN w:val="0"/>
              <w:adjustRightInd w:val="0"/>
              <w:spacing w:before="240" w:after="240"/>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Процесор</w:t>
            </w:r>
          </w:p>
        </w:tc>
        <w:tc>
          <w:tcPr>
            <w:tcW w:w="3448" w:type="dxa"/>
            <w:tcBorders>
              <w:bottom w:val="single" w:sz="4" w:space="0" w:color="auto"/>
            </w:tcBorders>
          </w:tcPr>
          <w:p w:rsidR="002D6F73" w:rsidRPr="002E1B53" w:rsidRDefault="002D6F73"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 xml:space="preserve">Мин. 4-ядрен с базова работна честота 2.4GHz и честота в </w:t>
            </w:r>
            <w:proofErr w:type="spellStart"/>
            <w:r w:rsidRPr="002E1B53">
              <w:rPr>
                <w:rFonts w:ascii="Times New Roman" w:eastAsia="Arial" w:hAnsi="Times New Roman" w:cs="Times New Roman"/>
                <w:lang w:eastAsia="en-US" w:bidi="ar-SA"/>
              </w:rPr>
              <w:t>турбо</w:t>
            </w:r>
            <w:proofErr w:type="spellEnd"/>
            <w:r w:rsidRPr="002E1B53">
              <w:rPr>
                <w:rFonts w:ascii="Times New Roman" w:eastAsia="Arial" w:hAnsi="Times New Roman" w:cs="Times New Roman"/>
                <w:lang w:eastAsia="en-US" w:bidi="ar-SA"/>
              </w:rPr>
              <w:t xml:space="preserve"> режим мин. 3.3GHz, да поддържа 64-битови инструкции </w:t>
            </w:r>
          </w:p>
        </w:tc>
        <w:tc>
          <w:tcPr>
            <w:tcW w:w="3454" w:type="dxa"/>
            <w:tcBorders>
              <w:bottom w:val="single" w:sz="4" w:space="0" w:color="auto"/>
            </w:tcBorders>
          </w:tcPr>
          <w:p w:rsidR="002D6F73" w:rsidRPr="002E1B53" w:rsidRDefault="002D6F73" w:rsidP="002E1B53">
            <w:pPr>
              <w:widowControl/>
              <w:autoSpaceDE w:val="0"/>
              <w:autoSpaceDN w:val="0"/>
              <w:adjustRightInd w:val="0"/>
              <w:spacing w:before="240" w:after="240"/>
              <w:jc w:val="both"/>
              <w:rPr>
                <w:rFonts w:ascii="Times New Roman" w:eastAsia="Arial" w:hAnsi="Times New Roman" w:cs="Times New Roman"/>
                <w:lang w:eastAsia="en-US" w:bidi="ar-SA"/>
              </w:rPr>
            </w:pPr>
          </w:p>
        </w:tc>
      </w:tr>
      <w:tr w:rsidR="002D6F73" w:rsidRPr="002E1B53" w:rsidTr="00CF4276">
        <w:trPr>
          <w:jc w:val="center"/>
        </w:trPr>
        <w:tc>
          <w:tcPr>
            <w:tcW w:w="2940" w:type="dxa"/>
            <w:tcBorders>
              <w:bottom w:val="single" w:sz="4" w:space="0" w:color="auto"/>
            </w:tcBorders>
            <w:vAlign w:val="center"/>
          </w:tcPr>
          <w:p w:rsidR="002D6F73" w:rsidRPr="002E1B53" w:rsidRDefault="002D6F73" w:rsidP="00CF4276">
            <w:pPr>
              <w:widowControl/>
              <w:autoSpaceDE w:val="0"/>
              <w:autoSpaceDN w:val="0"/>
              <w:adjustRightInd w:val="0"/>
              <w:spacing w:before="240" w:after="240"/>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Памет</w:t>
            </w:r>
          </w:p>
        </w:tc>
        <w:tc>
          <w:tcPr>
            <w:tcW w:w="3448" w:type="dxa"/>
            <w:tcBorders>
              <w:bottom w:val="single" w:sz="4" w:space="0" w:color="auto"/>
            </w:tcBorders>
          </w:tcPr>
          <w:p w:rsidR="002D6F73" w:rsidRPr="002E1B53" w:rsidRDefault="002D6F73" w:rsidP="002E1B53">
            <w:pPr>
              <w:widowControl/>
              <w:autoSpaceDE w:val="0"/>
              <w:autoSpaceDN w:val="0"/>
              <w:adjustRightInd w:val="0"/>
              <w:spacing w:before="240" w:after="240"/>
              <w:jc w:val="both"/>
              <w:rPr>
                <w:rFonts w:ascii="Times New Roman" w:eastAsia="Arial" w:hAnsi="Times New Roman" w:cs="Times New Roman"/>
                <w:lang w:eastAsia="en-US" w:bidi="ar-SA"/>
              </w:rPr>
            </w:pPr>
            <w:r w:rsidRPr="002E1B53">
              <w:rPr>
                <w:rFonts w:ascii="Times New Roman" w:eastAsia="Arial" w:hAnsi="Times New Roman" w:cs="Times New Roman"/>
                <w:lang w:eastAsia="en-US" w:bidi="ar-SA"/>
              </w:rPr>
              <w:t>Мин. 8GB DDR4, с възможност за разширение до поне 16GB</w:t>
            </w:r>
          </w:p>
        </w:tc>
        <w:tc>
          <w:tcPr>
            <w:tcW w:w="3454" w:type="dxa"/>
            <w:tcBorders>
              <w:bottom w:val="single" w:sz="4" w:space="0" w:color="auto"/>
            </w:tcBorders>
          </w:tcPr>
          <w:p w:rsidR="002D6F73" w:rsidRPr="002E1B53" w:rsidRDefault="002D6F73" w:rsidP="002E1B53">
            <w:pPr>
              <w:widowControl/>
              <w:autoSpaceDE w:val="0"/>
              <w:autoSpaceDN w:val="0"/>
              <w:adjustRightInd w:val="0"/>
              <w:spacing w:before="240" w:after="240"/>
              <w:jc w:val="both"/>
              <w:rPr>
                <w:rFonts w:ascii="Times New Roman" w:eastAsia="Arial" w:hAnsi="Times New Roman" w:cs="Times New Roman"/>
                <w:lang w:eastAsia="en-US" w:bidi="ar-SA"/>
              </w:rPr>
            </w:pPr>
          </w:p>
        </w:tc>
      </w:tr>
      <w:tr w:rsidR="002D6F73" w:rsidRPr="002E1B53" w:rsidTr="00CF4276">
        <w:trPr>
          <w:jc w:val="center"/>
        </w:trPr>
        <w:tc>
          <w:tcPr>
            <w:tcW w:w="2940" w:type="dxa"/>
            <w:tcBorders>
              <w:bottom w:val="single" w:sz="4" w:space="0" w:color="auto"/>
            </w:tcBorders>
            <w:vAlign w:val="center"/>
          </w:tcPr>
          <w:p w:rsidR="002D6F73" w:rsidRPr="002E1B53" w:rsidRDefault="002D6F73" w:rsidP="00CF4276">
            <w:pPr>
              <w:widowControl/>
              <w:autoSpaceDE w:val="0"/>
              <w:autoSpaceDN w:val="0"/>
              <w:spacing w:before="240" w:after="240"/>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Дисплей</w:t>
            </w:r>
          </w:p>
        </w:tc>
        <w:tc>
          <w:tcPr>
            <w:tcW w:w="3448" w:type="dxa"/>
            <w:tcBorders>
              <w:bottom w:val="single" w:sz="4" w:space="0" w:color="auto"/>
            </w:tcBorders>
            <w:vAlign w:val="center"/>
          </w:tcPr>
          <w:p w:rsidR="002D6F73" w:rsidRPr="002E1B53" w:rsidRDefault="002D6F7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Мин. 15.6“, матов, с вградена уеб камера и микрофон</w:t>
            </w:r>
          </w:p>
        </w:tc>
        <w:tc>
          <w:tcPr>
            <w:tcW w:w="3454" w:type="dxa"/>
            <w:tcBorders>
              <w:bottom w:val="single" w:sz="4" w:space="0" w:color="auto"/>
            </w:tcBorders>
          </w:tcPr>
          <w:p w:rsidR="002D6F73" w:rsidRPr="002E1B53" w:rsidRDefault="002D6F73"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2D6F73" w:rsidRPr="002E1B53" w:rsidTr="00CF4276">
        <w:trPr>
          <w:jc w:val="center"/>
        </w:trPr>
        <w:tc>
          <w:tcPr>
            <w:tcW w:w="2940" w:type="dxa"/>
            <w:tcBorders>
              <w:bottom w:val="single" w:sz="4" w:space="0" w:color="auto"/>
            </w:tcBorders>
            <w:vAlign w:val="center"/>
          </w:tcPr>
          <w:p w:rsidR="002D6F73" w:rsidRPr="002E1B53" w:rsidRDefault="002D6F73" w:rsidP="00CF4276">
            <w:pPr>
              <w:widowControl/>
              <w:autoSpaceDE w:val="0"/>
              <w:autoSpaceDN w:val="0"/>
              <w:spacing w:before="240" w:after="240"/>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Входно изходни портове</w:t>
            </w:r>
          </w:p>
        </w:tc>
        <w:tc>
          <w:tcPr>
            <w:tcW w:w="3448" w:type="dxa"/>
            <w:tcBorders>
              <w:bottom w:val="single" w:sz="4" w:space="0" w:color="auto"/>
            </w:tcBorders>
            <w:vAlign w:val="center"/>
          </w:tcPr>
          <w:p w:rsidR="002D6F73" w:rsidRPr="002E1B53" w:rsidRDefault="002D6F7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Мин. 3 х USB (поне два да са версия USB 3.1); RJ-45; 1 x </w:t>
            </w:r>
            <w:proofErr w:type="spellStart"/>
            <w:r w:rsidRPr="002E1B53">
              <w:rPr>
                <w:rFonts w:ascii="Times New Roman" w:eastAsia="Arial" w:hAnsi="Times New Roman" w:cs="Times New Roman"/>
                <w:color w:val="auto"/>
                <w:lang w:eastAsia="ko-KR" w:bidi="ar-SA"/>
              </w:rPr>
              <w:t>докинг</w:t>
            </w:r>
            <w:proofErr w:type="spellEnd"/>
            <w:r w:rsidRPr="002E1B53">
              <w:rPr>
                <w:rFonts w:ascii="Times New Roman" w:eastAsia="Arial" w:hAnsi="Times New Roman" w:cs="Times New Roman"/>
                <w:color w:val="auto"/>
                <w:lang w:eastAsia="ko-KR" w:bidi="ar-SA"/>
              </w:rPr>
              <w:t xml:space="preserve"> конектор; 1 х </w:t>
            </w:r>
            <w:proofErr w:type="spellStart"/>
            <w:r w:rsidRPr="002E1B53">
              <w:rPr>
                <w:rFonts w:ascii="Times New Roman" w:eastAsia="Arial" w:hAnsi="Times New Roman" w:cs="Times New Roman"/>
                <w:color w:val="auto"/>
                <w:lang w:eastAsia="ko-KR" w:bidi="ar-SA"/>
              </w:rPr>
              <w:t>Display</w:t>
            </w:r>
            <w:proofErr w:type="spellEnd"/>
            <w:r w:rsidRPr="002E1B53">
              <w:rPr>
                <w:rFonts w:ascii="Times New Roman" w:eastAsia="Arial" w:hAnsi="Times New Roman" w:cs="Times New Roman"/>
                <w:color w:val="auto"/>
                <w:lang w:eastAsia="ko-KR" w:bidi="ar-SA"/>
              </w:rPr>
              <w:t xml:space="preserve"> </w:t>
            </w:r>
            <w:proofErr w:type="spellStart"/>
            <w:r w:rsidRPr="002E1B53">
              <w:rPr>
                <w:rFonts w:ascii="Times New Roman" w:eastAsia="Arial" w:hAnsi="Times New Roman" w:cs="Times New Roman"/>
                <w:color w:val="auto"/>
                <w:lang w:eastAsia="ko-KR" w:bidi="ar-SA"/>
              </w:rPr>
              <w:t>port</w:t>
            </w:r>
            <w:proofErr w:type="spellEnd"/>
            <w:r w:rsidRPr="002E1B53">
              <w:rPr>
                <w:rFonts w:ascii="Times New Roman" w:eastAsia="Arial" w:hAnsi="Times New Roman" w:cs="Times New Roman"/>
                <w:color w:val="auto"/>
                <w:lang w:eastAsia="ko-KR" w:bidi="ar-SA"/>
              </w:rPr>
              <w:t>; изходи за слушалки и микрофон (допуска се и комбиниран жак)</w:t>
            </w:r>
          </w:p>
        </w:tc>
        <w:tc>
          <w:tcPr>
            <w:tcW w:w="3454" w:type="dxa"/>
            <w:tcBorders>
              <w:bottom w:val="single" w:sz="4" w:space="0" w:color="auto"/>
            </w:tcBorders>
          </w:tcPr>
          <w:p w:rsidR="002D6F73" w:rsidRPr="002E1B53" w:rsidRDefault="002D6F73"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2D6F73" w:rsidRPr="002E1B53" w:rsidTr="00CF4276">
        <w:trPr>
          <w:jc w:val="center"/>
        </w:trPr>
        <w:tc>
          <w:tcPr>
            <w:tcW w:w="2940" w:type="dxa"/>
            <w:tcBorders>
              <w:bottom w:val="single" w:sz="4" w:space="0" w:color="auto"/>
            </w:tcBorders>
            <w:vAlign w:val="center"/>
          </w:tcPr>
          <w:p w:rsidR="002D6F73" w:rsidRPr="002E1B53" w:rsidRDefault="002D6F73" w:rsidP="00CF4276">
            <w:pPr>
              <w:widowControl/>
              <w:autoSpaceDE w:val="0"/>
              <w:autoSpaceDN w:val="0"/>
              <w:spacing w:before="240" w:after="240"/>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Мрежова свързаност</w:t>
            </w:r>
          </w:p>
        </w:tc>
        <w:tc>
          <w:tcPr>
            <w:tcW w:w="3448" w:type="dxa"/>
            <w:tcBorders>
              <w:bottom w:val="single" w:sz="4" w:space="0" w:color="auto"/>
            </w:tcBorders>
            <w:vAlign w:val="center"/>
          </w:tcPr>
          <w:p w:rsidR="002D6F73" w:rsidRPr="002E1B53" w:rsidRDefault="002D6F7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Мин. </w:t>
            </w:r>
            <w:proofErr w:type="spellStart"/>
            <w:r w:rsidRPr="002E1B53">
              <w:rPr>
                <w:rFonts w:ascii="Times New Roman" w:eastAsia="Arial" w:hAnsi="Times New Roman" w:cs="Times New Roman"/>
                <w:color w:val="auto"/>
                <w:lang w:eastAsia="ko-KR" w:bidi="ar-SA"/>
              </w:rPr>
              <w:t>Wi-Fi</w:t>
            </w:r>
            <w:proofErr w:type="spellEnd"/>
            <w:r w:rsidRPr="002E1B53">
              <w:rPr>
                <w:rFonts w:ascii="Times New Roman" w:eastAsia="Arial" w:hAnsi="Times New Roman" w:cs="Times New Roman"/>
                <w:color w:val="auto"/>
                <w:lang w:eastAsia="ko-KR" w:bidi="ar-SA"/>
              </w:rPr>
              <w:t xml:space="preserve"> 802.11 </w:t>
            </w:r>
            <w:proofErr w:type="spellStart"/>
            <w:r w:rsidRPr="002E1B53">
              <w:rPr>
                <w:rFonts w:ascii="Times New Roman" w:eastAsia="Arial" w:hAnsi="Times New Roman" w:cs="Times New Roman"/>
                <w:color w:val="auto"/>
                <w:lang w:eastAsia="ko-KR" w:bidi="ar-SA"/>
              </w:rPr>
              <w:t>ac</w:t>
            </w:r>
            <w:proofErr w:type="spellEnd"/>
            <w:r w:rsidRPr="002E1B53">
              <w:rPr>
                <w:rFonts w:ascii="Times New Roman" w:eastAsia="Arial" w:hAnsi="Times New Roman" w:cs="Times New Roman"/>
                <w:color w:val="auto"/>
                <w:lang w:eastAsia="ko-KR" w:bidi="ar-SA"/>
              </w:rPr>
              <w:t xml:space="preserve"> + </w:t>
            </w:r>
            <w:proofErr w:type="spellStart"/>
            <w:r w:rsidRPr="002E1B53">
              <w:rPr>
                <w:rFonts w:ascii="Times New Roman" w:eastAsia="Arial" w:hAnsi="Times New Roman" w:cs="Times New Roman"/>
                <w:color w:val="auto"/>
                <w:lang w:eastAsia="ko-KR" w:bidi="ar-SA"/>
              </w:rPr>
              <w:t>Bluetooth</w:t>
            </w:r>
            <w:proofErr w:type="spellEnd"/>
          </w:p>
        </w:tc>
        <w:tc>
          <w:tcPr>
            <w:tcW w:w="3454" w:type="dxa"/>
            <w:tcBorders>
              <w:bottom w:val="single" w:sz="4" w:space="0" w:color="auto"/>
            </w:tcBorders>
          </w:tcPr>
          <w:p w:rsidR="002D6F73" w:rsidRPr="002E1B53" w:rsidRDefault="002D6F73"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2D6F73" w:rsidRPr="002E1B53" w:rsidTr="00CF4276">
        <w:trPr>
          <w:jc w:val="center"/>
        </w:trPr>
        <w:tc>
          <w:tcPr>
            <w:tcW w:w="2940" w:type="dxa"/>
            <w:tcBorders>
              <w:bottom w:val="single" w:sz="4" w:space="0" w:color="auto"/>
            </w:tcBorders>
          </w:tcPr>
          <w:p w:rsidR="002D6F73" w:rsidRPr="002E1B53" w:rsidRDefault="002D6F7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Твърд диск</w:t>
            </w:r>
          </w:p>
        </w:tc>
        <w:tc>
          <w:tcPr>
            <w:tcW w:w="3448" w:type="dxa"/>
            <w:tcBorders>
              <w:bottom w:val="single" w:sz="4" w:space="0" w:color="auto"/>
            </w:tcBorders>
            <w:vAlign w:val="center"/>
          </w:tcPr>
          <w:p w:rsidR="002D6F73" w:rsidRPr="002E1B53" w:rsidRDefault="002D6F7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Мин. 500GB SATA 7200rpm</w:t>
            </w:r>
          </w:p>
        </w:tc>
        <w:tc>
          <w:tcPr>
            <w:tcW w:w="3454" w:type="dxa"/>
            <w:tcBorders>
              <w:bottom w:val="single" w:sz="4" w:space="0" w:color="auto"/>
            </w:tcBorders>
          </w:tcPr>
          <w:p w:rsidR="002D6F73" w:rsidRPr="002E1B53" w:rsidRDefault="002D6F73"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2D6F73" w:rsidRPr="002E1B53" w:rsidTr="00CF4276">
        <w:trPr>
          <w:jc w:val="center"/>
        </w:trPr>
        <w:tc>
          <w:tcPr>
            <w:tcW w:w="2940" w:type="dxa"/>
            <w:tcBorders>
              <w:bottom w:val="single" w:sz="4" w:space="0" w:color="auto"/>
            </w:tcBorders>
          </w:tcPr>
          <w:p w:rsidR="002D6F73" w:rsidRPr="002E1B53" w:rsidRDefault="002D6F7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Сигурност</w:t>
            </w:r>
          </w:p>
        </w:tc>
        <w:tc>
          <w:tcPr>
            <w:tcW w:w="3448" w:type="dxa"/>
            <w:tcBorders>
              <w:bottom w:val="single" w:sz="4" w:space="0" w:color="auto"/>
            </w:tcBorders>
            <w:vAlign w:val="center"/>
          </w:tcPr>
          <w:p w:rsidR="002D6F73" w:rsidRPr="002E1B53" w:rsidRDefault="002D6F7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Вграден четец на пръстов отпечатък; вграден TPM</w:t>
            </w:r>
          </w:p>
        </w:tc>
        <w:tc>
          <w:tcPr>
            <w:tcW w:w="3454" w:type="dxa"/>
            <w:tcBorders>
              <w:bottom w:val="single" w:sz="4" w:space="0" w:color="auto"/>
            </w:tcBorders>
          </w:tcPr>
          <w:p w:rsidR="002D6F73" w:rsidRPr="002E1B53" w:rsidRDefault="002D6F73"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2D6F73" w:rsidRPr="002E1B53" w:rsidTr="00CF4276">
        <w:trPr>
          <w:jc w:val="center"/>
        </w:trPr>
        <w:tc>
          <w:tcPr>
            <w:tcW w:w="2940" w:type="dxa"/>
            <w:tcBorders>
              <w:bottom w:val="single" w:sz="4" w:space="0" w:color="auto"/>
            </w:tcBorders>
          </w:tcPr>
          <w:p w:rsidR="002D6F73" w:rsidRPr="002E1B53" w:rsidRDefault="002D6F7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Мишка</w:t>
            </w:r>
          </w:p>
        </w:tc>
        <w:tc>
          <w:tcPr>
            <w:tcW w:w="3448" w:type="dxa"/>
            <w:tcBorders>
              <w:bottom w:val="single" w:sz="4" w:space="0" w:color="auto"/>
            </w:tcBorders>
            <w:vAlign w:val="center"/>
          </w:tcPr>
          <w:p w:rsidR="002D6F73" w:rsidRPr="002E1B53" w:rsidRDefault="002D6F7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Съгласно фирмената технология</w:t>
            </w:r>
          </w:p>
        </w:tc>
        <w:tc>
          <w:tcPr>
            <w:tcW w:w="3454" w:type="dxa"/>
            <w:tcBorders>
              <w:bottom w:val="single" w:sz="4" w:space="0" w:color="auto"/>
            </w:tcBorders>
          </w:tcPr>
          <w:p w:rsidR="002D6F73" w:rsidRPr="002E1B53" w:rsidRDefault="002D6F73"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2D6F73" w:rsidRPr="002E1B53" w:rsidTr="00CF4276">
        <w:trPr>
          <w:jc w:val="center"/>
        </w:trPr>
        <w:tc>
          <w:tcPr>
            <w:tcW w:w="2940" w:type="dxa"/>
            <w:tcBorders>
              <w:bottom w:val="single" w:sz="4" w:space="0" w:color="auto"/>
            </w:tcBorders>
            <w:vAlign w:val="center"/>
          </w:tcPr>
          <w:p w:rsidR="002D6F73" w:rsidRPr="002E1B53" w:rsidRDefault="002D6F73" w:rsidP="00CF4276">
            <w:pPr>
              <w:widowControl/>
              <w:autoSpaceDE w:val="0"/>
              <w:autoSpaceDN w:val="0"/>
              <w:spacing w:before="240" w:after="240"/>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Клавиатура</w:t>
            </w:r>
          </w:p>
        </w:tc>
        <w:tc>
          <w:tcPr>
            <w:tcW w:w="3448" w:type="dxa"/>
            <w:tcBorders>
              <w:bottom w:val="single" w:sz="4" w:space="0" w:color="auto"/>
            </w:tcBorders>
            <w:vAlign w:val="center"/>
          </w:tcPr>
          <w:p w:rsidR="002D6F73" w:rsidRPr="002E1B53" w:rsidRDefault="002D6F7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С отделен цифров блок, устойчива на разлив на малки по обем течности, с надписи </w:t>
            </w:r>
            <w:r w:rsidRPr="002E1B53">
              <w:rPr>
                <w:rFonts w:ascii="Times New Roman" w:eastAsia="Arial" w:hAnsi="Times New Roman" w:cs="Times New Roman"/>
                <w:color w:val="auto"/>
                <w:lang w:eastAsia="ko-KR" w:bidi="ar-SA"/>
              </w:rPr>
              <w:lastRenderedPageBreak/>
              <w:t>по БДС от производителя на компютъра</w:t>
            </w:r>
          </w:p>
        </w:tc>
        <w:tc>
          <w:tcPr>
            <w:tcW w:w="3454" w:type="dxa"/>
            <w:tcBorders>
              <w:bottom w:val="single" w:sz="4" w:space="0" w:color="auto"/>
            </w:tcBorders>
          </w:tcPr>
          <w:p w:rsidR="002D6F73" w:rsidRPr="002E1B53" w:rsidRDefault="002D6F73"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2D6F73" w:rsidRPr="002E1B53" w:rsidTr="00CF4276">
        <w:trPr>
          <w:jc w:val="center"/>
        </w:trPr>
        <w:tc>
          <w:tcPr>
            <w:tcW w:w="2940" w:type="dxa"/>
            <w:tcBorders>
              <w:bottom w:val="single" w:sz="4" w:space="0" w:color="auto"/>
            </w:tcBorders>
            <w:vAlign w:val="center"/>
          </w:tcPr>
          <w:p w:rsidR="002D6F73" w:rsidRPr="002E1B53" w:rsidRDefault="002D6F73" w:rsidP="00CF4276">
            <w:pPr>
              <w:widowControl/>
              <w:autoSpaceDE w:val="0"/>
              <w:autoSpaceDN w:val="0"/>
              <w:spacing w:before="240" w:after="240"/>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lastRenderedPageBreak/>
              <w:t>Софтуер</w:t>
            </w:r>
          </w:p>
        </w:tc>
        <w:tc>
          <w:tcPr>
            <w:tcW w:w="3448" w:type="dxa"/>
            <w:tcBorders>
              <w:bottom w:val="single" w:sz="4" w:space="0" w:color="auto"/>
            </w:tcBorders>
            <w:vAlign w:val="center"/>
          </w:tcPr>
          <w:p w:rsidR="002D6F73" w:rsidRPr="002E1B53" w:rsidRDefault="002D6F7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Предварително инсталиран MS Windows 10 Pro 64-bit OEM или еквивалент</w:t>
            </w:r>
          </w:p>
        </w:tc>
        <w:tc>
          <w:tcPr>
            <w:tcW w:w="3454" w:type="dxa"/>
            <w:tcBorders>
              <w:bottom w:val="single" w:sz="4" w:space="0" w:color="auto"/>
            </w:tcBorders>
          </w:tcPr>
          <w:p w:rsidR="002D6F73" w:rsidRPr="002E1B53" w:rsidRDefault="002D6F73"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2D6F73" w:rsidRPr="002E1B53" w:rsidTr="00CF4276">
        <w:trPr>
          <w:jc w:val="center"/>
        </w:trPr>
        <w:tc>
          <w:tcPr>
            <w:tcW w:w="2940" w:type="dxa"/>
            <w:tcBorders>
              <w:bottom w:val="single" w:sz="4" w:space="0" w:color="auto"/>
            </w:tcBorders>
          </w:tcPr>
          <w:p w:rsidR="002D6F73" w:rsidRPr="002E1B53" w:rsidRDefault="002D6F7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Батерия</w:t>
            </w:r>
          </w:p>
        </w:tc>
        <w:tc>
          <w:tcPr>
            <w:tcW w:w="3448" w:type="dxa"/>
            <w:tcBorders>
              <w:bottom w:val="single" w:sz="4" w:space="0" w:color="auto"/>
            </w:tcBorders>
            <w:vAlign w:val="center"/>
          </w:tcPr>
          <w:p w:rsidR="002D6F73" w:rsidRPr="002E1B53" w:rsidRDefault="002D6F7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Мин. 51WHr</w:t>
            </w:r>
          </w:p>
        </w:tc>
        <w:tc>
          <w:tcPr>
            <w:tcW w:w="3454" w:type="dxa"/>
            <w:tcBorders>
              <w:bottom w:val="single" w:sz="4" w:space="0" w:color="auto"/>
            </w:tcBorders>
          </w:tcPr>
          <w:p w:rsidR="002D6F73" w:rsidRPr="002E1B53" w:rsidRDefault="002D6F73"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2D6F73" w:rsidRPr="002E1B53" w:rsidTr="00CF4276">
        <w:trPr>
          <w:jc w:val="center"/>
        </w:trPr>
        <w:tc>
          <w:tcPr>
            <w:tcW w:w="2940" w:type="dxa"/>
            <w:tcBorders>
              <w:bottom w:val="single" w:sz="4" w:space="0" w:color="auto"/>
            </w:tcBorders>
          </w:tcPr>
          <w:p w:rsidR="002D6F73" w:rsidRPr="002E1B53" w:rsidRDefault="002D6F7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Тегло</w:t>
            </w:r>
          </w:p>
        </w:tc>
        <w:tc>
          <w:tcPr>
            <w:tcW w:w="3448" w:type="dxa"/>
            <w:tcBorders>
              <w:bottom w:val="single" w:sz="4" w:space="0" w:color="auto"/>
            </w:tcBorders>
            <w:vAlign w:val="center"/>
          </w:tcPr>
          <w:p w:rsidR="002D6F73" w:rsidRPr="002E1B53" w:rsidRDefault="002D6F7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 xml:space="preserve">Макс. 2.0 кг. </w:t>
            </w:r>
          </w:p>
        </w:tc>
        <w:tc>
          <w:tcPr>
            <w:tcW w:w="3454" w:type="dxa"/>
            <w:tcBorders>
              <w:bottom w:val="single" w:sz="4" w:space="0" w:color="auto"/>
            </w:tcBorders>
          </w:tcPr>
          <w:p w:rsidR="002D6F73" w:rsidRPr="002E1B53" w:rsidRDefault="002D6F73" w:rsidP="002E1B53">
            <w:pPr>
              <w:widowControl/>
              <w:autoSpaceDE w:val="0"/>
              <w:autoSpaceDN w:val="0"/>
              <w:spacing w:before="240" w:after="240"/>
              <w:jc w:val="both"/>
              <w:rPr>
                <w:rFonts w:ascii="Times New Roman" w:eastAsia="Arial" w:hAnsi="Times New Roman" w:cs="Times New Roman"/>
                <w:color w:val="auto"/>
                <w:lang w:eastAsia="ko-KR" w:bidi="ar-SA"/>
              </w:rPr>
            </w:pPr>
          </w:p>
        </w:tc>
      </w:tr>
      <w:tr w:rsidR="002D6F73" w:rsidRPr="002E1B53" w:rsidTr="00CF4276">
        <w:trPr>
          <w:jc w:val="center"/>
        </w:trPr>
        <w:tc>
          <w:tcPr>
            <w:tcW w:w="2940" w:type="dxa"/>
            <w:tcBorders>
              <w:bottom w:val="single" w:sz="4" w:space="0" w:color="auto"/>
            </w:tcBorders>
          </w:tcPr>
          <w:p w:rsidR="002D6F73" w:rsidRPr="002E1B53" w:rsidRDefault="002D6F7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Гаранция</w:t>
            </w:r>
          </w:p>
        </w:tc>
        <w:tc>
          <w:tcPr>
            <w:tcW w:w="3448" w:type="dxa"/>
            <w:tcBorders>
              <w:bottom w:val="single" w:sz="4" w:space="0" w:color="auto"/>
            </w:tcBorders>
            <w:vAlign w:val="center"/>
          </w:tcPr>
          <w:p w:rsidR="002D6F73" w:rsidRPr="002E1B53" w:rsidRDefault="002D6F73" w:rsidP="002E1B53">
            <w:pPr>
              <w:widowControl/>
              <w:autoSpaceDE w:val="0"/>
              <w:autoSpaceDN w:val="0"/>
              <w:spacing w:before="240" w:after="240"/>
              <w:jc w:val="both"/>
              <w:rPr>
                <w:rFonts w:ascii="Times New Roman" w:eastAsia="Arial" w:hAnsi="Times New Roman" w:cs="Times New Roman"/>
                <w:color w:val="auto"/>
                <w:lang w:eastAsia="ko-KR" w:bidi="ar-SA"/>
              </w:rPr>
            </w:pPr>
            <w:r w:rsidRPr="002E1B53">
              <w:rPr>
                <w:rFonts w:ascii="Times New Roman" w:eastAsia="Arial" w:hAnsi="Times New Roman" w:cs="Times New Roman"/>
                <w:color w:val="auto"/>
                <w:lang w:eastAsia="ko-KR" w:bidi="ar-SA"/>
              </w:rPr>
              <w:t>Мин. 3 години</w:t>
            </w:r>
          </w:p>
        </w:tc>
        <w:tc>
          <w:tcPr>
            <w:tcW w:w="3454" w:type="dxa"/>
            <w:tcBorders>
              <w:bottom w:val="single" w:sz="4" w:space="0" w:color="auto"/>
            </w:tcBorders>
          </w:tcPr>
          <w:p w:rsidR="002D6F73" w:rsidRPr="002E1B53" w:rsidRDefault="002D6F73" w:rsidP="002E1B53">
            <w:pPr>
              <w:widowControl/>
              <w:autoSpaceDE w:val="0"/>
              <w:autoSpaceDN w:val="0"/>
              <w:spacing w:before="240" w:after="240"/>
              <w:jc w:val="both"/>
              <w:rPr>
                <w:rFonts w:ascii="Times New Roman" w:eastAsia="Arial" w:hAnsi="Times New Roman" w:cs="Times New Roman"/>
                <w:color w:val="auto"/>
                <w:lang w:eastAsia="ko-KR" w:bidi="ar-SA"/>
              </w:rPr>
            </w:pPr>
          </w:p>
        </w:tc>
      </w:tr>
    </w:tbl>
    <w:p w:rsidR="00753D51" w:rsidRPr="00830708" w:rsidRDefault="00753D51" w:rsidP="00753D51">
      <w:pPr>
        <w:pStyle w:val="ListParagraph"/>
        <w:ind w:left="0" w:firstLine="720"/>
        <w:jc w:val="both"/>
        <w:rPr>
          <w:lang w:val="ru-RU"/>
        </w:rPr>
      </w:pPr>
      <w:r w:rsidRPr="00BE5568">
        <w:rPr>
          <w:b/>
          <w:bCs/>
        </w:rPr>
        <w:t>1.</w:t>
      </w:r>
      <w:r w:rsidR="00E32B34">
        <w:rPr>
          <w:bCs/>
        </w:rPr>
        <w:t xml:space="preserve"> Всички елементи от доставката </w:t>
      </w:r>
      <w:r w:rsidRPr="00830708">
        <w:rPr>
          <w:bCs/>
        </w:rPr>
        <w:t xml:space="preserve">ще бъдат нови и неупотребявани, </w:t>
      </w:r>
      <w:r w:rsidRPr="00830708">
        <w:t xml:space="preserve">притежаващи валиден сертификат за произход </w:t>
      </w:r>
      <w:r w:rsidR="00E32B34">
        <w:t>и качество или техен еквивалент</w:t>
      </w:r>
      <w:r w:rsidRPr="00830708">
        <w:rPr>
          <w:lang w:val="ru-RU"/>
        </w:rPr>
        <w:t>.</w:t>
      </w:r>
    </w:p>
    <w:p w:rsidR="00753D51" w:rsidRPr="00BE5568" w:rsidRDefault="00753D51" w:rsidP="00753D51">
      <w:pPr>
        <w:pStyle w:val="ListParagraph"/>
        <w:ind w:left="0" w:firstLine="708"/>
        <w:jc w:val="both"/>
        <w:rPr>
          <w:color w:val="000000"/>
          <w:shd w:val="clear" w:color="auto" w:fill="FFFFFF"/>
        </w:rPr>
      </w:pPr>
      <w:r w:rsidRPr="00830708">
        <w:rPr>
          <w:b/>
          <w:color w:val="000000"/>
          <w:shd w:val="clear" w:color="auto" w:fill="FFFFFF"/>
        </w:rPr>
        <w:t>2.</w:t>
      </w:r>
      <w:r w:rsidRPr="00830708">
        <w:rPr>
          <w:color w:val="000000"/>
          <w:shd w:val="clear" w:color="auto" w:fill="FFFFFF"/>
        </w:rPr>
        <w:t xml:space="preserve"> Гаранционният срок на доставените от нас </w:t>
      </w:r>
      <w:r w:rsidR="00E32B34">
        <w:rPr>
          <w:color w:val="000000"/>
          <w:shd w:val="clear" w:color="auto" w:fill="FFFFFF"/>
        </w:rPr>
        <w:t>Интегрирана система за инспекция на кораби и оборудване</w:t>
      </w:r>
      <w:r w:rsidRPr="00830708">
        <w:rPr>
          <w:color w:val="000000"/>
          <w:shd w:val="clear" w:color="auto" w:fill="FFFFFF"/>
        </w:rPr>
        <w:t xml:space="preserve"> започва да тече от датата на фактурата за извършената от нас доставка.</w:t>
      </w:r>
    </w:p>
    <w:p w:rsidR="00753D51" w:rsidRPr="00BE5568" w:rsidRDefault="00753D51" w:rsidP="00753D51">
      <w:pPr>
        <w:pStyle w:val="ListParagraph"/>
        <w:ind w:left="0" w:firstLine="708"/>
        <w:jc w:val="both"/>
        <w:rPr>
          <w:color w:val="000000"/>
          <w:shd w:val="clear" w:color="auto" w:fill="FFFFFF"/>
        </w:rPr>
      </w:pPr>
      <w:r w:rsidRPr="00BE5568">
        <w:rPr>
          <w:b/>
          <w:color w:val="000000"/>
          <w:shd w:val="clear" w:color="auto" w:fill="FFFFFF"/>
        </w:rPr>
        <w:t>3.</w:t>
      </w:r>
      <w:r w:rsidR="00E61AD6">
        <w:rPr>
          <w:color w:val="000000"/>
          <w:shd w:val="clear" w:color="auto" w:fill="FFFFFF"/>
        </w:rPr>
        <w:t xml:space="preserve"> В случай че доставен</w:t>
      </w:r>
      <w:r w:rsidRPr="00BE5568">
        <w:rPr>
          <w:color w:val="000000"/>
          <w:shd w:val="clear" w:color="auto" w:fill="FFFFFF"/>
        </w:rPr>
        <w:t xml:space="preserve"> от нас </w:t>
      </w:r>
      <w:r w:rsidR="00E32B34">
        <w:rPr>
          <w:color w:val="000000"/>
          <w:shd w:val="clear" w:color="auto" w:fill="FFFFFF"/>
        </w:rPr>
        <w:t>софтуерен пакет или оборудване</w:t>
      </w:r>
      <w:r w:rsidRPr="00BE5568">
        <w:rPr>
          <w:color w:val="000000"/>
          <w:shd w:val="clear" w:color="auto" w:fill="FFFFFF"/>
        </w:rPr>
        <w:t xml:space="preserve"> има</w:t>
      </w:r>
      <w:r w:rsidR="0031215F">
        <w:rPr>
          <w:color w:val="000000"/>
          <w:shd w:val="clear" w:color="auto" w:fill="FFFFFF"/>
        </w:rPr>
        <w:t>т</w:t>
      </w:r>
      <w:r w:rsidRPr="00BE5568">
        <w:rPr>
          <w:color w:val="000000"/>
          <w:shd w:val="clear" w:color="auto" w:fill="FFFFFF"/>
        </w:rPr>
        <w:t xml:space="preserve"> дефе</w:t>
      </w:r>
      <w:r w:rsidR="0031215F">
        <w:rPr>
          <w:color w:val="000000"/>
          <w:shd w:val="clear" w:color="auto" w:fill="FFFFFF"/>
        </w:rPr>
        <w:t>кт, който пречи за нормалната им</w:t>
      </w:r>
      <w:r w:rsidRPr="00BE5568">
        <w:rPr>
          <w:color w:val="000000"/>
          <w:shd w:val="clear" w:color="auto" w:fill="FFFFFF"/>
        </w:rPr>
        <w:t xml:space="preserve"> експлоатация, се задължавам</w:t>
      </w:r>
      <w:r w:rsidR="00E61AD6">
        <w:rPr>
          <w:color w:val="000000"/>
          <w:shd w:val="clear" w:color="auto" w:fill="FFFFFF"/>
        </w:rPr>
        <w:t>е да подменим и монтираме същите</w:t>
      </w:r>
      <w:r w:rsidRPr="00BE5568">
        <w:rPr>
          <w:color w:val="000000"/>
          <w:shd w:val="clear" w:color="auto" w:fill="FFFFFF"/>
        </w:rPr>
        <w:t xml:space="preserve"> с </w:t>
      </w:r>
      <w:r w:rsidR="0031215F">
        <w:rPr>
          <w:color w:val="000000"/>
          <w:shd w:val="clear" w:color="auto" w:fill="FFFFFF"/>
        </w:rPr>
        <w:t>нови</w:t>
      </w:r>
      <w:r w:rsidRPr="00BE5568">
        <w:rPr>
          <w:color w:val="000000"/>
          <w:shd w:val="clear" w:color="auto" w:fill="FFFFFF"/>
        </w:rPr>
        <w:t>, изцяло за собствена</w:t>
      </w:r>
      <w:r>
        <w:rPr>
          <w:color w:val="000000"/>
          <w:shd w:val="clear" w:color="auto" w:fill="FFFFFF"/>
        </w:rPr>
        <w:t xml:space="preserve"> сметка.</w:t>
      </w:r>
    </w:p>
    <w:p w:rsidR="00753D51" w:rsidRPr="00781126" w:rsidRDefault="00753D51" w:rsidP="00781126">
      <w:pPr>
        <w:pStyle w:val="ListParagraph"/>
        <w:ind w:left="0" w:firstLine="720"/>
        <w:jc w:val="both"/>
        <w:rPr>
          <w:color w:val="000000"/>
          <w:shd w:val="clear" w:color="auto" w:fill="FFFFFF"/>
        </w:rPr>
      </w:pPr>
      <w:r w:rsidRPr="00BE5568">
        <w:rPr>
          <w:b/>
          <w:color w:val="000000"/>
          <w:shd w:val="clear" w:color="auto" w:fill="FFFFFF"/>
        </w:rPr>
        <w:t>4.</w:t>
      </w:r>
      <w:r w:rsidRPr="00BE5568">
        <w:t xml:space="preserve">Гаранционният срок за </w:t>
      </w:r>
      <w:r w:rsidR="00781126">
        <w:t>доставяните софтуерен пакет и оборудване</w:t>
      </w:r>
      <w:r w:rsidRPr="00BE5568">
        <w:t xml:space="preserve"> е: </w:t>
      </w:r>
      <w:r w:rsidRPr="00556FC6">
        <w:rPr>
          <w:b/>
        </w:rPr>
        <w:t>…………………………..… (словом) месеца</w:t>
      </w:r>
      <w:r w:rsidRPr="00BE5568">
        <w:t>, считано от датата на подписване на двустранен протокол за извършената дейност.</w:t>
      </w:r>
    </w:p>
    <w:p w:rsidR="00753D51" w:rsidRDefault="00FB236F" w:rsidP="00753D51">
      <w:pPr>
        <w:ind w:firstLine="708"/>
        <w:jc w:val="both"/>
        <w:rPr>
          <w:rFonts w:ascii="Times New Roman" w:hAnsi="Times New Roman" w:cs="Times New Roman"/>
          <w:shd w:val="clear" w:color="auto" w:fill="FFFFFF"/>
        </w:rPr>
      </w:pPr>
      <w:r>
        <w:rPr>
          <w:rFonts w:ascii="Times New Roman" w:hAnsi="Times New Roman" w:cs="Times New Roman"/>
          <w:b/>
          <w:shd w:val="clear" w:color="auto" w:fill="FFFFFF"/>
        </w:rPr>
        <w:t>5</w:t>
      </w:r>
      <w:r w:rsidR="00781126">
        <w:rPr>
          <w:rFonts w:ascii="Times New Roman" w:hAnsi="Times New Roman" w:cs="Times New Roman"/>
          <w:b/>
          <w:shd w:val="clear" w:color="auto" w:fill="FFFFFF"/>
        </w:rPr>
        <w:t>.</w:t>
      </w:r>
      <w:r w:rsidR="00753D51" w:rsidRPr="00BE5568">
        <w:rPr>
          <w:rFonts w:ascii="Times New Roman" w:hAnsi="Times New Roman" w:cs="Times New Roman"/>
          <w:shd w:val="clear" w:color="auto" w:fill="FFFFFF"/>
        </w:rPr>
        <w:t xml:space="preserve"> В случай че в срока на гаранцията възникне повреда, дължаща се на лошо качество на </w:t>
      </w:r>
      <w:r w:rsidR="00781126">
        <w:rPr>
          <w:rFonts w:ascii="Times New Roman" w:hAnsi="Times New Roman" w:cs="Times New Roman"/>
          <w:shd w:val="clear" w:color="auto" w:fill="FFFFFF"/>
        </w:rPr>
        <w:t>доставяния софтуерен пакет или оборудване</w:t>
      </w:r>
      <w:r w:rsidR="00753D51" w:rsidRPr="00BE5568">
        <w:rPr>
          <w:rFonts w:ascii="Times New Roman" w:hAnsi="Times New Roman" w:cs="Times New Roman"/>
          <w:shd w:val="clear" w:color="auto" w:fill="FFFFFF"/>
        </w:rPr>
        <w:t>, се задължаваме да отстраним същата изцяло за собствена сметка.</w:t>
      </w:r>
    </w:p>
    <w:p w:rsidR="00366F68" w:rsidRPr="008826CC" w:rsidRDefault="00FB236F" w:rsidP="008826CC">
      <w:pPr>
        <w:ind w:right="-29" w:firstLine="720"/>
        <w:jc w:val="both"/>
        <w:rPr>
          <w:rFonts w:ascii="Times New Roman" w:hAnsi="Times New Roman" w:cs="Times New Roman"/>
        </w:rPr>
      </w:pPr>
      <w:r>
        <w:rPr>
          <w:rFonts w:ascii="Times New Roman" w:hAnsi="Times New Roman" w:cs="Times New Roman"/>
          <w:b/>
          <w:shd w:val="clear" w:color="auto" w:fill="FFFFFF"/>
        </w:rPr>
        <w:t>6</w:t>
      </w:r>
      <w:r w:rsidR="00FA30B1" w:rsidRPr="00FA30B1">
        <w:rPr>
          <w:rFonts w:ascii="Times New Roman" w:hAnsi="Times New Roman" w:cs="Times New Roman"/>
          <w:b/>
          <w:shd w:val="clear" w:color="auto" w:fill="FFFFFF"/>
        </w:rPr>
        <w:t>.</w:t>
      </w:r>
      <w:r w:rsidR="00753D51" w:rsidRPr="00BE5568">
        <w:rPr>
          <w:rFonts w:ascii="Times New Roman" w:hAnsi="Times New Roman" w:cs="Times New Roman"/>
        </w:rPr>
        <w:t>При несъответствие на посочените в офертата с цифри стойности и тяхното изписване с думи, обвързващо за нас е предложението, посочено с думи.</w:t>
      </w:r>
    </w:p>
    <w:p w:rsidR="00366F68" w:rsidRDefault="00366F68" w:rsidP="00366F68">
      <w:pPr>
        <w:contextualSpacing/>
        <w:rPr>
          <w:rFonts w:ascii="Times New Roman" w:hAnsi="Times New Roman" w:cs="Times New Roman"/>
        </w:rPr>
      </w:pPr>
    </w:p>
    <w:tbl>
      <w:tblPr>
        <w:tblW w:w="5000" w:type="pct"/>
        <w:tblLook w:val="0000" w:firstRow="0" w:lastRow="0" w:firstColumn="0" w:lastColumn="0" w:noHBand="0" w:noVBand="0"/>
      </w:tblPr>
      <w:tblGrid>
        <w:gridCol w:w="5222"/>
        <w:gridCol w:w="4878"/>
      </w:tblGrid>
      <w:tr w:rsidR="00366F68" w:rsidRPr="00366F68" w:rsidTr="008E064D">
        <w:tc>
          <w:tcPr>
            <w:tcW w:w="2585" w:type="pct"/>
          </w:tcPr>
          <w:p w:rsidR="00366F68" w:rsidRPr="00366F68" w:rsidRDefault="00366F68" w:rsidP="00366F68">
            <w:pPr>
              <w:contextualSpacing/>
              <w:jc w:val="center"/>
              <w:rPr>
                <w:rFonts w:ascii="Times New Roman" w:hAnsi="Times New Roman" w:cs="Times New Roman"/>
              </w:rPr>
            </w:pPr>
            <w:r w:rsidRPr="00366F68">
              <w:rPr>
                <w:rFonts w:ascii="Times New Roman" w:hAnsi="Times New Roman" w:cs="Times New Roman"/>
              </w:rPr>
              <w:t xml:space="preserve">Дата </w:t>
            </w:r>
          </w:p>
        </w:tc>
        <w:tc>
          <w:tcPr>
            <w:tcW w:w="2415" w:type="pct"/>
          </w:tcPr>
          <w:p w:rsidR="00366F68" w:rsidRPr="00366F68" w:rsidRDefault="00366F68" w:rsidP="00366F68">
            <w:pPr>
              <w:contextualSpacing/>
              <w:rPr>
                <w:rFonts w:ascii="Times New Roman" w:hAnsi="Times New Roman" w:cs="Times New Roman"/>
              </w:rPr>
            </w:pPr>
            <w:r w:rsidRPr="00366F68">
              <w:rPr>
                <w:rFonts w:ascii="Times New Roman" w:hAnsi="Times New Roman" w:cs="Times New Roman"/>
              </w:rPr>
              <w:t>________/ _________ / ______</w:t>
            </w:r>
          </w:p>
        </w:tc>
      </w:tr>
      <w:tr w:rsidR="00366F68" w:rsidRPr="00366F68" w:rsidTr="008E064D">
        <w:tc>
          <w:tcPr>
            <w:tcW w:w="2585" w:type="pct"/>
          </w:tcPr>
          <w:p w:rsidR="00366F68" w:rsidRPr="00366F68" w:rsidRDefault="00366F68" w:rsidP="00366F68">
            <w:pPr>
              <w:contextualSpacing/>
              <w:jc w:val="right"/>
              <w:rPr>
                <w:rFonts w:ascii="Times New Roman" w:hAnsi="Times New Roman" w:cs="Times New Roman"/>
              </w:rPr>
            </w:pPr>
            <w:r w:rsidRPr="00366F68">
              <w:rPr>
                <w:rFonts w:ascii="Times New Roman" w:hAnsi="Times New Roman" w:cs="Times New Roman"/>
              </w:rPr>
              <w:t xml:space="preserve">Наименование на участника </w:t>
            </w:r>
          </w:p>
        </w:tc>
        <w:tc>
          <w:tcPr>
            <w:tcW w:w="2415" w:type="pct"/>
          </w:tcPr>
          <w:p w:rsidR="00366F68" w:rsidRPr="00366F68" w:rsidRDefault="00366F68" w:rsidP="00366F68">
            <w:pPr>
              <w:contextualSpacing/>
              <w:rPr>
                <w:rFonts w:ascii="Times New Roman" w:hAnsi="Times New Roman" w:cs="Times New Roman"/>
              </w:rPr>
            </w:pPr>
            <w:r w:rsidRPr="00366F68">
              <w:rPr>
                <w:rFonts w:ascii="Times New Roman" w:hAnsi="Times New Roman" w:cs="Times New Roman"/>
              </w:rPr>
              <w:t>__________________________</w:t>
            </w:r>
          </w:p>
        </w:tc>
      </w:tr>
      <w:tr w:rsidR="00366F68" w:rsidRPr="00366F68" w:rsidTr="008E064D">
        <w:tc>
          <w:tcPr>
            <w:tcW w:w="2585" w:type="pct"/>
          </w:tcPr>
          <w:p w:rsidR="00366F68" w:rsidRPr="00366F68" w:rsidRDefault="00366F68" w:rsidP="00366F68">
            <w:pPr>
              <w:contextualSpacing/>
              <w:jc w:val="right"/>
              <w:rPr>
                <w:rFonts w:ascii="Times New Roman" w:hAnsi="Times New Roman" w:cs="Times New Roman"/>
              </w:rPr>
            </w:pPr>
            <w:r w:rsidRPr="00366F68">
              <w:rPr>
                <w:rFonts w:ascii="Times New Roman" w:hAnsi="Times New Roman" w:cs="Times New Roman"/>
              </w:rPr>
              <w:t xml:space="preserve">Име и фамилия на представителя на участника       </w:t>
            </w:r>
          </w:p>
        </w:tc>
        <w:tc>
          <w:tcPr>
            <w:tcW w:w="2415" w:type="pct"/>
          </w:tcPr>
          <w:p w:rsidR="00366F68" w:rsidRPr="00366F68" w:rsidRDefault="00366F68" w:rsidP="00366F68">
            <w:pPr>
              <w:contextualSpacing/>
              <w:rPr>
                <w:rFonts w:ascii="Times New Roman" w:hAnsi="Times New Roman" w:cs="Times New Roman"/>
              </w:rPr>
            </w:pPr>
            <w:r w:rsidRPr="00366F68">
              <w:rPr>
                <w:rFonts w:ascii="Times New Roman" w:hAnsi="Times New Roman" w:cs="Times New Roman"/>
              </w:rPr>
              <w:t>__________________________</w:t>
            </w:r>
          </w:p>
        </w:tc>
      </w:tr>
      <w:tr w:rsidR="00366F68" w:rsidRPr="00366F68" w:rsidTr="008E064D">
        <w:tc>
          <w:tcPr>
            <w:tcW w:w="2585" w:type="pct"/>
          </w:tcPr>
          <w:p w:rsidR="00366F68" w:rsidRPr="00366F68" w:rsidRDefault="00366F68" w:rsidP="00366F68">
            <w:pPr>
              <w:contextualSpacing/>
              <w:jc w:val="right"/>
              <w:rPr>
                <w:rFonts w:ascii="Times New Roman" w:hAnsi="Times New Roman" w:cs="Times New Roman"/>
              </w:rPr>
            </w:pPr>
            <w:r w:rsidRPr="00366F68">
              <w:rPr>
                <w:rFonts w:ascii="Times New Roman" w:hAnsi="Times New Roman" w:cs="Times New Roman"/>
              </w:rPr>
              <w:t>Длъжност</w:t>
            </w:r>
          </w:p>
        </w:tc>
        <w:tc>
          <w:tcPr>
            <w:tcW w:w="2415" w:type="pct"/>
          </w:tcPr>
          <w:p w:rsidR="00366F68" w:rsidRPr="00366F68" w:rsidRDefault="00366F68" w:rsidP="00366F68">
            <w:pPr>
              <w:contextualSpacing/>
              <w:rPr>
                <w:rFonts w:ascii="Times New Roman" w:hAnsi="Times New Roman" w:cs="Times New Roman"/>
              </w:rPr>
            </w:pPr>
            <w:r w:rsidRPr="00366F68">
              <w:rPr>
                <w:rFonts w:ascii="Times New Roman" w:hAnsi="Times New Roman" w:cs="Times New Roman"/>
              </w:rPr>
              <w:t>__________________________</w:t>
            </w:r>
          </w:p>
        </w:tc>
      </w:tr>
      <w:tr w:rsidR="00366F68" w:rsidRPr="00366F68" w:rsidTr="008E064D">
        <w:tc>
          <w:tcPr>
            <w:tcW w:w="2585" w:type="pct"/>
          </w:tcPr>
          <w:p w:rsidR="00366F68" w:rsidRPr="00366F68" w:rsidRDefault="00366F68" w:rsidP="00366F68">
            <w:pPr>
              <w:contextualSpacing/>
              <w:jc w:val="right"/>
              <w:rPr>
                <w:rFonts w:ascii="Times New Roman" w:hAnsi="Times New Roman" w:cs="Times New Roman"/>
              </w:rPr>
            </w:pPr>
          </w:p>
          <w:p w:rsidR="00366F68" w:rsidRPr="00366F68" w:rsidRDefault="00366F68" w:rsidP="00366F68">
            <w:pPr>
              <w:contextualSpacing/>
              <w:jc w:val="right"/>
              <w:rPr>
                <w:rFonts w:ascii="Times New Roman" w:hAnsi="Times New Roman" w:cs="Times New Roman"/>
              </w:rPr>
            </w:pPr>
            <w:r w:rsidRPr="00366F68">
              <w:rPr>
                <w:rFonts w:ascii="Times New Roman" w:hAnsi="Times New Roman" w:cs="Times New Roman"/>
              </w:rPr>
              <w:t>Подпис</w:t>
            </w:r>
          </w:p>
        </w:tc>
        <w:tc>
          <w:tcPr>
            <w:tcW w:w="2415" w:type="pct"/>
          </w:tcPr>
          <w:p w:rsidR="00366F68" w:rsidRPr="00366F68" w:rsidRDefault="00366F68" w:rsidP="00366F68">
            <w:pPr>
              <w:contextualSpacing/>
              <w:rPr>
                <w:rFonts w:ascii="Times New Roman" w:hAnsi="Times New Roman" w:cs="Times New Roman"/>
              </w:rPr>
            </w:pPr>
          </w:p>
        </w:tc>
      </w:tr>
    </w:tbl>
    <w:p w:rsidR="00531DDD" w:rsidRDefault="00366F68" w:rsidP="008826CC">
      <w:pPr>
        <w:contextualSpacing/>
        <w:rPr>
          <w:rFonts w:ascii="Times New Roman" w:hAnsi="Times New Roman" w:cs="Times New Roman"/>
        </w:rPr>
      </w:pPr>
      <w:r w:rsidRPr="00366F68">
        <w:rPr>
          <w:rFonts w:ascii="Times New Roman" w:hAnsi="Times New Roman" w:cs="Times New Roman"/>
        </w:rPr>
        <w:t xml:space="preserve">                                                                                 .……………………...................</w:t>
      </w:r>
    </w:p>
    <w:p w:rsidR="00ED0D83" w:rsidRDefault="00ED0D83">
      <w:pPr>
        <w:widowControl/>
        <w:spacing w:after="200" w:line="276" w:lineRule="auto"/>
        <w:rPr>
          <w:rFonts w:ascii="Times New Roman" w:hAnsi="Times New Roman" w:cs="Times New Roman"/>
        </w:rPr>
      </w:pPr>
      <w:r>
        <w:rPr>
          <w:rFonts w:ascii="Times New Roman" w:hAnsi="Times New Roman" w:cs="Times New Roman"/>
        </w:rPr>
        <w:br w:type="page"/>
      </w:r>
    </w:p>
    <w:p w:rsidR="00531DDD" w:rsidRPr="0031078D" w:rsidRDefault="00531DDD" w:rsidP="00531DDD">
      <w:pPr>
        <w:shd w:val="clear" w:color="auto" w:fill="FFFFFF"/>
        <w:ind w:left="238" w:right="79"/>
        <w:jc w:val="right"/>
        <w:rPr>
          <w:rFonts w:ascii="Times New Roman" w:hAnsi="Times New Roman" w:cs="Times New Roman"/>
          <w:b/>
        </w:rPr>
      </w:pPr>
      <w:r>
        <w:rPr>
          <w:rFonts w:ascii="Times New Roman" w:hAnsi="Times New Roman" w:cs="Times New Roman"/>
          <w:b/>
        </w:rPr>
        <w:lastRenderedPageBreak/>
        <w:t>Образец</w:t>
      </w:r>
      <w:r w:rsidR="008826CC">
        <w:rPr>
          <w:rFonts w:ascii="Times New Roman" w:hAnsi="Times New Roman" w:cs="Times New Roman"/>
          <w:b/>
        </w:rPr>
        <w:t xml:space="preserve"> № 4</w:t>
      </w:r>
    </w:p>
    <w:p w:rsidR="00FD2D64" w:rsidRDefault="00FD2D64" w:rsidP="00531DDD">
      <w:pPr>
        <w:shd w:val="clear" w:color="auto" w:fill="FFFFFF"/>
        <w:ind w:left="238" w:right="79"/>
        <w:jc w:val="center"/>
        <w:rPr>
          <w:rFonts w:ascii="Times New Roman" w:eastAsia="Times New Roman" w:hAnsi="Times New Roman" w:cs="Times New Roman"/>
          <w:b/>
        </w:rPr>
      </w:pPr>
      <w:r w:rsidRPr="0031078D">
        <w:rPr>
          <w:rFonts w:ascii="Times New Roman" w:eastAsia="Times New Roman" w:hAnsi="Times New Roman" w:cs="Times New Roman"/>
          <w:b/>
        </w:rPr>
        <w:t xml:space="preserve">ДЕКЛАРАЦИЯТА </w:t>
      </w:r>
    </w:p>
    <w:p w:rsidR="00531DDD" w:rsidRPr="00FD2D64" w:rsidRDefault="00531DDD" w:rsidP="00FD2D64">
      <w:pPr>
        <w:shd w:val="clear" w:color="auto" w:fill="FFFFFF"/>
        <w:ind w:left="238" w:right="79"/>
        <w:jc w:val="center"/>
        <w:rPr>
          <w:rFonts w:ascii="Times New Roman" w:eastAsia="Times New Roman" w:hAnsi="Times New Roman" w:cs="Times New Roman"/>
          <w:b/>
        </w:rPr>
      </w:pPr>
      <w:r w:rsidRPr="0031078D">
        <w:rPr>
          <w:rFonts w:ascii="Times New Roman" w:eastAsia="Times New Roman" w:hAnsi="Times New Roman" w:cs="Times New Roman"/>
          <w:b/>
        </w:rPr>
        <w:t>за конфиденциалност по чл. 102, ал. 1 от ЗОП</w:t>
      </w:r>
    </w:p>
    <w:p w:rsidR="00531DDD" w:rsidRPr="0031078D" w:rsidRDefault="00531DDD" w:rsidP="0049263E">
      <w:pPr>
        <w:shd w:val="clear" w:color="auto" w:fill="FFFFFF"/>
        <w:ind w:left="238" w:right="79"/>
        <w:rPr>
          <w:rFonts w:ascii="Times New Roman" w:hAnsi="Times New Roman" w:cs="Times New Roman"/>
          <w:b/>
          <w:highlight w:val="yellow"/>
        </w:rPr>
      </w:pPr>
    </w:p>
    <w:p w:rsidR="00531DDD" w:rsidRPr="0031078D" w:rsidRDefault="00531DDD" w:rsidP="0002705B">
      <w:pPr>
        <w:autoSpaceDE w:val="0"/>
        <w:autoSpaceDN w:val="0"/>
        <w:adjustRightInd w:val="0"/>
        <w:ind w:firstLine="238"/>
        <w:jc w:val="both"/>
        <w:rPr>
          <w:rFonts w:ascii="Times New Roman" w:hAnsi="Times New Roman" w:cs="Times New Roman"/>
        </w:rPr>
      </w:pPr>
      <w:r w:rsidRPr="0031078D">
        <w:rPr>
          <w:rFonts w:ascii="Times New Roman" w:hAnsi="Times New Roman" w:cs="Times New Roman"/>
        </w:rPr>
        <w:t>Долуподписаният/ата: ……………………………………</w:t>
      </w:r>
      <w:r w:rsidR="0049263E">
        <w:rPr>
          <w:rFonts w:ascii="Times New Roman" w:hAnsi="Times New Roman" w:cs="Times New Roman"/>
        </w:rPr>
        <w:t>……………………………………………………………………</w:t>
      </w:r>
      <w:r w:rsidRPr="0031078D">
        <w:rPr>
          <w:rFonts w:ascii="Times New Roman" w:hAnsi="Times New Roman" w:cs="Times New Roman"/>
        </w:rPr>
        <w:t>.,</w:t>
      </w:r>
    </w:p>
    <w:p w:rsidR="00531DDD" w:rsidRPr="0031078D" w:rsidRDefault="00531DDD" w:rsidP="00531DDD">
      <w:pPr>
        <w:autoSpaceDE w:val="0"/>
        <w:autoSpaceDN w:val="0"/>
        <w:adjustRightInd w:val="0"/>
        <w:jc w:val="both"/>
        <w:rPr>
          <w:rFonts w:ascii="Times New Roman" w:hAnsi="Times New Roman" w:cs="Times New Roman"/>
          <w:i/>
        </w:rPr>
      </w:pPr>
      <w:r w:rsidRPr="0031078D">
        <w:rPr>
          <w:rFonts w:ascii="Times New Roman" w:hAnsi="Times New Roman" w:cs="Times New Roman"/>
          <w:i/>
        </w:rPr>
        <w:t xml:space="preserve">                                                                      (име, презиме, фамилия )</w:t>
      </w:r>
    </w:p>
    <w:p w:rsidR="00531DDD" w:rsidRPr="0031078D" w:rsidRDefault="00531DDD" w:rsidP="00531DDD">
      <w:pPr>
        <w:autoSpaceDE w:val="0"/>
        <w:autoSpaceDN w:val="0"/>
        <w:adjustRightInd w:val="0"/>
        <w:jc w:val="both"/>
        <w:rPr>
          <w:rFonts w:ascii="Times New Roman" w:hAnsi="Times New Roman" w:cs="Times New Roman"/>
        </w:rPr>
      </w:pPr>
      <w:r w:rsidRPr="0031078D">
        <w:rPr>
          <w:rFonts w:ascii="Times New Roman" w:hAnsi="Times New Roman" w:cs="Times New Roman"/>
        </w:rPr>
        <w:t>ЕГН: …………………………, лична карта № ……………………………….., издадена от МВР – гр. ………………………, на ………</w:t>
      </w:r>
      <w:r w:rsidR="0049263E">
        <w:rPr>
          <w:rFonts w:ascii="Times New Roman" w:hAnsi="Times New Roman" w:cs="Times New Roman"/>
        </w:rPr>
        <w:t>………………………, адрес: гр.  ………………</w:t>
      </w:r>
      <w:r w:rsidRPr="0031078D">
        <w:rPr>
          <w:rFonts w:ascii="Times New Roman" w:hAnsi="Times New Roman" w:cs="Times New Roman"/>
        </w:rPr>
        <w:t>……………, община …</w:t>
      </w:r>
      <w:r w:rsidR="0049263E">
        <w:rPr>
          <w:rFonts w:ascii="Times New Roman" w:hAnsi="Times New Roman" w:cs="Times New Roman"/>
        </w:rPr>
        <w:t>…………………………………………….., ул./бул.</w:t>
      </w:r>
      <w:r w:rsidRPr="0031078D">
        <w:rPr>
          <w:rFonts w:ascii="Times New Roman" w:hAnsi="Times New Roman" w:cs="Times New Roman"/>
        </w:rPr>
        <w:t>……………………… № …………….., ж.к. ………………….., бл. № …………., ап. ……………., ет. ………..,</w:t>
      </w:r>
    </w:p>
    <w:p w:rsidR="00531DDD" w:rsidRPr="0031078D" w:rsidRDefault="00531DDD" w:rsidP="00531DDD">
      <w:pPr>
        <w:autoSpaceDE w:val="0"/>
        <w:autoSpaceDN w:val="0"/>
        <w:adjustRightInd w:val="0"/>
        <w:jc w:val="both"/>
        <w:rPr>
          <w:rFonts w:ascii="Times New Roman" w:hAnsi="Times New Roman" w:cs="Times New Roman"/>
        </w:rPr>
      </w:pPr>
      <w:r w:rsidRPr="0031078D">
        <w:rPr>
          <w:rFonts w:ascii="Times New Roman" w:hAnsi="Times New Roman" w:cs="Times New Roman"/>
        </w:rPr>
        <w:t>в качество</w:t>
      </w:r>
      <w:r w:rsidR="0049263E">
        <w:rPr>
          <w:rFonts w:ascii="Times New Roman" w:hAnsi="Times New Roman" w:cs="Times New Roman"/>
        </w:rPr>
        <w:t>то си на………………………………, в …</w:t>
      </w:r>
      <w:r w:rsidRPr="0031078D">
        <w:rPr>
          <w:rFonts w:ascii="Times New Roman" w:hAnsi="Times New Roman" w:cs="Times New Roman"/>
        </w:rPr>
        <w:t>…………………………………………………………………</w:t>
      </w:r>
      <w:r w:rsidR="0049263E">
        <w:rPr>
          <w:rFonts w:ascii="Times New Roman" w:hAnsi="Times New Roman" w:cs="Times New Roman"/>
        </w:rPr>
        <w:t>………………………..</w:t>
      </w:r>
      <w:r w:rsidRPr="0031078D">
        <w:rPr>
          <w:rFonts w:ascii="Times New Roman" w:hAnsi="Times New Roman" w:cs="Times New Roman"/>
        </w:rPr>
        <w:t>………,</w:t>
      </w:r>
    </w:p>
    <w:p w:rsidR="00531DDD" w:rsidRPr="0031078D" w:rsidRDefault="00531DDD" w:rsidP="00531DDD">
      <w:pPr>
        <w:autoSpaceDE w:val="0"/>
        <w:autoSpaceDN w:val="0"/>
        <w:adjustRightInd w:val="0"/>
        <w:jc w:val="both"/>
        <w:rPr>
          <w:rFonts w:ascii="Times New Roman" w:hAnsi="Times New Roman" w:cs="Times New Roman"/>
          <w:i/>
        </w:rPr>
      </w:pPr>
      <w:r w:rsidRPr="0031078D">
        <w:rPr>
          <w:rFonts w:ascii="Times New Roman" w:hAnsi="Times New Roman" w:cs="Times New Roman"/>
          <w:i/>
        </w:rPr>
        <w:t xml:space="preserve">                                           (длъжност)                            (наименование на участника)</w:t>
      </w:r>
    </w:p>
    <w:p w:rsidR="00531DDD" w:rsidRPr="001D1C85" w:rsidRDefault="00531DDD" w:rsidP="00D50C04">
      <w:pPr>
        <w:ind w:right="61"/>
        <w:jc w:val="both"/>
        <w:rPr>
          <w:rFonts w:ascii="Times New Roman" w:hAnsi="Times New Roman" w:cs="Times New Roman"/>
          <w:b/>
          <w:i/>
          <w:shd w:val="clear" w:color="auto" w:fill="FFFFFF"/>
        </w:rPr>
      </w:pPr>
      <w:r w:rsidRPr="0031078D">
        <w:rPr>
          <w:rFonts w:ascii="Times New Roman" w:hAnsi="Times New Roman" w:cs="Times New Roman"/>
        </w:rPr>
        <w:t xml:space="preserve">със седалище: ………………………… и адрес на управление: …………………………………………………………………,тел./факс …………………………………….,  ЕИК/БУЛСТАТ (или друга идентифицираща информация </w:t>
      </w:r>
      <w:r w:rsidRPr="00A15852">
        <w:rPr>
          <w:rFonts w:ascii="Times New Roman" w:hAnsi="Times New Roman" w:cs="Times New Roman"/>
        </w:rPr>
        <w:t xml:space="preserve">в съответствие със законодателството на държавата, в която участникът е установен) …………………………………………………… - </w:t>
      </w:r>
      <w:r w:rsidRPr="001224EA">
        <w:rPr>
          <w:rFonts w:ascii="Times New Roman" w:hAnsi="Times New Roman" w:cs="Times New Roman"/>
        </w:rPr>
        <w:t xml:space="preserve">участник </w:t>
      </w:r>
      <w:r w:rsidRPr="001224EA">
        <w:rPr>
          <w:rFonts w:ascii="Times New Roman" w:eastAsia="Times New Roman" w:hAnsi="Times New Roman" w:cs="Times New Roman"/>
        </w:rPr>
        <w:t xml:space="preserve">в </w:t>
      </w:r>
      <w:r w:rsidR="001D1C85" w:rsidRPr="001224EA">
        <w:rPr>
          <w:rFonts w:ascii="Times New Roman" w:eastAsia="Times New Roman" w:hAnsi="Times New Roman" w:cs="Times New Roman"/>
        </w:rPr>
        <w:t xml:space="preserve">открита </w:t>
      </w:r>
      <w:r w:rsidRPr="001224EA">
        <w:rPr>
          <w:rFonts w:ascii="Times New Roman" w:eastAsia="Times New Roman" w:hAnsi="Times New Roman" w:cs="Times New Roman"/>
        </w:rPr>
        <w:t>процедура за възлагане на обществена поръчка</w:t>
      </w:r>
      <w:r w:rsidR="000B5F3C">
        <w:rPr>
          <w:rFonts w:ascii="Times New Roman" w:eastAsia="Times New Roman" w:hAnsi="Times New Roman" w:cs="Times New Roman"/>
        </w:rPr>
        <w:t xml:space="preserve"> </w:t>
      </w:r>
      <w:r w:rsidRPr="001224EA">
        <w:rPr>
          <w:rFonts w:ascii="Times New Roman" w:eastAsia="Times New Roman" w:hAnsi="Times New Roman" w:cs="Times New Roman"/>
        </w:rPr>
        <w:t>с предмет:</w:t>
      </w:r>
      <w:r w:rsidR="00FA03DE">
        <w:rPr>
          <w:rFonts w:ascii="Times New Roman" w:hAnsi="Times New Roman" w:cs="Times New Roman"/>
          <w:b/>
          <w:i/>
        </w:rPr>
        <w:t>……………………………………………………………………..</w:t>
      </w:r>
      <w:r w:rsidR="00155010">
        <w:rPr>
          <w:rFonts w:ascii="Times New Roman" w:hAnsi="Times New Roman" w:cs="Times New Roman"/>
          <w:b/>
          <w:i/>
        </w:rPr>
        <w:t xml:space="preserve">, </w:t>
      </w:r>
      <w:r w:rsidRPr="001224EA">
        <w:rPr>
          <w:rFonts w:ascii="Times New Roman" w:eastAsia="Times New Roman" w:hAnsi="Times New Roman" w:cs="Times New Roman"/>
        </w:rPr>
        <w:t>при условията и по реда на ЗОП,</w:t>
      </w:r>
    </w:p>
    <w:p w:rsidR="001D1C85" w:rsidRDefault="001D1C85" w:rsidP="00531DDD">
      <w:pPr>
        <w:pBdr>
          <w:bottom w:val="single" w:sz="6" w:space="31" w:color="auto"/>
        </w:pBdr>
        <w:jc w:val="center"/>
        <w:rPr>
          <w:rFonts w:ascii="Times New Roman" w:hAnsi="Times New Roman" w:cs="Times New Roman"/>
          <w:b/>
        </w:rPr>
      </w:pPr>
    </w:p>
    <w:p w:rsidR="00531DDD" w:rsidRPr="0031078D" w:rsidRDefault="00531DDD" w:rsidP="00531DDD">
      <w:pPr>
        <w:pBdr>
          <w:bottom w:val="single" w:sz="6" w:space="31" w:color="auto"/>
        </w:pBdr>
        <w:jc w:val="center"/>
        <w:rPr>
          <w:rFonts w:ascii="Times New Roman" w:hAnsi="Times New Roman" w:cs="Times New Roman"/>
        </w:rPr>
      </w:pPr>
      <w:r w:rsidRPr="0031078D">
        <w:rPr>
          <w:rFonts w:ascii="Times New Roman" w:hAnsi="Times New Roman" w:cs="Times New Roman"/>
          <w:b/>
        </w:rPr>
        <w:t>ДЕКЛАРИРАМ, ЧЕ:</w:t>
      </w:r>
    </w:p>
    <w:p w:rsidR="00531DDD" w:rsidRPr="0031078D" w:rsidRDefault="00531DDD" w:rsidP="00531DDD">
      <w:pPr>
        <w:pBdr>
          <w:bottom w:val="single" w:sz="6" w:space="31" w:color="auto"/>
        </w:pBdr>
        <w:jc w:val="both"/>
        <w:rPr>
          <w:rFonts w:ascii="Times New Roman" w:hAnsi="Times New Roman" w:cs="Times New Roman"/>
          <w:highlight w:val="yellow"/>
        </w:rPr>
      </w:pPr>
    </w:p>
    <w:p w:rsidR="00531DDD" w:rsidRPr="0031078D" w:rsidRDefault="00531DDD" w:rsidP="00531DDD">
      <w:pPr>
        <w:pBdr>
          <w:bottom w:val="single" w:sz="6" w:space="31" w:color="auto"/>
        </w:pBdr>
        <w:ind w:firstLine="720"/>
        <w:jc w:val="both"/>
        <w:rPr>
          <w:rFonts w:ascii="Times New Roman" w:hAnsi="Times New Roman" w:cs="Times New Roman"/>
        </w:rPr>
      </w:pPr>
      <w:r w:rsidRPr="0031078D">
        <w:rPr>
          <w:rFonts w:ascii="Times New Roman" w:hAnsi="Times New Roman" w:cs="Times New Roman"/>
          <w:b/>
        </w:rPr>
        <w:t>1.</w:t>
      </w:r>
      <w:r w:rsidRPr="0031078D">
        <w:rPr>
          <w:rFonts w:ascii="Times New Roman" w:hAnsi="Times New Roman" w:cs="Times New Roman"/>
        </w:rPr>
        <w:t xml:space="preserve"> Информацията, съдържаща се в …………………….. </w:t>
      </w:r>
      <w:r w:rsidRPr="0031078D">
        <w:rPr>
          <w:rFonts w:ascii="Times New Roman" w:hAnsi="Times New Roman" w:cs="Times New Roman"/>
          <w:i/>
          <w:iCs/>
        </w:rPr>
        <w:t xml:space="preserve">(посочват се конкретна част/части от офертата) </w:t>
      </w:r>
      <w:r w:rsidRPr="0031078D">
        <w:rPr>
          <w:rFonts w:ascii="Times New Roman" w:hAnsi="Times New Roman" w:cs="Times New Roman"/>
        </w:rPr>
        <w:t>от офертата, има конфиденциален характер във връзка с наличието на търговска тайна</w:t>
      </w:r>
      <w:r w:rsidRPr="0031078D">
        <w:rPr>
          <w:rFonts w:ascii="Times New Roman" w:hAnsi="Times New Roman" w:cs="Times New Roman"/>
          <w:i/>
          <w:iCs/>
        </w:rPr>
        <w:t>.</w:t>
      </w:r>
    </w:p>
    <w:p w:rsidR="00531DDD" w:rsidRPr="0031078D" w:rsidRDefault="00531DDD" w:rsidP="00531DDD">
      <w:pPr>
        <w:pBdr>
          <w:bottom w:val="single" w:sz="6" w:space="31" w:color="auto"/>
        </w:pBdr>
        <w:ind w:firstLine="720"/>
        <w:jc w:val="both"/>
        <w:rPr>
          <w:rFonts w:ascii="Times New Roman" w:hAnsi="Times New Roman" w:cs="Times New Roman"/>
          <w:b/>
        </w:rPr>
      </w:pPr>
      <w:r w:rsidRPr="0031078D">
        <w:rPr>
          <w:rFonts w:ascii="Times New Roman" w:hAnsi="Times New Roman" w:cs="Times New Roman"/>
          <w:b/>
        </w:rPr>
        <w:t>2.</w:t>
      </w:r>
      <w:r w:rsidRPr="0031078D">
        <w:rPr>
          <w:rFonts w:ascii="Times New Roman" w:hAnsi="Times New Roman" w:cs="Times New Roman"/>
        </w:rPr>
        <w:t xml:space="preserve"> Не бихме желали информацията по т. 1 да бъде разкривана от възложителя, освен в предвидените от закона случаи.</w:t>
      </w:r>
    </w:p>
    <w:p w:rsidR="00531DDD" w:rsidRPr="0031078D" w:rsidRDefault="00531DDD" w:rsidP="00524895">
      <w:pPr>
        <w:pBdr>
          <w:bottom w:val="single" w:sz="6" w:space="31" w:color="auto"/>
        </w:pBdr>
        <w:ind w:firstLine="720"/>
        <w:jc w:val="both"/>
        <w:rPr>
          <w:rFonts w:ascii="Times New Roman" w:hAnsi="Times New Roman" w:cs="Times New Roman"/>
        </w:rPr>
      </w:pPr>
      <w:r w:rsidRPr="0031078D">
        <w:rPr>
          <w:rFonts w:ascii="Times New Roman" w:hAnsi="Times New Roman" w:cs="Times New Roman"/>
          <w:b/>
        </w:rPr>
        <w:t xml:space="preserve">3. </w:t>
      </w:r>
      <w:r w:rsidRPr="0031078D">
        <w:rPr>
          <w:rFonts w:ascii="Times New Roman" w:hAnsi="Times New Roman" w:cs="Times New Roman"/>
        </w:rPr>
        <w:t>Запознат съм с разпоредбата на чл. 102, ал. 2 от ЗОП, съгласно която участниците не могат да се позовават на конфиденциалност по отношение на предложенията от офертите им, които подлежат на оценка.</w:t>
      </w:r>
    </w:p>
    <w:p w:rsidR="00531DDD" w:rsidRPr="0031078D" w:rsidRDefault="00531DDD" w:rsidP="008826CC">
      <w:pPr>
        <w:pBdr>
          <w:bottom w:val="single" w:sz="6" w:space="31" w:color="auto"/>
        </w:pBdr>
        <w:ind w:firstLine="706"/>
        <w:jc w:val="both"/>
        <w:rPr>
          <w:rFonts w:ascii="Times New Roman" w:hAnsi="Times New Roman" w:cs="Times New Roman"/>
          <w:b/>
          <w:highlight w:val="yellow"/>
        </w:rPr>
      </w:pPr>
      <w:r w:rsidRPr="0031078D">
        <w:rPr>
          <w:rFonts w:ascii="Times New Roman" w:eastAsia="Times New Roman" w:hAnsi="Times New Roman" w:cs="Times New Roman"/>
          <w:bCs/>
        </w:rPr>
        <w:t xml:space="preserve">Тази декларация </w:t>
      </w:r>
      <w:r w:rsidRPr="0031078D">
        <w:rPr>
          <w:rFonts w:ascii="Times New Roman" w:hAnsi="Times New Roman" w:cs="Times New Roman"/>
        </w:rPr>
        <w:t>не е задължителна част от офертата, като същата се представя по преценка на всеки участник и при наличие на основания за това.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4399"/>
      </w:tblGrid>
      <w:tr w:rsidR="00531DDD" w:rsidRPr="0031078D" w:rsidTr="0049263E">
        <w:tc>
          <w:tcPr>
            <w:tcW w:w="5490" w:type="dxa"/>
          </w:tcPr>
          <w:p w:rsidR="00531DDD" w:rsidRPr="0031078D" w:rsidRDefault="00531DDD" w:rsidP="008826CC">
            <w:pPr>
              <w:keepNext/>
              <w:suppressAutoHyphens/>
              <w:overflowPunct w:val="0"/>
              <w:autoSpaceDE w:val="0"/>
              <w:autoSpaceDN w:val="0"/>
              <w:adjustRightInd w:val="0"/>
              <w:jc w:val="both"/>
              <w:rPr>
                <w:rFonts w:ascii="Times New Roman" w:eastAsia="Times New Roman" w:hAnsi="Times New Roman" w:cs="Times New Roman"/>
                <w:b/>
              </w:rPr>
            </w:pPr>
            <w:r w:rsidRPr="0031078D">
              <w:rPr>
                <w:rFonts w:ascii="Times New Roman" w:eastAsia="Times New Roman" w:hAnsi="Times New Roman" w:cs="Times New Roman"/>
              </w:rPr>
              <w:t>Дата</w:t>
            </w:r>
          </w:p>
        </w:tc>
        <w:tc>
          <w:tcPr>
            <w:tcW w:w="4399" w:type="dxa"/>
          </w:tcPr>
          <w:p w:rsidR="00531DDD" w:rsidRPr="0031078D" w:rsidRDefault="00531DDD" w:rsidP="008826CC">
            <w:pPr>
              <w:keepNext/>
              <w:suppressAutoHyphens/>
              <w:overflowPunct w:val="0"/>
              <w:autoSpaceDE w:val="0"/>
              <w:autoSpaceDN w:val="0"/>
              <w:adjustRightInd w:val="0"/>
              <w:jc w:val="both"/>
              <w:rPr>
                <w:rFonts w:ascii="Times New Roman" w:eastAsia="Times New Roman" w:hAnsi="Times New Roman" w:cs="Times New Roman"/>
              </w:rPr>
            </w:pPr>
            <w:r w:rsidRPr="0031078D">
              <w:rPr>
                <w:rFonts w:ascii="Times New Roman" w:eastAsia="Times New Roman" w:hAnsi="Times New Roman" w:cs="Times New Roman"/>
              </w:rPr>
              <w:t xml:space="preserve"> ....................../........................../.................</w:t>
            </w:r>
          </w:p>
        </w:tc>
      </w:tr>
      <w:tr w:rsidR="00531DDD" w:rsidRPr="0031078D" w:rsidTr="0049263E">
        <w:tc>
          <w:tcPr>
            <w:tcW w:w="5490" w:type="dxa"/>
          </w:tcPr>
          <w:p w:rsidR="00531DDD" w:rsidRPr="0031078D" w:rsidRDefault="00531DDD" w:rsidP="00356E2D">
            <w:pPr>
              <w:overflowPunct w:val="0"/>
              <w:autoSpaceDE w:val="0"/>
              <w:autoSpaceDN w:val="0"/>
              <w:adjustRightInd w:val="0"/>
              <w:rPr>
                <w:rFonts w:ascii="Times New Roman" w:eastAsia="Times New Roman" w:hAnsi="Times New Roman" w:cs="Times New Roman"/>
              </w:rPr>
            </w:pPr>
            <w:r w:rsidRPr="0031078D">
              <w:rPr>
                <w:rFonts w:ascii="Times New Roman" w:eastAsia="Times New Roman" w:hAnsi="Times New Roman" w:cs="Times New Roman"/>
              </w:rPr>
              <w:t xml:space="preserve">Име и фамилия  </w:t>
            </w:r>
          </w:p>
        </w:tc>
        <w:tc>
          <w:tcPr>
            <w:tcW w:w="4399" w:type="dxa"/>
          </w:tcPr>
          <w:p w:rsidR="00531DDD" w:rsidRPr="0031078D" w:rsidRDefault="00531DDD" w:rsidP="00356E2D">
            <w:pPr>
              <w:keepNext/>
              <w:suppressAutoHyphens/>
              <w:overflowPunct w:val="0"/>
              <w:autoSpaceDE w:val="0"/>
              <w:autoSpaceDN w:val="0"/>
              <w:adjustRightInd w:val="0"/>
              <w:jc w:val="both"/>
              <w:rPr>
                <w:rFonts w:ascii="Times New Roman" w:eastAsia="Times New Roman" w:hAnsi="Times New Roman" w:cs="Times New Roman"/>
                <w:b/>
              </w:rPr>
            </w:pPr>
          </w:p>
        </w:tc>
      </w:tr>
      <w:tr w:rsidR="00531DDD" w:rsidRPr="0031078D" w:rsidTr="0049263E">
        <w:tc>
          <w:tcPr>
            <w:tcW w:w="5490" w:type="dxa"/>
          </w:tcPr>
          <w:p w:rsidR="00531DDD" w:rsidRPr="0031078D" w:rsidRDefault="00531DDD" w:rsidP="00356E2D">
            <w:pPr>
              <w:keepNext/>
              <w:suppressAutoHyphens/>
              <w:overflowPunct w:val="0"/>
              <w:autoSpaceDE w:val="0"/>
              <w:autoSpaceDN w:val="0"/>
              <w:adjustRightInd w:val="0"/>
              <w:jc w:val="both"/>
              <w:rPr>
                <w:rFonts w:ascii="Times New Roman" w:eastAsia="Times New Roman" w:hAnsi="Times New Roman" w:cs="Times New Roman"/>
              </w:rPr>
            </w:pPr>
            <w:r w:rsidRPr="0031078D">
              <w:rPr>
                <w:rFonts w:ascii="Times New Roman" w:eastAsia="Times New Roman" w:hAnsi="Times New Roman" w:cs="Times New Roman"/>
              </w:rPr>
              <w:t>Подпис на лицето (и печат)</w:t>
            </w:r>
          </w:p>
          <w:p w:rsidR="00531DDD" w:rsidRPr="0031078D" w:rsidRDefault="00531DDD" w:rsidP="00356E2D">
            <w:pPr>
              <w:keepNext/>
              <w:suppressAutoHyphens/>
              <w:overflowPunct w:val="0"/>
              <w:autoSpaceDE w:val="0"/>
              <w:autoSpaceDN w:val="0"/>
              <w:adjustRightInd w:val="0"/>
              <w:jc w:val="both"/>
              <w:rPr>
                <w:rFonts w:ascii="Times New Roman" w:eastAsia="Times New Roman" w:hAnsi="Times New Roman" w:cs="Times New Roman"/>
                <w:i/>
              </w:rPr>
            </w:pPr>
            <w:r w:rsidRPr="0031078D">
              <w:rPr>
                <w:rFonts w:ascii="Times New Roman" w:eastAsia="Times New Roman" w:hAnsi="Times New Roman" w:cs="Times New Roman"/>
                <w:i/>
              </w:rPr>
              <w:t xml:space="preserve">(декларацията се подписва от законния   </w:t>
            </w:r>
            <w:r w:rsidRPr="0031078D">
              <w:rPr>
                <w:rFonts w:ascii="Times New Roman" w:eastAsia="Times New Roman" w:hAnsi="Times New Roman" w:cs="Times New Roman"/>
                <w:i/>
                <w:iCs/>
              </w:rPr>
              <w:t>представител на участника или надлежно упълномощено лице. Когато участникът е юридическо лице е достатъчно подаване на декларацията от едно от лицата, които могат самостоятелно да го представляват.</w:t>
            </w:r>
            <w:r w:rsidRPr="0031078D">
              <w:rPr>
                <w:rFonts w:ascii="Times New Roman" w:eastAsia="Times New Roman" w:hAnsi="Times New Roman" w:cs="Times New Roman"/>
                <w:i/>
              </w:rPr>
              <w:t>)</w:t>
            </w:r>
          </w:p>
        </w:tc>
        <w:tc>
          <w:tcPr>
            <w:tcW w:w="4399" w:type="dxa"/>
          </w:tcPr>
          <w:p w:rsidR="00531DDD" w:rsidRPr="0031078D" w:rsidRDefault="00531DDD" w:rsidP="00356E2D">
            <w:pPr>
              <w:keepNext/>
              <w:suppressAutoHyphens/>
              <w:overflowPunct w:val="0"/>
              <w:autoSpaceDE w:val="0"/>
              <w:autoSpaceDN w:val="0"/>
              <w:adjustRightInd w:val="0"/>
              <w:jc w:val="both"/>
              <w:rPr>
                <w:rFonts w:ascii="Times New Roman" w:eastAsia="Times New Roman" w:hAnsi="Times New Roman" w:cs="Times New Roman"/>
                <w:b/>
              </w:rPr>
            </w:pPr>
          </w:p>
        </w:tc>
      </w:tr>
    </w:tbl>
    <w:p w:rsidR="008826CC" w:rsidRDefault="008826CC" w:rsidP="00531DDD">
      <w:pPr>
        <w:ind w:left="6372"/>
        <w:jc w:val="right"/>
        <w:rPr>
          <w:rFonts w:ascii="Times New Roman" w:eastAsia="Times New Roman" w:hAnsi="Times New Roman" w:cs="Times New Roman"/>
          <w:b/>
          <w:bCs/>
        </w:rPr>
      </w:pPr>
    </w:p>
    <w:p w:rsidR="008826CC" w:rsidRDefault="008826CC">
      <w:pPr>
        <w:widowControl/>
        <w:spacing w:after="200" w:line="276" w:lineRule="auto"/>
        <w:rPr>
          <w:rFonts w:ascii="Times New Roman" w:eastAsia="Times New Roman" w:hAnsi="Times New Roman" w:cs="Times New Roman"/>
          <w:b/>
          <w:bCs/>
        </w:rPr>
      </w:pPr>
      <w:r>
        <w:rPr>
          <w:rFonts w:ascii="Times New Roman" w:eastAsia="Times New Roman" w:hAnsi="Times New Roman" w:cs="Times New Roman"/>
          <w:b/>
          <w:bCs/>
        </w:rPr>
        <w:br w:type="page"/>
      </w:r>
    </w:p>
    <w:p w:rsidR="00531DDD" w:rsidRPr="0031078D" w:rsidRDefault="00531DDD" w:rsidP="00531DDD">
      <w:pPr>
        <w:ind w:left="6372"/>
        <w:jc w:val="right"/>
        <w:rPr>
          <w:rFonts w:ascii="Times New Roman" w:hAnsi="Times New Roman" w:cs="Times New Roman"/>
        </w:rPr>
      </w:pPr>
      <w:r>
        <w:rPr>
          <w:rFonts w:ascii="Times New Roman" w:hAnsi="Times New Roman" w:cs="Times New Roman"/>
          <w:b/>
        </w:rPr>
        <w:lastRenderedPageBreak/>
        <w:t>Образец</w:t>
      </w:r>
      <w:r w:rsidRPr="0031078D">
        <w:rPr>
          <w:rFonts w:ascii="Times New Roman" w:hAnsi="Times New Roman" w:cs="Times New Roman"/>
          <w:b/>
        </w:rPr>
        <w:t xml:space="preserve"> № </w:t>
      </w:r>
      <w:r w:rsidR="008826CC">
        <w:rPr>
          <w:rFonts w:ascii="Times New Roman" w:hAnsi="Times New Roman" w:cs="Times New Roman"/>
          <w:b/>
        </w:rPr>
        <w:t>5</w:t>
      </w:r>
    </w:p>
    <w:p w:rsidR="008826CC" w:rsidRPr="008826CC" w:rsidRDefault="008826CC" w:rsidP="008826CC">
      <w:pPr>
        <w:widowControl/>
        <w:rPr>
          <w:rFonts w:ascii="Times New Roman" w:eastAsia="Times New Roman" w:hAnsi="Times New Roman" w:cs="Times New Roman"/>
          <w:b/>
          <w:color w:val="auto"/>
          <w:szCs w:val="20"/>
          <w:lang w:eastAsia="en-US" w:bidi="ar-SA"/>
        </w:rPr>
      </w:pPr>
      <w:r w:rsidRPr="008826CC">
        <w:rPr>
          <w:rFonts w:ascii="Times New Roman" w:eastAsia="Times New Roman" w:hAnsi="Times New Roman" w:cs="Times New Roman"/>
          <w:b/>
          <w:color w:val="auto"/>
          <w:szCs w:val="20"/>
          <w:lang w:eastAsia="en-US" w:bidi="ar-SA"/>
        </w:rPr>
        <w:t>ДО</w:t>
      </w:r>
    </w:p>
    <w:p w:rsidR="008826CC" w:rsidRDefault="008826CC" w:rsidP="008826CC">
      <w:pPr>
        <w:widowControl/>
        <w:suppressAutoHyphens/>
        <w:ind w:right="-288"/>
        <w:rPr>
          <w:rFonts w:ascii="Times New Roman" w:eastAsia="Times New Roman" w:hAnsi="Times New Roman" w:cs="Times New Roman"/>
          <w:b/>
          <w:caps/>
          <w:color w:val="auto"/>
          <w:lang w:eastAsia="ar-SA" w:bidi="ar-SA"/>
        </w:rPr>
      </w:pPr>
      <w:r w:rsidRPr="008826CC">
        <w:rPr>
          <w:rFonts w:ascii="Times New Roman" w:eastAsia="Times New Roman" w:hAnsi="Times New Roman" w:cs="Times New Roman"/>
          <w:b/>
          <w:caps/>
          <w:color w:val="auto"/>
          <w:lang w:eastAsia="ar-SA" w:bidi="ar-SA"/>
        </w:rPr>
        <w:t xml:space="preserve">МИНИСТъРСТъра НА ТРАНСПОРТА, </w:t>
      </w:r>
    </w:p>
    <w:p w:rsidR="008826CC" w:rsidRPr="008826CC" w:rsidRDefault="008826CC" w:rsidP="008826CC">
      <w:pPr>
        <w:widowControl/>
        <w:suppressAutoHyphens/>
        <w:ind w:right="-288"/>
        <w:rPr>
          <w:rFonts w:ascii="Times New Roman" w:eastAsia="Times New Roman" w:hAnsi="Times New Roman" w:cs="Times New Roman"/>
          <w:b/>
          <w:caps/>
          <w:color w:val="auto"/>
          <w:lang w:eastAsia="ar-SA" w:bidi="ar-SA"/>
        </w:rPr>
      </w:pPr>
      <w:r w:rsidRPr="008826CC">
        <w:rPr>
          <w:rFonts w:ascii="Times New Roman" w:eastAsia="Times New Roman" w:hAnsi="Times New Roman" w:cs="Times New Roman"/>
          <w:b/>
          <w:caps/>
          <w:color w:val="auto"/>
          <w:lang w:eastAsia="ar-SA" w:bidi="ar-SA"/>
        </w:rPr>
        <w:t>ИНФОРМАЦИОННИТЕ</w:t>
      </w:r>
    </w:p>
    <w:p w:rsidR="008826CC" w:rsidRPr="008826CC" w:rsidRDefault="008826CC" w:rsidP="008826CC">
      <w:pPr>
        <w:widowControl/>
        <w:suppressAutoHyphens/>
        <w:ind w:right="-288"/>
        <w:rPr>
          <w:rFonts w:ascii="Times New Roman" w:eastAsia="Times New Roman" w:hAnsi="Times New Roman" w:cs="Times New Roman"/>
          <w:b/>
          <w:caps/>
          <w:color w:val="auto"/>
          <w:lang w:eastAsia="ar-SA" w:bidi="ar-SA"/>
        </w:rPr>
      </w:pPr>
      <w:r w:rsidRPr="008826CC">
        <w:rPr>
          <w:rFonts w:ascii="Times New Roman" w:eastAsia="Times New Roman" w:hAnsi="Times New Roman" w:cs="Times New Roman"/>
          <w:b/>
          <w:caps/>
          <w:color w:val="auto"/>
          <w:lang w:eastAsia="ar-SA" w:bidi="ar-SA"/>
        </w:rPr>
        <w:t>ТЕХНОЛОГИИ И СЪОБЩЕНИЯТА</w:t>
      </w:r>
    </w:p>
    <w:p w:rsidR="00155010" w:rsidRPr="00366F68" w:rsidRDefault="00155010" w:rsidP="00155010">
      <w:pPr>
        <w:ind w:left="4680" w:hanging="4680"/>
        <w:rPr>
          <w:rFonts w:ascii="Times New Roman" w:hAnsi="Times New Roman" w:cs="Times New Roman"/>
          <w:b/>
        </w:rPr>
      </w:pPr>
    </w:p>
    <w:p w:rsidR="00531DDD" w:rsidRPr="0031078D" w:rsidRDefault="00531DDD" w:rsidP="00AC1359">
      <w:pPr>
        <w:overflowPunct w:val="0"/>
        <w:autoSpaceDE w:val="0"/>
        <w:autoSpaceDN w:val="0"/>
        <w:adjustRightInd w:val="0"/>
        <w:jc w:val="center"/>
        <w:textAlignment w:val="baseline"/>
        <w:rPr>
          <w:rFonts w:ascii="Times New Roman" w:hAnsi="Times New Roman" w:cs="Times New Roman"/>
          <w:b/>
        </w:rPr>
      </w:pPr>
    </w:p>
    <w:p w:rsidR="00531DDD" w:rsidRPr="0031078D" w:rsidRDefault="00531DDD" w:rsidP="00AC1359">
      <w:pPr>
        <w:overflowPunct w:val="0"/>
        <w:autoSpaceDE w:val="0"/>
        <w:autoSpaceDN w:val="0"/>
        <w:adjustRightInd w:val="0"/>
        <w:jc w:val="center"/>
        <w:textAlignment w:val="baseline"/>
        <w:rPr>
          <w:rFonts w:ascii="Times New Roman" w:hAnsi="Times New Roman" w:cs="Times New Roman"/>
          <w:b/>
        </w:rPr>
      </w:pPr>
    </w:p>
    <w:p w:rsidR="00531DDD" w:rsidRPr="0031078D" w:rsidRDefault="00531DDD" w:rsidP="00AC1359">
      <w:pPr>
        <w:overflowPunct w:val="0"/>
        <w:autoSpaceDE w:val="0"/>
        <w:autoSpaceDN w:val="0"/>
        <w:adjustRightInd w:val="0"/>
        <w:jc w:val="center"/>
        <w:textAlignment w:val="baseline"/>
        <w:rPr>
          <w:rFonts w:ascii="Times New Roman" w:hAnsi="Times New Roman" w:cs="Times New Roman"/>
          <w:bCs/>
        </w:rPr>
      </w:pPr>
      <w:r w:rsidRPr="0031078D">
        <w:rPr>
          <w:rFonts w:ascii="Times New Roman" w:hAnsi="Times New Roman" w:cs="Times New Roman"/>
          <w:b/>
          <w:bCs/>
        </w:rPr>
        <w:t>ЦЕНОВО ПРЕДЛОЖЕНИЕ</w:t>
      </w:r>
    </w:p>
    <w:p w:rsidR="00531DDD" w:rsidRDefault="00531DDD" w:rsidP="00D50C04">
      <w:pPr>
        <w:overflowPunct w:val="0"/>
        <w:autoSpaceDE w:val="0"/>
        <w:autoSpaceDN w:val="0"/>
        <w:adjustRightInd w:val="0"/>
        <w:ind w:firstLine="720"/>
        <w:jc w:val="both"/>
        <w:textAlignment w:val="baseline"/>
        <w:rPr>
          <w:rFonts w:ascii="Times New Roman" w:hAnsi="Times New Roman" w:cs="Times New Roman"/>
          <w:b/>
          <w:bCs/>
          <w:highlight w:val="yellow"/>
        </w:rPr>
      </w:pPr>
    </w:p>
    <w:p w:rsidR="00D43EB9" w:rsidRPr="00D50C04" w:rsidRDefault="00D43EB9" w:rsidP="00D50C04">
      <w:pPr>
        <w:overflowPunct w:val="0"/>
        <w:autoSpaceDE w:val="0"/>
        <w:autoSpaceDN w:val="0"/>
        <w:adjustRightInd w:val="0"/>
        <w:ind w:firstLine="720"/>
        <w:jc w:val="both"/>
        <w:textAlignment w:val="baseline"/>
        <w:rPr>
          <w:rFonts w:ascii="Times New Roman" w:hAnsi="Times New Roman" w:cs="Times New Roman"/>
          <w:b/>
          <w:bCs/>
          <w:highlight w:val="yellow"/>
        </w:rPr>
      </w:pPr>
    </w:p>
    <w:p w:rsidR="00155010" w:rsidRDefault="0085467D" w:rsidP="00D50C04">
      <w:pPr>
        <w:ind w:right="61"/>
        <w:jc w:val="center"/>
        <w:rPr>
          <w:rFonts w:ascii="Times New Roman" w:hAnsi="Times New Roman" w:cs="Times New Roman"/>
        </w:rPr>
      </w:pPr>
      <w:r w:rsidRPr="00D50C04">
        <w:rPr>
          <w:rFonts w:ascii="Times New Roman" w:hAnsi="Times New Roman" w:cs="Times New Roman"/>
          <w:bCs/>
          <w:spacing w:val="2"/>
        </w:rPr>
        <w:t xml:space="preserve">За участие в </w:t>
      </w:r>
      <w:r w:rsidR="009E21A9" w:rsidRPr="00D50C04">
        <w:rPr>
          <w:rFonts w:ascii="Times New Roman" w:hAnsi="Times New Roman" w:cs="Times New Roman"/>
          <w:bCs/>
          <w:spacing w:val="2"/>
        </w:rPr>
        <w:t xml:space="preserve">открита </w:t>
      </w:r>
      <w:r w:rsidRPr="00D50C04">
        <w:rPr>
          <w:rFonts w:ascii="Times New Roman" w:hAnsi="Times New Roman" w:cs="Times New Roman"/>
          <w:bCs/>
          <w:spacing w:val="2"/>
        </w:rPr>
        <w:t>процедура за възлагане на обществена поръчка по реда на ЗОП</w:t>
      </w:r>
      <w:r w:rsidRPr="00D50C04">
        <w:rPr>
          <w:rFonts w:ascii="Times New Roman" w:hAnsi="Times New Roman" w:cs="Times New Roman"/>
        </w:rPr>
        <w:t xml:space="preserve">, с предмет: </w:t>
      </w:r>
    </w:p>
    <w:p w:rsidR="00D822CC" w:rsidRDefault="00375C5A" w:rsidP="00D50C04">
      <w:pPr>
        <w:ind w:right="61"/>
        <w:jc w:val="center"/>
        <w:rPr>
          <w:rFonts w:ascii="Times New Roman" w:hAnsi="Times New Roman" w:cs="Times New Roman"/>
          <w:b/>
          <w:i/>
        </w:rPr>
      </w:pPr>
      <w:r>
        <w:rPr>
          <w:rFonts w:ascii="Times New Roman" w:hAnsi="Times New Roman" w:cs="Times New Roman"/>
          <w:b/>
          <w:i/>
        </w:rPr>
        <w:t>………………………………..…………………………………………………….</w:t>
      </w:r>
    </w:p>
    <w:p w:rsidR="00155010" w:rsidRDefault="00155010" w:rsidP="00D50C04">
      <w:pPr>
        <w:ind w:right="61"/>
        <w:jc w:val="center"/>
        <w:rPr>
          <w:rFonts w:ascii="Times New Roman" w:hAnsi="Times New Roman" w:cs="Times New Roman"/>
          <w:b/>
          <w:i/>
        </w:rPr>
      </w:pPr>
    </w:p>
    <w:p w:rsidR="0085467D" w:rsidRPr="00D50C04" w:rsidRDefault="0085467D" w:rsidP="00D50C04">
      <w:pPr>
        <w:jc w:val="both"/>
        <w:rPr>
          <w:rFonts w:ascii="Times New Roman" w:hAnsi="Times New Roman" w:cs="Times New Roman"/>
          <w:b/>
        </w:rPr>
      </w:pPr>
      <w:r w:rsidRPr="00D50C04">
        <w:rPr>
          <w:rFonts w:ascii="Times New Roman" w:hAnsi="Times New Roman" w:cs="Times New Roman"/>
          <w:b/>
        </w:rPr>
        <w:t>ОТ:</w:t>
      </w:r>
    </w:p>
    <w:p w:rsidR="0085467D" w:rsidRPr="00920F83" w:rsidRDefault="0085467D" w:rsidP="00AC1359">
      <w:pPr>
        <w:rPr>
          <w:rFonts w:ascii="Times New Roman" w:hAnsi="Times New Roman" w:cs="Times New Roman"/>
        </w:rPr>
      </w:pPr>
      <w:r w:rsidRPr="00920F83">
        <w:rPr>
          <w:rFonts w:ascii="Times New Roman" w:hAnsi="Times New Roman" w:cs="Times New Roman"/>
        </w:rPr>
        <w:t>.................………………………………………...............………………………………................</w:t>
      </w:r>
    </w:p>
    <w:p w:rsidR="0085467D" w:rsidRPr="00920F83" w:rsidRDefault="0085467D" w:rsidP="00AC1359">
      <w:pPr>
        <w:jc w:val="both"/>
        <w:rPr>
          <w:rFonts w:ascii="Times New Roman" w:hAnsi="Times New Roman" w:cs="Times New Roman"/>
        </w:rPr>
      </w:pPr>
      <w:r w:rsidRPr="00920F83">
        <w:rPr>
          <w:rFonts w:ascii="Times New Roman" w:hAnsi="Times New Roman" w:cs="Times New Roman"/>
        </w:rPr>
        <w:t>/наименование на участника/</w:t>
      </w:r>
    </w:p>
    <w:p w:rsidR="0085467D" w:rsidRPr="00920F83" w:rsidRDefault="0085467D" w:rsidP="00AC1359">
      <w:pPr>
        <w:jc w:val="both"/>
        <w:rPr>
          <w:rFonts w:ascii="Times New Roman" w:hAnsi="Times New Roman" w:cs="Times New Roman"/>
        </w:rPr>
      </w:pPr>
      <w:r w:rsidRPr="00920F83">
        <w:rPr>
          <w:rFonts w:ascii="Times New Roman" w:hAnsi="Times New Roman" w:cs="Times New Roman"/>
        </w:rPr>
        <w:t>Седалище и адрес на управление: ………………………………………………….……………</w:t>
      </w:r>
    </w:p>
    <w:p w:rsidR="0085467D" w:rsidRPr="00920F83" w:rsidRDefault="0085467D" w:rsidP="00AC1359">
      <w:pPr>
        <w:jc w:val="both"/>
        <w:rPr>
          <w:rFonts w:ascii="Times New Roman" w:hAnsi="Times New Roman" w:cs="Times New Roman"/>
        </w:rPr>
      </w:pPr>
      <w:r w:rsidRPr="00920F83">
        <w:rPr>
          <w:rFonts w:ascii="Times New Roman" w:hAnsi="Times New Roman" w:cs="Times New Roman"/>
        </w:rPr>
        <w:t>Адрес за кореспонденция: ………………………………………………………………………..</w:t>
      </w:r>
    </w:p>
    <w:p w:rsidR="0085467D" w:rsidRPr="00920F83" w:rsidRDefault="0085467D" w:rsidP="00AC1359">
      <w:pPr>
        <w:jc w:val="both"/>
        <w:rPr>
          <w:rFonts w:ascii="Times New Roman" w:hAnsi="Times New Roman" w:cs="Times New Roman"/>
        </w:rPr>
      </w:pPr>
      <w:r w:rsidRPr="00920F83">
        <w:rPr>
          <w:rFonts w:ascii="Times New Roman" w:hAnsi="Times New Roman" w:cs="Times New Roman"/>
        </w:rPr>
        <w:t xml:space="preserve">телефон </w:t>
      </w:r>
      <w:proofErr w:type="spellStart"/>
      <w:r w:rsidRPr="00920F83">
        <w:rPr>
          <w:rFonts w:ascii="Times New Roman" w:hAnsi="Times New Roman" w:cs="Times New Roman"/>
        </w:rPr>
        <w:t>No</w:t>
      </w:r>
      <w:proofErr w:type="spellEnd"/>
      <w:r w:rsidRPr="00920F83">
        <w:rPr>
          <w:rFonts w:ascii="Times New Roman" w:hAnsi="Times New Roman" w:cs="Times New Roman"/>
        </w:rPr>
        <w:t xml:space="preserve">: ………………………………     факс </w:t>
      </w:r>
      <w:proofErr w:type="spellStart"/>
      <w:r w:rsidRPr="00920F83">
        <w:rPr>
          <w:rFonts w:ascii="Times New Roman" w:hAnsi="Times New Roman" w:cs="Times New Roman"/>
        </w:rPr>
        <w:t>No</w:t>
      </w:r>
      <w:proofErr w:type="spellEnd"/>
      <w:r w:rsidRPr="00920F83">
        <w:rPr>
          <w:rFonts w:ascii="Times New Roman" w:hAnsi="Times New Roman" w:cs="Times New Roman"/>
        </w:rPr>
        <w:t>:……………………….............................</w:t>
      </w:r>
    </w:p>
    <w:p w:rsidR="0085467D" w:rsidRPr="00920F83" w:rsidRDefault="0085467D" w:rsidP="00AC1359">
      <w:pPr>
        <w:jc w:val="both"/>
        <w:rPr>
          <w:rFonts w:ascii="Times New Roman" w:hAnsi="Times New Roman" w:cs="Times New Roman"/>
        </w:rPr>
      </w:pPr>
      <w:r w:rsidRPr="00920F83">
        <w:rPr>
          <w:rFonts w:ascii="Times New Roman" w:hAnsi="Times New Roman" w:cs="Times New Roman"/>
        </w:rPr>
        <w:t>e-</w:t>
      </w:r>
      <w:proofErr w:type="spellStart"/>
      <w:r w:rsidRPr="00920F83">
        <w:rPr>
          <w:rFonts w:ascii="Times New Roman" w:hAnsi="Times New Roman" w:cs="Times New Roman"/>
        </w:rPr>
        <w:t>mail</w:t>
      </w:r>
      <w:proofErr w:type="spellEnd"/>
      <w:r w:rsidRPr="00920F83">
        <w:rPr>
          <w:rFonts w:ascii="Times New Roman" w:hAnsi="Times New Roman" w:cs="Times New Roman"/>
        </w:rPr>
        <w:t xml:space="preserve"> :……………………………………………………………………………………………...</w:t>
      </w:r>
    </w:p>
    <w:p w:rsidR="0085467D" w:rsidRPr="00920F83" w:rsidRDefault="0085467D" w:rsidP="00AC1359">
      <w:pPr>
        <w:jc w:val="both"/>
        <w:rPr>
          <w:rFonts w:ascii="Times New Roman" w:hAnsi="Times New Roman" w:cs="Times New Roman"/>
        </w:rPr>
      </w:pPr>
      <w:r w:rsidRPr="00920F83">
        <w:rPr>
          <w:rFonts w:ascii="Times New Roman" w:hAnsi="Times New Roman" w:cs="Times New Roman"/>
        </w:rPr>
        <w:t xml:space="preserve">ЕИК ……………………………,  </w:t>
      </w:r>
    </w:p>
    <w:p w:rsidR="0085467D" w:rsidRPr="00920F83" w:rsidRDefault="0085467D" w:rsidP="00AC1359">
      <w:pPr>
        <w:jc w:val="both"/>
        <w:rPr>
          <w:rFonts w:ascii="Times New Roman" w:hAnsi="Times New Roman" w:cs="Times New Roman"/>
        </w:rPr>
      </w:pPr>
      <w:r w:rsidRPr="00920F83">
        <w:rPr>
          <w:rFonts w:ascii="Times New Roman" w:hAnsi="Times New Roman" w:cs="Times New Roman"/>
        </w:rPr>
        <w:t>Обслужваща банка: ………………............………………………………………….....................</w:t>
      </w:r>
    </w:p>
    <w:p w:rsidR="0085467D" w:rsidRPr="00920F83" w:rsidRDefault="0085467D" w:rsidP="00AC1359">
      <w:pPr>
        <w:jc w:val="both"/>
        <w:rPr>
          <w:rFonts w:ascii="Times New Roman" w:hAnsi="Times New Roman" w:cs="Times New Roman"/>
        </w:rPr>
      </w:pPr>
      <w:r w:rsidRPr="00920F83">
        <w:rPr>
          <w:rFonts w:ascii="Times New Roman" w:hAnsi="Times New Roman" w:cs="Times New Roman"/>
        </w:rPr>
        <w:t>IBAN ................................................., BIC:…………………………………………………… ….</w:t>
      </w:r>
    </w:p>
    <w:p w:rsidR="0085467D" w:rsidRPr="00920F83" w:rsidRDefault="0085467D" w:rsidP="00AC1359">
      <w:pPr>
        <w:jc w:val="both"/>
        <w:rPr>
          <w:rFonts w:ascii="Times New Roman" w:hAnsi="Times New Roman" w:cs="Times New Roman"/>
        </w:rPr>
      </w:pPr>
      <w:r w:rsidRPr="00920F83">
        <w:rPr>
          <w:rFonts w:ascii="Times New Roman" w:hAnsi="Times New Roman" w:cs="Times New Roman"/>
        </w:rPr>
        <w:t>Лице за контакти ……………………………………………………..........……...........................</w:t>
      </w:r>
    </w:p>
    <w:p w:rsidR="0085467D" w:rsidRPr="00920F83" w:rsidRDefault="0085467D" w:rsidP="00AC1359">
      <w:pPr>
        <w:jc w:val="both"/>
        <w:rPr>
          <w:rFonts w:ascii="Times New Roman" w:hAnsi="Times New Roman" w:cs="Times New Roman"/>
        </w:rPr>
      </w:pPr>
      <w:r w:rsidRPr="00920F83">
        <w:rPr>
          <w:rFonts w:ascii="Times New Roman" w:hAnsi="Times New Roman" w:cs="Times New Roman"/>
        </w:rPr>
        <w:t>/трите имена/</w:t>
      </w:r>
    </w:p>
    <w:p w:rsidR="0085467D" w:rsidRPr="00920F83" w:rsidRDefault="0085467D" w:rsidP="00AC1359">
      <w:pPr>
        <w:jc w:val="both"/>
        <w:rPr>
          <w:rFonts w:ascii="Times New Roman" w:hAnsi="Times New Roman" w:cs="Times New Roman"/>
        </w:rPr>
      </w:pPr>
      <w:r w:rsidRPr="00920F83">
        <w:rPr>
          <w:rFonts w:ascii="Times New Roman" w:hAnsi="Times New Roman" w:cs="Times New Roman"/>
        </w:rPr>
        <w:t>Длъжност:……………………… телефон / факс: ………………………............……………….</w:t>
      </w:r>
    </w:p>
    <w:p w:rsidR="0085467D" w:rsidRPr="00920F83" w:rsidRDefault="0085467D" w:rsidP="00AC1359">
      <w:pPr>
        <w:jc w:val="both"/>
        <w:rPr>
          <w:rFonts w:ascii="Times New Roman" w:hAnsi="Times New Roman" w:cs="Times New Roman"/>
        </w:rPr>
      </w:pPr>
      <w:r w:rsidRPr="00920F83">
        <w:rPr>
          <w:rFonts w:ascii="Times New Roman" w:hAnsi="Times New Roman" w:cs="Times New Roman"/>
        </w:rPr>
        <w:t>Участникът се представлява от: …………………………………………………………………</w:t>
      </w:r>
    </w:p>
    <w:p w:rsidR="0085467D" w:rsidRDefault="0085467D" w:rsidP="006C2A94">
      <w:pPr>
        <w:jc w:val="both"/>
        <w:rPr>
          <w:rFonts w:ascii="Times New Roman" w:hAnsi="Times New Roman" w:cs="Times New Roman"/>
          <w:b/>
        </w:rPr>
      </w:pPr>
    </w:p>
    <w:p w:rsidR="00D43EB9" w:rsidRDefault="00D43EB9" w:rsidP="006C2A94">
      <w:pPr>
        <w:jc w:val="both"/>
        <w:rPr>
          <w:rFonts w:ascii="Times New Roman" w:hAnsi="Times New Roman" w:cs="Times New Roman"/>
          <w:b/>
        </w:rPr>
      </w:pPr>
    </w:p>
    <w:p w:rsidR="00D43EB9" w:rsidRDefault="00D43EB9" w:rsidP="006C2A94">
      <w:pPr>
        <w:jc w:val="both"/>
        <w:rPr>
          <w:rFonts w:ascii="Times New Roman" w:hAnsi="Times New Roman" w:cs="Times New Roman"/>
          <w:b/>
        </w:rPr>
      </w:pPr>
    </w:p>
    <w:p w:rsidR="00534D3D" w:rsidRDefault="00534D3D" w:rsidP="00AC1359">
      <w:pPr>
        <w:ind w:firstLine="708"/>
        <w:jc w:val="both"/>
        <w:rPr>
          <w:rFonts w:ascii="Times New Roman" w:hAnsi="Times New Roman" w:cs="Times New Roman"/>
          <w:b/>
        </w:rPr>
      </w:pPr>
    </w:p>
    <w:p w:rsidR="0085467D" w:rsidRPr="00534D3D" w:rsidRDefault="0085467D" w:rsidP="00534D3D">
      <w:pPr>
        <w:ind w:firstLine="708"/>
        <w:jc w:val="both"/>
        <w:rPr>
          <w:rFonts w:ascii="Times New Roman" w:hAnsi="Times New Roman" w:cs="Times New Roman"/>
          <w:b/>
        </w:rPr>
      </w:pPr>
      <w:r w:rsidRPr="00920F83">
        <w:rPr>
          <w:rFonts w:ascii="Times New Roman" w:hAnsi="Times New Roman" w:cs="Times New Roman"/>
          <w:b/>
        </w:rPr>
        <w:t>УВАЖЕМИ ГОСПОДИН ИЗПЪЛНИТЕЛЕН ДИРЕКТОР,</w:t>
      </w:r>
    </w:p>
    <w:p w:rsidR="00F975A7" w:rsidRPr="00970D6C" w:rsidRDefault="00F975A7" w:rsidP="00970D6C">
      <w:pPr>
        <w:jc w:val="both"/>
        <w:rPr>
          <w:b/>
          <w:iCs/>
        </w:rPr>
      </w:pPr>
    </w:p>
    <w:p w:rsidR="00F975A7" w:rsidRDefault="0085467D" w:rsidP="00AC1359">
      <w:pPr>
        <w:pStyle w:val="ListParagraph"/>
        <w:ind w:left="0" w:firstLine="708"/>
        <w:jc w:val="both"/>
        <w:rPr>
          <w:iCs/>
        </w:rPr>
      </w:pPr>
      <w:r w:rsidRPr="00920F83">
        <w:rPr>
          <w:b/>
          <w:iCs/>
        </w:rPr>
        <w:t>I.</w:t>
      </w:r>
      <w:r w:rsidRPr="00920F83">
        <w:rPr>
          <w:iCs/>
        </w:rPr>
        <w:t xml:space="preserve"> След като се запознах/ме с документацията за възлагане на</w:t>
      </w:r>
      <w:r w:rsidR="00970D6C">
        <w:rPr>
          <w:iCs/>
        </w:rPr>
        <w:t xml:space="preserve"> настоящата </w:t>
      </w:r>
      <w:r>
        <w:rPr>
          <w:iCs/>
        </w:rPr>
        <w:t>обществена</w:t>
      </w:r>
      <w:r w:rsidRPr="00920F83">
        <w:rPr>
          <w:iCs/>
        </w:rPr>
        <w:t xml:space="preserve"> поръчка, предлагам следните ценови параметри за изпъ</w:t>
      </w:r>
      <w:r>
        <w:rPr>
          <w:iCs/>
        </w:rPr>
        <w:t xml:space="preserve">лнение </w:t>
      </w:r>
      <w:r w:rsidR="00970D6C">
        <w:rPr>
          <w:iCs/>
        </w:rPr>
        <w:t>на същата, както следва:</w:t>
      </w:r>
    </w:p>
    <w:p w:rsidR="004E18AE" w:rsidRDefault="004E18AE" w:rsidP="00AC1359">
      <w:pPr>
        <w:pStyle w:val="BodyText2"/>
        <w:ind w:right="-29" w:firstLine="680"/>
        <w:rPr>
          <w:b/>
          <w:szCs w:val="24"/>
          <w:highlight w:val="yellow"/>
          <w:lang w:val="bg-BG"/>
        </w:rPr>
      </w:pPr>
    </w:p>
    <w:p w:rsidR="004E18AE" w:rsidRPr="00213E75" w:rsidRDefault="004E18AE" w:rsidP="00AC1359">
      <w:pPr>
        <w:pStyle w:val="BodyText2"/>
        <w:ind w:right="-29" w:firstLine="680"/>
        <w:rPr>
          <w:b/>
          <w:szCs w:val="24"/>
          <w:lang w:val="bg-BG"/>
        </w:rPr>
      </w:pPr>
    </w:p>
    <w:p w:rsidR="004E18AE" w:rsidRPr="00213E75" w:rsidRDefault="00A12677" w:rsidP="00D43EB9">
      <w:pPr>
        <w:pStyle w:val="BodyText2"/>
        <w:numPr>
          <w:ilvl w:val="6"/>
          <w:numId w:val="5"/>
        </w:numPr>
        <w:ind w:left="1440" w:right="-29"/>
        <w:rPr>
          <w:b/>
          <w:szCs w:val="24"/>
          <w:lang w:val="bg-BG"/>
        </w:rPr>
      </w:pPr>
      <w:r>
        <w:rPr>
          <w:b/>
          <w:szCs w:val="24"/>
          <w:lang w:val="bg-BG"/>
        </w:rPr>
        <w:t xml:space="preserve">Софтуерен пакет </w:t>
      </w:r>
      <w:r w:rsidR="00774C27">
        <w:rPr>
          <w:b/>
          <w:szCs w:val="24"/>
          <w:lang w:val="bg-BG"/>
        </w:rPr>
        <w:t xml:space="preserve">с електронна база данни </w:t>
      </w:r>
      <w:r>
        <w:rPr>
          <w:b/>
          <w:szCs w:val="24"/>
          <w:lang w:val="bg-BG"/>
        </w:rPr>
        <w:t xml:space="preserve">за </w:t>
      </w:r>
      <w:r w:rsidR="00774C27">
        <w:rPr>
          <w:b/>
          <w:szCs w:val="24"/>
          <w:lang w:val="bg-BG"/>
        </w:rPr>
        <w:t xml:space="preserve">корабна </w:t>
      </w:r>
      <w:r>
        <w:rPr>
          <w:b/>
          <w:szCs w:val="24"/>
          <w:lang w:val="bg-BG"/>
        </w:rPr>
        <w:t xml:space="preserve">инспекция  </w:t>
      </w:r>
    </w:p>
    <w:p w:rsidR="00A12677" w:rsidRDefault="00A12677" w:rsidP="00D43EB9">
      <w:pPr>
        <w:pStyle w:val="NumPar1"/>
        <w:numPr>
          <w:ilvl w:val="0"/>
          <w:numId w:val="0"/>
        </w:numPr>
        <w:ind w:left="850"/>
      </w:pPr>
      <w:r w:rsidRPr="00213E75">
        <w:t xml:space="preserve">………………. ( </w:t>
      </w:r>
      <w:r w:rsidRPr="00213E75">
        <w:rPr>
          <w:i/>
        </w:rPr>
        <w:t>сумата</w:t>
      </w:r>
      <w:r w:rsidRPr="004E18AE">
        <w:rPr>
          <w:i/>
        </w:rPr>
        <w:t xml:space="preserve"> изписана словом</w:t>
      </w:r>
      <w:r>
        <w:t xml:space="preserve">) лева без включен ДДС или </w:t>
      </w:r>
    </w:p>
    <w:p w:rsidR="00A12677" w:rsidRPr="00D43EB9" w:rsidRDefault="00A12677" w:rsidP="00A12677">
      <w:pPr>
        <w:pStyle w:val="BodyText2"/>
        <w:ind w:right="-29" w:firstLine="680"/>
        <w:rPr>
          <w:szCs w:val="24"/>
          <w:lang w:val="bg-BG"/>
        </w:rPr>
      </w:pPr>
      <w:r w:rsidRPr="00D43EB9">
        <w:rPr>
          <w:szCs w:val="24"/>
          <w:lang w:val="bg-BG"/>
        </w:rPr>
        <w:t xml:space="preserve">...........................( </w:t>
      </w:r>
      <w:r w:rsidRPr="00D43EB9">
        <w:rPr>
          <w:i/>
          <w:szCs w:val="24"/>
          <w:lang w:val="bg-BG"/>
        </w:rPr>
        <w:t>сумата изписана словом</w:t>
      </w:r>
      <w:r w:rsidRPr="00D43EB9">
        <w:rPr>
          <w:szCs w:val="24"/>
          <w:lang w:val="bg-BG"/>
        </w:rPr>
        <w:t>) лева</w:t>
      </w:r>
      <w:r w:rsidRPr="00A12677">
        <w:rPr>
          <w:szCs w:val="24"/>
          <w:lang w:val="bg-BG"/>
        </w:rPr>
        <w:t xml:space="preserve"> с включен ДДС</w:t>
      </w:r>
    </w:p>
    <w:p w:rsidR="00A12677" w:rsidRDefault="00A12677" w:rsidP="00A12677">
      <w:pPr>
        <w:pStyle w:val="BodyText2"/>
        <w:ind w:right="-29" w:firstLine="680"/>
        <w:rPr>
          <w:b/>
          <w:szCs w:val="24"/>
          <w:lang w:val="bg-BG"/>
        </w:rPr>
      </w:pPr>
    </w:p>
    <w:p w:rsidR="00A12677" w:rsidRPr="00A12677" w:rsidRDefault="00A12677" w:rsidP="00D43EB9"/>
    <w:p w:rsidR="00706462" w:rsidRDefault="00706462" w:rsidP="004E18AE">
      <w:pPr>
        <w:pStyle w:val="BodyText2"/>
        <w:ind w:right="-29" w:firstLine="680"/>
        <w:rPr>
          <w:b/>
          <w:szCs w:val="24"/>
          <w:lang w:val="bg-BG"/>
        </w:rPr>
      </w:pPr>
    </w:p>
    <w:p w:rsidR="00706462" w:rsidRDefault="00A12677" w:rsidP="00D43EB9">
      <w:pPr>
        <w:pStyle w:val="BodyText2"/>
        <w:numPr>
          <w:ilvl w:val="6"/>
          <w:numId w:val="5"/>
        </w:numPr>
        <w:ind w:left="1440" w:right="-29"/>
        <w:rPr>
          <w:b/>
          <w:szCs w:val="24"/>
          <w:lang w:val="bg-BG"/>
        </w:rPr>
      </w:pPr>
      <w:r>
        <w:rPr>
          <w:b/>
          <w:szCs w:val="24"/>
          <w:lang w:val="bg-BG"/>
        </w:rPr>
        <w:lastRenderedPageBreak/>
        <w:t>Хардуер</w:t>
      </w:r>
    </w:p>
    <w:p w:rsidR="00706462" w:rsidRDefault="00706462" w:rsidP="004E18AE">
      <w:pPr>
        <w:pStyle w:val="BodyText2"/>
        <w:ind w:right="-29" w:firstLine="680"/>
        <w:rPr>
          <w:b/>
          <w:szCs w:val="24"/>
          <w:lang w:val="bg-BG"/>
        </w:rPr>
      </w:pPr>
    </w:p>
    <w:p w:rsidR="00D43EB9" w:rsidRDefault="00D43EB9" w:rsidP="00D43EB9">
      <w:pPr>
        <w:pStyle w:val="NumPar1"/>
        <w:numPr>
          <w:ilvl w:val="0"/>
          <w:numId w:val="0"/>
        </w:numPr>
        <w:ind w:left="850" w:hanging="850"/>
      </w:pPr>
      <w:r>
        <w:t xml:space="preserve">          .............................</w:t>
      </w:r>
      <w:r w:rsidRPr="00213E75">
        <w:t>(</w:t>
      </w:r>
      <w:r w:rsidRPr="00213E75">
        <w:rPr>
          <w:i/>
        </w:rPr>
        <w:t>сумата</w:t>
      </w:r>
      <w:r w:rsidRPr="004E18AE">
        <w:rPr>
          <w:i/>
        </w:rPr>
        <w:t xml:space="preserve"> изписана словом</w:t>
      </w:r>
      <w:r>
        <w:t xml:space="preserve">) лева без включен ДДС или </w:t>
      </w:r>
    </w:p>
    <w:p w:rsidR="00D43EB9" w:rsidRPr="00156447" w:rsidRDefault="00D43EB9" w:rsidP="00D43EB9">
      <w:pPr>
        <w:pStyle w:val="BodyText2"/>
        <w:ind w:right="-29" w:firstLine="680"/>
        <w:rPr>
          <w:szCs w:val="24"/>
          <w:lang w:val="bg-BG"/>
        </w:rPr>
      </w:pPr>
      <w:r w:rsidRPr="00156447">
        <w:rPr>
          <w:szCs w:val="24"/>
          <w:lang w:val="bg-BG"/>
        </w:rPr>
        <w:t>............................(</w:t>
      </w:r>
      <w:r w:rsidRPr="00156447">
        <w:rPr>
          <w:i/>
          <w:szCs w:val="24"/>
          <w:lang w:val="bg-BG"/>
        </w:rPr>
        <w:t>сумата изписана словом</w:t>
      </w:r>
      <w:r w:rsidRPr="00156447">
        <w:rPr>
          <w:szCs w:val="24"/>
          <w:lang w:val="bg-BG"/>
        </w:rPr>
        <w:t>) лева</w:t>
      </w:r>
      <w:r w:rsidRPr="00A12677">
        <w:rPr>
          <w:szCs w:val="24"/>
          <w:lang w:val="bg-BG"/>
        </w:rPr>
        <w:t xml:space="preserve"> с включен ДДС</w:t>
      </w:r>
    </w:p>
    <w:p w:rsidR="00706462" w:rsidRDefault="00706462" w:rsidP="004E18AE">
      <w:pPr>
        <w:pStyle w:val="BodyText2"/>
        <w:ind w:right="-29" w:firstLine="680"/>
        <w:rPr>
          <w:b/>
          <w:szCs w:val="24"/>
          <w:lang w:val="bg-BG"/>
        </w:rPr>
      </w:pPr>
    </w:p>
    <w:p w:rsidR="00706462" w:rsidRPr="00D43EB9" w:rsidRDefault="00D43EB9" w:rsidP="004E18AE">
      <w:pPr>
        <w:pStyle w:val="BodyText2"/>
        <w:ind w:right="-29" w:firstLine="680"/>
        <w:rPr>
          <w:szCs w:val="24"/>
          <w:lang w:val="bg-BG"/>
        </w:rPr>
      </w:pPr>
      <w:r w:rsidRPr="00D43EB9">
        <w:rPr>
          <w:szCs w:val="24"/>
          <w:lang w:val="bg-BG"/>
        </w:rPr>
        <w:t>както следва:</w:t>
      </w:r>
    </w:p>
    <w:p w:rsidR="00706462" w:rsidRDefault="00706462" w:rsidP="004E18AE">
      <w:pPr>
        <w:pStyle w:val="BodyText2"/>
        <w:ind w:right="-29" w:firstLine="680"/>
        <w:rPr>
          <w:b/>
          <w:szCs w:val="24"/>
          <w:lang w:val="bg-BG"/>
        </w:rPr>
      </w:pPr>
    </w:p>
    <w:tbl>
      <w:tblPr>
        <w:tblStyle w:val="TableGrid"/>
        <w:tblW w:w="0" w:type="auto"/>
        <w:tblLook w:val="04A0" w:firstRow="1" w:lastRow="0" w:firstColumn="1" w:lastColumn="0" w:noHBand="0" w:noVBand="1"/>
      </w:tblPr>
      <w:tblGrid>
        <w:gridCol w:w="3865"/>
        <w:gridCol w:w="723"/>
        <w:gridCol w:w="1710"/>
        <w:gridCol w:w="1710"/>
      </w:tblGrid>
      <w:tr w:rsidR="00706462" w:rsidTr="00706462">
        <w:tc>
          <w:tcPr>
            <w:tcW w:w="38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6462" w:rsidRDefault="00706462">
            <w:pPr>
              <w:jc w:val="center"/>
              <w:rPr>
                <w:rFonts w:ascii="Times New Roman" w:eastAsiaTheme="minorHAnsi" w:hAnsi="Times New Roman" w:cs="Times New Roman"/>
                <w:color w:val="auto"/>
                <w:lang w:eastAsia="en-US" w:bidi="ar-SA"/>
              </w:rPr>
            </w:pPr>
            <w:r>
              <w:rPr>
                <w:rFonts w:ascii="Times New Roman" w:hAnsi="Times New Roman" w:cs="Times New Roman"/>
              </w:rPr>
              <w:t>Описание</w:t>
            </w:r>
          </w:p>
        </w:tc>
        <w:tc>
          <w:tcPr>
            <w:tcW w:w="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6462" w:rsidRDefault="00706462">
            <w:pPr>
              <w:jc w:val="center"/>
              <w:rPr>
                <w:rFonts w:ascii="Times New Roman" w:hAnsi="Times New Roman" w:cs="Times New Roman"/>
              </w:rPr>
            </w:pPr>
            <w:r>
              <w:rPr>
                <w:rFonts w:ascii="Times New Roman" w:hAnsi="Times New Roman" w:cs="Times New Roman"/>
              </w:rPr>
              <w:t>Брой</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6462" w:rsidRDefault="00706462">
            <w:pPr>
              <w:jc w:val="center"/>
              <w:rPr>
                <w:rFonts w:ascii="Times New Roman" w:hAnsi="Times New Roman" w:cs="Times New Roman"/>
              </w:rPr>
            </w:pPr>
            <w:r>
              <w:rPr>
                <w:rFonts w:ascii="Times New Roman" w:hAnsi="Times New Roman" w:cs="Times New Roman"/>
              </w:rPr>
              <w:t>Единична цена в лева (посочва се без ДДС)</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6462" w:rsidRDefault="00706462">
            <w:pPr>
              <w:jc w:val="center"/>
              <w:rPr>
                <w:rFonts w:ascii="Times New Roman" w:hAnsi="Times New Roman" w:cs="Times New Roman"/>
              </w:rPr>
            </w:pPr>
            <w:r>
              <w:rPr>
                <w:rFonts w:ascii="Times New Roman" w:hAnsi="Times New Roman" w:cs="Times New Roman"/>
              </w:rPr>
              <w:t>Сума в лева</w:t>
            </w:r>
          </w:p>
          <w:p w:rsidR="00706462" w:rsidRDefault="00706462">
            <w:pPr>
              <w:jc w:val="center"/>
              <w:rPr>
                <w:rFonts w:ascii="Times New Roman" w:hAnsi="Times New Roman" w:cs="Times New Roman"/>
              </w:rPr>
            </w:pPr>
            <w:r>
              <w:rPr>
                <w:rFonts w:ascii="Times New Roman" w:hAnsi="Times New Roman" w:cs="Times New Roman"/>
              </w:rPr>
              <w:t>(посочва се без ДДС)</w:t>
            </w:r>
          </w:p>
        </w:tc>
      </w:tr>
      <w:tr w:rsidR="00706462" w:rsidTr="00706462">
        <w:tc>
          <w:tcPr>
            <w:tcW w:w="3865" w:type="dxa"/>
            <w:tcBorders>
              <w:top w:val="single" w:sz="4" w:space="0" w:color="auto"/>
              <w:left w:val="single" w:sz="4" w:space="0" w:color="auto"/>
              <w:bottom w:val="single" w:sz="4" w:space="0" w:color="auto"/>
              <w:right w:val="single" w:sz="4" w:space="0" w:color="auto"/>
            </w:tcBorders>
            <w:hideMark/>
          </w:tcPr>
          <w:p w:rsidR="00706462" w:rsidRDefault="00706462">
            <w:pPr>
              <w:rPr>
                <w:rFonts w:ascii="Times New Roman" w:hAnsi="Times New Roman" w:cs="Times New Roman"/>
              </w:rPr>
            </w:pPr>
            <w:proofErr w:type="spellStart"/>
            <w:r>
              <w:rPr>
                <w:rFonts w:ascii="Times New Roman" w:hAnsi="Times New Roman" w:cs="Times New Roman"/>
              </w:rPr>
              <w:t>Блейд</w:t>
            </w:r>
            <w:proofErr w:type="spellEnd"/>
            <w:r>
              <w:rPr>
                <w:rFonts w:ascii="Times New Roman" w:hAnsi="Times New Roman" w:cs="Times New Roman"/>
              </w:rPr>
              <w:t xml:space="preserve"> шаси </w:t>
            </w:r>
          </w:p>
        </w:tc>
        <w:tc>
          <w:tcPr>
            <w:tcW w:w="685" w:type="dxa"/>
            <w:tcBorders>
              <w:top w:val="single" w:sz="4" w:space="0" w:color="auto"/>
              <w:left w:val="single" w:sz="4" w:space="0" w:color="auto"/>
              <w:bottom w:val="single" w:sz="4" w:space="0" w:color="auto"/>
              <w:right w:val="single" w:sz="4" w:space="0" w:color="auto"/>
            </w:tcBorders>
            <w:hideMark/>
          </w:tcPr>
          <w:p w:rsidR="00706462" w:rsidRDefault="00706462">
            <w:pPr>
              <w:jc w:val="center"/>
              <w:rPr>
                <w:rFonts w:ascii="Times New Roman" w:hAnsi="Times New Roman" w:cs="Times New Roman"/>
              </w:rPr>
            </w:pPr>
            <w:r>
              <w:rPr>
                <w:rFonts w:ascii="Times New Roman" w:hAnsi="Times New Roman" w:cs="Times New Roman"/>
              </w:rPr>
              <w:t>1</w:t>
            </w:r>
          </w:p>
        </w:tc>
        <w:tc>
          <w:tcPr>
            <w:tcW w:w="1710" w:type="dxa"/>
            <w:tcBorders>
              <w:top w:val="single" w:sz="4" w:space="0" w:color="auto"/>
              <w:left w:val="single" w:sz="4" w:space="0" w:color="auto"/>
              <w:bottom w:val="single" w:sz="4" w:space="0" w:color="auto"/>
              <w:right w:val="single" w:sz="4" w:space="0" w:color="auto"/>
            </w:tcBorders>
          </w:tcPr>
          <w:p w:rsidR="00706462" w:rsidRDefault="00706462">
            <w:pPr>
              <w:rPr>
                <w:rFonts w:ascii="Times New Roman" w:hAnsi="Times New Roman" w:cs="Times New Roman"/>
                <w:lang w:val="en-US"/>
              </w:rPr>
            </w:pPr>
          </w:p>
        </w:tc>
        <w:tc>
          <w:tcPr>
            <w:tcW w:w="1710" w:type="dxa"/>
            <w:tcBorders>
              <w:top w:val="single" w:sz="4" w:space="0" w:color="auto"/>
              <w:left w:val="single" w:sz="4" w:space="0" w:color="auto"/>
              <w:bottom w:val="single" w:sz="4" w:space="0" w:color="auto"/>
              <w:right w:val="single" w:sz="4" w:space="0" w:color="auto"/>
            </w:tcBorders>
          </w:tcPr>
          <w:p w:rsidR="00706462" w:rsidRDefault="00706462">
            <w:pPr>
              <w:rPr>
                <w:rFonts w:ascii="Times New Roman" w:hAnsi="Times New Roman" w:cs="Times New Roman"/>
              </w:rPr>
            </w:pPr>
          </w:p>
        </w:tc>
      </w:tr>
      <w:tr w:rsidR="00706462" w:rsidTr="00706462">
        <w:tc>
          <w:tcPr>
            <w:tcW w:w="3865" w:type="dxa"/>
            <w:tcBorders>
              <w:top w:val="single" w:sz="4" w:space="0" w:color="auto"/>
              <w:left w:val="single" w:sz="4" w:space="0" w:color="auto"/>
              <w:bottom w:val="single" w:sz="4" w:space="0" w:color="auto"/>
              <w:right w:val="single" w:sz="4" w:space="0" w:color="auto"/>
            </w:tcBorders>
            <w:hideMark/>
          </w:tcPr>
          <w:p w:rsidR="00706462" w:rsidRDefault="00706462">
            <w:pPr>
              <w:rPr>
                <w:rFonts w:ascii="Times New Roman" w:hAnsi="Times New Roman" w:cs="Times New Roman"/>
              </w:rPr>
            </w:pPr>
            <w:proofErr w:type="spellStart"/>
            <w:r>
              <w:rPr>
                <w:rFonts w:ascii="Times New Roman" w:hAnsi="Times New Roman" w:cs="Times New Roman"/>
              </w:rPr>
              <w:t>Блейд</w:t>
            </w:r>
            <w:proofErr w:type="spellEnd"/>
            <w:r>
              <w:rPr>
                <w:rFonts w:ascii="Times New Roman" w:hAnsi="Times New Roman" w:cs="Times New Roman"/>
              </w:rPr>
              <w:t xml:space="preserve"> сървър</w:t>
            </w:r>
          </w:p>
        </w:tc>
        <w:tc>
          <w:tcPr>
            <w:tcW w:w="685" w:type="dxa"/>
            <w:tcBorders>
              <w:top w:val="single" w:sz="4" w:space="0" w:color="auto"/>
              <w:left w:val="single" w:sz="4" w:space="0" w:color="auto"/>
              <w:bottom w:val="single" w:sz="4" w:space="0" w:color="auto"/>
              <w:right w:val="single" w:sz="4" w:space="0" w:color="auto"/>
            </w:tcBorders>
            <w:hideMark/>
          </w:tcPr>
          <w:p w:rsidR="00706462" w:rsidRDefault="00706462">
            <w:pPr>
              <w:jc w:val="center"/>
              <w:rPr>
                <w:rFonts w:ascii="Times New Roman" w:hAnsi="Times New Roman" w:cs="Times New Roman"/>
              </w:rPr>
            </w:pPr>
            <w:r>
              <w:rPr>
                <w:rFonts w:ascii="Times New Roman" w:hAnsi="Times New Roman" w:cs="Times New Roman"/>
              </w:rPr>
              <w:t>6</w:t>
            </w:r>
          </w:p>
        </w:tc>
        <w:tc>
          <w:tcPr>
            <w:tcW w:w="1710" w:type="dxa"/>
            <w:tcBorders>
              <w:top w:val="single" w:sz="4" w:space="0" w:color="auto"/>
              <w:left w:val="single" w:sz="4" w:space="0" w:color="auto"/>
              <w:bottom w:val="single" w:sz="4" w:space="0" w:color="auto"/>
              <w:right w:val="single" w:sz="4" w:space="0" w:color="auto"/>
            </w:tcBorders>
          </w:tcPr>
          <w:p w:rsidR="00706462" w:rsidRDefault="00706462">
            <w:pPr>
              <w:rPr>
                <w:rFonts w:ascii="Times New Roman" w:hAnsi="Times New Roman" w:cs="Times New Roman"/>
                <w:lang w:val="en-US"/>
              </w:rPr>
            </w:pPr>
          </w:p>
        </w:tc>
        <w:tc>
          <w:tcPr>
            <w:tcW w:w="1710" w:type="dxa"/>
            <w:tcBorders>
              <w:top w:val="single" w:sz="4" w:space="0" w:color="auto"/>
              <w:left w:val="single" w:sz="4" w:space="0" w:color="auto"/>
              <w:bottom w:val="single" w:sz="4" w:space="0" w:color="auto"/>
              <w:right w:val="single" w:sz="4" w:space="0" w:color="auto"/>
            </w:tcBorders>
          </w:tcPr>
          <w:p w:rsidR="00706462" w:rsidRDefault="00706462">
            <w:pPr>
              <w:rPr>
                <w:rFonts w:ascii="Times New Roman" w:hAnsi="Times New Roman" w:cs="Times New Roman"/>
              </w:rPr>
            </w:pPr>
          </w:p>
        </w:tc>
      </w:tr>
      <w:tr w:rsidR="00706462" w:rsidTr="00706462">
        <w:tc>
          <w:tcPr>
            <w:tcW w:w="3865" w:type="dxa"/>
            <w:tcBorders>
              <w:top w:val="single" w:sz="4" w:space="0" w:color="auto"/>
              <w:left w:val="single" w:sz="4" w:space="0" w:color="auto"/>
              <w:bottom w:val="single" w:sz="4" w:space="0" w:color="auto"/>
              <w:right w:val="single" w:sz="4" w:space="0" w:color="auto"/>
            </w:tcBorders>
            <w:hideMark/>
          </w:tcPr>
          <w:p w:rsidR="00706462" w:rsidRDefault="00706462">
            <w:pPr>
              <w:rPr>
                <w:rFonts w:ascii="Times New Roman" w:hAnsi="Times New Roman" w:cs="Times New Roman"/>
              </w:rPr>
            </w:pPr>
            <w:r>
              <w:rPr>
                <w:rFonts w:ascii="Times New Roman" w:hAnsi="Times New Roman" w:cs="Times New Roman"/>
              </w:rPr>
              <w:t xml:space="preserve">Споделен </w:t>
            </w:r>
            <w:proofErr w:type="spellStart"/>
            <w:r>
              <w:rPr>
                <w:rFonts w:ascii="Times New Roman" w:hAnsi="Times New Roman" w:cs="Times New Roman"/>
              </w:rPr>
              <w:t>сторидж</w:t>
            </w:r>
            <w:proofErr w:type="spellEnd"/>
          </w:p>
        </w:tc>
        <w:tc>
          <w:tcPr>
            <w:tcW w:w="685" w:type="dxa"/>
            <w:tcBorders>
              <w:top w:val="single" w:sz="4" w:space="0" w:color="auto"/>
              <w:left w:val="single" w:sz="4" w:space="0" w:color="auto"/>
              <w:bottom w:val="single" w:sz="4" w:space="0" w:color="auto"/>
              <w:right w:val="single" w:sz="4" w:space="0" w:color="auto"/>
            </w:tcBorders>
            <w:hideMark/>
          </w:tcPr>
          <w:p w:rsidR="00706462" w:rsidRDefault="00706462">
            <w:pPr>
              <w:jc w:val="center"/>
              <w:rPr>
                <w:rFonts w:ascii="Times New Roman" w:hAnsi="Times New Roman" w:cs="Times New Roman"/>
              </w:rPr>
            </w:pPr>
            <w:r>
              <w:rPr>
                <w:rFonts w:ascii="Times New Roman" w:hAnsi="Times New Roman" w:cs="Times New Roman"/>
              </w:rPr>
              <w:t>1</w:t>
            </w:r>
          </w:p>
        </w:tc>
        <w:tc>
          <w:tcPr>
            <w:tcW w:w="1710" w:type="dxa"/>
            <w:tcBorders>
              <w:top w:val="single" w:sz="4" w:space="0" w:color="auto"/>
              <w:left w:val="single" w:sz="4" w:space="0" w:color="auto"/>
              <w:bottom w:val="single" w:sz="4" w:space="0" w:color="auto"/>
              <w:right w:val="single" w:sz="4" w:space="0" w:color="auto"/>
            </w:tcBorders>
          </w:tcPr>
          <w:p w:rsidR="00706462" w:rsidRDefault="00706462">
            <w:pPr>
              <w:rPr>
                <w:rFonts w:ascii="Times New Roman" w:hAnsi="Times New Roman" w:cs="Times New Roman"/>
                <w:lang w:val="en-US"/>
              </w:rPr>
            </w:pPr>
          </w:p>
        </w:tc>
        <w:tc>
          <w:tcPr>
            <w:tcW w:w="1710" w:type="dxa"/>
            <w:tcBorders>
              <w:top w:val="single" w:sz="4" w:space="0" w:color="auto"/>
              <w:left w:val="single" w:sz="4" w:space="0" w:color="auto"/>
              <w:bottom w:val="single" w:sz="4" w:space="0" w:color="auto"/>
              <w:right w:val="single" w:sz="4" w:space="0" w:color="auto"/>
            </w:tcBorders>
          </w:tcPr>
          <w:p w:rsidR="00706462" w:rsidRDefault="00706462">
            <w:pPr>
              <w:rPr>
                <w:rFonts w:ascii="Times New Roman" w:hAnsi="Times New Roman" w:cs="Times New Roman"/>
              </w:rPr>
            </w:pPr>
          </w:p>
        </w:tc>
      </w:tr>
      <w:tr w:rsidR="00706462" w:rsidTr="00706462">
        <w:tc>
          <w:tcPr>
            <w:tcW w:w="3865" w:type="dxa"/>
            <w:tcBorders>
              <w:top w:val="single" w:sz="4" w:space="0" w:color="auto"/>
              <w:left w:val="single" w:sz="4" w:space="0" w:color="auto"/>
              <w:bottom w:val="single" w:sz="4" w:space="0" w:color="auto"/>
              <w:right w:val="single" w:sz="4" w:space="0" w:color="auto"/>
            </w:tcBorders>
            <w:hideMark/>
          </w:tcPr>
          <w:p w:rsidR="00706462" w:rsidRDefault="00706462">
            <w:pPr>
              <w:rPr>
                <w:rFonts w:ascii="Times New Roman" w:hAnsi="Times New Roman" w:cs="Times New Roman"/>
              </w:rPr>
            </w:pPr>
            <w:r>
              <w:rPr>
                <w:rFonts w:ascii="Times New Roman" w:hAnsi="Times New Roman" w:cs="Times New Roman"/>
              </w:rPr>
              <w:t xml:space="preserve">Непрекъсваемо </w:t>
            </w:r>
            <w:proofErr w:type="spellStart"/>
            <w:r>
              <w:rPr>
                <w:rFonts w:ascii="Times New Roman" w:hAnsi="Times New Roman" w:cs="Times New Roman"/>
              </w:rPr>
              <w:t>токоподаващо</w:t>
            </w:r>
            <w:proofErr w:type="spellEnd"/>
            <w:r>
              <w:rPr>
                <w:rFonts w:ascii="Times New Roman" w:hAnsi="Times New Roman" w:cs="Times New Roman"/>
              </w:rPr>
              <w:t xml:space="preserve"> захранване (UPS) за монтаж в сървърен шкаф</w:t>
            </w:r>
          </w:p>
        </w:tc>
        <w:tc>
          <w:tcPr>
            <w:tcW w:w="685" w:type="dxa"/>
            <w:tcBorders>
              <w:top w:val="single" w:sz="4" w:space="0" w:color="auto"/>
              <w:left w:val="single" w:sz="4" w:space="0" w:color="auto"/>
              <w:bottom w:val="single" w:sz="4" w:space="0" w:color="auto"/>
              <w:right w:val="single" w:sz="4" w:space="0" w:color="auto"/>
            </w:tcBorders>
            <w:hideMark/>
          </w:tcPr>
          <w:p w:rsidR="00706462" w:rsidRDefault="00706462">
            <w:pPr>
              <w:jc w:val="center"/>
              <w:rPr>
                <w:rFonts w:ascii="Times New Roman" w:hAnsi="Times New Roman" w:cs="Times New Roman"/>
              </w:rPr>
            </w:pPr>
            <w:r>
              <w:rPr>
                <w:rFonts w:ascii="Times New Roman" w:hAnsi="Times New Roman" w:cs="Times New Roman"/>
              </w:rPr>
              <w:t>1</w:t>
            </w:r>
          </w:p>
        </w:tc>
        <w:tc>
          <w:tcPr>
            <w:tcW w:w="1710" w:type="dxa"/>
            <w:tcBorders>
              <w:top w:val="single" w:sz="4" w:space="0" w:color="auto"/>
              <w:left w:val="single" w:sz="4" w:space="0" w:color="auto"/>
              <w:bottom w:val="single" w:sz="4" w:space="0" w:color="auto"/>
              <w:right w:val="single" w:sz="4" w:space="0" w:color="auto"/>
            </w:tcBorders>
          </w:tcPr>
          <w:p w:rsidR="00706462" w:rsidRDefault="00706462">
            <w:pPr>
              <w:rPr>
                <w:rFonts w:ascii="Times New Roman" w:hAnsi="Times New Roman" w:cs="Times New Roman"/>
                <w:lang w:val="en-US"/>
              </w:rPr>
            </w:pPr>
          </w:p>
        </w:tc>
        <w:tc>
          <w:tcPr>
            <w:tcW w:w="1710" w:type="dxa"/>
            <w:tcBorders>
              <w:top w:val="single" w:sz="4" w:space="0" w:color="auto"/>
              <w:left w:val="single" w:sz="4" w:space="0" w:color="auto"/>
              <w:bottom w:val="single" w:sz="4" w:space="0" w:color="auto"/>
              <w:right w:val="single" w:sz="4" w:space="0" w:color="auto"/>
            </w:tcBorders>
          </w:tcPr>
          <w:p w:rsidR="00706462" w:rsidRDefault="00706462">
            <w:pPr>
              <w:rPr>
                <w:rFonts w:ascii="Times New Roman" w:hAnsi="Times New Roman" w:cs="Times New Roman"/>
              </w:rPr>
            </w:pPr>
          </w:p>
        </w:tc>
      </w:tr>
      <w:tr w:rsidR="00706462" w:rsidTr="00706462">
        <w:tc>
          <w:tcPr>
            <w:tcW w:w="3865" w:type="dxa"/>
            <w:tcBorders>
              <w:top w:val="single" w:sz="4" w:space="0" w:color="auto"/>
              <w:left w:val="single" w:sz="4" w:space="0" w:color="auto"/>
              <w:bottom w:val="single" w:sz="4" w:space="0" w:color="auto"/>
              <w:right w:val="single" w:sz="4" w:space="0" w:color="auto"/>
            </w:tcBorders>
            <w:hideMark/>
          </w:tcPr>
          <w:p w:rsidR="00706462" w:rsidRDefault="00706462">
            <w:pPr>
              <w:rPr>
                <w:rFonts w:ascii="Times New Roman" w:hAnsi="Times New Roman" w:cs="Times New Roman"/>
              </w:rPr>
            </w:pPr>
            <w:r>
              <w:rPr>
                <w:rFonts w:ascii="Times New Roman" w:hAnsi="Times New Roman" w:cs="Times New Roman"/>
              </w:rPr>
              <w:t>Шкаф за техника (</w:t>
            </w:r>
            <w:proofErr w:type="spellStart"/>
            <w:r>
              <w:rPr>
                <w:rFonts w:ascii="Times New Roman" w:hAnsi="Times New Roman" w:cs="Times New Roman"/>
              </w:rPr>
              <w:t>Rack</w:t>
            </w:r>
            <w:proofErr w:type="spellEnd"/>
            <w:r>
              <w:rPr>
                <w:rFonts w:ascii="Times New Roman" w:hAnsi="Times New Roman" w:cs="Times New Roman"/>
              </w:rPr>
              <w:t>)</w:t>
            </w:r>
          </w:p>
        </w:tc>
        <w:tc>
          <w:tcPr>
            <w:tcW w:w="685" w:type="dxa"/>
            <w:tcBorders>
              <w:top w:val="single" w:sz="4" w:space="0" w:color="auto"/>
              <w:left w:val="single" w:sz="4" w:space="0" w:color="auto"/>
              <w:bottom w:val="single" w:sz="4" w:space="0" w:color="auto"/>
              <w:right w:val="single" w:sz="4" w:space="0" w:color="auto"/>
            </w:tcBorders>
            <w:hideMark/>
          </w:tcPr>
          <w:p w:rsidR="00706462" w:rsidRDefault="00706462">
            <w:pPr>
              <w:jc w:val="center"/>
              <w:rPr>
                <w:rFonts w:ascii="Times New Roman" w:hAnsi="Times New Roman" w:cs="Times New Roman"/>
              </w:rPr>
            </w:pPr>
            <w:r>
              <w:rPr>
                <w:rFonts w:ascii="Times New Roman" w:hAnsi="Times New Roman" w:cs="Times New Roman"/>
              </w:rPr>
              <w:t>1</w:t>
            </w:r>
          </w:p>
        </w:tc>
        <w:tc>
          <w:tcPr>
            <w:tcW w:w="1710" w:type="dxa"/>
            <w:tcBorders>
              <w:top w:val="single" w:sz="4" w:space="0" w:color="auto"/>
              <w:left w:val="single" w:sz="4" w:space="0" w:color="auto"/>
              <w:bottom w:val="single" w:sz="4" w:space="0" w:color="auto"/>
              <w:right w:val="single" w:sz="4" w:space="0" w:color="auto"/>
            </w:tcBorders>
          </w:tcPr>
          <w:p w:rsidR="00706462" w:rsidRDefault="00706462">
            <w:pPr>
              <w:rPr>
                <w:rFonts w:ascii="Times New Roman" w:hAnsi="Times New Roman" w:cs="Times New Roman"/>
                <w:lang w:val="en-US"/>
              </w:rPr>
            </w:pPr>
          </w:p>
        </w:tc>
        <w:tc>
          <w:tcPr>
            <w:tcW w:w="1710" w:type="dxa"/>
            <w:tcBorders>
              <w:top w:val="single" w:sz="4" w:space="0" w:color="auto"/>
              <w:left w:val="single" w:sz="4" w:space="0" w:color="auto"/>
              <w:bottom w:val="single" w:sz="4" w:space="0" w:color="auto"/>
              <w:right w:val="single" w:sz="4" w:space="0" w:color="auto"/>
            </w:tcBorders>
          </w:tcPr>
          <w:p w:rsidR="00706462" w:rsidRDefault="00706462">
            <w:pPr>
              <w:rPr>
                <w:rFonts w:ascii="Times New Roman" w:hAnsi="Times New Roman" w:cs="Times New Roman"/>
              </w:rPr>
            </w:pPr>
          </w:p>
        </w:tc>
      </w:tr>
      <w:tr w:rsidR="00706462" w:rsidTr="00706462">
        <w:tc>
          <w:tcPr>
            <w:tcW w:w="3865" w:type="dxa"/>
            <w:tcBorders>
              <w:top w:val="single" w:sz="4" w:space="0" w:color="auto"/>
              <w:left w:val="single" w:sz="4" w:space="0" w:color="auto"/>
              <w:bottom w:val="single" w:sz="4" w:space="0" w:color="auto"/>
              <w:right w:val="single" w:sz="4" w:space="0" w:color="auto"/>
            </w:tcBorders>
            <w:hideMark/>
          </w:tcPr>
          <w:p w:rsidR="00706462" w:rsidRDefault="00706462">
            <w:pPr>
              <w:rPr>
                <w:rFonts w:ascii="Times New Roman" w:hAnsi="Times New Roman" w:cs="Times New Roman"/>
              </w:rPr>
            </w:pPr>
            <w:r>
              <w:rPr>
                <w:rFonts w:ascii="Times New Roman" w:hAnsi="Times New Roman" w:cs="Times New Roman"/>
              </w:rPr>
              <w:t>Тауър сървър</w:t>
            </w:r>
          </w:p>
        </w:tc>
        <w:tc>
          <w:tcPr>
            <w:tcW w:w="685" w:type="dxa"/>
            <w:tcBorders>
              <w:top w:val="single" w:sz="4" w:space="0" w:color="auto"/>
              <w:left w:val="single" w:sz="4" w:space="0" w:color="auto"/>
              <w:bottom w:val="single" w:sz="4" w:space="0" w:color="auto"/>
              <w:right w:val="single" w:sz="4" w:space="0" w:color="auto"/>
            </w:tcBorders>
            <w:hideMark/>
          </w:tcPr>
          <w:p w:rsidR="00706462" w:rsidRDefault="00706462">
            <w:pPr>
              <w:jc w:val="center"/>
              <w:rPr>
                <w:rFonts w:ascii="Times New Roman" w:hAnsi="Times New Roman" w:cs="Times New Roman"/>
              </w:rPr>
            </w:pPr>
            <w:r>
              <w:rPr>
                <w:rFonts w:ascii="Times New Roman" w:hAnsi="Times New Roman" w:cs="Times New Roman"/>
              </w:rPr>
              <w:t>2</w:t>
            </w:r>
          </w:p>
        </w:tc>
        <w:tc>
          <w:tcPr>
            <w:tcW w:w="1710" w:type="dxa"/>
            <w:tcBorders>
              <w:top w:val="single" w:sz="4" w:space="0" w:color="auto"/>
              <w:left w:val="single" w:sz="4" w:space="0" w:color="auto"/>
              <w:bottom w:val="single" w:sz="4" w:space="0" w:color="auto"/>
              <w:right w:val="single" w:sz="4" w:space="0" w:color="auto"/>
            </w:tcBorders>
          </w:tcPr>
          <w:p w:rsidR="00706462" w:rsidRDefault="00706462">
            <w:pPr>
              <w:rPr>
                <w:rFonts w:ascii="Times New Roman" w:hAnsi="Times New Roman" w:cs="Times New Roman"/>
                <w:lang w:val="en-US"/>
              </w:rPr>
            </w:pPr>
          </w:p>
        </w:tc>
        <w:tc>
          <w:tcPr>
            <w:tcW w:w="1710" w:type="dxa"/>
            <w:tcBorders>
              <w:top w:val="single" w:sz="4" w:space="0" w:color="auto"/>
              <w:left w:val="single" w:sz="4" w:space="0" w:color="auto"/>
              <w:bottom w:val="single" w:sz="4" w:space="0" w:color="auto"/>
              <w:right w:val="single" w:sz="4" w:space="0" w:color="auto"/>
            </w:tcBorders>
          </w:tcPr>
          <w:p w:rsidR="00706462" w:rsidRDefault="00706462">
            <w:pPr>
              <w:rPr>
                <w:rFonts w:ascii="Times New Roman" w:hAnsi="Times New Roman" w:cs="Times New Roman"/>
              </w:rPr>
            </w:pPr>
          </w:p>
        </w:tc>
      </w:tr>
      <w:tr w:rsidR="00706462" w:rsidTr="00706462">
        <w:tc>
          <w:tcPr>
            <w:tcW w:w="3865" w:type="dxa"/>
            <w:tcBorders>
              <w:top w:val="single" w:sz="4" w:space="0" w:color="auto"/>
              <w:left w:val="single" w:sz="4" w:space="0" w:color="auto"/>
              <w:bottom w:val="single" w:sz="4" w:space="0" w:color="auto"/>
              <w:right w:val="single" w:sz="4" w:space="0" w:color="auto"/>
            </w:tcBorders>
            <w:hideMark/>
          </w:tcPr>
          <w:p w:rsidR="00706462" w:rsidRDefault="00706462">
            <w:pPr>
              <w:rPr>
                <w:rFonts w:ascii="Times New Roman" w:hAnsi="Times New Roman" w:cs="Times New Roman"/>
              </w:rPr>
            </w:pPr>
            <w:r>
              <w:rPr>
                <w:rFonts w:ascii="Times New Roman" w:hAnsi="Times New Roman" w:cs="Times New Roman"/>
              </w:rPr>
              <w:t xml:space="preserve">Непрекъсваемо </w:t>
            </w:r>
            <w:proofErr w:type="spellStart"/>
            <w:r>
              <w:rPr>
                <w:rFonts w:ascii="Times New Roman" w:hAnsi="Times New Roman" w:cs="Times New Roman"/>
              </w:rPr>
              <w:t>токоподаващо</w:t>
            </w:r>
            <w:proofErr w:type="spellEnd"/>
            <w:r>
              <w:rPr>
                <w:rFonts w:ascii="Times New Roman" w:hAnsi="Times New Roman" w:cs="Times New Roman"/>
              </w:rPr>
              <w:t xml:space="preserve"> захранване (UPS) - десктоп</w:t>
            </w:r>
          </w:p>
        </w:tc>
        <w:tc>
          <w:tcPr>
            <w:tcW w:w="685" w:type="dxa"/>
            <w:tcBorders>
              <w:top w:val="single" w:sz="4" w:space="0" w:color="auto"/>
              <w:left w:val="single" w:sz="4" w:space="0" w:color="auto"/>
              <w:bottom w:val="single" w:sz="4" w:space="0" w:color="auto"/>
              <w:right w:val="single" w:sz="4" w:space="0" w:color="auto"/>
            </w:tcBorders>
            <w:hideMark/>
          </w:tcPr>
          <w:p w:rsidR="00706462" w:rsidRDefault="00706462">
            <w:pPr>
              <w:jc w:val="center"/>
              <w:rPr>
                <w:rFonts w:ascii="Times New Roman" w:hAnsi="Times New Roman" w:cs="Times New Roman"/>
              </w:rPr>
            </w:pPr>
            <w:r>
              <w:rPr>
                <w:rFonts w:ascii="Times New Roman" w:hAnsi="Times New Roman" w:cs="Times New Roman"/>
              </w:rPr>
              <w:t>2</w:t>
            </w:r>
          </w:p>
        </w:tc>
        <w:tc>
          <w:tcPr>
            <w:tcW w:w="1710" w:type="dxa"/>
            <w:tcBorders>
              <w:top w:val="single" w:sz="4" w:space="0" w:color="auto"/>
              <w:left w:val="single" w:sz="4" w:space="0" w:color="auto"/>
              <w:bottom w:val="single" w:sz="4" w:space="0" w:color="auto"/>
              <w:right w:val="single" w:sz="4" w:space="0" w:color="auto"/>
            </w:tcBorders>
          </w:tcPr>
          <w:p w:rsidR="00706462" w:rsidRDefault="00706462">
            <w:pPr>
              <w:rPr>
                <w:rFonts w:ascii="Times New Roman" w:hAnsi="Times New Roman" w:cs="Times New Roman"/>
                <w:lang w:val="en-US"/>
              </w:rPr>
            </w:pPr>
          </w:p>
        </w:tc>
        <w:tc>
          <w:tcPr>
            <w:tcW w:w="1710" w:type="dxa"/>
            <w:tcBorders>
              <w:top w:val="single" w:sz="4" w:space="0" w:color="auto"/>
              <w:left w:val="single" w:sz="4" w:space="0" w:color="auto"/>
              <w:bottom w:val="single" w:sz="4" w:space="0" w:color="auto"/>
              <w:right w:val="single" w:sz="4" w:space="0" w:color="auto"/>
            </w:tcBorders>
          </w:tcPr>
          <w:p w:rsidR="00706462" w:rsidRDefault="00706462">
            <w:pPr>
              <w:rPr>
                <w:rFonts w:ascii="Times New Roman" w:hAnsi="Times New Roman" w:cs="Times New Roman"/>
              </w:rPr>
            </w:pPr>
          </w:p>
        </w:tc>
      </w:tr>
      <w:tr w:rsidR="00706462" w:rsidTr="00706462">
        <w:tc>
          <w:tcPr>
            <w:tcW w:w="3865" w:type="dxa"/>
            <w:tcBorders>
              <w:top w:val="single" w:sz="4" w:space="0" w:color="auto"/>
              <w:left w:val="single" w:sz="4" w:space="0" w:color="auto"/>
              <w:bottom w:val="single" w:sz="4" w:space="0" w:color="auto"/>
              <w:right w:val="single" w:sz="4" w:space="0" w:color="auto"/>
            </w:tcBorders>
            <w:hideMark/>
          </w:tcPr>
          <w:p w:rsidR="00706462" w:rsidRDefault="00706462">
            <w:pPr>
              <w:rPr>
                <w:rFonts w:ascii="Times New Roman" w:hAnsi="Times New Roman" w:cs="Times New Roman"/>
              </w:rPr>
            </w:pPr>
            <w:r>
              <w:rPr>
                <w:rFonts w:ascii="Times New Roman" w:hAnsi="Times New Roman" w:cs="Times New Roman"/>
              </w:rPr>
              <w:t>Видеоконферентен терминал тип 1</w:t>
            </w:r>
          </w:p>
        </w:tc>
        <w:tc>
          <w:tcPr>
            <w:tcW w:w="685" w:type="dxa"/>
            <w:tcBorders>
              <w:top w:val="single" w:sz="4" w:space="0" w:color="auto"/>
              <w:left w:val="single" w:sz="4" w:space="0" w:color="auto"/>
              <w:bottom w:val="single" w:sz="4" w:space="0" w:color="auto"/>
              <w:right w:val="single" w:sz="4" w:space="0" w:color="auto"/>
            </w:tcBorders>
            <w:hideMark/>
          </w:tcPr>
          <w:p w:rsidR="00706462" w:rsidRDefault="00706462">
            <w:pPr>
              <w:jc w:val="center"/>
              <w:rPr>
                <w:rFonts w:ascii="Times New Roman" w:hAnsi="Times New Roman" w:cs="Times New Roman"/>
              </w:rPr>
            </w:pPr>
            <w:r>
              <w:rPr>
                <w:rFonts w:ascii="Times New Roman" w:hAnsi="Times New Roman" w:cs="Times New Roman"/>
              </w:rPr>
              <w:t>2</w:t>
            </w:r>
          </w:p>
        </w:tc>
        <w:tc>
          <w:tcPr>
            <w:tcW w:w="1710" w:type="dxa"/>
            <w:tcBorders>
              <w:top w:val="single" w:sz="4" w:space="0" w:color="auto"/>
              <w:left w:val="single" w:sz="4" w:space="0" w:color="auto"/>
              <w:bottom w:val="single" w:sz="4" w:space="0" w:color="auto"/>
              <w:right w:val="single" w:sz="4" w:space="0" w:color="auto"/>
            </w:tcBorders>
          </w:tcPr>
          <w:p w:rsidR="00706462" w:rsidRDefault="00706462">
            <w:pPr>
              <w:rPr>
                <w:rFonts w:ascii="Times New Roman" w:hAnsi="Times New Roman" w:cs="Times New Roman"/>
                <w:lang w:val="en-US"/>
              </w:rPr>
            </w:pPr>
          </w:p>
        </w:tc>
        <w:tc>
          <w:tcPr>
            <w:tcW w:w="1710" w:type="dxa"/>
            <w:tcBorders>
              <w:top w:val="single" w:sz="4" w:space="0" w:color="auto"/>
              <w:left w:val="single" w:sz="4" w:space="0" w:color="auto"/>
              <w:bottom w:val="single" w:sz="4" w:space="0" w:color="auto"/>
              <w:right w:val="single" w:sz="4" w:space="0" w:color="auto"/>
            </w:tcBorders>
          </w:tcPr>
          <w:p w:rsidR="00706462" w:rsidRDefault="00706462">
            <w:pPr>
              <w:rPr>
                <w:rFonts w:ascii="Times New Roman" w:hAnsi="Times New Roman" w:cs="Times New Roman"/>
              </w:rPr>
            </w:pPr>
          </w:p>
        </w:tc>
      </w:tr>
      <w:tr w:rsidR="00706462" w:rsidTr="00706462">
        <w:tc>
          <w:tcPr>
            <w:tcW w:w="3865" w:type="dxa"/>
            <w:tcBorders>
              <w:top w:val="single" w:sz="4" w:space="0" w:color="auto"/>
              <w:left w:val="single" w:sz="4" w:space="0" w:color="auto"/>
              <w:bottom w:val="single" w:sz="4" w:space="0" w:color="auto"/>
              <w:right w:val="single" w:sz="4" w:space="0" w:color="auto"/>
            </w:tcBorders>
            <w:hideMark/>
          </w:tcPr>
          <w:p w:rsidR="00706462" w:rsidRDefault="00706462">
            <w:pPr>
              <w:rPr>
                <w:rFonts w:ascii="Times New Roman" w:hAnsi="Times New Roman" w:cs="Times New Roman"/>
              </w:rPr>
            </w:pPr>
            <w:r>
              <w:rPr>
                <w:rFonts w:ascii="Times New Roman" w:hAnsi="Times New Roman" w:cs="Times New Roman"/>
              </w:rPr>
              <w:t>Видеоконферентен терминал тип 2</w:t>
            </w:r>
          </w:p>
        </w:tc>
        <w:tc>
          <w:tcPr>
            <w:tcW w:w="685" w:type="dxa"/>
            <w:tcBorders>
              <w:top w:val="single" w:sz="4" w:space="0" w:color="auto"/>
              <w:left w:val="single" w:sz="4" w:space="0" w:color="auto"/>
              <w:bottom w:val="single" w:sz="4" w:space="0" w:color="auto"/>
              <w:right w:val="single" w:sz="4" w:space="0" w:color="auto"/>
            </w:tcBorders>
            <w:hideMark/>
          </w:tcPr>
          <w:p w:rsidR="00706462" w:rsidRDefault="00706462">
            <w:pPr>
              <w:jc w:val="center"/>
              <w:rPr>
                <w:rFonts w:ascii="Times New Roman" w:hAnsi="Times New Roman" w:cs="Times New Roman"/>
              </w:rPr>
            </w:pPr>
            <w:r>
              <w:rPr>
                <w:rFonts w:ascii="Times New Roman" w:hAnsi="Times New Roman" w:cs="Times New Roman"/>
              </w:rPr>
              <w:t>2</w:t>
            </w:r>
          </w:p>
        </w:tc>
        <w:tc>
          <w:tcPr>
            <w:tcW w:w="1710" w:type="dxa"/>
            <w:tcBorders>
              <w:top w:val="single" w:sz="4" w:space="0" w:color="auto"/>
              <w:left w:val="single" w:sz="4" w:space="0" w:color="auto"/>
              <w:bottom w:val="single" w:sz="4" w:space="0" w:color="auto"/>
              <w:right w:val="single" w:sz="4" w:space="0" w:color="auto"/>
            </w:tcBorders>
          </w:tcPr>
          <w:p w:rsidR="00706462" w:rsidRDefault="00706462">
            <w:pPr>
              <w:rPr>
                <w:rFonts w:ascii="Times New Roman" w:hAnsi="Times New Roman" w:cs="Times New Roman"/>
                <w:lang w:val="en-US"/>
              </w:rPr>
            </w:pPr>
          </w:p>
        </w:tc>
        <w:tc>
          <w:tcPr>
            <w:tcW w:w="1710" w:type="dxa"/>
            <w:tcBorders>
              <w:top w:val="single" w:sz="4" w:space="0" w:color="auto"/>
              <w:left w:val="single" w:sz="4" w:space="0" w:color="auto"/>
              <w:bottom w:val="single" w:sz="4" w:space="0" w:color="auto"/>
              <w:right w:val="single" w:sz="4" w:space="0" w:color="auto"/>
            </w:tcBorders>
          </w:tcPr>
          <w:p w:rsidR="00706462" w:rsidRDefault="00706462">
            <w:pPr>
              <w:rPr>
                <w:rFonts w:ascii="Times New Roman" w:hAnsi="Times New Roman" w:cs="Times New Roman"/>
              </w:rPr>
            </w:pPr>
          </w:p>
        </w:tc>
      </w:tr>
      <w:tr w:rsidR="00706462" w:rsidTr="00706462">
        <w:tc>
          <w:tcPr>
            <w:tcW w:w="3865" w:type="dxa"/>
            <w:tcBorders>
              <w:top w:val="single" w:sz="4" w:space="0" w:color="auto"/>
              <w:left w:val="single" w:sz="4" w:space="0" w:color="auto"/>
              <w:bottom w:val="single" w:sz="4" w:space="0" w:color="auto"/>
              <w:right w:val="single" w:sz="4" w:space="0" w:color="auto"/>
            </w:tcBorders>
            <w:hideMark/>
          </w:tcPr>
          <w:p w:rsidR="00706462" w:rsidRDefault="00706462">
            <w:pPr>
              <w:rPr>
                <w:rFonts w:ascii="Times New Roman" w:hAnsi="Times New Roman" w:cs="Times New Roman"/>
              </w:rPr>
            </w:pPr>
            <w:r>
              <w:rPr>
                <w:rFonts w:ascii="Times New Roman" w:hAnsi="Times New Roman" w:cs="Times New Roman"/>
              </w:rPr>
              <w:t>Софтуерни клиенти за видеоконферентни разговори</w:t>
            </w:r>
          </w:p>
        </w:tc>
        <w:tc>
          <w:tcPr>
            <w:tcW w:w="685" w:type="dxa"/>
            <w:tcBorders>
              <w:top w:val="single" w:sz="4" w:space="0" w:color="auto"/>
              <w:left w:val="single" w:sz="4" w:space="0" w:color="auto"/>
              <w:bottom w:val="single" w:sz="4" w:space="0" w:color="auto"/>
              <w:right w:val="single" w:sz="4" w:space="0" w:color="auto"/>
            </w:tcBorders>
            <w:hideMark/>
          </w:tcPr>
          <w:p w:rsidR="00706462" w:rsidRDefault="00706462">
            <w:pPr>
              <w:jc w:val="center"/>
              <w:rPr>
                <w:rFonts w:ascii="Times New Roman" w:hAnsi="Times New Roman" w:cs="Times New Roman"/>
              </w:rPr>
            </w:pPr>
            <w:r>
              <w:rPr>
                <w:rFonts w:ascii="Times New Roman" w:hAnsi="Times New Roman" w:cs="Times New Roman"/>
              </w:rPr>
              <w:t>6</w:t>
            </w:r>
          </w:p>
        </w:tc>
        <w:tc>
          <w:tcPr>
            <w:tcW w:w="1710" w:type="dxa"/>
            <w:tcBorders>
              <w:top w:val="single" w:sz="4" w:space="0" w:color="auto"/>
              <w:left w:val="single" w:sz="4" w:space="0" w:color="auto"/>
              <w:bottom w:val="single" w:sz="4" w:space="0" w:color="auto"/>
              <w:right w:val="single" w:sz="4" w:space="0" w:color="auto"/>
            </w:tcBorders>
          </w:tcPr>
          <w:p w:rsidR="00706462" w:rsidRDefault="00706462">
            <w:pPr>
              <w:rPr>
                <w:rFonts w:ascii="Times New Roman" w:hAnsi="Times New Roman" w:cs="Times New Roman"/>
                <w:lang w:val="en-US"/>
              </w:rPr>
            </w:pPr>
          </w:p>
        </w:tc>
        <w:tc>
          <w:tcPr>
            <w:tcW w:w="1710" w:type="dxa"/>
            <w:tcBorders>
              <w:top w:val="single" w:sz="4" w:space="0" w:color="auto"/>
              <w:left w:val="single" w:sz="4" w:space="0" w:color="auto"/>
              <w:bottom w:val="single" w:sz="4" w:space="0" w:color="auto"/>
              <w:right w:val="single" w:sz="4" w:space="0" w:color="auto"/>
            </w:tcBorders>
          </w:tcPr>
          <w:p w:rsidR="00706462" w:rsidRDefault="00706462">
            <w:pPr>
              <w:rPr>
                <w:rFonts w:ascii="Times New Roman" w:hAnsi="Times New Roman" w:cs="Times New Roman"/>
              </w:rPr>
            </w:pPr>
          </w:p>
        </w:tc>
      </w:tr>
      <w:tr w:rsidR="00706462" w:rsidTr="00706462">
        <w:tc>
          <w:tcPr>
            <w:tcW w:w="3865" w:type="dxa"/>
            <w:tcBorders>
              <w:top w:val="single" w:sz="4" w:space="0" w:color="auto"/>
              <w:left w:val="single" w:sz="4" w:space="0" w:color="auto"/>
              <w:bottom w:val="single" w:sz="4" w:space="0" w:color="auto"/>
              <w:right w:val="single" w:sz="4" w:space="0" w:color="auto"/>
            </w:tcBorders>
            <w:hideMark/>
          </w:tcPr>
          <w:p w:rsidR="00706462" w:rsidRDefault="00706462">
            <w:pPr>
              <w:rPr>
                <w:rFonts w:ascii="Times New Roman" w:hAnsi="Times New Roman" w:cs="Times New Roman"/>
              </w:rPr>
            </w:pPr>
            <w:r>
              <w:rPr>
                <w:rFonts w:ascii="Times New Roman" w:hAnsi="Times New Roman" w:cs="Times New Roman"/>
              </w:rPr>
              <w:t>Дисплей 55“</w:t>
            </w:r>
          </w:p>
        </w:tc>
        <w:tc>
          <w:tcPr>
            <w:tcW w:w="685" w:type="dxa"/>
            <w:tcBorders>
              <w:top w:val="single" w:sz="4" w:space="0" w:color="auto"/>
              <w:left w:val="single" w:sz="4" w:space="0" w:color="auto"/>
              <w:bottom w:val="single" w:sz="4" w:space="0" w:color="auto"/>
              <w:right w:val="single" w:sz="4" w:space="0" w:color="auto"/>
            </w:tcBorders>
            <w:hideMark/>
          </w:tcPr>
          <w:p w:rsidR="00706462" w:rsidRDefault="00706462">
            <w:pPr>
              <w:jc w:val="center"/>
              <w:rPr>
                <w:rFonts w:ascii="Times New Roman" w:hAnsi="Times New Roman" w:cs="Times New Roman"/>
              </w:rPr>
            </w:pPr>
            <w:r>
              <w:rPr>
                <w:rFonts w:ascii="Times New Roman" w:hAnsi="Times New Roman" w:cs="Times New Roman"/>
              </w:rPr>
              <w:t>3</w:t>
            </w:r>
          </w:p>
        </w:tc>
        <w:tc>
          <w:tcPr>
            <w:tcW w:w="1710" w:type="dxa"/>
            <w:tcBorders>
              <w:top w:val="single" w:sz="4" w:space="0" w:color="auto"/>
              <w:left w:val="single" w:sz="4" w:space="0" w:color="auto"/>
              <w:bottom w:val="single" w:sz="4" w:space="0" w:color="auto"/>
              <w:right w:val="single" w:sz="4" w:space="0" w:color="auto"/>
            </w:tcBorders>
          </w:tcPr>
          <w:p w:rsidR="00706462" w:rsidRDefault="00706462">
            <w:pPr>
              <w:rPr>
                <w:rFonts w:ascii="Times New Roman" w:hAnsi="Times New Roman" w:cs="Times New Roman"/>
                <w:lang w:val="en-US"/>
              </w:rPr>
            </w:pPr>
          </w:p>
        </w:tc>
        <w:tc>
          <w:tcPr>
            <w:tcW w:w="1710" w:type="dxa"/>
            <w:tcBorders>
              <w:top w:val="single" w:sz="4" w:space="0" w:color="auto"/>
              <w:left w:val="single" w:sz="4" w:space="0" w:color="auto"/>
              <w:bottom w:val="single" w:sz="4" w:space="0" w:color="auto"/>
              <w:right w:val="single" w:sz="4" w:space="0" w:color="auto"/>
            </w:tcBorders>
          </w:tcPr>
          <w:p w:rsidR="00706462" w:rsidRDefault="00706462">
            <w:pPr>
              <w:rPr>
                <w:rFonts w:ascii="Times New Roman" w:hAnsi="Times New Roman" w:cs="Times New Roman"/>
              </w:rPr>
            </w:pPr>
          </w:p>
        </w:tc>
      </w:tr>
      <w:tr w:rsidR="00706462" w:rsidTr="00706462">
        <w:tc>
          <w:tcPr>
            <w:tcW w:w="3865" w:type="dxa"/>
            <w:tcBorders>
              <w:top w:val="single" w:sz="4" w:space="0" w:color="auto"/>
              <w:left w:val="single" w:sz="4" w:space="0" w:color="auto"/>
              <w:bottom w:val="single" w:sz="4" w:space="0" w:color="auto"/>
              <w:right w:val="single" w:sz="4" w:space="0" w:color="auto"/>
            </w:tcBorders>
            <w:hideMark/>
          </w:tcPr>
          <w:p w:rsidR="00706462" w:rsidRDefault="00706462">
            <w:pPr>
              <w:rPr>
                <w:rFonts w:ascii="Times New Roman" w:hAnsi="Times New Roman" w:cs="Times New Roman"/>
              </w:rPr>
            </w:pPr>
            <w:r>
              <w:rPr>
                <w:rFonts w:ascii="Times New Roman" w:hAnsi="Times New Roman" w:cs="Times New Roman"/>
              </w:rPr>
              <w:t>Дисплей 43“</w:t>
            </w:r>
          </w:p>
        </w:tc>
        <w:tc>
          <w:tcPr>
            <w:tcW w:w="685" w:type="dxa"/>
            <w:tcBorders>
              <w:top w:val="single" w:sz="4" w:space="0" w:color="auto"/>
              <w:left w:val="single" w:sz="4" w:space="0" w:color="auto"/>
              <w:bottom w:val="single" w:sz="4" w:space="0" w:color="auto"/>
              <w:right w:val="single" w:sz="4" w:space="0" w:color="auto"/>
            </w:tcBorders>
            <w:hideMark/>
          </w:tcPr>
          <w:p w:rsidR="00706462" w:rsidRDefault="00706462">
            <w:pPr>
              <w:jc w:val="center"/>
              <w:rPr>
                <w:rFonts w:ascii="Times New Roman" w:hAnsi="Times New Roman" w:cs="Times New Roman"/>
              </w:rPr>
            </w:pPr>
            <w:r>
              <w:rPr>
                <w:rFonts w:ascii="Times New Roman" w:hAnsi="Times New Roman" w:cs="Times New Roman"/>
              </w:rPr>
              <w:t>1</w:t>
            </w:r>
          </w:p>
        </w:tc>
        <w:tc>
          <w:tcPr>
            <w:tcW w:w="1710" w:type="dxa"/>
            <w:tcBorders>
              <w:top w:val="single" w:sz="4" w:space="0" w:color="auto"/>
              <w:left w:val="single" w:sz="4" w:space="0" w:color="auto"/>
              <w:bottom w:val="single" w:sz="4" w:space="0" w:color="auto"/>
              <w:right w:val="single" w:sz="4" w:space="0" w:color="auto"/>
            </w:tcBorders>
          </w:tcPr>
          <w:p w:rsidR="00706462" w:rsidRDefault="00706462">
            <w:pPr>
              <w:rPr>
                <w:rFonts w:ascii="Times New Roman" w:hAnsi="Times New Roman" w:cs="Times New Roman"/>
                <w:lang w:val="en-US"/>
              </w:rPr>
            </w:pPr>
          </w:p>
        </w:tc>
        <w:tc>
          <w:tcPr>
            <w:tcW w:w="1710" w:type="dxa"/>
            <w:tcBorders>
              <w:top w:val="single" w:sz="4" w:space="0" w:color="auto"/>
              <w:left w:val="single" w:sz="4" w:space="0" w:color="auto"/>
              <w:bottom w:val="single" w:sz="4" w:space="0" w:color="auto"/>
              <w:right w:val="single" w:sz="4" w:space="0" w:color="auto"/>
            </w:tcBorders>
          </w:tcPr>
          <w:p w:rsidR="00706462" w:rsidRDefault="00706462">
            <w:pPr>
              <w:rPr>
                <w:rFonts w:ascii="Times New Roman" w:hAnsi="Times New Roman" w:cs="Times New Roman"/>
              </w:rPr>
            </w:pPr>
          </w:p>
        </w:tc>
      </w:tr>
      <w:tr w:rsidR="00706462" w:rsidTr="00706462">
        <w:tc>
          <w:tcPr>
            <w:tcW w:w="3865" w:type="dxa"/>
            <w:tcBorders>
              <w:top w:val="single" w:sz="4" w:space="0" w:color="auto"/>
              <w:left w:val="single" w:sz="4" w:space="0" w:color="auto"/>
              <w:bottom w:val="single" w:sz="4" w:space="0" w:color="auto"/>
              <w:right w:val="single" w:sz="4" w:space="0" w:color="auto"/>
            </w:tcBorders>
            <w:hideMark/>
          </w:tcPr>
          <w:p w:rsidR="00706462" w:rsidRDefault="00706462">
            <w:pPr>
              <w:rPr>
                <w:rFonts w:ascii="Times New Roman" w:hAnsi="Times New Roman" w:cs="Times New Roman"/>
              </w:rPr>
            </w:pPr>
            <w:r>
              <w:rPr>
                <w:rFonts w:ascii="Times New Roman" w:hAnsi="Times New Roman" w:cs="Times New Roman"/>
              </w:rPr>
              <w:t>Мултифункционално устройство</w:t>
            </w:r>
          </w:p>
        </w:tc>
        <w:tc>
          <w:tcPr>
            <w:tcW w:w="685" w:type="dxa"/>
            <w:tcBorders>
              <w:top w:val="single" w:sz="4" w:space="0" w:color="auto"/>
              <w:left w:val="single" w:sz="4" w:space="0" w:color="auto"/>
              <w:bottom w:val="single" w:sz="4" w:space="0" w:color="auto"/>
              <w:right w:val="single" w:sz="4" w:space="0" w:color="auto"/>
            </w:tcBorders>
            <w:hideMark/>
          </w:tcPr>
          <w:p w:rsidR="00706462" w:rsidRDefault="00706462">
            <w:pPr>
              <w:jc w:val="center"/>
              <w:rPr>
                <w:rFonts w:ascii="Times New Roman" w:hAnsi="Times New Roman" w:cs="Times New Roman"/>
              </w:rPr>
            </w:pPr>
            <w:r>
              <w:rPr>
                <w:rFonts w:ascii="Times New Roman" w:hAnsi="Times New Roman" w:cs="Times New Roman"/>
              </w:rPr>
              <w:t>8</w:t>
            </w:r>
          </w:p>
        </w:tc>
        <w:tc>
          <w:tcPr>
            <w:tcW w:w="1710" w:type="dxa"/>
            <w:tcBorders>
              <w:top w:val="single" w:sz="4" w:space="0" w:color="auto"/>
              <w:left w:val="single" w:sz="4" w:space="0" w:color="auto"/>
              <w:bottom w:val="single" w:sz="4" w:space="0" w:color="auto"/>
              <w:right w:val="single" w:sz="4" w:space="0" w:color="auto"/>
            </w:tcBorders>
          </w:tcPr>
          <w:p w:rsidR="00706462" w:rsidRDefault="00706462">
            <w:pPr>
              <w:rPr>
                <w:rFonts w:ascii="Times New Roman" w:hAnsi="Times New Roman" w:cs="Times New Roman"/>
                <w:lang w:val="en-US"/>
              </w:rPr>
            </w:pPr>
          </w:p>
        </w:tc>
        <w:tc>
          <w:tcPr>
            <w:tcW w:w="1710" w:type="dxa"/>
            <w:tcBorders>
              <w:top w:val="single" w:sz="4" w:space="0" w:color="auto"/>
              <w:left w:val="single" w:sz="4" w:space="0" w:color="auto"/>
              <w:bottom w:val="single" w:sz="4" w:space="0" w:color="auto"/>
              <w:right w:val="single" w:sz="4" w:space="0" w:color="auto"/>
            </w:tcBorders>
          </w:tcPr>
          <w:p w:rsidR="00706462" w:rsidRDefault="00706462">
            <w:pPr>
              <w:rPr>
                <w:rFonts w:ascii="Times New Roman" w:hAnsi="Times New Roman" w:cs="Times New Roman"/>
              </w:rPr>
            </w:pPr>
          </w:p>
        </w:tc>
      </w:tr>
      <w:tr w:rsidR="00706462" w:rsidTr="00706462">
        <w:tc>
          <w:tcPr>
            <w:tcW w:w="3865" w:type="dxa"/>
            <w:tcBorders>
              <w:top w:val="single" w:sz="4" w:space="0" w:color="auto"/>
              <w:left w:val="single" w:sz="4" w:space="0" w:color="auto"/>
              <w:bottom w:val="single" w:sz="4" w:space="0" w:color="auto"/>
              <w:right w:val="single" w:sz="4" w:space="0" w:color="auto"/>
            </w:tcBorders>
            <w:hideMark/>
          </w:tcPr>
          <w:p w:rsidR="00706462" w:rsidRDefault="00706462">
            <w:pPr>
              <w:rPr>
                <w:rFonts w:ascii="Times New Roman" w:hAnsi="Times New Roman" w:cs="Times New Roman"/>
              </w:rPr>
            </w:pPr>
            <w:r>
              <w:rPr>
                <w:rFonts w:ascii="Times New Roman" w:hAnsi="Times New Roman" w:cs="Times New Roman"/>
              </w:rPr>
              <w:t>Преносим компютър (</w:t>
            </w:r>
            <w:proofErr w:type="spellStart"/>
            <w:r>
              <w:rPr>
                <w:rFonts w:ascii="Times New Roman" w:hAnsi="Times New Roman" w:cs="Times New Roman"/>
              </w:rPr>
              <w:t>Notebook</w:t>
            </w:r>
            <w:proofErr w:type="spellEnd"/>
            <w:r>
              <w:rPr>
                <w:rFonts w:ascii="Times New Roman" w:hAnsi="Times New Roman" w:cs="Times New Roman"/>
              </w:rPr>
              <w:t>)</w:t>
            </w:r>
          </w:p>
        </w:tc>
        <w:tc>
          <w:tcPr>
            <w:tcW w:w="685" w:type="dxa"/>
            <w:tcBorders>
              <w:top w:val="single" w:sz="4" w:space="0" w:color="auto"/>
              <w:left w:val="single" w:sz="4" w:space="0" w:color="auto"/>
              <w:bottom w:val="single" w:sz="4" w:space="0" w:color="auto"/>
              <w:right w:val="single" w:sz="4" w:space="0" w:color="auto"/>
            </w:tcBorders>
            <w:hideMark/>
          </w:tcPr>
          <w:p w:rsidR="00706462" w:rsidRDefault="00706462">
            <w:pPr>
              <w:jc w:val="center"/>
              <w:rPr>
                <w:rFonts w:ascii="Times New Roman" w:hAnsi="Times New Roman" w:cs="Times New Roman"/>
              </w:rPr>
            </w:pPr>
            <w:r>
              <w:rPr>
                <w:rFonts w:ascii="Times New Roman" w:hAnsi="Times New Roman" w:cs="Times New Roman"/>
              </w:rPr>
              <w:t>7</w:t>
            </w:r>
          </w:p>
        </w:tc>
        <w:tc>
          <w:tcPr>
            <w:tcW w:w="1710" w:type="dxa"/>
            <w:tcBorders>
              <w:top w:val="single" w:sz="4" w:space="0" w:color="auto"/>
              <w:left w:val="single" w:sz="4" w:space="0" w:color="auto"/>
              <w:bottom w:val="single" w:sz="4" w:space="0" w:color="auto"/>
              <w:right w:val="single" w:sz="4" w:space="0" w:color="auto"/>
            </w:tcBorders>
          </w:tcPr>
          <w:p w:rsidR="00706462" w:rsidRDefault="00706462">
            <w:pPr>
              <w:rPr>
                <w:rFonts w:ascii="Times New Roman" w:hAnsi="Times New Roman" w:cs="Times New Roman"/>
                <w:lang w:val="en-US"/>
              </w:rPr>
            </w:pPr>
          </w:p>
        </w:tc>
        <w:tc>
          <w:tcPr>
            <w:tcW w:w="1710" w:type="dxa"/>
            <w:tcBorders>
              <w:top w:val="single" w:sz="4" w:space="0" w:color="auto"/>
              <w:left w:val="single" w:sz="4" w:space="0" w:color="auto"/>
              <w:bottom w:val="single" w:sz="4" w:space="0" w:color="auto"/>
              <w:right w:val="single" w:sz="4" w:space="0" w:color="auto"/>
            </w:tcBorders>
          </w:tcPr>
          <w:p w:rsidR="00706462" w:rsidRDefault="00706462">
            <w:pPr>
              <w:rPr>
                <w:rFonts w:ascii="Times New Roman" w:hAnsi="Times New Roman" w:cs="Times New Roman"/>
              </w:rPr>
            </w:pPr>
          </w:p>
        </w:tc>
      </w:tr>
      <w:tr w:rsidR="00706462" w:rsidTr="00706462">
        <w:tc>
          <w:tcPr>
            <w:tcW w:w="3865" w:type="dxa"/>
            <w:tcBorders>
              <w:top w:val="single" w:sz="4" w:space="0" w:color="auto"/>
              <w:left w:val="single" w:sz="4" w:space="0" w:color="auto"/>
              <w:bottom w:val="single" w:sz="4" w:space="0" w:color="auto"/>
              <w:right w:val="single" w:sz="4" w:space="0" w:color="auto"/>
            </w:tcBorders>
            <w:hideMark/>
          </w:tcPr>
          <w:p w:rsidR="00706462" w:rsidRDefault="00706462">
            <w:pPr>
              <w:rPr>
                <w:rFonts w:ascii="Times New Roman" w:hAnsi="Times New Roman" w:cs="Times New Roman"/>
              </w:rPr>
            </w:pPr>
            <w:r>
              <w:rPr>
                <w:rFonts w:ascii="Times New Roman" w:hAnsi="Times New Roman" w:cs="Times New Roman"/>
              </w:rPr>
              <w:t>Специализирана охладителна система</w:t>
            </w:r>
          </w:p>
        </w:tc>
        <w:tc>
          <w:tcPr>
            <w:tcW w:w="685" w:type="dxa"/>
            <w:tcBorders>
              <w:top w:val="single" w:sz="4" w:space="0" w:color="auto"/>
              <w:left w:val="single" w:sz="4" w:space="0" w:color="auto"/>
              <w:bottom w:val="single" w:sz="4" w:space="0" w:color="auto"/>
              <w:right w:val="single" w:sz="4" w:space="0" w:color="auto"/>
            </w:tcBorders>
            <w:hideMark/>
          </w:tcPr>
          <w:p w:rsidR="00706462" w:rsidRDefault="00706462">
            <w:pPr>
              <w:jc w:val="center"/>
              <w:rPr>
                <w:rFonts w:ascii="Times New Roman" w:hAnsi="Times New Roman" w:cs="Times New Roman"/>
              </w:rPr>
            </w:pPr>
            <w:r>
              <w:rPr>
                <w:rFonts w:ascii="Times New Roman" w:hAnsi="Times New Roman" w:cs="Times New Roman"/>
              </w:rPr>
              <w:t>1</w:t>
            </w:r>
          </w:p>
        </w:tc>
        <w:tc>
          <w:tcPr>
            <w:tcW w:w="1710" w:type="dxa"/>
            <w:tcBorders>
              <w:top w:val="single" w:sz="4" w:space="0" w:color="auto"/>
              <w:left w:val="single" w:sz="4" w:space="0" w:color="auto"/>
              <w:bottom w:val="single" w:sz="4" w:space="0" w:color="auto"/>
              <w:right w:val="single" w:sz="4" w:space="0" w:color="auto"/>
            </w:tcBorders>
          </w:tcPr>
          <w:p w:rsidR="00706462" w:rsidRDefault="00706462">
            <w:pPr>
              <w:rPr>
                <w:rFonts w:ascii="Times New Roman" w:hAnsi="Times New Roman" w:cs="Times New Roman"/>
                <w:lang w:val="en-US"/>
              </w:rPr>
            </w:pPr>
          </w:p>
        </w:tc>
        <w:tc>
          <w:tcPr>
            <w:tcW w:w="1710" w:type="dxa"/>
            <w:tcBorders>
              <w:top w:val="single" w:sz="4" w:space="0" w:color="auto"/>
              <w:left w:val="single" w:sz="4" w:space="0" w:color="auto"/>
              <w:bottom w:val="single" w:sz="4" w:space="0" w:color="auto"/>
              <w:right w:val="single" w:sz="4" w:space="0" w:color="auto"/>
            </w:tcBorders>
          </w:tcPr>
          <w:p w:rsidR="00706462" w:rsidRDefault="00706462">
            <w:pPr>
              <w:rPr>
                <w:rFonts w:ascii="Times New Roman" w:hAnsi="Times New Roman" w:cs="Times New Roman"/>
              </w:rPr>
            </w:pPr>
          </w:p>
        </w:tc>
      </w:tr>
    </w:tbl>
    <w:p w:rsidR="00706462" w:rsidRDefault="00706462" w:rsidP="004E18AE">
      <w:pPr>
        <w:pStyle w:val="BodyText2"/>
        <w:ind w:right="-29" w:firstLine="680"/>
        <w:rPr>
          <w:b/>
          <w:szCs w:val="24"/>
          <w:lang w:val="bg-BG"/>
        </w:rPr>
      </w:pPr>
    </w:p>
    <w:p w:rsidR="00706462" w:rsidRDefault="00706462" w:rsidP="00706462">
      <w:pPr>
        <w:pStyle w:val="BodyText2"/>
        <w:ind w:right="-29" w:firstLine="680"/>
        <w:rPr>
          <w:b/>
          <w:szCs w:val="24"/>
          <w:lang w:val="bg-BG"/>
        </w:rPr>
      </w:pPr>
    </w:p>
    <w:p w:rsidR="00706462" w:rsidRDefault="00706462" w:rsidP="00706462">
      <w:pPr>
        <w:pStyle w:val="BodyText2"/>
        <w:ind w:right="-29" w:firstLine="680"/>
        <w:rPr>
          <w:b/>
          <w:szCs w:val="24"/>
          <w:lang w:val="bg-BG"/>
        </w:rPr>
      </w:pPr>
      <w:r>
        <w:rPr>
          <w:b/>
          <w:szCs w:val="24"/>
          <w:lang w:val="bg-BG"/>
        </w:rPr>
        <w:t xml:space="preserve">Общата цена </w:t>
      </w:r>
      <w:r w:rsidR="00275D4B">
        <w:rPr>
          <w:b/>
          <w:szCs w:val="24"/>
          <w:lang w:val="bg-BG"/>
        </w:rPr>
        <w:t xml:space="preserve">за цялостно изпълнение на поръчката </w:t>
      </w:r>
      <w:r>
        <w:rPr>
          <w:b/>
          <w:szCs w:val="24"/>
          <w:lang w:val="bg-BG"/>
        </w:rPr>
        <w:t>е</w:t>
      </w:r>
      <w:r w:rsidRPr="00213E75">
        <w:rPr>
          <w:b/>
          <w:szCs w:val="24"/>
          <w:lang w:val="bg-BG"/>
        </w:rPr>
        <w:t>………………. (</w:t>
      </w:r>
      <w:r w:rsidRPr="00213E75">
        <w:rPr>
          <w:b/>
          <w:i/>
          <w:szCs w:val="24"/>
          <w:lang w:val="bg-BG"/>
        </w:rPr>
        <w:t>сумата</w:t>
      </w:r>
      <w:r w:rsidRPr="004E18AE">
        <w:rPr>
          <w:b/>
          <w:i/>
          <w:szCs w:val="24"/>
          <w:lang w:val="bg-BG"/>
        </w:rPr>
        <w:t xml:space="preserve"> изписана словом</w:t>
      </w:r>
      <w:r>
        <w:rPr>
          <w:b/>
          <w:szCs w:val="24"/>
          <w:lang w:val="bg-BG"/>
        </w:rPr>
        <w:t xml:space="preserve">) лева без включен ДДС или </w:t>
      </w:r>
    </w:p>
    <w:p w:rsidR="00706462" w:rsidRDefault="00706462" w:rsidP="00706462">
      <w:pPr>
        <w:pStyle w:val="BodyText2"/>
        <w:ind w:right="-29" w:firstLine="680"/>
        <w:rPr>
          <w:b/>
          <w:szCs w:val="24"/>
          <w:lang w:val="bg-BG"/>
        </w:rPr>
      </w:pPr>
    </w:p>
    <w:p w:rsidR="00706462" w:rsidRDefault="00706462" w:rsidP="00706462">
      <w:pPr>
        <w:pStyle w:val="BodyText2"/>
        <w:ind w:right="-29" w:firstLine="680"/>
        <w:rPr>
          <w:b/>
          <w:szCs w:val="24"/>
          <w:lang w:val="bg-BG"/>
        </w:rPr>
      </w:pPr>
      <w:r>
        <w:rPr>
          <w:b/>
          <w:szCs w:val="24"/>
          <w:lang w:val="bg-BG"/>
        </w:rPr>
        <w:t xml:space="preserve">Общата цена </w:t>
      </w:r>
      <w:r w:rsidR="00275D4B">
        <w:rPr>
          <w:b/>
          <w:szCs w:val="24"/>
          <w:lang w:val="bg-BG"/>
        </w:rPr>
        <w:t xml:space="preserve">за цялостно изпълнение на поръчката </w:t>
      </w:r>
      <w:r>
        <w:rPr>
          <w:b/>
          <w:szCs w:val="24"/>
          <w:lang w:val="bg-BG"/>
        </w:rPr>
        <w:t>е</w:t>
      </w:r>
      <w:r w:rsidRPr="004E18AE">
        <w:rPr>
          <w:b/>
          <w:szCs w:val="24"/>
          <w:lang w:val="bg-BG"/>
        </w:rPr>
        <w:t>…………………………. (</w:t>
      </w:r>
      <w:r w:rsidRPr="00213E75">
        <w:rPr>
          <w:b/>
          <w:i/>
          <w:szCs w:val="24"/>
          <w:lang w:val="bg-BG"/>
        </w:rPr>
        <w:t>сумата изписана словом</w:t>
      </w:r>
      <w:r w:rsidRPr="004E18AE">
        <w:rPr>
          <w:b/>
          <w:szCs w:val="24"/>
          <w:lang w:val="bg-BG"/>
        </w:rPr>
        <w:t>) лева</w:t>
      </w:r>
      <w:r>
        <w:rPr>
          <w:b/>
          <w:szCs w:val="24"/>
          <w:lang w:val="bg-BG"/>
        </w:rPr>
        <w:t xml:space="preserve"> с включен ДДС.</w:t>
      </w:r>
    </w:p>
    <w:p w:rsidR="00706462" w:rsidRDefault="00706462" w:rsidP="004E18AE">
      <w:pPr>
        <w:pStyle w:val="BodyText2"/>
        <w:ind w:right="-29" w:firstLine="680"/>
        <w:rPr>
          <w:b/>
          <w:szCs w:val="24"/>
          <w:lang w:val="bg-BG"/>
        </w:rPr>
      </w:pPr>
    </w:p>
    <w:p w:rsidR="00706462" w:rsidRDefault="00706462" w:rsidP="004E18AE">
      <w:pPr>
        <w:pStyle w:val="BodyText2"/>
        <w:ind w:right="-29" w:firstLine="680"/>
        <w:rPr>
          <w:b/>
          <w:szCs w:val="24"/>
          <w:lang w:val="bg-BG"/>
        </w:rPr>
      </w:pPr>
    </w:p>
    <w:p w:rsidR="00781126" w:rsidRPr="00213E75" w:rsidRDefault="00781126" w:rsidP="00AC1359">
      <w:pPr>
        <w:pStyle w:val="BodyText2"/>
        <w:ind w:right="-29" w:firstLine="680"/>
        <w:rPr>
          <w:b/>
          <w:szCs w:val="24"/>
          <w:lang w:val="bg-BG"/>
        </w:rPr>
      </w:pPr>
    </w:p>
    <w:p w:rsidR="00F975A7" w:rsidRPr="00213E75" w:rsidRDefault="00781126" w:rsidP="00F975A7">
      <w:pPr>
        <w:pStyle w:val="BodyText2"/>
        <w:ind w:right="-29" w:firstLine="680"/>
        <w:rPr>
          <w:b/>
          <w:szCs w:val="24"/>
          <w:lang w:val="bg-BG"/>
        </w:rPr>
      </w:pPr>
      <w:r w:rsidRPr="00213E75">
        <w:rPr>
          <w:b/>
          <w:szCs w:val="24"/>
          <w:lang w:val="bg-BG"/>
        </w:rPr>
        <w:t>II</w:t>
      </w:r>
      <w:r w:rsidR="0085467D" w:rsidRPr="00213E75">
        <w:rPr>
          <w:b/>
          <w:szCs w:val="24"/>
          <w:lang w:val="bg-BG"/>
        </w:rPr>
        <w:t>.</w:t>
      </w:r>
      <w:r w:rsidR="000B5F3C">
        <w:rPr>
          <w:b/>
          <w:szCs w:val="24"/>
          <w:lang w:val="bg-BG"/>
        </w:rPr>
        <w:t xml:space="preserve"> </w:t>
      </w:r>
      <w:r w:rsidR="0085467D" w:rsidRPr="00213E75">
        <w:rPr>
          <w:b/>
          <w:szCs w:val="24"/>
          <w:lang w:val="bg-BG"/>
        </w:rPr>
        <w:t>Декларирам, че:</w:t>
      </w:r>
    </w:p>
    <w:p w:rsidR="0085467D" w:rsidRPr="00213E75" w:rsidRDefault="0085467D" w:rsidP="00AC1359">
      <w:pPr>
        <w:autoSpaceDE w:val="0"/>
        <w:autoSpaceDN w:val="0"/>
        <w:adjustRightInd w:val="0"/>
        <w:ind w:right="-29" w:firstLine="720"/>
        <w:jc w:val="both"/>
        <w:rPr>
          <w:rFonts w:ascii="Times New Roman" w:eastAsia="SimSun" w:hAnsi="Times New Roman" w:cs="Times New Roman"/>
          <w:lang w:eastAsia="zh-CN"/>
        </w:rPr>
      </w:pPr>
    </w:p>
    <w:p w:rsidR="0085467D" w:rsidRPr="0051403E" w:rsidRDefault="00E00ABE" w:rsidP="00713C53">
      <w:pPr>
        <w:ind w:right="-29" w:firstLine="720"/>
        <w:jc w:val="both"/>
        <w:rPr>
          <w:rFonts w:ascii="Times New Roman" w:eastAsia="Calibri" w:hAnsi="Times New Roman" w:cs="Times New Roman"/>
        </w:rPr>
      </w:pPr>
      <w:r w:rsidRPr="00213E75">
        <w:rPr>
          <w:rFonts w:ascii="Times New Roman" w:eastAsia="Calibri" w:hAnsi="Times New Roman" w:cs="Times New Roman"/>
        </w:rPr>
        <w:t xml:space="preserve">1. </w:t>
      </w:r>
      <w:r w:rsidR="0085467D" w:rsidRPr="00213E75">
        <w:rPr>
          <w:rFonts w:ascii="Times New Roman" w:eastAsia="Times New Roman" w:hAnsi="Times New Roman" w:cs="Times New Roman"/>
          <w:bCs/>
        </w:rPr>
        <w:t>Настоящото предложение е валидно</w:t>
      </w:r>
      <w:r>
        <w:rPr>
          <w:rFonts w:ascii="Times New Roman" w:eastAsia="Times New Roman" w:hAnsi="Times New Roman" w:cs="Times New Roman"/>
          <w:bCs/>
          <w:lang w:val="ru-RU"/>
        </w:rPr>
        <w:t>за срок от ...............</w:t>
      </w:r>
      <w:r w:rsidR="0085467D" w:rsidRPr="0051403E">
        <w:rPr>
          <w:rFonts w:ascii="Times New Roman" w:eastAsia="Times New Roman" w:hAnsi="Times New Roman" w:cs="Times New Roman"/>
          <w:bCs/>
          <w:lang w:val="ru-RU"/>
        </w:rPr>
        <w:t xml:space="preserve"> (</w:t>
      </w:r>
      <w:r>
        <w:rPr>
          <w:rFonts w:ascii="Times New Roman" w:eastAsia="Times New Roman" w:hAnsi="Times New Roman" w:cs="Times New Roman"/>
          <w:bCs/>
          <w:lang w:val="ru-RU"/>
        </w:rPr>
        <w:t>словом</w:t>
      </w:r>
      <w:r w:rsidR="0085467D" w:rsidRPr="0051403E">
        <w:rPr>
          <w:rFonts w:ascii="Times New Roman" w:eastAsia="Times New Roman" w:hAnsi="Times New Roman" w:cs="Times New Roman"/>
          <w:bCs/>
          <w:lang w:val="ru-RU"/>
        </w:rPr>
        <w:t xml:space="preserve">) </w:t>
      </w:r>
      <w:proofErr w:type="spellStart"/>
      <w:r w:rsidR="0085467D" w:rsidRPr="0051403E">
        <w:rPr>
          <w:rFonts w:ascii="Times New Roman" w:eastAsia="Times New Roman" w:hAnsi="Times New Roman" w:cs="Times New Roman"/>
          <w:bCs/>
          <w:lang w:val="ru-RU"/>
        </w:rPr>
        <w:t>месеца</w:t>
      </w:r>
      <w:proofErr w:type="spellEnd"/>
      <w:r w:rsidR="0085467D" w:rsidRPr="0051403E">
        <w:rPr>
          <w:rFonts w:ascii="Times New Roman" w:eastAsia="Times New Roman" w:hAnsi="Times New Roman" w:cs="Times New Roman"/>
          <w:bCs/>
          <w:lang w:val="ru-RU"/>
        </w:rPr>
        <w:t xml:space="preserve">, считано от </w:t>
      </w:r>
      <w:proofErr w:type="spellStart"/>
      <w:r w:rsidR="0085467D" w:rsidRPr="0051403E">
        <w:rPr>
          <w:rFonts w:ascii="Times New Roman" w:eastAsia="Times New Roman" w:hAnsi="Times New Roman" w:cs="Times New Roman"/>
          <w:bCs/>
          <w:lang w:val="ru-RU"/>
        </w:rPr>
        <w:t>крайния</w:t>
      </w:r>
      <w:proofErr w:type="spellEnd"/>
      <w:r w:rsidR="0085467D" w:rsidRPr="0051403E">
        <w:rPr>
          <w:rFonts w:ascii="Times New Roman" w:eastAsia="Times New Roman" w:hAnsi="Times New Roman" w:cs="Times New Roman"/>
          <w:bCs/>
          <w:lang w:val="ru-RU"/>
        </w:rPr>
        <w:t xml:space="preserve"> срок за </w:t>
      </w:r>
      <w:proofErr w:type="spellStart"/>
      <w:r w:rsidR="0085467D" w:rsidRPr="0051403E">
        <w:rPr>
          <w:rFonts w:ascii="Times New Roman" w:eastAsia="Times New Roman" w:hAnsi="Times New Roman" w:cs="Times New Roman"/>
          <w:bCs/>
          <w:lang w:val="ru-RU"/>
        </w:rPr>
        <w:t>подаване</w:t>
      </w:r>
      <w:proofErr w:type="spellEnd"/>
      <w:r w:rsidR="0085467D" w:rsidRPr="0051403E">
        <w:rPr>
          <w:rFonts w:ascii="Times New Roman" w:eastAsia="Times New Roman" w:hAnsi="Times New Roman" w:cs="Times New Roman"/>
          <w:bCs/>
          <w:lang w:val="ru-RU"/>
        </w:rPr>
        <w:t xml:space="preserve"> на </w:t>
      </w:r>
      <w:proofErr w:type="spellStart"/>
      <w:r w:rsidR="0085467D" w:rsidRPr="0051403E">
        <w:rPr>
          <w:rFonts w:ascii="Times New Roman" w:eastAsia="Times New Roman" w:hAnsi="Times New Roman" w:cs="Times New Roman"/>
          <w:bCs/>
          <w:lang w:val="ru-RU"/>
        </w:rPr>
        <w:t>офертата</w:t>
      </w:r>
      <w:proofErr w:type="spellEnd"/>
      <w:r w:rsidR="0085467D" w:rsidRPr="0051403E">
        <w:rPr>
          <w:rFonts w:ascii="Times New Roman" w:eastAsia="Times New Roman" w:hAnsi="Times New Roman" w:cs="Times New Roman"/>
          <w:bCs/>
          <w:lang w:val="ru-RU"/>
        </w:rPr>
        <w:t>.</w:t>
      </w:r>
    </w:p>
    <w:p w:rsidR="0085467D" w:rsidRPr="00497944" w:rsidRDefault="00E00ABE" w:rsidP="00713C53">
      <w:pPr>
        <w:ind w:right="-29" w:firstLine="720"/>
        <w:jc w:val="both"/>
        <w:rPr>
          <w:rFonts w:ascii="Times New Roman" w:hAnsi="Times New Roman" w:cs="Times New Roman"/>
        </w:rPr>
      </w:pPr>
      <w:r w:rsidRPr="00497944">
        <w:rPr>
          <w:rFonts w:ascii="Times New Roman" w:hAnsi="Times New Roman" w:cs="Times New Roman"/>
          <w:iCs/>
        </w:rPr>
        <w:t xml:space="preserve">2. </w:t>
      </w:r>
      <w:r w:rsidR="0085467D" w:rsidRPr="00497944">
        <w:rPr>
          <w:rFonts w:ascii="Times New Roman" w:hAnsi="Times New Roman" w:cs="Times New Roman"/>
        </w:rPr>
        <w:t xml:space="preserve">Оферираните от нас цени са крайни и включват всички разходи по изпълнение на </w:t>
      </w:r>
      <w:r w:rsidR="0085467D" w:rsidRPr="00497944">
        <w:rPr>
          <w:rFonts w:ascii="Times New Roman" w:hAnsi="Times New Roman" w:cs="Times New Roman"/>
        </w:rPr>
        <w:lastRenderedPageBreak/>
        <w:t>обществ</w:t>
      </w:r>
      <w:r w:rsidR="00497944" w:rsidRPr="00497944">
        <w:rPr>
          <w:rFonts w:ascii="Times New Roman" w:hAnsi="Times New Roman" w:cs="Times New Roman"/>
        </w:rPr>
        <w:t>ената поръчка</w:t>
      </w:r>
      <w:r w:rsidR="00497944">
        <w:rPr>
          <w:rFonts w:ascii="Times New Roman" w:hAnsi="Times New Roman" w:cs="Times New Roman"/>
        </w:rPr>
        <w:t xml:space="preserve"> и </w:t>
      </w:r>
      <w:proofErr w:type="spellStart"/>
      <w:r w:rsidR="00497944" w:rsidRPr="00497944">
        <w:rPr>
          <w:rFonts w:ascii="Times New Roman" w:hAnsi="Times New Roman" w:cs="Times New Roman"/>
          <w:lang w:val="ru-RU"/>
        </w:rPr>
        <w:t>са</w:t>
      </w:r>
      <w:proofErr w:type="spellEnd"/>
      <w:r w:rsidR="00497944" w:rsidRPr="00497944">
        <w:rPr>
          <w:rFonts w:ascii="Times New Roman" w:hAnsi="Times New Roman" w:cs="Times New Roman"/>
          <w:lang w:val="ru-RU"/>
        </w:rPr>
        <w:t xml:space="preserve"> </w:t>
      </w:r>
      <w:proofErr w:type="spellStart"/>
      <w:r w:rsidR="00497944" w:rsidRPr="00497944">
        <w:rPr>
          <w:rFonts w:ascii="Times New Roman" w:hAnsi="Times New Roman" w:cs="Times New Roman"/>
          <w:lang w:val="ru-RU"/>
        </w:rPr>
        <w:t>валидни</w:t>
      </w:r>
      <w:proofErr w:type="spellEnd"/>
      <w:r w:rsidR="00497944" w:rsidRPr="00497944">
        <w:rPr>
          <w:rFonts w:ascii="Times New Roman" w:hAnsi="Times New Roman" w:cs="Times New Roman"/>
          <w:lang w:val="ru-RU"/>
        </w:rPr>
        <w:t xml:space="preserve"> за </w:t>
      </w:r>
      <w:proofErr w:type="spellStart"/>
      <w:r w:rsidR="00497944" w:rsidRPr="00497944">
        <w:rPr>
          <w:rFonts w:ascii="Times New Roman" w:hAnsi="Times New Roman" w:cs="Times New Roman"/>
          <w:lang w:val="ru-RU"/>
        </w:rPr>
        <w:t>целия</w:t>
      </w:r>
      <w:proofErr w:type="spellEnd"/>
      <w:r w:rsidR="00497944" w:rsidRPr="00497944">
        <w:rPr>
          <w:rFonts w:ascii="Times New Roman" w:hAnsi="Times New Roman" w:cs="Times New Roman"/>
          <w:lang w:val="ru-RU"/>
        </w:rPr>
        <w:t xml:space="preserve"> срок на действие на договора</w:t>
      </w:r>
      <w:r w:rsidR="00497944">
        <w:rPr>
          <w:rFonts w:ascii="Times New Roman" w:hAnsi="Times New Roman" w:cs="Times New Roman"/>
          <w:lang w:val="ru-RU"/>
        </w:rPr>
        <w:t>.</w:t>
      </w:r>
    </w:p>
    <w:p w:rsidR="0085467D" w:rsidRPr="00781126" w:rsidRDefault="00497944" w:rsidP="00781126">
      <w:pPr>
        <w:ind w:firstLine="720"/>
        <w:jc w:val="both"/>
        <w:rPr>
          <w:rFonts w:ascii="Times New Roman" w:hAnsi="Times New Roman" w:cs="Times New Roman"/>
        </w:rPr>
      </w:pPr>
      <w:r w:rsidRPr="00781126">
        <w:rPr>
          <w:rFonts w:ascii="Times New Roman" w:hAnsi="Times New Roman" w:cs="Times New Roman"/>
        </w:rPr>
        <w:t>3</w:t>
      </w:r>
      <w:r w:rsidR="0085467D" w:rsidRPr="00781126">
        <w:rPr>
          <w:rFonts w:ascii="Times New Roman" w:hAnsi="Times New Roman" w:cs="Times New Roman"/>
        </w:rPr>
        <w:t>. При несъответствие на посочените в офертата с цифри стойности и тяхното изписване с думи, обвързващо за нас е предложението, посочено с думи.</w:t>
      </w:r>
    </w:p>
    <w:p w:rsidR="0085467D" w:rsidRPr="00295B49" w:rsidRDefault="00424AE8" w:rsidP="00713C53">
      <w:pPr>
        <w:autoSpaceDE w:val="0"/>
        <w:autoSpaceDN w:val="0"/>
        <w:adjustRightInd w:val="0"/>
        <w:ind w:right="-29" w:firstLine="720"/>
        <w:jc w:val="both"/>
        <w:rPr>
          <w:rFonts w:ascii="Times New Roman" w:eastAsia="SimSun" w:hAnsi="Times New Roman" w:cs="Times New Roman"/>
          <w:lang w:eastAsia="zh-CN"/>
        </w:rPr>
      </w:pPr>
      <w:r>
        <w:rPr>
          <w:rFonts w:ascii="Times New Roman" w:eastAsia="SimSun" w:hAnsi="Times New Roman" w:cs="Times New Roman"/>
          <w:lang w:eastAsia="zh-CN"/>
        </w:rPr>
        <w:t>5</w:t>
      </w:r>
      <w:r w:rsidR="0085467D" w:rsidRPr="00295B49">
        <w:rPr>
          <w:rFonts w:ascii="Times New Roman" w:eastAsia="SimSun" w:hAnsi="Times New Roman" w:cs="Times New Roman"/>
          <w:lang w:eastAsia="zh-CN"/>
        </w:rPr>
        <w:t xml:space="preserve">. Приемаме, че единствено ние ще бъдем отговорни за евентуално допуснати грешки или пропуски в изчисленията на предложените от нас цени.  </w:t>
      </w:r>
    </w:p>
    <w:p w:rsidR="00F975A7" w:rsidRPr="00497944" w:rsidRDefault="00424AE8" w:rsidP="00497944">
      <w:pPr>
        <w:ind w:right="-29" w:firstLine="720"/>
        <w:jc w:val="both"/>
        <w:rPr>
          <w:rFonts w:ascii="Times New Roman" w:hAnsi="Times New Roman" w:cs="Times New Roman"/>
        </w:rPr>
      </w:pPr>
      <w:r>
        <w:rPr>
          <w:rFonts w:ascii="Times New Roman" w:hAnsi="Times New Roman" w:cs="Times New Roman"/>
        </w:rPr>
        <w:t>6</w:t>
      </w:r>
      <w:r w:rsidR="0085467D" w:rsidRPr="00295B49">
        <w:rPr>
          <w:rFonts w:ascii="Times New Roman" w:hAnsi="Times New Roman" w:cs="Times New Roman"/>
        </w:rPr>
        <w:t>. До подготвяне на официалния договор, това предложение</w:t>
      </w:r>
      <w:r w:rsidR="0085467D" w:rsidRPr="00295B49">
        <w:rPr>
          <w:rFonts w:ascii="Times New Roman" w:hAnsi="Times New Roman" w:cs="Times New Roman"/>
          <w:lang w:val="ru-RU"/>
        </w:rPr>
        <w:t>,</w:t>
      </w:r>
      <w:r w:rsidR="0085467D" w:rsidRPr="00295B49">
        <w:rPr>
          <w:rFonts w:ascii="Times New Roman" w:hAnsi="Times New Roman" w:cs="Times New Roman"/>
        </w:rPr>
        <w:t xml:space="preserve"> заедно с писменото потвърждение</w:t>
      </w:r>
      <w:r w:rsidR="0085467D" w:rsidRPr="006D2DAE">
        <w:rPr>
          <w:rFonts w:ascii="Times New Roman" w:hAnsi="Times New Roman" w:cs="Times New Roman"/>
        </w:rPr>
        <w:t xml:space="preserve"> от Ваша страна и покана за сключване на договор</w:t>
      </w:r>
      <w:r w:rsidR="0085467D" w:rsidRPr="006D2DAE">
        <w:rPr>
          <w:rFonts w:ascii="Times New Roman" w:hAnsi="Times New Roman" w:cs="Times New Roman"/>
          <w:lang w:val="ru-RU"/>
        </w:rPr>
        <w:t>,</w:t>
      </w:r>
      <w:r w:rsidR="0085467D" w:rsidRPr="006D2DAE">
        <w:rPr>
          <w:rFonts w:ascii="Times New Roman" w:hAnsi="Times New Roman" w:cs="Times New Roman"/>
        </w:rPr>
        <w:t xml:space="preserve"> ще формират обвързващо споразумение между двете страни.</w:t>
      </w:r>
    </w:p>
    <w:p w:rsidR="00295B49" w:rsidRDefault="00424AE8" w:rsidP="006C2A94">
      <w:pPr>
        <w:ind w:right="-29" w:firstLine="720"/>
        <w:jc w:val="both"/>
        <w:outlineLvl w:val="7"/>
        <w:rPr>
          <w:rFonts w:ascii="Times New Roman" w:hAnsi="Times New Roman" w:cs="Times New Roman"/>
          <w:iCs/>
        </w:rPr>
      </w:pPr>
      <w:r>
        <w:rPr>
          <w:rFonts w:ascii="Times New Roman" w:hAnsi="Times New Roman" w:cs="Times New Roman"/>
          <w:iCs/>
        </w:rPr>
        <w:t>7</w:t>
      </w:r>
      <w:r w:rsidR="00773BAD" w:rsidRPr="00773BAD">
        <w:rPr>
          <w:rFonts w:ascii="Times New Roman" w:hAnsi="Times New Roman" w:cs="Times New Roman"/>
          <w:iCs/>
        </w:rPr>
        <w:t xml:space="preserve">. </w:t>
      </w:r>
      <w:r w:rsidR="00E00ABE" w:rsidRPr="00773BAD">
        <w:rPr>
          <w:rFonts w:ascii="Times New Roman" w:hAnsi="Times New Roman" w:cs="Times New Roman"/>
          <w:iCs/>
        </w:rPr>
        <w:t>Съгласни сме начинът на плащане да се осъществява съгласно проекта на договор за възлагане на обществената</w:t>
      </w:r>
      <w:r w:rsidR="00E00ABE" w:rsidRPr="00487A0E">
        <w:rPr>
          <w:rFonts w:ascii="Times New Roman" w:hAnsi="Times New Roman" w:cs="Times New Roman"/>
          <w:iCs/>
        </w:rPr>
        <w:t xml:space="preserve"> поръчка.</w:t>
      </w:r>
    </w:p>
    <w:p w:rsidR="00534D3D" w:rsidRDefault="00534D3D" w:rsidP="006C2A94">
      <w:pPr>
        <w:ind w:right="-29" w:firstLine="720"/>
        <w:jc w:val="both"/>
        <w:outlineLvl w:val="7"/>
        <w:rPr>
          <w:rFonts w:ascii="Times New Roman" w:hAnsi="Times New Roman" w:cs="Times New Roman"/>
          <w:iCs/>
        </w:rPr>
      </w:pPr>
    </w:p>
    <w:p w:rsidR="00534D3D" w:rsidRDefault="00534D3D" w:rsidP="006C2A94">
      <w:pPr>
        <w:ind w:right="-29" w:firstLine="720"/>
        <w:jc w:val="both"/>
        <w:outlineLvl w:val="7"/>
        <w:rPr>
          <w:rFonts w:ascii="Times New Roman" w:hAnsi="Times New Roman" w:cs="Times New Roman"/>
          <w:iCs/>
        </w:rPr>
      </w:pPr>
    </w:p>
    <w:p w:rsidR="00534D3D" w:rsidRDefault="00534D3D" w:rsidP="006C2A94">
      <w:pPr>
        <w:ind w:right="-29" w:firstLine="720"/>
        <w:jc w:val="both"/>
        <w:outlineLvl w:val="7"/>
        <w:rPr>
          <w:rFonts w:ascii="Times New Roman" w:hAnsi="Times New Roman" w:cs="Times New Roman"/>
          <w:iCs/>
        </w:rPr>
      </w:pPr>
    </w:p>
    <w:p w:rsidR="00534D3D" w:rsidRPr="006C2A94" w:rsidRDefault="00534D3D" w:rsidP="006C2A94">
      <w:pPr>
        <w:ind w:right="-29" w:firstLine="720"/>
        <w:jc w:val="both"/>
        <w:outlineLvl w:val="7"/>
        <w:rPr>
          <w:rFonts w:ascii="Times New Roman" w:hAnsi="Times New Roman" w:cs="Times New Roman"/>
          <w:iCs/>
        </w:rPr>
      </w:pPr>
    </w:p>
    <w:tbl>
      <w:tblPr>
        <w:tblW w:w="5000" w:type="pct"/>
        <w:tblLook w:val="0000" w:firstRow="0" w:lastRow="0" w:firstColumn="0" w:lastColumn="0" w:noHBand="0" w:noVBand="0"/>
      </w:tblPr>
      <w:tblGrid>
        <w:gridCol w:w="5222"/>
        <w:gridCol w:w="4878"/>
      </w:tblGrid>
      <w:tr w:rsidR="0085467D" w:rsidRPr="00112959" w:rsidTr="00AC1359">
        <w:tc>
          <w:tcPr>
            <w:tcW w:w="2585" w:type="pct"/>
          </w:tcPr>
          <w:p w:rsidR="0085467D" w:rsidRPr="00112959" w:rsidRDefault="0085467D" w:rsidP="00AC1359">
            <w:pPr>
              <w:spacing w:line="240" w:lineRule="atLeast"/>
              <w:ind w:right="-29"/>
              <w:contextualSpacing/>
              <w:jc w:val="right"/>
              <w:rPr>
                <w:rFonts w:ascii="Times New Roman" w:hAnsi="Times New Roman" w:cs="Times New Roman"/>
              </w:rPr>
            </w:pPr>
            <w:r w:rsidRPr="00112959">
              <w:rPr>
                <w:rFonts w:ascii="Times New Roman" w:hAnsi="Times New Roman" w:cs="Times New Roman"/>
              </w:rPr>
              <w:t xml:space="preserve">Дата </w:t>
            </w:r>
          </w:p>
        </w:tc>
        <w:tc>
          <w:tcPr>
            <w:tcW w:w="2415" w:type="pct"/>
          </w:tcPr>
          <w:p w:rsidR="0085467D" w:rsidRPr="00112959" w:rsidRDefault="0085467D" w:rsidP="00AC1359">
            <w:pPr>
              <w:spacing w:line="240" w:lineRule="atLeast"/>
              <w:ind w:right="-29"/>
              <w:contextualSpacing/>
              <w:rPr>
                <w:rFonts w:ascii="Times New Roman" w:hAnsi="Times New Roman" w:cs="Times New Roman"/>
              </w:rPr>
            </w:pPr>
            <w:r w:rsidRPr="00112959">
              <w:rPr>
                <w:rFonts w:ascii="Times New Roman" w:hAnsi="Times New Roman" w:cs="Times New Roman"/>
              </w:rPr>
              <w:t>________/ _________ / ______</w:t>
            </w:r>
          </w:p>
        </w:tc>
      </w:tr>
      <w:tr w:rsidR="0085467D" w:rsidRPr="00112959" w:rsidTr="00AC1359">
        <w:tc>
          <w:tcPr>
            <w:tcW w:w="2585" w:type="pct"/>
          </w:tcPr>
          <w:p w:rsidR="0085467D" w:rsidRPr="00112959" w:rsidRDefault="0085467D" w:rsidP="00AC1359">
            <w:pPr>
              <w:spacing w:line="240" w:lineRule="atLeast"/>
              <w:ind w:right="-29"/>
              <w:contextualSpacing/>
              <w:jc w:val="right"/>
              <w:rPr>
                <w:rFonts w:ascii="Times New Roman" w:hAnsi="Times New Roman" w:cs="Times New Roman"/>
              </w:rPr>
            </w:pPr>
            <w:r w:rsidRPr="00112959">
              <w:rPr>
                <w:rFonts w:ascii="Times New Roman" w:hAnsi="Times New Roman" w:cs="Times New Roman"/>
              </w:rPr>
              <w:t xml:space="preserve">Наименование на участника </w:t>
            </w:r>
          </w:p>
        </w:tc>
        <w:tc>
          <w:tcPr>
            <w:tcW w:w="2415" w:type="pct"/>
          </w:tcPr>
          <w:p w:rsidR="0085467D" w:rsidRPr="00112959" w:rsidRDefault="0085467D" w:rsidP="00AC1359">
            <w:pPr>
              <w:spacing w:line="240" w:lineRule="atLeast"/>
              <w:ind w:right="-29"/>
              <w:contextualSpacing/>
              <w:rPr>
                <w:rFonts w:ascii="Times New Roman" w:hAnsi="Times New Roman" w:cs="Times New Roman"/>
              </w:rPr>
            </w:pPr>
            <w:r w:rsidRPr="00112959">
              <w:rPr>
                <w:rFonts w:ascii="Times New Roman" w:hAnsi="Times New Roman" w:cs="Times New Roman"/>
              </w:rPr>
              <w:t>__________________________</w:t>
            </w:r>
          </w:p>
        </w:tc>
      </w:tr>
      <w:tr w:rsidR="0085467D" w:rsidRPr="00112959" w:rsidTr="00AC1359">
        <w:tc>
          <w:tcPr>
            <w:tcW w:w="2585" w:type="pct"/>
          </w:tcPr>
          <w:p w:rsidR="0085467D" w:rsidRPr="00112959" w:rsidRDefault="0085467D" w:rsidP="00AC1359">
            <w:pPr>
              <w:spacing w:line="240" w:lineRule="atLeast"/>
              <w:ind w:right="-29"/>
              <w:contextualSpacing/>
              <w:jc w:val="right"/>
              <w:rPr>
                <w:rFonts w:ascii="Times New Roman" w:hAnsi="Times New Roman" w:cs="Times New Roman"/>
              </w:rPr>
            </w:pPr>
            <w:r w:rsidRPr="00112959">
              <w:rPr>
                <w:rFonts w:ascii="Times New Roman" w:hAnsi="Times New Roman" w:cs="Times New Roman"/>
              </w:rPr>
              <w:t xml:space="preserve">Име и фамилия на представителя на участника       </w:t>
            </w:r>
          </w:p>
        </w:tc>
        <w:tc>
          <w:tcPr>
            <w:tcW w:w="2415" w:type="pct"/>
          </w:tcPr>
          <w:p w:rsidR="0085467D" w:rsidRPr="00112959" w:rsidRDefault="0085467D" w:rsidP="00AC1359">
            <w:pPr>
              <w:spacing w:line="240" w:lineRule="atLeast"/>
              <w:ind w:right="-29"/>
              <w:contextualSpacing/>
              <w:rPr>
                <w:rFonts w:ascii="Times New Roman" w:hAnsi="Times New Roman" w:cs="Times New Roman"/>
              </w:rPr>
            </w:pPr>
            <w:r w:rsidRPr="00112959">
              <w:rPr>
                <w:rFonts w:ascii="Times New Roman" w:hAnsi="Times New Roman" w:cs="Times New Roman"/>
              </w:rPr>
              <w:t>__________________________</w:t>
            </w:r>
          </w:p>
        </w:tc>
      </w:tr>
      <w:tr w:rsidR="0085467D" w:rsidRPr="00112959" w:rsidTr="00AC1359">
        <w:tc>
          <w:tcPr>
            <w:tcW w:w="2585" w:type="pct"/>
          </w:tcPr>
          <w:p w:rsidR="0085467D" w:rsidRPr="00112959" w:rsidRDefault="0085467D" w:rsidP="00AC1359">
            <w:pPr>
              <w:spacing w:line="240" w:lineRule="atLeast"/>
              <w:ind w:right="-29"/>
              <w:contextualSpacing/>
              <w:jc w:val="right"/>
              <w:rPr>
                <w:rFonts w:ascii="Times New Roman" w:hAnsi="Times New Roman" w:cs="Times New Roman"/>
              </w:rPr>
            </w:pPr>
            <w:r w:rsidRPr="00112959">
              <w:rPr>
                <w:rFonts w:ascii="Times New Roman" w:hAnsi="Times New Roman" w:cs="Times New Roman"/>
              </w:rPr>
              <w:t>Длъжност</w:t>
            </w:r>
          </w:p>
        </w:tc>
        <w:tc>
          <w:tcPr>
            <w:tcW w:w="2415" w:type="pct"/>
          </w:tcPr>
          <w:p w:rsidR="0085467D" w:rsidRPr="00112959" w:rsidRDefault="0085467D" w:rsidP="00AC1359">
            <w:pPr>
              <w:spacing w:line="240" w:lineRule="atLeast"/>
              <w:ind w:right="-29"/>
              <w:contextualSpacing/>
              <w:rPr>
                <w:rFonts w:ascii="Times New Roman" w:hAnsi="Times New Roman" w:cs="Times New Roman"/>
              </w:rPr>
            </w:pPr>
            <w:r w:rsidRPr="00112959">
              <w:rPr>
                <w:rFonts w:ascii="Times New Roman" w:hAnsi="Times New Roman" w:cs="Times New Roman"/>
              </w:rPr>
              <w:t>__________________________</w:t>
            </w:r>
          </w:p>
        </w:tc>
      </w:tr>
      <w:tr w:rsidR="0085467D" w:rsidRPr="00112959" w:rsidTr="00AC1359">
        <w:tc>
          <w:tcPr>
            <w:tcW w:w="2585" w:type="pct"/>
          </w:tcPr>
          <w:p w:rsidR="0085467D" w:rsidRDefault="0085467D" w:rsidP="006C2A94">
            <w:pPr>
              <w:spacing w:line="240" w:lineRule="atLeast"/>
              <w:ind w:right="-29"/>
              <w:contextualSpacing/>
              <w:jc w:val="right"/>
              <w:rPr>
                <w:rFonts w:ascii="Times New Roman" w:hAnsi="Times New Roman" w:cs="Times New Roman"/>
              </w:rPr>
            </w:pPr>
          </w:p>
          <w:p w:rsidR="0085467D" w:rsidRPr="00BC23CD" w:rsidRDefault="0085467D" w:rsidP="006C2A94">
            <w:pPr>
              <w:spacing w:line="240" w:lineRule="atLeast"/>
              <w:ind w:right="-29"/>
              <w:contextualSpacing/>
              <w:jc w:val="right"/>
              <w:rPr>
                <w:rFonts w:ascii="Times New Roman" w:hAnsi="Times New Roman" w:cs="Times New Roman"/>
                <w:bCs/>
              </w:rPr>
            </w:pPr>
            <w:r w:rsidRPr="00112959">
              <w:rPr>
                <w:rFonts w:ascii="Times New Roman" w:hAnsi="Times New Roman" w:cs="Times New Roman"/>
              </w:rPr>
              <w:t>Подпис</w:t>
            </w:r>
            <w:r w:rsidR="00BC23CD">
              <w:rPr>
                <w:rFonts w:ascii="Times New Roman" w:hAnsi="Times New Roman" w:cs="Times New Roman"/>
              </w:rPr>
              <w:t>: .</w:t>
            </w:r>
            <w:r w:rsidR="00BC23CD" w:rsidRPr="00112959">
              <w:rPr>
                <w:rFonts w:ascii="Times New Roman" w:hAnsi="Times New Roman" w:cs="Times New Roman"/>
              </w:rPr>
              <w:t>……………………...............</w:t>
            </w:r>
          </w:p>
        </w:tc>
        <w:tc>
          <w:tcPr>
            <w:tcW w:w="2415" w:type="pct"/>
          </w:tcPr>
          <w:p w:rsidR="0085467D" w:rsidRPr="00112959" w:rsidRDefault="0085467D" w:rsidP="00AC1359">
            <w:pPr>
              <w:spacing w:line="240" w:lineRule="atLeast"/>
              <w:ind w:right="-29"/>
              <w:contextualSpacing/>
              <w:rPr>
                <w:rFonts w:ascii="Times New Roman" w:hAnsi="Times New Roman" w:cs="Times New Roman"/>
              </w:rPr>
            </w:pPr>
          </w:p>
        </w:tc>
      </w:tr>
    </w:tbl>
    <w:p w:rsidR="005F6BA7" w:rsidRDefault="005F6BA7" w:rsidP="00531DDD">
      <w:pPr>
        <w:autoSpaceDE w:val="0"/>
        <w:autoSpaceDN w:val="0"/>
        <w:adjustRightInd w:val="0"/>
        <w:ind w:left="6480" w:firstLine="720"/>
        <w:jc w:val="right"/>
        <w:rPr>
          <w:rFonts w:ascii="Times New Roman" w:eastAsia="Times New Roman" w:hAnsi="Times New Roman" w:cs="Times New Roman"/>
          <w:b/>
          <w:bCs/>
        </w:rPr>
      </w:pPr>
    </w:p>
    <w:p w:rsidR="00074A12" w:rsidRDefault="00074A12">
      <w:pPr>
        <w:widowControl/>
        <w:spacing w:after="200" w:line="276" w:lineRule="auto"/>
        <w:rPr>
          <w:rFonts w:ascii="Times New Roman" w:eastAsia="Times New Roman" w:hAnsi="Times New Roman" w:cs="Times New Roman"/>
          <w:b/>
          <w:bCs/>
        </w:rPr>
      </w:pPr>
      <w:r>
        <w:rPr>
          <w:rFonts w:ascii="Times New Roman" w:eastAsia="Times New Roman" w:hAnsi="Times New Roman" w:cs="Times New Roman"/>
          <w:b/>
          <w:bCs/>
        </w:rPr>
        <w:br w:type="page"/>
      </w:r>
    </w:p>
    <w:p w:rsidR="00074A12" w:rsidRPr="00074A12" w:rsidRDefault="00074A12" w:rsidP="00074A12">
      <w:pPr>
        <w:widowControl/>
        <w:spacing w:before="240" w:line="240" w:lineRule="exact"/>
        <w:ind w:left="270"/>
        <w:jc w:val="right"/>
        <w:rPr>
          <w:rFonts w:ascii="Times New Roman" w:eastAsia="Times New Roman" w:hAnsi="Times New Roman" w:cs="Times New Roman"/>
          <w:b/>
          <w:snapToGrid w:val="0"/>
          <w:color w:val="auto"/>
          <w:szCs w:val="20"/>
          <w:lang w:eastAsia="en-US" w:bidi="ar-SA"/>
        </w:rPr>
      </w:pPr>
      <w:r w:rsidRPr="00074A12">
        <w:rPr>
          <w:rFonts w:ascii="Times New Roman" w:eastAsia="Times New Roman" w:hAnsi="Times New Roman" w:cs="Times New Roman"/>
          <w:b/>
          <w:snapToGrid w:val="0"/>
          <w:color w:val="auto"/>
          <w:szCs w:val="20"/>
          <w:lang w:eastAsia="en-US" w:bidi="ar-SA"/>
        </w:rPr>
        <w:lastRenderedPageBreak/>
        <w:t xml:space="preserve">Образец № </w:t>
      </w:r>
      <w:r w:rsidR="009B3AC2" w:rsidRPr="00F96A32">
        <w:rPr>
          <w:rFonts w:ascii="Times New Roman" w:eastAsia="Times New Roman" w:hAnsi="Times New Roman" w:cs="Times New Roman"/>
          <w:b/>
          <w:snapToGrid w:val="0"/>
          <w:color w:val="auto"/>
          <w:szCs w:val="20"/>
          <w:lang w:eastAsia="en-US" w:bidi="ar-SA"/>
        </w:rPr>
        <w:t>6</w:t>
      </w:r>
    </w:p>
    <w:p w:rsidR="00074A12" w:rsidRPr="00074A12" w:rsidRDefault="00074A12" w:rsidP="00074A12">
      <w:pPr>
        <w:widowControl/>
        <w:ind w:left="270"/>
        <w:jc w:val="center"/>
        <w:rPr>
          <w:rFonts w:ascii="Times New Roman" w:eastAsia="Times New Roman" w:hAnsi="Times New Roman" w:cs="Times New Roman"/>
          <w:b/>
          <w:color w:val="auto"/>
          <w:lang w:eastAsia="en-US" w:bidi="ar-SA"/>
        </w:rPr>
      </w:pPr>
      <w:r w:rsidRPr="00074A12">
        <w:rPr>
          <w:rFonts w:ascii="Times New Roman" w:eastAsia="Times New Roman" w:hAnsi="Times New Roman" w:cs="Times New Roman"/>
          <w:b/>
          <w:color w:val="auto"/>
          <w:lang w:eastAsia="en-US" w:bidi="ar-SA"/>
        </w:rPr>
        <w:t xml:space="preserve">СПРАВКА  </w:t>
      </w:r>
    </w:p>
    <w:p w:rsidR="00074A12" w:rsidRPr="00074A12" w:rsidRDefault="00074A12" w:rsidP="00074A12">
      <w:pPr>
        <w:widowControl/>
        <w:ind w:left="270"/>
        <w:jc w:val="center"/>
        <w:rPr>
          <w:rFonts w:ascii="Times New Roman" w:eastAsia="Times New Roman" w:hAnsi="Times New Roman" w:cs="Times New Roman"/>
          <w:b/>
          <w:color w:val="auto"/>
          <w:lang w:eastAsia="en-US" w:bidi="ar-SA"/>
        </w:rPr>
      </w:pPr>
      <w:r w:rsidRPr="00074A12">
        <w:rPr>
          <w:rFonts w:ascii="Times New Roman" w:eastAsia="Times New Roman" w:hAnsi="Times New Roman" w:cs="Times New Roman"/>
          <w:b/>
          <w:color w:val="auto"/>
          <w:lang w:eastAsia="en-US" w:bidi="ar-SA"/>
        </w:rPr>
        <w:t xml:space="preserve">за общия оборот </w:t>
      </w:r>
    </w:p>
    <w:p w:rsidR="00074A12" w:rsidRPr="00074A12" w:rsidRDefault="00074A12" w:rsidP="00074A12">
      <w:pPr>
        <w:widowControl/>
        <w:ind w:left="270"/>
        <w:jc w:val="center"/>
        <w:rPr>
          <w:rFonts w:ascii="Times New Roman" w:eastAsia="Times New Roman" w:hAnsi="Times New Roman" w:cs="Times New Roman"/>
          <w:b/>
          <w:color w:val="auto"/>
          <w:lang w:eastAsia="en-US" w:bidi="ar-SA"/>
        </w:rPr>
      </w:pPr>
    </w:p>
    <w:p w:rsidR="00074A12" w:rsidRPr="00074A12" w:rsidRDefault="00074A12" w:rsidP="00074A12">
      <w:pPr>
        <w:widowControl/>
        <w:ind w:left="270"/>
        <w:rPr>
          <w:rFonts w:ascii="Times New Roman" w:eastAsia="Times New Roman" w:hAnsi="Times New Roman" w:cs="Times New Roman"/>
          <w:color w:val="auto"/>
          <w:u w:val="single"/>
          <w:lang w:eastAsia="en-US" w:bidi="ar-SA"/>
        </w:rPr>
      </w:pPr>
      <w:r w:rsidRPr="00074A12">
        <w:rPr>
          <w:rFonts w:ascii="Times New Roman" w:eastAsia="Times New Roman" w:hAnsi="Times New Roman" w:cs="Times New Roman"/>
          <w:color w:val="auto"/>
          <w:lang w:eastAsia="en-US" w:bidi="ar-SA"/>
        </w:rPr>
        <w:t xml:space="preserve">Долуподписаният/-ата______________________, с </w:t>
      </w:r>
      <w:proofErr w:type="spellStart"/>
      <w:r w:rsidRPr="00074A12">
        <w:rPr>
          <w:rFonts w:ascii="Times New Roman" w:eastAsia="Times New Roman" w:hAnsi="Times New Roman" w:cs="Times New Roman"/>
          <w:color w:val="auto"/>
          <w:lang w:eastAsia="en-US" w:bidi="ar-SA"/>
        </w:rPr>
        <w:t>л.к</w:t>
      </w:r>
      <w:proofErr w:type="spellEnd"/>
      <w:r w:rsidRPr="00074A12">
        <w:rPr>
          <w:rFonts w:ascii="Times New Roman" w:eastAsia="Times New Roman" w:hAnsi="Times New Roman" w:cs="Times New Roman"/>
          <w:color w:val="auto"/>
          <w:lang w:eastAsia="en-US" w:bidi="ar-SA"/>
        </w:rPr>
        <w:t>. № _______, издадена на ______</w:t>
      </w:r>
    </w:p>
    <w:p w:rsidR="00074A12" w:rsidRPr="00074A12" w:rsidRDefault="00074A12" w:rsidP="00074A12">
      <w:pPr>
        <w:widowControl/>
        <w:ind w:left="270" w:right="3967"/>
        <w:jc w:val="center"/>
        <w:rPr>
          <w:rFonts w:ascii="Times New Roman" w:eastAsia="Times New Roman" w:hAnsi="Times New Roman" w:cs="Times New Roman"/>
          <w:i/>
          <w:color w:val="auto"/>
          <w:lang w:eastAsia="en-US" w:bidi="ar-SA"/>
        </w:rPr>
      </w:pPr>
      <w:r w:rsidRPr="00074A12">
        <w:rPr>
          <w:rFonts w:ascii="Times New Roman" w:eastAsia="Times New Roman" w:hAnsi="Times New Roman" w:cs="Times New Roman"/>
          <w:i/>
          <w:color w:val="auto"/>
          <w:lang w:eastAsia="en-US" w:bidi="ar-SA"/>
        </w:rPr>
        <w:t>(собствено, бащино и фамилно име)</w:t>
      </w:r>
    </w:p>
    <w:p w:rsidR="00074A12" w:rsidRPr="00074A12" w:rsidRDefault="00074A12" w:rsidP="00074A12">
      <w:pPr>
        <w:widowControl/>
        <w:ind w:left="270"/>
        <w:rPr>
          <w:rFonts w:ascii="Times New Roman" w:eastAsia="Times New Roman" w:hAnsi="Times New Roman" w:cs="Times New Roman"/>
          <w:color w:val="auto"/>
          <w:lang w:eastAsia="en-US" w:bidi="ar-SA"/>
        </w:rPr>
      </w:pPr>
      <w:r w:rsidRPr="00074A12">
        <w:rPr>
          <w:rFonts w:ascii="Times New Roman" w:eastAsia="Times New Roman" w:hAnsi="Times New Roman" w:cs="Times New Roman"/>
          <w:color w:val="auto"/>
          <w:lang w:eastAsia="en-US" w:bidi="ar-SA"/>
        </w:rPr>
        <w:t xml:space="preserve">от МВР гр._________, с постоянен адрес:____________________________, в качеството си на ___________ </w:t>
      </w:r>
      <w:proofErr w:type="spellStart"/>
      <w:r w:rsidRPr="00074A12">
        <w:rPr>
          <w:rFonts w:ascii="Times New Roman" w:eastAsia="Times New Roman" w:hAnsi="Times New Roman" w:cs="Times New Roman"/>
          <w:color w:val="auto"/>
          <w:lang w:eastAsia="en-US" w:bidi="ar-SA"/>
        </w:rPr>
        <w:t>на</w:t>
      </w:r>
      <w:proofErr w:type="spellEnd"/>
      <w:r w:rsidRPr="00074A12">
        <w:rPr>
          <w:rFonts w:ascii="Times New Roman" w:eastAsia="Times New Roman" w:hAnsi="Times New Roman" w:cs="Times New Roman"/>
          <w:color w:val="auto"/>
          <w:lang w:eastAsia="en-US" w:bidi="ar-SA"/>
        </w:rPr>
        <w:t xml:space="preserve"> _____________ със седалище и адрес на управление гр.__________________, вписано в </w:t>
      </w:r>
      <w:proofErr w:type="spellStart"/>
      <w:r w:rsidRPr="00074A12">
        <w:rPr>
          <w:rFonts w:ascii="Times New Roman" w:eastAsia="Times New Roman" w:hAnsi="Times New Roman" w:cs="Times New Roman"/>
          <w:color w:val="auto"/>
          <w:lang w:val="ru-RU" w:eastAsia="en-US" w:bidi="ar-SA"/>
        </w:rPr>
        <w:t>Търговския</w:t>
      </w:r>
      <w:proofErr w:type="spellEnd"/>
      <w:r w:rsidRPr="00074A12">
        <w:rPr>
          <w:rFonts w:ascii="Times New Roman" w:eastAsia="Times New Roman" w:hAnsi="Times New Roman" w:cs="Times New Roman"/>
          <w:color w:val="auto"/>
          <w:lang w:val="ru-RU" w:eastAsia="en-US" w:bidi="ar-SA"/>
        </w:rPr>
        <w:t xml:space="preserve"> </w:t>
      </w:r>
      <w:proofErr w:type="spellStart"/>
      <w:r w:rsidRPr="00074A12">
        <w:rPr>
          <w:rFonts w:ascii="Times New Roman" w:eastAsia="Times New Roman" w:hAnsi="Times New Roman" w:cs="Times New Roman"/>
          <w:color w:val="auto"/>
          <w:lang w:val="ru-RU" w:eastAsia="en-US" w:bidi="ar-SA"/>
        </w:rPr>
        <w:t>регистър</w:t>
      </w:r>
      <w:proofErr w:type="spellEnd"/>
      <w:r w:rsidRPr="00074A12">
        <w:rPr>
          <w:rFonts w:ascii="Times New Roman" w:eastAsia="Times New Roman" w:hAnsi="Times New Roman" w:cs="Times New Roman"/>
          <w:color w:val="auto"/>
          <w:lang w:val="ru-RU" w:eastAsia="en-US" w:bidi="ar-SA"/>
        </w:rPr>
        <w:t xml:space="preserve"> </w:t>
      </w:r>
      <w:r w:rsidRPr="00074A12">
        <w:rPr>
          <w:rFonts w:ascii="Times New Roman" w:eastAsia="Times New Roman" w:hAnsi="Times New Roman" w:cs="Times New Roman"/>
          <w:color w:val="auto"/>
          <w:lang w:eastAsia="en-US" w:bidi="ar-SA"/>
        </w:rPr>
        <w:t xml:space="preserve">с ЕИК ___________, </w:t>
      </w:r>
    </w:p>
    <w:p w:rsidR="00074A12" w:rsidRPr="00074A12" w:rsidRDefault="00074A12" w:rsidP="00074A12">
      <w:pPr>
        <w:widowControl/>
        <w:ind w:left="270"/>
        <w:jc w:val="both"/>
        <w:rPr>
          <w:rFonts w:ascii="Times New Roman" w:eastAsia="Times New Roman" w:hAnsi="Times New Roman" w:cs="Times New Roman"/>
          <w:color w:val="auto"/>
          <w:lang w:eastAsia="en-US" w:bidi="ar-SA"/>
        </w:rPr>
      </w:pPr>
      <w:r w:rsidRPr="00074A12">
        <w:rPr>
          <w:rFonts w:ascii="Times New Roman" w:eastAsia="Times New Roman" w:hAnsi="Times New Roman" w:cs="Times New Roman"/>
          <w:color w:val="auto"/>
          <w:lang w:eastAsia="en-US" w:bidi="ar-SA"/>
        </w:rPr>
        <w:t xml:space="preserve">в съответствие с изискванията на възложителя за участие в публично състезание за възлагане на обществена поръчка с предмет: </w:t>
      </w:r>
      <w:r>
        <w:rPr>
          <w:rFonts w:ascii="Times New Roman" w:eastAsia="MS Mincho" w:hAnsi="Times New Roman" w:cs="Times New Roman"/>
          <w:b/>
          <w:color w:val="auto"/>
          <w:lang w:eastAsia="en-US" w:bidi="ar-SA"/>
        </w:rPr>
        <w:t>................................................................................................................................................................................................................................................................................................................................................................................................................................................................................................................................................................................................................................................................</w:t>
      </w:r>
    </w:p>
    <w:p w:rsidR="00074A12" w:rsidRPr="00074A12" w:rsidRDefault="00074A12" w:rsidP="00074A12">
      <w:pPr>
        <w:widowControl/>
        <w:ind w:left="270" w:right="-82"/>
        <w:jc w:val="both"/>
        <w:rPr>
          <w:rFonts w:ascii="Times New Roman" w:eastAsia="Times New Roman" w:hAnsi="Times New Roman" w:cs="Times New Roman"/>
          <w:color w:val="auto"/>
          <w:lang w:eastAsia="en-US" w:bidi="ar-SA"/>
        </w:rPr>
      </w:pPr>
      <w:r w:rsidRPr="00074A12">
        <w:rPr>
          <w:rFonts w:ascii="Times New Roman" w:eastAsia="Times New Roman" w:hAnsi="Times New Roman" w:cs="Times New Roman"/>
          <w:color w:val="auto"/>
          <w:lang w:eastAsia="en-US" w:bidi="ar-SA"/>
        </w:rPr>
        <w:t xml:space="preserve">декларирам наличието на общ и специфичен </w:t>
      </w:r>
      <w:r w:rsidRPr="000B5F3C">
        <w:rPr>
          <w:rFonts w:ascii="Times New Roman" w:eastAsia="Times New Roman" w:hAnsi="Times New Roman" w:cs="Times New Roman"/>
          <w:color w:val="auto"/>
          <w:lang w:val="ru-RU" w:eastAsia="en-US" w:bidi="ar-SA"/>
        </w:rPr>
        <w:t>(</w:t>
      </w:r>
      <w:r w:rsidRPr="00074A12">
        <w:rPr>
          <w:rFonts w:ascii="Times New Roman" w:eastAsia="Times New Roman" w:hAnsi="Times New Roman" w:cs="Times New Roman"/>
          <w:color w:val="auto"/>
          <w:lang w:eastAsia="en-US" w:bidi="ar-SA"/>
        </w:rPr>
        <w:t>в сферата на поръчката</w:t>
      </w:r>
      <w:r w:rsidRPr="000B5F3C">
        <w:rPr>
          <w:rFonts w:ascii="Times New Roman" w:eastAsia="Times New Roman" w:hAnsi="Times New Roman" w:cs="Times New Roman"/>
          <w:color w:val="auto"/>
          <w:lang w:val="ru-RU" w:eastAsia="en-US" w:bidi="ar-SA"/>
        </w:rPr>
        <w:t>)</w:t>
      </w:r>
      <w:r w:rsidRPr="00074A12">
        <w:rPr>
          <w:rFonts w:ascii="Times New Roman" w:eastAsia="Times New Roman" w:hAnsi="Times New Roman" w:cs="Times New Roman"/>
          <w:color w:val="auto"/>
          <w:lang w:eastAsia="en-US" w:bidi="ar-SA"/>
        </w:rPr>
        <w:t xml:space="preserve"> оборот на представляваното от мен дружество през последните три приключили финансови години </w:t>
      </w:r>
      <w:r w:rsidRPr="00074A12">
        <w:rPr>
          <w:rFonts w:ascii="Times New Roman" w:eastAsia="Times New Roman" w:hAnsi="Times New Roman" w:cs="Times New Roman"/>
          <w:i/>
          <w:color w:val="auto"/>
          <w:lang w:eastAsia="en-US" w:bidi="ar-SA"/>
        </w:rPr>
        <w:t>/или в зависимост от датата, на която кандидатът е учреден или е започнал дейността си/</w:t>
      </w:r>
      <w:r w:rsidRPr="00074A12">
        <w:rPr>
          <w:rFonts w:ascii="Times New Roman" w:eastAsia="Times New Roman" w:hAnsi="Times New Roman" w:cs="Times New Roman"/>
          <w:color w:val="auto"/>
          <w:lang w:eastAsia="en-US" w:bidi="ar-SA"/>
        </w:rPr>
        <w:t>, както следва:</w:t>
      </w:r>
    </w:p>
    <w:p w:rsidR="00074A12" w:rsidRPr="00074A12" w:rsidRDefault="00074A12" w:rsidP="00074A12">
      <w:pPr>
        <w:widowControl/>
        <w:ind w:left="270" w:right="-82"/>
        <w:jc w:val="both"/>
        <w:rPr>
          <w:rFonts w:ascii="Times New Roman" w:eastAsia="Times New Roman" w:hAnsi="Times New Roman" w:cs="Times New Roman"/>
          <w:color w:val="auto"/>
          <w:lang w:eastAsia="en-US" w:bidi="ar-S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50"/>
        <w:gridCol w:w="3110"/>
        <w:gridCol w:w="3690"/>
      </w:tblGrid>
      <w:tr w:rsidR="00074A12" w:rsidRPr="00074A12" w:rsidTr="00E9431A">
        <w:trPr>
          <w:trHeight w:val="390"/>
          <w:jc w:val="center"/>
        </w:trPr>
        <w:tc>
          <w:tcPr>
            <w:tcW w:w="2750" w:type="dxa"/>
            <w:tcBorders>
              <w:top w:val="single" w:sz="4" w:space="0" w:color="000000"/>
              <w:left w:val="single" w:sz="4" w:space="0" w:color="000000"/>
              <w:bottom w:val="single" w:sz="4" w:space="0" w:color="000000"/>
              <w:right w:val="single" w:sz="4" w:space="0" w:color="000000"/>
            </w:tcBorders>
            <w:vAlign w:val="center"/>
            <w:hideMark/>
          </w:tcPr>
          <w:p w:rsidR="00074A12" w:rsidRPr="00074A12" w:rsidRDefault="00074A12" w:rsidP="00074A12">
            <w:pPr>
              <w:widowControl/>
              <w:spacing w:line="240" w:lineRule="exact"/>
              <w:ind w:left="270"/>
              <w:jc w:val="center"/>
              <w:rPr>
                <w:rFonts w:ascii="Times New Roman" w:eastAsia="Times New Roman" w:hAnsi="Times New Roman" w:cs="Times New Roman"/>
                <w:color w:val="auto"/>
                <w:lang w:val="ru-RU" w:eastAsia="en-US" w:bidi="ar-SA"/>
              </w:rPr>
            </w:pPr>
            <w:r w:rsidRPr="00074A12">
              <w:rPr>
                <w:rFonts w:ascii="Times New Roman" w:eastAsia="Times New Roman" w:hAnsi="Times New Roman" w:cs="Times New Roman"/>
                <w:color w:val="auto"/>
                <w:lang w:val="ru-RU" w:eastAsia="en-US" w:bidi="ar-SA"/>
              </w:rPr>
              <w:t>ГОДИНА</w:t>
            </w:r>
          </w:p>
        </w:tc>
        <w:tc>
          <w:tcPr>
            <w:tcW w:w="3110" w:type="dxa"/>
            <w:tcBorders>
              <w:top w:val="single" w:sz="4" w:space="0" w:color="000000"/>
              <w:left w:val="single" w:sz="4" w:space="0" w:color="000000"/>
              <w:bottom w:val="single" w:sz="4" w:space="0" w:color="000000"/>
              <w:right w:val="single" w:sz="4" w:space="0" w:color="000000"/>
            </w:tcBorders>
            <w:vAlign w:val="center"/>
            <w:hideMark/>
          </w:tcPr>
          <w:p w:rsidR="00074A12" w:rsidRPr="00074A12" w:rsidRDefault="00074A12" w:rsidP="00074A12">
            <w:pPr>
              <w:widowControl/>
              <w:spacing w:line="240" w:lineRule="exact"/>
              <w:ind w:left="270"/>
              <w:jc w:val="center"/>
              <w:rPr>
                <w:rFonts w:ascii="Times New Roman" w:eastAsia="Times New Roman" w:hAnsi="Times New Roman" w:cs="Times New Roman"/>
                <w:color w:val="auto"/>
                <w:lang w:eastAsia="en-US" w:bidi="ar-SA"/>
              </w:rPr>
            </w:pPr>
            <w:proofErr w:type="spellStart"/>
            <w:r w:rsidRPr="00074A12">
              <w:rPr>
                <w:rFonts w:ascii="Times New Roman" w:eastAsia="Times New Roman" w:hAnsi="Times New Roman" w:cs="Times New Roman"/>
                <w:color w:val="auto"/>
                <w:lang w:val="ru-RU" w:eastAsia="en-US" w:bidi="ar-SA"/>
              </w:rPr>
              <w:t>Стойност</w:t>
            </w:r>
            <w:proofErr w:type="spellEnd"/>
            <w:r w:rsidRPr="00074A12">
              <w:rPr>
                <w:rFonts w:ascii="Times New Roman" w:eastAsia="Times New Roman" w:hAnsi="Times New Roman" w:cs="Times New Roman"/>
                <w:color w:val="auto"/>
                <w:lang w:val="ru-RU" w:eastAsia="en-US" w:bidi="ar-SA"/>
              </w:rPr>
              <w:t xml:space="preserve"> на </w:t>
            </w:r>
            <w:proofErr w:type="spellStart"/>
            <w:r w:rsidRPr="00074A12">
              <w:rPr>
                <w:rFonts w:ascii="Times New Roman" w:eastAsia="Times New Roman" w:hAnsi="Times New Roman" w:cs="Times New Roman"/>
                <w:color w:val="auto"/>
                <w:lang w:val="ru-RU" w:eastAsia="en-US" w:bidi="ar-SA"/>
              </w:rPr>
              <w:t>общия</w:t>
            </w:r>
            <w:proofErr w:type="spellEnd"/>
            <w:r w:rsidRPr="00074A12">
              <w:rPr>
                <w:rFonts w:ascii="Times New Roman" w:eastAsia="Times New Roman" w:hAnsi="Times New Roman" w:cs="Times New Roman"/>
                <w:color w:val="auto"/>
                <w:lang w:val="ru-RU" w:eastAsia="en-US" w:bidi="ar-SA"/>
              </w:rPr>
              <w:t xml:space="preserve"> </w:t>
            </w:r>
            <w:r w:rsidRPr="00074A12">
              <w:rPr>
                <w:rFonts w:ascii="Times New Roman" w:eastAsia="Times New Roman" w:hAnsi="Times New Roman" w:cs="Times New Roman"/>
                <w:color w:val="auto"/>
                <w:lang w:eastAsia="en-US" w:bidi="ar-SA"/>
              </w:rPr>
              <w:t>оборот за годината</w:t>
            </w:r>
          </w:p>
          <w:p w:rsidR="00074A12" w:rsidRPr="00074A12" w:rsidRDefault="00074A12" w:rsidP="00074A12">
            <w:pPr>
              <w:widowControl/>
              <w:spacing w:line="240" w:lineRule="exact"/>
              <w:ind w:left="270"/>
              <w:jc w:val="center"/>
              <w:rPr>
                <w:rFonts w:ascii="Times New Roman" w:eastAsia="Times New Roman" w:hAnsi="Times New Roman" w:cs="Times New Roman"/>
                <w:color w:val="auto"/>
                <w:lang w:val="ru-RU" w:eastAsia="en-US" w:bidi="ar-SA"/>
              </w:rPr>
            </w:pPr>
            <w:r w:rsidRPr="00074A12">
              <w:rPr>
                <w:rFonts w:ascii="Times New Roman" w:eastAsia="Times New Roman" w:hAnsi="Times New Roman" w:cs="Times New Roman"/>
                <w:color w:val="auto"/>
                <w:lang w:val="ru-RU" w:eastAsia="en-US" w:bidi="ar-SA"/>
              </w:rPr>
              <w:t>(</w:t>
            </w:r>
            <w:proofErr w:type="gramStart"/>
            <w:r w:rsidRPr="00074A12">
              <w:rPr>
                <w:rFonts w:ascii="Times New Roman" w:eastAsia="Times New Roman" w:hAnsi="Times New Roman" w:cs="Times New Roman"/>
                <w:i/>
                <w:color w:val="auto"/>
                <w:lang w:eastAsia="en-US" w:bidi="ar-SA"/>
              </w:rPr>
              <w:t>в лева</w:t>
            </w:r>
            <w:proofErr w:type="gramEnd"/>
            <w:r w:rsidRPr="00074A12">
              <w:rPr>
                <w:rFonts w:ascii="Times New Roman" w:eastAsia="Times New Roman" w:hAnsi="Times New Roman" w:cs="Times New Roman"/>
                <w:color w:val="auto"/>
                <w:lang w:val="ru-RU" w:eastAsia="en-US" w:bidi="ar-SA"/>
              </w:rPr>
              <w:t>)</w:t>
            </w:r>
          </w:p>
        </w:tc>
        <w:tc>
          <w:tcPr>
            <w:tcW w:w="3690" w:type="dxa"/>
            <w:tcBorders>
              <w:top w:val="single" w:sz="4" w:space="0" w:color="000000"/>
              <w:left w:val="single" w:sz="4" w:space="0" w:color="000000"/>
              <w:bottom w:val="single" w:sz="4" w:space="0" w:color="000000"/>
              <w:right w:val="single" w:sz="4" w:space="0" w:color="000000"/>
            </w:tcBorders>
          </w:tcPr>
          <w:p w:rsidR="00074A12" w:rsidRPr="00074A12" w:rsidRDefault="00074A12" w:rsidP="00074A12">
            <w:pPr>
              <w:widowControl/>
              <w:spacing w:line="240" w:lineRule="exact"/>
              <w:ind w:left="270"/>
              <w:jc w:val="center"/>
              <w:rPr>
                <w:rFonts w:ascii="Times New Roman" w:eastAsia="Times New Roman" w:hAnsi="Times New Roman" w:cs="Times New Roman"/>
                <w:color w:val="auto"/>
                <w:lang w:eastAsia="en-US" w:bidi="ar-SA"/>
              </w:rPr>
            </w:pPr>
            <w:proofErr w:type="spellStart"/>
            <w:r w:rsidRPr="00074A12">
              <w:rPr>
                <w:rFonts w:ascii="Times New Roman" w:eastAsia="Times New Roman" w:hAnsi="Times New Roman" w:cs="Times New Roman"/>
                <w:color w:val="auto"/>
                <w:lang w:val="ru-RU" w:eastAsia="en-US" w:bidi="ar-SA"/>
              </w:rPr>
              <w:t>Стойност</w:t>
            </w:r>
            <w:proofErr w:type="spellEnd"/>
            <w:r w:rsidRPr="00074A12">
              <w:rPr>
                <w:rFonts w:ascii="Times New Roman" w:eastAsia="Times New Roman" w:hAnsi="Times New Roman" w:cs="Times New Roman"/>
                <w:color w:val="auto"/>
                <w:lang w:val="ru-RU" w:eastAsia="en-US" w:bidi="ar-SA"/>
              </w:rPr>
              <w:t xml:space="preserve"> на </w:t>
            </w:r>
            <w:proofErr w:type="spellStart"/>
            <w:r w:rsidRPr="00074A12">
              <w:rPr>
                <w:rFonts w:ascii="Times New Roman" w:eastAsia="Times New Roman" w:hAnsi="Times New Roman" w:cs="Times New Roman"/>
                <w:color w:val="auto"/>
                <w:lang w:val="ru-RU" w:eastAsia="en-US" w:bidi="ar-SA"/>
              </w:rPr>
              <w:t>специфичния</w:t>
            </w:r>
            <w:proofErr w:type="spellEnd"/>
            <w:r w:rsidRPr="00074A12">
              <w:rPr>
                <w:rFonts w:ascii="Times New Roman" w:eastAsia="Times New Roman" w:hAnsi="Times New Roman" w:cs="Times New Roman"/>
                <w:color w:val="auto"/>
                <w:lang w:val="ru-RU" w:eastAsia="en-US" w:bidi="ar-SA"/>
              </w:rPr>
              <w:t xml:space="preserve"> </w:t>
            </w:r>
            <w:r w:rsidRPr="00074A12">
              <w:rPr>
                <w:rFonts w:ascii="Times New Roman" w:eastAsia="Times New Roman" w:hAnsi="Times New Roman" w:cs="Times New Roman"/>
                <w:color w:val="auto"/>
                <w:lang w:eastAsia="en-US" w:bidi="ar-SA"/>
              </w:rPr>
              <w:t>оборот за годината</w:t>
            </w:r>
          </w:p>
          <w:p w:rsidR="00074A12" w:rsidRPr="00074A12" w:rsidRDefault="00074A12" w:rsidP="00074A12">
            <w:pPr>
              <w:widowControl/>
              <w:spacing w:line="240" w:lineRule="exact"/>
              <w:ind w:left="270"/>
              <w:jc w:val="center"/>
              <w:rPr>
                <w:rFonts w:ascii="Times New Roman" w:eastAsia="Times New Roman" w:hAnsi="Times New Roman" w:cs="Times New Roman"/>
                <w:color w:val="auto"/>
                <w:lang w:val="ru-RU" w:eastAsia="en-US" w:bidi="ar-SA"/>
              </w:rPr>
            </w:pPr>
            <w:r w:rsidRPr="00074A12">
              <w:rPr>
                <w:rFonts w:ascii="Times New Roman" w:eastAsia="Times New Roman" w:hAnsi="Times New Roman" w:cs="Times New Roman"/>
                <w:color w:val="auto"/>
                <w:lang w:val="ru-RU" w:eastAsia="en-US" w:bidi="ar-SA"/>
              </w:rPr>
              <w:t>(</w:t>
            </w:r>
            <w:proofErr w:type="gramStart"/>
            <w:r w:rsidRPr="00074A12">
              <w:rPr>
                <w:rFonts w:ascii="Times New Roman" w:eastAsia="Times New Roman" w:hAnsi="Times New Roman" w:cs="Times New Roman"/>
                <w:i/>
                <w:color w:val="auto"/>
                <w:lang w:eastAsia="en-US" w:bidi="ar-SA"/>
              </w:rPr>
              <w:t>в лева</w:t>
            </w:r>
            <w:proofErr w:type="gramEnd"/>
            <w:r w:rsidRPr="00074A12">
              <w:rPr>
                <w:rFonts w:ascii="Times New Roman" w:eastAsia="Times New Roman" w:hAnsi="Times New Roman" w:cs="Times New Roman"/>
                <w:color w:val="auto"/>
                <w:lang w:val="ru-RU" w:eastAsia="en-US" w:bidi="ar-SA"/>
              </w:rPr>
              <w:t>)</w:t>
            </w:r>
          </w:p>
        </w:tc>
      </w:tr>
      <w:tr w:rsidR="00074A12" w:rsidRPr="00074A12" w:rsidTr="00E9431A">
        <w:trPr>
          <w:trHeight w:val="220"/>
          <w:jc w:val="center"/>
        </w:trPr>
        <w:tc>
          <w:tcPr>
            <w:tcW w:w="2750" w:type="dxa"/>
            <w:tcBorders>
              <w:top w:val="single" w:sz="4" w:space="0" w:color="000000"/>
              <w:left w:val="single" w:sz="4" w:space="0" w:color="000000"/>
              <w:bottom w:val="single" w:sz="4" w:space="0" w:color="000000"/>
              <w:right w:val="single" w:sz="4" w:space="0" w:color="000000"/>
            </w:tcBorders>
          </w:tcPr>
          <w:p w:rsidR="00074A12" w:rsidRPr="00074A12" w:rsidRDefault="00074A12" w:rsidP="00074A12">
            <w:pPr>
              <w:widowControl/>
              <w:ind w:left="270"/>
              <w:rPr>
                <w:rFonts w:ascii="Times New Roman" w:eastAsia="Times New Roman" w:hAnsi="Times New Roman" w:cs="Times New Roman"/>
                <w:color w:val="auto"/>
                <w:lang w:val="ru-RU" w:eastAsia="en-US" w:bidi="ar-SA"/>
              </w:rPr>
            </w:pPr>
          </w:p>
        </w:tc>
        <w:tc>
          <w:tcPr>
            <w:tcW w:w="3110" w:type="dxa"/>
            <w:tcBorders>
              <w:top w:val="single" w:sz="4" w:space="0" w:color="000000"/>
              <w:left w:val="single" w:sz="4" w:space="0" w:color="000000"/>
              <w:bottom w:val="single" w:sz="4" w:space="0" w:color="000000"/>
              <w:right w:val="single" w:sz="4" w:space="0" w:color="000000"/>
            </w:tcBorders>
          </w:tcPr>
          <w:p w:rsidR="00074A12" w:rsidRPr="00074A12" w:rsidRDefault="00074A12" w:rsidP="00074A12">
            <w:pPr>
              <w:widowControl/>
              <w:ind w:left="270"/>
              <w:rPr>
                <w:rFonts w:ascii="Times New Roman" w:eastAsia="Times New Roman" w:hAnsi="Times New Roman" w:cs="Times New Roman"/>
                <w:color w:val="auto"/>
                <w:highlight w:val="yellow"/>
                <w:lang w:val="ru-RU" w:eastAsia="en-US" w:bidi="ar-SA"/>
              </w:rPr>
            </w:pPr>
          </w:p>
        </w:tc>
        <w:tc>
          <w:tcPr>
            <w:tcW w:w="3690" w:type="dxa"/>
            <w:tcBorders>
              <w:top w:val="single" w:sz="4" w:space="0" w:color="000000"/>
              <w:left w:val="single" w:sz="4" w:space="0" w:color="000000"/>
              <w:bottom w:val="single" w:sz="4" w:space="0" w:color="000000"/>
              <w:right w:val="single" w:sz="4" w:space="0" w:color="000000"/>
            </w:tcBorders>
          </w:tcPr>
          <w:p w:rsidR="00074A12" w:rsidRPr="00074A12" w:rsidRDefault="00074A12" w:rsidP="00074A12">
            <w:pPr>
              <w:widowControl/>
              <w:ind w:left="270"/>
              <w:rPr>
                <w:rFonts w:ascii="Times New Roman" w:eastAsia="Times New Roman" w:hAnsi="Times New Roman" w:cs="Times New Roman"/>
                <w:color w:val="auto"/>
                <w:highlight w:val="yellow"/>
                <w:lang w:val="ru-RU" w:eastAsia="en-US" w:bidi="ar-SA"/>
              </w:rPr>
            </w:pPr>
          </w:p>
        </w:tc>
      </w:tr>
      <w:tr w:rsidR="00074A12" w:rsidRPr="00074A12" w:rsidTr="00E9431A">
        <w:trPr>
          <w:trHeight w:val="220"/>
          <w:jc w:val="center"/>
        </w:trPr>
        <w:tc>
          <w:tcPr>
            <w:tcW w:w="2750" w:type="dxa"/>
            <w:tcBorders>
              <w:top w:val="single" w:sz="4" w:space="0" w:color="000000"/>
              <w:left w:val="single" w:sz="4" w:space="0" w:color="000000"/>
              <w:bottom w:val="single" w:sz="4" w:space="0" w:color="000000"/>
              <w:right w:val="single" w:sz="4" w:space="0" w:color="000000"/>
            </w:tcBorders>
          </w:tcPr>
          <w:p w:rsidR="00074A12" w:rsidRPr="00074A12" w:rsidRDefault="00074A12" w:rsidP="00074A12">
            <w:pPr>
              <w:widowControl/>
              <w:ind w:left="270"/>
              <w:rPr>
                <w:rFonts w:ascii="Times New Roman" w:eastAsia="Times New Roman" w:hAnsi="Times New Roman" w:cs="Times New Roman"/>
                <w:color w:val="auto"/>
                <w:lang w:val="ru-RU" w:eastAsia="en-US" w:bidi="ar-SA"/>
              </w:rPr>
            </w:pPr>
          </w:p>
        </w:tc>
        <w:tc>
          <w:tcPr>
            <w:tcW w:w="3110" w:type="dxa"/>
            <w:tcBorders>
              <w:top w:val="single" w:sz="4" w:space="0" w:color="000000"/>
              <w:left w:val="single" w:sz="4" w:space="0" w:color="000000"/>
              <w:bottom w:val="single" w:sz="4" w:space="0" w:color="000000"/>
              <w:right w:val="single" w:sz="4" w:space="0" w:color="000000"/>
            </w:tcBorders>
          </w:tcPr>
          <w:p w:rsidR="00074A12" w:rsidRPr="00074A12" w:rsidRDefault="00074A12" w:rsidP="00074A12">
            <w:pPr>
              <w:widowControl/>
              <w:ind w:left="270"/>
              <w:rPr>
                <w:rFonts w:ascii="Times New Roman" w:eastAsia="Times New Roman" w:hAnsi="Times New Roman" w:cs="Times New Roman"/>
                <w:color w:val="auto"/>
                <w:lang w:val="ru-RU" w:eastAsia="en-US" w:bidi="ar-SA"/>
              </w:rPr>
            </w:pPr>
          </w:p>
        </w:tc>
        <w:tc>
          <w:tcPr>
            <w:tcW w:w="3690" w:type="dxa"/>
            <w:tcBorders>
              <w:top w:val="single" w:sz="4" w:space="0" w:color="000000"/>
              <w:left w:val="single" w:sz="4" w:space="0" w:color="000000"/>
              <w:bottom w:val="single" w:sz="4" w:space="0" w:color="000000"/>
              <w:right w:val="single" w:sz="4" w:space="0" w:color="000000"/>
            </w:tcBorders>
          </w:tcPr>
          <w:p w:rsidR="00074A12" w:rsidRPr="00074A12" w:rsidRDefault="00074A12" w:rsidP="00074A12">
            <w:pPr>
              <w:widowControl/>
              <w:ind w:left="270"/>
              <w:rPr>
                <w:rFonts w:ascii="Times New Roman" w:eastAsia="Times New Roman" w:hAnsi="Times New Roman" w:cs="Times New Roman"/>
                <w:color w:val="auto"/>
                <w:lang w:val="ru-RU" w:eastAsia="en-US" w:bidi="ar-SA"/>
              </w:rPr>
            </w:pPr>
          </w:p>
        </w:tc>
      </w:tr>
      <w:tr w:rsidR="00074A12" w:rsidRPr="00074A12" w:rsidTr="00E9431A">
        <w:trPr>
          <w:trHeight w:val="220"/>
          <w:jc w:val="center"/>
        </w:trPr>
        <w:tc>
          <w:tcPr>
            <w:tcW w:w="2750" w:type="dxa"/>
            <w:tcBorders>
              <w:top w:val="single" w:sz="4" w:space="0" w:color="000000"/>
              <w:left w:val="single" w:sz="4" w:space="0" w:color="000000"/>
              <w:bottom w:val="single" w:sz="4" w:space="0" w:color="000000"/>
              <w:right w:val="single" w:sz="4" w:space="0" w:color="000000"/>
            </w:tcBorders>
          </w:tcPr>
          <w:p w:rsidR="00074A12" w:rsidRPr="00074A12" w:rsidRDefault="00074A12" w:rsidP="00074A12">
            <w:pPr>
              <w:widowControl/>
              <w:ind w:left="270"/>
              <w:rPr>
                <w:rFonts w:ascii="Times New Roman" w:eastAsia="Times New Roman" w:hAnsi="Times New Roman" w:cs="Times New Roman"/>
                <w:color w:val="auto"/>
                <w:lang w:val="ru-RU" w:eastAsia="en-US" w:bidi="ar-SA"/>
              </w:rPr>
            </w:pPr>
          </w:p>
        </w:tc>
        <w:tc>
          <w:tcPr>
            <w:tcW w:w="3110" w:type="dxa"/>
            <w:tcBorders>
              <w:top w:val="single" w:sz="4" w:space="0" w:color="000000"/>
              <w:left w:val="single" w:sz="4" w:space="0" w:color="000000"/>
              <w:bottom w:val="single" w:sz="4" w:space="0" w:color="000000"/>
              <w:right w:val="single" w:sz="4" w:space="0" w:color="000000"/>
            </w:tcBorders>
          </w:tcPr>
          <w:p w:rsidR="00074A12" w:rsidRPr="00074A12" w:rsidRDefault="00074A12" w:rsidP="00074A12">
            <w:pPr>
              <w:widowControl/>
              <w:ind w:left="270"/>
              <w:rPr>
                <w:rFonts w:ascii="Times New Roman" w:eastAsia="Times New Roman" w:hAnsi="Times New Roman" w:cs="Times New Roman"/>
                <w:color w:val="auto"/>
                <w:lang w:val="ru-RU" w:eastAsia="en-US" w:bidi="ar-SA"/>
              </w:rPr>
            </w:pPr>
          </w:p>
        </w:tc>
        <w:tc>
          <w:tcPr>
            <w:tcW w:w="3690" w:type="dxa"/>
            <w:tcBorders>
              <w:top w:val="single" w:sz="4" w:space="0" w:color="000000"/>
              <w:left w:val="single" w:sz="4" w:space="0" w:color="000000"/>
              <w:bottom w:val="single" w:sz="4" w:space="0" w:color="000000"/>
              <w:right w:val="single" w:sz="4" w:space="0" w:color="000000"/>
            </w:tcBorders>
          </w:tcPr>
          <w:p w:rsidR="00074A12" w:rsidRPr="00074A12" w:rsidRDefault="00074A12" w:rsidP="00074A12">
            <w:pPr>
              <w:widowControl/>
              <w:ind w:left="270"/>
              <w:rPr>
                <w:rFonts w:ascii="Times New Roman" w:eastAsia="Times New Roman" w:hAnsi="Times New Roman" w:cs="Times New Roman"/>
                <w:color w:val="auto"/>
                <w:lang w:val="ru-RU" w:eastAsia="en-US" w:bidi="ar-SA"/>
              </w:rPr>
            </w:pPr>
          </w:p>
        </w:tc>
      </w:tr>
      <w:tr w:rsidR="00074A12" w:rsidRPr="00074A12" w:rsidTr="00E9431A">
        <w:trPr>
          <w:trHeight w:val="220"/>
          <w:jc w:val="center"/>
        </w:trPr>
        <w:tc>
          <w:tcPr>
            <w:tcW w:w="2750" w:type="dxa"/>
            <w:tcBorders>
              <w:top w:val="single" w:sz="4" w:space="0" w:color="000000"/>
              <w:left w:val="single" w:sz="4" w:space="0" w:color="000000"/>
              <w:bottom w:val="single" w:sz="4" w:space="0" w:color="000000"/>
              <w:right w:val="single" w:sz="4" w:space="0" w:color="000000"/>
            </w:tcBorders>
          </w:tcPr>
          <w:p w:rsidR="00074A12" w:rsidRPr="00074A12" w:rsidRDefault="00074A12" w:rsidP="00074A12">
            <w:pPr>
              <w:widowControl/>
              <w:ind w:left="270"/>
              <w:jc w:val="right"/>
              <w:rPr>
                <w:rFonts w:ascii="Times New Roman" w:eastAsia="Times New Roman" w:hAnsi="Times New Roman" w:cs="Times New Roman"/>
                <w:color w:val="auto"/>
                <w:lang w:val="ru-RU" w:eastAsia="en-US" w:bidi="ar-SA"/>
              </w:rPr>
            </w:pPr>
            <w:r w:rsidRPr="00074A12">
              <w:rPr>
                <w:rFonts w:ascii="Times New Roman" w:eastAsia="Times New Roman" w:hAnsi="Times New Roman" w:cs="Times New Roman"/>
                <w:b/>
                <w:color w:val="auto"/>
                <w:lang w:eastAsia="en-US" w:bidi="ar-SA"/>
              </w:rPr>
              <w:t>Общо оборот:</w:t>
            </w:r>
          </w:p>
        </w:tc>
        <w:tc>
          <w:tcPr>
            <w:tcW w:w="3110" w:type="dxa"/>
            <w:tcBorders>
              <w:top w:val="single" w:sz="4" w:space="0" w:color="000000"/>
              <w:left w:val="single" w:sz="4" w:space="0" w:color="000000"/>
              <w:bottom w:val="single" w:sz="4" w:space="0" w:color="000000"/>
              <w:right w:val="single" w:sz="4" w:space="0" w:color="000000"/>
            </w:tcBorders>
          </w:tcPr>
          <w:p w:rsidR="00074A12" w:rsidRPr="00074A12" w:rsidRDefault="00074A12" w:rsidP="00074A12">
            <w:pPr>
              <w:widowControl/>
              <w:ind w:left="270"/>
              <w:rPr>
                <w:rFonts w:ascii="Times New Roman" w:eastAsia="Times New Roman" w:hAnsi="Times New Roman" w:cs="Times New Roman"/>
                <w:color w:val="auto"/>
                <w:lang w:val="ru-RU" w:eastAsia="en-US" w:bidi="ar-SA"/>
              </w:rPr>
            </w:pPr>
          </w:p>
        </w:tc>
        <w:tc>
          <w:tcPr>
            <w:tcW w:w="3690" w:type="dxa"/>
            <w:tcBorders>
              <w:top w:val="single" w:sz="4" w:space="0" w:color="000000"/>
              <w:left w:val="single" w:sz="4" w:space="0" w:color="000000"/>
              <w:bottom w:val="single" w:sz="4" w:space="0" w:color="000000"/>
              <w:right w:val="single" w:sz="4" w:space="0" w:color="000000"/>
            </w:tcBorders>
          </w:tcPr>
          <w:p w:rsidR="00074A12" w:rsidRPr="00074A12" w:rsidRDefault="00074A12" w:rsidP="00074A12">
            <w:pPr>
              <w:widowControl/>
              <w:ind w:left="270"/>
              <w:rPr>
                <w:rFonts w:ascii="Times New Roman" w:eastAsia="Times New Roman" w:hAnsi="Times New Roman" w:cs="Times New Roman"/>
                <w:color w:val="auto"/>
                <w:lang w:val="ru-RU" w:eastAsia="en-US" w:bidi="ar-SA"/>
              </w:rPr>
            </w:pPr>
          </w:p>
        </w:tc>
      </w:tr>
    </w:tbl>
    <w:p w:rsidR="00074A12" w:rsidRPr="00074A12" w:rsidRDefault="00074A12" w:rsidP="00074A12">
      <w:pPr>
        <w:widowControl/>
        <w:ind w:left="270"/>
        <w:jc w:val="both"/>
        <w:rPr>
          <w:rFonts w:ascii="Times New Roman" w:eastAsia="Times New Roman" w:hAnsi="Times New Roman" w:cs="Times New Roman"/>
          <w:color w:val="auto"/>
          <w:lang w:eastAsia="en-US" w:bidi="ar-SA"/>
        </w:rPr>
      </w:pPr>
      <w:r w:rsidRPr="00074A12">
        <w:rPr>
          <w:rFonts w:ascii="Times New Roman" w:eastAsia="Times New Roman" w:hAnsi="Times New Roman" w:cs="Times New Roman"/>
          <w:color w:val="auto"/>
          <w:lang w:eastAsia="en-US" w:bidi="ar-SA"/>
        </w:rPr>
        <w:t>Известно ми е, че за неверни данни нося наказателна отговорност по чл. 313 от Наказателния кодекс.</w:t>
      </w:r>
    </w:p>
    <w:p w:rsidR="00074A12" w:rsidRPr="00074A12" w:rsidRDefault="00074A12" w:rsidP="00074A12">
      <w:pPr>
        <w:widowControl/>
        <w:spacing w:before="60" w:line="240" w:lineRule="exact"/>
        <w:ind w:left="270"/>
        <w:jc w:val="both"/>
        <w:rPr>
          <w:rFonts w:ascii="Times New Roman" w:eastAsia="Times New Roman" w:hAnsi="Times New Roman" w:cs="Times New Roman"/>
          <w:color w:val="auto"/>
          <w:highlight w:val="yellow"/>
          <w:lang w:eastAsia="en-US" w:bidi="ar-SA"/>
        </w:rPr>
      </w:pPr>
    </w:p>
    <w:p w:rsidR="00074A12" w:rsidRPr="00074A12" w:rsidRDefault="00074A12" w:rsidP="00074A12">
      <w:pPr>
        <w:widowControl/>
        <w:ind w:left="270"/>
        <w:jc w:val="both"/>
        <w:rPr>
          <w:rFonts w:ascii="Times New Roman" w:eastAsia="Times New Roman" w:hAnsi="Times New Roman" w:cs="Times New Roman"/>
          <w:b/>
          <w:i/>
          <w:color w:val="auto"/>
          <w:lang w:eastAsia="en-US" w:bidi="ar-SA"/>
        </w:rPr>
      </w:pPr>
      <w:r w:rsidRPr="00074A12">
        <w:rPr>
          <w:rFonts w:ascii="Times New Roman" w:eastAsia="Times New Roman" w:hAnsi="Times New Roman" w:cs="Times New Roman"/>
          <w:b/>
          <w:color w:val="auto"/>
          <w:lang w:eastAsia="en-US" w:bidi="ar-SA"/>
        </w:rPr>
        <w:t xml:space="preserve">Дата: </w:t>
      </w:r>
      <w:r w:rsidRPr="00074A12">
        <w:rPr>
          <w:rFonts w:ascii="Times New Roman" w:eastAsia="Times New Roman" w:hAnsi="Times New Roman" w:cs="Times New Roman"/>
          <w:b/>
          <w:i/>
          <w:color w:val="auto"/>
          <w:lang w:eastAsia="en-US" w:bidi="ar-SA"/>
        </w:rPr>
        <w:t>д/м/г</w:t>
      </w:r>
      <w:r w:rsidRPr="00074A12">
        <w:rPr>
          <w:rFonts w:ascii="Times New Roman" w:eastAsia="Times New Roman" w:hAnsi="Times New Roman" w:cs="Times New Roman"/>
          <w:color w:val="auto"/>
          <w:lang w:eastAsia="en-US" w:bidi="ar-SA"/>
        </w:rPr>
        <w:tab/>
      </w:r>
      <w:r w:rsidRPr="00074A12">
        <w:rPr>
          <w:rFonts w:ascii="Times New Roman" w:eastAsia="Times New Roman" w:hAnsi="Times New Roman" w:cs="Times New Roman"/>
          <w:color w:val="auto"/>
          <w:lang w:eastAsia="en-US" w:bidi="ar-SA"/>
        </w:rPr>
        <w:tab/>
      </w:r>
      <w:r w:rsidRPr="00074A12">
        <w:rPr>
          <w:rFonts w:ascii="Times New Roman" w:eastAsia="Times New Roman" w:hAnsi="Times New Roman" w:cs="Times New Roman"/>
          <w:color w:val="auto"/>
          <w:lang w:eastAsia="en-US" w:bidi="ar-SA"/>
        </w:rPr>
        <w:tab/>
      </w:r>
      <w:r w:rsidRPr="00074A12">
        <w:rPr>
          <w:rFonts w:ascii="Times New Roman" w:eastAsia="Times New Roman" w:hAnsi="Times New Roman" w:cs="Times New Roman"/>
          <w:color w:val="auto"/>
          <w:lang w:eastAsia="en-US" w:bidi="ar-SA"/>
        </w:rPr>
        <w:tab/>
      </w:r>
      <w:r w:rsidRPr="00074A12">
        <w:rPr>
          <w:rFonts w:ascii="Times New Roman" w:eastAsia="Times New Roman" w:hAnsi="Times New Roman" w:cs="Times New Roman"/>
          <w:color w:val="auto"/>
          <w:lang w:eastAsia="en-US" w:bidi="ar-SA"/>
        </w:rPr>
        <w:tab/>
      </w:r>
      <w:r w:rsidRPr="00074A12">
        <w:rPr>
          <w:rFonts w:ascii="Times New Roman" w:eastAsia="Times New Roman" w:hAnsi="Times New Roman" w:cs="Times New Roman"/>
          <w:color w:val="auto"/>
          <w:lang w:eastAsia="en-US" w:bidi="ar-SA"/>
        </w:rPr>
        <w:tab/>
      </w:r>
      <w:r w:rsidRPr="00074A12">
        <w:rPr>
          <w:rFonts w:ascii="Times New Roman" w:eastAsia="Times New Roman" w:hAnsi="Times New Roman" w:cs="Times New Roman"/>
          <w:color w:val="auto"/>
          <w:lang w:eastAsia="en-US" w:bidi="ar-SA"/>
        </w:rPr>
        <w:tab/>
      </w:r>
      <w:r w:rsidRPr="00074A12">
        <w:rPr>
          <w:rFonts w:ascii="Times New Roman" w:eastAsia="Times New Roman" w:hAnsi="Times New Roman" w:cs="Times New Roman"/>
          <w:b/>
          <w:color w:val="auto"/>
          <w:lang w:eastAsia="en-US" w:bidi="ar-SA"/>
        </w:rPr>
        <w:t>Подпис:</w:t>
      </w:r>
    </w:p>
    <w:p w:rsidR="00074A12" w:rsidRPr="00074A12" w:rsidRDefault="00074A12" w:rsidP="00074A12">
      <w:pPr>
        <w:widowControl/>
        <w:ind w:left="270"/>
        <w:jc w:val="both"/>
        <w:rPr>
          <w:rFonts w:ascii="Times New Roman" w:eastAsia="Times New Roman" w:hAnsi="Times New Roman" w:cs="Times New Roman"/>
          <w:b/>
          <w:i/>
          <w:color w:val="auto"/>
          <w:lang w:eastAsia="en-US" w:bidi="ar-SA"/>
        </w:rPr>
      </w:pPr>
      <w:r w:rsidRPr="00074A12">
        <w:rPr>
          <w:rFonts w:ascii="Times New Roman" w:eastAsia="Times New Roman" w:hAnsi="Times New Roman" w:cs="Times New Roman"/>
          <w:i/>
          <w:color w:val="auto"/>
          <w:lang w:eastAsia="en-US" w:bidi="ar-SA"/>
        </w:rPr>
        <w:tab/>
      </w:r>
      <w:r w:rsidRPr="00074A12">
        <w:rPr>
          <w:rFonts w:ascii="Times New Roman" w:eastAsia="Times New Roman" w:hAnsi="Times New Roman" w:cs="Times New Roman"/>
          <w:i/>
          <w:color w:val="auto"/>
          <w:lang w:eastAsia="en-US" w:bidi="ar-SA"/>
        </w:rPr>
        <w:tab/>
      </w:r>
      <w:r w:rsidRPr="00074A12">
        <w:rPr>
          <w:rFonts w:ascii="Times New Roman" w:eastAsia="Times New Roman" w:hAnsi="Times New Roman" w:cs="Times New Roman"/>
          <w:i/>
          <w:color w:val="auto"/>
          <w:lang w:eastAsia="en-US" w:bidi="ar-SA"/>
        </w:rPr>
        <w:tab/>
      </w:r>
      <w:r w:rsidRPr="00074A12">
        <w:rPr>
          <w:rFonts w:ascii="Times New Roman" w:eastAsia="Times New Roman" w:hAnsi="Times New Roman" w:cs="Times New Roman"/>
          <w:b/>
          <w:i/>
          <w:color w:val="auto"/>
          <w:lang w:eastAsia="en-US" w:bidi="ar-SA"/>
        </w:rPr>
        <w:tab/>
      </w:r>
      <w:r w:rsidRPr="00074A12">
        <w:rPr>
          <w:rFonts w:ascii="Times New Roman" w:eastAsia="Times New Roman" w:hAnsi="Times New Roman" w:cs="Times New Roman"/>
          <w:b/>
          <w:i/>
          <w:color w:val="auto"/>
          <w:lang w:eastAsia="en-US" w:bidi="ar-SA"/>
        </w:rPr>
        <w:tab/>
      </w:r>
      <w:r w:rsidRPr="00074A12">
        <w:rPr>
          <w:rFonts w:ascii="Times New Roman" w:eastAsia="Times New Roman" w:hAnsi="Times New Roman" w:cs="Times New Roman"/>
          <w:b/>
          <w:i/>
          <w:color w:val="auto"/>
          <w:lang w:eastAsia="en-US" w:bidi="ar-SA"/>
        </w:rPr>
        <w:tab/>
      </w:r>
      <w:r w:rsidRPr="00074A12">
        <w:rPr>
          <w:rFonts w:ascii="Times New Roman" w:eastAsia="Times New Roman" w:hAnsi="Times New Roman" w:cs="Times New Roman"/>
          <w:b/>
          <w:i/>
          <w:color w:val="auto"/>
          <w:lang w:eastAsia="en-US" w:bidi="ar-SA"/>
        </w:rPr>
        <w:tab/>
        <w:t>......................................................</w:t>
      </w:r>
    </w:p>
    <w:p w:rsidR="00074A12" w:rsidRPr="00074A12" w:rsidRDefault="00074A12" w:rsidP="00074A12">
      <w:pPr>
        <w:widowControl/>
        <w:ind w:left="270"/>
        <w:rPr>
          <w:rFonts w:ascii="Times New Roman" w:eastAsia="Times New Roman" w:hAnsi="Times New Roman" w:cs="Times New Roman"/>
          <w:color w:val="auto"/>
          <w:lang w:eastAsia="en-US" w:bidi="ar-SA"/>
        </w:rPr>
      </w:pPr>
      <w:r w:rsidRPr="00074A12">
        <w:rPr>
          <w:rFonts w:ascii="Times New Roman" w:eastAsia="Times New Roman" w:hAnsi="Times New Roman" w:cs="Times New Roman"/>
          <w:i/>
          <w:color w:val="auto"/>
          <w:lang w:eastAsia="en-US" w:bidi="ar-SA"/>
        </w:rPr>
        <w:t xml:space="preserve">       (печат</w:t>
      </w:r>
      <w:r w:rsidRPr="00074A12">
        <w:rPr>
          <w:rFonts w:ascii="Times New Roman" w:eastAsia="Times New Roman" w:hAnsi="Times New Roman" w:cs="Times New Roman"/>
          <w:color w:val="auto"/>
          <w:lang w:eastAsia="en-US" w:bidi="ar-SA"/>
        </w:rPr>
        <w:t>)</w:t>
      </w:r>
    </w:p>
    <w:p w:rsidR="00074A12" w:rsidRPr="00074A12" w:rsidRDefault="00074A12" w:rsidP="00074A12">
      <w:pPr>
        <w:widowControl/>
        <w:ind w:left="270"/>
        <w:jc w:val="both"/>
        <w:rPr>
          <w:rFonts w:ascii="Times New Roman" w:eastAsia="Times New Roman" w:hAnsi="Times New Roman" w:cs="Times New Roman"/>
          <w:b/>
          <w:i/>
          <w:color w:val="auto"/>
          <w:lang w:eastAsia="en-US" w:bidi="ar-SA"/>
        </w:rPr>
      </w:pPr>
      <w:r w:rsidRPr="00074A12">
        <w:rPr>
          <w:rFonts w:ascii="Times New Roman" w:eastAsia="Times New Roman" w:hAnsi="Times New Roman" w:cs="Times New Roman"/>
          <w:i/>
          <w:color w:val="auto"/>
          <w:lang w:eastAsia="en-US" w:bidi="ar-SA"/>
        </w:rPr>
        <w:tab/>
      </w:r>
      <w:r w:rsidRPr="00074A12">
        <w:rPr>
          <w:rFonts w:ascii="Times New Roman" w:eastAsia="Times New Roman" w:hAnsi="Times New Roman" w:cs="Times New Roman"/>
          <w:i/>
          <w:color w:val="auto"/>
          <w:lang w:eastAsia="en-US" w:bidi="ar-SA"/>
        </w:rPr>
        <w:tab/>
      </w:r>
      <w:r w:rsidRPr="00074A12">
        <w:rPr>
          <w:rFonts w:ascii="Times New Roman" w:eastAsia="Times New Roman" w:hAnsi="Times New Roman" w:cs="Times New Roman"/>
          <w:i/>
          <w:color w:val="auto"/>
          <w:lang w:eastAsia="en-US" w:bidi="ar-SA"/>
        </w:rPr>
        <w:tab/>
      </w:r>
      <w:r w:rsidRPr="00074A12">
        <w:rPr>
          <w:rFonts w:ascii="Times New Roman" w:eastAsia="Times New Roman" w:hAnsi="Times New Roman" w:cs="Times New Roman"/>
          <w:b/>
          <w:i/>
          <w:color w:val="auto"/>
          <w:lang w:eastAsia="en-US" w:bidi="ar-SA"/>
        </w:rPr>
        <w:tab/>
      </w:r>
      <w:r w:rsidRPr="00074A12">
        <w:rPr>
          <w:rFonts w:ascii="Times New Roman" w:eastAsia="Times New Roman" w:hAnsi="Times New Roman" w:cs="Times New Roman"/>
          <w:b/>
          <w:i/>
          <w:color w:val="auto"/>
          <w:lang w:eastAsia="en-US" w:bidi="ar-SA"/>
        </w:rPr>
        <w:tab/>
      </w:r>
      <w:r w:rsidRPr="00074A12">
        <w:rPr>
          <w:rFonts w:ascii="Times New Roman" w:eastAsia="Times New Roman" w:hAnsi="Times New Roman" w:cs="Times New Roman"/>
          <w:b/>
          <w:i/>
          <w:color w:val="auto"/>
          <w:lang w:eastAsia="en-US" w:bidi="ar-SA"/>
        </w:rPr>
        <w:tab/>
      </w:r>
      <w:r w:rsidRPr="00074A12">
        <w:rPr>
          <w:rFonts w:ascii="Times New Roman" w:eastAsia="Times New Roman" w:hAnsi="Times New Roman" w:cs="Times New Roman"/>
          <w:b/>
          <w:i/>
          <w:color w:val="auto"/>
          <w:lang w:eastAsia="en-US" w:bidi="ar-SA"/>
        </w:rPr>
        <w:tab/>
        <w:t>....................................................</w:t>
      </w:r>
    </w:p>
    <w:p w:rsidR="00074A12" w:rsidRPr="00074A12" w:rsidRDefault="00074A12" w:rsidP="00074A12">
      <w:pPr>
        <w:widowControl/>
        <w:ind w:left="270"/>
        <w:jc w:val="center"/>
        <w:rPr>
          <w:rFonts w:ascii="Times New Roman" w:eastAsia="Times New Roman" w:hAnsi="Times New Roman" w:cs="Times New Roman"/>
          <w:color w:val="auto"/>
          <w:lang w:eastAsia="en-US" w:bidi="ar-SA"/>
        </w:rPr>
      </w:pPr>
      <w:r w:rsidRPr="00074A12">
        <w:rPr>
          <w:rFonts w:ascii="Times New Roman" w:eastAsia="Times New Roman" w:hAnsi="Times New Roman" w:cs="Times New Roman"/>
          <w:i/>
          <w:color w:val="auto"/>
          <w:lang w:eastAsia="en-US" w:bidi="ar-SA"/>
        </w:rPr>
        <w:t>(име и фамилия на законния представител на участника или надлежно упълномощено лице</w:t>
      </w:r>
      <w:r w:rsidRPr="00074A12">
        <w:rPr>
          <w:rFonts w:ascii="Times New Roman" w:eastAsia="Times New Roman" w:hAnsi="Times New Roman" w:cs="Times New Roman"/>
          <w:color w:val="auto"/>
          <w:lang w:eastAsia="en-US" w:bidi="ar-SA"/>
        </w:rPr>
        <w:t>)</w:t>
      </w:r>
    </w:p>
    <w:p w:rsidR="00074A12" w:rsidRPr="00074A12" w:rsidRDefault="00074A12" w:rsidP="00074A12">
      <w:pPr>
        <w:widowControl/>
        <w:ind w:left="270"/>
        <w:rPr>
          <w:rFonts w:ascii="Times New Roman" w:eastAsia="Times New Roman" w:hAnsi="Times New Roman" w:cs="Times New Roman"/>
          <w:b/>
          <w:i/>
          <w:color w:val="auto"/>
          <w:lang w:eastAsia="en-US" w:bidi="ar-SA"/>
        </w:rPr>
      </w:pPr>
    </w:p>
    <w:p w:rsidR="00074A12" w:rsidRPr="00074A12" w:rsidRDefault="00074A12" w:rsidP="00074A12">
      <w:pPr>
        <w:widowControl/>
        <w:ind w:left="270"/>
        <w:rPr>
          <w:rFonts w:ascii="Times New Roman" w:eastAsia="Times New Roman" w:hAnsi="Times New Roman" w:cs="Times New Roman"/>
          <w:b/>
          <w:color w:val="auto"/>
          <w:lang w:eastAsia="en-US" w:bidi="ar-SA"/>
        </w:rPr>
      </w:pPr>
    </w:p>
    <w:p w:rsidR="00074A12" w:rsidRPr="00074A12" w:rsidRDefault="00074A12" w:rsidP="00074A12">
      <w:pPr>
        <w:widowControl/>
        <w:ind w:left="270"/>
        <w:rPr>
          <w:rFonts w:ascii="Times New Roman" w:eastAsia="Times New Roman" w:hAnsi="Times New Roman" w:cs="Times New Roman"/>
          <w:b/>
          <w:color w:val="auto"/>
          <w:lang w:eastAsia="en-US" w:bidi="ar-SA"/>
        </w:rPr>
      </w:pPr>
      <w:r w:rsidRPr="00074A12">
        <w:rPr>
          <w:rFonts w:ascii="Times New Roman" w:eastAsia="Times New Roman" w:hAnsi="Times New Roman" w:cs="Times New Roman"/>
          <w:b/>
          <w:color w:val="auto"/>
          <w:lang w:eastAsia="en-US" w:bidi="ar-SA"/>
        </w:rPr>
        <w:t xml:space="preserve">Указания към попълване на Образец № </w:t>
      </w:r>
      <w:r w:rsidR="00F96A32">
        <w:rPr>
          <w:rFonts w:ascii="Times New Roman" w:eastAsia="Times New Roman" w:hAnsi="Times New Roman" w:cs="Times New Roman"/>
          <w:b/>
          <w:color w:val="auto"/>
          <w:lang w:eastAsia="en-US" w:bidi="ar-SA"/>
        </w:rPr>
        <w:t>6</w:t>
      </w:r>
      <w:r w:rsidRPr="00074A12">
        <w:rPr>
          <w:rFonts w:ascii="Times New Roman" w:eastAsia="Times New Roman" w:hAnsi="Times New Roman" w:cs="Times New Roman"/>
          <w:b/>
          <w:color w:val="auto"/>
          <w:lang w:eastAsia="en-US" w:bidi="ar-SA"/>
        </w:rPr>
        <w:t>:</w:t>
      </w:r>
    </w:p>
    <w:p w:rsidR="00074A12" w:rsidRPr="00074A12" w:rsidRDefault="00074A12" w:rsidP="00074A12">
      <w:pPr>
        <w:widowControl/>
        <w:numPr>
          <w:ilvl w:val="0"/>
          <w:numId w:val="16"/>
        </w:numPr>
        <w:ind w:left="270" w:firstLine="0"/>
        <w:contextualSpacing/>
        <w:jc w:val="both"/>
        <w:rPr>
          <w:rFonts w:ascii="Times New Roman" w:eastAsia="Times New Roman" w:hAnsi="Times New Roman" w:cs="Times New Roman"/>
          <w:color w:val="auto"/>
          <w:lang w:eastAsia="en-US" w:bidi="ar-SA"/>
        </w:rPr>
      </w:pPr>
      <w:r w:rsidRPr="00074A12">
        <w:rPr>
          <w:rFonts w:ascii="Times New Roman" w:eastAsia="Times New Roman" w:hAnsi="Times New Roman" w:cs="Times New Roman"/>
          <w:color w:val="auto"/>
          <w:lang w:eastAsia="en-US" w:bidi="ar-SA"/>
        </w:rPr>
        <w:t xml:space="preserve">Образец № </w:t>
      </w:r>
      <w:r w:rsidR="00F96A32">
        <w:rPr>
          <w:rFonts w:ascii="Times New Roman" w:eastAsia="Times New Roman" w:hAnsi="Times New Roman" w:cs="Times New Roman"/>
          <w:color w:val="auto"/>
          <w:lang w:eastAsia="en-US" w:bidi="ar-SA"/>
        </w:rPr>
        <w:t>6</w:t>
      </w:r>
      <w:r w:rsidRPr="00074A12">
        <w:rPr>
          <w:rFonts w:ascii="Times New Roman" w:eastAsia="Times New Roman" w:hAnsi="Times New Roman" w:cs="Times New Roman"/>
          <w:color w:val="auto"/>
          <w:lang w:eastAsia="en-US" w:bidi="ar-SA"/>
        </w:rPr>
        <w:t xml:space="preserve"> се подписва от законния представител на участника.;</w:t>
      </w:r>
    </w:p>
    <w:p w:rsidR="00074A12" w:rsidRPr="00074A12" w:rsidRDefault="00074A12" w:rsidP="00074A12">
      <w:pPr>
        <w:widowControl/>
        <w:numPr>
          <w:ilvl w:val="0"/>
          <w:numId w:val="16"/>
        </w:numPr>
        <w:ind w:left="270" w:firstLine="0"/>
        <w:contextualSpacing/>
        <w:jc w:val="both"/>
        <w:rPr>
          <w:rFonts w:ascii="Times New Roman" w:eastAsia="Times New Roman" w:hAnsi="Times New Roman" w:cs="Times New Roman"/>
          <w:color w:val="auto"/>
          <w:lang w:eastAsia="en-US" w:bidi="ar-SA"/>
        </w:rPr>
      </w:pPr>
      <w:r w:rsidRPr="00074A12">
        <w:rPr>
          <w:rFonts w:ascii="Times New Roman" w:eastAsia="Times New Roman" w:hAnsi="Times New Roman" w:cs="Times New Roman"/>
          <w:color w:val="auto"/>
          <w:lang w:eastAsia="en-US" w:bidi="ar-SA"/>
        </w:rPr>
        <w:t xml:space="preserve">Ако участникът е обединение, Образец № </w:t>
      </w:r>
      <w:r w:rsidR="00F96A32">
        <w:rPr>
          <w:rFonts w:ascii="Times New Roman" w:eastAsia="Times New Roman" w:hAnsi="Times New Roman" w:cs="Times New Roman"/>
          <w:color w:val="auto"/>
          <w:lang w:eastAsia="en-US" w:bidi="ar-SA"/>
        </w:rPr>
        <w:t>6</w:t>
      </w:r>
      <w:r w:rsidRPr="00074A12">
        <w:rPr>
          <w:rFonts w:ascii="Times New Roman" w:eastAsia="Times New Roman" w:hAnsi="Times New Roman" w:cs="Times New Roman"/>
          <w:color w:val="auto"/>
          <w:lang w:eastAsia="en-US" w:bidi="ar-SA"/>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w:t>
      </w:r>
    </w:p>
    <w:p w:rsidR="00074A12" w:rsidRPr="00074A12" w:rsidRDefault="00074A12" w:rsidP="00074A12">
      <w:pPr>
        <w:widowControl/>
        <w:numPr>
          <w:ilvl w:val="0"/>
          <w:numId w:val="16"/>
        </w:numPr>
        <w:ind w:left="270" w:firstLine="0"/>
        <w:contextualSpacing/>
        <w:jc w:val="both"/>
        <w:rPr>
          <w:rFonts w:ascii="Times New Roman" w:eastAsia="Times New Roman" w:hAnsi="Times New Roman" w:cs="Times New Roman"/>
          <w:color w:val="auto"/>
          <w:lang w:eastAsia="en-US" w:bidi="ar-SA"/>
        </w:rPr>
      </w:pPr>
      <w:r w:rsidRPr="00074A12">
        <w:rPr>
          <w:rFonts w:ascii="Times New Roman" w:eastAsia="Times New Roman" w:hAnsi="Times New Roman" w:cs="Times New Roman"/>
          <w:color w:val="auto"/>
          <w:lang w:eastAsia="en-US" w:bidi="ar-SA"/>
        </w:rPr>
        <w:t xml:space="preserve">При участие на подизпълнители, Образец № </w:t>
      </w:r>
      <w:r w:rsidR="00F96A32">
        <w:rPr>
          <w:rFonts w:ascii="Times New Roman" w:eastAsia="Times New Roman" w:hAnsi="Times New Roman" w:cs="Times New Roman"/>
          <w:color w:val="auto"/>
          <w:lang w:eastAsia="en-US" w:bidi="ar-SA"/>
        </w:rPr>
        <w:t>6</w:t>
      </w:r>
      <w:r w:rsidRPr="00074A12">
        <w:rPr>
          <w:rFonts w:ascii="Times New Roman" w:eastAsia="Times New Roman" w:hAnsi="Times New Roman" w:cs="Times New Roman"/>
          <w:color w:val="auto"/>
          <w:lang w:eastAsia="en-US" w:bidi="ar-SA"/>
        </w:rPr>
        <w:t xml:space="preserve"> се представя за всеки подизпълнител.</w:t>
      </w:r>
    </w:p>
    <w:p w:rsidR="00074A12" w:rsidRPr="00074A12" w:rsidRDefault="00074A12" w:rsidP="00074A12">
      <w:pPr>
        <w:widowControl/>
        <w:numPr>
          <w:ilvl w:val="0"/>
          <w:numId w:val="16"/>
        </w:numPr>
        <w:ind w:left="270" w:firstLine="0"/>
        <w:contextualSpacing/>
        <w:jc w:val="both"/>
        <w:rPr>
          <w:rFonts w:ascii="Times New Roman" w:eastAsia="Times New Roman" w:hAnsi="Times New Roman" w:cs="Times New Roman"/>
          <w:color w:val="auto"/>
          <w:lang w:eastAsia="en-US" w:bidi="ar-SA"/>
        </w:rPr>
      </w:pPr>
      <w:r w:rsidRPr="00074A12">
        <w:rPr>
          <w:rFonts w:ascii="Times New Roman" w:eastAsia="Times New Roman" w:hAnsi="Times New Roman" w:cs="Times New Roman"/>
          <w:color w:val="auto"/>
          <w:lang w:eastAsia="en-US" w:bidi="ar-SA"/>
        </w:rPr>
        <w:t xml:space="preserve">Образец № </w:t>
      </w:r>
      <w:r w:rsidR="00F96A32">
        <w:rPr>
          <w:rFonts w:ascii="Times New Roman" w:eastAsia="Times New Roman" w:hAnsi="Times New Roman" w:cs="Times New Roman"/>
          <w:color w:val="auto"/>
          <w:lang w:eastAsia="en-US" w:bidi="ar-SA"/>
        </w:rPr>
        <w:t>6</w:t>
      </w:r>
      <w:r w:rsidRPr="00074A12">
        <w:rPr>
          <w:rFonts w:ascii="Times New Roman" w:eastAsia="Times New Roman" w:hAnsi="Times New Roman" w:cs="Times New Roman"/>
          <w:color w:val="auto"/>
          <w:lang w:eastAsia="en-US" w:bidi="ar-SA"/>
        </w:rPr>
        <w:t xml:space="preserve"> се представя, когато Възложителят е приложил разпоредбите на чл.67, ал.5 от ЗОП.</w:t>
      </w:r>
    </w:p>
    <w:p w:rsidR="005F6BA7" w:rsidRPr="00074A12" w:rsidRDefault="00074A12" w:rsidP="00074A12">
      <w:pPr>
        <w:widowControl/>
        <w:spacing w:after="200" w:line="276" w:lineRule="auto"/>
        <w:rPr>
          <w:rFonts w:ascii="Times New Roman" w:eastAsia="Times New Roman" w:hAnsi="Times New Roman" w:cs="Times New Roman"/>
          <w:b/>
          <w:bCs/>
        </w:rPr>
      </w:pPr>
      <w:r w:rsidRPr="00074A12">
        <w:rPr>
          <w:rFonts w:ascii="Times New Roman" w:eastAsia="Times New Roman" w:hAnsi="Times New Roman" w:cs="Times New Roman"/>
          <w:color w:val="auto"/>
          <w:lang w:eastAsia="en-US" w:bidi="ar-SA"/>
        </w:rPr>
        <w:t>При сключване на договора за обществената поръчка, списъка по Образец №</w:t>
      </w:r>
      <w:r w:rsidR="00F96A32">
        <w:rPr>
          <w:rFonts w:ascii="Times New Roman" w:eastAsia="Times New Roman" w:hAnsi="Times New Roman" w:cs="Times New Roman"/>
          <w:color w:val="auto"/>
          <w:lang w:eastAsia="en-US" w:bidi="ar-SA"/>
        </w:rPr>
        <w:t xml:space="preserve"> 6</w:t>
      </w:r>
      <w:r w:rsidRPr="00074A12">
        <w:rPr>
          <w:rFonts w:ascii="Times New Roman" w:eastAsia="Times New Roman" w:hAnsi="Times New Roman" w:cs="Times New Roman"/>
          <w:color w:val="auto"/>
          <w:lang w:eastAsia="en-US" w:bidi="ar-SA"/>
        </w:rPr>
        <w:t xml:space="preserve"> се представя задължително съгласно разпоредбите на чл.67, ал. 6 от ЗОП</w:t>
      </w:r>
      <w:r w:rsidR="001B1924">
        <w:rPr>
          <w:rFonts w:ascii="Times New Roman" w:eastAsia="Times New Roman" w:hAnsi="Times New Roman" w:cs="Times New Roman"/>
          <w:color w:val="auto"/>
          <w:lang w:eastAsia="en-US" w:bidi="ar-SA"/>
        </w:rPr>
        <w:t>.</w:t>
      </w:r>
      <w:bookmarkStart w:id="0" w:name="_GoBack"/>
      <w:bookmarkEnd w:id="0"/>
    </w:p>
    <w:sectPr w:rsidR="005F6BA7" w:rsidRPr="00074A12" w:rsidSect="00707013">
      <w:headerReference w:type="default" r:id="rId15"/>
      <w:footerReference w:type="default" r:id="rId16"/>
      <w:headerReference w:type="first" r:id="rId17"/>
      <w:footerReference w:type="first" r:id="rId18"/>
      <w:pgSz w:w="11900" w:h="16840"/>
      <w:pgMar w:top="1134" w:right="740" w:bottom="993" w:left="1276" w:header="54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A98" w:rsidRDefault="00384A98" w:rsidP="00531DDD">
      <w:r>
        <w:separator/>
      </w:r>
    </w:p>
  </w:endnote>
  <w:endnote w:type="continuationSeparator" w:id="0">
    <w:p w:rsidR="00384A98" w:rsidRDefault="00384A98" w:rsidP="0053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Optima">
    <w:charset w:val="00"/>
    <w:family w:val="swiss"/>
    <w:pitch w:val="variable"/>
    <w:sig w:usb0="00000003" w:usb1="00000000" w:usb2="00000000" w:usb3="00000000" w:csb0="00000001" w:csb1="00000000"/>
  </w:font>
  <w:font w:name="ExcelciorCyr">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DFFLFM+Calibri">
    <w:altName w:val="Arial"/>
    <w:panose1 w:val="00000000000000000000"/>
    <w:charset w:val="00"/>
    <w:family w:val="swiss"/>
    <w:notTrueType/>
    <w:pitch w:val="default"/>
    <w:sig w:usb0="00000001"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CC"/>
    <w:family w:val="swiss"/>
    <w:pitch w:val="variable"/>
    <w:sig w:usb0="00000287" w:usb1="00000003" w:usb2="00000000" w:usb3="00000000" w:csb0="0000009F" w:csb1="00000000"/>
  </w:font>
  <w:font w:name="TrebuchetM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D4B" w:rsidRPr="00707013" w:rsidRDefault="00275D4B" w:rsidP="00707013">
    <w:pPr>
      <w:pStyle w:val="Footer"/>
      <w:tabs>
        <w:tab w:val="left" w:pos="4605"/>
      </w:tabs>
      <w:jc w:val="center"/>
      <w:rPr>
        <w:rFonts w:ascii="Calibri" w:eastAsia="Calibri" w:hAnsi="Calibri" w:cs="Times New Roman"/>
        <w:color w:val="auto"/>
        <w:sz w:val="20"/>
        <w:szCs w:val="20"/>
        <w:lang w:bidi="ar-SA"/>
      </w:rPr>
    </w:pPr>
    <w:r w:rsidRPr="00707013">
      <w:rPr>
        <w:rFonts w:ascii="Calibri" w:eastAsia="Calibri" w:hAnsi="Calibri" w:cs="Times New Roman"/>
        <w:noProof/>
        <w:color w:val="auto"/>
        <w:sz w:val="20"/>
        <w:szCs w:val="20"/>
        <w:lang w:bidi="ar-SA"/>
      </w:rPr>
      <w:drawing>
        <wp:inline distT="0" distB="0" distL="0" distR="0">
          <wp:extent cx="1708150" cy="767715"/>
          <wp:effectExtent l="0" t="0" r="0" b="0"/>
          <wp:docPr id="5" name="Picture 5" descr="Intereg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reg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8150" cy="767715"/>
                  </a:xfrm>
                  <a:prstGeom prst="rect">
                    <a:avLst/>
                  </a:prstGeom>
                  <a:noFill/>
                  <a:ln>
                    <a:noFill/>
                  </a:ln>
                </pic:spPr>
              </pic:pic>
            </a:graphicData>
          </a:graphic>
        </wp:inline>
      </w:drawing>
    </w:r>
  </w:p>
  <w:p w:rsidR="00275D4B" w:rsidRPr="00707013" w:rsidRDefault="00384A98" w:rsidP="00707013">
    <w:pPr>
      <w:widowControl/>
      <w:tabs>
        <w:tab w:val="center" w:pos="4536"/>
        <w:tab w:val="left" w:pos="4605"/>
        <w:tab w:val="right" w:pos="9072"/>
      </w:tabs>
      <w:jc w:val="center"/>
      <w:rPr>
        <w:rFonts w:ascii="Trebuchet MS" w:eastAsia="TrebuchetMS" w:hAnsi="Trebuchet MS" w:cs="TrebuchetMS"/>
        <w:b/>
        <w:color w:val="auto"/>
        <w:sz w:val="22"/>
        <w:szCs w:val="22"/>
        <w:lang w:val="en-US" w:bidi="ar-SA"/>
      </w:rPr>
    </w:pPr>
    <w:hyperlink r:id="rId2" w:history="1">
      <w:r w:rsidR="00275D4B" w:rsidRPr="00707013">
        <w:rPr>
          <w:rFonts w:ascii="Trebuchet MS" w:eastAsia="TrebuchetMS" w:hAnsi="Trebuchet MS" w:cs="TrebuchetMS"/>
          <w:b/>
          <w:color w:val="0000FF"/>
          <w:sz w:val="22"/>
          <w:szCs w:val="22"/>
          <w:u w:val="single"/>
          <w:lang w:bidi="ar-SA"/>
        </w:rPr>
        <w:t>www.interregrobg.eu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19451172"/>
      <w:docPartObj>
        <w:docPartGallery w:val="Page Numbers (Bottom of Page)"/>
        <w:docPartUnique/>
      </w:docPartObj>
    </w:sdtPr>
    <w:sdtEndPr/>
    <w:sdtContent>
      <w:p w:rsidR="00275D4B" w:rsidRDefault="006E200E">
        <w:pPr>
          <w:pStyle w:val="Footer"/>
          <w:jc w:val="right"/>
        </w:pPr>
        <w:r w:rsidRPr="000B5487">
          <w:rPr>
            <w:rFonts w:ascii="Times New Roman" w:hAnsi="Times New Roman" w:cs="Times New Roman"/>
            <w:sz w:val="20"/>
            <w:szCs w:val="20"/>
          </w:rPr>
          <w:fldChar w:fldCharType="begin"/>
        </w:r>
        <w:r w:rsidR="00275D4B" w:rsidRPr="000B5487">
          <w:rPr>
            <w:rFonts w:ascii="Times New Roman" w:hAnsi="Times New Roman" w:cs="Times New Roman"/>
            <w:sz w:val="20"/>
            <w:szCs w:val="20"/>
          </w:rPr>
          <w:instrText xml:space="preserve"> PAGE   \* MERGEFORMAT </w:instrText>
        </w:r>
        <w:r w:rsidRPr="000B5487">
          <w:rPr>
            <w:rFonts w:ascii="Times New Roman" w:hAnsi="Times New Roman" w:cs="Times New Roman"/>
            <w:sz w:val="20"/>
            <w:szCs w:val="20"/>
          </w:rPr>
          <w:fldChar w:fldCharType="separate"/>
        </w:r>
        <w:r w:rsidR="00275D4B">
          <w:rPr>
            <w:rFonts w:ascii="Times New Roman" w:hAnsi="Times New Roman" w:cs="Times New Roman"/>
            <w:noProof/>
            <w:sz w:val="20"/>
            <w:szCs w:val="20"/>
          </w:rPr>
          <w:t>1</w:t>
        </w:r>
        <w:r w:rsidRPr="000B5487">
          <w:rPr>
            <w:rFonts w:ascii="Times New Roman" w:hAnsi="Times New Roman" w:cs="Times New Roman"/>
            <w:sz w:val="20"/>
            <w:szCs w:val="20"/>
          </w:rPr>
          <w:fldChar w:fldCharType="end"/>
        </w:r>
      </w:p>
    </w:sdtContent>
  </w:sdt>
  <w:p w:rsidR="00275D4B" w:rsidRDefault="00275D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A98" w:rsidRDefault="00384A98" w:rsidP="00531DDD">
      <w:r>
        <w:separator/>
      </w:r>
    </w:p>
  </w:footnote>
  <w:footnote w:type="continuationSeparator" w:id="0">
    <w:p w:rsidR="00384A98" w:rsidRDefault="00384A98" w:rsidP="00531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D4B" w:rsidRPr="00707013" w:rsidRDefault="00275D4B" w:rsidP="00707013">
    <w:pPr>
      <w:widowControl/>
      <w:pBdr>
        <w:bottom w:val="single" w:sz="6" w:space="1" w:color="auto"/>
      </w:pBdr>
      <w:spacing w:after="200" w:line="276" w:lineRule="auto"/>
      <w:jc w:val="center"/>
      <w:rPr>
        <w:rFonts w:asciiTheme="minorHAnsi" w:eastAsiaTheme="minorHAnsi" w:hAnsiTheme="minorHAnsi" w:cstheme="minorBidi"/>
        <w:color w:val="auto"/>
        <w:sz w:val="22"/>
        <w:szCs w:val="22"/>
        <w:lang w:val="en-US" w:eastAsia="en-US" w:bidi="ar-SA"/>
      </w:rPr>
    </w:pPr>
    <w:r w:rsidRPr="00707013">
      <w:rPr>
        <w:rFonts w:asciiTheme="minorHAnsi" w:eastAsiaTheme="minorHAnsi" w:hAnsiTheme="minorHAnsi" w:cstheme="minorBidi"/>
        <w:noProof/>
        <w:color w:val="auto"/>
        <w:sz w:val="22"/>
        <w:szCs w:val="22"/>
        <w:lang w:bidi="ar-SA"/>
      </w:rPr>
      <w:drawing>
        <wp:inline distT="0" distB="0" distL="0" distR="0">
          <wp:extent cx="2428875" cy="749171"/>
          <wp:effectExtent l="0" t="0" r="0" b="0"/>
          <wp:docPr id="1" name="Picture 1" descr="C:\Users\sdiyanova\Desktop\DANRISS\0.IMPLEMENTATION\Activity 3\Logos\Interreg Logo\EN_JPEG\Logo EU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iyanova\Desktop\DANRISS\0.IMPLEMENTATION\Activity 3\Logos\Interreg Logo\EN_JPEG\Logo EU_en.jpg"/>
                  <pic:cNvPicPr>
                    <a:picLocks noChangeAspect="1" noChangeArrowheads="1"/>
                  </pic:cNvPicPr>
                </pic:nvPicPr>
                <pic:blipFill>
                  <a:blip r:embed="rId1"/>
                  <a:srcRect/>
                  <a:stretch>
                    <a:fillRect/>
                  </a:stretch>
                </pic:blipFill>
                <pic:spPr bwMode="auto">
                  <a:xfrm>
                    <a:off x="0" y="0"/>
                    <a:ext cx="2439886" cy="752567"/>
                  </a:xfrm>
                  <a:prstGeom prst="rect">
                    <a:avLst/>
                  </a:prstGeom>
                  <a:noFill/>
                  <a:ln w="9525">
                    <a:noFill/>
                    <a:miter lim="800000"/>
                    <a:headEnd/>
                    <a:tailEnd/>
                  </a:ln>
                </pic:spPr>
              </pic:pic>
            </a:graphicData>
          </a:graphic>
        </wp:inline>
      </w:drawing>
    </w:r>
    <w:r w:rsidRPr="00707013">
      <w:rPr>
        <w:rFonts w:asciiTheme="minorHAnsi" w:eastAsiaTheme="minorHAnsi" w:hAnsiTheme="minorHAnsi" w:cstheme="minorBidi"/>
        <w:noProof/>
        <w:color w:val="auto"/>
        <w:sz w:val="22"/>
        <w:szCs w:val="22"/>
        <w:lang w:bidi="ar-SA"/>
      </w:rPr>
      <w:drawing>
        <wp:inline distT="0" distB="0" distL="0" distR="0">
          <wp:extent cx="1000125" cy="730618"/>
          <wp:effectExtent l="19050" t="0" r="9525" b="0"/>
          <wp:docPr id="2" name="Picture 2" descr="C:\Users\sdiyanova\Desktop\DANRISS\0.IMPLEMENTATION\Activity 3\Logos\Interreg Logo\EN_JPEG\Logo-ROGov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diyanova\Desktop\DANRISS\0.IMPLEMENTATION\Activity 3\Logos\Interreg Logo\EN_JPEG\Logo-ROGov_en.jpg"/>
                  <pic:cNvPicPr>
                    <a:picLocks noChangeAspect="1" noChangeArrowheads="1"/>
                  </pic:cNvPicPr>
                </pic:nvPicPr>
                <pic:blipFill>
                  <a:blip r:embed="rId2"/>
                  <a:srcRect/>
                  <a:stretch>
                    <a:fillRect/>
                  </a:stretch>
                </pic:blipFill>
                <pic:spPr bwMode="auto">
                  <a:xfrm>
                    <a:off x="0" y="0"/>
                    <a:ext cx="1000125" cy="730618"/>
                  </a:xfrm>
                  <a:prstGeom prst="rect">
                    <a:avLst/>
                  </a:prstGeom>
                  <a:noFill/>
                  <a:ln w="9525">
                    <a:noFill/>
                    <a:miter lim="800000"/>
                    <a:headEnd/>
                    <a:tailEnd/>
                  </a:ln>
                </pic:spPr>
              </pic:pic>
            </a:graphicData>
          </a:graphic>
        </wp:inline>
      </w:drawing>
    </w:r>
    <w:r w:rsidRPr="00707013">
      <w:rPr>
        <w:rFonts w:asciiTheme="minorHAnsi" w:eastAsiaTheme="minorHAnsi" w:hAnsiTheme="minorHAnsi" w:cstheme="minorBidi"/>
        <w:noProof/>
        <w:color w:val="auto"/>
        <w:sz w:val="22"/>
        <w:szCs w:val="22"/>
        <w:lang w:bidi="ar-SA"/>
      </w:rPr>
      <w:drawing>
        <wp:inline distT="0" distB="0" distL="0" distR="0">
          <wp:extent cx="1123950" cy="755950"/>
          <wp:effectExtent l="19050" t="0" r="0" b="0"/>
          <wp:docPr id="3" name="Picture 3" descr="C:\Users\sdiyanova\Desktop\DANRISS\0.IMPLEMENTATION\Activity 3\Logos\Interreg Logo\EN_JPEG\Logo-BgGov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diyanova\Desktop\DANRISS\0.IMPLEMENTATION\Activity 3\Logos\Interreg Logo\EN_JPEG\Logo-BgGov_en.jpg"/>
                  <pic:cNvPicPr>
                    <a:picLocks noChangeAspect="1" noChangeArrowheads="1"/>
                  </pic:cNvPicPr>
                </pic:nvPicPr>
                <pic:blipFill>
                  <a:blip r:embed="rId3"/>
                  <a:srcRect/>
                  <a:stretch>
                    <a:fillRect/>
                  </a:stretch>
                </pic:blipFill>
                <pic:spPr bwMode="auto">
                  <a:xfrm>
                    <a:off x="0" y="0"/>
                    <a:ext cx="1128748" cy="759177"/>
                  </a:xfrm>
                  <a:prstGeom prst="rect">
                    <a:avLst/>
                  </a:prstGeom>
                  <a:noFill/>
                  <a:ln w="9525">
                    <a:noFill/>
                    <a:miter lim="800000"/>
                    <a:headEnd/>
                    <a:tailEnd/>
                  </a:ln>
                </pic:spPr>
              </pic:pic>
            </a:graphicData>
          </a:graphic>
        </wp:inline>
      </w:drawing>
    </w:r>
    <w:r w:rsidRPr="00707013">
      <w:rPr>
        <w:rFonts w:asciiTheme="minorHAnsi" w:eastAsiaTheme="minorHAnsi" w:hAnsiTheme="minorHAnsi" w:cstheme="minorBidi"/>
        <w:noProof/>
        <w:color w:val="auto"/>
        <w:sz w:val="22"/>
        <w:szCs w:val="22"/>
        <w:lang w:bidi="ar-SA"/>
      </w:rPr>
      <w:drawing>
        <wp:inline distT="0" distB="0" distL="0" distR="0">
          <wp:extent cx="1000125" cy="856446"/>
          <wp:effectExtent l="19050" t="0" r="9525"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srcRect/>
                  <a:stretch>
                    <a:fillRect/>
                  </a:stretch>
                </pic:blipFill>
                <pic:spPr bwMode="auto">
                  <a:xfrm>
                    <a:off x="0" y="0"/>
                    <a:ext cx="1000125" cy="856446"/>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968752352"/>
      <w:placeholder>
        <w:docPart w:val="12DD926B827E4418A718331B46554BD4"/>
      </w:placeholder>
      <w:temporary/>
      <w:showingPlcHdr/>
    </w:sdtPr>
    <w:sdtEndPr/>
    <w:sdtContent>
      <w:p w:rsidR="00275D4B" w:rsidRDefault="00275D4B">
        <w:pPr>
          <w:pStyle w:val="Header"/>
        </w:pPr>
        <w:r>
          <w:t>[Type text]</w:t>
        </w:r>
      </w:p>
    </w:sdtContent>
  </w:sdt>
  <w:p w:rsidR="00275D4B" w:rsidRDefault="00275D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8C4ADAE"/>
    <w:lvl w:ilvl="0">
      <w:numFmt w:val="bullet"/>
      <w:pStyle w:val="EnvelopeReturn"/>
      <w:lvlText w:val="*"/>
      <w:lvlJc w:val="left"/>
    </w:lvl>
  </w:abstractNum>
  <w:abstractNum w:abstractNumId="1">
    <w:nsid w:val="004217BE"/>
    <w:multiLevelType w:val="hybridMultilevel"/>
    <w:tmpl w:val="557874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FCF2E21"/>
    <w:multiLevelType w:val="hybridMultilevel"/>
    <w:tmpl w:val="1F6CD6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1D5C0B8C"/>
    <w:multiLevelType w:val="singleLevel"/>
    <w:tmpl w:val="9C68ACEE"/>
    <w:lvl w:ilvl="0">
      <w:start w:val="1"/>
      <w:numFmt w:val="decimal"/>
      <w:pStyle w:val="titre4"/>
      <w:lvlText w:val="%1"/>
      <w:legacy w:legacy="1" w:legacySpace="0" w:legacyIndent="360"/>
      <w:lvlJc w:val="left"/>
      <w:rPr>
        <w:rFonts w:ascii="Times New Roman CYR" w:hAnsi="Times New Roman CYR" w:cs="Times New Roman CYR" w:hint="default"/>
      </w:r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12355C5"/>
    <w:multiLevelType w:val="hybridMultilevel"/>
    <w:tmpl w:val="47FC01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5D72C7"/>
    <w:multiLevelType w:val="hybridMultilevel"/>
    <w:tmpl w:val="3DC4E2B8"/>
    <w:lvl w:ilvl="0" w:tplc="DFA08DF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F0853F6"/>
    <w:multiLevelType w:val="hybridMultilevel"/>
    <w:tmpl w:val="338AB026"/>
    <w:lvl w:ilvl="0" w:tplc="86783B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nsid w:val="56B116FA"/>
    <w:multiLevelType w:val="singleLevel"/>
    <w:tmpl w:val="9C68ACEE"/>
    <w:lvl w:ilvl="0">
      <w:start w:val="1"/>
      <w:numFmt w:val="decimal"/>
      <w:pStyle w:val="a"/>
      <w:lvlText w:val="%1"/>
      <w:legacy w:legacy="1" w:legacySpace="0" w:legacyIndent="360"/>
      <w:lvlJc w:val="left"/>
      <w:rPr>
        <w:rFonts w:ascii="Times New Roman CYR" w:hAnsi="Times New Roman CYR" w:cs="Times New Roman CYR" w:hint="default"/>
      </w:rPr>
    </w:lvl>
  </w:abstractNum>
  <w:abstractNum w:abstractNumId="10">
    <w:nsid w:val="59BA6C8B"/>
    <w:multiLevelType w:val="hybridMultilevel"/>
    <w:tmpl w:val="B3FC409A"/>
    <w:lvl w:ilvl="0" w:tplc="DFA08DF0">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
    <w:nsid w:val="68067BCD"/>
    <w:multiLevelType w:val="hybridMultilevel"/>
    <w:tmpl w:val="6BD0A598"/>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nsid w:val="77280868"/>
    <w:multiLevelType w:val="hybridMultilevel"/>
    <w:tmpl w:val="85E4EF30"/>
    <w:lvl w:ilvl="0" w:tplc="22F4752C">
      <w:start w:val="18"/>
      <w:numFmt w:val="bullet"/>
      <w:lvlText w:val="-"/>
      <w:lvlJc w:val="left"/>
      <w:pPr>
        <w:ind w:left="720" w:hanging="360"/>
      </w:pPr>
      <w:rPr>
        <w:rFonts w:ascii="Times New Roman" w:eastAsia="Arial Unicode MS"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num>
  <w:num w:numId="2">
    <w:abstractNumId w:val="8"/>
    <w:lvlOverride w:ilvl="0">
      <w:startOverride w:val="1"/>
    </w:lvlOverride>
  </w:num>
  <w:num w:numId="3">
    <w:abstractNumId w:val="11"/>
  </w:num>
  <w:num w:numId="4">
    <w:abstractNumId w:val="8"/>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 w:ilvl="0">
        <w:start w:val="2"/>
        <w:numFmt w:val="decimal"/>
        <w:pStyle w:val="a"/>
        <w:lvlText w:val="%1"/>
        <w:legacy w:legacy="1" w:legacySpace="0" w:legacyIndent="360"/>
        <w:lvlJc w:val="left"/>
        <w:rPr>
          <w:rFonts w:ascii="Times New Roman CYR" w:hAnsi="Times New Roman CYR" w:cs="Times New Roman CYR" w:hint="default"/>
        </w:rPr>
      </w:lvl>
    </w:lvlOverride>
  </w:num>
  <w:num w:numId="8">
    <w:abstractNumId w:val="3"/>
    <w:lvlOverride w:ilvl="0">
      <w:lvl w:ilvl="0">
        <w:start w:val="14"/>
        <w:numFmt w:val="decimal"/>
        <w:pStyle w:val="titre4"/>
        <w:lvlText w:val="%1"/>
        <w:legacy w:legacy="1" w:legacySpace="0" w:legacyIndent="360"/>
        <w:lvlJc w:val="left"/>
        <w:rPr>
          <w:rFonts w:ascii="Times New Roman CYR" w:hAnsi="Times New Roman CYR" w:cs="Times New Roman CYR" w:hint="default"/>
        </w:rPr>
      </w:lvl>
    </w:lvlOverride>
  </w:num>
  <w:num w:numId="9">
    <w:abstractNumId w:val="0"/>
    <w:lvlOverride w:ilvl="0">
      <w:lvl w:ilvl="0">
        <w:numFmt w:val="bullet"/>
        <w:pStyle w:val="EnvelopeReturn"/>
        <w:lvlText w:val=""/>
        <w:legacy w:legacy="1" w:legacySpace="0" w:legacyIndent="360"/>
        <w:lvlJc w:val="left"/>
        <w:rPr>
          <w:rFonts w:ascii="Symbol" w:hAnsi="Symbol" w:hint="default"/>
        </w:rPr>
      </w:lvl>
    </w:lvlOverride>
  </w:num>
  <w:num w:numId="10">
    <w:abstractNumId w:val="5"/>
  </w:num>
  <w:num w:numId="11">
    <w:abstractNumId w:val="13"/>
  </w:num>
  <w:num w:numId="12">
    <w:abstractNumId w:val="7"/>
  </w:num>
  <w:num w:numId="13">
    <w:abstractNumId w:val="12"/>
  </w:num>
  <w:num w:numId="14">
    <w:abstractNumId w:val="10"/>
  </w:num>
  <w:num w:numId="15">
    <w:abstractNumId w:val="6"/>
  </w:num>
  <w:num w:numId="16">
    <w:abstractNumId w:val="1"/>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31DDD"/>
    <w:rsid w:val="0000636D"/>
    <w:rsid w:val="0001303E"/>
    <w:rsid w:val="00020305"/>
    <w:rsid w:val="000220C7"/>
    <w:rsid w:val="0002705B"/>
    <w:rsid w:val="00047E03"/>
    <w:rsid w:val="00065F53"/>
    <w:rsid w:val="00074A12"/>
    <w:rsid w:val="00095341"/>
    <w:rsid w:val="00095C3D"/>
    <w:rsid w:val="000A4739"/>
    <w:rsid w:val="000A5A1D"/>
    <w:rsid w:val="000B5487"/>
    <w:rsid w:val="000B5F3C"/>
    <w:rsid w:val="000B6E6D"/>
    <w:rsid w:val="000B75A0"/>
    <w:rsid w:val="000C2DCD"/>
    <w:rsid w:val="000D21F6"/>
    <w:rsid w:val="000D2B83"/>
    <w:rsid w:val="000D2B94"/>
    <w:rsid w:val="000D6419"/>
    <w:rsid w:val="000E441E"/>
    <w:rsid w:val="001011A6"/>
    <w:rsid w:val="001055B5"/>
    <w:rsid w:val="00110DE7"/>
    <w:rsid w:val="00116DBD"/>
    <w:rsid w:val="001213BD"/>
    <w:rsid w:val="001224EA"/>
    <w:rsid w:val="001250D2"/>
    <w:rsid w:val="001342CA"/>
    <w:rsid w:val="00137D53"/>
    <w:rsid w:val="001440B5"/>
    <w:rsid w:val="00145472"/>
    <w:rsid w:val="00155010"/>
    <w:rsid w:val="00161779"/>
    <w:rsid w:val="0016550D"/>
    <w:rsid w:val="00170A31"/>
    <w:rsid w:val="00170FB9"/>
    <w:rsid w:val="00171656"/>
    <w:rsid w:val="00177BEF"/>
    <w:rsid w:val="00177D22"/>
    <w:rsid w:val="00184243"/>
    <w:rsid w:val="0018438E"/>
    <w:rsid w:val="00184E4F"/>
    <w:rsid w:val="00194930"/>
    <w:rsid w:val="001B1082"/>
    <w:rsid w:val="001B1924"/>
    <w:rsid w:val="001B25B7"/>
    <w:rsid w:val="001C24AB"/>
    <w:rsid w:val="001C48F0"/>
    <w:rsid w:val="001C658F"/>
    <w:rsid w:val="001C6D4D"/>
    <w:rsid w:val="001D1888"/>
    <w:rsid w:val="001D1C85"/>
    <w:rsid w:val="001D2B79"/>
    <w:rsid w:val="001D5029"/>
    <w:rsid w:val="001E57C6"/>
    <w:rsid w:val="001F20BB"/>
    <w:rsid w:val="001F6BCA"/>
    <w:rsid w:val="00200E4C"/>
    <w:rsid w:val="002052AB"/>
    <w:rsid w:val="002055B4"/>
    <w:rsid w:val="00211E5B"/>
    <w:rsid w:val="00213C84"/>
    <w:rsid w:val="00213E75"/>
    <w:rsid w:val="00221F35"/>
    <w:rsid w:val="0023084A"/>
    <w:rsid w:val="00230BD3"/>
    <w:rsid w:val="00235E92"/>
    <w:rsid w:val="002378AB"/>
    <w:rsid w:val="00241E89"/>
    <w:rsid w:val="00271451"/>
    <w:rsid w:val="00275D4B"/>
    <w:rsid w:val="0028558B"/>
    <w:rsid w:val="00295B49"/>
    <w:rsid w:val="0029717A"/>
    <w:rsid w:val="002B4B55"/>
    <w:rsid w:val="002B6EAF"/>
    <w:rsid w:val="002C61C9"/>
    <w:rsid w:val="002D2637"/>
    <w:rsid w:val="002D4F9E"/>
    <w:rsid w:val="002D6F73"/>
    <w:rsid w:val="002E093F"/>
    <w:rsid w:val="002E1B53"/>
    <w:rsid w:val="002F268E"/>
    <w:rsid w:val="002F28A4"/>
    <w:rsid w:val="002F2B64"/>
    <w:rsid w:val="002F357C"/>
    <w:rsid w:val="002F785C"/>
    <w:rsid w:val="002F7E1C"/>
    <w:rsid w:val="0031215F"/>
    <w:rsid w:val="00313813"/>
    <w:rsid w:val="00322E03"/>
    <w:rsid w:val="00331160"/>
    <w:rsid w:val="0033663B"/>
    <w:rsid w:val="00343330"/>
    <w:rsid w:val="00356E2D"/>
    <w:rsid w:val="003621BC"/>
    <w:rsid w:val="00366F68"/>
    <w:rsid w:val="003702CD"/>
    <w:rsid w:val="00371EF6"/>
    <w:rsid w:val="00375C5A"/>
    <w:rsid w:val="00384A98"/>
    <w:rsid w:val="003944B0"/>
    <w:rsid w:val="0039596E"/>
    <w:rsid w:val="00396A8F"/>
    <w:rsid w:val="003A1C14"/>
    <w:rsid w:val="003A22CC"/>
    <w:rsid w:val="003A473C"/>
    <w:rsid w:val="003B218C"/>
    <w:rsid w:val="003B4B54"/>
    <w:rsid w:val="003B57F9"/>
    <w:rsid w:val="003C3F3E"/>
    <w:rsid w:val="003D6A66"/>
    <w:rsid w:val="003D7936"/>
    <w:rsid w:val="003E4497"/>
    <w:rsid w:val="003E5C6A"/>
    <w:rsid w:val="003F719B"/>
    <w:rsid w:val="00410609"/>
    <w:rsid w:val="00414846"/>
    <w:rsid w:val="004165A0"/>
    <w:rsid w:val="00420563"/>
    <w:rsid w:val="00420D0E"/>
    <w:rsid w:val="00424AE8"/>
    <w:rsid w:val="004251CA"/>
    <w:rsid w:val="00425B8D"/>
    <w:rsid w:val="00426E10"/>
    <w:rsid w:val="00441BB8"/>
    <w:rsid w:val="0046237A"/>
    <w:rsid w:val="00463F96"/>
    <w:rsid w:val="00485E29"/>
    <w:rsid w:val="0049263E"/>
    <w:rsid w:val="00497944"/>
    <w:rsid w:val="004A31E7"/>
    <w:rsid w:val="004A63A2"/>
    <w:rsid w:val="004B1882"/>
    <w:rsid w:val="004B2081"/>
    <w:rsid w:val="004B3115"/>
    <w:rsid w:val="004C1023"/>
    <w:rsid w:val="004C70EE"/>
    <w:rsid w:val="004D362F"/>
    <w:rsid w:val="004D36BA"/>
    <w:rsid w:val="004D55E9"/>
    <w:rsid w:val="004E18AE"/>
    <w:rsid w:val="004E7A86"/>
    <w:rsid w:val="004F49CB"/>
    <w:rsid w:val="00503BEA"/>
    <w:rsid w:val="00505B06"/>
    <w:rsid w:val="0050629C"/>
    <w:rsid w:val="00516DEF"/>
    <w:rsid w:val="0052373B"/>
    <w:rsid w:val="00524895"/>
    <w:rsid w:val="00527BB1"/>
    <w:rsid w:val="005313A2"/>
    <w:rsid w:val="00531DDD"/>
    <w:rsid w:val="00534D3D"/>
    <w:rsid w:val="0054188C"/>
    <w:rsid w:val="00544E4B"/>
    <w:rsid w:val="00556FC6"/>
    <w:rsid w:val="00562706"/>
    <w:rsid w:val="005800DE"/>
    <w:rsid w:val="00595654"/>
    <w:rsid w:val="0059641D"/>
    <w:rsid w:val="005A1CAE"/>
    <w:rsid w:val="005A31B0"/>
    <w:rsid w:val="005B4401"/>
    <w:rsid w:val="005B6784"/>
    <w:rsid w:val="005D5C84"/>
    <w:rsid w:val="005D5DBD"/>
    <w:rsid w:val="005E1537"/>
    <w:rsid w:val="005E696A"/>
    <w:rsid w:val="005F6BA7"/>
    <w:rsid w:val="006006DD"/>
    <w:rsid w:val="0060332B"/>
    <w:rsid w:val="0061301C"/>
    <w:rsid w:val="0061662C"/>
    <w:rsid w:val="00617D89"/>
    <w:rsid w:val="00621C21"/>
    <w:rsid w:val="00624D2E"/>
    <w:rsid w:val="00626D9C"/>
    <w:rsid w:val="006278F5"/>
    <w:rsid w:val="00627BDC"/>
    <w:rsid w:val="00652FB7"/>
    <w:rsid w:val="00673EDC"/>
    <w:rsid w:val="00675DA7"/>
    <w:rsid w:val="00677EC3"/>
    <w:rsid w:val="006929B1"/>
    <w:rsid w:val="00695084"/>
    <w:rsid w:val="00697EDF"/>
    <w:rsid w:val="006A13FE"/>
    <w:rsid w:val="006B127B"/>
    <w:rsid w:val="006B162D"/>
    <w:rsid w:val="006B2A79"/>
    <w:rsid w:val="006B3AD1"/>
    <w:rsid w:val="006C2A94"/>
    <w:rsid w:val="006C7E91"/>
    <w:rsid w:val="006D6D40"/>
    <w:rsid w:val="006D723B"/>
    <w:rsid w:val="006E200E"/>
    <w:rsid w:val="006E4BF1"/>
    <w:rsid w:val="006E5348"/>
    <w:rsid w:val="006E6127"/>
    <w:rsid w:val="006F0E55"/>
    <w:rsid w:val="006F324B"/>
    <w:rsid w:val="006F7D2B"/>
    <w:rsid w:val="00706462"/>
    <w:rsid w:val="00706655"/>
    <w:rsid w:val="00707013"/>
    <w:rsid w:val="007123A6"/>
    <w:rsid w:val="00713C53"/>
    <w:rsid w:val="007204BE"/>
    <w:rsid w:val="00726AE7"/>
    <w:rsid w:val="007415EB"/>
    <w:rsid w:val="00746A2C"/>
    <w:rsid w:val="00753D51"/>
    <w:rsid w:val="0075680F"/>
    <w:rsid w:val="0076382A"/>
    <w:rsid w:val="0076411C"/>
    <w:rsid w:val="00765CAD"/>
    <w:rsid w:val="00772E13"/>
    <w:rsid w:val="00773BAD"/>
    <w:rsid w:val="0077457B"/>
    <w:rsid w:val="00774C27"/>
    <w:rsid w:val="00781126"/>
    <w:rsid w:val="007823E9"/>
    <w:rsid w:val="007926C4"/>
    <w:rsid w:val="00796E6C"/>
    <w:rsid w:val="007A6C32"/>
    <w:rsid w:val="007A74A0"/>
    <w:rsid w:val="007B1D5D"/>
    <w:rsid w:val="007B626D"/>
    <w:rsid w:val="007B66D8"/>
    <w:rsid w:val="007C3581"/>
    <w:rsid w:val="007C409B"/>
    <w:rsid w:val="007D3C08"/>
    <w:rsid w:val="007D5E68"/>
    <w:rsid w:val="007D6494"/>
    <w:rsid w:val="007F089C"/>
    <w:rsid w:val="007F7A58"/>
    <w:rsid w:val="00806F2D"/>
    <w:rsid w:val="0081285F"/>
    <w:rsid w:val="008167D4"/>
    <w:rsid w:val="00830708"/>
    <w:rsid w:val="00832D2C"/>
    <w:rsid w:val="0083744C"/>
    <w:rsid w:val="008417D8"/>
    <w:rsid w:val="0084213D"/>
    <w:rsid w:val="008455B9"/>
    <w:rsid w:val="0085467D"/>
    <w:rsid w:val="00860575"/>
    <w:rsid w:val="00863A05"/>
    <w:rsid w:val="00871F1A"/>
    <w:rsid w:val="00872F90"/>
    <w:rsid w:val="00874503"/>
    <w:rsid w:val="00875DF7"/>
    <w:rsid w:val="008826CC"/>
    <w:rsid w:val="00890B74"/>
    <w:rsid w:val="00890DB0"/>
    <w:rsid w:val="008B1586"/>
    <w:rsid w:val="008B2E34"/>
    <w:rsid w:val="008B4373"/>
    <w:rsid w:val="008B538A"/>
    <w:rsid w:val="008B68A1"/>
    <w:rsid w:val="008C6E52"/>
    <w:rsid w:val="008D08C9"/>
    <w:rsid w:val="008D10B5"/>
    <w:rsid w:val="008D3F5D"/>
    <w:rsid w:val="008D57F1"/>
    <w:rsid w:val="008E064D"/>
    <w:rsid w:val="008E18AE"/>
    <w:rsid w:val="008E3333"/>
    <w:rsid w:val="008E5CF6"/>
    <w:rsid w:val="008F038A"/>
    <w:rsid w:val="008F4D40"/>
    <w:rsid w:val="00907F03"/>
    <w:rsid w:val="009211EA"/>
    <w:rsid w:val="0092193E"/>
    <w:rsid w:val="0092451B"/>
    <w:rsid w:val="00926A1B"/>
    <w:rsid w:val="009362E8"/>
    <w:rsid w:val="00937BBC"/>
    <w:rsid w:val="009425D7"/>
    <w:rsid w:val="009552DE"/>
    <w:rsid w:val="009568A4"/>
    <w:rsid w:val="009600BE"/>
    <w:rsid w:val="0096021C"/>
    <w:rsid w:val="00960841"/>
    <w:rsid w:val="00970D6C"/>
    <w:rsid w:val="009710B5"/>
    <w:rsid w:val="00976D1E"/>
    <w:rsid w:val="00986839"/>
    <w:rsid w:val="00987210"/>
    <w:rsid w:val="009A43D1"/>
    <w:rsid w:val="009A59C3"/>
    <w:rsid w:val="009B3AC2"/>
    <w:rsid w:val="009B4CDB"/>
    <w:rsid w:val="009C0382"/>
    <w:rsid w:val="009C2F77"/>
    <w:rsid w:val="009C4ED0"/>
    <w:rsid w:val="009C518A"/>
    <w:rsid w:val="009C6267"/>
    <w:rsid w:val="009D09BA"/>
    <w:rsid w:val="009D23F5"/>
    <w:rsid w:val="009D700E"/>
    <w:rsid w:val="009E21A9"/>
    <w:rsid w:val="009E5373"/>
    <w:rsid w:val="009F0382"/>
    <w:rsid w:val="009F65C9"/>
    <w:rsid w:val="00A12677"/>
    <w:rsid w:val="00A13145"/>
    <w:rsid w:val="00A13D29"/>
    <w:rsid w:val="00A15852"/>
    <w:rsid w:val="00A21FE6"/>
    <w:rsid w:val="00A31814"/>
    <w:rsid w:val="00A41862"/>
    <w:rsid w:val="00A4416F"/>
    <w:rsid w:val="00A4763E"/>
    <w:rsid w:val="00A5561C"/>
    <w:rsid w:val="00A61277"/>
    <w:rsid w:val="00A66329"/>
    <w:rsid w:val="00A66722"/>
    <w:rsid w:val="00A72A70"/>
    <w:rsid w:val="00A7412B"/>
    <w:rsid w:val="00A75115"/>
    <w:rsid w:val="00A905B6"/>
    <w:rsid w:val="00A93599"/>
    <w:rsid w:val="00A93D71"/>
    <w:rsid w:val="00A9568A"/>
    <w:rsid w:val="00A97328"/>
    <w:rsid w:val="00AA0ED7"/>
    <w:rsid w:val="00AC0F1F"/>
    <w:rsid w:val="00AC1359"/>
    <w:rsid w:val="00AE379B"/>
    <w:rsid w:val="00AE5F85"/>
    <w:rsid w:val="00AF3CC6"/>
    <w:rsid w:val="00B138B4"/>
    <w:rsid w:val="00B144F0"/>
    <w:rsid w:val="00B302E4"/>
    <w:rsid w:val="00B34325"/>
    <w:rsid w:val="00B43888"/>
    <w:rsid w:val="00B520E6"/>
    <w:rsid w:val="00B53792"/>
    <w:rsid w:val="00B55B01"/>
    <w:rsid w:val="00B6038E"/>
    <w:rsid w:val="00B668C3"/>
    <w:rsid w:val="00B92711"/>
    <w:rsid w:val="00B97D41"/>
    <w:rsid w:val="00BA491C"/>
    <w:rsid w:val="00BA7CA7"/>
    <w:rsid w:val="00BB778C"/>
    <w:rsid w:val="00BC23CD"/>
    <w:rsid w:val="00BD2C74"/>
    <w:rsid w:val="00BE5568"/>
    <w:rsid w:val="00BE5EE7"/>
    <w:rsid w:val="00BF42B1"/>
    <w:rsid w:val="00C00614"/>
    <w:rsid w:val="00C02543"/>
    <w:rsid w:val="00C17658"/>
    <w:rsid w:val="00C206EA"/>
    <w:rsid w:val="00C30877"/>
    <w:rsid w:val="00C37676"/>
    <w:rsid w:val="00C457EA"/>
    <w:rsid w:val="00C5063D"/>
    <w:rsid w:val="00C50B48"/>
    <w:rsid w:val="00C5687F"/>
    <w:rsid w:val="00C57CEE"/>
    <w:rsid w:val="00C6070E"/>
    <w:rsid w:val="00C66330"/>
    <w:rsid w:val="00C81483"/>
    <w:rsid w:val="00C83DF6"/>
    <w:rsid w:val="00C844B0"/>
    <w:rsid w:val="00C85A2D"/>
    <w:rsid w:val="00C877C8"/>
    <w:rsid w:val="00C948A0"/>
    <w:rsid w:val="00CA6689"/>
    <w:rsid w:val="00CB3252"/>
    <w:rsid w:val="00CB5BFF"/>
    <w:rsid w:val="00CC4900"/>
    <w:rsid w:val="00CE0FBA"/>
    <w:rsid w:val="00CE3B81"/>
    <w:rsid w:val="00CE4457"/>
    <w:rsid w:val="00CE5F62"/>
    <w:rsid w:val="00CE62A4"/>
    <w:rsid w:val="00CF09DF"/>
    <w:rsid w:val="00CF33EC"/>
    <w:rsid w:val="00CF4276"/>
    <w:rsid w:val="00D005B8"/>
    <w:rsid w:val="00D0214B"/>
    <w:rsid w:val="00D04D83"/>
    <w:rsid w:val="00D05C73"/>
    <w:rsid w:val="00D067C0"/>
    <w:rsid w:val="00D06F5C"/>
    <w:rsid w:val="00D10DBB"/>
    <w:rsid w:val="00D126EF"/>
    <w:rsid w:val="00D14248"/>
    <w:rsid w:val="00D22DF4"/>
    <w:rsid w:val="00D22F4F"/>
    <w:rsid w:val="00D3611A"/>
    <w:rsid w:val="00D378AC"/>
    <w:rsid w:val="00D408CA"/>
    <w:rsid w:val="00D43EB9"/>
    <w:rsid w:val="00D50C04"/>
    <w:rsid w:val="00D51E6A"/>
    <w:rsid w:val="00D60E56"/>
    <w:rsid w:val="00D65DE5"/>
    <w:rsid w:val="00D71C09"/>
    <w:rsid w:val="00D822CC"/>
    <w:rsid w:val="00D83E0E"/>
    <w:rsid w:val="00D94157"/>
    <w:rsid w:val="00D95F7A"/>
    <w:rsid w:val="00DB51CE"/>
    <w:rsid w:val="00DC3BB9"/>
    <w:rsid w:val="00DD0B84"/>
    <w:rsid w:val="00DE3AA7"/>
    <w:rsid w:val="00DE7297"/>
    <w:rsid w:val="00DF06D6"/>
    <w:rsid w:val="00DF76D9"/>
    <w:rsid w:val="00DF7905"/>
    <w:rsid w:val="00E00ABE"/>
    <w:rsid w:val="00E04B09"/>
    <w:rsid w:val="00E11E6D"/>
    <w:rsid w:val="00E13904"/>
    <w:rsid w:val="00E249FB"/>
    <w:rsid w:val="00E32B34"/>
    <w:rsid w:val="00E37778"/>
    <w:rsid w:val="00E42642"/>
    <w:rsid w:val="00E5287A"/>
    <w:rsid w:val="00E54665"/>
    <w:rsid w:val="00E55448"/>
    <w:rsid w:val="00E61AD6"/>
    <w:rsid w:val="00E8560D"/>
    <w:rsid w:val="00E867D7"/>
    <w:rsid w:val="00E91CBB"/>
    <w:rsid w:val="00E935B1"/>
    <w:rsid w:val="00E9431A"/>
    <w:rsid w:val="00E94671"/>
    <w:rsid w:val="00EA0404"/>
    <w:rsid w:val="00EA6336"/>
    <w:rsid w:val="00EA642B"/>
    <w:rsid w:val="00EA6EF9"/>
    <w:rsid w:val="00EB4740"/>
    <w:rsid w:val="00EC0F50"/>
    <w:rsid w:val="00EC3224"/>
    <w:rsid w:val="00EC3820"/>
    <w:rsid w:val="00EC4831"/>
    <w:rsid w:val="00ED0D83"/>
    <w:rsid w:val="00ED3A2C"/>
    <w:rsid w:val="00EE5ADC"/>
    <w:rsid w:val="00EF2E38"/>
    <w:rsid w:val="00EF34E8"/>
    <w:rsid w:val="00EF35BE"/>
    <w:rsid w:val="00EF3F84"/>
    <w:rsid w:val="00F027B6"/>
    <w:rsid w:val="00F034D8"/>
    <w:rsid w:val="00F12344"/>
    <w:rsid w:val="00F1590C"/>
    <w:rsid w:val="00F36B8F"/>
    <w:rsid w:val="00F474A2"/>
    <w:rsid w:val="00F679FF"/>
    <w:rsid w:val="00F720CE"/>
    <w:rsid w:val="00F8331F"/>
    <w:rsid w:val="00F862AC"/>
    <w:rsid w:val="00F94BBE"/>
    <w:rsid w:val="00F96A32"/>
    <w:rsid w:val="00F975A7"/>
    <w:rsid w:val="00FA03DE"/>
    <w:rsid w:val="00FA0EA7"/>
    <w:rsid w:val="00FA30B1"/>
    <w:rsid w:val="00FA3EFE"/>
    <w:rsid w:val="00FA56E0"/>
    <w:rsid w:val="00FB236F"/>
    <w:rsid w:val="00FC6B82"/>
    <w:rsid w:val="00FD2D64"/>
    <w:rsid w:val="00FD63E4"/>
    <w:rsid w:val="00FE00F2"/>
    <w:rsid w:val="00FE23E4"/>
    <w:rsid w:val="00FF555A"/>
    <w:rsid w:val="00FF6E1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98C8C6-D943-40FF-9895-5DADA7A5C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31DDD"/>
    <w:pPr>
      <w:widowControl w:val="0"/>
      <w:spacing w:after="0" w:line="240" w:lineRule="auto"/>
    </w:pPr>
    <w:rPr>
      <w:rFonts w:ascii="Arial Unicode MS" w:eastAsia="Arial Unicode MS" w:hAnsi="Arial Unicode MS" w:cs="Arial Unicode MS"/>
      <w:color w:val="000000"/>
      <w:sz w:val="24"/>
      <w:szCs w:val="24"/>
      <w:lang w:val="bg-BG" w:eastAsia="bg-BG" w:bidi="bg-BG"/>
    </w:rPr>
  </w:style>
  <w:style w:type="paragraph" w:styleId="Heading1">
    <w:name w:val="heading 1"/>
    <w:basedOn w:val="Normal"/>
    <w:next w:val="Normal"/>
    <w:link w:val="Heading1Char"/>
    <w:qFormat/>
    <w:rsid w:val="00C877C8"/>
    <w:pPr>
      <w:keepNext/>
      <w:widowControl/>
      <w:jc w:val="center"/>
      <w:outlineLvl w:val="0"/>
    </w:pPr>
    <w:rPr>
      <w:rFonts w:ascii="Times New Roman" w:eastAsia="Times New Roman" w:hAnsi="Times New Roman" w:cs="Times New Roman"/>
      <w:b/>
      <w:color w:val="auto"/>
      <w:sz w:val="28"/>
      <w:szCs w:val="20"/>
      <w:u w:val="single"/>
      <w:lang w:val="en-US" w:bidi="ar-SA"/>
    </w:rPr>
  </w:style>
  <w:style w:type="paragraph" w:styleId="Heading2">
    <w:name w:val="heading 2"/>
    <w:aliases w:val="Heading 2 Char1,Heading 2 Char Char"/>
    <w:basedOn w:val="Normal"/>
    <w:next w:val="Normal"/>
    <w:link w:val="Heading2Char"/>
    <w:qFormat/>
    <w:rsid w:val="00C877C8"/>
    <w:pPr>
      <w:keepNext/>
      <w:widowControl/>
      <w:pBdr>
        <w:top w:val="single" w:sz="4" w:space="0" w:color="auto"/>
        <w:left w:val="single" w:sz="4" w:space="4" w:color="auto"/>
        <w:bottom w:val="single" w:sz="4" w:space="31" w:color="auto"/>
        <w:right w:val="single" w:sz="4" w:space="4" w:color="auto"/>
      </w:pBdr>
      <w:jc w:val="center"/>
      <w:outlineLvl w:val="1"/>
    </w:pPr>
    <w:rPr>
      <w:rFonts w:ascii="Times New Roman" w:eastAsia="Times New Roman" w:hAnsi="Times New Roman" w:cs="Times New Roman"/>
      <w:b/>
      <w:color w:val="auto"/>
      <w:sz w:val="32"/>
      <w:szCs w:val="20"/>
      <w:lang w:val="en-US" w:eastAsia="zh-CN" w:bidi="ar-SA"/>
    </w:rPr>
  </w:style>
  <w:style w:type="paragraph" w:styleId="Heading3">
    <w:name w:val="heading 3"/>
    <w:basedOn w:val="Normal"/>
    <w:next w:val="Normal"/>
    <w:link w:val="Heading3Char1"/>
    <w:qFormat/>
    <w:rsid w:val="00C877C8"/>
    <w:pPr>
      <w:keepNext/>
      <w:widowControl/>
      <w:spacing w:before="240" w:after="60" w:line="276" w:lineRule="auto"/>
      <w:outlineLvl w:val="2"/>
    </w:pPr>
    <w:rPr>
      <w:rFonts w:ascii="Calibri" w:eastAsia="Calibri" w:hAnsi="Calibri" w:cs="Times New Roman"/>
      <w:b/>
      <w:bCs/>
      <w:color w:val="auto"/>
      <w:sz w:val="26"/>
      <w:szCs w:val="26"/>
      <w:lang w:bidi="ar-SA"/>
    </w:rPr>
  </w:style>
  <w:style w:type="paragraph" w:styleId="Heading4">
    <w:name w:val="heading 4"/>
    <w:basedOn w:val="Normal"/>
    <w:next w:val="Normal"/>
    <w:link w:val="Heading4Char"/>
    <w:qFormat/>
    <w:rsid w:val="00C877C8"/>
    <w:pPr>
      <w:keepNext/>
      <w:widowControl/>
      <w:spacing w:before="240" w:after="60"/>
      <w:outlineLvl w:val="3"/>
    </w:pPr>
    <w:rPr>
      <w:rFonts w:ascii="Times New Roman" w:eastAsia="Times New Roman" w:hAnsi="Times New Roman" w:cs="Times New Roman"/>
      <w:b/>
      <w:bCs/>
      <w:color w:val="auto"/>
      <w:sz w:val="28"/>
      <w:szCs w:val="28"/>
      <w:lang w:val="en-US" w:eastAsia="zh-CN" w:bidi="ar-SA"/>
    </w:rPr>
  </w:style>
  <w:style w:type="paragraph" w:styleId="Heading5">
    <w:name w:val="heading 5"/>
    <w:basedOn w:val="Normal"/>
    <w:next w:val="Normal"/>
    <w:link w:val="Heading5Char"/>
    <w:qFormat/>
    <w:rsid w:val="00C877C8"/>
    <w:pPr>
      <w:widowControl/>
      <w:spacing w:before="240" w:after="60"/>
      <w:outlineLvl w:val="4"/>
    </w:pPr>
    <w:rPr>
      <w:rFonts w:ascii="Times New Roman" w:eastAsia="Times New Roman" w:hAnsi="Times New Roman" w:cs="Times New Roman"/>
      <w:b/>
      <w:bCs/>
      <w:i/>
      <w:iCs/>
      <w:color w:val="auto"/>
      <w:sz w:val="26"/>
      <w:szCs w:val="26"/>
      <w:lang w:val="en-US" w:bidi="ar-SA"/>
    </w:rPr>
  </w:style>
  <w:style w:type="paragraph" w:styleId="Heading6">
    <w:name w:val="heading 6"/>
    <w:basedOn w:val="Normal"/>
    <w:next w:val="Normal"/>
    <w:link w:val="Heading6Char"/>
    <w:qFormat/>
    <w:rsid w:val="00C877C8"/>
    <w:pPr>
      <w:widowControl/>
      <w:spacing w:before="240" w:after="60"/>
      <w:outlineLvl w:val="5"/>
    </w:pPr>
    <w:rPr>
      <w:rFonts w:ascii="Times New Roman" w:eastAsia="Times New Roman" w:hAnsi="Times New Roman" w:cs="Times New Roman"/>
      <w:b/>
      <w:bCs/>
      <w:color w:val="auto"/>
      <w:sz w:val="22"/>
      <w:szCs w:val="22"/>
      <w:lang w:val="en-US" w:eastAsia="zh-CN" w:bidi="ar-SA"/>
    </w:rPr>
  </w:style>
  <w:style w:type="paragraph" w:styleId="Heading7">
    <w:name w:val="heading 7"/>
    <w:basedOn w:val="Normal"/>
    <w:next w:val="Normal"/>
    <w:link w:val="Heading7Char"/>
    <w:qFormat/>
    <w:rsid w:val="00C877C8"/>
    <w:pPr>
      <w:widowControl/>
      <w:spacing w:before="240" w:after="60"/>
      <w:outlineLvl w:val="6"/>
    </w:pPr>
    <w:rPr>
      <w:rFonts w:ascii="Times New Roman" w:eastAsia="Times New Roman" w:hAnsi="Times New Roman" w:cs="Times New Roman"/>
      <w:color w:val="auto"/>
      <w:lang w:val="en-US" w:bidi="ar-SA"/>
    </w:rPr>
  </w:style>
  <w:style w:type="paragraph" w:styleId="Heading8">
    <w:name w:val="heading 8"/>
    <w:basedOn w:val="Normal"/>
    <w:next w:val="Normal"/>
    <w:link w:val="Heading8Char"/>
    <w:qFormat/>
    <w:rsid w:val="00C877C8"/>
    <w:pPr>
      <w:widowControl/>
      <w:spacing w:before="240" w:after="60"/>
      <w:outlineLvl w:val="7"/>
    </w:pPr>
    <w:rPr>
      <w:rFonts w:ascii="Calibri" w:eastAsia="Times New Roman" w:hAnsi="Calibri" w:cs="Times New Roman"/>
      <w:i/>
      <w:iCs/>
      <w:color w:val="auto"/>
      <w:lang w:val="en-US" w:bidi="ar-SA"/>
    </w:rPr>
  </w:style>
  <w:style w:type="paragraph" w:styleId="Heading9">
    <w:name w:val="heading 9"/>
    <w:basedOn w:val="Normal"/>
    <w:next w:val="Normal"/>
    <w:link w:val="Heading9Char"/>
    <w:qFormat/>
    <w:rsid w:val="00C877C8"/>
    <w:pPr>
      <w:keepNext/>
      <w:widowControl/>
      <w:jc w:val="center"/>
      <w:outlineLvl w:val="8"/>
    </w:pPr>
    <w:rPr>
      <w:rFonts w:ascii="Times New Roman" w:eastAsia="Times New Roman" w:hAnsi="Times New Roman" w:cs="Times New Roman"/>
      <w:b/>
      <w:color w:val="auto"/>
      <w:sz w:val="36"/>
      <w:szCs w:val="20"/>
      <w:u w:val="single"/>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31DDD"/>
    <w:rPr>
      <w:color w:val="0066CC"/>
      <w:u w:val="single"/>
    </w:rPr>
  </w:style>
  <w:style w:type="character" w:customStyle="1" w:styleId="5">
    <w:name w:val="Основен текст (5)_"/>
    <w:basedOn w:val="DefaultParagraphFont"/>
    <w:link w:val="51"/>
    <w:rsid w:val="00531DDD"/>
    <w:rPr>
      <w:rFonts w:ascii="Times New Roman" w:eastAsia="Times New Roman" w:hAnsi="Times New Roman" w:cs="Times New Roman"/>
      <w:i/>
      <w:iCs/>
      <w:shd w:val="clear" w:color="auto" w:fill="FFFFFF"/>
    </w:rPr>
  </w:style>
  <w:style w:type="paragraph" w:customStyle="1" w:styleId="51">
    <w:name w:val="Основен текст (5)1"/>
    <w:basedOn w:val="Normal"/>
    <w:link w:val="5"/>
    <w:rsid w:val="00531DDD"/>
    <w:pPr>
      <w:shd w:val="clear" w:color="auto" w:fill="FFFFFF"/>
      <w:spacing w:before="480" w:after="60" w:line="331" w:lineRule="exact"/>
    </w:pPr>
    <w:rPr>
      <w:rFonts w:ascii="Times New Roman" w:eastAsia="Times New Roman" w:hAnsi="Times New Roman" w:cs="Times New Roman"/>
      <w:i/>
      <w:iCs/>
      <w:color w:val="auto"/>
      <w:sz w:val="22"/>
      <w:szCs w:val="22"/>
      <w:lang w:val="en-US" w:eastAsia="en-US" w:bidi="ar-SA"/>
    </w:rPr>
  </w:style>
  <w:style w:type="paragraph" w:styleId="Header">
    <w:name w:val="header"/>
    <w:aliases w:val="Intestazione.int.intestazione,Intestazione.int,Header1"/>
    <w:basedOn w:val="Normal"/>
    <w:link w:val="HeaderChar"/>
    <w:uiPriority w:val="99"/>
    <w:rsid w:val="00531DDD"/>
    <w:pPr>
      <w:tabs>
        <w:tab w:val="center" w:pos="4536"/>
        <w:tab w:val="right" w:pos="9072"/>
      </w:tabs>
    </w:pPr>
  </w:style>
  <w:style w:type="character" w:customStyle="1" w:styleId="HeaderChar">
    <w:name w:val="Header Char"/>
    <w:aliases w:val="Intestazione.int.intestazione Char,Intestazione.int Char,Header1 Char"/>
    <w:basedOn w:val="DefaultParagraphFont"/>
    <w:link w:val="Header"/>
    <w:uiPriority w:val="99"/>
    <w:rsid w:val="00531DDD"/>
    <w:rPr>
      <w:rFonts w:ascii="Arial Unicode MS" w:eastAsia="Arial Unicode MS" w:hAnsi="Arial Unicode MS" w:cs="Arial Unicode MS"/>
      <w:color w:val="000000"/>
      <w:sz w:val="24"/>
      <w:szCs w:val="24"/>
      <w:lang w:val="bg-BG" w:eastAsia="bg-BG" w:bidi="bg-BG"/>
    </w:rPr>
  </w:style>
  <w:style w:type="paragraph" w:styleId="Footer">
    <w:name w:val="footer"/>
    <w:basedOn w:val="Normal"/>
    <w:link w:val="FooterChar"/>
    <w:uiPriority w:val="99"/>
    <w:rsid w:val="00531DDD"/>
    <w:pPr>
      <w:tabs>
        <w:tab w:val="center" w:pos="4536"/>
        <w:tab w:val="right" w:pos="9072"/>
      </w:tabs>
    </w:pPr>
  </w:style>
  <w:style w:type="character" w:customStyle="1" w:styleId="FooterChar">
    <w:name w:val="Footer Char"/>
    <w:basedOn w:val="DefaultParagraphFont"/>
    <w:link w:val="Footer"/>
    <w:uiPriority w:val="99"/>
    <w:rsid w:val="00531DDD"/>
    <w:rPr>
      <w:rFonts w:ascii="Arial Unicode MS" w:eastAsia="Arial Unicode MS" w:hAnsi="Arial Unicode MS" w:cs="Arial Unicode MS"/>
      <w:color w:val="000000"/>
      <w:sz w:val="24"/>
      <w:szCs w:val="24"/>
      <w:lang w:val="bg-BG" w:eastAsia="bg-BG" w:bidi="bg-BG"/>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link w:val="FootnoteText"/>
    <w:locked/>
    <w:rsid w:val="00531DDD"/>
    <w:rPr>
      <w:rFonts w:ascii="Times New Roman" w:eastAsia="Times New Roman" w:hAnsi="Times New Roman" w:cs="Times New Roman"/>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
    <w:basedOn w:val="Normal"/>
    <w:link w:val="FootnoteTextChar"/>
    <w:unhideWhenUsed/>
    <w:rsid w:val="00531DDD"/>
    <w:pPr>
      <w:widowControl/>
    </w:pPr>
    <w:rPr>
      <w:rFonts w:ascii="Times New Roman" w:eastAsia="Times New Roman" w:hAnsi="Times New Roman" w:cs="Times New Roman"/>
      <w:color w:val="auto"/>
      <w:sz w:val="22"/>
      <w:szCs w:val="22"/>
      <w:lang w:val="en-US" w:eastAsia="en-US" w:bidi="ar-SA"/>
    </w:rPr>
  </w:style>
  <w:style w:type="character" w:customStyle="1" w:styleId="FootnoteTextChar1">
    <w:name w:val="Footnote Text Char1"/>
    <w:basedOn w:val="DefaultParagraphFont"/>
    <w:uiPriority w:val="99"/>
    <w:semiHidden/>
    <w:rsid w:val="00531DDD"/>
    <w:rPr>
      <w:rFonts w:ascii="Arial Unicode MS" w:eastAsia="Arial Unicode MS" w:hAnsi="Arial Unicode MS" w:cs="Arial Unicode MS"/>
      <w:color w:val="000000"/>
      <w:sz w:val="20"/>
      <w:szCs w:val="20"/>
      <w:lang w:val="bg-BG" w:eastAsia="bg-BG" w:bidi="bg-BG"/>
    </w:rPr>
  </w:style>
  <w:style w:type="paragraph" w:customStyle="1" w:styleId="Style2">
    <w:name w:val="Style2"/>
    <w:basedOn w:val="Normal"/>
    <w:rsid w:val="00531DDD"/>
    <w:pPr>
      <w:widowControl/>
      <w:shd w:val="clear" w:color="auto" w:fill="FFFFFF"/>
      <w:spacing w:before="5" w:after="120" w:line="264" w:lineRule="exact"/>
      <w:ind w:left="240" w:right="82"/>
      <w:jc w:val="right"/>
    </w:pPr>
    <w:rPr>
      <w:rFonts w:ascii="Times New Roman Bold" w:eastAsia="Calibri" w:hAnsi="Times New Roman Bold" w:cs="Times New Roman Bold"/>
      <w:b/>
      <w:bCs/>
      <w:spacing w:val="3"/>
      <w:lang w:eastAsia="en-US" w:bidi="ar-SA"/>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nhideWhenUsed/>
    <w:rsid w:val="00531DDD"/>
    <w:rPr>
      <w:vertAlign w:val="superscript"/>
    </w:rPr>
  </w:style>
  <w:style w:type="character" w:customStyle="1" w:styleId="FontStyle17">
    <w:name w:val="Font Style17"/>
    <w:rsid w:val="00531DDD"/>
    <w:rPr>
      <w:rFonts w:ascii="Verdana" w:hAnsi="Verdana" w:cs="Verdana" w:hint="default"/>
      <w:b/>
      <w:bCs/>
      <w:sz w:val="18"/>
      <w:szCs w:val="18"/>
    </w:rPr>
  </w:style>
  <w:style w:type="character" w:customStyle="1" w:styleId="spelle">
    <w:name w:val="spelle"/>
    <w:rsid w:val="00531DDD"/>
  </w:style>
  <w:style w:type="character" w:customStyle="1" w:styleId="grame">
    <w:name w:val="grame"/>
    <w:rsid w:val="00531DDD"/>
  </w:style>
  <w:style w:type="character" w:customStyle="1" w:styleId="DeltaViewInsertion">
    <w:name w:val="DeltaView Insertion"/>
    <w:rsid w:val="00531DDD"/>
    <w:rPr>
      <w:b/>
      <w:i/>
      <w:spacing w:val="0"/>
      <w:lang w:val="bg-BG" w:eastAsia="bg-BG"/>
    </w:rPr>
  </w:style>
  <w:style w:type="paragraph" w:customStyle="1" w:styleId="Tiret0">
    <w:name w:val="Tiret 0"/>
    <w:basedOn w:val="Normal"/>
    <w:rsid w:val="00531DDD"/>
    <w:pPr>
      <w:widowControl/>
      <w:numPr>
        <w:numId w:val="1"/>
      </w:numPr>
      <w:spacing w:before="120" w:after="120"/>
      <w:jc w:val="both"/>
    </w:pPr>
    <w:rPr>
      <w:rFonts w:ascii="Times New Roman" w:eastAsia="Calibri" w:hAnsi="Times New Roman" w:cs="Times New Roman"/>
      <w:color w:val="auto"/>
      <w:szCs w:val="22"/>
      <w:lang w:bidi="ar-SA"/>
    </w:rPr>
  </w:style>
  <w:style w:type="paragraph" w:customStyle="1" w:styleId="Tiret1">
    <w:name w:val="Tiret 1"/>
    <w:basedOn w:val="Normal"/>
    <w:rsid w:val="00531DDD"/>
    <w:pPr>
      <w:widowControl/>
      <w:numPr>
        <w:numId w:val="2"/>
      </w:numPr>
      <w:spacing w:before="120" w:after="120"/>
      <w:jc w:val="both"/>
    </w:pPr>
    <w:rPr>
      <w:rFonts w:ascii="Times New Roman" w:eastAsia="Calibri" w:hAnsi="Times New Roman" w:cs="Times New Roman"/>
      <w:color w:val="auto"/>
      <w:szCs w:val="22"/>
      <w:lang w:bidi="ar-SA"/>
    </w:rPr>
  </w:style>
  <w:style w:type="paragraph" w:customStyle="1" w:styleId="NumPar1">
    <w:name w:val="NumPar 1"/>
    <w:basedOn w:val="Normal"/>
    <w:next w:val="Normal"/>
    <w:rsid w:val="00531DDD"/>
    <w:pPr>
      <w:widowControl/>
      <w:numPr>
        <w:numId w:val="5"/>
      </w:numPr>
      <w:spacing w:before="120" w:after="120"/>
      <w:jc w:val="both"/>
    </w:pPr>
    <w:rPr>
      <w:rFonts w:ascii="Times New Roman" w:eastAsia="Calibri" w:hAnsi="Times New Roman" w:cs="Times New Roman"/>
      <w:color w:val="auto"/>
      <w:szCs w:val="22"/>
      <w:lang w:bidi="ar-SA"/>
    </w:rPr>
  </w:style>
  <w:style w:type="paragraph" w:customStyle="1" w:styleId="NumPar2">
    <w:name w:val="NumPar 2"/>
    <w:basedOn w:val="Normal"/>
    <w:next w:val="Normal"/>
    <w:rsid w:val="00531DDD"/>
    <w:pPr>
      <w:widowControl/>
      <w:numPr>
        <w:ilvl w:val="1"/>
        <w:numId w:val="5"/>
      </w:numPr>
      <w:spacing w:before="120" w:after="120"/>
      <w:jc w:val="both"/>
    </w:pPr>
    <w:rPr>
      <w:rFonts w:ascii="Times New Roman" w:eastAsia="Calibri" w:hAnsi="Times New Roman" w:cs="Times New Roman"/>
      <w:color w:val="auto"/>
      <w:szCs w:val="22"/>
      <w:lang w:bidi="ar-SA"/>
    </w:rPr>
  </w:style>
  <w:style w:type="paragraph" w:customStyle="1" w:styleId="NumPar3">
    <w:name w:val="NumPar 3"/>
    <w:basedOn w:val="Normal"/>
    <w:next w:val="Normal"/>
    <w:rsid w:val="00531DDD"/>
    <w:pPr>
      <w:widowControl/>
      <w:numPr>
        <w:ilvl w:val="2"/>
        <w:numId w:val="5"/>
      </w:numPr>
      <w:spacing w:before="120" w:after="120"/>
      <w:jc w:val="both"/>
    </w:pPr>
    <w:rPr>
      <w:rFonts w:ascii="Times New Roman" w:eastAsia="Calibri" w:hAnsi="Times New Roman" w:cs="Times New Roman"/>
      <w:color w:val="auto"/>
      <w:szCs w:val="22"/>
      <w:lang w:bidi="ar-SA"/>
    </w:rPr>
  </w:style>
  <w:style w:type="paragraph" w:customStyle="1" w:styleId="NumPar4">
    <w:name w:val="NumPar 4"/>
    <w:basedOn w:val="Normal"/>
    <w:next w:val="Normal"/>
    <w:rsid w:val="00531DDD"/>
    <w:pPr>
      <w:widowControl/>
      <w:numPr>
        <w:ilvl w:val="3"/>
        <w:numId w:val="5"/>
      </w:numPr>
      <w:spacing w:before="120" w:after="120"/>
      <w:jc w:val="both"/>
    </w:pPr>
    <w:rPr>
      <w:rFonts w:ascii="Times New Roman" w:eastAsia="Calibri" w:hAnsi="Times New Roman" w:cs="Times New Roman"/>
      <w:color w:val="auto"/>
      <w:szCs w:val="22"/>
      <w:lang w:bidi="ar-SA"/>
    </w:rPr>
  </w:style>
  <w:style w:type="paragraph" w:styleId="ListParagraph">
    <w:name w:val="List Paragraph"/>
    <w:basedOn w:val="Normal"/>
    <w:link w:val="ListParagraphChar"/>
    <w:qFormat/>
    <w:rsid w:val="00C948A0"/>
    <w:pPr>
      <w:widowControl/>
      <w:ind w:left="720"/>
      <w:contextualSpacing/>
    </w:pPr>
    <w:rPr>
      <w:rFonts w:ascii="Times New Roman" w:eastAsia="Calibri" w:hAnsi="Times New Roman" w:cs="Times New Roman"/>
      <w:color w:val="auto"/>
      <w:lang w:bidi="ar-SA"/>
    </w:rPr>
  </w:style>
  <w:style w:type="character" w:customStyle="1" w:styleId="ListParagraphChar">
    <w:name w:val="List Paragraph Char"/>
    <w:link w:val="ListParagraph"/>
    <w:locked/>
    <w:rsid w:val="00C948A0"/>
    <w:rPr>
      <w:rFonts w:ascii="Times New Roman" w:eastAsia="Calibri" w:hAnsi="Times New Roman" w:cs="Times New Roman"/>
      <w:sz w:val="24"/>
      <w:szCs w:val="24"/>
      <w:lang w:val="bg-BG" w:eastAsia="bg-BG"/>
    </w:rPr>
  </w:style>
  <w:style w:type="paragraph" w:styleId="BodyText">
    <w:name w:val="Body Text"/>
    <w:aliases w:val="block style"/>
    <w:basedOn w:val="Normal"/>
    <w:link w:val="BodyTextChar"/>
    <w:rsid w:val="0085467D"/>
    <w:pPr>
      <w:suppressAutoHyphens/>
      <w:autoSpaceDE w:val="0"/>
      <w:autoSpaceDN w:val="0"/>
      <w:spacing w:after="120"/>
    </w:pPr>
    <w:rPr>
      <w:rFonts w:ascii="Times New Roman" w:eastAsia="SimSun" w:hAnsi="Times New Roman" w:cs="Times New Roman"/>
      <w:noProof/>
      <w:color w:val="auto"/>
      <w:lang w:val="en-US" w:eastAsia="zh-CN" w:bidi="ar-SA"/>
    </w:rPr>
  </w:style>
  <w:style w:type="character" w:customStyle="1" w:styleId="BodyTextChar">
    <w:name w:val="Body Text Char"/>
    <w:aliases w:val="block style Char"/>
    <w:basedOn w:val="DefaultParagraphFont"/>
    <w:link w:val="BodyText"/>
    <w:rsid w:val="0085467D"/>
    <w:rPr>
      <w:rFonts w:ascii="Times New Roman" w:eastAsia="SimSun" w:hAnsi="Times New Roman" w:cs="Times New Roman"/>
      <w:noProof/>
      <w:sz w:val="24"/>
      <w:szCs w:val="24"/>
      <w:lang w:eastAsia="zh-CN"/>
    </w:rPr>
  </w:style>
  <w:style w:type="paragraph" w:styleId="BodyText2">
    <w:name w:val="Body Text 2"/>
    <w:basedOn w:val="Normal"/>
    <w:link w:val="BodyText2Char"/>
    <w:rsid w:val="0085467D"/>
    <w:pPr>
      <w:widowControl/>
      <w:jc w:val="both"/>
    </w:pPr>
    <w:rPr>
      <w:rFonts w:ascii="Times New Roman" w:eastAsia="Times New Roman" w:hAnsi="Times New Roman" w:cs="Times New Roman"/>
      <w:color w:val="auto"/>
      <w:szCs w:val="20"/>
      <w:lang w:val="en-US" w:eastAsia="zh-CN" w:bidi="ar-SA"/>
    </w:rPr>
  </w:style>
  <w:style w:type="character" w:customStyle="1" w:styleId="BodyText2Char">
    <w:name w:val="Body Text 2 Char"/>
    <w:basedOn w:val="DefaultParagraphFont"/>
    <w:link w:val="BodyText2"/>
    <w:rsid w:val="0085467D"/>
    <w:rPr>
      <w:rFonts w:ascii="Times New Roman" w:eastAsia="Times New Roman" w:hAnsi="Times New Roman" w:cs="Times New Roman"/>
      <w:sz w:val="24"/>
      <w:szCs w:val="20"/>
      <w:lang w:eastAsia="zh-CN"/>
    </w:rPr>
  </w:style>
  <w:style w:type="character" w:customStyle="1" w:styleId="Heading1Char">
    <w:name w:val="Heading 1 Char"/>
    <w:basedOn w:val="DefaultParagraphFont"/>
    <w:link w:val="Heading1"/>
    <w:rsid w:val="00C877C8"/>
    <w:rPr>
      <w:rFonts w:ascii="Times New Roman" w:eastAsia="Times New Roman" w:hAnsi="Times New Roman" w:cs="Times New Roman"/>
      <w:b/>
      <w:sz w:val="28"/>
      <w:szCs w:val="20"/>
      <w:u w:val="single"/>
      <w:lang w:eastAsia="bg-BG"/>
    </w:rPr>
  </w:style>
  <w:style w:type="character" w:customStyle="1" w:styleId="Heading2Char">
    <w:name w:val="Heading 2 Char"/>
    <w:aliases w:val="Heading 2 Char1 Char1,Heading 2 Char Char Char"/>
    <w:basedOn w:val="DefaultParagraphFont"/>
    <w:link w:val="Heading2"/>
    <w:rsid w:val="00C877C8"/>
    <w:rPr>
      <w:rFonts w:ascii="Times New Roman" w:eastAsia="Times New Roman" w:hAnsi="Times New Roman" w:cs="Times New Roman"/>
      <w:b/>
      <w:sz w:val="32"/>
      <w:szCs w:val="20"/>
      <w:lang w:eastAsia="zh-CN"/>
    </w:rPr>
  </w:style>
  <w:style w:type="character" w:customStyle="1" w:styleId="Heading3Char">
    <w:name w:val="Heading 3 Char"/>
    <w:basedOn w:val="DefaultParagraphFont"/>
    <w:semiHidden/>
    <w:rsid w:val="00C877C8"/>
    <w:rPr>
      <w:rFonts w:asciiTheme="majorHAnsi" w:eastAsiaTheme="majorEastAsia" w:hAnsiTheme="majorHAnsi" w:cstheme="majorBidi"/>
      <w:b/>
      <w:bCs/>
      <w:color w:val="4F81BD" w:themeColor="accent1"/>
      <w:sz w:val="24"/>
      <w:szCs w:val="24"/>
      <w:lang w:val="bg-BG" w:eastAsia="bg-BG" w:bidi="bg-BG"/>
    </w:rPr>
  </w:style>
  <w:style w:type="character" w:customStyle="1" w:styleId="Heading4Char">
    <w:name w:val="Heading 4 Char"/>
    <w:basedOn w:val="DefaultParagraphFont"/>
    <w:link w:val="Heading4"/>
    <w:rsid w:val="00C877C8"/>
    <w:rPr>
      <w:rFonts w:ascii="Times New Roman" w:eastAsia="Times New Roman" w:hAnsi="Times New Roman" w:cs="Times New Roman"/>
      <w:b/>
      <w:bCs/>
      <w:sz w:val="28"/>
      <w:szCs w:val="28"/>
      <w:lang w:eastAsia="zh-CN"/>
    </w:rPr>
  </w:style>
  <w:style w:type="character" w:customStyle="1" w:styleId="Heading5Char">
    <w:name w:val="Heading 5 Char"/>
    <w:basedOn w:val="DefaultParagraphFont"/>
    <w:link w:val="Heading5"/>
    <w:rsid w:val="00C877C8"/>
    <w:rPr>
      <w:rFonts w:ascii="Times New Roman" w:eastAsia="Times New Roman" w:hAnsi="Times New Roman" w:cs="Times New Roman"/>
      <w:b/>
      <w:bCs/>
      <w:i/>
      <w:iCs/>
      <w:sz w:val="26"/>
      <w:szCs w:val="26"/>
      <w:lang w:eastAsia="bg-BG"/>
    </w:rPr>
  </w:style>
  <w:style w:type="character" w:customStyle="1" w:styleId="Heading6Char">
    <w:name w:val="Heading 6 Char"/>
    <w:basedOn w:val="DefaultParagraphFont"/>
    <w:link w:val="Heading6"/>
    <w:rsid w:val="00C877C8"/>
    <w:rPr>
      <w:rFonts w:ascii="Times New Roman" w:eastAsia="Times New Roman" w:hAnsi="Times New Roman" w:cs="Times New Roman"/>
      <w:b/>
      <w:bCs/>
      <w:lang w:eastAsia="zh-CN"/>
    </w:rPr>
  </w:style>
  <w:style w:type="character" w:customStyle="1" w:styleId="Heading7Char">
    <w:name w:val="Heading 7 Char"/>
    <w:basedOn w:val="DefaultParagraphFont"/>
    <w:link w:val="Heading7"/>
    <w:rsid w:val="00C877C8"/>
    <w:rPr>
      <w:rFonts w:ascii="Times New Roman" w:eastAsia="Times New Roman" w:hAnsi="Times New Roman" w:cs="Times New Roman"/>
      <w:sz w:val="24"/>
      <w:szCs w:val="24"/>
      <w:lang w:eastAsia="bg-BG"/>
    </w:rPr>
  </w:style>
  <w:style w:type="character" w:customStyle="1" w:styleId="Heading8Char">
    <w:name w:val="Heading 8 Char"/>
    <w:basedOn w:val="DefaultParagraphFont"/>
    <w:link w:val="Heading8"/>
    <w:rsid w:val="00C877C8"/>
    <w:rPr>
      <w:rFonts w:ascii="Calibri" w:eastAsia="Times New Roman" w:hAnsi="Calibri" w:cs="Times New Roman"/>
      <w:i/>
      <w:iCs/>
      <w:sz w:val="24"/>
      <w:szCs w:val="24"/>
      <w:lang w:eastAsia="bg-BG"/>
    </w:rPr>
  </w:style>
  <w:style w:type="character" w:customStyle="1" w:styleId="Heading9Char">
    <w:name w:val="Heading 9 Char"/>
    <w:basedOn w:val="DefaultParagraphFont"/>
    <w:link w:val="Heading9"/>
    <w:rsid w:val="00C877C8"/>
    <w:rPr>
      <w:rFonts w:ascii="Times New Roman" w:eastAsia="Times New Roman" w:hAnsi="Times New Roman" w:cs="Times New Roman"/>
      <w:b/>
      <w:sz w:val="36"/>
      <w:szCs w:val="20"/>
      <w:u w:val="single"/>
    </w:rPr>
  </w:style>
  <w:style w:type="character" w:customStyle="1" w:styleId="Heading3Char1">
    <w:name w:val="Heading 3 Char1"/>
    <w:basedOn w:val="DefaultParagraphFont"/>
    <w:link w:val="Heading3"/>
    <w:rsid w:val="00C877C8"/>
    <w:rPr>
      <w:rFonts w:ascii="Calibri" w:eastAsia="Calibri" w:hAnsi="Calibri" w:cs="Times New Roman"/>
      <w:b/>
      <w:bCs/>
      <w:sz w:val="26"/>
      <w:szCs w:val="26"/>
      <w:lang w:val="bg-BG" w:eastAsia="bg-BG"/>
    </w:rPr>
  </w:style>
  <w:style w:type="paragraph" w:styleId="Title">
    <w:name w:val="Title"/>
    <w:basedOn w:val="Normal"/>
    <w:link w:val="TitleChar"/>
    <w:qFormat/>
    <w:rsid w:val="00C877C8"/>
    <w:pPr>
      <w:widowControl/>
      <w:jc w:val="center"/>
    </w:pPr>
    <w:rPr>
      <w:rFonts w:ascii="Times New Roman" w:eastAsia="Times New Roman" w:hAnsi="Times New Roman" w:cs="Times New Roman"/>
      <w:color w:val="auto"/>
      <w:szCs w:val="20"/>
      <w:lang w:val="en-US" w:bidi="ar-SA"/>
    </w:rPr>
  </w:style>
  <w:style w:type="character" w:customStyle="1" w:styleId="TitleChar">
    <w:name w:val="Title Char"/>
    <w:basedOn w:val="DefaultParagraphFont"/>
    <w:link w:val="Title"/>
    <w:rsid w:val="00C877C8"/>
    <w:rPr>
      <w:rFonts w:ascii="Times New Roman" w:eastAsia="Times New Roman" w:hAnsi="Times New Roman" w:cs="Times New Roman"/>
      <w:sz w:val="24"/>
      <w:szCs w:val="20"/>
      <w:lang w:eastAsia="bg-BG"/>
    </w:rPr>
  </w:style>
  <w:style w:type="paragraph" w:customStyle="1" w:styleId="Textbody">
    <w:name w:val="Text body"/>
    <w:basedOn w:val="Normal"/>
    <w:rsid w:val="00C877C8"/>
    <w:pPr>
      <w:suppressAutoHyphens/>
      <w:autoSpaceDE w:val="0"/>
      <w:autoSpaceDN w:val="0"/>
      <w:spacing w:after="120"/>
    </w:pPr>
    <w:rPr>
      <w:rFonts w:ascii="Times New Roman" w:eastAsia="SimSun" w:hAnsi="Times New Roman" w:cs="Times New Roman"/>
      <w:noProof/>
      <w:color w:val="auto"/>
      <w:lang w:val="en-US" w:eastAsia="zh-CN" w:bidi="ar-SA"/>
    </w:rPr>
  </w:style>
  <w:style w:type="paragraph" w:styleId="BodyTextIndent3">
    <w:name w:val="Body Text Indent 3"/>
    <w:basedOn w:val="Normal"/>
    <w:link w:val="BodyTextIndent3Char"/>
    <w:rsid w:val="00C877C8"/>
    <w:pPr>
      <w:widowControl/>
      <w:spacing w:after="120"/>
      <w:ind w:left="283"/>
    </w:pPr>
    <w:rPr>
      <w:rFonts w:ascii="Times New Roman" w:eastAsia="Times New Roman" w:hAnsi="Times New Roman" w:cs="Times New Roman"/>
      <w:color w:val="auto"/>
      <w:sz w:val="16"/>
      <w:szCs w:val="16"/>
      <w:lang w:val="en-US" w:bidi="ar-SA"/>
    </w:rPr>
  </w:style>
  <w:style w:type="character" w:customStyle="1" w:styleId="BodyTextIndent3Char">
    <w:name w:val="Body Text Indent 3 Char"/>
    <w:basedOn w:val="DefaultParagraphFont"/>
    <w:link w:val="BodyTextIndent3"/>
    <w:rsid w:val="00C877C8"/>
    <w:rPr>
      <w:rFonts w:ascii="Times New Roman" w:eastAsia="Times New Roman" w:hAnsi="Times New Roman" w:cs="Times New Roman"/>
      <w:sz w:val="16"/>
      <w:szCs w:val="16"/>
      <w:lang w:eastAsia="bg-BG"/>
    </w:rPr>
  </w:style>
  <w:style w:type="character" w:styleId="PageNumber">
    <w:name w:val="page number"/>
    <w:basedOn w:val="DefaultParagraphFont"/>
    <w:rsid w:val="00C877C8"/>
  </w:style>
  <w:style w:type="paragraph" w:styleId="BodyText3">
    <w:name w:val="Body Text 3"/>
    <w:basedOn w:val="Normal"/>
    <w:link w:val="BodyText3Char"/>
    <w:rsid w:val="00C877C8"/>
    <w:pPr>
      <w:widowControl/>
      <w:jc w:val="both"/>
    </w:pPr>
    <w:rPr>
      <w:rFonts w:ascii="Times New Roman" w:eastAsia="Times New Roman" w:hAnsi="Times New Roman" w:cs="Times New Roman"/>
      <w:b/>
      <w:color w:val="auto"/>
      <w:sz w:val="28"/>
      <w:szCs w:val="20"/>
      <w:lang w:val="en-US" w:eastAsia="zh-CN" w:bidi="ar-SA"/>
    </w:rPr>
  </w:style>
  <w:style w:type="character" w:customStyle="1" w:styleId="BodyText3Char">
    <w:name w:val="Body Text 3 Char"/>
    <w:basedOn w:val="DefaultParagraphFont"/>
    <w:link w:val="BodyText3"/>
    <w:rsid w:val="00C877C8"/>
    <w:rPr>
      <w:rFonts w:ascii="Times New Roman" w:eastAsia="Times New Roman" w:hAnsi="Times New Roman" w:cs="Times New Roman"/>
      <w:b/>
      <w:sz w:val="28"/>
      <w:szCs w:val="20"/>
      <w:lang w:eastAsia="zh-CN"/>
    </w:rPr>
  </w:style>
  <w:style w:type="paragraph" w:styleId="BodyTextIndent">
    <w:name w:val="Body Text Indent"/>
    <w:basedOn w:val="Normal"/>
    <w:link w:val="BodyTextIndentChar"/>
    <w:rsid w:val="00C877C8"/>
    <w:pPr>
      <w:widowControl/>
      <w:ind w:firstLine="720"/>
      <w:jc w:val="both"/>
    </w:pPr>
    <w:rPr>
      <w:rFonts w:ascii="Times New Roman" w:eastAsia="Times New Roman" w:hAnsi="Times New Roman" w:cs="Times New Roman"/>
      <w:color w:val="auto"/>
      <w:szCs w:val="20"/>
      <w:lang w:val="en-US" w:eastAsia="zh-CN" w:bidi="ar-SA"/>
    </w:rPr>
  </w:style>
  <w:style w:type="character" w:customStyle="1" w:styleId="BodyTextIndentChar">
    <w:name w:val="Body Text Indent Char"/>
    <w:basedOn w:val="DefaultParagraphFont"/>
    <w:link w:val="BodyTextIndent"/>
    <w:rsid w:val="00C877C8"/>
    <w:rPr>
      <w:rFonts w:ascii="Times New Roman" w:eastAsia="Times New Roman" w:hAnsi="Times New Roman" w:cs="Times New Roman"/>
      <w:sz w:val="24"/>
      <w:szCs w:val="20"/>
      <w:lang w:eastAsia="zh-CN"/>
    </w:rPr>
  </w:style>
  <w:style w:type="paragraph" w:styleId="BodyTextIndent2">
    <w:name w:val="Body Text Indent 2"/>
    <w:basedOn w:val="Normal"/>
    <w:link w:val="BodyTextIndent2Char"/>
    <w:rsid w:val="00C877C8"/>
    <w:pPr>
      <w:widowControl/>
      <w:ind w:left="720"/>
      <w:jc w:val="both"/>
    </w:pPr>
    <w:rPr>
      <w:rFonts w:ascii="Times New Roman" w:eastAsia="Times New Roman" w:hAnsi="Times New Roman" w:cs="Times New Roman"/>
      <w:color w:val="auto"/>
      <w:szCs w:val="20"/>
      <w:lang w:val="en-US" w:eastAsia="zh-CN" w:bidi="ar-SA"/>
    </w:rPr>
  </w:style>
  <w:style w:type="character" w:customStyle="1" w:styleId="BodyTextIndent2Char">
    <w:name w:val="Body Text Indent 2 Char"/>
    <w:basedOn w:val="DefaultParagraphFont"/>
    <w:link w:val="BodyTextIndent2"/>
    <w:rsid w:val="00C877C8"/>
    <w:rPr>
      <w:rFonts w:ascii="Times New Roman" w:eastAsia="Times New Roman" w:hAnsi="Times New Roman" w:cs="Times New Roman"/>
      <w:sz w:val="24"/>
      <w:szCs w:val="20"/>
      <w:lang w:eastAsia="zh-CN"/>
    </w:rPr>
  </w:style>
  <w:style w:type="paragraph" w:customStyle="1" w:styleId="CharCharCharCharCharCharCharCharChar1CharCharCharChar">
    <w:name w:val="Char Char Char Char Char Char Char Char Char1 Char Char Char Char"/>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CharChar">
    <w:name w:val="Знак Знак Char Char Знак Знак"/>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1CharChar">
    <w:name w:val="Знак Знак1 Char Char Знак Знак"/>
    <w:basedOn w:val="Normal"/>
    <w:rsid w:val="00C877C8"/>
    <w:pPr>
      <w:widowControl/>
      <w:tabs>
        <w:tab w:val="left" w:pos="709"/>
      </w:tabs>
    </w:pPr>
    <w:rPr>
      <w:rFonts w:ascii="Tahoma" w:eastAsia="Times New Roman" w:hAnsi="Tahoma" w:cs="Times New Roman"/>
      <w:color w:val="auto"/>
      <w:lang w:val="pl-PL" w:eastAsia="pl-PL" w:bidi="ar-SA"/>
    </w:rPr>
  </w:style>
  <w:style w:type="character" w:customStyle="1" w:styleId="samedocreference1">
    <w:name w:val="samedocreference1"/>
    <w:rsid w:val="00C877C8"/>
    <w:rPr>
      <w:i w:val="0"/>
      <w:iCs w:val="0"/>
      <w:color w:val="8B0000"/>
      <w:u w:val="single"/>
    </w:rPr>
  </w:style>
  <w:style w:type="paragraph" w:customStyle="1" w:styleId="Char">
    <w:name w:val="Char"/>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CharCharCharChar">
    <w:name w:val="Char Char Знак Знак Char Char"/>
    <w:basedOn w:val="Normal"/>
    <w:autoRedefine/>
    <w:rsid w:val="00C877C8"/>
    <w:pPr>
      <w:widowControl/>
      <w:spacing w:after="120"/>
    </w:pPr>
    <w:rPr>
      <w:rFonts w:ascii="Futura Bk" w:eastAsia="Times New Roman" w:hAnsi="Futura Bk" w:cs="Times New Roman"/>
      <w:color w:val="auto"/>
      <w:sz w:val="20"/>
      <w:lang w:val="en-US" w:eastAsia="pl-PL" w:bidi="ar-SA"/>
    </w:rPr>
  </w:style>
  <w:style w:type="paragraph" w:styleId="BalloonText">
    <w:name w:val="Balloon Text"/>
    <w:basedOn w:val="Normal"/>
    <w:link w:val="BalloonTextChar"/>
    <w:rsid w:val="00C877C8"/>
    <w:pPr>
      <w:widowControl/>
    </w:pPr>
    <w:rPr>
      <w:rFonts w:ascii="Tahoma" w:eastAsia="Times New Roman" w:hAnsi="Tahoma" w:cs="Times New Roman"/>
      <w:color w:val="auto"/>
      <w:sz w:val="16"/>
      <w:szCs w:val="16"/>
      <w:lang w:val="en-US" w:eastAsia="zh-CN" w:bidi="ar-SA"/>
    </w:rPr>
  </w:style>
  <w:style w:type="character" w:customStyle="1" w:styleId="BalloonTextChar">
    <w:name w:val="Balloon Text Char"/>
    <w:basedOn w:val="DefaultParagraphFont"/>
    <w:link w:val="BalloonText"/>
    <w:rsid w:val="00C877C8"/>
    <w:rPr>
      <w:rFonts w:ascii="Tahoma" w:eastAsia="Times New Roman" w:hAnsi="Tahoma" w:cs="Times New Roman"/>
      <w:sz w:val="16"/>
      <w:szCs w:val="16"/>
      <w:lang w:eastAsia="zh-CN"/>
    </w:rPr>
  </w:style>
  <w:style w:type="character" w:styleId="FollowedHyperlink">
    <w:name w:val="FollowedHyperlink"/>
    <w:uiPriority w:val="99"/>
    <w:semiHidden/>
    <w:unhideWhenUsed/>
    <w:rsid w:val="00C877C8"/>
    <w:rPr>
      <w:color w:val="800080"/>
      <w:u w:val="single"/>
    </w:rPr>
  </w:style>
  <w:style w:type="paragraph" w:styleId="NormalWeb">
    <w:name w:val="Normal (Web)"/>
    <w:basedOn w:val="Normal"/>
    <w:unhideWhenUsed/>
    <w:rsid w:val="00C877C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0">
    <w:name w:val="Знак Знак"/>
    <w:basedOn w:val="Normal"/>
    <w:autoRedefine/>
    <w:rsid w:val="00C877C8"/>
    <w:pPr>
      <w:widowControl/>
      <w:spacing w:after="120"/>
    </w:pPr>
    <w:rPr>
      <w:rFonts w:ascii="Futura Bk" w:eastAsia="Times New Roman" w:hAnsi="Futura Bk" w:cs="Times New Roman"/>
      <w:color w:val="auto"/>
      <w:sz w:val="20"/>
      <w:lang w:val="en-US" w:eastAsia="pl-PL" w:bidi="ar-SA"/>
    </w:rPr>
  </w:style>
  <w:style w:type="paragraph" w:customStyle="1" w:styleId="2">
    <w:name w:val="Знак Знак2"/>
    <w:basedOn w:val="Normal"/>
    <w:autoRedefine/>
    <w:rsid w:val="00C877C8"/>
    <w:pPr>
      <w:widowControl/>
      <w:spacing w:after="120"/>
    </w:pPr>
    <w:rPr>
      <w:rFonts w:ascii="Futura Bk" w:eastAsia="Times New Roman" w:hAnsi="Futura Bk" w:cs="Times New Roman"/>
      <w:color w:val="auto"/>
      <w:sz w:val="20"/>
      <w:lang w:val="en-US" w:eastAsia="pl-PL" w:bidi="ar-SA"/>
    </w:rPr>
  </w:style>
  <w:style w:type="table" w:styleId="TableGrid">
    <w:name w:val="Table Grid"/>
    <w:basedOn w:val="TableNormal"/>
    <w:uiPriority w:val="39"/>
    <w:rsid w:val="00C877C8"/>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77C8"/>
    <w:pPr>
      <w:autoSpaceDE w:val="0"/>
      <w:autoSpaceDN w:val="0"/>
      <w:adjustRightInd w:val="0"/>
      <w:spacing w:after="0" w:line="240" w:lineRule="auto"/>
    </w:pPr>
    <w:rPr>
      <w:rFonts w:ascii="Georgia" w:eastAsia="Times New Roman" w:hAnsi="Georgia" w:cs="Georgia"/>
      <w:color w:val="000000"/>
      <w:sz w:val="24"/>
      <w:szCs w:val="24"/>
      <w:lang w:val="bg-BG" w:eastAsia="bg-BG"/>
    </w:rPr>
  </w:style>
  <w:style w:type="character" w:customStyle="1" w:styleId="apple-converted-space">
    <w:name w:val="apple-converted-space"/>
    <w:basedOn w:val="DefaultParagraphFont"/>
    <w:rsid w:val="00C877C8"/>
  </w:style>
  <w:style w:type="character" w:customStyle="1" w:styleId="samedocreference">
    <w:name w:val="samedocreference"/>
    <w:basedOn w:val="DefaultParagraphFont"/>
    <w:rsid w:val="00C877C8"/>
  </w:style>
  <w:style w:type="character" w:customStyle="1" w:styleId="legaldocreference">
    <w:name w:val="legaldocreference"/>
    <w:basedOn w:val="DefaultParagraphFont"/>
    <w:rsid w:val="00C877C8"/>
  </w:style>
  <w:style w:type="character" w:customStyle="1" w:styleId="newdocreference">
    <w:name w:val="newdocreference"/>
    <w:basedOn w:val="DefaultParagraphFont"/>
    <w:rsid w:val="00C877C8"/>
  </w:style>
  <w:style w:type="paragraph" w:customStyle="1" w:styleId="firstline">
    <w:name w:val="firstline"/>
    <w:basedOn w:val="Normal"/>
    <w:rsid w:val="00C877C8"/>
    <w:pPr>
      <w:widowControl/>
      <w:spacing w:line="240" w:lineRule="atLeast"/>
      <w:ind w:firstLine="640"/>
      <w:jc w:val="both"/>
    </w:pPr>
    <w:rPr>
      <w:rFonts w:ascii="Times New Roman" w:eastAsia="Times New Roman" w:hAnsi="Times New Roman" w:cs="Times New Roman"/>
      <w:lang w:bidi="ar-SA"/>
    </w:rPr>
  </w:style>
  <w:style w:type="paragraph" w:customStyle="1" w:styleId="1">
    <w:name w:val="Списък на абзаци1"/>
    <w:basedOn w:val="Normal"/>
    <w:qFormat/>
    <w:rsid w:val="00C877C8"/>
    <w:pPr>
      <w:widowControl/>
      <w:ind w:left="720"/>
      <w:contextualSpacing/>
      <w:jc w:val="both"/>
    </w:pPr>
    <w:rPr>
      <w:rFonts w:ascii="Times New Roman" w:eastAsia="Times New Roman" w:hAnsi="Times New Roman" w:cs="Times New Roman"/>
      <w:color w:val="auto"/>
      <w:szCs w:val="20"/>
      <w:lang w:bidi="ar-SA"/>
    </w:rPr>
  </w:style>
  <w:style w:type="paragraph" w:customStyle="1" w:styleId="Style5">
    <w:name w:val="Style5"/>
    <w:basedOn w:val="Normal"/>
    <w:rsid w:val="00C877C8"/>
    <w:pPr>
      <w:autoSpaceDE w:val="0"/>
      <w:autoSpaceDN w:val="0"/>
      <w:adjustRightInd w:val="0"/>
    </w:pPr>
    <w:rPr>
      <w:rFonts w:ascii="Times New Roman" w:eastAsia="Times New Roman" w:hAnsi="Times New Roman" w:cs="Times New Roman"/>
      <w:color w:val="auto"/>
      <w:lang w:bidi="ar-SA"/>
    </w:rPr>
  </w:style>
  <w:style w:type="character" w:customStyle="1" w:styleId="FontStyle15">
    <w:name w:val="Font Style15"/>
    <w:rsid w:val="00C877C8"/>
    <w:rPr>
      <w:rFonts w:ascii="Times New Roman" w:hAnsi="Times New Roman" w:cs="Times New Roman"/>
      <w:sz w:val="26"/>
      <w:szCs w:val="26"/>
    </w:rPr>
  </w:style>
  <w:style w:type="paragraph" w:customStyle="1" w:styleId="htleft">
    <w:name w:val="htleft"/>
    <w:basedOn w:val="Normal"/>
    <w:rsid w:val="00C877C8"/>
    <w:pPr>
      <w:widowControl/>
      <w:spacing w:before="100" w:beforeAutospacing="1" w:after="100" w:afterAutospacing="1"/>
    </w:pPr>
    <w:rPr>
      <w:rFonts w:ascii="Times New Roman" w:eastAsia="Times New Roman" w:hAnsi="Times New Roman" w:cs="Times New Roman"/>
      <w:color w:val="auto"/>
      <w:lang w:bidi="ar-SA"/>
    </w:rPr>
  </w:style>
  <w:style w:type="character" w:styleId="Strong">
    <w:name w:val="Strong"/>
    <w:qFormat/>
    <w:rsid w:val="00C877C8"/>
    <w:rPr>
      <w:b/>
      <w:bCs/>
    </w:rPr>
  </w:style>
  <w:style w:type="character" w:customStyle="1" w:styleId="FontStyle20">
    <w:name w:val="Font Style20"/>
    <w:uiPriority w:val="99"/>
    <w:rsid w:val="00C877C8"/>
    <w:rPr>
      <w:rFonts w:ascii="Times New Roman" w:hAnsi="Times New Roman" w:cs="Times New Roman"/>
      <w:sz w:val="20"/>
      <w:szCs w:val="20"/>
    </w:rPr>
  </w:style>
  <w:style w:type="character" w:customStyle="1" w:styleId="a1">
    <w:name w:val="Основен текст_"/>
    <w:link w:val="4"/>
    <w:rsid w:val="00C877C8"/>
    <w:rPr>
      <w:rFonts w:ascii="Times New Roman" w:eastAsia="Times New Roman" w:hAnsi="Times New Roman"/>
      <w:spacing w:val="7"/>
      <w:sz w:val="19"/>
      <w:szCs w:val="19"/>
      <w:shd w:val="clear" w:color="auto" w:fill="FFFFFF"/>
    </w:rPr>
  </w:style>
  <w:style w:type="character" w:customStyle="1" w:styleId="3">
    <w:name w:val="Основен текст3"/>
    <w:rsid w:val="00C877C8"/>
    <w:rPr>
      <w:rFonts w:ascii="Times New Roman" w:eastAsia="Times New Roman" w:hAnsi="Times New Roman" w:cs="Times New Roman"/>
      <w:b w:val="0"/>
      <w:bCs w:val="0"/>
      <w:i w:val="0"/>
      <w:iCs w:val="0"/>
      <w:smallCaps w:val="0"/>
      <w:strike w:val="0"/>
      <w:color w:val="000000"/>
      <w:spacing w:val="7"/>
      <w:w w:val="100"/>
      <w:position w:val="0"/>
      <w:sz w:val="19"/>
      <w:szCs w:val="19"/>
      <w:u w:val="none"/>
      <w:lang w:val="en-US" w:eastAsia="en-US" w:bidi="en-US"/>
    </w:rPr>
  </w:style>
  <w:style w:type="paragraph" w:customStyle="1" w:styleId="4">
    <w:name w:val="Основен текст4"/>
    <w:basedOn w:val="Normal"/>
    <w:link w:val="a1"/>
    <w:rsid w:val="00C877C8"/>
    <w:pPr>
      <w:shd w:val="clear" w:color="auto" w:fill="FFFFFF"/>
      <w:spacing w:before="180" w:line="245" w:lineRule="exact"/>
      <w:ind w:hanging="1280"/>
    </w:pPr>
    <w:rPr>
      <w:rFonts w:ascii="Times New Roman" w:eastAsia="Times New Roman" w:hAnsi="Times New Roman" w:cstheme="minorBidi"/>
      <w:color w:val="auto"/>
      <w:spacing w:val="7"/>
      <w:sz w:val="19"/>
      <w:szCs w:val="19"/>
      <w:lang w:val="en-US" w:eastAsia="en-US" w:bidi="ar-SA"/>
    </w:rPr>
  </w:style>
  <w:style w:type="character" w:customStyle="1" w:styleId="6">
    <w:name w:val="Основен текст (6)_"/>
    <w:rsid w:val="00C877C8"/>
    <w:rPr>
      <w:rFonts w:ascii="Times New Roman" w:eastAsia="Times New Roman" w:hAnsi="Times New Roman" w:cs="Times New Roman"/>
      <w:b w:val="0"/>
      <w:bCs w:val="0"/>
      <w:i/>
      <w:iCs/>
      <w:smallCaps w:val="0"/>
      <w:strike w:val="0"/>
      <w:spacing w:val="5"/>
      <w:sz w:val="19"/>
      <w:szCs w:val="19"/>
      <w:u w:val="none"/>
    </w:rPr>
  </w:style>
  <w:style w:type="character" w:customStyle="1" w:styleId="0pt">
    <w:name w:val="Основен текст + Курсив;Разредка 0 pt"/>
    <w:rsid w:val="00C877C8"/>
    <w:rPr>
      <w:rFonts w:ascii="Times New Roman" w:eastAsia="Times New Roman" w:hAnsi="Times New Roman" w:cs="Times New Roman"/>
      <w:b w:val="0"/>
      <w:bCs w:val="0"/>
      <w:i/>
      <w:iCs/>
      <w:smallCaps w:val="0"/>
      <w:strike w:val="0"/>
      <w:color w:val="000000"/>
      <w:spacing w:val="5"/>
      <w:w w:val="100"/>
      <w:position w:val="0"/>
      <w:sz w:val="19"/>
      <w:szCs w:val="19"/>
      <w:u w:val="none"/>
      <w:lang w:val="bg-BG" w:eastAsia="bg-BG" w:bidi="bg-BG"/>
    </w:rPr>
  </w:style>
  <w:style w:type="character" w:customStyle="1" w:styleId="60">
    <w:name w:val="Основен текст (6)"/>
    <w:rsid w:val="00C877C8"/>
    <w:rPr>
      <w:rFonts w:ascii="Times New Roman" w:eastAsia="Times New Roman" w:hAnsi="Times New Roman" w:cs="Times New Roman"/>
      <w:b w:val="0"/>
      <w:bCs w:val="0"/>
      <w:i/>
      <w:iCs/>
      <w:smallCaps w:val="0"/>
      <w:strike w:val="0"/>
      <w:color w:val="000000"/>
      <w:spacing w:val="5"/>
      <w:w w:val="100"/>
      <w:position w:val="0"/>
      <w:sz w:val="19"/>
      <w:szCs w:val="19"/>
      <w:u w:val="single"/>
      <w:lang w:val="bg-BG" w:eastAsia="bg-BG" w:bidi="bg-BG"/>
    </w:rPr>
  </w:style>
  <w:style w:type="character" w:customStyle="1" w:styleId="6FranklinGothicDemi115pt0pt">
    <w:name w:val="Основен текст (6) + Franklin Gothic Demi;11;5 pt;Разредка 0 pt"/>
    <w:rsid w:val="00C877C8"/>
    <w:rPr>
      <w:rFonts w:ascii="Franklin Gothic Demi" w:eastAsia="Franklin Gothic Demi" w:hAnsi="Franklin Gothic Demi" w:cs="Franklin Gothic Demi"/>
      <w:b w:val="0"/>
      <w:bCs w:val="0"/>
      <w:i/>
      <w:iCs/>
      <w:smallCaps w:val="0"/>
      <w:strike w:val="0"/>
      <w:color w:val="000000"/>
      <w:spacing w:val="0"/>
      <w:w w:val="100"/>
      <w:position w:val="0"/>
      <w:sz w:val="23"/>
      <w:szCs w:val="23"/>
      <w:u w:val="none"/>
      <w:lang w:val="bg-BG" w:eastAsia="bg-BG" w:bidi="bg-BG"/>
    </w:rPr>
  </w:style>
  <w:style w:type="character" w:customStyle="1" w:styleId="61">
    <w:name w:val="Заглавие #6_"/>
    <w:link w:val="62"/>
    <w:rsid w:val="00C877C8"/>
    <w:rPr>
      <w:rFonts w:ascii="Times New Roman" w:eastAsia="Times New Roman" w:hAnsi="Times New Roman"/>
      <w:spacing w:val="7"/>
      <w:sz w:val="19"/>
      <w:szCs w:val="19"/>
      <w:shd w:val="clear" w:color="auto" w:fill="FFFFFF"/>
    </w:rPr>
  </w:style>
  <w:style w:type="paragraph" w:customStyle="1" w:styleId="62">
    <w:name w:val="Заглавие #6"/>
    <w:basedOn w:val="Normal"/>
    <w:link w:val="61"/>
    <w:rsid w:val="00C877C8"/>
    <w:pPr>
      <w:shd w:val="clear" w:color="auto" w:fill="FFFFFF"/>
      <w:spacing w:before="60" w:line="245" w:lineRule="exact"/>
      <w:ind w:firstLine="440"/>
      <w:jc w:val="both"/>
      <w:outlineLvl w:val="5"/>
    </w:pPr>
    <w:rPr>
      <w:rFonts w:ascii="Times New Roman" w:eastAsia="Times New Roman" w:hAnsi="Times New Roman" w:cstheme="minorBidi"/>
      <w:color w:val="auto"/>
      <w:spacing w:val="7"/>
      <w:sz w:val="19"/>
      <w:szCs w:val="19"/>
      <w:lang w:val="en-US" w:eastAsia="en-US" w:bidi="ar-SA"/>
    </w:rPr>
  </w:style>
  <w:style w:type="character" w:customStyle="1" w:styleId="10">
    <w:name w:val="Основен текст1"/>
    <w:rsid w:val="00C877C8"/>
    <w:rPr>
      <w:rFonts w:ascii="Times New Roman" w:eastAsia="Times New Roman" w:hAnsi="Times New Roman" w:cs="Times New Roman"/>
      <w:b w:val="0"/>
      <w:bCs w:val="0"/>
      <w:i w:val="0"/>
      <w:iCs w:val="0"/>
      <w:smallCaps w:val="0"/>
      <w:strike w:val="0"/>
      <w:color w:val="000000"/>
      <w:spacing w:val="7"/>
      <w:w w:val="100"/>
      <w:position w:val="0"/>
      <w:sz w:val="19"/>
      <w:szCs w:val="19"/>
      <w:u w:val="single"/>
      <w:lang w:val="bg-BG" w:eastAsia="bg-BG" w:bidi="bg-BG"/>
    </w:rPr>
  </w:style>
  <w:style w:type="character" w:customStyle="1" w:styleId="60pt">
    <w:name w:val="Основен текст (6) + Не е курсив;Разредка 0 pt"/>
    <w:rsid w:val="00C877C8"/>
    <w:rPr>
      <w:rFonts w:ascii="Times New Roman" w:eastAsia="Times New Roman" w:hAnsi="Times New Roman" w:cs="Times New Roman"/>
      <w:b w:val="0"/>
      <w:bCs w:val="0"/>
      <w:i/>
      <w:iCs/>
      <w:smallCaps w:val="0"/>
      <w:strike w:val="0"/>
      <w:color w:val="000000"/>
      <w:spacing w:val="7"/>
      <w:w w:val="100"/>
      <w:position w:val="0"/>
      <w:sz w:val="19"/>
      <w:szCs w:val="19"/>
      <w:u w:val="none"/>
      <w:lang w:val="bg-BG" w:eastAsia="bg-BG" w:bidi="bg-BG"/>
    </w:rPr>
  </w:style>
  <w:style w:type="character" w:customStyle="1" w:styleId="50">
    <w:name w:val="Заглавие #5_"/>
    <w:link w:val="52"/>
    <w:rsid w:val="00C877C8"/>
    <w:rPr>
      <w:rFonts w:ascii="Times New Roman" w:eastAsia="Times New Roman" w:hAnsi="Times New Roman"/>
      <w:spacing w:val="7"/>
      <w:sz w:val="19"/>
      <w:szCs w:val="19"/>
      <w:shd w:val="clear" w:color="auto" w:fill="FFFFFF"/>
    </w:rPr>
  </w:style>
  <w:style w:type="character" w:customStyle="1" w:styleId="8">
    <w:name w:val="Основен текст (8)_"/>
    <w:link w:val="80"/>
    <w:rsid w:val="00C877C8"/>
    <w:rPr>
      <w:rFonts w:ascii="Times New Roman" w:eastAsia="Times New Roman" w:hAnsi="Times New Roman"/>
      <w:b/>
      <w:bCs/>
      <w:spacing w:val="6"/>
      <w:sz w:val="15"/>
      <w:szCs w:val="15"/>
      <w:shd w:val="clear" w:color="auto" w:fill="FFFFFF"/>
    </w:rPr>
  </w:style>
  <w:style w:type="paragraph" w:customStyle="1" w:styleId="52">
    <w:name w:val="Заглавие #5"/>
    <w:basedOn w:val="Normal"/>
    <w:link w:val="50"/>
    <w:rsid w:val="00C877C8"/>
    <w:pPr>
      <w:shd w:val="clear" w:color="auto" w:fill="FFFFFF"/>
      <w:spacing w:before="60" w:line="245" w:lineRule="exact"/>
      <w:outlineLvl w:val="4"/>
    </w:pPr>
    <w:rPr>
      <w:rFonts w:ascii="Times New Roman" w:eastAsia="Times New Roman" w:hAnsi="Times New Roman" w:cstheme="minorBidi"/>
      <w:color w:val="auto"/>
      <w:spacing w:val="7"/>
      <w:sz w:val="19"/>
      <w:szCs w:val="19"/>
      <w:lang w:val="en-US" w:eastAsia="en-US" w:bidi="ar-SA"/>
    </w:rPr>
  </w:style>
  <w:style w:type="paragraph" w:customStyle="1" w:styleId="80">
    <w:name w:val="Основен текст (8)"/>
    <w:basedOn w:val="Normal"/>
    <w:link w:val="8"/>
    <w:rsid w:val="00C877C8"/>
    <w:pPr>
      <w:shd w:val="clear" w:color="auto" w:fill="FFFFFF"/>
      <w:spacing w:before="60" w:after="60" w:line="0" w:lineRule="atLeast"/>
      <w:jc w:val="both"/>
    </w:pPr>
    <w:rPr>
      <w:rFonts w:ascii="Times New Roman" w:eastAsia="Times New Roman" w:hAnsi="Times New Roman" w:cstheme="minorBidi"/>
      <w:b/>
      <w:bCs/>
      <w:color w:val="auto"/>
      <w:spacing w:val="6"/>
      <w:sz w:val="15"/>
      <w:szCs w:val="15"/>
      <w:lang w:val="en-US" w:eastAsia="en-US" w:bidi="ar-SA"/>
    </w:rPr>
  </w:style>
  <w:style w:type="paragraph" w:customStyle="1" w:styleId="7">
    <w:name w:val="Основен текст7"/>
    <w:basedOn w:val="Normal"/>
    <w:rsid w:val="00C877C8"/>
    <w:pPr>
      <w:widowControl/>
      <w:shd w:val="clear" w:color="auto" w:fill="FFFFFF"/>
      <w:spacing w:line="0" w:lineRule="atLeast"/>
      <w:ind w:hanging="860"/>
    </w:pPr>
    <w:rPr>
      <w:rFonts w:ascii="Times New Roman" w:eastAsia="Times New Roman" w:hAnsi="Times New Roman" w:cs="Times New Roman"/>
      <w:color w:val="auto"/>
      <w:sz w:val="20"/>
      <w:szCs w:val="20"/>
      <w:lang w:bidi="ar-SA"/>
    </w:rPr>
  </w:style>
  <w:style w:type="paragraph" w:customStyle="1" w:styleId="11">
    <w:name w:val="Без разредка1"/>
    <w:link w:val="NoSpacingChar"/>
    <w:qFormat/>
    <w:rsid w:val="00C877C8"/>
    <w:pPr>
      <w:spacing w:after="0" w:line="240" w:lineRule="auto"/>
      <w:jc w:val="both"/>
    </w:pPr>
    <w:rPr>
      <w:rFonts w:ascii="Verdana" w:eastAsia="Calibri" w:hAnsi="Verdana" w:cs="Times New Roman"/>
      <w:sz w:val="20"/>
    </w:rPr>
  </w:style>
  <w:style w:type="character" w:customStyle="1" w:styleId="NoSpacingChar">
    <w:name w:val="No Spacing Char"/>
    <w:link w:val="11"/>
    <w:rsid w:val="00C877C8"/>
    <w:rPr>
      <w:rFonts w:ascii="Verdana" w:eastAsia="Calibri" w:hAnsi="Verdana" w:cs="Times New Roman"/>
      <w:sz w:val="20"/>
    </w:rPr>
  </w:style>
  <w:style w:type="paragraph" w:customStyle="1" w:styleId="Style11">
    <w:name w:val="Style11"/>
    <w:basedOn w:val="Normal"/>
    <w:rsid w:val="00C877C8"/>
    <w:pPr>
      <w:suppressAutoHyphens/>
      <w:autoSpaceDE w:val="0"/>
      <w:spacing w:line="274" w:lineRule="exact"/>
      <w:ind w:firstLine="715"/>
      <w:jc w:val="both"/>
    </w:pPr>
    <w:rPr>
      <w:rFonts w:ascii="Times New Roman" w:eastAsia="Times New Roman" w:hAnsi="Times New Roman" w:cs="Times New Roman"/>
      <w:color w:val="auto"/>
      <w:lang w:eastAsia="ar-SA" w:bidi="ar-SA"/>
    </w:rPr>
  </w:style>
  <w:style w:type="paragraph" w:styleId="NoSpacing">
    <w:name w:val="No Spacing"/>
    <w:uiPriority w:val="1"/>
    <w:qFormat/>
    <w:rsid w:val="00C877C8"/>
    <w:pPr>
      <w:spacing w:after="0" w:line="240" w:lineRule="auto"/>
    </w:pPr>
    <w:rPr>
      <w:rFonts w:ascii="Calibri" w:eastAsia="Calibri" w:hAnsi="Calibri" w:cs="Times New Roman"/>
    </w:rPr>
  </w:style>
  <w:style w:type="character" w:customStyle="1" w:styleId="12">
    <w:name w:val="Шрифт на абзаца по подразбиране1"/>
    <w:rsid w:val="00C877C8"/>
  </w:style>
  <w:style w:type="paragraph" w:customStyle="1" w:styleId="style50">
    <w:name w:val="style5"/>
    <w:basedOn w:val="Normal"/>
    <w:rsid w:val="00C877C8"/>
    <w:pPr>
      <w:widowControl/>
      <w:autoSpaceDE w:val="0"/>
      <w:autoSpaceDN w:val="0"/>
    </w:pPr>
    <w:rPr>
      <w:rFonts w:ascii="Times New Roman" w:eastAsia="Times New Roman" w:hAnsi="Times New Roman" w:cs="Times New Roman"/>
      <w:color w:val="auto"/>
      <w:lang w:bidi="ar-SA"/>
    </w:rPr>
  </w:style>
  <w:style w:type="character" w:customStyle="1" w:styleId="fontstyle14">
    <w:name w:val="fontstyle14"/>
    <w:rsid w:val="00C877C8"/>
    <w:rPr>
      <w:rFonts w:ascii="Times New Roman" w:hAnsi="Times New Roman" w:cs="Times New Roman" w:hint="default"/>
    </w:rPr>
  </w:style>
  <w:style w:type="character" w:customStyle="1" w:styleId="fontstyle16">
    <w:name w:val="fontstyle16"/>
    <w:rsid w:val="00C877C8"/>
    <w:rPr>
      <w:rFonts w:ascii="Times New Roman" w:hAnsi="Times New Roman" w:cs="Times New Roman" w:hint="default"/>
    </w:rPr>
  </w:style>
  <w:style w:type="paragraph" w:styleId="Subtitle">
    <w:name w:val="Subtitle"/>
    <w:basedOn w:val="Normal"/>
    <w:link w:val="SubtitleChar"/>
    <w:qFormat/>
    <w:rsid w:val="00C877C8"/>
    <w:pPr>
      <w:suppressAutoHyphens/>
      <w:spacing w:after="60"/>
      <w:jc w:val="center"/>
    </w:pPr>
    <w:rPr>
      <w:rFonts w:ascii="Arial" w:eastAsia="Times New Roman" w:hAnsi="Arial" w:cs="Times New Roman"/>
      <w:color w:val="auto"/>
      <w:szCs w:val="20"/>
      <w:lang w:val="en-US" w:eastAsia="en-US" w:bidi="ar-SA"/>
    </w:rPr>
  </w:style>
  <w:style w:type="character" w:customStyle="1" w:styleId="SubtitleChar">
    <w:name w:val="Subtitle Char"/>
    <w:basedOn w:val="DefaultParagraphFont"/>
    <w:link w:val="Subtitle"/>
    <w:rsid w:val="00C877C8"/>
    <w:rPr>
      <w:rFonts w:ascii="Arial" w:eastAsia="Times New Roman" w:hAnsi="Arial" w:cs="Times New Roman"/>
      <w:sz w:val="24"/>
      <w:szCs w:val="20"/>
    </w:rPr>
  </w:style>
  <w:style w:type="character" w:customStyle="1" w:styleId="53">
    <w:name w:val="Знак Знак5"/>
    <w:rsid w:val="00C877C8"/>
    <w:rPr>
      <w:b/>
      <w:bCs/>
      <w:sz w:val="24"/>
      <w:szCs w:val="24"/>
      <w:lang w:val="bg-BG" w:eastAsia="en-US" w:bidi="ar-SA"/>
    </w:rPr>
  </w:style>
  <w:style w:type="paragraph" w:styleId="List">
    <w:name w:val="List"/>
    <w:basedOn w:val="Normal"/>
    <w:rsid w:val="00C877C8"/>
    <w:pPr>
      <w:widowControl/>
      <w:ind w:left="283" w:hanging="283"/>
      <w:contextualSpacing/>
    </w:pPr>
    <w:rPr>
      <w:rFonts w:ascii="Calibri Light" w:eastAsia="Calibri Light" w:hAnsi="Calibri Light" w:cs="Calibri Light"/>
      <w:color w:val="auto"/>
      <w:lang w:bidi="ar-SA"/>
    </w:rPr>
  </w:style>
  <w:style w:type="paragraph" w:styleId="Salutation">
    <w:name w:val="Salutation"/>
    <w:basedOn w:val="Normal"/>
    <w:next w:val="Normal"/>
    <w:link w:val="SalutationChar"/>
    <w:rsid w:val="00C877C8"/>
    <w:pPr>
      <w:widowControl/>
    </w:pPr>
    <w:rPr>
      <w:rFonts w:ascii="Calibri Light" w:eastAsia="Calibri Light" w:hAnsi="Calibri Light" w:cs="Times New Roman"/>
      <w:color w:val="auto"/>
      <w:lang w:val="en-US" w:bidi="ar-SA"/>
    </w:rPr>
  </w:style>
  <w:style w:type="character" w:customStyle="1" w:styleId="SalutationChar">
    <w:name w:val="Salutation Char"/>
    <w:basedOn w:val="DefaultParagraphFont"/>
    <w:link w:val="Salutation"/>
    <w:rsid w:val="00C877C8"/>
    <w:rPr>
      <w:rFonts w:ascii="Calibri Light" w:eastAsia="Calibri Light" w:hAnsi="Calibri Light" w:cs="Times New Roman"/>
      <w:sz w:val="24"/>
      <w:szCs w:val="24"/>
      <w:lang w:eastAsia="bg-BG"/>
    </w:rPr>
  </w:style>
  <w:style w:type="character" w:customStyle="1" w:styleId="blockstyleCharChar1">
    <w:name w:val="block style Char Char1"/>
    <w:rsid w:val="00C877C8"/>
    <w:rPr>
      <w:sz w:val="24"/>
      <w:szCs w:val="24"/>
    </w:rPr>
  </w:style>
  <w:style w:type="paragraph" w:styleId="BodyTextFirstIndent">
    <w:name w:val="Body Text First Indent"/>
    <w:basedOn w:val="BodyText"/>
    <w:link w:val="BodyTextFirstIndentChar"/>
    <w:rsid w:val="00C877C8"/>
    <w:pPr>
      <w:widowControl/>
      <w:suppressAutoHyphens w:val="0"/>
      <w:autoSpaceDE/>
      <w:autoSpaceDN/>
      <w:ind w:firstLine="210"/>
    </w:pPr>
    <w:rPr>
      <w:rFonts w:ascii="Calibri Light" w:eastAsia="Calibri Light" w:hAnsi="Calibri Light"/>
      <w:noProof w:val="0"/>
    </w:rPr>
  </w:style>
  <w:style w:type="character" w:customStyle="1" w:styleId="BodyTextFirstIndentChar">
    <w:name w:val="Body Text First Indent Char"/>
    <w:basedOn w:val="BodyTextChar"/>
    <w:link w:val="BodyTextFirstIndent"/>
    <w:rsid w:val="00C877C8"/>
    <w:rPr>
      <w:rFonts w:ascii="Calibri Light" w:eastAsia="Calibri Light" w:hAnsi="Calibri Light" w:cs="Times New Roman"/>
      <w:noProof/>
      <w:sz w:val="24"/>
      <w:szCs w:val="24"/>
      <w:lang w:eastAsia="zh-CN"/>
    </w:rPr>
  </w:style>
  <w:style w:type="character" w:customStyle="1" w:styleId="CharChar25">
    <w:name w:val="Char Char25"/>
    <w:basedOn w:val="DefaultParagraphFont"/>
    <w:rsid w:val="00C877C8"/>
    <w:rPr>
      <w:rFonts w:ascii="Arial" w:eastAsia="Times New Roman" w:hAnsi="Arial" w:cs="Arial"/>
      <w:b/>
      <w:bCs/>
      <w:kern w:val="32"/>
      <w:sz w:val="32"/>
      <w:szCs w:val="32"/>
      <w:lang w:val="en-AU"/>
    </w:rPr>
  </w:style>
  <w:style w:type="character" w:customStyle="1" w:styleId="Heading2Char1Char">
    <w:name w:val="Heading 2 Char1 Char"/>
    <w:aliases w:val="Heading 2 Char Char Char Char"/>
    <w:basedOn w:val="DefaultParagraphFont"/>
    <w:rsid w:val="00C877C8"/>
    <w:rPr>
      <w:rFonts w:ascii="Times New Roman" w:eastAsia="Times New Roman" w:hAnsi="Times New Roman" w:cs="Times New Roman"/>
      <w:b/>
      <w:bCs/>
      <w:sz w:val="24"/>
      <w:szCs w:val="24"/>
      <w:lang w:eastAsia="en-US"/>
    </w:rPr>
  </w:style>
  <w:style w:type="character" w:customStyle="1" w:styleId="CharChar23">
    <w:name w:val="Char Char23"/>
    <w:basedOn w:val="DefaultParagraphFont"/>
    <w:rsid w:val="00C877C8"/>
    <w:rPr>
      <w:rFonts w:ascii="Times New Roman" w:eastAsia="Times New Roman" w:hAnsi="Times New Roman" w:cs="Times New Roman"/>
      <w:b/>
      <w:bCs/>
      <w:sz w:val="28"/>
      <w:szCs w:val="28"/>
    </w:rPr>
  </w:style>
  <w:style w:type="character" w:customStyle="1" w:styleId="CharChar21">
    <w:name w:val="Char Char21"/>
    <w:basedOn w:val="DefaultParagraphFont"/>
    <w:rsid w:val="00C877C8"/>
    <w:rPr>
      <w:rFonts w:ascii="Times New Roman" w:eastAsia="Times New Roman" w:hAnsi="Times New Roman" w:cs="Times New Roman"/>
      <w:b/>
      <w:bCs/>
      <w:sz w:val="22"/>
      <w:szCs w:val="22"/>
      <w:lang w:val="en-GB" w:eastAsia="en-US"/>
    </w:rPr>
  </w:style>
  <w:style w:type="character" w:customStyle="1" w:styleId="CharChar19">
    <w:name w:val="Char Char19"/>
    <w:basedOn w:val="DefaultParagraphFont"/>
    <w:rsid w:val="00C877C8"/>
    <w:rPr>
      <w:rFonts w:ascii="Times New Roman" w:eastAsia="Times New Roman" w:hAnsi="Times New Roman" w:cs="Times New Roman"/>
      <w:i/>
      <w:iCs/>
      <w:sz w:val="24"/>
      <w:szCs w:val="24"/>
      <w:lang w:val="en-GB" w:eastAsia="en-US"/>
    </w:rPr>
  </w:style>
  <w:style w:type="character" w:customStyle="1" w:styleId="CharChar24">
    <w:name w:val="Char Char24"/>
    <w:basedOn w:val="DefaultParagraphFont"/>
    <w:rsid w:val="00C877C8"/>
    <w:rPr>
      <w:rFonts w:ascii="Arial" w:eastAsia="Times New Roman" w:hAnsi="Arial" w:cs="Arial"/>
      <w:b/>
      <w:bCs/>
      <w:sz w:val="26"/>
      <w:szCs w:val="26"/>
      <w:lang w:val="en-AU"/>
    </w:rPr>
  </w:style>
  <w:style w:type="paragraph" w:customStyle="1" w:styleId="CharChar0">
    <w:name w:val="Знак Знак Char Char"/>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Text3">
    <w:name w:val="Text 3"/>
    <w:basedOn w:val="Normal"/>
    <w:rsid w:val="00C877C8"/>
    <w:pPr>
      <w:widowControl/>
      <w:tabs>
        <w:tab w:val="left" w:pos="2302"/>
      </w:tabs>
      <w:spacing w:after="240"/>
      <w:ind w:left="1202"/>
      <w:jc w:val="both"/>
    </w:pPr>
    <w:rPr>
      <w:rFonts w:ascii="Times New Roman" w:eastAsia="Times New Roman" w:hAnsi="Times New Roman" w:cs="Times New Roman"/>
      <w:color w:val="auto"/>
      <w:lang w:val="en-GB" w:eastAsia="en-US" w:bidi="ar-SA"/>
    </w:rPr>
  </w:style>
  <w:style w:type="paragraph" w:customStyle="1" w:styleId="bullet-3">
    <w:name w:val="bullet-3"/>
    <w:basedOn w:val="Normal"/>
    <w:rsid w:val="00C877C8"/>
    <w:pPr>
      <w:spacing w:before="240" w:line="240" w:lineRule="exact"/>
      <w:ind w:left="2212" w:hanging="284"/>
      <w:jc w:val="both"/>
    </w:pPr>
    <w:rPr>
      <w:rFonts w:ascii="Arial" w:eastAsia="Times New Roman" w:hAnsi="Arial" w:cs="Arial"/>
      <w:color w:val="auto"/>
      <w:lang w:val="cs-CZ" w:eastAsia="en-US" w:bidi="ar-SA"/>
    </w:rPr>
  </w:style>
  <w:style w:type="character" w:customStyle="1" w:styleId="FontStyle23">
    <w:name w:val="Font Style23"/>
    <w:basedOn w:val="DefaultParagraphFont"/>
    <w:rsid w:val="00C877C8"/>
    <w:rPr>
      <w:rFonts w:ascii="Times New Roman" w:hAnsi="Times New Roman" w:cs="Times New Roman"/>
      <w:sz w:val="24"/>
      <w:szCs w:val="24"/>
    </w:rPr>
  </w:style>
  <w:style w:type="paragraph" w:customStyle="1" w:styleId="Titleofarticle">
    <w:name w:val="Title of article"/>
    <w:basedOn w:val="IndexHeading"/>
    <w:rsid w:val="00C877C8"/>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C877C8"/>
    <w:pPr>
      <w:widowControl/>
      <w:ind w:left="240" w:hanging="240"/>
    </w:pPr>
    <w:rPr>
      <w:rFonts w:ascii="Times New Roman" w:eastAsia="Times New Roman" w:hAnsi="Times New Roman" w:cs="Times New Roman"/>
      <w:color w:val="auto"/>
      <w:lang w:bidi="ar-SA"/>
    </w:rPr>
  </w:style>
  <w:style w:type="paragraph" w:styleId="IndexHeading">
    <w:name w:val="index heading"/>
    <w:basedOn w:val="Normal"/>
    <w:next w:val="Index1"/>
    <w:rsid w:val="00C877C8"/>
    <w:pPr>
      <w:widowControl/>
    </w:pPr>
    <w:rPr>
      <w:rFonts w:ascii="Arial" w:eastAsia="Times New Roman" w:hAnsi="Arial" w:cs="Arial"/>
      <w:b/>
      <w:bCs/>
      <w:color w:val="auto"/>
      <w:lang w:bidi="ar-SA"/>
    </w:rPr>
  </w:style>
  <w:style w:type="paragraph" w:customStyle="1" w:styleId="Style6">
    <w:name w:val="Style6"/>
    <w:basedOn w:val="Normal"/>
    <w:rsid w:val="00C877C8"/>
    <w:pPr>
      <w:autoSpaceDE w:val="0"/>
      <w:autoSpaceDN w:val="0"/>
      <w:adjustRightInd w:val="0"/>
      <w:spacing w:line="300" w:lineRule="exact"/>
      <w:ind w:firstLine="682"/>
    </w:pPr>
    <w:rPr>
      <w:rFonts w:ascii="Times New Roman" w:eastAsia="Times New Roman" w:hAnsi="Times New Roman" w:cs="Times New Roman"/>
      <w:color w:val="auto"/>
      <w:lang w:bidi="ar-SA"/>
    </w:rPr>
  </w:style>
  <w:style w:type="paragraph" w:customStyle="1" w:styleId="Style10">
    <w:name w:val="Style10"/>
    <w:basedOn w:val="Normal"/>
    <w:rsid w:val="00C877C8"/>
    <w:pPr>
      <w:autoSpaceDE w:val="0"/>
      <w:autoSpaceDN w:val="0"/>
      <w:adjustRightInd w:val="0"/>
      <w:spacing w:line="293" w:lineRule="exact"/>
      <w:jc w:val="both"/>
    </w:pPr>
    <w:rPr>
      <w:rFonts w:ascii="Times New Roman" w:eastAsia="Times New Roman" w:hAnsi="Times New Roman" w:cs="Times New Roman"/>
      <w:color w:val="auto"/>
      <w:lang w:bidi="ar-SA"/>
    </w:rPr>
  </w:style>
  <w:style w:type="character" w:customStyle="1" w:styleId="FontStyle160">
    <w:name w:val="Font Style16"/>
    <w:basedOn w:val="DefaultParagraphFont"/>
    <w:rsid w:val="00C877C8"/>
    <w:rPr>
      <w:rFonts w:ascii="Times New Roman" w:hAnsi="Times New Roman" w:cs="Times New Roman"/>
      <w:i/>
      <w:iCs/>
      <w:sz w:val="24"/>
      <w:szCs w:val="24"/>
    </w:rPr>
  </w:style>
  <w:style w:type="character" w:customStyle="1" w:styleId="FontStyle19">
    <w:name w:val="Font Style19"/>
    <w:basedOn w:val="DefaultParagraphFont"/>
    <w:rsid w:val="00C877C8"/>
    <w:rPr>
      <w:rFonts w:ascii="Times New Roman" w:hAnsi="Times New Roman" w:cs="Times New Roman"/>
      <w:sz w:val="24"/>
      <w:szCs w:val="24"/>
    </w:rPr>
  </w:style>
  <w:style w:type="paragraph" w:customStyle="1" w:styleId="CharCharChar">
    <w:name w:val="Char Char Char"/>
    <w:basedOn w:val="Normal"/>
    <w:rsid w:val="00C877C8"/>
    <w:pPr>
      <w:widowControl/>
      <w:tabs>
        <w:tab w:val="left" w:pos="709"/>
      </w:tabs>
    </w:pPr>
    <w:rPr>
      <w:rFonts w:ascii="Tahoma" w:eastAsia="Times New Roman" w:hAnsi="Tahoma" w:cs="Times New Roman"/>
      <w:color w:val="auto"/>
      <w:lang w:val="pl-PL" w:eastAsia="pl-PL" w:bidi="ar-SA"/>
    </w:rPr>
  </w:style>
  <w:style w:type="paragraph" w:styleId="DocumentMap">
    <w:name w:val="Document Map"/>
    <w:basedOn w:val="Normal"/>
    <w:link w:val="DocumentMapChar"/>
    <w:rsid w:val="00C877C8"/>
    <w:pPr>
      <w:widowControl/>
      <w:shd w:val="clear" w:color="auto" w:fill="000080"/>
    </w:pPr>
    <w:rPr>
      <w:rFonts w:ascii="Tahoma" w:eastAsia="Times New Roman" w:hAnsi="Tahoma" w:cs="Tahoma"/>
      <w:color w:val="auto"/>
      <w:sz w:val="20"/>
      <w:szCs w:val="20"/>
      <w:lang w:bidi="ar-SA"/>
    </w:rPr>
  </w:style>
  <w:style w:type="character" w:customStyle="1" w:styleId="DocumentMapChar">
    <w:name w:val="Document Map Char"/>
    <w:basedOn w:val="DefaultParagraphFont"/>
    <w:link w:val="DocumentMap"/>
    <w:rsid w:val="00C877C8"/>
    <w:rPr>
      <w:rFonts w:ascii="Tahoma" w:eastAsia="Times New Roman" w:hAnsi="Tahoma" w:cs="Tahoma"/>
      <w:sz w:val="20"/>
      <w:szCs w:val="20"/>
      <w:shd w:val="clear" w:color="auto" w:fill="000080"/>
      <w:lang w:val="bg-BG" w:eastAsia="bg-BG"/>
    </w:rPr>
  </w:style>
  <w:style w:type="paragraph" w:customStyle="1" w:styleId="titre4">
    <w:name w:val="titre4"/>
    <w:basedOn w:val="Normal"/>
    <w:rsid w:val="00C877C8"/>
    <w:pPr>
      <w:widowControl/>
      <w:numPr>
        <w:numId w:val="8"/>
      </w:numPr>
      <w:tabs>
        <w:tab w:val="decimal" w:pos="357"/>
      </w:tabs>
      <w:ind w:left="357" w:hanging="357"/>
    </w:pPr>
    <w:rPr>
      <w:rFonts w:ascii="Arial" w:eastAsia="Times New Roman" w:hAnsi="Arial" w:cs="Times New Roman"/>
      <w:b/>
      <w:snapToGrid w:val="0"/>
      <w:color w:val="auto"/>
      <w:szCs w:val="20"/>
      <w:lang w:val="en-GB" w:eastAsia="en-US" w:bidi="ar-SA"/>
    </w:rPr>
  </w:style>
  <w:style w:type="paragraph" w:customStyle="1" w:styleId="Annexetitle">
    <w:name w:val="Annexe_title"/>
    <w:basedOn w:val="Heading1"/>
    <w:next w:val="Normal"/>
    <w:autoRedefine/>
    <w:rsid w:val="00C877C8"/>
    <w:pPr>
      <w:keepNext w:val="0"/>
      <w:pageBreakBefore/>
      <w:tabs>
        <w:tab w:val="left" w:pos="1701"/>
        <w:tab w:val="left" w:pos="2552"/>
      </w:tabs>
      <w:jc w:val="left"/>
      <w:outlineLvl w:val="9"/>
    </w:pPr>
    <w:rPr>
      <w:caps/>
      <w:color w:val="000000"/>
      <w:sz w:val="24"/>
      <w:szCs w:val="24"/>
      <w:u w:val="none"/>
      <w:lang w:val="bg-BG" w:eastAsia="en-GB"/>
    </w:rPr>
  </w:style>
  <w:style w:type="paragraph" w:customStyle="1" w:styleId="normaltableau">
    <w:name w:val="normal_tableau"/>
    <w:basedOn w:val="Normal"/>
    <w:rsid w:val="00C877C8"/>
    <w:pPr>
      <w:widowControl/>
      <w:spacing w:before="120" w:after="120"/>
      <w:jc w:val="both"/>
    </w:pPr>
    <w:rPr>
      <w:rFonts w:ascii="Optima" w:eastAsia="Times New Roman" w:hAnsi="Optima" w:cs="Times New Roman"/>
      <w:color w:val="auto"/>
      <w:sz w:val="22"/>
      <w:szCs w:val="20"/>
      <w:lang w:val="en-GB" w:eastAsia="en-GB" w:bidi="ar-SA"/>
    </w:rPr>
  </w:style>
  <w:style w:type="paragraph" w:styleId="PlainText">
    <w:name w:val="Plain Text"/>
    <w:basedOn w:val="Normal"/>
    <w:link w:val="PlainTextChar"/>
    <w:rsid w:val="00C877C8"/>
    <w:pPr>
      <w:widowControl/>
    </w:pPr>
    <w:rPr>
      <w:rFonts w:ascii="Courier New" w:eastAsia="Times New Roman" w:hAnsi="Courier New" w:cs="Times New Roman"/>
      <w:color w:val="auto"/>
      <w:sz w:val="20"/>
      <w:szCs w:val="20"/>
      <w:lang w:val="en-US" w:eastAsia="en-US" w:bidi="ar-SA"/>
    </w:rPr>
  </w:style>
  <w:style w:type="character" w:customStyle="1" w:styleId="PlainTextChar">
    <w:name w:val="Plain Text Char"/>
    <w:basedOn w:val="DefaultParagraphFont"/>
    <w:link w:val="PlainText"/>
    <w:rsid w:val="00C877C8"/>
    <w:rPr>
      <w:rFonts w:ascii="Courier New" w:eastAsia="Times New Roman" w:hAnsi="Courier New" w:cs="Times New Roman"/>
      <w:sz w:val="20"/>
      <w:szCs w:val="20"/>
    </w:rPr>
  </w:style>
  <w:style w:type="paragraph" w:customStyle="1" w:styleId="oddl-nadpis">
    <w:name w:val="oddíl-nadpis"/>
    <w:basedOn w:val="Normal"/>
    <w:rsid w:val="00C877C8"/>
    <w:pPr>
      <w:keepNext/>
      <w:tabs>
        <w:tab w:val="left" w:pos="567"/>
      </w:tabs>
      <w:spacing w:before="240" w:line="240" w:lineRule="exact"/>
    </w:pPr>
    <w:rPr>
      <w:rFonts w:ascii="Arial" w:eastAsia="Times New Roman" w:hAnsi="Arial" w:cs="Times New Roman"/>
      <w:b/>
      <w:color w:val="auto"/>
      <w:szCs w:val="20"/>
      <w:lang w:val="cs-CZ" w:eastAsia="en-US" w:bidi="ar-SA"/>
    </w:rPr>
  </w:style>
  <w:style w:type="paragraph" w:customStyle="1" w:styleId="Style9">
    <w:name w:val="Style9"/>
    <w:basedOn w:val="Normal"/>
    <w:rsid w:val="00C877C8"/>
    <w:pPr>
      <w:autoSpaceDE w:val="0"/>
      <w:autoSpaceDN w:val="0"/>
      <w:adjustRightInd w:val="0"/>
    </w:pPr>
    <w:rPr>
      <w:rFonts w:ascii="Times New Roman" w:eastAsia="Times New Roman" w:hAnsi="Times New Roman" w:cs="Times New Roman"/>
      <w:color w:val="auto"/>
      <w:lang w:bidi="ar-SA"/>
    </w:rPr>
  </w:style>
  <w:style w:type="character" w:styleId="CommentReference">
    <w:name w:val="annotation reference"/>
    <w:basedOn w:val="DefaultParagraphFont"/>
    <w:rsid w:val="00C877C8"/>
    <w:rPr>
      <w:sz w:val="16"/>
      <w:szCs w:val="16"/>
    </w:rPr>
  </w:style>
  <w:style w:type="paragraph" w:styleId="CommentText">
    <w:name w:val="annotation text"/>
    <w:basedOn w:val="Normal"/>
    <w:link w:val="CommentTextChar"/>
    <w:rsid w:val="00C877C8"/>
    <w:pPr>
      <w:widowControl/>
    </w:pPr>
    <w:rPr>
      <w:rFonts w:ascii="Times New Roman" w:eastAsia="Times New Roman" w:hAnsi="Times New Roman" w:cs="Times New Roman"/>
      <w:color w:val="auto"/>
      <w:sz w:val="20"/>
      <w:szCs w:val="20"/>
      <w:lang w:bidi="ar-SA"/>
    </w:rPr>
  </w:style>
  <w:style w:type="character" w:customStyle="1" w:styleId="CommentTextChar">
    <w:name w:val="Comment Text Char"/>
    <w:basedOn w:val="DefaultParagraphFont"/>
    <w:link w:val="CommentText"/>
    <w:rsid w:val="00C877C8"/>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rsid w:val="00C877C8"/>
    <w:rPr>
      <w:b/>
      <w:bCs/>
    </w:rPr>
  </w:style>
  <w:style w:type="character" w:customStyle="1" w:styleId="CommentSubjectChar">
    <w:name w:val="Comment Subject Char"/>
    <w:basedOn w:val="CommentTextChar"/>
    <w:link w:val="CommentSubject"/>
    <w:rsid w:val="00C877C8"/>
    <w:rPr>
      <w:rFonts w:ascii="Times New Roman" w:eastAsia="Times New Roman" w:hAnsi="Times New Roman" w:cs="Times New Roman"/>
      <w:b/>
      <w:bCs/>
      <w:sz w:val="20"/>
      <w:szCs w:val="20"/>
      <w:lang w:val="bg-BG" w:eastAsia="bg-BG"/>
    </w:rPr>
  </w:style>
  <w:style w:type="paragraph" w:styleId="EnvelopeReturn">
    <w:name w:val="envelope return"/>
    <w:basedOn w:val="Normal"/>
    <w:rsid w:val="00C877C8"/>
    <w:pPr>
      <w:widowControl/>
      <w:numPr>
        <w:numId w:val="9"/>
      </w:numPr>
    </w:pPr>
    <w:rPr>
      <w:rFonts w:ascii="Arial" w:eastAsia="Times New Roman" w:hAnsi="Arial" w:cs="Times New Roman"/>
      <w:b/>
      <w:color w:val="auto"/>
      <w:szCs w:val="20"/>
      <w:lang w:eastAsia="en-US" w:bidi="ar-SA"/>
    </w:rPr>
  </w:style>
  <w:style w:type="paragraph" w:customStyle="1" w:styleId="a2">
    <w:name w:val="Член"/>
    <w:basedOn w:val="Normal"/>
    <w:rsid w:val="00C877C8"/>
    <w:pPr>
      <w:widowControl/>
      <w:tabs>
        <w:tab w:val="num" w:pos="1158"/>
      </w:tabs>
      <w:spacing w:before="240"/>
      <w:ind w:left="1158" w:hanging="360"/>
      <w:jc w:val="both"/>
    </w:pPr>
    <w:rPr>
      <w:rFonts w:ascii="ExcelciorCyr" w:eastAsia="Times New Roman" w:hAnsi="ExcelciorCyr" w:cs="Times New Roman"/>
      <w:color w:val="auto"/>
      <w:szCs w:val="20"/>
      <w:lang w:eastAsia="en-US" w:bidi="ar-SA"/>
    </w:rPr>
  </w:style>
  <w:style w:type="paragraph" w:customStyle="1" w:styleId="a3">
    <w:name w:val="текст"/>
    <w:basedOn w:val="Normal"/>
    <w:rsid w:val="00C877C8"/>
    <w:pPr>
      <w:widowControl/>
      <w:tabs>
        <w:tab w:val="right" w:leader="dot" w:pos="-1985"/>
        <w:tab w:val="left" w:pos="1560"/>
      </w:tabs>
      <w:spacing w:before="120"/>
      <w:ind w:left="993"/>
      <w:jc w:val="both"/>
    </w:pPr>
    <w:rPr>
      <w:rFonts w:ascii="ExcelciorCyr" w:eastAsia="Times New Roman" w:hAnsi="ExcelciorCyr" w:cs="Times New Roman"/>
      <w:color w:val="auto"/>
      <w:szCs w:val="20"/>
      <w:lang w:eastAsia="en-US" w:bidi="ar-SA"/>
    </w:rPr>
  </w:style>
  <w:style w:type="paragraph" w:customStyle="1" w:styleId="a4">
    <w:name w:val="Подчлен"/>
    <w:basedOn w:val="Normal"/>
    <w:rsid w:val="00C877C8"/>
    <w:pPr>
      <w:widowControl/>
      <w:tabs>
        <w:tab w:val="right" w:leader="dot" w:pos="-1985"/>
        <w:tab w:val="num" w:pos="1995"/>
      </w:tabs>
      <w:spacing w:before="120"/>
      <w:ind w:left="1428" w:hanging="153"/>
      <w:jc w:val="both"/>
    </w:pPr>
    <w:rPr>
      <w:rFonts w:ascii="ExcelciorCyr" w:eastAsia="Times New Roman" w:hAnsi="ExcelciorCyr" w:cs="Times New Roman"/>
      <w:color w:val="auto"/>
      <w:szCs w:val="20"/>
      <w:lang w:eastAsia="en-US" w:bidi="ar-SA"/>
    </w:rPr>
  </w:style>
  <w:style w:type="paragraph" w:customStyle="1" w:styleId="a">
    <w:name w:val="Глава"/>
    <w:basedOn w:val="Heading1"/>
    <w:rsid w:val="00C877C8"/>
    <w:pPr>
      <w:numPr>
        <w:numId w:val="7"/>
      </w:numPr>
      <w:spacing w:before="360"/>
      <w:jc w:val="both"/>
    </w:pPr>
    <w:rPr>
      <w:rFonts w:ascii="ExcelciorCyr" w:hAnsi="ExcelciorCyr"/>
      <w:u w:val="none"/>
      <w:lang w:eastAsia="en-US"/>
    </w:rPr>
  </w:style>
  <w:style w:type="paragraph" w:customStyle="1" w:styleId="CVHeading1">
    <w:name w:val="CV Heading 1"/>
    <w:basedOn w:val="Normal"/>
    <w:next w:val="Normal"/>
    <w:rsid w:val="00C877C8"/>
    <w:pPr>
      <w:widowControl/>
      <w:suppressAutoHyphens/>
      <w:spacing w:before="74"/>
      <w:ind w:left="113" w:right="113"/>
      <w:jc w:val="right"/>
    </w:pPr>
    <w:rPr>
      <w:rFonts w:ascii="Arial Narrow" w:eastAsia="Times New Roman" w:hAnsi="Arial Narrow" w:cs="Times New Roman"/>
      <w:b/>
      <w:color w:val="auto"/>
      <w:szCs w:val="20"/>
      <w:lang w:eastAsia="ar-SA" w:bidi="ar-SA"/>
    </w:rPr>
  </w:style>
  <w:style w:type="paragraph" w:customStyle="1" w:styleId="CVHeading2">
    <w:name w:val="CV Heading 2"/>
    <w:basedOn w:val="CVHeading1"/>
    <w:next w:val="Normal"/>
    <w:rsid w:val="00C877C8"/>
    <w:pPr>
      <w:spacing w:before="0"/>
    </w:pPr>
    <w:rPr>
      <w:b w:val="0"/>
      <w:sz w:val="22"/>
    </w:rPr>
  </w:style>
  <w:style w:type="paragraph" w:customStyle="1" w:styleId="CVHeading2-FirstLine">
    <w:name w:val="CV Heading 2 - First Line"/>
    <w:basedOn w:val="CVHeading2"/>
    <w:next w:val="CVHeading2"/>
    <w:rsid w:val="00C877C8"/>
    <w:pPr>
      <w:spacing w:before="74"/>
    </w:pPr>
  </w:style>
  <w:style w:type="paragraph" w:customStyle="1" w:styleId="CVHeading3">
    <w:name w:val="CV Heading 3"/>
    <w:basedOn w:val="Normal"/>
    <w:next w:val="Normal"/>
    <w:rsid w:val="00C877C8"/>
    <w:pPr>
      <w:widowControl/>
      <w:suppressAutoHyphens/>
      <w:ind w:left="113" w:right="113"/>
      <w:jc w:val="right"/>
      <w:textAlignment w:val="center"/>
    </w:pPr>
    <w:rPr>
      <w:rFonts w:ascii="Arial Narrow" w:eastAsia="Times New Roman" w:hAnsi="Arial Narrow" w:cs="Times New Roman"/>
      <w:color w:val="auto"/>
      <w:sz w:val="20"/>
      <w:szCs w:val="20"/>
      <w:lang w:eastAsia="ar-SA" w:bidi="ar-SA"/>
    </w:rPr>
  </w:style>
  <w:style w:type="paragraph" w:customStyle="1" w:styleId="CVHeading3-FirstLine">
    <w:name w:val="CV Heading 3 - First Line"/>
    <w:basedOn w:val="CVHeading3"/>
    <w:next w:val="CVHeading3"/>
    <w:rsid w:val="00C877C8"/>
    <w:pPr>
      <w:spacing w:before="74"/>
    </w:pPr>
  </w:style>
  <w:style w:type="paragraph" w:customStyle="1" w:styleId="CVHeadingLanguage">
    <w:name w:val="CV Heading Language"/>
    <w:basedOn w:val="CVHeading2"/>
    <w:next w:val="LevelAssessment-Code"/>
    <w:rsid w:val="00C877C8"/>
    <w:rPr>
      <w:b/>
    </w:rPr>
  </w:style>
  <w:style w:type="paragraph" w:customStyle="1" w:styleId="LevelAssessment-Code">
    <w:name w:val="Level Assessment - Code"/>
    <w:basedOn w:val="Normal"/>
    <w:next w:val="LevelAssessment-Description"/>
    <w:rsid w:val="00C877C8"/>
    <w:pPr>
      <w:widowControl/>
      <w:suppressAutoHyphens/>
      <w:ind w:left="28"/>
      <w:jc w:val="center"/>
    </w:pPr>
    <w:rPr>
      <w:rFonts w:ascii="Arial Narrow" w:eastAsia="Times New Roman" w:hAnsi="Arial Narrow" w:cs="Times New Roman"/>
      <w:color w:val="auto"/>
      <w:sz w:val="18"/>
      <w:szCs w:val="20"/>
      <w:lang w:eastAsia="ar-SA" w:bidi="ar-SA"/>
    </w:rPr>
  </w:style>
  <w:style w:type="paragraph" w:customStyle="1" w:styleId="LevelAssessment-Description">
    <w:name w:val="Level Assessment - Description"/>
    <w:basedOn w:val="LevelAssessment-Code"/>
    <w:next w:val="LevelAssessment-Code"/>
    <w:rsid w:val="00C877C8"/>
    <w:pPr>
      <w:textAlignment w:val="bottom"/>
    </w:pPr>
  </w:style>
  <w:style w:type="paragraph" w:customStyle="1" w:styleId="CVHeadingLevel">
    <w:name w:val="CV Heading Level"/>
    <w:basedOn w:val="CVHeading3"/>
    <w:next w:val="Normal"/>
    <w:rsid w:val="00C877C8"/>
    <w:rPr>
      <w:i/>
    </w:rPr>
  </w:style>
  <w:style w:type="paragraph" w:customStyle="1" w:styleId="LevelAssessment-Heading1">
    <w:name w:val="Level Assessment - Heading 1"/>
    <w:basedOn w:val="LevelAssessment-Code"/>
    <w:rsid w:val="00C877C8"/>
    <w:pPr>
      <w:ind w:left="57" w:right="57"/>
    </w:pPr>
    <w:rPr>
      <w:b/>
      <w:sz w:val="22"/>
    </w:rPr>
  </w:style>
  <w:style w:type="paragraph" w:customStyle="1" w:styleId="LevelAssessment-Heading2">
    <w:name w:val="Level Assessment - Heading 2"/>
    <w:basedOn w:val="Normal"/>
    <w:rsid w:val="00C877C8"/>
    <w:pPr>
      <w:widowControl/>
      <w:suppressAutoHyphens/>
      <w:ind w:left="57" w:right="57"/>
      <w:jc w:val="center"/>
    </w:pPr>
    <w:rPr>
      <w:rFonts w:ascii="Arial Narrow" w:eastAsia="Times New Roman" w:hAnsi="Arial Narrow" w:cs="Times New Roman"/>
      <w:color w:val="auto"/>
      <w:sz w:val="18"/>
      <w:szCs w:val="20"/>
      <w:lang w:val="en-US" w:eastAsia="ar-SA" w:bidi="ar-SA"/>
    </w:rPr>
  </w:style>
  <w:style w:type="paragraph" w:customStyle="1" w:styleId="LevelAssessment-Note">
    <w:name w:val="Level Assessment - Note"/>
    <w:basedOn w:val="LevelAssessment-Code"/>
    <w:rsid w:val="00C877C8"/>
    <w:pPr>
      <w:ind w:left="113"/>
      <w:jc w:val="left"/>
    </w:pPr>
    <w:rPr>
      <w:i/>
    </w:rPr>
  </w:style>
  <w:style w:type="paragraph" w:customStyle="1" w:styleId="CVMajor-FirstLine">
    <w:name w:val="CV Major - First Line"/>
    <w:basedOn w:val="Normal"/>
    <w:next w:val="Normal"/>
    <w:rsid w:val="00C877C8"/>
    <w:pPr>
      <w:widowControl/>
      <w:suppressAutoHyphens/>
      <w:spacing w:before="74"/>
      <w:ind w:left="113" w:right="113"/>
    </w:pPr>
    <w:rPr>
      <w:rFonts w:ascii="Arial Narrow" w:eastAsia="Times New Roman" w:hAnsi="Arial Narrow" w:cs="Times New Roman"/>
      <w:b/>
      <w:color w:val="auto"/>
      <w:szCs w:val="20"/>
      <w:lang w:eastAsia="ar-SA" w:bidi="ar-SA"/>
    </w:rPr>
  </w:style>
  <w:style w:type="paragraph" w:customStyle="1" w:styleId="CVMedium-FirstLine">
    <w:name w:val="CV Medium - First Line"/>
    <w:basedOn w:val="Normal"/>
    <w:next w:val="Normal"/>
    <w:rsid w:val="00C877C8"/>
    <w:pPr>
      <w:widowControl/>
      <w:suppressAutoHyphens/>
      <w:spacing w:before="74"/>
      <w:ind w:left="113" w:right="113"/>
    </w:pPr>
    <w:rPr>
      <w:rFonts w:ascii="Arial Narrow" w:eastAsia="Times New Roman" w:hAnsi="Arial Narrow" w:cs="Times New Roman"/>
      <w:b/>
      <w:color w:val="auto"/>
      <w:sz w:val="22"/>
      <w:szCs w:val="20"/>
      <w:lang w:eastAsia="ar-SA" w:bidi="ar-SA"/>
    </w:rPr>
  </w:style>
  <w:style w:type="paragraph" w:customStyle="1" w:styleId="CVNormal">
    <w:name w:val="CV Normal"/>
    <w:basedOn w:val="Normal"/>
    <w:rsid w:val="00C877C8"/>
    <w:pPr>
      <w:widowControl/>
      <w:suppressAutoHyphens/>
      <w:ind w:left="113" w:right="113"/>
    </w:pPr>
    <w:rPr>
      <w:rFonts w:ascii="Arial Narrow" w:eastAsia="Times New Roman" w:hAnsi="Arial Narrow" w:cs="Times New Roman"/>
      <w:color w:val="auto"/>
      <w:sz w:val="20"/>
      <w:szCs w:val="20"/>
      <w:lang w:eastAsia="ar-SA" w:bidi="ar-SA"/>
    </w:rPr>
  </w:style>
  <w:style w:type="paragraph" w:customStyle="1" w:styleId="CVSpacer">
    <w:name w:val="CV Spacer"/>
    <w:basedOn w:val="CVNormal"/>
    <w:rsid w:val="00C877C8"/>
    <w:rPr>
      <w:sz w:val="4"/>
    </w:rPr>
  </w:style>
  <w:style w:type="paragraph" w:customStyle="1" w:styleId="CVNormal-FirstLine">
    <w:name w:val="CV Normal - First Line"/>
    <w:basedOn w:val="CVNormal"/>
    <w:next w:val="CVNormal"/>
    <w:rsid w:val="00C877C8"/>
    <w:pPr>
      <w:spacing w:before="74"/>
    </w:pPr>
  </w:style>
  <w:style w:type="paragraph" w:customStyle="1" w:styleId="Style">
    <w:name w:val="Style"/>
    <w:rsid w:val="00C877C8"/>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FR2">
    <w:name w:val="FR2"/>
    <w:rsid w:val="00C877C8"/>
    <w:pPr>
      <w:widowControl w:val="0"/>
      <w:spacing w:after="0" w:line="240" w:lineRule="auto"/>
      <w:jc w:val="right"/>
    </w:pPr>
    <w:rPr>
      <w:rFonts w:ascii="Arial" w:eastAsia="Times New Roman" w:hAnsi="Arial" w:cs="Times New Roman"/>
      <w:snapToGrid w:val="0"/>
      <w:sz w:val="24"/>
      <w:szCs w:val="20"/>
      <w:lang w:val="bg-BG"/>
    </w:rPr>
  </w:style>
  <w:style w:type="paragraph" w:styleId="TOC1">
    <w:name w:val="toc 1"/>
    <w:basedOn w:val="Normal"/>
    <w:next w:val="Normal"/>
    <w:autoRedefine/>
    <w:rsid w:val="00C877C8"/>
    <w:pPr>
      <w:widowControl/>
      <w:tabs>
        <w:tab w:val="left" w:pos="360"/>
        <w:tab w:val="left" w:leader="dot" w:pos="9000"/>
      </w:tabs>
      <w:suppressAutoHyphens/>
      <w:spacing w:before="240"/>
      <w:ind w:left="720" w:hanging="720"/>
    </w:pPr>
    <w:rPr>
      <w:rFonts w:ascii="Times New Roman" w:eastAsia="Times New Roman" w:hAnsi="Times New Roman" w:cs="Times New Roman"/>
      <w:color w:val="auto"/>
      <w:szCs w:val="20"/>
      <w:lang w:val="en-US" w:eastAsia="en-US" w:bidi="ar-SA"/>
    </w:rPr>
  </w:style>
  <w:style w:type="paragraph" w:styleId="BlockText">
    <w:name w:val="Block Text"/>
    <w:basedOn w:val="Normal"/>
    <w:rsid w:val="00C877C8"/>
    <w:pPr>
      <w:widowControl/>
      <w:tabs>
        <w:tab w:val="left" w:pos="360"/>
      </w:tabs>
      <w:suppressAutoHyphens/>
      <w:ind w:left="360" w:right="-72"/>
      <w:jc w:val="both"/>
    </w:pPr>
    <w:rPr>
      <w:rFonts w:ascii="Times New Roman" w:eastAsia="Times New Roman" w:hAnsi="Times New Roman" w:cs="Times New Roman"/>
      <w:color w:val="auto"/>
      <w:sz w:val="22"/>
      <w:szCs w:val="22"/>
      <w:lang w:eastAsia="en-US" w:bidi="ar-SA"/>
    </w:rPr>
  </w:style>
  <w:style w:type="paragraph" w:customStyle="1" w:styleId="a5">
    <w:name w:val="Знак"/>
    <w:basedOn w:val="Normal"/>
    <w:rsid w:val="00C877C8"/>
    <w:pPr>
      <w:widowControl/>
      <w:tabs>
        <w:tab w:val="left" w:pos="709"/>
      </w:tabs>
    </w:pPr>
    <w:rPr>
      <w:rFonts w:ascii="Tahoma" w:eastAsia="Times New Roman" w:hAnsi="Tahoma" w:cs="Times New Roman"/>
      <w:color w:val="auto"/>
      <w:lang w:val="pl-PL" w:eastAsia="pl-PL" w:bidi="ar-SA"/>
    </w:rPr>
  </w:style>
  <w:style w:type="character" w:customStyle="1" w:styleId="FontStyle12">
    <w:name w:val="Font Style12"/>
    <w:basedOn w:val="DefaultParagraphFont"/>
    <w:rsid w:val="00C877C8"/>
    <w:rPr>
      <w:rFonts w:ascii="Times New Roman" w:hAnsi="Times New Roman" w:cs="Times New Roman"/>
      <w:sz w:val="22"/>
      <w:szCs w:val="22"/>
    </w:rPr>
  </w:style>
  <w:style w:type="paragraph" w:customStyle="1" w:styleId="xl24">
    <w:name w:val="xl24"/>
    <w:basedOn w:val="Normal"/>
    <w:rsid w:val="00C877C8"/>
    <w:pPr>
      <w:widowControl/>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25">
    <w:name w:val="xl25"/>
    <w:basedOn w:val="Normal"/>
    <w:rsid w:val="00C877C8"/>
    <w:pPr>
      <w:widowControl/>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26">
    <w:name w:val="xl26"/>
    <w:basedOn w:val="Normal"/>
    <w:rsid w:val="00C877C8"/>
    <w:pPr>
      <w:widowControl/>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27">
    <w:name w:val="xl27"/>
    <w:basedOn w:val="Normal"/>
    <w:rsid w:val="00C877C8"/>
    <w:pPr>
      <w:widowControl/>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28">
    <w:name w:val="xl28"/>
    <w:basedOn w:val="Normal"/>
    <w:rsid w:val="00C877C8"/>
    <w:pPr>
      <w:widowControl/>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lang w:bidi="ar-SA"/>
    </w:rPr>
  </w:style>
  <w:style w:type="paragraph" w:customStyle="1" w:styleId="xl29">
    <w:name w:val="xl29"/>
    <w:basedOn w:val="Normal"/>
    <w:rsid w:val="00C877C8"/>
    <w:pPr>
      <w:widowControl/>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lang w:bidi="ar-SA"/>
    </w:rPr>
  </w:style>
  <w:style w:type="paragraph" w:customStyle="1" w:styleId="xl30">
    <w:name w:val="xl30"/>
    <w:basedOn w:val="Normal"/>
    <w:rsid w:val="00C877C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lang w:bidi="ar-SA"/>
    </w:rPr>
  </w:style>
  <w:style w:type="paragraph" w:customStyle="1" w:styleId="xl31">
    <w:name w:val="xl31"/>
    <w:basedOn w:val="Normal"/>
    <w:rsid w:val="00C877C8"/>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lang w:bidi="ar-SA"/>
    </w:rPr>
  </w:style>
  <w:style w:type="paragraph" w:customStyle="1" w:styleId="xl32">
    <w:name w:val="xl32"/>
    <w:basedOn w:val="Normal"/>
    <w:rsid w:val="00C877C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33">
    <w:name w:val="xl33"/>
    <w:basedOn w:val="Normal"/>
    <w:rsid w:val="00C877C8"/>
    <w:pPr>
      <w:widowControl/>
      <w:pBdr>
        <w:top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34">
    <w:name w:val="xl34"/>
    <w:basedOn w:val="Normal"/>
    <w:rsid w:val="00C877C8"/>
    <w:pPr>
      <w:widowControl/>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35">
    <w:name w:val="xl35"/>
    <w:basedOn w:val="Normal"/>
    <w:rsid w:val="00C877C8"/>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36">
    <w:name w:val="xl36"/>
    <w:basedOn w:val="Normal"/>
    <w:rsid w:val="00C877C8"/>
    <w:pPr>
      <w:widowControl/>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37">
    <w:name w:val="xl37"/>
    <w:basedOn w:val="Normal"/>
    <w:rsid w:val="00C877C8"/>
    <w:pPr>
      <w:widowControl/>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38">
    <w:name w:val="xl38"/>
    <w:basedOn w:val="Normal"/>
    <w:rsid w:val="00C877C8"/>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39">
    <w:name w:val="xl39"/>
    <w:basedOn w:val="Normal"/>
    <w:rsid w:val="00C877C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40">
    <w:name w:val="xl40"/>
    <w:basedOn w:val="Normal"/>
    <w:rsid w:val="00C877C8"/>
    <w:pPr>
      <w:widowControl/>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lang w:bidi="ar-SA"/>
    </w:rPr>
  </w:style>
  <w:style w:type="paragraph" w:customStyle="1" w:styleId="xl41">
    <w:name w:val="xl41"/>
    <w:basedOn w:val="Normal"/>
    <w:rsid w:val="00C877C8"/>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42">
    <w:name w:val="xl42"/>
    <w:basedOn w:val="Normal"/>
    <w:rsid w:val="00C877C8"/>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43">
    <w:name w:val="xl43"/>
    <w:basedOn w:val="Normal"/>
    <w:rsid w:val="00C877C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44">
    <w:name w:val="xl44"/>
    <w:basedOn w:val="Normal"/>
    <w:rsid w:val="00C877C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45">
    <w:name w:val="xl45"/>
    <w:basedOn w:val="Normal"/>
    <w:rsid w:val="00C877C8"/>
    <w:pPr>
      <w:widowControl/>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46">
    <w:name w:val="xl46"/>
    <w:basedOn w:val="Normal"/>
    <w:rsid w:val="00C877C8"/>
    <w:pPr>
      <w:widowControl/>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47">
    <w:name w:val="xl47"/>
    <w:basedOn w:val="Normal"/>
    <w:rsid w:val="00C877C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lang w:bidi="ar-SA"/>
    </w:rPr>
  </w:style>
  <w:style w:type="paragraph" w:customStyle="1" w:styleId="xl48">
    <w:name w:val="xl48"/>
    <w:basedOn w:val="Normal"/>
    <w:rsid w:val="00C877C8"/>
    <w:pPr>
      <w:widowControl/>
      <w:pBdr>
        <w:left w:val="single" w:sz="8"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49">
    <w:name w:val="xl49"/>
    <w:basedOn w:val="Normal"/>
    <w:rsid w:val="00C877C8"/>
    <w:pPr>
      <w:widowControl/>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50">
    <w:name w:val="xl50"/>
    <w:basedOn w:val="Normal"/>
    <w:rsid w:val="00C877C8"/>
    <w:pPr>
      <w:widowControl/>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51">
    <w:name w:val="xl51"/>
    <w:basedOn w:val="Normal"/>
    <w:rsid w:val="00C877C8"/>
    <w:pPr>
      <w:widowControl/>
      <w:pBdr>
        <w:top w:val="single" w:sz="8" w:space="0" w:color="auto"/>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52">
    <w:name w:val="xl52"/>
    <w:basedOn w:val="Normal"/>
    <w:rsid w:val="00C877C8"/>
    <w:pPr>
      <w:widowControl/>
      <w:pBdr>
        <w:top w:val="single" w:sz="8" w:space="0" w:color="auto"/>
        <w:bottom w:val="single" w:sz="8"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53">
    <w:name w:val="xl53"/>
    <w:basedOn w:val="Normal"/>
    <w:rsid w:val="00C877C8"/>
    <w:pPr>
      <w:widowControl/>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54">
    <w:name w:val="xl54"/>
    <w:basedOn w:val="Normal"/>
    <w:rsid w:val="00C877C8"/>
    <w:pPr>
      <w:widowControl/>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55">
    <w:name w:val="xl55"/>
    <w:basedOn w:val="Normal"/>
    <w:rsid w:val="00C877C8"/>
    <w:pPr>
      <w:widowControl/>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56">
    <w:name w:val="xl56"/>
    <w:basedOn w:val="Normal"/>
    <w:rsid w:val="00C877C8"/>
    <w:pPr>
      <w:widowControl/>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57">
    <w:name w:val="xl57"/>
    <w:basedOn w:val="Normal"/>
    <w:rsid w:val="00C877C8"/>
    <w:pPr>
      <w:widowControl/>
      <w:pBdr>
        <w:top w:val="single" w:sz="8"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58">
    <w:name w:val="xl58"/>
    <w:basedOn w:val="Normal"/>
    <w:rsid w:val="00C877C8"/>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59">
    <w:name w:val="xl59"/>
    <w:basedOn w:val="Normal"/>
    <w:rsid w:val="00C877C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60">
    <w:name w:val="xl60"/>
    <w:basedOn w:val="Normal"/>
    <w:rsid w:val="00C877C8"/>
    <w:pPr>
      <w:widowControl/>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lang w:bidi="ar-SA"/>
    </w:rPr>
  </w:style>
  <w:style w:type="paragraph" w:customStyle="1" w:styleId="xl61">
    <w:name w:val="xl61"/>
    <w:basedOn w:val="Normal"/>
    <w:rsid w:val="00C877C8"/>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lang w:bidi="ar-SA"/>
    </w:rPr>
  </w:style>
  <w:style w:type="paragraph" w:customStyle="1" w:styleId="xl62">
    <w:name w:val="xl62"/>
    <w:basedOn w:val="Normal"/>
    <w:rsid w:val="00C877C8"/>
    <w:pPr>
      <w:widowControl/>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63">
    <w:name w:val="xl63"/>
    <w:basedOn w:val="Normal"/>
    <w:rsid w:val="00C877C8"/>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64">
    <w:name w:val="xl64"/>
    <w:basedOn w:val="Normal"/>
    <w:rsid w:val="00C877C8"/>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lang w:bidi="ar-SA"/>
    </w:rPr>
  </w:style>
  <w:style w:type="paragraph" w:customStyle="1" w:styleId="xl65">
    <w:name w:val="xl65"/>
    <w:basedOn w:val="Normal"/>
    <w:rsid w:val="00C877C8"/>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lang w:bidi="ar-SA"/>
    </w:rPr>
  </w:style>
  <w:style w:type="paragraph" w:customStyle="1" w:styleId="xl66">
    <w:name w:val="xl66"/>
    <w:basedOn w:val="Normal"/>
    <w:rsid w:val="00C877C8"/>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FF0000"/>
      <w:lang w:bidi="ar-SA"/>
    </w:rPr>
  </w:style>
  <w:style w:type="paragraph" w:customStyle="1" w:styleId="xl67">
    <w:name w:val="xl67"/>
    <w:basedOn w:val="Normal"/>
    <w:rsid w:val="00C877C8"/>
    <w:pPr>
      <w:widowControl/>
      <w:pBdr>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FF0000"/>
      <w:lang w:bidi="ar-SA"/>
    </w:rPr>
  </w:style>
  <w:style w:type="paragraph" w:customStyle="1" w:styleId="xl68">
    <w:name w:val="xl68"/>
    <w:basedOn w:val="Normal"/>
    <w:rsid w:val="00C877C8"/>
    <w:pPr>
      <w:widowControl/>
      <w:pBdr>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69">
    <w:name w:val="xl69"/>
    <w:basedOn w:val="Normal"/>
    <w:rsid w:val="00C877C8"/>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70">
    <w:name w:val="xl70"/>
    <w:basedOn w:val="Normal"/>
    <w:rsid w:val="00C877C8"/>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lang w:bidi="ar-SA"/>
    </w:rPr>
  </w:style>
  <w:style w:type="paragraph" w:customStyle="1" w:styleId="xl71">
    <w:name w:val="xl71"/>
    <w:basedOn w:val="Normal"/>
    <w:rsid w:val="00C877C8"/>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72">
    <w:name w:val="xl72"/>
    <w:basedOn w:val="Normal"/>
    <w:rsid w:val="00C877C8"/>
    <w:pPr>
      <w:widowControl/>
      <w:pBdr>
        <w:top w:val="single" w:sz="8" w:space="0" w:color="auto"/>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73">
    <w:name w:val="xl73"/>
    <w:basedOn w:val="Normal"/>
    <w:rsid w:val="00C877C8"/>
    <w:pPr>
      <w:widowControl/>
      <w:pBdr>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74">
    <w:name w:val="xl74"/>
    <w:basedOn w:val="Normal"/>
    <w:rsid w:val="00C877C8"/>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75">
    <w:name w:val="xl75"/>
    <w:basedOn w:val="Normal"/>
    <w:rsid w:val="00C877C8"/>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76">
    <w:name w:val="xl76"/>
    <w:basedOn w:val="Normal"/>
    <w:rsid w:val="00C877C8"/>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77">
    <w:name w:val="xl77"/>
    <w:basedOn w:val="Normal"/>
    <w:rsid w:val="00C877C8"/>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a6">
    <w:name w:val="Знак Знак Знак Знак"/>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xl22">
    <w:name w:val="xl22"/>
    <w:basedOn w:val="Normal"/>
    <w:rsid w:val="00C877C8"/>
    <w:pPr>
      <w:widowControl/>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lang w:bidi="ar-SA"/>
    </w:rPr>
  </w:style>
  <w:style w:type="paragraph" w:customStyle="1" w:styleId="xl23">
    <w:name w:val="xl23"/>
    <w:basedOn w:val="Normal"/>
    <w:rsid w:val="00C877C8"/>
    <w:pPr>
      <w:widowControl/>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lang w:bidi="ar-SA"/>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C877C8"/>
    <w:pPr>
      <w:widowControl/>
      <w:spacing w:after="120"/>
    </w:pPr>
    <w:rPr>
      <w:rFonts w:ascii="Futura Bk" w:eastAsia="Times New Roman" w:hAnsi="Futura Bk" w:cs="Times New Roman"/>
      <w:color w:val="auto"/>
      <w:sz w:val="20"/>
      <w:szCs w:val="20"/>
      <w:lang w:val="en-US" w:eastAsia="pl-PL" w:bidi="ar-SA"/>
    </w:rPr>
  </w:style>
  <w:style w:type="character" w:customStyle="1" w:styleId="CharChar18">
    <w:name w:val="Char Char18"/>
    <w:basedOn w:val="DefaultParagraphFont"/>
    <w:rsid w:val="00C877C8"/>
    <w:rPr>
      <w:rFonts w:ascii="Cambria" w:hAnsi="Cambria"/>
      <w:b/>
      <w:bCs/>
      <w:kern w:val="32"/>
      <w:sz w:val="32"/>
      <w:szCs w:val="32"/>
      <w:lang w:val="bg-BG" w:eastAsia="en-US" w:bidi="ar-SA"/>
    </w:rPr>
  </w:style>
  <w:style w:type="character" w:customStyle="1" w:styleId="Heading3CharCharChar">
    <w:name w:val="Heading 3 Char Char Char"/>
    <w:rsid w:val="00C877C8"/>
    <w:rPr>
      <w:i/>
      <w:sz w:val="24"/>
      <w:szCs w:val="24"/>
      <w:lang w:val="en-GB" w:eastAsia="en-US" w:bidi="ar-SA"/>
    </w:rPr>
  </w:style>
  <w:style w:type="paragraph" w:customStyle="1" w:styleId="CharChar1">
    <w:name w:val="Знак Знак Знак Char Char"/>
    <w:basedOn w:val="Normal"/>
    <w:rsid w:val="00C877C8"/>
    <w:pPr>
      <w:widowControl/>
      <w:tabs>
        <w:tab w:val="left" w:pos="709"/>
      </w:tabs>
    </w:pPr>
    <w:rPr>
      <w:rFonts w:ascii="Tahoma" w:eastAsia="Times New Roman" w:hAnsi="Tahoma" w:cs="Times New Roman"/>
      <w:color w:val="auto"/>
      <w:lang w:val="pl-PL" w:eastAsia="pl-PL" w:bidi="ar-SA"/>
    </w:rPr>
  </w:style>
  <w:style w:type="character" w:styleId="HTMLCite">
    <w:name w:val="HTML Cite"/>
    <w:basedOn w:val="DefaultParagraphFont"/>
    <w:rsid w:val="00C877C8"/>
    <w:rPr>
      <w:i/>
      <w:iCs/>
    </w:rPr>
  </w:style>
  <w:style w:type="character" w:customStyle="1" w:styleId="blockstyleCharChar">
    <w:name w:val="block style Char Char"/>
    <w:rsid w:val="00C877C8"/>
    <w:rPr>
      <w:sz w:val="24"/>
      <w:szCs w:val="24"/>
      <w:lang w:val="bg-BG" w:eastAsia="bg-BG" w:bidi="ar-SA"/>
    </w:rPr>
  </w:style>
  <w:style w:type="character" w:customStyle="1" w:styleId="alcapt1">
    <w:name w:val="al_capt1"/>
    <w:basedOn w:val="DefaultParagraphFont"/>
    <w:rsid w:val="00C877C8"/>
    <w:rPr>
      <w:i/>
      <w:iCs/>
      <w:vanish w:val="0"/>
      <w:webHidden w:val="0"/>
      <w:specVanish w:val="0"/>
    </w:rPr>
  </w:style>
  <w:style w:type="character" w:customStyle="1" w:styleId="19">
    <w:name w:val="Знак Знак19"/>
    <w:rsid w:val="00C877C8"/>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C877C8"/>
    <w:pPr>
      <w:widowControl/>
      <w:tabs>
        <w:tab w:val="left" w:pos="709"/>
      </w:tabs>
    </w:pPr>
    <w:rPr>
      <w:rFonts w:ascii="Tahoma" w:eastAsia="Times New Roman" w:hAnsi="Tahoma" w:cs="Times New Roman"/>
      <w:color w:val="auto"/>
      <w:sz w:val="20"/>
      <w:szCs w:val="20"/>
      <w:lang w:val="pl-PL" w:eastAsia="pl-PL" w:bidi="ar-SA"/>
    </w:rPr>
  </w:style>
  <w:style w:type="paragraph" w:customStyle="1" w:styleId="CharCharCharCharCharChar0">
    <w:name w:val="Char Char Знак Char Char Знак Char Char"/>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Char1CharCharCharCharChar">
    <w:name w:val="Char1 Char Char Char Char Char"/>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Char1CharCharChar1CharCharCharCharCharCharCharCharCharCharCharCharChar">
    <w:name w:val="Char1 Char Char Char1 Char Char Char Char Char Char Char Char Char Char Char Char Char"/>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ListNumberLevel2">
    <w:name w:val="List Number (Level 2)"/>
    <w:basedOn w:val="Normal"/>
    <w:rsid w:val="00C877C8"/>
    <w:pPr>
      <w:widowControl/>
      <w:spacing w:after="240"/>
      <w:jc w:val="both"/>
    </w:pPr>
    <w:rPr>
      <w:rFonts w:ascii="Times New Roman" w:eastAsia="Times New Roman" w:hAnsi="Times New Roman" w:cs="Times New Roman"/>
      <w:color w:val="auto"/>
      <w:szCs w:val="20"/>
      <w:lang w:val="en-GB" w:eastAsia="en-US" w:bidi="ar-SA"/>
    </w:rPr>
  </w:style>
  <w:style w:type="paragraph" w:customStyle="1" w:styleId="Char1CharCharCharCharCharChar1CharChar">
    <w:name w:val="Char1 Char Char Char Char Char Char1 Char Char"/>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CharChar2">
    <w:name w:val="Char Char"/>
    <w:basedOn w:val="Normal"/>
    <w:rsid w:val="00C877C8"/>
    <w:pPr>
      <w:widowControl/>
      <w:tabs>
        <w:tab w:val="left" w:pos="709"/>
      </w:tabs>
    </w:pPr>
    <w:rPr>
      <w:rFonts w:ascii="Tahoma" w:eastAsia="Times New Roman" w:hAnsi="Tahoma" w:cs="Times New Roman"/>
      <w:color w:val="auto"/>
      <w:sz w:val="20"/>
      <w:szCs w:val="20"/>
      <w:lang w:val="pl-PL" w:eastAsia="pl-PL" w:bidi="ar-SA"/>
    </w:rPr>
  </w:style>
  <w:style w:type="paragraph" w:customStyle="1" w:styleId="Char1CharCharChar1CharCharCharCharCharCharCharChar">
    <w:name w:val="Char1 Char Char Char1 Char Char Char Char Char Char Char Char Знак"/>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1CharCharCharCharCharCharCharChar">
    <w:name w:val="Знак1 Char Char Знак Char Char Знак Char Char Знак Char Char"/>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CharCharCharCharCharCharCharCharChar">
    <w:name w:val="Char Char Знак Char Char Знак Char Char Char Char Char"/>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1CharChar0">
    <w:name w:val="Знак Знак1 Char Char"/>
    <w:basedOn w:val="Normal"/>
    <w:rsid w:val="00C877C8"/>
    <w:pPr>
      <w:widowControl/>
      <w:tabs>
        <w:tab w:val="left" w:pos="709"/>
      </w:tabs>
    </w:pPr>
    <w:rPr>
      <w:rFonts w:ascii="Tahoma" w:eastAsia="Times New Roman" w:hAnsi="Tahoma" w:cs="Times New Roman"/>
      <w:color w:val="auto"/>
      <w:lang w:val="pl-PL" w:eastAsia="pl-PL" w:bidi="ar-SA"/>
    </w:rPr>
  </w:style>
  <w:style w:type="character" w:customStyle="1" w:styleId="FontStyle18">
    <w:name w:val="Font Style18"/>
    <w:rsid w:val="00C877C8"/>
    <w:rPr>
      <w:rFonts w:ascii="Times New Roman" w:hAnsi="Times New Roman" w:cs="Times New Roman"/>
      <w:sz w:val="28"/>
      <w:szCs w:val="28"/>
    </w:rPr>
  </w:style>
  <w:style w:type="character" w:customStyle="1" w:styleId="FontStyle140">
    <w:name w:val="Font Style14"/>
    <w:rsid w:val="00C877C8"/>
    <w:rPr>
      <w:rFonts w:ascii="Times New Roman" w:hAnsi="Times New Roman" w:cs="Times New Roman"/>
      <w:sz w:val="28"/>
      <w:szCs w:val="28"/>
    </w:rPr>
  </w:style>
  <w:style w:type="paragraph" w:customStyle="1" w:styleId="CharChar3">
    <w:name w:val="Char Char Знак Знак Знак Знак Знак Знак Знак"/>
    <w:basedOn w:val="Normal"/>
    <w:rsid w:val="00C877C8"/>
    <w:pPr>
      <w:widowControl/>
      <w:tabs>
        <w:tab w:val="left" w:pos="709"/>
      </w:tabs>
      <w:suppressAutoHyphens/>
    </w:pPr>
    <w:rPr>
      <w:rFonts w:ascii="Tahoma" w:eastAsia="Times New Roman" w:hAnsi="Tahoma" w:cs="Times New Roman"/>
      <w:color w:val="auto"/>
      <w:lang w:val="pl-PL" w:eastAsia="pl-PL" w:bidi="ar-SA"/>
    </w:rPr>
  </w:style>
  <w:style w:type="paragraph" w:customStyle="1" w:styleId="NormalParagraph">
    <w:name w:val="Normal Paragraph"/>
    <w:basedOn w:val="Normal"/>
    <w:rsid w:val="00C877C8"/>
    <w:pPr>
      <w:spacing w:after="120"/>
    </w:pPr>
    <w:rPr>
      <w:rFonts w:ascii="Times New Roman" w:eastAsia="Times New Roman" w:hAnsi="Times New Roman" w:cs="Times New Roman"/>
      <w:snapToGrid w:val="0"/>
      <w:color w:val="auto"/>
      <w:sz w:val="22"/>
      <w:szCs w:val="22"/>
      <w:lang w:val="en-GB" w:eastAsia="en-US" w:bidi="ar-SA"/>
    </w:rPr>
  </w:style>
  <w:style w:type="paragraph" w:customStyle="1" w:styleId="CharCharChar1CharCharCharCharCharChar">
    <w:name w:val="Char Char Char1 Char Char Char Char Char Char"/>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CharCharCharCharCharChar1">
    <w:name w:val="Char Char Char Char Char Char1"/>
    <w:basedOn w:val="Normal"/>
    <w:rsid w:val="00C877C8"/>
    <w:pPr>
      <w:widowControl/>
      <w:tabs>
        <w:tab w:val="left" w:pos="709"/>
      </w:tabs>
    </w:pPr>
    <w:rPr>
      <w:rFonts w:ascii="Tahoma" w:eastAsia="Times New Roman" w:hAnsi="Tahoma" w:cs="Times New Roman"/>
      <w:color w:val="auto"/>
      <w:lang w:val="pl-PL" w:eastAsia="pl-PL" w:bidi="ar-SA"/>
    </w:rPr>
  </w:style>
  <w:style w:type="paragraph" w:styleId="Caption">
    <w:name w:val="caption"/>
    <w:basedOn w:val="Normal"/>
    <w:next w:val="Normal"/>
    <w:qFormat/>
    <w:rsid w:val="00C877C8"/>
    <w:pPr>
      <w:widowControl/>
    </w:pPr>
    <w:rPr>
      <w:rFonts w:ascii="Times New Roman" w:eastAsia="Times New Roman" w:hAnsi="Times New Roman" w:cs="Times New Roman"/>
      <w:b/>
      <w:bCs/>
      <w:color w:val="auto"/>
      <w:sz w:val="20"/>
      <w:szCs w:val="20"/>
      <w:lang w:val="en-US" w:eastAsia="en-US" w:bidi="ar-SA"/>
    </w:rPr>
  </w:style>
  <w:style w:type="paragraph" w:customStyle="1" w:styleId="BodyText21">
    <w:name w:val="Body Text 21"/>
    <w:basedOn w:val="Normal"/>
    <w:rsid w:val="00C877C8"/>
    <w:pPr>
      <w:overflowPunct w:val="0"/>
      <w:autoSpaceDE w:val="0"/>
      <w:autoSpaceDN w:val="0"/>
      <w:adjustRightInd w:val="0"/>
      <w:jc w:val="center"/>
      <w:textAlignment w:val="baseline"/>
    </w:pPr>
    <w:rPr>
      <w:rFonts w:ascii="Times New Roman" w:eastAsia="Times New Roman" w:hAnsi="Times New Roman" w:cs="Times New Roman"/>
      <w:b/>
      <w:color w:val="auto"/>
      <w:szCs w:val="20"/>
      <w:lang w:val="en-US" w:eastAsia="en-US" w:bidi="ar-SA"/>
    </w:rPr>
  </w:style>
  <w:style w:type="character" w:customStyle="1" w:styleId="20">
    <w:name w:val="Основен текст (2)_"/>
    <w:link w:val="21"/>
    <w:rsid w:val="00C877C8"/>
    <w:rPr>
      <w:rFonts w:ascii="Arial Narrow" w:eastAsia="Arial Narrow" w:hAnsi="Arial Narrow"/>
      <w:sz w:val="19"/>
      <w:szCs w:val="19"/>
      <w:shd w:val="clear" w:color="auto" w:fill="FFFFFF"/>
    </w:rPr>
  </w:style>
  <w:style w:type="paragraph" w:customStyle="1" w:styleId="21">
    <w:name w:val="Основен текст (2)"/>
    <w:basedOn w:val="Normal"/>
    <w:link w:val="20"/>
    <w:rsid w:val="00C877C8"/>
    <w:pPr>
      <w:widowControl/>
      <w:shd w:val="clear" w:color="auto" w:fill="FFFFFF"/>
      <w:spacing w:line="0" w:lineRule="atLeast"/>
    </w:pPr>
    <w:rPr>
      <w:rFonts w:ascii="Arial Narrow" w:eastAsia="Arial Narrow" w:hAnsi="Arial Narrow" w:cstheme="minorBidi"/>
      <w:color w:val="auto"/>
      <w:sz w:val="19"/>
      <w:szCs w:val="19"/>
      <w:shd w:val="clear" w:color="auto" w:fill="FFFFFF"/>
      <w:lang w:val="en-US" w:eastAsia="en-US" w:bidi="ar-SA"/>
    </w:rPr>
  </w:style>
  <w:style w:type="character" w:customStyle="1" w:styleId="30">
    <w:name w:val="Основен текст (3)_"/>
    <w:link w:val="31"/>
    <w:rsid w:val="00C877C8"/>
    <w:rPr>
      <w:rFonts w:ascii="Arial Narrow" w:eastAsia="Arial Narrow" w:hAnsi="Arial Narrow"/>
      <w:sz w:val="19"/>
      <w:szCs w:val="19"/>
      <w:shd w:val="clear" w:color="auto" w:fill="FFFFFF"/>
    </w:rPr>
  </w:style>
  <w:style w:type="paragraph" w:customStyle="1" w:styleId="31">
    <w:name w:val="Основен текст (3)"/>
    <w:basedOn w:val="Normal"/>
    <w:link w:val="30"/>
    <w:rsid w:val="00C877C8"/>
    <w:pPr>
      <w:widowControl/>
      <w:shd w:val="clear" w:color="auto" w:fill="FFFFFF"/>
      <w:spacing w:line="0" w:lineRule="atLeast"/>
    </w:pPr>
    <w:rPr>
      <w:rFonts w:ascii="Arial Narrow" w:eastAsia="Arial Narrow" w:hAnsi="Arial Narrow" w:cstheme="minorBidi"/>
      <w:color w:val="auto"/>
      <w:sz w:val="19"/>
      <w:szCs w:val="19"/>
      <w:shd w:val="clear" w:color="auto" w:fill="FFFFFF"/>
      <w:lang w:val="en-US" w:eastAsia="en-US" w:bidi="ar-SA"/>
    </w:rPr>
  </w:style>
  <w:style w:type="character" w:customStyle="1" w:styleId="13">
    <w:name w:val="Заглавие #1_"/>
    <w:link w:val="14"/>
    <w:rsid w:val="00C877C8"/>
    <w:rPr>
      <w:rFonts w:ascii="Arial Narrow" w:eastAsia="Arial Narrow" w:hAnsi="Arial Narrow"/>
      <w:sz w:val="23"/>
      <w:szCs w:val="23"/>
      <w:shd w:val="clear" w:color="auto" w:fill="FFFFFF"/>
    </w:rPr>
  </w:style>
  <w:style w:type="paragraph" w:customStyle="1" w:styleId="14">
    <w:name w:val="Заглавие #1"/>
    <w:basedOn w:val="Normal"/>
    <w:link w:val="13"/>
    <w:rsid w:val="00C877C8"/>
    <w:pPr>
      <w:widowControl/>
      <w:shd w:val="clear" w:color="auto" w:fill="FFFFFF"/>
      <w:spacing w:before="300" w:line="298" w:lineRule="exact"/>
      <w:ind w:firstLine="360"/>
      <w:jc w:val="both"/>
      <w:outlineLvl w:val="0"/>
    </w:pPr>
    <w:rPr>
      <w:rFonts w:ascii="Arial Narrow" w:eastAsia="Arial Narrow" w:hAnsi="Arial Narrow" w:cstheme="minorBidi"/>
      <w:color w:val="auto"/>
      <w:sz w:val="23"/>
      <w:szCs w:val="23"/>
      <w:shd w:val="clear" w:color="auto" w:fill="FFFFFF"/>
      <w:lang w:val="en-US" w:eastAsia="en-US" w:bidi="ar-SA"/>
    </w:rPr>
  </w:style>
  <w:style w:type="character" w:customStyle="1" w:styleId="a7">
    <w:name w:val="Основен текст + Удебелен"/>
    <w:rsid w:val="00C877C8"/>
    <w:rPr>
      <w:rFonts w:ascii="Arial Narrow" w:eastAsia="Arial Narrow" w:hAnsi="Arial Narrow"/>
      <w:b/>
      <w:bCs/>
      <w:w w:val="100"/>
      <w:sz w:val="23"/>
      <w:szCs w:val="23"/>
      <w:shd w:val="clear" w:color="auto" w:fill="FFFFFF"/>
      <w:lang w:bidi="ar-SA"/>
    </w:rPr>
  </w:style>
  <w:style w:type="paragraph" w:customStyle="1" w:styleId="54">
    <w:name w:val="Основен текст (5)"/>
    <w:basedOn w:val="Normal"/>
    <w:rsid w:val="00C877C8"/>
    <w:pPr>
      <w:widowControl/>
      <w:shd w:val="clear" w:color="auto" w:fill="FFFFFF"/>
      <w:spacing w:line="302" w:lineRule="exact"/>
      <w:ind w:firstLine="360"/>
      <w:jc w:val="both"/>
    </w:pPr>
    <w:rPr>
      <w:rFonts w:ascii="Arial Narrow" w:eastAsia="Arial Narrow" w:hAnsi="Arial Narrow" w:cstheme="minorBidi"/>
      <w:color w:val="auto"/>
      <w:sz w:val="23"/>
      <w:szCs w:val="23"/>
      <w:shd w:val="clear" w:color="auto" w:fill="FFFFFF"/>
      <w:lang w:bidi="ar-SA"/>
    </w:rPr>
  </w:style>
  <w:style w:type="character" w:customStyle="1" w:styleId="22">
    <w:name w:val="Заглавие на изображение (2)_"/>
    <w:link w:val="23"/>
    <w:rsid w:val="00C877C8"/>
    <w:rPr>
      <w:rFonts w:ascii="Arial Narrow" w:eastAsia="Arial Narrow" w:hAnsi="Arial Narrow"/>
      <w:sz w:val="19"/>
      <w:szCs w:val="19"/>
      <w:shd w:val="clear" w:color="auto" w:fill="FFFFFF"/>
    </w:rPr>
  </w:style>
  <w:style w:type="paragraph" w:customStyle="1" w:styleId="23">
    <w:name w:val="Заглавие на изображение (2)"/>
    <w:basedOn w:val="Normal"/>
    <w:link w:val="22"/>
    <w:rsid w:val="00C877C8"/>
    <w:pPr>
      <w:widowControl/>
      <w:shd w:val="clear" w:color="auto" w:fill="FFFFFF"/>
      <w:spacing w:line="0" w:lineRule="atLeast"/>
    </w:pPr>
    <w:rPr>
      <w:rFonts w:ascii="Arial Narrow" w:eastAsia="Arial Narrow" w:hAnsi="Arial Narrow" w:cstheme="minorBidi"/>
      <w:color w:val="auto"/>
      <w:sz w:val="19"/>
      <w:szCs w:val="19"/>
      <w:shd w:val="clear" w:color="auto" w:fill="FFFFFF"/>
      <w:lang w:val="en-US" w:eastAsia="en-US" w:bidi="ar-SA"/>
    </w:rPr>
  </w:style>
  <w:style w:type="character" w:customStyle="1" w:styleId="32">
    <w:name w:val="Заглавие на изображение (3)_"/>
    <w:link w:val="33"/>
    <w:rsid w:val="00C877C8"/>
    <w:rPr>
      <w:rFonts w:ascii="Arial Narrow" w:eastAsia="Arial Narrow" w:hAnsi="Arial Narrow"/>
      <w:sz w:val="19"/>
      <w:szCs w:val="19"/>
      <w:shd w:val="clear" w:color="auto" w:fill="FFFFFF"/>
    </w:rPr>
  </w:style>
  <w:style w:type="paragraph" w:customStyle="1" w:styleId="33">
    <w:name w:val="Заглавие на изображение (3)"/>
    <w:basedOn w:val="Normal"/>
    <w:link w:val="32"/>
    <w:rsid w:val="00C877C8"/>
    <w:pPr>
      <w:widowControl/>
      <w:shd w:val="clear" w:color="auto" w:fill="FFFFFF"/>
      <w:spacing w:line="0" w:lineRule="atLeast"/>
    </w:pPr>
    <w:rPr>
      <w:rFonts w:ascii="Arial Narrow" w:eastAsia="Arial Narrow" w:hAnsi="Arial Narrow" w:cstheme="minorBidi"/>
      <w:color w:val="auto"/>
      <w:sz w:val="19"/>
      <w:szCs w:val="19"/>
      <w:shd w:val="clear" w:color="auto" w:fill="FFFFFF"/>
      <w:lang w:val="en-US" w:eastAsia="en-US" w:bidi="ar-SA"/>
    </w:rPr>
  </w:style>
  <w:style w:type="character" w:customStyle="1" w:styleId="34">
    <w:name w:val="Заглавие #3_"/>
    <w:link w:val="35"/>
    <w:rsid w:val="00C877C8"/>
    <w:rPr>
      <w:rFonts w:ascii="Arial Narrow" w:eastAsia="Arial Narrow" w:hAnsi="Arial Narrow"/>
      <w:sz w:val="21"/>
      <w:szCs w:val="21"/>
      <w:shd w:val="clear" w:color="auto" w:fill="FFFFFF"/>
    </w:rPr>
  </w:style>
  <w:style w:type="paragraph" w:customStyle="1" w:styleId="35">
    <w:name w:val="Заглавие #3"/>
    <w:basedOn w:val="Normal"/>
    <w:link w:val="34"/>
    <w:rsid w:val="00C877C8"/>
    <w:pPr>
      <w:widowControl/>
      <w:shd w:val="clear" w:color="auto" w:fill="FFFFFF"/>
      <w:spacing w:before="540" w:after="120" w:line="0" w:lineRule="atLeast"/>
      <w:jc w:val="both"/>
      <w:outlineLvl w:val="2"/>
    </w:pPr>
    <w:rPr>
      <w:rFonts w:ascii="Arial Narrow" w:eastAsia="Arial Narrow" w:hAnsi="Arial Narrow" w:cstheme="minorBidi"/>
      <w:color w:val="auto"/>
      <w:sz w:val="21"/>
      <w:szCs w:val="21"/>
      <w:shd w:val="clear" w:color="auto" w:fill="FFFFFF"/>
      <w:lang w:val="en-US" w:eastAsia="en-US" w:bidi="ar-SA"/>
    </w:rPr>
  </w:style>
  <w:style w:type="character" w:customStyle="1" w:styleId="9">
    <w:name w:val="Основен текст (9)_"/>
    <w:link w:val="90"/>
    <w:rsid w:val="00C877C8"/>
    <w:rPr>
      <w:rFonts w:ascii="Arial Narrow" w:eastAsia="Arial Narrow" w:hAnsi="Arial Narrow"/>
      <w:sz w:val="21"/>
      <w:szCs w:val="21"/>
      <w:shd w:val="clear" w:color="auto" w:fill="FFFFFF"/>
    </w:rPr>
  </w:style>
  <w:style w:type="paragraph" w:customStyle="1" w:styleId="90">
    <w:name w:val="Основен текст (9)"/>
    <w:basedOn w:val="Normal"/>
    <w:link w:val="9"/>
    <w:rsid w:val="00C877C8"/>
    <w:pPr>
      <w:widowControl/>
      <w:shd w:val="clear" w:color="auto" w:fill="FFFFFF"/>
      <w:spacing w:before="120" w:after="540" w:line="0" w:lineRule="atLeast"/>
    </w:pPr>
    <w:rPr>
      <w:rFonts w:ascii="Arial Narrow" w:eastAsia="Arial Narrow" w:hAnsi="Arial Narrow" w:cstheme="minorBidi"/>
      <w:color w:val="auto"/>
      <w:sz w:val="21"/>
      <w:szCs w:val="21"/>
      <w:shd w:val="clear" w:color="auto" w:fill="FFFFFF"/>
      <w:lang w:val="en-US" w:eastAsia="en-US" w:bidi="ar-SA"/>
    </w:rPr>
  </w:style>
  <w:style w:type="character" w:customStyle="1" w:styleId="100">
    <w:name w:val="Основен текст (10)_"/>
    <w:link w:val="101"/>
    <w:rsid w:val="00C877C8"/>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C877C8"/>
    <w:pPr>
      <w:widowControl/>
      <w:shd w:val="clear" w:color="auto" w:fill="FFFFFF"/>
      <w:spacing w:before="240" w:after="60" w:line="0" w:lineRule="atLeast"/>
      <w:jc w:val="both"/>
    </w:pPr>
    <w:rPr>
      <w:rFonts w:ascii="Arial Narrow" w:eastAsia="Arial Narrow" w:hAnsi="Arial Narrow" w:cstheme="minorBidi"/>
      <w:color w:val="auto"/>
      <w:sz w:val="21"/>
      <w:szCs w:val="21"/>
      <w:shd w:val="clear" w:color="auto" w:fill="FFFFFF"/>
      <w:lang w:val="en-US" w:eastAsia="en-US" w:bidi="ar-SA"/>
    </w:rPr>
  </w:style>
  <w:style w:type="paragraph" w:customStyle="1" w:styleId="Char0">
    <w:name w:val="Char Знак Знак"/>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14CharChar">
    <w:name w:val="Знак Знак14 Char Char Знак Знак"/>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NoSpacing1">
    <w:name w:val="No Spacing1"/>
    <w:qFormat/>
    <w:rsid w:val="00C877C8"/>
    <w:pPr>
      <w:spacing w:after="0" w:line="240" w:lineRule="auto"/>
    </w:pPr>
    <w:rPr>
      <w:rFonts w:ascii="Times New Roman" w:eastAsia="Batang" w:hAnsi="Times New Roman" w:cs="Times New Roman"/>
      <w:sz w:val="24"/>
      <w:szCs w:val="24"/>
    </w:rPr>
  </w:style>
  <w:style w:type="paragraph" w:customStyle="1" w:styleId="CharChar10CharCharCharChar">
    <w:name w:val="Char Char10 Char Char Char Char"/>
    <w:basedOn w:val="Normal"/>
    <w:rsid w:val="00C877C8"/>
    <w:pPr>
      <w:widowControl/>
      <w:tabs>
        <w:tab w:val="left" w:pos="709"/>
      </w:tabs>
    </w:pPr>
    <w:rPr>
      <w:rFonts w:ascii="Tahoma" w:eastAsia="Times New Roman" w:hAnsi="Tahoma" w:cs="Times New Roman"/>
      <w:color w:val="auto"/>
      <w:lang w:val="pl-PL" w:eastAsia="pl-PL" w:bidi="ar-SA"/>
    </w:rPr>
  </w:style>
  <w:style w:type="numbering" w:customStyle="1" w:styleId="NoList1">
    <w:name w:val="No List1"/>
    <w:next w:val="NoList"/>
    <w:semiHidden/>
    <w:rsid w:val="00C877C8"/>
  </w:style>
  <w:style w:type="character" w:customStyle="1" w:styleId="CharChar20">
    <w:name w:val="Char Char20"/>
    <w:rsid w:val="00C877C8"/>
    <w:rPr>
      <w:rFonts w:ascii="Arial" w:hAnsi="Arial" w:cs="Arial"/>
      <w:b/>
      <w:bCs/>
      <w:kern w:val="32"/>
      <w:sz w:val="32"/>
      <w:szCs w:val="32"/>
      <w:lang w:val="en-GB" w:eastAsia="fr-FR" w:bidi="ar-SA"/>
    </w:rPr>
  </w:style>
  <w:style w:type="paragraph" w:customStyle="1" w:styleId="tigrseq">
    <w:name w:val="tigrseq"/>
    <w:basedOn w:val="Normal"/>
    <w:rsid w:val="00C877C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5">
    <w:name w:val="Заглавие1"/>
    <w:basedOn w:val="Normal"/>
    <w:rsid w:val="00C877C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tyle1">
    <w:name w:val="Style1"/>
    <w:basedOn w:val="Normal"/>
    <w:rsid w:val="00C877C8"/>
    <w:pPr>
      <w:widowControl/>
      <w:shd w:val="clear" w:color="auto" w:fill="FFFFFF"/>
      <w:spacing w:after="120" w:line="360" w:lineRule="auto"/>
      <w:jc w:val="center"/>
    </w:pPr>
    <w:rPr>
      <w:rFonts w:ascii="Times New Roman" w:eastAsia="Times New Roman" w:hAnsi="Times New Roman" w:cs="Times New Roman"/>
      <w:b/>
      <w:bCs/>
      <w:color w:val="auto"/>
      <w:kern w:val="32"/>
      <w:u w:val="single"/>
      <w:lang w:bidi="ar-SA"/>
    </w:rPr>
  </w:style>
  <w:style w:type="paragraph" w:customStyle="1" w:styleId="title1">
    <w:name w:val="title1"/>
    <w:basedOn w:val="Normal"/>
    <w:rsid w:val="00C877C8"/>
    <w:pPr>
      <w:widowControl/>
      <w:spacing w:before="100" w:beforeAutospacing="1" w:after="100" w:afterAutospacing="1"/>
      <w:jc w:val="center"/>
      <w:textAlignment w:val="center"/>
    </w:pPr>
    <w:rPr>
      <w:rFonts w:ascii="Times New Roman" w:eastAsia="Times New Roman" w:hAnsi="Times New Roman" w:cs="Times New Roman"/>
      <w:b/>
      <w:bCs/>
      <w:color w:val="auto"/>
      <w:sz w:val="30"/>
      <w:szCs w:val="30"/>
      <w:lang w:bidi="ar-SA"/>
    </w:rPr>
  </w:style>
  <w:style w:type="character" w:customStyle="1" w:styleId="historyitemselected1">
    <w:name w:val="historyitemselected1"/>
    <w:rsid w:val="00C877C8"/>
    <w:rPr>
      <w:b/>
      <w:bCs/>
      <w:color w:val="0086C6"/>
    </w:rPr>
  </w:style>
  <w:style w:type="paragraph" w:customStyle="1" w:styleId="Style8">
    <w:name w:val="Style8"/>
    <w:basedOn w:val="Normal"/>
    <w:rsid w:val="00C877C8"/>
    <w:pPr>
      <w:autoSpaceDE w:val="0"/>
      <w:autoSpaceDN w:val="0"/>
      <w:adjustRightInd w:val="0"/>
      <w:spacing w:line="250" w:lineRule="exact"/>
      <w:ind w:firstLine="365"/>
      <w:jc w:val="both"/>
    </w:pPr>
    <w:rPr>
      <w:rFonts w:ascii="Times New Roman" w:eastAsia="Times New Roman" w:hAnsi="Times New Roman" w:cs="Times New Roman"/>
      <w:color w:val="auto"/>
      <w:lang w:bidi="ar-SA"/>
    </w:rPr>
  </w:style>
  <w:style w:type="paragraph" w:customStyle="1" w:styleId="Style13">
    <w:name w:val="Style13"/>
    <w:basedOn w:val="Normal"/>
    <w:rsid w:val="00C877C8"/>
    <w:pPr>
      <w:autoSpaceDE w:val="0"/>
      <w:autoSpaceDN w:val="0"/>
      <w:adjustRightInd w:val="0"/>
      <w:spacing w:line="250" w:lineRule="exact"/>
      <w:ind w:firstLine="360"/>
      <w:jc w:val="both"/>
    </w:pPr>
    <w:rPr>
      <w:rFonts w:ascii="Times New Roman" w:eastAsia="Times New Roman" w:hAnsi="Times New Roman" w:cs="Times New Roman"/>
      <w:color w:val="auto"/>
      <w:lang w:bidi="ar-SA"/>
    </w:rPr>
  </w:style>
  <w:style w:type="paragraph" w:customStyle="1" w:styleId="Style16">
    <w:name w:val="Style16"/>
    <w:basedOn w:val="Normal"/>
    <w:rsid w:val="00C877C8"/>
    <w:pPr>
      <w:autoSpaceDE w:val="0"/>
      <w:autoSpaceDN w:val="0"/>
      <w:adjustRightInd w:val="0"/>
      <w:spacing w:line="254" w:lineRule="exact"/>
      <w:ind w:firstLine="365"/>
    </w:pPr>
    <w:rPr>
      <w:rFonts w:ascii="Times New Roman" w:eastAsia="Times New Roman" w:hAnsi="Times New Roman" w:cs="Times New Roman"/>
      <w:color w:val="auto"/>
      <w:lang w:bidi="ar-SA"/>
    </w:rPr>
  </w:style>
  <w:style w:type="character" w:customStyle="1" w:styleId="FontStyle25">
    <w:name w:val="Font Style25"/>
    <w:rsid w:val="00C877C8"/>
    <w:rPr>
      <w:rFonts w:ascii="Times New Roman" w:hAnsi="Times New Roman" w:cs="Times New Roman"/>
      <w:sz w:val="20"/>
      <w:szCs w:val="20"/>
    </w:rPr>
  </w:style>
  <w:style w:type="character" w:customStyle="1" w:styleId="FontStyle26">
    <w:name w:val="Font Style26"/>
    <w:rsid w:val="00C877C8"/>
    <w:rPr>
      <w:rFonts w:ascii="Times New Roman" w:hAnsi="Times New Roman" w:cs="Times New Roman"/>
      <w:b/>
      <w:bCs/>
      <w:sz w:val="20"/>
      <w:szCs w:val="20"/>
    </w:rPr>
  </w:style>
  <w:style w:type="paragraph" w:styleId="HTMLPreformatted">
    <w:name w:val="HTML Preformatted"/>
    <w:basedOn w:val="Normal"/>
    <w:link w:val="HTMLPreformattedChar1"/>
    <w:rsid w:val="00C877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PreformattedChar">
    <w:name w:val="HTML Preformatted Char"/>
    <w:basedOn w:val="DefaultParagraphFont"/>
    <w:rsid w:val="00C877C8"/>
    <w:rPr>
      <w:rFonts w:ascii="Consolas" w:eastAsia="Arial Unicode MS" w:hAnsi="Consolas" w:cs="Consolas"/>
      <w:color w:val="000000"/>
      <w:sz w:val="20"/>
      <w:szCs w:val="20"/>
      <w:lang w:val="bg-BG" w:eastAsia="bg-BG" w:bidi="bg-BG"/>
    </w:rPr>
  </w:style>
  <w:style w:type="character" w:customStyle="1" w:styleId="HTMLPreformattedChar1">
    <w:name w:val="HTML Preformatted Char1"/>
    <w:basedOn w:val="DefaultParagraphFont"/>
    <w:link w:val="HTMLPreformatted"/>
    <w:rsid w:val="00C877C8"/>
    <w:rPr>
      <w:rFonts w:ascii="Courier New" w:eastAsia="Times New Roman" w:hAnsi="Courier New" w:cs="Courier New"/>
      <w:sz w:val="20"/>
      <w:szCs w:val="20"/>
      <w:lang w:val="bg-BG" w:eastAsia="bg-BG"/>
    </w:rPr>
  </w:style>
  <w:style w:type="paragraph" w:customStyle="1" w:styleId="24">
    <w:name w:val="Списък на абзаци2"/>
    <w:basedOn w:val="Normal"/>
    <w:qFormat/>
    <w:rsid w:val="00C877C8"/>
    <w:pPr>
      <w:widowControl/>
      <w:ind w:left="720"/>
      <w:contextualSpacing/>
    </w:pPr>
    <w:rPr>
      <w:rFonts w:ascii="Times New Roman" w:eastAsia="Times New Roman" w:hAnsi="Times New Roman" w:cs="Times New Roman"/>
      <w:color w:val="auto"/>
      <w:lang w:bidi="ar-SA"/>
    </w:rPr>
  </w:style>
  <w:style w:type="paragraph" w:customStyle="1" w:styleId="ListParagraph1">
    <w:name w:val="List Paragraph1"/>
    <w:basedOn w:val="Normal"/>
    <w:qFormat/>
    <w:rsid w:val="00C877C8"/>
    <w:pPr>
      <w:widowControl/>
      <w:suppressAutoHyphens/>
      <w:ind w:left="720"/>
    </w:pPr>
    <w:rPr>
      <w:rFonts w:ascii="Times New Roman" w:hAnsi="Times New Roman" w:cs="Mangal"/>
      <w:color w:val="auto"/>
      <w:kern w:val="1"/>
      <w:lang w:eastAsia="hi-IN" w:bidi="hi-IN"/>
    </w:rPr>
  </w:style>
  <w:style w:type="character" w:styleId="Emphasis">
    <w:name w:val="Emphasis"/>
    <w:qFormat/>
    <w:rsid w:val="00C877C8"/>
    <w:rPr>
      <w:i/>
      <w:iCs/>
    </w:rPr>
  </w:style>
  <w:style w:type="character" w:customStyle="1" w:styleId="alcapt2">
    <w:name w:val="al_capt2"/>
    <w:rsid w:val="00C877C8"/>
    <w:rPr>
      <w:rFonts w:cs="Times New Roman"/>
      <w:i/>
      <w:iCs/>
    </w:rPr>
  </w:style>
  <w:style w:type="paragraph" w:customStyle="1" w:styleId="xl78">
    <w:name w:val="xl78"/>
    <w:basedOn w:val="Normal"/>
    <w:rsid w:val="00C877C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79">
    <w:name w:val="xl79"/>
    <w:basedOn w:val="Normal"/>
    <w:rsid w:val="00C877C8"/>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80">
    <w:name w:val="xl80"/>
    <w:basedOn w:val="Normal"/>
    <w:rsid w:val="00C877C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Times New Roman" w:eastAsia="Times New Roman" w:hAnsi="Times New Roman" w:cs="Times New Roman"/>
      <w:color w:val="auto"/>
      <w:lang w:bidi="ar-SA"/>
    </w:rPr>
  </w:style>
  <w:style w:type="paragraph" w:customStyle="1" w:styleId="xl81">
    <w:name w:val="xl81"/>
    <w:basedOn w:val="Normal"/>
    <w:rsid w:val="00C877C8"/>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cs="Times New Roman"/>
      <w:color w:val="auto"/>
      <w:lang w:bidi="ar-SA"/>
    </w:rPr>
  </w:style>
  <w:style w:type="paragraph" w:customStyle="1" w:styleId="xl82">
    <w:name w:val="xl82"/>
    <w:basedOn w:val="Normal"/>
    <w:rsid w:val="00C877C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Times New Roman" w:eastAsia="Times New Roman" w:hAnsi="Times New Roman" w:cs="Times New Roman"/>
      <w:color w:val="auto"/>
      <w:lang w:bidi="ar-SA"/>
    </w:rPr>
  </w:style>
  <w:style w:type="paragraph" w:customStyle="1" w:styleId="xl83">
    <w:name w:val="xl83"/>
    <w:basedOn w:val="Normal"/>
    <w:rsid w:val="00C877C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84">
    <w:name w:val="xl84"/>
    <w:basedOn w:val="Normal"/>
    <w:rsid w:val="00C877C8"/>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85">
    <w:name w:val="xl85"/>
    <w:basedOn w:val="Normal"/>
    <w:rsid w:val="00C877C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auto"/>
      <w:lang w:bidi="ar-SA"/>
    </w:rPr>
  </w:style>
  <w:style w:type="paragraph" w:customStyle="1" w:styleId="xl86">
    <w:name w:val="xl86"/>
    <w:basedOn w:val="Normal"/>
    <w:rsid w:val="00C877C8"/>
    <w:pPr>
      <w:widowControl/>
      <w:pBdr>
        <w:top w:val="single" w:sz="4" w:space="0" w:color="auto"/>
        <w:left w:val="single" w:sz="4" w:space="0" w:color="auto"/>
        <w:right w:val="single" w:sz="4" w:space="0" w:color="auto"/>
      </w:pBdr>
      <w:shd w:val="clear" w:color="000000" w:fill="FFFFFF"/>
      <w:spacing w:before="100" w:beforeAutospacing="1" w:after="100" w:afterAutospacing="1"/>
      <w:jc w:val="both"/>
    </w:pPr>
    <w:rPr>
      <w:rFonts w:ascii="Times New Roman" w:eastAsia="Times New Roman" w:hAnsi="Times New Roman" w:cs="Times New Roman"/>
      <w:color w:val="auto"/>
      <w:lang w:bidi="ar-SA"/>
    </w:rPr>
  </w:style>
  <w:style w:type="paragraph" w:customStyle="1" w:styleId="xl87">
    <w:name w:val="xl87"/>
    <w:basedOn w:val="Normal"/>
    <w:rsid w:val="00C877C8"/>
    <w:pPr>
      <w:widowControl/>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88">
    <w:name w:val="xl88"/>
    <w:basedOn w:val="Normal"/>
    <w:rsid w:val="00C877C8"/>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89">
    <w:name w:val="xl89"/>
    <w:basedOn w:val="Normal"/>
    <w:rsid w:val="00C877C8"/>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90">
    <w:name w:val="xl90"/>
    <w:basedOn w:val="Normal"/>
    <w:rsid w:val="00C877C8"/>
    <w:pPr>
      <w:widowControl/>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91">
    <w:name w:val="xl91"/>
    <w:basedOn w:val="Normal"/>
    <w:rsid w:val="00C877C8"/>
    <w:pPr>
      <w:widowControl/>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92">
    <w:name w:val="xl92"/>
    <w:basedOn w:val="Normal"/>
    <w:rsid w:val="00C877C8"/>
    <w:pPr>
      <w:widowControl/>
      <w:pBdr>
        <w:top w:val="single" w:sz="8" w:space="0" w:color="auto"/>
        <w:left w:val="single" w:sz="4" w:space="0" w:color="auto"/>
        <w:bottom w:val="single" w:sz="8" w:space="0" w:color="auto"/>
        <w:right w:val="single" w:sz="4" w:space="0" w:color="auto"/>
      </w:pBdr>
      <w:spacing w:before="100" w:beforeAutospacing="1" w:after="100" w:afterAutospacing="1"/>
      <w:jc w:val="both"/>
    </w:pPr>
    <w:rPr>
      <w:rFonts w:ascii="Times New Roman" w:eastAsia="Times New Roman" w:hAnsi="Times New Roman" w:cs="Times New Roman"/>
      <w:color w:val="auto"/>
      <w:lang w:bidi="ar-SA"/>
    </w:rPr>
  </w:style>
  <w:style w:type="paragraph" w:customStyle="1" w:styleId="xl93">
    <w:name w:val="xl93"/>
    <w:basedOn w:val="Normal"/>
    <w:rsid w:val="00C877C8"/>
    <w:pPr>
      <w:widowControl/>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94">
    <w:name w:val="xl94"/>
    <w:basedOn w:val="Normal"/>
    <w:rsid w:val="00C877C8"/>
    <w:pPr>
      <w:widowControl/>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b/>
      <w:bCs/>
      <w:color w:val="auto"/>
      <w:lang w:bidi="ar-SA"/>
    </w:rPr>
  </w:style>
  <w:style w:type="paragraph" w:customStyle="1" w:styleId="xl95">
    <w:name w:val="xl95"/>
    <w:basedOn w:val="Normal"/>
    <w:rsid w:val="00C877C8"/>
    <w:pPr>
      <w:widowControl/>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auto"/>
      <w:lang w:bidi="ar-SA"/>
    </w:rPr>
  </w:style>
  <w:style w:type="character" w:customStyle="1" w:styleId="FontStyle11">
    <w:name w:val="Font Style11"/>
    <w:basedOn w:val="DefaultParagraphFont"/>
    <w:rsid w:val="00C877C8"/>
    <w:rPr>
      <w:rFonts w:ascii="Times New Roman" w:hAnsi="Times New Roman" w:cs="Times New Roman"/>
      <w:b/>
      <w:bCs/>
      <w:sz w:val="22"/>
      <w:szCs w:val="22"/>
    </w:rPr>
  </w:style>
  <w:style w:type="paragraph" w:customStyle="1" w:styleId="36">
    <w:name w:val="Знак Знак3"/>
    <w:basedOn w:val="Normal"/>
    <w:autoRedefine/>
    <w:rsid w:val="00C877C8"/>
    <w:pPr>
      <w:widowControl/>
      <w:spacing w:after="120"/>
    </w:pPr>
    <w:rPr>
      <w:rFonts w:ascii="Futura Bk" w:eastAsia="Times New Roman" w:hAnsi="Futura Bk" w:cs="Futura Bk"/>
      <w:color w:val="auto"/>
      <w:sz w:val="20"/>
      <w:szCs w:val="20"/>
      <w:lang w:val="en-US" w:eastAsia="pl-PL" w:bidi="ar-SA"/>
    </w:rPr>
  </w:style>
  <w:style w:type="paragraph" w:customStyle="1" w:styleId="16">
    <w:name w:val="Знак Знак1"/>
    <w:basedOn w:val="Normal"/>
    <w:rsid w:val="00C877C8"/>
    <w:pPr>
      <w:widowControl/>
      <w:tabs>
        <w:tab w:val="left" w:pos="709"/>
      </w:tabs>
    </w:pPr>
    <w:rPr>
      <w:rFonts w:ascii="Tahoma" w:eastAsia="Times New Roman" w:hAnsi="Tahoma" w:cs="Times New Roman"/>
      <w:color w:val="auto"/>
      <w:lang w:val="pl-PL" w:eastAsia="pl-PL" w:bidi="ar-SA"/>
    </w:rPr>
  </w:style>
  <w:style w:type="paragraph" w:customStyle="1" w:styleId="CharCharCharCharChar">
    <w:name w:val="Знак Знак Char Char Знак Знак Char Char Char"/>
    <w:basedOn w:val="Normal"/>
    <w:rsid w:val="00C877C8"/>
    <w:pPr>
      <w:widowControl/>
      <w:tabs>
        <w:tab w:val="left" w:pos="709"/>
      </w:tabs>
    </w:pPr>
    <w:rPr>
      <w:rFonts w:ascii="Tahoma" w:eastAsia="Times New Roman" w:hAnsi="Tahoma" w:cs="Times New Roman"/>
      <w:color w:val="auto"/>
      <w:lang w:val="pl-PL" w:eastAsia="pl-PL" w:bidi="ar-SA"/>
    </w:rPr>
  </w:style>
  <w:style w:type="character" w:customStyle="1" w:styleId="FontStyle40">
    <w:name w:val="Font Style40"/>
    <w:uiPriority w:val="99"/>
    <w:rsid w:val="00C877C8"/>
    <w:rPr>
      <w:rFonts w:ascii="Times New Roman" w:hAnsi="Times New Roman" w:cs="Times New Roman"/>
      <w:sz w:val="26"/>
      <w:szCs w:val="26"/>
    </w:rPr>
  </w:style>
  <w:style w:type="paragraph" w:customStyle="1" w:styleId="37">
    <w:name w:val="Списък на абзаци3"/>
    <w:basedOn w:val="Normal"/>
    <w:qFormat/>
    <w:rsid w:val="00C877C8"/>
    <w:pPr>
      <w:widowControl/>
      <w:suppressAutoHyphens/>
      <w:ind w:left="708"/>
    </w:pPr>
    <w:rPr>
      <w:rFonts w:ascii="Times New Roman" w:eastAsia="Times New Roman" w:hAnsi="Times New Roman" w:cs="Times New Roman"/>
      <w:color w:val="auto"/>
      <w:lang w:val="en-US" w:eastAsia="ar-SA" w:bidi="ar-SA"/>
    </w:rPr>
  </w:style>
  <w:style w:type="paragraph" w:customStyle="1" w:styleId="40">
    <w:name w:val="Списък на абзаци4"/>
    <w:basedOn w:val="Normal"/>
    <w:qFormat/>
    <w:rsid w:val="00C877C8"/>
    <w:pPr>
      <w:widowControl/>
      <w:suppressAutoHyphens/>
      <w:ind w:left="708"/>
    </w:pPr>
    <w:rPr>
      <w:rFonts w:ascii="Times New Roman" w:eastAsia="Times New Roman" w:hAnsi="Times New Roman" w:cs="Times New Roman"/>
      <w:color w:val="auto"/>
      <w:lang w:val="en-US" w:eastAsia="ar-SA" w:bidi="ar-SA"/>
    </w:rPr>
  </w:style>
  <w:style w:type="character" w:styleId="SubtleEmphasis">
    <w:name w:val="Subtle Emphasis"/>
    <w:basedOn w:val="DefaultParagraphFont"/>
    <w:uiPriority w:val="19"/>
    <w:qFormat/>
    <w:rsid w:val="00C877C8"/>
    <w:rPr>
      <w:i/>
      <w:iCs/>
      <w:color w:val="808080" w:themeColor="text1" w:themeTint="7F"/>
    </w:rPr>
  </w:style>
  <w:style w:type="paragraph" w:styleId="Revision">
    <w:name w:val="Revision"/>
    <w:hidden/>
    <w:uiPriority w:val="99"/>
    <w:semiHidden/>
    <w:rsid w:val="001F20BB"/>
    <w:pPr>
      <w:spacing w:after="0" w:line="240" w:lineRule="auto"/>
    </w:pPr>
  </w:style>
  <w:style w:type="paragraph" w:customStyle="1" w:styleId="310">
    <w:name w:val="Основен текст (3)1"/>
    <w:basedOn w:val="Normal"/>
    <w:rsid w:val="00D06F5C"/>
    <w:pPr>
      <w:shd w:val="clear" w:color="auto" w:fill="FFFFFF"/>
      <w:spacing w:before="60" w:after="6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3097">
      <w:bodyDiv w:val="1"/>
      <w:marLeft w:val="0"/>
      <w:marRight w:val="0"/>
      <w:marTop w:val="0"/>
      <w:marBottom w:val="0"/>
      <w:divBdr>
        <w:top w:val="none" w:sz="0" w:space="0" w:color="auto"/>
        <w:left w:val="none" w:sz="0" w:space="0" w:color="auto"/>
        <w:bottom w:val="none" w:sz="0" w:space="0" w:color="auto"/>
        <w:right w:val="none" w:sz="0" w:space="0" w:color="auto"/>
      </w:divBdr>
    </w:div>
    <w:div w:id="32049537">
      <w:bodyDiv w:val="1"/>
      <w:marLeft w:val="0"/>
      <w:marRight w:val="0"/>
      <w:marTop w:val="0"/>
      <w:marBottom w:val="0"/>
      <w:divBdr>
        <w:top w:val="none" w:sz="0" w:space="0" w:color="auto"/>
        <w:left w:val="none" w:sz="0" w:space="0" w:color="auto"/>
        <w:bottom w:val="none" w:sz="0" w:space="0" w:color="auto"/>
        <w:right w:val="none" w:sz="0" w:space="0" w:color="auto"/>
      </w:divBdr>
    </w:div>
    <w:div w:id="275213648">
      <w:bodyDiv w:val="1"/>
      <w:marLeft w:val="0"/>
      <w:marRight w:val="0"/>
      <w:marTop w:val="0"/>
      <w:marBottom w:val="0"/>
      <w:divBdr>
        <w:top w:val="none" w:sz="0" w:space="0" w:color="auto"/>
        <w:left w:val="none" w:sz="0" w:space="0" w:color="auto"/>
        <w:bottom w:val="none" w:sz="0" w:space="0" w:color="auto"/>
        <w:right w:val="none" w:sz="0" w:space="0" w:color="auto"/>
      </w:divBdr>
    </w:div>
    <w:div w:id="313490295">
      <w:bodyDiv w:val="1"/>
      <w:marLeft w:val="0"/>
      <w:marRight w:val="0"/>
      <w:marTop w:val="0"/>
      <w:marBottom w:val="0"/>
      <w:divBdr>
        <w:top w:val="none" w:sz="0" w:space="0" w:color="auto"/>
        <w:left w:val="none" w:sz="0" w:space="0" w:color="auto"/>
        <w:bottom w:val="none" w:sz="0" w:space="0" w:color="auto"/>
        <w:right w:val="none" w:sz="0" w:space="0" w:color="auto"/>
      </w:divBdr>
    </w:div>
    <w:div w:id="1083719029">
      <w:bodyDiv w:val="1"/>
      <w:marLeft w:val="0"/>
      <w:marRight w:val="0"/>
      <w:marTop w:val="0"/>
      <w:marBottom w:val="0"/>
      <w:divBdr>
        <w:top w:val="none" w:sz="0" w:space="0" w:color="auto"/>
        <w:left w:val="none" w:sz="0" w:space="0" w:color="auto"/>
        <w:bottom w:val="none" w:sz="0" w:space="0" w:color="auto"/>
        <w:right w:val="none" w:sz="0" w:space="0" w:color="auto"/>
      </w:divBdr>
    </w:div>
    <w:div w:id="1273368192">
      <w:bodyDiv w:val="1"/>
      <w:marLeft w:val="0"/>
      <w:marRight w:val="0"/>
      <w:marTop w:val="0"/>
      <w:marBottom w:val="0"/>
      <w:divBdr>
        <w:top w:val="none" w:sz="0" w:space="0" w:color="auto"/>
        <w:left w:val="none" w:sz="0" w:space="0" w:color="auto"/>
        <w:bottom w:val="none" w:sz="0" w:space="0" w:color="auto"/>
        <w:right w:val="none" w:sz="0" w:space="0" w:color="auto"/>
      </w:divBdr>
    </w:div>
    <w:div w:id="1427993478">
      <w:bodyDiv w:val="1"/>
      <w:marLeft w:val="0"/>
      <w:marRight w:val="0"/>
      <w:marTop w:val="0"/>
      <w:marBottom w:val="0"/>
      <w:divBdr>
        <w:top w:val="none" w:sz="0" w:space="0" w:color="auto"/>
        <w:left w:val="none" w:sz="0" w:space="0" w:color="auto"/>
        <w:bottom w:val="none" w:sz="0" w:space="0" w:color="auto"/>
        <w:right w:val="none" w:sz="0" w:space="0" w:color="auto"/>
      </w:divBdr>
    </w:div>
    <w:div w:id="201858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titc.government.bg/pk/" TargetMode="External"/><Relationship Id="rId13" Type="http://schemas.openxmlformats.org/officeDocument/2006/relationships/hyperlink" Target="http://www.aop.bg/fckedit2/user/File/bg/practika/MU4_2018.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c.europa.eu/tools/espd/filter?lang=b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rad.bg/page.php?category=145" TargetMode="External"/><Relationship Id="rId14" Type="http://schemas.openxmlformats.org/officeDocument/2006/relationships/hyperlink" Target="http://ec.europa.eu/DocsRoom/documents/1724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nterregrobg.eu" TargetMode="External"/><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2DD926B827E4418A718331B46554BD4"/>
        <w:category>
          <w:name w:val="General"/>
          <w:gallery w:val="placeholder"/>
        </w:category>
        <w:types>
          <w:type w:val="bbPlcHdr"/>
        </w:types>
        <w:behaviors>
          <w:behavior w:val="content"/>
        </w:behaviors>
        <w:guid w:val="{5AA41B36-50F6-4880-854C-735EAB1FDEBB}"/>
      </w:docPartPr>
      <w:docPartBody>
        <w:p w:rsidR="00087CF6" w:rsidRDefault="00247D0F" w:rsidP="00247D0F">
          <w:pPr>
            <w:pStyle w:val="12DD926B827E4418A718331B46554BD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Optima">
    <w:charset w:val="00"/>
    <w:family w:val="swiss"/>
    <w:pitch w:val="variable"/>
    <w:sig w:usb0="00000003" w:usb1="00000000" w:usb2="00000000" w:usb3="00000000" w:csb0="00000001" w:csb1="00000000"/>
  </w:font>
  <w:font w:name="ExcelciorCyr">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DFFLFM+Calibri">
    <w:altName w:val="Arial"/>
    <w:panose1 w:val="00000000000000000000"/>
    <w:charset w:val="00"/>
    <w:family w:val="swiss"/>
    <w:notTrueType/>
    <w:pitch w:val="default"/>
    <w:sig w:usb0="00000001"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CC"/>
    <w:family w:val="swiss"/>
    <w:pitch w:val="variable"/>
    <w:sig w:usb0="00000287" w:usb1="00000003" w:usb2="00000000" w:usb3="00000000" w:csb0="0000009F" w:csb1="00000000"/>
  </w:font>
  <w:font w:name="TrebuchetMS">
    <w:altName w:val="MS Mincho"/>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247D0F"/>
    <w:rsid w:val="00023995"/>
    <w:rsid w:val="00087CF6"/>
    <w:rsid w:val="00247D0F"/>
    <w:rsid w:val="00636912"/>
    <w:rsid w:val="008360A4"/>
    <w:rsid w:val="00AF4896"/>
    <w:rsid w:val="00BD4B8D"/>
    <w:rsid w:val="00C61F3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F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DD926B827E4418A718331B46554BD4">
    <w:name w:val="12DD926B827E4418A718331B46554BD4"/>
    <w:rsid w:val="00247D0F"/>
  </w:style>
  <w:style w:type="paragraph" w:customStyle="1" w:styleId="7DC625DACEDF4487A4F0175CC977FD2E">
    <w:name w:val="7DC625DACEDF4487A4F0175CC977FD2E"/>
    <w:rsid w:val="00247D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E67B6-DC18-4781-AA8C-8C958A9D3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34</Pages>
  <Words>5513</Words>
  <Characters>31429</Characters>
  <DocSecurity>0</DocSecurity>
  <Lines>261</Lines>
  <Paragraphs>73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2018-02-23T09:57:00Z</cp:lastPrinted>
  <dcterms:created xsi:type="dcterms:W3CDTF">2018-03-07T15:40:00Z</dcterms:created>
  <dcterms:modified xsi:type="dcterms:W3CDTF">2018-03-23T10:16:00Z</dcterms:modified>
</cp:coreProperties>
</file>