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2B" w:rsidRDefault="00D92A2B" w:rsidP="00D92A2B">
      <w:pPr>
        <w:rPr>
          <w:rFonts w:ascii="Times New Roman" w:hAnsi="Times New Roman"/>
          <w:b/>
          <w:caps/>
          <w:szCs w:val="24"/>
          <w:lang w:eastAsia="en-US"/>
        </w:rPr>
      </w:pPr>
      <w:r>
        <w:rPr>
          <w:rFonts w:ascii="Times New Roman" w:hAnsi="Times New Roman"/>
          <w:b/>
          <w:i/>
          <w:caps/>
          <w:szCs w:val="24"/>
          <w:lang w:eastAsia="en-US"/>
        </w:rPr>
        <w:t xml:space="preserve">                                                         </w:t>
      </w:r>
    </w:p>
    <w:p w:rsidR="00D92A2B" w:rsidRDefault="00D92A2B" w:rsidP="00D92A2B">
      <w:pPr>
        <w:jc w:val="right"/>
        <w:rPr>
          <w:rFonts w:ascii="Times New Roman" w:hAnsi="Times New Roman"/>
          <w:b/>
          <w:szCs w:val="24"/>
          <w:lang w:eastAsia="en-US"/>
        </w:rPr>
      </w:pPr>
    </w:p>
    <w:p w:rsidR="00D92A2B" w:rsidRDefault="00D92A2B" w:rsidP="00D92A2B">
      <w:pPr>
        <w:ind w:left="-720" w:right="-900"/>
        <w:jc w:val="center"/>
        <w:rPr>
          <w:rFonts w:ascii="Times New Roman" w:hAnsi="Times New Roman"/>
          <w:i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4968"/>
      </w:tblGrid>
      <w:tr w:rsidR="00D92A2B" w:rsidTr="00B8121A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2B" w:rsidRDefault="00D92A2B" w:rsidP="00B8121A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Наименование на участника: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2B" w:rsidRDefault="00D92A2B" w:rsidP="00B8121A">
            <w:pPr>
              <w:tabs>
                <w:tab w:val="left" w:pos="0"/>
              </w:tabs>
              <w:ind w:left="252" w:hanging="360"/>
              <w:rPr>
                <w:i/>
                <w:iCs/>
                <w:szCs w:val="24"/>
                <w:lang w:eastAsia="en-US"/>
              </w:rPr>
            </w:pPr>
          </w:p>
        </w:tc>
      </w:tr>
      <w:tr w:rsidR="00D92A2B" w:rsidTr="00B8121A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2B" w:rsidRDefault="00D92A2B" w:rsidP="00B8121A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Седалище по регистрация: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2B" w:rsidRDefault="00D92A2B" w:rsidP="00B8121A">
            <w:pPr>
              <w:tabs>
                <w:tab w:val="left" w:pos="0"/>
              </w:tabs>
              <w:ind w:left="252" w:hanging="360"/>
              <w:rPr>
                <w:i/>
                <w:iCs/>
                <w:szCs w:val="24"/>
                <w:lang w:eastAsia="en-US"/>
              </w:rPr>
            </w:pPr>
          </w:p>
        </w:tc>
      </w:tr>
      <w:tr w:rsidR="00D92A2B" w:rsidTr="00B8121A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2B" w:rsidRDefault="00D92A2B" w:rsidP="00B8121A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BIC; IBAN: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2B" w:rsidRDefault="00D92A2B" w:rsidP="00B8121A">
            <w:pPr>
              <w:tabs>
                <w:tab w:val="left" w:pos="0"/>
              </w:tabs>
              <w:ind w:left="252" w:hanging="360"/>
              <w:rPr>
                <w:i/>
                <w:iCs/>
                <w:szCs w:val="24"/>
                <w:lang w:eastAsia="en-US"/>
              </w:rPr>
            </w:pPr>
          </w:p>
        </w:tc>
      </w:tr>
      <w:tr w:rsidR="00D92A2B" w:rsidTr="00B8121A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2B" w:rsidRDefault="00D92A2B" w:rsidP="00B8121A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Булстат номер /ЕИК/: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2B" w:rsidRDefault="00D92A2B" w:rsidP="00B8121A">
            <w:pPr>
              <w:tabs>
                <w:tab w:val="left" w:pos="0"/>
              </w:tabs>
              <w:ind w:left="252" w:hanging="360"/>
              <w:rPr>
                <w:i/>
                <w:iCs/>
                <w:szCs w:val="24"/>
                <w:lang w:eastAsia="en-US"/>
              </w:rPr>
            </w:pPr>
          </w:p>
        </w:tc>
      </w:tr>
      <w:tr w:rsidR="00D92A2B" w:rsidTr="00B8121A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2B" w:rsidRDefault="00D92A2B" w:rsidP="00B8121A">
            <w:pPr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Точен адрес за кореспонденция: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2B" w:rsidRDefault="00D92A2B" w:rsidP="00B8121A">
            <w:pPr>
              <w:tabs>
                <w:tab w:val="left" w:pos="0"/>
              </w:tabs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en-US"/>
              </w:rPr>
              <w:t>(държава, град, пощенски код, улица, №)</w:t>
            </w:r>
          </w:p>
        </w:tc>
      </w:tr>
      <w:tr w:rsidR="00D92A2B" w:rsidTr="00B8121A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2B" w:rsidRDefault="00D92A2B" w:rsidP="00B8121A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Телефонен номер: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2B" w:rsidRDefault="00D92A2B" w:rsidP="00B8121A">
            <w:pPr>
              <w:ind w:left="252"/>
              <w:jc w:val="both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</w:p>
        </w:tc>
      </w:tr>
      <w:tr w:rsidR="00D92A2B" w:rsidTr="00B8121A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2B" w:rsidRDefault="00D92A2B" w:rsidP="00B8121A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Факс номер: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2B" w:rsidRDefault="00D92A2B" w:rsidP="00B8121A">
            <w:pPr>
              <w:ind w:left="252"/>
              <w:jc w:val="both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</w:p>
        </w:tc>
      </w:tr>
      <w:tr w:rsidR="00D92A2B" w:rsidTr="00B8121A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2B" w:rsidRDefault="00D92A2B" w:rsidP="00B8121A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Лице за контакти: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2B" w:rsidRDefault="00D92A2B" w:rsidP="00B8121A">
            <w:pPr>
              <w:ind w:left="252"/>
              <w:jc w:val="both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</w:p>
        </w:tc>
      </w:tr>
      <w:tr w:rsidR="00D92A2B" w:rsidTr="00B8121A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2B" w:rsidRDefault="00D92A2B" w:rsidP="00B8121A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2B" w:rsidRDefault="00D92A2B" w:rsidP="00B8121A">
            <w:pPr>
              <w:ind w:left="252"/>
              <w:jc w:val="both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</w:p>
        </w:tc>
      </w:tr>
    </w:tbl>
    <w:p w:rsidR="00D92A2B" w:rsidRDefault="00D92A2B" w:rsidP="00D92A2B">
      <w:pPr>
        <w:jc w:val="both"/>
        <w:rPr>
          <w:rFonts w:ascii="Times New Roman" w:hAnsi="Times New Roman"/>
          <w:b/>
          <w:szCs w:val="24"/>
          <w:lang w:eastAsia="en-US"/>
        </w:rPr>
      </w:pPr>
    </w:p>
    <w:p w:rsidR="00D16191" w:rsidRDefault="00D16191" w:rsidP="00D92A2B">
      <w:pPr>
        <w:jc w:val="both"/>
        <w:rPr>
          <w:rFonts w:ascii="Times New Roman" w:hAnsi="Times New Roman"/>
          <w:b/>
          <w:szCs w:val="24"/>
          <w:lang w:eastAsia="en-US"/>
        </w:rPr>
      </w:pPr>
    </w:p>
    <w:p w:rsidR="00D92A2B" w:rsidRDefault="00D92A2B" w:rsidP="00D92A2B">
      <w:pPr>
        <w:jc w:val="both"/>
        <w:outlineLvl w:val="0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>До</w:t>
      </w:r>
    </w:p>
    <w:p w:rsidR="00D92A2B" w:rsidRDefault="00D92A2B" w:rsidP="00D92A2B">
      <w:pPr>
        <w:jc w:val="both"/>
        <w:outlineLvl w:val="0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 xml:space="preserve">Министерството на транспорта, </w:t>
      </w:r>
    </w:p>
    <w:p w:rsidR="00D92A2B" w:rsidRDefault="00D92A2B" w:rsidP="00D92A2B">
      <w:pPr>
        <w:jc w:val="both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>информационните технологии и съобщенията</w:t>
      </w:r>
    </w:p>
    <w:p w:rsidR="00D92A2B" w:rsidRDefault="00D92A2B" w:rsidP="00D92A2B">
      <w:pPr>
        <w:jc w:val="both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>гр. София 1000, ул. „Дякон Игнатий” № 9</w:t>
      </w:r>
    </w:p>
    <w:p w:rsidR="00D92A2B" w:rsidRDefault="00D92A2B" w:rsidP="00D92A2B">
      <w:pPr>
        <w:ind w:right="361"/>
        <w:jc w:val="both"/>
        <w:rPr>
          <w:rFonts w:ascii="Times New Roman" w:hAnsi="Times New Roman"/>
          <w:b/>
          <w:szCs w:val="24"/>
          <w:lang w:eastAsia="en-US"/>
        </w:rPr>
      </w:pPr>
    </w:p>
    <w:p w:rsidR="00D16191" w:rsidRDefault="00D16191" w:rsidP="00D92A2B">
      <w:pPr>
        <w:ind w:right="361"/>
        <w:jc w:val="both"/>
        <w:rPr>
          <w:rFonts w:ascii="Times New Roman" w:hAnsi="Times New Roman"/>
          <w:b/>
          <w:szCs w:val="24"/>
          <w:lang w:eastAsia="en-US"/>
        </w:rPr>
      </w:pPr>
    </w:p>
    <w:p w:rsidR="00D16191" w:rsidRDefault="001A7689" w:rsidP="00D16191">
      <w:pPr>
        <w:ind w:right="361" w:firstLine="171"/>
        <w:jc w:val="center"/>
        <w:outlineLvl w:val="0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>ЦЕНОВО ПРЕДЛОЖЕНИЕ</w:t>
      </w:r>
    </w:p>
    <w:p w:rsidR="00D16191" w:rsidRDefault="00D16191" w:rsidP="00D16191">
      <w:pPr>
        <w:jc w:val="center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>за изпълнение на обществена поръчка с предмет:</w:t>
      </w:r>
    </w:p>
    <w:p w:rsidR="00D16191" w:rsidRPr="006208A2" w:rsidRDefault="00D16191" w:rsidP="00D16191">
      <w:pPr>
        <w:jc w:val="center"/>
        <w:rPr>
          <w:rFonts w:ascii="Times New Roman" w:hAnsi="Times New Roman"/>
          <w:iCs/>
          <w:szCs w:val="24"/>
        </w:rPr>
      </w:pPr>
      <w:r w:rsidRPr="006208A2">
        <w:rPr>
          <w:rFonts w:ascii="Times New Roman" w:hAnsi="Times New Roman"/>
          <w:b/>
          <w:iCs/>
          <w:szCs w:val="24"/>
          <w:shd w:val="clear" w:color="auto" w:fill="FFFFFF"/>
        </w:rPr>
        <w:t>„Организиране на събития за нуждите на ОПТТИ 2014-2020“</w:t>
      </w:r>
    </w:p>
    <w:p w:rsidR="00D92A2B" w:rsidRDefault="00D92A2B" w:rsidP="00D92A2B">
      <w:pPr>
        <w:jc w:val="both"/>
        <w:outlineLvl w:val="0"/>
        <w:rPr>
          <w:rFonts w:ascii="Times New Roman" w:hAnsi="Times New Roman"/>
          <w:b/>
          <w:szCs w:val="24"/>
          <w:lang w:eastAsia="en-US"/>
        </w:rPr>
      </w:pPr>
    </w:p>
    <w:p w:rsidR="00D92A2B" w:rsidRDefault="00D92A2B" w:rsidP="00D92A2B">
      <w:pPr>
        <w:rPr>
          <w:rFonts w:ascii="Times New Roman" w:hAnsi="Times New Roman"/>
          <w:b/>
          <w:szCs w:val="24"/>
          <w:lang w:eastAsia="en-US"/>
        </w:rPr>
      </w:pPr>
    </w:p>
    <w:p w:rsidR="00D92A2B" w:rsidRDefault="00D92A2B" w:rsidP="00D92A2B">
      <w:pPr>
        <w:rPr>
          <w:rFonts w:ascii="Times New Roman" w:hAnsi="Times New Roman"/>
          <w:bCs/>
          <w:szCs w:val="24"/>
          <w:lang w:eastAsia="en-US"/>
        </w:rPr>
      </w:pPr>
      <w:r>
        <w:rPr>
          <w:rFonts w:ascii="Times New Roman" w:hAnsi="Times New Roman"/>
          <w:bCs/>
          <w:szCs w:val="24"/>
          <w:lang w:eastAsia="en-US"/>
        </w:rPr>
        <w:t>от ……………………………………………… ………………….….………………………,</w:t>
      </w:r>
    </w:p>
    <w:p w:rsidR="00D92A2B" w:rsidRDefault="00D92A2B" w:rsidP="00D92A2B">
      <w:pPr>
        <w:rPr>
          <w:rFonts w:ascii="Times New Roman" w:hAnsi="Times New Roman"/>
          <w:bCs/>
          <w:i/>
          <w:szCs w:val="24"/>
          <w:lang w:eastAsia="en-US"/>
        </w:rPr>
      </w:pPr>
      <w:r>
        <w:rPr>
          <w:rFonts w:ascii="Times New Roman" w:hAnsi="Times New Roman"/>
          <w:bCs/>
          <w:i/>
          <w:szCs w:val="24"/>
          <w:lang w:eastAsia="en-US"/>
        </w:rPr>
        <w:t xml:space="preserve">                                                      (име на участника)</w:t>
      </w:r>
    </w:p>
    <w:p w:rsidR="00D92A2B" w:rsidRDefault="00D92A2B" w:rsidP="00D92A2B">
      <w:pPr>
        <w:rPr>
          <w:rFonts w:ascii="Times New Roman" w:hAnsi="Times New Roman"/>
          <w:bCs/>
          <w:szCs w:val="24"/>
          <w:lang w:eastAsia="en-US"/>
        </w:rPr>
      </w:pPr>
      <w:r>
        <w:rPr>
          <w:rFonts w:ascii="Times New Roman" w:hAnsi="Times New Roman"/>
          <w:bCs/>
          <w:szCs w:val="24"/>
          <w:lang w:eastAsia="en-US"/>
        </w:rPr>
        <w:t>представляван/о от ……………………………………………………………………………,</w:t>
      </w:r>
    </w:p>
    <w:p w:rsidR="00D92A2B" w:rsidRDefault="00D92A2B" w:rsidP="00D92A2B">
      <w:pPr>
        <w:rPr>
          <w:rFonts w:ascii="Times New Roman" w:hAnsi="Times New Roman"/>
          <w:bCs/>
          <w:szCs w:val="24"/>
          <w:lang w:eastAsia="en-US"/>
        </w:rPr>
      </w:pPr>
    </w:p>
    <w:p w:rsidR="00D92A2B" w:rsidRDefault="00D92A2B" w:rsidP="00D92A2B">
      <w:pPr>
        <w:rPr>
          <w:rFonts w:ascii="Times New Roman" w:hAnsi="Times New Roman"/>
          <w:bCs/>
          <w:szCs w:val="24"/>
          <w:lang w:eastAsia="en-US"/>
        </w:rPr>
      </w:pPr>
      <w:r>
        <w:rPr>
          <w:rFonts w:ascii="Times New Roman" w:hAnsi="Times New Roman"/>
          <w:bCs/>
          <w:szCs w:val="24"/>
          <w:lang w:eastAsia="en-US"/>
        </w:rPr>
        <w:t>в качеството му на  ………………………………………………………….…...……………</w:t>
      </w:r>
    </w:p>
    <w:p w:rsidR="00D92A2B" w:rsidRDefault="00D92A2B" w:rsidP="00D92A2B">
      <w:pPr>
        <w:rPr>
          <w:rFonts w:ascii="Times New Roman" w:hAnsi="Times New Roman"/>
          <w:bCs/>
          <w:i/>
          <w:szCs w:val="24"/>
          <w:lang w:eastAsia="en-US"/>
        </w:rPr>
      </w:pPr>
      <w:r>
        <w:rPr>
          <w:rFonts w:ascii="Times New Roman" w:hAnsi="Times New Roman"/>
          <w:bCs/>
          <w:i/>
          <w:szCs w:val="24"/>
          <w:lang w:eastAsia="en-US"/>
        </w:rPr>
        <w:t xml:space="preserve">                                                            (длъжност)</w:t>
      </w:r>
    </w:p>
    <w:p w:rsidR="00D92A2B" w:rsidRDefault="00D92A2B" w:rsidP="00D92A2B">
      <w:pPr>
        <w:ind w:left="720"/>
        <w:rPr>
          <w:rFonts w:ascii="Times New Roman" w:hAnsi="Times New Roman"/>
          <w:b/>
          <w:szCs w:val="24"/>
          <w:lang w:eastAsia="en-US"/>
        </w:rPr>
      </w:pPr>
    </w:p>
    <w:p w:rsidR="00D16191" w:rsidRDefault="00D16191" w:rsidP="00D92A2B">
      <w:pPr>
        <w:ind w:left="720"/>
        <w:rPr>
          <w:rFonts w:ascii="Times New Roman" w:hAnsi="Times New Roman"/>
          <w:b/>
          <w:szCs w:val="24"/>
          <w:lang w:eastAsia="en-US"/>
        </w:rPr>
      </w:pPr>
    </w:p>
    <w:p w:rsidR="00D92A2B" w:rsidRDefault="00D92A2B" w:rsidP="00D92A2B">
      <w:pPr>
        <w:ind w:left="720"/>
        <w:outlineLvl w:val="0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>УВАЖАЕМИ ГОСПОЖИ И ГОСПОДА,</w:t>
      </w:r>
    </w:p>
    <w:p w:rsidR="00D92A2B" w:rsidRDefault="00D92A2B" w:rsidP="00D92A2B">
      <w:pPr>
        <w:ind w:left="720"/>
        <w:jc w:val="both"/>
        <w:rPr>
          <w:rFonts w:ascii="Times New Roman" w:hAnsi="Times New Roman"/>
          <w:b/>
          <w:szCs w:val="24"/>
          <w:lang w:eastAsia="en-US"/>
        </w:rPr>
      </w:pPr>
    </w:p>
    <w:p w:rsidR="00D92A2B" w:rsidRDefault="00D92A2B" w:rsidP="00D92A2B">
      <w:pPr>
        <w:ind w:firstLine="142"/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ab/>
      </w:r>
      <w:r w:rsidR="00D16191">
        <w:rPr>
          <w:rFonts w:ascii="Times New Roman" w:hAnsi="Times New Roman"/>
          <w:szCs w:val="24"/>
          <w:lang w:eastAsia="en-US"/>
        </w:rPr>
        <w:t xml:space="preserve">Във връзка с представената от нас оферта за участие в </w:t>
      </w:r>
      <w:r w:rsidR="00D16191">
        <w:rPr>
          <w:rFonts w:ascii="Times New Roman" w:hAnsi="Times New Roman"/>
          <w:bCs/>
          <w:szCs w:val="24"/>
          <w:lang w:eastAsia="en-US"/>
        </w:rPr>
        <w:t xml:space="preserve">обявената от Министерството на транспорта, информационните технологии и съобщенията </w:t>
      </w:r>
      <w:r w:rsidR="00D16191">
        <w:rPr>
          <w:rFonts w:ascii="Times New Roman" w:hAnsi="Times New Roman"/>
          <w:szCs w:val="24"/>
          <w:lang w:eastAsia="en-US"/>
        </w:rPr>
        <w:t xml:space="preserve">процедура за възлагане на обществена поръчка с предмет: </w:t>
      </w:r>
      <w:r w:rsidR="00D16191" w:rsidRPr="006208A2">
        <w:rPr>
          <w:rFonts w:ascii="Times New Roman" w:hAnsi="Times New Roman"/>
          <w:b/>
          <w:iCs/>
          <w:szCs w:val="24"/>
          <w:shd w:val="clear" w:color="auto" w:fill="FFFFFF"/>
        </w:rPr>
        <w:t>„Организиране на събития за нуждите на ОПТТИ 2014-2020“</w:t>
      </w:r>
      <w:r w:rsidR="001A7689">
        <w:rPr>
          <w:rFonts w:ascii="Times New Roman" w:hAnsi="Times New Roman"/>
          <w:szCs w:val="24"/>
          <w:lang w:eastAsia="en-US"/>
        </w:rPr>
        <w:t>, Ви представяме следното ценово предложение</w:t>
      </w:r>
      <w:r w:rsidR="00D16191">
        <w:rPr>
          <w:rFonts w:ascii="Times New Roman" w:hAnsi="Times New Roman"/>
          <w:szCs w:val="24"/>
          <w:lang w:eastAsia="en-US"/>
        </w:rPr>
        <w:t>:</w:t>
      </w:r>
    </w:p>
    <w:p w:rsidR="00D92A2B" w:rsidRDefault="00D92A2B" w:rsidP="00D92A2B">
      <w:pPr>
        <w:ind w:firstLine="142"/>
        <w:jc w:val="both"/>
        <w:rPr>
          <w:rFonts w:ascii="Times New Roman" w:hAnsi="Times New Roman"/>
          <w:szCs w:val="24"/>
          <w:lang w:eastAsia="en-US"/>
        </w:rPr>
      </w:pPr>
    </w:p>
    <w:p w:rsidR="00AA4B20" w:rsidRDefault="00AA4B20"/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934"/>
        <w:gridCol w:w="2172"/>
        <w:gridCol w:w="1135"/>
        <w:gridCol w:w="1438"/>
        <w:gridCol w:w="1393"/>
      </w:tblGrid>
      <w:tr w:rsidR="00D92A2B" w:rsidRPr="004973C4" w:rsidTr="00B8121A">
        <w:trPr>
          <w:trHeight w:val="8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92A2B" w:rsidRPr="00BB72F0" w:rsidRDefault="00D92A2B" w:rsidP="00B8121A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Дейност</w:t>
            </w:r>
          </w:p>
          <w:p w:rsidR="00D92A2B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съдържат се в </w:t>
            </w:r>
            <w:r>
              <w:rPr>
                <w:rFonts w:ascii="Times New Roman" w:hAnsi="Times New Roman"/>
                <w:i/>
                <w:szCs w:val="24"/>
              </w:rPr>
              <w:t>Техническата спецификация</w:t>
            </w:r>
            <w:r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92A2B" w:rsidRPr="004973C4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973C4">
              <w:rPr>
                <w:rFonts w:ascii="Times New Roman" w:hAnsi="Times New Roman"/>
                <w:b/>
                <w:bCs/>
                <w:szCs w:val="24"/>
              </w:rPr>
              <w:t>Описание</w:t>
            </w:r>
          </w:p>
          <w:p w:rsidR="00D92A2B" w:rsidRPr="004973C4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2A2B" w:rsidRPr="004973C4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973C4">
              <w:rPr>
                <w:rFonts w:ascii="Times New Roman" w:hAnsi="Times New Roman"/>
                <w:b/>
                <w:bCs/>
                <w:szCs w:val="24"/>
              </w:rPr>
              <w:t>Единична цена</w:t>
            </w:r>
          </w:p>
          <w:p w:rsidR="00D92A2B" w:rsidRPr="004973C4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973C4">
              <w:rPr>
                <w:rFonts w:ascii="Times New Roman" w:hAnsi="Times New Roman"/>
                <w:b/>
                <w:bCs/>
                <w:szCs w:val="24"/>
              </w:rPr>
              <w:t>(****)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2A2B" w:rsidRPr="004973C4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973C4">
              <w:rPr>
                <w:rFonts w:ascii="Times New Roman" w:hAnsi="Times New Roman"/>
                <w:b/>
                <w:bCs/>
                <w:szCs w:val="24"/>
              </w:rPr>
              <w:t>Количество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2A2B" w:rsidRPr="004973C4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973C4">
              <w:rPr>
                <w:rFonts w:ascii="Times New Roman" w:hAnsi="Times New Roman"/>
                <w:b/>
                <w:bCs/>
                <w:szCs w:val="24"/>
              </w:rPr>
              <w:t>Обща цена</w:t>
            </w:r>
            <w:r w:rsidRPr="004973C4">
              <w:rPr>
                <w:rFonts w:ascii="Times New Roman" w:hAnsi="Times New Roman"/>
                <w:b/>
                <w:bCs/>
                <w:szCs w:val="24"/>
              </w:rPr>
              <w:br/>
              <w:t xml:space="preserve"> (в лева без ДДС)</w:t>
            </w:r>
          </w:p>
        </w:tc>
      </w:tr>
      <w:tr w:rsidR="00D92A2B" w:rsidTr="00B8121A">
        <w:trPr>
          <w:trHeight w:val="24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(1)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(2)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(3)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</w:tc>
      </w:tr>
      <w:tr w:rsidR="00D92A2B" w:rsidRPr="002C0C73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hideMark/>
          </w:tcPr>
          <w:p w:rsidR="00D92A2B" w:rsidRPr="002C0C73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hideMark/>
          </w:tcPr>
          <w:p w:rsidR="00D92A2B" w:rsidRPr="002C0C73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C0C73">
              <w:rPr>
                <w:rFonts w:ascii="Times New Roman" w:hAnsi="Times New Roman"/>
                <w:b/>
                <w:bCs/>
                <w:szCs w:val="24"/>
              </w:rPr>
              <w:t>НАСТАНЯВАНЕ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hideMark/>
          </w:tcPr>
          <w:p w:rsidR="00D92A2B" w:rsidRPr="002C0C73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hideMark/>
          </w:tcPr>
          <w:p w:rsidR="00D92A2B" w:rsidRPr="002C0C73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C0C73">
              <w:rPr>
                <w:rFonts w:ascii="Times New Roman" w:hAnsi="Times New Roman"/>
                <w:b/>
                <w:bCs/>
                <w:szCs w:val="24"/>
              </w:rPr>
              <w:t>Цена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hideMark/>
          </w:tcPr>
          <w:p w:rsidR="00D92A2B" w:rsidRPr="002C0C73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C0C73">
              <w:rPr>
                <w:rFonts w:ascii="Times New Roman" w:hAnsi="Times New Roman"/>
                <w:b/>
                <w:bCs/>
                <w:szCs w:val="24"/>
              </w:rPr>
              <w:t>Брой участници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hideMark/>
          </w:tcPr>
          <w:p w:rsidR="00D92A2B" w:rsidRPr="002C0C73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C0C73">
              <w:rPr>
                <w:rFonts w:ascii="Times New Roman" w:hAnsi="Times New Roman"/>
                <w:b/>
                <w:bCs/>
                <w:szCs w:val="24"/>
              </w:rPr>
              <w:t>Обща цена</w:t>
            </w:r>
            <w:r w:rsidRPr="002C0C73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2C0C73">
              <w:rPr>
                <w:rFonts w:ascii="Times New Roman" w:hAnsi="Times New Roman"/>
                <w:szCs w:val="24"/>
              </w:rPr>
              <w:t>(4)x(5)</w:t>
            </w:r>
          </w:p>
        </w:tc>
      </w:tr>
      <w:tr w:rsidR="00D92A2B" w:rsidRPr="005C7EFB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Нощувка в хотел 5 звезди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нощувка на 1 човек за единично настаняване с вкл. закуска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Нощувка в хотел 4 звезди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нощувка на 1 човек за единично настаняване с вкл. закуска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Нощувка в хотел 3 звезди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нощувка на 1 човек за единично настаняване с вкл. закуска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2C0C73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ОСИГУРЯВАНЕ НА ЗАЛА, ПОМЕЩЕНИЕ/ ОТКРИТО ПРОСТРАНСТВО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Цена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Брой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Обща цена</w:t>
            </w:r>
            <w:r w:rsidRPr="000D4A07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0D4A07">
              <w:rPr>
                <w:rFonts w:ascii="Times New Roman" w:hAnsi="Times New Roman"/>
                <w:szCs w:val="24"/>
              </w:rPr>
              <w:t>(4)x(5)</w:t>
            </w:r>
          </w:p>
        </w:tc>
      </w:tr>
      <w:tr w:rsidR="00D92A2B" w:rsidRPr="000D4A07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667B7B" w:rsidRDefault="00D92A2B" w:rsidP="00B8121A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Осигуряване на</w:t>
            </w:r>
            <w:r w:rsidRPr="000D4A07">
              <w:rPr>
                <w:rFonts w:ascii="Times New Roman" w:hAnsi="Times New Roman"/>
                <w:bCs/>
                <w:szCs w:val="24"/>
              </w:rPr>
              <w:t xml:space="preserve"> зала</w:t>
            </w:r>
            <w:r>
              <w:rPr>
                <w:rFonts w:ascii="Times New Roman" w:hAnsi="Times New Roman"/>
                <w:bCs/>
                <w:szCs w:val="24"/>
              </w:rPr>
              <w:t>/помещение</w:t>
            </w:r>
            <w:r w:rsidRPr="000D4A0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в</w:t>
            </w:r>
            <w:r w:rsidRPr="000D4A07">
              <w:rPr>
                <w:rFonts w:ascii="Times New Roman" w:hAnsi="Times New Roman"/>
                <w:bCs/>
                <w:szCs w:val="24"/>
              </w:rPr>
              <w:t xml:space="preserve"> хотел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цена за един ден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667B7B" w:rsidRDefault="00D92A2B" w:rsidP="00B8121A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Осигуряване на</w:t>
            </w:r>
            <w:r w:rsidRPr="000D4A07">
              <w:rPr>
                <w:rFonts w:ascii="Times New Roman" w:hAnsi="Times New Roman"/>
                <w:bCs/>
                <w:szCs w:val="24"/>
              </w:rPr>
              <w:t xml:space="preserve"> зала</w:t>
            </w:r>
            <w:r>
              <w:rPr>
                <w:rFonts w:ascii="Times New Roman" w:hAnsi="Times New Roman"/>
                <w:bCs/>
                <w:szCs w:val="24"/>
              </w:rPr>
              <w:t>/помещение</w:t>
            </w:r>
            <w:r w:rsidRPr="000D4A07">
              <w:rPr>
                <w:rFonts w:ascii="Times New Roman" w:hAnsi="Times New Roman"/>
                <w:bCs/>
                <w:szCs w:val="24"/>
              </w:rPr>
              <w:t xml:space="preserve"> в други </w:t>
            </w:r>
            <w:r w:rsidRPr="00D676F7">
              <w:rPr>
                <w:rFonts w:ascii="Times New Roman" w:hAnsi="Times New Roman"/>
                <w:bCs/>
                <w:szCs w:val="24"/>
              </w:rPr>
              <w:t>случаи (музей, галерия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676F7">
              <w:rPr>
                <w:rFonts w:ascii="Times New Roman" w:hAnsi="Times New Roman"/>
                <w:bCs/>
                <w:szCs w:val="24"/>
              </w:rPr>
              <w:t>и др.)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цена за един ден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667B7B" w:rsidRDefault="00D92A2B" w:rsidP="00B8121A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Провеждане на събитие на открито пространство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цена за един ден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2C0C73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A10E4">
              <w:rPr>
                <w:rFonts w:ascii="Times New Roman" w:hAnsi="Times New Roman"/>
                <w:b/>
                <w:bCs/>
                <w:szCs w:val="24"/>
              </w:rPr>
              <w:t>ТЕХНИЧЕСКО ОБОРУДВАНЕ</w:t>
            </w:r>
          </w:p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Цена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Брой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Обща цена</w:t>
            </w:r>
            <w:r w:rsidRPr="000D4A07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0D4A07">
              <w:rPr>
                <w:rFonts w:ascii="Times New Roman" w:hAnsi="Times New Roman"/>
                <w:szCs w:val="24"/>
              </w:rPr>
              <w:t>(4)x(5)</w:t>
            </w:r>
          </w:p>
        </w:tc>
      </w:tr>
      <w:tr w:rsidR="00D92A2B" w:rsidRPr="005C7EFB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667B7B" w:rsidRDefault="00D92A2B" w:rsidP="00B8121A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</w:t>
            </w:r>
            <w:r w:rsidRPr="005C7EFB">
              <w:rPr>
                <w:rFonts w:ascii="Times New Roman" w:hAnsi="Times New Roman"/>
                <w:bCs/>
                <w:szCs w:val="24"/>
              </w:rPr>
              <w:t>истема за симултанен превод</w:t>
            </w:r>
            <w:r>
              <w:rPr>
                <w:rFonts w:ascii="Times New Roman" w:hAnsi="Times New Roman"/>
                <w:bCs/>
                <w:szCs w:val="24"/>
              </w:rPr>
              <w:t xml:space="preserve"> (**)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един ден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667B7B" w:rsidRDefault="00D92A2B" w:rsidP="00B8121A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</w:t>
            </w:r>
            <w:r w:rsidRPr="005C7EFB">
              <w:rPr>
                <w:rFonts w:ascii="Times New Roman" w:hAnsi="Times New Roman"/>
                <w:bCs/>
                <w:szCs w:val="24"/>
              </w:rPr>
              <w:t>азисна техника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един ден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667B7B" w:rsidRDefault="00D92A2B" w:rsidP="00B8121A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Д</w:t>
            </w:r>
            <w:r w:rsidRPr="005C7EFB">
              <w:rPr>
                <w:rFonts w:ascii="Times New Roman" w:hAnsi="Times New Roman"/>
                <w:bCs/>
                <w:szCs w:val="24"/>
              </w:rPr>
              <w:t>опълнителна надграждаща техника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един ден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ТРАНСПОРТ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Цена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Изминат път в км.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Цена за транспорт   (4)x(5)</w:t>
            </w:r>
          </w:p>
        </w:tc>
      </w:tr>
      <w:tr w:rsidR="00D92A2B" w:rsidRPr="005C7EFB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 xml:space="preserve">Транспорт с автобус </w:t>
            </w:r>
            <w:r>
              <w:rPr>
                <w:rFonts w:ascii="Times New Roman" w:hAnsi="Times New Roman"/>
                <w:bCs/>
                <w:szCs w:val="24"/>
              </w:rPr>
              <w:t>(*)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0D4A07">
              <w:rPr>
                <w:rFonts w:ascii="Times New Roman" w:hAnsi="Times New Roman"/>
                <w:szCs w:val="24"/>
              </w:rPr>
              <w:t>цена за 1 километър за превозно средство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300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 xml:space="preserve">Транспорт с микробус </w:t>
            </w:r>
            <w:r>
              <w:rPr>
                <w:rFonts w:ascii="Times New Roman" w:hAnsi="Times New Roman"/>
                <w:bCs/>
                <w:szCs w:val="24"/>
              </w:rPr>
              <w:t>(*)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0D4A07">
              <w:rPr>
                <w:rFonts w:ascii="Times New Roman" w:hAnsi="Times New Roman"/>
                <w:szCs w:val="24"/>
              </w:rPr>
              <w:t>цена за 1 километър за превозно средство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300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КЕТЪРИНГ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Цена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Брой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Обща цена</w:t>
            </w:r>
            <w:r w:rsidRPr="000D4A07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0D4A07">
              <w:rPr>
                <w:rFonts w:ascii="Times New Roman" w:hAnsi="Times New Roman"/>
                <w:szCs w:val="24"/>
              </w:rPr>
              <w:t>(4)x(5)</w:t>
            </w:r>
          </w:p>
        </w:tc>
      </w:tr>
      <w:tr w:rsidR="00D92A2B" w:rsidRPr="000D4A07" w:rsidTr="00B8121A">
        <w:trPr>
          <w:trHeight w:val="54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12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 xml:space="preserve">Кафе-пауза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0D4A07">
              <w:rPr>
                <w:rFonts w:ascii="Times New Roman" w:hAnsi="Times New Roman"/>
                <w:szCs w:val="24"/>
              </w:rPr>
              <w:t>цена на човек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49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Обяд/ вечеря в хотел 5* на база „сет меню“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0D4A07">
              <w:rPr>
                <w:rFonts w:ascii="Times New Roman" w:hAnsi="Times New Roman"/>
                <w:szCs w:val="24"/>
              </w:rPr>
              <w:t>цена на човек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49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Обяд/ вечеря в хотел 4* на база „сет меню“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0D4A07">
              <w:rPr>
                <w:rFonts w:ascii="Times New Roman" w:hAnsi="Times New Roman"/>
                <w:szCs w:val="24"/>
              </w:rPr>
              <w:t>цена на човек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49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Обяд/вечеря в хотел 3* на база „сет меню“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0D4A07">
              <w:rPr>
                <w:rFonts w:ascii="Times New Roman" w:hAnsi="Times New Roman"/>
                <w:szCs w:val="24"/>
              </w:rPr>
              <w:t>цена на човек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49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Обяд/ вечеря в хотел 5* на база „</w:t>
            </w:r>
            <w:r>
              <w:rPr>
                <w:rFonts w:ascii="Times New Roman" w:hAnsi="Times New Roman"/>
                <w:bCs/>
                <w:szCs w:val="24"/>
              </w:rPr>
              <w:t>блок-маса</w:t>
            </w:r>
            <w:r w:rsidRPr="000D4A07">
              <w:rPr>
                <w:rFonts w:ascii="Times New Roman" w:hAnsi="Times New Roman"/>
                <w:bCs/>
                <w:szCs w:val="24"/>
              </w:rPr>
              <w:t>”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0D4A07">
              <w:rPr>
                <w:rFonts w:ascii="Times New Roman" w:hAnsi="Times New Roman"/>
                <w:szCs w:val="24"/>
              </w:rPr>
              <w:t>цена на човек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49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Обяд/ вечеря в хотел 4* на база „</w:t>
            </w:r>
            <w:r>
              <w:rPr>
                <w:rFonts w:ascii="Times New Roman" w:hAnsi="Times New Roman"/>
                <w:bCs/>
                <w:szCs w:val="24"/>
              </w:rPr>
              <w:t>блок-маса</w:t>
            </w:r>
            <w:r w:rsidRPr="000D4A07">
              <w:rPr>
                <w:rFonts w:ascii="Times New Roman" w:hAnsi="Times New Roman"/>
                <w:bCs/>
                <w:szCs w:val="24"/>
              </w:rPr>
              <w:t>”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0D4A07">
              <w:rPr>
                <w:rFonts w:ascii="Times New Roman" w:hAnsi="Times New Roman"/>
                <w:szCs w:val="24"/>
              </w:rPr>
              <w:t>цена на човек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49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Обяд/вечеря в хотел 3* на база „</w:t>
            </w:r>
            <w:r>
              <w:rPr>
                <w:rFonts w:ascii="Times New Roman" w:hAnsi="Times New Roman"/>
                <w:bCs/>
                <w:szCs w:val="24"/>
              </w:rPr>
              <w:t>блок-маса</w:t>
            </w:r>
            <w:r w:rsidRPr="000D4A07">
              <w:rPr>
                <w:rFonts w:ascii="Times New Roman" w:hAnsi="Times New Roman"/>
                <w:bCs/>
                <w:szCs w:val="24"/>
              </w:rPr>
              <w:t>”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0D4A07">
              <w:rPr>
                <w:rFonts w:ascii="Times New Roman" w:hAnsi="Times New Roman"/>
                <w:szCs w:val="24"/>
              </w:rPr>
              <w:t>цена на човек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49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667B7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</w:rPr>
              <w:t>19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Коктейл</w:t>
            </w:r>
            <w:r w:rsidRPr="000D4A07">
              <w:rPr>
                <w:rFonts w:ascii="Times New Roman" w:hAnsi="Times New Roman"/>
                <w:bCs/>
                <w:szCs w:val="24"/>
              </w:rPr>
              <w:t xml:space="preserve"> на закрито/открито пространство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0D4A07">
              <w:rPr>
                <w:rFonts w:ascii="Times New Roman" w:hAnsi="Times New Roman"/>
                <w:szCs w:val="24"/>
              </w:rPr>
              <w:t>цена за вечеря на човек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49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0D4A07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допълнително количество вода от 0,5 л. бутилка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цена за 1 бутилка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D4A07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AD2BFB" w:rsidTr="00B8121A">
        <w:trPr>
          <w:trHeight w:val="57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AD2BFB" w:rsidRDefault="00D92A2B" w:rsidP="00B8121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AD2BFB" w:rsidRDefault="00D92A2B" w:rsidP="00B812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ФОТОИЗЛОЖБА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:rsidR="00D92A2B" w:rsidRPr="00AD2BFB" w:rsidRDefault="00D92A2B" w:rsidP="00B812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2BFB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AD2BFB" w:rsidRDefault="00D92A2B" w:rsidP="00B812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2BFB">
              <w:rPr>
                <w:rFonts w:ascii="Times New Roman" w:hAnsi="Times New Roman"/>
                <w:b/>
                <w:szCs w:val="24"/>
              </w:rPr>
              <w:t>Лева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AD2BFB" w:rsidRDefault="00D92A2B" w:rsidP="00B812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2BFB">
              <w:rPr>
                <w:rFonts w:ascii="Times New Roman" w:hAnsi="Times New Roman"/>
                <w:b/>
                <w:szCs w:val="24"/>
              </w:rPr>
              <w:t>Брой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AD2BFB" w:rsidRDefault="00D92A2B" w:rsidP="00B812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2BFB">
              <w:rPr>
                <w:rFonts w:ascii="Times New Roman" w:hAnsi="Times New Roman"/>
                <w:b/>
                <w:szCs w:val="24"/>
              </w:rPr>
              <w:t>Обща цена</w:t>
            </w:r>
            <w:r w:rsidRPr="00AD2BFB">
              <w:rPr>
                <w:rFonts w:ascii="Times New Roman" w:hAnsi="Times New Roman"/>
                <w:b/>
                <w:szCs w:val="24"/>
              </w:rPr>
              <w:br/>
              <w:t>(4)x(5)</w:t>
            </w:r>
          </w:p>
        </w:tc>
      </w:tr>
      <w:tr w:rsidR="00D92A2B" w:rsidRPr="005C7EFB" w:rsidTr="00B8121A">
        <w:trPr>
          <w:trHeight w:val="57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Организиране на фотоизложба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осъществяване на фотоизложбата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57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Престой на фотоизложбата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престой на ден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AD2BFB" w:rsidTr="00B8121A">
        <w:trPr>
          <w:trHeight w:val="57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AD2BFB" w:rsidRDefault="00D92A2B" w:rsidP="00B8121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AD2BFB" w:rsidRDefault="00D92A2B" w:rsidP="00B8121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ДРУГИ </w:t>
            </w:r>
            <w:r w:rsidRPr="001C7A3E">
              <w:rPr>
                <w:rFonts w:ascii="Times New Roman" w:hAnsi="Times New Roman"/>
                <w:b/>
                <w:szCs w:val="24"/>
              </w:rPr>
              <w:t>СЪПЪТСТВАЩИ ДЕЙНОСТИ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:rsidR="00D92A2B" w:rsidRPr="00AD2BFB" w:rsidRDefault="00D92A2B" w:rsidP="00B812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2BFB"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AD2BFB" w:rsidRDefault="00D92A2B" w:rsidP="00B812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2BFB">
              <w:rPr>
                <w:rFonts w:ascii="Times New Roman" w:hAnsi="Times New Roman"/>
                <w:b/>
                <w:szCs w:val="24"/>
              </w:rPr>
              <w:t>Лева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D92A2B" w:rsidRPr="00AD2BFB" w:rsidRDefault="00D92A2B" w:rsidP="00B812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2BFB">
              <w:rPr>
                <w:rFonts w:ascii="Times New Roman" w:hAnsi="Times New Roman"/>
                <w:b/>
                <w:szCs w:val="24"/>
              </w:rPr>
              <w:t>Брой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</w:tcPr>
          <w:p w:rsidR="00D92A2B" w:rsidRPr="00AD2BFB" w:rsidRDefault="00D92A2B" w:rsidP="00B812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2BFB">
              <w:rPr>
                <w:rFonts w:ascii="Times New Roman" w:hAnsi="Times New Roman"/>
                <w:b/>
                <w:szCs w:val="24"/>
              </w:rPr>
              <w:t>Обща цена</w:t>
            </w:r>
            <w:r w:rsidRPr="00AD2BFB">
              <w:rPr>
                <w:rFonts w:ascii="Times New Roman" w:hAnsi="Times New Roman"/>
                <w:b/>
                <w:szCs w:val="24"/>
              </w:rPr>
              <w:br/>
              <w:t>(4)x(5)</w:t>
            </w:r>
          </w:p>
        </w:tc>
      </w:tr>
      <w:tr w:rsidR="00D92A2B" w:rsidRPr="005C7EFB" w:rsidTr="00B8121A">
        <w:trPr>
          <w:trHeight w:val="57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Осигуряване на лектор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 xml:space="preserve">за 1 лектор участие в 1 събитие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57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2</w:t>
            </w:r>
            <w:r w:rsidR="001D2606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Осигуряване на водещ/модератор на събитието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1 водещ/модератор за участие в 1 събитие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57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2</w:t>
            </w:r>
            <w:r w:rsidR="001D2606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9C2E9A">
              <w:rPr>
                <w:rFonts w:ascii="Times New Roman" w:hAnsi="Times New Roman"/>
                <w:bCs/>
                <w:szCs w:val="24"/>
              </w:rPr>
              <w:t>Осигуряване на съпътстващо музикално</w:t>
            </w:r>
            <w:r w:rsidRPr="005C7EFB">
              <w:rPr>
                <w:rFonts w:ascii="Times New Roman" w:hAnsi="Times New Roman"/>
                <w:bCs/>
                <w:szCs w:val="24"/>
              </w:rPr>
              <w:t xml:space="preserve"> оформление и/ или творческо-сценични изяви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оформление на  1 събитие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57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1D2606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26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B56463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7D1FA4">
              <w:rPr>
                <w:rFonts w:ascii="Times New Roman" w:hAnsi="Times New Roman"/>
                <w:bCs/>
                <w:szCs w:val="24"/>
              </w:rPr>
              <w:t>Об</w:t>
            </w:r>
            <w:r w:rsidR="001D2606">
              <w:rPr>
                <w:rFonts w:ascii="Times New Roman" w:hAnsi="Times New Roman"/>
                <w:bCs/>
                <w:szCs w:val="24"/>
              </w:rPr>
              <w:t>езпечаване на събитието (******</w:t>
            </w:r>
            <w:r w:rsidRPr="007D1FA4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7F435A">
              <w:rPr>
                <w:rFonts w:ascii="Times New Roman" w:hAnsi="Times New Roman"/>
                <w:szCs w:val="24"/>
              </w:rPr>
              <w:t>цена за събитие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0D4A07" w:rsidTr="00B8121A">
        <w:trPr>
          <w:trHeight w:val="79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hideMark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ТЕХНИЧЕСКИ УСЛУГИ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Лева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Брой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hideMark/>
          </w:tcPr>
          <w:p w:rsidR="00D92A2B" w:rsidRPr="000D4A07" w:rsidRDefault="00D92A2B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4A07">
              <w:rPr>
                <w:rFonts w:ascii="Times New Roman" w:hAnsi="Times New Roman"/>
                <w:b/>
                <w:bCs/>
                <w:szCs w:val="24"/>
              </w:rPr>
              <w:t>Обща цена</w:t>
            </w:r>
            <w:r w:rsidRPr="000D4A07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0D4A07">
              <w:rPr>
                <w:rFonts w:ascii="Times New Roman" w:hAnsi="Times New Roman"/>
                <w:szCs w:val="24"/>
              </w:rPr>
              <w:t>(4)x(5)</w:t>
            </w:r>
          </w:p>
        </w:tc>
      </w:tr>
      <w:tr w:rsidR="00D92A2B" w:rsidRPr="005C7EFB" w:rsidTr="00B8121A">
        <w:trPr>
          <w:trHeight w:val="58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2</w:t>
            </w:r>
            <w:r w:rsidR="001D2606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Изработване и размножаване на баджове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единична цена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127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30419" w:rsidRDefault="001D2606" w:rsidP="00B8121A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28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Изработване и разпространение на покана, включващо дизайн, предпечат и печат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единична цена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152F20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63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92A2B" w:rsidRPr="005C7EFB" w:rsidRDefault="001D2606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29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Чернобяло копиране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копиране на 1 страница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817D7D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5000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63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1D2606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Цветно копиране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копиране на 1 страница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817D7D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5000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63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1D2606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1D2606" w:rsidRDefault="00D92A2B" w:rsidP="00B8121A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Подвързване със спирала на 100 стр.</w:t>
            </w:r>
            <w:r w:rsidR="001D2606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1D2606">
              <w:rPr>
                <w:rFonts w:ascii="Times New Roman" w:hAnsi="Times New Roman"/>
                <w:bCs/>
                <w:szCs w:val="24"/>
              </w:rPr>
              <w:t>(******</w:t>
            </w:r>
            <w:r w:rsidR="001D2606">
              <w:rPr>
                <w:rFonts w:ascii="Times New Roman" w:hAnsi="Times New Roman"/>
                <w:bCs/>
                <w:szCs w:val="24"/>
                <w:lang w:val="en-US"/>
              </w:rPr>
              <w:t>*</w:t>
            </w:r>
            <w:r w:rsidR="001D2606" w:rsidRPr="007D1FA4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 xml:space="preserve">цена за подвързване със спирала на 1 комплект от 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5C7EFB">
              <w:rPr>
                <w:rFonts w:ascii="Times New Roman" w:hAnsi="Times New Roman"/>
                <w:szCs w:val="24"/>
              </w:rPr>
              <w:t>0 страници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63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1D260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1C7D14" w:rsidRDefault="00D92A2B" w:rsidP="00B8121A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Осигуряване на подреждане и композиция на събитие в помещение или открито</w:t>
            </w:r>
            <w:r w:rsidR="001C7D14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1C7D14">
              <w:rPr>
                <w:rFonts w:ascii="Times New Roman" w:hAnsi="Times New Roman"/>
                <w:bCs/>
                <w:szCs w:val="24"/>
              </w:rPr>
              <w:t>(******</w:t>
            </w:r>
            <w:r w:rsidR="001C7D14">
              <w:rPr>
                <w:rFonts w:ascii="Times New Roman" w:hAnsi="Times New Roman"/>
                <w:bCs/>
                <w:szCs w:val="24"/>
                <w:lang w:val="en-US"/>
              </w:rPr>
              <w:t>*</w:t>
            </w:r>
            <w:r w:rsidR="001C7D14">
              <w:rPr>
                <w:rFonts w:ascii="Times New Roman" w:hAnsi="Times New Roman"/>
                <w:bCs/>
                <w:szCs w:val="24"/>
                <w:lang w:val="en-US"/>
              </w:rPr>
              <w:t>*</w:t>
            </w:r>
            <w:r w:rsidR="001C7D14" w:rsidRPr="007D1FA4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7F3034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един ден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63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1D2606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C7EFB">
              <w:rPr>
                <w:rFonts w:ascii="Times New Roman" w:hAnsi="Times New Roman"/>
                <w:bCs/>
                <w:szCs w:val="24"/>
              </w:rPr>
              <w:t>Видеозаснемане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един ден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RPr="005C7EFB" w:rsidTr="00B8121A">
        <w:trPr>
          <w:trHeight w:val="63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1D2606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Фотозаснемане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rPr>
                <w:rFonts w:ascii="Times New Roman" w:hAnsi="Times New Roman"/>
                <w:szCs w:val="24"/>
              </w:rPr>
            </w:pPr>
            <w:r w:rsidRPr="005C7EFB">
              <w:rPr>
                <w:rFonts w:ascii="Times New Roman" w:hAnsi="Times New Roman"/>
                <w:szCs w:val="24"/>
              </w:rPr>
              <w:t>цена за един ден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7EF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2A2B" w:rsidRPr="005C7EFB" w:rsidRDefault="00D92A2B" w:rsidP="00B812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2A2B" w:rsidTr="00B8121A">
        <w:trPr>
          <w:trHeight w:val="6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hideMark/>
          </w:tcPr>
          <w:p w:rsidR="00D92A2B" w:rsidRDefault="001D2606" w:rsidP="00B8121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35</w:t>
            </w:r>
            <w:r w:rsidR="00D92A2B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7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hideMark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ОБЩА ЦЕНА за провеждане на примерно събитие по колона (6) , базирано на примерните количества от таблицата за дейности </w:t>
            </w:r>
            <w:r w:rsidRPr="00530419">
              <w:rPr>
                <w:rFonts w:ascii="Times New Roman" w:hAnsi="Times New Roman"/>
                <w:b/>
                <w:bCs/>
                <w:sz w:val="20"/>
              </w:rPr>
              <w:t>от 1 до 3</w:t>
            </w:r>
            <w:r w:rsidR="001D2606">
              <w:rPr>
                <w:rFonts w:ascii="Times New Roman" w:hAnsi="Times New Roman"/>
                <w:b/>
                <w:bCs/>
                <w:sz w:val="20"/>
              </w:rPr>
              <w:t>4</w:t>
            </w:r>
            <w:r w:rsidRPr="00530419">
              <w:rPr>
                <w:rFonts w:ascii="Times New Roman" w:hAnsi="Times New Roman"/>
                <w:b/>
                <w:bCs/>
                <w:sz w:val="20"/>
              </w:rPr>
              <w:t xml:space="preserve"> без ДДС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(***)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92A2B" w:rsidRDefault="00D92A2B" w:rsidP="00B8121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D92A2B" w:rsidRDefault="00D92A2B"/>
    <w:p w:rsidR="00D92A2B" w:rsidRDefault="00D92A2B" w:rsidP="00D92A2B">
      <w:pPr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Забележки:</w:t>
      </w:r>
    </w:p>
    <w:p w:rsidR="00D92A2B" w:rsidRDefault="00D92A2B"/>
    <w:tbl>
      <w:tblPr>
        <w:tblW w:w="955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1"/>
      </w:tblGrid>
      <w:tr w:rsidR="00D92A2B" w:rsidTr="00B8121A">
        <w:trPr>
          <w:trHeight w:val="540"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A2B" w:rsidRDefault="00D92A2B" w:rsidP="00B8121A">
            <w:pPr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*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т. 10 и т. 11 – В цената за транспорт, която се предлага в ценовата оферта, изпълнителят следва да включи и разходите за командировъчни и нощувка/и на водача на автобуса/микробуса. Посочената дименсия са брой километри. Реалната цена ще се формира на база цена на километър, съгласно посочените от участника единични цени.  </w:t>
            </w:r>
          </w:p>
        </w:tc>
      </w:tr>
      <w:tr w:rsidR="00D92A2B" w:rsidTr="00B8121A">
        <w:trPr>
          <w:trHeight w:val="315"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A2B" w:rsidRDefault="00D92A2B" w:rsidP="00B8121A">
            <w:pPr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**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т. 7 – Преводачите се осигуряват от МТИТС</w:t>
            </w:r>
          </w:p>
        </w:tc>
      </w:tr>
      <w:tr w:rsidR="00D92A2B" w:rsidTr="00B8121A">
        <w:trPr>
          <w:trHeight w:val="555"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A2B" w:rsidRDefault="00D92A2B" w:rsidP="00B8121A">
            <w:pPr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*** Общата цена на офертата служи за оценка на офертите на участниците в процедурата. </w:t>
            </w:r>
          </w:p>
        </w:tc>
      </w:tr>
      <w:tr w:rsidR="00D92A2B" w:rsidTr="00B8121A">
        <w:trPr>
          <w:trHeight w:val="300"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A2B" w:rsidRDefault="00D92A2B" w:rsidP="00B8121A">
            <w:pPr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****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Участникът попълва единичните цени. </w:t>
            </w:r>
          </w:p>
        </w:tc>
      </w:tr>
      <w:tr w:rsidR="00D92A2B" w:rsidTr="00B8121A">
        <w:trPr>
          <w:trHeight w:val="300"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A2B" w:rsidRDefault="00D92A2B" w:rsidP="00B8121A">
            <w:pPr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*****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i/>
                <w:iCs/>
                <w:szCs w:val="24"/>
              </w:rPr>
              <w:t>За целите на оценката ценовата оферта се попълва при подготовка на събитие за 60 души с една нощувка. Посоченият брой на участниците е индикативен, като на едно събитие могат да участват по-малко или повече души. Реално нощувките могат да бъдат нула или повече, в зависимост от мястото на провеждане и продължителността на заседанието.</w:t>
            </w:r>
          </w:p>
        </w:tc>
      </w:tr>
      <w:tr w:rsidR="001D2606" w:rsidTr="00B8121A">
        <w:trPr>
          <w:trHeight w:val="300"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606" w:rsidRDefault="001D2606" w:rsidP="00B8121A">
            <w:pPr>
              <w:rPr>
                <w:rFonts w:ascii="Times New Roman" w:hAnsi="Times New Roman"/>
                <w:i/>
                <w:iCs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(******) т. 26 </w:t>
            </w:r>
            <w:r w:rsidRPr="007F435A">
              <w:rPr>
                <w:rFonts w:ascii="Times New Roman" w:hAnsi="Times New Roman"/>
                <w:i/>
                <w:iCs/>
                <w:szCs w:val="24"/>
              </w:rPr>
              <w:t>„Обезпечаване на събитието“ обхваща всички останали дейности от техническата спецификация, които не са обособени в таблицата.</w:t>
            </w:r>
          </w:p>
        </w:tc>
      </w:tr>
      <w:tr w:rsidR="00D92A2B" w:rsidTr="00B8121A">
        <w:trPr>
          <w:trHeight w:val="300"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A2B" w:rsidRDefault="00D92A2B" w:rsidP="00B8121A">
            <w:pPr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******</w:t>
            </w:r>
            <w:r w:rsidR="001D2606">
              <w:rPr>
                <w:rFonts w:ascii="Times New Roman" w:hAnsi="Times New Roman"/>
                <w:i/>
                <w:iCs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</w:rPr>
              <w:t>т. 3</w:t>
            </w:r>
            <w:r w:rsidR="001D2606">
              <w:rPr>
                <w:rFonts w:ascii="Times New Roman" w:hAnsi="Times New Roman"/>
                <w:i/>
                <w:iCs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i/>
                <w:iCs/>
                <w:szCs w:val="24"/>
              </w:rPr>
              <w:t>дин комплект може да съдържа повече или по-малко от 100 страници, като цената на комплект ще се формира по предложените единични цени. Отделно се посочва цена за подвързване на комплект.</w:t>
            </w:r>
          </w:p>
        </w:tc>
      </w:tr>
      <w:tr w:rsidR="001C7D14" w:rsidTr="00B8121A">
        <w:trPr>
          <w:trHeight w:val="300"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D14" w:rsidRPr="001C7D14" w:rsidRDefault="001C7D14" w:rsidP="00B8121A">
            <w:pPr>
              <w:rPr>
                <w:rFonts w:ascii="Times New Roman" w:hAnsi="Times New Roman"/>
                <w:i/>
                <w:iCs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******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</w:rPr>
              <w:t>т. 3</w:t>
            </w:r>
            <w:r>
              <w:rPr>
                <w:rFonts w:ascii="Times New Roman" w:hAnsi="Times New Roman"/>
                <w:i/>
                <w:iCs/>
                <w:szCs w:val="24"/>
              </w:rPr>
              <w:t>2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Осигуряване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на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подреждане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и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композиция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на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събитие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в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помещение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или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открито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пространство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както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и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оформление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на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отделни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елементи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като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сцена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(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открита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lastRenderedPageBreak/>
              <w:t xml:space="preserve">и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закрита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),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шатри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коктейлни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маси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столове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и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маси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стойки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за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поставяне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на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рекламни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винили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пана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снимки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оборудване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за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разполагане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на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рекламни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материали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щандове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и </w:t>
            </w:r>
            <w:proofErr w:type="spellStart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др</w:t>
            </w:r>
            <w:proofErr w:type="spellEnd"/>
            <w:r w:rsidRPr="001C7D14">
              <w:rPr>
                <w:rFonts w:ascii="Times New Roman" w:hAnsi="Times New Roman"/>
                <w:i/>
                <w:iCs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D92A2B" w:rsidRDefault="00D92A2B"/>
    <w:p w:rsidR="00D92A2B" w:rsidRDefault="00D92A2B" w:rsidP="00D92A2B">
      <w:pPr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iCs/>
          <w:szCs w:val="24"/>
        </w:rPr>
        <w:t>Реалната цена на едно събитие ще бъде изчислявана на база действителни количества и единични цени за различните дейности, посочени в тази ценова оферта.</w:t>
      </w:r>
    </w:p>
    <w:p w:rsidR="00D92A2B" w:rsidRDefault="00D92A2B"/>
    <w:p w:rsidR="00D16191" w:rsidRDefault="00D16191"/>
    <w:p w:rsidR="00D16191" w:rsidRDefault="00D16191" w:rsidP="00D16191">
      <w:pPr>
        <w:jc w:val="both"/>
        <w:rPr>
          <w:rFonts w:ascii="Times New Roman" w:hAnsi="Times New Roman"/>
          <w:color w:val="000000"/>
        </w:rPr>
      </w:pPr>
      <w:r w:rsidRPr="00415F4C">
        <w:rPr>
          <w:rFonts w:ascii="Times New Roman" w:hAnsi="Times New Roman"/>
          <w:b/>
          <w:color w:val="000000"/>
        </w:rPr>
        <w:t>Подпис и печат _____________________</w:t>
      </w:r>
      <w:r w:rsidRPr="00415F4C">
        <w:rPr>
          <w:rFonts w:ascii="Times New Roman" w:hAnsi="Times New Roman"/>
          <w:b/>
          <w:color w:val="000000"/>
        </w:rPr>
        <w:tab/>
      </w:r>
      <w:r w:rsidRPr="00415F4C">
        <w:rPr>
          <w:rFonts w:ascii="Times New Roman" w:hAnsi="Times New Roman"/>
          <w:b/>
          <w:color w:val="000000"/>
        </w:rPr>
        <w:tab/>
      </w:r>
      <w:r w:rsidRPr="00415F4C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</w:t>
      </w:r>
      <w:r w:rsidRPr="00415F4C">
        <w:rPr>
          <w:rFonts w:ascii="Times New Roman" w:hAnsi="Times New Roman"/>
          <w:b/>
          <w:color w:val="000000"/>
        </w:rPr>
        <w:t>Дата _________</w:t>
      </w:r>
    </w:p>
    <w:p w:rsidR="00D16191" w:rsidRPr="00415F4C" w:rsidRDefault="00D16191" w:rsidP="00D16191">
      <w:pPr>
        <w:jc w:val="both"/>
        <w:rPr>
          <w:rFonts w:ascii="Times New Roman" w:hAnsi="Times New Roman"/>
          <w:i/>
          <w:color w:val="000000"/>
        </w:rPr>
      </w:pPr>
      <w:r w:rsidRPr="00415F4C">
        <w:rPr>
          <w:rFonts w:ascii="Times New Roman" w:hAnsi="Times New Roman"/>
          <w:i/>
          <w:color w:val="000000"/>
        </w:rPr>
        <w:t>(име, фамилия и длъжност на представляващия участника)</w:t>
      </w:r>
    </w:p>
    <w:p w:rsidR="00D16191" w:rsidRDefault="00D16191"/>
    <w:sectPr w:rsidR="00D1619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91" w:rsidRDefault="00D16191" w:rsidP="00D16191">
      <w:r>
        <w:separator/>
      </w:r>
    </w:p>
  </w:endnote>
  <w:endnote w:type="continuationSeparator" w:id="0">
    <w:p w:rsidR="00D16191" w:rsidRDefault="00D16191" w:rsidP="00D1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23113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7E0184" w:rsidRPr="007E0184" w:rsidRDefault="007E0184">
        <w:pPr>
          <w:pStyle w:val="Footer"/>
          <w:jc w:val="right"/>
          <w:rPr>
            <w:rFonts w:ascii="Times New Roman" w:hAnsi="Times New Roman"/>
          </w:rPr>
        </w:pPr>
        <w:r w:rsidRPr="007E0184">
          <w:rPr>
            <w:rFonts w:ascii="Times New Roman" w:hAnsi="Times New Roman"/>
          </w:rPr>
          <w:fldChar w:fldCharType="begin"/>
        </w:r>
        <w:r w:rsidRPr="007E0184">
          <w:rPr>
            <w:rFonts w:ascii="Times New Roman" w:hAnsi="Times New Roman"/>
          </w:rPr>
          <w:instrText xml:space="preserve"> PAGE   \* MERGEFORMAT </w:instrText>
        </w:r>
        <w:r w:rsidRPr="007E0184">
          <w:rPr>
            <w:rFonts w:ascii="Times New Roman" w:hAnsi="Times New Roman"/>
          </w:rPr>
          <w:fldChar w:fldCharType="separate"/>
        </w:r>
        <w:r w:rsidR="001C7D14">
          <w:rPr>
            <w:rFonts w:ascii="Times New Roman" w:hAnsi="Times New Roman"/>
            <w:noProof/>
          </w:rPr>
          <w:t>5</w:t>
        </w:r>
        <w:r w:rsidRPr="007E0184">
          <w:rPr>
            <w:rFonts w:ascii="Times New Roman" w:hAnsi="Times New Roman"/>
            <w:noProof/>
          </w:rPr>
          <w:fldChar w:fldCharType="end"/>
        </w:r>
      </w:p>
    </w:sdtContent>
  </w:sdt>
  <w:p w:rsidR="007E0184" w:rsidRDefault="007E0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91" w:rsidRDefault="00D16191" w:rsidP="00D16191">
      <w:r>
        <w:separator/>
      </w:r>
    </w:p>
  </w:footnote>
  <w:footnote w:type="continuationSeparator" w:id="0">
    <w:p w:rsidR="00D16191" w:rsidRDefault="00D16191" w:rsidP="00D16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91" w:rsidRPr="00D67DBA" w:rsidRDefault="00D16191" w:rsidP="00D16191">
    <w:pPr>
      <w:pStyle w:val="Header"/>
      <w:jc w:val="right"/>
      <w:rPr>
        <w:rFonts w:ascii="Times New Roman" w:hAnsi="Times New Roman"/>
      </w:rPr>
    </w:pPr>
    <w:r w:rsidRPr="00D67DBA">
      <w:rPr>
        <w:rFonts w:ascii="Times New Roman" w:hAnsi="Times New Roman"/>
      </w:rPr>
      <w:t>Приложение № 4</w:t>
    </w:r>
  </w:p>
  <w:p w:rsidR="00D16191" w:rsidRPr="00D67DBA" w:rsidRDefault="00D16191" w:rsidP="00D16191">
    <w:pPr>
      <w:pStyle w:val="Header"/>
      <w:jc w:val="right"/>
      <w:rPr>
        <w:rFonts w:ascii="Times New Roman" w:hAnsi="Times New Roman"/>
        <w:i/>
      </w:rPr>
    </w:pPr>
    <w:r w:rsidRPr="00D67DBA">
      <w:rPr>
        <w:rFonts w:ascii="Times New Roman" w:hAnsi="Times New Roman"/>
        <w:i/>
      </w:rPr>
      <w:t>Образец</w:t>
    </w:r>
  </w:p>
  <w:p w:rsidR="00D16191" w:rsidRDefault="00D16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C5"/>
    <w:rsid w:val="000B5AC5"/>
    <w:rsid w:val="001312F2"/>
    <w:rsid w:val="001A7689"/>
    <w:rsid w:val="001C7D14"/>
    <w:rsid w:val="001D2606"/>
    <w:rsid w:val="003C239F"/>
    <w:rsid w:val="006E369B"/>
    <w:rsid w:val="007E0184"/>
    <w:rsid w:val="007F3034"/>
    <w:rsid w:val="00AA4B20"/>
    <w:rsid w:val="00C76374"/>
    <w:rsid w:val="00CB51FF"/>
    <w:rsid w:val="00D16191"/>
    <w:rsid w:val="00D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0289"/>
  <w15:chartTrackingRefBased/>
  <w15:docId w15:val="{5505FAEB-84E7-4C25-B172-CDE94AD5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1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191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161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191"/>
    <w:rPr>
      <w:rFonts w:ascii="Arial" w:eastAsia="Times New Roman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Momchil Markov</dc:creator>
  <cp:keywords/>
  <dc:description/>
  <cp:lastModifiedBy>Momchil Markov</cp:lastModifiedBy>
  <cp:revision>15</cp:revision>
  <dcterms:created xsi:type="dcterms:W3CDTF">2018-10-18T07:01:00Z</dcterms:created>
  <dcterms:modified xsi:type="dcterms:W3CDTF">2018-12-12T15:32:00Z</dcterms:modified>
</cp:coreProperties>
</file>