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DD" w:rsidRPr="00456512" w:rsidRDefault="009C33DD" w:rsidP="00553A41">
      <w:pPr>
        <w:pStyle w:val="Title"/>
        <w:rPr>
          <w:i/>
          <w:lang w:val="bg-BG"/>
        </w:rPr>
      </w:pPr>
    </w:p>
    <w:p w:rsidR="003C71DE" w:rsidRPr="00553A41" w:rsidRDefault="002821AA" w:rsidP="00553A41">
      <w:pPr>
        <w:pStyle w:val="Title"/>
        <w:rPr>
          <w:sz w:val="32"/>
          <w:szCs w:val="32"/>
          <w:lang w:val="bg-BG"/>
        </w:rPr>
      </w:pPr>
      <w:r w:rsidRPr="00553A41">
        <w:rPr>
          <w:sz w:val="32"/>
          <w:szCs w:val="32"/>
          <w:lang w:val="bg-BG"/>
        </w:rPr>
        <w:t>ДЕКЛАРАЦИ</w:t>
      </w:r>
      <w:r w:rsidR="003C71DE" w:rsidRPr="00553A41">
        <w:rPr>
          <w:sz w:val="32"/>
          <w:szCs w:val="32"/>
          <w:lang w:val="bg-BG"/>
        </w:rPr>
        <w:t>Я</w:t>
      </w:r>
    </w:p>
    <w:p w:rsidR="003C71DE" w:rsidRPr="00456512" w:rsidRDefault="003C71DE" w:rsidP="00553A41">
      <w:pPr>
        <w:jc w:val="center"/>
        <w:rPr>
          <w:rFonts w:ascii="Times New Roman" w:hAnsi="Times New Roman"/>
          <w:lang w:val="bg-BG"/>
        </w:rPr>
      </w:pPr>
    </w:p>
    <w:p w:rsidR="003C71DE" w:rsidRPr="00456512" w:rsidRDefault="003C71DE" w:rsidP="00553A41">
      <w:pPr>
        <w:ind w:left="11" w:hanging="11"/>
        <w:jc w:val="center"/>
        <w:rPr>
          <w:rFonts w:ascii="Times New Roman" w:hAnsi="Times New Roman"/>
          <w:b/>
          <w:szCs w:val="22"/>
          <w:lang w:val="bg-BG"/>
        </w:rPr>
      </w:pPr>
      <w:r w:rsidRPr="00456512">
        <w:rPr>
          <w:rFonts w:ascii="Times New Roman" w:hAnsi="Times New Roman"/>
          <w:b/>
          <w:szCs w:val="22"/>
          <w:lang w:val="bg-BG"/>
        </w:rPr>
        <w:t xml:space="preserve">по чл. </w:t>
      </w:r>
      <w:r w:rsidR="00141E82" w:rsidRPr="00456512">
        <w:rPr>
          <w:rFonts w:ascii="Times New Roman" w:hAnsi="Times New Roman"/>
          <w:b/>
          <w:szCs w:val="22"/>
          <w:lang w:val="bg-BG"/>
        </w:rPr>
        <w:t>9</w:t>
      </w:r>
      <w:r w:rsidR="00C90051" w:rsidRPr="00456512">
        <w:rPr>
          <w:rFonts w:ascii="Times New Roman" w:hAnsi="Times New Roman"/>
          <w:b/>
          <w:szCs w:val="22"/>
          <w:lang w:val="bg-BG"/>
        </w:rPr>
        <w:t>7</w:t>
      </w:r>
      <w:r w:rsidRPr="00456512">
        <w:rPr>
          <w:rFonts w:ascii="Times New Roman" w:hAnsi="Times New Roman"/>
          <w:b/>
          <w:szCs w:val="22"/>
          <w:lang w:val="bg-BG"/>
        </w:rPr>
        <w:t xml:space="preserve">, ал. </w:t>
      </w:r>
      <w:r w:rsidR="00C90051" w:rsidRPr="00456512">
        <w:rPr>
          <w:rFonts w:ascii="Times New Roman" w:hAnsi="Times New Roman"/>
          <w:b/>
          <w:szCs w:val="22"/>
          <w:lang w:val="bg-BG"/>
        </w:rPr>
        <w:t>5</w:t>
      </w:r>
      <w:r w:rsidR="00840826" w:rsidRPr="00456512">
        <w:rPr>
          <w:rFonts w:ascii="Times New Roman" w:hAnsi="Times New Roman"/>
          <w:b/>
          <w:szCs w:val="22"/>
          <w:lang w:val="bg-BG"/>
        </w:rPr>
        <w:t xml:space="preserve"> </w:t>
      </w:r>
      <w:r w:rsidRPr="00456512">
        <w:rPr>
          <w:rFonts w:ascii="Times New Roman" w:hAnsi="Times New Roman"/>
          <w:b/>
          <w:szCs w:val="22"/>
          <w:lang w:val="bg-BG"/>
        </w:rPr>
        <w:t xml:space="preserve">от </w:t>
      </w:r>
      <w:r w:rsidR="00141E82" w:rsidRPr="00456512">
        <w:rPr>
          <w:rFonts w:ascii="Times New Roman" w:hAnsi="Times New Roman"/>
          <w:b/>
          <w:szCs w:val="22"/>
          <w:lang w:val="bg-BG"/>
        </w:rPr>
        <w:t>ПП</w:t>
      </w:r>
      <w:r w:rsidRPr="00456512">
        <w:rPr>
          <w:rFonts w:ascii="Times New Roman" w:hAnsi="Times New Roman"/>
          <w:b/>
          <w:szCs w:val="22"/>
          <w:lang w:val="bg-BG"/>
        </w:rPr>
        <w:t>ЗОП</w:t>
      </w:r>
    </w:p>
    <w:p w:rsidR="00183435" w:rsidRPr="00456512" w:rsidRDefault="00183435" w:rsidP="00553A41">
      <w:pPr>
        <w:tabs>
          <w:tab w:val="left" w:pos="0"/>
        </w:tabs>
        <w:jc w:val="center"/>
        <w:rPr>
          <w:rFonts w:ascii="Times New Roman" w:hAnsi="Times New Roman"/>
          <w:szCs w:val="22"/>
          <w:lang w:val="bg-BG"/>
        </w:rPr>
      </w:pPr>
      <w:r w:rsidRPr="00456512">
        <w:rPr>
          <w:rFonts w:ascii="Times New Roman" w:hAnsi="Times New Roman"/>
          <w:szCs w:val="22"/>
          <w:lang w:val="bg-BG"/>
        </w:rPr>
        <w:t xml:space="preserve">(за обстоятелствата </w:t>
      </w:r>
      <w:r w:rsidR="00141E82" w:rsidRPr="00456512">
        <w:rPr>
          <w:rFonts w:ascii="Times New Roman" w:hAnsi="Times New Roman"/>
          <w:lang w:val="bg-BG"/>
        </w:rPr>
        <w:t>по чл. 54, ал. 1, т. 1, 2 и 7 от ЗОП</w:t>
      </w:r>
      <w:r w:rsidRPr="00456512">
        <w:rPr>
          <w:rFonts w:ascii="Times New Roman" w:hAnsi="Times New Roman"/>
          <w:szCs w:val="22"/>
          <w:lang w:val="bg-BG"/>
        </w:rPr>
        <w:t>)</w:t>
      </w:r>
    </w:p>
    <w:p w:rsidR="00ED3446" w:rsidRPr="00456512" w:rsidRDefault="00ED3446" w:rsidP="00553A41">
      <w:pPr>
        <w:pStyle w:val="BodyTextIndent"/>
        <w:spacing w:after="0"/>
        <w:ind w:left="0" w:firstLine="709"/>
        <w:jc w:val="center"/>
        <w:rPr>
          <w:rFonts w:ascii="Times New Roman" w:hAnsi="Times New Roman"/>
          <w:b/>
          <w:bCs/>
          <w:lang w:val="bg-BG"/>
        </w:rPr>
      </w:pPr>
      <w:r w:rsidRPr="00456512">
        <w:rPr>
          <w:rFonts w:ascii="Times New Roman" w:hAnsi="Times New Roman"/>
          <w:b/>
          <w:bCs/>
          <w:lang w:val="bg-BG"/>
        </w:rPr>
        <w:t>Във връзка с участие в обществена поръчка по чл. 20, ал. 3 от ЗОП</w:t>
      </w:r>
      <w:r w:rsidRPr="00456512">
        <w:rPr>
          <w:rFonts w:ascii="Times New Roman" w:hAnsi="Times New Roman"/>
          <w:lang w:val="bg-BG"/>
        </w:rPr>
        <w:t xml:space="preserve"> - </w:t>
      </w:r>
      <w:r w:rsidRPr="00456512">
        <w:rPr>
          <w:rFonts w:ascii="Times New Roman" w:hAnsi="Times New Roman"/>
          <w:b/>
          <w:lang w:val="bg-BG"/>
        </w:rPr>
        <w:t>събиране на оферти с обява</w:t>
      </w:r>
      <w:r w:rsidR="00456512">
        <w:rPr>
          <w:rFonts w:ascii="Times New Roman" w:hAnsi="Times New Roman"/>
          <w:b/>
          <w:lang w:val="bg-BG"/>
        </w:rPr>
        <w:t xml:space="preserve"> </w:t>
      </w:r>
      <w:r w:rsidRPr="00456512">
        <w:rPr>
          <w:rFonts w:ascii="Times New Roman" w:hAnsi="Times New Roman"/>
          <w:b/>
          <w:lang w:val="bg-BG"/>
        </w:rPr>
        <w:t>с предмет</w:t>
      </w:r>
      <w:r w:rsidR="00456512">
        <w:rPr>
          <w:rFonts w:ascii="Times New Roman" w:hAnsi="Times New Roman"/>
          <w:b/>
          <w:bCs/>
          <w:lang w:val="bg-BG"/>
        </w:rPr>
        <w:t>:</w:t>
      </w:r>
      <w:r w:rsidRPr="00456512">
        <w:rPr>
          <w:rFonts w:ascii="Times New Roman" w:hAnsi="Times New Roman"/>
          <w:b/>
          <w:bCs/>
          <w:lang w:val="bg-BG"/>
        </w:rPr>
        <w:t xml:space="preserve"> </w:t>
      </w:r>
    </w:p>
    <w:p w:rsidR="00553A41" w:rsidRDefault="00553A41" w:rsidP="00553A41">
      <w:pPr>
        <w:ind w:firstLine="720"/>
        <w:jc w:val="center"/>
        <w:rPr>
          <w:rFonts w:ascii="Times New Roman" w:hAnsi="Times New Roman"/>
          <w:b/>
          <w:lang w:val="bg-BG"/>
        </w:rPr>
      </w:pPr>
    </w:p>
    <w:p w:rsidR="00ED3446" w:rsidRPr="00456512" w:rsidRDefault="00ED3446" w:rsidP="00553A41">
      <w:pPr>
        <w:ind w:firstLine="720"/>
        <w:jc w:val="center"/>
        <w:rPr>
          <w:rFonts w:ascii="Times New Roman" w:hAnsi="Times New Roman"/>
          <w:b/>
          <w:i/>
          <w:iCs/>
          <w:color w:val="000000"/>
          <w:spacing w:val="1"/>
          <w:lang w:val="bg-BG"/>
        </w:rPr>
      </w:pPr>
      <w:r w:rsidRPr="00456512">
        <w:rPr>
          <w:rFonts w:ascii="Times New Roman" w:hAnsi="Times New Roman"/>
          <w:b/>
          <w:lang w:val="bg-BG"/>
        </w:rPr>
        <w:t>„</w:t>
      </w:r>
      <w:r w:rsidRPr="00456512">
        <w:rPr>
          <w:rFonts w:ascii="Times New Roman" w:hAnsi="Times New Roman"/>
          <w:b/>
          <w:i/>
          <w:lang w:val="bg-BG"/>
        </w:rPr>
        <w:t>Техническо обслужване, ремонтни дейности, доставка и монтаж на резервни части и консумативи на моторни превозни средства ползвани от Министерство на транспорта, информационните технологии и съобщенията”</w:t>
      </w:r>
    </w:p>
    <w:p w:rsidR="00D05891" w:rsidRPr="00456512" w:rsidRDefault="00D05891" w:rsidP="00553A41">
      <w:pPr>
        <w:ind w:firstLine="709"/>
        <w:jc w:val="both"/>
        <w:rPr>
          <w:rFonts w:ascii="Times New Roman" w:hAnsi="Times New Roman"/>
          <w:szCs w:val="22"/>
          <w:lang w:val="bg-BG"/>
        </w:rPr>
      </w:pPr>
    </w:p>
    <w:p w:rsidR="003C71DE" w:rsidRPr="00456512" w:rsidRDefault="003C71DE" w:rsidP="00553A41">
      <w:pPr>
        <w:ind w:firstLine="709"/>
        <w:jc w:val="both"/>
        <w:rPr>
          <w:rFonts w:ascii="Times New Roman" w:hAnsi="Times New Roman"/>
          <w:szCs w:val="22"/>
          <w:u w:val="single"/>
          <w:lang w:val="bg-BG"/>
        </w:rPr>
      </w:pPr>
      <w:r w:rsidRPr="00456512">
        <w:rPr>
          <w:rFonts w:ascii="Times New Roman" w:hAnsi="Times New Roman"/>
          <w:szCs w:val="22"/>
          <w:lang w:val="bg-BG"/>
        </w:rPr>
        <w:t>Долуподписаният /-</w:t>
      </w:r>
      <w:proofErr w:type="spellStart"/>
      <w:r w:rsidRPr="00456512">
        <w:rPr>
          <w:rFonts w:ascii="Times New Roman" w:hAnsi="Times New Roman"/>
          <w:szCs w:val="22"/>
          <w:lang w:val="bg-BG"/>
        </w:rPr>
        <w:t>ната</w:t>
      </w:r>
      <w:proofErr w:type="spellEnd"/>
      <w:r w:rsidRPr="00456512">
        <w:rPr>
          <w:rFonts w:ascii="Times New Roman" w:hAnsi="Times New Roman"/>
          <w:szCs w:val="22"/>
          <w:lang w:val="bg-BG"/>
        </w:rPr>
        <w:t xml:space="preserve">/ </w:t>
      </w:r>
      <w:r w:rsidR="00553A41">
        <w:rPr>
          <w:rFonts w:ascii="Times New Roman" w:hAnsi="Times New Roman"/>
          <w:szCs w:val="22"/>
          <w:u w:val="single"/>
          <w:lang w:val="bg-BG"/>
        </w:rPr>
        <w:t>………………………………………………………………………</w:t>
      </w:r>
    </w:p>
    <w:p w:rsidR="003C71DE" w:rsidRPr="00456512" w:rsidRDefault="003C71DE" w:rsidP="00553A41">
      <w:pPr>
        <w:jc w:val="both"/>
        <w:rPr>
          <w:rFonts w:ascii="Times New Roman" w:hAnsi="Times New Roman"/>
          <w:szCs w:val="22"/>
          <w:u w:val="single"/>
          <w:lang w:val="bg-BG"/>
        </w:rPr>
      </w:pPr>
      <w:r w:rsidRPr="00456512">
        <w:rPr>
          <w:rFonts w:ascii="Times New Roman" w:hAnsi="Times New Roman"/>
          <w:szCs w:val="22"/>
          <w:lang w:val="bg-BG"/>
        </w:rPr>
        <w:t>представляващ</w:t>
      </w:r>
      <w:r w:rsidR="00553A41">
        <w:rPr>
          <w:rFonts w:ascii="Times New Roman" w:hAnsi="Times New Roman"/>
          <w:szCs w:val="22"/>
          <w:lang w:val="bg-BG"/>
        </w:rPr>
        <w:t xml:space="preserve"> </w:t>
      </w:r>
      <w:r w:rsidR="00553A41" w:rsidRPr="00553A41">
        <w:rPr>
          <w:rFonts w:ascii="Times New Roman" w:hAnsi="Times New Roman"/>
          <w:szCs w:val="22"/>
          <w:u w:val="single"/>
          <w:lang w:val="bg-BG"/>
        </w:rPr>
        <w:t>………………………………</w:t>
      </w:r>
      <w:r w:rsidR="00553A41">
        <w:rPr>
          <w:rFonts w:ascii="Times New Roman" w:hAnsi="Times New Roman"/>
          <w:szCs w:val="22"/>
          <w:lang w:val="bg-BG"/>
        </w:rPr>
        <w:t xml:space="preserve"> </w:t>
      </w:r>
      <w:r w:rsidRPr="00456512">
        <w:rPr>
          <w:rFonts w:ascii="Times New Roman" w:hAnsi="Times New Roman"/>
          <w:szCs w:val="22"/>
          <w:lang w:val="bg-BG"/>
        </w:rPr>
        <w:t xml:space="preserve">в качеството си на </w:t>
      </w:r>
      <w:r w:rsidR="00553A41">
        <w:rPr>
          <w:rFonts w:ascii="Times New Roman" w:hAnsi="Times New Roman"/>
          <w:szCs w:val="22"/>
          <w:u w:val="single"/>
          <w:lang w:val="bg-BG"/>
        </w:rPr>
        <w:t>…………………………………...</w:t>
      </w:r>
    </w:p>
    <w:p w:rsidR="003C71DE" w:rsidRPr="00456512" w:rsidRDefault="003C71DE" w:rsidP="00553A41">
      <w:pPr>
        <w:jc w:val="both"/>
        <w:rPr>
          <w:rFonts w:ascii="Times New Roman" w:hAnsi="Times New Roman"/>
          <w:color w:val="000000"/>
          <w:position w:val="8"/>
          <w:szCs w:val="22"/>
          <w:u w:val="single"/>
          <w:lang w:val="bg-BG"/>
        </w:rPr>
      </w:pPr>
      <w:r w:rsidRPr="00456512">
        <w:rPr>
          <w:rFonts w:ascii="Times New Roman" w:hAnsi="Times New Roman"/>
          <w:szCs w:val="22"/>
          <w:lang w:val="bg-BG"/>
        </w:rPr>
        <w:t>със седалище</w:t>
      </w:r>
      <w:r w:rsidR="00553A41">
        <w:rPr>
          <w:rFonts w:ascii="Times New Roman" w:hAnsi="Times New Roman"/>
          <w:szCs w:val="22"/>
          <w:lang w:val="bg-BG"/>
        </w:rPr>
        <w:t xml:space="preserve"> </w:t>
      </w:r>
      <w:r w:rsidR="00553A41" w:rsidRPr="00553A41">
        <w:rPr>
          <w:rFonts w:ascii="Times New Roman" w:hAnsi="Times New Roman"/>
          <w:szCs w:val="22"/>
          <w:u w:val="single"/>
          <w:lang w:val="bg-BG"/>
        </w:rPr>
        <w:t>………</w:t>
      </w:r>
      <w:r w:rsidR="00553A41">
        <w:rPr>
          <w:rFonts w:ascii="Times New Roman" w:hAnsi="Times New Roman"/>
          <w:szCs w:val="22"/>
          <w:u w:val="single"/>
          <w:lang w:val="bg-BG"/>
        </w:rPr>
        <w:t>…………</w:t>
      </w:r>
      <w:r w:rsidR="00553A41" w:rsidRPr="00553A41">
        <w:rPr>
          <w:rFonts w:ascii="Times New Roman" w:hAnsi="Times New Roman"/>
          <w:szCs w:val="22"/>
          <w:u w:val="single"/>
          <w:lang w:val="bg-BG"/>
        </w:rPr>
        <w:t>…</w:t>
      </w:r>
      <w:r w:rsidR="00553A41">
        <w:rPr>
          <w:rFonts w:ascii="Times New Roman" w:hAnsi="Times New Roman"/>
          <w:szCs w:val="22"/>
          <w:u w:val="single"/>
          <w:lang w:val="bg-BG"/>
        </w:rPr>
        <w:t>……</w:t>
      </w:r>
      <w:r w:rsidR="00553A41" w:rsidRPr="00553A41">
        <w:rPr>
          <w:rFonts w:ascii="Times New Roman" w:hAnsi="Times New Roman"/>
          <w:szCs w:val="22"/>
          <w:u w:val="single"/>
          <w:lang w:val="bg-BG"/>
        </w:rPr>
        <w:t>…………………………..</w:t>
      </w:r>
      <w:r w:rsidRPr="00553A41">
        <w:rPr>
          <w:rFonts w:ascii="Times New Roman" w:hAnsi="Times New Roman"/>
          <w:szCs w:val="22"/>
          <w:lang w:val="bg-BG"/>
        </w:rPr>
        <w:t xml:space="preserve"> </w:t>
      </w:r>
      <w:r w:rsidRPr="00456512">
        <w:rPr>
          <w:rFonts w:ascii="Times New Roman" w:hAnsi="Times New Roman"/>
          <w:szCs w:val="22"/>
          <w:lang w:val="bg-BG"/>
        </w:rPr>
        <w:t xml:space="preserve">и адрес на управление: </w:t>
      </w:r>
      <w:r w:rsidR="00553A41">
        <w:rPr>
          <w:rFonts w:ascii="Times New Roman" w:hAnsi="Times New Roman"/>
          <w:szCs w:val="22"/>
          <w:u w:val="single"/>
          <w:lang w:val="bg-BG"/>
        </w:rPr>
        <w:t>…………………………..…..</w:t>
      </w:r>
      <w:r w:rsidRPr="00456512">
        <w:rPr>
          <w:rFonts w:ascii="Times New Roman" w:hAnsi="Times New Roman"/>
          <w:szCs w:val="22"/>
          <w:lang w:val="bg-BG"/>
        </w:rPr>
        <w:t>, тел./факс:</w:t>
      </w:r>
      <w:r w:rsidR="00553A41">
        <w:rPr>
          <w:rFonts w:ascii="Times New Roman" w:hAnsi="Times New Roman"/>
          <w:szCs w:val="22"/>
          <w:lang w:val="bg-BG"/>
        </w:rPr>
        <w:t xml:space="preserve"> </w:t>
      </w:r>
      <w:r w:rsidR="00553A41" w:rsidRPr="00553A41">
        <w:rPr>
          <w:rFonts w:ascii="Times New Roman" w:hAnsi="Times New Roman"/>
          <w:szCs w:val="22"/>
          <w:u w:val="single"/>
          <w:lang w:val="bg-BG"/>
        </w:rPr>
        <w:t>……………….,</w:t>
      </w:r>
      <w:r w:rsidR="00553A41">
        <w:rPr>
          <w:rFonts w:ascii="Times New Roman" w:hAnsi="Times New Roman"/>
          <w:szCs w:val="22"/>
          <w:lang w:val="bg-BG"/>
        </w:rPr>
        <w:t xml:space="preserve"> </w:t>
      </w:r>
      <w:r w:rsidRPr="00456512">
        <w:rPr>
          <w:rFonts w:ascii="Times New Roman" w:hAnsi="Times New Roman"/>
          <w:szCs w:val="22"/>
          <w:lang w:val="bg-BG"/>
        </w:rPr>
        <w:t>вписано в търговския регистър към Агенцията по вписванията с ЕИК №</w:t>
      </w:r>
      <w:r w:rsidR="00553A41">
        <w:rPr>
          <w:rFonts w:ascii="Times New Roman" w:hAnsi="Times New Roman"/>
          <w:szCs w:val="22"/>
          <w:lang w:val="bg-BG"/>
        </w:rPr>
        <w:t xml:space="preserve"> </w:t>
      </w:r>
      <w:r w:rsidR="00553A41">
        <w:rPr>
          <w:rFonts w:ascii="Times New Roman" w:hAnsi="Times New Roman"/>
          <w:szCs w:val="22"/>
          <w:u w:val="single"/>
          <w:lang w:val="bg-BG"/>
        </w:rPr>
        <w:t>……………..</w:t>
      </w:r>
      <w:r w:rsidRPr="00456512">
        <w:rPr>
          <w:rFonts w:ascii="Times New Roman" w:hAnsi="Times New Roman"/>
          <w:szCs w:val="22"/>
          <w:lang w:val="bg-BG"/>
        </w:rPr>
        <w:t>,</w:t>
      </w:r>
      <w:r w:rsidR="00553A41">
        <w:rPr>
          <w:rFonts w:ascii="Times New Roman" w:hAnsi="Times New Roman"/>
          <w:szCs w:val="22"/>
          <w:lang w:val="bg-BG"/>
        </w:rPr>
        <w:t xml:space="preserve"> </w:t>
      </w:r>
      <w:r w:rsidRPr="00456512">
        <w:rPr>
          <w:rFonts w:ascii="Times New Roman" w:hAnsi="Times New Roman"/>
          <w:szCs w:val="22"/>
          <w:lang w:val="bg-BG"/>
        </w:rPr>
        <w:t>ИН по ЗДДС №</w:t>
      </w:r>
      <w:r w:rsidR="00553A41">
        <w:rPr>
          <w:rFonts w:ascii="Times New Roman" w:hAnsi="Times New Roman"/>
          <w:szCs w:val="22"/>
          <w:lang w:val="bg-BG"/>
        </w:rPr>
        <w:t xml:space="preserve"> </w:t>
      </w:r>
      <w:r w:rsidR="00553A41" w:rsidRPr="00553A41">
        <w:rPr>
          <w:rFonts w:ascii="Times New Roman" w:hAnsi="Times New Roman"/>
          <w:szCs w:val="22"/>
          <w:u w:val="single"/>
          <w:lang w:val="bg-BG"/>
        </w:rPr>
        <w:t>………………………..</w:t>
      </w:r>
    </w:p>
    <w:p w:rsidR="00111CB0" w:rsidRPr="00456512" w:rsidRDefault="00111CB0" w:rsidP="00553A41">
      <w:pPr>
        <w:jc w:val="center"/>
        <w:rPr>
          <w:rFonts w:ascii="Times New Roman" w:hAnsi="Times New Roman"/>
          <w:b/>
          <w:szCs w:val="22"/>
          <w:lang w:val="bg-BG"/>
        </w:rPr>
      </w:pPr>
    </w:p>
    <w:p w:rsidR="003C71DE" w:rsidRPr="00456512" w:rsidRDefault="003C71DE" w:rsidP="00553A41">
      <w:pPr>
        <w:jc w:val="center"/>
        <w:rPr>
          <w:rFonts w:ascii="Times New Roman" w:hAnsi="Times New Roman"/>
          <w:b/>
          <w:szCs w:val="22"/>
          <w:lang w:val="bg-BG"/>
        </w:rPr>
      </w:pPr>
      <w:r w:rsidRPr="00456512">
        <w:rPr>
          <w:rFonts w:ascii="Times New Roman" w:hAnsi="Times New Roman"/>
          <w:b/>
          <w:szCs w:val="22"/>
          <w:lang w:val="bg-BG"/>
        </w:rPr>
        <w:t>Д Е К Л А Р И Р А М, ЧЕ:</w:t>
      </w:r>
    </w:p>
    <w:p w:rsidR="003C71DE" w:rsidRPr="00456512" w:rsidRDefault="003C71DE" w:rsidP="00553A41">
      <w:pPr>
        <w:ind w:firstLine="720"/>
        <w:jc w:val="both"/>
        <w:rPr>
          <w:rFonts w:ascii="Times New Roman" w:hAnsi="Times New Roman"/>
          <w:lang w:val="bg-BG"/>
        </w:rPr>
      </w:pPr>
      <w:r w:rsidRPr="00456512">
        <w:rPr>
          <w:rFonts w:ascii="Times New Roman" w:hAnsi="Times New Roman"/>
          <w:szCs w:val="22"/>
          <w:lang w:val="bg-BG"/>
        </w:rPr>
        <w:t>1. Не съм осъден с влязла в сила присъда</w:t>
      </w:r>
      <w:r w:rsidR="00A50BE9" w:rsidRPr="00456512">
        <w:rPr>
          <w:rFonts w:ascii="Times New Roman" w:hAnsi="Times New Roman"/>
          <w:szCs w:val="22"/>
          <w:lang w:val="bg-BG"/>
        </w:rPr>
        <w:t>/ реабилитиран съм (</w:t>
      </w:r>
      <w:r w:rsidR="00A50BE9" w:rsidRPr="00456512">
        <w:rPr>
          <w:rFonts w:ascii="Times New Roman" w:hAnsi="Times New Roman"/>
          <w:i/>
          <w:szCs w:val="22"/>
          <w:lang w:val="bg-BG"/>
        </w:rPr>
        <w:t>невярното се зачертава</w:t>
      </w:r>
      <w:r w:rsidR="00A50BE9" w:rsidRPr="00456512">
        <w:rPr>
          <w:rFonts w:ascii="Times New Roman" w:hAnsi="Times New Roman"/>
          <w:szCs w:val="22"/>
          <w:lang w:val="bg-BG"/>
        </w:rPr>
        <w:t>)</w:t>
      </w:r>
      <w:r w:rsidRPr="00456512">
        <w:rPr>
          <w:rFonts w:ascii="Times New Roman" w:hAnsi="Times New Roman"/>
          <w:szCs w:val="22"/>
          <w:lang w:val="bg-BG"/>
        </w:rPr>
        <w:t xml:space="preserve"> за</w:t>
      </w:r>
      <w:r w:rsidR="00F74D79" w:rsidRPr="00456512">
        <w:rPr>
          <w:rFonts w:ascii="Times New Roman" w:hAnsi="Times New Roman"/>
          <w:lang w:val="bg-BG"/>
        </w:rPr>
        <w:t xml:space="preserve"> престъпление по чл. 108а, чл. 159а – 159г, чл. 172, чл. 192а, чл. 194 – 217, чл. 219 – 252, чл. 253 – 260, чл. 301 – 307, чл. 321, </w:t>
      </w:r>
      <w:r w:rsidR="00C55332" w:rsidRPr="00456512">
        <w:rPr>
          <w:rFonts w:ascii="Times New Roman" w:hAnsi="Times New Roman"/>
          <w:lang w:val="bg-BG"/>
        </w:rPr>
        <w:t>чл.</w:t>
      </w:r>
      <w:r w:rsidR="00F74D79" w:rsidRPr="00456512">
        <w:rPr>
          <w:rFonts w:ascii="Times New Roman" w:hAnsi="Times New Roman"/>
          <w:lang w:val="bg-BG"/>
        </w:rPr>
        <w:t>321а и чл. 352 – 353е от Наказателния кодекс.</w:t>
      </w:r>
    </w:p>
    <w:p w:rsidR="00F74D79" w:rsidRPr="00456512" w:rsidRDefault="00F74D79" w:rsidP="00553A41">
      <w:pPr>
        <w:ind w:firstLine="720"/>
        <w:jc w:val="both"/>
        <w:rPr>
          <w:rFonts w:ascii="Times New Roman" w:hAnsi="Times New Roman"/>
          <w:lang w:val="bg-BG"/>
        </w:rPr>
      </w:pPr>
      <w:r w:rsidRPr="00456512">
        <w:rPr>
          <w:rFonts w:ascii="Times New Roman" w:hAnsi="Times New Roman"/>
          <w:szCs w:val="22"/>
          <w:lang w:val="bg-BG"/>
        </w:rPr>
        <w:t>2. Не съм осъден с</w:t>
      </w:r>
      <w:r w:rsidR="00456512">
        <w:rPr>
          <w:rFonts w:ascii="Times New Roman" w:hAnsi="Times New Roman"/>
          <w:szCs w:val="22"/>
          <w:lang w:val="bg-BG"/>
        </w:rPr>
        <w:t xml:space="preserve"> </w:t>
      </w:r>
      <w:r w:rsidRPr="00456512">
        <w:rPr>
          <w:rFonts w:ascii="Times New Roman" w:hAnsi="Times New Roman"/>
          <w:szCs w:val="22"/>
          <w:lang w:val="bg-BG"/>
        </w:rPr>
        <w:t>влязла в сила присъда</w:t>
      </w:r>
      <w:r w:rsidR="00A50BE9" w:rsidRPr="00456512">
        <w:rPr>
          <w:rFonts w:ascii="Times New Roman" w:hAnsi="Times New Roman"/>
          <w:szCs w:val="22"/>
          <w:lang w:val="bg-BG"/>
        </w:rPr>
        <w:t>/реабилитиран съм (</w:t>
      </w:r>
      <w:r w:rsidR="00A50BE9" w:rsidRPr="00456512">
        <w:rPr>
          <w:rFonts w:ascii="Times New Roman" w:hAnsi="Times New Roman"/>
          <w:i/>
          <w:szCs w:val="22"/>
          <w:lang w:val="bg-BG"/>
        </w:rPr>
        <w:t>невярното се зачертава</w:t>
      </w:r>
      <w:r w:rsidR="00A50BE9" w:rsidRPr="00456512">
        <w:rPr>
          <w:rFonts w:ascii="Times New Roman" w:hAnsi="Times New Roman"/>
          <w:szCs w:val="22"/>
          <w:lang w:val="bg-BG"/>
        </w:rPr>
        <w:t xml:space="preserve">) </w:t>
      </w:r>
      <w:r w:rsidRPr="00456512">
        <w:rPr>
          <w:rFonts w:ascii="Times New Roman" w:hAnsi="Times New Roman"/>
          <w:szCs w:val="22"/>
          <w:lang w:val="bg-BG"/>
        </w:rPr>
        <w:t>за</w:t>
      </w:r>
      <w:r w:rsidRPr="00456512">
        <w:rPr>
          <w:rFonts w:ascii="Times New Roman" w:hAnsi="Times New Roman"/>
          <w:lang w:val="bg-BG"/>
        </w:rPr>
        <w:t xml:space="preserve"> престъпление, аналогично на тези по т. 1, в друга държава членка или трета страна.</w:t>
      </w:r>
    </w:p>
    <w:p w:rsidR="00F74D79" w:rsidRPr="00456512" w:rsidRDefault="00532A96" w:rsidP="00553A41">
      <w:pPr>
        <w:ind w:firstLine="720"/>
        <w:jc w:val="both"/>
        <w:rPr>
          <w:rFonts w:ascii="Times New Roman" w:hAnsi="Times New Roman"/>
          <w:lang w:val="bg-BG"/>
        </w:rPr>
      </w:pPr>
      <w:r w:rsidRPr="00456512">
        <w:rPr>
          <w:rFonts w:ascii="Times New Roman" w:hAnsi="Times New Roman"/>
          <w:lang w:val="bg-BG"/>
        </w:rPr>
        <w:t xml:space="preserve">3. </w:t>
      </w:r>
      <w:r w:rsidR="00F74D79" w:rsidRPr="00456512">
        <w:rPr>
          <w:rFonts w:ascii="Times New Roman" w:hAnsi="Times New Roman"/>
          <w:lang w:val="bg-BG"/>
        </w:rPr>
        <w:t>Не е налице конфликт на интереси</w:t>
      </w:r>
      <w:r w:rsidR="00E35CCE" w:rsidRPr="00456512">
        <w:rPr>
          <w:rFonts w:ascii="Times New Roman" w:hAnsi="Times New Roman"/>
          <w:lang w:val="bg-BG"/>
        </w:rPr>
        <w:t xml:space="preserve">, </w:t>
      </w:r>
      <w:r w:rsidR="00F74D79" w:rsidRPr="00456512">
        <w:rPr>
          <w:rFonts w:ascii="Times New Roman" w:hAnsi="Times New Roman"/>
          <w:lang w:val="bg-BG"/>
        </w:rPr>
        <w:t xml:space="preserve">който </w:t>
      </w:r>
      <w:r w:rsidR="00555901" w:rsidRPr="00456512">
        <w:rPr>
          <w:rFonts w:ascii="Times New Roman" w:hAnsi="Times New Roman"/>
          <w:lang w:val="bg-BG"/>
        </w:rPr>
        <w:t xml:space="preserve">не </w:t>
      </w:r>
      <w:r w:rsidR="00F74D79" w:rsidRPr="00456512">
        <w:rPr>
          <w:rFonts w:ascii="Times New Roman" w:hAnsi="Times New Roman"/>
          <w:lang w:val="bg-BG"/>
        </w:rPr>
        <w:t>може да бъде отстранен</w:t>
      </w:r>
      <w:r w:rsidR="0077073C" w:rsidRPr="00456512">
        <w:rPr>
          <w:rFonts w:ascii="Times New Roman" w:hAnsi="Times New Roman"/>
          <w:lang w:val="bg-BG"/>
        </w:rPr>
        <w:t>.</w:t>
      </w:r>
    </w:p>
    <w:p w:rsidR="00F74D79" w:rsidRDefault="00F74D79" w:rsidP="00553A41">
      <w:pPr>
        <w:pStyle w:val="BodyTextIndent2"/>
        <w:ind w:left="0"/>
        <w:jc w:val="center"/>
        <w:rPr>
          <w:sz w:val="20"/>
          <w:lang w:val="bg-BG"/>
        </w:rPr>
      </w:pPr>
    </w:p>
    <w:p w:rsidR="00A94BD4" w:rsidRPr="00456512" w:rsidRDefault="00A94BD4" w:rsidP="00553A41">
      <w:pPr>
        <w:pStyle w:val="BodyTextIndent2"/>
        <w:ind w:left="0"/>
        <w:jc w:val="center"/>
        <w:rPr>
          <w:sz w:val="20"/>
          <w:lang w:val="bg-BG"/>
        </w:rPr>
      </w:pPr>
    </w:p>
    <w:p w:rsidR="003C71DE" w:rsidRPr="00456512" w:rsidRDefault="003C71DE" w:rsidP="00553A41">
      <w:pPr>
        <w:ind w:firstLine="720"/>
        <w:jc w:val="both"/>
        <w:rPr>
          <w:rFonts w:ascii="Times New Roman" w:hAnsi="Times New Roman"/>
          <w:lang w:val="bg-BG"/>
        </w:rPr>
      </w:pPr>
      <w:r w:rsidRPr="00456512">
        <w:rPr>
          <w:rFonts w:ascii="Times New Roman" w:hAnsi="Times New Roman"/>
          <w:lang w:val="bg-BG"/>
        </w:rPr>
        <w:t>Известно ми е, че при деклариране на неверни данни нося наказателна отговорност по чл.</w:t>
      </w:r>
      <w:r w:rsidR="00A94BD4">
        <w:rPr>
          <w:rFonts w:ascii="Times New Roman" w:hAnsi="Times New Roman"/>
          <w:lang w:val="bg-BG"/>
        </w:rPr>
        <w:t xml:space="preserve"> </w:t>
      </w:r>
      <w:r w:rsidRPr="00456512">
        <w:rPr>
          <w:rFonts w:ascii="Times New Roman" w:hAnsi="Times New Roman"/>
          <w:lang w:val="bg-BG"/>
        </w:rPr>
        <w:t>313 от НК.</w:t>
      </w:r>
    </w:p>
    <w:p w:rsidR="009C639D" w:rsidRPr="00456512" w:rsidRDefault="009C639D" w:rsidP="00553A41">
      <w:pPr>
        <w:ind w:firstLine="720"/>
        <w:jc w:val="both"/>
        <w:rPr>
          <w:rFonts w:ascii="Times New Roman" w:hAnsi="Times New Roman"/>
          <w:lang w:val="bg-BG"/>
        </w:rPr>
      </w:pPr>
    </w:p>
    <w:p w:rsidR="003C71DE" w:rsidRPr="00456512" w:rsidRDefault="003C71DE" w:rsidP="00553A41">
      <w:pPr>
        <w:rPr>
          <w:rFonts w:ascii="Times New Roman" w:hAnsi="Times New Roman"/>
          <w:lang w:val="bg-BG"/>
        </w:rPr>
      </w:pP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u w:val="single"/>
          <w:lang w:val="bg-BG"/>
        </w:rPr>
        <w:tab/>
      </w:r>
      <w:r w:rsidR="00553A41">
        <w:rPr>
          <w:rFonts w:ascii="Times New Roman" w:hAnsi="Times New Roman"/>
          <w:u w:val="single"/>
          <w:lang w:val="bg-BG"/>
        </w:rPr>
        <w:t xml:space="preserve"> </w:t>
      </w:r>
      <w:r w:rsidRPr="00456512">
        <w:rPr>
          <w:rFonts w:ascii="Times New Roman" w:hAnsi="Times New Roman"/>
          <w:lang w:val="bg-BG"/>
        </w:rPr>
        <w:t xml:space="preserve">г. </w:t>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t xml:space="preserve">Декларатор: </w:t>
      </w:r>
      <w:r w:rsidRPr="00456512">
        <w:rPr>
          <w:rFonts w:ascii="Times New Roman" w:hAnsi="Times New Roman"/>
          <w:lang w:val="bg-BG"/>
        </w:rPr>
        <w:tab/>
      </w:r>
      <w:r w:rsidRPr="00456512">
        <w:rPr>
          <w:rFonts w:ascii="Times New Roman" w:hAnsi="Times New Roman"/>
          <w:u w:val="single"/>
          <w:lang w:val="bg-BG"/>
        </w:rPr>
        <w:tab/>
      </w:r>
      <w:r w:rsidRPr="00456512">
        <w:rPr>
          <w:rFonts w:ascii="Times New Roman" w:hAnsi="Times New Roman"/>
          <w:u w:val="single"/>
          <w:lang w:val="bg-BG"/>
        </w:rPr>
        <w:tab/>
      </w:r>
    </w:p>
    <w:p w:rsidR="0077073C" w:rsidRPr="00456512" w:rsidRDefault="0077073C" w:rsidP="00553A41">
      <w:pPr>
        <w:ind w:left="1200" w:hanging="1200"/>
        <w:jc w:val="both"/>
        <w:rPr>
          <w:rFonts w:ascii="Times New Roman" w:hAnsi="Times New Roman"/>
          <w:bCs/>
          <w:lang w:val="bg-BG"/>
        </w:rPr>
      </w:pPr>
    </w:p>
    <w:p w:rsidR="003C71DE" w:rsidRPr="00456512" w:rsidRDefault="003C71DE" w:rsidP="00553A41">
      <w:pPr>
        <w:jc w:val="both"/>
        <w:rPr>
          <w:rFonts w:ascii="Times New Roman" w:hAnsi="Times New Roman"/>
          <w:i/>
          <w:lang w:val="bg-BG"/>
        </w:rPr>
      </w:pPr>
      <w:r w:rsidRPr="00456512">
        <w:rPr>
          <w:rFonts w:ascii="Times New Roman" w:hAnsi="Times New Roman"/>
          <w:bCs/>
          <w:i/>
          <w:u w:val="single"/>
          <w:lang w:val="bg-BG"/>
        </w:rPr>
        <w:t>Забележка</w:t>
      </w:r>
      <w:r w:rsidRPr="00456512">
        <w:rPr>
          <w:rFonts w:ascii="Times New Roman" w:hAnsi="Times New Roman"/>
          <w:i/>
          <w:u w:val="single"/>
          <w:lang w:val="bg-BG"/>
        </w:rPr>
        <w:t>:</w:t>
      </w:r>
      <w:r w:rsidRPr="00456512">
        <w:rPr>
          <w:rFonts w:ascii="Times New Roman" w:hAnsi="Times New Roman"/>
          <w:i/>
          <w:lang w:val="bg-BG"/>
        </w:rPr>
        <w:t xml:space="preserve"> Декларацията се подава от </w:t>
      </w:r>
      <w:r w:rsidR="00F74D79" w:rsidRPr="00456512">
        <w:rPr>
          <w:rFonts w:ascii="Times New Roman" w:hAnsi="Times New Roman"/>
          <w:i/>
          <w:lang w:val="bg-BG"/>
        </w:rPr>
        <w:t>лицата</w:t>
      </w:r>
      <w:r w:rsidR="00FF3C88" w:rsidRPr="00456512">
        <w:rPr>
          <w:rFonts w:ascii="Times New Roman" w:hAnsi="Times New Roman"/>
          <w:i/>
          <w:lang w:val="bg-BG"/>
        </w:rPr>
        <w:t xml:space="preserve">, които представляват участника, съгласно </w:t>
      </w:r>
      <w:r w:rsidR="00366021" w:rsidRPr="00456512">
        <w:rPr>
          <w:rFonts w:ascii="Times New Roman" w:hAnsi="Times New Roman"/>
          <w:i/>
          <w:lang w:val="bg-BG"/>
        </w:rPr>
        <w:t>чл. 40</w:t>
      </w:r>
      <w:r w:rsidR="008702F9" w:rsidRPr="00456512">
        <w:rPr>
          <w:rFonts w:ascii="Times New Roman" w:hAnsi="Times New Roman"/>
          <w:i/>
          <w:lang w:val="bg-BG"/>
        </w:rPr>
        <w:t>, ал.</w:t>
      </w:r>
      <w:r w:rsidR="00A94BD4">
        <w:rPr>
          <w:rFonts w:ascii="Times New Roman" w:hAnsi="Times New Roman"/>
          <w:i/>
          <w:lang w:val="bg-BG"/>
        </w:rPr>
        <w:t xml:space="preserve"> </w:t>
      </w:r>
      <w:r w:rsidR="008702F9" w:rsidRPr="00456512">
        <w:rPr>
          <w:rFonts w:ascii="Times New Roman" w:hAnsi="Times New Roman"/>
          <w:i/>
          <w:lang w:val="bg-BG"/>
        </w:rPr>
        <w:t>1, т.</w:t>
      </w:r>
      <w:r w:rsidR="00A94BD4">
        <w:rPr>
          <w:rFonts w:ascii="Times New Roman" w:hAnsi="Times New Roman"/>
          <w:i/>
          <w:lang w:val="bg-BG"/>
        </w:rPr>
        <w:t xml:space="preserve"> </w:t>
      </w:r>
      <w:r w:rsidR="008702F9" w:rsidRPr="00456512">
        <w:rPr>
          <w:rFonts w:ascii="Times New Roman" w:hAnsi="Times New Roman"/>
          <w:i/>
          <w:lang w:val="bg-BG"/>
        </w:rPr>
        <w:t>1 във връзка с чл. 97, ал. 6</w:t>
      </w:r>
      <w:r w:rsidR="00366021" w:rsidRPr="00456512">
        <w:rPr>
          <w:rFonts w:ascii="Times New Roman" w:hAnsi="Times New Roman"/>
          <w:i/>
          <w:lang w:val="bg-BG"/>
        </w:rPr>
        <w:t xml:space="preserve"> от ППЗОП</w:t>
      </w:r>
      <w:r w:rsidR="0078528D" w:rsidRPr="00456512">
        <w:rPr>
          <w:rFonts w:ascii="Times New Roman" w:hAnsi="Times New Roman"/>
          <w:i/>
          <w:lang w:val="bg-BG"/>
        </w:rPr>
        <w:t xml:space="preserve">. </w:t>
      </w:r>
    </w:p>
    <w:p w:rsidR="003C7D18" w:rsidRPr="00456512" w:rsidRDefault="003C7D18" w:rsidP="00553A41">
      <w:pPr>
        <w:jc w:val="both"/>
        <w:rPr>
          <w:rFonts w:ascii="Times New Roman" w:hAnsi="Times New Roman"/>
          <w:i/>
          <w:lang w:val="bg-BG"/>
        </w:rPr>
      </w:pPr>
    </w:p>
    <w:p w:rsidR="003C7D18" w:rsidRPr="00456512" w:rsidRDefault="003C7D18" w:rsidP="00553A41">
      <w:pPr>
        <w:pStyle w:val="Title"/>
        <w:rPr>
          <w:lang w:val="bg-BG"/>
        </w:rPr>
      </w:pPr>
    </w:p>
    <w:p w:rsidR="00D05891" w:rsidRDefault="00D05891" w:rsidP="00553A41">
      <w:pPr>
        <w:rPr>
          <w:lang w:val="bg-BG"/>
        </w:rPr>
      </w:pPr>
      <w:r w:rsidRPr="00456512">
        <w:rPr>
          <w:lang w:val="bg-BG"/>
        </w:rPr>
        <w:br w:type="page"/>
      </w:r>
    </w:p>
    <w:p w:rsidR="009C33DD" w:rsidRPr="00456512" w:rsidRDefault="009C33DD" w:rsidP="00553A41">
      <w:pPr>
        <w:pStyle w:val="Title"/>
        <w:rPr>
          <w:i/>
          <w:sz w:val="24"/>
          <w:lang w:val="bg-BG"/>
        </w:rPr>
      </w:pPr>
    </w:p>
    <w:p w:rsidR="00A94BD4" w:rsidRPr="00553A41" w:rsidRDefault="00A94BD4" w:rsidP="00A94BD4">
      <w:pPr>
        <w:pStyle w:val="Title"/>
        <w:rPr>
          <w:sz w:val="32"/>
          <w:szCs w:val="32"/>
          <w:lang w:val="bg-BG"/>
        </w:rPr>
      </w:pPr>
      <w:r w:rsidRPr="00553A41">
        <w:rPr>
          <w:sz w:val="32"/>
          <w:szCs w:val="32"/>
          <w:lang w:val="bg-BG"/>
        </w:rPr>
        <w:t>ДЕКЛАРАЦИЯ</w:t>
      </w:r>
    </w:p>
    <w:p w:rsidR="003C7D18" w:rsidRPr="00456512" w:rsidRDefault="003C7D18" w:rsidP="00553A41">
      <w:pPr>
        <w:jc w:val="center"/>
        <w:rPr>
          <w:rFonts w:ascii="Times New Roman" w:hAnsi="Times New Roman"/>
          <w:lang w:val="bg-BG"/>
        </w:rPr>
      </w:pPr>
    </w:p>
    <w:p w:rsidR="003C7D18" w:rsidRPr="00456512" w:rsidRDefault="003C7D18" w:rsidP="00553A41">
      <w:pPr>
        <w:ind w:left="11" w:hanging="11"/>
        <w:jc w:val="center"/>
        <w:rPr>
          <w:rFonts w:ascii="Times New Roman" w:hAnsi="Times New Roman"/>
          <w:b/>
          <w:szCs w:val="22"/>
          <w:lang w:val="bg-BG"/>
        </w:rPr>
      </w:pPr>
      <w:r w:rsidRPr="00456512">
        <w:rPr>
          <w:rFonts w:ascii="Times New Roman" w:hAnsi="Times New Roman"/>
          <w:b/>
          <w:szCs w:val="22"/>
          <w:lang w:val="bg-BG"/>
        </w:rPr>
        <w:t>по чл. 97, ал. 5 от ППЗОП</w:t>
      </w:r>
    </w:p>
    <w:p w:rsidR="003C7D18" w:rsidRPr="00456512" w:rsidRDefault="003C7D18" w:rsidP="00553A41">
      <w:pPr>
        <w:ind w:left="720" w:hanging="11"/>
        <w:jc w:val="center"/>
        <w:rPr>
          <w:rFonts w:ascii="Times New Roman" w:hAnsi="Times New Roman"/>
          <w:szCs w:val="22"/>
          <w:lang w:val="bg-BG"/>
        </w:rPr>
      </w:pPr>
      <w:r w:rsidRPr="00456512">
        <w:rPr>
          <w:rFonts w:ascii="Times New Roman" w:hAnsi="Times New Roman"/>
          <w:szCs w:val="22"/>
          <w:lang w:val="bg-BG"/>
        </w:rPr>
        <w:t xml:space="preserve">(за обстоятелствата </w:t>
      </w:r>
      <w:r w:rsidRPr="00456512">
        <w:rPr>
          <w:rFonts w:ascii="Times New Roman" w:hAnsi="Times New Roman"/>
          <w:lang w:val="bg-BG"/>
        </w:rPr>
        <w:t>по чл. 54, ал. 1, т. 3-5 от ЗОП</w:t>
      </w:r>
      <w:r w:rsidRPr="00456512">
        <w:rPr>
          <w:rFonts w:ascii="Times New Roman" w:hAnsi="Times New Roman"/>
          <w:szCs w:val="22"/>
          <w:lang w:val="bg-BG"/>
        </w:rPr>
        <w:t>)</w:t>
      </w:r>
    </w:p>
    <w:p w:rsidR="00ED3446" w:rsidRPr="00456512" w:rsidRDefault="00ED3446" w:rsidP="00553A41">
      <w:pPr>
        <w:pStyle w:val="BodyTextIndent"/>
        <w:spacing w:after="0"/>
        <w:ind w:left="0" w:firstLine="709"/>
        <w:jc w:val="center"/>
        <w:rPr>
          <w:rFonts w:ascii="Times New Roman" w:hAnsi="Times New Roman"/>
          <w:b/>
          <w:bCs/>
          <w:lang w:val="bg-BG"/>
        </w:rPr>
      </w:pPr>
      <w:r w:rsidRPr="00456512">
        <w:rPr>
          <w:rFonts w:ascii="Times New Roman" w:hAnsi="Times New Roman"/>
          <w:b/>
          <w:bCs/>
          <w:lang w:val="bg-BG"/>
        </w:rPr>
        <w:t>Във връзка с участие в обществена поръчка по чл. 20, ал. 3 от ЗОП</w:t>
      </w:r>
      <w:r w:rsidRPr="00456512">
        <w:rPr>
          <w:rFonts w:ascii="Times New Roman" w:hAnsi="Times New Roman"/>
          <w:lang w:val="bg-BG"/>
        </w:rPr>
        <w:t xml:space="preserve"> - </w:t>
      </w:r>
      <w:r w:rsidRPr="00456512">
        <w:rPr>
          <w:rFonts w:ascii="Times New Roman" w:hAnsi="Times New Roman"/>
          <w:b/>
          <w:lang w:val="bg-BG"/>
        </w:rPr>
        <w:t>събиране на оферти с обява</w:t>
      </w:r>
      <w:r w:rsidR="00456512">
        <w:rPr>
          <w:rFonts w:ascii="Times New Roman" w:hAnsi="Times New Roman"/>
          <w:b/>
          <w:lang w:val="bg-BG"/>
        </w:rPr>
        <w:t xml:space="preserve"> </w:t>
      </w:r>
      <w:r w:rsidRPr="00456512">
        <w:rPr>
          <w:rFonts w:ascii="Times New Roman" w:hAnsi="Times New Roman"/>
          <w:b/>
          <w:lang w:val="bg-BG"/>
        </w:rPr>
        <w:t>с предмет</w:t>
      </w:r>
      <w:r w:rsidR="00456512">
        <w:rPr>
          <w:rFonts w:ascii="Times New Roman" w:hAnsi="Times New Roman"/>
          <w:b/>
          <w:bCs/>
          <w:lang w:val="bg-BG"/>
        </w:rPr>
        <w:t>:</w:t>
      </w:r>
    </w:p>
    <w:p w:rsidR="00ED3446" w:rsidRPr="00456512" w:rsidRDefault="00ED3446" w:rsidP="00553A41">
      <w:pPr>
        <w:ind w:firstLine="720"/>
        <w:jc w:val="center"/>
        <w:rPr>
          <w:rFonts w:ascii="Times New Roman" w:hAnsi="Times New Roman"/>
          <w:b/>
          <w:i/>
          <w:iCs/>
          <w:color w:val="000000"/>
          <w:spacing w:val="1"/>
          <w:lang w:val="bg-BG"/>
        </w:rPr>
      </w:pPr>
      <w:r w:rsidRPr="00456512">
        <w:rPr>
          <w:rFonts w:ascii="Times New Roman" w:hAnsi="Times New Roman"/>
          <w:b/>
          <w:lang w:val="bg-BG"/>
        </w:rPr>
        <w:t>„</w:t>
      </w:r>
      <w:r w:rsidRPr="00456512">
        <w:rPr>
          <w:rFonts w:ascii="Times New Roman" w:hAnsi="Times New Roman"/>
          <w:b/>
          <w:i/>
          <w:lang w:val="bg-BG"/>
        </w:rPr>
        <w:t>Техническо обслужване, ремонтни дейности, доставка и монтаж на резервни части и консумативи на моторни превозни средства ползвани от Министерство на транспорта, информационните технологии и съобщенията”</w:t>
      </w:r>
    </w:p>
    <w:p w:rsidR="007F31F8" w:rsidRPr="00456512" w:rsidRDefault="007F31F8" w:rsidP="00553A41">
      <w:pPr>
        <w:ind w:firstLine="706"/>
        <w:jc w:val="both"/>
        <w:rPr>
          <w:rFonts w:ascii="Times New Roman" w:hAnsi="Times New Roman"/>
          <w:szCs w:val="22"/>
          <w:lang w:val="bg-BG"/>
        </w:rPr>
      </w:pPr>
    </w:p>
    <w:p w:rsidR="00553A41" w:rsidRPr="00456512" w:rsidRDefault="00553A41" w:rsidP="00553A41">
      <w:pPr>
        <w:ind w:firstLine="709"/>
        <w:jc w:val="both"/>
        <w:rPr>
          <w:rFonts w:ascii="Times New Roman" w:hAnsi="Times New Roman"/>
          <w:szCs w:val="22"/>
          <w:u w:val="single"/>
          <w:lang w:val="bg-BG"/>
        </w:rPr>
      </w:pPr>
      <w:r w:rsidRPr="00456512">
        <w:rPr>
          <w:rFonts w:ascii="Times New Roman" w:hAnsi="Times New Roman"/>
          <w:szCs w:val="22"/>
          <w:lang w:val="bg-BG"/>
        </w:rPr>
        <w:t>Долуподписаният /-</w:t>
      </w:r>
      <w:proofErr w:type="spellStart"/>
      <w:r w:rsidRPr="00456512">
        <w:rPr>
          <w:rFonts w:ascii="Times New Roman" w:hAnsi="Times New Roman"/>
          <w:szCs w:val="22"/>
          <w:lang w:val="bg-BG"/>
        </w:rPr>
        <w:t>ната</w:t>
      </w:r>
      <w:proofErr w:type="spellEnd"/>
      <w:r w:rsidRPr="00456512">
        <w:rPr>
          <w:rFonts w:ascii="Times New Roman" w:hAnsi="Times New Roman"/>
          <w:szCs w:val="22"/>
          <w:lang w:val="bg-BG"/>
        </w:rPr>
        <w:t xml:space="preserve">/ </w:t>
      </w:r>
      <w:r>
        <w:rPr>
          <w:rFonts w:ascii="Times New Roman" w:hAnsi="Times New Roman"/>
          <w:szCs w:val="22"/>
          <w:u w:val="single"/>
          <w:lang w:val="bg-BG"/>
        </w:rPr>
        <w:t>………………………………………………………………………</w:t>
      </w:r>
    </w:p>
    <w:p w:rsidR="00553A41" w:rsidRPr="00456512" w:rsidRDefault="00553A41" w:rsidP="00553A41">
      <w:pPr>
        <w:jc w:val="both"/>
        <w:rPr>
          <w:rFonts w:ascii="Times New Roman" w:hAnsi="Times New Roman"/>
          <w:szCs w:val="22"/>
          <w:u w:val="single"/>
          <w:lang w:val="bg-BG"/>
        </w:rPr>
      </w:pPr>
      <w:r w:rsidRPr="00456512">
        <w:rPr>
          <w:rFonts w:ascii="Times New Roman" w:hAnsi="Times New Roman"/>
          <w:szCs w:val="22"/>
          <w:lang w:val="bg-BG"/>
        </w:rPr>
        <w:t>представляващ</w:t>
      </w:r>
      <w:r>
        <w:rPr>
          <w:rFonts w:ascii="Times New Roman" w:hAnsi="Times New Roman"/>
          <w:szCs w:val="22"/>
          <w:lang w:val="bg-BG"/>
        </w:rPr>
        <w:t xml:space="preserve"> </w:t>
      </w:r>
      <w:r w:rsidRPr="00553A41">
        <w:rPr>
          <w:rFonts w:ascii="Times New Roman" w:hAnsi="Times New Roman"/>
          <w:szCs w:val="22"/>
          <w:u w:val="single"/>
          <w:lang w:val="bg-BG"/>
        </w:rPr>
        <w:t>………………………………</w:t>
      </w:r>
      <w:r>
        <w:rPr>
          <w:rFonts w:ascii="Times New Roman" w:hAnsi="Times New Roman"/>
          <w:szCs w:val="22"/>
          <w:lang w:val="bg-BG"/>
        </w:rPr>
        <w:t xml:space="preserve"> </w:t>
      </w:r>
      <w:r w:rsidRPr="00456512">
        <w:rPr>
          <w:rFonts w:ascii="Times New Roman" w:hAnsi="Times New Roman"/>
          <w:szCs w:val="22"/>
          <w:lang w:val="bg-BG"/>
        </w:rPr>
        <w:t xml:space="preserve">в качеството си на </w:t>
      </w:r>
      <w:r>
        <w:rPr>
          <w:rFonts w:ascii="Times New Roman" w:hAnsi="Times New Roman"/>
          <w:szCs w:val="22"/>
          <w:u w:val="single"/>
          <w:lang w:val="bg-BG"/>
        </w:rPr>
        <w:t>…………………………………...</w:t>
      </w:r>
    </w:p>
    <w:p w:rsidR="00553A41" w:rsidRPr="00456512" w:rsidRDefault="00553A41" w:rsidP="00553A41">
      <w:pPr>
        <w:jc w:val="both"/>
        <w:rPr>
          <w:rFonts w:ascii="Times New Roman" w:hAnsi="Times New Roman"/>
          <w:color w:val="000000"/>
          <w:position w:val="8"/>
          <w:szCs w:val="22"/>
          <w:u w:val="single"/>
          <w:lang w:val="bg-BG"/>
        </w:rPr>
      </w:pPr>
      <w:r w:rsidRPr="00456512">
        <w:rPr>
          <w:rFonts w:ascii="Times New Roman" w:hAnsi="Times New Roman"/>
          <w:szCs w:val="22"/>
          <w:lang w:val="bg-BG"/>
        </w:rPr>
        <w:t>със седалище</w:t>
      </w:r>
      <w:r>
        <w:rPr>
          <w:rFonts w:ascii="Times New Roman" w:hAnsi="Times New Roman"/>
          <w:szCs w:val="22"/>
          <w:lang w:val="bg-BG"/>
        </w:rPr>
        <w:t xml:space="preserve"> </w:t>
      </w:r>
      <w:r w:rsidRPr="00553A41">
        <w:rPr>
          <w:rFonts w:ascii="Times New Roman" w:hAnsi="Times New Roman"/>
          <w:szCs w:val="22"/>
          <w:u w:val="single"/>
          <w:lang w:val="bg-BG"/>
        </w:rPr>
        <w:t>………</w:t>
      </w:r>
      <w:r>
        <w:rPr>
          <w:rFonts w:ascii="Times New Roman" w:hAnsi="Times New Roman"/>
          <w:szCs w:val="22"/>
          <w:u w:val="single"/>
          <w:lang w:val="bg-BG"/>
        </w:rPr>
        <w:t>…………</w:t>
      </w:r>
      <w:r w:rsidRPr="00553A41">
        <w:rPr>
          <w:rFonts w:ascii="Times New Roman" w:hAnsi="Times New Roman"/>
          <w:szCs w:val="22"/>
          <w:u w:val="single"/>
          <w:lang w:val="bg-BG"/>
        </w:rPr>
        <w:t>…</w:t>
      </w:r>
      <w:r>
        <w:rPr>
          <w:rFonts w:ascii="Times New Roman" w:hAnsi="Times New Roman"/>
          <w:szCs w:val="22"/>
          <w:u w:val="single"/>
          <w:lang w:val="bg-BG"/>
        </w:rPr>
        <w:t>……</w:t>
      </w:r>
      <w:r w:rsidRPr="00553A41">
        <w:rPr>
          <w:rFonts w:ascii="Times New Roman" w:hAnsi="Times New Roman"/>
          <w:szCs w:val="22"/>
          <w:u w:val="single"/>
          <w:lang w:val="bg-BG"/>
        </w:rPr>
        <w:t>…………………………..</w:t>
      </w:r>
      <w:r w:rsidRPr="00553A41">
        <w:rPr>
          <w:rFonts w:ascii="Times New Roman" w:hAnsi="Times New Roman"/>
          <w:szCs w:val="22"/>
          <w:lang w:val="bg-BG"/>
        </w:rPr>
        <w:t xml:space="preserve"> </w:t>
      </w:r>
      <w:r w:rsidRPr="00456512">
        <w:rPr>
          <w:rFonts w:ascii="Times New Roman" w:hAnsi="Times New Roman"/>
          <w:szCs w:val="22"/>
          <w:lang w:val="bg-BG"/>
        </w:rPr>
        <w:t xml:space="preserve">и адрес на управление: </w:t>
      </w:r>
      <w:r>
        <w:rPr>
          <w:rFonts w:ascii="Times New Roman" w:hAnsi="Times New Roman"/>
          <w:szCs w:val="22"/>
          <w:u w:val="single"/>
          <w:lang w:val="bg-BG"/>
        </w:rPr>
        <w:t>…………………………..…..</w:t>
      </w:r>
      <w:r w:rsidRPr="00456512">
        <w:rPr>
          <w:rFonts w:ascii="Times New Roman" w:hAnsi="Times New Roman"/>
          <w:szCs w:val="22"/>
          <w:lang w:val="bg-BG"/>
        </w:rPr>
        <w:t>, тел./факс:</w:t>
      </w:r>
      <w:r>
        <w:rPr>
          <w:rFonts w:ascii="Times New Roman" w:hAnsi="Times New Roman"/>
          <w:szCs w:val="22"/>
          <w:lang w:val="bg-BG"/>
        </w:rPr>
        <w:t xml:space="preserve"> </w:t>
      </w:r>
      <w:r w:rsidRPr="00553A41">
        <w:rPr>
          <w:rFonts w:ascii="Times New Roman" w:hAnsi="Times New Roman"/>
          <w:szCs w:val="22"/>
          <w:u w:val="single"/>
          <w:lang w:val="bg-BG"/>
        </w:rPr>
        <w:t>……………….,</w:t>
      </w:r>
      <w:r>
        <w:rPr>
          <w:rFonts w:ascii="Times New Roman" w:hAnsi="Times New Roman"/>
          <w:szCs w:val="22"/>
          <w:lang w:val="bg-BG"/>
        </w:rPr>
        <w:t xml:space="preserve"> </w:t>
      </w:r>
      <w:r w:rsidRPr="00456512">
        <w:rPr>
          <w:rFonts w:ascii="Times New Roman" w:hAnsi="Times New Roman"/>
          <w:szCs w:val="22"/>
          <w:lang w:val="bg-BG"/>
        </w:rPr>
        <w:t>вписано в търговския регистър към Агенцията по вписванията с ЕИК №</w:t>
      </w:r>
      <w:r>
        <w:rPr>
          <w:rFonts w:ascii="Times New Roman" w:hAnsi="Times New Roman"/>
          <w:szCs w:val="22"/>
          <w:lang w:val="bg-BG"/>
        </w:rPr>
        <w:t xml:space="preserve"> </w:t>
      </w:r>
      <w:r>
        <w:rPr>
          <w:rFonts w:ascii="Times New Roman" w:hAnsi="Times New Roman"/>
          <w:szCs w:val="22"/>
          <w:u w:val="single"/>
          <w:lang w:val="bg-BG"/>
        </w:rPr>
        <w:t>……………..</w:t>
      </w:r>
      <w:r w:rsidRPr="00456512">
        <w:rPr>
          <w:rFonts w:ascii="Times New Roman" w:hAnsi="Times New Roman"/>
          <w:szCs w:val="22"/>
          <w:lang w:val="bg-BG"/>
        </w:rPr>
        <w:t>,</w:t>
      </w:r>
      <w:r>
        <w:rPr>
          <w:rFonts w:ascii="Times New Roman" w:hAnsi="Times New Roman"/>
          <w:szCs w:val="22"/>
          <w:lang w:val="bg-BG"/>
        </w:rPr>
        <w:t xml:space="preserve"> </w:t>
      </w:r>
      <w:r w:rsidRPr="00456512">
        <w:rPr>
          <w:rFonts w:ascii="Times New Roman" w:hAnsi="Times New Roman"/>
          <w:szCs w:val="22"/>
          <w:lang w:val="bg-BG"/>
        </w:rPr>
        <w:t>ИН по ЗДДС №</w:t>
      </w:r>
      <w:r>
        <w:rPr>
          <w:rFonts w:ascii="Times New Roman" w:hAnsi="Times New Roman"/>
          <w:szCs w:val="22"/>
          <w:lang w:val="bg-BG"/>
        </w:rPr>
        <w:t xml:space="preserve"> </w:t>
      </w:r>
      <w:r w:rsidRPr="00553A41">
        <w:rPr>
          <w:rFonts w:ascii="Times New Roman" w:hAnsi="Times New Roman"/>
          <w:szCs w:val="22"/>
          <w:u w:val="single"/>
          <w:lang w:val="bg-BG"/>
        </w:rPr>
        <w:t>………………………..</w:t>
      </w:r>
    </w:p>
    <w:p w:rsidR="00553A41" w:rsidRPr="00456512" w:rsidRDefault="00553A41" w:rsidP="00553A41">
      <w:pPr>
        <w:jc w:val="center"/>
        <w:rPr>
          <w:rFonts w:ascii="Times New Roman" w:hAnsi="Times New Roman"/>
          <w:b/>
          <w:szCs w:val="22"/>
          <w:lang w:val="bg-BG"/>
        </w:rPr>
      </w:pPr>
    </w:p>
    <w:p w:rsidR="00456512" w:rsidRDefault="00456512" w:rsidP="00553A41">
      <w:pPr>
        <w:jc w:val="center"/>
        <w:rPr>
          <w:rFonts w:ascii="Times New Roman" w:hAnsi="Times New Roman"/>
          <w:b/>
          <w:szCs w:val="22"/>
          <w:lang w:val="bg-BG"/>
        </w:rPr>
      </w:pPr>
    </w:p>
    <w:p w:rsidR="003C7D18" w:rsidRPr="00456512" w:rsidRDefault="003C7D18" w:rsidP="00553A41">
      <w:pPr>
        <w:jc w:val="center"/>
        <w:rPr>
          <w:rFonts w:ascii="Times New Roman" w:hAnsi="Times New Roman"/>
          <w:b/>
          <w:szCs w:val="22"/>
          <w:lang w:val="bg-BG"/>
        </w:rPr>
      </w:pPr>
      <w:r w:rsidRPr="00456512">
        <w:rPr>
          <w:rFonts w:ascii="Times New Roman" w:hAnsi="Times New Roman"/>
          <w:b/>
          <w:szCs w:val="22"/>
          <w:lang w:val="bg-BG"/>
        </w:rPr>
        <w:t>Д Е К Л А Р И Р А М, ЧЕ:</w:t>
      </w:r>
    </w:p>
    <w:p w:rsidR="003C7D18" w:rsidRPr="00456512" w:rsidRDefault="003C7D18" w:rsidP="00553A41">
      <w:pPr>
        <w:autoSpaceDE w:val="0"/>
        <w:autoSpaceDN w:val="0"/>
        <w:adjustRightInd w:val="0"/>
        <w:ind w:firstLine="708"/>
        <w:jc w:val="both"/>
        <w:rPr>
          <w:rFonts w:ascii="Times New Roman" w:hAnsi="Times New Roman"/>
          <w:lang w:val="bg-BG" w:eastAsia="bg-BG"/>
        </w:rPr>
      </w:pPr>
      <w:r w:rsidRPr="00456512">
        <w:rPr>
          <w:rFonts w:ascii="Times New Roman" w:hAnsi="Times New Roman"/>
          <w:lang w:val="bg-BG"/>
        </w:rPr>
        <w:t>1.</w:t>
      </w:r>
      <w:r w:rsidRPr="00456512">
        <w:rPr>
          <w:rFonts w:ascii="Times New Roman" w:hAnsi="Times New Roman"/>
          <w:lang w:val="bg-BG" w:eastAsia="bg-BG"/>
        </w:rPr>
        <w:t>Участникът, който представлявам</w:t>
      </w:r>
      <w:r w:rsidR="001E51D4" w:rsidRPr="00456512">
        <w:rPr>
          <w:rFonts w:ascii="Times New Roman" w:hAnsi="Times New Roman"/>
          <w:lang w:val="bg-BG" w:eastAsia="bg-BG"/>
        </w:rPr>
        <w:t>,</w:t>
      </w:r>
      <w:r w:rsidR="00840826" w:rsidRPr="00456512">
        <w:rPr>
          <w:rFonts w:ascii="Times New Roman" w:hAnsi="Times New Roman"/>
          <w:lang w:val="bg-BG" w:eastAsia="bg-BG"/>
        </w:rPr>
        <w:t xml:space="preserve"> </w:t>
      </w:r>
      <w:r w:rsidRPr="00456512">
        <w:rPr>
          <w:rFonts w:ascii="Times New Roman" w:hAnsi="Times New Roman"/>
          <w:lang w:val="bg-BG" w:eastAsia="bg-BG"/>
        </w:rPr>
        <w:t>няма задължения за данъци и задължителни осигурителни вноски по смисъла на чл. 162, ал. 2, т. 1 от Данъчно-осигурителния процесуален кодекс и лихвите по тях</w:t>
      </w:r>
      <w:r w:rsidR="004E327B" w:rsidRPr="00456512">
        <w:rPr>
          <w:rFonts w:ascii="Times New Roman" w:hAnsi="Times New Roman"/>
          <w:lang w:val="bg-BG" w:eastAsia="bg-BG"/>
        </w:rPr>
        <w:t>,</w:t>
      </w:r>
      <w:r w:rsidRPr="00456512">
        <w:rPr>
          <w:rFonts w:ascii="Times New Roman" w:hAnsi="Times New Roman"/>
          <w:lang w:val="bg-BG" w:eastAsia="bg-BG"/>
        </w:rPr>
        <w:t xml:space="preserve"> към държавата 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или</w:t>
      </w:r>
    </w:p>
    <w:p w:rsidR="003C7D18" w:rsidRPr="00456512" w:rsidRDefault="0090390B" w:rsidP="00553A41">
      <w:pPr>
        <w:autoSpaceDE w:val="0"/>
        <w:autoSpaceDN w:val="0"/>
        <w:adjustRightInd w:val="0"/>
        <w:ind w:firstLine="708"/>
        <w:jc w:val="both"/>
        <w:rPr>
          <w:rFonts w:ascii="Times New Roman" w:hAnsi="Times New Roman"/>
          <w:lang w:val="bg-BG"/>
        </w:rPr>
      </w:pPr>
      <w:r w:rsidRPr="00456512">
        <w:rPr>
          <w:rFonts w:ascii="Times New Roman" w:hAnsi="Times New Roman"/>
          <w:lang w:val="bg-BG" w:eastAsia="bg-BG"/>
        </w:rPr>
        <w:t>–</w:t>
      </w:r>
      <w:r w:rsidR="00456512">
        <w:rPr>
          <w:rFonts w:ascii="Times New Roman" w:hAnsi="Times New Roman"/>
          <w:lang w:val="bg-BG"/>
        </w:rPr>
        <w:t xml:space="preserve"> </w:t>
      </w:r>
      <w:r w:rsidR="003C7D18" w:rsidRPr="00456512">
        <w:rPr>
          <w:rFonts w:ascii="Times New Roman" w:hAnsi="Times New Roman"/>
          <w:lang w:val="bg-BG"/>
        </w:rPr>
        <w:t xml:space="preserve">има задължения за данъци и задължителни осигурителни вноски по смисъла на </w:t>
      </w:r>
      <w:hyperlink r:id="rId7" w:history="1">
        <w:r w:rsidR="003C7D18" w:rsidRPr="00456512">
          <w:rPr>
            <w:rStyle w:val="Hyperlink"/>
            <w:rFonts w:ascii="Times New Roman" w:hAnsi="Times New Roman"/>
            <w:lang w:val="bg-BG"/>
          </w:rPr>
          <w:t>чл. 162, ал. 2, т. 1 от Данъчно-осигурителния процесуален кодекс</w:t>
        </w:r>
      </w:hyperlink>
      <w:r w:rsidR="003C7D18" w:rsidRPr="00456512">
        <w:rPr>
          <w:rFonts w:ascii="Times New Roman" w:hAnsi="Times New Roman"/>
          <w:lang w:val="bg-BG"/>
        </w:rPr>
        <w:t xml:space="preserve"> и лихвите по тях</w:t>
      </w:r>
      <w:r w:rsidR="004E327B" w:rsidRPr="00456512">
        <w:rPr>
          <w:rFonts w:ascii="Times New Roman" w:hAnsi="Times New Roman"/>
          <w:lang w:val="bg-BG"/>
        </w:rPr>
        <w:t>,</w:t>
      </w:r>
      <w:r w:rsidR="003C7D18" w:rsidRPr="00456512">
        <w:rPr>
          <w:rFonts w:ascii="Times New Roman" w:hAnsi="Times New Roman"/>
          <w:lang w:val="bg-BG"/>
        </w:rPr>
        <w:t xml:space="preserve"> към държавата или към общината по седалището на възложителя и участника, или аналогични задължения, установени с акт на компетентен орган, съгласно законодателството на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3C7D18" w:rsidRPr="00456512" w:rsidRDefault="003C7D18" w:rsidP="00553A41">
      <w:pPr>
        <w:rPr>
          <w:rFonts w:ascii="Times New Roman" w:hAnsi="Times New Roman"/>
          <w:lang w:val="bg-BG"/>
        </w:rPr>
      </w:pPr>
      <w:r w:rsidRPr="00456512">
        <w:rPr>
          <w:rFonts w:ascii="Times New Roman" w:hAnsi="Times New Roman"/>
          <w:lang w:val="bg-BG"/>
        </w:rPr>
        <w:t xml:space="preserve">                             (</w:t>
      </w:r>
      <w:r w:rsidRPr="00456512">
        <w:rPr>
          <w:rFonts w:ascii="Times New Roman" w:hAnsi="Times New Roman"/>
          <w:i/>
          <w:lang w:val="bg-BG"/>
        </w:rPr>
        <w:t>невярното се зачертава</w:t>
      </w:r>
      <w:r w:rsidRPr="00456512">
        <w:rPr>
          <w:rFonts w:ascii="Times New Roman" w:hAnsi="Times New Roman"/>
          <w:lang w:val="bg-BG"/>
        </w:rPr>
        <w:t>)</w:t>
      </w:r>
    </w:p>
    <w:p w:rsidR="003C7D18" w:rsidRPr="00456512" w:rsidRDefault="003C7D18" w:rsidP="00553A41">
      <w:pPr>
        <w:pStyle w:val="31"/>
        <w:tabs>
          <w:tab w:val="clear" w:pos="-720"/>
          <w:tab w:val="clear" w:pos="0"/>
          <w:tab w:val="clear" w:pos="720"/>
        </w:tabs>
        <w:suppressAutoHyphens w:val="0"/>
        <w:jc w:val="both"/>
        <w:rPr>
          <w:rFonts w:ascii="Times New Roman" w:hAnsi="Times New Roman"/>
          <w:lang w:val="bg-BG"/>
        </w:rPr>
      </w:pPr>
      <w:r w:rsidRPr="00456512">
        <w:rPr>
          <w:rFonts w:ascii="Times New Roman" w:hAnsi="Times New Roman"/>
          <w:lang w:val="bg-BG"/>
        </w:rPr>
        <w:t>2. Не е налице неравнопоставеност в случаите по чл. 44, ал. 5 от ЗОП</w:t>
      </w:r>
      <w:r w:rsidR="00EB2EF2" w:rsidRPr="00456512">
        <w:rPr>
          <w:rFonts w:ascii="Times New Roman" w:hAnsi="Times New Roman"/>
          <w:lang w:val="bg-BG"/>
        </w:rPr>
        <w:t>.</w:t>
      </w:r>
    </w:p>
    <w:p w:rsidR="003C7D18" w:rsidRPr="00456512" w:rsidRDefault="003C7D18" w:rsidP="00553A41">
      <w:pPr>
        <w:autoSpaceDE w:val="0"/>
        <w:autoSpaceDN w:val="0"/>
        <w:adjustRightInd w:val="0"/>
        <w:ind w:firstLine="708"/>
        <w:jc w:val="both"/>
        <w:rPr>
          <w:rFonts w:ascii="Times New Roman" w:hAnsi="Times New Roman"/>
          <w:lang w:val="bg-BG"/>
        </w:rPr>
      </w:pPr>
      <w:r w:rsidRPr="00456512">
        <w:rPr>
          <w:rFonts w:ascii="Times New Roman" w:hAnsi="Times New Roman"/>
          <w:lang w:val="bg-BG"/>
        </w:rPr>
        <w:t>3. Участникът, който представлявам</w:t>
      </w:r>
      <w:r w:rsidR="001E51D4" w:rsidRPr="00456512">
        <w:rPr>
          <w:rFonts w:ascii="Times New Roman" w:hAnsi="Times New Roman"/>
          <w:lang w:val="bg-BG"/>
        </w:rPr>
        <w:t>,</w:t>
      </w:r>
      <w:r w:rsidRPr="00456512">
        <w:rPr>
          <w:rFonts w:ascii="Times New Roman" w:hAnsi="Times New Roman"/>
          <w:lang w:val="bg-BG"/>
        </w:rPr>
        <w:t xml:space="preserve"> не е </w:t>
      </w:r>
      <w:r w:rsidR="00C55332" w:rsidRPr="00456512">
        <w:rPr>
          <w:rFonts w:ascii="Times New Roman" w:hAnsi="Times New Roman"/>
          <w:lang w:val="bg-BG"/>
        </w:rPr>
        <w:t xml:space="preserve">представял </w:t>
      </w:r>
      <w:r w:rsidRPr="00456512">
        <w:rPr>
          <w:rFonts w:ascii="Times New Roman" w:hAnsi="Times New Roman"/>
          <w:lang w:val="bg-BG"/>
        </w:rPr>
        <w:t>документ с невярно съдържание, свързан с удостоверяване липсата на основания за отстраняване или изпълнението на критериите за подбор.</w:t>
      </w:r>
    </w:p>
    <w:p w:rsidR="003C7D18" w:rsidRPr="00456512" w:rsidRDefault="003C7D18" w:rsidP="00553A41">
      <w:pPr>
        <w:ind w:firstLine="708"/>
        <w:jc w:val="both"/>
        <w:rPr>
          <w:sz w:val="20"/>
          <w:lang w:val="bg-BG"/>
        </w:rPr>
      </w:pPr>
      <w:r w:rsidRPr="00456512">
        <w:rPr>
          <w:rFonts w:ascii="Times New Roman" w:hAnsi="Times New Roman"/>
          <w:lang w:val="bg-BG"/>
        </w:rPr>
        <w:t>4. Участникът, който представлявам</w:t>
      </w:r>
      <w:r w:rsidR="001E51D4" w:rsidRPr="00456512">
        <w:rPr>
          <w:rFonts w:ascii="Times New Roman" w:hAnsi="Times New Roman"/>
          <w:lang w:val="bg-BG"/>
        </w:rPr>
        <w:t>,</w:t>
      </w:r>
      <w:r w:rsidRPr="00456512">
        <w:rPr>
          <w:rFonts w:ascii="Times New Roman" w:hAnsi="Times New Roman"/>
          <w:lang w:val="bg-BG"/>
        </w:rPr>
        <w:t xml:space="preserve"> е </w:t>
      </w:r>
      <w:r w:rsidR="00C55332" w:rsidRPr="00456512">
        <w:rPr>
          <w:rFonts w:ascii="Times New Roman" w:hAnsi="Times New Roman"/>
          <w:lang w:val="bg-BG"/>
        </w:rPr>
        <w:t xml:space="preserve">предоставял </w:t>
      </w:r>
      <w:r w:rsidRPr="00456512">
        <w:rPr>
          <w:rFonts w:ascii="Times New Roman" w:hAnsi="Times New Roman"/>
          <w:lang w:val="bg-BG"/>
        </w:rPr>
        <w:t>изискваща се информация, свързана с удостоверяване липсата на основания за от</w:t>
      </w:r>
      <w:r w:rsidR="00C55332" w:rsidRPr="00456512">
        <w:rPr>
          <w:rFonts w:ascii="Times New Roman" w:hAnsi="Times New Roman"/>
          <w:lang w:val="bg-BG"/>
        </w:rPr>
        <w:t>с</w:t>
      </w:r>
      <w:r w:rsidRPr="00456512">
        <w:rPr>
          <w:rFonts w:ascii="Times New Roman" w:hAnsi="Times New Roman"/>
          <w:lang w:val="bg-BG"/>
        </w:rPr>
        <w:t>траняване или изпълнението на критериите за подбор.</w:t>
      </w:r>
    </w:p>
    <w:p w:rsidR="003C7D18" w:rsidRPr="00456512" w:rsidRDefault="003C7D18" w:rsidP="00553A41">
      <w:pPr>
        <w:ind w:firstLine="720"/>
        <w:jc w:val="both"/>
        <w:rPr>
          <w:rFonts w:ascii="Times New Roman" w:hAnsi="Times New Roman"/>
          <w:lang w:val="bg-BG"/>
        </w:rPr>
      </w:pPr>
      <w:r w:rsidRPr="00456512">
        <w:rPr>
          <w:rFonts w:ascii="Times New Roman" w:hAnsi="Times New Roman"/>
          <w:lang w:val="bg-BG"/>
        </w:rPr>
        <w:t xml:space="preserve">Декларирам, че посочената информация е вярна и съм наясно с последствията при представяне на неверни данни. </w:t>
      </w:r>
    </w:p>
    <w:p w:rsidR="00A94BD4" w:rsidRDefault="00A94BD4" w:rsidP="00A94BD4">
      <w:pPr>
        <w:pStyle w:val="HTMLPreformatted"/>
        <w:rPr>
          <w:color w:val="000000"/>
        </w:rPr>
      </w:pPr>
    </w:p>
    <w:p w:rsidR="00A94BD4" w:rsidRDefault="00A94BD4" w:rsidP="00A94BD4">
      <w:pPr>
        <w:pStyle w:val="HTMLPreformatted"/>
        <w:rPr>
          <w:color w:val="000000"/>
        </w:rPr>
      </w:pPr>
    </w:p>
    <w:p w:rsidR="001E51D4" w:rsidRDefault="001E51D4" w:rsidP="00553A41">
      <w:pPr>
        <w:ind w:firstLine="720"/>
        <w:jc w:val="both"/>
        <w:rPr>
          <w:rFonts w:ascii="Times New Roman" w:hAnsi="Times New Roman"/>
          <w:lang w:val="bg-BG"/>
        </w:rPr>
      </w:pPr>
    </w:p>
    <w:p w:rsidR="00553A41" w:rsidRPr="00456512" w:rsidRDefault="00553A41" w:rsidP="00553A41">
      <w:pPr>
        <w:ind w:firstLine="720"/>
        <w:jc w:val="both"/>
        <w:rPr>
          <w:rFonts w:ascii="Times New Roman" w:hAnsi="Times New Roman"/>
          <w:lang w:val="bg-BG"/>
        </w:rPr>
      </w:pPr>
    </w:p>
    <w:p w:rsidR="003C7D18" w:rsidRPr="00456512" w:rsidRDefault="003C7D18" w:rsidP="00553A41">
      <w:pPr>
        <w:rPr>
          <w:rFonts w:ascii="Times New Roman" w:hAnsi="Times New Roman"/>
          <w:lang w:val="bg-BG"/>
        </w:rPr>
      </w:pP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lang w:val="bg-BG"/>
        </w:rPr>
        <w:t xml:space="preserve">г. </w:t>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t xml:space="preserve">Декларатор: </w:t>
      </w:r>
      <w:r w:rsidRPr="00456512">
        <w:rPr>
          <w:rFonts w:ascii="Times New Roman" w:hAnsi="Times New Roman"/>
          <w:lang w:val="bg-BG"/>
        </w:rPr>
        <w:tab/>
      </w:r>
      <w:r w:rsidRPr="00456512">
        <w:rPr>
          <w:rFonts w:ascii="Times New Roman" w:hAnsi="Times New Roman"/>
          <w:u w:val="single"/>
          <w:lang w:val="bg-BG"/>
        </w:rPr>
        <w:tab/>
      </w:r>
      <w:r w:rsidRPr="00456512">
        <w:rPr>
          <w:rFonts w:ascii="Times New Roman" w:hAnsi="Times New Roman"/>
          <w:u w:val="single"/>
          <w:lang w:val="bg-BG"/>
        </w:rPr>
        <w:tab/>
      </w:r>
    </w:p>
    <w:p w:rsidR="003C7D18" w:rsidRPr="00456512" w:rsidRDefault="003C7D18" w:rsidP="00553A41">
      <w:pPr>
        <w:jc w:val="both"/>
        <w:rPr>
          <w:i/>
          <w:lang w:val="bg-BG"/>
        </w:rPr>
      </w:pPr>
      <w:r w:rsidRPr="00456512">
        <w:rPr>
          <w:rFonts w:ascii="Times New Roman" w:hAnsi="Times New Roman"/>
          <w:bCs/>
          <w:i/>
          <w:u w:val="single"/>
          <w:lang w:val="bg-BG"/>
        </w:rPr>
        <w:t>Забележка</w:t>
      </w:r>
      <w:r w:rsidRPr="00456512">
        <w:rPr>
          <w:rFonts w:ascii="Times New Roman" w:hAnsi="Times New Roman"/>
          <w:i/>
          <w:u w:val="single"/>
          <w:lang w:val="bg-BG"/>
        </w:rPr>
        <w:t>:</w:t>
      </w:r>
      <w:r w:rsidR="00456512">
        <w:rPr>
          <w:rFonts w:ascii="Times New Roman" w:hAnsi="Times New Roman"/>
          <w:i/>
          <w:lang w:val="bg-BG"/>
        </w:rPr>
        <w:t xml:space="preserve"> </w:t>
      </w:r>
      <w:r w:rsidR="00041DD5" w:rsidRPr="00456512">
        <w:rPr>
          <w:rFonts w:ascii="Times New Roman" w:hAnsi="Times New Roman"/>
          <w:i/>
          <w:lang w:val="bg-BG"/>
        </w:rPr>
        <w:t>Декларацията се подава от лице</w:t>
      </w:r>
      <w:r w:rsidRPr="00456512">
        <w:rPr>
          <w:rFonts w:ascii="Times New Roman" w:hAnsi="Times New Roman"/>
          <w:i/>
          <w:lang w:val="bg-BG"/>
        </w:rPr>
        <w:t>, което</w:t>
      </w:r>
      <w:r w:rsidR="00456512">
        <w:rPr>
          <w:rFonts w:ascii="Times New Roman" w:hAnsi="Times New Roman"/>
          <w:i/>
          <w:lang w:val="bg-BG"/>
        </w:rPr>
        <w:t xml:space="preserve"> </w:t>
      </w:r>
      <w:r w:rsidRPr="00456512">
        <w:rPr>
          <w:rFonts w:ascii="Times New Roman" w:hAnsi="Times New Roman"/>
          <w:i/>
          <w:lang w:val="bg-BG"/>
        </w:rPr>
        <w:t>може самостоятелно да  представлява</w:t>
      </w:r>
      <w:r w:rsidR="004D4026" w:rsidRPr="00456512">
        <w:rPr>
          <w:rFonts w:ascii="Times New Roman" w:hAnsi="Times New Roman"/>
          <w:i/>
          <w:lang w:val="bg-BG"/>
        </w:rPr>
        <w:t xml:space="preserve"> у</w:t>
      </w:r>
      <w:r w:rsidRPr="00456512">
        <w:rPr>
          <w:rFonts w:ascii="Times New Roman" w:hAnsi="Times New Roman"/>
          <w:i/>
          <w:lang w:val="bg-BG"/>
        </w:rPr>
        <w:t>частника, съгласно чл. 40, ал.</w:t>
      </w:r>
      <w:r w:rsidR="00A94BD4">
        <w:rPr>
          <w:rFonts w:ascii="Times New Roman" w:hAnsi="Times New Roman"/>
          <w:i/>
          <w:lang w:val="bg-BG"/>
        </w:rPr>
        <w:t xml:space="preserve"> </w:t>
      </w:r>
      <w:r w:rsidRPr="00456512">
        <w:rPr>
          <w:rFonts w:ascii="Times New Roman" w:hAnsi="Times New Roman"/>
          <w:i/>
          <w:lang w:val="bg-BG"/>
        </w:rPr>
        <w:t>1, т. 1 във връзка с чл.</w:t>
      </w:r>
      <w:r w:rsidR="00A94BD4">
        <w:rPr>
          <w:rFonts w:ascii="Times New Roman" w:hAnsi="Times New Roman"/>
          <w:i/>
          <w:lang w:val="bg-BG"/>
        </w:rPr>
        <w:t xml:space="preserve"> </w:t>
      </w:r>
      <w:r w:rsidRPr="00456512">
        <w:rPr>
          <w:rFonts w:ascii="Times New Roman" w:hAnsi="Times New Roman"/>
          <w:i/>
          <w:lang w:val="bg-BG"/>
        </w:rPr>
        <w:t>97, ал.</w:t>
      </w:r>
      <w:r w:rsidR="00A94BD4">
        <w:rPr>
          <w:rFonts w:ascii="Times New Roman" w:hAnsi="Times New Roman"/>
          <w:i/>
          <w:lang w:val="bg-BG"/>
        </w:rPr>
        <w:t xml:space="preserve"> </w:t>
      </w:r>
      <w:bookmarkStart w:id="0" w:name="_GoBack"/>
      <w:bookmarkEnd w:id="0"/>
      <w:r w:rsidRPr="00456512">
        <w:rPr>
          <w:rFonts w:ascii="Times New Roman" w:hAnsi="Times New Roman"/>
          <w:i/>
          <w:lang w:val="bg-BG"/>
        </w:rPr>
        <w:t xml:space="preserve">6 от ППЗОП. </w:t>
      </w:r>
    </w:p>
    <w:sectPr w:rsidR="003C7D18" w:rsidRPr="00456512" w:rsidSect="009C33DD">
      <w:headerReference w:type="even" r:id="rId8"/>
      <w:headerReference w:type="default" r:id="rId9"/>
      <w:footerReference w:type="even" r:id="rId10"/>
      <w:footerReference w:type="default" r:id="rId11"/>
      <w:headerReference w:type="first" r:id="rId12"/>
      <w:footerReference w:type="first" r:id="rId13"/>
      <w:pgSz w:w="11906" w:h="16838" w:code="9"/>
      <w:pgMar w:top="1079" w:right="851" w:bottom="568" w:left="124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12" w:rsidRDefault="00456512" w:rsidP="00456512">
      <w:r>
        <w:separator/>
      </w:r>
    </w:p>
  </w:endnote>
  <w:endnote w:type="continuationSeparator" w:id="0">
    <w:p w:rsidR="00456512" w:rsidRDefault="00456512" w:rsidP="0045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F1" w:rsidRDefault="00366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F1" w:rsidRDefault="00366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F1" w:rsidRDefault="00366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12" w:rsidRDefault="00456512" w:rsidP="00456512">
      <w:r>
        <w:separator/>
      </w:r>
    </w:p>
  </w:footnote>
  <w:footnote w:type="continuationSeparator" w:id="0">
    <w:p w:rsidR="00456512" w:rsidRDefault="00456512" w:rsidP="00456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F1" w:rsidRDefault="00366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512" w:rsidRPr="00366EF1" w:rsidRDefault="00366EF1" w:rsidP="00456512">
    <w:pPr>
      <w:pStyle w:val="Title"/>
      <w:ind w:left="5664" w:firstLine="708"/>
      <w:rPr>
        <w:lang w:val="bg-BG"/>
      </w:rPr>
    </w:pPr>
    <w:r>
      <w:rPr>
        <w:i/>
        <w:lang w:val="bg-BG" w:eastAsia="bg-BG"/>
      </w:rPr>
      <w:t xml:space="preserve">     </w:t>
    </w:r>
    <w:r w:rsidRPr="00366EF1">
      <w:rPr>
        <w:lang w:val="bg-BG" w:eastAsia="bg-BG"/>
      </w:rPr>
      <w:t xml:space="preserve">Приложение </w:t>
    </w:r>
    <w:r w:rsidR="00456512" w:rsidRPr="00366EF1">
      <w:rPr>
        <w:caps/>
        <w:lang w:val="bg-BG" w:eastAsia="bg-BG"/>
      </w:rPr>
      <w:t>№ 5,</w:t>
    </w:r>
  </w:p>
  <w:p w:rsidR="00456512" w:rsidRPr="00B4387A" w:rsidRDefault="00456512" w:rsidP="00456512">
    <w:pPr>
      <w:pStyle w:val="Title"/>
      <w:rPr>
        <w:i/>
        <w:sz w:val="24"/>
        <w:lang w:val="bg-BG"/>
      </w:rPr>
    </w:pPr>
    <w:r w:rsidRPr="00456512">
      <w:rPr>
        <w:lang w:val="ru-RU"/>
      </w:rPr>
      <w:tab/>
    </w:r>
    <w:r w:rsidRPr="00456512">
      <w:rPr>
        <w:lang w:val="ru-RU"/>
      </w:rPr>
      <w:tab/>
    </w:r>
    <w:r w:rsidRPr="00456512">
      <w:rPr>
        <w:lang w:val="ru-RU"/>
      </w:rPr>
      <w:tab/>
    </w:r>
    <w:r w:rsidRPr="00456512">
      <w:rPr>
        <w:lang w:val="ru-RU"/>
      </w:rPr>
      <w:tab/>
    </w:r>
    <w:r w:rsidRPr="00456512">
      <w:rPr>
        <w:lang w:val="ru-RU"/>
      </w:rPr>
      <w:tab/>
    </w:r>
    <w:r w:rsidRPr="00456512">
      <w:rPr>
        <w:lang w:val="ru-RU"/>
      </w:rPr>
      <w:tab/>
    </w:r>
    <w:r w:rsidRPr="00456512">
      <w:rPr>
        <w:lang w:val="ru-RU"/>
      </w:rPr>
      <w:tab/>
    </w:r>
    <w:r w:rsidRPr="00456512">
      <w:rPr>
        <w:lang w:val="ru-RU"/>
      </w:rPr>
      <w:tab/>
    </w:r>
    <w:r w:rsidRPr="00456512">
      <w:rPr>
        <w:lang w:val="ru-RU"/>
      </w:rPr>
      <w:tab/>
    </w:r>
    <w:r>
      <w:rPr>
        <w:lang w:val="bg-BG"/>
      </w:rPr>
      <w:t xml:space="preserve">             </w:t>
    </w:r>
    <w:r w:rsidRPr="00ED3446">
      <w:rPr>
        <w:sz w:val="24"/>
        <w:lang w:val="bg-BG"/>
      </w:rPr>
      <w:t>т.5.2.</w:t>
    </w:r>
    <w:r>
      <w:rPr>
        <w:sz w:val="24"/>
        <w:lang w:val="bg-BG"/>
      </w:rPr>
      <w:t xml:space="preserve"> - </w:t>
    </w:r>
    <w:r w:rsidRPr="00B4387A">
      <w:rPr>
        <w:i/>
        <w:sz w:val="24"/>
        <w:lang w:val="bg-BG"/>
      </w:rPr>
      <w:t>образец</w:t>
    </w:r>
  </w:p>
  <w:p w:rsidR="00456512" w:rsidRDefault="004565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512" w:rsidRPr="00366EF1" w:rsidRDefault="00366EF1" w:rsidP="00456512">
    <w:pPr>
      <w:jc w:val="right"/>
      <w:rPr>
        <w:rFonts w:ascii="Times New Roman" w:hAnsi="Times New Roman"/>
        <w:b/>
        <w:lang w:val="bg-BG"/>
      </w:rPr>
    </w:pPr>
    <w:r w:rsidRPr="00366EF1">
      <w:rPr>
        <w:rFonts w:ascii="Times New Roman" w:hAnsi="Times New Roman"/>
        <w:b/>
        <w:lang w:val="bg-BG" w:eastAsia="bg-BG"/>
      </w:rPr>
      <w:t xml:space="preserve">Приложение </w:t>
    </w:r>
    <w:r w:rsidR="00456512" w:rsidRPr="00366EF1">
      <w:rPr>
        <w:rFonts w:ascii="Times New Roman" w:hAnsi="Times New Roman"/>
        <w:b/>
        <w:caps/>
        <w:lang w:val="bg-BG" w:eastAsia="bg-BG"/>
      </w:rPr>
      <w:t>№ 5,</w:t>
    </w:r>
  </w:p>
  <w:p w:rsidR="00456512" w:rsidRPr="00B4387A" w:rsidRDefault="00456512" w:rsidP="00456512">
    <w:pPr>
      <w:pStyle w:val="Title"/>
      <w:rPr>
        <w:i/>
        <w:sz w:val="24"/>
        <w:lang w:val="bg-BG"/>
      </w:rPr>
    </w:pP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bg-BG"/>
      </w:rPr>
      <w:tab/>
    </w:r>
    <w:r w:rsidRPr="00B4387A">
      <w:rPr>
        <w:lang w:val="bg-BG"/>
      </w:rPr>
      <w:tab/>
      <w:t xml:space="preserve">     </w:t>
    </w:r>
    <w:r w:rsidRPr="00B4387A">
      <w:rPr>
        <w:sz w:val="24"/>
        <w:lang w:val="bg-BG"/>
      </w:rPr>
      <w:t>т.</w:t>
    </w:r>
    <w:r w:rsidRPr="00B4387A">
      <w:rPr>
        <w:sz w:val="24"/>
        <w:lang w:val="en-US"/>
      </w:rPr>
      <w:t>5</w:t>
    </w:r>
    <w:r w:rsidRPr="00B4387A">
      <w:rPr>
        <w:sz w:val="24"/>
        <w:lang w:val="bg-BG"/>
      </w:rPr>
      <w:t>.1</w:t>
    </w:r>
    <w:r w:rsidRPr="00B4387A">
      <w:rPr>
        <w:sz w:val="24"/>
        <w:lang w:val="en-US"/>
      </w:rPr>
      <w:t xml:space="preserve"> –</w:t>
    </w:r>
    <w:r w:rsidRPr="00B4387A">
      <w:rPr>
        <w:sz w:val="24"/>
        <w:lang w:val="bg-BG"/>
      </w:rPr>
      <w:t xml:space="preserve"> </w:t>
    </w:r>
    <w:r w:rsidRPr="00B4387A">
      <w:rPr>
        <w:i/>
        <w:sz w:val="24"/>
        <w:lang w:val="bg-BG"/>
      </w:rPr>
      <w:t>образец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E51D4"/>
    <w:rsid w:val="00217247"/>
    <w:rsid w:val="002821AA"/>
    <w:rsid w:val="002D40C9"/>
    <w:rsid w:val="002F57AD"/>
    <w:rsid w:val="003451EA"/>
    <w:rsid w:val="00366021"/>
    <w:rsid w:val="00366EF1"/>
    <w:rsid w:val="00392073"/>
    <w:rsid w:val="003A0A9B"/>
    <w:rsid w:val="003C71DE"/>
    <w:rsid w:val="003C7D18"/>
    <w:rsid w:val="004135EF"/>
    <w:rsid w:val="00456512"/>
    <w:rsid w:val="004A458A"/>
    <w:rsid w:val="004B3671"/>
    <w:rsid w:val="004D4026"/>
    <w:rsid w:val="004E327B"/>
    <w:rsid w:val="00532A96"/>
    <w:rsid w:val="00553A41"/>
    <w:rsid w:val="00555901"/>
    <w:rsid w:val="00556CB2"/>
    <w:rsid w:val="00571526"/>
    <w:rsid w:val="005F26A8"/>
    <w:rsid w:val="006A2ADF"/>
    <w:rsid w:val="006F30B6"/>
    <w:rsid w:val="00743342"/>
    <w:rsid w:val="00754B69"/>
    <w:rsid w:val="0077073C"/>
    <w:rsid w:val="0078359C"/>
    <w:rsid w:val="0078528D"/>
    <w:rsid w:val="007A5D51"/>
    <w:rsid w:val="007A6F91"/>
    <w:rsid w:val="007B1FC1"/>
    <w:rsid w:val="007F31F8"/>
    <w:rsid w:val="00840826"/>
    <w:rsid w:val="00864CC5"/>
    <w:rsid w:val="0086716A"/>
    <w:rsid w:val="008702F9"/>
    <w:rsid w:val="00900CE8"/>
    <w:rsid w:val="00902CF1"/>
    <w:rsid w:val="0090390B"/>
    <w:rsid w:val="00947028"/>
    <w:rsid w:val="00985B6C"/>
    <w:rsid w:val="009C33DD"/>
    <w:rsid w:val="009C639D"/>
    <w:rsid w:val="009D44CE"/>
    <w:rsid w:val="009D6266"/>
    <w:rsid w:val="009E69E0"/>
    <w:rsid w:val="00A06E7A"/>
    <w:rsid w:val="00A16720"/>
    <w:rsid w:val="00A24B43"/>
    <w:rsid w:val="00A50BE9"/>
    <w:rsid w:val="00A71AB5"/>
    <w:rsid w:val="00A7224B"/>
    <w:rsid w:val="00A82028"/>
    <w:rsid w:val="00A82E3E"/>
    <w:rsid w:val="00A87840"/>
    <w:rsid w:val="00A9216A"/>
    <w:rsid w:val="00A94BD4"/>
    <w:rsid w:val="00AE17F9"/>
    <w:rsid w:val="00B07CA3"/>
    <w:rsid w:val="00B4387A"/>
    <w:rsid w:val="00B65D5E"/>
    <w:rsid w:val="00B92A65"/>
    <w:rsid w:val="00BA6DC0"/>
    <w:rsid w:val="00BC4BB4"/>
    <w:rsid w:val="00BD2D0B"/>
    <w:rsid w:val="00C06CBD"/>
    <w:rsid w:val="00C1732B"/>
    <w:rsid w:val="00C26FD6"/>
    <w:rsid w:val="00C40F98"/>
    <w:rsid w:val="00C55332"/>
    <w:rsid w:val="00C90051"/>
    <w:rsid w:val="00C97140"/>
    <w:rsid w:val="00CA2BDC"/>
    <w:rsid w:val="00CC14CE"/>
    <w:rsid w:val="00CE67AA"/>
    <w:rsid w:val="00D05891"/>
    <w:rsid w:val="00E35CCE"/>
    <w:rsid w:val="00E82342"/>
    <w:rsid w:val="00E83795"/>
    <w:rsid w:val="00E9323D"/>
    <w:rsid w:val="00EB276E"/>
    <w:rsid w:val="00EB2EF2"/>
    <w:rsid w:val="00EB7661"/>
    <w:rsid w:val="00ED3446"/>
    <w:rsid w:val="00F22881"/>
    <w:rsid w:val="00F55C8C"/>
    <w:rsid w:val="00F66E90"/>
    <w:rsid w:val="00F74D79"/>
    <w:rsid w:val="00FB3497"/>
    <w:rsid w:val="00FF3C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3812C"/>
  <w15:docId w15:val="{3F06FE8D-5A51-4571-BCD8-7A9C8267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BodyTextIndent">
    <w:name w:val="Body Text Indent"/>
    <w:basedOn w:val="Normal"/>
    <w:link w:val="BodyTextIndentChar"/>
    <w:uiPriority w:val="99"/>
    <w:semiHidden/>
    <w:unhideWhenUsed/>
    <w:rsid w:val="00ED3446"/>
    <w:pPr>
      <w:spacing w:after="120"/>
      <w:ind w:left="283"/>
    </w:pPr>
  </w:style>
  <w:style w:type="character" w:customStyle="1" w:styleId="BodyTextIndentChar">
    <w:name w:val="Body Text Indent Char"/>
    <w:basedOn w:val="DefaultParagraphFont"/>
    <w:link w:val="BodyTextIndent"/>
    <w:uiPriority w:val="99"/>
    <w:semiHidden/>
    <w:rsid w:val="00ED3446"/>
    <w:rPr>
      <w:rFonts w:ascii="Arial" w:hAnsi="Arial"/>
      <w:sz w:val="24"/>
      <w:szCs w:val="24"/>
      <w:lang w:val="en-GB" w:eastAsia="en-US"/>
    </w:rPr>
  </w:style>
  <w:style w:type="paragraph" w:styleId="Header">
    <w:name w:val="header"/>
    <w:basedOn w:val="Normal"/>
    <w:link w:val="HeaderChar"/>
    <w:uiPriority w:val="99"/>
    <w:unhideWhenUsed/>
    <w:rsid w:val="00456512"/>
    <w:pPr>
      <w:tabs>
        <w:tab w:val="center" w:pos="4536"/>
        <w:tab w:val="right" w:pos="9072"/>
      </w:tabs>
    </w:pPr>
  </w:style>
  <w:style w:type="character" w:customStyle="1" w:styleId="HeaderChar">
    <w:name w:val="Header Char"/>
    <w:basedOn w:val="DefaultParagraphFont"/>
    <w:link w:val="Header"/>
    <w:uiPriority w:val="99"/>
    <w:rsid w:val="00456512"/>
    <w:rPr>
      <w:rFonts w:ascii="Arial" w:hAnsi="Arial"/>
      <w:sz w:val="24"/>
      <w:szCs w:val="24"/>
      <w:lang w:val="en-GB" w:eastAsia="en-US"/>
    </w:rPr>
  </w:style>
  <w:style w:type="paragraph" w:styleId="Footer">
    <w:name w:val="footer"/>
    <w:basedOn w:val="Normal"/>
    <w:link w:val="FooterChar"/>
    <w:uiPriority w:val="99"/>
    <w:unhideWhenUsed/>
    <w:rsid w:val="00456512"/>
    <w:pPr>
      <w:tabs>
        <w:tab w:val="center" w:pos="4536"/>
        <w:tab w:val="right" w:pos="9072"/>
      </w:tabs>
    </w:pPr>
  </w:style>
  <w:style w:type="character" w:customStyle="1" w:styleId="FooterChar">
    <w:name w:val="Footer Char"/>
    <w:basedOn w:val="DefaultParagraphFont"/>
    <w:link w:val="Footer"/>
    <w:uiPriority w:val="99"/>
    <w:rsid w:val="00456512"/>
    <w:rPr>
      <w:rFonts w:ascii="Arial" w:hAnsi="Arial"/>
      <w:sz w:val="24"/>
      <w:szCs w:val="24"/>
      <w:lang w:val="en-GB" w:eastAsia="en-US"/>
    </w:rPr>
  </w:style>
  <w:style w:type="paragraph" w:styleId="HTMLPreformatted">
    <w:name w:val="HTML Preformatted"/>
    <w:basedOn w:val="Normal"/>
    <w:link w:val="HTMLPreformattedChar"/>
    <w:uiPriority w:val="99"/>
    <w:semiHidden/>
    <w:unhideWhenUsed/>
    <w:rsid w:val="00A94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cs="Courier New"/>
      <w:sz w:val="20"/>
      <w:szCs w:val="20"/>
      <w:lang w:val="bg-BG" w:eastAsia="bg-BG"/>
    </w:rPr>
  </w:style>
  <w:style w:type="character" w:customStyle="1" w:styleId="HTMLPreformattedChar">
    <w:name w:val="HTML Preformatted Char"/>
    <w:basedOn w:val="DefaultParagraphFont"/>
    <w:link w:val="HTMLPreformatted"/>
    <w:uiPriority w:val="99"/>
    <w:semiHidden/>
    <w:rsid w:val="00A94BD4"/>
    <w:rPr>
      <w:rFonts w:ascii="Courier" w:hAnsi="Courier"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apis://Base=NARH&amp;DocCode=2023&amp;ToPar=Art162_Al2_Pt1&amp;Type=20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FC93D-59FF-4158-A6D7-9CB214983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Yoanna Ivanova</cp:lastModifiedBy>
  <cp:revision>9</cp:revision>
  <cp:lastPrinted>2016-05-05T10:04:00Z</cp:lastPrinted>
  <dcterms:created xsi:type="dcterms:W3CDTF">2016-10-27T08:31:00Z</dcterms:created>
  <dcterms:modified xsi:type="dcterms:W3CDTF">2019-02-06T13:25:00Z</dcterms:modified>
</cp:coreProperties>
</file>