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B049" w14:textId="1624C543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05569" w14:textId="77777777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D1E3C" w14:textId="34E149A9"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14:paraId="7B8DD9CE" w14:textId="7CEBA2A5" w:rsidR="001D196A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CB9305" w14:textId="77777777" w:rsidR="00B10A85" w:rsidRPr="0073189B" w:rsidRDefault="00B10A85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0BE9B757" w14:textId="776207DA" w:rsidR="001D196A" w:rsidRPr="00344D9C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344D9C" w:rsidRPr="00344D9C">
        <w:rPr>
          <w:rFonts w:ascii="Times New Roman" w:hAnsi="Times New Roman" w:cs="Times New Roman"/>
          <w:b/>
          <w:i/>
          <w:sz w:val="24"/>
          <w:szCs w:val="22"/>
          <w:lang w:val="en-US" w:eastAsia="en-US"/>
        </w:rPr>
        <w:t>“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Доставка на оригинални тонери и други консумативи за печат за копирни и печатащи устройства с марки 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Brother 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Брадър</w:t>
      </w:r>
      <w:proofErr w:type="spellEnd"/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 и 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Canon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(Канон) за нуждите на Министерство на транспорта, информационните технологии и съобщенията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”</w:t>
      </w:r>
    </w:p>
    <w:p w14:paraId="202B2FB1" w14:textId="20CADE30" w:rsidR="001D196A" w:rsidRPr="00344D9C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BA8871" w14:textId="658D6A99" w:rsidR="00D85265" w:rsidRDefault="00D85265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F6331" w14:textId="77777777" w:rsidR="00C51187" w:rsidRPr="0073189B" w:rsidRDefault="00C51187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15DC9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14:paraId="0207C29D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EC1A54C" w14:textId="77777777" w:rsidR="003769A9" w:rsidRPr="0073189B" w:rsidRDefault="003769A9" w:rsidP="003769A9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министерство нА транспорта, информационните технологии и съобщенията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, със седалище и адрес на управление: гр</w:t>
      </w:r>
      <w:r>
        <w:rPr>
          <w:rFonts w:ascii="Times New Roman" w:hAnsi="Times New Roman" w:cs="Times New Roman"/>
          <w:noProof/>
          <w:sz w:val="24"/>
          <w:szCs w:val="24"/>
        </w:rPr>
        <w:t>. София,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ул.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„Дякон Игнатий“ № 9,  ЕИК 000695388,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представлявано </w:t>
      </w:r>
      <w:r>
        <w:rPr>
          <w:rFonts w:ascii="Times New Roman" w:hAnsi="Times New Roman" w:cs="Times New Roman"/>
          <w:noProof/>
          <w:sz w:val="24"/>
          <w:szCs w:val="24"/>
        </w:rPr>
        <w:t>от Иван Марков – главен секретар на Министерство на транспорта, информационните технологии и съобщенията, упълномощен със Заповед № РД-08-406/28.09.2018 г. и Иван Иванов – и.д. директор на дирекция „Финанси“,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наричано по-долу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>от една страна,</w:t>
      </w:r>
    </w:p>
    <w:p w14:paraId="65EF5184" w14:textId="77777777" w:rsidR="00790906" w:rsidRPr="0073189B" w:rsidRDefault="00790906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29171DEE" w14:textId="77777777"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76E3F94B" w14:textId="4B73D35D"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DF972D" w14:textId="77777777"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B76699" w14:textId="49DD1AAF" w:rsidR="00160329" w:rsidRPr="0073189B" w:rsidRDefault="000E23D2" w:rsidP="00672B41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3769A9">
        <w:rPr>
          <w:rFonts w:ascii="Times New Roman" w:hAnsi="Times New Roman" w:cs="Times New Roman"/>
          <w:sz w:val="24"/>
          <w:szCs w:val="24"/>
        </w:rPr>
        <w:t>СПОР-</w:t>
      </w:r>
      <w:r w:rsidR="00344D9C">
        <w:rPr>
          <w:rFonts w:ascii="Times New Roman" w:hAnsi="Times New Roman" w:cs="Times New Roman"/>
          <w:sz w:val="24"/>
          <w:szCs w:val="24"/>
        </w:rPr>
        <w:t>5</w:t>
      </w:r>
      <w:r w:rsidR="003769A9">
        <w:rPr>
          <w:rFonts w:ascii="Times New Roman" w:hAnsi="Times New Roman" w:cs="Times New Roman"/>
          <w:sz w:val="24"/>
          <w:szCs w:val="24"/>
        </w:rPr>
        <w:t>/18.04.2019 г.</w:t>
      </w:r>
      <w:r w:rsidR="003769A9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тройства ”, обособена позиция №</w:t>
      </w:r>
      <w:r w:rsid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92C57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с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марки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Brother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Брадър</w:t>
      </w:r>
      <w:proofErr w:type="spellEnd"/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 и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Canon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(Канон)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14:paraId="74E7DFD5" w14:textId="77777777"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59CFA08E" w14:textId="6E67079E" w:rsidR="00AB2CFB" w:rsidRDefault="00AB2CFB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C1863" w14:textId="77777777" w:rsidR="00B10A85" w:rsidRDefault="00B10A85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2F014" w14:textId="3DFE249E"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14:paraId="0041194B" w14:textId="77777777" w:rsidR="003769A9" w:rsidRPr="00295E35" w:rsidRDefault="003769A9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4069F" w14:textId="4CBEF1B3"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474F1B">
        <w:rPr>
          <w:rFonts w:ascii="Times New Roman" w:hAnsi="Times New Roman" w:cs="Times New Roman"/>
          <w:sz w:val="24"/>
          <w:szCs w:val="24"/>
        </w:rPr>
        <w:t xml:space="preserve">извършва периодични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</w:t>
      </w:r>
      <w:r w:rsidR="00474F1B">
        <w:rPr>
          <w:rFonts w:ascii="Times New Roman" w:hAnsi="Times New Roman" w:cs="Times New Roman"/>
          <w:b/>
          <w:sz w:val="24"/>
          <w:szCs w:val="24"/>
        </w:rPr>
        <w:t>и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марки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Brother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Брадър</w:t>
      </w:r>
      <w:proofErr w:type="spellEnd"/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 и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Canon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(Канон)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5273" w:rsidRPr="000F5273">
        <w:rPr>
          <w:rFonts w:ascii="Times New Roman" w:hAnsi="Times New Roman" w:cs="Times New Roman"/>
          <w:i/>
          <w:sz w:val="24"/>
          <w:szCs w:val="24"/>
        </w:rPr>
        <w:t>Приложение № 2</w:t>
      </w:r>
      <w:r w:rsidR="000F5273">
        <w:rPr>
          <w:rFonts w:ascii="Times New Roman" w:hAnsi="Times New Roman" w:cs="Times New Roman"/>
          <w:sz w:val="24"/>
          <w:szCs w:val="24"/>
        </w:rPr>
        <w:t>)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6A2EDA54" w14:textId="77777777"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14:paraId="227AA534" w14:textId="46DBA56D" w:rsidR="00CE26C4" w:rsidRPr="00B10A85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10A85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B10A85">
        <w:rPr>
          <w:rFonts w:ascii="Times New Roman" w:hAnsi="Times New Roman" w:cs="Times New Roman"/>
          <w:b/>
          <w:sz w:val="24"/>
          <w:szCs w:val="24"/>
        </w:rPr>
        <w:t>2</w:t>
      </w:r>
      <w:r w:rsidR="00C511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до </w:t>
      </w:r>
      <w:r w:rsidR="00CE26C4" w:rsidRPr="00B10A85">
        <w:rPr>
          <w:rFonts w:ascii="Times New Roman" w:hAnsi="Times New Roman" w:cs="Times New Roman"/>
          <w:sz w:val="24"/>
          <w:szCs w:val="24"/>
        </w:rPr>
        <w:lastRenderedPageBreak/>
        <w:t xml:space="preserve">достигане на максималната му стойност, но не по-късно от  </w:t>
      </w:r>
      <w:r w:rsidR="003769A9" w:rsidRPr="00B10A85">
        <w:rPr>
          <w:rFonts w:ascii="Times New Roman" w:hAnsi="Times New Roman" w:cs="Times New Roman"/>
          <w:sz w:val="24"/>
          <w:szCs w:val="24"/>
        </w:rPr>
        <w:t>18.04.2021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47182D" w14:textId="77777777" w:rsidR="00474F1B" w:rsidRDefault="00474F1B" w:rsidP="00C511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3ED2B" w14:textId="21821407" w:rsidR="007A3400" w:rsidRDefault="007A3400" w:rsidP="00C511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>ОПАКОВКА</w:t>
      </w:r>
    </w:p>
    <w:p w14:paraId="63BE6715" w14:textId="77777777" w:rsidR="003769A9" w:rsidRPr="00295E35" w:rsidRDefault="003769A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57004" w14:textId="77777777"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3769A9" w:rsidRPr="000F5273">
        <w:rPr>
          <w:b/>
          <w:bCs/>
        </w:rPr>
        <w:t>, съдържаща се в ценовото предложение в СЕВОП</w:t>
      </w:r>
      <w:r w:rsidR="008A3F61" w:rsidRPr="000F5273">
        <w:rPr>
          <w:bCs/>
        </w:rPr>
        <w:t>,</w:t>
      </w:r>
      <w:r w:rsidR="008A3F61">
        <w:rPr>
          <w:bCs/>
        </w:rPr>
        <w:t xml:space="preserve">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14:paraId="0C2705B3" w14:textId="77777777"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125900" w14:textId="77777777"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14:paraId="6AED3EF2" w14:textId="77777777"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4C3F9" w14:textId="77777777"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14:paraId="282EFD40" w14:textId="77777777" w:rsidR="003769A9" w:rsidRPr="00295E35" w:rsidRDefault="003769A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5944" w14:textId="6434541D"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F1B">
        <w:rPr>
          <w:rFonts w:ascii="Times New Roman" w:hAnsi="Times New Roman" w:cs="Times New Roman"/>
          <w:bCs/>
          <w:sz w:val="24"/>
          <w:szCs w:val="24"/>
        </w:rPr>
        <w:t xml:space="preserve">Максималната стойност </w:t>
      </w:r>
      <w:r w:rsidR="00EB015A" w:rsidRPr="0073189B">
        <w:rPr>
          <w:rFonts w:ascii="Times New Roman" w:hAnsi="Times New Roman" w:cs="Times New Roman"/>
          <w:sz w:val="24"/>
          <w:szCs w:val="24"/>
        </w:rPr>
        <w:t>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3769A9">
        <w:rPr>
          <w:rFonts w:ascii="Times New Roman" w:hAnsi="Times New Roman" w:cs="Times New Roman"/>
          <w:sz w:val="24"/>
          <w:szCs w:val="24"/>
        </w:rPr>
        <w:t xml:space="preserve"> и 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="003769A9" w:rsidRPr="003769A9">
        <w:rPr>
          <w:rFonts w:ascii="Times New Roman" w:hAnsi="Times New Roman" w:cs="Times New Roman"/>
          <w:i/>
          <w:sz w:val="24"/>
          <w:szCs w:val="24"/>
        </w:rPr>
        <w:t>(словом)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9A9">
        <w:rPr>
          <w:rFonts w:ascii="Times New Roman" w:hAnsi="Times New Roman" w:cs="Times New Roman"/>
          <w:sz w:val="24"/>
          <w:szCs w:val="24"/>
        </w:rPr>
        <w:t>лв. с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14:paraId="478B5773" w14:textId="77777777"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6B723" w14:textId="77777777"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14:paraId="61CC83D1" w14:textId="77777777"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</w:t>
      </w:r>
      <w:r w:rsidR="00594719">
        <w:rPr>
          <w:sz w:val="24"/>
          <w:szCs w:val="24"/>
        </w:rPr>
        <w:t xml:space="preserve">всяка </w:t>
      </w:r>
      <w:r w:rsidR="006301BA" w:rsidRPr="008A3F61">
        <w:rPr>
          <w:sz w:val="24"/>
          <w:szCs w:val="24"/>
        </w:rPr>
        <w:t>извършена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14:paraId="7DE9DB6A" w14:textId="77777777"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14:paraId="0F936054" w14:textId="77777777"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14:paraId="23E342DF" w14:textId="77777777"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14:paraId="60891C02" w14:textId="77777777"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07045F02" w14:textId="77777777" w:rsidR="0002720A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14:paraId="4DBD80E1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61791" w14:textId="6DF9079A"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052A42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>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594719" w:rsidRPr="00302483">
        <w:rPr>
          <w:rFonts w:ascii="Times New Roman" w:hAnsi="Times New Roman" w:cs="Times New Roman"/>
          <w:b/>
          <w:sz w:val="24"/>
          <w:szCs w:val="24"/>
        </w:rPr>
        <w:t>гр. София, ул. „Дякон Игнатий“ № 9-11</w:t>
      </w:r>
    </w:p>
    <w:p w14:paraId="56C32217" w14:textId="3A1CF721"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</w:t>
      </w:r>
      <w:r w:rsidR="00474F1B">
        <w:rPr>
          <w:rFonts w:ascii="Times New Roman" w:hAnsi="Times New Roman" w:cs="Times New Roman"/>
          <w:sz w:val="24"/>
          <w:szCs w:val="24"/>
        </w:rPr>
        <w:t xml:space="preserve">всяка </w:t>
      </w:r>
      <w:r w:rsidR="0061275A">
        <w:rPr>
          <w:rFonts w:ascii="Times New Roman" w:hAnsi="Times New Roman" w:cs="Times New Roman"/>
          <w:sz w:val="24"/>
          <w:szCs w:val="24"/>
        </w:rPr>
        <w:t>доставка на артикулите е до</w:t>
      </w:r>
      <w:r w:rsidR="00594719">
        <w:rPr>
          <w:rFonts w:ascii="Times New Roman" w:hAnsi="Times New Roman" w:cs="Times New Roman"/>
          <w:sz w:val="24"/>
          <w:szCs w:val="24"/>
        </w:rPr>
        <w:t xml:space="preserve"> 3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594719">
        <w:rPr>
          <w:rFonts w:ascii="Times New Roman" w:hAnsi="Times New Roman" w:cs="Times New Roman"/>
          <w:sz w:val="24"/>
          <w:szCs w:val="24"/>
        </w:rPr>
        <w:t>три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FB57C" w14:textId="77777777"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20373" w14:textId="77777777"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7BAB55D3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87403" w14:textId="77777777"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14:paraId="1A579ABE" w14:textId="7A8F7F25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="00474F1B">
        <w:rPr>
          <w:rFonts w:ascii="Times New Roman" w:hAnsi="Times New Roman" w:cs="Times New Roman"/>
          <w:sz w:val="24"/>
          <w:szCs w:val="24"/>
        </w:rPr>
        <w:t xml:space="preserve">всяка </w:t>
      </w:r>
      <w:r w:rsidRPr="0073189B">
        <w:rPr>
          <w:rFonts w:ascii="Times New Roman" w:hAnsi="Times New Roman" w:cs="Times New Roman"/>
          <w:sz w:val="24"/>
          <w:szCs w:val="24"/>
        </w:rPr>
        <w:t>възложена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14:paraId="2DD8240C" w14:textId="77777777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</w:t>
      </w:r>
      <w:r w:rsidRPr="0073189B">
        <w:rPr>
          <w:rFonts w:ascii="Times New Roman" w:hAnsi="Times New Roman" w:cs="Times New Roman"/>
          <w:sz w:val="24"/>
          <w:szCs w:val="24"/>
        </w:rPr>
        <w:lastRenderedPageBreak/>
        <w:t>доставка по реда и в сроковете, определени в този договор;</w:t>
      </w:r>
    </w:p>
    <w:p w14:paraId="57EB9C9A" w14:textId="74C8E5E4"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ВЪЗЛОЖИТЕЛ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14:paraId="04E39B49" w14:textId="77777777"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AC9031B" w14:textId="77777777"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14:paraId="7C88F680" w14:textId="77777777"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58895" w14:textId="77777777"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2B358E2D" w14:textId="77777777"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14:paraId="409C2A37" w14:textId="77777777"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0C5FF7" w14:textId="77777777"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14:paraId="6FCA545B" w14:textId="77777777" w:rsidR="00594719" w:rsidRPr="00295E35" w:rsidRDefault="00594719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307CB" w14:textId="77777777"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</w:t>
      </w:r>
      <w:bookmarkStart w:id="0" w:name="_GoBack"/>
      <w:bookmarkEnd w:id="0"/>
      <w:r w:rsidR="00C77A7F" w:rsidRPr="003E240E">
        <w:rPr>
          <w:rFonts w:ascii="Times New Roman" w:hAnsi="Times New Roman" w:cs="Times New Roman"/>
          <w:b/>
          <w:sz w:val="24"/>
          <w:szCs w:val="24"/>
        </w:rPr>
        <w:t>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14:paraId="351EBD68" w14:textId="77777777"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754FD45" w14:textId="77777777"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14:paraId="12852CA4" w14:textId="77777777"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E4AB3" w14:textId="77777777"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31547491" w14:textId="77777777"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14:paraId="1008B9B8" w14:textId="77777777"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</w:t>
      </w:r>
      <w:r w:rsidRPr="00594719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C96F8E" w14:textId="77777777"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FC97EC3" w14:textId="77777777"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14:paraId="7010F96B" w14:textId="77777777"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14:paraId="563D845E" w14:textId="77777777"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14:paraId="110BE5CA" w14:textId="77777777"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107B2F7B" w14:textId="77777777"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60D944E5" w14:textId="77777777"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14:paraId="0A34DC69" w14:textId="77777777" w:rsidR="00594719" w:rsidRPr="0073189B" w:rsidRDefault="00594719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F86C1B" w14:textId="77777777"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14:paraId="5D5817FB" w14:textId="77777777"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="00594719">
        <w:rPr>
          <w:rFonts w:ascii="Times New Roman" w:hAnsi="Times New Roman" w:cs="Times New Roman"/>
          <w:sz w:val="24"/>
          <w:szCs w:val="24"/>
        </w:rPr>
        <w:t xml:space="preserve">контакт и контрол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14:paraId="179CDFAA" w14:textId="77777777"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1. За </w:t>
      </w:r>
      <w:r w:rsidRPr="00594719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8E70F0" w:rsidRPr="005947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14:paraId="783D2A50" w14:textId="77777777"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14:paraId="5D8D29AF" w14:textId="77777777"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850AB3" w14:textId="77777777"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14:paraId="09F82CA1" w14:textId="77777777" w:rsidR="00594719" w:rsidRPr="0073189B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4C76D" w14:textId="77777777"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изпълнение в размер на </w:t>
      </w:r>
      <w:r w:rsidR="00594719">
        <w:rPr>
          <w:rFonts w:ascii="Times New Roman" w:hAnsi="Times New Roman" w:cs="Times New Roman"/>
          <w:sz w:val="24"/>
          <w:szCs w:val="24"/>
        </w:rPr>
        <w:t>3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74FC3">
        <w:rPr>
          <w:rFonts w:ascii="Times New Roman" w:hAnsi="Times New Roman" w:cs="Times New Roman"/>
          <w:sz w:val="24"/>
          <w:szCs w:val="24"/>
        </w:rPr>
        <w:t>(</w:t>
      </w:r>
      <w:r w:rsidR="00594719">
        <w:rPr>
          <w:rFonts w:ascii="Times New Roman" w:hAnsi="Times New Roman" w:cs="Times New Roman"/>
          <w:sz w:val="24"/>
          <w:szCs w:val="24"/>
        </w:rPr>
        <w:t>три)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35725" w14:textId="0E929945"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621116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1911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911AA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="00191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1A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1911AA">
        <w:rPr>
          <w:rFonts w:ascii="Times New Roman" w:hAnsi="Times New Roman" w:cs="Times New Roman"/>
          <w:sz w:val="24"/>
          <w:szCs w:val="24"/>
          <w:lang w:val="en-US"/>
        </w:rPr>
        <w:t>. 19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14:paraId="0B630946" w14:textId="6A10782A" w:rsidR="00EF0389" w:rsidRPr="0073189B" w:rsidRDefault="008A3F61" w:rsidP="001911AA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="00621116" w:rsidRPr="001911AA">
        <w:rPr>
          <w:rFonts w:ascii="Times New Roman" w:hAnsi="Times New Roman" w:cs="Times New Roman"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F64B1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64B14" w:rsidRPr="001911AA">
        <w:rPr>
          <w:rFonts w:ascii="Times New Roman" w:hAnsi="Times New Roman" w:cs="Times New Roman"/>
          <w:sz w:val="24"/>
          <w:szCs w:val="24"/>
        </w:rPr>
        <w:t xml:space="preserve">0 </w:t>
      </w:r>
      <w:r w:rsidR="00B04A1A">
        <w:rPr>
          <w:rFonts w:ascii="Times New Roman" w:hAnsi="Times New Roman" w:cs="Times New Roman"/>
          <w:sz w:val="24"/>
          <w:szCs w:val="24"/>
        </w:rPr>
        <w:t xml:space="preserve">% от 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гаранцията за изпълнение в рамките на 30 (тридесет) дни след изтичане на </w:t>
      </w:r>
      <w:r w:rsidR="00621116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  <w:r w:rsidR="00621116" w:rsidRPr="00634E23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</w:t>
      </w:r>
      <w:r w:rsidR="00B04A1A">
        <w:rPr>
          <w:rFonts w:ascii="Times New Roman" w:hAnsi="Times New Roman" w:cs="Times New Roman"/>
          <w:sz w:val="24"/>
          <w:szCs w:val="24"/>
        </w:rPr>
        <w:t>за</w:t>
      </w:r>
      <w:r w:rsidR="00621116">
        <w:rPr>
          <w:rFonts w:ascii="Times New Roman" w:hAnsi="Times New Roman" w:cs="Times New Roman"/>
          <w:sz w:val="24"/>
          <w:szCs w:val="24"/>
        </w:rPr>
        <w:t>държ</w:t>
      </w:r>
      <w:r w:rsidR="00B04A1A">
        <w:rPr>
          <w:rFonts w:ascii="Times New Roman" w:hAnsi="Times New Roman" w:cs="Times New Roman"/>
          <w:sz w:val="24"/>
          <w:szCs w:val="24"/>
        </w:rPr>
        <w:t xml:space="preserve">а </w:t>
      </w:r>
      <w:r w:rsidR="00F64B1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64B14">
        <w:rPr>
          <w:rFonts w:ascii="Times New Roman" w:hAnsi="Times New Roman" w:cs="Times New Roman"/>
          <w:sz w:val="24"/>
          <w:szCs w:val="24"/>
        </w:rPr>
        <w:t xml:space="preserve">0 </w:t>
      </w:r>
      <w:r w:rsidR="00B04A1A">
        <w:rPr>
          <w:rFonts w:ascii="Times New Roman" w:hAnsi="Times New Roman" w:cs="Times New Roman"/>
          <w:sz w:val="24"/>
          <w:szCs w:val="24"/>
        </w:rPr>
        <w:t xml:space="preserve">% от </w:t>
      </w:r>
      <w:r w:rsidR="007D75CA">
        <w:rPr>
          <w:rFonts w:ascii="Times New Roman" w:hAnsi="Times New Roman" w:cs="Times New Roman"/>
          <w:sz w:val="24"/>
          <w:szCs w:val="24"/>
        </w:rPr>
        <w:t>гаранцията</w:t>
      </w:r>
      <w:r w:rsidR="00621116">
        <w:rPr>
          <w:rFonts w:ascii="Times New Roman" w:hAnsi="Times New Roman" w:cs="Times New Roman"/>
          <w:sz w:val="24"/>
          <w:szCs w:val="24"/>
        </w:rPr>
        <w:t xml:space="preserve"> до изтичане на последния гаранционен срок</w:t>
      </w:r>
      <w:r w:rsidR="007D75CA">
        <w:rPr>
          <w:rFonts w:ascii="Times New Roman" w:hAnsi="Times New Roman" w:cs="Times New Roman"/>
          <w:sz w:val="24"/>
          <w:szCs w:val="24"/>
        </w:rPr>
        <w:t xml:space="preserve"> с цел</w:t>
      </w:r>
      <w:r w:rsidR="00621116">
        <w:rPr>
          <w:rFonts w:ascii="Times New Roman" w:hAnsi="Times New Roman" w:cs="Times New Roman"/>
          <w:sz w:val="24"/>
          <w:szCs w:val="24"/>
        </w:rPr>
        <w:t xml:space="preserve"> обезпечаване гаранционната отговорност на </w:t>
      </w:r>
      <w:r w:rsidR="00621116" w:rsidRPr="00634E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6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B14" w:rsidRPr="00CD1918">
        <w:rPr>
          <w:rFonts w:ascii="Times New Roman" w:hAnsi="Times New Roman" w:cs="Times New Roman"/>
          <w:sz w:val="24"/>
          <w:szCs w:val="24"/>
        </w:rPr>
        <w:t>Остатъкът от гаранцията се</w:t>
      </w:r>
      <w:r w:rsidR="00F64B14">
        <w:rPr>
          <w:rFonts w:ascii="Times New Roman" w:hAnsi="Times New Roman" w:cs="Times New Roman"/>
          <w:sz w:val="24"/>
          <w:szCs w:val="24"/>
        </w:rPr>
        <w:t xml:space="preserve"> </w:t>
      </w:r>
      <w:r w:rsidR="00F64B14" w:rsidRPr="00CD1918">
        <w:rPr>
          <w:rFonts w:ascii="Times New Roman" w:hAnsi="Times New Roman" w:cs="Times New Roman"/>
          <w:sz w:val="24"/>
          <w:szCs w:val="24"/>
        </w:rPr>
        <w:t>освобождава</w:t>
      </w:r>
      <w:r w:rsidR="00F64B14" w:rsidRPr="00CD1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B14" w:rsidRPr="00CD1918">
        <w:rPr>
          <w:rFonts w:ascii="Times New Roman" w:hAnsi="Times New Roman" w:cs="Times New Roman"/>
          <w:sz w:val="24"/>
          <w:szCs w:val="24"/>
        </w:rPr>
        <w:t xml:space="preserve">в срок до 30 </w:t>
      </w:r>
      <w:r w:rsidR="00CD1918">
        <w:rPr>
          <w:rFonts w:ascii="Times New Roman" w:hAnsi="Times New Roman" w:cs="Times New Roman"/>
          <w:sz w:val="24"/>
          <w:szCs w:val="24"/>
        </w:rPr>
        <w:t xml:space="preserve">(тридесет) </w:t>
      </w:r>
      <w:r w:rsidR="00F64B14" w:rsidRPr="00CD1918">
        <w:rPr>
          <w:rFonts w:ascii="Times New Roman" w:hAnsi="Times New Roman" w:cs="Times New Roman"/>
          <w:sz w:val="24"/>
          <w:szCs w:val="24"/>
        </w:rPr>
        <w:t>дни след изтичане</w:t>
      </w:r>
      <w:r w:rsidR="00F6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918" w:rsidRPr="00CD1918">
        <w:rPr>
          <w:rFonts w:ascii="Times New Roman" w:hAnsi="Times New Roman" w:cs="Times New Roman"/>
          <w:sz w:val="24"/>
          <w:szCs w:val="24"/>
        </w:rPr>
        <w:t>на</w:t>
      </w:r>
      <w:r w:rsidR="00CD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B14">
        <w:rPr>
          <w:rFonts w:ascii="Times New Roman" w:hAnsi="Times New Roman" w:cs="Times New Roman"/>
          <w:sz w:val="24"/>
          <w:szCs w:val="24"/>
        </w:rPr>
        <w:t>последния гаранционен срок</w:t>
      </w:r>
      <w:r w:rsidR="006211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78C4E" w14:textId="77777777"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2C7E9049" w14:textId="77777777"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72156B" w14:textId="77777777"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AC55A1" w14:textId="77777777"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DDE52" w14:textId="77777777"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14:paraId="7326F203" w14:textId="77777777" w:rsidR="00594719" w:rsidRPr="0073189B" w:rsidRDefault="00594719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F519B" w14:textId="474A9DD0"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B04A1A" w:rsidRPr="008A3F61">
        <w:rPr>
          <w:rFonts w:ascii="Times New Roman" w:hAnsi="Times New Roman" w:cs="Times New Roman"/>
          <w:sz w:val="24"/>
          <w:szCs w:val="24"/>
        </w:rPr>
        <w:t>доставк</w:t>
      </w:r>
      <w:r w:rsidR="00B04A1A">
        <w:rPr>
          <w:rFonts w:ascii="Times New Roman" w:hAnsi="Times New Roman" w:cs="Times New Roman"/>
          <w:sz w:val="24"/>
          <w:szCs w:val="24"/>
        </w:rPr>
        <w:t>ите</w:t>
      </w:r>
      <w:r w:rsidR="00B04A1A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248A6C2B" w14:textId="77777777"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484AF" w14:textId="77777777" w:rsidR="00393DF1" w:rsidRDefault="009B75ED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14:paraId="44433053" w14:textId="77777777" w:rsidR="00594719" w:rsidRPr="007D75CA" w:rsidRDefault="00594719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B8A4" w14:textId="77777777"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B04A1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14:paraId="37355946" w14:textId="77777777"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14AEA946" w14:textId="77777777"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14:paraId="0BA0A9EA" w14:textId="77777777"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DA3346D" w14:textId="77777777"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EF8D6" w14:textId="77777777"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14:paraId="643D0F45" w14:textId="77777777" w:rsidR="00594719" w:rsidRPr="0073189B" w:rsidRDefault="0059471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FA8A1" w14:textId="77777777"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4E4CE" w14:textId="77777777"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14:paraId="687A9524" w14:textId="77777777"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41B86BE8" w14:textId="77777777"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14:paraId="5B107759" w14:textId="77777777" w:rsidR="00051717" w:rsidRPr="0073189B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89E5" w14:textId="77777777"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14:paraId="4C19D3A2" w14:textId="77777777" w:rsidR="00594719" w:rsidRPr="00C94F37" w:rsidRDefault="00594719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8C598" w14:textId="77777777"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sz w:val="24"/>
          <w:szCs w:val="24"/>
        </w:rPr>
        <w:t>четири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bCs/>
          <w:sz w:val="24"/>
          <w:szCs w:val="24"/>
        </w:rPr>
        <w:t>три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94719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12698" w14:textId="77777777"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28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14:paraId="25F5A462" w14:textId="1B95D83E" w:rsidR="00CC321E" w:rsidRPr="000F527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F5273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 w:rsidRPr="000F5273">
        <w:rPr>
          <w:rFonts w:ascii="Times New Roman" w:hAnsi="Times New Roman" w:cs="Times New Roman"/>
          <w:sz w:val="24"/>
          <w:szCs w:val="24"/>
        </w:rPr>
        <w:t>ко</w:t>
      </w:r>
      <w:r w:rsidRPr="000F5273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0F5273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Pr="000F5273">
        <w:rPr>
          <w:rFonts w:ascii="Times New Roman" w:hAnsi="Times New Roman" w:cs="Times New Roman"/>
          <w:sz w:val="24"/>
          <w:szCs w:val="24"/>
        </w:rPr>
        <w:t>;</w:t>
      </w:r>
    </w:p>
    <w:p w14:paraId="5BAFFEDE" w14:textId="32FC9DCA"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14:paraId="09D17E7E" w14:textId="77777777" w:rsidR="00D2647C" w:rsidRPr="0073189B" w:rsidRDefault="00D2647C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EE5435" w14:textId="77777777"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14415" w14:textId="77777777"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14:paraId="453D9067" w14:textId="77777777" w:rsidR="00475EED" w:rsidRDefault="00C9783E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5D990CA" w14:textId="77777777" w:rsidR="00707A9C" w:rsidRDefault="00475EED" w:rsidP="007D75CA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14:paraId="66947943" w14:textId="77777777" w:rsidR="00707A9C" w:rsidRP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68FCDE0C" w14:textId="77777777" w:rsid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47DF62FA" w14:textId="77777777" w:rsidR="00BC3683" w:rsidRPr="00707A9C" w:rsidRDefault="00707A9C" w:rsidP="00707A9C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C3683" w:rsidRPr="00707A9C" w:rsidSect="00B10A85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2CD0" w14:textId="77777777" w:rsidR="00590C1E" w:rsidRDefault="00590C1E">
      <w:r>
        <w:separator/>
      </w:r>
    </w:p>
  </w:endnote>
  <w:endnote w:type="continuationSeparator" w:id="0">
    <w:p w14:paraId="016B313C" w14:textId="77777777" w:rsidR="00590C1E" w:rsidRDefault="0059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B111" w14:textId="77777777"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8B975" w14:textId="77777777"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A19C" w14:textId="67F1DE25"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CD1918">
      <w:rPr>
        <w:rStyle w:val="PageNumber"/>
        <w:noProof/>
        <w:sz w:val="16"/>
        <w:szCs w:val="16"/>
      </w:rPr>
      <w:t>3</w:t>
    </w:r>
    <w:r w:rsidRPr="00294E85">
      <w:rPr>
        <w:rStyle w:val="PageNumber"/>
        <w:sz w:val="16"/>
        <w:szCs w:val="16"/>
      </w:rPr>
      <w:fldChar w:fldCharType="end"/>
    </w:r>
  </w:p>
  <w:p w14:paraId="0112CC32" w14:textId="77777777"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4FAD" w14:textId="77777777" w:rsidR="00590C1E" w:rsidRDefault="00590C1E">
      <w:r>
        <w:separator/>
      </w:r>
    </w:p>
  </w:footnote>
  <w:footnote w:type="continuationSeparator" w:id="0">
    <w:p w14:paraId="259F9BBF" w14:textId="77777777" w:rsidR="00590C1E" w:rsidRDefault="0059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5C9A" w14:textId="55E31B76" w:rsidR="00E22524" w:rsidRPr="003769A9" w:rsidRDefault="00E22524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 w:rsidR="00D81248">
      <w:rPr>
        <w:rFonts w:ascii="Times New Roman" w:hAnsi="Times New Roman" w:cs="Times New Roman"/>
        <w:i/>
        <w:sz w:val="24"/>
        <w:szCs w:val="24"/>
      </w:rPr>
      <w:t>2</w:t>
    </w:r>
  </w:p>
  <w:p w14:paraId="6B636DAD" w14:textId="77777777"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14:paraId="60737377" w14:textId="77777777"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2A42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273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1AA"/>
    <w:rsid w:val="00191814"/>
    <w:rsid w:val="001928F6"/>
    <w:rsid w:val="00192C57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4D9C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9A9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4F1B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4719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2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07A9C"/>
    <w:rsid w:val="007106D9"/>
    <w:rsid w:val="007115FB"/>
    <w:rsid w:val="0071189D"/>
    <w:rsid w:val="00712339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815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2CF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4A1A"/>
    <w:rsid w:val="00B0603C"/>
    <w:rsid w:val="00B06678"/>
    <w:rsid w:val="00B06988"/>
    <w:rsid w:val="00B06DC8"/>
    <w:rsid w:val="00B109FD"/>
    <w:rsid w:val="00B10A85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1187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1918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248"/>
    <w:rsid w:val="00D8132B"/>
    <w:rsid w:val="00D8250D"/>
    <w:rsid w:val="00D828E7"/>
    <w:rsid w:val="00D85265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25F52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B14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D3B4"/>
  <w15:docId w15:val="{FE427F93-F685-4663-B5A4-BD88B6D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1732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Galina Valcheva</cp:lastModifiedBy>
  <cp:revision>15</cp:revision>
  <cp:lastPrinted>2019-05-21T08:14:00Z</cp:lastPrinted>
  <dcterms:created xsi:type="dcterms:W3CDTF">2019-05-08T14:20:00Z</dcterms:created>
  <dcterms:modified xsi:type="dcterms:W3CDTF">2019-06-21T13:24:00Z</dcterms:modified>
</cp:coreProperties>
</file>