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61" w:rsidRPr="00932561" w:rsidRDefault="00932561" w:rsidP="00932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56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32561" w:rsidRDefault="00932561" w:rsidP="00932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561">
        <w:rPr>
          <w:rFonts w:ascii="Times New Roman" w:hAnsi="Times New Roman" w:cs="Times New Roman"/>
          <w:b/>
          <w:sz w:val="28"/>
          <w:szCs w:val="28"/>
        </w:rPr>
        <w:t>По чл. 44, ал.</w:t>
      </w:r>
      <w:r w:rsidRPr="00932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561">
        <w:rPr>
          <w:rFonts w:ascii="Times New Roman" w:hAnsi="Times New Roman" w:cs="Times New Roman"/>
          <w:b/>
          <w:sz w:val="28"/>
          <w:szCs w:val="28"/>
        </w:rPr>
        <w:t>3, т.</w:t>
      </w:r>
      <w:r w:rsidRPr="00932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561">
        <w:rPr>
          <w:rFonts w:ascii="Times New Roman" w:hAnsi="Times New Roman" w:cs="Times New Roman"/>
          <w:b/>
          <w:sz w:val="28"/>
          <w:szCs w:val="28"/>
        </w:rPr>
        <w:t xml:space="preserve">1 от Закона за обществените поръчки </w:t>
      </w:r>
    </w:p>
    <w:p w:rsidR="00932561" w:rsidRPr="00932561" w:rsidRDefault="00932561" w:rsidP="00932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561">
        <w:rPr>
          <w:rFonts w:ascii="Times New Roman" w:hAnsi="Times New Roman" w:cs="Times New Roman"/>
          <w:b/>
          <w:sz w:val="28"/>
          <w:szCs w:val="28"/>
        </w:rPr>
        <w:t>и чл.</w:t>
      </w:r>
      <w:r w:rsidRPr="00932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561">
        <w:rPr>
          <w:rFonts w:ascii="Times New Roman" w:hAnsi="Times New Roman" w:cs="Times New Roman"/>
          <w:b/>
          <w:sz w:val="28"/>
          <w:szCs w:val="28"/>
        </w:rPr>
        <w:t>29, ал.</w:t>
      </w:r>
      <w:r w:rsidRPr="00932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561">
        <w:rPr>
          <w:rFonts w:ascii="Times New Roman" w:hAnsi="Times New Roman" w:cs="Times New Roman"/>
          <w:b/>
          <w:sz w:val="28"/>
          <w:szCs w:val="28"/>
        </w:rPr>
        <w:t>1 от Правилника за прилагане на Закона за обществените поръчки</w:t>
      </w:r>
    </w:p>
    <w:p w:rsidR="00932561" w:rsidRPr="00932561" w:rsidRDefault="00932561" w:rsidP="00C95895">
      <w:pPr>
        <w:rPr>
          <w:rFonts w:ascii="Times New Roman" w:hAnsi="Times New Roman" w:cs="Times New Roman"/>
          <w:sz w:val="24"/>
          <w:szCs w:val="24"/>
        </w:rPr>
      </w:pPr>
    </w:p>
    <w:p w:rsidR="00932561" w:rsidRPr="00932561" w:rsidRDefault="00932561" w:rsidP="00932561">
      <w:pPr>
        <w:jc w:val="both"/>
        <w:rPr>
          <w:rFonts w:ascii="Times New Roman" w:hAnsi="Times New Roman" w:cs="Times New Roman"/>
          <w:sz w:val="24"/>
          <w:szCs w:val="24"/>
        </w:rPr>
      </w:pPr>
      <w:r w:rsidRPr="00932561">
        <w:rPr>
          <w:rFonts w:ascii="Times New Roman" w:hAnsi="Times New Roman" w:cs="Times New Roman"/>
          <w:sz w:val="24"/>
          <w:szCs w:val="24"/>
        </w:rPr>
        <w:t xml:space="preserve">Във връзка с </w:t>
      </w:r>
      <w:r w:rsidRPr="00932561">
        <w:rPr>
          <w:rFonts w:ascii="Times New Roman" w:hAnsi="Times New Roman" w:cs="Times New Roman"/>
          <w:sz w:val="24"/>
          <w:szCs w:val="24"/>
        </w:rPr>
        <w:t>поиска</w:t>
      </w:r>
      <w:r w:rsidRPr="00932561">
        <w:rPr>
          <w:rFonts w:ascii="Times New Roman" w:hAnsi="Times New Roman" w:cs="Times New Roman"/>
          <w:sz w:val="24"/>
          <w:szCs w:val="24"/>
        </w:rPr>
        <w:t>ната</w:t>
      </w:r>
      <w:r w:rsidRPr="00932561">
        <w:rPr>
          <w:rFonts w:ascii="Times New Roman" w:hAnsi="Times New Roman" w:cs="Times New Roman"/>
          <w:sz w:val="24"/>
          <w:szCs w:val="24"/>
        </w:rPr>
        <w:t xml:space="preserve"> техническа помощ</w:t>
      </w:r>
      <w:r w:rsidRPr="00932561">
        <w:rPr>
          <w:rFonts w:ascii="Times New Roman" w:hAnsi="Times New Roman" w:cs="Times New Roman"/>
          <w:sz w:val="24"/>
          <w:szCs w:val="24"/>
        </w:rPr>
        <w:t xml:space="preserve"> </w:t>
      </w:r>
      <w:r w:rsidRPr="00932561">
        <w:rPr>
          <w:rFonts w:ascii="Times New Roman" w:hAnsi="Times New Roman" w:cs="Times New Roman"/>
          <w:sz w:val="24"/>
          <w:szCs w:val="24"/>
        </w:rPr>
        <w:t xml:space="preserve">от юридическото лице „АХИ </w:t>
      </w:r>
      <w:proofErr w:type="spellStart"/>
      <w:r w:rsidRPr="00932561">
        <w:rPr>
          <w:rFonts w:ascii="Times New Roman" w:hAnsi="Times New Roman" w:cs="Times New Roman"/>
          <w:sz w:val="24"/>
          <w:szCs w:val="24"/>
        </w:rPr>
        <w:t>Кериър</w:t>
      </w:r>
      <w:proofErr w:type="spellEnd"/>
      <w:r w:rsidRPr="00932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561">
        <w:rPr>
          <w:rFonts w:ascii="Times New Roman" w:hAnsi="Times New Roman" w:cs="Times New Roman"/>
          <w:sz w:val="24"/>
          <w:szCs w:val="24"/>
        </w:rPr>
        <w:t>Ейчвак</w:t>
      </w:r>
      <w:proofErr w:type="spellEnd"/>
      <w:r w:rsidRPr="00932561">
        <w:rPr>
          <w:rFonts w:ascii="Times New Roman" w:hAnsi="Times New Roman" w:cs="Times New Roman"/>
          <w:sz w:val="24"/>
          <w:szCs w:val="24"/>
        </w:rPr>
        <w:t xml:space="preserve"> България“ ЕООД с ЕИК 203936280, изразяваща се в определяне на прогнозни стойности и срок на доставка на нов </w:t>
      </w:r>
      <w:proofErr w:type="spellStart"/>
      <w:r w:rsidRPr="00932561">
        <w:rPr>
          <w:rFonts w:ascii="Times New Roman" w:hAnsi="Times New Roman" w:cs="Times New Roman"/>
          <w:sz w:val="24"/>
          <w:szCs w:val="24"/>
        </w:rPr>
        <w:t>термопомпен</w:t>
      </w:r>
      <w:proofErr w:type="spellEnd"/>
      <w:r w:rsidRPr="00932561">
        <w:rPr>
          <w:rFonts w:ascii="Times New Roman" w:hAnsi="Times New Roman" w:cs="Times New Roman"/>
          <w:sz w:val="24"/>
          <w:szCs w:val="24"/>
        </w:rPr>
        <w:t xml:space="preserve"> агрегат с технически характеристики равни на ползвания в момента (</w:t>
      </w:r>
      <w:r w:rsidRPr="009325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CARRIER </w:t>
      </w:r>
      <w:r w:rsidRPr="00932561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Pr="00932561">
        <w:rPr>
          <w:rFonts w:ascii="Times New Roman" w:hAnsi="Times New Roman" w:cs="Times New Roman"/>
          <w:i/>
          <w:sz w:val="24"/>
          <w:szCs w:val="24"/>
        </w:rPr>
        <w:t>термопомпен</w:t>
      </w:r>
      <w:proofErr w:type="spellEnd"/>
      <w:r w:rsidRPr="00932561">
        <w:rPr>
          <w:rFonts w:ascii="Times New Roman" w:hAnsi="Times New Roman" w:cs="Times New Roman"/>
          <w:i/>
          <w:sz w:val="24"/>
          <w:szCs w:val="24"/>
        </w:rPr>
        <w:t xml:space="preserve"> агрегат тип 30 </w:t>
      </w:r>
      <w:r w:rsidRPr="00932561">
        <w:rPr>
          <w:rFonts w:ascii="Times New Roman" w:hAnsi="Times New Roman" w:cs="Times New Roman"/>
          <w:i/>
          <w:sz w:val="24"/>
          <w:szCs w:val="24"/>
          <w:lang w:val="en-US"/>
        </w:rPr>
        <w:t>DQ</w:t>
      </w:r>
      <w:r w:rsidRPr="00932561">
        <w:rPr>
          <w:rFonts w:ascii="Times New Roman" w:hAnsi="Times New Roman" w:cs="Times New Roman"/>
          <w:i/>
          <w:sz w:val="24"/>
          <w:szCs w:val="24"/>
        </w:rPr>
        <w:t xml:space="preserve">120 с </w:t>
      </w:r>
      <w:proofErr w:type="spellStart"/>
      <w:r w:rsidRPr="00932561">
        <w:rPr>
          <w:rFonts w:ascii="Times New Roman" w:hAnsi="Times New Roman" w:cs="Times New Roman"/>
          <w:i/>
          <w:sz w:val="24"/>
          <w:szCs w:val="24"/>
        </w:rPr>
        <w:t>въздушноохлаждаем</w:t>
      </w:r>
      <w:proofErr w:type="spellEnd"/>
      <w:r w:rsidRPr="00932561">
        <w:rPr>
          <w:rFonts w:ascii="Times New Roman" w:hAnsi="Times New Roman" w:cs="Times New Roman"/>
          <w:i/>
          <w:sz w:val="24"/>
          <w:szCs w:val="24"/>
        </w:rPr>
        <w:t xml:space="preserve"> кондензатор, комплект с датчик за поток, и вентилаторни конвектори тип 42 </w:t>
      </w:r>
      <w:r w:rsidRPr="00932561">
        <w:rPr>
          <w:rFonts w:ascii="Times New Roman" w:hAnsi="Times New Roman" w:cs="Times New Roman"/>
          <w:i/>
          <w:sz w:val="24"/>
          <w:szCs w:val="24"/>
          <w:lang w:val="en-US"/>
        </w:rPr>
        <w:t>EZ</w:t>
      </w:r>
      <w:r w:rsidRPr="00932561">
        <w:rPr>
          <w:rFonts w:ascii="Times New Roman" w:hAnsi="Times New Roman" w:cs="Times New Roman"/>
          <w:sz w:val="24"/>
          <w:szCs w:val="24"/>
        </w:rPr>
        <w:t>), така и на друг агрегат с подобрени показатели, съвместим с вентилаторните конвектори от климатичната инсталация на Министерство на транспорта, информационните технологии и съобщенията</w:t>
      </w:r>
      <w:r w:rsidRPr="00932561">
        <w:rPr>
          <w:rFonts w:ascii="Times New Roman" w:hAnsi="Times New Roman" w:cs="Times New Roman"/>
          <w:sz w:val="24"/>
          <w:szCs w:val="24"/>
        </w:rPr>
        <w:t>, в министерството се получи следния резултат:</w:t>
      </w:r>
    </w:p>
    <w:p w:rsidR="00932561" w:rsidRPr="00932561" w:rsidRDefault="00932561" w:rsidP="00932561">
      <w:pPr>
        <w:jc w:val="both"/>
        <w:rPr>
          <w:rFonts w:ascii="Times New Roman" w:hAnsi="Times New Roman" w:cs="Times New Roman"/>
          <w:sz w:val="24"/>
          <w:szCs w:val="24"/>
        </w:rPr>
      </w:pPr>
      <w:r w:rsidRPr="009325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5895" w:rsidRPr="00932561" w:rsidRDefault="00932561" w:rsidP="009325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561">
        <w:rPr>
          <w:rFonts w:ascii="Times New Roman" w:hAnsi="Times New Roman" w:cs="Times New Roman"/>
          <w:sz w:val="24"/>
          <w:szCs w:val="24"/>
        </w:rPr>
        <w:t xml:space="preserve"> </w:t>
      </w:r>
      <w:r w:rsidR="00C95895" w:rsidRPr="00932561">
        <w:rPr>
          <w:rFonts w:ascii="Times New Roman" w:hAnsi="Times New Roman" w:cs="Times New Roman"/>
          <w:i/>
          <w:sz w:val="24"/>
          <w:szCs w:val="24"/>
        </w:rPr>
        <w:t xml:space="preserve">Споменатия съществуващ </w:t>
      </w:r>
      <w:proofErr w:type="spellStart"/>
      <w:r w:rsidR="00C95895" w:rsidRPr="00932561">
        <w:rPr>
          <w:rFonts w:ascii="Times New Roman" w:hAnsi="Times New Roman" w:cs="Times New Roman"/>
          <w:i/>
          <w:sz w:val="24"/>
          <w:szCs w:val="24"/>
        </w:rPr>
        <w:t>термопомпен</w:t>
      </w:r>
      <w:proofErr w:type="spellEnd"/>
      <w:r w:rsidR="00C95895" w:rsidRPr="00932561">
        <w:rPr>
          <w:rFonts w:ascii="Times New Roman" w:hAnsi="Times New Roman" w:cs="Times New Roman"/>
          <w:i/>
          <w:sz w:val="24"/>
          <w:szCs w:val="24"/>
        </w:rPr>
        <w:t xml:space="preserve"> агрегат CARRIER тип  30DQ120 е със следните технически данни по каталог: Охладителна мощност 348</w:t>
      </w:r>
      <w:r w:rsidR="00C95895" w:rsidRPr="00932561">
        <w:rPr>
          <w:rFonts w:ascii="Times New Roman" w:hAnsi="Times New Roman" w:cs="Times New Roman"/>
          <w:i/>
          <w:sz w:val="24"/>
          <w:szCs w:val="24"/>
          <w:lang w:val="en-US"/>
        </w:rPr>
        <w:t>kW (</w:t>
      </w:r>
      <w:r w:rsidR="00C95895" w:rsidRPr="00932561">
        <w:rPr>
          <w:rFonts w:ascii="Times New Roman" w:hAnsi="Times New Roman" w:cs="Times New Roman"/>
          <w:i/>
          <w:sz w:val="24"/>
          <w:szCs w:val="24"/>
        </w:rPr>
        <w:t xml:space="preserve">при </w:t>
      </w:r>
      <w:proofErr w:type="spellStart"/>
      <w:r w:rsidR="00C95895" w:rsidRPr="00932561">
        <w:rPr>
          <w:rFonts w:ascii="Times New Roman" w:hAnsi="Times New Roman" w:cs="Times New Roman"/>
          <w:i/>
          <w:sz w:val="24"/>
          <w:szCs w:val="24"/>
        </w:rPr>
        <w:t>студоносител</w:t>
      </w:r>
      <w:proofErr w:type="spellEnd"/>
      <w:r w:rsidR="00C95895" w:rsidRPr="00932561">
        <w:rPr>
          <w:rFonts w:ascii="Times New Roman" w:hAnsi="Times New Roman" w:cs="Times New Roman"/>
          <w:i/>
          <w:sz w:val="24"/>
          <w:szCs w:val="24"/>
        </w:rPr>
        <w:t xml:space="preserve"> вода 7/12оС и външна температура +35оС) / Отоплителна мощност 357</w:t>
      </w:r>
      <w:r w:rsidR="00C95895" w:rsidRPr="00932561">
        <w:rPr>
          <w:rFonts w:ascii="Times New Roman" w:hAnsi="Times New Roman" w:cs="Times New Roman"/>
          <w:i/>
          <w:sz w:val="24"/>
          <w:szCs w:val="24"/>
          <w:lang w:val="en-US"/>
        </w:rPr>
        <w:t>kW (</w:t>
      </w:r>
      <w:r w:rsidR="00C95895" w:rsidRPr="00932561">
        <w:rPr>
          <w:rFonts w:ascii="Times New Roman" w:hAnsi="Times New Roman" w:cs="Times New Roman"/>
          <w:i/>
          <w:sz w:val="24"/>
          <w:szCs w:val="24"/>
        </w:rPr>
        <w:t>при топлоносител вода 45/40оС и външна температура +7оС).</w:t>
      </w:r>
    </w:p>
    <w:p w:rsidR="00C95895" w:rsidRPr="00932561" w:rsidRDefault="00C95895" w:rsidP="009325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561">
        <w:rPr>
          <w:rFonts w:ascii="Times New Roman" w:hAnsi="Times New Roman" w:cs="Times New Roman"/>
          <w:i/>
          <w:sz w:val="24"/>
          <w:szCs w:val="24"/>
        </w:rPr>
        <w:t> </w:t>
      </w:r>
    </w:p>
    <w:p w:rsidR="00C95895" w:rsidRPr="00932561" w:rsidRDefault="00C95895" w:rsidP="009325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561">
        <w:rPr>
          <w:rFonts w:ascii="Times New Roman" w:hAnsi="Times New Roman" w:cs="Times New Roman"/>
          <w:i/>
          <w:sz w:val="24"/>
          <w:szCs w:val="24"/>
        </w:rPr>
        <w:t xml:space="preserve">Съгласно вашето запитване ви предлагам два размера съвременни </w:t>
      </w:r>
      <w:proofErr w:type="spellStart"/>
      <w:r w:rsidRPr="00932561">
        <w:rPr>
          <w:rFonts w:ascii="Times New Roman" w:hAnsi="Times New Roman" w:cs="Times New Roman"/>
          <w:i/>
          <w:sz w:val="24"/>
          <w:szCs w:val="24"/>
        </w:rPr>
        <w:t>термопомпени</w:t>
      </w:r>
      <w:proofErr w:type="spellEnd"/>
      <w:r w:rsidRPr="00932561">
        <w:rPr>
          <w:rFonts w:ascii="Times New Roman" w:hAnsi="Times New Roman" w:cs="Times New Roman"/>
          <w:i/>
          <w:sz w:val="24"/>
          <w:szCs w:val="24"/>
        </w:rPr>
        <w:t xml:space="preserve"> агрегати от серията </w:t>
      </w:r>
      <w:r w:rsidRPr="009325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Carrier 30RQM </w:t>
      </w:r>
      <w:r w:rsidRPr="00932561">
        <w:rPr>
          <w:rFonts w:ascii="Times New Roman" w:hAnsi="Times New Roman" w:cs="Times New Roman"/>
          <w:i/>
          <w:sz w:val="24"/>
          <w:szCs w:val="24"/>
        </w:rPr>
        <w:t>с бюджетни цени в лева без включен ДДС:</w:t>
      </w:r>
    </w:p>
    <w:p w:rsidR="00C95895" w:rsidRPr="00932561" w:rsidRDefault="00C95895" w:rsidP="009325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561">
        <w:rPr>
          <w:rFonts w:ascii="Times New Roman" w:hAnsi="Times New Roman" w:cs="Times New Roman"/>
          <w:i/>
          <w:sz w:val="24"/>
          <w:szCs w:val="24"/>
        </w:rPr>
        <w:t> </w:t>
      </w:r>
    </w:p>
    <w:tbl>
      <w:tblPr>
        <w:tblW w:w="13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1320"/>
        <w:gridCol w:w="2540"/>
        <w:gridCol w:w="2200"/>
      </w:tblGrid>
      <w:tr w:rsidR="00932561" w:rsidRPr="00932561" w:rsidTr="00C95895">
        <w:trPr>
          <w:trHeight w:val="300"/>
        </w:trPr>
        <w:tc>
          <w:tcPr>
            <w:tcW w:w="6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5895" w:rsidRPr="00932561" w:rsidRDefault="00C95895" w:rsidP="0093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 - Описание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5895" w:rsidRPr="00932561" w:rsidRDefault="00C95895" w:rsidP="0093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бр.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5895" w:rsidRPr="00932561" w:rsidRDefault="00C95895" w:rsidP="0093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Цена, лв. без ДДС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5895" w:rsidRPr="00932561" w:rsidRDefault="00C95895" w:rsidP="0093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Общо, лв. без ДДС</w:t>
            </w:r>
          </w:p>
        </w:tc>
      </w:tr>
      <w:tr w:rsidR="00932561" w:rsidRPr="00932561" w:rsidTr="00C95895">
        <w:trPr>
          <w:trHeight w:val="280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5895" w:rsidRPr="00932561" w:rsidRDefault="00C95895" w:rsidP="0093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30RQM-330A 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Термопомпен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 агрегат CARRIER въздух-вода,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скрол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 компресори, хладилен агент R410A, микропроцесорно управление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ProDialogPlus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 със сензорен цветен дисплей, датчик за поток, вътрешно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демпферирана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конструкция, система за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Defrost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Coil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defrost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resistance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heater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 , Защита от замръзване на изпарителя, 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Нискошумово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 изпълнение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Sound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Pressure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 10.0m (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LpA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): 60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(A);  Странични  капаци на кондензаторите; Комплект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Victaulic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 водни връзки (комплект скоби, уплътнения и стоманени тръби 150 мм с накрайник пригоден за заварка); Охладителна мощност 322kW (при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студоносител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 вода 7/12оС и външна температура +35оС) / Отоплителна мощност 345kW (при топлоносител вода 45/40оС и външна температура +7оС); дължина </w:t>
            </w:r>
            <w:r w:rsidRPr="0093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 = 3604 mm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5895" w:rsidRPr="00932561" w:rsidRDefault="00C95895" w:rsidP="0093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5895" w:rsidRPr="00932561" w:rsidRDefault="00C95895" w:rsidP="0093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130.473,66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5895" w:rsidRPr="00932561" w:rsidRDefault="00C95895" w:rsidP="0093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130.473,66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proofErr w:type="spellEnd"/>
          </w:p>
        </w:tc>
      </w:tr>
      <w:tr w:rsidR="00932561" w:rsidRPr="00932561" w:rsidTr="00C95895">
        <w:trPr>
          <w:trHeight w:val="300"/>
        </w:trPr>
        <w:tc>
          <w:tcPr>
            <w:tcW w:w="69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5895" w:rsidRPr="00932561" w:rsidRDefault="00C95895" w:rsidP="0093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5895" w:rsidRPr="00932561" w:rsidRDefault="00C95895" w:rsidP="009325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5895" w:rsidRPr="00932561" w:rsidRDefault="00C95895" w:rsidP="0093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 без ДДС: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5895" w:rsidRPr="00932561" w:rsidRDefault="00C95895" w:rsidP="0093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    </w:t>
            </w:r>
            <w:bookmarkStart w:id="0" w:name="_GoBack"/>
            <w:bookmarkEnd w:id="0"/>
            <w:r w:rsidRPr="00932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 130.473,66 лв. </w:t>
            </w:r>
          </w:p>
        </w:tc>
      </w:tr>
      <w:tr w:rsidR="00932561" w:rsidRPr="00932561" w:rsidTr="00C95895">
        <w:trPr>
          <w:trHeight w:val="300"/>
        </w:trPr>
        <w:tc>
          <w:tcPr>
            <w:tcW w:w="69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5895" w:rsidRPr="00932561" w:rsidRDefault="00C95895" w:rsidP="0093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5895" w:rsidRPr="00932561" w:rsidRDefault="00C95895" w:rsidP="009325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5895" w:rsidRPr="00932561" w:rsidRDefault="00C95895" w:rsidP="009325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5895" w:rsidRPr="00932561" w:rsidRDefault="00C95895" w:rsidP="009325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561" w:rsidRPr="00932561" w:rsidTr="00C95895">
        <w:trPr>
          <w:trHeight w:val="300"/>
        </w:trPr>
        <w:tc>
          <w:tcPr>
            <w:tcW w:w="6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5895" w:rsidRPr="00932561" w:rsidRDefault="00C95895" w:rsidP="0093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 - Описание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5895" w:rsidRPr="00932561" w:rsidRDefault="00C95895" w:rsidP="0093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бр.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5895" w:rsidRPr="00932561" w:rsidRDefault="00C95895" w:rsidP="0093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Цена, лв. без ДДС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5895" w:rsidRPr="00932561" w:rsidRDefault="00C95895" w:rsidP="0093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Общо, лв. без ДДС</w:t>
            </w:r>
          </w:p>
        </w:tc>
      </w:tr>
      <w:tr w:rsidR="00932561" w:rsidRPr="00932561" w:rsidTr="00C95895">
        <w:trPr>
          <w:trHeight w:val="280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5895" w:rsidRPr="00932561" w:rsidRDefault="00C95895" w:rsidP="0093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30RQM-380A 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Термопомпен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 агрегат CARRIER въздух-вода,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скрол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 компресори, хладилен агент R410A, микропроцесорно управление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ProDialogPlus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 със сензорен цветен дисплей, датчик за поток, вътрешно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демпферирана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конструкция, система за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Defrost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Coil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defrost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resistance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heater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, Защита от замръзване на изпарителя, 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Нискошумово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 изпълнение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Sound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Pressure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 10.0m (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LpA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): 60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(A);  Странични  капаци на кондензаторите; Комплект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Victaulic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 водни връзки (комплект скоби, уплътнения и стоманени тръби 150 мм с накрайник пригоден за заварка); Охладителна мощност 372kW (при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студоносител</w:t>
            </w:r>
            <w:proofErr w:type="spellEnd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 вода 7/12оС и външна температура +35оС) / Отоплителна мощност 399kW (при топлоносител вода 45/40оС и външна температура +7оС)</w:t>
            </w:r>
            <w:r w:rsidRPr="0093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дължина </w:t>
            </w:r>
            <w:r w:rsidRPr="0093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 = 4797 mm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5895" w:rsidRPr="00932561" w:rsidRDefault="00C95895" w:rsidP="0093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5895" w:rsidRPr="00932561" w:rsidRDefault="00C95895" w:rsidP="0093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149.443,74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5895" w:rsidRPr="00932561" w:rsidRDefault="00C95895" w:rsidP="0093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1">
              <w:rPr>
                <w:rFonts w:ascii="Times New Roman" w:hAnsi="Times New Roman" w:cs="Times New Roman"/>
                <w:sz w:val="24"/>
                <w:szCs w:val="24"/>
              </w:rPr>
              <w:t xml:space="preserve">149.443,74 </w:t>
            </w:r>
            <w:proofErr w:type="spellStart"/>
            <w:r w:rsidRPr="00932561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proofErr w:type="spellEnd"/>
          </w:p>
        </w:tc>
      </w:tr>
      <w:tr w:rsidR="00932561" w:rsidRPr="00932561" w:rsidTr="00C95895">
        <w:trPr>
          <w:trHeight w:val="300"/>
        </w:trPr>
        <w:tc>
          <w:tcPr>
            <w:tcW w:w="69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5895" w:rsidRPr="00932561" w:rsidRDefault="00C95895" w:rsidP="0093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5895" w:rsidRPr="00932561" w:rsidRDefault="00C95895" w:rsidP="009325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5895" w:rsidRPr="00932561" w:rsidRDefault="00C95895" w:rsidP="0093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 без ДДС: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5895" w:rsidRPr="00932561" w:rsidRDefault="00C95895" w:rsidP="0093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           149.443,74 лв. </w:t>
            </w:r>
          </w:p>
        </w:tc>
      </w:tr>
    </w:tbl>
    <w:p w:rsidR="00C95895" w:rsidRPr="00932561" w:rsidRDefault="00C95895" w:rsidP="00932561">
      <w:pPr>
        <w:jc w:val="both"/>
        <w:rPr>
          <w:rFonts w:ascii="Times New Roman" w:hAnsi="Times New Roman" w:cs="Times New Roman"/>
          <w:sz w:val="24"/>
          <w:szCs w:val="24"/>
        </w:rPr>
      </w:pPr>
      <w:r w:rsidRPr="00932561">
        <w:rPr>
          <w:rFonts w:ascii="Times New Roman" w:hAnsi="Times New Roman" w:cs="Times New Roman"/>
          <w:sz w:val="24"/>
          <w:szCs w:val="24"/>
        </w:rPr>
        <w:t> </w:t>
      </w:r>
    </w:p>
    <w:p w:rsidR="00C95895" w:rsidRPr="00932561" w:rsidRDefault="00C95895" w:rsidP="009325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561">
        <w:rPr>
          <w:rFonts w:ascii="Times New Roman" w:hAnsi="Times New Roman" w:cs="Times New Roman"/>
          <w:i/>
          <w:sz w:val="24"/>
          <w:szCs w:val="24"/>
        </w:rPr>
        <w:t>Цените включват доставка до посочен от клиента адрес в страната, но не включват разтоварни дейности.</w:t>
      </w:r>
    </w:p>
    <w:p w:rsidR="00C95895" w:rsidRPr="00932561" w:rsidRDefault="00C95895" w:rsidP="009325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561">
        <w:rPr>
          <w:rFonts w:ascii="Times New Roman" w:hAnsi="Times New Roman" w:cs="Times New Roman"/>
          <w:i/>
          <w:sz w:val="24"/>
          <w:szCs w:val="24"/>
        </w:rPr>
        <w:t>Гаранционен срок 24 месеца от доставка.</w:t>
      </w:r>
    </w:p>
    <w:p w:rsidR="00C95895" w:rsidRPr="00932561" w:rsidRDefault="00C95895" w:rsidP="009325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561">
        <w:rPr>
          <w:rFonts w:ascii="Times New Roman" w:hAnsi="Times New Roman" w:cs="Times New Roman"/>
          <w:i/>
          <w:sz w:val="24"/>
          <w:szCs w:val="24"/>
        </w:rPr>
        <w:t>Стандартен срок на доставка 6-8 седмици.</w:t>
      </w:r>
    </w:p>
    <w:p w:rsidR="00C95895" w:rsidRDefault="00C95895" w:rsidP="00932561">
      <w:pPr>
        <w:jc w:val="both"/>
        <w:rPr>
          <w:rFonts w:ascii="Times New Roman" w:hAnsi="Times New Roman" w:cs="Times New Roman"/>
          <w:sz w:val="24"/>
          <w:szCs w:val="24"/>
        </w:rPr>
      </w:pPr>
      <w:r w:rsidRPr="00932561">
        <w:rPr>
          <w:rFonts w:ascii="Times New Roman" w:hAnsi="Times New Roman" w:cs="Times New Roman"/>
          <w:sz w:val="24"/>
          <w:szCs w:val="24"/>
        </w:rPr>
        <w:t> </w:t>
      </w:r>
    </w:p>
    <w:p w:rsidR="00932561" w:rsidRDefault="00932561" w:rsidP="009325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561" w:rsidRDefault="00932561" w:rsidP="009325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561" w:rsidRDefault="00932561" w:rsidP="00932561">
      <w:pPr>
        <w:autoSpaceDE w:val="0"/>
        <w:autoSpaceDN w:val="0"/>
        <w:adjustRightInd w:val="0"/>
        <w:spacing w:line="264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32561" w:rsidRPr="00C43AE6" w:rsidRDefault="00932561" w:rsidP="00932561">
      <w:pPr>
        <w:autoSpaceDE w:val="0"/>
        <w:autoSpaceDN w:val="0"/>
        <w:adjustRightInd w:val="0"/>
        <w:spacing w:line="264" w:lineRule="auto"/>
        <w:ind w:firstLine="567"/>
        <w:jc w:val="right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Дирекция „Стопански дейности и управление на собствеността“</w:t>
      </w:r>
    </w:p>
    <w:p w:rsidR="00932561" w:rsidRPr="00C43AE6" w:rsidRDefault="00932561" w:rsidP="009325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561" w:rsidRPr="00932561" w:rsidRDefault="00932561" w:rsidP="009325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2561" w:rsidRPr="00932561" w:rsidSect="00932561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6448B"/>
    <w:multiLevelType w:val="multilevel"/>
    <w:tmpl w:val="0DEC5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59"/>
    <w:rsid w:val="00305C54"/>
    <w:rsid w:val="007D0B02"/>
    <w:rsid w:val="007E7259"/>
    <w:rsid w:val="00932561"/>
    <w:rsid w:val="00AE6F6D"/>
    <w:rsid w:val="00C9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AB85"/>
  <w15:chartTrackingRefBased/>
  <w15:docId w15:val="{BBA07D0A-9A89-4EFE-AE21-658EA0ED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895"/>
    <w:pPr>
      <w:spacing w:after="0" w:line="240" w:lineRule="auto"/>
    </w:pPr>
    <w:rPr>
      <w:rFonts w:ascii="Calibri" w:hAnsi="Calibri" w:cs="Calibri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58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Yoanna Ivanova</cp:lastModifiedBy>
  <cp:revision>1</cp:revision>
  <dcterms:created xsi:type="dcterms:W3CDTF">2019-07-08T11:19:00Z</dcterms:created>
  <dcterms:modified xsi:type="dcterms:W3CDTF">2019-07-08T12:20:00Z</dcterms:modified>
</cp:coreProperties>
</file>