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263366" w14:textId="1D064292" w:rsidR="00B41994" w:rsidRPr="002741CA" w:rsidRDefault="00B41994" w:rsidP="00270981">
      <w:pPr>
        <w:pStyle w:val="Heading5"/>
        <w:spacing w:before="0" w:after="0"/>
        <w:ind w:left="5041" w:right="68"/>
        <w:jc w:val="right"/>
        <w:rPr>
          <w:b w:val="0"/>
          <w:sz w:val="24"/>
          <w:szCs w:val="24"/>
        </w:rPr>
      </w:pPr>
      <w:r w:rsidRPr="002741CA">
        <w:rPr>
          <w:szCs w:val="24"/>
        </w:rPr>
        <w:t>Приложение № 5</w:t>
      </w:r>
    </w:p>
    <w:p w14:paraId="3B9298D2" w14:textId="1E69B05A" w:rsidR="00544646" w:rsidRPr="002741CA" w:rsidRDefault="005B657A" w:rsidP="00270981">
      <w:pPr>
        <w:jc w:val="right"/>
        <w:rPr>
          <w:bCs/>
          <w:i/>
          <w:sz w:val="24"/>
          <w:szCs w:val="24"/>
          <w:lang w:val="bg-BG"/>
        </w:rPr>
      </w:pPr>
      <w:r w:rsidRPr="002741CA">
        <w:rPr>
          <w:bCs/>
          <w:i/>
          <w:sz w:val="24"/>
          <w:szCs w:val="24"/>
          <w:lang w:val="bg-BG"/>
        </w:rPr>
        <w:t>Проект</w:t>
      </w:r>
    </w:p>
    <w:p w14:paraId="01FD72D4" w14:textId="25C3E101" w:rsidR="00F84AC4" w:rsidRPr="002741CA" w:rsidRDefault="00F84AC4" w:rsidP="00270981">
      <w:pPr>
        <w:jc w:val="right"/>
        <w:rPr>
          <w:bCs/>
          <w:i/>
          <w:sz w:val="24"/>
          <w:szCs w:val="24"/>
          <w:lang w:val="bg-BG"/>
        </w:rPr>
      </w:pPr>
    </w:p>
    <w:p w14:paraId="732AEDE1" w14:textId="77777777" w:rsidR="005B657A" w:rsidRPr="002741CA" w:rsidRDefault="005B657A" w:rsidP="00270981">
      <w:pPr>
        <w:jc w:val="center"/>
        <w:rPr>
          <w:b/>
          <w:bCs/>
          <w:sz w:val="28"/>
          <w:szCs w:val="28"/>
          <w:lang w:val="bg-BG"/>
        </w:rPr>
      </w:pPr>
      <w:r w:rsidRPr="002741CA">
        <w:rPr>
          <w:b/>
          <w:bCs/>
          <w:sz w:val="28"/>
          <w:szCs w:val="28"/>
          <w:lang w:val="bg-BG"/>
        </w:rPr>
        <w:t>ДОГОВОР</w:t>
      </w:r>
    </w:p>
    <w:p w14:paraId="50F4B9CA" w14:textId="77777777" w:rsidR="000F47C7" w:rsidRPr="002741CA" w:rsidRDefault="000F47C7" w:rsidP="00270981">
      <w:pPr>
        <w:jc w:val="center"/>
        <w:rPr>
          <w:b/>
          <w:bCs/>
          <w:lang w:val="bg-BG"/>
        </w:rPr>
      </w:pPr>
    </w:p>
    <w:p w14:paraId="57885E43" w14:textId="77777777" w:rsidR="003540B9" w:rsidRPr="002741CA" w:rsidRDefault="00585FBF" w:rsidP="00270981">
      <w:pPr>
        <w:suppressAutoHyphens w:val="0"/>
        <w:jc w:val="center"/>
        <w:rPr>
          <w:b/>
          <w:sz w:val="24"/>
          <w:szCs w:val="24"/>
          <w:lang w:val="bg-BG" w:eastAsia="en-US"/>
        </w:rPr>
      </w:pPr>
      <w:r w:rsidRPr="002741CA">
        <w:rPr>
          <w:b/>
          <w:sz w:val="24"/>
          <w:szCs w:val="24"/>
          <w:lang w:val="bg-BG" w:eastAsia="en-US"/>
        </w:rPr>
        <w:t xml:space="preserve">№ </w:t>
      </w:r>
      <w:r w:rsidR="000219F3" w:rsidRPr="002741CA">
        <w:rPr>
          <w:b/>
          <w:sz w:val="24"/>
          <w:szCs w:val="24"/>
          <w:lang w:val="bg-BG" w:eastAsia="en-US"/>
        </w:rPr>
        <w:t>……….</w:t>
      </w:r>
      <w:r w:rsidRPr="002741CA">
        <w:rPr>
          <w:b/>
          <w:sz w:val="24"/>
          <w:szCs w:val="24"/>
          <w:lang w:val="bg-BG" w:eastAsia="en-US"/>
        </w:rPr>
        <w:t>……./………….201</w:t>
      </w:r>
      <w:r w:rsidR="001468E7" w:rsidRPr="002741CA">
        <w:rPr>
          <w:b/>
          <w:sz w:val="24"/>
          <w:szCs w:val="24"/>
          <w:lang w:val="bg-BG" w:eastAsia="en-US"/>
        </w:rPr>
        <w:t>9</w:t>
      </w:r>
      <w:r w:rsidR="003540B9" w:rsidRPr="002741CA">
        <w:rPr>
          <w:b/>
          <w:sz w:val="24"/>
          <w:szCs w:val="24"/>
          <w:lang w:val="bg-BG" w:eastAsia="en-US"/>
        </w:rPr>
        <w:t xml:space="preserve"> г.</w:t>
      </w:r>
    </w:p>
    <w:p w14:paraId="25950F0D" w14:textId="77777777" w:rsidR="005B657A" w:rsidRPr="002741CA" w:rsidRDefault="005B657A" w:rsidP="00270981">
      <w:pPr>
        <w:jc w:val="both"/>
        <w:rPr>
          <w:bCs/>
          <w:lang w:val="bg-BG"/>
        </w:rPr>
      </w:pPr>
    </w:p>
    <w:p w14:paraId="626F2FFA" w14:textId="77777777" w:rsidR="001468E7" w:rsidRPr="002741CA" w:rsidRDefault="001468E7" w:rsidP="00270981">
      <w:pPr>
        <w:tabs>
          <w:tab w:val="left" w:pos="720"/>
          <w:tab w:val="left" w:pos="6930"/>
        </w:tabs>
        <w:ind w:firstLine="709"/>
        <w:jc w:val="both"/>
        <w:rPr>
          <w:sz w:val="24"/>
          <w:szCs w:val="24"/>
          <w:lang w:val="bg-BG"/>
        </w:rPr>
      </w:pPr>
      <w:r w:rsidRPr="002741CA">
        <w:rPr>
          <w:sz w:val="24"/>
          <w:szCs w:val="24"/>
          <w:lang w:val="bg-BG"/>
        </w:rPr>
        <w:t>Днес, ……………2019 г., в гр. София, между:</w:t>
      </w:r>
    </w:p>
    <w:p w14:paraId="5E9063E2" w14:textId="77777777" w:rsidR="001468E7" w:rsidRPr="002741CA" w:rsidRDefault="001468E7" w:rsidP="00270981">
      <w:pPr>
        <w:tabs>
          <w:tab w:val="left" w:pos="720"/>
          <w:tab w:val="left" w:pos="6930"/>
        </w:tabs>
        <w:ind w:firstLine="709"/>
        <w:jc w:val="both"/>
        <w:rPr>
          <w:sz w:val="24"/>
          <w:szCs w:val="24"/>
          <w:lang w:val="bg-BG"/>
        </w:rPr>
      </w:pPr>
    </w:p>
    <w:p w14:paraId="6454BBAD" w14:textId="4EF61C06" w:rsidR="001468E7" w:rsidRPr="002741CA" w:rsidRDefault="001468E7" w:rsidP="00B41994">
      <w:pPr>
        <w:tabs>
          <w:tab w:val="left" w:pos="720"/>
          <w:tab w:val="left" w:pos="6930"/>
        </w:tabs>
        <w:ind w:firstLine="709"/>
        <w:jc w:val="both"/>
        <w:rPr>
          <w:sz w:val="24"/>
          <w:szCs w:val="24"/>
          <w:lang w:val="bg-BG"/>
        </w:rPr>
      </w:pPr>
      <w:r w:rsidRPr="002741CA">
        <w:rPr>
          <w:b/>
          <w:sz w:val="24"/>
          <w:szCs w:val="24"/>
          <w:lang w:val="bg-BG"/>
        </w:rPr>
        <w:t>МИНИСТЕРСТВО НА ТРАНСПОРТА, ИНФОРМАЦИОННИТЕ ТЕХНОЛОГИИ И СЪОБЩЕНИЯТА</w:t>
      </w:r>
      <w:r w:rsidRPr="002741CA">
        <w:rPr>
          <w:sz w:val="24"/>
          <w:szCs w:val="24"/>
          <w:lang w:val="bg-BG"/>
        </w:rPr>
        <w:t>, с адрес София 1000, ул.  „Дякон Игнатий” № 9, с ЕИК по БУЛСТАТ 000695388, представлявано (съгласно Заповед № РД-08-406/28.09.2018 г. на министъра на транспорта, информационните технологии и съобщенията) от Иван Марков – главен секретар на Министерство на транспорта, информационните технологии и съобщенията и Иван Иванов –</w:t>
      </w:r>
      <w:r w:rsidR="007C5C0D" w:rsidRPr="002741CA">
        <w:rPr>
          <w:sz w:val="24"/>
          <w:szCs w:val="24"/>
          <w:lang w:val="bg-BG"/>
        </w:rPr>
        <w:t xml:space="preserve"> </w:t>
      </w:r>
      <w:r w:rsidRPr="002741CA">
        <w:rPr>
          <w:sz w:val="24"/>
          <w:szCs w:val="24"/>
          <w:lang w:val="bg-BG"/>
        </w:rPr>
        <w:t xml:space="preserve">директор на дирекция „Финанси”, наричано за краткост „ВЪЗЛОЖИТЕЛ”, от една страна, </w:t>
      </w:r>
    </w:p>
    <w:p w14:paraId="5B5A8C71" w14:textId="77777777" w:rsidR="00B41994" w:rsidRPr="002741CA" w:rsidRDefault="00B41994" w:rsidP="00B41994">
      <w:pPr>
        <w:tabs>
          <w:tab w:val="left" w:pos="720"/>
          <w:tab w:val="left" w:pos="6930"/>
        </w:tabs>
        <w:ind w:firstLine="709"/>
        <w:jc w:val="both"/>
        <w:rPr>
          <w:sz w:val="6"/>
          <w:szCs w:val="6"/>
          <w:lang w:val="bg-BG"/>
        </w:rPr>
      </w:pPr>
    </w:p>
    <w:p w14:paraId="21B0CF3D" w14:textId="7DA91A15" w:rsidR="005B657A" w:rsidRPr="002741CA" w:rsidRDefault="001468E7" w:rsidP="00B41994">
      <w:pPr>
        <w:tabs>
          <w:tab w:val="left" w:pos="720"/>
          <w:tab w:val="left" w:pos="6930"/>
        </w:tabs>
        <w:ind w:firstLine="709"/>
        <w:jc w:val="both"/>
        <w:rPr>
          <w:sz w:val="24"/>
          <w:szCs w:val="24"/>
          <w:lang w:val="bg-BG"/>
        </w:rPr>
      </w:pPr>
      <w:r w:rsidRPr="002741CA">
        <w:rPr>
          <w:sz w:val="24"/>
          <w:szCs w:val="24"/>
          <w:lang w:val="bg-BG"/>
        </w:rPr>
        <w:t>и</w:t>
      </w:r>
    </w:p>
    <w:p w14:paraId="4B9BA07F" w14:textId="77777777" w:rsidR="00B41994" w:rsidRPr="002741CA" w:rsidRDefault="00B41994" w:rsidP="00B41994">
      <w:pPr>
        <w:ind w:firstLine="709"/>
        <w:jc w:val="both"/>
        <w:rPr>
          <w:sz w:val="6"/>
          <w:szCs w:val="6"/>
          <w:lang w:val="bg-BG"/>
        </w:rPr>
      </w:pPr>
    </w:p>
    <w:p w14:paraId="170B2683" w14:textId="74611626" w:rsidR="005B657A" w:rsidRPr="002741CA" w:rsidRDefault="005B657A" w:rsidP="00B41994">
      <w:pPr>
        <w:ind w:firstLine="709"/>
        <w:jc w:val="both"/>
        <w:rPr>
          <w:sz w:val="24"/>
          <w:szCs w:val="24"/>
          <w:lang w:val="bg-BG"/>
        </w:rPr>
      </w:pPr>
      <w:r w:rsidRPr="002741CA">
        <w:rPr>
          <w:sz w:val="24"/>
          <w:szCs w:val="24"/>
          <w:lang w:val="bg-BG"/>
        </w:rPr>
        <w:t xml:space="preserve">„…...............................……..”, със седалище и адрес на управление: гр.…………, с ЕИК …………, БУЛСТАТ …….., представлявано от …………. – ……….. </w:t>
      </w:r>
      <w:r w:rsidRPr="002741CA">
        <w:rPr>
          <w:i/>
          <w:sz w:val="24"/>
          <w:szCs w:val="24"/>
          <w:lang w:val="bg-BG"/>
        </w:rPr>
        <w:t>(качество на представляващия изпълнителя/обединението)</w:t>
      </w:r>
      <w:r w:rsidR="003540B9" w:rsidRPr="002741CA">
        <w:rPr>
          <w:sz w:val="24"/>
          <w:szCs w:val="24"/>
          <w:lang w:val="bg-BG"/>
        </w:rPr>
        <w:t xml:space="preserve">, </w:t>
      </w:r>
      <w:r w:rsidRPr="002741CA">
        <w:rPr>
          <w:sz w:val="24"/>
          <w:szCs w:val="24"/>
          <w:lang w:val="bg-BG"/>
        </w:rPr>
        <w:t xml:space="preserve">наричано по долу за краткост </w:t>
      </w:r>
      <w:r w:rsidRPr="002741CA">
        <w:rPr>
          <w:b/>
          <w:sz w:val="24"/>
          <w:szCs w:val="24"/>
          <w:lang w:val="bg-BG"/>
        </w:rPr>
        <w:t>ИЗПЪЛНИТЕЛ</w:t>
      </w:r>
      <w:r w:rsidRPr="002741CA">
        <w:rPr>
          <w:sz w:val="24"/>
          <w:szCs w:val="24"/>
          <w:lang w:val="bg-BG"/>
        </w:rPr>
        <w:t>, от друга страна,</w:t>
      </w:r>
    </w:p>
    <w:p w14:paraId="21D130C8" w14:textId="77777777" w:rsidR="001468E7" w:rsidRPr="002741CA" w:rsidRDefault="001468E7" w:rsidP="00B41994">
      <w:pPr>
        <w:ind w:firstLine="709"/>
        <w:jc w:val="both"/>
        <w:rPr>
          <w:rFonts w:eastAsia="Calibri"/>
          <w:sz w:val="24"/>
          <w:szCs w:val="24"/>
          <w:lang w:val="bg-BG" w:eastAsia="en-US"/>
        </w:rPr>
      </w:pPr>
    </w:p>
    <w:p w14:paraId="71491D2E" w14:textId="02C676EC" w:rsidR="001468E7" w:rsidRPr="002741CA" w:rsidRDefault="001468E7" w:rsidP="00B41994">
      <w:pPr>
        <w:ind w:firstLine="709"/>
        <w:jc w:val="both"/>
        <w:rPr>
          <w:rFonts w:eastAsia="Calibri"/>
          <w:sz w:val="24"/>
          <w:szCs w:val="24"/>
          <w:lang w:val="bg-BG" w:eastAsia="en-US"/>
        </w:rPr>
      </w:pPr>
      <w:r w:rsidRPr="002741CA">
        <w:rPr>
          <w:rFonts w:eastAsia="Calibri"/>
          <w:sz w:val="24"/>
          <w:szCs w:val="24"/>
          <w:lang w:val="bg-BG" w:eastAsia="en-US"/>
        </w:rPr>
        <w:t xml:space="preserve">на основание чл. 112, ал. 1 от Закона за обществените поръчки („ЗОП“) и Решение № РД-14-……/……….2019 г. на </w:t>
      </w:r>
      <w:r w:rsidRPr="002741CA">
        <w:rPr>
          <w:rFonts w:eastAsia="Calibri"/>
          <w:b/>
          <w:sz w:val="24"/>
          <w:szCs w:val="24"/>
          <w:lang w:val="bg-BG" w:eastAsia="en-US"/>
        </w:rPr>
        <w:t>ВЪЗЛОЖИТЕЛЯ</w:t>
      </w:r>
      <w:r w:rsidRPr="002741CA">
        <w:rPr>
          <w:rFonts w:eastAsia="Calibri"/>
          <w:sz w:val="24"/>
          <w:szCs w:val="24"/>
          <w:lang w:val="bg-BG" w:eastAsia="en-US"/>
        </w:rPr>
        <w:t xml:space="preserve"> за определяне на </w:t>
      </w:r>
      <w:r w:rsidRPr="002741CA">
        <w:rPr>
          <w:rFonts w:eastAsia="Calibri"/>
          <w:b/>
          <w:sz w:val="24"/>
          <w:szCs w:val="24"/>
          <w:lang w:val="bg-BG" w:eastAsia="en-US"/>
        </w:rPr>
        <w:t>ИЗПЪЛНИТЕЛ</w:t>
      </w:r>
      <w:r w:rsidRPr="002741CA">
        <w:rPr>
          <w:rFonts w:eastAsia="Calibri"/>
          <w:sz w:val="24"/>
          <w:szCs w:val="24"/>
          <w:lang w:val="bg-BG" w:eastAsia="en-US"/>
        </w:rPr>
        <w:t xml:space="preserve"> на обществена поръчка с предмет: </w:t>
      </w:r>
      <w:r w:rsidR="000219F3" w:rsidRPr="002741CA">
        <w:rPr>
          <w:rFonts w:eastAsia="Calibri"/>
          <w:i/>
          <w:sz w:val="24"/>
          <w:szCs w:val="24"/>
          <w:lang w:val="bg-BG" w:eastAsia="en-US"/>
        </w:rPr>
        <w:t>„Основен ремонт на климатична инсталация чрез подмяна на термопомпен агрегат за сградата на Министерство на транспорта, информационните технологии и съобщенията“</w:t>
      </w:r>
    </w:p>
    <w:p w14:paraId="1CF15437" w14:textId="77777777" w:rsidR="00D439E9" w:rsidRPr="002741CA" w:rsidRDefault="001468E7" w:rsidP="00B41994">
      <w:pPr>
        <w:ind w:firstLine="709"/>
        <w:jc w:val="both"/>
        <w:rPr>
          <w:rFonts w:eastAsia="Calibri"/>
          <w:sz w:val="24"/>
          <w:szCs w:val="24"/>
          <w:lang w:val="bg-BG" w:eastAsia="en-US"/>
        </w:rPr>
      </w:pPr>
      <w:r w:rsidRPr="002741CA">
        <w:rPr>
          <w:rFonts w:eastAsia="Calibri"/>
          <w:sz w:val="24"/>
          <w:szCs w:val="24"/>
          <w:lang w:val="bg-BG" w:eastAsia="en-US"/>
        </w:rPr>
        <w:t>се сключи този договор („Договора/Договорът“) за следното:</w:t>
      </w:r>
    </w:p>
    <w:p w14:paraId="71388809" w14:textId="77777777" w:rsidR="000255B8" w:rsidRPr="002741CA" w:rsidRDefault="000255B8" w:rsidP="00B41994">
      <w:pPr>
        <w:ind w:firstLine="709"/>
        <w:jc w:val="both"/>
        <w:rPr>
          <w:rFonts w:eastAsia="Calibri"/>
          <w:sz w:val="24"/>
          <w:szCs w:val="24"/>
          <w:lang w:val="bg-BG" w:eastAsia="en-US"/>
        </w:rPr>
      </w:pPr>
    </w:p>
    <w:p w14:paraId="20C7BB1B" w14:textId="77777777" w:rsidR="00EF5F05" w:rsidRPr="002741CA" w:rsidRDefault="00EF5F05" w:rsidP="00B41994">
      <w:pPr>
        <w:rPr>
          <w:b/>
          <w:caps/>
          <w:sz w:val="24"/>
          <w:szCs w:val="24"/>
          <w:lang w:val="bg-BG"/>
        </w:rPr>
      </w:pPr>
    </w:p>
    <w:p w14:paraId="2961BBC6" w14:textId="21CD983A" w:rsidR="005B657A" w:rsidRPr="002741CA" w:rsidRDefault="005B657A" w:rsidP="00B41994">
      <w:pPr>
        <w:pStyle w:val="ListParagraph"/>
        <w:numPr>
          <w:ilvl w:val="0"/>
          <w:numId w:val="7"/>
        </w:numPr>
        <w:jc w:val="center"/>
        <w:rPr>
          <w:b/>
          <w:caps/>
          <w:lang w:val="bg-BG"/>
        </w:rPr>
      </w:pPr>
      <w:r w:rsidRPr="002741CA">
        <w:rPr>
          <w:b/>
          <w:caps/>
          <w:lang w:val="bg-BG"/>
        </w:rPr>
        <w:t>Предмет на договора</w:t>
      </w:r>
    </w:p>
    <w:p w14:paraId="6755A4A3" w14:textId="77777777" w:rsidR="00B01FB8" w:rsidRPr="002741CA" w:rsidRDefault="00B01FB8" w:rsidP="00B01FB8">
      <w:pPr>
        <w:pStyle w:val="ListParagraph"/>
        <w:ind w:left="1080"/>
        <w:rPr>
          <w:b/>
          <w:caps/>
          <w:lang w:val="bg-BG"/>
        </w:rPr>
      </w:pPr>
    </w:p>
    <w:p w14:paraId="256D60EA" w14:textId="341AE95D" w:rsidR="005B657A" w:rsidRPr="002741CA" w:rsidRDefault="005B657A" w:rsidP="00B41994">
      <w:pPr>
        <w:ind w:firstLine="709"/>
        <w:jc w:val="both"/>
        <w:rPr>
          <w:b/>
          <w:bCs/>
          <w:sz w:val="24"/>
          <w:szCs w:val="24"/>
          <w:lang w:val="bg-BG" w:eastAsia="bg-BG"/>
        </w:rPr>
      </w:pPr>
      <w:r w:rsidRPr="002741CA">
        <w:rPr>
          <w:b/>
          <w:bCs/>
          <w:sz w:val="24"/>
          <w:szCs w:val="24"/>
          <w:lang w:val="bg-BG" w:eastAsia="bg-BG" w:bidi="yi-Hebr"/>
        </w:rPr>
        <w:t>Чл. 1. (1)</w:t>
      </w:r>
      <w:r w:rsidRPr="002741CA">
        <w:rPr>
          <w:bCs/>
          <w:sz w:val="24"/>
          <w:szCs w:val="24"/>
          <w:lang w:val="bg-BG" w:eastAsia="bg-BG" w:bidi="yi-Hebr"/>
        </w:rPr>
        <w:t xml:space="preserve"> </w:t>
      </w:r>
      <w:r w:rsidRPr="002741CA">
        <w:rPr>
          <w:b/>
          <w:bCs/>
          <w:sz w:val="24"/>
          <w:szCs w:val="24"/>
          <w:lang w:val="bg-BG" w:eastAsia="bg-BG" w:bidi="yi-Hebr"/>
        </w:rPr>
        <w:t>ВЪЗЛОЖИТЕЛЯТ</w:t>
      </w:r>
      <w:r w:rsidRPr="002741CA">
        <w:rPr>
          <w:bCs/>
          <w:sz w:val="24"/>
          <w:szCs w:val="24"/>
          <w:lang w:val="bg-BG" w:eastAsia="bg-BG" w:bidi="yi-Hebr"/>
        </w:rPr>
        <w:t xml:space="preserve"> възлага, а </w:t>
      </w:r>
      <w:r w:rsidRPr="002741CA">
        <w:rPr>
          <w:b/>
          <w:bCs/>
          <w:sz w:val="24"/>
          <w:szCs w:val="24"/>
          <w:lang w:val="bg-BG" w:eastAsia="bg-BG" w:bidi="yi-Hebr"/>
        </w:rPr>
        <w:t>ИЗПЪЛНИТЕЛЯТ</w:t>
      </w:r>
      <w:r w:rsidRPr="002741CA">
        <w:rPr>
          <w:bCs/>
          <w:sz w:val="24"/>
          <w:szCs w:val="24"/>
          <w:lang w:val="bg-BG" w:eastAsia="bg-BG" w:bidi="yi-Hebr"/>
        </w:rPr>
        <w:t xml:space="preserve"> приема да извърши </w:t>
      </w:r>
      <w:r w:rsidR="000219F3" w:rsidRPr="002741CA">
        <w:rPr>
          <w:bCs/>
          <w:sz w:val="24"/>
          <w:szCs w:val="24"/>
          <w:lang w:val="bg-BG"/>
        </w:rPr>
        <w:t>доставка и основен ремонт на климатична инсталация чрез подмяна на термопомпен агрегат за сградата на Министерство на транспорта, информационните технологии и съобщеният</w:t>
      </w:r>
      <w:r w:rsidR="00694109" w:rsidRPr="002741CA">
        <w:rPr>
          <w:bCs/>
          <w:sz w:val="24"/>
          <w:szCs w:val="24"/>
          <w:lang w:val="bg-BG"/>
        </w:rPr>
        <w:t>а</w:t>
      </w:r>
      <w:r w:rsidR="00694109" w:rsidRPr="002741CA">
        <w:rPr>
          <w:lang w:val="bg-BG"/>
        </w:rPr>
        <w:t xml:space="preserve"> </w:t>
      </w:r>
      <w:r w:rsidR="00694109" w:rsidRPr="002741CA">
        <w:rPr>
          <w:bCs/>
          <w:sz w:val="24"/>
          <w:szCs w:val="24"/>
          <w:lang w:val="bg-BG"/>
        </w:rPr>
        <w:t xml:space="preserve">и гаранционна поддръжка на доставения термопомпен агрегат </w:t>
      </w:r>
      <w:r w:rsidR="00087AC4" w:rsidRPr="002741CA">
        <w:rPr>
          <w:sz w:val="24"/>
          <w:szCs w:val="24"/>
          <w:lang w:val="bg-BG" w:bidi="yi-Hebr"/>
        </w:rPr>
        <w:t>в съответствие с условията, параметрите и</w:t>
      </w:r>
      <w:r w:rsidR="00087AC4" w:rsidRPr="002741CA">
        <w:rPr>
          <w:sz w:val="24"/>
          <w:szCs w:val="24"/>
          <w:lang w:val="bg-BG"/>
        </w:rPr>
        <w:t xml:space="preserve"> </w:t>
      </w:r>
      <w:r w:rsidR="00A97662" w:rsidRPr="002741CA">
        <w:rPr>
          <w:sz w:val="24"/>
          <w:szCs w:val="24"/>
          <w:lang w:val="bg-BG"/>
        </w:rPr>
        <w:t xml:space="preserve">изискванията на </w:t>
      </w:r>
      <w:r w:rsidR="00A97662" w:rsidRPr="002741CA">
        <w:rPr>
          <w:b/>
          <w:sz w:val="24"/>
          <w:szCs w:val="24"/>
          <w:lang w:val="bg-BG"/>
        </w:rPr>
        <w:t xml:space="preserve">ВЪЗЛОЖИТЕЛЯ, </w:t>
      </w:r>
      <w:r w:rsidR="00A97662" w:rsidRPr="002741CA">
        <w:rPr>
          <w:sz w:val="24"/>
          <w:szCs w:val="24"/>
          <w:lang w:val="bg-BG"/>
        </w:rPr>
        <w:t xml:space="preserve">посочени в </w:t>
      </w:r>
      <w:r w:rsidR="00E012AD" w:rsidRPr="002741CA">
        <w:rPr>
          <w:sz w:val="24"/>
          <w:szCs w:val="24"/>
          <w:lang w:val="bg-BG"/>
        </w:rPr>
        <w:t>Приложение №</w:t>
      </w:r>
      <w:r w:rsidR="00B02E63" w:rsidRPr="002741CA">
        <w:rPr>
          <w:sz w:val="24"/>
          <w:szCs w:val="24"/>
          <w:lang w:val="bg-BG"/>
        </w:rPr>
        <w:t xml:space="preserve"> </w:t>
      </w:r>
      <w:r w:rsidR="00D9030B" w:rsidRPr="002741CA">
        <w:rPr>
          <w:sz w:val="24"/>
          <w:szCs w:val="24"/>
          <w:lang w:val="bg-BG"/>
        </w:rPr>
        <w:t>1</w:t>
      </w:r>
      <w:r w:rsidR="00A97662" w:rsidRPr="002741CA">
        <w:rPr>
          <w:sz w:val="24"/>
          <w:szCs w:val="24"/>
          <w:lang w:val="bg-BG"/>
        </w:rPr>
        <w:t xml:space="preserve"> – „Техническ</w:t>
      </w:r>
      <w:r w:rsidR="00694109" w:rsidRPr="002741CA">
        <w:rPr>
          <w:sz w:val="24"/>
          <w:szCs w:val="24"/>
          <w:lang w:val="bg-BG"/>
        </w:rPr>
        <w:t>а</w:t>
      </w:r>
      <w:r w:rsidR="00A97662" w:rsidRPr="002741CA">
        <w:rPr>
          <w:sz w:val="24"/>
          <w:szCs w:val="24"/>
          <w:lang w:val="bg-BG"/>
        </w:rPr>
        <w:t xml:space="preserve"> спецификаци</w:t>
      </w:r>
      <w:r w:rsidR="00B01FB8" w:rsidRPr="002741CA">
        <w:rPr>
          <w:sz w:val="24"/>
          <w:szCs w:val="24"/>
          <w:lang w:val="bg-BG"/>
        </w:rPr>
        <w:t>я</w:t>
      </w:r>
      <w:r w:rsidR="00A97662" w:rsidRPr="002741CA">
        <w:rPr>
          <w:sz w:val="24"/>
          <w:szCs w:val="24"/>
          <w:lang w:val="bg-BG"/>
        </w:rPr>
        <w:t>”</w:t>
      </w:r>
      <w:r w:rsidR="00D9030B" w:rsidRPr="002741CA">
        <w:rPr>
          <w:sz w:val="24"/>
          <w:szCs w:val="24"/>
          <w:lang w:val="bg-BG"/>
        </w:rPr>
        <w:t xml:space="preserve"> </w:t>
      </w:r>
      <w:r w:rsidR="00A97662" w:rsidRPr="002741CA">
        <w:rPr>
          <w:sz w:val="24"/>
          <w:szCs w:val="24"/>
          <w:lang w:val="bg-BG"/>
        </w:rPr>
        <w:t>и</w:t>
      </w:r>
      <w:r w:rsidR="00087AC4" w:rsidRPr="002741CA">
        <w:rPr>
          <w:sz w:val="24"/>
          <w:szCs w:val="24"/>
          <w:lang w:val="bg-BG"/>
        </w:rPr>
        <w:t xml:space="preserve"> технически характеристики, посочени в</w:t>
      </w:r>
      <w:r w:rsidR="00D9030B" w:rsidRPr="002741CA">
        <w:rPr>
          <w:sz w:val="24"/>
          <w:szCs w:val="24"/>
          <w:lang w:val="bg-BG" w:bidi="yi-Hebr"/>
        </w:rPr>
        <w:t xml:space="preserve"> </w:t>
      </w:r>
      <w:r w:rsidR="00694109" w:rsidRPr="002741CA">
        <w:rPr>
          <w:sz w:val="24"/>
          <w:szCs w:val="24"/>
          <w:lang w:val="bg-BG"/>
        </w:rPr>
        <w:t>Приложение №</w:t>
      </w:r>
      <w:r w:rsidR="00794849" w:rsidRPr="002741CA">
        <w:rPr>
          <w:sz w:val="24"/>
          <w:szCs w:val="24"/>
          <w:lang w:val="bg-BG"/>
        </w:rPr>
        <w:t xml:space="preserve"> </w:t>
      </w:r>
      <w:r w:rsidR="00694109" w:rsidRPr="002741CA">
        <w:rPr>
          <w:sz w:val="24"/>
          <w:szCs w:val="24"/>
          <w:lang w:val="bg-BG"/>
        </w:rPr>
        <w:t>2 „</w:t>
      </w:r>
      <w:r w:rsidR="00D9030B" w:rsidRPr="002741CA">
        <w:rPr>
          <w:sz w:val="24"/>
          <w:szCs w:val="24"/>
          <w:lang w:val="bg-BG" w:bidi="yi-Hebr"/>
        </w:rPr>
        <w:t xml:space="preserve">Техническото предложение </w:t>
      </w:r>
      <w:r w:rsidR="00694109" w:rsidRPr="002741CA">
        <w:rPr>
          <w:sz w:val="24"/>
          <w:szCs w:val="24"/>
          <w:lang w:val="bg-BG" w:bidi="yi-Hebr"/>
        </w:rPr>
        <w:t xml:space="preserve">за изпълнение на поръчката“ </w:t>
      </w:r>
      <w:r w:rsidR="00D9030B" w:rsidRPr="002741CA">
        <w:rPr>
          <w:sz w:val="24"/>
          <w:szCs w:val="24"/>
          <w:lang w:val="bg-BG" w:bidi="yi-Hebr"/>
        </w:rPr>
        <w:t xml:space="preserve">на </w:t>
      </w:r>
      <w:r w:rsidR="00D9030B" w:rsidRPr="002741CA">
        <w:rPr>
          <w:b/>
          <w:sz w:val="24"/>
          <w:szCs w:val="24"/>
          <w:lang w:val="bg-BG" w:bidi="yi-Hebr"/>
        </w:rPr>
        <w:t>ИЗПЪЛНИТЕЛЯ</w:t>
      </w:r>
      <w:r w:rsidR="0025052F" w:rsidRPr="002741CA">
        <w:rPr>
          <w:sz w:val="24"/>
          <w:szCs w:val="24"/>
          <w:lang w:val="bg-BG" w:bidi="yi-Hebr"/>
        </w:rPr>
        <w:t>.</w:t>
      </w:r>
      <w:r w:rsidR="0025052F" w:rsidRPr="002741CA">
        <w:rPr>
          <w:bCs/>
          <w:sz w:val="24"/>
          <w:szCs w:val="24"/>
          <w:lang w:val="bg-BG" w:eastAsia="bg-BG"/>
        </w:rPr>
        <w:t xml:space="preserve"> Приложение № </w:t>
      </w:r>
      <w:r w:rsidR="00B02E63" w:rsidRPr="002741CA">
        <w:rPr>
          <w:bCs/>
          <w:sz w:val="24"/>
          <w:szCs w:val="24"/>
          <w:lang w:val="bg-BG" w:eastAsia="bg-BG"/>
        </w:rPr>
        <w:t>1</w:t>
      </w:r>
      <w:r w:rsidR="0025052F" w:rsidRPr="002741CA">
        <w:rPr>
          <w:bCs/>
          <w:sz w:val="24"/>
          <w:szCs w:val="24"/>
          <w:lang w:val="bg-BG" w:eastAsia="bg-BG"/>
        </w:rPr>
        <w:t xml:space="preserve"> и Приложение № 2 представляват неразделна част от този договор.</w:t>
      </w:r>
    </w:p>
    <w:p w14:paraId="702BBD82" w14:textId="77777777" w:rsidR="005B657A" w:rsidRPr="002741CA" w:rsidRDefault="005B657A" w:rsidP="00B41994">
      <w:pPr>
        <w:ind w:firstLine="709"/>
        <w:jc w:val="both"/>
        <w:rPr>
          <w:b/>
          <w:bCs/>
          <w:sz w:val="24"/>
          <w:szCs w:val="24"/>
          <w:lang w:val="bg-BG" w:eastAsia="bg-BG"/>
        </w:rPr>
      </w:pPr>
      <w:r w:rsidRPr="002741CA">
        <w:rPr>
          <w:b/>
          <w:bCs/>
          <w:sz w:val="24"/>
          <w:szCs w:val="24"/>
          <w:lang w:val="bg-BG" w:eastAsia="bg-BG"/>
        </w:rPr>
        <w:t xml:space="preserve">(2) </w:t>
      </w:r>
      <w:r w:rsidRPr="002741CA">
        <w:rPr>
          <w:bCs/>
          <w:sz w:val="24"/>
          <w:szCs w:val="24"/>
          <w:lang w:val="bg-BG" w:eastAsia="bg-BG"/>
        </w:rPr>
        <w:t>Предметът на договора по предходната алинея включва следните дейности:</w:t>
      </w:r>
    </w:p>
    <w:p w14:paraId="59120F86" w14:textId="6A657B96" w:rsidR="00092B5C" w:rsidRPr="002741CA" w:rsidRDefault="00092B5C" w:rsidP="00B41994">
      <w:pPr>
        <w:tabs>
          <w:tab w:val="left" w:pos="993"/>
        </w:tabs>
        <w:ind w:firstLine="709"/>
        <w:jc w:val="both"/>
        <w:rPr>
          <w:b/>
          <w:bCs/>
          <w:sz w:val="24"/>
          <w:szCs w:val="24"/>
          <w:lang w:val="bg-BG" w:eastAsia="bg-BG"/>
        </w:rPr>
      </w:pPr>
      <w:r w:rsidRPr="002741CA">
        <w:rPr>
          <w:b/>
          <w:bCs/>
          <w:sz w:val="24"/>
          <w:szCs w:val="24"/>
          <w:lang w:val="bg-BG" w:eastAsia="bg-BG"/>
        </w:rPr>
        <w:t xml:space="preserve">1. </w:t>
      </w:r>
      <w:r w:rsidR="00E15699" w:rsidRPr="002741CA">
        <w:rPr>
          <w:bCs/>
          <w:sz w:val="24"/>
          <w:szCs w:val="24"/>
          <w:lang w:val="bg-BG" w:eastAsia="bg-BG"/>
        </w:rPr>
        <w:t xml:space="preserve">демонтаж </w:t>
      </w:r>
      <w:r w:rsidRPr="002741CA">
        <w:rPr>
          <w:bCs/>
          <w:sz w:val="24"/>
          <w:szCs w:val="24"/>
          <w:lang w:val="bg-BG" w:eastAsia="bg-BG"/>
        </w:rPr>
        <w:t>на съществуващия термо</w:t>
      </w:r>
      <w:r w:rsidR="00174FBF" w:rsidRPr="002741CA">
        <w:rPr>
          <w:bCs/>
          <w:sz w:val="24"/>
          <w:szCs w:val="24"/>
          <w:lang w:val="bg-BG" w:eastAsia="bg-BG"/>
        </w:rPr>
        <w:t xml:space="preserve">помпен </w:t>
      </w:r>
      <w:r w:rsidRPr="002741CA">
        <w:rPr>
          <w:bCs/>
          <w:sz w:val="24"/>
          <w:szCs w:val="24"/>
          <w:lang w:val="bg-BG" w:eastAsia="bg-BG"/>
        </w:rPr>
        <w:t>агрегат и извеждането му от експлоатация</w:t>
      </w:r>
      <w:r w:rsidR="00506D00" w:rsidRPr="002741CA">
        <w:rPr>
          <w:bCs/>
          <w:sz w:val="24"/>
          <w:szCs w:val="24"/>
          <w:lang w:val="bg-BG" w:eastAsia="bg-BG"/>
        </w:rPr>
        <w:t>, включително съставяне на протокол за бракуване,</w:t>
      </w:r>
      <w:r w:rsidR="00244313" w:rsidRPr="002741CA">
        <w:rPr>
          <w:bCs/>
          <w:sz w:val="24"/>
          <w:szCs w:val="24"/>
          <w:lang w:val="bg-BG" w:eastAsia="bg-BG"/>
        </w:rPr>
        <w:t xml:space="preserve"> протокол за </w:t>
      </w:r>
      <w:r w:rsidR="00506D00" w:rsidRPr="002741CA">
        <w:rPr>
          <w:bCs/>
          <w:sz w:val="24"/>
          <w:szCs w:val="24"/>
          <w:lang w:val="bg-BG" w:eastAsia="bg-BG"/>
        </w:rPr>
        <w:t>изтегляне на хладилния агент</w:t>
      </w:r>
      <w:r w:rsidR="00335D33" w:rsidRPr="002741CA">
        <w:rPr>
          <w:bCs/>
          <w:sz w:val="24"/>
          <w:szCs w:val="24"/>
          <w:lang w:val="bg-BG" w:eastAsia="bg-BG"/>
        </w:rPr>
        <w:t xml:space="preserve"> и</w:t>
      </w:r>
      <w:r w:rsidR="00506D00" w:rsidRPr="002741CA">
        <w:rPr>
          <w:bCs/>
          <w:sz w:val="24"/>
          <w:szCs w:val="24"/>
          <w:lang w:val="bg-BG" w:eastAsia="bg-BG"/>
        </w:rPr>
        <w:t xml:space="preserve"> </w:t>
      </w:r>
      <w:r w:rsidR="00244313" w:rsidRPr="002741CA">
        <w:rPr>
          <w:bCs/>
          <w:sz w:val="24"/>
          <w:szCs w:val="24"/>
          <w:lang w:val="bg-BG" w:eastAsia="bg-BG"/>
        </w:rPr>
        <w:t xml:space="preserve">протокол за </w:t>
      </w:r>
      <w:r w:rsidR="00506D00" w:rsidRPr="002741CA">
        <w:rPr>
          <w:bCs/>
          <w:sz w:val="24"/>
          <w:szCs w:val="24"/>
          <w:lang w:val="bg-BG" w:eastAsia="bg-BG"/>
        </w:rPr>
        <w:t>предаване за унищожаване</w:t>
      </w:r>
      <w:r w:rsidR="00244313" w:rsidRPr="002741CA">
        <w:rPr>
          <w:bCs/>
          <w:sz w:val="24"/>
          <w:szCs w:val="24"/>
          <w:lang w:val="bg-BG" w:eastAsia="bg-BG"/>
        </w:rPr>
        <w:t xml:space="preserve"> на хладилния агент</w:t>
      </w:r>
      <w:r w:rsidR="00E15699" w:rsidRPr="002741CA">
        <w:rPr>
          <w:bCs/>
          <w:sz w:val="24"/>
          <w:szCs w:val="24"/>
          <w:lang w:val="bg-BG" w:eastAsia="bg-BG"/>
        </w:rPr>
        <w:t>;</w:t>
      </w:r>
    </w:p>
    <w:p w14:paraId="24EA65B7" w14:textId="15272092" w:rsidR="005B657A" w:rsidRPr="002741CA" w:rsidRDefault="00092B5C" w:rsidP="00B41994">
      <w:pPr>
        <w:ind w:firstLine="709"/>
        <w:jc w:val="both"/>
        <w:rPr>
          <w:sz w:val="24"/>
          <w:lang w:val="bg-BG"/>
        </w:rPr>
      </w:pPr>
      <w:r w:rsidRPr="002741CA">
        <w:rPr>
          <w:b/>
          <w:bCs/>
          <w:sz w:val="24"/>
          <w:szCs w:val="24"/>
          <w:lang w:val="bg-BG" w:eastAsia="bg-BG"/>
        </w:rPr>
        <w:t>2</w:t>
      </w:r>
      <w:r w:rsidR="005B657A" w:rsidRPr="002741CA">
        <w:rPr>
          <w:b/>
          <w:bCs/>
          <w:sz w:val="24"/>
          <w:szCs w:val="24"/>
          <w:lang w:val="bg-BG" w:eastAsia="bg-BG"/>
        </w:rPr>
        <w:t>.</w:t>
      </w:r>
      <w:r w:rsidR="005B657A" w:rsidRPr="002741CA">
        <w:rPr>
          <w:bCs/>
          <w:sz w:val="24"/>
          <w:szCs w:val="24"/>
          <w:lang w:val="bg-BG" w:eastAsia="bg-BG"/>
        </w:rPr>
        <w:t xml:space="preserve"> </w:t>
      </w:r>
      <w:r w:rsidR="00E15699" w:rsidRPr="002741CA">
        <w:rPr>
          <w:sz w:val="24"/>
          <w:lang w:val="bg-BG"/>
        </w:rPr>
        <w:t xml:space="preserve">доставка </w:t>
      </w:r>
      <w:r w:rsidR="00A97662" w:rsidRPr="002741CA">
        <w:rPr>
          <w:sz w:val="24"/>
          <w:lang w:val="bg-BG"/>
        </w:rPr>
        <w:t>на термопомпен агрегат</w:t>
      </w:r>
      <w:r w:rsidR="00087AC4" w:rsidRPr="002741CA">
        <w:rPr>
          <w:sz w:val="24"/>
          <w:lang w:val="bg-BG"/>
        </w:rPr>
        <w:t xml:space="preserve"> </w:t>
      </w:r>
      <w:r w:rsidR="00A97662" w:rsidRPr="002741CA">
        <w:rPr>
          <w:sz w:val="24"/>
          <w:lang w:val="bg-BG"/>
        </w:rPr>
        <w:t xml:space="preserve">с технически характеристики, </w:t>
      </w:r>
      <w:r w:rsidR="00087AC4" w:rsidRPr="002741CA">
        <w:rPr>
          <w:sz w:val="24"/>
          <w:lang w:val="bg-BG"/>
        </w:rPr>
        <w:t xml:space="preserve">посочени </w:t>
      </w:r>
      <w:r w:rsidR="00A97662" w:rsidRPr="002741CA">
        <w:rPr>
          <w:sz w:val="24"/>
          <w:lang w:val="bg-BG"/>
        </w:rPr>
        <w:t xml:space="preserve">в техническото предложение на изпълнителя – Приложение № </w:t>
      </w:r>
      <w:r w:rsidR="00087AC4" w:rsidRPr="002741CA">
        <w:rPr>
          <w:sz w:val="24"/>
          <w:lang w:val="bg-BG"/>
        </w:rPr>
        <w:t>2</w:t>
      </w:r>
      <w:r w:rsidR="000B46E4" w:rsidRPr="002741CA">
        <w:rPr>
          <w:sz w:val="24"/>
          <w:lang w:val="bg-BG"/>
        </w:rPr>
        <w:t>,</w:t>
      </w:r>
      <w:r w:rsidR="00174FBF" w:rsidRPr="002741CA">
        <w:rPr>
          <w:sz w:val="24"/>
          <w:lang w:val="bg-BG"/>
        </w:rPr>
        <w:t xml:space="preserve"> в двора на</w:t>
      </w:r>
      <w:r w:rsidR="00A97662" w:rsidRPr="002741CA">
        <w:rPr>
          <w:sz w:val="24"/>
          <w:lang w:val="bg-BG"/>
        </w:rPr>
        <w:t xml:space="preserve"> сградата</w:t>
      </w:r>
      <w:r w:rsidR="000B46E4" w:rsidRPr="002741CA">
        <w:rPr>
          <w:sz w:val="24"/>
          <w:lang w:val="bg-BG"/>
        </w:rPr>
        <w:t>,</w:t>
      </w:r>
      <w:r w:rsidR="00A97662" w:rsidRPr="002741CA">
        <w:rPr>
          <w:sz w:val="24"/>
          <w:lang w:val="bg-BG"/>
        </w:rPr>
        <w:t xml:space="preserve"> находяща се в гр. </w:t>
      </w:r>
      <w:r w:rsidR="0025052F" w:rsidRPr="002741CA">
        <w:rPr>
          <w:sz w:val="24"/>
          <w:lang w:val="bg-BG"/>
        </w:rPr>
        <w:t>София</w:t>
      </w:r>
      <w:r w:rsidR="00A97662" w:rsidRPr="002741CA">
        <w:rPr>
          <w:sz w:val="24"/>
          <w:lang w:val="bg-BG"/>
        </w:rPr>
        <w:t>, ул. „</w:t>
      </w:r>
      <w:r w:rsidR="0025052F" w:rsidRPr="002741CA">
        <w:rPr>
          <w:sz w:val="24"/>
          <w:lang w:val="bg-BG"/>
        </w:rPr>
        <w:t>Дякон Игнатий“ № 11</w:t>
      </w:r>
      <w:r w:rsidR="00174FBF" w:rsidRPr="002741CA">
        <w:rPr>
          <w:sz w:val="24"/>
          <w:lang w:val="bg-BG"/>
        </w:rPr>
        <w:t xml:space="preserve"> с вход от ул. „Кузман Шапкарев“</w:t>
      </w:r>
      <w:r w:rsidR="00E15699" w:rsidRPr="002741CA">
        <w:rPr>
          <w:sz w:val="24"/>
          <w:lang w:val="bg-BG"/>
        </w:rPr>
        <w:t>;</w:t>
      </w:r>
    </w:p>
    <w:p w14:paraId="4F4CF5BF" w14:textId="0E506F7C" w:rsidR="00087AC4" w:rsidRPr="002741CA" w:rsidRDefault="00092B5C" w:rsidP="00B41994">
      <w:pPr>
        <w:ind w:firstLine="709"/>
        <w:jc w:val="both"/>
        <w:rPr>
          <w:bCs/>
          <w:sz w:val="24"/>
          <w:szCs w:val="24"/>
          <w:lang w:val="bg-BG" w:eastAsia="bg-BG"/>
        </w:rPr>
      </w:pPr>
      <w:r w:rsidRPr="002741CA">
        <w:rPr>
          <w:b/>
          <w:bCs/>
          <w:sz w:val="24"/>
          <w:szCs w:val="24"/>
          <w:lang w:val="bg-BG" w:eastAsia="bg-BG"/>
        </w:rPr>
        <w:lastRenderedPageBreak/>
        <w:t>3</w:t>
      </w:r>
      <w:r w:rsidR="005B657A" w:rsidRPr="002741CA">
        <w:rPr>
          <w:b/>
          <w:bCs/>
          <w:sz w:val="24"/>
          <w:szCs w:val="24"/>
          <w:lang w:val="bg-BG" w:eastAsia="bg-BG"/>
        </w:rPr>
        <w:t>.</w:t>
      </w:r>
      <w:r w:rsidR="005B657A" w:rsidRPr="002741CA">
        <w:rPr>
          <w:bCs/>
          <w:sz w:val="24"/>
          <w:szCs w:val="24"/>
          <w:lang w:val="bg-BG" w:eastAsia="bg-BG"/>
        </w:rPr>
        <w:t xml:space="preserve"> </w:t>
      </w:r>
      <w:r w:rsidR="00E15699" w:rsidRPr="002741CA">
        <w:rPr>
          <w:bCs/>
          <w:sz w:val="24"/>
          <w:szCs w:val="22"/>
          <w:lang w:val="bg-BG" w:eastAsia="bg-BG"/>
        </w:rPr>
        <w:t xml:space="preserve">монтаж </w:t>
      </w:r>
      <w:r w:rsidR="00087AC4" w:rsidRPr="002741CA">
        <w:rPr>
          <w:bCs/>
          <w:sz w:val="24"/>
          <w:szCs w:val="22"/>
          <w:lang w:val="bg-BG" w:eastAsia="bg-BG"/>
        </w:rPr>
        <w:t xml:space="preserve">на съоръжението </w:t>
      </w:r>
      <w:r w:rsidR="0025052F" w:rsidRPr="002741CA">
        <w:rPr>
          <w:sz w:val="24"/>
          <w:lang w:val="bg-BG"/>
        </w:rPr>
        <w:t xml:space="preserve">в двора на </w:t>
      </w:r>
      <w:r w:rsidR="00087AC4" w:rsidRPr="002741CA">
        <w:rPr>
          <w:sz w:val="24"/>
          <w:lang w:val="bg-BG"/>
        </w:rPr>
        <w:t>административната сграда, в съответствие с изискванията за монтаж на производителя на термопомпения агрегат</w:t>
      </w:r>
      <w:r w:rsidR="000B46E4" w:rsidRPr="002741CA">
        <w:rPr>
          <w:sz w:val="24"/>
          <w:lang w:val="bg-BG"/>
        </w:rPr>
        <w:t>, като монтажът включва следните действия:</w:t>
      </w:r>
    </w:p>
    <w:p w14:paraId="567C792D" w14:textId="1182E268" w:rsidR="00C7766B" w:rsidRPr="002741CA" w:rsidRDefault="00092B5C" w:rsidP="00B41994">
      <w:pPr>
        <w:ind w:firstLine="709"/>
        <w:jc w:val="both"/>
        <w:rPr>
          <w:bCs/>
          <w:sz w:val="24"/>
          <w:szCs w:val="24"/>
          <w:lang w:val="bg-BG" w:eastAsia="bg-BG"/>
        </w:rPr>
      </w:pPr>
      <w:r w:rsidRPr="002741CA">
        <w:rPr>
          <w:b/>
          <w:bCs/>
          <w:sz w:val="24"/>
          <w:szCs w:val="24"/>
          <w:lang w:val="bg-BG" w:eastAsia="bg-BG"/>
        </w:rPr>
        <w:t>3</w:t>
      </w:r>
      <w:r w:rsidR="000B46E4" w:rsidRPr="002741CA">
        <w:rPr>
          <w:b/>
          <w:bCs/>
          <w:sz w:val="24"/>
          <w:szCs w:val="24"/>
          <w:lang w:val="bg-BG" w:eastAsia="bg-BG"/>
        </w:rPr>
        <w:t>.</w:t>
      </w:r>
      <w:r w:rsidR="003A6FA5" w:rsidRPr="002741CA">
        <w:rPr>
          <w:b/>
          <w:bCs/>
          <w:sz w:val="24"/>
          <w:szCs w:val="24"/>
          <w:lang w:val="bg-BG" w:eastAsia="bg-BG"/>
        </w:rPr>
        <w:t>1</w:t>
      </w:r>
      <w:r w:rsidR="00C7766B" w:rsidRPr="002741CA">
        <w:rPr>
          <w:b/>
          <w:bCs/>
          <w:sz w:val="24"/>
          <w:szCs w:val="24"/>
          <w:lang w:val="bg-BG" w:eastAsia="bg-BG"/>
        </w:rPr>
        <w:t>.</w:t>
      </w:r>
      <w:r w:rsidR="00C7766B" w:rsidRPr="002741CA">
        <w:rPr>
          <w:bCs/>
          <w:sz w:val="24"/>
          <w:szCs w:val="24"/>
          <w:lang w:val="bg-BG" w:eastAsia="bg-BG"/>
        </w:rPr>
        <w:t xml:space="preserve"> </w:t>
      </w:r>
      <w:r w:rsidR="00E15699" w:rsidRPr="002741CA">
        <w:rPr>
          <w:bCs/>
          <w:sz w:val="24"/>
          <w:szCs w:val="24"/>
          <w:lang w:val="bg-BG" w:eastAsia="bg-BG"/>
        </w:rPr>
        <w:t xml:space="preserve">подвързване </w:t>
      </w:r>
      <w:r w:rsidR="00C7766B" w:rsidRPr="002741CA">
        <w:rPr>
          <w:bCs/>
          <w:sz w:val="24"/>
          <w:szCs w:val="24"/>
          <w:lang w:val="bg-BG" w:eastAsia="bg-BG"/>
        </w:rPr>
        <w:t xml:space="preserve">на термопомпения агрегат към съществуващата захранваща мрежа – </w:t>
      </w:r>
      <w:r w:rsidR="00544646" w:rsidRPr="002741CA">
        <w:rPr>
          <w:bCs/>
          <w:sz w:val="24"/>
          <w:szCs w:val="24"/>
          <w:lang w:val="bg-BG" w:eastAsia="bg-BG"/>
        </w:rPr>
        <w:t>Електроинсталация и инсталация за студена вода</w:t>
      </w:r>
      <w:r w:rsidR="00C7766B" w:rsidRPr="002741CA">
        <w:rPr>
          <w:bCs/>
          <w:sz w:val="24"/>
          <w:szCs w:val="24"/>
          <w:lang w:val="bg-BG" w:eastAsia="bg-BG"/>
        </w:rPr>
        <w:t>;</w:t>
      </w:r>
    </w:p>
    <w:p w14:paraId="0041968F" w14:textId="3807951E" w:rsidR="00C7766B" w:rsidRPr="002741CA" w:rsidRDefault="00092B5C" w:rsidP="00B41994">
      <w:pPr>
        <w:ind w:firstLine="709"/>
        <w:jc w:val="both"/>
        <w:rPr>
          <w:bCs/>
          <w:sz w:val="24"/>
          <w:szCs w:val="24"/>
          <w:lang w:val="bg-BG" w:eastAsia="bg-BG"/>
        </w:rPr>
      </w:pPr>
      <w:r w:rsidRPr="002741CA">
        <w:rPr>
          <w:b/>
          <w:bCs/>
          <w:sz w:val="24"/>
          <w:szCs w:val="24"/>
          <w:lang w:val="bg-BG" w:eastAsia="bg-BG"/>
        </w:rPr>
        <w:t>3</w:t>
      </w:r>
      <w:r w:rsidR="000B46E4" w:rsidRPr="002741CA">
        <w:rPr>
          <w:b/>
          <w:bCs/>
          <w:sz w:val="24"/>
          <w:szCs w:val="24"/>
          <w:lang w:val="bg-BG" w:eastAsia="bg-BG"/>
        </w:rPr>
        <w:t>.</w:t>
      </w:r>
      <w:r w:rsidR="003A6FA5" w:rsidRPr="002741CA">
        <w:rPr>
          <w:b/>
          <w:bCs/>
          <w:sz w:val="24"/>
          <w:szCs w:val="24"/>
          <w:lang w:val="bg-BG" w:eastAsia="bg-BG"/>
        </w:rPr>
        <w:t>2</w:t>
      </w:r>
      <w:r w:rsidR="00C7766B" w:rsidRPr="002741CA">
        <w:rPr>
          <w:b/>
          <w:bCs/>
          <w:sz w:val="24"/>
          <w:szCs w:val="24"/>
          <w:lang w:val="bg-BG" w:eastAsia="bg-BG"/>
        </w:rPr>
        <w:t>.</w:t>
      </w:r>
      <w:r w:rsidR="00C7766B" w:rsidRPr="002741CA">
        <w:rPr>
          <w:bCs/>
          <w:sz w:val="24"/>
          <w:szCs w:val="24"/>
          <w:lang w:val="bg-BG" w:eastAsia="bg-BG"/>
        </w:rPr>
        <w:t xml:space="preserve"> </w:t>
      </w:r>
      <w:r w:rsidR="00E15699" w:rsidRPr="002741CA">
        <w:rPr>
          <w:bCs/>
          <w:sz w:val="24"/>
          <w:szCs w:val="24"/>
          <w:lang w:val="bg-BG" w:eastAsia="bg-BG"/>
        </w:rPr>
        <w:t xml:space="preserve">зареждане </w:t>
      </w:r>
      <w:r w:rsidR="00C7766B" w:rsidRPr="002741CA">
        <w:rPr>
          <w:bCs/>
          <w:sz w:val="24"/>
          <w:szCs w:val="24"/>
          <w:lang w:val="bg-BG" w:eastAsia="bg-BG"/>
        </w:rPr>
        <w:t>с вода, проби на съоръжението и връзките за херметичност, пускане на агрегата и настройка на параметрите;</w:t>
      </w:r>
    </w:p>
    <w:p w14:paraId="6F398BF1" w14:textId="2F9F355B" w:rsidR="005B657A" w:rsidRPr="002741CA" w:rsidRDefault="00092B5C" w:rsidP="00B41994">
      <w:pPr>
        <w:ind w:firstLine="709"/>
        <w:jc w:val="both"/>
        <w:rPr>
          <w:bCs/>
          <w:sz w:val="24"/>
          <w:szCs w:val="24"/>
          <w:lang w:val="bg-BG" w:eastAsia="bg-BG"/>
        </w:rPr>
      </w:pPr>
      <w:r w:rsidRPr="002741CA">
        <w:rPr>
          <w:b/>
          <w:bCs/>
          <w:sz w:val="24"/>
          <w:szCs w:val="24"/>
          <w:lang w:val="bg-BG" w:eastAsia="bg-BG"/>
        </w:rPr>
        <w:t>3</w:t>
      </w:r>
      <w:r w:rsidR="000B46E4" w:rsidRPr="002741CA">
        <w:rPr>
          <w:b/>
          <w:bCs/>
          <w:sz w:val="24"/>
          <w:szCs w:val="24"/>
          <w:lang w:val="bg-BG" w:eastAsia="bg-BG"/>
        </w:rPr>
        <w:t>.</w:t>
      </w:r>
      <w:r w:rsidR="003A6FA5" w:rsidRPr="002741CA">
        <w:rPr>
          <w:b/>
          <w:bCs/>
          <w:sz w:val="24"/>
          <w:szCs w:val="24"/>
          <w:lang w:val="bg-BG" w:eastAsia="bg-BG"/>
        </w:rPr>
        <w:t>3</w:t>
      </w:r>
      <w:r w:rsidR="00C7766B" w:rsidRPr="002741CA">
        <w:rPr>
          <w:b/>
          <w:bCs/>
          <w:sz w:val="24"/>
          <w:szCs w:val="24"/>
          <w:lang w:val="bg-BG" w:eastAsia="bg-BG"/>
        </w:rPr>
        <w:t>.</w:t>
      </w:r>
      <w:r w:rsidR="00C7766B" w:rsidRPr="002741CA">
        <w:rPr>
          <w:bCs/>
          <w:sz w:val="24"/>
          <w:szCs w:val="24"/>
          <w:lang w:val="bg-BG" w:eastAsia="bg-BG"/>
        </w:rPr>
        <w:t xml:space="preserve"> </w:t>
      </w:r>
      <w:r w:rsidR="00E15699" w:rsidRPr="002741CA">
        <w:rPr>
          <w:sz w:val="24"/>
          <w:lang w:val="bg-BG"/>
        </w:rPr>
        <w:t xml:space="preserve">пускане </w:t>
      </w:r>
      <w:r w:rsidR="00C62370" w:rsidRPr="002741CA">
        <w:rPr>
          <w:sz w:val="24"/>
          <w:lang w:val="bg-BG"/>
        </w:rPr>
        <w:t>в експлоатация и 72-часови проби в експлоатационни условия</w:t>
      </w:r>
      <w:r w:rsidR="005B657A" w:rsidRPr="002741CA">
        <w:rPr>
          <w:bCs/>
          <w:sz w:val="24"/>
          <w:szCs w:val="24"/>
          <w:lang w:val="bg-BG" w:eastAsia="bg-BG"/>
        </w:rPr>
        <w:t>.</w:t>
      </w:r>
    </w:p>
    <w:p w14:paraId="0DBA8BE6" w14:textId="1CD0FF48" w:rsidR="00C62370" w:rsidRPr="002741CA" w:rsidRDefault="00092B5C" w:rsidP="00B41994">
      <w:pPr>
        <w:tabs>
          <w:tab w:val="left" w:pos="1130"/>
        </w:tabs>
        <w:autoSpaceDE w:val="0"/>
        <w:ind w:firstLine="709"/>
        <w:jc w:val="both"/>
        <w:rPr>
          <w:sz w:val="24"/>
          <w:lang w:val="bg-BG"/>
        </w:rPr>
      </w:pPr>
      <w:r w:rsidRPr="002741CA">
        <w:rPr>
          <w:b/>
          <w:bCs/>
          <w:sz w:val="24"/>
          <w:szCs w:val="24"/>
          <w:lang w:val="bg-BG" w:eastAsia="bg-BG"/>
        </w:rPr>
        <w:t>4</w:t>
      </w:r>
      <w:r w:rsidR="00C62370" w:rsidRPr="002741CA">
        <w:rPr>
          <w:b/>
          <w:bCs/>
          <w:sz w:val="24"/>
          <w:szCs w:val="24"/>
          <w:lang w:val="bg-BG" w:eastAsia="bg-BG"/>
        </w:rPr>
        <w:t xml:space="preserve">. </w:t>
      </w:r>
      <w:r w:rsidR="00E15699" w:rsidRPr="002741CA">
        <w:rPr>
          <w:sz w:val="24"/>
          <w:lang w:val="bg-BG"/>
        </w:rPr>
        <w:t xml:space="preserve">гаранционния </w:t>
      </w:r>
      <w:r w:rsidRPr="002741CA">
        <w:rPr>
          <w:sz w:val="24"/>
          <w:lang w:val="bg-BG"/>
        </w:rPr>
        <w:t>срок на термопомпен агрегат е за</w:t>
      </w:r>
      <w:r w:rsidR="00F4656F" w:rsidRPr="002741CA">
        <w:rPr>
          <w:sz w:val="24"/>
          <w:lang w:val="bg-BG"/>
        </w:rPr>
        <w:t xml:space="preserve"> срок от ……...</w:t>
      </w:r>
      <w:r w:rsidR="0025052F" w:rsidRPr="002741CA">
        <w:rPr>
          <w:sz w:val="24"/>
          <w:lang w:val="bg-BG"/>
        </w:rPr>
        <w:t xml:space="preserve"> месеца, </w:t>
      </w:r>
      <w:r w:rsidRPr="002741CA">
        <w:rPr>
          <w:sz w:val="24"/>
          <w:lang w:val="bg-BG"/>
        </w:rPr>
        <w:t xml:space="preserve">считано </w:t>
      </w:r>
      <w:r w:rsidR="00F4656F" w:rsidRPr="002741CA">
        <w:rPr>
          <w:sz w:val="24"/>
          <w:lang w:val="bg-BG"/>
        </w:rPr>
        <w:t xml:space="preserve">от </w:t>
      </w:r>
      <w:r w:rsidR="00E46E12" w:rsidRPr="002741CA">
        <w:rPr>
          <w:sz w:val="24"/>
          <w:lang w:val="bg-BG"/>
        </w:rPr>
        <w:t>датата на подписване на протокола за проведена 72-часова проба</w:t>
      </w:r>
      <w:r w:rsidR="00272B44" w:rsidRPr="002741CA">
        <w:rPr>
          <w:sz w:val="24"/>
          <w:lang w:val="bg-BG"/>
        </w:rPr>
        <w:t xml:space="preserve"> (студена и топла) </w:t>
      </w:r>
      <w:r w:rsidR="00E46E12" w:rsidRPr="002741CA">
        <w:rPr>
          <w:sz w:val="24"/>
          <w:lang w:val="bg-BG"/>
        </w:rPr>
        <w:t xml:space="preserve"> при експлоатационни условия</w:t>
      </w:r>
      <w:r w:rsidR="0025052F" w:rsidRPr="002741CA">
        <w:rPr>
          <w:sz w:val="24"/>
          <w:lang w:val="bg-BG"/>
        </w:rPr>
        <w:t>, съгласно Приложение № 2</w:t>
      </w:r>
      <w:r w:rsidR="00E15699" w:rsidRPr="002741CA">
        <w:rPr>
          <w:sz w:val="24"/>
          <w:lang w:val="bg-BG"/>
        </w:rPr>
        <w:t>;</w:t>
      </w:r>
    </w:p>
    <w:p w14:paraId="731900C0" w14:textId="05E31E4E" w:rsidR="00950940" w:rsidRPr="002741CA" w:rsidRDefault="00E15699" w:rsidP="00B41994">
      <w:pPr>
        <w:numPr>
          <w:ilvl w:val="0"/>
          <w:numId w:val="6"/>
        </w:numPr>
        <w:tabs>
          <w:tab w:val="left" w:pos="1130"/>
        </w:tabs>
        <w:autoSpaceDE w:val="0"/>
        <w:ind w:left="0" w:firstLine="709"/>
        <w:jc w:val="both"/>
        <w:rPr>
          <w:sz w:val="24"/>
          <w:lang w:val="bg-BG"/>
        </w:rPr>
      </w:pPr>
      <w:r w:rsidRPr="002741CA">
        <w:rPr>
          <w:sz w:val="24"/>
          <w:lang w:val="bg-BG"/>
        </w:rPr>
        <w:t xml:space="preserve">гаранционното </w:t>
      </w:r>
      <w:r w:rsidR="00950940" w:rsidRPr="002741CA">
        <w:rPr>
          <w:sz w:val="24"/>
          <w:lang w:val="bg-BG"/>
        </w:rPr>
        <w:t>обслужване следва да включва труд, материални и транспортни разходи</w:t>
      </w:r>
      <w:r w:rsidR="00B41994" w:rsidRPr="002741CA">
        <w:rPr>
          <w:sz w:val="24"/>
          <w:lang w:val="bg-BG"/>
        </w:rPr>
        <w:t>:</w:t>
      </w:r>
      <w:r w:rsidR="00950940" w:rsidRPr="002741CA">
        <w:rPr>
          <w:sz w:val="24"/>
          <w:lang w:val="bg-BG"/>
        </w:rPr>
        <w:t xml:space="preserve"> </w:t>
      </w:r>
    </w:p>
    <w:p w14:paraId="213ECC2C" w14:textId="07E77057" w:rsidR="00950940" w:rsidRPr="002741CA" w:rsidRDefault="00E15699" w:rsidP="00B41994">
      <w:pPr>
        <w:numPr>
          <w:ilvl w:val="1"/>
          <w:numId w:val="6"/>
        </w:numPr>
        <w:tabs>
          <w:tab w:val="left" w:pos="1130"/>
        </w:tabs>
        <w:autoSpaceDE w:val="0"/>
        <w:ind w:left="0" w:firstLine="709"/>
        <w:jc w:val="both"/>
        <w:rPr>
          <w:sz w:val="24"/>
          <w:lang w:val="bg-BG"/>
        </w:rPr>
      </w:pPr>
      <w:r w:rsidRPr="002741CA">
        <w:rPr>
          <w:sz w:val="24"/>
          <w:lang w:val="bg-BG"/>
        </w:rPr>
        <w:t xml:space="preserve">гаранционното </w:t>
      </w:r>
      <w:r w:rsidR="00950940" w:rsidRPr="002741CA">
        <w:rPr>
          <w:sz w:val="24"/>
          <w:lang w:val="bg-BG"/>
        </w:rPr>
        <w:t>обслужване се извършва на място при Възложителя Изпълнителят трябва да осигури възможност за приемане на заявки за проблеми чрез електронната поща, факс и/или телефон;</w:t>
      </w:r>
    </w:p>
    <w:p w14:paraId="012B88BC" w14:textId="1A807CAC" w:rsidR="00950940" w:rsidRPr="002741CA" w:rsidRDefault="00E15699" w:rsidP="00B41994">
      <w:pPr>
        <w:numPr>
          <w:ilvl w:val="1"/>
          <w:numId w:val="6"/>
        </w:numPr>
        <w:tabs>
          <w:tab w:val="left" w:pos="1130"/>
        </w:tabs>
        <w:autoSpaceDE w:val="0"/>
        <w:ind w:left="0" w:firstLine="709"/>
        <w:jc w:val="both"/>
        <w:rPr>
          <w:sz w:val="24"/>
          <w:lang w:val="bg-BG"/>
        </w:rPr>
      </w:pPr>
      <w:r w:rsidRPr="002741CA">
        <w:rPr>
          <w:sz w:val="24"/>
          <w:lang w:val="bg-BG"/>
        </w:rPr>
        <w:t xml:space="preserve">време </w:t>
      </w:r>
      <w:r w:rsidR="00950940" w:rsidRPr="002741CA">
        <w:rPr>
          <w:sz w:val="24"/>
          <w:lang w:val="bg-BG"/>
        </w:rPr>
        <w:t xml:space="preserve">за реакция на място след подаване на сигнал за повреда – максимум </w:t>
      </w:r>
      <w:r w:rsidR="001664D3">
        <w:rPr>
          <w:sz w:val="24"/>
          <w:lang w:val="bg-BG"/>
        </w:rPr>
        <w:t>12</w:t>
      </w:r>
      <w:r w:rsidR="00950940" w:rsidRPr="002741CA">
        <w:rPr>
          <w:sz w:val="24"/>
          <w:lang w:val="bg-BG"/>
        </w:rPr>
        <w:t xml:space="preserve"> часа, ако сигналът е подаден до 13:00 часа; ако сигналът е подаден след 13:00 часа – до </w:t>
      </w:r>
      <w:r w:rsidR="001664D3">
        <w:rPr>
          <w:sz w:val="24"/>
          <w:lang w:val="bg-BG"/>
        </w:rPr>
        <w:t>1</w:t>
      </w:r>
      <w:bookmarkStart w:id="0" w:name="_GoBack"/>
      <w:bookmarkEnd w:id="0"/>
      <w:r w:rsidR="00950940" w:rsidRPr="002741CA">
        <w:rPr>
          <w:sz w:val="24"/>
          <w:lang w:val="bg-BG"/>
        </w:rPr>
        <w:t>6 часа.</w:t>
      </w:r>
    </w:p>
    <w:p w14:paraId="7E29321D" w14:textId="77777777" w:rsidR="00ED7986" w:rsidRPr="002741CA" w:rsidRDefault="00ED7986" w:rsidP="00B41994">
      <w:pPr>
        <w:tabs>
          <w:tab w:val="left" w:pos="1130"/>
        </w:tabs>
        <w:autoSpaceDE w:val="0"/>
        <w:ind w:firstLine="709"/>
        <w:jc w:val="both"/>
        <w:rPr>
          <w:bCs/>
          <w:sz w:val="24"/>
          <w:szCs w:val="24"/>
          <w:lang w:val="bg-BG" w:eastAsia="bg-BG"/>
        </w:rPr>
      </w:pPr>
    </w:p>
    <w:p w14:paraId="0D748DFB" w14:textId="77777777" w:rsidR="00C7766B" w:rsidRPr="002741CA" w:rsidRDefault="00C7766B" w:rsidP="00B41994">
      <w:pPr>
        <w:jc w:val="center"/>
        <w:rPr>
          <w:b/>
          <w:sz w:val="24"/>
          <w:szCs w:val="24"/>
          <w:lang w:val="bg-BG"/>
        </w:rPr>
      </w:pPr>
    </w:p>
    <w:p w14:paraId="4B77968C" w14:textId="4B956AA5" w:rsidR="005B657A" w:rsidRPr="002741CA" w:rsidRDefault="005B657A" w:rsidP="00B41994">
      <w:pPr>
        <w:jc w:val="center"/>
        <w:rPr>
          <w:b/>
          <w:sz w:val="24"/>
          <w:szCs w:val="24"/>
          <w:lang w:val="bg-BG"/>
        </w:rPr>
      </w:pPr>
      <w:r w:rsidRPr="002741CA">
        <w:rPr>
          <w:b/>
          <w:sz w:val="24"/>
          <w:szCs w:val="24"/>
          <w:lang w:val="bg-BG"/>
        </w:rPr>
        <w:t xml:space="preserve">ІІ. СРОК НА </w:t>
      </w:r>
      <w:r w:rsidR="00D15340" w:rsidRPr="002741CA">
        <w:rPr>
          <w:b/>
          <w:sz w:val="24"/>
          <w:szCs w:val="24"/>
          <w:lang w:val="bg-BG"/>
        </w:rPr>
        <w:t>ДОГОВОРА</w:t>
      </w:r>
    </w:p>
    <w:p w14:paraId="3E29121C" w14:textId="77777777" w:rsidR="00B01FB8" w:rsidRPr="002741CA" w:rsidRDefault="00B01FB8" w:rsidP="00B41994">
      <w:pPr>
        <w:jc w:val="center"/>
        <w:rPr>
          <w:bCs/>
          <w:sz w:val="24"/>
          <w:szCs w:val="24"/>
          <w:lang w:val="bg-BG" w:eastAsia="bg-BG"/>
        </w:rPr>
      </w:pPr>
    </w:p>
    <w:p w14:paraId="70B78CC2" w14:textId="77777777" w:rsidR="00AD4F42" w:rsidRPr="002741CA" w:rsidRDefault="005B657A" w:rsidP="00B41994">
      <w:pPr>
        <w:ind w:firstLine="709"/>
        <w:jc w:val="both"/>
        <w:rPr>
          <w:bCs/>
          <w:sz w:val="24"/>
          <w:szCs w:val="22"/>
          <w:lang w:val="bg-BG" w:eastAsia="bg-BG"/>
        </w:rPr>
      </w:pPr>
      <w:r w:rsidRPr="002741CA">
        <w:rPr>
          <w:b/>
          <w:bCs/>
          <w:sz w:val="24"/>
          <w:szCs w:val="24"/>
          <w:lang w:val="bg-BG" w:eastAsia="bg-BG"/>
        </w:rPr>
        <w:t xml:space="preserve">Чл. </w:t>
      </w:r>
      <w:r w:rsidR="006451A5" w:rsidRPr="002741CA">
        <w:rPr>
          <w:b/>
          <w:bCs/>
          <w:sz w:val="24"/>
          <w:szCs w:val="24"/>
          <w:lang w:val="bg-BG" w:eastAsia="bg-BG"/>
        </w:rPr>
        <w:t>2</w:t>
      </w:r>
      <w:r w:rsidRPr="002741CA">
        <w:rPr>
          <w:b/>
          <w:bCs/>
          <w:sz w:val="24"/>
          <w:szCs w:val="24"/>
          <w:lang w:val="bg-BG" w:eastAsia="bg-BG"/>
        </w:rPr>
        <w:t xml:space="preserve">. </w:t>
      </w:r>
      <w:r w:rsidR="00AD4F42" w:rsidRPr="002741CA">
        <w:rPr>
          <w:b/>
          <w:bCs/>
          <w:sz w:val="24"/>
          <w:szCs w:val="24"/>
          <w:lang w:val="bg-BG" w:eastAsia="bg-BG"/>
        </w:rPr>
        <w:t xml:space="preserve">(1) </w:t>
      </w:r>
      <w:r w:rsidR="00AD4F42" w:rsidRPr="002741CA">
        <w:rPr>
          <w:bCs/>
          <w:sz w:val="24"/>
          <w:szCs w:val="22"/>
          <w:lang w:val="bg-BG" w:eastAsia="bg-BG"/>
        </w:rPr>
        <w:t xml:space="preserve">Настоящият договор влиза в сила от датата на подписването му от страните и обхваща периода до изтичане на </w:t>
      </w:r>
      <w:r w:rsidR="0039361E" w:rsidRPr="002741CA">
        <w:rPr>
          <w:bCs/>
          <w:sz w:val="24"/>
          <w:szCs w:val="22"/>
          <w:lang w:val="bg-BG" w:eastAsia="bg-BG"/>
        </w:rPr>
        <w:t xml:space="preserve">гаранционния </w:t>
      </w:r>
      <w:r w:rsidR="00AD4F42" w:rsidRPr="002741CA">
        <w:rPr>
          <w:bCs/>
          <w:sz w:val="24"/>
          <w:szCs w:val="22"/>
          <w:lang w:val="bg-BG" w:eastAsia="bg-BG"/>
        </w:rPr>
        <w:t>срок</w:t>
      </w:r>
      <w:r w:rsidR="0039361E" w:rsidRPr="002741CA">
        <w:rPr>
          <w:bCs/>
          <w:sz w:val="24"/>
          <w:szCs w:val="22"/>
          <w:lang w:val="bg-BG" w:eastAsia="bg-BG"/>
        </w:rPr>
        <w:t xml:space="preserve"> на</w:t>
      </w:r>
      <w:r w:rsidR="00C7766B" w:rsidRPr="002741CA">
        <w:rPr>
          <w:bCs/>
          <w:sz w:val="24"/>
          <w:szCs w:val="22"/>
          <w:lang w:val="bg-BG" w:eastAsia="bg-BG"/>
        </w:rPr>
        <w:t xml:space="preserve"> термопомпен</w:t>
      </w:r>
      <w:r w:rsidR="0039361E" w:rsidRPr="002741CA">
        <w:rPr>
          <w:bCs/>
          <w:sz w:val="24"/>
          <w:szCs w:val="22"/>
          <w:lang w:val="bg-BG" w:eastAsia="bg-BG"/>
        </w:rPr>
        <w:t>ия</w:t>
      </w:r>
      <w:r w:rsidR="00C7766B" w:rsidRPr="002741CA">
        <w:rPr>
          <w:bCs/>
          <w:sz w:val="24"/>
          <w:szCs w:val="22"/>
          <w:lang w:val="bg-BG" w:eastAsia="bg-BG"/>
        </w:rPr>
        <w:t xml:space="preserve"> агрегат </w:t>
      </w:r>
      <w:r w:rsidR="00AD4F42" w:rsidRPr="002741CA">
        <w:rPr>
          <w:bCs/>
          <w:sz w:val="24"/>
          <w:szCs w:val="22"/>
          <w:lang w:val="bg-BG" w:eastAsia="bg-BG"/>
        </w:rPr>
        <w:t>– …….</w:t>
      </w:r>
      <w:r w:rsidR="00F47C6F" w:rsidRPr="002741CA">
        <w:rPr>
          <w:bCs/>
          <w:sz w:val="24"/>
          <w:szCs w:val="22"/>
          <w:lang w:val="bg-BG" w:eastAsia="bg-BG"/>
        </w:rPr>
        <w:t xml:space="preserve"> месеца</w:t>
      </w:r>
      <w:r w:rsidR="00AD4F42" w:rsidRPr="002741CA">
        <w:rPr>
          <w:bCs/>
          <w:sz w:val="24"/>
          <w:szCs w:val="22"/>
          <w:lang w:val="bg-BG" w:eastAsia="bg-BG"/>
        </w:rPr>
        <w:t>.</w:t>
      </w:r>
    </w:p>
    <w:p w14:paraId="4C9FD6C7" w14:textId="7E93ABE9" w:rsidR="005B657A" w:rsidRPr="002741CA" w:rsidRDefault="00AD4F42" w:rsidP="00B41994">
      <w:pPr>
        <w:ind w:firstLine="709"/>
        <w:jc w:val="both"/>
        <w:rPr>
          <w:b/>
          <w:bCs/>
          <w:sz w:val="24"/>
          <w:szCs w:val="24"/>
          <w:lang w:val="bg-BG" w:eastAsia="bg-BG"/>
        </w:rPr>
      </w:pPr>
      <w:r w:rsidRPr="002741CA">
        <w:rPr>
          <w:b/>
          <w:bCs/>
          <w:sz w:val="24"/>
          <w:szCs w:val="22"/>
          <w:lang w:val="bg-BG" w:eastAsia="bg-BG"/>
        </w:rPr>
        <w:t xml:space="preserve">(2) </w:t>
      </w:r>
      <w:r w:rsidRPr="002741CA">
        <w:rPr>
          <w:bCs/>
          <w:sz w:val="24"/>
          <w:szCs w:val="22"/>
          <w:lang w:val="bg-BG" w:eastAsia="bg-BG"/>
        </w:rPr>
        <w:t>Доста</w:t>
      </w:r>
      <w:r w:rsidR="00C7766B" w:rsidRPr="002741CA">
        <w:rPr>
          <w:bCs/>
          <w:sz w:val="24"/>
          <w:szCs w:val="22"/>
          <w:lang w:val="bg-BG" w:eastAsia="bg-BG"/>
        </w:rPr>
        <w:t>вката и монтажът</w:t>
      </w:r>
      <w:r w:rsidRPr="002741CA">
        <w:rPr>
          <w:bCs/>
          <w:sz w:val="24"/>
          <w:szCs w:val="22"/>
          <w:lang w:val="bg-BG" w:eastAsia="bg-BG"/>
        </w:rPr>
        <w:t xml:space="preserve"> на </w:t>
      </w:r>
      <w:r w:rsidR="00C7766B" w:rsidRPr="002741CA">
        <w:rPr>
          <w:bCs/>
          <w:sz w:val="24"/>
          <w:szCs w:val="22"/>
          <w:lang w:val="bg-BG" w:eastAsia="bg-BG"/>
        </w:rPr>
        <w:t xml:space="preserve">термопомпения агрегат </w:t>
      </w:r>
      <w:r w:rsidRPr="002741CA">
        <w:rPr>
          <w:bCs/>
          <w:sz w:val="24"/>
          <w:szCs w:val="22"/>
          <w:lang w:val="bg-BG" w:eastAsia="bg-BG"/>
        </w:rPr>
        <w:t xml:space="preserve">следва да се осъществи в срок до </w:t>
      </w:r>
      <w:r w:rsidR="00FC1BC8" w:rsidRPr="002741CA">
        <w:rPr>
          <w:b/>
          <w:bCs/>
          <w:sz w:val="24"/>
          <w:szCs w:val="22"/>
          <w:lang w:val="bg-BG" w:eastAsia="bg-BG"/>
        </w:rPr>
        <w:t>…………………</w:t>
      </w:r>
      <w:r w:rsidRPr="002741CA">
        <w:rPr>
          <w:b/>
          <w:bCs/>
          <w:sz w:val="24"/>
          <w:szCs w:val="22"/>
          <w:lang w:val="bg-BG" w:eastAsia="bg-BG"/>
        </w:rPr>
        <w:t xml:space="preserve"> (</w:t>
      </w:r>
      <w:r w:rsidR="00FC1BC8" w:rsidRPr="002741CA">
        <w:rPr>
          <w:b/>
          <w:bCs/>
          <w:sz w:val="24"/>
          <w:szCs w:val="22"/>
          <w:lang w:val="bg-BG" w:eastAsia="bg-BG"/>
        </w:rPr>
        <w:t>………………..</w:t>
      </w:r>
      <w:r w:rsidRPr="002741CA">
        <w:rPr>
          <w:b/>
          <w:bCs/>
          <w:sz w:val="24"/>
          <w:szCs w:val="22"/>
          <w:lang w:val="bg-BG" w:eastAsia="bg-BG"/>
        </w:rPr>
        <w:t xml:space="preserve">) </w:t>
      </w:r>
      <w:r w:rsidR="00B25424" w:rsidRPr="002741CA">
        <w:rPr>
          <w:b/>
          <w:bCs/>
          <w:sz w:val="24"/>
          <w:szCs w:val="22"/>
          <w:lang w:val="bg-BG" w:eastAsia="bg-BG"/>
        </w:rPr>
        <w:t xml:space="preserve">календарни </w:t>
      </w:r>
      <w:r w:rsidRPr="002741CA">
        <w:rPr>
          <w:b/>
          <w:bCs/>
          <w:sz w:val="24"/>
          <w:szCs w:val="22"/>
          <w:lang w:val="bg-BG" w:eastAsia="bg-BG"/>
        </w:rPr>
        <w:t>дни</w:t>
      </w:r>
      <w:r w:rsidRPr="002741CA">
        <w:rPr>
          <w:bCs/>
          <w:sz w:val="24"/>
          <w:szCs w:val="22"/>
          <w:lang w:val="bg-BG" w:eastAsia="bg-BG"/>
        </w:rPr>
        <w:t xml:space="preserve"> от датата на сключване на договора.</w:t>
      </w:r>
    </w:p>
    <w:p w14:paraId="2AFF6424" w14:textId="2D328EAC" w:rsidR="000B46E4" w:rsidRPr="002741CA" w:rsidRDefault="000B46E4" w:rsidP="00B41994">
      <w:pPr>
        <w:keepNext/>
        <w:jc w:val="center"/>
        <w:rPr>
          <w:b/>
          <w:bCs/>
          <w:iCs/>
          <w:sz w:val="24"/>
          <w:szCs w:val="24"/>
          <w:lang w:val="bg-BG" w:eastAsia="bg-BG"/>
        </w:rPr>
      </w:pPr>
    </w:p>
    <w:p w14:paraId="07982625" w14:textId="77777777" w:rsidR="00B41994" w:rsidRPr="002741CA" w:rsidRDefault="00B41994" w:rsidP="00B41994">
      <w:pPr>
        <w:keepNext/>
        <w:jc w:val="center"/>
        <w:rPr>
          <w:b/>
          <w:bCs/>
          <w:iCs/>
          <w:sz w:val="24"/>
          <w:szCs w:val="24"/>
          <w:lang w:val="bg-BG" w:eastAsia="bg-BG"/>
        </w:rPr>
      </w:pPr>
    </w:p>
    <w:p w14:paraId="22B1765F" w14:textId="732A6084" w:rsidR="005B657A" w:rsidRPr="002741CA" w:rsidRDefault="005B657A" w:rsidP="00B41994">
      <w:pPr>
        <w:keepNext/>
        <w:jc w:val="center"/>
        <w:rPr>
          <w:b/>
          <w:bCs/>
          <w:sz w:val="24"/>
          <w:szCs w:val="24"/>
          <w:lang w:val="bg-BG" w:eastAsia="bg-BG"/>
        </w:rPr>
      </w:pPr>
      <w:r w:rsidRPr="002741CA">
        <w:rPr>
          <w:b/>
          <w:bCs/>
          <w:iCs/>
          <w:sz w:val="24"/>
          <w:szCs w:val="24"/>
          <w:lang w:val="bg-BG" w:eastAsia="bg-BG"/>
        </w:rPr>
        <w:t>ІІІ.</w:t>
      </w:r>
      <w:r w:rsidRPr="002741CA">
        <w:rPr>
          <w:rFonts w:ascii="Arial" w:hAnsi="Arial" w:cs="Arial"/>
          <w:iCs/>
          <w:sz w:val="24"/>
          <w:szCs w:val="24"/>
          <w:lang w:val="bg-BG" w:eastAsia="bg-BG"/>
        </w:rPr>
        <w:t xml:space="preserve"> </w:t>
      </w:r>
      <w:r w:rsidRPr="002741CA">
        <w:rPr>
          <w:b/>
          <w:bCs/>
          <w:sz w:val="24"/>
          <w:szCs w:val="24"/>
          <w:lang w:val="bg-BG" w:eastAsia="bg-BG"/>
        </w:rPr>
        <w:t>ПРИЕМАНЕ НА ИЗПЪЛНЕНИЕТО ПО ДОГОВОРА</w:t>
      </w:r>
    </w:p>
    <w:p w14:paraId="3BC58ED5" w14:textId="77777777" w:rsidR="00B01FB8" w:rsidRPr="002741CA" w:rsidRDefault="00B01FB8" w:rsidP="00B41994">
      <w:pPr>
        <w:keepNext/>
        <w:jc w:val="center"/>
        <w:rPr>
          <w:bCs/>
          <w:sz w:val="24"/>
          <w:szCs w:val="24"/>
          <w:lang w:val="bg-BG" w:eastAsia="bg-BG"/>
        </w:rPr>
      </w:pPr>
    </w:p>
    <w:p w14:paraId="4241CE0B" w14:textId="77777777" w:rsidR="00901BC2" w:rsidRPr="002741CA" w:rsidRDefault="00254701" w:rsidP="00B41994">
      <w:pPr>
        <w:suppressAutoHyphens w:val="0"/>
        <w:ind w:right="-50" w:firstLine="708"/>
        <w:jc w:val="both"/>
        <w:rPr>
          <w:bCs/>
          <w:sz w:val="24"/>
          <w:szCs w:val="24"/>
          <w:lang w:val="bg-BG" w:eastAsia="bg-BG"/>
        </w:rPr>
      </w:pPr>
      <w:r w:rsidRPr="002741CA">
        <w:rPr>
          <w:b/>
          <w:bCs/>
          <w:sz w:val="24"/>
          <w:szCs w:val="24"/>
          <w:lang w:val="bg-BG" w:eastAsia="bg-BG"/>
        </w:rPr>
        <w:t>Чл. 3</w:t>
      </w:r>
      <w:r w:rsidR="00167E8A" w:rsidRPr="002741CA">
        <w:rPr>
          <w:b/>
          <w:bCs/>
          <w:sz w:val="24"/>
          <w:szCs w:val="24"/>
          <w:lang w:val="bg-BG" w:eastAsia="bg-BG"/>
        </w:rPr>
        <w:t>.</w:t>
      </w:r>
      <w:r w:rsidRPr="002741CA">
        <w:rPr>
          <w:bCs/>
          <w:sz w:val="24"/>
          <w:szCs w:val="24"/>
          <w:lang w:val="bg-BG" w:eastAsia="bg-BG"/>
        </w:rPr>
        <w:t xml:space="preserve"> </w:t>
      </w:r>
      <w:r w:rsidRPr="002741CA">
        <w:rPr>
          <w:b/>
          <w:bCs/>
          <w:sz w:val="24"/>
          <w:szCs w:val="24"/>
          <w:lang w:val="bg-BG" w:eastAsia="bg-BG"/>
        </w:rPr>
        <w:t>(1)</w:t>
      </w:r>
      <w:r w:rsidRPr="002741CA">
        <w:rPr>
          <w:bCs/>
          <w:sz w:val="24"/>
          <w:szCs w:val="24"/>
          <w:lang w:val="bg-BG" w:eastAsia="bg-BG"/>
        </w:rPr>
        <w:t xml:space="preserve"> </w:t>
      </w:r>
      <w:r w:rsidR="00901BC2" w:rsidRPr="002741CA">
        <w:rPr>
          <w:bCs/>
          <w:sz w:val="24"/>
          <w:szCs w:val="24"/>
          <w:lang w:val="bg-BG" w:eastAsia="bg-BG"/>
        </w:rPr>
        <w:t xml:space="preserve">Приемането на изпълнението на дейностите по договора </w:t>
      </w:r>
      <w:r w:rsidR="00720F90" w:rsidRPr="002741CA">
        <w:rPr>
          <w:bCs/>
          <w:sz w:val="24"/>
          <w:szCs w:val="24"/>
          <w:lang w:val="bg-BG" w:eastAsia="bg-BG"/>
        </w:rPr>
        <w:t xml:space="preserve">се удостоверява със следните </w:t>
      </w:r>
      <w:r w:rsidR="00901BC2" w:rsidRPr="002741CA">
        <w:rPr>
          <w:bCs/>
          <w:sz w:val="24"/>
          <w:szCs w:val="24"/>
          <w:lang w:val="bg-BG" w:eastAsia="bg-BG"/>
        </w:rPr>
        <w:t xml:space="preserve">документи, </w:t>
      </w:r>
      <w:r w:rsidR="00720F90" w:rsidRPr="002741CA">
        <w:rPr>
          <w:bCs/>
          <w:sz w:val="24"/>
          <w:szCs w:val="24"/>
          <w:lang w:val="bg-BG" w:eastAsia="bg-BG"/>
        </w:rPr>
        <w:t xml:space="preserve">подписани </w:t>
      </w:r>
      <w:r w:rsidR="00901BC2" w:rsidRPr="002741CA">
        <w:rPr>
          <w:bCs/>
          <w:sz w:val="24"/>
          <w:szCs w:val="24"/>
          <w:lang w:val="bg-BG" w:eastAsia="bg-BG"/>
        </w:rPr>
        <w:t xml:space="preserve">от </w:t>
      </w:r>
      <w:r w:rsidR="008B58CD" w:rsidRPr="002741CA">
        <w:rPr>
          <w:bCs/>
          <w:sz w:val="24"/>
          <w:szCs w:val="24"/>
          <w:lang w:val="bg-BG" w:eastAsia="bg-BG"/>
        </w:rPr>
        <w:t>лицето за контрол по изпълнение на договора</w:t>
      </w:r>
      <w:r w:rsidR="00901BC2" w:rsidRPr="002741CA">
        <w:rPr>
          <w:bCs/>
          <w:sz w:val="24"/>
          <w:szCs w:val="24"/>
          <w:lang w:val="bg-BG" w:eastAsia="bg-BG"/>
        </w:rPr>
        <w:t xml:space="preserve"> от страна на </w:t>
      </w:r>
      <w:r w:rsidR="00901BC2" w:rsidRPr="002741CA">
        <w:rPr>
          <w:b/>
          <w:bCs/>
          <w:sz w:val="24"/>
          <w:szCs w:val="24"/>
          <w:lang w:val="bg-BG" w:eastAsia="bg-BG"/>
        </w:rPr>
        <w:t>ВЪЗЛОЖИТЕЛЯ</w:t>
      </w:r>
      <w:r w:rsidR="00901BC2" w:rsidRPr="002741CA">
        <w:rPr>
          <w:bCs/>
          <w:sz w:val="24"/>
          <w:szCs w:val="24"/>
          <w:lang w:val="bg-BG" w:eastAsia="bg-BG"/>
        </w:rPr>
        <w:t xml:space="preserve"> и представител на </w:t>
      </w:r>
      <w:r w:rsidR="00901BC2" w:rsidRPr="002741CA">
        <w:rPr>
          <w:b/>
          <w:bCs/>
          <w:sz w:val="24"/>
          <w:szCs w:val="24"/>
          <w:lang w:val="bg-BG" w:eastAsia="bg-BG"/>
        </w:rPr>
        <w:t>ИЗПЪЛНИТЕЛЯ</w:t>
      </w:r>
      <w:r w:rsidR="00901BC2" w:rsidRPr="002741CA">
        <w:rPr>
          <w:bCs/>
          <w:sz w:val="24"/>
          <w:szCs w:val="24"/>
          <w:lang w:val="bg-BG" w:eastAsia="bg-BG"/>
        </w:rPr>
        <w:t>:</w:t>
      </w:r>
    </w:p>
    <w:p w14:paraId="229E2472" w14:textId="77777777" w:rsidR="00272B44" w:rsidRPr="002741CA" w:rsidRDefault="005A1512" w:rsidP="00B41994">
      <w:pPr>
        <w:numPr>
          <w:ilvl w:val="0"/>
          <w:numId w:val="3"/>
        </w:numPr>
        <w:tabs>
          <w:tab w:val="left" w:pos="993"/>
        </w:tabs>
        <w:suppressAutoHyphens w:val="0"/>
        <w:ind w:left="0" w:right="-50" w:firstLine="709"/>
        <w:jc w:val="both"/>
        <w:rPr>
          <w:bCs/>
          <w:sz w:val="24"/>
          <w:szCs w:val="24"/>
          <w:lang w:val="bg-BG" w:eastAsia="bg-BG"/>
        </w:rPr>
      </w:pPr>
      <w:r w:rsidRPr="002741CA">
        <w:rPr>
          <w:bCs/>
          <w:sz w:val="24"/>
          <w:szCs w:val="24"/>
          <w:lang w:val="bg-BG" w:eastAsia="bg-BG"/>
        </w:rPr>
        <w:t xml:space="preserve">приемо-предавателен протокол за демонтаж и извеждане от експлоатация на наличния </w:t>
      </w:r>
      <w:r w:rsidRPr="002741CA">
        <w:rPr>
          <w:bCs/>
          <w:sz w:val="24"/>
          <w:szCs w:val="22"/>
          <w:lang w:val="bg-BG" w:eastAsia="bg-BG"/>
        </w:rPr>
        <w:t>термопомпения агрегат</w:t>
      </w:r>
      <w:r w:rsidR="00506D00" w:rsidRPr="002741CA">
        <w:rPr>
          <w:bCs/>
          <w:sz w:val="24"/>
          <w:szCs w:val="22"/>
          <w:lang w:val="bg-BG" w:eastAsia="bg-BG"/>
        </w:rPr>
        <w:t xml:space="preserve"> със съответния протокол за бракуване</w:t>
      </w:r>
      <w:r w:rsidR="00272B44" w:rsidRPr="002741CA">
        <w:rPr>
          <w:bCs/>
          <w:sz w:val="24"/>
          <w:szCs w:val="22"/>
          <w:lang w:val="bg-BG" w:eastAsia="bg-BG"/>
        </w:rPr>
        <w:t>;</w:t>
      </w:r>
    </w:p>
    <w:p w14:paraId="55DD54BB" w14:textId="77777777" w:rsidR="00272B44" w:rsidRPr="002741CA" w:rsidRDefault="00272B44" w:rsidP="00B41994">
      <w:pPr>
        <w:numPr>
          <w:ilvl w:val="0"/>
          <w:numId w:val="3"/>
        </w:numPr>
        <w:tabs>
          <w:tab w:val="left" w:pos="993"/>
        </w:tabs>
        <w:suppressAutoHyphens w:val="0"/>
        <w:ind w:right="-50"/>
        <w:jc w:val="both"/>
        <w:rPr>
          <w:bCs/>
          <w:sz w:val="24"/>
          <w:szCs w:val="24"/>
          <w:lang w:val="bg-BG" w:eastAsia="bg-BG"/>
        </w:rPr>
      </w:pPr>
      <w:r w:rsidRPr="002741CA">
        <w:rPr>
          <w:bCs/>
          <w:sz w:val="24"/>
          <w:szCs w:val="22"/>
          <w:lang w:val="bg-BG" w:eastAsia="bg-BG"/>
        </w:rPr>
        <w:t>протокол за изтегляне на хладилния агент;</w:t>
      </w:r>
    </w:p>
    <w:p w14:paraId="718A54EF" w14:textId="4194AB44" w:rsidR="00F47C6F" w:rsidRPr="002741CA" w:rsidRDefault="00272B44" w:rsidP="00B41994">
      <w:pPr>
        <w:numPr>
          <w:ilvl w:val="0"/>
          <w:numId w:val="3"/>
        </w:numPr>
        <w:tabs>
          <w:tab w:val="left" w:pos="993"/>
        </w:tabs>
        <w:suppressAutoHyphens w:val="0"/>
        <w:ind w:right="-50"/>
        <w:jc w:val="both"/>
        <w:rPr>
          <w:bCs/>
          <w:sz w:val="24"/>
          <w:szCs w:val="24"/>
          <w:lang w:val="bg-BG" w:eastAsia="bg-BG"/>
        </w:rPr>
      </w:pPr>
      <w:r w:rsidRPr="002741CA">
        <w:rPr>
          <w:bCs/>
          <w:sz w:val="24"/>
          <w:szCs w:val="22"/>
          <w:lang w:val="bg-BG" w:eastAsia="bg-BG"/>
        </w:rPr>
        <w:t>протокол за предаване за унищожаване на хладилния агент;</w:t>
      </w:r>
      <w:r w:rsidR="00066C38" w:rsidRPr="002741CA">
        <w:rPr>
          <w:bCs/>
          <w:sz w:val="24"/>
          <w:szCs w:val="22"/>
          <w:lang w:val="bg-BG" w:eastAsia="bg-BG"/>
        </w:rPr>
        <w:t xml:space="preserve"> </w:t>
      </w:r>
    </w:p>
    <w:p w14:paraId="62E945F7" w14:textId="0B5CF69F" w:rsidR="00901BC2" w:rsidRPr="002741CA" w:rsidRDefault="00901BC2" w:rsidP="00B41994">
      <w:pPr>
        <w:numPr>
          <w:ilvl w:val="0"/>
          <w:numId w:val="3"/>
        </w:numPr>
        <w:tabs>
          <w:tab w:val="left" w:pos="993"/>
        </w:tabs>
        <w:suppressAutoHyphens w:val="0"/>
        <w:ind w:left="0" w:right="-50" w:firstLine="708"/>
        <w:jc w:val="both"/>
        <w:rPr>
          <w:bCs/>
          <w:sz w:val="24"/>
          <w:szCs w:val="24"/>
          <w:lang w:val="bg-BG" w:eastAsia="bg-BG"/>
        </w:rPr>
      </w:pPr>
      <w:r w:rsidRPr="002741CA">
        <w:rPr>
          <w:bCs/>
          <w:sz w:val="24"/>
          <w:szCs w:val="24"/>
          <w:lang w:val="bg-BG" w:eastAsia="bg-BG"/>
        </w:rPr>
        <w:t>приемо-предавателен протокол, удостоверяващ доставката и монтажа на съоръжението на адреса на доставката;</w:t>
      </w:r>
    </w:p>
    <w:p w14:paraId="2A2DF95C" w14:textId="16018470" w:rsidR="00506D00" w:rsidRPr="002741CA" w:rsidRDefault="00272B44" w:rsidP="00B41994">
      <w:pPr>
        <w:numPr>
          <w:ilvl w:val="0"/>
          <w:numId w:val="3"/>
        </w:numPr>
        <w:tabs>
          <w:tab w:val="left" w:pos="993"/>
        </w:tabs>
        <w:suppressAutoHyphens w:val="0"/>
        <w:ind w:left="0" w:right="-50" w:firstLine="708"/>
        <w:jc w:val="both"/>
        <w:rPr>
          <w:bCs/>
          <w:sz w:val="24"/>
          <w:szCs w:val="24"/>
          <w:lang w:val="bg-BG" w:eastAsia="bg-BG"/>
        </w:rPr>
      </w:pPr>
      <w:r w:rsidRPr="002741CA">
        <w:rPr>
          <w:bCs/>
          <w:sz w:val="24"/>
          <w:szCs w:val="24"/>
          <w:lang w:val="bg-BG" w:eastAsia="bg-BG"/>
        </w:rPr>
        <w:t>протокол за единич</w:t>
      </w:r>
      <w:r w:rsidR="00506D00" w:rsidRPr="002741CA">
        <w:rPr>
          <w:bCs/>
          <w:sz w:val="24"/>
          <w:szCs w:val="24"/>
          <w:lang w:val="bg-BG" w:eastAsia="bg-BG"/>
        </w:rPr>
        <w:t>ни изпитания по водна и електрическа страна</w:t>
      </w:r>
      <w:r w:rsidRPr="002741CA">
        <w:rPr>
          <w:bCs/>
          <w:sz w:val="24"/>
          <w:szCs w:val="24"/>
          <w:lang w:val="bg-BG" w:eastAsia="bg-BG"/>
        </w:rPr>
        <w:t>;</w:t>
      </w:r>
    </w:p>
    <w:p w14:paraId="40C41617" w14:textId="297CC0D2" w:rsidR="00901BC2" w:rsidRPr="002741CA" w:rsidRDefault="00901BC2" w:rsidP="00B41994">
      <w:pPr>
        <w:numPr>
          <w:ilvl w:val="0"/>
          <w:numId w:val="3"/>
        </w:numPr>
        <w:tabs>
          <w:tab w:val="left" w:pos="993"/>
        </w:tabs>
        <w:suppressAutoHyphens w:val="0"/>
        <w:ind w:left="0" w:right="-50" w:firstLine="708"/>
        <w:jc w:val="both"/>
        <w:rPr>
          <w:bCs/>
          <w:sz w:val="24"/>
          <w:szCs w:val="24"/>
          <w:lang w:val="bg-BG" w:eastAsia="bg-BG"/>
        </w:rPr>
      </w:pPr>
      <w:r w:rsidRPr="002741CA">
        <w:rPr>
          <w:bCs/>
          <w:sz w:val="24"/>
          <w:szCs w:val="24"/>
          <w:lang w:val="bg-BG" w:eastAsia="bg-BG"/>
        </w:rPr>
        <w:t>протокол за проведена</w:t>
      </w:r>
      <w:r w:rsidR="00506D00" w:rsidRPr="002741CA">
        <w:rPr>
          <w:bCs/>
          <w:sz w:val="24"/>
          <w:szCs w:val="24"/>
          <w:lang w:val="bg-BG" w:eastAsia="bg-BG"/>
        </w:rPr>
        <w:t xml:space="preserve"> студена</w:t>
      </w:r>
      <w:r w:rsidRPr="002741CA">
        <w:rPr>
          <w:bCs/>
          <w:sz w:val="24"/>
          <w:szCs w:val="24"/>
          <w:lang w:val="bg-BG" w:eastAsia="bg-BG"/>
        </w:rPr>
        <w:t xml:space="preserve"> 72-часова проба при експлоатационни условия</w:t>
      </w:r>
      <w:r w:rsidR="00272B44" w:rsidRPr="002741CA">
        <w:rPr>
          <w:bCs/>
          <w:sz w:val="24"/>
          <w:szCs w:val="24"/>
          <w:lang w:val="bg-BG" w:eastAsia="bg-BG"/>
        </w:rPr>
        <w:t>;</w:t>
      </w:r>
    </w:p>
    <w:p w14:paraId="712BCCDC" w14:textId="77777777" w:rsidR="00B41994" w:rsidRPr="002741CA" w:rsidRDefault="00506D00" w:rsidP="005A6DC0">
      <w:pPr>
        <w:numPr>
          <w:ilvl w:val="0"/>
          <w:numId w:val="3"/>
        </w:numPr>
        <w:tabs>
          <w:tab w:val="left" w:pos="993"/>
        </w:tabs>
        <w:suppressAutoHyphens w:val="0"/>
        <w:ind w:left="0" w:right="-50" w:firstLine="708"/>
        <w:jc w:val="both"/>
        <w:rPr>
          <w:sz w:val="24"/>
          <w:szCs w:val="24"/>
          <w:lang w:val="bg-BG" w:eastAsia="bg-BG"/>
        </w:rPr>
      </w:pPr>
      <w:r w:rsidRPr="002741CA">
        <w:rPr>
          <w:bCs/>
          <w:sz w:val="24"/>
          <w:szCs w:val="24"/>
          <w:lang w:val="bg-BG" w:eastAsia="bg-BG"/>
        </w:rPr>
        <w:t>протокол за проведена топла 72-часова проба при експлоатационни условия</w:t>
      </w:r>
      <w:r w:rsidR="00272B44" w:rsidRPr="002741CA">
        <w:rPr>
          <w:bCs/>
          <w:sz w:val="24"/>
          <w:szCs w:val="24"/>
          <w:lang w:val="bg-BG" w:eastAsia="bg-BG"/>
        </w:rPr>
        <w:t>.</w:t>
      </w:r>
    </w:p>
    <w:p w14:paraId="60B811A6" w14:textId="7873E021" w:rsidR="00254701" w:rsidRPr="002741CA" w:rsidRDefault="00254701" w:rsidP="00B41994">
      <w:pPr>
        <w:tabs>
          <w:tab w:val="left" w:pos="993"/>
        </w:tabs>
        <w:suppressAutoHyphens w:val="0"/>
        <w:ind w:right="-50" w:firstLine="709"/>
        <w:jc w:val="both"/>
        <w:rPr>
          <w:sz w:val="24"/>
          <w:szCs w:val="24"/>
          <w:lang w:val="bg-BG" w:eastAsia="bg-BG"/>
        </w:rPr>
      </w:pPr>
      <w:r w:rsidRPr="002741CA">
        <w:rPr>
          <w:b/>
          <w:sz w:val="24"/>
          <w:szCs w:val="24"/>
          <w:lang w:val="bg-BG" w:eastAsia="bg-BG"/>
        </w:rPr>
        <w:t>(2)</w:t>
      </w:r>
      <w:r w:rsidRPr="002741CA">
        <w:rPr>
          <w:sz w:val="24"/>
          <w:szCs w:val="24"/>
          <w:lang w:val="bg-BG" w:eastAsia="bg-BG"/>
        </w:rPr>
        <w:t xml:space="preserve"> </w:t>
      </w:r>
      <w:r w:rsidR="003A6FA5" w:rsidRPr="002741CA">
        <w:rPr>
          <w:sz w:val="24"/>
          <w:szCs w:val="24"/>
          <w:lang w:val="bg-BG" w:eastAsia="bg-BG"/>
        </w:rPr>
        <w:t>П</w:t>
      </w:r>
      <w:r w:rsidR="008B58CD" w:rsidRPr="002741CA">
        <w:rPr>
          <w:sz w:val="24"/>
          <w:szCs w:val="24"/>
          <w:lang w:val="bg-BG" w:eastAsia="bg-BG"/>
        </w:rPr>
        <w:t xml:space="preserve">ротоколите по ал. 1 </w:t>
      </w:r>
      <w:r w:rsidR="003A6FA5" w:rsidRPr="002741CA">
        <w:rPr>
          <w:sz w:val="24"/>
          <w:szCs w:val="24"/>
          <w:lang w:val="bg-BG" w:eastAsia="bg-BG"/>
        </w:rPr>
        <w:t>са</w:t>
      </w:r>
      <w:r w:rsidRPr="002741CA">
        <w:rPr>
          <w:sz w:val="24"/>
          <w:szCs w:val="24"/>
          <w:lang w:val="bg-BG" w:eastAsia="bg-BG"/>
        </w:rPr>
        <w:t xml:space="preserve"> основание за </w:t>
      </w:r>
      <w:r w:rsidR="00C45B46" w:rsidRPr="002741CA">
        <w:rPr>
          <w:sz w:val="24"/>
          <w:szCs w:val="24"/>
          <w:lang w:val="bg-BG" w:eastAsia="bg-BG"/>
        </w:rPr>
        <w:t>издаване на фактура</w:t>
      </w:r>
      <w:r w:rsidRPr="002741CA">
        <w:rPr>
          <w:sz w:val="24"/>
          <w:szCs w:val="24"/>
          <w:lang w:val="bg-BG" w:eastAsia="bg-BG"/>
        </w:rPr>
        <w:t>. Протокол</w:t>
      </w:r>
      <w:r w:rsidR="003A6FA5" w:rsidRPr="002741CA">
        <w:rPr>
          <w:sz w:val="24"/>
          <w:szCs w:val="24"/>
          <w:lang w:val="bg-BG" w:eastAsia="bg-BG"/>
        </w:rPr>
        <w:t>и</w:t>
      </w:r>
      <w:r w:rsidRPr="002741CA">
        <w:rPr>
          <w:sz w:val="24"/>
          <w:szCs w:val="24"/>
          <w:lang w:val="bg-BG" w:eastAsia="bg-BG"/>
        </w:rPr>
        <w:t>т</w:t>
      </w:r>
      <w:r w:rsidR="003A6FA5" w:rsidRPr="002741CA">
        <w:rPr>
          <w:sz w:val="24"/>
          <w:szCs w:val="24"/>
          <w:lang w:val="bg-BG" w:eastAsia="bg-BG"/>
        </w:rPr>
        <w:t>е</w:t>
      </w:r>
      <w:r w:rsidRPr="002741CA">
        <w:rPr>
          <w:sz w:val="24"/>
          <w:szCs w:val="24"/>
          <w:lang w:val="bg-BG" w:eastAsia="bg-BG"/>
        </w:rPr>
        <w:t xml:space="preserve"> се изготвя</w:t>
      </w:r>
      <w:r w:rsidR="003A6FA5" w:rsidRPr="002741CA">
        <w:rPr>
          <w:sz w:val="24"/>
          <w:szCs w:val="24"/>
          <w:lang w:val="bg-BG" w:eastAsia="bg-BG"/>
        </w:rPr>
        <w:t>т</w:t>
      </w:r>
      <w:r w:rsidRPr="002741CA">
        <w:rPr>
          <w:sz w:val="24"/>
          <w:szCs w:val="24"/>
          <w:lang w:val="bg-BG" w:eastAsia="bg-BG"/>
        </w:rPr>
        <w:t xml:space="preserve"> от </w:t>
      </w:r>
      <w:r w:rsidRPr="002741CA">
        <w:rPr>
          <w:b/>
          <w:sz w:val="24"/>
          <w:szCs w:val="24"/>
          <w:lang w:val="bg-BG" w:eastAsia="bg-BG"/>
        </w:rPr>
        <w:t>ИЗПЪЛНИТЕЛЯ</w:t>
      </w:r>
      <w:r w:rsidRPr="002741CA">
        <w:rPr>
          <w:sz w:val="24"/>
          <w:szCs w:val="24"/>
          <w:lang w:val="bg-BG" w:eastAsia="bg-BG"/>
        </w:rPr>
        <w:t xml:space="preserve"> и се подписва</w:t>
      </w:r>
      <w:r w:rsidR="003A6FA5" w:rsidRPr="002741CA">
        <w:rPr>
          <w:sz w:val="24"/>
          <w:szCs w:val="24"/>
          <w:lang w:val="bg-BG" w:eastAsia="bg-BG"/>
        </w:rPr>
        <w:t>т</w:t>
      </w:r>
      <w:r w:rsidRPr="002741CA">
        <w:rPr>
          <w:sz w:val="24"/>
          <w:szCs w:val="24"/>
          <w:lang w:val="bg-BG" w:eastAsia="bg-BG"/>
        </w:rPr>
        <w:t xml:space="preserve"> за </w:t>
      </w:r>
      <w:r w:rsidRPr="002741CA">
        <w:rPr>
          <w:b/>
          <w:sz w:val="24"/>
          <w:szCs w:val="24"/>
          <w:lang w:val="bg-BG" w:eastAsia="bg-BG"/>
        </w:rPr>
        <w:t>ВЪЗЛОЖИТЕЛЯ</w:t>
      </w:r>
      <w:r w:rsidRPr="002741CA">
        <w:rPr>
          <w:sz w:val="24"/>
          <w:szCs w:val="24"/>
          <w:lang w:val="bg-BG" w:eastAsia="bg-BG"/>
        </w:rPr>
        <w:t xml:space="preserve"> от </w:t>
      </w:r>
      <w:r w:rsidR="008B58CD" w:rsidRPr="002741CA">
        <w:rPr>
          <w:sz w:val="24"/>
          <w:szCs w:val="24"/>
          <w:lang w:val="bg-BG" w:eastAsia="bg-BG"/>
        </w:rPr>
        <w:t>лицето за контрол по изпълнение на договора</w:t>
      </w:r>
      <w:r w:rsidRPr="002741CA">
        <w:rPr>
          <w:sz w:val="24"/>
          <w:szCs w:val="24"/>
          <w:lang w:val="bg-BG" w:eastAsia="bg-BG"/>
        </w:rPr>
        <w:t>. Протокол</w:t>
      </w:r>
      <w:r w:rsidR="003A6FA5" w:rsidRPr="002741CA">
        <w:rPr>
          <w:sz w:val="24"/>
          <w:szCs w:val="24"/>
          <w:lang w:val="bg-BG" w:eastAsia="bg-BG"/>
        </w:rPr>
        <w:t>и</w:t>
      </w:r>
      <w:r w:rsidRPr="002741CA">
        <w:rPr>
          <w:sz w:val="24"/>
          <w:szCs w:val="24"/>
          <w:lang w:val="bg-BG" w:eastAsia="bg-BG"/>
        </w:rPr>
        <w:t>т</w:t>
      </w:r>
      <w:r w:rsidR="003A6FA5" w:rsidRPr="002741CA">
        <w:rPr>
          <w:sz w:val="24"/>
          <w:szCs w:val="24"/>
          <w:lang w:val="bg-BG" w:eastAsia="bg-BG"/>
        </w:rPr>
        <w:t>е</w:t>
      </w:r>
      <w:r w:rsidRPr="002741CA">
        <w:rPr>
          <w:sz w:val="24"/>
          <w:szCs w:val="24"/>
          <w:lang w:val="bg-BG" w:eastAsia="bg-BG"/>
        </w:rPr>
        <w:t xml:space="preserve"> се представя</w:t>
      </w:r>
      <w:r w:rsidR="003A6FA5" w:rsidRPr="002741CA">
        <w:rPr>
          <w:sz w:val="24"/>
          <w:szCs w:val="24"/>
          <w:lang w:val="bg-BG" w:eastAsia="bg-BG"/>
        </w:rPr>
        <w:t>т</w:t>
      </w:r>
      <w:r w:rsidRPr="002741CA">
        <w:rPr>
          <w:sz w:val="24"/>
          <w:szCs w:val="24"/>
          <w:lang w:val="bg-BG" w:eastAsia="bg-BG"/>
        </w:rPr>
        <w:t xml:space="preserve"> заедно с фактур</w:t>
      </w:r>
      <w:r w:rsidR="00901BC2" w:rsidRPr="002741CA">
        <w:rPr>
          <w:sz w:val="24"/>
          <w:szCs w:val="24"/>
          <w:lang w:val="bg-BG" w:eastAsia="bg-BG"/>
        </w:rPr>
        <w:t xml:space="preserve">ата по чл. 4, ал. 2 от договора и </w:t>
      </w:r>
      <w:r w:rsidR="003A6FA5" w:rsidRPr="002741CA">
        <w:rPr>
          <w:sz w:val="24"/>
          <w:szCs w:val="24"/>
          <w:lang w:val="bg-BG" w:eastAsia="bg-BG"/>
        </w:rPr>
        <w:t>са</w:t>
      </w:r>
      <w:r w:rsidR="00901BC2" w:rsidRPr="002741CA">
        <w:rPr>
          <w:sz w:val="24"/>
          <w:szCs w:val="24"/>
          <w:lang w:val="bg-BG" w:eastAsia="bg-BG"/>
        </w:rPr>
        <w:t xml:space="preserve"> основание за плащане.</w:t>
      </w:r>
    </w:p>
    <w:p w14:paraId="1089F708" w14:textId="77777777" w:rsidR="005B657A" w:rsidRPr="002741CA" w:rsidRDefault="00254701" w:rsidP="00B41994">
      <w:pPr>
        <w:ind w:firstLine="708"/>
        <w:jc w:val="both"/>
        <w:rPr>
          <w:b/>
          <w:iCs/>
          <w:color w:val="000000"/>
          <w:sz w:val="24"/>
          <w:szCs w:val="24"/>
          <w:lang w:val="bg-BG" w:eastAsia="bg-BG"/>
        </w:rPr>
      </w:pPr>
      <w:r w:rsidRPr="002741CA">
        <w:rPr>
          <w:b/>
          <w:iCs/>
          <w:color w:val="000000"/>
          <w:sz w:val="24"/>
          <w:szCs w:val="24"/>
          <w:lang w:val="bg-BG" w:eastAsia="bg-BG"/>
        </w:rPr>
        <w:lastRenderedPageBreak/>
        <w:t>(</w:t>
      </w:r>
      <w:r w:rsidR="005A1512" w:rsidRPr="002741CA">
        <w:rPr>
          <w:b/>
          <w:iCs/>
          <w:color w:val="000000"/>
          <w:sz w:val="24"/>
          <w:szCs w:val="24"/>
          <w:lang w:val="bg-BG" w:eastAsia="bg-BG"/>
        </w:rPr>
        <w:t>3</w:t>
      </w:r>
      <w:r w:rsidRPr="002741CA">
        <w:rPr>
          <w:b/>
          <w:iCs/>
          <w:color w:val="000000"/>
          <w:sz w:val="24"/>
          <w:szCs w:val="24"/>
          <w:lang w:val="bg-BG" w:eastAsia="bg-BG"/>
        </w:rPr>
        <w:t>)</w:t>
      </w:r>
      <w:r w:rsidRPr="002741CA">
        <w:rPr>
          <w:iCs/>
          <w:color w:val="000000"/>
          <w:sz w:val="24"/>
          <w:szCs w:val="24"/>
          <w:lang w:val="bg-BG" w:eastAsia="bg-BG"/>
        </w:rPr>
        <w:t xml:space="preserve"> Приемо-предавателните протоколи следва да съдържат и информация за възложените на подизпълнител</w:t>
      </w:r>
      <w:r w:rsidR="008B58CD" w:rsidRPr="002741CA">
        <w:rPr>
          <w:iCs/>
          <w:color w:val="000000"/>
          <w:sz w:val="24"/>
          <w:szCs w:val="24"/>
          <w:lang w:val="bg-BG" w:eastAsia="bg-BG"/>
        </w:rPr>
        <w:t>/и</w:t>
      </w:r>
      <w:r w:rsidR="00C17A1B" w:rsidRPr="002741CA">
        <w:rPr>
          <w:iCs/>
          <w:color w:val="000000"/>
          <w:sz w:val="24"/>
          <w:szCs w:val="24"/>
          <w:lang w:val="bg-BG" w:eastAsia="bg-BG"/>
        </w:rPr>
        <w:t xml:space="preserve"> извършените от него</w:t>
      </w:r>
      <w:r w:rsidR="008B58CD" w:rsidRPr="002741CA">
        <w:rPr>
          <w:iCs/>
          <w:color w:val="000000"/>
          <w:sz w:val="24"/>
          <w:szCs w:val="24"/>
          <w:lang w:val="bg-BG" w:eastAsia="bg-BG"/>
        </w:rPr>
        <w:t>/тях</w:t>
      </w:r>
      <w:r w:rsidR="00C17A1B" w:rsidRPr="002741CA">
        <w:rPr>
          <w:iCs/>
          <w:color w:val="000000"/>
          <w:sz w:val="24"/>
          <w:szCs w:val="24"/>
          <w:lang w:val="bg-BG" w:eastAsia="bg-BG"/>
        </w:rPr>
        <w:t xml:space="preserve"> дейности</w:t>
      </w:r>
      <w:r w:rsidR="008B58CD" w:rsidRPr="002741CA">
        <w:rPr>
          <w:iCs/>
          <w:color w:val="000000"/>
          <w:sz w:val="24"/>
          <w:szCs w:val="24"/>
          <w:lang w:val="bg-BG" w:eastAsia="bg-BG"/>
        </w:rPr>
        <w:t>, ако е приложимо</w:t>
      </w:r>
      <w:r w:rsidR="00C17A1B" w:rsidRPr="002741CA">
        <w:rPr>
          <w:iCs/>
          <w:color w:val="000000"/>
          <w:sz w:val="24"/>
          <w:szCs w:val="24"/>
          <w:lang w:val="bg-BG" w:eastAsia="bg-BG"/>
        </w:rPr>
        <w:t>.</w:t>
      </w:r>
    </w:p>
    <w:p w14:paraId="17D6ACB3" w14:textId="02885A1C" w:rsidR="005B657A" w:rsidRPr="002741CA" w:rsidRDefault="005B657A" w:rsidP="00B41994">
      <w:pPr>
        <w:jc w:val="center"/>
        <w:rPr>
          <w:b/>
          <w:iCs/>
          <w:color w:val="000000"/>
          <w:sz w:val="24"/>
          <w:szCs w:val="24"/>
          <w:lang w:val="bg-BG" w:eastAsia="bg-BG"/>
        </w:rPr>
      </w:pPr>
    </w:p>
    <w:p w14:paraId="43F59D7E" w14:textId="77777777" w:rsidR="00B01FB8" w:rsidRPr="002741CA" w:rsidRDefault="00B01FB8" w:rsidP="00B41994">
      <w:pPr>
        <w:jc w:val="center"/>
        <w:rPr>
          <w:b/>
          <w:iCs/>
          <w:color w:val="000000"/>
          <w:sz w:val="24"/>
          <w:szCs w:val="24"/>
          <w:lang w:val="bg-BG" w:eastAsia="bg-BG"/>
        </w:rPr>
      </w:pPr>
    </w:p>
    <w:p w14:paraId="21AC0ABF" w14:textId="196D202B" w:rsidR="005B657A" w:rsidRPr="002741CA" w:rsidRDefault="005B657A" w:rsidP="00B41994">
      <w:pPr>
        <w:jc w:val="center"/>
        <w:rPr>
          <w:b/>
          <w:iCs/>
          <w:color w:val="000000"/>
          <w:sz w:val="24"/>
          <w:szCs w:val="24"/>
          <w:lang w:val="bg-BG" w:eastAsia="bg-BG"/>
        </w:rPr>
      </w:pPr>
      <w:r w:rsidRPr="002741CA">
        <w:rPr>
          <w:b/>
          <w:iCs/>
          <w:color w:val="000000"/>
          <w:sz w:val="24"/>
          <w:szCs w:val="24"/>
          <w:lang w:val="bg-BG" w:eastAsia="bg-BG"/>
        </w:rPr>
        <w:t>ІV. ЦЕНИ И НАЧИН НА ПЛАЩАНЕ</w:t>
      </w:r>
    </w:p>
    <w:p w14:paraId="0A77C6D3" w14:textId="77777777" w:rsidR="00B01FB8" w:rsidRPr="002741CA" w:rsidRDefault="00B01FB8" w:rsidP="00B41994">
      <w:pPr>
        <w:jc w:val="center"/>
        <w:rPr>
          <w:b/>
          <w:bCs/>
          <w:color w:val="000000"/>
          <w:sz w:val="24"/>
          <w:szCs w:val="24"/>
          <w:lang w:val="bg-BG" w:eastAsia="bg-BG"/>
        </w:rPr>
      </w:pPr>
    </w:p>
    <w:p w14:paraId="093C4123" w14:textId="77777777" w:rsidR="005B657A" w:rsidRPr="002741CA" w:rsidRDefault="005B657A" w:rsidP="00B41994">
      <w:pPr>
        <w:jc w:val="both"/>
        <w:rPr>
          <w:bCs/>
          <w:sz w:val="24"/>
          <w:szCs w:val="24"/>
          <w:lang w:val="bg-BG" w:eastAsia="bg-BG"/>
        </w:rPr>
      </w:pPr>
      <w:r w:rsidRPr="002741CA">
        <w:rPr>
          <w:b/>
          <w:bCs/>
          <w:color w:val="000000"/>
          <w:sz w:val="24"/>
          <w:szCs w:val="24"/>
          <w:lang w:val="bg-BG" w:eastAsia="bg-BG"/>
        </w:rPr>
        <w:tab/>
        <w:t xml:space="preserve">Чл. </w:t>
      </w:r>
      <w:r w:rsidR="00E6119D" w:rsidRPr="002741CA">
        <w:rPr>
          <w:b/>
          <w:bCs/>
          <w:color w:val="000000"/>
          <w:sz w:val="24"/>
          <w:szCs w:val="24"/>
          <w:lang w:val="bg-BG" w:eastAsia="bg-BG"/>
        </w:rPr>
        <w:t>4</w:t>
      </w:r>
      <w:r w:rsidRPr="002741CA">
        <w:rPr>
          <w:b/>
          <w:bCs/>
          <w:color w:val="000000"/>
          <w:sz w:val="24"/>
          <w:szCs w:val="24"/>
          <w:lang w:val="bg-BG" w:eastAsia="bg-BG"/>
        </w:rPr>
        <w:t>.</w:t>
      </w:r>
      <w:r w:rsidRPr="002741CA">
        <w:rPr>
          <w:bCs/>
          <w:color w:val="000000"/>
          <w:sz w:val="24"/>
          <w:szCs w:val="24"/>
          <w:lang w:val="bg-BG" w:eastAsia="bg-BG"/>
        </w:rPr>
        <w:t xml:space="preserve"> </w:t>
      </w:r>
      <w:r w:rsidRPr="002741CA">
        <w:rPr>
          <w:b/>
          <w:bCs/>
          <w:color w:val="000000"/>
          <w:sz w:val="24"/>
          <w:szCs w:val="24"/>
          <w:lang w:val="bg-BG" w:eastAsia="bg-BG"/>
        </w:rPr>
        <w:t>(1)</w:t>
      </w:r>
      <w:r w:rsidRPr="002741CA">
        <w:rPr>
          <w:bCs/>
          <w:color w:val="000000"/>
          <w:sz w:val="24"/>
          <w:szCs w:val="24"/>
          <w:lang w:val="bg-BG" w:eastAsia="bg-BG"/>
        </w:rPr>
        <w:t xml:space="preserve"> Обща</w:t>
      </w:r>
      <w:r w:rsidR="0081708F" w:rsidRPr="002741CA">
        <w:rPr>
          <w:bCs/>
          <w:color w:val="000000"/>
          <w:sz w:val="24"/>
          <w:szCs w:val="24"/>
          <w:lang w:val="bg-BG" w:eastAsia="bg-BG"/>
        </w:rPr>
        <w:t xml:space="preserve">та цена по </w:t>
      </w:r>
      <w:r w:rsidR="005A1512" w:rsidRPr="002741CA">
        <w:rPr>
          <w:bCs/>
          <w:color w:val="000000"/>
          <w:sz w:val="24"/>
          <w:szCs w:val="24"/>
          <w:lang w:val="bg-BG" w:eastAsia="bg-BG"/>
        </w:rPr>
        <w:t>предмета на договора</w:t>
      </w:r>
      <w:r w:rsidRPr="002741CA">
        <w:rPr>
          <w:bCs/>
          <w:color w:val="000000"/>
          <w:sz w:val="24"/>
          <w:szCs w:val="24"/>
          <w:lang w:val="bg-BG" w:eastAsia="bg-BG"/>
        </w:rPr>
        <w:t xml:space="preserve">, съгласно </w:t>
      </w:r>
      <w:r w:rsidR="008B58CD" w:rsidRPr="002741CA">
        <w:rPr>
          <w:bCs/>
          <w:color w:val="000000"/>
          <w:sz w:val="24"/>
          <w:szCs w:val="24"/>
          <w:lang w:val="bg-BG" w:eastAsia="bg-BG"/>
        </w:rPr>
        <w:t>Приложение №</w:t>
      </w:r>
      <w:r w:rsidR="005A1512" w:rsidRPr="002741CA">
        <w:rPr>
          <w:bCs/>
          <w:color w:val="000000"/>
          <w:sz w:val="24"/>
          <w:szCs w:val="24"/>
          <w:lang w:val="bg-BG" w:eastAsia="bg-BG"/>
        </w:rPr>
        <w:t xml:space="preserve"> </w:t>
      </w:r>
      <w:r w:rsidR="008B58CD" w:rsidRPr="002741CA">
        <w:rPr>
          <w:bCs/>
          <w:color w:val="000000"/>
          <w:sz w:val="24"/>
          <w:szCs w:val="24"/>
          <w:lang w:val="bg-BG" w:eastAsia="bg-BG"/>
        </w:rPr>
        <w:t>3 „Ц</w:t>
      </w:r>
      <w:r w:rsidR="0081708F" w:rsidRPr="002741CA">
        <w:rPr>
          <w:bCs/>
          <w:color w:val="000000"/>
          <w:sz w:val="24"/>
          <w:szCs w:val="24"/>
          <w:lang w:val="bg-BG" w:eastAsia="bg-BG"/>
        </w:rPr>
        <w:t>еново предложение</w:t>
      </w:r>
      <w:r w:rsidR="00066C38" w:rsidRPr="002741CA">
        <w:rPr>
          <w:b/>
          <w:bCs/>
          <w:color w:val="000000"/>
          <w:sz w:val="24"/>
          <w:szCs w:val="24"/>
          <w:lang w:val="bg-BG" w:eastAsia="bg-BG"/>
        </w:rPr>
        <w:t>“</w:t>
      </w:r>
      <w:r w:rsidRPr="002741CA">
        <w:rPr>
          <w:bCs/>
          <w:color w:val="000000"/>
          <w:sz w:val="24"/>
          <w:szCs w:val="24"/>
          <w:lang w:val="bg-BG" w:eastAsia="bg-BG"/>
        </w:rPr>
        <w:t xml:space="preserve"> на </w:t>
      </w:r>
      <w:r w:rsidRPr="002741CA">
        <w:rPr>
          <w:b/>
          <w:bCs/>
          <w:color w:val="000000"/>
          <w:sz w:val="24"/>
          <w:szCs w:val="24"/>
          <w:lang w:val="bg-BG" w:eastAsia="bg-BG"/>
        </w:rPr>
        <w:t>ИЗПЪЛНИТЕЛЯ</w:t>
      </w:r>
      <w:r w:rsidRPr="002741CA">
        <w:rPr>
          <w:bCs/>
          <w:color w:val="000000"/>
          <w:sz w:val="24"/>
          <w:szCs w:val="24"/>
          <w:lang w:val="bg-BG" w:eastAsia="bg-BG"/>
        </w:rPr>
        <w:t xml:space="preserve"> за участие в </w:t>
      </w:r>
      <w:r w:rsidR="008B58CD" w:rsidRPr="002741CA">
        <w:rPr>
          <w:bCs/>
          <w:color w:val="000000"/>
          <w:sz w:val="24"/>
          <w:szCs w:val="24"/>
          <w:lang w:val="bg-BG" w:eastAsia="bg-BG"/>
        </w:rPr>
        <w:t>обществената поръчка, неразделна част от договора</w:t>
      </w:r>
      <w:r w:rsidRPr="002741CA">
        <w:rPr>
          <w:bCs/>
          <w:color w:val="000000"/>
          <w:sz w:val="24"/>
          <w:szCs w:val="24"/>
          <w:lang w:val="bg-BG" w:eastAsia="bg-BG"/>
        </w:rPr>
        <w:t>, е в размер на ……………. лв. без ДДС, или ………………………. лв. с включен ДДС.</w:t>
      </w:r>
    </w:p>
    <w:p w14:paraId="679B866C" w14:textId="294EA02B" w:rsidR="005B657A" w:rsidRPr="002741CA" w:rsidRDefault="005B657A" w:rsidP="00B41994">
      <w:pPr>
        <w:ind w:firstLine="720"/>
        <w:jc w:val="both"/>
        <w:rPr>
          <w:b/>
          <w:sz w:val="24"/>
          <w:szCs w:val="24"/>
          <w:lang w:val="bg-BG" w:eastAsia="bg-BG"/>
        </w:rPr>
      </w:pPr>
      <w:r w:rsidRPr="002741CA">
        <w:rPr>
          <w:b/>
          <w:bCs/>
          <w:sz w:val="24"/>
          <w:szCs w:val="24"/>
          <w:lang w:val="bg-BG" w:eastAsia="bg-BG"/>
        </w:rPr>
        <w:t>(2)</w:t>
      </w:r>
      <w:r w:rsidRPr="002741CA">
        <w:rPr>
          <w:bCs/>
          <w:sz w:val="24"/>
          <w:szCs w:val="24"/>
          <w:lang w:val="bg-BG" w:eastAsia="bg-BG"/>
        </w:rPr>
        <w:t xml:space="preserve"> </w:t>
      </w:r>
      <w:r w:rsidR="00E6119D" w:rsidRPr="002741CA">
        <w:rPr>
          <w:sz w:val="24"/>
          <w:szCs w:val="24"/>
          <w:lang w:val="bg-BG"/>
        </w:rPr>
        <w:t xml:space="preserve">Плащането се извършва от </w:t>
      </w:r>
      <w:r w:rsidR="00E6119D" w:rsidRPr="002741CA">
        <w:rPr>
          <w:b/>
          <w:sz w:val="24"/>
          <w:szCs w:val="24"/>
          <w:lang w:val="bg-BG"/>
        </w:rPr>
        <w:t>ВЪЗЛОЖИТЕЛЯ</w:t>
      </w:r>
      <w:r w:rsidR="00E6119D" w:rsidRPr="002741CA">
        <w:rPr>
          <w:sz w:val="24"/>
          <w:szCs w:val="24"/>
          <w:lang w:val="bg-BG"/>
        </w:rPr>
        <w:t xml:space="preserve"> </w:t>
      </w:r>
      <w:r w:rsidR="00E56431" w:rsidRPr="002741CA">
        <w:rPr>
          <w:sz w:val="24"/>
          <w:szCs w:val="24"/>
          <w:lang w:val="bg-BG"/>
        </w:rPr>
        <w:t>в срок до 30</w:t>
      </w:r>
      <w:r w:rsidR="00E6119D" w:rsidRPr="002741CA">
        <w:rPr>
          <w:sz w:val="24"/>
          <w:szCs w:val="24"/>
          <w:lang w:val="bg-BG"/>
        </w:rPr>
        <w:t xml:space="preserve"> дни от получаване на издадена от </w:t>
      </w:r>
      <w:r w:rsidR="00E6119D" w:rsidRPr="002741CA">
        <w:rPr>
          <w:b/>
          <w:sz w:val="24"/>
          <w:szCs w:val="24"/>
          <w:lang w:val="bg-BG"/>
        </w:rPr>
        <w:t>ИЗПЪЛНИТЕЛЯ</w:t>
      </w:r>
      <w:r w:rsidR="00E6119D" w:rsidRPr="002741CA">
        <w:rPr>
          <w:sz w:val="24"/>
          <w:szCs w:val="24"/>
          <w:lang w:val="bg-BG"/>
        </w:rPr>
        <w:t xml:space="preserve"> оригинална фактура и приемо-</w:t>
      </w:r>
      <w:r w:rsidR="00E6119D" w:rsidRPr="002741CA">
        <w:rPr>
          <w:bCs/>
          <w:sz w:val="24"/>
          <w:szCs w:val="24"/>
          <w:lang w:val="bg-BG"/>
        </w:rPr>
        <w:t>предавателн</w:t>
      </w:r>
      <w:r w:rsidR="0027768E" w:rsidRPr="002741CA">
        <w:rPr>
          <w:bCs/>
          <w:sz w:val="24"/>
          <w:szCs w:val="24"/>
          <w:lang w:val="bg-BG"/>
        </w:rPr>
        <w:t>и</w:t>
      </w:r>
      <w:r w:rsidR="00E6119D" w:rsidRPr="002741CA">
        <w:rPr>
          <w:bCs/>
          <w:sz w:val="24"/>
          <w:szCs w:val="24"/>
          <w:lang w:val="bg-BG"/>
        </w:rPr>
        <w:t xml:space="preserve"> протокол</w:t>
      </w:r>
      <w:r w:rsidR="0027768E" w:rsidRPr="002741CA">
        <w:rPr>
          <w:bCs/>
          <w:sz w:val="24"/>
          <w:szCs w:val="24"/>
          <w:lang w:val="bg-BG"/>
        </w:rPr>
        <w:t>и</w:t>
      </w:r>
      <w:r w:rsidR="00E6119D" w:rsidRPr="002741CA">
        <w:rPr>
          <w:sz w:val="24"/>
          <w:szCs w:val="24"/>
          <w:lang w:val="bg-BG"/>
        </w:rPr>
        <w:t xml:space="preserve"> по чл. 3, ал. </w:t>
      </w:r>
      <w:r w:rsidR="003A6FA5" w:rsidRPr="002741CA">
        <w:rPr>
          <w:sz w:val="24"/>
          <w:szCs w:val="24"/>
          <w:lang w:val="bg-BG"/>
        </w:rPr>
        <w:t>1</w:t>
      </w:r>
      <w:r w:rsidR="00E6119D" w:rsidRPr="002741CA">
        <w:rPr>
          <w:sz w:val="24"/>
          <w:szCs w:val="24"/>
          <w:lang w:val="bg-BG"/>
        </w:rPr>
        <w:t xml:space="preserve"> за</w:t>
      </w:r>
      <w:r w:rsidR="003A3361" w:rsidRPr="002741CA">
        <w:rPr>
          <w:sz w:val="24"/>
          <w:szCs w:val="24"/>
          <w:lang w:val="bg-BG"/>
        </w:rPr>
        <w:t xml:space="preserve"> извършените дейности, подписани за </w:t>
      </w:r>
      <w:r w:rsidR="003A3361" w:rsidRPr="002741CA">
        <w:rPr>
          <w:b/>
          <w:sz w:val="24"/>
          <w:szCs w:val="24"/>
          <w:lang w:val="bg-BG"/>
        </w:rPr>
        <w:t>ВЪЗЛОЖИТЕЛЯ</w:t>
      </w:r>
      <w:r w:rsidR="003A3361" w:rsidRPr="002741CA">
        <w:rPr>
          <w:sz w:val="24"/>
          <w:szCs w:val="24"/>
          <w:lang w:val="bg-BG"/>
        </w:rPr>
        <w:t xml:space="preserve"> от </w:t>
      </w:r>
      <w:r w:rsidR="008B58CD" w:rsidRPr="002741CA">
        <w:rPr>
          <w:sz w:val="24"/>
          <w:szCs w:val="24"/>
          <w:lang w:val="bg-BG"/>
        </w:rPr>
        <w:t>лицето за контрол по изпълнение на договора</w:t>
      </w:r>
      <w:r w:rsidR="00E6119D" w:rsidRPr="002741CA">
        <w:rPr>
          <w:sz w:val="24"/>
          <w:szCs w:val="24"/>
          <w:lang w:val="bg-BG"/>
        </w:rPr>
        <w:t>.</w:t>
      </w:r>
    </w:p>
    <w:p w14:paraId="5480CB9A" w14:textId="77777777" w:rsidR="005B657A" w:rsidRPr="002741CA" w:rsidRDefault="005B657A" w:rsidP="00B41994">
      <w:pPr>
        <w:ind w:firstLine="720"/>
        <w:jc w:val="both"/>
        <w:rPr>
          <w:bCs/>
          <w:sz w:val="24"/>
          <w:szCs w:val="24"/>
          <w:lang w:val="bg-BG" w:eastAsia="bg-BG"/>
        </w:rPr>
      </w:pPr>
      <w:r w:rsidRPr="002741CA">
        <w:rPr>
          <w:b/>
          <w:sz w:val="24"/>
          <w:szCs w:val="24"/>
          <w:lang w:val="bg-BG" w:eastAsia="bg-BG"/>
        </w:rPr>
        <w:t>(3)</w:t>
      </w:r>
      <w:r w:rsidRPr="002741CA">
        <w:rPr>
          <w:bCs/>
          <w:sz w:val="24"/>
          <w:szCs w:val="24"/>
          <w:lang w:val="bg-BG" w:eastAsia="bg-BG"/>
        </w:rPr>
        <w:t xml:space="preserve"> Плащането се извършва в български лева по</w:t>
      </w:r>
      <w:r w:rsidR="003069E9" w:rsidRPr="002741CA">
        <w:rPr>
          <w:bCs/>
          <w:sz w:val="24"/>
          <w:szCs w:val="24"/>
          <w:lang w:val="bg-BG" w:eastAsia="bg-BG"/>
        </w:rPr>
        <w:t xml:space="preserve"> посочена от </w:t>
      </w:r>
      <w:r w:rsidR="003069E9" w:rsidRPr="002741CA">
        <w:rPr>
          <w:b/>
          <w:bCs/>
          <w:sz w:val="24"/>
          <w:szCs w:val="24"/>
          <w:lang w:val="bg-BG" w:eastAsia="bg-BG"/>
        </w:rPr>
        <w:t>ИЗПЪЛНИТЕЛЯ</w:t>
      </w:r>
      <w:r w:rsidRPr="002741CA">
        <w:rPr>
          <w:bCs/>
          <w:sz w:val="24"/>
          <w:szCs w:val="24"/>
          <w:lang w:val="bg-BG" w:eastAsia="bg-BG"/>
        </w:rPr>
        <w:t xml:space="preserve"> банкова сметка</w:t>
      </w:r>
      <w:r w:rsidRPr="002741CA">
        <w:rPr>
          <w:sz w:val="24"/>
          <w:szCs w:val="24"/>
          <w:lang w:val="bg-BG" w:eastAsia="bg-BG"/>
        </w:rPr>
        <w:t xml:space="preserve">: </w:t>
      </w:r>
    </w:p>
    <w:p w14:paraId="6C0FC223" w14:textId="77777777" w:rsidR="005B657A" w:rsidRPr="002741CA" w:rsidRDefault="005B657A" w:rsidP="00B41994">
      <w:pPr>
        <w:jc w:val="both"/>
        <w:rPr>
          <w:bCs/>
          <w:sz w:val="24"/>
          <w:szCs w:val="24"/>
          <w:lang w:val="bg-BG" w:eastAsia="bg-BG"/>
        </w:rPr>
      </w:pPr>
      <w:r w:rsidRPr="002741CA">
        <w:rPr>
          <w:bCs/>
          <w:sz w:val="24"/>
          <w:szCs w:val="24"/>
          <w:lang w:val="bg-BG" w:eastAsia="bg-BG"/>
        </w:rPr>
        <w:tab/>
      </w:r>
      <w:r w:rsidRPr="002741CA">
        <w:rPr>
          <w:b/>
          <w:bCs/>
          <w:sz w:val="24"/>
          <w:szCs w:val="24"/>
          <w:lang w:val="bg-BG" w:eastAsia="bg-BG"/>
        </w:rPr>
        <w:t>БАНКА:</w:t>
      </w:r>
      <w:r w:rsidRPr="002741CA">
        <w:rPr>
          <w:bCs/>
          <w:sz w:val="24"/>
          <w:szCs w:val="24"/>
          <w:lang w:val="bg-BG" w:eastAsia="bg-BG"/>
        </w:rPr>
        <w:t xml:space="preserve"> ………………………….</w:t>
      </w:r>
    </w:p>
    <w:p w14:paraId="3397A7D6" w14:textId="77777777" w:rsidR="005B657A" w:rsidRPr="002741CA" w:rsidRDefault="005B657A" w:rsidP="00B41994">
      <w:pPr>
        <w:jc w:val="both"/>
        <w:rPr>
          <w:bCs/>
          <w:sz w:val="24"/>
          <w:szCs w:val="24"/>
          <w:lang w:val="bg-BG" w:eastAsia="bg-BG"/>
        </w:rPr>
      </w:pPr>
      <w:r w:rsidRPr="002741CA">
        <w:rPr>
          <w:bCs/>
          <w:sz w:val="24"/>
          <w:szCs w:val="24"/>
          <w:lang w:val="bg-BG" w:eastAsia="bg-BG"/>
        </w:rPr>
        <w:tab/>
      </w:r>
      <w:r w:rsidRPr="002741CA">
        <w:rPr>
          <w:b/>
          <w:bCs/>
          <w:sz w:val="24"/>
          <w:szCs w:val="24"/>
          <w:lang w:val="bg-BG" w:eastAsia="bg-BG"/>
        </w:rPr>
        <w:t>BIC:</w:t>
      </w:r>
      <w:r w:rsidRPr="002741CA">
        <w:rPr>
          <w:bCs/>
          <w:sz w:val="24"/>
          <w:szCs w:val="24"/>
          <w:lang w:val="bg-BG" w:eastAsia="bg-BG"/>
        </w:rPr>
        <w:t xml:space="preserve">  ………………………………</w:t>
      </w:r>
    </w:p>
    <w:p w14:paraId="5C0E7E9A" w14:textId="77777777" w:rsidR="005B657A" w:rsidRPr="002741CA" w:rsidRDefault="005B657A" w:rsidP="00B41994">
      <w:pPr>
        <w:jc w:val="both"/>
        <w:rPr>
          <w:bCs/>
          <w:sz w:val="24"/>
          <w:szCs w:val="24"/>
          <w:lang w:val="bg-BG" w:eastAsia="bg-BG"/>
        </w:rPr>
      </w:pPr>
      <w:r w:rsidRPr="002741CA">
        <w:rPr>
          <w:bCs/>
          <w:sz w:val="24"/>
          <w:szCs w:val="24"/>
          <w:lang w:val="bg-BG" w:eastAsia="bg-BG"/>
        </w:rPr>
        <w:tab/>
      </w:r>
      <w:r w:rsidRPr="002741CA">
        <w:rPr>
          <w:b/>
          <w:bCs/>
          <w:sz w:val="24"/>
          <w:szCs w:val="24"/>
          <w:lang w:val="bg-BG" w:eastAsia="bg-BG"/>
        </w:rPr>
        <w:t>IBAN:</w:t>
      </w:r>
      <w:r w:rsidRPr="002741CA">
        <w:rPr>
          <w:bCs/>
          <w:sz w:val="24"/>
          <w:szCs w:val="24"/>
          <w:lang w:val="bg-BG" w:eastAsia="bg-BG"/>
        </w:rPr>
        <w:t xml:space="preserve"> ……………………………..</w:t>
      </w:r>
    </w:p>
    <w:p w14:paraId="331BCD30" w14:textId="77777777" w:rsidR="009564ED" w:rsidRPr="002741CA" w:rsidRDefault="003A3361" w:rsidP="00B41994">
      <w:pPr>
        <w:ind w:firstLine="709"/>
        <w:jc w:val="both"/>
        <w:rPr>
          <w:bCs/>
          <w:sz w:val="24"/>
          <w:szCs w:val="24"/>
          <w:lang w:val="bg-BG" w:eastAsia="bg-BG"/>
        </w:rPr>
      </w:pPr>
      <w:r w:rsidRPr="002741CA">
        <w:rPr>
          <w:b/>
          <w:bCs/>
          <w:sz w:val="24"/>
          <w:szCs w:val="24"/>
          <w:lang w:val="bg-BG" w:eastAsia="bg-BG"/>
        </w:rPr>
        <w:t>(</w:t>
      </w:r>
      <w:r w:rsidR="003A6FA5" w:rsidRPr="002741CA">
        <w:rPr>
          <w:b/>
          <w:bCs/>
          <w:sz w:val="24"/>
          <w:szCs w:val="24"/>
          <w:lang w:val="bg-BG" w:eastAsia="bg-BG"/>
        </w:rPr>
        <w:t>4</w:t>
      </w:r>
      <w:r w:rsidR="009564ED" w:rsidRPr="002741CA">
        <w:rPr>
          <w:b/>
          <w:bCs/>
          <w:sz w:val="24"/>
          <w:szCs w:val="24"/>
          <w:lang w:val="bg-BG" w:eastAsia="bg-BG"/>
        </w:rPr>
        <w:t>)</w:t>
      </w:r>
      <w:r w:rsidR="009564ED" w:rsidRPr="002741CA">
        <w:rPr>
          <w:bCs/>
          <w:sz w:val="24"/>
          <w:szCs w:val="24"/>
          <w:lang w:val="bg-BG" w:eastAsia="bg-BG"/>
        </w:rPr>
        <w:t xml:space="preserve"> </w:t>
      </w:r>
      <w:r w:rsidR="000F47C7" w:rsidRPr="002741CA">
        <w:rPr>
          <w:sz w:val="24"/>
          <w:szCs w:val="24"/>
          <w:lang w:val="bg-BG"/>
        </w:rPr>
        <w:t xml:space="preserve">При промяна на банковата сметка, посочена от </w:t>
      </w:r>
      <w:r w:rsidR="000F47C7" w:rsidRPr="002741CA">
        <w:rPr>
          <w:b/>
          <w:sz w:val="24"/>
          <w:szCs w:val="24"/>
          <w:lang w:val="bg-BG"/>
        </w:rPr>
        <w:t>ИЗПЪЛНИТЕЛЯ</w:t>
      </w:r>
      <w:r w:rsidR="000F47C7" w:rsidRPr="002741CA">
        <w:rPr>
          <w:sz w:val="24"/>
          <w:szCs w:val="24"/>
          <w:lang w:val="bg-BG"/>
        </w:rPr>
        <w:t xml:space="preserve">, преди извършване на дължимото плащане, същият  уведомява </w:t>
      </w:r>
      <w:r w:rsidR="000F47C7" w:rsidRPr="002741CA">
        <w:rPr>
          <w:b/>
          <w:sz w:val="24"/>
          <w:szCs w:val="24"/>
          <w:lang w:val="bg-BG"/>
        </w:rPr>
        <w:t>ВЪЗЛОЖИТЕЛЯ</w:t>
      </w:r>
      <w:r w:rsidR="000F47C7" w:rsidRPr="002741CA">
        <w:rPr>
          <w:sz w:val="24"/>
          <w:szCs w:val="24"/>
          <w:lang w:val="bg-BG"/>
        </w:rPr>
        <w:t xml:space="preserve"> писмено в 3-дневен срок от настъпване на промяната. В случай, че не уведоми </w:t>
      </w:r>
      <w:r w:rsidR="000F47C7" w:rsidRPr="002741CA">
        <w:rPr>
          <w:b/>
          <w:sz w:val="24"/>
          <w:szCs w:val="24"/>
          <w:lang w:val="bg-BG"/>
        </w:rPr>
        <w:t>ВЪЗЛОЖИТЕЛЯ</w:t>
      </w:r>
      <w:r w:rsidR="000F47C7" w:rsidRPr="002741CA">
        <w:rPr>
          <w:sz w:val="24"/>
          <w:szCs w:val="24"/>
          <w:lang w:val="bg-BG"/>
        </w:rPr>
        <w:t xml:space="preserve"> в този срок, плащането по посочената в договора сметка се счита за валидно извършено.</w:t>
      </w:r>
    </w:p>
    <w:p w14:paraId="4C9B6BD9" w14:textId="5E32822A" w:rsidR="005B657A" w:rsidRPr="002741CA" w:rsidRDefault="005B657A" w:rsidP="00B41994">
      <w:pPr>
        <w:jc w:val="both"/>
        <w:rPr>
          <w:bCs/>
          <w:sz w:val="24"/>
          <w:szCs w:val="24"/>
          <w:lang w:val="bg-BG" w:eastAsia="bg-BG"/>
        </w:rPr>
      </w:pPr>
      <w:r w:rsidRPr="002741CA">
        <w:rPr>
          <w:bCs/>
          <w:sz w:val="24"/>
          <w:szCs w:val="24"/>
          <w:lang w:val="bg-BG" w:eastAsia="bg-BG"/>
        </w:rPr>
        <w:tab/>
      </w:r>
    </w:p>
    <w:p w14:paraId="52B87054" w14:textId="77777777" w:rsidR="00B41994" w:rsidRPr="002741CA" w:rsidRDefault="00B41994" w:rsidP="00B41994">
      <w:pPr>
        <w:jc w:val="both"/>
        <w:rPr>
          <w:b/>
          <w:bCs/>
          <w:color w:val="000000"/>
          <w:sz w:val="24"/>
          <w:szCs w:val="24"/>
          <w:lang w:val="bg-BG" w:eastAsia="bg-BG"/>
        </w:rPr>
      </w:pPr>
    </w:p>
    <w:p w14:paraId="018553A1" w14:textId="36F8465E" w:rsidR="005B657A" w:rsidRPr="002741CA" w:rsidRDefault="005B657A" w:rsidP="00B41994">
      <w:pPr>
        <w:keepNext/>
        <w:jc w:val="center"/>
        <w:rPr>
          <w:b/>
          <w:bCs/>
          <w:color w:val="000000"/>
          <w:sz w:val="24"/>
          <w:szCs w:val="24"/>
          <w:lang w:val="bg-BG" w:eastAsia="bg-BG"/>
        </w:rPr>
      </w:pPr>
      <w:r w:rsidRPr="002741CA">
        <w:rPr>
          <w:b/>
          <w:bCs/>
          <w:color w:val="000000"/>
          <w:sz w:val="24"/>
          <w:szCs w:val="24"/>
          <w:lang w:val="bg-BG" w:eastAsia="bg-BG"/>
        </w:rPr>
        <w:t>V. ПРАВА И ЗАДЪЛЖЕНИЯ НА ИЗПЪЛНИТЕЛЯ</w:t>
      </w:r>
    </w:p>
    <w:p w14:paraId="6DB060D5" w14:textId="77777777" w:rsidR="00B01FB8" w:rsidRPr="002741CA" w:rsidRDefault="00B01FB8" w:rsidP="00B41994">
      <w:pPr>
        <w:keepNext/>
        <w:jc w:val="center"/>
        <w:rPr>
          <w:bCs/>
          <w:sz w:val="24"/>
          <w:szCs w:val="24"/>
          <w:lang w:val="bg-BG" w:eastAsia="bg-BG"/>
        </w:rPr>
      </w:pPr>
    </w:p>
    <w:p w14:paraId="7BE526E2" w14:textId="77777777" w:rsidR="00B83CA4" w:rsidRPr="002741CA" w:rsidRDefault="00B83CA4" w:rsidP="00B41994">
      <w:pPr>
        <w:suppressAutoHyphens w:val="0"/>
        <w:ind w:firstLine="720"/>
        <w:jc w:val="both"/>
        <w:rPr>
          <w:bCs/>
          <w:color w:val="000000"/>
          <w:sz w:val="24"/>
          <w:szCs w:val="22"/>
          <w:lang w:val="bg-BG" w:eastAsia="bg-BG"/>
        </w:rPr>
      </w:pPr>
      <w:r w:rsidRPr="002741CA">
        <w:rPr>
          <w:b/>
          <w:bCs/>
          <w:color w:val="000000"/>
          <w:sz w:val="24"/>
          <w:szCs w:val="24"/>
          <w:lang w:val="bg-BG" w:eastAsia="bg-BG"/>
        </w:rPr>
        <w:t xml:space="preserve">Чл. </w:t>
      </w:r>
      <w:r w:rsidR="00EA1817" w:rsidRPr="002741CA">
        <w:rPr>
          <w:b/>
          <w:bCs/>
          <w:color w:val="000000"/>
          <w:sz w:val="24"/>
          <w:szCs w:val="24"/>
          <w:lang w:val="bg-BG" w:eastAsia="bg-BG"/>
        </w:rPr>
        <w:t>5</w:t>
      </w:r>
      <w:r w:rsidRPr="002741CA">
        <w:rPr>
          <w:b/>
          <w:bCs/>
          <w:color w:val="000000"/>
          <w:sz w:val="24"/>
          <w:szCs w:val="24"/>
          <w:lang w:val="bg-BG" w:eastAsia="bg-BG"/>
        </w:rPr>
        <w:t xml:space="preserve">. (1) </w:t>
      </w:r>
      <w:r w:rsidRPr="002741CA">
        <w:rPr>
          <w:b/>
          <w:bCs/>
          <w:color w:val="000000"/>
          <w:sz w:val="24"/>
          <w:szCs w:val="22"/>
          <w:lang w:val="bg-BG" w:eastAsia="bg-BG"/>
        </w:rPr>
        <w:t xml:space="preserve">ИЗПЪЛНИТЕЛЯТ </w:t>
      </w:r>
      <w:r w:rsidRPr="002741CA">
        <w:rPr>
          <w:bCs/>
          <w:color w:val="000000"/>
          <w:sz w:val="24"/>
          <w:szCs w:val="22"/>
          <w:lang w:val="bg-BG" w:eastAsia="bg-BG"/>
        </w:rPr>
        <w:t>се задължава:</w:t>
      </w:r>
    </w:p>
    <w:p w14:paraId="2111A6E9" w14:textId="77777777" w:rsidR="000F47C7" w:rsidRPr="002741CA" w:rsidRDefault="000F47C7" w:rsidP="00B41994">
      <w:pPr>
        <w:numPr>
          <w:ilvl w:val="0"/>
          <w:numId w:val="4"/>
        </w:numPr>
        <w:tabs>
          <w:tab w:val="left" w:pos="993"/>
        </w:tabs>
        <w:suppressAutoHyphens w:val="0"/>
        <w:ind w:left="0" w:firstLine="709"/>
        <w:jc w:val="both"/>
        <w:rPr>
          <w:color w:val="00000A"/>
          <w:sz w:val="24"/>
          <w:szCs w:val="24"/>
          <w:lang w:val="bg-BG" w:eastAsia="en-US"/>
        </w:rPr>
      </w:pPr>
      <w:r w:rsidRPr="002741CA">
        <w:rPr>
          <w:color w:val="000000"/>
          <w:sz w:val="24"/>
          <w:lang w:val="bg-BG" w:eastAsia="en-US"/>
        </w:rPr>
        <w:t xml:space="preserve">Да извърши качествено дейностите – предмет на този договор при стриктно спазване на изискванията на </w:t>
      </w:r>
      <w:r w:rsidRPr="002741CA">
        <w:rPr>
          <w:b/>
          <w:color w:val="000000"/>
          <w:sz w:val="24"/>
          <w:lang w:val="bg-BG" w:eastAsia="en-US"/>
        </w:rPr>
        <w:t>ВЪЗЛОЖИТЕЛЯ</w:t>
      </w:r>
      <w:r w:rsidR="0052044A" w:rsidRPr="002741CA">
        <w:rPr>
          <w:color w:val="000000"/>
          <w:sz w:val="24"/>
          <w:lang w:val="bg-BG" w:eastAsia="en-US"/>
        </w:rPr>
        <w:t xml:space="preserve"> и определените</w:t>
      </w:r>
      <w:r w:rsidRPr="002741CA">
        <w:rPr>
          <w:color w:val="000000"/>
          <w:sz w:val="24"/>
          <w:lang w:val="bg-BG" w:eastAsia="en-US"/>
        </w:rPr>
        <w:t xml:space="preserve"> срокове.</w:t>
      </w:r>
      <w:r w:rsidR="000B46E4" w:rsidRPr="002741CA">
        <w:rPr>
          <w:b/>
          <w:bCs/>
          <w:color w:val="00000A"/>
          <w:sz w:val="24"/>
          <w:szCs w:val="24"/>
          <w:lang w:val="bg-BG" w:eastAsia="en-US"/>
        </w:rPr>
        <w:t xml:space="preserve"> ИЗПЪЛНИТЕЛЯТ</w:t>
      </w:r>
      <w:r w:rsidR="000B46E4" w:rsidRPr="002741CA">
        <w:rPr>
          <w:bCs/>
          <w:color w:val="00000A"/>
          <w:sz w:val="24"/>
          <w:szCs w:val="24"/>
          <w:lang w:val="bg-BG" w:eastAsia="en-US"/>
        </w:rPr>
        <w:t xml:space="preserve"> следва да предвиди съответн</w:t>
      </w:r>
      <w:r w:rsidR="000625D7" w:rsidRPr="002741CA">
        <w:rPr>
          <w:bCs/>
          <w:color w:val="00000A"/>
          <w:sz w:val="24"/>
          <w:szCs w:val="24"/>
          <w:lang w:val="bg-BG" w:eastAsia="en-US"/>
        </w:rPr>
        <w:t>ата техника</w:t>
      </w:r>
      <w:r w:rsidR="000B46E4" w:rsidRPr="002741CA">
        <w:rPr>
          <w:bCs/>
          <w:color w:val="00000A"/>
          <w:sz w:val="24"/>
          <w:szCs w:val="24"/>
          <w:lang w:val="bg-BG" w:eastAsia="en-US"/>
        </w:rPr>
        <w:t>, с ко</w:t>
      </w:r>
      <w:r w:rsidR="000625D7" w:rsidRPr="002741CA">
        <w:rPr>
          <w:bCs/>
          <w:color w:val="00000A"/>
          <w:sz w:val="24"/>
          <w:szCs w:val="24"/>
          <w:lang w:val="bg-BG" w:eastAsia="en-US"/>
        </w:rPr>
        <w:t>я</w:t>
      </w:r>
      <w:r w:rsidR="000B46E4" w:rsidRPr="002741CA">
        <w:rPr>
          <w:bCs/>
          <w:color w:val="00000A"/>
          <w:sz w:val="24"/>
          <w:szCs w:val="24"/>
          <w:lang w:val="bg-BG" w:eastAsia="en-US"/>
        </w:rPr>
        <w:t>то ще извърши</w:t>
      </w:r>
      <w:r w:rsidR="000625D7" w:rsidRPr="002741CA">
        <w:rPr>
          <w:bCs/>
          <w:color w:val="00000A"/>
          <w:sz w:val="24"/>
          <w:szCs w:val="24"/>
          <w:lang w:val="bg-BG" w:eastAsia="en-US"/>
        </w:rPr>
        <w:t xml:space="preserve"> демонтажа и</w:t>
      </w:r>
      <w:r w:rsidR="000B46E4" w:rsidRPr="002741CA">
        <w:rPr>
          <w:bCs/>
          <w:color w:val="00000A"/>
          <w:sz w:val="24"/>
          <w:szCs w:val="24"/>
          <w:lang w:val="bg-BG" w:eastAsia="en-US"/>
        </w:rPr>
        <w:t xml:space="preserve"> монтажа</w:t>
      </w:r>
      <w:r w:rsidR="00FE0B85" w:rsidRPr="002741CA">
        <w:rPr>
          <w:bCs/>
          <w:color w:val="00000A"/>
          <w:sz w:val="24"/>
          <w:szCs w:val="24"/>
          <w:lang w:val="bg-BG" w:eastAsia="en-US"/>
        </w:rPr>
        <w:t xml:space="preserve">. </w:t>
      </w:r>
      <w:r w:rsidR="000B46E4" w:rsidRPr="002741CA">
        <w:rPr>
          <w:color w:val="00000A"/>
          <w:sz w:val="24"/>
          <w:szCs w:val="24"/>
          <w:lang w:val="bg-BG" w:eastAsia="en-US"/>
        </w:rPr>
        <w:t>При изпълнението на поръчката следва да се оценят всички дадености на сградата и съществуващата сградна инсталация.</w:t>
      </w:r>
      <w:r w:rsidR="000B46E4" w:rsidRPr="002741CA">
        <w:rPr>
          <w:bCs/>
          <w:color w:val="00000A"/>
          <w:sz w:val="24"/>
          <w:szCs w:val="24"/>
          <w:lang w:val="bg-BG" w:eastAsia="en-US"/>
        </w:rPr>
        <w:t xml:space="preserve"> </w:t>
      </w:r>
      <w:r w:rsidR="000B46E4" w:rsidRPr="002741CA">
        <w:rPr>
          <w:color w:val="00000A"/>
          <w:sz w:val="24"/>
          <w:szCs w:val="24"/>
          <w:lang w:val="bg-BG" w:eastAsia="en-US"/>
        </w:rPr>
        <w:t xml:space="preserve">Задължение на </w:t>
      </w:r>
      <w:r w:rsidR="000B46E4" w:rsidRPr="002741CA">
        <w:rPr>
          <w:b/>
          <w:color w:val="00000A"/>
          <w:sz w:val="24"/>
          <w:szCs w:val="24"/>
          <w:lang w:val="bg-BG" w:eastAsia="en-US"/>
        </w:rPr>
        <w:t>ИЗПЪЛНИТЕЛЯ</w:t>
      </w:r>
      <w:r w:rsidR="000B46E4" w:rsidRPr="002741CA">
        <w:rPr>
          <w:color w:val="00000A"/>
          <w:sz w:val="24"/>
          <w:szCs w:val="24"/>
          <w:lang w:val="bg-BG" w:eastAsia="en-US"/>
        </w:rPr>
        <w:t xml:space="preserve"> е при транспортиране на съоръжени</w:t>
      </w:r>
      <w:r w:rsidR="005D5A4B" w:rsidRPr="002741CA">
        <w:rPr>
          <w:color w:val="00000A"/>
          <w:sz w:val="24"/>
          <w:szCs w:val="24"/>
          <w:lang w:val="bg-BG" w:eastAsia="en-US"/>
        </w:rPr>
        <w:t>ята</w:t>
      </w:r>
      <w:r w:rsidR="000B46E4" w:rsidRPr="002741CA">
        <w:rPr>
          <w:color w:val="00000A"/>
          <w:sz w:val="24"/>
          <w:szCs w:val="24"/>
          <w:lang w:val="bg-BG" w:eastAsia="en-US"/>
        </w:rPr>
        <w:t xml:space="preserve"> и/или позициониране на крана за </w:t>
      </w:r>
      <w:r w:rsidR="005D5A4B" w:rsidRPr="002741CA">
        <w:rPr>
          <w:color w:val="00000A"/>
          <w:sz w:val="24"/>
          <w:szCs w:val="24"/>
          <w:lang w:val="bg-BG" w:eastAsia="en-US"/>
        </w:rPr>
        <w:t>демонтаж/</w:t>
      </w:r>
      <w:r w:rsidR="000B46E4" w:rsidRPr="002741CA">
        <w:rPr>
          <w:color w:val="00000A"/>
          <w:sz w:val="24"/>
          <w:szCs w:val="24"/>
          <w:lang w:val="bg-BG" w:eastAsia="en-US"/>
        </w:rPr>
        <w:t xml:space="preserve">монтаж предварително да съгласува действията си с Община </w:t>
      </w:r>
      <w:r w:rsidR="00FE0B85" w:rsidRPr="002741CA">
        <w:rPr>
          <w:color w:val="00000A"/>
          <w:sz w:val="24"/>
          <w:szCs w:val="24"/>
          <w:lang w:val="bg-BG" w:eastAsia="en-US"/>
        </w:rPr>
        <w:t xml:space="preserve">„Средец“ </w:t>
      </w:r>
      <w:r w:rsidR="000B46E4" w:rsidRPr="002741CA">
        <w:rPr>
          <w:color w:val="00000A"/>
          <w:sz w:val="24"/>
          <w:szCs w:val="24"/>
          <w:lang w:val="bg-BG" w:eastAsia="en-US"/>
        </w:rPr>
        <w:t>и съответните институции</w:t>
      </w:r>
      <w:r w:rsidR="005D5A4B" w:rsidRPr="002741CA">
        <w:rPr>
          <w:color w:val="00000A"/>
          <w:sz w:val="24"/>
          <w:szCs w:val="24"/>
          <w:lang w:val="bg-BG" w:eastAsia="en-US"/>
        </w:rPr>
        <w:t xml:space="preserve"> </w:t>
      </w:r>
      <w:r w:rsidR="000B46E4" w:rsidRPr="002741CA">
        <w:rPr>
          <w:color w:val="00000A"/>
          <w:sz w:val="24"/>
          <w:szCs w:val="24"/>
          <w:lang w:val="bg-BG" w:eastAsia="en-US"/>
        </w:rPr>
        <w:t>за временно затваряне на прилежащите на сградата улици за времето на монтажа и обезопасяване на района на товаро-разтоварните и монтажни дейности.</w:t>
      </w:r>
    </w:p>
    <w:p w14:paraId="3D3D0765" w14:textId="48DA2D5C" w:rsidR="000B46E4" w:rsidRPr="002741CA" w:rsidRDefault="00066C38" w:rsidP="00B41994">
      <w:pPr>
        <w:suppressAutoHyphens w:val="0"/>
        <w:ind w:firstLine="680"/>
        <w:jc w:val="both"/>
        <w:rPr>
          <w:bCs/>
          <w:color w:val="00000A"/>
          <w:sz w:val="24"/>
          <w:szCs w:val="24"/>
          <w:lang w:val="bg-BG" w:eastAsia="en-US"/>
        </w:rPr>
      </w:pPr>
      <w:r w:rsidRPr="002741CA">
        <w:rPr>
          <w:b/>
          <w:bCs/>
          <w:color w:val="000000"/>
          <w:sz w:val="24"/>
          <w:szCs w:val="22"/>
          <w:lang w:val="bg-BG" w:eastAsia="bg-BG"/>
        </w:rPr>
        <w:t>2</w:t>
      </w:r>
      <w:r w:rsidR="005D5A4B" w:rsidRPr="002741CA">
        <w:rPr>
          <w:b/>
          <w:bCs/>
          <w:color w:val="000000"/>
          <w:sz w:val="24"/>
          <w:szCs w:val="22"/>
          <w:lang w:val="bg-BG" w:eastAsia="bg-BG"/>
        </w:rPr>
        <w:t xml:space="preserve">. </w:t>
      </w:r>
      <w:r w:rsidR="00A97927" w:rsidRPr="002741CA">
        <w:rPr>
          <w:color w:val="000000"/>
          <w:sz w:val="24"/>
          <w:szCs w:val="24"/>
          <w:lang w:val="bg-BG"/>
        </w:rPr>
        <w:t>Да достави и монтира</w:t>
      </w:r>
      <w:r w:rsidR="00B25424" w:rsidRPr="002741CA">
        <w:rPr>
          <w:color w:val="000000"/>
          <w:sz w:val="24"/>
          <w:szCs w:val="24"/>
          <w:lang w:val="bg-BG"/>
        </w:rPr>
        <w:t xml:space="preserve"> термопомпен агрегат, който да отговаря на приложимите за него нормативни изисквания за безопасност и пожаробезо</w:t>
      </w:r>
      <w:r w:rsidR="00B97353" w:rsidRPr="002741CA">
        <w:rPr>
          <w:color w:val="000000"/>
          <w:sz w:val="24"/>
          <w:szCs w:val="24"/>
          <w:lang w:val="bg-BG"/>
        </w:rPr>
        <w:t>пасност, да е в съответствие с приложимите изисквания на</w:t>
      </w:r>
      <w:r w:rsidR="00B25424" w:rsidRPr="002741CA">
        <w:rPr>
          <w:color w:val="000000"/>
          <w:sz w:val="24"/>
          <w:szCs w:val="24"/>
          <w:lang w:val="bg-BG"/>
        </w:rPr>
        <w:t xml:space="preserve"> Закона за техническите изисквания към продуктите</w:t>
      </w:r>
      <w:r w:rsidR="00B97353" w:rsidRPr="002741CA">
        <w:rPr>
          <w:color w:val="000000"/>
          <w:sz w:val="24"/>
          <w:szCs w:val="24"/>
          <w:lang w:val="bg-BG"/>
        </w:rPr>
        <w:t>, Закона за чистотата на атмосферния въздух, Закона за управление на отпадъците, Закона за опазване на околната среда и подзаконовите актове</w:t>
      </w:r>
      <w:r w:rsidR="0027768E" w:rsidRPr="002741CA">
        <w:rPr>
          <w:color w:val="000000"/>
          <w:sz w:val="24"/>
          <w:szCs w:val="24"/>
          <w:lang w:val="bg-BG"/>
        </w:rPr>
        <w:t>,</w:t>
      </w:r>
      <w:r w:rsidR="00B97353" w:rsidRPr="002741CA">
        <w:rPr>
          <w:color w:val="000000"/>
          <w:sz w:val="24"/>
          <w:szCs w:val="24"/>
          <w:lang w:val="bg-BG"/>
        </w:rPr>
        <w:t xml:space="preserve"> издадени въз основа на посочените закони, както и приложимото законодателство на Европейския съюз, посочено в Техническата спецификация</w:t>
      </w:r>
      <w:r w:rsidR="00A97927" w:rsidRPr="002741CA">
        <w:rPr>
          <w:color w:val="000000"/>
          <w:sz w:val="24"/>
          <w:szCs w:val="24"/>
          <w:lang w:val="bg-BG"/>
        </w:rPr>
        <w:t>.</w:t>
      </w:r>
      <w:r w:rsidR="000B46E4" w:rsidRPr="002741CA">
        <w:rPr>
          <w:bCs/>
          <w:color w:val="00000A"/>
          <w:sz w:val="24"/>
          <w:szCs w:val="24"/>
          <w:lang w:val="bg-BG" w:eastAsia="en-US"/>
        </w:rPr>
        <w:t xml:space="preserve"> </w:t>
      </w:r>
    </w:p>
    <w:p w14:paraId="695183DB" w14:textId="77777777" w:rsidR="00EB6232" w:rsidRPr="002741CA" w:rsidRDefault="00066C38" w:rsidP="00B41994">
      <w:pPr>
        <w:suppressAutoHyphens w:val="0"/>
        <w:ind w:right="-50" w:firstLine="708"/>
        <w:jc w:val="both"/>
        <w:rPr>
          <w:sz w:val="24"/>
          <w:szCs w:val="24"/>
          <w:lang w:val="bg-BG" w:eastAsia="en-US"/>
        </w:rPr>
      </w:pPr>
      <w:r w:rsidRPr="002741CA">
        <w:rPr>
          <w:b/>
          <w:sz w:val="24"/>
          <w:szCs w:val="24"/>
          <w:lang w:val="bg-BG" w:eastAsia="en-US"/>
        </w:rPr>
        <w:t>3.</w:t>
      </w:r>
      <w:r w:rsidR="00EB6232" w:rsidRPr="002741CA">
        <w:rPr>
          <w:b/>
          <w:sz w:val="24"/>
          <w:szCs w:val="24"/>
          <w:lang w:val="bg-BG" w:eastAsia="en-US"/>
        </w:rPr>
        <w:t xml:space="preserve"> </w:t>
      </w:r>
      <w:r w:rsidR="00EB6232" w:rsidRPr="002741CA">
        <w:rPr>
          <w:sz w:val="24"/>
          <w:szCs w:val="24"/>
          <w:lang w:val="bg-BG" w:eastAsia="en-US"/>
        </w:rPr>
        <w:t>При доставката на заявената климатична техника,</w:t>
      </w:r>
      <w:r w:rsidR="00EB6232" w:rsidRPr="002741CA">
        <w:rPr>
          <w:b/>
          <w:sz w:val="24"/>
          <w:szCs w:val="24"/>
          <w:lang w:val="bg-BG" w:eastAsia="en-US"/>
        </w:rPr>
        <w:t xml:space="preserve"> ИЗПЪЛНИТЕЛЯТ</w:t>
      </w:r>
      <w:r w:rsidR="00EB6232" w:rsidRPr="002741CA">
        <w:rPr>
          <w:sz w:val="24"/>
          <w:szCs w:val="24"/>
          <w:lang w:val="bg-BG" w:eastAsia="en-US"/>
        </w:rPr>
        <w:t xml:space="preserve"> представя следните документи и/или информация:</w:t>
      </w:r>
    </w:p>
    <w:p w14:paraId="773C6469" w14:textId="77777777" w:rsidR="00EB6232" w:rsidRPr="002741CA" w:rsidRDefault="00066C38" w:rsidP="00B41994">
      <w:pPr>
        <w:suppressAutoHyphens w:val="0"/>
        <w:ind w:right="-50" w:firstLine="708"/>
        <w:jc w:val="both"/>
        <w:rPr>
          <w:sz w:val="24"/>
          <w:szCs w:val="24"/>
          <w:lang w:val="bg-BG" w:eastAsia="en-US"/>
        </w:rPr>
      </w:pPr>
      <w:r w:rsidRPr="002741CA">
        <w:rPr>
          <w:b/>
          <w:sz w:val="24"/>
          <w:szCs w:val="24"/>
          <w:lang w:val="bg-BG" w:eastAsia="en-US"/>
        </w:rPr>
        <w:lastRenderedPageBreak/>
        <w:t>3</w:t>
      </w:r>
      <w:r w:rsidR="00EB6232" w:rsidRPr="002741CA">
        <w:rPr>
          <w:b/>
          <w:sz w:val="24"/>
          <w:szCs w:val="24"/>
          <w:lang w:val="bg-BG" w:eastAsia="en-US"/>
        </w:rPr>
        <w:t>.1.</w:t>
      </w:r>
      <w:r w:rsidR="00EB6232" w:rsidRPr="002741CA">
        <w:rPr>
          <w:sz w:val="24"/>
          <w:szCs w:val="24"/>
          <w:lang w:val="bg-BG" w:eastAsia="en-US"/>
        </w:rPr>
        <w:t xml:space="preserve"> </w:t>
      </w:r>
      <w:r w:rsidRPr="002741CA">
        <w:rPr>
          <w:rFonts w:eastAsia="Calibri"/>
          <w:color w:val="000000"/>
          <w:sz w:val="24"/>
          <w:szCs w:val="24"/>
          <w:lang w:val="bg-BG" w:eastAsia="bg-BG"/>
        </w:rPr>
        <w:t>маркировка за съответствие и/или с допълнителна маркировка и с декларация за съответствие, когато такива се изискват от наредбите по чл. 7 от ЗТИП, и/или с техническо досие - което от посочените е приложимо в зависимост от агрегата</w:t>
      </w:r>
      <w:r w:rsidR="00EB6232" w:rsidRPr="002741CA">
        <w:rPr>
          <w:sz w:val="24"/>
          <w:szCs w:val="24"/>
          <w:lang w:val="bg-BG" w:eastAsia="en-US"/>
        </w:rPr>
        <w:t>;</w:t>
      </w:r>
    </w:p>
    <w:p w14:paraId="62E51A03" w14:textId="38E9A91D" w:rsidR="00066C38" w:rsidRPr="002741CA" w:rsidRDefault="00066C38" w:rsidP="00B41994">
      <w:pPr>
        <w:suppressAutoHyphens w:val="0"/>
        <w:ind w:right="-50" w:firstLine="708"/>
        <w:jc w:val="both"/>
        <w:rPr>
          <w:sz w:val="24"/>
          <w:szCs w:val="24"/>
          <w:lang w:val="bg-BG" w:eastAsia="en-US"/>
        </w:rPr>
      </w:pPr>
      <w:r w:rsidRPr="002741CA">
        <w:rPr>
          <w:rFonts w:eastAsia="Calibri"/>
          <w:b/>
          <w:color w:val="000000"/>
          <w:sz w:val="24"/>
          <w:szCs w:val="24"/>
          <w:lang w:val="bg-BG" w:eastAsia="bg-BG"/>
        </w:rPr>
        <w:t>3.2.</w:t>
      </w:r>
      <w:r w:rsidRPr="002741CA">
        <w:rPr>
          <w:rFonts w:eastAsia="Calibri"/>
          <w:color w:val="000000"/>
          <w:sz w:val="24"/>
          <w:szCs w:val="24"/>
          <w:lang w:val="bg-BG" w:eastAsia="bg-BG"/>
        </w:rPr>
        <w:t xml:space="preserve"> </w:t>
      </w:r>
      <w:r w:rsidR="0057411D" w:rsidRPr="002741CA">
        <w:rPr>
          <w:rFonts w:eastAsia="Calibri"/>
          <w:color w:val="000000"/>
          <w:sz w:val="24"/>
          <w:szCs w:val="24"/>
          <w:lang w:val="bg-BG" w:eastAsia="bg-BG"/>
        </w:rPr>
        <w:t xml:space="preserve">Eurovent </w:t>
      </w:r>
      <w:r w:rsidRPr="002741CA">
        <w:rPr>
          <w:rFonts w:eastAsia="Calibri"/>
          <w:color w:val="000000"/>
          <w:sz w:val="24"/>
          <w:szCs w:val="24"/>
          <w:lang w:val="bg-BG" w:eastAsia="bg-BG"/>
        </w:rPr>
        <w:t>сертификат</w:t>
      </w:r>
      <w:r w:rsidR="0057411D" w:rsidRPr="002741CA">
        <w:rPr>
          <w:rFonts w:eastAsia="Calibri"/>
          <w:color w:val="000000"/>
          <w:sz w:val="24"/>
          <w:szCs w:val="24"/>
          <w:lang w:val="bg-BG" w:eastAsia="bg-BG"/>
        </w:rPr>
        <w:t xml:space="preserve"> или друг еквивалентен </w:t>
      </w:r>
      <w:r w:rsidRPr="002741CA">
        <w:rPr>
          <w:rFonts w:eastAsia="Calibri"/>
          <w:color w:val="000000"/>
          <w:sz w:val="24"/>
          <w:szCs w:val="24"/>
          <w:lang w:val="bg-BG" w:eastAsia="bg-BG"/>
        </w:rPr>
        <w:t>от независима сертифицираща лаборатория;</w:t>
      </w:r>
    </w:p>
    <w:p w14:paraId="0A23C753" w14:textId="77777777" w:rsidR="00EB6232" w:rsidRPr="002741CA" w:rsidRDefault="00066C38" w:rsidP="00B41994">
      <w:pPr>
        <w:suppressAutoHyphens w:val="0"/>
        <w:ind w:right="-50" w:firstLine="708"/>
        <w:jc w:val="both"/>
        <w:rPr>
          <w:sz w:val="24"/>
          <w:szCs w:val="24"/>
          <w:lang w:val="bg-BG" w:eastAsia="en-US"/>
        </w:rPr>
      </w:pPr>
      <w:r w:rsidRPr="002741CA">
        <w:rPr>
          <w:b/>
          <w:sz w:val="24"/>
          <w:szCs w:val="24"/>
          <w:lang w:val="bg-BG" w:eastAsia="en-US"/>
        </w:rPr>
        <w:t>3</w:t>
      </w:r>
      <w:r w:rsidR="00EB6232" w:rsidRPr="002741CA">
        <w:rPr>
          <w:b/>
          <w:sz w:val="24"/>
          <w:szCs w:val="24"/>
          <w:lang w:val="bg-BG" w:eastAsia="en-US"/>
        </w:rPr>
        <w:t>.</w:t>
      </w:r>
      <w:r w:rsidRPr="002741CA">
        <w:rPr>
          <w:b/>
          <w:sz w:val="24"/>
          <w:szCs w:val="24"/>
          <w:lang w:val="bg-BG" w:eastAsia="en-US"/>
        </w:rPr>
        <w:t>3</w:t>
      </w:r>
      <w:r w:rsidR="00EB6232" w:rsidRPr="002741CA">
        <w:rPr>
          <w:sz w:val="24"/>
          <w:szCs w:val="24"/>
          <w:lang w:val="bg-BG" w:eastAsia="en-US"/>
        </w:rPr>
        <w:t xml:space="preserve">. наименованието или адреса на управление на производителя, обозначени върху техниката или ако това е невъзможно – върху опаковката и придружаващата документация; </w:t>
      </w:r>
    </w:p>
    <w:p w14:paraId="19A273A7" w14:textId="77777777" w:rsidR="00EB6232" w:rsidRPr="002741CA" w:rsidRDefault="00066C38" w:rsidP="00B41994">
      <w:pPr>
        <w:suppressAutoHyphens w:val="0"/>
        <w:ind w:right="-50" w:firstLine="708"/>
        <w:jc w:val="both"/>
        <w:rPr>
          <w:sz w:val="24"/>
          <w:szCs w:val="24"/>
          <w:lang w:val="bg-BG" w:eastAsia="en-US"/>
        </w:rPr>
      </w:pPr>
      <w:r w:rsidRPr="002741CA">
        <w:rPr>
          <w:b/>
          <w:sz w:val="24"/>
          <w:szCs w:val="24"/>
          <w:lang w:val="bg-BG" w:eastAsia="en-US"/>
        </w:rPr>
        <w:t>3</w:t>
      </w:r>
      <w:r w:rsidR="00EB6232" w:rsidRPr="002741CA">
        <w:rPr>
          <w:b/>
          <w:sz w:val="24"/>
          <w:szCs w:val="24"/>
          <w:lang w:val="bg-BG" w:eastAsia="en-US"/>
        </w:rPr>
        <w:t>.</w:t>
      </w:r>
      <w:r w:rsidRPr="002741CA">
        <w:rPr>
          <w:b/>
          <w:sz w:val="24"/>
          <w:szCs w:val="24"/>
          <w:lang w:val="bg-BG" w:eastAsia="en-US"/>
        </w:rPr>
        <w:t>4</w:t>
      </w:r>
      <w:r w:rsidR="00EB6232" w:rsidRPr="002741CA">
        <w:rPr>
          <w:sz w:val="24"/>
          <w:szCs w:val="24"/>
          <w:lang w:val="bg-BG" w:eastAsia="en-US"/>
        </w:rPr>
        <w:t>. пълна техническа сервизна документация от производителя –</w:t>
      </w:r>
      <w:r w:rsidRPr="002741CA">
        <w:rPr>
          <w:sz w:val="24"/>
          <w:szCs w:val="24"/>
          <w:lang w:val="bg-BG" w:eastAsia="en-US"/>
        </w:rPr>
        <w:t xml:space="preserve"> </w:t>
      </w:r>
      <w:r w:rsidR="00EB6232" w:rsidRPr="002741CA">
        <w:rPr>
          <w:sz w:val="24"/>
          <w:szCs w:val="24"/>
          <w:lang w:val="bg-BG" w:eastAsia="en-US"/>
        </w:rPr>
        <w:t>на български език;</w:t>
      </w:r>
    </w:p>
    <w:p w14:paraId="083B7F80" w14:textId="77777777" w:rsidR="00EB6232" w:rsidRPr="002741CA" w:rsidRDefault="00066C38" w:rsidP="00B41994">
      <w:pPr>
        <w:suppressAutoHyphens w:val="0"/>
        <w:ind w:right="-50" w:firstLine="708"/>
        <w:jc w:val="both"/>
        <w:rPr>
          <w:sz w:val="24"/>
          <w:szCs w:val="24"/>
          <w:lang w:val="bg-BG" w:eastAsia="en-US"/>
        </w:rPr>
      </w:pPr>
      <w:r w:rsidRPr="002741CA">
        <w:rPr>
          <w:b/>
          <w:sz w:val="24"/>
          <w:szCs w:val="24"/>
          <w:lang w:val="bg-BG" w:eastAsia="en-US"/>
        </w:rPr>
        <w:t>3</w:t>
      </w:r>
      <w:r w:rsidR="00EB6232" w:rsidRPr="002741CA">
        <w:rPr>
          <w:b/>
          <w:sz w:val="24"/>
          <w:szCs w:val="24"/>
          <w:lang w:val="bg-BG" w:eastAsia="en-US"/>
        </w:rPr>
        <w:t>.</w:t>
      </w:r>
      <w:r w:rsidRPr="002741CA">
        <w:rPr>
          <w:b/>
          <w:sz w:val="24"/>
          <w:szCs w:val="24"/>
          <w:lang w:val="bg-BG" w:eastAsia="en-US"/>
        </w:rPr>
        <w:t>5</w:t>
      </w:r>
      <w:r w:rsidR="00EB6232" w:rsidRPr="002741CA">
        <w:rPr>
          <w:b/>
          <w:sz w:val="24"/>
          <w:szCs w:val="24"/>
          <w:lang w:val="bg-BG" w:eastAsia="en-US"/>
        </w:rPr>
        <w:t>.</w:t>
      </w:r>
      <w:r w:rsidR="00EB6232" w:rsidRPr="002741CA">
        <w:rPr>
          <w:sz w:val="24"/>
          <w:szCs w:val="24"/>
          <w:lang w:val="bg-BG" w:eastAsia="en-US"/>
        </w:rPr>
        <w:t xml:space="preserve"> гаранционна карта;</w:t>
      </w:r>
    </w:p>
    <w:p w14:paraId="6D96FCF5" w14:textId="77777777" w:rsidR="000F47C7" w:rsidRPr="002741CA" w:rsidRDefault="00066C38" w:rsidP="00B41994">
      <w:pPr>
        <w:suppressAutoHyphens w:val="0"/>
        <w:ind w:firstLine="720"/>
        <w:jc w:val="both"/>
        <w:rPr>
          <w:bCs/>
          <w:sz w:val="24"/>
          <w:szCs w:val="24"/>
          <w:lang w:val="bg-BG" w:eastAsia="bg-BG"/>
        </w:rPr>
      </w:pPr>
      <w:r w:rsidRPr="002741CA">
        <w:rPr>
          <w:b/>
          <w:bCs/>
          <w:sz w:val="24"/>
          <w:szCs w:val="24"/>
          <w:lang w:val="bg-BG" w:eastAsia="bg-BG"/>
        </w:rPr>
        <w:t>3</w:t>
      </w:r>
      <w:r w:rsidR="00EB6232" w:rsidRPr="002741CA">
        <w:rPr>
          <w:b/>
          <w:bCs/>
          <w:sz w:val="24"/>
          <w:szCs w:val="24"/>
          <w:lang w:val="bg-BG" w:eastAsia="bg-BG"/>
        </w:rPr>
        <w:t>.</w:t>
      </w:r>
      <w:r w:rsidRPr="002741CA">
        <w:rPr>
          <w:b/>
          <w:bCs/>
          <w:sz w:val="24"/>
          <w:szCs w:val="24"/>
          <w:lang w:val="bg-BG" w:eastAsia="bg-BG"/>
        </w:rPr>
        <w:t>6</w:t>
      </w:r>
      <w:r w:rsidR="00EB6232" w:rsidRPr="002741CA">
        <w:rPr>
          <w:bCs/>
          <w:sz w:val="24"/>
          <w:szCs w:val="24"/>
          <w:lang w:val="bg-BG" w:eastAsia="bg-BG"/>
        </w:rPr>
        <w:t>. преведено на български език ръководство за експлоатация от производителя, в което да са посочени техническите характеристики, правила за безопасна експлоатация, начин за работа и начини за отстраняване на възникнали проблеми.</w:t>
      </w:r>
    </w:p>
    <w:p w14:paraId="54732A54" w14:textId="77777777" w:rsidR="005B657A" w:rsidRPr="002741CA" w:rsidRDefault="000F47C7" w:rsidP="00B41994">
      <w:pPr>
        <w:ind w:firstLine="708"/>
        <w:jc w:val="both"/>
        <w:rPr>
          <w:bCs/>
          <w:iCs/>
          <w:sz w:val="24"/>
          <w:szCs w:val="24"/>
          <w:lang w:val="bg-BG" w:eastAsia="bg-BG"/>
        </w:rPr>
      </w:pPr>
      <w:r w:rsidRPr="002741CA">
        <w:rPr>
          <w:b/>
          <w:bCs/>
          <w:iCs/>
          <w:sz w:val="24"/>
          <w:szCs w:val="24"/>
          <w:lang w:val="bg-BG" w:eastAsia="bg-BG"/>
        </w:rPr>
        <w:t>(</w:t>
      </w:r>
      <w:r w:rsidR="00634DCE" w:rsidRPr="002741CA">
        <w:rPr>
          <w:b/>
          <w:bCs/>
          <w:iCs/>
          <w:sz w:val="24"/>
          <w:szCs w:val="24"/>
          <w:lang w:val="bg-BG" w:eastAsia="bg-BG"/>
        </w:rPr>
        <w:t>2</w:t>
      </w:r>
      <w:r w:rsidRPr="002741CA">
        <w:rPr>
          <w:b/>
          <w:bCs/>
          <w:iCs/>
          <w:sz w:val="24"/>
          <w:szCs w:val="24"/>
          <w:lang w:val="bg-BG" w:eastAsia="bg-BG"/>
        </w:rPr>
        <w:t>) ИЗПЪЛНИТЕЛЯТ</w:t>
      </w:r>
      <w:r w:rsidRPr="002741CA">
        <w:rPr>
          <w:bCs/>
          <w:iCs/>
          <w:sz w:val="24"/>
          <w:szCs w:val="24"/>
          <w:lang w:val="bg-BG" w:eastAsia="bg-BG"/>
        </w:rPr>
        <w:t xml:space="preserve"> се задължава да не допуска промяна в състава на обединението</w:t>
      </w:r>
      <w:r w:rsidR="00FE0B85" w:rsidRPr="002741CA">
        <w:rPr>
          <w:bCs/>
          <w:iCs/>
          <w:sz w:val="24"/>
          <w:szCs w:val="24"/>
          <w:lang w:val="bg-BG" w:eastAsia="bg-BG"/>
        </w:rPr>
        <w:t xml:space="preserve"> </w:t>
      </w:r>
      <w:r w:rsidR="002136B1" w:rsidRPr="002741CA">
        <w:rPr>
          <w:bCs/>
          <w:iCs/>
          <w:sz w:val="24"/>
          <w:szCs w:val="24"/>
          <w:lang w:val="bg-BG" w:eastAsia="bg-BG"/>
        </w:rPr>
        <w:t>(ако е приложимо)</w:t>
      </w:r>
      <w:r w:rsidR="005D5A4B" w:rsidRPr="002741CA">
        <w:rPr>
          <w:bCs/>
          <w:iCs/>
          <w:sz w:val="24"/>
          <w:szCs w:val="24"/>
          <w:lang w:val="bg-BG" w:eastAsia="bg-BG"/>
        </w:rPr>
        <w:t xml:space="preserve"> </w:t>
      </w:r>
      <w:r w:rsidRPr="002741CA">
        <w:rPr>
          <w:bCs/>
          <w:iCs/>
          <w:sz w:val="24"/>
          <w:szCs w:val="24"/>
          <w:lang w:val="bg-BG" w:eastAsia="bg-BG"/>
        </w:rPr>
        <w:t xml:space="preserve">за времето на действие на този договор, в противен случай </w:t>
      </w:r>
      <w:r w:rsidRPr="002741CA">
        <w:rPr>
          <w:b/>
          <w:bCs/>
          <w:iCs/>
          <w:sz w:val="24"/>
          <w:szCs w:val="24"/>
          <w:lang w:val="bg-BG" w:eastAsia="bg-BG"/>
        </w:rPr>
        <w:t>ВЪЗЛОЖИТЕЛЯТ</w:t>
      </w:r>
      <w:r w:rsidRPr="002741CA">
        <w:rPr>
          <w:bCs/>
          <w:iCs/>
          <w:sz w:val="24"/>
          <w:szCs w:val="24"/>
          <w:lang w:val="bg-BG" w:eastAsia="bg-BG"/>
        </w:rPr>
        <w:t xml:space="preserve"> има право да прекрати едностранно договора и да търси обезщетение за вреди.</w:t>
      </w:r>
    </w:p>
    <w:p w14:paraId="612BC4EF" w14:textId="77777777" w:rsidR="00E82346" w:rsidRPr="002741CA" w:rsidRDefault="00E82346" w:rsidP="00B41994">
      <w:pPr>
        <w:jc w:val="both"/>
        <w:rPr>
          <w:bCs/>
          <w:iCs/>
          <w:sz w:val="24"/>
          <w:szCs w:val="24"/>
          <w:lang w:val="bg-BG" w:eastAsia="bg-BG"/>
        </w:rPr>
      </w:pPr>
      <w:r w:rsidRPr="002741CA">
        <w:rPr>
          <w:bCs/>
          <w:iCs/>
          <w:sz w:val="24"/>
          <w:szCs w:val="24"/>
          <w:lang w:val="bg-BG" w:eastAsia="bg-BG"/>
        </w:rPr>
        <w:tab/>
      </w:r>
      <w:r w:rsidRPr="002741CA">
        <w:rPr>
          <w:b/>
          <w:bCs/>
          <w:iCs/>
          <w:sz w:val="24"/>
          <w:szCs w:val="24"/>
          <w:lang w:val="bg-BG" w:eastAsia="bg-BG"/>
        </w:rPr>
        <w:t>(3)</w:t>
      </w:r>
      <w:r w:rsidRPr="002741CA">
        <w:rPr>
          <w:b/>
          <w:lang w:val="bg-BG"/>
        </w:rPr>
        <w:t xml:space="preserve"> </w:t>
      </w:r>
      <w:r w:rsidRPr="002741CA">
        <w:rPr>
          <w:b/>
          <w:bCs/>
          <w:iCs/>
          <w:sz w:val="24"/>
          <w:szCs w:val="24"/>
          <w:lang w:val="bg-BG" w:eastAsia="bg-BG"/>
        </w:rPr>
        <w:t>ИЗПЪЛНИТЕЛЯТ</w:t>
      </w:r>
      <w:r w:rsidRPr="002741CA">
        <w:rPr>
          <w:bCs/>
          <w:iCs/>
          <w:sz w:val="24"/>
          <w:szCs w:val="24"/>
          <w:lang w:val="bg-BG" w:eastAsia="bg-BG"/>
        </w:rPr>
        <w:t xml:space="preserve"> се задължава да не възлага работата или части от нея на подизпълнители, извън посочените в офертата на </w:t>
      </w:r>
      <w:r w:rsidRPr="002741CA">
        <w:rPr>
          <w:b/>
          <w:bCs/>
          <w:iCs/>
          <w:sz w:val="24"/>
          <w:szCs w:val="24"/>
          <w:lang w:val="bg-BG" w:eastAsia="bg-BG"/>
        </w:rPr>
        <w:t>ИЗПЪЛНИТЕЛЯ</w:t>
      </w:r>
      <w:r w:rsidRPr="002741CA">
        <w:rPr>
          <w:bCs/>
          <w:iCs/>
          <w:sz w:val="24"/>
          <w:szCs w:val="24"/>
          <w:lang w:val="bg-BG" w:eastAsia="bg-BG"/>
        </w:rPr>
        <w:t xml:space="preserve"> освен в случаите и при условията, предвидени в ЗОП</w:t>
      </w:r>
      <w:r w:rsidR="002136B1" w:rsidRPr="002741CA">
        <w:rPr>
          <w:bCs/>
          <w:iCs/>
          <w:sz w:val="24"/>
          <w:szCs w:val="24"/>
          <w:lang w:val="bg-BG" w:eastAsia="bg-BG"/>
        </w:rPr>
        <w:t xml:space="preserve"> </w:t>
      </w:r>
      <w:r w:rsidRPr="002741CA">
        <w:rPr>
          <w:bCs/>
          <w:iCs/>
          <w:sz w:val="24"/>
          <w:szCs w:val="24"/>
          <w:lang w:val="bg-BG" w:eastAsia="bg-BG"/>
        </w:rPr>
        <w:t xml:space="preserve">/да възложи съответна част от дейностите на подизпълнителите, посочени в офертата на </w:t>
      </w:r>
      <w:r w:rsidRPr="002741CA">
        <w:rPr>
          <w:b/>
          <w:bCs/>
          <w:iCs/>
          <w:sz w:val="24"/>
          <w:szCs w:val="24"/>
          <w:lang w:val="bg-BG" w:eastAsia="bg-BG"/>
        </w:rPr>
        <w:t>ИЗПЪЛНИТЕЛЯ</w:t>
      </w:r>
      <w:r w:rsidRPr="002741CA">
        <w:rPr>
          <w:bCs/>
          <w:iCs/>
          <w:sz w:val="24"/>
          <w:szCs w:val="24"/>
          <w:lang w:val="bg-BG" w:eastAsia="bg-BG"/>
        </w:rPr>
        <w:t>, и да контролира изпълнението на техните задължения (ако е приложимо);</w:t>
      </w:r>
    </w:p>
    <w:p w14:paraId="672EFEA8" w14:textId="77777777" w:rsidR="00E82346" w:rsidRPr="002741CA" w:rsidRDefault="002136B1" w:rsidP="00B41994">
      <w:pPr>
        <w:ind w:firstLine="720"/>
        <w:jc w:val="both"/>
        <w:rPr>
          <w:bCs/>
          <w:iCs/>
          <w:sz w:val="24"/>
          <w:szCs w:val="24"/>
          <w:lang w:val="bg-BG" w:eastAsia="bg-BG"/>
        </w:rPr>
      </w:pPr>
      <w:r w:rsidRPr="002741CA">
        <w:rPr>
          <w:b/>
          <w:bCs/>
          <w:iCs/>
          <w:sz w:val="24"/>
          <w:szCs w:val="24"/>
          <w:lang w:val="bg-BG" w:eastAsia="bg-BG"/>
        </w:rPr>
        <w:t>(4)</w:t>
      </w:r>
      <w:r w:rsidRPr="002741CA">
        <w:rPr>
          <w:b/>
          <w:lang w:val="bg-BG"/>
        </w:rPr>
        <w:t xml:space="preserve"> </w:t>
      </w:r>
      <w:r w:rsidR="00E82346" w:rsidRPr="002741CA">
        <w:rPr>
          <w:b/>
          <w:bCs/>
          <w:iCs/>
          <w:sz w:val="24"/>
          <w:szCs w:val="24"/>
          <w:lang w:val="bg-BG" w:eastAsia="bg-BG"/>
        </w:rPr>
        <w:t>ИЗПЪЛНИТЕЛЯТ</w:t>
      </w:r>
      <w:r w:rsidR="00E82346" w:rsidRPr="002741CA">
        <w:rPr>
          <w:bCs/>
          <w:iCs/>
          <w:sz w:val="24"/>
          <w:szCs w:val="24"/>
          <w:lang w:val="bg-BG" w:eastAsia="bg-BG"/>
        </w:rPr>
        <w:t xml:space="preserve"> се задължава да сключи договор/договори за подизпълнение с посочените в офертата му подизпълнители в срок от 7 (седем)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14:paraId="10EC5A36" w14:textId="77777777" w:rsidR="00C56D94" w:rsidRPr="002741CA" w:rsidRDefault="00C56D94" w:rsidP="00B41994">
      <w:pPr>
        <w:ind w:firstLine="720"/>
        <w:jc w:val="both"/>
        <w:rPr>
          <w:bCs/>
          <w:iCs/>
          <w:sz w:val="24"/>
          <w:szCs w:val="24"/>
          <w:lang w:val="bg-BG" w:eastAsia="bg-BG"/>
        </w:rPr>
      </w:pPr>
      <w:r w:rsidRPr="002741CA">
        <w:rPr>
          <w:b/>
          <w:bCs/>
          <w:iCs/>
          <w:sz w:val="24"/>
          <w:szCs w:val="24"/>
          <w:lang w:val="bg-BG" w:eastAsia="bg-BG"/>
        </w:rPr>
        <w:t>(5) ИЗПЪЛНИТЕЛЯТ</w:t>
      </w:r>
      <w:r w:rsidRPr="002741CA">
        <w:rPr>
          <w:bCs/>
          <w:iCs/>
          <w:sz w:val="24"/>
          <w:szCs w:val="24"/>
          <w:lang w:val="bg-BG" w:eastAsia="bg-BG"/>
        </w:rPr>
        <w:t xml:space="preserve"> носи пълна отговорност за действията и/или бездействията на подизпълнителя/ите си, като участието му/им при изпълнението на поръчката, не изменя или намалява задълженията на </w:t>
      </w:r>
      <w:r w:rsidRPr="002741CA">
        <w:rPr>
          <w:b/>
          <w:bCs/>
          <w:iCs/>
          <w:sz w:val="24"/>
          <w:szCs w:val="24"/>
          <w:lang w:val="bg-BG" w:eastAsia="bg-BG"/>
        </w:rPr>
        <w:t>ИЗПЪЛНИТЕЛЯ,</w:t>
      </w:r>
      <w:r w:rsidRPr="002741CA">
        <w:rPr>
          <w:bCs/>
          <w:iCs/>
          <w:sz w:val="24"/>
          <w:szCs w:val="24"/>
          <w:lang w:val="bg-BG" w:eastAsia="bg-BG"/>
        </w:rPr>
        <w:t xml:space="preserve"> съгласно настоящия договор.</w:t>
      </w:r>
    </w:p>
    <w:p w14:paraId="564D81AA" w14:textId="77777777" w:rsidR="00B83CA4" w:rsidRPr="002741CA" w:rsidRDefault="00B83CA4" w:rsidP="00B41994">
      <w:pPr>
        <w:suppressAutoHyphens w:val="0"/>
        <w:ind w:firstLine="720"/>
        <w:jc w:val="both"/>
        <w:rPr>
          <w:color w:val="000000"/>
          <w:sz w:val="24"/>
          <w:szCs w:val="24"/>
          <w:lang w:val="bg-BG" w:eastAsia="en-US"/>
        </w:rPr>
      </w:pPr>
      <w:r w:rsidRPr="002741CA">
        <w:rPr>
          <w:b/>
          <w:color w:val="000000"/>
          <w:sz w:val="24"/>
          <w:szCs w:val="24"/>
          <w:lang w:val="bg-BG" w:eastAsia="en-US"/>
        </w:rPr>
        <w:t xml:space="preserve">Чл. </w:t>
      </w:r>
      <w:r w:rsidR="009E561C" w:rsidRPr="002741CA">
        <w:rPr>
          <w:b/>
          <w:color w:val="000000"/>
          <w:sz w:val="24"/>
          <w:szCs w:val="24"/>
          <w:lang w:val="bg-BG" w:eastAsia="en-US"/>
        </w:rPr>
        <w:t>6</w:t>
      </w:r>
      <w:r w:rsidRPr="002741CA">
        <w:rPr>
          <w:b/>
          <w:color w:val="000000"/>
          <w:sz w:val="24"/>
          <w:szCs w:val="24"/>
          <w:lang w:val="bg-BG" w:eastAsia="en-US"/>
        </w:rPr>
        <w:t>.</w:t>
      </w:r>
      <w:r w:rsidRPr="002741CA">
        <w:rPr>
          <w:color w:val="000000"/>
          <w:sz w:val="24"/>
          <w:szCs w:val="24"/>
          <w:lang w:val="bg-BG" w:eastAsia="en-US"/>
        </w:rPr>
        <w:t xml:space="preserve"> </w:t>
      </w:r>
      <w:r w:rsidRPr="002741CA">
        <w:rPr>
          <w:b/>
          <w:color w:val="000000"/>
          <w:sz w:val="24"/>
          <w:szCs w:val="24"/>
          <w:lang w:val="bg-BG" w:eastAsia="en-US"/>
        </w:rPr>
        <w:t>ИЗПЪЛНИТЕЛЯТ</w:t>
      </w:r>
      <w:r w:rsidRPr="002741CA">
        <w:rPr>
          <w:color w:val="000000"/>
          <w:sz w:val="24"/>
          <w:szCs w:val="24"/>
          <w:lang w:val="bg-BG" w:eastAsia="en-US"/>
        </w:rPr>
        <w:t xml:space="preserve"> има право:</w:t>
      </w:r>
    </w:p>
    <w:p w14:paraId="76742B80" w14:textId="77777777" w:rsidR="00B83CA4" w:rsidRPr="002741CA" w:rsidRDefault="00B83CA4" w:rsidP="00B41994">
      <w:pPr>
        <w:suppressAutoHyphens w:val="0"/>
        <w:ind w:firstLine="708"/>
        <w:jc w:val="both"/>
        <w:rPr>
          <w:color w:val="000000"/>
          <w:sz w:val="24"/>
          <w:lang w:val="bg-BG" w:eastAsia="en-US"/>
        </w:rPr>
      </w:pPr>
      <w:r w:rsidRPr="002741CA">
        <w:rPr>
          <w:b/>
          <w:color w:val="000000"/>
          <w:sz w:val="24"/>
          <w:lang w:val="bg-BG" w:eastAsia="en-US"/>
        </w:rPr>
        <w:t>1.</w:t>
      </w:r>
      <w:r w:rsidRPr="002741CA">
        <w:rPr>
          <w:color w:val="000000"/>
          <w:sz w:val="24"/>
          <w:lang w:val="bg-BG" w:eastAsia="en-US"/>
        </w:rPr>
        <w:t xml:space="preserve"> да иска от </w:t>
      </w:r>
      <w:r w:rsidRPr="002741CA">
        <w:rPr>
          <w:b/>
          <w:color w:val="000000"/>
          <w:sz w:val="24"/>
          <w:lang w:val="bg-BG" w:eastAsia="en-US"/>
        </w:rPr>
        <w:t>ВЪЗЛОЖИТЕЛЯ</w:t>
      </w:r>
      <w:r w:rsidRPr="002741CA">
        <w:rPr>
          <w:color w:val="000000"/>
          <w:sz w:val="24"/>
          <w:lang w:val="bg-BG" w:eastAsia="en-US"/>
        </w:rPr>
        <w:t xml:space="preserve"> необходимото му съдействие за изпълнение на договора.</w:t>
      </w:r>
    </w:p>
    <w:p w14:paraId="61B5B80C" w14:textId="77777777" w:rsidR="00B83CA4" w:rsidRPr="002741CA" w:rsidRDefault="00B83CA4" w:rsidP="00B41994">
      <w:pPr>
        <w:suppressAutoHyphens w:val="0"/>
        <w:ind w:firstLine="708"/>
        <w:jc w:val="both"/>
        <w:rPr>
          <w:color w:val="000000"/>
          <w:sz w:val="24"/>
          <w:lang w:val="bg-BG" w:eastAsia="en-US"/>
        </w:rPr>
      </w:pPr>
      <w:r w:rsidRPr="002741CA">
        <w:rPr>
          <w:b/>
          <w:color w:val="000000"/>
          <w:sz w:val="24"/>
          <w:lang w:val="bg-BG" w:eastAsia="en-US"/>
        </w:rPr>
        <w:t>2.</w:t>
      </w:r>
      <w:r w:rsidRPr="002741CA">
        <w:rPr>
          <w:color w:val="000000"/>
          <w:sz w:val="24"/>
          <w:lang w:val="bg-BG" w:eastAsia="en-US"/>
        </w:rPr>
        <w:t xml:space="preserve"> да иска от </w:t>
      </w:r>
      <w:r w:rsidRPr="002741CA">
        <w:rPr>
          <w:b/>
          <w:color w:val="000000"/>
          <w:sz w:val="24"/>
          <w:lang w:val="bg-BG" w:eastAsia="en-US"/>
        </w:rPr>
        <w:t>ВЪЗЛОЖИТЕЛЯ</w:t>
      </w:r>
      <w:r w:rsidRPr="002741CA">
        <w:rPr>
          <w:color w:val="000000"/>
          <w:sz w:val="24"/>
          <w:lang w:val="bg-BG" w:eastAsia="en-US"/>
        </w:rPr>
        <w:t xml:space="preserve"> приемане на изпълненото, предмет на настоящия договор съгласно раздел ІІІ от договора.</w:t>
      </w:r>
    </w:p>
    <w:p w14:paraId="13628997" w14:textId="77777777" w:rsidR="00B83CA4" w:rsidRPr="002741CA" w:rsidRDefault="00B83CA4" w:rsidP="00B41994">
      <w:pPr>
        <w:suppressAutoHyphens w:val="0"/>
        <w:ind w:firstLine="708"/>
        <w:jc w:val="both"/>
        <w:rPr>
          <w:color w:val="000000"/>
          <w:sz w:val="24"/>
          <w:lang w:val="bg-BG" w:eastAsia="en-US"/>
        </w:rPr>
      </w:pPr>
      <w:r w:rsidRPr="002741CA">
        <w:rPr>
          <w:b/>
          <w:color w:val="000000"/>
          <w:sz w:val="24"/>
          <w:lang w:val="bg-BG" w:eastAsia="en-US"/>
        </w:rPr>
        <w:t>3.</w:t>
      </w:r>
      <w:r w:rsidRPr="002741CA">
        <w:rPr>
          <w:color w:val="000000"/>
          <w:sz w:val="24"/>
          <w:lang w:val="bg-BG" w:eastAsia="en-US"/>
        </w:rPr>
        <w:t xml:space="preserve"> да иска от </w:t>
      </w:r>
      <w:r w:rsidRPr="002741CA">
        <w:rPr>
          <w:b/>
          <w:color w:val="000000"/>
          <w:sz w:val="24"/>
          <w:lang w:val="bg-BG" w:eastAsia="en-US"/>
        </w:rPr>
        <w:t>ВЪЗЛОЖИТЕЛЯ</w:t>
      </w:r>
      <w:r w:rsidRPr="002741CA">
        <w:rPr>
          <w:color w:val="000000"/>
          <w:sz w:val="24"/>
          <w:lang w:val="bg-BG" w:eastAsia="en-US"/>
        </w:rPr>
        <w:t xml:space="preserve"> уговореното възнаграждение в сроковете и при условията на раздел ІV от настоящия договор.</w:t>
      </w:r>
    </w:p>
    <w:p w14:paraId="4645288B" w14:textId="1CBAD1C9" w:rsidR="004654CC" w:rsidRPr="002741CA" w:rsidRDefault="004654CC" w:rsidP="00B41994">
      <w:pPr>
        <w:keepNext/>
        <w:suppressAutoHyphens w:val="0"/>
        <w:outlineLvl w:val="2"/>
        <w:rPr>
          <w:b/>
          <w:bCs/>
          <w:color w:val="000000"/>
          <w:sz w:val="24"/>
          <w:szCs w:val="24"/>
          <w:lang w:val="bg-BG" w:eastAsia="bg-BG"/>
        </w:rPr>
      </w:pPr>
    </w:p>
    <w:p w14:paraId="460ED38A" w14:textId="77777777" w:rsidR="00B41994" w:rsidRPr="002741CA" w:rsidRDefault="00B41994" w:rsidP="00B41994">
      <w:pPr>
        <w:keepNext/>
        <w:suppressAutoHyphens w:val="0"/>
        <w:outlineLvl w:val="2"/>
        <w:rPr>
          <w:b/>
          <w:bCs/>
          <w:color w:val="000000"/>
          <w:sz w:val="24"/>
          <w:szCs w:val="24"/>
          <w:lang w:val="bg-BG" w:eastAsia="bg-BG"/>
        </w:rPr>
      </w:pPr>
    </w:p>
    <w:p w14:paraId="6631294C" w14:textId="70B6C5F6" w:rsidR="00B83CA4" w:rsidRPr="002741CA" w:rsidRDefault="00B83CA4" w:rsidP="00B41994">
      <w:pPr>
        <w:keepNext/>
        <w:suppressAutoHyphens w:val="0"/>
        <w:jc w:val="center"/>
        <w:outlineLvl w:val="2"/>
        <w:rPr>
          <w:b/>
          <w:bCs/>
          <w:color w:val="000000"/>
          <w:sz w:val="24"/>
          <w:szCs w:val="24"/>
          <w:lang w:val="bg-BG" w:eastAsia="bg-BG"/>
        </w:rPr>
      </w:pPr>
      <w:r w:rsidRPr="002741CA">
        <w:rPr>
          <w:b/>
          <w:bCs/>
          <w:color w:val="000000"/>
          <w:sz w:val="24"/>
          <w:szCs w:val="24"/>
          <w:lang w:val="bg-BG" w:eastAsia="bg-BG"/>
        </w:rPr>
        <w:t>VІ. ПРАВА И ЗАДЪЛЖЕНИЯ НА ВЪЗЛОЖИТЕЛЯ</w:t>
      </w:r>
    </w:p>
    <w:p w14:paraId="2ED56102" w14:textId="77777777" w:rsidR="00B01FB8" w:rsidRPr="002741CA" w:rsidRDefault="00B01FB8" w:rsidP="00B41994">
      <w:pPr>
        <w:keepNext/>
        <w:suppressAutoHyphens w:val="0"/>
        <w:jc w:val="center"/>
        <w:outlineLvl w:val="2"/>
        <w:rPr>
          <w:b/>
          <w:bCs/>
          <w:color w:val="000000"/>
          <w:sz w:val="24"/>
          <w:szCs w:val="24"/>
          <w:lang w:val="bg-BG" w:eastAsia="bg-BG"/>
        </w:rPr>
      </w:pPr>
    </w:p>
    <w:p w14:paraId="2BE3BB6C" w14:textId="0F3B39FE" w:rsidR="002136B1" w:rsidRPr="002741CA" w:rsidRDefault="00B83CA4" w:rsidP="00B41994">
      <w:pPr>
        <w:suppressAutoHyphens w:val="0"/>
        <w:ind w:firstLine="709"/>
        <w:jc w:val="both"/>
        <w:rPr>
          <w:bCs/>
          <w:sz w:val="24"/>
          <w:szCs w:val="24"/>
          <w:lang w:val="bg-BG" w:eastAsia="bg-BG"/>
        </w:rPr>
      </w:pPr>
      <w:r w:rsidRPr="002741CA">
        <w:rPr>
          <w:b/>
          <w:bCs/>
          <w:sz w:val="24"/>
          <w:szCs w:val="24"/>
          <w:lang w:val="bg-BG" w:eastAsia="bg-BG"/>
        </w:rPr>
        <w:t xml:space="preserve">Чл. </w:t>
      </w:r>
      <w:r w:rsidR="00BB0661" w:rsidRPr="002741CA">
        <w:rPr>
          <w:b/>
          <w:bCs/>
          <w:sz w:val="24"/>
          <w:szCs w:val="24"/>
          <w:lang w:val="bg-BG" w:eastAsia="bg-BG"/>
        </w:rPr>
        <w:t>7</w:t>
      </w:r>
      <w:r w:rsidRPr="002741CA">
        <w:rPr>
          <w:b/>
          <w:bCs/>
          <w:sz w:val="24"/>
          <w:szCs w:val="24"/>
          <w:lang w:val="bg-BG" w:eastAsia="bg-BG"/>
        </w:rPr>
        <w:t>.</w:t>
      </w:r>
      <w:r w:rsidR="00FE0B85" w:rsidRPr="002741CA">
        <w:rPr>
          <w:b/>
          <w:bCs/>
          <w:sz w:val="24"/>
          <w:szCs w:val="24"/>
          <w:lang w:val="bg-BG" w:eastAsia="bg-BG"/>
        </w:rPr>
        <w:t xml:space="preserve"> </w:t>
      </w:r>
      <w:r w:rsidR="002136B1" w:rsidRPr="002741CA">
        <w:rPr>
          <w:b/>
          <w:bCs/>
          <w:sz w:val="24"/>
          <w:szCs w:val="24"/>
          <w:lang w:val="bg-BG" w:eastAsia="bg-BG"/>
        </w:rPr>
        <w:t xml:space="preserve">(1) </w:t>
      </w:r>
      <w:r w:rsidRPr="002741CA">
        <w:rPr>
          <w:b/>
          <w:bCs/>
          <w:sz w:val="24"/>
          <w:szCs w:val="24"/>
          <w:lang w:val="bg-BG" w:eastAsia="bg-BG"/>
        </w:rPr>
        <w:t xml:space="preserve">ВЪЗЛОЖИТЕЛЯТ </w:t>
      </w:r>
      <w:r w:rsidRPr="002741CA">
        <w:rPr>
          <w:bCs/>
          <w:sz w:val="24"/>
          <w:szCs w:val="24"/>
          <w:lang w:val="bg-BG" w:eastAsia="bg-BG"/>
        </w:rPr>
        <w:t xml:space="preserve">има право </w:t>
      </w:r>
      <w:r w:rsidR="00FE0B85" w:rsidRPr="002741CA">
        <w:rPr>
          <w:bCs/>
          <w:sz w:val="24"/>
          <w:szCs w:val="24"/>
          <w:lang w:val="bg-BG" w:eastAsia="bg-BG"/>
        </w:rPr>
        <w:t xml:space="preserve">във всеки и етап и момент от изпълнението на договора </w:t>
      </w:r>
      <w:r w:rsidRPr="002741CA">
        <w:rPr>
          <w:bCs/>
          <w:sz w:val="24"/>
          <w:szCs w:val="24"/>
          <w:lang w:val="bg-BG" w:eastAsia="bg-BG"/>
        </w:rPr>
        <w:t xml:space="preserve">да осъществява контрол </w:t>
      </w:r>
      <w:r w:rsidR="00FE0B85" w:rsidRPr="002741CA">
        <w:rPr>
          <w:bCs/>
          <w:sz w:val="24"/>
          <w:szCs w:val="24"/>
          <w:lang w:val="bg-BG" w:eastAsia="bg-BG"/>
        </w:rPr>
        <w:t>по изпълнението му /</w:t>
      </w:r>
      <w:r w:rsidRPr="002741CA">
        <w:rPr>
          <w:bCs/>
          <w:sz w:val="24"/>
          <w:szCs w:val="24"/>
          <w:lang w:val="bg-BG" w:eastAsia="bg-BG"/>
        </w:rPr>
        <w:t>по отношение на качеството, техническите параметри и др</w:t>
      </w:r>
      <w:r w:rsidR="005D5A4B" w:rsidRPr="002741CA">
        <w:rPr>
          <w:bCs/>
          <w:sz w:val="24"/>
          <w:szCs w:val="24"/>
          <w:lang w:val="bg-BG" w:eastAsia="bg-BG"/>
        </w:rPr>
        <w:t>.</w:t>
      </w:r>
      <w:r w:rsidR="00FE0B85" w:rsidRPr="002741CA">
        <w:rPr>
          <w:bCs/>
          <w:sz w:val="24"/>
          <w:szCs w:val="24"/>
          <w:lang w:val="bg-BG" w:eastAsia="bg-BG"/>
        </w:rPr>
        <w:t>/</w:t>
      </w:r>
      <w:r w:rsidR="002136B1" w:rsidRPr="002741CA">
        <w:rPr>
          <w:bCs/>
          <w:sz w:val="24"/>
          <w:szCs w:val="24"/>
          <w:lang w:val="bg-BG" w:eastAsia="bg-BG"/>
        </w:rPr>
        <w:t>;</w:t>
      </w:r>
    </w:p>
    <w:p w14:paraId="5A99F7FF" w14:textId="597F6B55" w:rsidR="003D6B09" w:rsidRPr="002741CA" w:rsidRDefault="002136B1" w:rsidP="00B41994">
      <w:pPr>
        <w:ind w:firstLine="709"/>
        <w:jc w:val="both"/>
        <w:rPr>
          <w:bCs/>
          <w:iCs/>
          <w:sz w:val="24"/>
          <w:szCs w:val="24"/>
          <w:lang w:val="bg-BG" w:eastAsia="bg-BG"/>
        </w:rPr>
      </w:pPr>
      <w:r w:rsidRPr="002741CA">
        <w:rPr>
          <w:b/>
          <w:bCs/>
          <w:sz w:val="24"/>
          <w:szCs w:val="24"/>
          <w:lang w:val="bg-BG" w:eastAsia="bg-BG"/>
        </w:rPr>
        <w:t>(2)</w:t>
      </w:r>
      <w:r w:rsidR="00B83CA4" w:rsidRPr="002741CA">
        <w:rPr>
          <w:bCs/>
          <w:sz w:val="24"/>
          <w:szCs w:val="24"/>
          <w:lang w:val="bg-BG" w:eastAsia="bg-BG"/>
        </w:rPr>
        <w:t xml:space="preserve"> </w:t>
      </w:r>
      <w:r w:rsidRPr="002741CA">
        <w:rPr>
          <w:sz w:val="24"/>
          <w:szCs w:val="24"/>
          <w:lang w:val="bg-BG" w:eastAsia="en-US"/>
        </w:rPr>
        <w:t xml:space="preserve">при осъществяване на контролните си функции, </w:t>
      </w:r>
      <w:r w:rsidRPr="002741CA">
        <w:rPr>
          <w:b/>
          <w:sz w:val="24"/>
          <w:szCs w:val="24"/>
          <w:lang w:val="bg-BG" w:eastAsia="en-US"/>
        </w:rPr>
        <w:t>ВЪЗЛОЖИТЕЛЯТ</w:t>
      </w:r>
      <w:r w:rsidRPr="002741CA">
        <w:rPr>
          <w:sz w:val="24"/>
          <w:szCs w:val="24"/>
          <w:lang w:val="bg-BG" w:eastAsia="en-US"/>
        </w:rPr>
        <w:t xml:space="preserve"> и/или друг компетентен орган, ще могат без ограничения да извършват проверка на дейността и документацията на подизпълнителя/ите</w:t>
      </w:r>
      <w:r w:rsidR="003D6B09" w:rsidRPr="002741CA">
        <w:rPr>
          <w:sz w:val="24"/>
          <w:szCs w:val="24"/>
          <w:lang w:val="bg-BG" w:eastAsia="en-US"/>
        </w:rPr>
        <w:t>.</w:t>
      </w:r>
      <w:r w:rsidR="003D6B09" w:rsidRPr="002741CA">
        <w:rPr>
          <w:bCs/>
          <w:iCs/>
          <w:sz w:val="24"/>
          <w:szCs w:val="24"/>
          <w:lang w:val="bg-BG" w:eastAsia="bg-BG"/>
        </w:rPr>
        <w:t xml:space="preserve"> (ако е приложимо).</w:t>
      </w:r>
    </w:p>
    <w:p w14:paraId="5FCBE2B4" w14:textId="06E2D4A0" w:rsidR="00B83CA4" w:rsidRPr="002741CA" w:rsidRDefault="00B83CA4" w:rsidP="00B41994">
      <w:pPr>
        <w:suppressAutoHyphens w:val="0"/>
        <w:ind w:firstLine="709"/>
        <w:jc w:val="both"/>
        <w:rPr>
          <w:bCs/>
          <w:sz w:val="24"/>
          <w:szCs w:val="24"/>
          <w:lang w:val="bg-BG" w:eastAsia="bg-BG"/>
        </w:rPr>
      </w:pPr>
      <w:r w:rsidRPr="002741CA">
        <w:rPr>
          <w:b/>
          <w:bCs/>
          <w:sz w:val="24"/>
          <w:szCs w:val="24"/>
          <w:lang w:val="bg-BG" w:eastAsia="bg-BG"/>
        </w:rPr>
        <w:lastRenderedPageBreak/>
        <w:t xml:space="preserve">Чл. </w:t>
      </w:r>
      <w:r w:rsidR="00BB0661" w:rsidRPr="002741CA">
        <w:rPr>
          <w:b/>
          <w:bCs/>
          <w:sz w:val="24"/>
          <w:szCs w:val="24"/>
          <w:lang w:val="bg-BG" w:eastAsia="bg-BG"/>
        </w:rPr>
        <w:t>8</w:t>
      </w:r>
      <w:r w:rsidR="00B25424" w:rsidRPr="002741CA">
        <w:rPr>
          <w:b/>
          <w:bCs/>
          <w:sz w:val="24"/>
          <w:szCs w:val="24"/>
          <w:lang w:val="bg-BG" w:eastAsia="bg-BG"/>
        </w:rPr>
        <w:t xml:space="preserve">. </w:t>
      </w:r>
      <w:r w:rsidRPr="002741CA">
        <w:rPr>
          <w:b/>
          <w:bCs/>
          <w:sz w:val="24"/>
          <w:szCs w:val="24"/>
          <w:lang w:val="bg-BG" w:eastAsia="bg-BG"/>
        </w:rPr>
        <w:t>ВЪЗЛОЖИТЕЛЯТ</w:t>
      </w:r>
      <w:r w:rsidRPr="002741CA">
        <w:rPr>
          <w:bCs/>
          <w:sz w:val="24"/>
          <w:szCs w:val="24"/>
          <w:lang w:val="bg-BG" w:eastAsia="bg-BG"/>
        </w:rPr>
        <w:t xml:space="preserve"> има право да иска от </w:t>
      </w:r>
      <w:r w:rsidRPr="002741CA">
        <w:rPr>
          <w:b/>
          <w:bCs/>
          <w:sz w:val="24"/>
          <w:szCs w:val="24"/>
          <w:lang w:val="bg-BG" w:eastAsia="bg-BG"/>
        </w:rPr>
        <w:t>ИЗПЪЛНИТЕЛЯ</w:t>
      </w:r>
      <w:r w:rsidRPr="002741CA">
        <w:rPr>
          <w:bCs/>
          <w:sz w:val="24"/>
          <w:szCs w:val="24"/>
          <w:lang w:val="bg-BG" w:eastAsia="bg-BG"/>
        </w:rPr>
        <w:t xml:space="preserve"> да извършва дейностите, включени в пре</w:t>
      </w:r>
      <w:r w:rsidR="00775539" w:rsidRPr="002741CA">
        <w:rPr>
          <w:bCs/>
          <w:sz w:val="24"/>
          <w:szCs w:val="24"/>
          <w:lang w:val="bg-BG" w:eastAsia="bg-BG"/>
        </w:rPr>
        <w:t>дмета на договора, качествено,</w:t>
      </w:r>
      <w:r w:rsidRPr="002741CA">
        <w:rPr>
          <w:bCs/>
          <w:sz w:val="24"/>
          <w:szCs w:val="24"/>
          <w:lang w:val="bg-BG" w:eastAsia="bg-BG"/>
        </w:rPr>
        <w:t xml:space="preserve"> в срок и без отклонения, съгласно изискванията.</w:t>
      </w:r>
    </w:p>
    <w:p w14:paraId="2BC4F0E7" w14:textId="1B188A1A" w:rsidR="00B83CA4" w:rsidRPr="002741CA" w:rsidRDefault="00B83CA4" w:rsidP="00B41994">
      <w:pPr>
        <w:suppressAutoHyphens w:val="0"/>
        <w:ind w:firstLine="709"/>
        <w:jc w:val="both"/>
        <w:rPr>
          <w:bCs/>
          <w:sz w:val="24"/>
          <w:szCs w:val="24"/>
          <w:lang w:val="bg-BG" w:eastAsia="bg-BG"/>
        </w:rPr>
      </w:pPr>
      <w:r w:rsidRPr="002741CA">
        <w:rPr>
          <w:b/>
          <w:bCs/>
          <w:sz w:val="24"/>
          <w:szCs w:val="24"/>
          <w:lang w:val="bg-BG" w:eastAsia="bg-BG"/>
        </w:rPr>
        <w:t xml:space="preserve">Чл. </w:t>
      </w:r>
      <w:r w:rsidR="00CB1697" w:rsidRPr="002741CA">
        <w:rPr>
          <w:b/>
          <w:bCs/>
          <w:sz w:val="24"/>
          <w:szCs w:val="24"/>
          <w:lang w:val="bg-BG" w:eastAsia="bg-BG"/>
        </w:rPr>
        <w:t>9</w:t>
      </w:r>
      <w:r w:rsidRPr="002741CA">
        <w:rPr>
          <w:b/>
          <w:bCs/>
          <w:sz w:val="24"/>
          <w:szCs w:val="24"/>
          <w:lang w:val="bg-BG" w:eastAsia="bg-BG"/>
        </w:rPr>
        <w:t xml:space="preserve">. </w:t>
      </w:r>
      <w:r w:rsidR="00C1314E" w:rsidRPr="002741CA">
        <w:rPr>
          <w:b/>
          <w:bCs/>
          <w:sz w:val="24"/>
          <w:szCs w:val="24"/>
          <w:lang w:val="bg-BG" w:eastAsia="bg-BG"/>
        </w:rPr>
        <w:t xml:space="preserve">(1) </w:t>
      </w:r>
      <w:r w:rsidRPr="002741CA">
        <w:rPr>
          <w:b/>
          <w:bCs/>
          <w:sz w:val="24"/>
          <w:szCs w:val="24"/>
          <w:lang w:val="bg-BG" w:eastAsia="bg-BG"/>
        </w:rPr>
        <w:t>ВЪЗЛОЖИТЕЛЯТ</w:t>
      </w:r>
      <w:r w:rsidRPr="002741CA">
        <w:rPr>
          <w:bCs/>
          <w:sz w:val="24"/>
          <w:szCs w:val="24"/>
          <w:lang w:val="bg-BG" w:eastAsia="bg-BG"/>
        </w:rPr>
        <w:t xml:space="preserve"> е длъжен да заплати на </w:t>
      </w:r>
      <w:r w:rsidRPr="002741CA">
        <w:rPr>
          <w:b/>
          <w:bCs/>
          <w:sz w:val="24"/>
          <w:szCs w:val="24"/>
          <w:lang w:val="bg-BG" w:eastAsia="bg-BG"/>
        </w:rPr>
        <w:t>ИЗПЪЛНИТЕЛЯ</w:t>
      </w:r>
      <w:r w:rsidRPr="002741CA">
        <w:rPr>
          <w:bCs/>
          <w:sz w:val="24"/>
          <w:szCs w:val="24"/>
          <w:lang w:val="bg-BG" w:eastAsia="bg-BG"/>
        </w:rPr>
        <w:t xml:space="preserve"> уговореното възнаграждение в сроковете и при условията на раздел ІV от настоящия договор.</w:t>
      </w:r>
    </w:p>
    <w:p w14:paraId="3D5A9BC5" w14:textId="77777777" w:rsidR="001D5439" w:rsidRPr="002741CA" w:rsidRDefault="001D5439" w:rsidP="00B41994">
      <w:pPr>
        <w:suppressAutoHyphens w:val="0"/>
        <w:ind w:right="-50" w:firstLine="709"/>
        <w:jc w:val="both"/>
        <w:rPr>
          <w:bCs/>
          <w:color w:val="000000"/>
          <w:sz w:val="24"/>
          <w:szCs w:val="24"/>
          <w:lang w:val="bg-BG" w:eastAsia="bg-BG"/>
        </w:rPr>
      </w:pPr>
      <w:r w:rsidRPr="002741CA">
        <w:rPr>
          <w:b/>
          <w:bCs/>
          <w:color w:val="000000"/>
          <w:sz w:val="24"/>
          <w:szCs w:val="24"/>
          <w:lang w:val="bg-BG" w:eastAsia="bg-BG"/>
        </w:rPr>
        <w:t>(</w:t>
      </w:r>
      <w:r w:rsidR="00224865" w:rsidRPr="002741CA">
        <w:rPr>
          <w:b/>
          <w:bCs/>
          <w:color w:val="000000"/>
          <w:sz w:val="24"/>
          <w:szCs w:val="24"/>
          <w:lang w:val="bg-BG" w:eastAsia="bg-BG"/>
        </w:rPr>
        <w:t>2</w:t>
      </w:r>
      <w:r w:rsidRPr="002741CA">
        <w:rPr>
          <w:b/>
          <w:bCs/>
          <w:color w:val="000000"/>
          <w:sz w:val="24"/>
          <w:szCs w:val="24"/>
          <w:lang w:val="bg-BG" w:eastAsia="bg-BG"/>
        </w:rPr>
        <w:t>)</w:t>
      </w:r>
      <w:r w:rsidRPr="002741CA">
        <w:rPr>
          <w:bCs/>
          <w:color w:val="000000"/>
          <w:sz w:val="24"/>
          <w:szCs w:val="24"/>
          <w:lang w:val="bg-BG" w:eastAsia="bg-BG"/>
        </w:rPr>
        <w:t xml:space="preserve"> Когато </w:t>
      </w:r>
      <w:r w:rsidRPr="002741CA">
        <w:rPr>
          <w:b/>
          <w:bCs/>
          <w:color w:val="000000"/>
          <w:sz w:val="24"/>
          <w:szCs w:val="24"/>
          <w:lang w:val="bg-BG" w:eastAsia="bg-BG"/>
        </w:rPr>
        <w:t>ИЗПЪЛНИТЕЛЯТ</w:t>
      </w:r>
      <w:r w:rsidRPr="002741CA">
        <w:rPr>
          <w:bCs/>
          <w:color w:val="000000"/>
          <w:sz w:val="24"/>
          <w:szCs w:val="24"/>
          <w:lang w:val="bg-BG" w:eastAsia="bg-BG"/>
        </w:rPr>
        <w:t xml:space="preserve"> се е отклонил от изискванията на </w:t>
      </w:r>
      <w:r w:rsidRPr="002741CA">
        <w:rPr>
          <w:b/>
          <w:bCs/>
          <w:color w:val="000000"/>
          <w:sz w:val="24"/>
          <w:szCs w:val="24"/>
          <w:lang w:val="bg-BG" w:eastAsia="bg-BG"/>
        </w:rPr>
        <w:t>ВЪЗЛОЖИТЕЛЯ</w:t>
      </w:r>
      <w:r w:rsidRPr="002741CA">
        <w:rPr>
          <w:bCs/>
          <w:color w:val="000000"/>
          <w:sz w:val="24"/>
          <w:szCs w:val="24"/>
          <w:lang w:val="bg-BG" w:eastAsia="bg-BG"/>
        </w:rPr>
        <w:t xml:space="preserve"> или изпълнението на работата или на част от нея е с недостатъци, </w:t>
      </w:r>
      <w:r w:rsidR="00D80C5A" w:rsidRPr="002741CA">
        <w:rPr>
          <w:bCs/>
          <w:color w:val="000000"/>
          <w:sz w:val="24"/>
          <w:szCs w:val="24"/>
          <w:lang w:val="bg-BG" w:eastAsia="bg-BG"/>
        </w:rPr>
        <w:t>лицето за контрол по изпълнението</w:t>
      </w:r>
      <w:r w:rsidRPr="002741CA">
        <w:rPr>
          <w:bCs/>
          <w:color w:val="000000"/>
          <w:sz w:val="24"/>
          <w:szCs w:val="24"/>
          <w:lang w:val="bg-BG" w:eastAsia="bg-BG"/>
        </w:rPr>
        <w:t xml:space="preserve"> по договора може да откаже приемането на дейностите.</w:t>
      </w:r>
    </w:p>
    <w:p w14:paraId="5816A3D7" w14:textId="77777777" w:rsidR="001D5439" w:rsidRPr="002741CA" w:rsidRDefault="001D5439" w:rsidP="00B41994">
      <w:pPr>
        <w:suppressAutoHyphens w:val="0"/>
        <w:ind w:firstLine="709"/>
        <w:jc w:val="both"/>
        <w:rPr>
          <w:bCs/>
          <w:color w:val="000000"/>
          <w:sz w:val="24"/>
          <w:szCs w:val="24"/>
          <w:lang w:val="bg-BG" w:eastAsia="bg-BG"/>
        </w:rPr>
      </w:pPr>
      <w:r w:rsidRPr="002741CA">
        <w:rPr>
          <w:b/>
          <w:bCs/>
          <w:color w:val="000000"/>
          <w:sz w:val="24"/>
          <w:szCs w:val="24"/>
          <w:lang w:val="bg-BG" w:eastAsia="bg-BG"/>
        </w:rPr>
        <w:t>(</w:t>
      </w:r>
      <w:r w:rsidR="00224865" w:rsidRPr="002741CA">
        <w:rPr>
          <w:b/>
          <w:bCs/>
          <w:color w:val="000000"/>
          <w:sz w:val="24"/>
          <w:szCs w:val="24"/>
          <w:lang w:val="bg-BG" w:eastAsia="bg-BG"/>
        </w:rPr>
        <w:t>3</w:t>
      </w:r>
      <w:r w:rsidRPr="002741CA">
        <w:rPr>
          <w:b/>
          <w:bCs/>
          <w:color w:val="000000"/>
          <w:sz w:val="24"/>
          <w:szCs w:val="24"/>
          <w:lang w:val="bg-BG" w:eastAsia="bg-BG"/>
        </w:rPr>
        <w:t>)</w:t>
      </w:r>
      <w:r w:rsidRPr="002741CA">
        <w:rPr>
          <w:bCs/>
          <w:color w:val="000000"/>
          <w:sz w:val="24"/>
          <w:szCs w:val="24"/>
          <w:lang w:val="bg-BG" w:eastAsia="bg-BG"/>
        </w:rPr>
        <w:t xml:space="preserve"> В случаите по ал. </w:t>
      </w:r>
      <w:r w:rsidR="00FE0B85" w:rsidRPr="002741CA">
        <w:rPr>
          <w:bCs/>
          <w:color w:val="000000"/>
          <w:sz w:val="24"/>
          <w:szCs w:val="24"/>
          <w:lang w:val="bg-BG" w:eastAsia="bg-BG"/>
        </w:rPr>
        <w:t>2</w:t>
      </w:r>
      <w:r w:rsidRPr="002741CA">
        <w:rPr>
          <w:bCs/>
          <w:color w:val="000000"/>
          <w:sz w:val="24"/>
          <w:szCs w:val="24"/>
          <w:lang w:val="bg-BG" w:eastAsia="bg-BG"/>
        </w:rPr>
        <w:t xml:space="preserve"> </w:t>
      </w:r>
      <w:r w:rsidRPr="002741CA">
        <w:rPr>
          <w:b/>
          <w:bCs/>
          <w:color w:val="000000"/>
          <w:sz w:val="24"/>
          <w:szCs w:val="24"/>
          <w:lang w:val="bg-BG" w:eastAsia="bg-BG"/>
        </w:rPr>
        <w:t>ВЪЗЛОЖИТЕЛЯТ</w:t>
      </w:r>
      <w:r w:rsidRPr="002741CA">
        <w:rPr>
          <w:bCs/>
          <w:color w:val="000000"/>
          <w:sz w:val="24"/>
          <w:szCs w:val="24"/>
          <w:lang w:val="bg-BG" w:eastAsia="bg-BG"/>
        </w:rPr>
        <w:t xml:space="preserve"> може да откаже заплащането на </w:t>
      </w:r>
      <w:r w:rsidR="00A62F7E" w:rsidRPr="002741CA">
        <w:rPr>
          <w:bCs/>
          <w:color w:val="000000"/>
          <w:sz w:val="24"/>
          <w:szCs w:val="24"/>
          <w:lang w:val="bg-BG" w:eastAsia="bg-BG"/>
        </w:rPr>
        <w:t>неприетите дейности</w:t>
      </w:r>
      <w:r w:rsidRPr="002741CA">
        <w:rPr>
          <w:bCs/>
          <w:color w:val="000000"/>
          <w:sz w:val="24"/>
          <w:szCs w:val="24"/>
          <w:lang w:val="bg-BG" w:eastAsia="bg-BG"/>
        </w:rPr>
        <w:t>.</w:t>
      </w:r>
    </w:p>
    <w:p w14:paraId="77984FAF" w14:textId="77777777" w:rsidR="00324020" w:rsidRPr="002741CA" w:rsidRDefault="00324020" w:rsidP="00B41994">
      <w:pPr>
        <w:suppressAutoHyphens w:val="0"/>
        <w:ind w:firstLine="709"/>
        <w:jc w:val="both"/>
        <w:rPr>
          <w:bCs/>
          <w:sz w:val="24"/>
          <w:szCs w:val="24"/>
          <w:lang w:val="bg-BG" w:eastAsia="bg-BG"/>
        </w:rPr>
      </w:pPr>
    </w:p>
    <w:p w14:paraId="2935F1F3" w14:textId="77777777" w:rsidR="00725110" w:rsidRPr="002741CA" w:rsidRDefault="00725110" w:rsidP="00B41994">
      <w:pPr>
        <w:suppressAutoHyphens w:val="0"/>
        <w:jc w:val="both"/>
        <w:rPr>
          <w:bCs/>
          <w:sz w:val="24"/>
          <w:szCs w:val="24"/>
          <w:lang w:val="bg-BG" w:eastAsia="bg-BG"/>
        </w:rPr>
      </w:pPr>
    </w:p>
    <w:p w14:paraId="158FB70B" w14:textId="77777777" w:rsidR="00B83CA4" w:rsidRPr="002741CA" w:rsidRDefault="00B83CA4" w:rsidP="00B41994">
      <w:pPr>
        <w:suppressAutoHyphens w:val="0"/>
        <w:ind w:firstLine="708"/>
        <w:jc w:val="center"/>
        <w:rPr>
          <w:b/>
          <w:color w:val="000000"/>
          <w:sz w:val="24"/>
          <w:lang w:val="bg-BG" w:eastAsia="en-US"/>
        </w:rPr>
      </w:pPr>
      <w:r w:rsidRPr="002741CA">
        <w:rPr>
          <w:b/>
          <w:color w:val="000000"/>
          <w:sz w:val="24"/>
          <w:lang w:val="bg-BG" w:eastAsia="en-US"/>
        </w:rPr>
        <w:t xml:space="preserve">VІІ. ГАРАНЦИЯ ЗА ИЗПЪЛНЕНИЕТО НА ДОГОВОРА. </w:t>
      </w:r>
    </w:p>
    <w:p w14:paraId="456DEA93" w14:textId="2E15CA43" w:rsidR="00B83CA4" w:rsidRPr="002741CA" w:rsidRDefault="00B83CA4" w:rsidP="00B41994">
      <w:pPr>
        <w:suppressAutoHyphens w:val="0"/>
        <w:ind w:firstLine="708"/>
        <w:jc w:val="center"/>
        <w:rPr>
          <w:b/>
          <w:color w:val="000000"/>
          <w:sz w:val="24"/>
          <w:lang w:val="bg-BG" w:eastAsia="en-US"/>
        </w:rPr>
      </w:pPr>
      <w:r w:rsidRPr="002741CA">
        <w:rPr>
          <w:b/>
          <w:color w:val="000000"/>
          <w:sz w:val="24"/>
          <w:lang w:val="bg-BG" w:eastAsia="en-US"/>
        </w:rPr>
        <w:t>ОТГОВОРНОСТ ПРИ НЕИЗПЪЛНЕНИЕ</w:t>
      </w:r>
    </w:p>
    <w:p w14:paraId="14FD4642" w14:textId="77777777" w:rsidR="00B01FB8" w:rsidRPr="002741CA" w:rsidRDefault="00B01FB8" w:rsidP="00B41994">
      <w:pPr>
        <w:suppressAutoHyphens w:val="0"/>
        <w:ind w:firstLine="708"/>
        <w:jc w:val="center"/>
        <w:rPr>
          <w:b/>
          <w:color w:val="000000"/>
          <w:sz w:val="24"/>
          <w:highlight w:val="yellow"/>
          <w:lang w:val="bg-BG" w:eastAsia="en-US"/>
        </w:rPr>
      </w:pPr>
    </w:p>
    <w:p w14:paraId="6558BA9F" w14:textId="77777777" w:rsidR="00B83CA4" w:rsidRPr="002741CA" w:rsidRDefault="00B83CA4" w:rsidP="00B41994">
      <w:pPr>
        <w:suppressAutoHyphens w:val="0"/>
        <w:ind w:firstLine="708"/>
        <w:jc w:val="both"/>
        <w:rPr>
          <w:bCs/>
          <w:color w:val="000000"/>
          <w:sz w:val="24"/>
          <w:szCs w:val="24"/>
          <w:lang w:val="bg-BG" w:eastAsia="bg-BG"/>
        </w:rPr>
      </w:pPr>
      <w:r w:rsidRPr="002741CA">
        <w:rPr>
          <w:b/>
          <w:bCs/>
          <w:color w:val="000000"/>
          <w:sz w:val="24"/>
          <w:szCs w:val="24"/>
          <w:lang w:val="bg-BG" w:eastAsia="bg-BG"/>
        </w:rPr>
        <w:t>Чл. 1</w:t>
      </w:r>
      <w:r w:rsidR="00E511D1" w:rsidRPr="002741CA">
        <w:rPr>
          <w:b/>
          <w:bCs/>
          <w:color w:val="000000"/>
          <w:sz w:val="24"/>
          <w:szCs w:val="24"/>
          <w:lang w:val="bg-BG" w:eastAsia="bg-BG"/>
        </w:rPr>
        <w:t>0</w:t>
      </w:r>
      <w:r w:rsidRPr="002741CA">
        <w:rPr>
          <w:b/>
          <w:bCs/>
          <w:color w:val="000000"/>
          <w:sz w:val="24"/>
          <w:szCs w:val="24"/>
          <w:lang w:val="bg-BG" w:eastAsia="bg-BG"/>
        </w:rPr>
        <w:t>. (1)</w:t>
      </w:r>
      <w:r w:rsidRPr="002741CA">
        <w:rPr>
          <w:bCs/>
          <w:color w:val="000000"/>
          <w:sz w:val="24"/>
          <w:szCs w:val="24"/>
          <w:lang w:val="bg-BG" w:eastAsia="bg-BG"/>
        </w:rPr>
        <w:t xml:space="preserve"> При подписване на договора </w:t>
      </w:r>
      <w:r w:rsidRPr="002741CA">
        <w:rPr>
          <w:b/>
          <w:bCs/>
          <w:color w:val="000000"/>
          <w:sz w:val="24"/>
          <w:szCs w:val="24"/>
          <w:lang w:val="bg-BG" w:eastAsia="bg-BG"/>
        </w:rPr>
        <w:t>ИЗПЪЛНИТЕЛЯТ</w:t>
      </w:r>
      <w:r w:rsidRPr="002741CA">
        <w:rPr>
          <w:bCs/>
          <w:color w:val="000000"/>
          <w:sz w:val="24"/>
          <w:szCs w:val="24"/>
          <w:lang w:val="bg-BG" w:eastAsia="bg-BG"/>
        </w:rPr>
        <w:t xml:space="preserve"> представя на </w:t>
      </w:r>
      <w:r w:rsidRPr="002741CA">
        <w:rPr>
          <w:b/>
          <w:bCs/>
          <w:color w:val="000000"/>
          <w:sz w:val="24"/>
          <w:szCs w:val="24"/>
          <w:lang w:val="bg-BG" w:eastAsia="bg-BG"/>
        </w:rPr>
        <w:t>ВЪЗЛОЖИТЕЛЯ</w:t>
      </w:r>
      <w:r w:rsidRPr="002741CA">
        <w:rPr>
          <w:bCs/>
          <w:color w:val="000000"/>
          <w:sz w:val="24"/>
          <w:szCs w:val="24"/>
          <w:lang w:val="bg-BG" w:eastAsia="bg-BG"/>
        </w:rPr>
        <w:t xml:space="preserve"> гаранция, която обезпечава изпълнението на договора, в размер на …………………….…….. лв. </w:t>
      </w:r>
      <w:r w:rsidRPr="002741CA">
        <w:rPr>
          <w:bCs/>
          <w:i/>
          <w:color w:val="000000"/>
          <w:sz w:val="24"/>
          <w:szCs w:val="24"/>
          <w:lang w:val="bg-BG" w:eastAsia="bg-BG"/>
        </w:rPr>
        <w:t>(цифром и словом)</w:t>
      </w:r>
      <w:r w:rsidRPr="002741CA">
        <w:rPr>
          <w:bCs/>
          <w:color w:val="000000"/>
          <w:sz w:val="24"/>
          <w:szCs w:val="24"/>
          <w:lang w:val="bg-BG" w:eastAsia="bg-BG"/>
        </w:rPr>
        <w:t xml:space="preserve">, представляващи </w:t>
      </w:r>
      <w:r w:rsidR="00FF0085" w:rsidRPr="002741CA">
        <w:rPr>
          <w:bCs/>
          <w:color w:val="000000"/>
          <w:sz w:val="24"/>
          <w:szCs w:val="24"/>
          <w:lang w:val="bg-BG" w:eastAsia="bg-BG"/>
        </w:rPr>
        <w:t>5</w:t>
      </w:r>
      <w:r w:rsidRPr="002741CA">
        <w:rPr>
          <w:bCs/>
          <w:color w:val="000000"/>
          <w:sz w:val="24"/>
          <w:szCs w:val="24"/>
          <w:lang w:val="bg-BG" w:eastAsia="bg-BG"/>
        </w:rPr>
        <w:t xml:space="preserve">% от стойността на договора без ДДС </w:t>
      </w:r>
      <w:r w:rsidR="0004712D" w:rsidRPr="002741CA">
        <w:rPr>
          <w:bCs/>
          <w:color w:val="000000"/>
          <w:sz w:val="24"/>
          <w:szCs w:val="24"/>
          <w:lang w:val="bg-BG" w:eastAsia="bg-BG"/>
        </w:rPr>
        <w:t xml:space="preserve">в избрана от него </w:t>
      </w:r>
      <w:r w:rsidRPr="002741CA">
        <w:rPr>
          <w:bCs/>
          <w:color w:val="000000"/>
          <w:sz w:val="24"/>
          <w:szCs w:val="24"/>
          <w:lang w:val="bg-BG" w:eastAsia="bg-BG"/>
        </w:rPr>
        <w:t>форма</w:t>
      </w:r>
      <w:r w:rsidR="0004712D" w:rsidRPr="002741CA">
        <w:rPr>
          <w:bCs/>
          <w:color w:val="000000"/>
          <w:sz w:val="24"/>
          <w:szCs w:val="24"/>
          <w:lang w:val="bg-BG" w:eastAsia="bg-BG"/>
        </w:rPr>
        <w:t>, съгласно чл.</w:t>
      </w:r>
      <w:r w:rsidR="00C265F2" w:rsidRPr="002741CA">
        <w:rPr>
          <w:bCs/>
          <w:color w:val="000000"/>
          <w:sz w:val="24"/>
          <w:szCs w:val="24"/>
          <w:lang w:val="bg-BG" w:eastAsia="bg-BG"/>
        </w:rPr>
        <w:t xml:space="preserve"> </w:t>
      </w:r>
      <w:r w:rsidR="0004712D" w:rsidRPr="002741CA">
        <w:rPr>
          <w:bCs/>
          <w:color w:val="000000"/>
          <w:sz w:val="24"/>
          <w:szCs w:val="24"/>
          <w:lang w:val="bg-BG" w:eastAsia="bg-BG"/>
        </w:rPr>
        <w:t>111, ал.</w:t>
      </w:r>
      <w:r w:rsidR="00C265F2" w:rsidRPr="002741CA">
        <w:rPr>
          <w:bCs/>
          <w:color w:val="000000"/>
          <w:sz w:val="24"/>
          <w:szCs w:val="24"/>
          <w:lang w:val="bg-BG" w:eastAsia="bg-BG"/>
        </w:rPr>
        <w:t xml:space="preserve"> </w:t>
      </w:r>
      <w:r w:rsidR="0004712D" w:rsidRPr="002741CA">
        <w:rPr>
          <w:bCs/>
          <w:color w:val="000000"/>
          <w:sz w:val="24"/>
          <w:szCs w:val="24"/>
          <w:lang w:val="bg-BG" w:eastAsia="bg-BG"/>
        </w:rPr>
        <w:t>5 от ЗОП.</w:t>
      </w:r>
    </w:p>
    <w:p w14:paraId="17FC55C8" w14:textId="0B4673E5" w:rsidR="00B83CA4" w:rsidRPr="002741CA" w:rsidRDefault="00B83CA4" w:rsidP="00B41994">
      <w:pPr>
        <w:suppressAutoHyphens w:val="0"/>
        <w:ind w:firstLine="708"/>
        <w:jc w:val="both"/>
        <w:rPr>
          <w:bCs/>
          <w:sz w:val="22"/>
          <w:szCs w:val="22"/>
          <w:lang w:val="bg-BG" w:eastAsia="bg-BG"/>
        </w:rPr>
      </w:pPr>
      <w:r w:rsidRPr="002741CA">
        <w:rPr>
          <w:b/>
          <w:bCs/>
          <w:sz w:val="24"/>
          <w:szCs w:val="24"/>
          <w:lang w:val="bg-BG" w:eastAsia="bg-BG"/>
        </w:rPr>
        <w:t>(2)</w:t>
      </w:r>
      <w:r w:rsidRPr="002741CA">
        <w:rPr>
          <w:bCs/>
          <w:sz w:val="22"/>
          <w:szCs w:val="22"/>
          <w:lang w:val="bg-BG" w:eastAsia="bg-BG"/>
        </w:rPr>
        <w:t xml:space="preserve"> </w:t>
      </w:r>
      <w:r w:rsidRPr="002741CA">
        <w:rPr>
          <w:b/>
          <w:sz w:val="24"/>
          <w:szCs w:val="24"/>
          <w:lang w:val="bg-BG" w:eastAsia="en-US"/>
        </w:rPr>
        <w:t>ВЪЗЛОЖИТЕЛЯТ</w:t>
      </w:r>
      <w:r w:rsidRPr="002741CA">
        <w:rPr>
          <w:sz w:val="24"/>
          <w:szCs w:val="24"/>
          <w:lang w:val="bg-BG" w:eastAsia="en-US"/>
        </w:rPr>
        <w:t xml:space="preserve"> освобождава гаранцията, както следва:</w:t>
      </w:r>
    </w:p>
    <w:p w14:paraId="4673A256" w14:textId="306CA6CA" w:rsidR="00B83CA4" w:rsidRPr="002741CA" w:rsidRDefault="00AE2573" w:rsidP="00B41994">
      <w:pPr>
        <w:suppressAutoHyphens w:val="0"/>
        <w:ind w:firstLine="708"/>
        <w:jc w:val="both"/>
        <w:rPr>
          <w:sz w:val="24"/>
          <w:szCs w:val="24"/>
          <w:lang w:val="bg-BG" w:eastAsia="en-US"/>
        </w:rPr>
      </w:pPr>
      <w:r w:rsidRPr="002741CA">
        <w:rPr>
          <w:b/>
          <w:sz w:val="24"/>
          <w:szCs w:val="24"/>
          <w:lang w:val="bg-BG" w:eastAsia="en-US"/>
        </w:rPr>
        <w:t>1.</w:t>
      </w:r>
      <w:r w:rsidR="00B83CA4" w:rsidRPr="002741CA">
        <w:rPr>
          <w:sz w:val="24"/>
          <w:szCs w:val="24"/>
          <w:lang w:val="bg-BG" w:eastAsia="en-US"/>
        </w:rPr>
        <w:t xml:space="preserve"> </w:t>
      </w:r>
      <w:r w:rsidR="005D5A4B" w:rsidRPr="002741CA">
        <w:rPr>
          <w:sz w:val="24"/>
          <w:szCs w:val="24"/>
          <w:lang w:val="bg-BG" w:eastAsia="en-US"/>
        </w:rPr>
        <w:t xml:space="preserve">80 </w:t>
      </w:r>
      <w:r w:rsidR="00B83CA4" w:rsidRPr="002741CA">
        <w:rPr>
          <w:sz w:val="24"/>
          <w:szCs w:val="24"/>
          <w:lang w:val="bg-BG" w:eastAsia="en-US"/>
        </w:rPr>
        <w:t>%</w:t>
      </w:r>
      <w:r w:rsidR="005D5A4B" w:rsidRPr="002741CA">
        <w:rPr>
          <w:sz w:val="24"/>
          <w:szCs w:val="24"/>
          <w:lang w:val="bg-BG" w:eastAsia="en-US"/>
        </w:rPr>
        <w:t xml:space="preserve"> от размера на гаранцията</w:t>
      </w:r>
      <w:r w:rsidR="00B83CA4" w:rsidRPr="002741CA">
        <w:rPr>
          <w:sz w:val="24"/>
          <w:szCs w:val="24"/>
          <w:lang w:val="bg-BG" w:eastAsia="en-US"/>
        </w:rPr>
        <w:t xml:space="preserve"> </w:t>
      </w:r>
      <w:r w:rsidR="0056161E" w:rsidRPr="002741CA">
        <w:rPr>
          <w:sz w:val="24"/>
          <w:szCs w:val="24"/>
          <w:lang w:val="bg-BG" w:eastAsia="en-US"/>
        </w:rPr>
        <w:t xml:space="preserve">- </w:t>
      </w:r>
      <w:r w:rsidR="0004712D" w:rsidRPr="002741CA">
        <w:rPr>
          <w:sz w:val="24"/>
          <w:szCs w:val="24"/>
          <w:lang w:val="bg-BG" w:eastAsia="en-US"/>
        </w:rPr>
        <w:t xml:space="preserve">в срок от 30 дни </w:t>
      </w:r>
      <w:r w:rsidR="0056161E" w:rsidRPr="002741CA">
        <w:rPr>
          <w:sz w:val="24"/>
          <w:szCs w:val="24"/>
          <w:lang w:val="bg-BG" w:eastAsia="en-US"/>
        </w:rPr>
        <w:t>след извършване на</w:t>
      </w:r>
      <w:r w:rsidR="005D5A4B" w:rsidRPr="002741CA">
        <w:rPr>
          <w:sz w:val="24"/>
          <w:szCs w:val="24"/>
          <w:lang w:val="bg-BG" w:eastAsia="en-US"/>
        </w:rPr>
        <w:t xml:space="preserve"> демонтаж,</w:t>
      </w:r>
      <w:r w:rsidR="0056161E" w:rsidRPr="002741CA">
        <w:rPr>
          <w:sz w:val="24"/>
          <w:szCs w:val="24"/>
          <w:lang w:val="bg-BG" w:eastAsia="en-US"/>
        </w:rPr>
        <w:t xml:space="preserve"> доставката</w:t>
      </w:r>
      <w:r w:rsidR="00167E8A" w:rsidRPr="002741CA">
        <w:rPr>
          <w:sz w:val="24"/>
          <w:szCs w:val="24"/>
          <w:lang w:val="bg-BG" w:eastAsia="en-US"/>
        </w:rPr>
        <w:t xml:space="preserve"> и</w:t>
      </w:r>
      <w:r w:rsidR="0056161E" w:rsidRPr="002741CA">
        <w:rPr>
          <w:sz w:val="24"/>
          <w:szCs w:val="24"/>
          <w:lang w:val="bg-BG" w:eastAsia="en-US"/>
        </w:rPr>
        <w:t xml:space="preserve"> монтажа</w:t>
      </w:r>
      <w:r w:rsidR="00EB2C2D" w:rsidRPr="002741CA">
        <w:rPr>
          <w:bCs/>
          <w:sz w:val="24"/>
          <w:szCs w:val="24"/>
          <w:lang w:val="bg-BG"/>
        </w:rPr>
        <w:t xml:space="preserve"> на</w:t>
      </w:r>
      <w:r w:rsidR="008F2824" w:rsidRPr="002741CA">
        <w:rPr>
          <w:bCs/>
          <w:sz w:val="24"/>
          <w:szCs w:val="24"/>
          <w:lang w:val="bg-BG"/>
        </w:rPr>
        <w:t xml:space="preserve"> техниката</w:t>
      </w:r>
      <w:r w:rsidR="00B83CA4" w:rsidRPr="002741CA">
        <w:rPr>
          <w:sz w:val="24"/>
          <w:szCs w:val="24"/>
          <w:lang w:val="bg-BG" w:eastAsia="en-US"/>
        </w:rPr>
        <w:t>, удостоверен</w:t>
      </w:r>
      <w:r w:rsidR="008F2824" w:rsidRPr="002741CA">
        <w:rPr>
          <w:sz w:val="24"/>
          <w:szCs w:val="24"/>
          <w:lang w:val="bg-BG" w:eastAsia="en-US"/>
        </w:rPr>
        <w:t>и</w:t>
      </w:r>
      <w:r w:rsidR="00B83CA4" w:rsidRPr="002741CA">
        <w:rPr>
          <w:sz w:val="24"/>
          <w:szCs w:val="24"/>
          <w:lang w:val="bg-BG" w:eastAsia="en-US"/>
        </w:rPr>
        <w:t xml:space="preserve"> с подписване на</w:t>
      </w:r>
      <w:r w:rsidR="008452EC" w:rsidRPr="002741CA">
        <w:rPr>
          <w:sz w:val="24"/>
          <w:szCs w:val="24"/>
          <w:lang w:val="bg-BG" w:eastAsia="en-US"/>
        </w:rPr>
        <w:t xml:space="preserve"> </w:t>
      </w:r>
      <w:r w:rsidR="00224865" w:rsidRPr="002741CA">
        <w:rPr>
          <w:sz w:val="24"/>
          <w:szCs w:val="24"/>
          <w:lang w:val="bg-BG"/>
        </w:rPr>
        <w:t>приемо-</w:t>
      </w:r>
      <w:r w:rsidR="00224865" w:rsidRPr="002741CA">
        <w:rPr>
          <w:bCs/>
          <w:sz w:val="24"/>
          <w:szCs w:val="24"/>
          <w:lang w:val="bg-BG"/>
        </w:rPr>
        <w:t>предавателн</w:t>
      </w:r>
      <w:r w:rsidR="0027768E" w:rsidRPr="002741CA">
        <w:rPr>
          <w:bCs/>
          <w:sz w:val="24"/>
          <w:szCs w:val="24"/>
          <w:lang w:val="bg-BG"/>
        </w:rPr>
        <w:t>ите</w:t>
      </w:r>
      <w:r w:rsidR="00224865" w:rsidRPr="002741CA">
        <w:rPr>
          <w:bCs/>
          <w:sz w:val="24"/>
          <w:szCs w:val="24"/>
          <w:lang w:val="bg-BG"/>
        </w:rPr>
        <w:t xml:space="preserve"> протокол</w:t>
      </w:r>
      <w:r w:rsidR="0027768E" w:rsidRPr="002741CA">
        <w:rPr>
          <w:bCs/>
          <w:sz w:val="24"/>
          <w:szCs w:val="24"/>
          <w:lang w:val="bg-BG"/>
        </w:rPr>
        <w:t>и</w:t>
      </w:r>
      <w:r w:rsidR="00224865" w:rsidRPr="002741CA">
        <w:rPr>
          <w:sz w:val="24"/>
          <w:szCs w:val="24"/>
          <w:lang w:val="bg-BG"/>
        </w:rPr>
        <w:t xml:space="preserve"> по чл. 3, ал. </w:t>
      </w:r>
      <w:r w:rsidR="0027768E" w:rsidRPr="002741CA">
        <w:rPr>
          <w:sz w:val="24"/>
          <w:szCs w:val="24"/>
          <w:lang w:val="bg-BG"/>
        </w:rPr>
        <w:t>1;</w:t>
      </w:r>
    </w:p>
    <w:p w14:paraId="5D279E6C" w14:textId="77777777" w:rsidR="00B83CA4" w:rsidRPr="002741CA" w:rsidRDefault="00AE2573" w:rsidP="00B41994">
      <w:pPr>
        <w:suppressAutoHyphens w:val="0"/>
        <w:ind w:firstLine="708"/>
        <w:jc w:val="both"/>
        <w:rPr>
          <w:rFonts w:eastAsia="PMingLiU"/>
          <w:sz w:val="24"/>
          <w:szCs w:val="24"/>
          <w:lang w:val="bg-BG" w:eastAsia="en-US"/>
        </w:rPr>
      </w:pPr>
      <w:r w:rsidRPr="002741CA">
        <w:rPr>
          <w:rFonts w:eastAsia="PMingLiU"/>
          <w:b/>
          <w:sz w:val="24"/>
          <w:szCs w:val="24"/>
          <w:lang w:val="bg-BG" w:eastAsia="en-US"/>
        </w:rPr>
        <w:t>2</w:t>
      </w:r>
      <w:r w:rsidR="005D5A4B" w:rsidRPr="002741CA">
        <w:rPr>
          <w:b/>
          <w:sz w:val="24"/>
          <w:szCs w:val="24"/>
          <w:lang w:val="bg-BG" w:eastAsia="en-US"/>
        </w:rPr>
        <w:t>.</w:t>
      </w:r>
      <w:r w:rsidR="005D5A4B" w:rsidRPr="002741CA">
        <w:rPr>
          <w:sz w:val="24"/>
          <w:szCs w:val="24"/>
          <w:lang w:val="bg-BG" w:eastAsia="en-US"/>
        </w:rPr>
        <w:t xml:space="preserve"> 20 % от размера на гаранцията - </w:t>
      </w:r>
      <w:r w:rsidR="0004712D" w:rsidRPr="002741CA">
        <w:rPr>
          <w:rFonts w:eastAsia="PMingLiU"/>
          <w:sz w:val="24"/>
          <w:szCs w:val="24"/>
          <w:lang w:val="bg-BG" w:eastAsia="en-US"/>
        </w:rPr>
        <w:t xml:space="preserve">в срок от 30 дни </w:t>
      </w:r>
      <w:r w:rsidR="00B83CA4" w:rsidRPr="002741CA">
        <w:rPr>
          <w:rFonts w:eastAsia="PMingLiU"/>
          <w:sz w:val="24"/>
          <w:szCs w:val="24"/>
          <w:lang w:val="bg-BG" w:eastAsia="en-US"/>
        </w:rPr>
        <w:t xml:space="preserve">след изтичане на </w:t>
      </w:r>
      <w:r w:rsidR="005D5A4B" w:rsidRPr="002741CA">
        <w:rPr>
          <w:rFonts w:eastAsia="PMingLiU"/>
          <w:sz w:val="24"/>
          <w:szCs w:val="24"/>
          <w:lang w:val="bg-BG" w:eastAsia="en-US"/>
        </w:rPr>
        <w:t xml:space="preserve">гаранционния </w:t>
      </w:r>
      <w:r w:rsidR="00B83CA4" w:rsidRPr="002741CA">
        <w:rPr>
          <w:rFonts w:eastAsia="PMingLiU"/>
          <w:sz w:val="24"/>
          <w:szCs w:val="24"/>
          <w:lang w:val="bg-BG" w:eastAsia="en-US"/>
        </w:rPr>
        <w:t xml:space="preserve">срок, посочен от </w:t>
      </w:r>
      <w:r w:rsidR="00B83CA4" w:rsidRPr="002741CA">
        <w:rPr>
          <w:rFonts w:eastAsia="PMingLiU"/>
          <w:b/>
          <w:caps/>
          <w:sz w:val="24"/>
          <w:szCs w:val="24"/>
          <w:lang w:val="bg-BG" w:eastAsia="en-US"/>
        </w:rPr>
        <w:t>изпълнителя</w:t>
      </w:r>
      <w:r w:rsidR="00B83CA4" w:rsidRPr="002741CA">
        <w:rPr>
          <w:rFonts w:eastAsia="PMingLiU"/>
          <w:sz w:val="24"/>
          <w:szCs w:val="24"/>
          <w:lang w:val="bg-BG" w:eastAsia="en-US"/>
        </w:rPr>
        <w:t>.</w:t>
      </w:r>
    </w:p>
    <w:p w14:paraId="53F585A0" w14:textId="77777777" w:rsidR="0004712D" w:rsidRPr="002741CA" w:rsidRDefault="0004712D" w:rsidP="00B41994">
      <w:pPr>
        <w:ind w:firstLine="708"/>
        <w:jc w:val="both"/>
        <w:rPr>
          <w:color w:val="000000"/>
          <w:spacing w:val="-2"/>
          <w:sz w:val="24"/>
          <w:szCs w:val="24"/>
          <w:lang w:val="bg-BG"/>
        </w:rPr>
      </w:pPr>
      <w:r w:rsidRPr="002741CA">
        <w:rPr>
          <w:b/>
          <w:color w:val="000000"/>
          <w:spacing w:val="-2"/>
          <w:sz w:val="24"/>
          <w:szCs w:val="24"/>
          <w:lang w:val="bg-BG"/>
        </w:rPr>
        <w:t>(</w:t>
      </w:r>
      <w:r w:rsidR="003F7F67" w:rsidRPr="002741CA">
        <w:rPr>
          <w:b/>
          <w:color w:val="000000"/>
          <w:spacing w:val="-2"/>
          <w:sz w:val="24"/>
          <w:szCs w:val="24"/>
          <w:lang w:val="bg-BG"/>
        </w:rPr>
        <w:t>3</w:t>
      </w:r>
      <w:r w:rsidRPr="002741CA">
        <w:rPr>
          <w:b/>
          <w:color w:val="000000"/>
          <w:spacing w:val="-2"/>
          <w:sz w:val="24"/>
          <w:szCs w:val="24"/>
          <w:lang w:val="bg-BG"/>
        </w:rPr>
        <w:t>)</w:t>
      </w:r>
      <w:r w:rsidRPr="002741CA">
        <w:rPr>
          <w:color w:val="000000"/>
          <w:spacing w:val="-2"/>
          <w:sz w:val="24"/>
          <w:szCs w:val="24"/>
          <w:lang w:val="bg-BG"/>
        </w:rPr>
        <w:t xml:space="preserve"> Когато като Гаранция за изпълнение се представя парична сума, сумата се внася по следната банкова сметка на </w:t>
      </w:r>
      <w:r w:rsidRPr="002741CA">
        <w:rPr>
          <w:b/>
          <w:color w:val="000000"/>
          <w:spacing w:val="-2"/>
          <w:sz w:val="24"/>
          <w:szCs w:val="24"/>
          <w:lang w:val="bg-BG"/>
        </w:rPr>
        <w:t>ВЪЗЛОЖИТЕЛЯ</w:t>
      </w:r>
      <w:r w:rsidRPr="002741CA">
        <w:rPr>
          <w:color w:val="000000"/>
          <w:spacing w:val="-2"/>
          <w:sz w:val="24"/>
          <w:szCs w:val="24"/>
          <w:lang w:val="bg-BG"/>
        </w:rPr>
        <w:t xml:space="preserve">: </w:t>
      </w:r>
    </w:p>
    <w:p w14:paraId="0D1436A7" w14:textId="77777777" w:rsidR="0004712D" w:rsidRPr="002741CA" w:rsidRDefault="0004712D" w:rsidP="00B41994">
      <w:pPr>
        <w:ind w:firstLine="708"/>
        <w:jc w:val="both"/>
        <w:rPr>
          <w:sz w:val="24"/>
          <w:szCs w:val="24"/>
          <w:lang w:val="bg-BG"/>
        </w:rPr>
      </w:pPr>
      <w:r w:rsidRPr="002741CA">
        <w:rPr>
          <w:sz w:val="24"/>
          <w:szCs w:val="24"/>
          <w:lang w:val="bg-BG"/>
        </w:rPr>
        <w:t>Банка:</w:t>
      </w:r>
      <w:r w:rsidRPr="002741CA">
        <w:rPr>
          <w:sz w:val="24"/>
          <w:szCs w:val="24"/>
          <w:lang w:val="bg-BG"/>
        </w:rPr>
        <w:tab/>
        <w:t>БНБ – Централно управление</w:t>
      </w:r>
    </w:p>
    <w:p w14:paraId="5B814AE1" w14:textId="77777777" w:rsidR="0004712D" w:rsidRPr="002741CA" w:rsidRDefault="0004712D" w:rsidP="00B41994">
      <w:pPr>
        <w:ind w:firstLine="708"/>
        <w:jc w:val="both"/>
        <w:rPr>
          <w:sz w:val="24"/>
          <w:szCs w:val="24"/>
          <w:lang w:val="bg-BG"/>
        </w:rPr>
      </w:pPr>
      <w:r w:rsidRPr="002741CA">
        <w:rPr>
          <w:sz w:val="24"/>
          <w:szCs w:val="24"/>
          <w:lang w:val="bg-BG"/>
        </w:rPr>
        <w:t>BIC:</w:t>
      </w:r>
      <w:r w:rsidRPr="002741CA">
        <w:rPr>
          <w:sz w:val="24"/>
          <w:szCs w:val="24"/>
          <w:lang w:val="bg-BG"/>
        </w:rPr>
        <w:tab/>
        <w:t>BNBGBGSD</w:t>
      </w:r>
    </w:p>
    <w:p w14:paraId="0A228C02" w14:textId="77777777" w:rsidR="0004712D" w:rsidRPr="002741CA" w:rsidRDefault="0004712D" w:rsidP="00B41994">
      <w:pPr>
        <w:ind w:firstLine="708"/>
        <w:jc w:val="both"/>
        <w:rPr>
          <w:sz w:val="24"/>
          <w:szCs w:val="24"/>
          <w:lang w:val="bg-BG"/>
        </w:rPr>
      </w:pPr>
      <w:r w:rsidRPr="002741CA">
        <w:rPr>
          <w:sz w:val="24"/>
          <w:szCs w:val="24"/>
          <w:lang w:val="bg-BG"/>
        </w:rPr>
        <w:t>IBAN:</w:t>
      </w:r>
      <w:r w:rsidRPr="002741CA">
        <w:rPr>
          <w:sz w:val="24"/>
          <w:szCs w:val="24"/>
          <w:lang w:val="bg-BG"/>
        </w:rPr>
        <w:tab/>
        <w:t>BG77 BNBG 9661 3300 1248 01</w:t>
      </w:r>
    </w:p>
    <w:p w14:paraId="6A61DC46" w14:textId="77777777" w:rsidR="0004712D" w:rsidRPr="002741CA" w:rsidRDefault="0004712D" w:rsidP="00B41994">
      <w:pPr>
        <w:shd w:val="clear" w:color="auto" w:fill="FFFFFF"/>
        <w:ind w:firstLine="708"/>
        <w:jc w:val="both"/>
        <w:rPr>
          <w:b/>
          <w:color w:val="000000"/>
          <w:sz w:val="24"/>
          <w:lang w:val="bg-BG"/>
        </w:rPr>
      </w:pPr>
      <w:r w:rsidRPr="002741CA">
        <w:rPr>
          <w:b/>
          <w:sz w:val="24"/>
          <w:szCs w:val="24"/>
          <w:lang w:val="bg-BG"/>
        </w:rPr>
        <w:t>(</w:t>
      </w:r>
      <w:r w:rsidR="003F7F67" w:rsidRPr="002741CA">
        <w:rPr>
          <w:b/>
          <w:sz w:val="24"/>
          <w:szCs w:val="24"/>
          <w:lang w:val="bg-BG"/>
        </w:rPr>
        <w:t>4</w:t>
      </w:r>
      <w:r w:rsidRPr="002741CA">
        <w:rPr>
          <w:b/>
          <w:sz w:val="24"/>
          <w:szCs w:val="24"/>
          <w:lang w:val="bg-BG"/>
        </w:rPr>
        <w:t xml:space="preserve">) </w:t>
      </w:r>
      <w:r w:rsidRPr="002741CA">
        <w:rPr>
          <w:color w:val="000000"/>
          <w:sz w:val="24"/>
          <w:lang w:val="bg-BG"/>
        </w:rPr>
        <w:t xml:space="preserve">Когато като гаранция за изпълнение се представя </w:t>
      </w:r>
      <w:r w:rsidRPr="002741CA">
        <w:rPr>
          <w:color w:val="000000"/>
          <w:spacing w:val="1"/>
          <w:sz w:val="24"/>
          <w:szCs w:val="24"/>
          <w:lang w:val="bg-BG"/>
        </w:rPr>
        <w:t>банкова гаранция</w:t>
      </w:r>
      <w:r w:rsidRPr="002741CA">
        <w:rPr>
          <w:color w:val="000000"/>
          <w:sz w:val="24"/>
          <w:lang w:val="bg-BG"/>
        </w:rPr>
        <w:t xml:space="preserve">, </w:t>
      </w:r>
      <w:r w:rsidRPr="002741CA">
        <w:rPr>
          <w:b/>
          <w:color w:val="000000"/>
          <w:sz w:val="24"/>
          <w:lang w:val="bg-BG"/>
        </w:rPr>
        <w:t>ИЗПЪЛНИТЕЛЯТ</w:t>
      </w:r>
      <w:r w:rsidRPr="002741CA">
        <w:rPr>
          <w:color w:val="000000"/>
          <w:sz w:val="24"/>
          <w:lang w:val="bg-BG"/>
        </w:rPr>
        <w:t xml:space="preserve"> предава на </w:t>
      </w:r>
      <w:r w:rsidRPr="002741CA">
        <w:rPr>
          <w:b/>
          <w:color w:val="000000"/>
          <w:sz w:val="24"/>
          <w:lang w:val="bg-BG"/>
        </w:rPr>
        <w:t>ВЪЗЛОЖИТЕЛЯ</w:t>
      </w:r>
      <w:r w:rsidRPr="002741CA">
        <w:rPr>
          <w:color w:val="000000"/>
          <w:sz w:val="24"/>
          <w:lang w:val="bg-BG"/>
        </w:rPr>
        <w:t xml:space="preserve"> оригинален екземпляр на банкова гаранция, издадена в полза на </w:t>
      </w:r>
      <w:r w:rsidRPr="002741CA">
        <w:rPr>
          <w:b/>
          <w:color w:val="000000"/>
          <w:sz w:val="24"/>
          <w:lang w:val="bg-BG"/>
        </w:rPr>
        <w:t>ВЪЗЛОЖИТЕЛЯ</w:t>
      </w:r>
      <w:r w:rsidRPr="002741CA">
        <w:rPr>
          <w:color w:val="000000"/>
          <w:sz w:val="24"/>
          <w:lang w:val="bg-BG"/>
        </w:rPr>
        <w:t>, която трябва да отговаря на следните изисквания:</w:t>
      </w:r>
    </w:p>
    <w:p w14:paraId="474C686F" w14:textId="77777777" w:rsidR="0004712D" w:rsidRPr="002741CA" w:rsidRDefault="0004712D" w:rsidP="00B41994">
      <w:pPr>
        <w:shd w:val="clear" w:color="auto" w:fill="FFFFFF"/>
        <w:ind w:firstLine="708"/>
        <w:jc w:val="both"/>
        <w:rPr>
          <w:color w:val="000000"/>
          <w:sz w:val="24"/>
          <w:lang w:val="bg-BG"/>
        </w:rPr>
      </w:pPr>
      <w:r w:rsidRPr="002741CA">
        <w:rPr>
          <w:b/>
          <w:color w:val="000000"/>
          <w:sz w:val="24"/>
          <w:lang w:val="bg-BG"/>
        </w:rPr>
        <w:t>1.</w:t>
      </w:r>
      <w:r w:rsidRPr="002741CA">
        <w:rPr>
          <w:color w:val="000000"/>
          <w:sz w:val="24"/>
          <w:lang w:val="bg-BG"/>
        </w:rPr>
        <w:t xml:space="preserve"> да бъде безусловна и неотменяема банкова гаранция във форма, предварително съгласувана с </w:t>
      </w:r>
      <w:r w:rsidRPr="002741CA">
        <w:rPr>
          <w:b/>
          <w:color w:val="000000"/>
          <w:sz w:val="24"/>
          <w:lang w:val="bg-BG"/>
        </w:rPr>
        <w:t>ВЪЗЛОЖИТЕЛЯ</w:t>
      </w:r>
      <w:r w:rsidRPr="002741CA">
        <w:rPr>
          <w:color w:val="000000"/>
          <w:sz w:val="24"/>
          <w:lang w:val="bg-BG"/>
        </w:rPr>
        <w:t xml:space="preserve"> и да съдържа задължение на банката - гарант да извърши плащане до пет работни дни при първо писмено искане от </w:t>
      </w:r>
      <w:r w:rsidRPr="002741CA">
        <w:rPr>
          <w:b/>
          <w:color w:val="000000"/>
          <w:sz w:val="24"/>
          <w:lang w:val="bg-BG"/>
        </w:rPr>
        <w:t>ВЪЗЛОЖИТЕЛЯ</w:t>
      </w:r>
      <w:r w:rsidRPr="002741CA">
        <w:rPr>
          <w:color w:val="000000"/>
          <w:sz w:val="24"/>
          <w:lang w:val="bg-BG"/>
        </w:rPr>
        <w:t xml:space="preserve">, деклариращ, че е налице неизпълнение на задължение на </w:t>
      </w:r>
      <w:r w:rsidRPr="002741CA">
        <w:rPr>
          <w:b/>
          <w:color w:val="000000"/>
          <w:sz w:val="24"/>
          <w:lang w:val="bg-BG"/>
        </w:rPr>
        <w:t>ИЗПЪЛНИТЕЛЯ</w:t>
      </w:r>
      <w:r w:rsidRPr="002741CA">
        <w:rPr>
          <w:color w:val="000000"/>
          <w:sz w:val="24"/>
          <w:lang w:val="bg-BG"/>
        </w:rPr>
        <w:t xml:space="preserve"> или друго основание за задържане на Гаранцията за изпълнение по този Договор;</w:t>
      </w:r>
    </w:p>
    <w:p w14:paraId="594F3F97" w14:textId="1C3FC689" w:rsidR="0004712D" w:rsidRPr="002741CA" w:rsidRDefault="0004712D" w:rsidP="00B41994">
      <w:pPr>
        <w:shd w:val="clear" w:color="auto" w:fill="FFFFFF"/>
        <w:ind w:firstLine="708"/>
        <w:jc w:val="both"/>
        <w:rPr>
          <w:color w:val="000000"/>
          <w:spacing w:val="-2"/>
          <w:sz w:val="24"/>
          <w:szCs w:val="24"/>
          <w:lang w:val="bg-BG"/>
        </w:rPr>
      </w:pPr>
      <w:r w:rsidRPr="002741CA">
        <w:rPr>
          <w:b/>
          <w:color w:val="000000"/>
          <w:sz w:val="24"/>
          <w:lang w:val="bg-BG"/>
        </w:rPr>
        <w:t>2.</w:t>
      </w:r>
      <w:r w:rsidRPr="002741CA">
        <w:rPr>
          <w:color w:val="000000"/>
          <w:sz w:val="24"/>
          <w:lang w:val="bg-BG"/>
        </w:rPr>
        <w:t xml:space="preserve"> да бъде със срок на валидност за целия срок на действие на Договора, включително срокът на гаранционно обслужване, плюс 30 (тридесет) дни след </w:t>
      </w:r>
      <w:r w:rsidR="004A3858" w:rsidRPr="002741CA">
        <w:rPr>
          <w:color w:val="000000"/>
          <w:sz w:val="24"/>
          <w:lang w:val="bg-BG"/>
        </w:rPr>
        <w:t xml:space="preserve">изтичане срока </w:t>
      </w:r>
      <w:r w:rsidRPr="002741CA">
        <w:rPr>
          <w:color w:val="000000"/>
          <w:sz w:val="24"/>
          <w:lang w:val="bg-BG"/>
        </w:rPr>
        <w:t>на Договора</w:t>
      </w:r>
      <w:r w:rsidR="0027768E" w:rsidRPr="002741CA">
        <w:rPr>
          <w:color w:val="000000"/>
          <w:sz w:val="24"/>
          <w:lang w:val="bg-BG"/>
        </w:rPr>
        <w:t xml:space="preserve">. </w:t>
      </w:r>
      <w:r w:rsidR="004A3858" w:rsidRPr="002741CA">
        <w:rPr>
          <w:color w:val="000000"/>
          <w:sz w:val="24"/>
          <w:lang w:val="bg-BG"/>
        </w:rPr>
        <w:t>П</w:t>
      </w:r>
      <w:r w:rsidRPr="002741CA">
        <w:rPr>
          <w:color w:val="000000"/>
          <w:sz w:val="24"/>
          <w:lang w:val="bg-BG"/>
        </w:rPr>
        <w:t>ри необходимост срокът на валидност на банковата гаранция се удължава или се издава нова.</w:t>
      </w:r>
      <w:r w:rsidRPr="002741CA">
        <w:rPr>
          <w:color w:val="000000"/>
          <w:spacing w:val="-2"/>
          <w:sz w:val="24"/>
          <w:szCs w:val="24"/>
          <w:lang w:val="bg-BG"/>
        </w:rPr>
        <w:t xml:space="preserve"> </w:t>
      </w:r>
    </w:p>
    <w:p w14:paraId="504778D1" w14:textId="77777777" w:rsidR="0004712D" w:rsidRPr="002741CA" w:rsidRDefault="0004712D" w:rsidP="00B41994">
      <w:pPr>
        <w:shd w:val="clear" w:color="auto" w:fill="FFFFFF"/>
        <w:ind w:firstLine="708"/>
        <w:jc w:val="both"/>
        <w:rPr>
          <w:color w:val="000000"/>
          <w:spacing w:val="-2"/>
          <w:sz w:val="24"/>
          <w:szCs w:val="24"/>
          <w:lang w:val="bg-BG"/>
        </w:rPr>
      </w:pPr>
      <w:r w:rsidRPr="002741CA">
        <w:rPr>
          <w:b/>
          <w:color w:val="000000"/>
          <w:spacing w:val="-2"/>
          <w:sz w:val="24"/>
          <w:szCs w:val="24"/>
          <w:lang w:val="bg-BG"/>
        </w:rPr>
        <w:t>(</w:t>
      </w:r>
      <w:r w:rsidR="003F7F67" w:rsidRPr="002741CA">
        <w:rPr>
          <w:b/>
          <w:color w:val="000000"/>
          <w:spacing w:val="-2"/>
          <w:sz w:val="24"/>
          <w:szCs w:val="24"/>
          <w:lang w:val="bg-BG"/>
        </w:rPr>
        <w:t>5</w:t>
      </w:r>
      <w:r w:rsidRPr="002741CA">
        <w:rPr>
          <w:b/>
          <w:color w:val="000000"/>
          <w:spacing w:val="-2"/>
          <w:sz w:val="24"/>
          <w:szCs w:val="24"/>
          <w:lang w:val="bg-BG"/>
        </w:rPr>
        <w:t>)</w:t>
      </w:r>
      <w:r w:rsidRPr="002741CA">
        <w:rPr>
          <w:color w:val="000000"/>
          <w:spacing w:val="-2"/>
          <w:sz w:val="24"/>
          <w:szCs w:val="24"/>
          <w:lang w:val="bg-BG"/>
        </w:rPr>
        <w:t xml:space="preserve"> Банковите разходи по откриването и поддържането на Гаранцията </w:t>
      </w:r>
      <w:r w:rsidRPr="002741CA">
        <w:rPr>
          <w:color w:val="000000"/>
          <w:spacing w:val="1"/>
          <w:sz w:val="24"/>
          <w:szCs w:val="24"/>
          <w:lang w:val="bg-BG"/>
        </w:rPr>
        <w:t xml:space="preserve">за изпълнение във формата на банкова гаранция, както и по усвояването на средства от страна на </w:t>
      </w:r>
      <w:r w:rsidRPr="002741CA">
        <w:rPr>
          <w:b/>
          <w:color w:val="000000"/>
          <w:spacing w:val="1"/>
          <w:sz w:val="24"/>
          <w:szCs w:val="24"/>
          <w:lang w:val="bg-BG"/>
        </w:rPr>
        <w:t>ВЪЗЛОЖИТЕЛЯ</w:t>
      </w:r>
      <w:r w:rsidRPr="002741CA">
        <w:rPr>
          <w:color w:val="000000"/>
          <w:spacing w:val="1"/>
          <w:sz w:val="24"/>
          <w:szCs w:val="24"/>
          <w:lang w:val="bg-BG"/>
        </w:rPr>
        <w:t xml:space="preserve">, при наличието на основание за това, </w:t>
      </w:r>
      <w:r w:rsidRPr="002741CA">
        <w:rPr>
          <w:color w:val="000000"/>
          <w:spacing w:val="-2"/>
          <w:sz w:val="24"/>
          <w:szCs w:val="24"/>
          <w:lang w:val="bg-BG"/>
        </w:rPr>
        <w:t xml:space="preserve">са за сметка на </w:t>
      </w:r>
      <w:r w:rsidRPr="002741CA">
        <w:rPr>
          <w:b/>
          <w:color w:val="000000"/>
          <w:spacing w:val="-2"/>
          <w:sz w:val="24"/>
          <w:szCs w:val="24"/>
          <w:lang w:val="bg-BG"/>
        </w:rPr>
        <w:t>ИЗПЪЛНИТЕЛЯ</w:t>
      </w:r>
      <w:r w:rsidRPr="002741CA">
        <w:rPr>
          <w:color w:val="000000"/>
          <w:spacing w:val="-2"/>
          <w:sz w:val="24"/>
          <w:szCs w:val="24"/>
          <w:lang w:val="bg-BG"/>
        </w:rPr>
        <w:t>.</w:t>
      </w:r>
    </w:p>
    <w:p w14:paraId="60F2D885" w14:textId="77777777" w:rsidR="0004712D" w:rsidRPr="002741CA" w:rsidRDefault="0004712D" w:rsidP="00B41994">
      <w:pPr>
        <w:shd w:val="clear" w:color="auto" w:fill="FFFFFF"/>
        <w:ind w:firstLine="708"/>
        <w:jc w:val="both"/>
        <w:rPr>
          <w:color w:val="000000"/>
          <w:spacing w:val="1"/>
          <w:sz w:val="24"/>
          <w:szCs w:val="24"/>
          <w:lang w:val="bg-BG"/>
        </w:rPr>
      </w:pPr>
      <w:r w:rsidRPr="002741CA">
        <w:rPr>
          <w:b/>
          <w:sz w:val="24"/>
          <w:szCs w:val="24"/>
          <w:lang w:val="bg-BG"/>
        </w:rPr>
        <w:t>(</w:t>
      </w:r>
      <w:r w:rsidR="003F7F67" w:rsidRPr="002741CA">
        <w:rPr>
          <w:b/>
          <w:sz w:val="24"/>
          <w:szCs w:val="24"/>
          <w:lang w:val="bg-BG"/>
        </w:rPr>
        <w:t>6</w:t>
      </w:r>
      <w:r w:rsidRPr="002741CA">
        <w:rPr>
          <w:b/>
          <w:sz w:val="24"/>
          <w:szCs w:val="24"/>
          <w:lang w:val="bg-BG"/>
        </w:rPr>
        <w:t xml:space="preserve">) </w:t>
      </w:r>
      <w:r w:rsidRPr="002741CA">
        <w:rPr>
          <w:color w:val="000000"/>
          <w:sz w:val="24"/>
          <w:lang w:val="bg-BG"/>
        </w:rPr>
        <w:t xml:space="preserve">Когато като Гаранция за изпълнение се представя </w:t>
      </w:r>
      <w:r w:rsidRPr="002741CA">
        <w:rPr>
          <w:color w:val="000000"/>
          <w:spacing w:val="1"/>
          <w:sz w:val="24"/>
          <w:szCs w:val="24"/>
          <w:lang w:val="bg-BG"/>
        </w:rPr>
        <w:t xml:space="preserve">застраховка, </w:t>
      </w:r>
      <w:r w:rsidRPr="002741CA">
        <w:rPr>
          <w:b/>
          <w:color w:val="000000"/>
          <w:spacing w:val="1"/>
          <w:sz w:val="24"/>
          <w:szCs w:val="24"/>
          <w:lang w:val="bg-BG"/>
        </w:rPr>
        <w:t>ИЗПЪЛНИТЕЛЯТ</w:t>
      </w:r>
      <w:r w:rsidRPr="002741CA">
        <w:rPr>
          <w:color w:val="000000"/>
          <w:spacing w:val="1"/>
          <w:sz w:val="24"/>
          <w:szCs w:val="24"/>
          <w:lang w:val="bg-BG"/>
        </w:rPr>
        <w:t xml:space="preserve"> предава на </w:t>
      </w:r>
      <w:r w:rsidRPr="002741CA">
        <w:rPr>
          <w:b/>
          <w:color w:val="000000"/>
          <w:spacing w:val="1"/>
          <w:sz w:val="24"/>
          <w:szCs w:val="24"/>
          <w:lang w:val="bg-BG"/>
        </w:rPr>
        <w:t>ВЪЗЛОЖИТЕЛЯ</w:t>
      </w:r>
      <w:r w:rsidRPr="002741CA">
        <w:rPr>
          <w:color w:val="000000"/>
          <w:spacing w:val="1"/>
          <w:sz w:val="24"/>
          <w:szCs w:val="24"/>
          <w:lang w:val="bg-BG"/>
        </w:rPr>
        <w:t xml:space="preserve"> оригинален екземпляр на </w:t>
      </w:r>
      <w:r w:rsidRPr="002741CA">
        <w:rPr>
          <w:color w:val="000000"/>
          <w:spacing w:val="1"/>
          <w:sz w:val="24"/>
          <w:szCs w:val="24"/>
          <w:lang w:val="bg-BG"/>
        </w:rPr>
        <w:lastRenderedPageBreak/>
        <w:t xml:space="preserve">застрахователна полица, предварително съгласувана с </w:t>
      </w:r>
      <w:r w:rsidRPr="002741CA">
        <w:rPr>
          <w:b/>
          <w:color w:val="000000"/>
          <w:spacing w:val="1"/>
          <w:sz w:val="24"/>
          <w:szCs w:val="24"/>
          <w:lang w:val="bg-BG"/>
        </w:rPr>
        <w:t>ВЪЗЛОЖИТЕЛЯ</w:t>
      </w:r>
      <w:r w:rsidRPr="002741CA">
        <w:rPr>
          <w:color w:val="000000"/>
          <w:spacing w:val="1"/>
          <w:sz w:val="24"/>
          <w:szCs w:val="24"/>
          <w:lang w:val="bg-BG"/>
        </w:rPr>
        <w:t xml:space="preserve">, издадена в полза на </w:t>
      </w:r>
      <w:r w:rsidRPr="002741CA">
        <w:rPr>
          <w:b/>
          <w:color w:val="000000"/>
          <w:spacing w:val="1"/>
          <w:sz w:val="24"/>
          <w:szCs w:val="24"/>
          <w:lang w:val="bg-BG"/>
        </w:rPr>
        <w:t>ВЪЗЛОЖИТЕЛЯ</w:t>
      </w:r>
      <w:r w:rsidR="003F7F67" w:rsidRPr="002741CA">
        <w:rPr>
          <w:color w:val="000000"/>
          <w:spacing w:val="1"/>
          <w:sz w:val="24"/>
          <w:szCs w:val="24"/>
          <w:lang w:val="bg-BG"/>
        </w:rPr>
        <w:t>,</w:t>
      </w:r>
      <w:r w:rsidRPr="002741CA">
        <w:rPr>
          <w:color w:val="000000"/>
          <w:spacing w:val="1"/>
          <w:sz w:val="24"/>
          <w:szCs w:val="24"/>
          <w:lang w:val="bg-BG"/>
        </w:rPr>
        <w:t xml:space="preserve"> в която </w:t>
      </w:r>
      <w:r w:rsidRPr="002741CA">
        <w:rPr>
          <w:b/>
          <w:color w:val="000000"/>
          <w:spacing w:val="1"/>
          <w:sz w:val="24"/>
          <w:szCs w:val="24"/>
          <w:lang w:val="bg-BG"/>
        </w:rPr>
        <w:t>ВЪЗЛОЖИТЕЛЯТ</w:t>
      </w:r>
      <w:r w:rsidRPr="002741CA">
        <w:rPr>
          <w:color w:val="000000"/>
          <w:spacing w:val="1"/>
          <w:sz w:val="24"/>
          <w:szCs w:val="24"/>
          <w:lang w:val="bg-BG"/>
        </w:rPr>
        <w:t xml:space="preserve"> е посочен като трето ползващо се лице, която трябва да отговаря на следните изисквания:</w:t>
      </w:r>
    </w:p>
    <w:p w14:paraId="5F69440D" w14:textId="77777777" w:rsidR="0004712D" w:rsidRPr="002741CA" w:rsidRDefault="0004712D" w:rsidP="00B41994">
      <w:pPr>
        <w:shd w:val="clear" w:color="auto" w:fill="FFFFFF"/>
        <w:ind w:firstLine="708"/>
        <w:jc w:val="both"/>
        <w:rPr>
          <w:color w:val="000000"/>
          <w:spacing w:val="1"/>
          <w:sz w:val="24"/>
          <w:szCs w:val="24"/>
          <w:lang w:val="bg-BG"/>
        </w:rPr>
      </w:pPr>
      <w:r w:rsidRPr="002741CA">
        <w:rPr>
          <w:b/>
          <w:color w:val="000000"/>
          <w:spacing w:val="1"/>
          <w:sz w:val="24"/>
          <w:szCs w:val="24"/>
          <w:lang w:val="bg-BG"/>
        </w:rPr>
        <w:t>1.</w:t>
      </w:r>
      <w:r w:rsidRPr="002741CA">
        <w:rPr>
          <w:color w:val="000000"/>
          <w:spacing w:val="1"/>
          <w:sz w:val="24"/>
          <w:szCs w:val="24"/>
          <w:lang w:val="bg-BG"/>
        </w:rPr>
        <w:t xml:space="preserve"> да обезпечава изпълнението на този Договор чрез покритие на отговорността на </w:t>
      </w:r>
      <w:r w:rsidRPr="002741CA">
        <w:rPr>
          <w:b/>
          <w:color w:val="000000"/>
          <w:spacing w:val="1"/>
          <w:sz w:val="24"/>
          <w:szCs w:val="24"/>
          <w:lang w:val="bg-BG"/>
        </w:rPr>
        <w:t>ИЗПЪЛНИТЕЛЯ</w:t>
      </w:r>
      <w:r w:rsidRPr="002741CA">
        <w:rPr>
          <w:color w:val="000000"/>
          <w:spacing w:val="1"/>
          <w:sz w:val="24"/>
          <w:szCs w:val="24"/>
          <w:lang w:val="bg-BG"/>
        </w:rPr>
        <w:t>;</w:t>
      </w:r>
    </w:p>
    <w:p w14:paraId="6464897A" w14:textId="3EDD4406" w:rsidR="0004712D" w:rsidRPr="002741CA" w:rsidRDefault="0004712D" w:rsidP="00B41994">
      <w:pPr>
        <w:shd w:val="clear" w:color="auto" w:fill="FFFFFF"/>
        <w:ind w:firstLine="708"/>
        <w:jc w:val="both"/>
        <w:rPr>
          <w:color w:val="000000"/>
          <w:spacing w:val="1"/>
          <w:sz w:val="24"/>
          <w:szCs w:val="24"/>
          <w:lang w:val="bg-BG"/>
        </w:rPr>
      </w:pPr>
      <w:r w:rsidRPr="002741CA">
        <w:rPr>
          <w:b/>
          <w:color w:val="000000"/>
          <w:spacing w:val="1"/>
          <w:sz w:val="24"/>
          <w:szCs w:val="24"/>
          <w:lang w:val="bg-BG"/>
        </w:rPr>
        <w:t>2.</w:t>
      </w:r>
      <w:r w:rsidRPr="002741CA">
        <w:rPr>
          <w:color w:val="000000"/>
          <w:spacing w:val="1"/>
          <w:sz w:val="24"/>
          <w:szCs w:val="24"/>
          <w:lang w:val="bg-BG"/>
        </w:rPr>
        <w:t xml:space="preserve"> да бъде със срок на валидност за целия срок на действие на Договор</w:t>
      </w:r>
      <w:r w:rsidR="003F7F67" w:rsidRPr="002741CA">
        <w:rPr>
          <w:color w:val="000000"/>
          <w:spacing w:val="1"/>
          <w:sz w:val="24"/>
          <w:szCs w:val="24"/>
          <w:lang w:val="bg-BG"/>
        </w:rPr>
        <w:t>а,</w:t>
      </w:r>
      <w:r w:rsidRPr="002741CA">
        <w:rPr>
          <w:color w:val="000000"/>
          <w:spacing w:val="1"/>
          <w:sz w:val="24"/>
          <w:szCs w:val="24"/>
          <w:lang w:val="bg-BG"/>
        </w:rPr>
        <w:t xml:space="preserve"> </w:t>
      </w:r>
      <w:r w:rsidR="003F7F67" w:rsidRPr="002741CA">
        <w:rPr>
          <w:color w:val="000000"/>
          <w:spacing w:val="1"/>
          <w:sz w:val="24"/>
          <w:szCs w:val="24"/>
          <w:lang w:val="bg-BG"/>
        </w:rPr>
        <w:t>включително срокът на гаранционно обслужван</w:t>
      </w:r>
      <w:r w:rsidR="00B55C42" w:rsidRPr="002741CA">
        <w:rPr>
          <w:color w:val="000000"/>
          <w:spacing w:val="1"/>
          <w:sz w:val="24"/>
          <w:szCs w:val="24"/>
          <w:lang w:val="bg-BG"/>
        </w:rPr>
        <w:t>е</w:t>
      </w:r>
      <w:r w:rsidR="003F7F67" w:rsidRPr="002741CA">
        <w:rPr>
          <w:color w:val="000000"/>
          <w:spacing w:val="1"/>
          <w:sz w:val="24"/>
          <w:szCs w:val="24"/>
          <w:lang w:val="bg-BG"/>
        </w:rPr>
        <w:t xml:space="preserve"> </w:t>
      </w:r>
      <w:r w:rsidRPr="002741CA">
        <w:rPr>
          <w:color w:val="000000"/>
          <w:spacing w:val="1"/>
          <w:sz w:val="24"/>
          <w:szCs w:val="24"/>
          <w:lang w:val="bg-BG"/>
        </w:rPr>
        <w:t xml:space="preserve">плюс 30 (тридесет) дни след </w:t>
      </w:r>
      <w:r w:rsidR="00B55C42" w:rsidRPr="002741CA">
        <w:rPr>
          <w:color w:val="000000"/>
          <w:spacing w:val="1"/>
          <w:sz w:val="24"/>
          <w:szCs w:val="24"/>
          <w:lang w:val="bg-BG"/>
        </w:rPr>
        <w:t xml:space="preserve">изтичане срока </w:t>
      </w:r>
      <w:r w:rsidRPr="002741CA">
        <w:rPr>
          <w:color w:val="000000"/>
          <w:spacing w:val="1"/>
          <w:sz w:val="24"/>
          <w:szCs w:val="24"/>
          <w:lang w:val="bg-BG"/>
        </w:rPr>
        <w:t xml:space="preserve">на Договора. </w:t>
      </w:r>
    </w:p>
    <w:p w14:paraId="7FFAF697" w14:textId="77777777" w:rsidR="0004712D" w:rsidRPr="002741CA" w:rsidRDefault="0004712D" w:rsidP="00B41994">
      <w:pPr>
        <w:shd w:val="clear" w:color="auto" w:fill="FFFFFF"/>
        <w:ind w:firstLine="708"/>
        <w:jc w:val="both"/>
        <w:rPr>
          <w:color w:val="000000"/>
          <w:spacing w:val="1"/>
          <w:sz w:val="24"/>
          <w:szCs w:val="24"/>
          <w:lang w:val="bg-BG"/>
        </w:rPr>
      </w:pPr>
      <w:r w:rsidRPr="002741CA">
        <w:rPr>
          <w:b/>
          <w:sz w:val="24"/>
          <w:szCs w:val="24"/>
          <w:lang w:val="bg-BG"/>
        </w:rPr>
        <w:t>(</w:t>
      </w:r>
      <w:r w:rsidR="003F7F67" w:rsidRPr="002741CA">
        <w:rPr>
          <w:b/>
          <w:sz w:val="24"/>
          <w:szCs w:val="24"/>
          <w:lang w:val="bg-BG"/>
        </w:rPr>
        <w:t>7</w:t>
      </w:r>
      <w:r w:rsidRPr="002741CA">
        <w:rPr>
          <w:b/>
          <w:sz w:val="24"/>
          <w:szCs w:val="24"/>
          <w:lang w:val="bg-BG"/>
        </w:rPr>
        <w:t xml:space="preserve">) </w:t>
      </w:r>
      <w:r w:rsidRPr="002741CA">
        <w:rPr>
          <w:color w:val="000000"/>
          <w:spacing w:val="1"/>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2741CA">
        <w:rPr>
          <w:b/>
          <w:color w:val="000000"/>
          <w:spacing w:val="1"/>
          <w:sz w:val="24"/>
          <w:szCs w:val="24"/>
          <w:lang w:val="bg-BG"/>
        </w:rPr>
        <w:t>ВЪЗЛОЖИТЕЛЯ</w:t>
      </w:r>
      <w:r w:rsidRPr="002741CA">
        <w:rPr>
          <w:color w:val="000000"/>
          <w:spacing w:val="1"/>
          <w:sz w:val="24"/>
          <w:szCs w:val="24"/>
          <w:lang w:val="bg-BG"/>
        </w:rPr>
        <w:t xml:space="preserve">, при наличието на основание за това, са за сметка на </w:t>
      </w:r>
      <w:r w:rsidRPr="002741CA">
        <w:rPr>
          <w:b/>
          <w:color w:val="000000"/>
          <w:spacing w:val="1"/>
          <w:sz w:val="24"/>
          <w:szCs w:val="24"/>
          <w:lang w:val="bg-BG"/>
        </w:rPr>
        <w:t>ИЗПЪЛНИТЕЛЯ.</w:t>
      </w:r>
      <w:r w:rsidRPr="002741CA">
        <w:rPr>
          <w:color w:val="000000"/>
          <w:spacing w:val="1"/>
          <w:sz w:val="24"/>
          <w:szCs w:val="24"/>
          <w:lang w:val="bg-BG"/>
        </w:rPr>
        <w:t xml:space="preserve"> </w:t>
      </w:r>
    </w:p>
    <w:p w14:paraId="59D306ED" w14:textId="77777777" w:rsidR="00B83CA4" w:rsidRPr="002741CA" w:rsidRDefault="00B83CA4" w:rsidP="00B41994">
      <w:pPr>
        <w:widowControl w:val="0"/>
        <w:tabs>
          <w:tab w:val="left" w:pos="284"/>
        </w:tabs>
        <w:suppressAutoHyphens w:val="0"/>
        <w:ind w:firstLine="708"/>
        <w:jc w:val="both"/>
        <w:rPr>
          <w:bCs/>
          <w:sz w:val="24"/>
          <w:szCs w:val="24"/>
          <w:lang w:val="bg-BG" w:eastAsia="en-US"/>
        </w:rPr>
      </w:pPr>
      <w:r w:rsidRPr="002741CA">
        <w:rPr>
          <w:b/>
          <w:bCs/>
          <w:sz w:val="24"/>
          <w:szCs w:val="24"/>
          <w:lang w:val="bg-BG" w:eastAsia="en-US"/>
        </w:rPr>
        <w:t>(8)</w:t>
      </w:r>
      <w:r w:rsidRPr="002741CA">
        <w:rPr>
          <w:bCs/>
          <w:sz w:val="24"/>
          <w:szCs w:val="24"/>
          <w:lang w:val="bg-BG" w:eastAsia="en-US"/>
        </w:rPr>
        <w:t xml:space="preserve"> </w:t>
      </w:r>
      <w:r w:rsidRPr="002741CA">
        <w:rPr>
          <w:b/>
          <w:bCs/>
          <w:sz w:val="24"/>
          <w:szCs w:val="24"/>
          <w:lang w:val="bg-BG" w:eastAsia="en-US"/>
        </w:rPr>
        <w:t>ВЪЗЛОЖИТЕЛЯТ</w:t>
      </w:r>
      <w:r w:rsidRPr="002741CA">
        <w:rPr>
          <w:bCs/>
          <w:sz w:val="24"/>
          <w:szCs w:val="24"/>
          <w:lang w:val="bg-BG" w:eastAsia="en-US"/>
        </w:rPr>
        <w:t xml:space="preserve"> не дължи лихви върху сумите по гаранцията за изпълнение на договора.</w:t>
      </w:r>
    </w:p>
    <w:p w14:paraId="0FBD868C" w14:textId="7ED9C1F3" w:rsidR="00B9225E" w:rsidRPr="002741CA" w:rsidRDefault="00B83CA4" w:rsidP="00B41994">
      <w:pPr>
        <w:suppressAutoHyphens w:val="0"/>
        <w:ind w:firstLine="708"/>
        <w:jc w:val="both"/>
        <w:rPr>
          <w:sz w:val="24"/>
          <w:szCs w:val="24"/>
          <w:lang w:val="bg-BG"/>
        </w:rPr>
      </w:pPr>
      <w:r w:rsidRPr="002741CA">
        <w:rPr>
          <w:b/>
          <w:bCs/>
          <w:color w:val="000000"/>
          <w:sz w:val="24"/>
          <w:szCs w:val="24"/>
          <w:lang w:val="bg-BG" w:eastAsia="bg-BG"/>
        </w:rPr>
        <w:t>Чл. 1</w:t>
      </w:r>
      <w:r w:rsidR="004E4B4D" w:rsidRPr="002741CA">
        <w:rPr>
          <w:b/>
          <w:bCs/>
          <w:color w:val="000000"/>
          <w:sz w:val="24"/>
          <w:szCs w:val="24"/>
          <w:lang w:val="bg-BG" w:eastAsia="bg-BG"/>
        </w:rPr>
        <w:t>1</w:t>
      </w:r>
      <w:r w:rsidRPr="002741CA">
        <w:rPr>
          <w:b/>
          <w:bCs/>
          <w:color w:val="000000"/>
          <w:sz w:val="24"/>
          <w:szCs w:val="24"/>
          <w:lang w:val="bg-BG" w:eastAsia="bg-BG"/>
        </w:rPr>
        <w:t>. (1)</w:t>
      </w:r>
      <w:r w:rsidRPr="002741CA">
        <w:rPr>
          <w:bCs/>
          <w:color w:val="000000"/>
          <w:sz w:val="24"/>
          <w:szCs w:val="24"/>
          <w:lang w:val="bg-BG" w:eastAsia="bg-BG"/>
        </w:rPr>
        <w:t xml:space="preserve"> При пълно неизпълнение на договора </w:t>
      </w:r>
      <w:r w:rsidR="00B9225E" w:rsidRPr="002741CA">
        <w:rPr>
          <w:b/>
          <w:bCs/>
          <w:color w:val="000000"/>
          <w:sz w:val="24"/>
          <w:szCs w:val="24"/>
          <w:lang w:val="bg-BG" w:eastAsia="bg-BG"/>
        </w:rPr>
        <w:t xml:space="preserve">ИЗПЪЛНИТЕЛЯТ </w:t>
      </w:r>
      <w:r w:rsidR="00B9225E" w:rsidRPr="002741CA">
        <w:rPr>
          <w:bCs/>
          <w:color w:val="000000"/>
          <w:sz w:val="24"/>
          <w:szCs w:val="24"/>
          <w:lang w:val="bg-BG" w:eastAsia="bg-BG"/>
        </w:rPr>
        <w:t>дължи неустойка в размер на 25% от общата цена на договора без ДДС</w:t>
      </w:r>
      <w:r w:rsidR="00E42B2F" w:rsidRPr="002741CA">
        <w:rPr>
          <w:bCs/>
          <w:color w:val="000000"/>
          <w:sz w:val="24"/>
          <w:szCs w:val="24"/>
          <w:lang w:val="bg-BG" w:eastAsia="bg-BG"/>
        </w:rPr>
        <w:t xml:space="preserve"> по чл. 4, ал. 1 </w:t>
      </w:r>
      <w:r w:rsidR="00E42B2F" w:rsidRPr="002741CA">
        <w:rPr>
          <w:color w:val="000000"/>
          <w:sz w:val="24"/>
          <w:szCs w:val="24"/>
          <w:lang w:val="bg-BG"/>
        </w:rPr>
        <w:t xml:space="preserve">за </w:t>
      </w:r>
      <w:r w:rsidR="0046586C" w:rsidRPr="002741CA">
        <w:rPr>
          <w:color w:val="000000"/>
          <w:sz w:val="24"/>
          <w:szCs w:val="24"/>
          <w:lang w:val="bg-BG"/>
        </w:rPr>
        <w:t>пълно неизпълнение на договора се приема</w:t>
      </w:r>
      <w:r w:rsidR="00E42B2F" w:rsidRPr="002741CA">
        <w:rPr>
          <w:color w:val="000000"/>
          <w:sz w:val="24"/>
          <w:szCs w:val="24"/>
          <w:lang w:val="bg-BG"/>
        </w:rPr>
        <w:t xml:space="preserve"> забавата за доставка и мо</w:t>
      </w:r>
      <w:r w:rsidR="0046586C" w:rsidRPr="002741CA">
        <w:rPr>
          <w:color w:val="000000"/>
          <w:sz w:val="24"/>
          <w:szCs w:val="24"/>
          <w:lang w:val="bg-BG"/>
        </w:rPr>
        <w:t xml:space="preserve">нтаж на </w:t>
      </w:r>
      <w:r w:rsidR="00224865" w:rsidRPr="002741CA">
        <w:rPr>
          <w:color w:val="000000"/>
          <w:sz w:val="24"/>
          <w:szCs w:val="24"/>
          <w:lang w:val="bg-BG"/>
        </w:rPr>
        <w:t>термопомпен</w:t>
      </w:r>
      <w:r w:rsidR="00E42B2F" w:rsidRPr="002741CA">
        <w:rPr>
          <w:color w:val="000000"/>
          <w:sz w:val="24"/>
          <w:szCs w:val="24"/>
          <w:lang w:val="bg-BG"/>
        </w:rPr>
        <w:t>ия</w:t>
      </w:r>
      <w:r w:rsidR="00224865" w:rsidRPr="002741CA">
        <w:rPr>
          <w:color w:val="000000"/>
          <w:sz w:val="24"/>
          <w:szCs w:val="24"/>
          <w:lang w:val="bg-BG"/>
        </w:rPr>
        <w:t xml:space="preserve"> агрегат</w:t>
      </w:r>
      <w:r w:rsidR="00E42B2F" w:rsidRPr="002741CA">
        <w:rPr>
          <w:color w:val="000000"/>
          <w:sz w:val="24"/>
          <w:szCs w:val="24"/>
          <w:lang w:val="bg-BG"/>
        </w:rPr>
        <w:t>, продължила повече от</w:t>
      </w:r>
      <w:r w:rsidR="0046586C" w:rsidRPr="002741CA">
        <w:rPr>
          <w:color w:val="000000"/>
          <w:sz w:val="24"/>
          <w:szCs w:val="24"/>
          <w:lang w:val="bg-BG"/>
        </w:rPr>
        <w:t xml:space="preserve"> </w:t>
      </w:r>
      <w:r w:rsidR="00B153E2" w:rsidRPr="002741CA">
        <w:rPr>
          <w:color w:val="000000"/>
          <w:sz w:val="24"/>
          <w:szCs w:val="24"/>
          <w:lang w:val="bg-BG"/>
        </w:rPr>
        <w:t xml:space="preserve">30 </w:t>
      </w:r>
      <w:r w:rsidR="00B9225E" w:rsidRPr="002741CA">
        <w:rPr>
          <w:color w:val="000000"/>
          <w:sz w:val="24"/>
          <w:szCs w:val="24"/>
          <w:lang w:val="bg-BG"/>
        </w:rPr>
        <w:t xml:space="preserve">календарни дни след </w:t>
      </w:r>
      <w:r w:rsidR="0046586C" w:rsidRPr="002741CA">
        <w:rPr>
          <w:color w:val="000000"/>
          <w:sz w:val="24"/>
          <w:szCs w:val="24"/>
          <w:lang w:val="bg-BG"/>
        </w:rPr>
        <w:t>срока по чл. 2, ал. 2</w:t>
      </w:r>
      <w:r w:rsidR="0046586C" w:rsidRPr="002741CA">
        <w:rPr>
          <w:sz w:val="24"/>
          <w:szCs w:val="24"/>
          <w:lang w:val="bg-BG"/>
        </w:rPr>
        <w:t xml:space="preserve">. В този случай </w:t>
      </w:r>
      <w:r w:rsidR="0046586C" w:rsidRPr="002741CA">
        <w:rPr>
          <w:b/>
          <w:sz w:val="24"/>
          <w:szCs w:val="24"/>
          <w:lang w:val="bg-BG"/>
        </w:rPr>
        <w:t>ВЪЗЛОЖИТЕЛЯТ</w:t>
      </w:r>
      <w:r w:rsidR="0046586C" w:rsidRPr="002741CA">
        <w:rPr>
          <w:sz w:val="24"/>
          <w:szCs w:val="24"/>
          <w:lang w:val="bg-BG"/>
        </w:rPr>
        <w:t xml:space="preserve"> може да прекрати договора с едностранно предизвестие</w:t>
      </w:r>
      <w:r w:rsidR="00E42B2F" w:rsidRPr="002741CA">
        <w:rPr>
          <w:sz w:val="24"/>
          <w:szCs w:val="24"/>
          <w:lang w:val="bg-BG"/>
        </w:rPr>
        <w:t>.</w:t>
      </w:r>
    </w:p>
    <w:p w14:paraId="74DF512B" w14:textId="79355A11" w:rsidR="00B9225E" w:rsidRPr="002741CA" w:rsidRDefault="009147B8" w:rsidP="00B41994">
      <w:pPr>
        <w:suppressAutoHyphens w:val="0"/>
        <w:ind w:firstLine="708"/>
        <w:jc w:val="both"/>
        <w:rPr>
          <w:bCs/>
          <w:color w:val="000000"/>
          <w:sz w:val="24"/>
          <w:szCs w:val="24"/>
          <w:lang w:val="bg-BG"/>
        </w:rPr>
      </w:pPr>
      <w:r w:rsidRPr="002741CA">
        <w:rPr>
          <w:b/>
          <w:sz w:val="24"/>
          <w:szCs w:val="24"/>
          <w:lang w:val="bg-BG"/>
        </w:rPr>
        <w:t>(2)</w:t>
      </w:r>
      <w:r w:rsidRPr="002741CA">
        <w:rPr>
          <w:sz w:val="24"/>
          <w:szCs w:val="24"/>
          <w:lang w:val="bg-BG"/>
        </w:rPr>
        <w:t xml:space="preserve"> </w:t>
      </w:r>
      <w:r w:rsidR="00B9225E" w:rsidRPr="002741CA">
        <w:rPr>
          <w:color w:val="000000"/>
          <w:sz w:val="24"/>
          <w:szCs w:val="24"/>
          <w:lang w:val="bg-BG"/>
        </w:rPr>
        <w:t>В случай на забавено изпълнение на задължение по</w:t>
      </w:r>
      <w:r w:rsidR="00DA6D90" w:rsidRPr="002741CA">
        <w:rPr>
          <w:color w:val="000000"/>
          <w:sz w:val="24"/>
          <w:szCs w:val="24"/>
          <w:lang w:val="bg-BG"/>
        </w:rPr>
        <w:t xml:space="preserve"> договора,</w:t>
      </w:r>
      <w:r w:rsidR="0021469E" w:rsidRPr="002741CA">
        <w:rPr>
          <w:color w:val="000000"/>
          <w:sz w:val="24"/>
          <w:szCs w:val="24"/>
          <w:lang w:val="bg-BG"/>
        </w:rPr>
        <w:t xml:space="preserve"> </w:t>
      </w:r>
      <w:r w:rsidR="00DA6D90" w:rsidRPr="002741CA">
        <w:rPr>
          <w:b/>
          <w:bCs/>
          <w:color w:val="000000"/>
          <w:sz w:val="24"/>
          <w:szCs w:val="24"/>
          <w:lang w:val="bg-BG"/>
        </w:rPr>
        <w:t>ИЗПЪЛНИТЕЛЯТ</w:t>
      </w:r>
      <w:r w:rsidR="00DA6D90" w:rsidRPr="002741CA">
        <w:rPr>
          <w:bCs/>
          <w:color w:val="000000"/>
          <w:sz w:val="24"/>
          <w:szCs w:val="24"/>
          <w:lang w:val="bg-BG"/>
        </w:rPr>
        <w:t xml:space="preserve"> </w:t>
      </w:r>
      <w:r w:rsidR="00D820EE" w:rsidRPr="002741CA">
        <w:rPr>
          <w:bCs/>
          <w:color w:val="000000"/>
          <w:sz w:val="24"/>
          <w:szCs w:val="24"/>
          <w:lang w:val="bg-BG"/>
        </w:rPr>
        <w:t>дължи неустойка в размер на 0.5</w:t>
      </w:r>
      <w:r w:rsidR="00DA6D90" w:rsidRPr="002741CA">
        <w:rPr>
          <w:bCs/>
          <w:color w:val="000000"/>
          <w:sz w:val="24"/>
          <w:szCs w:val="24"/>
          <w:lang w:val="bg-BG"/>
        </w:rPr>
        <w:t xml:space="preserve">% от общата цена </w:t>
      </w:r>
      <w:r w:rsidR="00B9225E" w:rsidRPr="002741CA">
        <w:rPr>
          <w:bCs/>
          <w:color w:val="000000"/>
          <w:sz w:val="24"/>
          <w:szCs w:val="24"/>
          <w:lang w:val="bg-BG"/>
        </w:rPr>
        <w:t>на</w:t>
      </w:r>
      <w:r w:rsidR="00DA6D90" w:rsidRPr="002741CA">
        <w:rPr>
          <w:bCs/>
          <w:color w:val="000000"/>
          <w:sz w:val="24"/>
          <w:szCs w:val="24"/>
          <w:lang w:val="bg-BG"/>
        </w:rPr>
        <w:t xml:space="preserve"> договора без ДДС </w:t>
      </w:r>
      <w:r w:rsidR="00E42B2F" w:rsidRPr="002741CA">
        <w:rPr>
          <w:bCs/>
          <w:color w:val="000000"/>
          <w:sz w:val="24"/>
          <w:szCs w:val="24"/>
          <w:lang w:val="bg-BG" w:eastAsia="bg-BG"/>
        </w:rPr>
        <w:t xml:space="preserve">по чл. 4, ал. 1 </w:t>
      </w:r>
      <w:r w:rsidR="00DA6D90" w:rsidRPr="002741CA">
        <w:rPr>
          <w:bCs/>
          <w:color w:val="000000"/>
          <w:sz w:val="24"/>
          <w:szCs w:val="24"/>
          <w:lang w:val="bg-BG"/>
        </w:rPr>
        <w:t>за всеки просрочен ден</w:t>
      </w:r>
      <w:r w:rsidR="00B9225E" w:rsidRPr="002741CA">
        <w:rPr>
          <w:bCs/>
          <w:color w:val="000000"/>
          <w:sz w:val="24"/>
          <w:szCs w:val="24"/>
          <w:lang w:val="bg-BG"/>
        </w:rPr>
        <w:t>, но не повече от 10%</w:t>
      </w:r>
      <w:r w:rsidR="00E42B2F" w:rsidRPr="002741CA">
        <w:rPr>
          <w:bCs/>
          <w:color w:val="000000"/>
          <w:sz w:val="24"/>
          <w:szCs w:val="24"/>
          <w:lang w:val="bg-BG"/>
        </w:rPr>
        <w:t xml:space="preserve"> от общата цена на договора без ДДС </w:t>
      </w:r>
      <w:r w:rsidR="00E42B2F" w:rsidRPr="002741CA">
        <w:rPr>
          <w:bCs/>
          <w:color w:val="000000"/>
          <w:sz w:val="24"/>
          <w:szCs w:val="24"/>
          <w:lang w:val="bg-BG" w:eastAsia="bg-BG"/>
        </w:rPr>
        <w:t>по чл. 4, ал. 1</w:t>
      </w:r>
      <w:r w:rsidR="00DA6D90" w:rsidRPr="002741CA">
        <w:rPr>
          <w:bCs/>
          <w:color w:val="000000"/>
          <w:sz w:val="24"/>
          <w:szCs w:val="24"/>
          <w:lang w:val="bg-BG"/>
        </w:rPr>
        <w:t xml:space="preserve">. </w:t>
      </w:r>
    </w:p>
    <w:p w14:paraId="3639D42F" w14:textId="179C4DED" w:rsidR="00B9225E" w:rsidRPr="002741CA" w:rsidRDefault="00B9225E" w:rsidP="00B41994">
      <w:pPr>
        <w:suppressAutoHyphens w:val="0"/>
        <w:ind w:firstLine="708"/>
        <w:jc w:val="both"/>
        <w:rPr>
          <w:bCs/>
          <w:color w:val="000000"/>
          <w:sz w:val="24"/>
          <w:szCs w:val="24"/>
          <w:lang w:val="bg-BG"/>
        </w:rPr>
      </w:pPr>
      <w:r w:rsidRPr="002741CA">
        <w:rPr>
          <w:b/>
          <w:bCs/>
          <w:color w:val="000000"/>
          <w:sz w:val="24"/>
          <w:szCs w:val="24"/>
          <w:lang w:val="bg-BG"/>
        </w:rPr>
        <w:t>(3)</w:t>
      </w:r>
      <w:r w:rsidRPr="002741CA">
        <w:rPr>
          <w:lang w:val="bg-BG"/>
        </w:rPr>
        <w:t xml:space="preserve"> </w:t>
      </w:r>
      <w:r w:rsidRPr="002741CA">
        <w:rPr>
          <w:bCs/>
          <w:color w:val="000000"/>
          <w:sz w:val="24"/>
          <w:szCs w:val="24"/>
          <w:lang w:val="bg-BG"/>
        </w:rPr>
        <w:t xml:space="preserve">В случай на лошо </w:t>
      </w:r>
      <w:r w:rsidR="00ED7986" w:rsidRPr="002741CA">
        <w:rPr>
          <w:bCs/>
          <w:color w:val="000000"/>
          <w:sz w:val="24"/>
          <w:szCs w:val="24"/>
          <w:lang w:val="bg-BG"/>
        </w:rPr>
        <w:t xml:space="preserve">(некачествено или частично) </w:t>
      </w:r>
      <w:r w:rsidRPr="002741CA">
        <w:rPr>
          <w:bCs/>
          <w:color w:val="000000"/>
          <w:sz w:val="24"/>
          <w:szCs w:val="24"/>
          <w:lang w:val="bg-BG"/>
        </w:rPr>
        <w:t xml:space="preserve">изпълнение на задължение по договора, </w:t>
      </w:r>
      <w:r w:rsidRPr="002741CA">
        <w:rPr>
          <w:b/>
          <w:bCs/>
          <w:color w:val="000000"/>
          <w:sz w:val="24"/>
          <w:szCs w:val="24"/>
          <w:lang w:val="bg-BG"/>
        </w:rPr>
        <w:t>ИЗПЪЛНИТЕЛЯТ</w:t>
      </w:r>
      <w:r w:rsidRPr="002741CA">
        <w:rPr>
          <w:bCs/>
          <w:color w:val="000000"/>
          <w:sz w:val="24"/>
          <w:szCs w:val="24"/>
          <w:lang w:val="bg-BG"/>
        </w:rPr>
        <w:t xml:space="preserve"> дължи неустойка в размер на </w:t>
      </w:r>
      <w:r w:rsidR="00ED7986" w:rsidRPr="002741CA">
        <w:rPr>
          <w:bCs/>
          <w:color w:val="000000"/>
          <w:sz w:val="24"/>
          <w:szCs w:val="24"/>
          <w:lang w:val="bg-BG"/>
        </w:rPr>
        <w:t xml:space="preserve">10 </w:t>
      </w:r>
      <w:r w:rsidRPr="002741CA">
        <w:rPr>
          <w:bCs/>
          <w:color w:val="000000"/>
          <w:sz w:val="24"/>
          <w:szCs w:val="24"/>
          <w:lang w:val="bg-BG"/>
        </w:rPr>
        <w:t xml:space="preserve">% </w:t>
      </w:r>
      <w:r w:rsidR="00E42B2F" w:rsidRPr="002741CA">
        <w:rPr>
          <w:bCs/>
          <w:color w:val="000000"/>
          <w:sz w:val="24"/>
          <w:szCs w:val="24"/>
          <w:lang w:val="bg-BG"/>
        </w:rPr>
        <w:t xml:space="preserve">от общата цена на договора без ДДС </w:t>
      </w:r>
      <w:r w:rsidR="00E42B2F" w:rsidRPr="002741CA">
        <w:rPr>
          <w:bCs/>
          <w:color w:val="000000"/>
          <w:sz w:val="24"/>
          <w:szCs w:val="24"/>
          <w:lang w:val="bg-BG" w:eastAsia="bg-BG"/>
        </w:rPr>
        <w:t>по чл. 4, ал. 1</w:t>
      </w:r>
      <w:r w:rsidR="00ED7986" w:rsidRPr="002741CA">
        <w:rPr>
          <w:bCs/>
          <w:color w:val="000000"/>
          <w:sz w:val="24"/>
          <w:szCs w:val="24"/>
          <w:lang w:val="bg-BG"/>
        </w:rPr>
        <w:t>.</w:t>
      </w:r>
    </w:p>
    <w:p w14:paraId="638DE8C3" w14:textId="77777777" w:rsidR="00357A1F" w:rsidRPr="002741CA" w:rsidRDefault="00357A1F" w:rsidP="00B41994">
      <w:pPr>
        <w:suppressAutoHyphens w:val="0"/>
        <w:ind w:firstLine="708"/>
        <w:jc w:val="both"/>
        <w:rPr>
          <w:bCs/>
          <w:color w:val="000000"/>
          <w:sz w:val="24"/>
          <w:szCs w:val="24"/>
          <w:lang w:val="bg-BG"/>
        </w:rPr>
      </w:pPr>
      <w:r w:rsidRPr="002741CA">
        <w:rPr>
          <w:b/>
          <w:bCs/>
          <w:color w:val="000000"/>
          <w:sz w:val="24"/>
          <w:szCs w:val="24"/>
          <w:lang w:val="bg-BG"/>
        </w:rPr>
        <w:t xml:space="preserve">(4) </w:t>
      </w:r>
      <w:r w:rsidRPr="002741CA">
        <w:rPr>
          <w:bCs/>
          <w:color w:val="000000"/>
          <w:sz w:val="24"/>
          <w:szCs w:val="24"/>
          <w:lang w:val="bg-BG"/>
        </w:rPr>
        <w:t xml:space="preserve">Неустойките се заплащат в срок от 3 (три) работни дни при поискване от </w:t>
      </w:r>
      <w:r w:rsidRPr="002741CA">
        <w:rPr>
          <w:b/>
          <w:bCs/>
          <w:color w:val="000000"/>
          <w:sz w:val="24"/>
          <w:szCs w:val="24"/>
          <w:lang w:val="bg-BG"/>
        </w:rPr>
        <w:t>ВЪЗЛОЖИТЕЛЯ</w:t>
      </w:r>
      <w:r w:rsidRPr="002741CA">
        <w:rPr>
          <w:bCs/>
          <w:color w:val="000000"/>
          <w:sz w:val="24"/>
          <w:szCs w:val="24"/>
          <w:lang w:val="bg-BG"/>
        </w:rPr>
        <w:t xml:space="preserve"> по следната банкова сметка:</w:t>
      </w:r>
    </w:p>
    <w:p w14:paraId="56276AF0" w14:textId="77777777" w:rsidR="00357A1F" w:rsidRPr="002741CA" w:rsidRDefault="00357A1F" w:rsidP="00B41994">
      <w:pPr>
        <w:ind w:firstLine="708"/>
        <w:jc w:val="both"/>
        <w:rPr>
          <w:sz w:val="24"/>
          <w:szCs w:val="24"/>
          <w:lang w:val="bg-BG"/>
        </w:rPr>
      </w:pPr>
      <w:r w:rsidRPr="002741CA">
        <w:rPr>
          <w:sz w:val="24"/>
          <w:szCs w:val="24"/>
          <w:lang w:val="bg-BG"/>
        </w:rPr>
        <w:t>Банка:</w:t>
      </w:r>
      <w:r w:rsidRPr="002741CA">
        <w:rPr>
          <w:sz w:val="24"/>
          <w:szCs w:val="24"/>
          <w:lang w:val="bg-BG"/>
        </w:rPr>
        <w:tab/>
        <w:t>БНБ – Централно управление</w:t>
      </w:r>
    </w:p>
    <w:p w14:paraId="413E5AD2" w14:textId="77777777" w:rsidR="00357A1F" w:rsidRPr="002741CA" w:rsidRDefault="00357A1F" w:rsidP="00B41994">
      <w:pPr>
        <w:ind w:firstLine="708"/>
        <w:jc w:val="both"/>
        <w:rPr>
          <w:sz w:val="24"/>
          <w:szCs w:val="24"/>
          <w:lang w:val="bg-BG"/>
        </w:rPr>
      </w:pPr>
      <w:r w:rsidRPr="002741CA">
        <w:rPr>
          <w:sz w:val="24"/>
          <w:szCs w:val="24"/>
          <w:lang w:val="bg-BG"/>
        </w:rPr>
        <w:t>BIC:</w:t>
      </w:r>
      <w:r w:rsidRPr="002741CA">
        <w:rPr>
          <w:sz w:val="24"/>
          <w:szCs w:val="24"/>
          <w:lang w:val="bg-BG"/>
        </w:rPr>
        <w:tab/>
        <w:t>BNBGBGSD</w:t>
      </w:r>
    </w:p>
    <w:p w14:paraId="102EF7C5" w14:textId="6895C0B9" w:rsidR="00357A1F" w:rsidRPr="002741CA" w:rsidRDefault="00357A1F" w:rsidP="00B41994">
      <w:pPr>
        <w:ind w:firstLine="708"/>
        <w:jc w:val="both"/>
        <w:rPr>
          <w:sz w:val="24"/>
          <w:szCs w:val="24"/>
          <w:lang w:val="bg-BG"/>
        </w:rPr>
      </w:pPr>
      <w:r w:rsidRPr="002741CA">
        <w:rPr>
          <w:sz w:val="24"/>
          <w:szCs w:val="24"/>
          <w:lang w:val="bg-BG"/>
        </w:rPr>
        <w:t>IBAN:</w:t>
      </w:r>
      <w:r w:rsidRPr="002741CA">
        <w:rPr>
          <w:sz w:val="24"/>
          <w:szCs w:val="24"/>
          <w:lang w:val="bg-BG"/>
        </w:rPr>
        <w:tab/>
        <w:t>BG42 BNBG 9661 3000 1248 01</w:t>
      </w:r>
      <w:r w:rsidR="00B5559C" w:rsidRPr="002741CA">
        <w:rPr>
          <w:sz w:val="24"/>
          <w:szCs w:val="24"/>
          <w:lang w:val="bg-BG"/>
        </w:rPr>
        <w:t xml:space="preserve"> </w:t>
      </w:r>
    </w:p>
    <w:p w14:paraId="74E3ECFF" w14:textId="35303D4B" w:rsidR="00C425E4" w:rsidRPr="002741CA" w:rsidRDefault="00B9225E" w:rsidP="00B41994">
      <w:pPr>
        <w:suppressAutoHyphens w:val="0"/>
        <w:ind w:firstLine="708"/>
        <w:jc w:val="both"/>
        <w:rPr>
          <w:bCs/>
          <w:color w:val="000000"/>
          <w:sz w:val="24"/>
          <w:szCs w:val="24"/>
          <w:lang w:val="bg-BG"/>
        </w:rPr>
      </w:pPr>
      <w:r w:rsidRPr="002741CA">
        <w:rPr>
          <w:b/>
          <w:bCs/>
          <w:color w:val="000000"/>
          <w:sz w:val="24"/>
          <w:szCs w:val="24"/>
          <w:lang w:val="bg-BG"/>
        </w:rPr>
        <w:t>(</w:t>
      </w:r>
      <w:r w:rsidR="00357A1F" w:rsidRPr="002741CA">
        <w:rPr>
          <w:b/>
          <w:bCs/>
          <w:color w:val="000000"/>
          <w:sz w:val="24"/>
          <w:szCs w:val="24"/>
          <w:lang w:val="bg-BG"/>
        </w:rPr>
        <w:t>5</w:t>
      </w:r>
      <w:r w:rsidRPr="002741CA">
        <w:rPr>
          <w:b/>
          <w:bCs/>
          <w:color w:val="000000"/>
          <w:sz w:val="24"/>
          <w:szCs w:val="24"/>
          <w:lang w:val="bg-BG"/>
        </w:rPr>
        <w:t xml:space="preserve">) ВЪЗЛОЖИТЕЛЯ </w:t>
      </w:r>
      <w:r w:rsidRPr="002741CA">
        <w:rPr>
          <w:bCs/>
          <w:color w:val="000000"/>
          <w:sz w:val="24"/>
          <w:szCs w:val="24"/>
          <w:lang w:val="bg-BG"/>
        </w:rPr>
        <w:t>може да удържи н</w:t>
      </w:r>
      <w:r w:rsidR="00DA6D90" w:rsidRPr="002741CA">
        <w:rPr>
          <w:bCs/>
          <w:color w:val="000000"/>
          <w:sz w:val="24"/>
          <w:szCs w:val="24"/>
          <w:lang w:val="bg-BG"/>
        </w:rPr>
        <w:t>еустойк</w:t>
      </w:r>
      <w:r w:rsidRPr="002741CA">
        <w:rPr>
          <w:bCs/>
          <w:color w:val="000000"/>
          <w:sz w:val="24"/>
          <w:szCs w:val="24"/>
          <w:lang w:val="bg-BG"/>
        </w:rPr>
        <w:t>и по договора</w:t>
      </w:r>
      <w:r w:rsidR="00DA6D90" w:rsidRPr="002741CA">
        <w:rPr>
          <w:bCs/>
          <w:color w:val="000000"/>
          <w:sz w:val="24"/>
          <w:szCs w:val="24"/>
          <w:lang w:val="bg-BG"/>
        </w:rPr>
        <w:t xml:space="preserve"> от дължимото плащане по чл. </w:t>
      </w:r>
      <w:r w:rsidR="00F81C58" w:rsidRPr="002741CA">
        <w:rPr>
          <w:bCs/>
          <w:color w:val="000000"/>
          <w:sz w:val="24"/>
          <w:szCs w:val="24"/>
          <w:lang w:val="bg-BG"/>
        </w:rPr>
        <w:t>4</w:t>
      </w:r>
      <w:r w:rsidR="00DA6D90" w:rsidRPr="002741CA">
        <w:rPr>
          <w:bCs/>
          <w:color w:val="000000"/>
          <w:sz w:val="24"/>
          <w:szCs w:val="24"/>
          <w:lang w:val="bg-BG"/>
        </w:rPr>
        <w:t>, ал. 1 от договора</w:t>
      </w:r>
      <w:r w:rsidR="008C70C7" w:rsidRPr="002741CA">
        <w:rPr>
          <w:bCs/>
          <w:color w:val="000000"/>
          <w:sz w:val="24"/>
          <w:szCs w:val="24"/>
          <w:lang w:val="bg-BG"/>
        </w:rPr>
        <w:t>.</w:t>
      </w:r>
    </w:p>
    <w:p w14:paraId="355566CA" w14:textId="77777777" w:rsidR="00B83CA4" w:rsidRPr="002741CA" w:rsidRDefault="00B83CA4" w:rsidP="00B41994">
      <w:pPr>
        <w:suppressAutoHyphens w:val="0"/>
        <w:ind w:firstLine="708"/>
        <w:jc w:val="both"/>
        <w:rPr>
          <w:color w:val="000000"/>
          <w:sz w:val="24"/>
          <w:szCs w:val="24"/>
          <w:lang w:val="bg-BG" w:eastAsia="bg-BG"/>
        </w:rPr>
      </w:pPr>
      <w:r w:rsidRPr="002741CA">
        <w:rPr>
          <w:b/>
          <w:color w:val="000000"/>
          <w:sz w:val="24"/>
          <w:szCs w:val="24"/>
          <w:lang w:val="bg-BG" w:eastAsia="bg-BG"/>
        </w:rPr>
        <w:t>Чл. 1</w:t>
      </w:r>
      <w:r w:rsidR="006A1DA5" w:rsidRPr="002741CA">
        <w:rPr>
          <w:b/>
          <w:color w:val="000000"/>
          <w:sz w:val="24"/>
          <w:szCs w:val="24"/>
          <w:lang w:val="bg-BG" w:eastAsia="bg-BG"/>
        </w:rPr>
        <w:t>2</w:t>
      </w:r>
      <w:r w:rsidRPr="002741CA">
        <w:rPr>
          <w:b/>
          <w:color w:val="000000"/>
          <w:sz w:val="24"/>
          <w:szCs w:val="24"/>
          <w:lang w:val="bg-BG" w:eastAsia="bg-BG"/>
        </w:rPr>
        <w:t>.</w:t>
      </w:r>
      <w:r w:rsidRPr="002741CA">
        <w:rPr>
          <w:color w:val="000000"/>
          <w:sz w:val="24"/>
          <w:szCs w:val="24"/>
          <w:lang w:val="bg-BG" w:eastAsia="bg-BG"/>
        </w:rPr>
        <w:t xml:space="preserve"> Страните могат да търсят обезщетение за вреди над уговорените в този договор размери по общия ред.</w:t>
      </w:r>
    </w:p>
    <w:p w14:paraId="285524C2" w14:textId="77777777" w:rsidR="002527F0" w:rsidRPr="002741CA" w:rsidRDefault="002527F0" w:rsidP="00B41994">
      <w:pPr>
        <w:suppressAutoHyphens w:val="0"/>
        <w:ind w:firstLine="708"/>
        <w:jc w:val="both"/>
        <w:rPr>
          <w:color w:val="000000"/>
          <w:sz w:val="24"/>
          <w:szCs w:val="24"/>
          <w:lang w:val="bg-BG" w:eastAsia="bg-BG"/>
        </w:rPr>
      </w:pPr>
      <w:r w:rsidRPr="002741CA">
        <w:rPr>
          <w:b/>
          <w:color w:val="000000"/>
          <w:sz w:val="24"/>
          <w:szCs w:val="24"/>
          <w:lang w:val="bg-BG" w:eastAsia="bg-BG"/>
        </w:rPr>
        <w:t>Чл. 1</w:t>
      </w:r>
      <w:r w:rsidR="006A1DA5" w:rsidRPr="002741CA">
        <w:rPr>
          <w:b/>
          <w:color w:val="000000"/>
          <w:sz w:val="24"/>
          <w:szCs w:val="24"/>
          <w:lang w:val="bg-BG" w:eastAsia="bg-BG"/>
        </w:rPr>
        <w:t>3</w:t>
      </w:r>
      <w:r w:rsidRPr="002741CA">
        <w:rPr>
          <w:b/>
          <w:color w:val="000000"/>
          <w:sz w:val="24"/>
          <w:szCs w:val="24"/>
          <w:lang w:val="bg-BG" w:eastAsia="bg-BG"/>
        </w:rPr>
        <w:t>.</w:t>
      </w:r>
      <w:r w:rsidRPr="002741CA">
        <w:rPr>
          <w:color w:val="000000"/>
          <w:sz w:val="24"/>
          <w:szCs w:val="24"/>
          <w:lang w:val="bg-BG" w:eastAsia="bg-BG"/>
        </w:rPr>
        <w:t xml:space="preserve"> Когато </w:t>
      </w:r>
      <w:r w:rsidRPr="002741CA">
        <w:rPr>
          <w:b/>
          <w:color w:val="000000"/>
          <w:sz w:val="24"/>
          <w:szCs w:val="24"/>
          <w:lang w:val="bg-BG" w:eastAsia="bg-BG"/>
        </w:rPr>
        <w:t>ВЪЗЛОЖИТЕЛЯТ</w:t>
      </w:r>
      <w:r w:rsidRPr="002741CA">
        <w:rPr>
          <w:color w:val="000000"/>
          <w:sz w:val="24"/>
          <w:szCs w:val="24"/>
          <w:lang w:val="bg-BG" w:eastAsia="bg-BG"/>
        </w:rPr>
        <w:t xml:space="preserve"> се е удовлетворил от Гаранцията за изпълнение и Договорът продължава да е в сила, </w:t>
      </w:r>
      <w:r w:rsidRPr="002741CA">
        <w:rPr>
          <w:b/>
          <w:color w:val="000000"/>
          <w:sz w:val="24"/>
          <w:szCs w:val="24"/>
          <w:lang w:val="bg-BG" w:eastAsia="bg-BG"/>
        </w:rPr>
        <w:t>ИЗПЪЛНИТЕЛЯТ</w:t>
      </w:r>
      <w:r w:rsidRPr="002741CA">
        <w:rPr>
          <w:color w:val="000000"/>
          <w:sz w:val="24"/>
          <w:szCs w:val="24"/>
          <w:lang w:val="bg-BG" w:eastAsia="bg-BG"/>
        </w:rPr>
        <w:t xml:space="preserve"> се задължава в срок до 7 (седем) дни да допълни Гаранцията за изпълнение, като внесе усвоената от </w:t>
      </w:r>
      <w:r w:rsidRPr="002741CA">
        <w:rPr>
          <w:b/>
          <w:color w:val="000000"/>
          <w:sz w:val="24"/>
          <w:szCs w:val="24"/>
          <w:lang w:val="bg-BG" w:eastAsia="bg-BG"/>
        </w:rPr>
        <w:t>ВЪЗЛОЖИТЕЛЯ</w:t>
      </w:r>
      <w:r w:rsidRPr="002741CA">
        <w:rPr>
          <w:color w:val="000000"/>
          <w:sz w:val="24"/>
          <w:szCs w:val="24"/>
          <w:lang w:val="bg-BG" w:eastAsia="bg-BG"/>
        </w:rPr>
        <w:t xml:space="preserve"> сума по сметката на </w:t>
      </w:r>
      <w:r w:rsidRPr="002741CA">
        <w:rPr>
          <w:b/>
          <w:color w:val="000000"/>
          <w:sz w:val="24"/>
          <w:szCs w:val="24"/>
          <w:lang w:val="bg-BG" w:eastAsia="bg-BG"/>
        </w:rPr>
        <w:t>ВЪЗЛОЖИТЕЛЯ</w:t>
      </w:r>
      <w:r w:rsidRPr="002741CA">
        <w:rPr>
          <w:color w:val="000000"/>
          <w:sz w:val="24"/>
          <w:szCs w:val="24"/>
          <w:lang w:val="bg-BG" w:eastAsia="bg-BG"/>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14:paraId="656FE3FE" w14:textId="77777777" w:rsidR="003D6B09" w:rsidRPr="002741CA" w:rsidRDefault="002527F0" w:rsidP="00B41994">
      <w:pPr>
        <w:suppressAutoHyphens w:val="0"/>
        <w:ind w:firstLine="708"/>
        <w:jc w:val="both"/>
        <w:rPr>
          <w:color w:val="000000"/>
          <w:sz w:val="24"/>
          <w:szCs w:val="24"/>
          <w:lang w:val="bg-BG" w:eastAsia="bg-BG"/>
        </w:rPr>
      </w:pPr>
      <w:r w:rsidRPr="002741CA">
        <w:rPr>
          <w:b/>
          <w:color w:val="000000"/>
          <w:sz w:val="24"/>
          <w:szCs w:val="24"/>
          <w:lang w:val="bg-BG" w:eastAsia="bg-BG"/>
        </w:rPr>
        <w:t>Чл. 1</w:t>
      </w:r>
      <w:r w:rsidR="006A1DA5" w:rsidRPr="002741CA">
        <w:rPr>
          <w:b/>
          <w:color w:val="000000"/>
          <w:sz w:val="24"/>
          <w:szCs w:val="24"/>
          <w:lang w:val="bg-BG" w:eastAsia="bg-BG"/>
        </w:rPr>
        <w:t>4</w:t>
      </w:r>
      <w:r w:rsidRPr="002741CA">
        <w:rPr>
          <w:b/>
          <w:color w:val="000000"/>
          <w:sz w:val="24"/>
          <w:szCs w:val="24"/>
          <w:lang w:val="bg-BG" w:eastAsia="bg-BG"/>
        </w:rPr>
        <w:t>.</w:t>
      </w:r>
      <w:r w:rsidRPr="002741CA">
        <w:rPr>
          <w:color w:val="000000"/>
          <w:sz w:val="24"/>
          <w:szCs w:val="24"/>
          <w:lang w:val="bg-BG" w:eastAsia="bg-BG"/>
        </w:rPr>
        <w:t xml:space="preserve"> </w:t>
      </w:r>
      <w:r w:rsidRPr="002741CA">
        <w:rPr>
          <w:b/>
          <w:color w:val="000000"/>
          <w:sz w:val="24"/>
          <w:szCs w:val="24"/>
          <w:lang w:val="bg-BG" w:eastAsia="bg-BG"/>
        </w:rPr>
        <w:t>ВЪЗЛОЖИТЕЛЯТ</w:t>
      </w:r>
      <w:r w:rsidRPr="002741CA">
        <w:rPr>
          <w:color w:val="000000"/>
          <w:sz w:val="24"/>
          <w:szCs w:val="24"/>
          <w:lang w:val="bg-BG" w:eastAsia="bg-BG"/>
        </w:rPr>
        <w:t xml:space="preserve"> не дължи лихва за времето, през което средствата по Гаранцията за изпълнение са престояли при него законосъобразно.</w:t>
      </w:r>
    </w:p>
    <w:p w14:paraId="108A65FC" w14:textId="77777777" w:rsidR="00D75E5B" w:rsidRPr="002741CA" w:rsidRDefault="00D75E5B" w:rsidP="00B41994">
      <w:pPr>
        <w:suppressAutoHyphens w:val="0"/>
        <w:ind w:firstLine="708"/>
        <w:jc w:val="both"/>
        <w:rPr>
          <w:color w:val="000000"/>
          <w:sz w:val="24"/>
          <w:szCs w:val="24"/>
          <w:lang w:val="bg-BG" w:eastAsia="bg-BG"/>
        </w:rPr>
      </w:pPr>
    </w:p>
    <w:p w14:paraId="28773ECD" w14:textId="77777777" w:rsidR="009A4F37" w:rsidRPr="002741CA" w:rsidRDefault="009A4F37" w:rsidP="00B41994">
      <w:pPr>
        <w:keepNext/>
        <w:tabs>
          <w:tab w:val="left" w:pos="708"/>
          <w:tab w:val="left" w:pos="1416"/>
          <w:tab w:val="left" w:pos="2124"/>
          <w:tab w:val="left" w:pos="2832"/>
          <w:tab w:val="left" w:pos="3540"/>
          <w:tab w:val="left" w:pos="6450"/>
        </w:tabs>
        <w:suppressAutoHyphens w:val="0"/>
        <w:jc w:val="center"/>
        <w:outlineLvl w:val="2"/>
        <w:rPr>
          <w:b/>
          <w:bCs/>
          <w:color w:val="000000"/>
          <w:sz w:val="24"/>
          <w:szCs w:val="24"/>
          <w:lang w:val="bg-BG" w:eastAsia="bg-BG"/>
        </w:rPr>
      </w:pPr>
    </w:p>
    <w:p w14:paraId="01B1188A" w14:textId="6290643C" w:rsidR="00B83CA4" w:rsidRPr="002741CA" w:rsidRDefault="00B83CA4" w:rsidP="00B41994">
      <w:pPr>
        <w:keepNext/>
        <w:tabs>
          <w:tab w:val="left" w:pos="708"/>
          <w:tab w:val="left" w:pos="1416"/>
          <w:tab w:val="left" w:pos="2124"/>
          <w:tab w:val="left" w:pos="2832"/>
          <w:tab w:val="left" w:pos="3540"/>
          <w:tab w:val="left" w:pos="6450"/>
        </w:tabs>
        <w:suppressAutoHyphens w:val="0"/>
        <w:jc w:val="center"/>
        <w:outlineLvl w:val="2"/>
        <w:rPr>
          <w:b/>
          <w:bCs/>
          <w:color w:val="000000"/>
          <w:sz w:val="24"/>
          <w:szCs w:val="24"/>
          <w:lang w:val="bg-BG" w:eastAsia="bg-BG"/>
        </w:rPr>
      </w:pPr>
      <w:r w:rsidRPr="002741CA">
        <w:rPr>
          <w:b/>
          <w:bCs/>
          <w:color w:val="000000"/>
          <w:sz w:val="24"/>
          <w:szCs w:val="24"/>
          <w:lang w:val="bg-BG" w:eastAsia="bg-BG"/>
        </w:rPr>
        <w:t>VІІІ. ПРЕКРАТЯВАНЕ НА ДОГОВОРА</w:t>
      </w:r>
    </w:p>
    <w:p w14:paraId="586244F6" w14:textId="77777777" w:rsidR="00B01FB8" w:rsidRPr="002741CA" w:rsidRDefault="00B01FB8" w:rsidP="00B41994">
      <w:pPr>
        <w:keepNext/>
        <w:tabs>
          <w:tab w:val="left" w:pos="708"/>
          <w:tab w:val="left" w:pos="1416"/>
          <w:tab w:val="left" w:pos="2124"/>
          <w:tab w:val="left" w:pos="2832"/>
          <w:tab w:val="left" w:pos="3540"/>
          <w:tab w:val="left" w:pos="6450"/>
        </w:tabs>
        <w:suppressAutoHyphens w:val="0"/>
        <w:jc w:val="center"/>
        <w:outlineLvl w:val="2"/>
        <w:rPr>
          <w:b/>
          <w:bCs/>
          <w:color w:val="000000"/>
          <w:sz w:val="24"/>
          <w:szCs w:val="24"/>
          <w:lang w:val="bg-BG" w:eastAsia="bg-BG"/>
        </w:rPr>
      </w:pPr>
    </w:p>
    <w:p w14:paraId="6756F15C" w14:textId="77777777" w:rsidR="00D75E5B" w:rsidRPr="002741CA" w:rsidRDefault="00B83CA4" w:rsidP="00B41994">
      <w:pPr>
        <w:jc w:val="both"/>
        <w:rPr>
          <w:bCs/>
          <w:sz w:val="24"/>
          <w:szCs w:val="24"/>
          <w:lang w:val="bg-BG" w:eastAsia="bg-BG"/>
        </w:rPr>
      </w:pPr>
      <w:r w:rsidRPr="002741CA">
        <w:rPr>
          <w:bCs/>
          <w:sz w:val="24"/>
          <w:szCs w:val="24"/>
          <w:lang w:val="bg-BG" w:eastAsia="bg-BG"/>
        </w:rPr>
        <w:tab/>
      </w:r>
      <w:r w:rsidR="00D75E5B" w:rsidRPr="002741CA">
        <w:rPr>
          <w:b/>
          <w:bCs/>
          <w:sz w:val="24"/>
          <w:szCs w:val="24"/>
          <w:lang w:val="bg-BG" w:eastAsia="bg-BG"/>
        </w:rPr>
        <w:t>Чл. 1</w:t>
      </w:r>
      <w:r w:rsidR="006A1DA5" w:rsidRPr="002741CA">
        <w:rPr>
          <w:b/>
          <w:bCs/>
          <w:sz w:val="24"/>
          <w:szCs w:val="24"/>
          <w:lang w:val="bg-BG" w:eastAsia="bg-BG"/>
        </w:rPr>
        <w:t>5</w:t>
      </w:r>
      <w:r w:rsidR="00D75E5B" w:rsidRPr="002741CA">
        <w:rPr>
          <w:b/>
          <w:bCs/>
          <w:sz w:val="24"/>
          <w:szCs w:val="24"/>
          <w:lang w:val="bg-BG" w:eastAsia="bg-BG"/>
        </w:rPr>
        <w:t xml:space="preserve">. </w:t>
      </w:r>
      <w:r w:rsidR="00D75E5B" w:rsidRPr="002741CA">
        <w:rPr>
          <w:bCs/>
          <w:sz w:val="24"/>
          <w:szCs w:val="24"/>
          <w:lang w:val="bg-BG" w:eastAsia="bg-BG"/>
        </w:rPr>
        <w:t>Настоящият договор се прекратява:</w:t>
      </w:r>
    </w:p>
    <w:p w14:paraId="0D763CC6" w14:textId="4921FA04" w:rsidR="00D75E5B" w:rsidRPr="002741CA" w:rsidRDefault="00D75E5B" w:rsidP="00B41994">
      <w:pPr>
        <w:suppressAutoHyphens w:val="0"/>
        <w:jc w:val="both"/>
        <w:rPr>
          <w:bCs/>
          <w:sz w:val="24"/>
          <w:szCs w:val="24"/>
          <w:lang w:val="bg-BG" w:eastAsia="bg-BG"/>
        </w:rPr>
      </w:pPr>
      <w:r w:rsidRPr="002741CA">
        <w:rPr>
          <w:bCs/>
          <w:sz w:val="24"/>
          <w:szCs w:val="24"/>
          <w:lang w:val="bg-BG" w:eastAsia="bg-BG"/>
        </w:rPr>
        <w:lastRenderedPageBreak/>
        <w:tab/>
      </w:r>
      <w:r w:rsidRPr="002741CA">
        <w:rPr>
          <w:b/>
          <w:bCs/>
          <w:sz w:val="24"/>
          <w:szCs w:val="24"/>
          <w:lang w:val="bg-BG" w:eastAsia="bg-BG"/>
        </w:rPr>
        <w:t>1.</w:t>
      </w:r>
      <w:r w:rsidRPr="002741CA">
        <w:rPr>
          <w:bCs/>
          <w:sz w:val="24"/>
          <w:szCs w:val="24"/>
          <w:lang w:val="bg-BG" w:eastAsia="bg-BG"/>
        </w:rPr>
        <w:t xml:space="preserve"> </w:t>
      </w:r>
      <w:r w:rsidR="002C666F" w:rsidRPr="002741CA">
        <w:rPr>
          <w:sz w:val="24"/>
          <w:szCs w:val="24"/>
          <w:lang w:val="bg-BG"/>
        </w:rPr>
        <w:t xml:space="preserve">с окончателното му изпълнение и изтичане на </w:t>
      </w:r>
      <w:r w:rsidR="00392D8C" w:rsidRPr="002741CA">
        <w:rPr>
          <w:sz w:val="24"/>
          <w:szCs w:val="24"/>
          <w:lang w:val="bg-BG"/>
        </w:rPr>
        <w:t xml:space="preserve">гаранционния </w:t>
      </w:r>
      <w:r w:rsidR="002C666F" w:rsidRPr="002741CA">
        <w:rPr>
          <w:sz w:val="24"/>
          <w:szCs w:val="24"/>
          <w:lang w:val="bg-BG"/>
        </w:rPr>
        <w:t>срок по чл.</w:t>
      </w:r>
      <w:r w:rsidR="00167E8A" w:rsidRPr="002741CA">
        <w:rPr>
          <w:sz w:val="24"/>
          <w:szCs w:val="24"/>
          <w:lang w:val="bg-BG"/>
        </w:rPr>
        <w:t xml:space="preserve"> </w:t>
      </w:r>
      <w:r w:rsidR="00E42B2F" w:rsidRPr="002741CA">
        <w:rPr>
          <w:sz w:val="24"/>
          <w:szCs w:val="24"/>
          <w:lang w:val="bg-BG"/>
        </w:rPr>
        <w:t>2</w:t>
      </w:r>
      <w:r w:rsidR="00167E8A" w:rsidRPr="002741CA">
        <w:rPr>
          <w:sz w:val="24"/>
          <w:szCs w:val="24"/>
          <w:lang w:val="bg-BG"/>
        </w:rPr>
        <w:t xml:space="preserve">, ал. </w:t>
      </w:r>
      <w:r w:rsidR="00E42B2F" w:rsidRPr="002741CA">
        <w:rPr>
          <w:sz w:val="24"/>
          <w:szCs w:val="24"/>
          <w:lang w:val="bg-BG"/>
        </w:rPr>
        <w:t>1</w:t>
      </w:r>
      <w:r w:rsidR="002C666F" w:rsidRPr="002741CA">
        <w:rPr>
          <w:sz w:val="24"/>
          <w:szCs w:val="24"/>
          <w:lang w:val="bg-BG"/>
        </w:rPr>
        <w:t>;</w:t>
      </w:r>
    </w:p>
    <w:p w14:paraId="0C062869" w14:textId="77777777" w:rsidR="00272C7B" w:rsidRPr="002741CA" w:rsidRDefault="00D75E5B" w:rsidP="00B41994">
      <w:pPr>
        <w:suppressAutoHyphens w:val="0"/>
        <w:jc w:val="both"/>
        <w:rPr>
          <w:bCs/>
          <w:sz w:val="24"/>
          <w:szCs w:val="24"/>
          <w:lang w:val="bg-BG" w:eastAsia="bg-BG"/>
        </w:rPr>
      </w:pPr>
      <w:r w:rsidRPr="002741CA">
        <w:rPr>
          <w:bCs/>
          <w:sz w:val="24"/>
          <w:szCs w:val="24"/>
          <w:lang w:val="bg-BG" w:eastAsia="bg-BG"/>
        </w:rPr>
        <w:tab/>
      </w:r>
      <w:r w:rsidR="00272C7B" w:rsidRPr="002741CA">
        <w:rPr>
          <w:b/>
          <w:bCs/>
          <w:sz w:val="24"/>
          <w:szCs w:val="24"/>
          <w:lang w:val="bg-BG" w:eastAsia="bg-BG"/>
        </w:rPr>
        <w:t>2</w:t>
      </w:r>
      <w:r w:rsidR="00272C7B" w:rsidRPr="002741CA">
        <w:rPr>
          <w:bCs/>
          <w:sz w:val="24"/>
          <w:szCs w:val="24"/>
          <w:lang w:val="bg-BG" w:eastAsia="bg-BG"/>
        </w:rPr>
        <w:t>. по взаимно съгласие между страните, изразено писмено;</w:t>
      </w:r>
    </w:p>
    <w:p w14:paraId="63490BA0" w14:textId="77777777" w:rsidR="00272C7B" w:rsidRPr="002741CA" w:rsidRDefault="00272C7B" w:rsidP="00B41994">
      <w:pPr>
        <w:suppressAutoHyphens w:val="0"/>
        <w:jc w:val="both"/>
        <w:rPr>
          <w:bCs/>
          <w:sz w:val="24"/>
          <w:szCs w:val="24"/>
          <w:lang w:val="bg-BG" w:eastAsia="bg-BG"/>
        </w:rPr>
      </w:pPr>
      <w:r w:rsidRPr="002741CA">
        <w:rPr>
          <w:bCs/>
          <w:sz w:val="24"/>
          <w:szCs w:val="24"/>
          <w:lang w:val="bg-BG" w:eastAsia="bg-BG"/>
        </w:rPr>
        <w:tab/>
      </w:r>
      <w:r w:rsidRPr="002741CA">
        <w:rPr>
          <w:b/>
          <w:bCs/>
          <w:sz w:val="24"/>
          <w:szCs w:val="24"/>
          <w:lang w:val="bg-BG" w:eastAsia="bg-BG"/>
        </w:rPr>
        <w:t>3.</w:t>
      </w:r>
      <w:r w:rsidRPr="002741CA">
        <w:rPr>
          <w:bCs/>
          <w:sz w:val="24"/>
          <w:szCs w:val="24"/>
          <w:lang w:val="bg-BG" w:eastAsia="bg-BG"/>
        </w:rPr>
        <w:t xml:space="preserve"> при настъпване на обективна невъзможност за изпълнение;</w:t>
      </w:r>
    </w:p>
    <w:p w14:paraId="044FDDE8" w14:textId="56051BFE" w:rsidR="00272C7B" w:rsidRPr="002741CA" w:rsidRDefault="00272C7B" w:rsidP="00B41994">
      <w:pPr>
        <w:suppressAutoHyphens w:val="0"/>
        <w:jc w:val="both"/>
        <w:rPr>
          <w:bCs/>
          <w:sz w:val="24"/>
          <w:szCs w:val="24"/>
          <w:lang w:val="bg-BG" w:eastAsia="bg-BG"/>
        </w:rPr>
      </w:pPr>
      <w:r w:rsidRPr="002741CA">
        <w:rPr>
          <w:bCs/>
          <w:sz w:val="24"/>
          <w:szCs w:val="24"/>
          <w:lang w:val="bg-BG" w:eastAsia="bg-BG"/>
        </w:rPr>
        <w:tab/>
      </w:r>
      <w:r w:rsidRPr="002741CA">
        <w:rPr>
          <w:b/>
          <w:bCs/>
          <w:sz w:val="24"/>
          <w:szCs w:val="24"/>
          <w:lang w:val="bg-BG" w:eastAsia="bg-BG"/>
        </w:rPr>
        <w:t>4.</w:t>
      </w:r>
      <w:r w:rsidRPr="002741CA">
        <w:rPr>
          <w:bCs/>
          <w:sz w:val="24"/>
          <w:szCs w:val="24"/>
          <w:lang w:val="bg-BG" w:eastAsia="bg-BG"/>
        </w:rPr>
        <w:t xml:space="preserve"> с прекратяване на юридическо лице – страна по договора, без правоприемство</w:t>
      </w:r>
      <w:r w:rsidR="00B41994" w:rsidRPr="002741CA">
        <w:rPr>
          <w:bCs/>
          <w:sz w:val="24"/>
          <w:szCs w:val="24"/>
          <w:lang w:val="bg-BG" w:eastAsia="bg-BG"/>
        </w:rPr>
        <w:t>;</w:t>
      </w:r>
    </w:p>
    <w:p w14:paraId="0700CC86" w14:textId="429C5848" w:rsidR="00272C7B" w:rsidRPr="002741CA" w:rsidRDefault="00272C7B" w:rsidP="00B41994">
      <w:pPr>
        <w:suppressAutoHyphens w:val="0"/>
        <w:ind w:firstLine="708"/>
        <w:jc w:val="both"/>
        <w:rPr>
          <w:bCs/>
          <w:sz w:val="24"/>
          <w:szCs w:val="24"/>
          <w:lang w:val="bg-BG" w:eastAsia="bg-BG"/>
        </w:rPr>
      </w:pPr>
      <w:r w:rsidRPr="002741CA">
        <w:rPr>
          <w:b/>
          <w:bCs/>
          <w:sz w:val="24"/>
          <w:szCs w:val="24"/>
          <w:lang w:val="bg-BG" w:eastAsia="bg-BG"/>
        </w:rPr>
        <w:t>5.</w:t>
      </w:r>
      <w:r w:rsidR="00201E21" w:rsidRPr="002741CA">
        <w:rPr>
          <w:b/>
          <w:bCs/>
          <w:sz w:val="24"/>
          <w:szCs w:val="24"/>
          <w:lang w:val="bg-BG" w:eastAsia="bg-BG"/>
        </w:rPr>
        <w:t> </w:t>
      </w:r>
      <w:r w:rsidRPr="002741CA">
        <w:rPr>
          <w:bCs/>
          <w:sz w:val="24"/>
          <w:szCs w:val="24"/>
          <w:lang w:val="bg-BG" w:eastAsia="bg-BG"/>
        </w:rPr>
        <w:t xml:space="preserve">от </w:t>
      </w:r>
      <w:r w:rsidRPr="002741CA">
        <w:rPr>
          <w:b/>
          <w:bCs/>
          <w:sz w:val="24"/>
          <w:szCs w:val="24"/>
          <w:lang w:val="bg-BG" w:eastAsia="bg-BG"/>
        </w:rPr>
        <w:t>ВЪЗЛОЖИТЕЛЯ</w:t>
      </w:r>
      <w:r w:rsidRPr="002741CA">
        <w:rPr>
          <w:bCs/>
          <w:sz w:val="24"/>
          <w:szCs w:val="24"/>
          <w:lang w:val="bg-BG" w:eastAsia="bg-BG"/>
        </w:rPr>
        <w:t xml:space="preserve"> без предизвестие и без да дължи обезщетение за претърпените вреди от прекратяването на договора от </w:t>
      </w:r>
      <w:r w:rsidRPr="002741CA">
        <w:rPr>
          <w:b/>
          <w:bCs/>
          <w:sz w:val="24"/>
          <w:szCs w:val="24"/>
          <w:lang w:val="bg-BG" w:eastAsia="bg-BG"/>
        </w:rPr>
        <w:t>ИЗПЪЛНИТЕЛЯ</w:t>
      </w:r>
      <w:r w:rsidRPr="002741CA">
        <w:rPr>
          <w:bCs/>
          <w:sz w:val="24"/>
          <w:szCs w:val="24"/>
          <w:lang w:val="bg-BG" w:eastAsia="bg-BG"/>
        </w:rPr>
        <w:t xml:space="preserve"> – при възникване на обстоятелствата по чл. 118, ал. 1, т. 2 и т. 3 от ЗОП. </w:t>
      </w:r>
    </w:p>
    <w:p w14:paraId="44B2EFD8" w14:textId="77777777" w:rsidR="00272C7B" w:rsidRPr="002741CA" w:rsidRDefault="00272C7B" w:rsidP="00B41994">
      <w:pPr>
        <w:suppressAutoHyphens w:val="0"/>
        <w:ind w:firstLine="708"/>
        <w:jc w:val="both"/>
        <w:rPr>
          <w:bCs/>
          <w:sz w:val="24"/>
          <w:szCs w:val="24"/>
          <w:lang w:val="bg-BG" w:eastAsia="bg-BG"/>
        </w:rPr>
      </w:pPr>
      <w:r w:rsidRPr="002741CA">
        <w:rPr>
          <w:b/>
          <w:bCs/>
          <w:sz w:val="24"/>
          <w:szCs w:val="24"/>
          <w:lang w:val="bg-BG" w:eastAsia="bg-BG"/>
        </w:rPr>
        <w:t>Чл. 1</w:t>
      </w:r>
      <w:r w:rsidR="006A1DA5" w:rsidRPr="002741CA">
        <w:rPr>
          <w:b/>
          <w:bCs/>
          <w:sz w:val="24"/>
          <w:szCs w:val="24"/>
          <w:lang w:val="bg-BG" w:eastAsia="bg-BG"/>
        </w:rPr>
        <w:t>6</w:t>
      </w:r>
      <w:r w:rsidRPr="002741CA">
        <w:rPr>
          <w:b/>
          <w:bCs/>
          <w:sz w:val="24"/>
          <w:szCs w:val="24"/>
          <w:lang w:val="bg-BG" w:eastAsia="bg-BG"/>
        </w:rPr>
        <w:t>.</w:t>
      </w:r>
      <w:r w:rsidRPr="002741CA">
        <w:rPr>
          <w:bCs/>
          <w:sz w:val="24"/>
          <w:szCs w:val="24"/>
          <w:lang w:val="bg-BG" w:eastAsia="bg-BG"/>
        </w:rPr>
        <w:t xml:space="preserve"> </w:t>
      </w:r>
      <w:r w:rsidRPr="002741CA">
        <w:rPr>
          <w:b/>
          <w:bCs/>
          <w:sz w:val="24"/>
          <w:szCs w:val="24"/>
          <w:lang w:val="bg-BG" w:eastAsia="bg-BG"/>
        </w:rPr>
        <w:t>(1) ВЪЗЛОЖИТЕЛЯТ</w:t>
      </w:r>
      <w:r w:rsidRPr="002741CA">
        <w:rPr>
          <w:bCs/>
          <w:sz w:val="24"/>
          <w:szCs w:val="24"/>
          <w:lang w:val="bg-BG" w:eastAsia="bg-BG"/>
        </w:rPr>
        <w:t xml:space="preserve"> има право едностранно да развали</w:t>
      </w:r>
      <w:r w:rsidR="008E4D9F" w:rsidRPr="002741CA">
        <w:rPr>
          <w:bCs/>
          <w:sz w:val="24"/>
          <w:szCs w:val="24"/>
          <w:lang w:val="bg-BG" w:eastAsia="bg-BG"/>
        </w:rPr>
        <w:t>/прекрати</w:t>
      </w:r>
      <w:r w:rsidRPr="002741CA">
        <w:rPr>
          <w:bCs/>
          <w:sz w:val="24"/>
          <w:szCs w:val="24"/>
          <w:lang w:val="bg-BG" w:eastAsia="bg-BG"/>
        </w:rPr>
        <w:t xml:space="preserve"> договора: </w:t>
      </w:r>
    </w:p>
    <w:p w14:paraId="1FA81008" w14:textId="77777777" w:rsidR="00272C7B" w:rsidRPr="002741CA" w:rsidRDefault="00272C7B" w:rsidP="00B41994">
      <w:pPr>
        <w:tabs>
          <w:tab w:val="left" w:pos="851"/>
        </w:tabs>
        <w:suppressAutoHyphens w:val="0"/>
        <w:ind w:firstLine="708"/>
        <w:jc w:val="both"/>
        <w:rPr>
          <w:bCs/>
          <w:sz w:val="24"/>
          <w:szCs w:val="24"/>
          <w:lang w:val="bg-BG" w:eastAsia="bg-BG"/>
        </w:rPr>
      </w:pPr>
      <w:r w:rsidRPr="002741CA">
        <w:rPr>
          <w:b/>
          <w:bCs/>
          <w:sz w:val="24"/>
          <w:szCs w:val="24"/>
          <w:lang w:val="bg-BG" w:eastAsia="bg-BG"/>
        </w:rPr>
        <w:t>1.</w:t>
      </w:r>
      <w:r w:rsidRPr="002741CA">
        <w:rPr>
          <w:bCs/>
          <w:sz w:val="24"/>
          <w:szCs w:val="24"/>
          <w:lang w:val="bg-BG" w:eastAsia="bg-BG"/>
        </w:rPr>
        <w:t xml:space="preserve"> при пълно или частично неизпълнение (включително </w:t>
      </w:r>
      <w:r w:rsidR="00543809" w:rsidRPr="002741CA">
        <w:rPr>
          <w:bCs/>
          <w:sz w:val="24"/>
          <w:szCs w:val="24"/>
          <w:lang w:val="bg-BG" w:eastAsia="bg-BG"/>
        </w:rPr>
        <w:t xml:space="preserve">некачествено </w:t>
      </w:r>
      <w:r w:rsidRPr="002741CA">
        <w:rPr>
          <w:bCs/>
          <w:sz w:val="24"/>
          <w:szCs w:val="24"/>
          <w:lang w:val="bg-BG" w:eastAsia="bg-BG"/>
        </w:rPr>
        <w:t xml:space="preserve">или забавено изпълнение) от страна на </w:t>
      </w:r>
      <w:r w:rsidRPr="002741CA">
        <w:rPr>
          <w:b/>
          <w:bCs/>
          <w:sz w:val="24"/>
          <w:szCs w:val="24"/>
          <w:lang w:val="bg-BG" w:eastAsia="bg-BG"/>
        </w:rPr>
        <w:t>ИЗПЪЛНИТЕЛЯ</w:t>
      </w:r>
      <w:r w:rsidRPr="002741CA">
        <w:rPr>
          <w:bCs/>
          <w:sz w:val="24"/>
          <w:szCs w:val="24"/>
          <w:lang w:val="bg-BG" w:eastAsia="bg-BG"/>
        </w:rPr>
        <w:t>;</w:t>
      </w:r>
    </w:p>
    <w:p w14:paraId="0D7BBF3A" w14:textId="77777777" w:rsidR="00272C7B" w:rsidRPr="002741CA" w:rsidRDefault="00272C7B" w:rsidP="00B41994">
      <w:pPr>
        <w:tabs>
          <w:tab w:val="left" w:pos="851"/>
        </w:tabs>
        <w:suppressAutoHyphens w:val="0"/>
        <w:ind w:firstLine="708"/>
        <w:jc w:val="both"/>
        <w:rPr>
          <w:bCs/>
          <w:sz w:val="24"/>
          <w:szCs w:val="24"/>
          <w:lang w:val="bg-BG" w:eastAsia="bg-BG"/>
        </w:rPr>
      </w:pPr>
      <w:r w:rsidRPr="002741CA">
        <w:rPr>
          <w:b/>
          <w:bCs/>
          <w:sz w:val="24"/>
          <w:szCs w:val="24"/>
          <w:lang w:val="bg-BG" w:eastAsia="bg-BG"/>
        </w:rPr>
        <w:t>2.</w:t>
      </w:r>
      <w:r w:rsidRPr="002741CA">
        <w:rPr>
          <w:bCs/>
          <w:sz w:val="24"/>
          <w:szCs w:val="24"/>
          <w:lang w:val="bg-BG" w:eastAsia="bg-BG"/>
        </w:rPr>
        <w:t xml:space="preserve"> при отпадане на основанията за изпълнение на договора в резултат на съществена промяна в обстоятелствата, по причини, които </w:t>
      </w:r>
      <w:r w:rsidRPr="002741CA">
        <w:rPr>
          <w:b/>
          <w:bCs/>
          <w:sz w:val="24"/>
          <w:szCs w:val="24"/>
          <w:lang w:val="bg-BG" w:eastAsia="bg-BG"/>
        </w:rPr>
        <w:t>ВЪЗЛОЖИТЕЛЯТ</w:t>
      </w:r>
      <w:r w:rsidRPr="002741CA">
        <w:rPr>
          <w:bCs/>
          <w:sz w:val="24"/>
          <w:szCs w:val="24"/>
          <w:lang w:val="bg-BG" w:eastAsia="bg-BG"/>
        </w:rPr>
        <w:t xml:space="preserve"> не е могъл да предвиди или предизвика, като в този случай не се дължат неустойки;</w:t>
      </w:r>
    </w:p>
    <w:p w14:paraId="5F63D003" w14:textId="77777777" w:rsidR="00272C7B" w:rsidRPr="002741CA" w:rsidRDefault="00272C7B" w:rsidP="00B41994">
      <w:pPr>
        <w:tabs>
          <w:tab w:val="left" w:pos="851"/>
        </w:tabs>
        <w:suppressAutoHyphens w:val="0"/>
        <w:ind w:firstLine="708"/>
        <w:jc w:val="both"/>
        <w:rPr>
          <w:bCs/>
          <w:sz w:val="24"/>
          <w:szCs w:val="24"/>
          <w:lang w:val="bg-BG" w:eastAsia="bg-BG"/>
        </w:rPr>
      </w:pPr>
      <w:r w:rsidRPr="002741CA">
        <w:rPr>
          <w:b/>
          <w:bCs/>
          <w:sz w:val="24"/>
          <w:szCs w:val="24"/>
          <w:lang w:val="bg-BG" w:eastAsia="bg-BG"/>
        </w:rPr>
        <w:t>3.</w:t>
      </w:r>
      <w:r w:rsidRPr="002741CA">
        <w:rPr>
          <w:bCs/>
          <w:sz w:val="24"/>
          <w:szCs w:val="24"/>
          <w:lang w:val="bg-BG" w:eastAsia="bg-BG"/>
        </w:rPr>
        <w:t xml:space="preserve"> в случаите по чл. </w:t>
      </w:r>
      <w:r w:rsidR="001A66F4" w:rsidRPr="002741CA">
        <w:rPr>
          <w:bCs/>
          <w:sz w:val="24"/>
          <w:szCs w:val="24"/>
          <w:lang w:val="bg-BG" w:eastAsia="bg-BG"/>
        </w:rPr>
        <w:t>5</w:t>
      </w:r>
      <w:r w:rsidRPr="002741CA">
        <w:rPr>
          <w:bCs/>
          <w:sz w:val="24"/>
          <w:szCs w:val="24"/>
          <w:lang w:val="bg-BG" w:eastAsia="bg-BG"/>
        </w:rPr>
        <w:t>, ал. 2 от договора</w:t>
      </w:r>
      <w:r w:rsidR="002527F0" w:rsidRPr="002741CA">
        <w:rPr>
          <w:bCs/>
          <w:sz w:val="24"/>
          <w:szCs w:val="24"/>
          <w:lang w:val="bg-BG" w:eastAsia="bg-BG"/>
        </w:rPr>
        <w:t xml:space="preserve"> (ако е приложимо)</w:t>
      </w:r>
      <w:r w:rsidRPr="002741CA">
        <w:rPr>
          <w:bCs/>
          <w:sz w:val="24"/>
          <w:szCs w:val="24"/>
          <w:lang w:val="bg-BG" w:eastAsia="bg-BG"/>
        </w:rPr>
        <w:t>;</w:t>
      </w:r>
    </w:p>
    <w:p w14:paraId="132FE8EC" w14:textId="77777777" w:rsidR="00272C7B" w:rsidRPr="002741CA" w:rsidRDefault="00392D8C" w:rsidP="00B41994">
      <w:pPr>
        <w:tabs>
          <w:tab w:val="left" w:pos="851"/>
        </w:tabs>
        <w:suppressAutoHyphens w:val="0"/>
        <w:ind w:firstLine="708"/>
        <w:jc w:val="both"/>
        <w:rPr>
          <w:bCs/>
          <w:sz w:val="24"/>
          <w:szCs w:val="24"/>
          <w:lang w:val="bg-BG" w:eastAsia="bg-BG"/>
        </w:rPr>
      </w:pPr>
      <w:r w:rsidRPr="002741CA">
        <w:rPr>
          <w:b/>
          <w:bCs/>
          <w:sz w:val="24"/>
          <w:szCs w:val="24"/>
          <w:lang w:val="bg-BG" w:eastAsia="bg-BG"/>
        </w:rPr>
        <w:t>4</w:t>
      </w:r>
      <w:r w:rsidR="00272C7B" w:rsidRPr="002741CA">
        <w:rPr>
          <w:b/>
          <w:bCs/>
          <w:sz w:val="24"/>
          <w:szCs w:val="24"/>
          <w:lang w:val="bg-BG" w:eastAsia="bg-BG"/>
        </w:rPr>
        <w:t>.</w:t>
      </w:r>
      <w:r w:rsidR="00272C7B" w:rsidRPr="002741CA">
        <w:rPr>
          <w:bCs/>
          <w:sz w:val="24"/>
          <w:szCs w:val="24"/>
          <w:lang w:val="bg-BG" w:eastAsia="bg-BG"/>
        </w:rPr>
        <w:t xml:space="preserve"> при започване на процедура по ликвидация на </w:t>
      </w:r>
      <w:r w:rsidR="00272C7B" w:rsidRPr="002741CA">
        <w:rPr>
          <w:b/>
          <w:bCs/>
          <w:sz w:val="24"/>
          <w:szCs w:val="24"/>
          <w:lang w:val="bg-BG" w:eastAsia="bg-BG"/>
        </w:rPr>
        <w:t>ИЗПЪЛНИТЕЛЯ</w:t>
      </w:r>
      <w:r w:rsidR="00272C7B" w:rsidRPr="002741CA">
        <w:rPr>
          <w:bCs/>
          <w:sz w:val="24"/>
          <w:szCs w:val="24"/>
          <w:lang w:val="bg-BG" w:eastAsia="bg-BG"/>
        </w:rPr>
        <w:t xml:space="preserve"> или на член на обединението;</w:t>
      </w:r>
    </w:p>
    <w:p w14:paraId="30075371" w14:textId="541E1176" w:rsidR="00D75E5B" w:rsidRPr="002741CA" w:rsidRDefault="00392D8C" w:rsidP="00B41994">
      <w:pPr>
        <w:tabs>
          <w:tab w:val="left" w:pos="851"/>
        </w:tabs>
        <w:suppressAutoHyphens w:val="0"/>
        <w:ind w:firstLine="708"/>
        <w:jc w:val="both"/>
        <w:rPr>
          <w:bCs/>
          <w:sz w:val="24"/>
          <w:szCs w:val="24"/>
          <w:lang w:val="bg-BG" w:eastAsia="bg-BG"/>
        </w:rPr>
      </w:pPr>
      <w:r w:rsidRPr="002741CA">
        <w:rPr>
          <w:b/>
          <w:bCs/>
          <w:sz w:val="24"/>
          <w:szCs w:val="24"/>
          <w:lang w:val="bg-BG" w:eastAsia="bg-BG"/>
        </w:rPr>
        <w:t>5</w:t>
      </w:r>
      <w:r w:rsidR="00272C7B" w:rsidRPr="002741CA">
        <w:rPr>
          <w:b/>
          <w:bCs/>
          <w:sz w:val="24"/>
          <w:szCs w:val="24"/>
          <w:lang w:val="bg-BG" w:eastAsia="bg-BG"/>
        </w:rPr>
        <w:t>.</w:t>
      </w:r>
      <w:r w:rsidR="00201E21" w:rsidRPr="002741CA">
        <w:rPr>
          <w:b/>
          <w:bCs/>
          <w:sz w:val="24"/>
          <w:szCs w:val="24"/>
          <w:lang w:val="bg-BG" w:eastAsia="bg-BG"/>
        </w:rPr>
        <w:t> </w:t>
      </w:r>
      <w:r w:rsidR="00272C7B" w:rsidRPr="002741CA">
        <w:rPr>
          <w:bCs/>
          <w:sz w:val="24"/>
          <w:szCs w:val="24"/>
          <w:lang w:val="bg-BG" w:eastAsia="bg-BG"/>
        </w:rPr>
        <w:t xml:space="preserve">при откриване на производство за обявяване в несъстоятелност на </w:t>
      </w:r>
      <w:r w:rsidR="00272C7B" w:rsidRPr="002741CA">
        <w:rPr>
          <w:b/>
          <w:bCs/>
          <w:sz w:val="24"/>
          <w:szCs w:val="24"/>
          <w:lang w:val="bg-BG" w:eastAsia="bg-BG"/>
        </w:rPr>
        <w:t>ИЗПЪЛНИТЕЛЯ</w:t>
      </w:r>
      <w:r w:rsidR="00272C7B" w:rsidRPr="002741CA">
        <w:rPr>
          <w:bCs/>
          <w:sz w:val="24"/>
          <w:szCs w:val="24"/>
          <w:lang w:val="bg-BG" w:eastAsia="bg-BG"/>
        </w:rPr>
        <w:t xml:space="preserve"> или на член на обединението, както и при обявяване в несъстоятелност на </w:t>
      </w:r>
      <w:r w:rsidR="00272C7B" w:rsidRPr="002741CA">
        <w:rPr>
          <w:b/>
          <w:bCs/>
          <w:sz w:val="24"/>
          <w:szCs w:val="24"/>
          <w:lang w:val="bg-BG" w:eastAsia="bg-BG"/>
        </w:rPr>
        <w:t>ИЗПЪЛНИТЕЛЯ</w:t>
      </w:r>
      <w:r w:rsidR="00272C7B" w:rsidRPr="002741CA">
        <w:rPr>
          <w:bCs/>
          <w:sz w:val="24"/>
          <w:szCs w:val="24"/>
          <w:lang w:val="bg-BG" w:eastAsia="bg-BG"/>
        </w:rPr>
        <w:t xml:space="preserve"> или член на обединението;</w:t>
      </w:r>
    </w:p>
    <w:p w14:paraId="2418E840" w14:textId="77777777" w:rsidR="00D75E5B" w:rsidRPr="002741CA" w:rsidRDefault="00D75E5B" w:rsidP="00B41994">
      <w:pPr>
        <w:suppressAutoHyphens w:val="0"/>
        <w:ind w:firstLine="708"/>
        <w:jc w:val="both"/>
        <w:rPr>
          <w:bCs/>
          <w:sz w:val="24"/>
          <w:szCs w:val="24"/>
          <w:lang w:val="bg-BG" w:eastAsia="bg-BG"/>
        </w:rPr>
      </w:pPr>
      <w:r w:rsidRPr="002741CA">
        <w:rPr>
          <w:b/>
          <w:bCs/>
          <w:sz w:val="24"/>
          <w:szCs w:val="24"/>
          <w:lang w:val="bg-BG" w:eastAsia="bg-BG"/>
        </w:rPr>
        <w:t xml:space="preserve">(2) </w:t>
      </w:r>
      <w:r w:rsidRPr="002741CA">
        <w:rPr>
          <w:bCs/>
          <w:sz w:val="24"/>
          <w:szCs w:val="24"/>
          <w:lang w:val="bg-BG" w:eastAsia="bg-BG"/>
        </w:rPr>
        <w:t>При разваляне на договора при условията на чл.</w:t>
      </w:r>
      <w:r w:rsidR="001A66F4" w:rsidRPr="002741CA">
        <w:rPr>
          <w:bCs/>
          <w:sz w:val="24"/>
          <w:szCs w:val="24"/>
          <w:lang w:val="bg-BG" w:eastAsia="bg-BG"/>
        </w:rPr>
        <w:t xml:space="preserve"> </w:t>
      </w:r>
      <w:r w:rsidRPr="002741CA">
        <w:rPr>
          <w:bCs/>
          <w:sz w:val="24"/>
          <w:szCs w:val="24"/>
          <w:lang w:val="bg-BG" w:eastAsia="bg-BG"/>
        </w:rPr>
        <w:t>87-88 от ЗЗД, изправната страна е длъжна да отправи 7-дневно писмено предизвестие до другата страна.</w:t>
      </w:r>
    </w:p>
    <w:p w14:paraId="6A929CB0" w14:textId="7D147C33" w:rsidR="00F80F69" w:rsidRPr="002741CA" w:rsidRDefault="00F80F69" w:rsidP="00B41994">
      <w:pPr>
        <w:suppressAutoHyphens w:val="0"/>
        <w:ind w:firstLine="708"/>
        <w:jc w:val="both"/>
        <w:rPr>
          <w:bCs/>
          <w:sz w:val="24"/>
          <w:szCs w:val="24"/>
          <w:lang w:val="bg-BG" w:eastAsia="bg-BG"/>
        </w:rPr>
      </w:pPr>
    </w:p>
    <w:p w14:paraId="15EDAF62" w14:textId="77777777" w:rsidR="00B41994" w:rsidRPr="002741CA" w:rsidRDefault="00B41994" w:rsidP="00B41994">
      <w:pPr>
        <w:suppressAutoHyphens w:val="0"/>
        <w:ind w:firstLine="708"/>
        <w:jc w:val="both"/>
        <w:rPr>
          <w:bCs/>
          <w:sz w:val="24"/>
          <w:szCs w:val="24"/>
          <w:lang w:val="bg-BG" w:eastAsia="bg-BG"/>
        </w:rPr>
      </w:pPr>
    </w:p>
    <w:p w14:paraId="15920A0B" w14:textId="0814F07D" w:rsidR="00B83CA4" w:rsidRPr="002741CA" w:rsidRDefault="00B83CA4" w:rsidP="00B41994">
      <w:pPr>
        <w:keepNext/>
        <w:suppressAutoHyphens w:val="0"/>
        <w:jc w:val="center"/>
        <w:outlineLvl w:val="2"/>
        <w:rPr>
          <w:b/>
          <w:bCs/>
          <w:sz w:val="24"/>
          <w:szCs w:val="24"/>
          <w:lang w:val="bg-BG" w:eastAsia="bg-BG"/>
        </w:rPr>
      </w:pPr>
      <w:r w:rsidRPr="002741CA">
        <w:rPr>
          <w:b/>
          <w:bCs/>
          <w:sz w:val="24"/>
          <w:szCs w:val="24"/>
          <w:lang w:val="bg-BG" w:eastAsia="bg-BG"/>
        </w:rPr>
        <w:t>ІХ. ДРУГИ РАЗПОРЕДБИ</w:t>
      </w:r>
    </w:p>
    <w:p w14:paraId="265AAA94" w14:textId="77777777" w:rsidR="00B01FB8" w:rsidRPr="002741CA" w:rsidRDefault="00B01FB8" w:rsidP="00B41994">
      <w:pPr>
        <w:keepNext/>
        <w:suppressAutoHyphens w:val="0"/>
        <w:jc w:val="center"/>
        <w:outlineLvl w:val="2"/>
        <w:rPr>
          <w:b/>
          <w:bCs/>
          <w:sz w:val="24"/>
          <w:szCs w:val="24"/>
          <w:lang w:val="bg-BG" w:eastAsia="bg-BG"/>
        </w:rPr>
      </w:pPr>
    </w:p>
    <w:p w14:paraId="4B9F1433" w14:textId="5ACF0915" w:rsidR="00B83CA4" w:rsidRPr="002741CA" w:rsidRDefault="00D75E5B" w:rsidP="00B41994">
      <w:pPr>
        <w:suppressAutoHyphens w:val="0"/>
        <w:ind w:firstLine="709"/>
        <w:jc w:val="both"/>
        <w:rPr>
          <w:color w:val="000000"/>
          <w:sz w:val="24"/>
          <w:szCs w:val="24"/>
          <w:lang w:val="bg-BG" w:eastAsia="en-US"/>
        </w:rPr>
      </w:pPr>
      <w:r w:rsidRPr="002741CA">
        <w:rPr>
          <w:b/>
          <w:color w:val="000000"/>
          <w:sz w:val="24"/>
          <w:szCs w:val="24"/>
          <w:lang w:val="bg-BG" w:eastAsia="en-US"/>
        </w:rPr>
        <w:t xml:space="preserve">Чл. </w:t>
      </w:r>
      <w:r w:rsidR="001A66F4" w:rsidRPr="002741CA">
        <w:rPr>
          <w:b/>
          <w:color w:val="000000"/>
          <w:sz w:val="24"/>
          <w:szCs w:val="24"/>
          <w:lang w:val="bg-BG" w:eastAsia="en-US"/>
        </w:rPr>
        <w:t>1</w:t>
      </w:r>
      <w:r w:rsidR="006A1DA5" w:rsidRPr="002741CA">
        <w:rPr>
          <w:b/>
          <w:color w:val="000000"/>
          <w:sz w:val="24"/>
          <w:szCs w:val="24"/>
          <w:lang w:val="bg-BG" w:eastAsia="en-US"/>
        </w:rPr>
        <w:t>7</w:t>
      </w:r>
      <w:r w:rsidR="00B83CA4" w:rsidRPr="002741CA">
        <w:rPr>
          <w:b/>
          <w:color w:val="000000"/>
          <w:sz w:val="24"/>
          <w:szCs w:val="24"/>
          <w:lang w:val="bg-BG" w:eastAsia="en-US"/>
        </w:rPr>
        <w:t>. (1)</w:t>
      </w:r>
      <w:r w:rsidR="00B83CA4" w:rsidRPr="002741CA">
        <w:rPr>
          <w:color w:val="000000"/>
          <w:sz w:val="24"/>
          <w:szCs w:val="24"/>
          <w:lang w:val="bg-BG" w:eastAsia="en-US"/>
        </w:rPr>
        <w:t xml:space="preserve"> </w:t>
      </w:r>
      <w:r w:rsidR="00B83CA4" w:rsidRPr="002741CA">
        <w:rPr>
          <w:b/>
          <w:caps/>
          <w:color w:val="000000"/>
          <w:sz w:val="24"/>
          <w:szCs w:val="24"/>
          <w:lang w:val="bg-BG" w:eastAsia="en-US"/>
        </w:rPr>
        <w:t>Възложителят</w:t>
      </w:r>
      <w:r w:rsidR="00B83CA4" w:rsidRPr="002741CA">
        <w:rPr>
          <w:color w:val="000000"/>
          <w:sz w:val="24"/>
          <w:szCs w:val="24"/>
          <w:lang w:val="bg-BG" w:eastAsia="en-US"/>
        </w:rPr>
        <w:t xml:space="preserve"> определя за </w:t>
      </w:r>
      <w:r w:rsidR="002527F0" w:rsidRPr="002741CA">
        <w:rPr>
          <w:color w:val="000000"/>
          <w:sz w:val="24"/>
          <w:szCs w:val="24"/>
          <w:lang w:val="bg-BG" w:eastAsia="en-US"/>
        </w:rPr>
        <w:t>лице за контрол на изпълнението</w:t>
      </w:r>
      <w:r w:rsidR="00B83CA4" w:rsidRPr="002741CA">
        <w:rPr>
          <w:color w:val="000000"/>
          <w:sz w:val="24"/>
          <w:szCs w:val="24"/>
          <w:lang w:val="bg-BG" w:eastAsia="en-US"/>
        </w:rPr>
        <w:t xml:space="preserve"> по договора ……………(</w:t>
      </w:r>
      <w:r w:rsidR="00B83CA4" w:rsidRPr="002741CA">
        <w:rPr>
          <w:i/>
          <w:color w:val="000000"/>
          <w:sz w:val="24"/>
          <w:szCs w:val="24"/>
          <w:lang w:val="bg-BG" w:eastAsia="en-US"/>
        </w:rPr>
        <w:t>име, длъжност, телефон за контакти</w:t>
      </w:r>
      <w:r w:rsidR="00B968CF" w:rsidRPr="002741CA">
        <w:rPr>
          <w:i/>
          <w:color w:val="000000"/>
          <w:sz w:val="24"/>
          <w:szCs w:val="24"/>
          <w:lang w:val="bg-BG" w:eastAsia="en-US"/>
        </w:rPr>
        <w:t xml:space="preserve">, </w:t>
      </w:r>
      <w:r w:rsidR="00B01FB8" w:rsidRPr="002741CA">
        <w:rPr>
          <w:i/>
          <w:color w:val="000000"/>
          <w:sz w:val="24"/>
          <w:szCs w:val="24"/>
          <w:lang w:val="bg-BG" w:eastAsia="en-US"/>
        </w:rPr>
        <w:t>е</w:t>
      </w:r>
      <w:r w:rsidR="00B968CF" w:rsidRPr="002741CA">
        <w:rPr>
          <w:i/>
          <w:color w:val="000000"/>
          <w:sz w:val="24"/>
          <w:szCs w:val="24"/>
          <w:lang w:val="bg-BG" w:eastAsia="en-US"/>
        </w:rPr>
        <w:t>-mail за кореспонденция</w:t>
      </w:r>
      <w:r w:rsidR="00B83CA4" w:rsidRPr="002741CA">
        <w:rPr>
          <w:i/>
          <w:color w:val="000000"/>
          <w:sz w:val="24"/>
          <w:szCs w:val="24"/>
          <w:lang w:val="bg-BG" w:eastAsia="en-US"/>
        </w:rPr>
        <w:t>)</w:t>
      </w:r>
    </w:p>
    <w:p w14:paraId="30D6D2A1" w14:textId="63FC2B1E" w:rsidR="00B83CA4" w:rsidRPr="002741CA" w:rsidRDefault="00B83CA4" w:rsidP="00B41994">
      <w:pPr>
        <w:suppressAutoHyphens w:val="0"/>
        <w:ind w:firstLine="709"/>
        <w:jc w:val="both"/>
        <w:rPr>
          <w:i/>
          <w:color w:val="000000"/>
          <w:sz w:val="24"/>
          <w:szCs w:val="24"/>
          <w:lang w:val="bg-BG" w:eastAsia="en-US"/>
        </w:rPr>
      </w:pPr>
      <w:r w:rsidRPr="002741CA">
        <w:rPr>
          <w:b/>
          <w:color w:val="000000"/>
          <w:sz w:val="24"/>
          <w:szCs w:val="24"/>
          <w:lang w:val="bg-BG" w:eastAsia="en-US"/>
        </w:rPr>
        <w:t>(2)</w:t>
      </w:r>
      <w:r w:rsidRPr="002741CA">
        <w:rPr>
          <w:color w:val="000000"/>
          <w:sz w:val="24"/>
          <w:szCs w:val="24"/>
          <w:lang w:val="bg-BG" w:eastAsia="en-US"/>
        </w:rPr>
        <w:t xml:space="preserve"> </w:t>
      </w:r>
      <w:r w:rsidRPr="002741CA">
        <w:rPr>
          <w:b/>
          <w:sz w:val="24"/>
          <w:szCs w:val="24"/>
          <w:lang w:val="bg-BG" w:eastAsia="en-US"/>
        </w:rPr>
        <w:t xml:space="preserve">ИЗПЪЛНИТЕЛЯТ </w:t>
      </w:r>
      <w:r w:rsidRPr="002741CA">
        <w:rPr>
          <w:sz w:val="24"/>
          <w:szCs w:val="24"/>
          <w:lang w:val="bg-BG" w:eastAsia="en-US"/>
        </w:rPr>
        <w:t xml:space="preserve">определя </w:t>
      </w:r>
      <w:r w:rsidR="006A1DA5" w:rsidRPr="002741CA">
        <w:rPr>
          <w:sz w:val="24"/>
          <w:szCs w:val="24"/>
          <w:lang w:val="bg-BG" w:eastAsia="en-US"/>
        </w:rPr>
        <w:t xml:space="preserve">лице, </w:t>
      </w:r>
      <w:r w:rsidRPr="002741CA">
        <w:rPr>
          <w:sz w:val="24"/>
          <w:szCs w:val="24"/>
          <w:lang w:val="bg-BG" w:eastAsia="en-US"/>
        </w:rPr>
        <w:t>следящ</w:t>
      </w:r>
      <w:r w:rsidR="006A1DA5" w:rsidRPr="002741CA">
        <w:rPr>
          <w:sz w:val="24"/>
          <w:szCs w:val="24"/>
          <w:lang w:val="bg-BG" w:eastAsia="en-US"/>
        </w:rPr>
        <w:t>о</w:t>
      </w:r>
      <w:r w:rsidRPr="002741CA">
        <w:rPr>
          <w:sz w:val="24"/>
          <w:szCs w:val="24"/>
          <w:lang w:val="bg-BG" w:eastAsia="en-US"/>
        </w:rPr>
        <w:t xml:space="preserve"> изпълнението на договора ………………………………………</w:t>
      </w:r>
      <w:r w:rsidRPr="002741CA">
        <w:rPr>
          <w:i/>
          <w:color w:val="000000"/>
          <w:sz w:val="24"/>
          <w:szCs w:val="24"/>
          <w:lang w:val="bg-BG" w:eastAsia="en-US"/>
        </w:rPr>
        <w:t>(име, длъжност, телефон за контакти</w:t>
      </w:r>
      <w:r w:rsidR="00B968CF" w:rsidRPr="002741CA">
        <w:rPr>
          <w:i/>
          <w:color w:val="000000"/>
          <w:sz w:val="24"/>
          <w:szCs w:val="24"/>
          <w:lang w:val="bg-BG" w:eastAsia="en-US"/>
        </w:rPr>
        <w:t xml:space="preserve">, </w:t>
      </w:r>
      <w:r w:rsidR="005B425E" w:rsidRPr="002741CA">
        <w:rPr>
          <w:i/>
          <w:color w:val="000000"/>
          <w:sz w:val="24"/>
          <w:szCs w:val="24"/>
          <w:lang w:val="bg-BG" w:eastAsia="en-US"/>
        </w:rPr>
        <w:t>е</w:t>
      </w:r>
      <w:r w:rsidR="00B968CF" w:rsidRPr="002741CA">
        <w:rPr>
          <w:i/>
          <w:color w:val="000000"/>
          <w:sz w:val="24"/>
          <w:szCs w:val="24"/>
          <w:lang w:val="bg-BG" w:eastAsia="en-US"/>
        </w:rPr>
        <w:t>-mail за кореспонденция</w:t>
      </w:r>
      <w:r w:rsidRPr="002741CA">
        <w:rPr>
          <w:i/>
          <w:color w:val="000000"/>
          <w:sz w:val="24"/>
          <w:szCs w:val="24"/>
          <w:lang w:val="bg-BG" w:eastAsia="en-US"/>
        </w:rPr>
        <w:t>)</w:t>
      </w:r>
    </w:p>
    <w:p w14:paraId="3C5B25C2" w14:textId="77777777" w:rsidR="00B83CA4" w:rsidRPr="002741CA" w:rsidRDefault="00B83CA4" w:rsidP="00B41994">
      <w:pPr>
        <w:suppressAutoHyphens w:val="0"/>
        <w:ind w:firstLine="709"/>
        <w:jc w:val="both"/>
        <w:rPr>
          <w:sz w:val="24"/>
          <w:szCs w:val="24"/>
          <w:lang w:val="bg-BG" w:eastAsia="en-US"/>
        </w:rPr>
      </w:pPr>
      <w:r w:rsidRPr="002741CA">
        <w:rPr>
          <w:b/>
          <w:sz w:val="24"/>
          <w:szCs w:val="24"/>
          <w:lang w:val="bg-BG" w:eastAsia="en-US"/>
        </w:rPr>
        <w:t>(3)</w:t>
      </w:r>
      <w:r w:rsidRPr="002741CA">
        <w:rPr>
          <w:sz w:val="24"/>
          <w:szCs w:val="24"/>
          <w:lang w:val="bg-BG" w:eastAsia="en-US"/>
        </w:rPr>
        <w:t xml:space="preserve"> Лицето</w:t>
      </w:r>
      <w:r w:rsidR="009C4036" w:rsidRPr="002741CA">
        <w:rPr>
          <w:sz w:val="24"/>
          <w:szCs w:val="24"/>
          <w:lang w:val="bg-BG" w:eastAsia="en-US"/>
        </w:rPr>
        <w:t>/та</w:t>
      </w:r>
      <w:r w:rsidRPr="002741CA">
        <w:rPr>
          <w:sz w:val="24"/>
          <w:szCs w:val="24"/>
          <w:lang w:val="bg-BG" w:eastAsia="en-US"/>
        </w:rPr>
        <w:t>, отговарящо</w:t>
      </w:r>
      <w:r w:rsidR="009C4036" w:rsidRPr="002741CA">
        <w:rPr>
          <w:sz w:val="24"/>
          <w:szCs w:val="24"/>
          <w:lang w:val="bg-BG" w:eastAsia="en-US"/>
        </w:rPr>
        <w:t>/и</w:t>
      </w:r>
      <w:r w:rsidRPr="002741CA">
        <w:rPr>
          <w:sz w:val="24"/>
          <w:szCs w:val="24"/>
          <w:lang w:val="bg-BG" w:eastAsia="en-US"/>
        </w:rPr>
        <w:t xml:space="preserve"> за изпълнението на договора от страна на </w:t>
      </w:r>
      <w:r w:rsidRPr="002741CA">
        <w:rPr>
          <w:b/>
          <w:sz w:val="24"/>
          <w:szCs w:val="24"/>
          <w:lang w:val="bg-BG" w:eastAsia="en-US"/>
        </w:rPr>
        <w:t>ВЪЗЛОЖИТЕЛЯ</w:t>
      </w:r>
      <w:r w:rsidRPr="002741CA">
        <w:rPr>
          <w:sz w:val="24"/>
          <w:szCs w:val="24"/>
          <w:lang w:val="bg-BG" w:eastAsia="en-US"/>
        </w:rPr>
        <w:t>, следи за изпълнението му, включително за настъпването на основанията за прекратяване на договора.</w:t>
      </w:r>
    </w:p>
    <w:p w14:paraId="0FC450F5" w14:textId="77777777" w:rsidR="00B83CA4" w:rsidRPr="002741CA" w:rsidRDefault="00B83CA4" w:rsidP="00B41994">
      <w:pPr>
        <w:suppressAutoHyphens w:val="0"/>
        <w:ind w:firstLine="709"/>
        <w:jc w:val="both"/>
        <w:rPr>
          <w:sz w:val="24"/>
          <w:szCs w:val="24"/>
          <w:lang w:val="bg-BG" w:eastAsia="en-US"/>
        </w:rPr>
      </w:pPr>
      <w:r w:rsidRPr="002741CA">
        <w:rPr>
          <w:b/>
          <w:sz w:val="24"/>
          <w:szCs w:val="24"/>
          <w:lang w:val="bg-BG" w:eastAsia="en-US"/>
        </w:rPr>
        <w:t>(4)</w:t>
      </w:r>
      <w:r w:rsidRPr="002741CA">
        <w:rPr>
          <w:sz w:val="24"/>
          <w:szCs w:val="24"/>
          <w:lang w:val="bg-BG" w:eastAsia="en-US"/>
        </w:rPr>
        <w:t xml:space="preserve"> При промяна на </w:t>
      </w:r>
      <w:r w:rsidR="009C4036" w:rsidRPr="002741CA">
        <w:rPr>
          <w:sz w:val="24"/>
          <w:szCs w:val="24"/>
          <w:lang w:val="bg-BG" w:eastAsia="en-US"/>
        </w:rPr>
        <w:t>лицата по ал. 1 и 2</w:t>
      </w:r>
      <w:r w:rsidRPr="002741CA">
        <w:rPr>
          <w:sz w:val="24"/>
          <w:szCs w:val="24"/>
          <w:lang w:val="bg-BG" w:eastAsia="en-US"/>
        </w:rPr>
        <w:t xml:space="preserve"> по договора страните се уведомяват писмено.</w:t>
      </w:r>
    </w:p>
    <w:p w14:paraId="7962736F" w14:textId="77777777" w:rsidR="00B83CA4" w:rsidRPr="002741CA" w:rsidRDefault="00D75E5B" w:rsidP="00B41994">
      <w:pPr>
        <w:suppressAutoHyphens w:val="0"/>
        <w:ind w:firstLine="709"/>
        <w:jc w:val="both"/>
        <w:rPr>
          <w:bCs/>
          <w:sz w:val="24"/>
          <w:szCs w:val="24"/>
          <w:lang w:val="bg-BG" w:eastAsia="bg-BG"/>
        </w:rPr>
      </w:pPr>
      <w:r w:rsidRPr="002741CA">
        <w:rPr>
          <w:b/>
          <w:bCs/>
          <w:color w:val="000000"/>
          <w:sz w:val="24"/>
          <w:szCs w:val="24"/>
          <w:lang w:val="bg-BG" w:eastAsia="bg-BG"/>
        </w:rPr>
        <w:t xml:space="preserve">Чл. </w:t>
      </w:r>
      <w:r w:rsidR="00141D67" w:rsidRPr="002741CA">
        <w:rPr>
          <w:b/>
          <w:bCs/>
          <w:color w:val="000000"/>
          <w:sz w:val="24"/>
          <w:szCs w:val="24"/>
          <w:lang w:val="bg-BG" w:eastAsia="bg-BG"/>
        </w:rPr>
        <w:t>1</w:t>
      </w:r>
      <w:r w:rsidR="006A1DA5" w:rsidRPr="002741CA">
        <w:rPr>
          <w:b/>
          <w:bCs/>
          <w:color w:val="000000"/>
          <w:sz w:val="24"/>
          <w:szCs w:val="24"/>
          <w:lang w:val="bg-BG" w:eastAsia="bg-BG"/>
        </w:rPr>
        <w:t>8</w:t>
      </w:r>
      <w:r w:rsidR="00B83CA4" w:rsidRPr="002741CA">
        <w:rPr>
          <w:b/>
          <w:bCs/>
          <w:color w:val="000000"/>
          <w:sz w:val="24"/>
          <w:szCs w:val="24"/>
          <w:lang w:val="bg-BG" w:eastAsia="bg-BG"/>
        </w:rPr>
        <w:t xml:space="preserve">. </w:t>
      </w:r>
      <w:r w:rsidR="00B83CA4" w:rsidRPr="002741CA">
        <w:rPr>
          <w:bCs/>
          <w:sz w:val="24"/>
          <w:szCs w:val="24"/>
          <w:lang w:val="bg-BG" w:eastAsia="bg-BG"/>
        </w:rPr>
        <w:t>При промяна на адреси, телефони (факс), адреси на електронна поща и др. свързани с изпълнението на договора обстоятелства, съответната страна е длъжна да уведоми писмено другата страна в 7-дневен срок.</w:t>
      </w:r>
    </w:p>
    <w:p w14:paraId="50F35E83" w14:textId="77777777" w:rsidR="00391868" w:rsidRPr="002741CA" w:rsidRDefault="00B83CA4" w:rsidP="00B41994">
      <w:pPr>
        <w:suppressAutoHyphens w:val="0"/>
        <w:jc w:val="both"/>
        <w:rPr>
          <w:bCs/>
          <w:sz w:val="24"/>
          <w:szCs w:val="24"/>
          <w:lang w:val="bg-BG" w:eastAsia="bg-BG"/>
        </w:rPr>
      </w:pPr>
      <w:r w:rsidRPr="002741CA">
        <w:rPr>
          <w:b/>
          <w:bCs/>
          <w:color w:val="000000"/>
          <w:sz w:val="22"/>
          <w:szCs w:val="24"/>
          <w:lang w:val="bg-BG" w:eastAsia="bg-BG"/>
        </w:rPr>
        <w:tab/>
      </w:r>
      <w:r w:rsidR="00D75E5B" w:rsidRPr="002741CA">
        <w:rPr>
          <w:b/>
          <w:bCs/>
          <w:color w:val="000000"/>
          <w:sz w:val="24"/>
          <w:szCs w:val="24"/>
          <w:lang w:val="bg-BG" w:eastAsia="bg-BG"/>
        </w:rPr>
        <w:t xml:space="preserve">Чл. </w:t>
      </w:r>
      <w:r w:rsidR="006A1DA5" w:rsidRPr="002741CA">
        <w:rPr>
          <w:b/>
          <w:bCs/>
          <w:color w:val="000000"/>
          <w:sz w:val="24"/>
          <w:szCs w:val="24"/>
          <w:lang w:val="bg-BG" w:eastAsia="bg-BG"/>
        </w:rPr>
        <w:t>19</w:t>
      </w:r>
      <w:r w:rsidRPr="002741CA">
        <w:rPr>
          <w:b/>
          <w:bCs/>
          <w:color w:val="000000"/>
          <w:sz w:val="24"/>
          <w:szCs w:val="24"/>
          <w:lang w:val="bg-BG" w:eastAsia="bg-BG"/>
        </w:rPr>
        <w:t>.</w:t>
      </w:r>
      <w:r w:rsidRPr="002741CA">
        <w:rPr>
          <w:b/>
          <w:color w:val="000000"/>
          <w:sz w:val="24"/>
          <w:lang w:val="bg-BG"/>
        </w:rPr>
        <w:t xml:space="preserve"> </w:t>
      </w:r>
      <w:r w:rsidRPr="002741CA">
        <w:rPr>
          <w:bCs/>
          <w:sz w:val="24"/>
          <w:szCs w:val="24"/>
          <w:lang w:val="bg-BG" w:eastAsia="bg-BG"/>
        </w:rPr>
        <w:t xml:space="preserve">При преобразуване без прекратяване, промяна на наименованието, правно-организационната форма, седалището, адреса на управление, органите на управление и представителство, </w:t>
      </w:r>
      <w:r w:rsidRPr="002741CA">
        <w:rPr>
          <w:b/>
          <w:bCs/>
          <w:sz w:val="24"/>
          <w:szCs w:val="24"/>
          <w:lang w:val="bg-BG" w:eastAsia="bg-BG"/>
        </w:rPr>
        <w:t>ИЗПЪЛНИТЕЛЯТ</w:t>
      </w:r>
      <w:r w:rsidRPr="002741CA">
        <w:rPr>
          <w:bCs/>
          <w:sz w:val="24"/>
          <w:szCs w:val="24"/>
          <w:lang w:val="bg-BG" w:eastAsia="bg-BG"/>
        </w:rPr>
        <w:t xml:space="preserve"> се задължава да уведоми </w:t>
      </w:r>
      <w:r w:rsidRPr="002741CA">
        <w:rPr>
          <w:b/>
          <w:bCs/>
          <w:sz w:val="24"/>
          <w:szCs w:val="24"/>
          <w:lang w:val="bg-BG" w:eastAsia="bg-BG"/>
        </w:rPr>
        <w:t>ВЪЗЛОЖИТЕЛЯ</w:t>
      </w:r>
      <w:r w:rsidRPr="002741CA">
        <w:rPr>
          <w:bCs/>
          <w:sz w:val="24"/>
          <w:szCs w:val="24"/>
          <w:lang w:val="bg-BG" w:eastAsia="bg-BG"/>
        </w:rPr>
        <w:t xml:space="preserve"> за промяната в 7-дневен срок от впис</w:t>
      </w:r>
      <w:r w:rsidR="00D75E5B" w:rsidRPr="002741CA">
        <w:rPr>
          <w:bCs/>
          <w:sz w:val="24"/>
          <w:szCs w:val="24"/>
          <w:lang w:val="bg-BG" w:eastAsia="bg-BG"/>
        </w:rPr>
        <w:t>ването й в съответния регистър.</w:t>
      </w:r>
    </w:p>
    <w:p w14:paraId="237DA4BA" w14:textId="77777777" w:rsidR="00391868" w:rsidRPr="002741CA" w:rsidRDefault="00D75E5B" w:rsidP="00B41994">
      <w:pPr>
        <w:suppressAutoHyphens w:val="0"/>
        <w:ind w:firstLine="708"/>
        <w:jc w:val="both"/>
        <w:rPr>
          <w:bCs/>
          <w:color w:val="000000"/>
          <w:sz w:val="24"/>
          <w:szCs w:val="24"/>
          <w:lang w:val="bg-BG" w:eastAsia="bg-BG"/>
        </w:rPr>
      </w:pPr>
      <w:r w:rsidRPr="002741CA">
        <w:rPr>
          <w:b/>
          <w:bCs/>
          <w:color w:val="000000"/>
          <w:sz w:val="24"/>
          <w:szCs w:val="24"/>
          <w:lang w:val="bg-BG" w:eastAsia="bg-BG"/>
        </w:rPr>
        <w:t>Чл. 2</w:t>
      </w:r>
      <w:r w:rsidR="006A1DA5" w:rsidRPr="002741CA">
        <w:rPr>
          <w:b/>
          <w:bCs/>
          <w:color w:val="000000"/>
          <w:sz w:val="24"/>
          <w:szCs w:val="24"/>
          <w:lang w:val="bg-BG" w:eastAsia="bg-BG"/>
        </w:rPr>
        <w:t>0</w:t>
      </w:r>
      <w:r w:rsidR="00B83CA4" w:rsidRPr="002741CA">
        <w:rPr>
          <w:b/>
          <w:bCs/>
          <w:color w:val="000000"/>
          <w:sz w:val="24"/>
          <w:szCs w:val="24"/>
          <w:lang w:val="bg-BG" w:eastAsia="bg-BG"/>
        </w:rPr>
        <w:t xml:space="preserve">. </w:t>
      </w:r>
      <w:r w:rsidR="00B83CA4" w:rsidRPr="002741CA">
        <w:rPr>
          <w:bCs/>
          <w:color w:val="000000"/>
          <w:sz w:val="24"/>
          <w:szCs w:val="24"/>
          <w:lang w:val="bg-BG" w:eastAsia="bg-BG"/>
        </w:rPr>
        <w:t xml:space="preserve">Изменение на настоящия договор се допуска само по изключение, при наличие на условията по чл. 116 от Закона за обществените поръчки. </w:t>
      </w:r>
    </w:p>
    <w:p w14:paraId="262544F2" w14:textId="6E309852" w:rsidR="00B83CA4" w:rsidRPr="002741CA" w:rsidRDefault="00D75E5B" w:rsidP="00B41994">
      <w:pPr>
        <w:suppressAutoHyphens w:val="0"/>
        <w:ind w:firstLine="708"/>
        <w:jc w:val="both"/>
        <w:rPr>
          <w:bCs/>
          <w:sz w:val="24"/>
          <w:szCs w:val="24"/>
          <w:lang w:val="bg-BG" w:eastAsia="bg-BG"/>
        </w:rPr>
      </w:pPr>
      <w:r w:rsidRPr="002741CA">
        <w:rPr>
          <w:b/>
          <w:bCs/>
          <w:sz w:val="24"/>
          <w:szCs w:val="24"/>
          <w:lang w:val="bg-BG" w:eastAsia="bg-BG"/>
        </w:rPr>
        <w:t>Чл. 2</w:t>
      </w:r>
      <w:r w:rsidR="006A1DA5" w:rsidRPr="002741CA">
        <w:rPr>
          <w:b/>
          <w:bCs/>
          <w:sz w:val="24"/>
          <w:szCs w:val="24"/>
          <w:lang w:val="bg-BG" w:eastAsia="bg-BG"/>
        </w:rPr>
        <w:t>1</w:t>
      </w:r>
      <w:r w:rsidRPr="002741CA">
        <w:rPr>
          <w:b/>
          <w:bCs/>
          <w:sz w:val="24"/>
          <w:szCs w:val="24"/>
          <w:lang w:val="bg-BG" w:eastAsia="bg-BG"/>
        </w:rPr>
        <w:t>.</w:t>
      </w:r>
      <w:r w:rsidR="00B83CA4" w:rsidRPr="002741CA">
        <w:rPr>
          <w:bCs/>
          <w:sz w:val="24"/>
          <w:szCs w:val="24"/>
          <w:lang w:val="bg-BG" w:eastAsia="bg-BG"/>
        </w:rPr>
        <w:t xml:space="preserve"> Ако друго не е уточнено, дните в този договор се считат за календарни. </w:t>
      </w:r>
    </w:p>
    <w:p w14:paraId="7ED2B56D" w14:textId="77777777" w:rsidR="00B83CA4" w:rsidRPr="002741CA" w:rsidRDefault="00B83CA4" w:rsidP="00B41994">
      <w:pPr>
        <w:suppressAutoHyphens w:val="0"/>
        <w:ind w:firstLine="708"/>
        <w:jc w:val="both"/>
        <w:rPr>
          <w:bCs/>
          <w:sz w:val="24"/>
          <w:szCs w:val="24"/>
          <w:lang w:val="bg-BG" w:eastAsia="bg-BG"/>
        </w:rPr>
      </w:pPr>
      <w:r w:rsidRPr="002741CA">
        <w:rPr>
          <w:b/>
          <w:bCs/>
          <w:sz w:val="24"/>
          <w:szCs w:val="24"/>
          <w:lang w:val="bg-BG" w:eastAsia="bg-BG"/>
        </w:rPr>
        <w:t xml:space="preserve">Чл. </w:t>
      </w:r>
      <w:r w:rsidR="00D75E5B" w:rsidRPr="002741CA">
        <w:rPr>
          <w:b/>
          <w:bCs/>
          <w:sz w:val="24"/>
          <w:szCs w:val="24"/>
          <w:lang w:val="bg-BG" w:eastAsia="bg-BG"/>
        </w:rPr>
        <w:t>2</w:t>
      </w:r>
      <w:r w:rsidR="006A1DA5" w:rsidRPr="002741CA">
        <w:rPr>
          <w:b/>
          <w:bCs/>
          <w:sz w:val="24"/>
          <w:szCs w:val="24"/>
          <w:lang w:val="bg-BG" w:eastAsia="bg-BG"/>
        </w:rPr>
        <w:t>2</w:t>
      </w:r>
      <w:r w:rsidRPr="002741CA">
        <w:rPr>
          <w:b/>
          <w:bCs/>
          <w:sz w:val="24"/>
          <w:szCs w:val="24"/>
          <w:lang w:val="bg-BG" w:eastAsia="bg-BG"/>
        </w:rPr>
        <w:t>. (1)</w:t>
      </w:r>
      <w:r w:rsidRPr="002741CA">
        <w:rPr>
          <w:bCs/>
          <w:sz w:val="24"/>
          <w:szCs w:val="24"/>
          <w:lang w:val="bg-BG" w:eastAsia="bg-BG"/>
        </w:rPr>
        <w:t xml:space="preserve"> Страните ще положат всички усилия, за да разрешат по взаимно съгласие споровете, възникнали от или във връзка с този договор или с неговото тълкуване.</w:t>
      </w:r>
    </w:p>
    <w:p w14:paraId="74871BAB" w14:textId="77777777" w:rsidR="00B83CA4" w:rsidRPr="002741CA" w:rsidRDefault="00B83CA4" w:rsidP="00B41994">
      <w:pPr>
        <w:suppressAutoHyphens w:val="0"/>
        <w:jc w:val="both"/>
        <w:rPr>
          <w:bCs/>
          <w:sz w:val="24"/>
          <w:szCs w:val="24"/>
          <w:lang w:val="bg-BG" w:eastAsia="bg-BG"/>
        </w:rPr>
      </w:pPr>
      <w:r w:rsidRPr="002741CA">
        <w:rPr>
          <w:b/>
          <w:bCs/>
          <w:sz w:val="24"/>
          <w:szCs w:val="24"/>
          <w:lang w:val="bg-BG" w:eastAsia="bg-BG"/>
        </w:rPr>
        <w:tab/>
        <w:t xml:space="preserve">(2) </w:t>
      </w:r>
      <w:r w:rsidRPr="002741CA">
        <w:rPr>
          <w:bCs/>
          <w:sz w:val="24"/>
          <w:szCs w:val="24"/>
          <w:lang w:val="bg-BG" w:eastAsia="bg-BG"/>
        </w:rPr>
        <w:t xml:space="preserve">В случай, че не бъде постигнато взаимно съгласие между страните, всички спорове, породени от този договор или отнасящи се до него, включително такива относно </w:t>
      </w:r>
      <w:r w:rsidRPr="002741CA">
        <w:rPr>
          <w:bCs/>
          <w:sz w:val="24"/>
          <w:szCs w:val="24"/>
          <w:lang w:val="bg-BG" w:eastAsia="bg-BG"/>
        </w:rPr>
        <w:lastRenderedPageBreak/>
        <w:t>неговото тълкуване, недействителност, изпълнение или прекратяване, както и споровете за попълване на празноти в договора, ще бъдат отнасяни за решаване пред компетентния за това съд в гр. София.</w:t>
      </w:r>
    </w:p>
    <w:p w14:paraId="138EAFCD" w14:textId="77777777" w:rsidR="005A46C7" w:rsidRPr="002741CA" w:rsidRDefault="005A46C7" w:rsidP="00B41994">
      <w:pPr>
        <w:ind w:firstLine="708"/>
        <w:jc w:val="both"/>
        <w:rPr>
          <w:sz w:val="24"/>
          <w:szCs w:val="24"/>
          <w:lang w:val="bg-BG"/>
        </w:rPr>
      </w:pPr>
    </w:p>
    <w:p w14:paraId="7863E814" w14:textId="33DB66D3" w:rsidR="00B41994" w:rsidRPr="002741CA" w:rsidRDefault="00B41994" w:rsidP="00B41994">
      <w:pPr>
        <w:ind w:firstLine="708"/>
        <w:jc w:val="both"/>
        <w:rPr>
          <w:sz w:val="24"/>
          <w:szCs w:val="24"/>
          <w:lang w:val="bg-BG"/>
        </w:rPr>
      </w:pPr>
      <w:r w:rsidRPr="002741CA">
        <w:rPr>
          <w:sz w:val="24"/>
          <w:szCs w:val="24"/>
          <w:lang w:val="bg-BG"/>
        </w:rPr>
        <w:t xml:space="preserve">Настоящият договор се подписа в четири еднообразни екземпляра – </w:t>
      </w:r>
      <w:r w:rsidRPr="002741CA">
        <w:rPr>
          <w:bCs/>
          <w:sz w:val="24"/>
          <w:szCs w:val="24"/>
          <w:lang w:val="bg-BG"/>
        </w:rPr>
        <w:t xml:space="preserve">три за </w:t>
      </w:r>
      <w:r w:rsidRPr="002741CA">
        <w:rPr>
          <w:b/>
          <w:sz w:val="24"/>
          <w:szCs w:val="24"/>
          <w:lang w:val="bg-BG"/>
        </w:rPr>
        <w:t>ВЪЗЛОЖИТЕЛЯ</w:t>
      </w:r>
      <w:r w:rsidRPr="002741CA">
        <w:rPr>
          <w:sz w:val="24"/>
          <w:szCs w:val="24"/>
          <w:lang w:val="bg-BG"/>
        </w:rPr>
        <w:t xml:space="preserve"> и </w:t>
      </w:r>
      <w:r w:rsidRPr="002741CA">
        <w:rPr>
          <w:bCs/>
          <w:sz w:val="24"/>
          <w:szCs w:val="24"/>
          <w:lang w:val="bg-BG"/>
        </w:rPr>
        <w:t xml:space="preserve">един за </w:t>
      </w:r>
      <w:r w:rsidRPr="002741CA">
        <w:rPr>
          <w:b/>
          <w:sz w:val="24"/>
          <w:szCs w:val="24"/>
          <w:lang w:val="bg-BG"/>
        </w:rPr>
        <w:t>ИЗПЪЛНИТЕЛЯ</w:t>
      </w:r>
    </w:p>
    <w:p w14:paraId="3427EE60" w14:textId="77777777" w:rsidR="00B41994" w:rsidRPr="002741CA" w:rsidRDefault="00B41994" w:rsidP="00B41994">
      <w:pPr>
        <w:ind w:firstLine="708"/>
        <w:jc w:val="both"/>
        <w:rPr>
          <w:sz w:val="24"/>
          <w:szCs w:val="24"/>
          <w:lang w:val="bg-BG"/>
        </w:rPr>
      </w:pPr>
    </w:p>
    <w:p w14:paraId="320A5FCF" w14:textId="582F9304" w:rsidR="005B657A" w:rsidRPr="002741CA" w:rsidRDefault="005B657A" w:rsidP="00B41994">
      <w:pPr>
        <w:ind w:firstLine="708"/>
        <w:jc w:val="both"/>
        <w:rPr>
          <w:b/>
          <w:sz w:val="24"/>
          <w:szCs w:val="24"/>
          <w:lang w:val="bg-BG"/>
        </w:rPr>
      </w:pPr>
      <w:r w:rsidRPr="002741CA">
        <w:rPr>
          <w:sz w:val="24"/>
          <w:szCs w:val="24"/>
          <w:lang w:val="bg-BG"/>
        </w:rPr>
        <w:t>Неразделна част от този договор са следните приложения:</w:t>
      </w:r>
    </w:p>
    <w:p w14:paraId="530A53CD" w14:textId="77777777" w:rsidR="00457850" w:rsidRPr="002741CA" w:rsidRDefault="00457850" w:rsidP="00B41994">
      <w:pPr>
        <w:ind w:firstLine="708"/>
        <w:jc w:val="both"/>
        <w:rPr>
          <w:bCs/>
          <w:sz w:val="24"/>
          <w:szCs w:val="24"/>
          <w:lang w:val="bg-BG" w:eastAsia="bg-BG"/>
        </w:rPr>
      </w:pPr>
      <w:r w:rsidRPr="002741CA">
        <w:rPr>
          <w:b/>
          <w:color w:val="000000"/>
          <w:sz w:val="24"/>
          <w:szCs w:val="24"/>
          <w:lang w:val="bg-BG"/>
        </w:rPr>
        <w:t>Приложение № 1</w:t>
      </w:r>
      <w:r w:rsidRPr="002741CA">
        <w:rPr>
          <w:bCs/>
          <w:sz w:val="24"/>
          <w:szCs w:val="24"/>
          <w:lang w:val="bg-BG" w:eastAsia="bg-BG"/>
        </w:rPr>
        <w:t xml:space="preserve"> –</w:t>
      </w:r>
      <w:r w:rsidR="00B968CF" w:rsidRPr="002741CA">
        <w:rPr>
          <w:bCs/>
          <w:sz w:val="24"/>
          <w:szCs w:val="24"/>
          <w:lang w:val="bg-BG" w:eastAsia="bg-BG"/>
        </w:rPr>
        <w:t xml:space="preserve"> „Технически спецификации“</w:t>
      </w:r>
      <w:r w:rsidRPr="002741CA">
        <w:rPr>
          <w:bCs/>
          <w:sz w:val="24"/>
          <w:szCs w:val="24"/>
          <w:lang w:val="bg-BG" w:eastAsia="bg-BG"/>
        </w:rPr>
        <w:t>;</w:t>
      </w:r>
    </w:p>
    <w:p w14:paraId="4E3DC3E0" w14:textId="77777777" w:rsidR="00507EF0" w:rsidRPr="002741CA" w:rsidRDefault="00585CE2" w:rsidP="00B41994">
      <w:pPr>
        <w:ind w:firstLine="708"/>
        <w:jc w:val="both"/>
        <w:rPr>
          <w:bCs/>
          <w:sz w:val="24"/>
          <w:szCs w:val="24"/>
          <w:lang w:val="bg-BG" w:eastAsia="bg-BG"/>
        </w:rPr>
      </w:pPr>
      <w:r w:rsidRPr="002741CA">
        <w:rPr>
          <w:b/>
          <w:bCs/>
          <w:sz w:val="24"/>
          <w:szCs w:val="24"/>
          <w:lang w:val="bg-BG" w:eastAsia="bg-BG"/>
        </w:rPr>
        <w:t>Приложение № 2</w:t>
      </w:r>
      <w:r w:rsidRPr="002741CA">
        <w:rPr>
          <w:bCs/>
          <w:sz w:val="24"/>
          <w:szCs w:val="24"/>
          <w:lang w:val="bg-BG" w:eastAsia="bg-BG"/>
        </w:rPr>
        <w:t xml:space="preserve"> – </w:t>
      </w:r>
      <w:r w:rsidR="00A97662" w:rsidRPr="002741CA">
        <w:rPr>
          <w:bCs/>
          <w:sz w:val="24"/>
          <w:szCs w:val="24"/>
          <w:lang w:val="bg-BG" w:eastAsia="bg-BG"/>
        </w:rPr>
        <w:t>„</w:t>
      </w:r>
      <w:r w:rsidR="00A97662" w:rsidRPr="002741CA">
        <w:rPr>
          <w:color w:val="000000"/>
          <w:sz w:val="24"/>
          <w:szCs w:val="24"/>
          <w:lang w:val="bg-BG"/>
        </w:rPr>
        <w:t>Техническо предложение</w:t>
      </w:r>
      <w:r w:rsidR="00B02E63" w:rsidRPr="002741CA">
        <w:rPr>
          <w:color w:val="000000"/>
          <w:sz w:val="24"/>
          <w:szCs w:val="24"/>
          <w:lang w:val="bg-BG"/>
        </w:rPr>
        <w:t>” на</w:t>
      </w:r>
      <w:r w:rsidR="00A97662" w:rsidRPr="002741CA">
        <w:rPr>
          <w:color w:val="000000"/>
          <w:sz w:val="24"/>
          <w:szCs w:val="24"/>
          <w:lang w:val="bg-BG"/>
        </w:rPr>
        <w:t xml:space="preserve"> </w:t>
      </w:r>
      <w:r w:rsidR="00A97662" w:rsidRPr="002741CA">
        <w:rPr>
          <w:b/>
          <w:color w:val="000000"/>
          <w:sz w:val="24"/>
          <w:szCs w:val="24"/>
          <w:lang w:val="bg-BG"/>
        </w:rPr>
        <w:t>ИЗПЪЛНИТЕЛЯ</w:t>
      </w:r>
      <w:r w:rsidR="00A97662" w:rsidRPr="002741CA">
        <w:rPr>
          <w:color w:val="000000"/>
          <w:sz w:val="24"/>
          <w:szCs w:val="24"/>
          <w:lang w:val="bg-BG"/>
        </w:rPr>
        <w:t xml:space="preserve"> в процедурата за въ</w:t>
      </w:r>
      <w:r w:rsidR="00B968CF" w:rsidRPr="002741CA">
        <w:rPr>
          <w:color w:val="000000"/>
          <w:sz w:val="24"/>
          <w:szCs w:val="24"/>
          <w:lang w:val="bg-BG"/>
        </w:rPr>
        <w:t>злагане на обществената поръчка</w:t>
      </w:r>
      <w:r w:rsidR="00507EF0" w:rsidRPr="002741CA">
        <w:rPr>
          <w:color w:val="000000"/>
          <w:sz w:val="24"/>
          <w:szCs w:val="24"/>
          <w:lang w:val="bg-BG"/>
        </w:rPr>
        <w:t>;</w:t>
      </w:r>
    </w:p>
    <w:p w14:paraId="32905180" w14:textId="77777777" w:rsidR="00457850" w:rsidRPr="002741CA" w:rsidRDefault="00457850" w:rsidP="00B41994">
      <w:pPr>
        <w:ind w:firstLine="708"/>
        <w:jc w:val="both"/>
        <w:rPr>
          <w:bCs/>
          <w:sz w:val="24"/>
          <w:szCs w:val="24"/>
          <w:lang w:val="bg-BG" w:eastAsia="bg-BG"/>
        </w:rPr>
      </w:pPr>
      <w:r w:rsidRPr="002741CA">
        <w:rPr>
          <w:b/>
          <w:bCs/>
          <w:sz w:val="24"/>
          <w:szCs w:val="24"/>
          <w:lang w:val="bg-BG" w:eastAsia="bg-BG"/>
        </w:rPr>
        <w:t xml:space="preserve">Приложение № </w:t>
      </w:r>
      <w:r w:rsidR="00585CE2" w:rsidRPr="002741CA">
        <w:rPr>
          <w:b/>
          <w:bCs/>
          <w:sz w:val="24"/>
          <w:szCs w:val="24"/>
          <w:lang w:val="bg-BG" w:eastAsia="bg-BG"/>
        </w:rPr>
        <w:t>3</w:t>
      </w:r>
      <w:r w:rsidRPr="002741CA">
        <w:rPr>
          <w:bCs/>
          <w:sz w:val="24"/>
          <w:szCs w:val="24"/>
          <w:lang w:val="bg-BG" w:eastAsia="bg-BG"/>
        </w:rPr>
        <w:t xml:space="preserve"> – „</w:t>
      </w:r>
      <w:r w:rsidRPr="002741CA">
        <w:rPr>
          <w:color w:val="000000"/>
          <w:sz w:val="24"/>
          <w:szCs w:val="24"/>
          <w:lang w:val="bg-BG"/>
        </w:rPr>
        <w:t xml:space="preserve">Ценово предложение“, </w:t>
      </w:r>
      <w:r w:rsidR="00B02E63" w:rsidRPr="002741CA">
        <w:rPr>
          <w:color w:val="000000"/>
          <w:sz w:val="24"/>
          <w:szCs w:val="24"/>
          <w:lang w:val="bg-BG"/>
        </w:rPr>
        <w:t>на</w:t>
      </w:r>
      <w:r w:rsidRPr="002741CA">
        <w:rPr>
          <w:color w:val="000000"/>
          <w:sz w:val="24"/>
          <w:szCs w:val="24"/>
          <w:lang w:val="bg-BG"/>
        </w:rPr>
        <w:t xml:space="preserve"> </w:t>
      </w:r>
      <w:r w:rsidRPr="002741CA">
        <w:rPr>
          <w:b/>
          <w:color w:val="000000"/>
          <w:sz w:val="24"/>
          <w:szCs w:val="24"/>
          <w:lang w:val="bg-BG"/>
        </w:rPr>
        <w:t>ИЗПЪЛНИТЕЛЯ</w:t>
      </w:r>
      <w:r w:rsidRPr="002741CA">
        <w:rPr>
          <w:color w:val="000000"/>
          <w:sz w:val="24"/>
          <w:szCs w:val="24"/>
          <w:lang w:val="bg-BG"/>
        </w:rPr>
        <w:t xml:space="preserve"> в процедурата за възлагане на обществената поръчка</w:t>
      </w:r>
      <w:r w:rsidRPr="002741CA">
        <w:rPr>
          <w:bCs/>
          <w:sz w:val="24"/>
          <w:szCs w:val="24"/>
          <w:lang w:val="bg-BG" w:eastAsia="bg-BG"/>
        </w:rPr>
        <w:t>;</w:t>
      </w:r>
    </w:p>
    <w:p w14:paraId="65936F45" w14:textId="77777777" w:rsidR="005B657A" w:rsidRPr="002741CA" w:rsidRDefault="005B657A" w:rsidP="00B41994">
      <w:pPr>
        <w:ind w:firstLine="708"/>
        <w:jc w:val="both"/>
        <w:rPr>
          <w:bCs/>
          <w:sz w:val="24"/>
          <w:szCs w:val="24"/>
          <w:lang w:val="bg-BG" w:eastAsia="bg-BG"/>
        </w:rPr>
      </w:pPr>
    </w:p>
    <w:p w14:paraId="642086C0" w14:textId="77777777" w:rsidR="00B968CF" w:rsidRPr="002741CA" w:rsidRDefault="00B968CF" w:rsidP="00B41994">
      <w:pPr>
        <w:ind w:firstLine="708"/>
        <w:jc w:val="both"/>
        <w:rPr>
          <w:bCs/>
          <w:sz w:val="24"/>
          <w:szCs w:val="24"/>
          <w:lang w:val="bg-BG" w:eastAsia="bg-BG"/>
        </w:rPr>
      </w:pPr>
    </w:p>
    <w:p w14:paraId="4EDE680A" w14:textId="77777777" w:rsidR="00146D41" w:rsidRPr="002741CA" w:rsidRDefault="00146D41" w:rsidP="00B41994">
      <w:pPr>
        <w:tabs>
          <w:tab w:val="left" w:pos="142"/>
        </w:tabs>
        <w:jc w:val="both"/>
        <w:rPr>
          <w:b/>
          <w:color w:val="000000"/>
          <w:sz w:val="24"/>
          <w:szCs w:val="24"/>
          <w:lang w:val="bg-BG" w:eastAsia="bg-BG"/>
        </w:rPr>
      </w:pPr>
    </w:p>
    <w:p w14:paraId="454A1DE0" w14:textId="77777777" w:rsidR="00BD5900" w:rsidRPr="002741CA" w:rsidRDefault="00BD5900" w:rsidP="00B41994">
      <w:pPr>
        <w:jc w:val="both"/>
        <w:rPr>
          <w:b/>
          <w:noProof/>
          <w:sz w:val="24"/>
          <w:szCs w:val="24"/>
          <w:lang w:val="bg-BG"/>
        </w:rPr>
      </w:pPr>
      <w:r w:rsidRPr="002741CA">
        <w:rPr>
          <w:b/>
          <w:noProof/>
          <w:sz w:val="24"/>
          <w:szCs w:val="24"/>
          <w:lang w:val="bg-BG"/>
        </w:rPr>
        <w:t>ВЪЗЛОЖИТЕЛ:</w:t>
      </w:r>
      <w:r w:rsidRPr="002741CA">
        <w:rPr>
          <w:b/>
          <w:noProof/>
          <w:sz w:val="24"/>
          <w:szCs w:val="24"/>
          <w:lang w:val="bg-BG"/>
        </w:rPr>
        <w:tab/>
      </w:r>
      <w:r w:rsidRPr="002741CA">
        <w:rPr>
          <w:b/>
          <w:noProof/>
          <w:sz w:val="24"/>
          <w:szCs w:val="24"/>
          <w:lang w:val="bg-BG"/>
        </w:rPr>
        <w:tab/>
      </w:r>
      <w:r w:rsidRPr="002741CA">
        <w:rPr>
          <w:b/>
          <w:noProof/>
          <w:sz w:val="24"/>
          <w:szCs w:val="24"/>
          <w:lang w:val="bg-BG"/>
        </w:rPr>
        <w:tab/>
      </w:r>
      <w:r w:rsidRPr="002741CA">
        <w:rPr>
          <w:b/>
          <w:noProof/>
          <w:sz w:val="24"/>
          <w:szCs w:val="24"/>
          <w:lang w:val="bg-BG"/>
        </w:rPr>
        <w:tab/>
      </w:r>
      <w:r w:rsidRPr="002741CA">
        <w:rPr>
          <w:b/>
          <w:noProof/>
          <w:sz w:val="24"/>
          <w:szCs w:val="24"/>
          <w:lang w:val="bg-BG"/>
        </w:rPr>
        <w:tab/>
        <w:t>ИЗПЪЛНИТЕЛ:</w:t>
      </w:r>
    </w:p>
    <w:p w14:paraId="4768F6D6" w14:textId="77777777" w:rsidR="00BD5900" w:rsidRPr="002741CA" w:rsidRDefault="00BD5900" w:rsidP="00B41994">
      <w:pPr>
        <w:jc w:val="both"/>
        <w:rPr>
          <w:b/>
          <w:noProof/>
          <w:sz w:val="24"/>
          <w:szCs w:val="24"/>
          <w:lang w:val="bg-BG"/>
        </w:rPr>
      </w:pPr>
      <w:r w:rsidRPr="002741CA">
        <w:rPr>
          <w:b/>
          <w:noProof/>
          <w:sz w:val="24"/>
          <w:szCs w:val="24"/>
          <w:lang w:val="bg-BG"/>
        </w:rPr>
        <w:t xml:space="preserve"> </w:t>
      </w:r>
    </w:p>
    <w:p w14:paraId="20D24F21" w14:textId="77777777" w:rsidR="00BD5900" w:rsidRPr="002741CA" w:rsidRDefault="00BD5900" w:rsidP="00B41994">
      <w:pPr>
        <w:ind w:left="68" w:hanging="68"/>
        <w:jc w:val="both"/>
        <w:rPr>
          <w:i/>
          <w:noProof/>
          <w:sz w:val="24"/>
          <w:szCs w:val="24"/>
          <w:lang w:val="bg-BG"/>
        </w:rPr>
      </w:pPr>
      <w:r w:rsidRPr="002741CA">
        <w:rPr>
          <w:b/>
          <w:noProof/>
          <w:sz w:val="24"/>
          <w:szCs w:val="24"/>
          <w:lang w:val="bg-BG"/>
        </w:rPr>
        <w:t>ИВАН МАРКОВ</w:t>
      </w:r>
      <w:r w:rsidRPr="002741CA">
        <w:rPr>
          <w:b/>
          <w:noProof/>
          <w:sz w:val="24"/>
          <w:szCs w:val="24"/>
          <w:lang w:val="bg-BG"/>
        </w:rPr>
        <w:tab/>
      </w:r>
      <w:r w:rsidRPr="002741CA">
        <w:rPr>
          <w:b/>
          <w:noProof/>
          <w:sz w:val="24"/>
          <w:szCs w:val="24"/>
          <w:lang w:val="bg-BG"/>
        </w:rPr>
        <w:tab/>
      </w:r>
      <w:r w:rsidRPr="002741CA">
        <w:rPr>
          <w:b/>
          <w:noProof/>
          <w:sz w:val="24"/>
          <w:szCs w:val="24"/>
          <w:lang w:val="bg-BG"/>
        </w:rPr>
        <w:tab/>
      </w:r>
      <w:r w:rsidRPr="002741CA">
        <w:rPr>
          <w:b/>
          <w:noProof/>
          <w:sz w:val="24"/>
          <w:szCs w:val="24"/>
          <w:lang w:val="bg-BG"/>
        </w:rPr>
        <w:tab/>
      </w:r>
      <w:r w:rsidRPr="002741CA">
        <w:rPr>
          <w:b/>
          <w:noProof/>
          <w:sz w:val="24"/>
          <w:szCs w:val="24"/>
          <w:lang w:val="bg-BG"/>
        </w:rPr>
        <w:tab/>
        <w:t>...............................................</w:t>
      </w:r>
    </w:p>
    <w:p w14:paraId="3F32613B" w14:textId="77777777" w:rsidR="00BD5900" w:rsidRPr="002741CA" w:rsidRDefault="00BD5900" w:rsidP="00B41994">
      <w:pPr>
        <w:jc w:val="both"/>
        <w:rPr>
          <w:i/>
          <w:noProof/>
          <w:sz w:val="24"/>
          <w:szCs w:val="24"/>
          <w:lang w:val="bg-BG"/>
        </w:rPr>
      </w:pPr>
      <w:r w:rsidRPr="002741CA">
        <w:rPr>
          <w:i/>
          <w:noProof/>
          <w:sz w:val="24"/>
          <w:szCs w:val="24"/>
          <w:lang w:val="bg-BG"/>
        </w:rPr>
        <w:t xml:space="preserve">Главен секретар на Министерство на </w:t>
      </w:r>
    </w:p>
    <w:p w14:paraId="0AC8EFC6" w14:textId="77777777" w:rsidR="00BD5900" w:rsidRPr="002741CA" w:rsidRDefault="00BD5900" w:rsidP="00B41994">
      <w:pPr>
        <w:jc w:val="both"/>
        <w:rPr>
          <w:i/>
          <w:noProof/>
          <w:sz w:val="24"/>
          <w:szCs w:val="24"/>
          <w:lang w:val="bg-BG"/>
        </w:rPr>
      </w:pPr>
      <w:r w:rsidRPr="002741CA">
        <w:rPr>
          <w:i/>
          <w:noProof/>
          <w:sz w:val="24"/>
          <w:szCs w:val="24"/>
          <w:lang w:val="bg-BG"/>
        </w:rPr>
        <w:t xml:space="preserve">транспорта, информационните технологии </w:t>
      </w:r>
    </w:p>
    <w:p w14:paraId="59A34284" w14:textId="77777777" w:rsidR="00BD5900" w:rsidRPr="002741CA" w:rsidRDefault="00BD5900" w:rsidP="00B41994">
      <w:pPr>
        <w:jc w:val="both"/>
        <w:rPr>
          <w:b/>
          <w:noProof/>
          <w:sz w:val="24"/>
          <w:szCs w:val="24"/>
          <w:lang w:val="bg-BG"/>
        </w:rPr>
      </w:pPr>
      <w:r w:rsidRPr="002741CA">
        <w:rPr>
          <w:i/>
          <w:noProof/>
          <w:sz w:val="24"/>
          <w:szCs w:val="24"/>
          <w:lang w:val="bg-BG"/>
        </w:rPr>
        <w:t>и съобщенията</w:t>
      </w:r>
      <w:r w:rsidRPr="002741CA">
        <w:rPr>
          <w:b/>
          <w:noProof/>
          <w:sz w:val="24"/>
          <w:szCs w:val="24"/>
          <w:lang w:val="bg-BG"/>
        </w:rPr>
        <w:tab/>
      </w:r>
    </w:p>
    <w:p w14:paraId="673B95A5" w14:textId="77777777" w:rsidR="00BD5900" w:rsidRPr="002741CA" w:rsidRDefault="00BD5900" w:rsidP="00B41994">
      <w:pPr>
        <w:jc w:val="both"/>
        <w:rPr>
          <w:b/>
          <w:noProof/>
          <w:sz w:val="24"/>
          <w:szCs w:val="24"/>
          <w:lang w:val="bg-BG"/>
        </w:rPr>
      </w:pPr>
    </w:p>
    <w:p w14:paraId="73E8D705" w14:textId="77777777" w:rsidR="00BD5900" w:rsidRPr="002741CA" w:rsidRDefault="00BD5900" w:rsidP="00B41994">
      <w:pPr>
        <w:jc w:val="both"/>
        <w:rPr>
          <w:b/>
          <w:noProof/>
          <w:sz w:val="24"/>
          <w:szCs w:val="24"/>
          <w:lang w:val="bg-BG"/>
        </w:rPr>
      </w:pPr>
    </w:p>
    <w:p w14:paraId="468DD33A" w14:textId="77777777" w:rsidR="00BD5900" w:rsidRPr="002741CA" w:rsidRDefault="00BD5900" w:rsidP="00B41994">
      <w:pPr>
        <w:jc w:val="both"/>
        <w:rPr>
          <w:b/>
          <w:noProof/>
          <w:sz w:val="24"/>
          <w:szCs w:val="24"/>
          <w:lang w:val="bg-BG"/>
        </w:rPr>
      </w:pPr>
      <w:r w:rsidRPr="002741CA">
        <w:rPr>
          <w:b/>
          <w:noProof/>
          <w:sz w:val="24"/>
          <w:szCs w:val="24"/>
          <w:lang w:val="bg-BG"/>
        </w:rPr>
        <w:t>ИВАН ИВАНОВ</w:t>
      </w:r>
    </w:p>
    <w:p w14:paraId="49ED2E03" w14:textId="6A7396E1" w:rsidR="00BD5900" w:rsidRPr="002741CA" w:rsidRDefault="00BD5900" w:rsidP="00B41994">
      <w:pPr>
        <w:jc w:val="both"/>
        <w:rPr>
          <w:sz w:val="24"/>
          <w:szCs w:val="24"/>
          <w:lang w:val="bg-BG"/>
        </w:rPr>
      </w:pPr>
      <w:r w:rsidRPr="002741CA">
        <w:rPr>
          <w:i/>
          <w:noProof/>
          <w:sz w:val="24"/>
          <w:szCs w:val="24"/>
          <w:lang w:val="bg-BG"/>
        </w:rPr>
        <w:t>Директор на дирекция „Финанси“</w:t>
      </w:r>
      <w:r w:rsidRPr="002741CA">
        <w:rPr>
          <w:b/>
          <w:noProof/>
          <w:sz w:val="24"/>
          <w:szCs w:val="24"/>
          <w:lang w:val="bg-BG"/>
        </w:rPr>
        <w:tab/>
      </w:r>
      <w:r w:rsidRPr="002741CA">
        <w:rPr>
          <w:b/>
          <w:noProof/>
          <w:sz w:val="24"/>
          <w:szCs w:val="24"/>
          <w:lang w:val="bg-BG"/>
        </w:rPr>
        <w:tab/>
      </w:r>
    </w:p>
    <w:p w14:paraId="2B0B100B" w14:textId="77777777" w:rsidR="00391868" w:rsidRPr="002741CA" w:rsidRDefault="00391868" w:rsidP="00B41994">
      <w:pPr>
        <w:tabs>
          <w:tab w:val="left" w:pos="142"/>
        </w:tabs>
        <w:jc w:val="both"/>
        <w:rPr>
          <w:b/>
          <w:color w:val="000000"/>
          <w:sz w:val="24"/>
          <w:szCs w:val="24"/>
          <w:lang w:val="bg-BG" w:eastAsia="bg-BG"/>
        </w:rPr>
      </w:pPr>
    </w:p>
    <w:p w14:paraId="62733F80" w14:textId="77777777" w:rsidR="000F7393" w:rsidRPr="002741CA" w:rsidRDefault="000F7393" w:rsidP="00B41994">
      <w:pPr>
        <w:suppressAutoHyphens w:val="0"/>
        <w:rPr>
          <w:sz w:val="24"/>
          <w:szCs w:val="24"/>
          <w:lang w:val="bg-BG" w:eastAsia="en-US"/>
        </w:rPr>
      </w:pPr>
    </w:p>
    <w:sectPr w:rsidR="000F7393" w:rsidRPr="002741CA" w:rsidSect="00C45D57">
      <w:footerReference w:type="default" r:id="rId8"/>
      <w:pgSz w:w="12240" w:h="15840"/>
      <w:pgMar w:top="1134" w:right="1041" w:bottom="1134"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4E4C" w14:textId="77777777" w:rsidR="00621C03" w:rsidRDefault="00621C03">
      <w:r>
        <w:separator/>
      </w:r>
    </w:p>
  </w:endnote>
  <w:endnote w:type="continuationSeparator" w:id="0">
    <w:p w14:paraId="16D91F80" w14:textId="77777777" w:rsidR="00621C03" w:rsidRDefault="00621C03">
      <w:r>
        <w:continuationSeparator/>
      </w:r>
    </w:p>
  </w:endnote>
  <w:endnote w:type="continuationNotice" w:id="1">
    <w:p w14:paraId="11E7B5B3" w14:textId="77777777" w:rsidR="00621C03" w:rsidRDefault="00621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9826" w14:textId="5DA32496" w:rsidR="005B657A" w:rsidRDefault="006F55F3">
    <w:pPr>
      <w:pStyle w:val="Footer"/>
      <w:ind w:right="360"/>
    </w:pPr>
    <w:r>
      <w:rPr>
        <w:noProof/>
        <w:lang w:val="bg-BG" w:eastAsia="bg-BG"/>
      </w:rPr>
      <mc:AlternateContent>
        <mc:Choice Requires="wps">
          <w:drawing>
            <wp:anchor distT="0" distB="0" distL="0" distR="0" simplePos="0" relativeHeight="251657728" behindDoc="0" locked="0" layoutInCell="1" allowOverlap="1" wp14:anchorId="32B220E6" wp14:editId="5D77F29C">
              <wp:simplePos x="0" y="0"/>
              <wp:positionH relativeFrom="page">
                <wp:posOffset>6744970</wp:posOffset>
              </wp:positionH>
              <wp:positionV relativeFrom="paragraph">
                <wp:posOffset>635</wp:posOffset>
              </wp:positionV>
              <wp:extent cx="127000" cy="146050"/>
              <wp:effectExtent l="1270" t="635" r="508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4E999" w14:textId="05AF74FA" w:rsidR="005B657A" w:rsidRPr="00BD5900" w:rsidRDefault="005B657A">
                          <w:pPr>
                            <w:pStyle w:val="Footer"/>
                            <w:rPr>
                              <w:sz w:val="24"/>
                              <w:szCs w:val="24"/>
                            </w:rPr>
                          </w:pPr>
                          <w:r w:rsidRPr="00BD5900">
                            <w:rPr>
                              <w:rStyle w:val="PageNumber"/>
                              <w:sz w:val="24"/>
                              <w:szCs w:val="24"/>
                            </w:rPr>
                            <w:fldChar w:fldCharType="begin"/>
                          </w:r>
                          <w:r w:rsidRPr="00BD5900">
                            <w:rPr>
                              <w:rStyle w:val="PageNumber"/>
                              <w:sz w:val="24"/>
                              <w:szCs w:val="24"/>
                            </w:rPr>
                            <w:instrText xml:space="preserve"> PAGE </w:instrText>
                          </w:r>
                          <w:r w:rsidRPr="00BD5900">
                            <w:rPr>
                              <w:rStyle w:val="PageNumber"/>
                              <w:sz w:val="24"/>
                              <w:szCs w:val="24"/>
                            </w:rPr>
                            <w:fldChar w:fldCharType="separate"/>
                          </w:r>
                          <w:r w:rsidR="001664D3">
                            <w:rPr>
                              <w:rStyle w:val="PageNumber"/>
                              <w:noProof/>
                              <w:sz w:val="24"/>
                              <w:szCs w:val="24"/>
                            </w:rPr>
                            <w:t>2</w:t>
                          </w:r>
                          <w:r w:rsidRPr="00BD5900">
                            <w:rPr>
                              <w:rStyle w:val="PageNumbe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20E6" id="_x0000_t202" coordsize="21600,21600" o:spt="202" path="m,l,21600r21600,l21600,xe">
              <v:stroke joinstyle="miter"/>
              <v:path gradientshapeok="t" o:connecttype="rect"/>
            </v:shapetype>
            <v:shape id="Text Box 1" o:spid="_x0000_s1026" type="#_x0000_t202" style="position:absolute;margin-left:531.1pt;margin-top:.05pt;width:10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" stroked="f">
              <v:fill opacity="0"/>
              <v:textbox inset="0,0,0,0">
                <w:txbxContent>
                  <w:p w14:paraId="76A4E999" w14:textId="05AF74FA" w:rsidR="005B657A" w:rsidRPr="00BD5900" w:rsidRDefault="005B657A">
                    <w:pPr>
                      <w:pStyle w:val="Footer"/>
                      <w:rPr>
                        <w:sz w:val="24"/>
                        <w:szCs w:val="24"/>
                      </w:rPr>
                    </w:pPr>
                    <w:r w:rsidRPr="00BD5900">
                      <w:rPr>
                        <w:rStyle w:val="PageNumber"/>
                        <w:sz w:val="24"/>
                        <w:szCs w:val="24"/>
                      </w:rPr>
                      <w:fldChar w:fldCharType="begin"/>
                    </w:r>
                    <w:r w:rsidRPr="00BD5900">
                      <w:rPr>
                        <w:rStyle w:val="PageNumber"/>
                        <w:sz w:val="24"/>
                        <w:szCs w:val="24"/>
                      </w:rPr>
                      <w:instrText xml:space="preserve"> PAGE </w:instrText>
                    </w:r>
                    <w:r w:rsidRPr="00BD5900">
                      <w:rPr>
                        <w:rStyle w:val="PageNumber"/>
                        <w:sz w:val="24"/>
                        <w:szCs w:val="24"/>
                      </w:rPr>
                      <w:fldChar w:fldCharType="separate"/>
                    </w:r>
                    <w:r w:rsidR="001664D3">
                      <w:rPr>
                        <w:rStyle w:val="PageNumber"/>
                        <w:noProof/>
                        <w:sz w:val="24"/>
                        <w:szCs w:val="24"/>
                      </w:rPr>
                      <w:t>2</w:t>
                    </w:r>
                    <w:r w:rsidRPr="00BD5900">
                      <w:rPr>
                        <w:rStyle w:val="PageNumber"/>
                        <w:sz w:val="24"/>
                        <w:szCs w:val="2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1434" w14:textId="77777777" w:rsidR="00621C03" w:rsidRDefault="00621C03">
      <w:r>
        <w:separator/>
      </w:r>
    </w:p>
  </w:footnote>
  <w:footnote w:type="continuationSeparator" w:id="0">
    <w:p w14:paraId="33AC875A" w14:textId="77777777" w:rsidR="00621C03" w:rsidRDefault="00621C03">
      <w:r>
        <w:continuationSeparator/>
      </w:r>
    </w:p>
  </w:footnote>
  <w:footnote w:type="continuationNotice" w:id="1">
    <w:p w14:paraId="03562776" w14:textId="77777777" w:rsidR="00621C03" w:rsidRDefault="00621C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07333A"/>
    <w:multiLevelType w:val="hybridMultilevel"/>
    <w:tmpl w:val="47C012BE"/>
    <w:lvl w:ilvl="0" w:tplc="BA84FF7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09E260E"/>
    <w:multiLevelType w:val="hybridMultilevel"/>
    <w:tmpl w:val="052CA6F8"/>
    <w:lvl w:ilvl="0" w:tplc="FFA86FB2">
      <w:start w:val="1"/>
      <w:numFmt w:val="decimal"/>
      <w:lvlText w:val="%1."/>
      <w:lvlJc w:val="left"/>
      <w:pPr>
        <w:ind w:left="1068" w:hanging="360"/>
      </w:pPr>
      <w:rPr>
        <w:rFonts w:hint="default"/>
        <w:b/>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2E0A022F"/>
    <w:multiLevelType w:val="hybridMultilevel"/>
    <w:tmpl w:val="435219CC"/>
    <w:lvl w:ilvl="0" w:tplc="32AA3590">
      <w:start w:val="1"/>
      <w:numFmt w:val="decimal"/>
      <w:lvlText w:val="%1."/>
      <w:lvlJc w:val="left"/>
      <w:pPr>
        <w:ind w:left="1040" w:hanging="360"/>
      </w:pPr>
      <w:rPr>
        <w:rFonts w:hint="default"/>
        <w:b/>
        <w:color w:val="000000"/>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4" w15:restartNumberingAfterBreak="0">
    <w:nsid w:val="475B36C8"/>
    <w:multiLevelType w:val="multilevel"/>
    <w:tmpl w:val="094E755A"/>
    <w:lvl w:ilvl="0">
      <w:start w:val="5"/>
      <w:numFmt w:val="decimal"/>
      <w:lvlText w:val="%1."/>
      <w:lvlJc w:val="left"/>
      <w:pPr>
        <w:ind w:left="1425"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5" w15:restartNumberingAfterBreak="0">
    <w:nsid w:val="4BB7711F"/>
    <w:multiLevelType w:val="hybridMultilevel"/>
    <w:tmpl w:val="746248FE"/>
    <w:lvl w:ilvl="0" w:tplc="EF68FCC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15:restartNumberingAfterBreak="0">
    <w:nsid w:val="6539081D"/>
    <w:multiLevelType w:val="hybridMultilevel"/>
    <w:tmpl w:val="DBB4392A"/>
    <w:lvl w:ilvl="0" w:tplc="D922B02E">
      <w:start w:val="1"/>
      <w:numFmt w:val="decimal"/>
      <w:pStyle w:val="Numbered-0indent"/>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83"/>
    <w:rsid w:val="00010AC1"/>
    <w:rsid w:val="00010F16"/>
    <w:rsid w:val="000219F3"/>
    <w:rsid w:val="000223F2"/>
    <w:rsid w:val="000255B8"/>
    <w:rsid w:val="00040C59"/>
    <w:rsid w:val="00046D87"/>
    <w:rsid w:val="0004712D"/>
    <w:rsid w:val="000509EE"/>
    <w:rsid w:val="000625D7"/>
    <w:rsid w:val="00066C38"/>
    <w:rsid w:val="00082BE3"/>
    <w:rsid w:val="00084162"/>
    <w:rsid w:val="00087AC4"/>
    <w:rsid w:val="000900DD"/>
    <w:rsid w:val="00090C00"/>
    <w:rsid w:val="0009187E"/>
    <w:rsid w:val="00092B5C"/>
    <w:rsid w:val="00096025"/>
    <w:rsid w:val="000B46E4"/>
    <w:rsid w:val="000C3D2C"/>
    <w:rsid w:val="000D764C"/>
    <w:rsid w:val="000E334B"/>
    <w:rsid w:val="000E453A"/>
    <w:rsid w:val="000F47C7"/>
    <w:rsid w:val="000F69C7"/>
    <w:rsid w:val="000F7393"/>
    <w:rsid w:val="00120CB9"/>
    <w:rsid w:val="001221BE"/>
    <w:rsid w:val="00130FD4"/>
    <w:rsid w:val="00137128"/>
    <w:rsid w:val="00141D67"/>
    <w:rsid w:val="001468E7"/>
    <w:rsid w:val="00146D41"/>
    <w:rsid w:val="00161B81"/>
    <w:rsid w:val="001664D3"/>
    <w:rsid w:val="001664E6"/>
    <w:rsid w:val="0016685A"/>
    <w:rsid w:val="00167E8A"/>
    <w:rsid w:val="00170E94"/>
    <w:rsid w:val="00171281"/>
    <w:rsid w:val="00171886"/>
    <w:rsid w:val="00174FBF"/>
    <w:rsid w:val="00175600"/>
    <w:rsid w:val="00187CDE"/>
    <w:rsid w:val="001A00CD"/>
    <w:rsid w:val="001A270A"/>
    <w:rsid w:val="001A66F4"/>
    <w:rsid w:val="001B2609"/>
    <w:rsid w:val="001B45F6"/>
    <w:rsid w:val="001B7B6B"/>
    <w:rsid w:val="001D212B"/>
    <w:rsid w:val="001D5439"/>
    <w:rsid w:val="001E1DEC"/>
    <w:rsid w:val="001E3C52"/>
    <w:rsid w:val="00201E21"/>
    <w:rsid w:val="0021104C"/>
    <w:rsid w:val="0021174C"/>
    <w:rsid w:val="002136B1"/>
    <w:rsid w:val="0021469E"/>
    <w:rsid w:val="00224865"/>
    <w:rsid w:val="00225944"/>
    <w:rsid w:val="00226392"/>
    <w:rsid w:val="002321D2"/>
    <w:rsid w:val="00236757"/>
    <w:rsid w:val="00244313"/>
    <w:rsid w:val="0025052F"/>
    <w:rsid w:val="0025265D"/>
    <w:rsid w:val="002527F0"/>
    <w:rsid w:val="00254701"/>
    <w:rsid w:val="002576DE"/>
    <w:rsid w:val="00263A38"/>
    <w:rsid w:val="00264411"/>
    <w:rsid w:val="00270981"/>
    <w:rsid w:val="00272B44"/>
    <w:rsid w:val="00272C7B"/>
    <w:rsid w:val="002741CA"/>
    <w:rsid w:val="0027768E"/>
    <w:rsid w:val="002940C1"/>
    <w:rsid w:val="002A6967"/>
    <w:rsid w:val="002C583A"/>
    <w:rsid w:val="002C666F"/>
    <w:rsid w:val="002C73AC"/>
    <w:rsid w:val="002C7976"/>
    <w:rsid w:val="002D65EF"/>
    <w:rsid w:val="002E1B1F"/>
    <w:rsid w:val="002E25FA"/>
    <w:rsid w:val="002F5C16"/>
    <w:rsid w:val="002F5E5A"/>
    <w:rsid w:val="002F6ECF"/>
    <w:rsid w:val="002F7BB0"/>
    <w:rsid w:val="0030425F"/>
    <w:rsid w:val="00304A09"/>
    <w:rsid w:val="003069E9"/>
    <w:rsid w:val="0031161D"/>
    <w:rsid w:val="00320ACF"/>
    <w:rsid w:val="00321255"/>
    <w:rsid w:val="00324020"/>
    <w:rsid w:val="00324926"/>
    <w:rsid w:val="00334B9E"/>
    <w:rsid w:val="00335D33"/>
    <w:rsid w:val="00340D8C"/>
    <w:rsid w:val="003540B9"/>
    <w:rsid w:val="00357A1F"/>
    <w:rsid w:val="00375AF8"/>
    <w:rsid w:val="0038336E"/>
    <w:rsid w:val="00383F65"/>
    <w:rsid w:val="003866B7"/>
    <w:rsid w:val="00391868"/>
    <w:rsid w:val="00392D8C"/>
    <w:rsid w:val="0039361E"/>
    <w:rsid w:val="00396571"/>
    <w:rsid w:val="003A06DF"/>
    <w:rsid w:val="003A0EF3"/>
    <w:rsid w:val="003A3361"/>
    <w:rsid w:val="003A6FA5"/>
    <w:rsid w:val="003B1AE7"/>
    <w:rsid w:val="003B6365"/>
    <w:rsid w:val="003D31ED"/>
    <w:rsid w:val="003D3ABC"/>
    <w:rsid w:val="003D57C6"/>
    <w:rsid w:val="003D6B09"/>
    <w:rsid w:val="003F5067"/>
    <w:rsid w:val="003F6883"/>
    <w:rsid w:val="003F7F67"/>
    <w:rsid w:val="00400751"/>
    <w:rsid w:val="004038EB"/>
    <w:rsid w:val="004115E2"/>
    <w:rsid w:val="00422B4C"/>
    <w:rsid w:val="00426F83"/>
    <w:rsid w:val="00430E9E"/>
    <w:rsid w:val="00442048"/>
    <w:rsid w:val="004470A6"/>
    <w:rsid w:val="004546A4"/>
    <w:rsid w:val="004573B8"/>
    <w:rsid w:val="00457850"/>
    <w:rsid w:val="004603F4"/>
    <w:rsid w:val="00461A06"/>
    <w:rsid w:val="004654CC"/>
    <w:rsid w:val="0046586C"/>
    <w:rsid w:val="004676D2"/>
    <w:rsid w:val="00471575"/>
    <w:rsid w:val="00472BA2"/>
    <w:rsid w:val="00491A03"/>
    <w:rsid w:val="00491C8E"/>
    <w:rsid w:val="004A3858"/>
    <w:rsid w:val="004C5D6D"/>
    <w:rsid w:val="004E4B4D"/>
    <w:rsid w:val="004F302C"/>
    <w:rsid w:val="005069C1"/>
    <w:rsid w:val="00506D00"/>
    <w:rsid w:val="00507EF0"/>
    <w:rsid w:val="0052044A"/>
    <w:rsid w:val="0053259F"/>
    <w:rsid w:val="0053520C"/>
    <w:rsid w:val="00542088"/>
    <w:rsid w:val="00543809"/>
    <w:rsid w:val="00544646"/>
    <w:rsid w:val="00547667"/>
    <w:rsid w:val="0056161E"/>
    <w:rsid w:val="00565840"/>
    <w:rsid w:val="005663AA"/>
    <w:rsid w:val="0057045C"/>
    <w:rsid w:val="00571D7B"/>
    <w:rsid w:val="0057411D"/>
    <w:rsid w:val="00577D63"/>
    <w:rsid w:val="00585CE2"/>
    <w:rsid w:val="00585D30"/>
    <w:rsid w:val="00585FBF"/>
    <w:rsid w:val="0058651D"/>
    <w:rsid w:val="005974F6"/>
    <w:rsid w:val="005A0C89"/>
    <w:rsid w:val="005A1512"/>
    <w:rsid w:val="005A46C7"/>
    <w:rsid w:val="005B0B2D"/>
    <w:rsid w:val="005B425E"/>
    <w:rsid w:val="005B5181"/>
    <w:rsid w:val="005B657A"/>
    <w:rsid w:val="005C007F"/>
    <w:rsid w:val="005D3098"/>
    <w:rsid w:val="005D5A4B"/>
    <w:rsid w:val="005D6714"/>
    <w:rsid w:val="005E31FE"/>
    <w:rsid w:val="00617FC9"/>
    <w:rsid w:val="0062160F"/>
    <w:rsid w:val="00621C03"/>
    <w:rsid w:val="006274C3"/>
    <w:rsid w:val="00634DCE"/>
    <w:rsid w:val="00643AA6"/>
    <w:rsid w:val="006451A5"/>
    <w:rsid w:val="006452C2"/>
    <w:rsid w:val="00650AC2"/>
    <w:rsid w:val="00653E06"/>
    <w:rsid w:val="006600ED"/>
    <w:rsid w:val="00664FB4"/>
    <w:rsid w:val="0067180D"/>
    <w:rsid w:val="006844A5"/>
    <w:rsid w:val="006857C3"/>
    <w:rsid w:val="00694109"/>
    <w:rsid w:val="006A1DA5"/>
    <w:rsid w:val="006A5799"/>
    <w:rsid w:val="006B6209"/>
    <w:rsid w:val="006C20AC"/>
    <w:rsid w:val="006D36BF"/>
    <w:rsid w:val="006F55F3"/>
    <w:rsid w:val="007023B5"/>
    <w:rsid w:val="00703C9C"/>
    <w:rsid w:val="00707E3F"/>
    <w:rsid w:val="00713A25"/>
    <w:rsid w:val="007141A8"/>
    <w:rsid w:val="00720F90"/>
    <w:rsid w:val="00725110"/>
    <w:rsid w:val="00727095"/>
    <w:rsid w:val="007353F1"/>
    <w:rsid w:val="007457D4"/>
    <w:rsid w:val="007541F1"/>
    <w:rsid w:val="0077198D"/>
    <w:rsid w:val="0077375F"/>
    <w:rsid w:val="00775539"/>
    <w:rsid w:val="00781586"/>
    <w:rsid w:val="00783F7A"/>
    <w:rsid w:val="007844D0"/>
    <w:rsid w:val="00794849"/>
    <w:rsid w:val="00796F54"/>
    <w:rsid w:val="007A1111"/>
    <w:rsid w:val="007A4B7B"/>
    <w:rsid w:val="007A6D8B"/>
    <w:rsid w:val="007A79D6"/>
    <w:rsid w:val="007B128B"/>
    <w:rsid w:val="007B6250"/>
    <w:rsid w:val="007B649F"/>
    <w:rsid w:val="007B748F"/>
    <w:rsid w:val="007C484D"/>
    <w:rsid w:val="007C5C0D"/>
    <w:rsid w:val="007E2261"/>
    <w:rsid w:val="008005A4"/>
    <w:rsid w:val="00807981"/>
    <w:rsid w:val="0081708F"/>
    <w:rsid w:val="00833FC1"/>
    <w:rsid w:val="00843767"/>
    <w:rsid w:val="008452EC"/>
    <w:rsid w:val="00861E5B"/>
    <w:rsid w:val="008718A3"/>
    <w:rsid w:val="00896BEF"/>
    <w:rsid w:val="008A6D3A"/>
    <w:rsid w:val="008A72EC"/>
    <w:rsid w:val="008A7C17"/>
    <w:rsid w:val="008B58CD"/>
    <w:rsid w:val="008C70C7"/>
    <w:rsid w:val="008D2D27"/>
    <w:rsid w:val="008E1D62"/>
    <w:rsid w:val="008E41B9"/>
    <w:rsid w:val="008E4D9F"/>
    <w:rsid w:val="008E5443"/>
    <w:rsid w:val="008F2824"/>
    <w:rsid w:val="00901BC2"/>
    <w:rsid w:val="009133F4"/>
    <w:rsid w:val="009147B8"/>
    <w:rsid w:val="009305FA"/>
    <w:rsid w:val="009372CB"/>
    <w:rsid w:val="009467CB"/>
    <w:rsid w:val="00947DB9"/>
    <w:rsid w:val="00950940"/>
    <w:rsid w:val="00950A79"/>
    <w:rsid w:val="00956341"/>
    <w:rsid w:val="009564ED"/>
    <w:rsid w:val="00963EDF"/>
    <w:rsid w:val="00966278"/>
    <w:rsid w:val="00970CE1"/>
    <w:rsid w:val="00971F5B"/>
    <w:rsid w:val="00982FF9"/>
    <w:rsid w:val="009A1804"/>
    <w:rsid w:val="009A4F37"/>
    <w:rsid w:val="009C4036"/>
    <w:rsid w:val="009D556A"/>
    <w:rsid w:val="009E0A33"/>
    <w:rsid w:val="009E1E8C"/>
    <w:rsid w:val="009E561C"/>
    <w:rsid w:val="009E6BA8"/>
    <w:rsid w:val="00A06B84"/>
    <w:rsid w:val="00A12988"/>
    <w:rsid w:val="00A55D50"/>
    <w:rsid w:val="00A55DA2"/>
    <w:rsid w:val="00A57293"/>
    <w:rsid w:val="00A62F7E"/>
    <w:rsid w:val="00A64D2E"/>
    <w:rsid w:val="00A74AF5"/>
    <w:rsid w:val="00A75D9F"/>
    <w:rsid w:val="00A93821"/>
    <w:rsid w:val="00A96F61"/>
    <w:rsid w:val="00A97662"/>
    <w:rsid w:val="00A97927"/>
    <w:rsid w:val="00AC7939"/>
    <w:rsid w:val="00AD22CE"/>
    <w:rsid w:val="00AD4568"/>
    <w:rsid w:val="00AD4615"/>
    <w:rsid w:val="00AD4F42"/>
    <w:rsid w:val="00AE21A4"/>
    <w:rsid w:val="00AE2573"/>
    <w:rsid w:val="00AF04F3"/>
    <w:rsid w:val="00B01FB8"/>
    <w:rsid w:val="00B02E63"/>
    <w:rsid w:val="00B043FF"/>
    <w:rsid w:val="00B06683"/>
    <w:rsid w:val="00B153E2"/>
    <w:rsid w:val="00B25095"/>
    <w:rsid w:val="00B25424"/>
    <w:rsid w:val="00B26930"/>
    <w:rsid w:val="00B41994"/>
    <w:rsid w:val="00B455DD"/>
    <w:rsid w:val="00B5559C"/>
    <w:rsid w:val="00B55C42"/>
    <w:rsid w:val="00B75414"/>
    <w:rsid w:val="00B80274"/>
    <w:rsid w:val="00B83CA4"/>
    <w:rsid w:val="00B90061"/>
    <w:rsid w:val="00B9225E"/>
    <w:rsid w:val="00B968CF"/>
    <w:rsid w:val="00B97353"/>
    <w:rsid w:val="00BA2CF4"/>
    <w:rsid w:val="00BA46C3"/>
    <w:rsid w:val="00BB0661"/>
    <w:rsid w:val="00BB4905"/>
    <w:rsid w:val="00BC7890"/>
    <w:rsid w:val="00BD52FC"/>
    <w:rsid w:val="00BD5900"/>
    <w:rsid w:val="00BD7C2D"/>
    <w:rsid w:val="00BE33F1"/>
    <w:rsid w:val="00BE6113"/>
    <w:rsid w:val="00BF05E3"/>
    <w:rsid w:val="00BF1F66"/>
    <w:rsid w:val="00C04D3B"/>
    <w:rsid w:val="00C04E82"/>
    <w:rsid w:val="00C1314E"/>
    <w:rsid w:val="00C17A1B"/>
    <w:rsid w:val="00C2145C"/>
    <w:rsid w:val="00C265F2"/>
    <w:rsid w:val="00C34923"/>
    <w:rsid w:val="00C425E4"/>
    <w:rsid w:val="00C43994"/>
    <w:rsid w:val="00C45B46"/>
    <w:rsid w:val="00C45D57"/>
    <w:rsid w:val="00C56D94"/>
    <w:rsid w:val="00C62370"/>
    <w:rsid w:val="00C63B81"/>
    <w:rsid w:val="00C67335"/>
    <w:rsid w:val="00C6775B"/>
    <w:rsid w:val="00C7766B"/>
    <w:rsid w:val="00C800B0"/>
    <w:rsid w:val="00C86758"/>
    <w:rsid w:val="00C958F5"/>
    <w:rsid w:val="00CA1659"/>
    <w:rsid w:val="00CB1697"/>
    <w:rsid w:val="00CB498D"/>
    <w:rsid w:val="00CC501A"/>
    <w:rsid w:val="00CD26EB"/>
    <w:rsid w:val="00CD4155"/>
    <w:rsid w:val="00CE0094"/>
    <w:rsid w:val="00CE598A"/>
    <w:rsid w:val="00CE795C"/>
    <w:rsid w:val="00D04F25"/>
    <w:rsid w:val="00D0659A"/>
    <w:rsid w:val="00D076D2"/>
    <w:rsid w:val="00D15340"/>
    <w:rsid w:val="00D21B31"/>
    <w:rsid w:val="00D439E9"/>
    <w:rsid w:val="00D565E6"/>
    <w:rsid w:val="00D63B79"/>
    <w:rsid w:val="00D709FF"/>
    <w:rsid w:val="00D72DE8"/>
    <w:rsid w:val="00D75E5B"/>
    <w:rsid w:val="00D80C5A"/>
    <w:rsid w:val="00D81A36"/>
    <w:rsid w:val="00D820EE"/>
    <w:rsid w:val="00D867AC"/>
    <w:rsid w:val="00D9030B"/>
    <w:rsid w:val="00DA6D90"/>
    <w:rsid w:val="00DE01FE"/>
    <w:rsid w:val="00E012AD"/>
    <w:rsid w:val="00E06D8D"/>
    <w:rsid w:val="00E15699"/>
    <w:rsid w:val="00E20AD8"/>
    <w:rsid w:val="00E36FCC"/>
    <w:rsid w:val="00E42B2F"/>
    <w:rsid w:val="00E46E12"/>
    <w:rsid w:val="00E511D1"/>
    <w:rsid w:val="00E56431"/>
    <w:rsid w:val="00E6119D"/>
    <w:rsid w:val="00E61A9F"/>
    <w:rsid w:val="00E61BBA"/>
    <w:rsid w:val="00E641B7"/>
    <w:rsid w:val="00E64419"/>
    <w:rsid w:val="00E67398"/>
    <w:rsid w:val="00E7091C"/>
    <w:rsid w:val="00E82346"/>
    <w:rsid w:val="00EA1817"/>
    <w:rsid w:val="00EB2C2D"/>
    <w:rsid w:val="00EB6232"/>
    <w:rsid w:val="00EC4621"/>
    <w:rsid w:val="00EC7E2D"/>
    <w:rsid w:val="00ED1217"/>
    <w:rsid w:val="00ED7986"/>
    <w:rsid w:val="00EE0828"/>
    <w:rsid w:val="00EE1B5E"/>
    <w:rsid w:val="00EE569F"/>
    <w:rsid w:val="00EF0E2F"/>
    <w:rsid w:val="00EF259A"/>
    <w:rsid w:val="00EF5F05"/>
    <w:rsid w:val="00F0067D"/>
    <w:rsid w:val="00F20E93"/>
    <w:rsid w:val="00F377BB"/>
    <w:rsid w:val="00F4656F"/>
    <w:rsid w:val="00F47C6F"/>
    <w:rsid w:val="00F55930"/>
    <w:rsid w:val="00F62E6D"/>
    <w:rsid w:val="00F744E3"/>
    <w:rsid w:val="00F80F69"/>
    <w:rsid w:val="00F81C58"/>
    <w:rsid w:val="00F84AC4"/>
    <w:rsid w:val="00FA1257"/>
    <w:rsid w:val="00FB2C5E"/>
    <w:rsid w:val="00FB38B5"/>
    <w:rsid w:val="00FC1BC8"/>
    <w:rsid w:val="00FC4151"/>
    <w:rsid w:val="00FD28D0"/>
    <w:rsid w:val="00FD4E62"/>
    <w:rsid w:val="00FD501E"/>
    <w:rsid w:val="00FE0B85"/>
    <w:rsid w:val="00FE3B0F"/>
    <w:rsid w:val="00FE5203"/>
    <w:rsid w:val="00FF00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C725A8F"/>
  <w15:docId w15:val="{4669FA48-EC14-4952-A37F-8D8A1393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zh-CN"/>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lang w:val="bg-BG"/>
    </w:rPr>
  </w:style>
  <w:style w:type="paragraph" w:styleId="Heading5">
    <w:name w:val="heading 5"/>
    <w:basedOn w:val="Normal"/>
    <w:next w:val="Normal"/>
    <w:qFormat/>
    <w:pPr>
      <w:numPr>
        <w:ilvl w:val="4"/>
        <w:numId w:val="1"/>
      </w:numPr>
      <w:spacing w:before="240" w:after="60"/>
      <w:outlineLvl w:val="4"/>
    </w:pPr>
    <w:rPr>
      <w:b/>
      <w:bCs/>
      <w:i/>
      <w:iCs/>
      <w:sz w:val="26"/>
      <w:szCs w:val="26"/>
      <w:lang w:val="bg-BG"/>
    </w:rPr>
  </w:style>
  <w:style w:type="paragraph" w:styleId="Heading7">
    <w:name w:val="heading 7"/>
    <w:basedOn w:val="Normal"/>
    <w:next w:val="Normal"/>
    <w:qFormat/>
    <w:pPr>
      <w:numPr>
        <w:ilvl w:val="6"/>
        <w:numId w:val="1"/>
      </w:num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b w:val="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rPr>
  </w:style>
  <w:style w:type="character" w:customStyle="1" w:styleId="WW8Num12z2">
    <w:name w:val="WW8Num12z2"/>
    <w:rPr>
      <w:rFonts w:cs="Times New Roman"/>
    </w:rPr>
  </w:style>
  <w:style w:type="character" w:customStyle="1" w:styleId="WW8Num13z0">
    <w:name w:val="WW8Num13z0"/>
    <w:rPr>
      <w:b/>
    </w:rPr>
  </w:style>
  <w:style w:type="character" w:customStyle="1" w:styleId="WW8Num14z0">
    <w:name w:val="WW8Num14z0"/>
  </w:style>
  <w:style w:type="character" w:customStyle="1" w:styleId="WW8Num14z1">
    <w:name w:val="WW8Num14z1"/>
    <w:rPr>
      <w:rFonts w:ascii="Times New Roman" w:eastAsia="Times New Roman" w:hAnsi="Times New Roman"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Times New Roman" w:eastAsia="Times New Roman" w:hAnsi="Times New Roman" w:cs="Times New Roman"/>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style>
  <w:style w:type="character" w:customStyle="1" w:styleId="WW8Num22z1">
    <w:name w:val="WW8Num22z1"/>
    <w:rPr>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Heading3Char">
    <w:name w:val="Heading 3 Char"/>
    <w:rPr>
      <w:rFonts w:ascii="Arial" w:eastAsia="Times New Roman" w:hAnsi="Arial" w:cs="Arial"/>
      <w:b/>
      <w:bCs/>
      <w:sz w:val="26"/>
      <w:szCs w:val="26"/>
    </w:rPr>
  </w:style>
  <w:style w:type="character" w:customStyle="1" w:styleId="Heading4Char">
    <w:name w:val="Heading 4 Char"/>
    <w:rPr>
      <w:rFonts w:ascii="Times New Roman" w:eastAsia="Times New Roman" w:hAnsi="Times New Roman" w:cs="Times New Roman"/>
      <w:b/>
      <w:bCs/>
      <w:sz w:val="28"/>
      <w:szCs w:val="28"/>
      <w:lang w:val="bg-BG"/>
    </w:rPr>
  </w:style>
  <w:style w:type="character" w:customStyle="1" w:styleId="BodyTextIndentChar">
    <w:name w:val="Body Text Indent Char"/>
    <w:rPr>
      <w:rFonts w:ascii="Times New Roman" w:eastAsia="Times New Roman" w:hAnsi="Times New Roman" w:cs="Times New Roman"/>
      <w:sz w:val="24"/>
      <w:szCs w:val="20"/>
      <w:lang w:val="bg-BG"/>
    </w:rPr>
  </w:style>
  <w:style w:type="character" w:customStyle="1" w:styleId="BodyTextChar">
    <w:name w:val="Body Text Char"/>
    <w:rPr>
      <w:rFonts w:ascii="Times New Roman" w:eastAsia="Times New Roman" w:hAnsi="Times New Roman" w:cs="Times New Roman"/>
      <w:sz w:val="24"/>
      <w:szCs w:val="20"/>
      <w:lang w:val="bg-BG"/>
    </w:rPr>
  </w:style>
  <w:style w:type="character" w:customStyle="1" w:styleId="BodyText2Char">
    <w:name w:val="Body Text 2 Char"/>
    <w:rPr>
      <w:rFonts w:ascii="Times New Roman" w:eastAsia="Times New Roman" w:hAnsi="Times New Roman" w:cs="Times New Roman"/>
      <w:sz w:val="20"/>
      <w:szCs w:val="20"/>
    </w:rPr>
  </w:style>
  <w:style w:type="character" w:customStyle="1" w:styleId="BodyText3Char">
    <w:name w:val="Body Text 3 Char"/>
    <w:rPr>
      <w:rFonts w:ascii="Times New Roman" w:eastAsia="Times New Roman" w:hAnsi="Times New Roman" w:cs="Times New Roman"/>
      <w:sz w:val="16"/>
      <w:szCs w:val="16"/>
    </w:rPr>
  </w:style>
  <w:style w:type="character" w:styleId="PageNumber">
    <w:name w:val="page number"/>
    <w:basedOn w:val="DefaultParagraphFont"/>
  </w:style>
  <w:style w:type="character" w:customStyle="1" w:styleId="BalloonTextChar">
    <w:name w:val="Balloon Text Char"/>
    <w:rPr>
      <w:rFonts w:ascii="Tahoma" w:eastAsia="Times New Roman" w:hAnsi="Tahoma" w:cs="Tahoma"/>
      <w:sz w:val="16"/>
      <w:szCs w:val="16"/>
      <w:lang w:val="en-US"/>
    </w:rPr>
  </w:style>
  <w:style w:type="character" w:styleId="Hyperlink">
    <w:name w:val="Hyperlink"/>
    <w:rPr>
      <w:color w:val="0000FF"/>
      <w:u w:val="single"/>
    </w:rPr>
  </w:style>
  <w:style w:type="character" w:customStyle="1" w:styleId="FootnoteTextChar">
    <w:name w:val="Footnote Text Char"/>
    <w:rPr>
      <w:rFonts w:ascii="Times New Roman" w:eastAsia="Times New Roman" w:hAnsi="Times New Roman" w:cs="Times New Roman"/>
      <w:lang w:val="en-US"/>
    </w:rPr>
  </w:style>
  <w:style w:type="character" w:customStyle="1" w:styleId="FootnoteCharacters">
    <w:name w:val="Footnote Characters"/>
    <w:rPr>
      <w:rFonts w:ascii="Times New Roman" w:hAnsi="Times New Roman" w:cs="Times New Roman"/>
      <w:sz w:val="27"/>
      <w:vertAlign w:val="superscript"/>
      <w:lang w:val="en-U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widowControl w:val="0"/>
      <w:jc w:val="both"/>
    </w:pPr>
    <w:rPr>
      <w:sz w:val="24"/>
      <w:lang w:val="bg-BG"/>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firstLine="720"/>
      <w:jc w:val="both"/>
    </w:pPr>
    <w:rPr>
      <w:sz w:val="24"/>
      <w:lang w:val="bg-BG"/>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Footer">
    <w:name w:val="footer"/>
    <w:basedOn w:val="Normal"/>
    <w:pPr>
      <w:tabs>
        <w:tab w:val="center" w:pos="4536"/>
        <w:tab w:val="right" w:pos="9072"/>
      </w:tabs>
    </w:pPr>
  </w:style>
  <w:style w:type="paragraph" w:styleId="BalloonText">
    <w:name w:val="Balloon Text"/>
    <w:basedOn w:val="Normal"/>
    <w:rPr>
      <w:rFonts w:ascii="Tahoma" w:hAnsi="Tahoma" w:cs="Tahoma"/>
      <w:sz w:val="16"/>
      <w:szCs w:val="16"/>
    </w:rPr>
  </w:style>
  <w:style w:type="paragraph" w:styleId="FootnoteText">
    <w:name w:val="footnote text"/>
    <w:basedOn w:val="Normal"/>
  </w:style>
  <w:style w:type="paragraph" w:styleId="ListParagraph">
    <w:name w:val="List Paragraph"/>
    <w:basedOn w:val="Normal"/>
    <w:qFormat/>
    <w:pPr>
      <w:ind w:left="720"/>
      <w:contextualSpacing/>
    </w:pPr>
    <w:rPr>
      <w:rFonts w:eastAsia="Calibri"/>
      <w:sz w:val="24"/>
      <w:szCs w:val="24"/>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Numbered-0indent">
    <w:name w:val="Numbered -  0 indent"/>
    <w:basedOn w:val="Normal"/>
    <w:rsid w:val="00B83CA4"/>
    <w:pPr>
      <w:numPr>
        <w:numId w:val="2"/>
      </w:numPr>
      <w:suppressAutoHyphens w:val="0"/>
      <w:spacing w:before="120" w:after="60" w:line="276" w:lineRule="auto"/>
      <w:jc w:val="both"/>
    </w:pPr>
    <w:rPr>
      <w:rFonts w:ascii="Arial" w:hAnsi="Arial" w:cs="Arial"/>
      <w:noProof/>
      <w:sz w:val="22"/>
      <w:szCs w:val="24"/>
      <w:lang w:val="bg-BG" w:eastAsia="en-US"/>
    </w:rPr>
  </w:style>
  <w:style w:type="paragraph" w:styleId="Header">
    <w:name w:val="header"/>
    <w:basedOn w:val="Normal"/>
    <w:link w:val="HeaderChar"/>
    <w:uiPriority w:val="99"/>
    <w:unhideWhenUsed/>
    <w:rsid w:val="007141A8"/>
    <w:pPr>
      <w:tabs>
        <w:tab w:val="center" w:pos="4536"/>
        <w:tab w:val="right" w:pos="9072"/>
      </w:tabs>
    </w:pPr>
  </w:style>
  <w:style w:type="character" w:customStyle="1" w:styleId="HeaderChar">
    <w:name w:val="Header Char"/>
    <w:basedOn w:val="DefaultParagraphFont"/>
    <w:link w:val="Header"/>
    <w:uiPriority w:val="99"/>
    <w:rsid w:val="007141A8"/>
    <w:rPr>
      <w:lang w:val="en-US" w:eastAsia="zh-CN"/>
    </w:rPr>
  </w:style>
  <w:style w:type="paragraph" w:styleId="BlockText">
    <w:name w:val="Block Text"/>
    <w:basedOn w:val="Normal"/>
    <w:uiPriority w:val="99"/>
    <w:semiHidden/>
    <w:unhideWhenUsed/>
    <w:rsid w:val="00EB623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896BEF"/>
    <w:rPr>
      <w:sz w:val="16"/>
      <w:szCs w:val="16"/>
    </w:rPr>
  </w:style>
  <w:style w:type="paragraph" w:styleId="CommentText">
    <w:name w:val="annotation text"/>
    <w:basedOn w:val="Normal"/>
    <w:link w:val="CommentTextChar"/>
    <w:uiPriority w:val="99"/>
    <w:semiHidden/>
    <w:unhideWhenUsed/>
    <w:rsid w:val="00896BEF"/>
  </w:style>
  <w:style w:type="character" w:customStyle="1" w:styleId="CommentTextChar">
    <w:name w:val="Comment Text Char"/>
    <w:basedOn w:val="DefaultParagraphFont"/>
    <w:link w:val="CommentText"/>
    <w:uiPriority w:val="99"/>
    <w:semiHidden/>
    <w:rsid w:val="00896BEF"/>
    <w:rPr>
      <w:lang w:val="en-US" w:eastAsia="zh-CN"/>
    </w:rPr>
  </w:style>
  <w:style w:type="paragraph" w:styleId="CommentSubject">
    <w:name w:val="annotation subject"/>
    <w:basedOn w:val="CommentText"/>
    <w:next w:val="CommentText"/>
    <w:link w:val="CommentSubjectChar"/>
    <w:uiPriority w:val="99"/>
    <w:semiHidden/>
    <w:unhideWhenUsed/>
    <w:rsid w:val="00896BEF"/>
    <w:rPr>
      <w:b/>
      <w:bCs/>
    </w:rPr>
  </w:style>
  <w:style w:type="character" w:customStyle="1" w:styleId="CommentSubjectChar">
    <w:name w:val="Comment Subject Char"/>
    <w:basedOn w:val="CommentTextChar"/>
    <w:link w:val="CommentSubject"/>
    <w:uiPriority w:val="99"/>
    <w:semiHidden/>
    <w:rsid w:val="00896BEF"/>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87061-EBD8-4166-8F05-C503F346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dc:creator>
  <cp:lastModifiedBy>Yoanna Ivanova</cp:lastModifiedBy>
  <cp:revision>17</cp:revision>
  <cp:lastPrinted>2019-10-25T12:54:00Z</cp:lastPrinted>
  <dcterms:created xsi:type="dcterms:W3CDTF">2019-08-01T11:22:00Z</dcterms:created>
  <dcterms:modified xsi:type="dcterms:W3CDTF">2019-10-29T13:49:00Z</dcterms:modified>
</cp:coreProperties>
</file>