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567933" w:rsidRPr="00567933" w:rsidRDefault="00E05D48" w:rsidP="00567933">
      <w:pPr>
        <w:spacing w:after="200"/>
        <w:jc w:val="center"/>
        <w:rPr>
          <w:rFonts w:ascii="Times New Roman" w:eastAsia="Calibri" w:hAnsi="Times New Roman"/>
          <w:i/>
          <w:lang w:val="bg-BG"/>
        </w:rPr>
      </w:pPr>
      <w:r>
        <w:rPr>
          <w:rFonts w:ascii="Times New Roman" w:hAnsi="Times New Roman"/>
          <w:szCs w:val="22"/>
          <w:lang w:val="bg-BG"/>
        </w:rPr>
        <w:t xml:space="preserve">във връзка с участие във Вътрешен конкурентен избор с </w:t>
      </w:r>
      <w:r w:rsidR="000F3522" w:rsidRPr="00CA3471">
        <w:rPr>
          <w:rFonts w:ascii="Times New Roman" w:hAnsi="Times New Roman"/>
          <w:lang w:val="bg-BG"/>
        </w:rPr>
        <w:t>предмет</w:t>
      </w:r>
      <w:r w:rsidR="000F3522" w:rsidRPr="00CA3471">
        <w:rPr>
          <w:rFonts w:ascii="Times New Roman" w:hAnsi="Times New Roman"/>
          <w:szCs w:val="22"/>
          <w:lang w:val="bg-BG"/>
        </w:rPr>
        <w:t>:</w:t>
      </w:r>
      <w:r>
        <w:rPr>
          <w:rFonts w:ascii="Times New Roman" w:hAnsi="Times New Roman"/>
          <w:szCs w:val="22"/>
          <w:lang w:val="bg-BG"/>
        </w:rPr>
        <w:t xml:space="preserve"> </w:t>
      </w:r>
      <w:r w:rsidR="00567933" w:rsidRPr="00567933">
        <w:rPr>
          <w:rFonts w:ascii="Times New Roman" w:eastAsia="Calibri" w:hAnsi="Times New Roman"/>
          <w:b/>
          <w:bCs/>
          <w:i/>
          <w:lang w:val="ru-RU"/>
        </w:rPr>
        <w:t>„</w:t>
      </w:r>
      <w:r w:rsidR="00567933" w:rsidRPr="00567933">
        <w:rPr>
          <w:rFonts w:ascii="Times New Roman" w:hAnsi="Times New Roman"/>
          <w:b/>
          <w:i/>
          <w:lang w:val="bg-BG"/>
        </w:rPr>
        <w:t>Осигуряване на самолетни билети за превоз по въздух на пътници и багаж при служебни пътувания в страната и чужбина за нуждите на Министерство на транспорта, информационните технологии и съобщенията</w:t>
      </w:r>
      <w:r w:rsidR="00567933" w:rsidRPr="00567933">
        <w:rPr>
          <w:rFonts w:ascii="Times New Roman" w:eastAsia="Calibri" w:hAnsi="Times New Roman"/>
          <w:b/>
          <w:bCs/>
          <w:i/>
          <w:lang w:val="ru-RU"/>
        </w:rPr>
        <w:t>”</w:t>
      </w:r>
      <w:r w:rsidR="00895C67">
        <w:rPr>
          <w:rFonts w:ascii="Times New Roman" w:eastAsia="Calibri" w:hAnsi="Times New Roman"/>
          <w:b/>
          <w:bCs/>
          <w:i/>
          <w:lang w:val="en-US"/>
        </w:rPr>
        <w:t xml:space="preserve"> </w:t>
      </w:r>
      <w:r w:rsidR="00895C67" w:rsidRPr="00CA3471">
        <w:rPr>
          <w:rFonts w:ascii="Times New Roman" w:hAnsi="Times New Roman"/>
          <w:szCs w:val="22"/>
          <w:lang w:val="bg-BG"/>
        </w:rPr>
        <w:t xml:space="preserve">по Рамково споразумение </w:t>
      </w:r>
      <w:r w:rsidR="00895C67" w:rsidRPr="00592920">
        <w:rPr>
          <w:rFonts w:ascii="Times New Roman" w:hAnsi="Times New Roman"/>
          <w:szCs w:val="22"/>
          <w:lang w:val="bg-BG"/>
        </w:rPr>
        <w:t>№ СПОР-2</w:t>
      </w:r>
      <w:r w:rsidR="00895C67">
        <w:rPr>
          <w:rFonts w:ascii="Times New Roman" w:hAnsi="Times New Roman"/>
          <w:szCs w:val="22"/>
          <w:lang w:val="en-US"/>
        </w:rPr>
        <w:t>9</w:t>
      </w:r>
      <w:r w:rsidR="00895C67" w:rsidRPr="00592920">
        <w:rPr>
          <w:rFonts w:ascii="Times New Roman" w:hAnsi="Times New Roman"/>
          <w:szCs w:val="22"/>
          <w:lang w:val="bg-BG"/>
        </w:rPr>
        <w:t>/2</w:t>
      </w:r>
      <w:r w:rsidR="00895C67">
        <w:rPr>
          <w:rFonts w:ascii="Times New Roman" w:hAnsi="Times New Roman"/>
          <w:szCs w:val="22"/>
          <w:lang w:val="en-US"/>
        </w:rPr>
        <w:t>2</w:t>
      </w:r>
      <w:r w:rsidR="00895C67" w:rsidRPr="00592920">
        <w:rPr>
          <w:rFonts w:ascii="Times New Roman" w:hAnsi="Times New Roman"/>
          <w:szCs w:val="22"/>
          <w:lang w:val="bg-BG"/>
        </w:rPr>
        <w:t>.1</w:t>
      </w:r>
      <w:r w:rsidR="00895C67">
        <w:rPr>
          <w:rFonts w:ascii="Times New Roman" w:hAnsi="Times New Roman"/>
          <w:szCs w:val="22"/>
          <w:lang w:val="en-US"/>
        </w:rPr>
        <w:t>1</w:t>
      </w:r>
      <w:r w:rsidR="00895C67" w:rsidRPr="00592920">
        <w:rPr>
          <w:rFonts w:ascii="Times New Roman" w:hAnsi="Times New Roman"/>
          <w:szCs w:val="22"/>
          <w:lang w:val="bg-BG"/>
        </w:rPr>
        <w:t>.201</w:t>
      </w:r>
      <w:r w:rsidR="00895C67">
        <w:rPr>
          <w:rFonts w:ascii="Times New Roman" w:hAnsi="Times New Roman"/>
          <w:szCs w:val="22"/>
          <w:lang w:val="en-US"/>
        </w:rPr>
        <w:t>9</w:t>
      </w:r>
      <w:r w:rsidR="00895C67" w:rsidRPr="00592920">
        <w:rPr>
          <w:rFonts w:ascii="Times New Roman" w:hAnsi="Times New Roman"/>
          <w:szCs w:val="22"/>
          <w:lang w:val="bg-BG"/>
        </w:rPr>
        <w:t xml:space="preserve"> </w:t>
      </w:r>
      <w:r w:rsidR="00895C67">
        <w:rPr>
          <w:rFonts w:ascii="Times New Roman" w:hAnsi="Times New Roman"/>
          <w:szCs w:val="22"/>
          <w:lang w:val="bg-BG"/>
        </w:rPr>
        <w:t>г.</w:t>
      </w: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232633" w:rsidRPr="00714726" w:rsidRDefault="00F74D79" w:rsidP="00232633">
      <w:pPr>
        <w:spacing w:line="360" w:lineRule="auto"/>
        <w:ind w:firstLine="709"/>
        <w:jc w:val="both"/>
        <w:rPr>
          <w:rFonts w:ascii="Times New Roman" w:hAnsi="Times New Roman"/>
        </w:rPr>
      </w:pPr>
      <w:r w:rsidRPr="00A41FC4">
        <w:rPr>
          <w:rFonts w:ascii="Times New Roman" w:hAnsi="Times New Roman"/>
          <w:lang w:val="bg-BG"/>
        </w:rPr>
        <w:t>Не е налице конфликт на интереси</w:t>
      </w:r>
      <w:r w:rsidR="00272547" w:rsidRPr="00272547">
        <w:rPr>
          <w:rFonts w:ascii="Verdana" w:hAnsi="Verdana"/>
          <w:sz w:val="20"/>
          <w:szCs w:val="20"/>
        </w:rPr>
        <w:t xml:space="preserve"> </w:t>
      </w:r>
      <w:proofErr w:type="spellStart"/>
      <w:r w:rsidR="00272547" w:rsidRPr="00272547">
        <w:rPr>
          <w:rFonts w:ascii="Times New Roman" w:hAnsi="Times New Roman"/>
        </w:rPr>
        <w:t>по</w:t>
      </w:r>
      <w:proofErr w:type="spellEnd"/>
      <w:r w:rsidR="00272547" w:rsidRPr="00272547">
        <w:rPr>
          <w:rFonts w:ascii="Times New Roman" w:hAnsi="Times New Roman"/>
        </w:rPr>
        <w:t xml:space="preserve"> </w:t>
      </w:r>
      <w:proofErr w:type="spellStart"/>
      <w:r w:rsidR="00272547" w:rsidRPr="00272547">
        <w:rPr>
          <w:rFonts w:ascii="Times New Roman" w:hAnsi="Times New Roman"/>
        </w:rPr>
        <w:t>смисъла</w:t>
      </w:r>
      <w:proofErr w:type="spellEnd"/>
      <w:r w:rsidR="00272547" w:rsidRPr="00272547">
        <w:rPr>
          <w:rFonts w:ascii="Times New Roman" w:hAnsi="Times New Roman"/>
        </w:rPr>
        <w:t xml:space="preserve"> </w:t>
      </w:r>
      <w:proofErr w:type="spellStart"/>
      <w:r w:rsidR="00272547" w:rsidRPr="00272547">
        <w:rPr>
          <w:rFonts w:ascii="Times New Roman" w:hAnsi="Times New Roman"/>
        </w:rPr>
        <w:t>на</w:t>
      </w:r>
      <w:proofErr w:type="spellEnd"/>
      <w:r w:rsidR="00272547" w:rsidRPr="00272547">
        <w:rPr>
          <w:rFonts w:ascii="Times New Roman" w:hAnsi="Times New Roman"/>
        </w:rPr>
        <w:t xml:space="preserve"> § 2, т. 21 </w:t>
      </w:r>
      <w:proofErr w:type="spellStart"/>
      <w:r w:rsidR="00272547" w:rsidRPr="00272547">
        <w:rPr>
          <w:rFonts w:ascii="Times New Roman" w:hAnsi="Times New Roman"/>
        </w:rPr>
        <w:t>от</w:t>
      </w:r>
      <w:proofErr w:type="spellEnd"/>
      <w:r w:rsidR="00272547" w:rsidRPr="00272547">
        <w:rPr>
          <w:rFonts w:ascii="Times New Roman" w:hAnsi="Times New Roman"/>
        </w:rPr>
        <w:t xml:space="preserve"> ДР </w:t>
      </w:r>
      <w:proofErr w:type="spellStart"/>
      <w:r w:rsidR="00272547" w:rsidRPr="00272547">
        <w:rPr>
          <w:rFonts w:ascii="Times New Roman" w:hAnsi="Times New Roman"/>
        </w:rPr>
        <w:t>на</w:t>
      </w:r>
      <w:proofErr w:type="spellEnd"/>
      <w:r w:rsidR="00272547" w:rsidRPr="00272547">
        <w:rPr>
          <w:rFonts w:ascii="Times New Roman" w:hAnsi="Times New Roman"/>
        </w:rPr>
        <w:t xml:space="preserve"> ЗОП</w:t>
      </w:r>
      <w:bookmarkStart w:id="0" w:name="_GoBack"/>
      <w:bookmarkEnd w:id="0"/>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232633" w:rsidRPr="00714726">
        <w:rPr>
          <w:rFonts w:ascii="Times New Roman" w:hAnsi="Times New Roman"/>
        </w:rPr>
        <w:t xml:space="preserve">, </w:t>
      </w:r>
      <w:proofErr w:type="spellStart"/>
      <w:r w:rsidR="00232633" w:rsidRPr="00714726">
        <w:rPr>
          <w:rFonts w:ascii="Times New Roman" w:hAnsi="Times New Roman"/>
          <w:bCs/>
        </w:rPr>
        <w:t>във</w:t>
      </w:r>
      <w:proofErr w:type="spellEnd"/>
      <w:r w:rsidR="00232633" w:rsidRPr="00714726">
        <w:rPr>
          <w:rFonts w:ascii="Times New Roman" w:hAnsi="Times New Roman"/>
          <w:bCs/>
        </w:rPr>
        <w:t xml:space="preserve"> </w:t>
      </w:r>
      <w:proofErr w:type="spellStart"/>
      <w:r w:rsidR="00232633" w:rsidRPr="00714726">
        <w:rPr>
          <w:rFonts w:ascii="Times New Roman" w:hAnsi="Times New Roman"/>
          <w:bCs/>
        </w:rPr>
        <w:t>връз</w:t>
      </w:r>
      <w:r w:rsidR="00232633">
        <w:rPr>
          <w:rFonts w:ascii="Times New Roman" w:hAnsi="Times New Roman"/>
          <w:bCs/>
        </w:rPr>
        <w:t>ка</w:t>
      </w:r>
      <w:proofErr w:type="spellEnd"/>
      <w:r w:rsidR="00232633">
        <w:rPr>
          <w:rFonts w:ascii="Times New Roman" w:hAnsi="Times New Roman"/>
          <w:bCs/>
        </w:rPr>
        <w:t xml:space="preserve"> с </w:t>
      </w:r>
      <w:proofErr w:type="spellStart"/>
      <w:r w:rsidR="00232633">
        <w:rPr>
          <w:rFonts w:ascii="Times New Roman" w:hAnsi="Times New Roman"/>
          <w:bCs/>
        </w:rPr>
        <w:t>участието</w:t>
      </w:r>
      <w:proofErr w:type="spellEnd"/>
      <w:r w:rsidR="00232633">
        <w:rPr>
          <w:rFonts w:ascii="Times New Roman" w:hAnsi="Times New Roman"/>
          <w:bCs/>
        </w:rPr>
        <w:t xml:space="preserve"> </w:t>
      </w:r>
      <w:proofErr w:type="spellStart"/>
      <w:r w:rsidR="00232633">
        <w:rPr>
          <w:rFonts w:ascii="Times New Roman" w:hAnsi="Times New Roman"/>
          <w:bCs/>
        </w:rPr>
        <w:t>ми</w:t>
      </w:r>
      <w:proofErr w:type="spellEnd"/>
      <w:r w:rsidR="00232633">
        <w:rPr>
          <w:rFonts w:ascii="Times New Roman" w:hAnsi="Times New Roman"/>
          <w:bCs/>
        </w:rPr>
        <w:t xml:space="preserve"> в</w:t>
      </w:r>
      <w:proofErr w:type="spellStart"/>
      <w:r w:rsidR="00232633">
        <w:rPr>
          <w:rFonts w:ascii="Times New Roman" w:hAnsi="Times New Roman"/>
          <w:bCs/>
          <w:lang w:val="bg-BG"/>
        </w:rPr>
        <w:t>ъв</w:t>
      </w:r>
      <w:proofErr w:type="spellEnd"/>
      <w:r w:rsidR="00232633">
        <w:rPr>
          <w:rFonts w:ascii="Times New Roman" w:hAnsi="Times New Roman"/>
          <w:bCs/>
        </w:rPr>
        <w:t xml:space="preserve"> </w:t>
      </w:r>
      <w:r w:rsidR="00232633">
        <w:rPr>
          <w:rFonts w:ascii="Times New Roman" w:hAnsi="Times New Roman"/>
          <w:bCs/>
          <w:lang w:val="bg-BG"/>
        </w:rPr>
        <w:t>в</w:t>
      </w:r>
      <w:r w:rsidR="00232633" w:rsidRPr="00232633">
        <w:rPr>
          <w:rFonts w:ascii="Times New Roman" w:hAnsi="Times New Roman"/>
          <w:bCs/>
          <w:lang w:val="bg-BG"/>
        </w:rPr>
        <w:t xml:space="preserve">ътрешен конкурентен избор </w:t>
      </w:r>
      <w:r w:rsidR="00232633">
        <w:rPr>
          <w:rFonts w:ascii="Times New Roman" w:hAnsi="Times New Roman"/>
          <w:bCs/>
          <w:lang w:val="bg-BG"/>
        </w:rPr>
        <w:t xml:space="preserve">с предмет: </w:t>
      </w:r>
      <w:r w:rsidR="00232633" w:rsidRPr="00232633">
        <w:rPr>
          <w:rFonts w:ascii="Times New Roman" w:hAnsi="Times New Roman"/>
          <w:bCs/>
        </w:rPr>
        <w:t>„</w:t>
      </w:r>
      <w:proofErr w:type="spellStart"/>
      <w:r w:rsidR="00232633" w:rsidRPr="00232633">
        <w:rPr>
          <w:rFonts w:ascii="Times New Roman" w:hAnsi="Times New Roman"/>
          <w:bCs/>
        </w:rPr>
        <w:t>Осигуряване</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на</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самолетни</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билети</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за</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превоз</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по</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въздух</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на</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пътници</w:t>
      </w:r>
      <w:proofErr w:type="spellEnd"/>
      <w:r w:rsidR="00232633" w:rsidRPr="00232633">
        <w:rPr>
          <w:rFonts w:ascii="Times New Roman" w:hAnsi="Times New Roman"/>
          <w:bCs/>
        </w:rPr>
        <w:t xml:space="preserve"> и </w:t>
      </w:r>
      <w:proofErr w:type="spellStart"/>
      <w:r w:rsidR="00232633" w:rsidRPr="00232633">
        <w:rPr>
          <w:rFonts w:ascii="Times New Roman" w:hAnsi="Times New Roman"/>
          <w:bCs/>
        </w:rPr>
        <w:t>багаж</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при</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служебни</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пътувания</w:t>
      </w:r>
      <w:proofErr w:type="spellEnd"/>
      <w:r w:rsidR="00232633" w:rsidRPr="00232633">
        <w:rPr>
          <w:rFonts w:ascii="Times New Roman" w:hAnsi="Times New Roman"/>
          <w:bCs/>
        </w:rPr>
        <w:t xml:space="preserve"> в </w:t>
      </w:r>
      <w:proofErr w:type="spellStart"/>
      <w:r w:rsidR="00232633" w:rsidRPr="00232633">
        <w:rPr>
          <w:rFonts w:ascii="Times New Roman" w:hAnsi="Times New Roman"/>
          <w:bCs/>
        </w:rPr>
        <w:t>страната</w:t>
      </w:r>
      <w:proofErr w:type="spellEnd"/>
      <w:r w:rsidR="00232633" w:rsidRPr="00232633">
        <w:rPr>
          <w:rFonts w:ascii="Times New Roman" w:hAnsi="Times New Roman"/>
          <w:bCs/>
        </w:rPr>
        <w:t xml:space="preserve"> и </w:t>
      </w:r>
      <w:proofErr w:type="spellStart"/>
      <w:r w:rsidR="00232633" w:rsidRPr="00232633">
        <w:rPr>
          <w:rFonts w:ascii="Times New Roman" w:hAnsi="Times New Roman"/>
          <w:bCs/>
        </w:rPr>
        <w:t>чужбина</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за</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нуждите</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на</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Министерство</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на</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транспорта</w:t>
      </w:r>
      <w:proofErr w:type="spellEnd"/>
      <w:r w:rsidR="00232633" w:rsidRPr="00232633">
        <w:rPr>
          <w:rFonts w:ascii="Times New Roman" w:hAnsi="Times New Roman"/>
          <w:bCs/>
        </w:rPr>
        <w:t xml:space="preserve">, </w:t>
      </w:r>
      <w:proofErr w:type="spellStart"/>
      <w:r w:rsidR="00232633" w:rsidRPr="00232633">
        <w:rPr>
          <w:rFonts w:ascii="Times New Roman" w:hAnsi="Times New Roman"/>
          <w:bCs/>
        </w:rPr>
        <w:t>информацио</w:t>
      </w:r>
      <w:r w:rsidR="00232633">
        <w:rPr>
          <w:rFonts w:ascii="Times New Roman" w:hAnsi="Times New Roman"/>
          <w:bCs/>
        </w:rPr>
        <w:t>нните</w:t>
      </w:r>
      <w:proofErr w:type="spellEnd"/>
      <w:r w:rsidR="00232633">
        <w:rPr>
          <w:rFonts w:ascii="Times New Roman" w:hAnsi="Times New Roman"/>
          <w:bCs/>
        </w:rPr>
        <w:t xml:space="preserve"> </w:t>
      </w:r>
      <w:proofErr w:type="spellStart"/>
      <w:r w:rsidR="00232633">
        <w:rPr>
          <w:rFonts w:ascii="Times New Roman" w:hAnsi="Times New Roman"/>
          <w:bCs/>
        </w:rPr>
        <w:t>технологии</w:t>
      </w:r>
      <w:proofErr w:type="spellEnd"/>
      <w:r w:rsidR="00232633">
        <w:rPr>
          <w:rFonts w:ascii="Times New Roman" w:hAnsi="Times New Roman"/>
          <w:bCs/>
        </w:rPr>
        <w:t xml:space="preserve"> и </w:t>
      </w:r>
      <w:proofErr w:type="spellStart"/>
      <w:r w:rsidR="00232633">
        <w:rPr>
          <w:rFonts w:ascii="Times New Roman" w:hAnsi="Times New Roman"/>
          <w:bCs/>
        </w:rPr>
        <w:t>съобщенията</w:t>
      </w:r>
      <w:proofErr w:type="spellEnd"/>
      <w:r w:rsidR="00232633">
        <w:rPr>
          <w:rFonts w:ascii="Times New Roman" w:hAnsi="Times New Roman"/>
          <w:bCs/>
        </w:rPr>
        <w:t>”</w:t>
      </w:r>
      <w:r w:rsidR="00232633" w:rsidRPr="00714726">
        <w:rPr>
          <w:rFonts w:ascii="Times New Roman" w:hAnsi="Times New Roman"/>
        </w:rPr>
        <w:t>.</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w:t>
      </w:r>
      <w:r w:rsidR="00EB2F1B">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A41FC4" w:rsidSect="00BF2535">
      <w:headerReference w:type="first" r:id="rId7"/>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Pr="00567933" w:rsidRDefault="00BF1C09" w:rsidP="004C3DFA">
    <w:pPr>
      <w:ind w:left="7440" w:firstLine="348"/>
      <w:jc w:val="both"/>
      <w:rPr>
        <w:rFonts w:ascii="Times New Roman" w:hAnsi="Times New Roman"/>
        <w:i/>
        <w:lang w:val="en-US"/>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592920">
      <w:rPr>
        <w:rFonts w:ascii="Times New Roman" w:hAnsi="Times New Roman"/>
        <w:i/>
        <w:lang w:val="bg-BG"/>
      </w:rPr>
      <w:t xml:space="preserve">Приложение </w:t>
    </w:r>
    <w:r w:rsidRPr="00BF1C09">
      <w:rPr>
        <w:rFonts w:ascii="Times New Roman" w:hAnsi="Times New Roman"/>
        <w:i/>
        <w:lang w:val="bg-BG"/>
      </w:rPr>
      <w:t xml:space="preserve">№ </w:t>
    </w:r>
    <w:r w:rsidR="00567933">
      <w:rPr>
        <w:rFonts w:ascii="Times New Roman" w:hAnsi="Times New Roman"/>
        <w:i/>
        <w:lang w:val="en-US"/>
      </w:rPr>
      <w:t>1</w:t>
    </w:r>
  </w:p>
  <w:p w:rsidR="00592920" w:rsidRPr="00BF1C09" w:rsidRDefault="00592920" w:rsidP="004C3DFA">
    <w:pPr>
      <w:ind w:left="7440" w:firstLine="348"/>
      <w:jc w:val="both"/>
      <w:rPr>
        <w:rFonts w:ascii="Times New Roman" w:hAnsi="Times New Roman"/>
        <w:i/>
        <w:lang w:val="bg-BG"/>
      </w:rPr>
    </w:pPr>
    <w:r>
      <w:rPr>
        <w:rFonts w:ascii="Times New Roman" w:hAnsi="Times New Roman"/>
        <w:i/>
        <w:lang w:val="ru-RU"/>
      </w:rPr>
      <w:t xml:space="preserve">                  </w:t>
    </w:r>
    <w:r w:rsidRPr="00BF1C09">
      <w:rPr>
        <w:rFonts w:ascii="Times New Roman" w:hAnsi="Times New Roman"/>
        <w:i/>
        <w:lang w:val="ru-RU"/>
      </w:rPr>
      <w:t>Образец</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32633"/>
    <w:rsid w:val="002725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67933"/>
    <w:rsid w:val="00571526"/>
    <w:rsid w:val="00592920"/>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95C67"/>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308F"/>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DE1CAB"/>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EBA6734"/>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3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ABBFF-BE7F-4963-B219-C7632266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204</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Plamenka Rumenova Vasileva</cp:lastModifiedBy>
  <cp:revision>12</cp:revision>
  <cp:lastPrinted>2020-02-21T09:25:00Z</cp:lastPrinted>
  <dcterms:created xsi:type="dcterms:W3CDTF">2019-05-08T07:29:00Z</dcterms:created>
  <dcterms:modified xsi:type="dcterms:W3CDTF">2020-03-04T09:34:00Z</dcterms:modified>
</cp:coreProperties>
</file>