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0" w:type="dxa"/>
        <w:tblInd w:w="-372" w:type="dxa"/>
        <w:tblBorders>
          <w:top w:val="single" w:sz="36" w:space="0" w:color="2E74B5"/>
          <w:left w:val="single" w:sz="36" w:space="0" w:color="2E74B5"/>
          <w:bottom w:val="single" w:sz="36" w:space="0" w:color="2E74B5"/>
          <w:right w:val="single" w:sz="36" w:space="0" w:color="2E74B5"/>
          <w:insideH w:val="single" w:sz="36" w:space="0" w:color="2E74B5"/>
          <w:insideV w:val="single" w:sz="36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5"/>
        <w:gridCol w:w="7935"/>
        <w:gridCol w:w="1418"/>
        <w:gridCol w:w="2200"/>
      </w:tblGrid>
      <w:tr w:rsidR="00D3407A" w:rsidTr="004D0B94">
        <w:trPr>
          <w:trHeight w:val="958"/>
        </w:trPr>
        <w:tc>
          <w:tcPr>
            <w:tcW w:w="15150" w:type="dxa"/>
            <w:gridSpan w:val="5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36" w:space="0" w:color="2E74B5"/>
            </w:tcBorders>
            <w:shd w:val="clear" w:color="auto" w:fill="BDD6EE"/>
            <w:hideMark/>
          </w:tcPr>
          <w:p w:rsidR="00D3407A" w:rsidRDefault="00D3407A">
            <w:pPr>
              <w:tabs>
                <w:tab w:val="left" w:pos="2190"/>
              </w:tabs>
              <w:spacing w:before="120" w:after="12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СПРАВКА</w:t>
            </w:r>
          </w:p>
          <w:p w:rsidR="00EE7553" w:rsidRPr="00EE7553" w:rsidRDefault="00D3407A">
            <w:pPr>
              <w:jc w:val="center"/>
              <w:rPr>
                <w:b/>
                <w:sz w:val="23"/>
                <w:szCs w:val="23"/>
              </w:rPr>
            </w:pPr>
            <w:r w:rsidRPr="00EE7553">
              <w:rPr>
                <w:b/>
                <w:sz w:val="23"/>
                <w:szCs w:val="23"/>
              </w:rPr>
              <w:t xml:space="preserve">ЗА ОТРАЗЯВАНЕ НА ПОСТЪПИЛИТЕ ПРЕДЛОЖЕНИЯ ОТ ОБЩЕСТВЕНОТО ОБСЪЖДАНЕ </w:t>
            </w:r>
            <w:r w:rsidR="00F85693">
              <w:rPr>
                <w:b/>
                <w:sz w:val="23"/>
                <w:szCs w:val="23"/>
              </w:rPr>
              <w:t>на</w:t>
            </w:r>
          </w:p>
          <w:p w:rsidR="00EE7553" w:rsidRPr="00EE7553" w:rsidRDefault="00F85693" w:rsidP="00EE7553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Наредба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изменение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допълнение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Наредба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№ 43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от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11.09.2001 г.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за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железопътен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превоз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на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пътници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багажи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и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колетни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F85693">
              <w:rPr>
                <w:b/>
                <w:sz w:val="23"/>
                <w:szCs w:val="23"/>
                <w:lang w:val="en-US"/>
              </w:rPr>
              <w:t>пратки</w:t>
            </w:r>
            <w:proofErr w:type="spellEnd"/>
            <w:r w:rsidRPr="00F85693">
              <w:rPr>
                <w:b/>
                <w:sz w:val="23"/>
                <w:szCs w:val="23"/>
                <w:lang w:val="en-US"/>
              </w:rPr>
              <w:t xml:space="preserve"> 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407A" w:rsidTr="004D0B94">
        <w:trPr>
          <w:trHeight w:val="565"/>
        </w:trPr>
        <w:tc>
          <w:tcPr>
            <w:tcW w:w="622" w:type="dxa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tabs>
                <w:tab w:val="left" w:pos="19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297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Организация/потребител</w:t>
            </w:r>
          </w:p>
          <w:p w:rsidR="00D3407A" w:rsidRDefault="00D3407A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/</w:t>
            </w:r>
            <w:r>
              <w:rPr>
                <w:b/>
                <w:sz w:val="16"/>
                <w:szCs w:val="16"/>
              </w:rPr>
              <w:t>вкл. начина на получаване на предложението</w:t>
            </w:r>
            <w:r>
              <w:rPr>
                <w:b/>
                <w:sz w:val="16"/>
                <w:szCs w:val="16"/>
                <w:lang w:val="ru-RU"/>
              </w:rPr>
              <w:t>/</w:t>
            </w:r>
          </w:p>
        </w:tc>
        <w:tc>
          <w:tcPr>
            <w:tcW w:w="7935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Бележки и предложения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Приети/</w:t>
            </w:r>
          </w:p>
          <w:p w:rsidR="00D3407A" w:rsidRDefault="00D3407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неприети</w:t>
            </w: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  <w:shd w:val="clear" w:color="auto" w:fill="DEEAF6"/>
            <w:vAlign w:val="center"/>
            <w:hideMark/>
          </w:tcPr>
          <w:p w:rsidR="00D3407A" w:rsidRDefault="00D3407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Мотиви</w:t>
            </w: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 проведеното обществено обсъждане няма постъпили бележки и предложения.</w:t>
            </w: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 w:val="restart"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 w:rsidP="0019155F">
            <w:pPr>
              <w:numPr>
                <w:ilvl w:val="0"/>
                <w:numId w:val="1"/>
              </w:numPr>
              <w:tabs>
                <w:tab w:val="left" w:pos="192"/>
              </w:tabs>
              <w:ind w:lef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 w:val="restart"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36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  <w:tr w:rsidR="00D3407A" w:rsidTr="004D0B94">
        <w:trPr>
          <w:trHeight w:val="596"/>
        </w:trPr>
        <w:tc>
          <w:tcPr>
            <w:tcW w:w="622" w:type="dxa"/>
            <w:vMerge/>
            <w:tcBorders>
              <w:top w:val="single" w:sz="36" w:space="0" w:color="2E74B5"/>
              <w:left w:val="single" w:sz="36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  <w:sz w:val="23"/>
                <w:szCs w:val="23"/>
              </w:rPr>
            </w:pPr>
          </w:p>
        </w:tc>
        <w:tc>
          <w:tcPr>
            <w:tcW w:w="297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b/>
              </w:rPr>
            </w:pPr>
          </w:p>
        </w:tc>
        <w:tc>
          <w:tcPr>
            <w:tcW w:w="7935" w:type="dxa"/>
            <w:vMerge/>
            <w:tcBorders>
              <w:top w:val="single" w:sz="36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  <w:vAlign w:val="center"/>
            <w:hideMark/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18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18" w:space="0" w:color="2E74B5"/>
              <w:left w:val="single" w:sz="18" w:space="0" w:color="2E74B5"/>
              <w:bottom w:val="single" w:sz="36" w:space="0" w:color="2E74B5"/>
              <w:right w:val="single" w:sz="36" w:space="0" w:color="2E74B5"/>
            </w:tcBorders>
          </w:tcPr>
          <w:p w:rsidR="00D3407A" w:rsidRDefault="00D3407A">
            <w:pPr>
              <w:rPr>
                <w:sz w:val="23"/>
                <w:szCs w:val="23"/>
              </w:rPr>
            </w:pPr>
          </w:p>
        </w:tc>
      </w:tr>
    </w:tbl>
    <w:p w:rsidR="00156A88" w:rsidRDefault="00156A88" w:rsidP="004D0B94"/>
    <w:sectPr w:rsidR="00156A88" w:rsidSect="00D340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C1B"/>
    <w:multiLevelType w:val="hybridMultilevel"/>
    <w:tmpl w:val="3EC0A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7A"/>
    <w:rsid w:val="00047343"/>
    <w:rsid w:val="00156A88"/>
    <w:rsid w:val="00244E0B"/>
    <w:rsid w:val="002903A8"/>
    <w:rsid w:val="003935FF"/>
    <w:rsid w:val="004D0B94"/>
    <w:rsid w:val="00740000"/>
    <w:rsid w:val="00934171"/>
    <w:rsid w:val="00A83696"/>
    <w:rsid w:val="00C509CF"/>
    <w:rsid w:val="00C65669"/>
    <w:rsid w:val="00CD5BD3"/>
    <w:rsid w:val="00D3407A"/>
    <w:rsid w:val="00EE7553"/>
    <w:rsid w:val="00F5757E"/>
    <w:rsid w:val="00F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2113A-A19A-4C56-A418-4FD8DB29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E7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55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Biser Kirilov Petrov</cp:lastModifiedBy>
  <cp:revision>3</cp:revision>
  <dcterms:created xsi:type="dcterms:W3CDTF">2022-12-12T09:27:00Z</dcterms:created>
  <dcterms:modified xsi:type="dcterms:W3CDTF">2022-12-12T09:30:00Z</dcterms:modified>
</cp:coreProperties>
</file>