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68724" w14:textId="77777777" w:rsidR="007447E2" w:rsidRPr="007121F0" w:rsidRDefault="007447E2" w:rsidP="007447E2">
      <w:pPr>
        <w:tabs>
          <w:tab w:val="left" w:pos="1985"/>
        </w:tabs>
        <w:jc w:val="center"/>
        <w:rPr>
          <w:b/>
          <w:spacing w:val="50"/>
        </w:rPr>
      </w:pPr>
      <w:r w:rsidRPr="007121F0">
        <w:rPr>
          <w:b/>
          <w:spacing w:val="50"/>
        </w:rPr>
        <w:t>РЕПУБЛИКА БЪЛГАРИЯ</w:t>
      </w:r>
    </w:p>
    <w:p w14:paraId="407B25A7" w14:textId="77777777" w:rsidR="007447E2" w:rsidRPr="007121F0" w:rsidRDefault="007447E2" w:rsidP="007447E2">
      <w:pPr>
        <w:pBdr>
          <w:bottom w:val="single" w:sz="12" w:space="1" w:color="auto"/>
        </w:pBdr>
        <w:jc w:val="center"/>
        <w:rPr>
          <w:b/>
          <w:spacing w:val="100"/>
        </w:rPr>
      </w:pPr>
      <w:r w:rsidRPr="007121F0">
        <w:rPr>
          <w:b/>
          <w:spacing w:val="60"/>
        </w:rPr>
        <w:t>МИНИСТЕРСКИ СЪВЕ</w:t>
      </w:r>
      <w:r w:rsidRPr="007121F0">
        <w:rPr>
          <w:b/>
          <w:spacing w:val="100"/>
        </w:rPr>
        <w:t>Т</w:t>
      </w:r>
    </w:p>
    <w:p w14:paraId="1EBEA30E" w14:textId="77777777" w:rsidR="007447E2" w:rsidRPr="007121F0" w:rsidRDefault="007447E2" w:rsidP="00F9006A">
      <w:pPr>
        <w:spacing w:before="480" w:after="120"/>
        <w:jc w:val="center"/>
        <w:rPr>
          <w:b/>
        </w:rPr>
      </w:pPr>
      <w:r w:rsidRPr="007121F0">
        <w:rPr>
          <w:b/>
        </w:rPr>
        <w:t xml:space="preserve">ПОСТАНОВЛЕНИЕ № </w:t>
      </w:r>
    </w:p>
    <w:p w14:paraId="212B78D9" w14:textId="77777777" w:rsidR="007447E2" w:rsidRPr="007121F0" w:rsidRDefault="007447E2" w:rsidP="00F9006A">
      <w:pPr>
        <w:spacing w:before="120" w:after="120" w:line="360" w:lineRule="auto"/>
        <w:jc w:val="center"/>
        <w:rPr>
          <w:b/>
        </w:rPr>
      </w:pPr>
      <w:r w:rsidRPr="007121F0">
        <w:rPr>
          <w:b/>
        </w:rPr>
        <w:t>от                         20</w:t>
      </w:r>
      <w:r>
        <w:rPr>
          <w:b/>
          <w:lang w:val="en-US"/>
        </w:rPr>
        <w:t>22</w:t>
      </w:r>
      <w:r w:rsidRPr="007121F0">
        <w:rPr>
          <w:b/>
        </w:rPr>
        <w:t xml:space="preserve"> г.</w:t>
      </w:r>
    </w:p>
    <w:p w14:paraId="1A031312" w14:textId="5BDF8ED5" w:rsidR="007447E2" w:rsidRPr="007121F0" w:rsidRDefault="00D4232D" w:rsidP="00F9006A">
      <w:pPr>
        <w:pStyle w:val="Heading1"/>
        <w:spacing w:before="240"/>
        <w:jc w:val="both"/>
        <w:rPr>
          <w:rFonts w:ascii="Times New Roman" w:hAnsi="Times New Roman"/>
          <w:bCs/>
          <w:szCs w:val="24"/>
          <w:u w:val="none"/>
        </w:rPr>
      </w:pPr>
      <w:r w:rsidRPr="007121F0">
        <w:rPr>
          <w:rFonts w:ascii="Times New Roman" w:hAnsi="Times New Roman"/>
          <w:bCs/>
          <w:szCs w:val="24"/>
          <w:u w:val="none"/>
        </w:rPr>
        <w:t xml:space="preserve">ЗА </w:t>
      </w:r>
      <w:r w:rsidR="007447E2" w:rsidRPr="007121F0">
        <w:rPr>
          <w:rFonts w:ascii="Times New Roman" w:hAnsi="Times New Roman"/>
          <w:bCs/>
          <w:szCs w:val="24"/>
          <w:u w:val="none"/>
        </w:rPr>
        <w:t xml:space="preserve">изменение </w:t>
      </w:r>
      <w:r w:rsidR="008F4BEF">
        <w:rPr>
          <w:rFonts w:ascii="Times New Roman" w:hAnsi="Times New Roman"/>
          <w:bCs/>
          <w:szCs w:val="24"/>
          <w:u w:val="none"/>
        </w:rPr>
        <w:t xml:space="preserve">и допълнение </w:t>
      </w:r>
      <w:r w:rsidR="007447E2" w:rsidRPr="007121F0">
        <w:rPr>
          <w:rFonts w:ascii="Times New Roman" w:hAnsi="Times New Roman"/>
          <w:bCs/>
          <w:szCs w:val="24"/>
          <w:u w:val="none"/>
        </w:rPr>
        <w:t xml:space="preserve">на Наредбата за трудовите и непосредствено свързани с тях отношения между членовете на екипажа </w:t>
      </w:r>
      <w:r w:rsidR="007447E2">
        <w:rPr>
          <w:rFonts w:ascii="Times New Roman" w:hAnsi="Times New Roman"/>
          <w:bCs/>
          <w:szCs w:val="24"/>
          <w:u w:val="none"/>
        </w:rPr>
        <w:t xml:space="preserve">и на обслужващия персонал </w:t>
      </w:r>
      <w:r w:rsidR="007447E2" w:rsidRPr="007121F0">
        <w:rPr>
          <w:rFonts w:ascii="Times New Roman" w:hAnsi="Times New Roman"/>
          <w:bCs/>
          <w:szCs w:val="24"/>
          <w:u w:val="none"/>
        </w:rPr>
        <w:t xml:space="preserve">на кораба и корабопритежателя, </w:t>
      </w:r>
      <w:r w:rsidR="007447E2" w:rsidRPr="007121F0">
        <w:rPr>
          <w:rFonts w:ascii="Times New Roman" w:hAnsi="Times New Roman"/>
          <w:iCs/>
          <w:szCs w:val="24"/>
          <w:u w:val="none"/>
        </w:rPr>
        <w:t xml:space="preserve">приета с </w:t>
      </w:r>
      <w:r w:rsidR="007447E2" w:rsidRPr="007121F0">
        <w:rPr>
          <w:rFonts w:ascii="Times New Roman" w:hAnsi="Times New Roman"/>
          <w:bCs/>
          <w:szCs w:val="24"/>
          <w:u w:val="none"/>
        </w:rPr>
        <w:t>Постановление №</w:t>
      </w:r>
      <w:r w:rsidR="00F9006A">
        <w:rPr>
          <w:rFonts w:ascii="Times New Roman" w:hAnsi="Times New Roman"/>
          <w:bCs/>
          <w:szCs w:val="24"/>
          <w:u w:val="none"/>
        </w:rPr>
        <w:t> </w:t>
      </w:r>
      <w:r w:rsidR="007447E2" w:rsidRPr="007121F0">
        <w:rPr>
          <w:rFonts w:ascii="Times New Roman" w:hAnsi="Times New Roman"/>
          <w:bCs/>
          <w:szCs w:val="24"/>
          <w:u w:val="none"/>
        </w:rPr>
        <w:t>226 на Министерския съвет от 2003</w:t>
      </w:r>
      <w:r w:rsidR="00F9006A">
        <w:rPr>
          <w:rFonts w:ascii="Times New Roman" w:hAnsi="Times New Roman"/>
          <w:bCs/>
          <w:szCs w:val="24"/>
          <w:u w:val="none"/>
        </w:rPr>
        <w:t> </w:t>
      </w:r>
      <w:r w:rsidR="007447E2" w:rsidRPr="007121F0">
        <w:rPr>
          <w:rFonts w:ascii="Times New Roman" w:hAnsi="Times New Roman"/>
          <w:bCs/>
          <w:szCs w:val="24"/>
          <w:u w:val="none"/>
        </w:rPr>
        <w:t>г. (обн., ДВ, бр.</w:t>
      </w:r>
      <w:r w:rsidR="00F9006A">
        <w:rPr>
          <w:rFonts w:ascii="Times New Roman" w:hAnsi="Times New Roman"/>
          <w:bCs/>
          <w:szCs w:val="24"/>
          <w:u w:val="none"/>
        </w:rPr>
        <w:t> </w:t>
      </w:r>
      <w:r w:rsidR="007447E2" w:rsidRPr="007121F0">
        <w:rPr>
          <w:rFonts w:ascii="Times New Roman" w:hAnsi="Times New Roman"/>
          <w:bCs/>
          <w:szCs w:val="24"/>
          <w:u w:val="none"/>
        </w:rPr>
        <w:t>93 от 2003</w:t>
      </w:r>
      <w:r w:rsidR="00F9006A">
        <w:rPr>
          <w:rFonts w:ascii="Times New Roman" w:hAnsi="Times New Roman"/>
          <w:bCs/>
          <w:szCs w:val="24"/>
          <w:u w:val="none"/>
        </w:rPr>
        <w:t> </w:t>
      </w:r>
      <w:r w:rsidR="007447E2" w:rsidRPr="007121F0">
        <w:rPr>
          <w:rFonts w:ascii="Times New Roman" w:hAnsi="Times New Roman"/>
          <w:bCs/>
          <w:szCs w:val="24"/>
          <w:u w:val="none"/>
        </w:rPr>
        <w:t>г., изм., бр.</w:t>
      </w:r>
      <w:r w:rsidR="00F9006A">
        <w:rPr>
          <w:rFonts w:ascii="Times New Roman" w:hAnsi="Times New Roman"/>
          <w:bCs/>
          <w:szCs w:val="24"/>
          <w:u w:val="none"/>
        </w:rPr>
        <w:t> </w:t>
      </w:r>
      <w:r w:rsidR="007447E2" w:rsidRPr="007121F0">
        <w:rPr>
          <w:rFonts w:ascii="Times New Roman" w:hAnsi="Times New Roman"/>
          <w:bCs/>
          <w:szCs w:val="24"/>
          <w:u w:val="none"/>
        </w:rPr>
        <w:t>96 от 2005</w:t>
      </w:r>
      <w:r w:rsidR="00F9006A">
        <w:rPr>
          <w:rFonts w:ascii="Times New Roman" w:hAnsi="Times New Roman"/>
          <w:bCs/>
          <w:szCs w:val="24"/>
          <w:u w:val="none"/>
        </w:rPr>
        <w:t> </w:t>
      </w:r>
      <w:r w:rsidR="007447E2" w:rsidRPr="007121F0">
        <w:rPr>
          <w:rFonts w:ascii="Times New Roman" w:hAnsi="Times New Roman"/>
          <w:bCs/>
          <w:szCs w:val="24"/>
          <w:u w:val="none"/>
        </w:rPr>
        <w:t xml:space="preserve">г., </w:t>
      </w:r>
      <w:r>
        <w:rPr>
          <w:rFonts w:ascii="Times New Roman" w:hAnsi="Times New Roman"/>
          <w:bCs/>
          <w:szCs w:val="24"/>
          <w:u w:val="none"/>
        </w:rPr>
        <w:t xml:space="preserve">изм. </w:t>
      </w:r>
      <w:r w:rsidRPr="007121F0">
        <w:rPr>
          <w:rFonts w:ascii="Times New Roman" w:hAnsi="Times New Roman"/>
          <w:bCs/>
          <w:szCs w:val="24"/>
          <w:u w:val="none"/>
        </w:rPr>
        <w:t>и доп.</w:t>
      </w:r>
      <w:r>
        <w:rPr>
          <w:rFonts w:ascii="Times New Roman" w:hAnsi="Times New Roman"/>
          <w:bCs/>
          <w:szCs w:val="24"/>
          <w:u w:val="none"/>
        </w:rPr>
        <w:t xml:space="preserve">, </w:t>
      </w:r>
      <w:r w:rsidR="007447E2" w:rsidRPr="007121F0">
        <w:rPr>
          <w:rFonts w:ascii="Times New Roman" w:hAnsi="Times New Roman"/>
          <w:bCs/>
          <w:szCs w:val="24"/>
          <w:u w:val="none"/>
        </w:rPr>
        <w:t>бр.</w:t>
      </w:r>
      <w:r w:rsidR="00F9006A">
        <w:rPr>
          <w:rFonts w:ascii="Times New Roman" w:hAnsi="Times New Roman"/>
          <w:bCs/>
          <w:szCs w:val="24"/>
          <w:u w:val="none"/>
        </w:rPr>
        <w:t> </w:t>
      </w:r>
      <w:r w:rsidR="007447E2" w:rsidRPr="007121F0">
        <w:rPr>
          <w:rFonts w:ascii="Times New Roman" w:hAnsi="Times New Roman"/>
          <w:bCs/>
          <w:szCs w:val="24"/>
          <w:u w:val="none"/>
        </w:rPr>
        <w:t>32 от 2014</w:t>
      </w:r>
      <w:r w:rsidR="00F9006A">
        <w:rPr>
          <w:rFonts w:ascii="Times New Roman" w:hAnsi="Times New Roman"/>
          <w:bCs/>
          <w:szCs w:val="24"/>
          <w:u w:val="none"/>
        </w:rPr>
        <w:t> </w:t>
      </w:r>
      <w:r w:rsidR="007447E2" w:rsidRPr="007121F0">
        <w:rPr>
          <w:rFonts w:ascii="Times New Roman" w:hAnsi="Times New Roman"/>
          <w:bCs/>
          <w:szCs w:val="24"/>
          <w:u w:val="none"/>
        </w:rPr>
        <w:t>г.</w:t>
      </w:r>
      <w:r w:rsidR="007447E2">
        <w:rPr>
          <w:rFonts w:ascii="Times New Roman" w:hAnsi="Times New Roman"/>
          <w:bCs/>
          <w:szCs w:val="24"/>
          <w:u w:val="none"/>
        </w:rPr>
        <w:t>,</w:t>
      </w:r>
      <w:r w:rsidR="007447E2" w:rsidRPr="007121F0">
        <w:rPr>
          <w:rFonts w:ascii="Times New Roman" w:hAnsi="Times New Roman"/>
          <w:bCs/>
          <w:szCs w:val="24"/>
          <w:u w:val="none"/>
        </w:rPr>
        <w:t xml:space="preserve"> бр.</w:t>
      </w:r>
      <w:r w:rsidR="00F9006A">
        <w:rPr>
          <w:rFonts w:ascii="Times New Roman" w:hAnsi="Times New Roman"/>
          <w:bCs/>
          <w:szCs w:val="24"/>
          <w:u w:val="none"/>
        </w:rPr>
        <w:t> </w:t>
      </w:r>
      <w:r w:rsidR="007447E2" w:rsidRPr="007121F0">
        <w:rPr>
          <w:rFonts w:ascii="Times New Roman" w:hAnsi="Times New Roman"/>
          <w:bCs/>
          <w:szCs w:val="24"/>
          <w:u w:val="none"/>
        </w:rPr>
        <w:t>19 от 2018</w:t>
      </w:r>
      <w:r w:rsidR="00F9006A">
        <w:rPr>
          <w:rFonts w:ascii="Times New Roman" w:hAnsi="Times New Roman"/>
          <w:bCs/>
          <w:szCs w:val="24"/>
          <w:u w:val="none"/>
        </w:rPr>
        <w:t> </w:t>
      </w:r>
      <w:r w:rsidR="007447E2" w:rsidRPr="007121F0">
        <w:rPr>
          <w:rFonts w:ascii="Times New Roman" w:hAnsi="Times New Roman"/>
          <w:bCs/>
          <w:szCs w:val="24"/>
          <w:u w:val="none"/>
        </w:rPr>
        <w:t>г.</w:t>
      </w:r>
      <w:r w:rsidR="007447E2">
        <w:rPr>
          <w:rFonts w:ascii="Times New Roman" w:hAnsi="Times New Roman"/>
          <w:bCs/>
          <w:szCs w:val="24"/>
          <w:u w:val="none"/>
        </w:rPr>
        <w:t xml:space="preserve"> и бр.</w:t>
      </w:r>
      <w:r w:rsidR="00F9006A">
        <w:rPr>
          <w:rFonts w:ascii="Times New Roman" w:hAnsi="Times New Roman"/>
          <w:bCs/>
          <w:szCs w:val="24"/>
          <w:u w:val="none"/>
        </w:rPr>
        <w:t> </w:t>
      </w:r>
      <w:r w:rsidR="007447E2">
        <w:rPr>
          <w:rFonts w:ascii="Times New Roman" w:hAnsi="Times New Roman"/>
          <w:bCs/>
          <w:szCs w:val="24"/>
          <w:u w:val="none"/>
        </w:rPr>
        <w:t>89 от 2019</w:t>
      </w:r>
      <w:r w:rsidR="00F9006A">
        <w:rPr>
          <w:rFonts w:ascii="Times New Roman" w:hAnsi="Times New Roman"/>
          <w:bCs/>
          <w:szCs w:val="24"/>
          <w:u w:val="none"/>
        </w:rPr>
        <w:t> </w:t>
      </w:r>
      <w:r w:rsidR="007447E2">
        <w:rPr>
          <w:rFonts w:ascii="Times New Roman" w:hAnsi="Times New Roman"/>
          <w:bCs/>
          <w:szCs w:val="24"/>
          <w:u w:val="none"/>
        </w:rPr>
        <w:t>г.</w:t>
      </w:r>
      <w:r w:rsidR="007447E2" w:rsidRPr="007121F0">
        <w:rPr>
          <w:rFonts w:ascii="Times New Roman" w:hAnsi="Times New Roman"/>
          <w:bCs/>
          <w:szCs w:val="24"/>
          <w:u w:val="none"/>
        </w:rPr>
        <w:t>)</w:t>
      </w:r>
    </w:p>
    <w:p w14:paraId="19D26641" w14:textId="77777777" w:rsidR="007447E2" w:rsidRPr="007121F0" w:rsidRDefault="007447E2" w:rsidP="00F9006A">
      <w:pPr>
        <w:spacing w:before="480"/>
        <w:jc w:val="center"/>
        <w:rPr>
          <w:b/>
          <w:spacing w:val="40"/>
        </w:rPr>
      </w:pPr>
      <w:r w:rsidRPr="007121F0">
        <w:rPr>
          <w:b/>
          <w:spacing w:val="40"/>
        </w:rPr>
        <w:t>МИНИСТЕРСКИЯТ СЪВЕТ</w:t>
      </w:r>
    </w:p>
    <w:p w14:paraId="37A985C3" w14:textId="77777777" w:rsidR="007447E2" w:rsidRPr="007121F0" w:rsidRDefault="007447E2" w:rsidP="00F9006A">
      <w:pPr>
        <w:spacing w:after="240"/>
        <w:jc w:val="center"/>
        <w:rPr>
          <w:b/>
          <w:spacing w:val="40"/>
        </w:rPr>
      </w:pPr>
      <w:r w:rsidRPr="007121F0">
        <w:rPr>
          <w:b/>
          <w:spacing w:val="40"/>
        </w:rPr>
        <w:t>ПОСТАНОВИ:</w:t>
      </w:r>
    </w:p>
    <w:p w14:paraId="4B1513D1" w14:textId="07FBA39C" w:rsidR="009123A5" w:rsidRDefault="009123A5" w:rsidP="007447E2">
      <w:pPr>
        <w:ind w:firstLine="709"/>
        <w:jc w:val="both"/>
        <w:rPr>
          <w:rFonts w:cs="A4U"/>
          <w:b/>
        </w:rPr>
      </w:pPr>
      <w:r>
        <w:rPr>
          <w:rFonts w:cs="A4U"/>
          <w:b/>
        </w:rPr>
        <w:t>§</w:t>
      </w:r>
      <w:r w:rsidR="009639C9">
        <w:rPr>
          <w:rFonts w:cs="A4U"/>
          <w:b/>
        </w:rPr>
        <w:t> </w:t>
      </w:r>
      <w:r>
        <w:rPr>
          <w:rFonts w:cs="A4U"/>
          <w:b/>
        </w:rPr>
        <w:t xml:space="preserve">1. </w:t>
      </w:r>
      <w:r w:rsidRPr="009123A5">
        <w:rPr>
          <w:rFonts w:cs="A4U"/>
        </w:rPr>
        <w:t>В чл.</w:t>
      </w:r>
      <w:r w:rsidR="009639C9">
        <w:rPr>
          <w:rFonts w:cs="A4U"/>
        </w:rPr>
        <w:t> </w:t>
      </w:r>
      <w:r w:rsidRPr="009123A5">
        <w:rPr>
          <w:rFonts w:cs="A4U"/>
        </w:rPr>
        <w:t>2 се правят следните изменения:</w:t>
      </w:r>
    </w:p>
    <w:p w14:paraId="1115EA0A" w14:textId="035E9C6E" w:rsidR="009123A5" w:rsidRPr="009123A5" w:rsidRDefault="009123A5" w:rsidP="007447E2">
      <w:pPr>
        <w:ind w:firstLine="709"/>
        <w:jc w:val="both"/>
        <w:rPr>
          <w:rFonts w:cs="A4U"/>
        </w:rPr>
      </w:pPr>
      <w:r w:rsidRPr="00B255E4">
        <w:rPr>
          <w:rFonts w:cs="A4U"/>
          <w:b/>
        </w:rPr>
        <w:t>1.</w:t>
      </w:r>
      <w:r w:rsidRPr="009123A5">
        <w:rPr>
          <w:rFonts w:cs="A4U"/>
        </w:rPr>
        <w:t xml:space="preserve"> Ал</w:t>
      </w:r>
      <w:r w:rsidR="00A87181">
        <w:rPr>
          <w:rFonts w:cs="A4U"/>
        </w:rPr>
        <w:t>инея</w:t>
      </w:r>
      <w:r w:rsidRPr="009123A5">
        <w:rPr>
          <w:rFonts w:cs="A4U"/>
        </w:rPr>
        <w:t xml:space="preserve"> 1 се изменя така:</w:t>
      </w:r>
    </w:p>
    <w:p w14:paraId="52552908" w14:textId="77777777" w:rsidR="009123A5" w:rsidRPr="009123A5" w:rsidRDefault="009123A5" w:rsidP="009123A5">
      <w:pPr>
        <w:ind w:firstLine="709"/>
        <w:jc w:val="both"/>
        <w:rPr>
          <w:rFonts w:cs="A4U"/>
        </w:rPr>
      </w:pPr>
      <w:r w:rsidRPr="009123A5">
        <w:rPr>
          <w:rFonts w:cs="A4U"/>
        </w:rPr>
        <w:t>„(1) Наредбата не се прилага по отношение на трудовите и непосредствено свързаните с тях отношения на борда на:</w:t>
      </w:r>
    </w:p>
    <w:p w14:paraId="144C8255" w14:textId="77777777" w:rsidR="009123A5" w:rsidRPr="009123A5" w:rsidRDefault="009123A5" w:rsidP="009123A5">
      <w:pPr>
        <w:ind w:firstLine="709"/>
        <w:jc w:val="both"/>
        <w:rPr>
          <w:rFonts w:cs="A4U"/>
        </w:rPr>
      </w:pPr>
      <w:r w:rsidRPr="009123A5">
        <w:rPr>
          <w:rFonts w:cs="A4U"/>
        </w:rPr>
        <w:t xml:space="preserve">1. военните и </w:t>
      </w:r>
      <w:proofErr w:type="spellStart"/>
      <w:r w:rsidRPr="009123A5">
        <w:rPr>
          <w:rFonts w:cs="A4U"/>
        </w:rPr>
        <w:t>граничнополицейските</w:t>
      </w:r>
      <w:proofErr w:type="spellEnd"/>
      <w:r w:rsidRPr="009123A5">
        <w:rPr>
          <w:rFonts w:cs="A4U"/>
        </w:rPr>
        <w:t xml:space="preserve"> кораби;</w:t>
      </w:r>
    </w:p>
    <w:p w14:paraId="3D82141B" w14:textId="0D15C206" w:rsidR="009123A5" w:rsidRPr="009123A5" w:rsidRDefault="009123A5" w:rsidP="009123A5">
      <w:pPr>
        <w:ind w:firstLine="709"/>
        <w:jc w:val="both"/>
        <w:rPr>
          <w:rFonts w:cs="A4U"/>
        </w:rPr>
      </w:pPr>
      <w:r w:rsidRPr="009123A5">
        <w:rPr>
          <w:rFonts w:cs="A4U"/>
        </w:rPr>
        <w:t>2. корабите, използвани за спорт</w:t>
      </w:r>
      <w:r w:rsidR="005C3DDE">
        <w:rPr>
          <w:rFonts w:cs="A4U"/>
        </w:rPr>
        <w:t xml:space="preserve">, туризъм и </w:t>
      </w:r>
      <w:r w:rsidRPr="009123A5">
        <w:rPr>
          <w:rFonts w:cs="A4U"/>
        </w:rPr>
        <w:t>развлечени</w:t>
      </w:r>
      <w:r w:rsidR="005C3DDE">
        <w:rPr>
          <w:rFonts w:cs="A4U"/>
        </w:rPr>
        <w:t>я</w:t>
      </w:r>
      <w:r w:rsidRPr="009123A5">
        <w:rPr>
          <w:rFonts w:cs="A4U"/>
        </w:rPr>
        <w:t>;</w:t>
      </w:r>
    </w:p>
    <w:p w14:paraId="091164AE" w14:textId="1E4E163B" w:rsidR="007F652A" w:rsidRDefault="009123A5" w:rsidP="009123A5">
      <w:pPr>
        <w:ind w:firstLine="709"/>
        <w:jc w:val="both"/>
        <w:rPr>
          <w:rFonts w:cs="A4U"/>
          <w:lang w:val="en-US"/>
        </w:rPr>
      </w:pPr>
      <w:r w:rsidRPr="009123A5">
        <w:rPr>
          <w:rFonts w:cs="A4U"/>
        </w:rPr>
        <w:t>3.</w:t>
      </w:r>
      <w:r>
        <w:rPr>
          <w:rFonts w:cs="A4U"/>
        </w:rPr>
        <w:t xml:space="preserve"> </w:t>
      </w:r>
      <w:r w:rsidRPr="009123A5">
        <w:rPr>
          <w:rFonts w:cs="A4U"/>
        </w:rPr>
        <w:t>морските кораби с големина до 40 бруто тона и екипаж до четирима души включително</w:t>
      </w:r>
      <w:r w:rsidR="007F652A">
        <w:rPr>
          <w:rFonts w:cs="A4U"/>
          <w:lang w:val="en-US"/>
        </w:rPr>
        <w:t>;</w:t>
      </w:r>
    </w:p>
    <w:p w14:paraId="2B1DBDFD" w14:textId="6B7A3CE6" w:rsidR="009123A5" w:rsidRPr="009123A5" w:rsidRDefault="007F652A" w:rsidP="009123A5">
      <w:pPr>
        <w:ind w:firstLine="709"/>
        <w:jc w:val="both"/>
        <w:rPr>
          <w:rFonts w:cs="A4U"/>
        </w:rPr>
      </w:pPr>
      <w:r>
        <w:rPr>
          <w:rFonts w:cs="A4U"/>
        </w:rPr>
        <w:t xml:space="preserve">4. </w:t>
      </w:r>
      <w:r w:rsidRPr="00D169AA">
        <w:rPr>
          <w:bCs/>
        </w:rPr>
        <w:t>риболовни</w:t>
      </w:r>
      <w:r>
        <w:rPr>
          <w:bCs/>
        </w:rPr>
        <w:t>те</w:t>
      </w:r>
      <w:r w:rsidRPr="00D169AA">
        <w:rPr>
          <w:bCs/>
        </w:rPr>
        <w:t xml:space="preserve"> кораби, плаващи по вътрешни</w:t>
      </w:r>
      <w:r>
        <w:rPr>
          <w:bCs/>
        </w:rPr>
        <w:t>те</w:t>
      </w:r>
      <w:r w:rsidRPr="00D169AA">
        <w:rPr>
          <w:bCs/>
        </w:rPr>
        <w:t xml:space="preserve"> водни пътища</w:t>
      </w:r>
      <w:r w:rsidR="00BA0DC2">
        <w:rPr>
          <w:bCs/>
        </w:rPr>
        <w:t xml:space="preserve"> на Република България</w:t>
      </w:r>
      <w:r w:rsidR="009123A5" w:rsidRPr="009123A5">
        <w:rPr>
          <w:rFonts w:cs="A4U"/>
        </w:rPr>
        <w:t>.</w:t>
      </w:r>
      <w:r w:rsidR="00BA0DC2">
        <w:rPr>
          <w:rFonts w:cs="A4U"/>
        </w:rPr>
        <w:t>“</w:t>
      </w:r>
    </w:p>
    <w:p w14:paraId="1CA93F70" w14:textId="155EC6C4" w:rsidR="007447E2" w:rsidRPr="00D169AA" w:rsidRDefault="007447E2">
      <w:pPr>
        <w:ind w:firstLine="709"/>
        <w:jc w:val="both"/>
        <w:rPr>
          <w:bCs/>
        </w:rPr>
      </w:pPr>
      <w:r w:rsidRPr="00B255E4">
        <w:rPr>
          <w:b/>
          <w:bCs/>
        </w:rPr>
        <w:t>2.</w:t>
      </w:r>
      <w:r w:rsidRPr="00D169AA">
        <w:rPr>
          <w:bCs/>
        </w:rPr>
        <w:t xml:space="preserve"> </w:t>
      </w:r>
      <w:r w:rsidR="00D169AA" w:rsidRPr="00D169AA">
        <w:rPr>
          <w:bCs/>
        </w:rPr>
        <w:t xml:space="preserve">В </w:t>
      </w:r>
      <w:r w:rsidR="007B48CF" w:rsidRPr="00D169AA">
        <w:rPr>
          <w:bCs/>
        </w:rPr>
        <w:t>ал</w:t>
      </w:r>
      <w:r w:rsidR="00D169AA" w:rsidRPr="00D169AA">
        <w:rPr>
          <w:bCs/>
        </w:rPr>
        <w:t>.</w:t>
      </w:r>
      <w:r w:rsidR="009639C9">
        <w:rPr>
          <w:bCs/>
        </w:rPr>
        <w:t> </w:t>
      </w:r>
      <w:r w:rsidR="00D169AA" w:rsidRPr="00D169AA">
        <w:rPr>
          <w:bCs/>
        </w:rPr>
        <w:t>2 дум</w:t>
      </w:r>
      <w:r w:rsidR="0035044C">
        <w:rPr>
          <w:bCs/>
        </w:rPr>
        <w:t>ата</w:t>
      </w:r>
      <w:r w:rsidR="00D169AA" w:rsidRPr="00D169AA">
        <w:rPr>
          <w:bCs/>
        </w:rPr>
        <w:t xml:space="preserve"> „риболовни</w:t>
      </w:r>
      <w:r w:rsidR="00D169AA">
        <w:rPr>
          <w:bCs/>
        </w:rPr>
        <w:t>те</w:t>
      </w:r>
      <w:r w:rsidR="00D169AA" w:rsidRPr="00D169AA">
        <w:rPr>
          <w:bCs/>
        </w:rPr>
        <w:t>“</w:t>
      </w:r>
      <w:r w:rsidRPr="00D169AA">
        <w:rPr>
          <w:bCs/>
        </w:rPr>
        <w:t xml:space="preserve"> се </w:t>
      </w:r>
      <w:r w:rsidR="0035044C">
        <w:rPr>
          <w:bCs/>
        </w:rPr>
        <w:t>заменя с</w:t>
      </w:r>
      <w:r w:rsidR="00D169AA" w:rsidRPr="00D169AA">
        <w:rPr>
          <w:bCs/>
        </w:rPr>
        <w:t xml:space="preserve"> „морски</w:t>
      </w:r>
      <w:r w:rsidR="0035044C">
        <w:rPr>
          <w:bCs/>
        </w:rPr>
        <w:t>те риболовни</w:t>
      </w:r>
      <w:r w:rsidR="00D169AA" w:rsidRPr="00D169AA">
        <w:rPr>
          <w:bCs/>
        </w:rPr>
        <w:t>“.</w:t>
      </w:r>
    </w:p>
    <w:p w14:paraId="05BF9D86" w14:textId="56FFDED3" w:rsidR="009123A5" w:rsidRDefault="00C939AA" w:rsidP="009639C9">
      <w:pPr>
        <w:spacing w:before="180"/>
        <w:ind w:firstLine="709"/>
        <w:jc w:val="both"/>
        <w:rPr>
          <w:bCs/>
        </w:rPr>
      </w:pPr>
      <w:r>
        <w:rPr>
          <w:rFonts w:cs="A4U"/>
          <w:b/>
        </w:rPr>
        <w:t>§</w:t>
      </w:r>
      <w:r w:rsidR="009639C9">
        <w:rPr>
          <w:rFonts w:cs="A4U"/>
          <w:b/>
        </w:rPr>
        <w:t> </w:t>
      </w:r>
      <w:r>
        <w:rPr>
          <w:rFonts w:cs="A4U"/>
          <w:b/>
        </w:rPr>
        <w:t>2.</w:t>
      </w:r>
      <w:r w:rsidRPr="00D169AA">
        <w:rPr>
          <w:rFonts w:cs="A4U"/>
          <w:b/>
        </w:rPr>
        <w:t xml:space="preserve"> </w:t>
      </w:r>
      <w:r w:rsidR="009123A5">
        <w:rPr>
          <w:bCs/>
        </w:rPr>
        <w:t xml:space="preserve">В </w:t>
      </w:r>
      <w:r w:rsidR="00D72144">
        <w:rPr>
          <w:bCs/>
        </w:rPr>
        <w:t>чл</w:t>
      </w:r>
      <w:r w:rsidR="009123A5">
        <w:rPr>
          <w:bCs/>
        </w:rPr>
        <w:t>.</w:t>
      </w:r>
      <w:r w:rsidR="00DE1EF7">
        <w:rPr>
          <w:bCs/>
        </w:rPr>
        <w:t> </w:t>
      </w:r>
      <w:r w:rsidR="009123A5" w:rsidRPr="00800400">
        <w:rPr>
          <w:bCs/>
        </w:rPr>
        <w:t>6, ал.</w:t>
      </w:r>
      <w:r w:rsidR="00DE1EF7">
        <w:rPr>
          <w:bCs/>
        </w:rPr>
        <w:t> </w:t>
      </w:r>
      <w:r w:rsidR="009123A5" w:rsidRPr="00800400">
        <w:rPr>
          <w:bCs/>
        </w:rPr>
        <w:t>9</w:t>
      </w:r>
      <w:r w:rsidR="009123A5">
        <w:rPr>
          <w:bCs/>
        </w:rPr>
        <w:t xml:space="preserve"> </w:t>
      </w:r>
      <w:r w:rsidR="00DF1DA9">
        <w:rPr>
          <w:bCs/>
        </w:rPr>
        <w:t xml:space="preserve">пред думата </w:t>
      </w:r>
      <w:r w:rsidR="009123A5">
        <w:rPr>
          <w:bCs/>
        </w:rPr>
        <w:t>„</w:t>
      </w:r>
      <w:r w:rsidR="00DF1DA9" w:rsidRPr="009123A5">
        <w:rPr>
          <w:bCs/>
        </w:rPr>
        <w:t>риболовен</w:t>
      </w:r>
      <w:r w:rsidR="00DF1DA9">
        <w:rPr>
          <w:bCs/>
        </w:rPr>
        <w:t>“</w:t>
      </w:r>
      <w:r w:rsidR="00DF1DA9" w:rsidRPr="009123A5" w:rsidDel="00DF1DA9">
        <w:rPr>
          <w:bCs/>
        </w:rPr>
        <w:t xml:space="preserve"> </w:t>
      </w:r>
      <w:r w:rsidR="00DF1DA9">
        <w:rPr>
          <w:bCs/>
        </w:rPr>
        <w:t>се добавя „</w:t>
      </w:r>
      <w:r w:rsidR="009123A5">
        <w:rPr>
          <w:bCs/>
        </w:rPr>
        <w:t>морски“.</w:t>
      </w:r>
    </w:p>
    <w:p w14:paraId="4496FF60" w14:textId="77777777" w:rsidR="004F3E66" w:rsidRPr="00B85347" w:rsidRDefault="004F3E66" w:rsidP="004F3E66">
      <w:pPr>
        <w:spacing w:before="240" w:after="120"/>
        <w:jc w:val="center"/>
        <w:rPr>
          <w:b/>
          <w:bCs/>
        </w:rPr>
      </w:pPr>
      <w:bookmarkStart w:id="0" w:name="_GoBack"/>
      <w:r>
        <w:rPr>
          <w:rFonts w:cs="A4U"/>
          <w:b/>
        </w:rPr>
        <w:t>ЗАКЛЮЧИТЕЛНА РАЗПОРЕДБА</w:t>
      </w:r>
    </w:p>
    <w:bookmarkEnd w:id="0"/>
    <w:p w14:paraId="6FCFEF99" w14:textId="77777777" w:rsidR="004F3E66" w:rsidRDefault="004F3E66" w:rsidP="004F3E66">
      <w:pPr>
        <w:ind w:firstLine="709"/>
        <w:jc w:val="both"/>
        <w:rPr>
          <w:bCs/>
        </w:rPr>
      </w:pPr>
      <w:r>
        <w:rPr>
          <w:rFonts w:cs="A4U"/>
          <w:b/>
        </w:rPr>
        <w:t>§ 3.</w:t>
      </w:r>
      <w:r w:rsidRPr="00D169AA">
        <w:rPr>
          <w:rFonts w:cs="A4U"/>
          <w:b/>
        </w:rPr>
        <w:t xml:space="preserve"> </w:t>
      </w:r>
      <w:r>
        <w:rPr>
          <w:bCs/>
        </w:rPr>
        <w:t>Постановлението влиза в сила един месец след обнародването му в „Държавен вестник“.</w:t>
      </w:r>
    </w:p>
    <w:p w14:paraId="736D9E98" w14:textId="7176F2BB" w:rsidR="007447E2" w:rsidRPr="0070493D" w:rsidRDefault="00D35B67" w:rsidP="00F9006A">
      <w:pPr>
        <w:spacing w:before="72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 w:rsidR="007447E2" w:rsidRPr="0070493D">
        <w:rPr>
          <w:rFonts w:eastAsia="Calibri"/>
          <w:b/>
          <w:bCs/>
          <w:lang w:eastAsia="en-US"/>
        </w:rPr>
        <w:t>МИНИСТЪР-ПРЕДСЕДАТЕЛ:</w:t>
      </w:r>
    </w:p>
    <w:p w14:paraId="4F6A1452" w14:textId="09A3ECEB" w:rsidR="007447E2" w:rsidRPr="00D35B67" w:rsidRDefault="00D35B67" w:rsidP="00D35B67">
      <w:pPr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 w:rsidRPr="00D35B67"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>(</w:t>
      </w:r>
      <w:r w:rsidR="007447E2" w:rsidRPr="005363F1">
        <w:rPr>
          <w:rFonts w:eastAsia="Calibri"/>
          <w:lang w:eastAsia="en-US"/>
        </w:rPr>
        <w:t>Гълъб Донев</w:t>
      </w:r>
      <w:r>
        <w:rPr>
          <w:rFonts w:eastAsia="Calibri"/>
          <w:lang w:eastAsia="en-US"/>
        </w:rPr>
        <w:t>)</w:t>
      </w:r>
    </w:p>
    <w:p w14:paraId="452A614C" w14:textId="44655062" w:rsidR="007447E2" w:rsidRPr="0070493D" w:rsidRDefault="00D35B67" w:rsidP="00F9006A">
      <w:pPr>
        <w:spacing w:before="36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 w:rsidR="007447E2" w:rsidRPr="0070493D">
        <w:rPr>
          <w:rFonts w:eastAsia="Calibri"/>
          <w:b/>
          <w:bCs/>
          <w:lang w:eastAsia="en-US"/>
        </w:rPr>
        <w:t xml:space="preserve">ГЛАВЕН СЕКРЕТАР НА </w:t>
      </w:r>
    </w:p>
    <w:p w14:paraId="51EFC59F" w14:textId="3B5806FB" w:rsidR="00D35B67" w:rsidRDefault="00D35B67" w:rsidP="00D35B67">
      <w:pPr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 w:rsidR="007447E2" w:rsidRPr="0070493D">
        <w:rPr>
          <w:rFonts w:eastAsia="Calibri"/>
          <w:b/>
          <w:bCs/>
          <w:lang w:eastAsia="en-US"/>
        </w:rPr>
        <w:t>МИНИСТЕРСКИЯ СЪВЕТ:</w:t>
      </w:r>
    </w:p>
    <w:p w14:paraId="05E38AC9" w14:textId="139DA22C" w:rsidR="007447E2" w:rsidRPr="00D35B67" w:rsidRDefault="00D35B67" w:rsidP="00D35B67">
      <w:pPr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  <w:t>(</w:t>
      </w:r>
      <w:r w:rsidR="007447E2" w:rsidRPr="00D35B67">
        <w:rPr>
          <w:rFonts w:eastAsia="Calibri"/>
          <w:lang w:eastAsia="en-US"/>
        </w:rPr>
        <w:t>Красимир Божанов</w:t>
      </w:r>
      <w:r>
        <w:rPr>
          <w:rFonts w:eastAsia="Calibri"/>
          <w:lang w:eastAsia="en-US"/>
        </w:rPr>
        <w:t>)</w:t>
      </w:r>
    </w:p>
    <w:p w14:paraId="05500343" w14:textId="77777777" w:rsidR="007447E2" w:rsidRPr="0070493D" w:rsidRDefault="007447E2" w:rsidP="007447E2">
      <w:pPr>
        <w:jc w:val="both"/>
        <w:rPr>
          <w:rFonts w:eastAsia="Calibri"/>
          <w:lang w:eastAsia="en-US"/>
        </w:rPr>
      </w:pPr>
      <w:r w:rsidRPr="0070493D">
        <w:rPr>
          <w:rFonts w:eastAsia="Calibri"/>
          <w:lang w:eastAsia="en-US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14:paraId="6999C454" w14:textId="2163332D" w:rsidR="007447E2" w:rsidRPr="00046FE5" w:rsidRDefault="007447E2" w:rsidP="007447E2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700EB">
        <w:rPr>
          <w:rFonts w:eastAsia="Calibri"/>
          <w:b/>
          <w:bCs/>
          <w:sz w:val="22"/>
          <w:szCs w:val="22"/>
          <w:lang w:eastAsia="en-US"/>
        </w:rPr>
        <w:t>Главен секретар на</w:t>
      </w:r>
    </w:p>
    <w:p w14:paraId="2A775D2B" w14:textId="77777777" w:rsidR="00F9006A" w:rsidRDefault="007447E2" w:rsidP="00D169AA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046FE5">
        <w:rPr>
          <w:rFonts w:eastAsia="Calibri"/>
          <w:b/>
          <w:bCs/>
          <w:sz w:val="22"/>
          <w:szCs w:val="22"/>
          <w:lang w:eastAsia="en-US"/>
        </w:rPr>
        <w:t>Министерството на транспорта и съобщенията:</w:t>
      </w:r>
    </w:p>
    <w:p w14:paraId="4B0DC40D" w14:textId="3A49E362" w:rsidR="007447E2" w:rsidRPr="008F4BEF" w:rsidRDefault="00F9006A" w:rsidP="00D169AA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 w:rsidR="00D169AA" w:rsidRPr="00046FE5">
        <w:rPr>
          <w:rFonts w:eastAsia="Calibri"/>
          <w:b/>
          <w:bCs/>
          <w:sz w:val="22"/>
          <w:szCs w:val="22"/>
          <w:lang w:eastAsia="en-US"/>
        </w:rPr>
        <w:tab/>
      </w:r>
      <w:r w:rsidR="00D169AA" w:rsidRPr="00046FE5">
        <w:rPr>
          <w:rFonts w:eastAsia="Calibri"/>
          <w:b/>
          <w:bCs/>
          <w:sz w:val="22"/>
          <w:szCs w:val="22"/>
          <w:lang w:eastAsia="en-US"/>
        </w:rPr>
        <w:tab/>
      </w:r>
      <w:r w:rsidR="00D35B67" w:rsidRPr="008F4BEF">
        <w:rPr>
          <w:rFonts w:eastAsia="Calibri"/>
          <w:bCs/>
          <w:sz w:val="22"/>
          <w:szCs w:val="22"/>
          <w:lang w:eastAsia="en-US"/>
        </w:rPr>
        <w:t>(</w:t>
      </w:r>
      <w:r w:rsidR="007447E2" w:rsidRPr="008F4BEF">
        <w:rPr>
          <w:rFonts w:eastAsia="Calibri"/>
          <w:sz w:val="22"/>
          <w:szCs w:val="22"/>
          <w:lang w:eastAsia="en-US"/>
        </w:rPr>
        <w:t>Иван Марков</w:t>
      </w:r>
      <w:r w:rsidR="00D35B67" w:rsidRPr="008F4BEF">
        <w:rPr>
          <w:rFonts w:eastAsia="Calibri"/>
          <w:sz w:val="22"/>
          <w:szCs w:val="22"/>
          <w:lang w:eastAsia="en-US"/>
        </w:rPr>
        <w:t>)</w:t>
      </w:r>
    </w:p>
    <w:p w14:paraId="731FBF12" w14:textId="7D12528E" w:rsidR="007447E2" w:rsidRPr="00046FE5" w:rsidRDefault="007447E2" w:rsidP="00F9006A">
      <w:pPr>
        <w:spacing w:before="36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700EB">
        <w:rPr>
          <w:rFonts w:eastAsia="Calibri"/>
          <w:b/>
          <w:bCs/>
          <w:sz w:val="22"/>
          <w:szCs w:val="22"/>
          <w:lang w:eastAsia="en-US"/>
        </w:rPr>
        <w:t>Директор на дирекция „Правна“ на</w:t>
      </w:r>
    </w:p>
    <w:p w14:paraId="3FA4E6F7" w14:textId="77777777" w:rsidR="00F9006A" w:rsidRDefault="007447E2" w:rsidP="00CD4DBB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046FE5">
        <w:rPr>
          <w:rFonts w:eastAsia="Calibri"/>
          <w:b/>
          <w:bCs/>
          <w:sz w:val="22"/>
          <w:szCs w:val="22"/>
          <w:lang w:eastAsia="en-US"/>
        </w:rPr>
        <w:t>Министерството на транспорта и съобщенията:</w:t>
      </w:r>
    </w:p>
    <w:p w14:paraId="4BD0E8B5" w14:textId="1CA21237" w:rsidR="00DF43A5" w:rsidRPr="008F4BEF" w:rsidRDefault="00F9006A" w:rsidP="00CD4DBB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 w:rsidR="00D169AA" w:rsidRPr="00046FE5">
        <w:rPr>
          <w:rFonts w:eastAsia="Calibri"/>
          <w:b/>
          <w:bCs/>
          <w:sz w:val="22"/>
          <w:szCs w:val="22"/>
          <w:lang w:eastAsia="en-US"/>
        </w:rPr>
        <w:tab/>
      </w:r>
      <w:r w:rsidR="00D169AA" w:rsidRPr="00527D99">
        <w:rPr>
          <w:rFonts w:eastAsia="Calibri"/>
          <w:bCs/>
          <w:sz w:val="22"/>
          <w:szCs w:val="22"/>
          <w:lang w:eastAsia="en-US"/>
        </w:rPr>
        <w:tab/>
      </w:r>
      <w:r w:rsidR="000C26FB" w:rsidRPr="00527D99">
        <w:rPr>
          <w:rFonts w:eastAsia="Calibri"/>
          <w:bCs/>
          <w:sz w:val="22"/>
          <w:szCs w:val="22"/>
          <w:lang w:eastAsia="en-US"/>
        </w:rPr>
        <w:t>(</w:t>
      </w:r>
      <w:r w:rsidR="007447E2" w:rsidRPr="00527D99">
        <w:rPr>
          <w:rFonts w:eastAsia="Calibri"/>
          <w:sz w:val="22"/>
          <w:szCs w:val="22"/>
          <w:lang w:eastAsia="en-US"/>
        </w:rPr>
        <w:t>Красимира Стоянова</w:t>
      </w:r>
      <w:r w:rsidR="000C26FB" w:rsidRPr="00527D99">
        <w:rPr>
          <w:rFonts w:eastAsia="Calibri"/>
          <w:sz w:val="22"/>
          <w:szCs w:val="22"/>
          <w:lang w:eastAsia="en-US"/>
        </w:rPr>
        <w:t>)</w:t>
      </w:r>
    </w:p>
    <w:sectPr w:rsidR="00DF43A5" w:rsidRPr="008F4BEF" w:rsidSect="00404C35">
      <w:footerReference w:type="default" r:id="rId6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D24EE" w14:textId="77777777" w:rsidR="008243C2" w:rsidRDefault="008243C2">
      <w:r>
        <w:separator/>
      </w:r>
    </w:p>
  </w:endnote>
  <w:endnote w:type="continuationSeparator" w:id="0">
    <w:p w14:paraId="3D1B598A" w14:textId="77777777" w:rsidR="008243C2" w:rsidRDefault="0082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4U">
    <w:charset w:val="CC"/>
    <w:family w:val="decorative"/>
    <w:pitch w:val="variable"/>
    <w:sig w:usb0="00000207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F74BD" w14:textId="308862F8" w:rsidR="0041609B" w:rsidRPr="0037072D" w:rsidRDefault="008243C2" w:rsidP="00E454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3F92B" w14:textId="77777777" w:rsidR="008243C2" w:rsidRDefault="008243C2">
      <w:r>
        <w:separator/>
      </w:r>
    </w:p>
  </w:footnote>
  <w:footnote w:type="continuationSeparator" w:id="0">
    <w:p w14:paraId="4EDE84E1" w14:textId="77777777" w:rsidR="008243C2" w:rsidRDefault="00824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E2"/>
    <w:rsid w:val="000224DD"/>
    <w:rsid w:val="0004554E"/>
    <w:rsid w:val="00046FE5"/>
    <w:rsid w:val="000C26FB"/>
    <w:rsid w:val="00174DC9"/>
    <w:rsid w:val="00225C0E"/>
    <w:rsid w:val="002767FC"/>
    <w:rsid w:val="002B45A0"/>
    <w:rsid w:val="002D56F2"/>
    <w:rsid w:val="00324AAE"/>
    <w:rsid w:val="0033055F"/>
    <w:rsid w:val="0035044C"/>
    <w:rsid w:val="00392A7B"/>
    <w:rsid w:val="003A0CF9"/>
    <w:rsid w:val="00481525"/>
    <w:rsid w:val="004C36CD"/>
    <w:rsid w:val="004D6C89"/>
    <w:rsid w:val="004F3E66"/>
    <w:rsid w:val="00527D99"/>
    <w:rsid w:val="005363F1"/>
    <w:rsid w:val="005C3DDE"/>
    <w:rsid w:val="005C5C55"/>
    <w:rsid w:val="00706EFC"/>
    <w:rsid w:val="007447E2"/>
    <w:rsid w:val="007A2A8A"/>
    <w:rsid w:val="007B48CF"/>
    <w:rsid w:val="007F652A"/>
    <w:rsid w:val="008001EF"/>
    <w:rsid w:val="008243C2"/>
    <w:rsid w:val="008465E4"/>
    <w:rsid w:val="008700EB"/>
    <w:rsid w:val="008B0846"/>
    <w:rsid w:val="008F4BEF"/>
    <w:rsid w:val="009123A5"/>
    <w:rsid w:val="0093474D"/>
    <w:rsid w:val="009639C9"/>
    <w:rsid w:val="00A718E0"/>
    <w:rsid w:val="00A87181"/>
    <w:rsid w:val="00B15FD9"/>
    <w:rsid w:val="00B255E4"/>
    <w:rsid w:val="00B85347"/>
    <w:rsid w:val="00BA0DC2"/>
    <w:rsid w:val="00C01818"/>
    <w:rsid w:val="00C540A9"/>
    <w:rsid w:val="00C82697"/>
    <w:rsid w:val="00C939AA"/>
    <w:rsid w:val="00CA6A79"/>
    <w:rsid w:val="00CD4DBB"/>
    <w:rsid w:val="00CE7BDF"/>
    <w:rsid w:val="00D169AA"/>
    <w:rsid w:val="00D20E36"/>
    <w:rsid w:val="00D35B67"/>
    <w:rsid w:val="00D4232D"/>
    <w:rsid w:val="00D72144"/>
    <w:rsid w:val="00D939B9"/>
    <w:rsid w:val="00DC7672"/>
    <w:rsid w:val="00DE1EF7"/>
    <w:rsid w:val="00DF1DA9"/>
    <w:rsid w:val="00DF43A5"/>
    <w:rsid w:val="00E00B2E"/>
    <w:rsid w:val="00E11EE2"/>
    <w:rsid w:val="00E26A1F"/>
    <w:rsid w:val="00EE5AAE"/>
    <w:rsid w:val="00F12FC0"/>
    <w:rsid w:val="00F76FDA"/>
    <w:rsid w:val="00F9006A"/>
    <w:rsid w:val="00F92160"/>
    <w:rsid w:val="00F965D3"/>
    <w:rsid w:val="00F9767F"/>
    <w:rsid w:val="00F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23F7"/>
  <w15:chartTrackingRefBased/>
  <w15:docId w15:val="{A7B56F16-07E2-49CB-9A8A-FBC9693A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7E2"/>
    <w:pPr>
      <w:spacing w:after="0" w:line="240" w:lineRule="auto"/>
    </w:pPr>
    <w:rPr>
      <w:rFonts w:eastAsia="Times New Roman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7447E2"/>
    <w:pPr>
      <w:keepNext/>
      <w:jc w:val="right"/>
      <w:outlineLvl w:val="0"/>
    </w:pPr>
    <w:rPr>
      <w:rFonts w:ascii="HebarU" w:hAnsi="HebarU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47E2"/>
    <w:rPr>
      <w:rFonts w:ascii="HebarU" w:eastAsia="Times New Roman" w:hAnsi="HebarU"/>
      <w:szCs w:val="20"/>
      <w:u w:val="single"/>
      <w:lang w:eastAsia="bg-BG"/>
    </w:rPr>
  </w:style>
  <w:style w:type="paragraph" w:styleId="NoSpacing">
    <w:name w:val="No Spacing"/>
    <w:uiPriority w:val="99"/>
    <w:qFormat/>
    <w:rsid w:val="007447E2"/>
    <w:pPr>
      <w:spacing w:after="0" w:line="240" w:lineRule="auto"/>
    </w:pPr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47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7E2"/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32"/>
    <w:rPr>
      <w:rFonts w:ascii="Segoe UI" w:eastAsia="Times New Roman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15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FD9"/>
    <w:rPr>
      <w:rFonts w:eastAsia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FD9"/>
    <w:rPr>
      <w:rFonts w:eastAsia="Times New Roman"/>
      <w:b/>
      <w:bCs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F43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3A5"/>
    <w:rPr>
      <w:rFonts w:eastAsia="Times New Roman"/>
      <w:lang w:eastAsia="bg-BG"/>
    </w:rPr>
  </w:style>
  <w:style w:type="paragraph" w:styleId="Revision">
    <w:name w:val="Revision"/>
    <w:hidden/>
    <w:uiPriority w:val="99"/>
    <w:semiHidden/>
    <w:rsid w:val="00C01818"/>
    <w:pPr>
      <w:spacing w:after="0" w:line="240" w:lineRule="auto"/>
    </w:pPr>
    <w:rPr>
      <w:rFonts w:eastAsia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ЗА изменение и допълнение на Наредбата за трудовите и непосредствено свързани с </vt:lpstr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Pavlinka Kovacheva</cp:lastModifiedBy>
  <cp:revision>3</cp:revision>
  <cp:lastPrinted>2022-09-05T06:06:00Z</cp:lastPrinted>
  <dcterms:created xsi:type="dcterms:W3CDTF">2022-11-21T14:56:00Z</dcterms:created>
  <dcterms:modified xsi:type="dcterms:W3CDTF">2022-11-21T14:56:00Z</dcterms:modified>
</cp:coreProperties>
</file>