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</w:p>
          <w:p w:rsidR="00EE7553" w:rsidRPr="00EE7553" w:rsidRDefault="00D3407A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EE7553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="007A2510">
              <w:rPr>
                <w:b/>
                <w:sz w:val="23"/>
                <w:szCs w:val="23"/>
              </w:rPr>
              <w:t>29</w:t>
            </w:r>
            <w:r w:rsidRPr="00EE7553">
              <w:rPr>
                <w:b/>
                <w:sz w:val="23"/>
                <w:szCs w:val="23"/>
              </w:rPr>
              <w:t>.</w:t>
            </w:r>
            <w:r w:rsidR="007A2510">
              <w:rPr>
                <w:b/>
                <w:sz w:val="23"/>
                <w:szCs w:val="23"/>
              </w:rPr>
              <w:t>11</w:t>
            </w:r>
            <w:r w:rsidRPr="00EE7553">
              <w:rPr>
                <w:b/>
                <w:sz w:val="23"/>
                <w:szCs w:val="23"/>
              </w:rPr>
              <w:t>.202</w:t>
            </w:r>
            <w:r w:rsidR="007A2510">
              <w:rPr>
                <w:b/>
                <w:sz w:val="23"/>
                <w:szCs w:val="23"/>
              </w:rPr>
              <w:t>2</w:t>
            </w:r>
            <w:r w:rsidRPr="00EE7553">
              <w:rPr>
                <w:b/>
                <w:sz w:val="23"/>
                <w:szCs w:val="23"/>
              </w:rPr>
              <w:t xml:space="preserve"> – </w:t>
            </w:r>
            <w:r w:rsidR="007A2510">
              <w:rPr>
                <w:b/>
                <w:sz w:val="23"/>
                <w:szCs w:val="23"/>
              </w:rPr>
              <w:t>29</w:t>
            </w:r>
            <w:r w:rsidR="00EE7553" w:rsidRPr="00EE7553">
              <w:rPr>
                <w:b/>
                <w:sz w:val="23"/>
                <w:szCs w:val="23"/>
              </w:rPr>
              <w:t>.</w:t>
            </w:r>
            <w:r w:rsidR="007A2510">
              <w:rPr>
                <w:b/>
                <w:sz w:val="23"/>
                <w:szCs w:val="23"/>
              </w:rPr>
              <w:t>12</w:t>
            </w:r>
            <w:r w:rsidR="00EE7553" w:rsidRPr="00EE7553">
              <w:rPr>
                <w:b/>
                <w:sz w:val="23"/>
                <w:szCs w:val="23"/>
              </w:rPr>
              <w:t>.2022</w:t>
            </w:r>
            <w:r w:rsidRPr="00EE7553">
              <w:rPr>
                <w:b/>
                <w:sz w:val="23"/>
                <w:szCs w:val="23"/>
              </w:rPr>
              <w:t xml:space="preserve"> Г. НА </w:t>
            </w:r>
            <w:r w:rsidR="007A2510" w:rsidRPr="007A2510">
              <w:rPr>
                <w:b/>
                <w:sz w:val="23"/>
                <w:szCs w:val="23"/>
              </w:rPr>
              <w:t>ПРОЕКТ НА НАРЕДБА ЗА ИЗМЕНЕНИЕ И ДОПЪЛНЕНИЕ НА НАР</w:t>
            </w:r>
            <w:r w:rsidR="007A2510">
              <w:rPr>
                <w:b/>
                <w:sz w:val="23"/>
                <w:szCs w:val="23"/>
              </w:rPr>
              <w:t>ЕДБА № 4 ОТ 15 ДЕКЕМВРИ 2011 Г.</w:t>
            </w:r>
            <w:r w:rsidR="007A2510" w:rsidRPr="007A2510">
              <w:rPr>
                <w:b/>
                <w:sz w:val="23"/>
                <w:szCs w:val="23"/>
              </w:rPr>
              <w:t xml:space="preserve"> ЗА ОПРАВОМОЩАВАНЕ И ОТТЕГЛЯНЕ НА ПРЕДОСТАВЕНИТЕ ПРАВОМОЩИЯ ЗА ИЗВЪРШВАНЕ НА ПРЕГЛЕДИ НА КОРАБИ И КОРАБОПРИТЕЖАТЕЛИ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921639">
        <w:trPr>
          <w:trHeight w:val="20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921639">
        <w:trPr>
          <w:trHeight w:val="20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921639" w:rsidRPr="00B23E13" w:rsidRDefault="00921639" w:rsidP="00921639">
      <w:pPr>
        <w:jc w:val="both"/>
        <w:rPr>
          <w:sz w:val="20"/>
          <w:szCs w:val="20"/>
        </w:rPr>
      </w:pPr>
    </w:p>
    <w:p w:rsidR="00921639" w:rsidRPr="00AF2CF3" w:rsidRDefault="00921639" w:rsidP="00921639">
      <w:pPr>
        <w:jc w:val="both"/>
        <w:rPr>
          <w:b/>
          <w:color w:val="FFFFFF" w:themeColor="background1"/>
          <w:sz w:val="20"/>
          <w:szCs w:val="20"/>
        </w:rPr>
      </w:pPr>
      <w:r w:rsidRPr="00AF2CF3">
        <w:rPr>
          <w:b/>
          <w:color w:val="FFFFFF" w:themeColor="background1"/>
          <w:sz w:val="20"/>
          <w:szCs w:val="20"/>
        </w:rPr>
        <w:t>Изготвил:</w:t>
      </w:r>
      <w:r w:rsidRPr="00AF2CF3">
        <w:rPr>
          <w:color w:val="FFFFFF" w:themeColor="background1"/>
          <w:sz w:val="20"/>
          <w:szCs w:val="20"/>
        </w:rPr>
        <w:t xml:space="preserve">………………………… </w:t>
      </w:r>
      <w:r w:rsidRPr="00AF2CF3">
        <w:rPr>
          <w:b/>
          <w:color w:val="FFFFFF" w:themeColor="background1"/>
          <w:sz w:val="20"/>
          <w:szCs w:val="20"/>
        </w:rPr>
        <w:t xml:space="preserve">Елеонора Караколева </w:t>
      </w:r>
    </w:p>
    <w:p w:rsidR="00156A88" w:rsidRPr="00AF2CF3" w:rsidRDefault="00921639" w:rsidP="00921639">
      <w:pPr>
        <w:jc w:val="both"/>
        <w:rPr>
          <w:color w:val="FFFFFF" w:themeColor="background1"/>
        </w:rPr>
      </w:pPr>
      <w:r w:rsidRPr="00AF2CF3">
        <w:rPr>
          <w:i/>
          <w:color w:val="FFFFFF" w:themeColor="background1"/>
          <w:sz w:val="20"/>
          <w:szCs w:val="20"/>
        </w:rPr>
        <w:t>старши експерт в дирекция ППУ, ИАМА</w:t>
      </w:r>
    </w:p>
    <w:sectPr w:rsidR="00156A88" w:rsidRPr="00AF2CF3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BA" w:rsidRDefault="009869BA" w:rsidP="007A2510">
      <w:r>
        <w:separator/>
      </w:r>
    </w:p>
  </w:endnote>
  <w:endnote w:type="continuationSeparator" w:id="0">
    <w:p w:rsidR="009869BA" w:rsidRDefault="009869BA" w:rsidP="007A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BA" w:rsidRDefault="009869BA" w:rsidP="007A2510">
      <w:r>
        <w:separator/>
      </w:r>
    </w:p>
  </w:footnote>
  <w:footnote w:type="continuationSeparator" w:id="0">
    <w:p w:rsidR="009869BA" w:rsidRDefault="009869BA" w:rsidP="007A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156A88"/>
    <w:rsid w:val="00204902"/>
    <w:rsid w:val="00386D07"/>
    <w:rsid w:val="003935FF"/>
    <w:rsid w:val="004D0B94"/>
    <w:rsid w:val="007A2510"/>
    <w:rsid w:val="00921639"/>
    <w:rsid w:val="009869BA"/>
    <w:rsid w:val="00AF2CF3"/>
    <w:rsid w:val="00D05F58"/>
    <w:rsid w:val="00D3407A"/>
    <w:rsid w:val="00E02212"/>
    <w:rsid w:val="00EE7553"/>
    <w:rsid w:val="00F4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A25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1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A25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1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Antoaneta Georgieva</cp:lastModifiedBy>
  <cp:revision>2</cp:revision>
  <cp:lastPrinted>2023-01-09T07:15:00Z</cp:lastPrinted>
  <dcterms:created xsi:type="dcterms:W3CDTF">2023-01-26T15:35:00Z</dcterms:created>
  <dcterms:modified xsi:type="dcterms:W3CDTF">2023-01-26T15:35:00Z</dcterms:modified>
</cp:coreProperties>
</file>