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bookmarkStart w:id="0" w:name="_GoBack"/>
      <w:r>
        <w:rPr>
          <w:rFonts w:ascii="Times New Roman" w:hAnsi="Times New Roman" w:cs="Times New Roman"/>
          <w:b/>
          <w:bCs/>
          <w:sz w:val="36"/>
          <w:szCs w:val="36"/>
          <w:lang w:val="x-none"/>
        </w:rPr>
        <w:t>НАРЕДБА за общите изисквания към информационните системи, регистрите и електронните административни услуги</w:t>
      </w:r>
      <w:bookmarkEnd w:id="0"/>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Приета с ПМС № 3 от 9.01.2017 г., обн., ДВ, бр. 5 от 17.01.2017 г., в сила от 1.03.2017 г., изм. и доп., бр. 66 от 10.08.2018 г., в сила от</w:t>
      </w:r>
      <w:r>
        <w:rPr>
          <w:rFonts w:ascii="Times New Roman" w:hAnsi="Times New Roman" w:cs="Times New Roman"/>
          <w:sz w:val="24"/>
          <w:szCs w:val="24"/>
          <w:lang w:val="x-none"/>
        </w:rPr>
        <w:t xml:space="preserve"> 10.08.2018 г., бр. 4 от 14.01.2020 г., в сила от 14.01.2020 г., изм., бр. 47 от 24.06.2022 г., в сила от 24.06.2022 г.</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(1) С наредбата се определят: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стандартът за единно време – по чл. 6 от Закона за електрон</w:t>
      </w:r>
      <w:r>
        <w:rPr>
          <w:rFonts w:ascii="Times New Roman" w:hAnsi="Times New Roman" w:cs="Times New Roman"/>
          <w:sz w:val="24"/>
          <w:szCs w:val="24"/>
          <w:lang w:val="x-none"/>
        </w:rPr>
        <w:t>ното управление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 редът за представянето на информацията за съгласуване в рамките на бюджетния процес – по чл. 7г, ал. 6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за водене на регистрите на проектите и дейностите и на информационните ресурси – по чл. 7д и 7е З</w:t>
      </w:r>
      <w:r>
        <w:rPr>
          <w:rFonts w:ascii="Times New Roman" w:hAnsi="Times New Roman" w:cs="Times New Roman"/>
          <w:sz w:val="24"/>
          <w:szCs w:val="24"/>
          <w:lang w:val="x-none"/>
        </w:rPr>
        <w:t>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допълнителните набори от данните за публикуване – по чл. 7п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общите изисквания за предоставяне на електронни административни услуги – по чл. 12, ал. 4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начините за електронни разплащания по предоставянето на електронни администра</w:t>
      </w:r>
      <w:r>
        <w:rPr>
          <w:rFonts w:ascii="Times New Roman" w:hAnsi="Times New Roman" w:cs="Times New Roman"/>
          <w:sz w:val="24"/>
          <w:szCs w:val="24"/>
          <w:lang w:val="x-none"/>
        </w:rPr>
        <w:t>тивни услуги – по чл. 12, ал. 5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техническите изисквания за осигуряване на достъп до електронните административни услуги и политиките на доставчиците на електронни административни услуги за използваните графични и други интерфейси на информационни</w:t>
      </w:r>
      <w:r>
        <w:rPr>
          <w:rFonts w:ascii="Times New Roman" w:hAnsi="Times New Roman" w:cs="Times New Roman"/>
          <w:sz w:val="24"/>
          <w:szCs w:val="24"/>
          <w:lang w:val="x-none"/>
        </w:rPr>
        <w:t>те системи – по чл. 17, ал. 1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допълнителните начини за подаване на електронни документи и изявления от граждани и организации – по чл. 20, т. 3 и чл. 36, ал. 2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форматите и задължителните реквизити, на които трябва да отговарят електронн</w:t>
      </w:r>
      <w:r>
        <w:rPr>
          <w:rFonts w:ascii="Times New Roman" w:hAnsi="Times New Roman" w:cs="Times New Roman"/>
          <w:sz w:val="24"/>
          <w:szCs w:val="24"/>
          <w:lang w:val="x-none"/>
        </w:rPr>
        <w:t>ите документи – по чл. 21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методите за установяване на интегритета и авторството на електронните изявления – по чл. 22, ал. 4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дейността на посредниците при електронни административни услуги – по чл. 24а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изискванията за елект</w:t>
      </w:r>
      <w:r>
        <w:rPr>
          <w:rFonts w:ascii="Times New Roman" w:hAnsi="Times New Roman" w:cs="Times New Roman"/>
          <w:sz w:val="24"/>
          <w:szCs w:val="24"/>
          <w:lang w:val="x-none"/>
        </w:rPr>
        <w:t>ронен адрес за получаване на електронна административна услуга – по чл. 26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случаите, в които електронно изявление се смята за получено от доставчика на електронни административни услуги – по чл. 32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начините за потвърждаване на получав</w:t>
      </w:r>
      <w:r>
        <w:rPr>
          <w:rFonts w:ascii="Times New Roman" w:hAnsi="Times New Roman" w:cs="Times New Roman"/>
          <w:sz w:val="24"/>
          <w:szCs w:val="24"/>
          <w:lang w:val="x-none"/>
        </w:rPr>
        <w:t>ането на електронно изявление – по чл. 34, ал. 4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редът за съхраняването на електронни документи – по чл. 38, ал. 2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условията за автоматизиран обмен на електронни документи като вътрешни електронни административни услуги – по чл. 41 ЗЕ</w:t>
      </w:r>
      <w:r>
        <w:rPr>
          <w:rFonts w:ascii="Times New Roman" w:hAnsi="Times New Roman" w:cs="Times New Roman"/>
          <w:sz w:val="24"/>
          <w:szCs w:val="24"/>
          <w:lang w:val="x-none"/>
        </w:rPr>
        <w:t>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редът за водене на регистъра на стандартите – по чл. 47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редът за водене на регистъра на информационните обекти и стандартът за тяхното описание – по чл. 48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редът на вписване на информационните обекти – по чл. 49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ре</w:t>
      </w:r>
      <w:r>
        <w:rPr>
          <w:rFonts w:ascii="Times New Roman" w:hAnsi="Times New Roman" w:cs="Times New Roman"/>
          <w:sz w:val="24"/>
          <w:szCs w:val="24"/>
          <w:lang w:val="x-none"/>
        </w:rPr>
        <w:t>дът за периодично създаване на резервни копия и архивиране на данните – по чл. 58а, т. 8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специфични изисквания към информационните системи – по чл. 58а, т. 10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се прилага по отношение на дейността по предоставянето на електро</w:t>
      </w:r>
      <w:r>
        <w:rPr>
          <w:rFonts w:ascii="Times New Roman" w:hAnsi="Times New Roman" w:cs="Times New Roman"/>
          <w:sz w:val="24"/>
          <w:szCs w:val="24"/>
          <w:lang w:val="x-none"/>
        </w:rPr>
        <w:t>нни административни услуги и на информационните системи на административните органи по чл. 1, ал. 1 ЗЕУ, доколкото в закон не е предвидено друго.</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 ОПЕРАТИВНА СЪВМЕСТИМОСТ И ОБМЕН НА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 за оперативна съвместимост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регистрите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(Изм. – ДВ, бр. 47 от 2022 г. , в сила от 24.06.2022 г.) Министърът на електронното управление води регистър на регистрите, в който се вписват регистри и бази данни на първичните администратори на данни, в които се съдържа</w:t>
      </w:r>
      <w:r>
        <w:rPr>
          <w:rFonts w:ascii="Times New Roman" w:hAnsi="Times New Roman" w:cs="Times New Roman"/>
          <w:sz w:val="24"/>
          <w:szCs w:val="24"/>
          <w:lang w:val="x-none"/>
        </w:rPr>
        <w:t>т първични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от 24.06.2022 г.) Заявлението за вписването в регистъра на регистрите се подава автоматично по електронен път от съответната информационна система от първичен администратор на данни, след като </w:t>
      </w:r>
      <w:r>
        <w:rPr>
          <w:rFonts w:ascii="Times New Roman" w:hAnsi="Times New Roman" w:cs="Times New Roman"/>
          <w:sz w:val="24"/>
          <w:szCs w:val="24"/>
          <w:lang w:val="x-none"/>
        </w:rPr>
        <w:t>бъде идентифициран по реда на тази глава. Вписването се извършва от длъжностни лица, определени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Заявлението може да се подаде чрез потребителски интерфейс, когато информационната система не поддържа автоматичн</w:t>
      </w:r>
      <w:r>
        <w:rPr>
          <w:rFonts w:ascii="Times New Roman" w:hAnsi="Times New Roman" w:cs="Times New Roman"/>
          <w:sz w:val="24"/>
          <w:szCs w:val="24"/>
          <w:lang w:val="x-none"/>
        </w:rPr>
        <w:t>о подаване на обстоятелства за вписване.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заявлението заявителят посочва URL на регистъра или базата данни, наименованието му, правното основание за водене на регистъра или базата данни и уникален идентификатор на първичния администратор.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w:t>
      </w:r>
      <w:r>
        <w:rPr>
          <w:rFonts w:ascii="Times New Roman" w:hAnsi="Times New Roman" w:cs="Times New Roman"/>
          <w:sz w:val="24"/>
          <w:szCs w:val="24"/>
          <w:lang w:val="x-none"/>
        </w:rPr>
        <w:t>а информационните обекти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(Изм. – ДВ, бр. 47 от 2022 г. , в сила от 24.06.2022 г.) Министърът на електронното управление води регистъра на информационните обекти като част от Интегрираната информационна система на държавната администрация (ИИСДА)</w:t>
      </w: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Първичните администратори на данни вписват автоматично в регистъра по ал. 1 формализирани описания на данните, на които са първичен администратор. Вписването се извършва чрез информационните системи на първичните администратори на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w:t>
      </w:r>
      <w:r>
        <w:rPr>
          <w:rFonts w:ascii="Times New Roman" w:hAnsi="Times New Roman" w:cs="Times New Roman"/>
          <w:sz w:val="24"/>
          <w:szCs w:val="24"/>
          <w:lang w:val="x-none"/>
        </w:rPr>
        <w:t>стърът съдържа формализирани описания на данни във формат XSD или JSON Schema.</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регистъра се поддържат версии на информационните обекти.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Информационните обекти могат да представляват структури от данни или номенклатури.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w:t>
      </w:r>
      <w:r>
        <w:rPr>
          <w:rFonts w:ascii="Times New Roman" w:hAnsi="Times New Roman" w:cs="Times New Roman"/>
          <w:sz w:val="24"/>
          <w:szCs w:val="24"/>
          <w:lang w:val="x-none"/>
        </w:rPr>
        <w:t>. 47 от 2022 г. , в сила от 24.06.2022 г.) Министърът на електронното управление дава методически указания и издава задължителни разпореждания на първичните администратори на данни относно вписваните информационни обекти по ал.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стандартите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4</w:t>
      </w:r>
      <w:r>
        <w:rPr>
          <w:rFonts w:ascii="Times New Roman" w:hAnsi="Times New Roman" w:cs="Times New Roman"/>
          <w:sz w:val="24"/>
          <w:szCs w:val="24"/>
          <w:lang w:val="x-none"/>
        </w:rPr>
        <w:t>. (1) (Изм. – ДВ, бр. 47 от 2022 г. , в сила от 24.06.2022 г.) Регистърът на стандартите е информативен списък с базови стандарти, на които трябва да отговарят информационните системи в държавната администрация, и се води от министъра на електронното у</w:t>
      </w:r>
      <w:r>
        <w:rPr>
          <w:rFonts w:ascii="Times New Roman" w:hAnsi="Times New Roman" w:cs="Times New Roman"/>
          <w:sz w:val="24"/>
          <w:szCs w:val="24"/>
          <w:lang w:val="x-none"/>
        </w:rPr>
        <w:t>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всеки вписан стандарт се поддържа най-малко стандартизираща организация, ако има такава, и номер на стандарт.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47 от 2022 г. , в сила от 24.06.2022 г.) Длъжностни лица, определени от министъра на електронното управл</w:t>
      </w:r>
      <w:r>
        <w:rPr>
          <w:rFonts w:ascii="Times New Roman" w:hAnsi="Times New Roman" w:cs="Times New Roman"/>
          <w:sz w:val="24"/>
          <w:szCs w:val="24"/>
          <w:lang w:val="x-none"/>
        </w:rPr>
        <w:t>ение, осъвременяват стандартите, вписани в регистъра, поне веднъж на 6 месеца.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всеки стандарт в регистъра се поддържа статус: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Препоръчителен – административните органи могат да използват съответния стандарт.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Задължителен – административн</w:t>
      </w:r>
      <w:r>
        <w:rPr>
          <w:rFonts w:ascii="Times New Roman" w:hAnsi="Times New Roman" w:cs="Times New Roman"/>
          <w:sz w:val="24"/>
          <w:szCs w:val="24"/>
          <w:lang w:val="x-none"/>
        </w:rPr>
        <w:t>ите органи са длъжни да използват съответния стандарт в определените в регистъра случаи.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стандарт се реферира в нормативен акт, в регистъра на стандартите се вписва конкретният нормативен текст със съответните приложими стандарти и техните вер</w:t>
      </w:r>
      <w:r>
        <w:rPr>
          <w:rFonts w:ascii="Times New Roman" w:hAnsi="Times New Roman" w:cs="Times New Roman"/>
          <w:sz w:val="24"/>
          <w:szCs w:val="24"/>
          <w:lang w:val="x-none"/>
        </w:rPr>
        <w:t>сии.</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изисквания към регистрите и базите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Изискванията в този раздел се отнасят за техническата реализация на всички регистри и бази данни в администрациите, в които се съхраняват първични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w:t>
      </w:r>
      <w:r>
        <w:rPr>
          <w:rFonts w:ascii="Times New Roman" w:hAnsi="Times New Roman" w:cs="Times New Roman"/>
          <w:sz w:val="24"/>
          <w:szCs w:val="24"/>
          <w:lang w:val="x-none"/>
        </w:rPr>
        <w:t>ията не се отнасят за регистри или бази данни, които се водят на хартия или чрез офис приложения.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Изискванията не се отнасят и за бази данни, които не са свързани с предоставянето на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Идентификация на регистрите и базите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(1) Регистър и база данни се идентифицират чрез електронно удостоверение във формат X.509, издаден за съответния регистър.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Идентификацията се осъществява двустранно по протокол TLS (Transport Layer Security – Сигурност на транспортния слой), в</w:t>
      </w:r>
      <w:r>
        <w:rPr>
          <w:rFonts w:ascii="Times New Roman" w:hAnsi="Times New Roman" w:cs="Times New Roman"/>
          <w:sz w:val="24"/>
          <w:szCs w:val="24"/>
          <w:lang w:val="x-none"/>
        </w:rPr>
        <w:t>ерсия 1.2 или по-висока, дефиниран в Препоръка RFC 5246, приета от IETF (The Internet Engineering Task Force – Целева група за Интернет инженеринг) през август 2008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Идентификацията се осъществява с всяка информационна система, с която регистърът и</w:t>
      </w:r>
      <w:r>
        <w:rPr>
          <w:rFonts w:ascii="Times New Roman" w:hAnsi="Times New Roman" w:cs="Times New Roman"/>
          <w:sz w:val="24"/>
          <w:szCs w:val="24"/>
          <w:lang w:val="x-none"/>
        </w:rPr>
        <w:t>ли базата данни извършва комуникация, включително регистъра на регистрите.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регистрите и базите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(1) Достъпът до регистрите и базите данни е свободен и безплатен, освен ако ограничение за това не произтича от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имат п</w:t>
      </w:r>
      <w:r>
        <w:rPr>
          <w:rFonts w:ascii="Times New Roman" w:hAnsi="Times New Roman" w:cs="Times New Roman"/>
          <w:sz w:val="24"/>
          <w:szCs w:val="24"/>
          <w:lang w:val="x-none"/>
        </w:rPr>
        <w:t>раво на достъп по електронен път до всички данни в регистрите и базите данни, отнасящи се до тях, след като се идентифицират по ред, определен в закон, освен ако ограничение за това не произтича от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органи предоставят програмн</w:t>
      </w:r>
      <w:r>
        <w:rPr>
          <w:rFonts w:ascii="Times New Roman" w:hAnsi="Times New Roman" w:cs="Times New Roman"/>
          <w:sz w:val="24"/>
          <w:szCs w:val="24"/>
          <w:lang w:val="x-none"/>
        </w:rPr>
        <w:t>и интерфейси за достъп до регистрите и базите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Достъпът до регистрите и базите данни се извършва: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интернет – за публичния достъп и за служебния достъп от лица, които не са административни органи;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чрез Единната електронна съобщителн</w:t>
      </w:r>
      <w:r>
        <w:rPr>
          <w:rFonts w:ascii="Times New Roman" w:hAnsi="Times New Roman" w:cs="Times New Roman"/>
          <w:sz w:val="24"/>
          <w:szCs w:val="24"/>
          <w:lang w:val="x-none"/>
        </w:rPr>
        <w:t>а мрежа на държавната администрация или виртуална частна мрежа за административни органи или при обективна технологична необходимост.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Данните за физическите лица от регистрите са достъпни за центровете за електронна идентификация по Закона за електро</w:t>
      </w:r>
      <w:r>
        <w:rPr>
          <w:rFonts w:ascii="Times New Roman" w:hAnsi="Times New Roman" w:cs="Times New Roman"/>
          <w:sz w:val="24"/>
          <w:szCs w:val="24"/>
          <w:lang w:val="x-none"/>
        </w:rPr>
        <w:t>нна идентификация (ЗЕИ).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за достъп до регистър се изисква регистрация, лицата, включително чрез техни информационни системи, се идентифицират пред него по реда на тази глава.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Достъпът до регистрите се извършва по следните начини: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си</w:t>
      </w:r>
      <w:r>
        <w:rPr>
          <w:rFonts w:ascii="Times New Roman" w:hAnsi="Times New Roman" w:cs="Times New Roman"/>
          <w:sz w:val="24"/>
          <w:szCs w:val="24"/>
          <w:lang w:val="x-none"/>
        </w:rPr>
        <w:t>нхронно с изпращане на заявка за предоставяне на резултат в реално време (модел "sync pull");</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асинхронно с изпращане на заявка за предоставяне на резултат в по-късен момент (модел "async pull");</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служебно уведомяване до предварително регистри</w:t>
      </w:r>
      <w:r>
        <w:rPr>
          <w:rFonts w:ascii="Times New Roman" w:hAnsi="Times New Roman" w:cs="Times New Roman"/>
          <w:sz w:val="24"/>
          <w:szCs w:val="24"/>
          <w:lang w:val="x-none"/>
        </w:rPr>
        <w:t>рана крайна точка (модел "subscribe – push").</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47 от 2022 г. , в сила от 24.06.2022 г.) Достъпът до регистрите може да се извършва директно или чрез централен компонент, който гарантира спазването на изискванията на тази глава и отгова</w:t>
      </w:r>
      <w:r>
        <w:rPr>
          <w:rFonts w:ascii="Times New Roman" w:hAnsi="Times New Roman" w:cs="Times New Roman"/>
          <w:sz w:val="24"/>
          <w:szCs w:val="24"/>
          <w:lang w:val="x-none"/>
        </w:rPr>
        <w:t>ря на изисквания, определени от министъра на електронното управление. Централният компонент, включително правата за достъп до ресурси чрез него, се управлява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Централният компонент задължително се поддържа в те</w:t>
      </w:r>
      <w:r>
        <w:rPr>
          <w:rFonts w:ascii="Times New Roman" w:hAnsi="Times New Roman" w:cs="Times New Roman"/>
          <w:sz w:val="24"/>
          <w:szCs w:val="24"/>
          <w:lang w:val="x-none"/>
        </w:rPr>
        <w:t>стови режим, както и в режим за експериментална интеграция.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всеки достъп до регистрите се записва време, удостоверено чрез електронни времеви печати по глава III, раздел 6 от Регламент (ЕС) № 910/2014 на Европейския парламент и на съвета от 23 юл</w:t>
      </w:r>
      <w:r>
        <w:rPr>
          <w:rFonts w:ascii="Times New Roman" w:hAnsi="Times New Roman" w:cs="Times New Roman"/>
          <w:sz w:val="24"/>
          <w:szCs w:val="24"/>
          <w:lang w:val="x-none"/>
        </w:rPr>
        <w:t>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от 28 август 2014 г.) (Регламент № (ЕС) 910/2014).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Документация на интерфейсите по ал</w:t>
      </w:r>
      <w:r>
        <w:rPr>
          <w:rFonts w:ascii="Times New Roman" w:hAnsi="Times New Roman" w:cs="Times New Roman"/>
          <w:sz w:val="24"/>
          <w:szCs w:val="24"/>
          <w:lang w:val="x-none"/>
        </w:rPr>
        <w:t>. 3, както и софтуерни библиотеки за достъп се предоставят публично, включително на портала за разработчици по чл. 61.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Достъпът до регистрите от административни органи се извършва като вътрешна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Условия за достъп</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(1) Дл</w:t>
      </w:r>
      <w:r>
        <w:rPr>
          <w:rFonts w:ascii="Times New Roman" w:hAnsi="Times New Roman" w:cs="Times New Roman"/>
          <w:sz w:val="24"/>
          <w:szCs w:val="24"/>
          <w:lang w:val="x-none"/>
        </w:rPr>
        <w:t>ъжностните лица, осъществяващи достъп до регистри и бази данни, използват данните само във връзка с осъществяване на правомощия, възложени на съответния административен орган или в други случаи, предвидени в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регистрите и базите дан</w:t>
      </w:r>
      <w:r>
        <w:rPr>
          <w:rFonts w:ascii="Times New Roman" w:hAnsi="Times New Roman" w:cs="Times New Roman"/>
          <w:sz w:val="24"/>
          <w:szCs w:val="24"/>
          <w:lang w:val="x-none"/>
        </w:rPr>
        <w:t>ни се осъществява чрез подаване на заявление, съдържащо минимум данни за: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произхода на заявлението – юридическото лице – заявител и информационната система;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основанието за получаването на данните, включително номер на преписка, ако има такава;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длъжностното лице, извършващо заявяването, ако има такова.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Първичен администратор на данни отказва достъп до данни на лицата, които ги заявяват, когато в заявлението за достъп по ал. 2 липсва един или повече от изискуемите реквизити или заявителят</w:t>
      </w:r>
      <w:r>
        <w:rPr>
          <w:rFonts w:ascii="Times New Roman" w:hAnsi="Times New Roman" w:cs="Times New Roman"/>
          <w:sz w:val="24"/>
          <w:szCs w:val="24"/>
          <w:lang w:val="x-none"/>
        </w:rPr>
        <w:t xml:space="preserve"> няма право да получи данните съгласно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Заявлението по ал. 2, отговорът с поисканите данни и отказ по ал. 3 са само в електронна форма.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Процесите по обмен на данни по ал. 4 са автоматизирани, а когато няма технологична възможност за автом</w:t>
      </w:r>
      <w:r>
        <w:rPr>
          <w:rFonts w:ascii="Times New Roman" w:hAnsi="Times New Roman" w:cs="Times New Roman"/>
          <w:sz w:val="24"/>
          <w:szCs w:val="24"/>
          <w:lang w:val="x-none"/>
        </w:rPr>
        <w:t>атизиран обмен между информационните системи, се допуска ръчен обмен по електронен път чрез потребителски интерфейс.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Първичен администратор може да използва автоматизирани методи за ограничаване на количеството заявки за достъп до регистър за определ</w:t>
      </w:r>
      <w:r>
        <w:rPr>
          <w:rFonts w:ascii="Times New Roman" w:hAnsi="Times New Roman" w:cs="Times New Roman"/>
          <w:sz w:val="24"/>
          <w:szCs w:val="24"/>
          <w:lang w:val="x-none"/>
        </w:rPr>
        <w:t>ени периоди, когато големият брой заявки би нарушил нормалното му функциониране.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47 от 2022 г. , в сила от 24.06.2022 г.) При системни нарушения на изискванията за обмен от страна на администрации, използващи достъп до данни от регист</w:t>
      </w:r>
      <w:r>
        <w:rPr>
          <w:rFonts w:ascii="Times New Roman" w:hAnsi="Times New Roman" w:cs="Times New Roman"/>
          <w:sz w:val="24"/>
          <w:szCs w:val="24"/>
          <w:lang w:val="x-none"/>
        </w:rPr>
        <w:t>ър, съответният първичен администратор има право временно да преустанови правото на достъп след съгласуване с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Удостоверителни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Административните органи предоставят всички удостоверителн</w:t>
      </w:r>
      <w:r>
        <w:rPr>
          <w:rFonts w:ascii="Times New Roman" w:hAnsi="Times New Roman" w:cs="Times New Roman"/>
          <w:sz w:val="24"/>
          <w:szCs w:val="24"/>
          <w:lang w:val="x-none"/>
        </w:rPr>
        <w:t>и административни услуги и като електронни административни услуги чрез програмни интерфейси в съответствие с изискванията на тази наредба.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Резултатът от предоставена по реда на ал. 1 електронна административна услуга има официална удостоверителна сил</w:t>
      </w:r>
      <w:r>
        <w:rPr>
          <w:rFonts w:ascii="Times New Roman" w:hAnsi="Times New Roman" w:cs="Times New Roman"/>
          <w:sz w:val="24"/>
          <w:szCs w:val="24"/>
          <w:lang w:val="x-none"/>
        </w:rPr>
        <w:t>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Резултатът по ал. 1 се подписва електронно от съответния първичен администратор на данни, а времето на издаването му се удостоверява чрез електронен времеви печат по глава III, раздел 6 от Регламент № (ЕС) 910/2014.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Ръководителите на админис</w:t>
      </w:r>
      <w:r>
        <w:rPr>
          <w:rFonts w:ascii="Times New Roman" w:hAnsi="Times New Roman" w:cs="Times New Roman"/>
          <w:sz w:val="24"/>
          <w:szCs w:val="24"/>
          <w:lang w:val="x-none"/>
        </w:rPr>
        <w:t>трациите или упълномощени от тях лица вписват услугите по ал. 1 и като вътрешни електронни административни услуги в административния регистър по чл. 61 от Закона за администрацията.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Идентификация пред регистър или база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Информационните сис</w:t>
      </w:r>
      <w:r>
        <w:rPr>
          <w:rFonts w:ascii="Times New Roman" w:hAnsi="Times New Roman" w:cs="Times New Roman"/>
          <w:sz w:val="24"/>
          <w:szCs w:val="24"/>
          <w:lang w:val="x-none"/>
        </w:rPr>
        <w:t>теми на административните органи, на доставчиците на обществени услуги и на лицата, осъществяващи публични функции, се идентифицират пред регистрите чрез цифров сертификат, вписан в ИИСДА, двустранно по протокол TLS (Transport Layer Security – Сигурност на</w:t>
      </w:r>
      <w:r>
        <w:rPr>
          <w:rFonts w:ascii="Times New Roman" w:hAnsi="Times New Roman" w:cs="Times New Roman"/>
          <w:sz w:val="24"/>
          <w:szCs w:val="24"/>
          <w:lang w:val="x-none"/>
        </w:rPr>
        <w:t xml:space="preserve"> транспортния слой), версия 1.2 или по-висока, дефиниран в Препоръка RFC 5246, приета от IETF (The Internet Engineering Task Force – Целева група за Интернет инженеринг) през август 2008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вписването, заличаването или извличането на данни от рег</w:t>
      </w:r>
      <w:r>
        <w:rPr>
          <w:rFonts w:ascii="Times New Roman" w:hAnsi="Times New Roman" w:cs="Times New Roman"/>
          <w:sz w:val="24"/>
          <w:szCs w:val="24"/>
          <w:lang w:val="x-none"/>
        </w:rPr>
        <w:t>истър от длъжностни лица лицата, които извършват вписването, заличаването или извличането, се идентифицират по реда на ЗЕИ. Идентификация не се изисква за извличане на данни от публични регистри.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към данните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(Изм. – ДВ, бр. 47 от 202</w:t>
      </w:r>
      <w:r>
        <w:rPr>
          <w:rFonts w:ascii="Times New Roman" w:hAnsi="Times New Roman" w:cs="Times New Roman"/>
          <w:sz w:val="24"/>
          <w:szCs w:val="24"/>
          <w:lang w:val="x-none"/>
        </w:rPr>
        <w:t>2 г. , в сила от 24.06.2022 г.) Освен в случай на обоснована технологична необходимост, съгласувана с министъра на електронното управление, администрациите нямат право да пазят пълни или частични копия на данни, на които не са първични администратори.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Ограничението по ал. 1 не се отнася за данни, събирани с цел предоставяне на административни услуги, както и за данни, съхранени като част от електронен документ, създаден във връзка с административно обслужване.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Администрациите поддържат система з</w:t>
      </w:r>
      <w:r>
        <w:rPr>
          <w:rFonts w:ascii="Times New Roman" w:hAnsi="Times New Roman" w:cs="Times New Roman"/>
          <w:sz w:val="24"/>
          <w:szCs w:val="24"/>
          <w:lang w:val="x-none"/>
        </w:rPr>
        <w:t>а кохерентен кеш на данните за своите регистри, който: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съдържа най-често или най-скоро използваните данни, 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позволява достъп от повече от един сървър едновременно.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Ако в закон е предвидено правото на лица да заявяват корекция на данни, отн</w:t>
      </w:r>
      <w:r>
        <w:rPr>
          <w:rFonts w:ascii="Times New Roman" w:hAnsi="Times New Roman" w:cs="Times New Roman"/>
          <w:sz w:val="24"/>
          <w:szCs w:val="24"/>
          <w:lang w:val="x-none"/>
        </w:rPr>
        <w:t>асящи се за тях, съответният първичен администратор предоставя тази функционалност като електронна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Всеки запис в регистър има уникален идентификатор, генериран съгласно RFC 4122 или по друг начин, съгласно нормативен акт.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В информационните системи на регистрите не може да се въвежда свободен текст за данни, които представляват номенклатура или информационен обект, вписан в регистъра на информационните обекти.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 и заличаване. Журнални записи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Всяка операц</w:t>
      </w:r>
      <w:r>
        <w:rPr>
          <w:rFonts w:ascii="Times New Roman" w:hAnsi="Times New Roman" w:cs="Times New Roman"/>
          <w:sz w:val="24"/>
          <w:szCs w:val="24"/>
          <w:lang w:val="x-none"/>
        </w:rPr>
        <w:t>ия по вписване и заличаване на обстоятелство в регистър се извършва само чрез създаване на отделен нов журнален запис, отразяващ актуалното състояние.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Записи, които отразяват предходни състояния, които вече не са актуални, се съхраняват с подходящ ст</w:t>
      </w:r>
      <w:r>
        <w:rPr>
          <w:rFonts w:ascii="Times New Roman" w:hAnsi="Times New Roman" w:cs="Times New Roman"/>
          <w:sz w:val="24"/>
          <w:szCs w:val="24"/>
          <w:lang w:val="x-none"/>
        </w:rPr>
        <w:t>атус и информация за периода на актуалност или правно действие.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Записите не подлежат на изтриване или на промяна.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всяка операция по вписване, заличаване или извличане на обстоятелства се съхранява информация за момента на извършване и за лиц</w:t>
      </w:r>
      <w:r>
        <w:rPr>
          <w:rFonts w:ascii="Times New Roman" w:hAnsi="Times New Roman" w:cs="Times New Roman"/>
          <w:sz w:val="24"/>
          <w:szCs w:val="24"/>
          <w:lang w:val="x-none"/>
        </w:rPr>
        <w:t>ето, съответно информационната система, извършила операцията, освен ако данните не са публични съгласно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всяка операция по ал. 4 се съхранява време, удостоверено чрез електронен времеви печат по глава III, раздел 6 от Регламент № (ЕС) 910/20</w:t>
      </w:r>
      <w:r>
        <w:rPr>
          <w:rFonts w:ascii="Times New Roman" w:hAnsi="Times New Roman" w:cs="Times New Roman"/>
          <w:sz w:val="24"/>
          <w:szCs w:val="24"/>
          <w:lang w:val="x-none"/>
        </w:rPr>
        <w:t>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Интегритетът на данните по ал. 1 – 2 и 4 се защитава чрез криптографски методи.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Данните по ал. 1 – 2 и 4 са достъпни за лицата, за които се отнасят, включително по електронен път, когато са се идентифицирали по реда на Закона за електроннат</w:t>
      </w:r>
      <w:r>
        <w:rPr>
          <w:rFonts w:ascii="Times New Roman" w:hAnsi="Times New Roman" w:cs="Times New Roman"/>
          <w:sz w:val="24"/>
          <w:szCs w:val="24"/>
          <w:lang w:val="x-none"/>
        </w:rPr>
        <w:t>а идентификация, доколкото от закон не следва друго. Достъпът се осъществява чрез потребителски и програмни интерфейси.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Централният компонент по чл. 7, ал. 8 съхранява журнален запис за всяко действие, извършено чрез него.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 цел предотвратяване</w:t>
      </w:r>
      <w:r>
        <w:rPr>
          <w:rFonts w:ascii="Times New Roman" w:hAnsi="Times New Roman" w:cs="Times New Roman"/>
          <w:sz w:val="24"/>
          <w:szCs w:val="24"/>
          <w:lang w:val="x-none"/>
        </w:rPr>
        <w:t xml:space="preserve"> на неоснователен достъп регистрите използват методи, с които гарантират, че е технологично неизпълнимо от тях да се извлекат данни, без това да остави журнален запис.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Обединяване на регистри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Два или повече регистри могат да се водят от една или по</w:t>
      </w:r>
      <w:r>
        <w:rPr>
          <w:rFonts w:ascii="Times New Roman" w:hAnsi="Times New Roman" w:cs="Times New Roman"/>
          <w:sz w:val="24"/>
          <w:szCs w:val="24"/>
          <w:lang w:val="x-none"/>
        </w:rPr>
        <w:t>вече администрации чрез единна информационна система при спазване на нормативната уредба за съответните регистри.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Версии и управление на промените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Всеки програмен интерфейс по чл. 7, ал. 3 трябва да съдържа метаданни, посочващи версията му.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Структурираното описание на всеки вид данни трябва да съдържа метаданни, посочващи версията му.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промяна на интерфейсите и структурите по ал. 1 и 2 съответната версия се заменя със следващата по-нова версия.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по ал. 3 всички к</w:t>
      </w:r>
      <w:r>
        <w:rPr>
          <w:rFonts w:ascii="Times New Roman" w:hAnsi="Times New Roman" w:cs="Times New Roman"/>
          <w:sz w:val="24"/>
          <w:szCs w:val="24"/>
          <w:lang w:val="x-none"/>
        </w:rPr>
        <w:t>лиенти, използващи версия, различна от последната, получават информация за наличие на нова версия като част от отговора на всяка заявка.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Информацията по ал. 4 се предоставя и в машинно четим формат, както и чрез портала за разработчици по чл. 61.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sz w:val="24"/>
          <w:szCs w:val="24"/>
          <w:lang w:val="x-none"/>
        </w:rPr>
        <w:t>6) Регистрите и базите данни поддържат активни всички версии на интерфейсите и данните си минимум 24 месеца след тяхната промяна, освен ако в закон не е предвиден друг срок.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Отворени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Регистрите и базите данни поддържат публични, свободни </w:t>
      </w:r>
      <w:r>
        <w:rPr>
          <w:rFonts w:ascii="Times New Roman" w:hAnsi="Times New Roman" w:cs="Times New Roman"/>
          <w:sz w:val="24"/>
          <w:szCs w:val="24"/>
          <w:lang w:val="x-none"/>
        </w:rPr>
        <w:t>и безплатни интерфейси за свързани отворени данни по реда на Закона за достъп до обществена информация.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Данните по ал. 1 са с максимална степен на детайлност и съдържат уникалния идентификатор на всеки запис при спазване на изискванията на относимото</w:t>
      </w:r>
      <w:r>
        <w:rPr>
          <w:rFonts w:ascii="Times New Roman" w:hAnsi="Times New Roman" w:cs="Times New Roman"/>
          <w:sz w:val="24"/>
          <w:szCs w:val="24"/>
          <w:lang w:val="x-none"/>
        </w:rPr>
        <w:t xml:space="preserve"> законодателство за защита на личните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публикуването на отворени данни личните данни и друга защитена информация в публичните регистри се анонимизират, а частта от информацията, която не може да се използва повторно, съгласно чл. 41б, ал. 1</w:t>
      </w:r>
      <w:r>
        <w:rPr>
          <w:rFonts w:ascii="Times New Roman" w:hAnsi="Times New Roman" w:cs="Times New Roman"/>
          <w:sz w:val="24"/>
          <w:szCs w:val="24"/>
          <w:lang w:val="x-none"/>
        </w:rPr>
        <w:t xml:space="preserve"> от Закона за достъп до обществена информация, не се публикува.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Анонимизирането по ал. 3 се извършва чрез заменяне на съответните данни с резултата от прилагането на еднопосочна функция върху тях, без да се дава възможност за достигане до първоначалн</w:t>
      </w:r>
      <w:r>
        <w:rPr>
          <w:rFonts w:ascii="Times New Roman" w:hAnsi="Times New Roman" w:cs="Times New Roman"/>
          <w:sz w:val="24"/>
          <w:szCs w:val="24"/>
          <w:lang w:val="x-none"/>
        </w:rPr>
        <w:t>ите данни чрез множество експериментални прилагания на еднопосочната функция.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47 от 2022 г. , в сила от 24.06.2022 г.) Интерфейсите по ал. 1 включват метаданни, определени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Административни</w:t>
      </w:r>
      <w:r>
        <w:rPr>
          <w:rFonts w:ascii="Times New Roman" w:hAnsi="Times New Roman" w:cs="Times New Roman"/>
          <w:sz w:val="24"/>
          <w:szCs w:val="24"/>
          <w:lang w:val="x-none"/>
        </w:rPr>
        <w:t>те органи следват препоръките на World Wide Web Consortium:</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Добри практики за данни в уеб (Data on the Web Best Practices), 2016;</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Добри практики за публикуване на свързани данни (Best Practices for Publishing Linked Data), 2014.</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IIІ</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Операт</w:t>
      </w:r>
      <w:r>
        <w:rPr>
          <w:rFonts w:ascii="Times New Roman" w:hAnsi="Times New Roman" w:cs="Times New Roman"/>
          <w:b/>
          <w:bCs/>
          <w:sz w:val="36"/>
          <w:szCs w:val="36"/>
          <w:lang w:val="x-none"/>
        </w:rPr>
        <w:t>ивна съвместимост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Информационните системи на администрациите осъществяват комуникация и други функции съгласно стандарти, описани в Регистъра на стандартите, или други стандарти и препоръки на някоя от следните организации: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Българския институт по стандартизация (БИС);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Международната организация по стандартизация (ISO);</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Международната електротехническа комисия (IEC);</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World Wide Web Consortium (W3C);</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Института на инженерите по електроника и електротехника (</w:t>
      </w:r>
      <w:r>
        <w:rPr>
          <w:rFonts w:ascii="Times New Roman" w:hAnsi="Times New Roman" w:cs="Times New Roman"/>
          <w:sz w:val="24"/>
          <w:szCs w:val="24"/>
          <w:lang w:val="x-none"/>
        </w:rPr>
        <w:t>IEEE);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Целевата група за интернет инженеринг (IEFT);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Организацията за развитие на стандартите за структурирана информация (OASIS);</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Европейския институт за стандартизация в областта на телекомуникациите (ETSI);</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Международния съюз по теле</w:t>
      </w:r>
      <w:r>
        <w:rPr>
          <w:rFonts w:ascii="Times New Roman" w:hAnsi="Times New Roman" w:cs="Times New Roman"/>
          <w:sz w:val="24"/>
          <w:szCs w:val="24"/>
          <w:lang w:val="x-none"/>
        </w:rPr>
        <w:t>комуникации (ITU);</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Фондация OpenID (OIDF);</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Групата за управление на обекти (OMG);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Европейския комитет по стандартизация (CEN);</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Европейския комитет по електротехническа стандартизация (CENELEC);</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Европейската комисия;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Орга</w:t>
      </w:r>
      <w:r>
        <w:rPr>
          <w:rFonts w:ascii="Times New Roman" w:hAnsi="Times New Roman" w:cs="Times New Roman"/>
          <w:sz w:val="24"/>
          <w:szCs w:val="24"/>
          <w:lang w:val="x-none"/>
        </w:rPr>
        <w:t>низацията на обединените нации/Центъра за улесняване на търговията и електронния бизнес (UN/CEFACT);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други.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комуникация информационните системи използват формализираните описания на данни по чл. 3, ал. 2 при спазване на изискванията за управ</w:t>
      </w:r>
      <w:r>
        <w:rPr>
          <w:rFonts w:ascii="Times New Roman" w:hAnsi="Times New Roman" w:cs="Times New Roman"/>
          <w:sz w:val="24"/>
          <w:szCs w:val="24"/>
          <w:lang w:val="x-none"/>
        </w:rPr>
        <w:t>ление на версии на чл. 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комуникация с информационни системи на други държави – членки на Европейския съюз, или на Европейската комисия се използват спецификации и протоколи, определени от Европейската комисия.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Унифициране на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А</w:t>
      </w:r>
      <w:r>
        <w:rPr>
          <w:rFonts w:ascii="Times New Roman" w:hAnsi="Times New Roman" w:cs="Times New Roman"/>
          <w:sz w:val="24"/>
          <w:szCs w:val="24"/>
          <w:lang w:val="x-none"/>
        </w:rPr>
        <w:t>дминистрациите създават, обработват и предоставят данни в съответствие с формализираните описания, вписани в регистъра на информационните обекти.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от 24.06.2022 г.) Министърът на електронното управление може да и</w:t>
      </w:r>
      <w:r>
        <w:rPr>
          <w:rFonts w:ascii="Times New Roman" w:hAnsi="Times New Roman" w:cs="Times New Roman"/>
          <w:sz w:val="24"/>
          <w:szCs w:val="24"/>
          <w:lang w:val="x-none"/>
        </w:rPr>
        <w:t>здава задължителни разпореждания към административните органи за промяна на информационните обекти по ал.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Формализираните описания на данните, които подлежат на задължително унифициране, са: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адрес;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единен граждански номер;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личен номер на чужденец;</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ЛН – личен номер (за гражданите на Европейския съюз и техните семейства);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единен идентификационен код, определен от Агенцията по вписванията;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единен идентификационен код (код по БУЛСТАТ);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служебен номер по ч</w:t>
      </w:r>
      <w:r>
        <w:rPr>
          <w:rFonts w:ascii="Times New Roman" w:hAnsi="Times New Roman" w:cs="Times New Roman"/>
          <w:sz w:val="24"/>
          <w:szCs w:val="24"/>
          <w:lang w:val="x-none"/>
        </w:rPr>
        <w:t>л. 84, ал. 3 от Данъчно-осигурителния процесуален кодекс;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наименование на юридическо лице;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телефонни номера;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47 от 2022 г. , в сила от 24.06.2022 г.) други, определени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w:t>
      </w:r>
      <w:r>
        <w:rPr>
          <w:rFonts w:ascii="Times New Roman" w:hAnsi="Times New Roman" w:cs="Times New Roman"/>
          <w:sz w:val="24"/>
          <w:szCs w:val="24"/>
          <w:lang w:val="x-none"/>
        </w:rPr>
        <w:t>ративните органи се стремят да използват формализирани описания, дефинирани от програмата ISA (ISA core vocabularies), schema.org и други стандартизирани описания.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47 от 2022 г. , в сила от 24.06.2022 г.) Министърът на електронното уп</w:t>
      </w:r>
      <w:r>
        <w:rPr>
          <w:rFonts w:ascii="Times New Roman" w:hAnsi="Times New Roman" w:cs="Times New Roman"/>
          <w:sz w:val="24"/>
          <w:szCs w:val="24"/>
          <w:lang w:val="x-none"/>
        </w:rPr>
        <w:t>равление публикува структурите на унифицираните данни на портала за разработчици по чл. 61.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Оперативна съвместимост при обмен на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(Изм. – ДВ, бр. 47 от 2022 г. , в сила от 24.06.2022 г.) Обменът на електронни документи, съдържащи елект</w:t>
      </w:r>
      <w:r>
        <w:rPr>
          <w:rFonts w:ascii="Times New Roman" w:hAnsi="Times New Roman" w:cs="Times New Roman"/>
          <w:sz w:val="24"/>
          <w:szCs w:val="24"/>
          <w:lang w:val="x-none"/>
        </w:rPr>
        <w:t>ронни изявления между администрациите, се извършва по технически протокол, определен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Протоколът по ал. 1 позволява: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обмен на документи между различни системи за документооборот в различни администрации;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проследяване на движението на документа и етапа на процедурата по разглеждането или съставянето му.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Протоколът трябва да гарантира доставянето на електронните документи. В случай на спиране на работа на някой от участниците документът се изпраща </w:t>
      </w:r>
      <w:r>
        <w:rPr>
          <w:rFonts w:ascii="Times New Roman" w:hAnsi="Times New Roman" w:cs="Times New Roman"/>
          <w:sz w:val="24"/>
          <w:szCs w:val="24"/>
          <w:lang w:val="x-none"/>
        </w:rPr>
        <w:t>не по-късно от един час от възстановяването на работата на съответния участник.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Административните органи могат да използват само системи за електронен документооборот, които изпълняват протокола по ал. 1.</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трета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(1) Електронните административни услуги на администрациите се предоставят изцяло автоматизирано освен в случаите, когато е необходима експертна преценка или действие от ст</w:t>
      </w:r>
      <w:r>
        <w:rPr>
          <w:rFonts w:ascii="Times New Roman" w:hAnsi="Times New Roman" w:cs="Times New Roman"/>
          <w:sz w:val="24"/>
          <w:szCs w:val="24"/>
          <w:lang w:val="x-none"/>
        </w:rPr>
        <w:t>рана на длъжностно лице.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Доставчикът на електронни административни услуги предоставя информацията по чл. 13 ЗЕУ за електронните административни услуги по разбираем и достъпен начин.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Доставчикът предоставя подробна информация относно всяка предл</w:t>
      </w:r>
      <w:r>
        <w:rPr>
          <w:rFonts w:ascii="Times New Roman" w:hAnsi="Times New Roman" w:cs="Times New Roman"/>
          <w:sz w:val="24"/>
          <w:szCs w:val="24"/>
          <w:lang w:val="x-none"/>
        </w:rPr>
        <w:t>агана от него електронна административна услуга свободно и безплатно, включително чрез официалната интернет страница на доставчика и чрез Единния портал за достъп до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Електронните административни услуги се предоставя</w:t>
      </w:r>
      <w:r>
        <w:rPr>
          <w:rFonts w:ascii="Times New Roman" w:hAnsi="Times New Roman" w:cs="Times New Roman"/>
          <w:sz w:val="24"/>
          <w:szCs w:val="24"/>
          <w:lang w:val="x-none"/>
        </w:rPr>
        <w:t>т по достъпен начин, включително за лица с увреждания.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изграждане или надграждане на информационни системи за предоставяне на електронни административни услуги те задължително трябва да са на ниво 4, в случай че изискват плащане, и на ниво 3 – в </w:t>
      </w:r>
      <w:r>
        <w:rPr>
          <w:rFonts w:ascii="Times New Roman" w:hAnsi="Times New Roman" w:cs="Times New Roman"/>
          <w:sz w:val="24"/>
          <w:szCs w:val="24"/>
          <w:lang w:val="x-none"/>
        </w:rPr>
        <w:t>останалите случаи, освен в случаите по чл. 8, ал. 3 ЗЕУ или ако в закон не е предвидено друго. Нивата на предоставяне на административните услуги се определят с § 1 от Наредбата за Административния регистър (ДВ, бр. 8 от 2016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Процесите по предост</w:t>
      </w:r>
      <w:r>
        <w:rPr>
          <w:rFonts w:ascii="Times New Roman" w:hAnsi="Times New Roman" w:cs="Times New Roman"/>
          <w:sz w:val="24"/>
          <w:szCs w:val="24"/>
          <w:lang w:val="x-none"/>
        </w:rPr>
        <w:t>авяне на електронни административни услуги следват Методологията за усъвършенстване на работните процеси за предоставяне на административни услуги, утвърдена с Решение № 578 на Министерския съвет от 2013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Електронните административни услуги се пред</w:t>
      </w:r>
      <w:r>
        <w:rPr>
          <w:rFonts w:ascii="Times New Roman" w:hAnsi="Times New Roman" w:cs="Times New Roman"/>
          <w:sz w:val="24"/>
          <w:szCs w:val="24"/>
          <w:lang w:val="x-none"/>
        </w:rPr>
        <w:t>оставят в съответствие с принципите на комплексното административно обслужване по смисъла на Административнопроцесуалния кодекс.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Административните органи осигуряват възможност на гражданите и организациите да извършват по електронен път други правноз</w:t>
      </w:r>
      <w:r>
        <w:rPr>
          <w:rFonts w:ascii="Times New Roman" w:hAnsi="Times New Roman" w:cs="Times New Roman"/>
          <w:sz w:val="24"/>
          <w:szCs w:val="24"/>
          <w:lang w:val="x-none"/>
        </w:rPr>
        <w:t>начими действия (разплащания, предоставяне на данни) по реда за предоставяне на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изграждането на електронни административни услуги ръководителите на администрациите се стремят да следват следните принципи и препо</w:t>
      </w:r>
      <w:r>
        <w:rPr>
          <w:rFonts w:ascii="Times New Roman" w:hAnsi="Times New Roman" w:cs="Times New Roman"/>
          <w:sz w:val="24"/>
          <w:szCs w:val="24"/>
          <w:lang w:val="x-none"/>
        </w:rPr>
        <w:t>ръки: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да идентифицират нуждата от въвеждане на електронна административна услуга и анализ на потребителските потребности;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използват гъвкави методологии при дефинирането и изграждането на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извършват оце</w:t>
      </w:r>
      <w:r>
        <w:rPr>
          <w:rFonts w:ascii="Times New Roman" w:hAnsi="Times New Roman" w:cs="Times New Roman"/>
          <w:sz w:val="24"/>
          <w:szCs w:val="24"/>
          <w:lang w:val="x-none"/>
        </w:rPr>
        <w:t>нка на информационната сигурност и защитата на личното пространство с оглед въвеждането на електронната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подготвят план за действие в случай на технологична невъзможност за предоставяне на административната услуга по електрон</w:t>
      </w:r>
      <w:r>
        <w:rPr>
          <w:rFonts w:ascii="Times New Roman" w:hAnsi="Times New Roman" w:cs="Times New Roman"/>
          <w:sz w:val="24"/>
          <w:szCs w:val="24"/>
          <w:lang w:val="x-none"/>
        </w:rPr>
        <w:t>ен път;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насърчават гражданите да използват електронната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събират данни за използването и потребителската удовлетвореност на електронната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Приемане на заявления за електронни административни услу</w:t>
      </w:r>
      <w:r>
        <w:rPr>
          <w:rFonts w:ascii="Times New Roman" w:hAnsi="Times New Roman" w:cs="Times New Roman"/>
          <w:sz w:val="24"/>
          <w:szCs w:val="24"/>
          <w:lang w:val="x-none"/>
        </w:rPr>
        <w:t>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(1) Когато закон изисква идентификация за конкретната услуга, проверка на самоличността на заявителя при подаване на заявление по електронен път се извършва незабавно от доставчика на административни услуги по реда на ЗЕИ, както и по други начин</w:t>
      </w:r>
      <w:r>
        <w:rPr>
          <w:rFonts w:ascii="Times New Roman" w:hAnsi="Times New Roman" w:cs="Times New Roman"/>
          <w:sz w:val="24"/>
          <w:szCs w:val="24"/>
          <w:lang w:val="x-none"/>
        </w:rPr>
        <w:t>и, установени със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 за електронна административна услуга може да се подава през публично достъпен потребителски интерфейс, през програмен интерфейс или по друг начин при наличие на съответна технологична възможност. Когато съществува в</w:t>
      </w:r>
      <w:r>
        <w:rPr>
          <w:rFonts w:ascii="Times New Roman" w:hAnsi="Times New Roman" w:cs="Times New Roman"/>
          <w:sz w:val="24"/>
          <w:szCs w:val="24"/>
          <w:lang w:val="x-none"/>
        </w:rPr>
        <w:t>недрен програмен интерфейс за предоставяне на електронни административни услуги, административните органи са длъжни да осигурят чрез него заявяване и получаване на съответните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липса на информационна система за п</w:t>
      </w:r>
      <w:r>
        <w:rPr>
          <w:rFonts w:ascii="Times New Roman" w:hAnsi="Times New Roman" w:cs="Times New Roman"/>
          <w:sz w:val="24"/>
          <w:szCs w:val="24"/>
          <w:lang w:val="x-none"/>
        </w:rPr>
        <w:t>риемане на заявление за определена административна услуга се допуска електронно заявяване чрез попълване на електронен документ с неструктурирано съдържание във формат по чл. 36 и изпращането му на електронната поща на доставчика на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Всеки административен орган оповестява чрез официалната си интернет страница и чрез единния портал за достъп до електронни административни услуги официалните адреси на електронна поща, на които могат да се изпращат електронни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w:t>
      </w:r>
      <w:r>
        <w:rPr>
          <w:rFonts w:ascii="Times New Roman" w:hAnsi="Times New Roman" w:cs="Times New Roman"/>
          <w:sz w:val="24"/>
          <w:szCs w:val="24"/>
          <w:lang w:val="x-none"/>
        </w:rPr>
        <w:t>нието се счита за получено от доставчика в момента на постъпване в информационната му система.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Интегритетът на заявлението и валидността на електронния подпис се установяват автоматично или по изключение – ръчно, по реда на чл. 27 от Наредбата за удо</w:t>
      </w:r>
      <w:r>
        <w:rPr>
          <w:rFonts w:ascii="Times New Roman" w:hAnsi="Times New Roman" w:cs="Times New Roman"/>
          <w:sz w:val="24"/>
          <w:szCs w:val="24"/>
          <w:lang w:val="x-none"/>
        </w:rPr>
        <w:t>стоверенията за електронен подпис в администрациите.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На заявителя се дава възможност да разглежда подадените от него заявления.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Заявление може да се подаде и чрез пълномощник или посредник, което се указва при заявяване на услугата. Подаващият </w:t>
      </w:r>
      <w:r>
        <w:rPr>
          <w:rFonts w:ascii="Times New Roman" w:hAnsi="Times New Roman" w:cs="Times New Roman"/>
          <w:sz w:val="24"/>
          <w:szCs w:val="24"/>
          <w:lang w:val="x-none"/>
        </w:rPr>
        <w:t>заявлението прилага съответния документ за упълномощаване или посредничество.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заявлението се подава от пълномощник чрез електронно овластяване по ЗЕИ, пълномощно не се прилага.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Документите, подадени по електронен път, се приемат от лица</w:t>
      </w:r>
      <w:r>
        <w:rPr>
          <w:rFonts w:ascii="Times New Roman" w:hAnsi="Times New Roman" w:cs="Times New Roman"/>
          <w:sz w:val="24"/>
          <w:szCs w:val="24"/>
          <w:lang w:val="x-none"/>
        </w:rPr>
        <w:t>, овластени от съответните доставчици на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Установяване на интегритет и авторство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(1) В случаите, когато закон изисква заявлението за електронна административна услуга да е подписано, заявлението и приложените към н</w:t>
      </w:r>
      <w:r>
        <w:rPr>
          <w:rFonts w:ascii="Times New Roman" w:hAnsi="Times New Roman" w:cs="Times New Roman"/>
          <w:sz w:val="24"/>
          <w:szCs w:val="24"/>
          <w:lang w:val="x-none"/>
        </w:rPr>
        <w:t>его документи могат да се подписват и с усъвършенстван електронен подпис, след като физическото лице се е идентифицирало по реда на Закона за електронната идентификация.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усъвършенстван електронен подпис се счита и електронен подпис, положен чрез к</w:t>
      </w:r>
      <w:r>
        <w:rPr>
          <w:rFonts w:ascii="Times New Roman" w:hAnsi="Times New Roman" w:cs="Times New Roman"/>
          <w:sz w:val="24"/>
          <w:szCs w:val="24"/>
          <w:lang w:val="x-none"/>
        </w:rPr>
        <w:t>риптографските ключове, използвани за електронна идентификация.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нормативен акт за предоставянето на административни услуги е предвидено установяване на авторството на изявления, но не чрез саморъчен подпис, за нуждите на предоставянето на ел</w:t>
      </w:r>
      <w:r>
        <w:rPr>
          <w:rFonts w:ascii="Times New Roman" w:hAnsi="Times New Roman" w:cs="Times New Roman"/>
          <w:sz w:val="24"/>
          <w:szCs w:val="24"/>
          <w:lang w:val="x-none"/>
        </w:rPr>
        <w:t>ектронни административни услуги авторството се установява чрез обозначеното в електронното изявление име, съответно наименование, на заявителя.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нормативен акт не изисква установяване на авторство на изявления за нуждите на предоставяне на елек</w:t>
      </w:r>
      <w:r>
        <w:rPr>
          <w:rFonts w:ascii="Times New Roman" w:hAnsi="Times New Roman" w:cs="Times New Roman"/>
          <w:sz w:val="24"/>
          <w:szCs w:val="24"/>
          <w:lang w:val="x-none"/>
        </w:rPr>
        <w:t>тронни административни услуги, проверка за авторство не се извършва.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Интегритетът на предаваните електронни изявления през интернет чрез уеббазирани потребителски интерфейси се осигурява чрез използване на протокол HTTPS, като за установяване на крип</w:t>
      </w:r>
      <w:r>
        <w:rPr>
          <w:rFonts w:ascii="Times New Roman" w:hAnsi="Times New Roman" w:cs="Times New Roman"/>
          <w:sz w:val="24"/>
          <w:szCs w:val="24"/>
          <w:lang w:val="x-none"/>
        </w:rPr>
        <w:t>тирана връзка с потребителя на услугата се използва протокол TLS (Transport Layer Security – Сигурност на транспортния слой), версия 1.1 или по-висока, дефиниран в Препоръка RFC 4346, приета от IETF (The Internet Engineering Task Force – Целева група за Ин</w:t>
      </w:r>
      <w:r>
        <w:rPr>
          <w:rFonts w:ascii="Times New Roman" w:hAnsi="Times New Roman" w:cs="Times New Roman"/>
          <w:sz w:val="24"/>
          <w:szCs w:val="24"/>
          <w:lang w:val="x-none"/>
        </w:rPr>
        <w:t>тернет инженеринг) през април 2006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Интегритетът на предаваните електронни изявления през интернет чрез програмни интерфейси се осигурява чрез използване на протокол HTTPS, като за установяване на криптирана връзка с потребителя на услугата се изпо</w:t>
      </w:r>
      <w:r>
        <w:rPr>
          <w:rFonts w:ascii="Times New Roman" w:hAnsi="Times New Roman" w:cs="Times New Roman"/>
          <w:sz w:val="24"/>
          <w:szCs w:val="24"/>
          <w:lang w:val="x-none"/>
        </w:rPr>
        <w:t>лзва протокол TLS (Transport Layer Security – Сигурност на транспортния слой), версия 1.2 или по-висока, дефиниран в Препоръка RFC 5246, приета от IETF (The Internet Engineering Task Force – Целева група за Интернет инженеринг) през август 2008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w:t>
      </w:r>
      <w:r>
        <w:rPr>
          <w:rFonts w:ascii="Times New Roman" w:hAnsi="Times New Roman" w:cs="Times New Roman"/>
          <w:sz w:val="24"/>
          <w:szCs w:val="24"/>
          <w:lang w:val="x-none"/>
        </w:rPr>
        <w:t>тегритетът на предаваните към доставчиците на електронни административни услуги електронни изявления чрез външни носители се осигурява от получателя на електронната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Електронен адрес за връчване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Електронен адрес за връчва</w:t>
      </w:r>
      <w:r>
        <w:rPr>
          <w:rFonts w:ascii="Times New Roman" w:hAnsi="Times New Roman" w:cs="Times New Roman"/>
          <w:sz w:val="24"/>
          <w:szCs w:val="24"/>
          <w:lang w:val="x-none"/>
        </w:rPr>
        <w:t xml:space="preserve">не на резултат от електронна административна </w:t>
      </w:r>
      <w:r>
        <w:rPr>
          <w:rFonts w:ascii="Times New Roman" w:hAnsi="Times New Roman" w:cs="Times New Roman"/>
          <w:sz w:val="24"/>
          <w:szCs w:val="24"/>
          <w:lang w:val="x-none"/>
        </w:rPr>
        <w:lastRenderedPageBreak/>
        <w:t>услуга е всеки адрес, на който автоматизирано може да се изпрати съобщение съгласно общоприет стандарт.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Електронен адрес може да 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адрес на електронна поща;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адрес в рамките на система за сигурно</w:t>
      </w:r>
      <w:r>
        <w:rPr>
          <w:rFonts w:ascii="Times New Roman" w:hAnsi="Times New Roman" w:cs="Times New Roman"/>
          <w:sz w:val="24"/>
          <w:szCs w:val="24"/>
          <w:lang w:val="x-none"/>
        </w:rPr>
        <w:t xml:space="preserve"> електронно връчване/система за електронна препоръчана поща;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адрес на програмен интерфейс, по протокол, определен от доставчика на услугата.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Единен портал за достъп до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(Изм. – ДВ, бр. 47 от 2022 г. , в сил</w:t>
      </w:r>
      <w:r>
        <w:rPr>
          <w:rFonts w:ascii="Times New Roman" w:hAnsi="Times New Roman" w:cs="Times New Roman"/>
          <w:sz w:val="24"/>
          <w:szCs w:val="24"/>
          <w:lang w:val="x-none"/>
        </w:rPr>
        <w:t>а от 24.06.2022 г.) Министърът на електронното управление изгражда и поддържа единен портал за достъп до електронни административни услуги (ЕПДЕАУ).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Единният портал за достъп до електронни административни услуги предоставя информация за всички електр</w:t>
      </w:r>
      <w:r>
        <w:rPr>
          <w:rFonts w:ascii="Times New Roman" w:hAnsi="Times New Roman" w:cs="Times New Roman"/>
          <w:sz w:val="24"/>
          <w:szCs w:val="24"/>
          <w:lang w:val="x-none"/>
        </w:rPr>
        <w:t>онни административни услуги на всички административни органи, лица, осъществяващи публични функции, и организации, предоставящи обществени услуги, както и връзка към електронна форма за тяхното заявяване.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Единният портал за достъп до електронни админ</w:t>
      </w:r>
      <w:r>
        <w:rPr>
          <w:rFonts w:ascii="Times New Roman" w:hAnsi="Times New Roman" w:cs="Times New Roman"/>
          <w:sz w:val="24"/>
          <w:szCs w:val="24"/>
          <w:lang w:val="x-none"/>
        </w:rPr>
        <w:t xml:space="preserve">истративни услуги използва Административния регистър по чл. 61 от Закона за администрацията за източник на актуални и достоверни данни за предоставяните административни услуги, включително образците на изискуемите документи, правните основания, сроковете, </w:t>
      </w:r>
      <w:r>
        <w:rPr>
          <w:rFonts w:ascii="Times New Roman" w:hAnsi="Times New Roman" w:cs="Times New Roman"/>
          <w:sz w:val="24"/>
          <w:szCs w:val="24"/>
          <w:lang w:val="x-none"/>
        </w:rPr>
        <w:t>тарифите и изискуемите лични данни, за предоставяне на услугите.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 плащания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(1) Доставчиците на електронни административни услуги са длъжни да приемат плащания на такси във връзка с предоставяните електронни административни услуги чрез еле</w:t>
      </w:r>
      <w:r>
        <w:rPr>
          <w:rFonts w:ascii="Times New Roman" w:hAnsi="Times New Roman" w:cs="Times New Roman"/>
          <w:sz w:val="24"/>
          <w:szCs w:val="24"/>
          <w:lang w:val="x-none"/>
        </w:rPr>
        <w:t>ктронни платежни инструменти, включително банкови карти, в съответствие със Закона за платежните услуги и платежните системи.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основанието за всяко плащане се използва уникален идентификатор, свързан с извършването на съответната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Търго</w:t>
      </w:r>
      <w:r>
        <w:rPr>
          <w:rFonts w:ascii="Times New Roman" w:hAnsi="Times New Roman" w:cs="Times New Roman"/>
          <w:sz w:val="24"/>
          <w:szCs w:val="24"/>
          <w:lang w:val="x-none"/>
        </w:rPr>
        <w:t>вските банки, клоновете на чуждестранните банки и системните оператори на платежни системи са длъжни да изпращат на доставчиците на електронни административни услуги уведомление за всяко наредено плащане за електронната административна услуга независимо от</w:t>
      </w:r>
      <w:r>
        <w:rPr>
          <w:rFonts w:ascii="Times New Roman" w:hAnsi="Times New Roman" w:cs="Times New Roman"/>
          <w:sz w:val="24"/>
          <w:szCs w:val="24"/>
          <w:lang w:val="x-none"/>
        </w:rPr>
        <w:t xml:space="preserve"> начина на плащането.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47 от 2022 г. , в сила от 24.06.2022 г.) Потвърждението може да се извършва и чрез Единна входна точка за електронни разплащания в държавната и местната администрация, поддържан от министъра на електронното управ</w:t>
      </w:r>
      <w:r>
        <w:rPr>
          <w:rFonts w:ascii="Times New Roman" w:hAnsi="Times New Roman" w:cs="Times New Roman"/>
          <w:sz w:val="24"/>
          <w:szCs w:val="24"/>
          <w:lang w:val="x-none"/>
        </w:rPr>
        <w:t>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Доставчиците на електронни административни услуги не могат да изискват прилагане на копие от платежен документ като средство за удостоверяване на плащането.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Плащането се счита за извършено, когато доставчикът на електронната администрати</w:t>
      </w:r>
      <w:r>
        <w:rPr>
          <w:rFonts w:ascii="Times New Roman" w:hAnsi="Times New Roman" w:cs="Times New Roman"/>
          <w:sz w:val="24"/>
          <w:szCs w:val="24"/>
          <w:lang w:val="x-none"/>
        </w:rPr>
        <w:t>вна услуга получи потвърждение от информационната система на съответния електронен платежен инструмент по ал.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Справката за дължими данъци и други публичноправни задължения с възможност за плащане по електронен път може да бъде вписана като админис</w:t>
      </w:r>
      <w:r>
        <w:rPr>
          <w:rFonts w:ascii="Times New Roman" w:hAnsi="Times New Roman" w:cs="Times New Roman"/>
          <w:sz w:val="24"/>
          <w:szCs w:val="24"/>
          <w:lang w:val="x-none"/>
        </w:rPr>
        <w:t>тративна услуга в Регистъра на услугите по Наредбата за Административния регистър.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осъществяване на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Доставчикът на електронни административни услуги изгражда система за предоставянето на услугите, кои</w:t>
      </w:r>
      <w:r>
        <w:rPr>
          <w:rFonts w:ascii="Times New Roman" w:hAnsi="Times New Roman" w:cs="Times New Roman"/>
          <w:sz w:val="24"/>
          <w:szCs w:val="24"/>
          <w:lang w:val="x-none"/>
        </w:rPr>
        <w:t>то отговарят на следните изисквания: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процесът по заявяване и заплащане на електронни административни услуги да е непрекъснат, изцяло автоматизиран и да започва и да приключва в една потребителска сесия, с изключение на получаването на потвърждение за </w:t>
      </w:r>
      <w:r>
        <w:rPr>
          <w:rFonts w:ascii="Times New Roman" w:hAnsi="Times New Roman" w:cs="Times New Roman"/>
          <w:sz w:val="24"/>
          <w:szCs w:val="24"/>
          <w:lang w:val="x-none"/>
        </w:rPr>
        <w:t>плащането;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изисква от заявителя данни, които доставчикът може да събере служебно от първичния администратор на данните;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заявителя да не се изисква да прикачва сканирани хартиени документи, когато съществува възможност за извличането на и</w:t>
      </w:r>
      <w:r>
        <w:rPr>
          <w:rFonts w:ascii="Times New Roman" w:hAnsi="Times New Roman" w:cs="Times New Roman"/>
          <w:sz w:val="24"/>
          <w:szCs w:val="24"/>
          <w:lang w:val="x-none"/>
        </w:rPr>
        <w:t>нформацията в тях от други информационни системи по електронен път;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 заявител, действащ в лично качество, да не се изисква да прикачва сканирани документи или електронни документи, подписани предварително с електронен подпис, в случаите, когато зако</w:t>
      </w:r>
      <w:r>
        <w:rPr>
          <w:rFonts w:ascii="Times New Roman" w:hAnsi="Times New Roman" w:cs="Times New Roman"/>
          <w:sz w:val="24"/>
          <w:szCs w:val="24"/>
          <w:lang w:val="x-none"/>
        </w:rPr>
        <w:t xml:space="preserve">н изисква декларирането на определени обстоятелства; декларирането на обстоятелства трябва да се извърши като част от процеса по заявяване на услугата чрез визуализиране на персонализиран електронен шаблон на изискуемата декларация и подходящ навигационен </w:t>
      </w:r>
      <w:r>
        <w:rPr>
          <w:rFonts w:ascii="Times New Roman" w:hAnsi="Times New Roman" w:cs="Times New Roman"/>
          <w:sz w:val="24"/>
          <w:szCs w:val="24"/>
          <w:lang w:val="x-none"/>
        </w:rPr>
        <w:t>елемент за изрично потвърждаване на декларацията; декларация, потвърдена от заявителя, се прикачва в структуриран вид към целия пакет документи и заявлението и се подписва заедно с тях;</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стъпките и полетата за попълване на заявителя да не са повече от </w:t>
      </w:r>
      <w:r>
        <w:rPr>
          <w:rFonts w:ascii="Times New Roman" w:hAnsi="Times New Roman" w:cs="Times New Roman"/>
          <w:sz w:val="24"/>
          <w:szCs w:val="24"/>
          <w:lang w:val="x-none"/>
        </w:rPr>
        <w:t>минимално необходимите за извършването на услугата.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Общински и областни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(1) (Изм. – ДВ, бр. 47 от 2022 г. , в сила от 24.06.2022 г.) Електронните административни услуги, предоставяни от общините и областните админи</w:t>
      </w:r>
      <w:r>
        <w:rPr>
          <w:rFonts w:ascii="Times New Roman" w:hAnsi="Times New Roman" w:cs="Times New Roman"/>
          <w:sz w:val="24"/>
          <w:szCs w:val="24"/>
          <w:lang w:val="x-none"/>
        </w:rPr>
        <w:t>страции, се изграждат по унифициран референтен модел за всички общини и областни администрации, определен от министъра на електронното управление. Министърът на електронното управление уведомява Националното сдружение на общините в Република България за ре</w:t>
      </w:r>
      <w:r>
        <w:rPr>
          <w:rFonts w:ascii="Times New Roman" w:hAnsi="Times New Roman" w:cs="Times New Roman"/>
          <w:sz w:val="24"/>
          <w:szCs w:val="24"/>
          <w:lang w:val="x-none"/>
        </w:rPr>
        <w:t>ферентния модел за общински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Информационните системи за предоставяне на общински и областни електронни административни услуги поддържат възможност за заявяване на най-често използваните услуги към всички общини, съответно областни администраци</w:t>
      </w:r>
      <w:r>
        <w:rPr>
          <w:rFonts w:ascii="Times New Roman" w:hAnsi="Times New Roman" w:cs="Times New Roman"/>
          <w:sz w:val="24"/>
          <w:szCs w:val="24"/>
          <w:lang w:val="x-none"/>
        </w:rPr>
        <w:t>и, с една споделена инсталация без нужда от допълнителна инсталация за всяка община или областна администрация.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Електронно връчване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27</w:t>
      </w:r>
      <w:r>
        <w:rPr>
          <w:rFonts w:ascii="Times New Roman" w:hAnsi="Times New Roman" w:cs="Times New Roman"/>
          <w:sz w:val="24"/>
          <w:szCs w:val="24"/>
          <w:lang w:val="x-none"/>
        </w:rPr>
        <w:t>. (1) Връчване на електронни документи се извършва по реда на чл. 26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w:t>
      </w:r>
      <w:r>
        <w:rPr>
          <w:rFonts w:ascii="Times New Roman" w:hAnsi="Times New Roman" w:cs="Times New Roman"/>
          <w:sz w:val="24"/>
          <w:szCs w:val="24"/>
          <w:lang w:val="x-none"/>
        </w:rPr>
        <w:t xml:space="preserve"> от 24.06.2022 г.) Министърът на електронното управление изгражда и поддържа система за сигурно електронно връчване като модул на ЕПДЕАУ, чрез която се извършва сигурно електронно връчване на документи, свързани с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w:t>
      </w:r>
      <w:r>
        <w:rPr>
          <w:rFonts w:ascii="Times New Roman" w:hAnsi="Times New Roman" w:cs="Times New Roman"/>
          <w:sz w:val="24"/>
          <w:szCs w:val="24"/>
          <w:lang w:val="x-none"/>
        </w:rPr>
        <w:t>истема за сигурно електронно връчване е информационна система, която предоставя услуга за електронна препоръчана поща по смисъла на чл. 3, т. 36 от Регламент № (ЕС) 910/2014.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Електронните документи, които подлежат на връчване, са документи – резултат</w:t>
      </w:r>
      <w:r>
        <w:rPr>
          <w:rFonts w:ascii="Times New Roman" w:hAnsi="Times New Roman" w:cs="Times New Roman"/>
          <w:sz w:val="24"/>
          <w:szCs w:val="24"/>
          <w:lang w:val="x-none"/>
        </w:rPr>
        <w:t xml:space="preserve"> от изпълнение на електронни административни услуги, актове, фишове, електронни фишове и наказателни постановления по смисъла на Закона за административните нарушения и наказания, както и други документи или актове, при които връчване или съобщаване се изи</w:t>
      </w:r>
      <w:r>
        <w:rPr>
          <w:rFonts w:ascii="Times New Roman" w:hAnsi="Times New Roman" w:cs="Times New Roman"/>
          <w:sz w:val="24"/>
          <w:szCs w:val="24"/>
          <w:lang w:val="x-none"/>
        </w:rPr>
        <w:t>сква от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Системите за сигурно електронно връчване трябва да отговарят и на следните изисквания: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предоставят програмен интерфейс, чрез който друга информационна система да изпрати електронен документ за връчване, след като посочи лицето</w:t>
      </w:r>
      <w:r>
        <w:rPr>
          <w:rFonts w:ascii="Times New Roman" w:hAnsi="Times New Roman" w:cs="Times New Roman"/>
          <w:sz w:val="24"/>
          <w:szCs w:val="24"/>
          <w:lang w:val="x-none"/>
        </w:rPr>
        <w:t>, на което да бъде връчен;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след успешно връчване да известяват автоматизирано по електронен път информационната система, която е изпратила електронен документ за връчване;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приемат за успешно връчен само документ, който е бил отворен от лице, с</w:t>
      </w:r>
      <w:r>
        <w:rPr>
          <w:rFonts w:ascii="Times New Roman" w:hAnsi="Times New Roman" w:cs="Times New Roman"/>
          <w:sz w:val="24"/>
          <w:szCs w:val="24"/>
          <w:lang w:val="x-none"/>
        </w:rPr>
        <w:t>лед като то се е идентифицирало по реда на Закона за електронната идентификация;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точното време на всяко действие в системата да се удостоверява чрез електронен времеви печат по глава III, раздел 6 от Регламент № (ЕС) 910/2014;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гарантират нераз</w:t>
      </w:r>
      <w:r>
        <w:rPr>
          <w:rFonts w:ascii="Times New Roman" w:hAnsi="Times New Roman" w:cs="Times New Roman"/>
          <w:sz w:val="24"/>
          <w:szCs w:val="24"/>
          <w:lang w:val="x-none"/>
        </w:rPr>
        <w:t>криването на защитена информация от трети лица.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Посредници при предоставяне на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Посредник при заявяване на електронни административни услуги може да бъде лице, осъществяващо публични фу</w:t>
      </w:r>
      <w:r>
        <w:rPr>
          <w:rFonts w:ascii="Times New Roman" w:hAnsi="Times New Roman" w:cs="Times New Roman"/>
          <w:sz w:val="24"/>
          <w:szCs w:val="24"/>
          <w:lang w:val="x-none"/>
        </w:rPr>
        <w:t>нкции, или организация, предоставяща обществени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Посредникът подпомага процеса на заявяване и/или получаване на резултата от съответната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Посредникът действа с оглед максимална защита на интересите на заявителя.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към дей</w:t>
      </w:r>
      <w:r>
        <w:rPr>
          <w:rFonts w:ascii="Times New Roman" w:hAnsi="Times New Roman" w:cs="Times New Roman"/>
          <w:sz w:val="24"/>
          <w:szCs w:val="24"/>
          <w:lang w:val="x-none"/>
        </w:rPr>
        <w:t>ността на посредниците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Посредникът организира дейността си по начин, който осигурява обслужване на потребителите на административни услуги на едно място, лесно за намиране и достъп.</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Посредникът: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предоставя информация за електронните </w:t>
      </w:r>
      <w:r>
        <w:rPr>
          <w:rFonts w:ascii="Times New Roman" w:hAnsi="Times New Roman" w:cs="Times New Roman"/>
          <w:sz w:val="24"/>
          <w:szCs w:val="24"/>
          <w:lang w:val="x-none"/>
        </w:rPr>
        <w:t>административни услуги на достъпен и разбираем език;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отговаря на запитвания от общ характер;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разяснява изискванията, на които трябва да отговаря заявлението за заявяване на електронните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попълва и изпраща заявленията з</w:t>
      </w:r>
      <w:r>
        <w:rPr>
          <w:rFonts w:ascii="Times New Roman" w:hAnsi="Times New Roman" w:cs="Times New Roman"/>
          <w:sz w:val="24"/>
          <w:szCs w:val="24"/>
          <w:lang w:val="x-none"/>
        </w:rPr>
        <w:t>а електронна административна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дава информация за хода на работата по преписката;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информира получателите на електронни административни услуги за условията и особеностите на получаването им, включително за актовете – резултат от услугите, ка</w:t>
      </w:r>
      <w:r>
        <w:rPr>
          <w:rFonts w:ascii="Times New Roman" w:hAnsi="Times New Roman" w:cs="Times New Roman"/>
          <w:sz w:val="24"/>
          <w:szCs w:val="24"/>
          <w:lang w:val="x-none"/>
        </w:rPr>
        <w:t>кто и за процедурите за подаване на жалби и за решаване на спорове във връзка със съответните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Посредникът трябва да притежава удостоверение за квалифициран електронен подпис, което да бъде използвано във връзка с дейността му на посредник при</w:t>
      </w:r>
      <w:r>
        <w:rPr>
          <w:rFonts w:ascii="Times New Roman" w:hAnsi="Times New Roman" w:cs="Times New Roman"/>
          <w:sz w:val="24"/>
          <w:szCs w:val="24"/>
          <w:lang w:val="x-none"/>
        </w:rPr>
        <w:t xml:space="preserve">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искане на посредника доставчикът на електронни административни услуги му предоставя образец на заявление и актуална информация в обем, необходим и достатъчен за изпълнение на дейностите по заявяване на електронн</w:t>
      </w:r>
      <w:r>
        <w:rPr>
          <w:rFonts w:ascii="Times New Roman" w:hAnsi="Times New Roman" w:cs="Times New Roman"/>
          <w:sz w:val="24"/>
          <w:szCs w:val="24"/>
          <w:lang w:val="x-none"/>
        </w:rPr>
        <w:t>ата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Процедура за заявяване и получаване на електронни административни услуги чрез посредник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(Изм. – ДВ, бр. 47 от 2022 г. , в сила от 24.06.2022 г.) Отношенията между посредника и заявителя възникват въз основа на договор. Министърът на</w:t>
      </w:r>
      <w:r>
        <w:rPr>
          <w:rFonts w:ascii="Times New Roman" w:hAnsi="Times New Roman" w:cs="Times New Roman"/>
          <w:sz w:val="24"/>
          <w:szCs w:val="24"/>
          <w:lang w:val="x-none"/>
        </w:rPr>
        <w:t xml:space="preserve"> електронното управление утвърждава образец на договор.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Посредникът проверява чрез допустимите средства самоличността на получателя на електронната услуга и ако е необходимо – други данни за тези лица, необходими за ползването на услугата.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w:t>
      </w:r>
      <w:r>
        <w:rPr>
          <w:rFonts w:ascii="Times New Roman" w:hAnsi="Times New Roman" w:cs="Times New Roman"/>
          <w:sz w:val="24"/>
          <w:szCs w:val="24"/>
          <w:lang w:val="x-none"/>
        </w:rPr>
        <w:t>заявено получаване чрез лицензиран пощенски оператор издаденият индивидуален административен акт се изпраща по реда на чл. 7, ал. 5 от Наредбата за административното обслужване.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Такси и възнаграждения за посредничество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31</w:t>
      </w:r>
      <w:r>
        <w:rPr>
          <w:rFonts w:ascii="Times New Roman" w:hAnsi="Times New Roman" w:cs="Times New Roman"/>
          <w:sz w:val="24"/>
          <w:szCs w:val="24"/>
          <w:lang w:val="x-none"/>
        </w:rPr>
        <w:t>. (1) Дължимите такси за ползва</w:t>
      </w:r>
      <w:r>
        <w:rPr>
          <w:rFonts w:ascii="Times New Roman" w:hAnsi="Times New Roman" w:cs="Times New Roman"/>
          <w:sz w:val="24"/>
          <w:szCs w:val="24"/>
          <w:lang w:val="x-none"/>
        </w:rPr>
        <w:t>не на електронна административна услуга, ако такива са определени от доставчика на услугата, са за сметка на получателя на услугата.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Дължимите такси се заплащат по банков или електронен път или на каса при посредника – с банкова карта или в брой. При</w:t>
      </w:r>
      <w:r>
        <w:rPr>
          <w:rFonts w:ascii="Times New Roman" w:hAnsi="Times New Roman" w:cs="Times New Roman"/>
          <w:sz w:val="24"/>
          <w:szCs w:val="24"/>
          <w:lang w:val="x-none"/>
        </w:rPr>
        <w:t xml:space="preserve"> заплащане на услугата по банков път получателят представя идентификатор на извършеното плащане.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Приемането на дължими такси и други публичноправни задължения от посредника и заплащането им към доставчиците на електронни административни услуги се изв</w:t>
      </w:r>
      <w:r>
        <w:rPr>
          <w:rFonts w:ascii="Times New Roman" w:hAnsi="Times New Roman" w:cs="Times New Roman"/>
          <w:sz w:val="24"/>
          <w:szCs w:val="24"/>
          <w:lang w:val="x-none"/>
        </w:rPr>
        <w:t>ършват съгласно действащото законодателство.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Посредникът при заявяване на електронни административни услуги може да осъществява дейността си срещу възнаграждение.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Посредникът информира получателя на електронната административна услуга относно д</w:t>
      </w:r>
      <w:r>
        <w:rPr>
          <w:rFonts w:ascii="Times New Roman" w:hAnsi="Times New Roman" w:cs="Times New Roman"/>
          <w:sz w:val="24"/>
          <w:szCs w:val="24"/>
          <w:lang w:val="x-none"/>
        </w:rPr>
        <w:t>ължимото възнаграждение за посредничество по ясен и разбираем начин преди възлагането на представителството.</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ОБМЕН НА ЕЛЕКТРОННИ ДОКУМЕНТИ В АДМИНИСТРАЦИИТЕ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Административните органи са длъжни да използват система </w:t>
      </w:r>
      <w:r>
        <w:rPr>
          <w:rFonts w:ascii="Times New Roman" w:hAnsi="Times New Roman" w:cs="Times New Roman"/>
          <w:sz w:val="24"/>
          <w:szCs w:val="24"/>
          <w:lang w:val="x-none"/>
        </w:rPr>
        <w:t>за електронен документооборот и да участват в електронен обмен на документи с други администрации.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 обмен на документи на хартиен носител, освен в случаите, когато това е определено със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Обменът на електронни документи се изв</w:t>
      </w:r>
      <w:r>
        <w:rPr>
          <w:rFonts w:ascii="Times New Roman" w:hAnsi="Times New Roman" w:cs="Times New Roman"/>
          <w:sz w:val="24"/>
          <w:szCs w:val="24"/>
          <w:lang w:val="x-none"/>
        </w:rPr>
        <w:t>ършва между участници, регистрирани в Административния регистър.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Обменът на електронни документи се извършва чрез протокола по чл. 18, ал. 1, като протоколът се публикува на портала за разработчици по чл. 61.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обмен на електронни документи в</w:t>
      </w:r>
      <w:r>
        <w:rPr>
          <w:rFonts w:ascii="Times New Roman" w:hAnsi="Times New Roman" w:cs="Times New Roman"/>
          <w:sz w:val="24"/>
          <w:szCs w:val="24"/>
          <w:lang w:val="x-none"/>
        </w:rPr>
        <w:t>сички участници са равнопоставени.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Електронните документи и техни резервни копия се съхраняват за срок, определен от съответния ръководител, освен ако в закон не е определен срок за съхраняване на съответния документ. След изтичане на срока се архиви</w:t>
      </w:r>
      <w:r>
        <w:rPr>
          <w:rFonts w:ascii="Times New Roman" w:hAnsi="Times New Roman" w:cs="Times New Roman"/>
          <w:sz w:val="24"/>
          <w:szCs w:val="24"/>
          <w:lang w:val="x-none"/>
        </w:rPr>
        <w:t>рат според правилата по чл. 43.</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Административните органи са длъжни да използват и системи за бази данни за знание с възможност за пълнотекстово търсене, където да съхраняват електронни документи, описващи всички процедури и добри практики, отнасящи с</w:t>
      </w:r>
      <w:r>
        <w:rPr>
          <w:rFonts w:ascii="Times New Roman" w:hAnsi="Times New Roman" w:cs="Times New Roman"/>
          <w:sz w:val="24"/>
          <w:szCs w:val="24"/>
          <w:lang w:val="x-none"/>
        </w:rPr>
        <w:t>е до дейността им.</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Достъпът до системите по ал. 7 е свободен и безплатен за всички администрации.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към обмена на електронни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(1) Обменът на електронни документи се извършва чрез директна комуникация между системите за елект</w:t>
      </w:r>
      <w:r>
        <w:rPr>
          <w:rFonts w:ascii="Times New Roman" w:hAnsi="Times New Roman" w:cs="Times New Roman"/>
          <w:sz w:val="24"/>
          <w:szCs w:val="24"/>
          <w:lang w:val="x-none"/>
        </w:rPr>
        <w:t>ронен документооборот на участващите администрации.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Обменът се извършва чрез криптирана връзка по начин, определен с протокола по чл. 18, ал.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Обменът се осъществява в съответствие с Наредбата за обмена на документи в администрацията.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w:t>
      </w:r>
      <w:r>
        <w:rPr>
          <w:rFonts w:ascii="Times New Roman" w:hAnsi="Times New Roman" w:cs="Times New Roman"/>
          <w:sz w:val="24"/>
          <w:szCs w:val="24"/>
          <w:lang w:val="x-none"/>
        </w:rPr>
        <w:t>дентификацията на системите за електронен документооборот се извършва чрез удостоверенията на съответните администрации по реда на чл. 10, ал. 1 и 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обмена може да участва и централен компонент, който получава информация от участниците. Централния</w:t>
      </w:r>
      <w:r>
        <w:rPr>
          <w:rFonts w:ascii="Times New Roman" w:hAnsi="Times New Roman" w:cs="Times New Roman"/>
          <w:sz w:val="24"/>
          <w:szCs w:val="24"/>
          <w:lang w:val="x-none"/>
        </w:rPr>
        <w:t>т компонент задължително се поддържа в тестови режим, както и в режим за експериментална интеграция.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към системите за електронен документооборот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Системите за електронен документооборот трябва да поддържат протокола по чл. 18, ал.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системите на длъжностните лица се извършва по реда на ЗЕИ.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Системите трябва да позволят подписване на документите с електронен подпис по реда на Закона за електронния документ и електронния подпис и на тази наредба.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Системите </w:t>
      </w:r>
      <w:r>
        <w:rPr>
          <w:rFonts w:ascii="Times New Roman" w:hAnsi="Times New Roman" w:cs="Times New Roman"/>
          <w:sz w:val="24"/>
          <w:szCs w:val="24"/>
          <w:lang w:val="x-none"/>
        </w:rPr>
        <w:t>трябва да предоставят програмни интерфейси за достъп до своите преписки и документи, както и за получаване на входящи номера и регистриране на преписки.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Системите трябва да съхраняват информация за всяка процедура по обмен на електронни документи, вк</w:t>
      </w:r>
      <w:r>
        <w:rPr>
          <w:rFonts w:ascii="Times New Roman" w:hAnsi="Times New Roman" w:cs="Times New Roman"/>
          <w:sz w:val="24"/>
          <w:szCs w:val="24"/>
          <w:lang w:val="x-none"/>
        </w:rPr>
        <w:t>лючително с електронен времеви печат по глава III, раздел 6 от Регламент № (ЕС) 910/2014.</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Информацията по ал. 4 не подлежи на изтриване и модификация и интегритетът й се защитава чрез криптографски методи.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Подаване на документи от граждани и организа</w:t>
      </w:r>
      <w:r>
        <w:rPr>
          <w:rFonts w:ascii="Times New Roman" w:hAnsi="Times New Roman" w:cs="Times New Roman"/>
          <w:sz w:val="24"/>
          <w:szCs w:val="24"/>
          <w:lang w:val="x-none"/>
        </w:rPr>
        <w:t>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(1) Системите за електронен документооборот могат да поддържат и приемане на документи от граждани и организации по електронен път.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Приемането се осъществява чрез публичен интерфейс, отговарящ на изискванията за ползваемост по глава пета.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и формати на електронните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(1) Електронните документи могат да бъдат със структурирано и с неструктурирано съдържание и трябва да използват отворени формати.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Електронните документи със структурирано съдържание са електронни д</w:t>
      </w:r>
      <w:r>
        <w:rPr>
          <w:rFonts w:ascii="Times New Roman" w:hAnsi="Times New Roman" w:cs="Times New Roman"/>
          <w:sz w:val="24"/>
          <w:szCs w:val="24"/>
          <w:lang w:val="x-none"/>
        </w:rPr>
        <w:t>окументи, които имат предварително дефинирана структура посредством общоприет стандарт и които отговарят на изискванията на протокола по чл. 18, ал.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Електронните документи с неструктурирано съдържание са всички електронни документи извън тези по а</w:t>
      </w:r>
      <w:r>
        <w:rPr>
          <w:rFonts w:ascii="Times New Roman" w:hAnsi="Times New Roman" w:cs="Times New Roman"/>
          <w:sz w:val="24"/>
          <w:szCs w:val="24"/>
          <w:lang w:val="x-none"/>
        </w:rPr>
        <w:t>л. 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текстови документи, електронни таблици и презентационни документи се използва ISO/IEC 26300 – OASIS Open Document Format for Office Application, освен ако няма обоснована технологична необходимост от друг формат.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Електронно подписване на док</w:t>
      </w:r>
      <w:r>
        <w:rPr>
          <w:rFonts w:ascii="Times New Roman" w:hAnsi="Times New Roman" w:cs="Times New Roman"/>
          <w:sz w:val="24"/>
          <w:szCs w:val="24"/>
          <w:lang w:val="x-none"/>
        </w:rPr>
        <w:t>ументи в администрацията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(1) Електронните документи се подписват с електронен подпис, издаден по реда на Наредбата за удостоверенията за електронен подпис в администрациите.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Проверката на интегритета на документите и на валидността на електро</w:t>
      </w:r>
      <w:r>
        <w:rPr>
          <w:rFonts w:ascii="Times New Roman" w:hAnsi="Times New Roman" w:cs="Times New Roman"/>
          <w:sz w:val="24"/>
          <w:szCs w:val="24"/>
          <w:lang w:val="x-none"/>
        </w:rPr>
        <w:t>нния подпис става автоматично или по изключение – от определено длъжностно лице, по реда на чл. 27 от Наредбата за удостоверенията за електронен подпис в администрациите.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електронно подписване на XML базирани документи се използва форматът XAdES (</w:t>
      </w:r>
      <w:r>
        <w:rPr>
          <w:rFonts w:ascii="Times New Roman" w:hAnsi="Times New Roman" w:cs="Times New Roman"/>
          <w:sz w:val="24"/>
          <w:szCs w:val="24"/>
          <w:lang w:val="x-none"/>
        </w:rPr>
        <w:t>XML Advanced Electronic Signature), формулиран в стандарт Final draft ETSI EN 319 132-1 V1.1.0 February 2016 – Препоръка TS 101 903 от април 2004 г. на ETSI (European Telecommunications Standards Institute – Европейски институт за стандартизация в телекому</w:t>
      </w:r>
      <w:r>
        <w:rPr>
          <w:rFonts w:ascii="Times New Roman" w:hAnsi="Times New Roman" w:cs="Times New Roman"/>
          <w:sz w:val="24"/>
          <w:szCs w:val="24"/>
          <w:lang w:val="x-none"/>
        </w:rPr>
        <w:t>никациите), и основан на Препоръка XML Signature Syntax and Processing (Синтаксис и обработка на XML подписи), приета от консорциума W3C (World Wide Web Consortium – Консорциум на световната мрежа) на 12 февруари 2002 г.</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ИЗИСКВАНИЯ КЪМ ИНФО</w:t>
      </w:r>
      <w:r>
        <w:rPr>
          <w:rFonts w:ascii="Times New Roman" w:hAnsi="Times New Roman" w:cs="Times New Roman"/>
          <w:b/>
          <w:bCs/>
          <w:sz w:val="36"/>
          <w:szCs w:val="36"/>
          <w:lang w:val="x-none"/>
        </w:rPr>
        <w:t>РМАЦИОННИТЕ СИСТЕМИ И СОФТУЕРНИТЕ КОМПОНЕНТИ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Всички информационни системи и софтуерните компоненти в администрацията, в т.ч. регистри, интернет страници, вътрешни информационни системи, потребителски интерфейси към съществуващи </w:t>
      </w:r>
      <w:r>
        <w:rPr>
          <w:rFonts w:ascii="Times New Roman" w:hAnsi="Times New Roman" w:cs="Times New Roman"/>
          <w:sz w:val="24"/>
          <w:szCs w:val="24"/>
          <w:lang w:val="x-none"/>
        </w:rPr>
        <w:t>системи, системи за предоставяне на електронни административни услуги и за електронен документооборот, трябва да отговарят на изискванията на тази глава.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Общите и специфичните изисквания към системите според тази наредба се включват в техническата сп</w:t>
      </w:r>
      <w:r>
        <w:rPr>
          <w:rFonts w:ascii="Times New Roman" w:hAnsi="Times New Roman" w:cs="Times New Roman"/>
          <w:sz w:val="24"/>
          <w:szCs w:val="24"/>
          <w:lang w:val="x-none"/>
        </w:rPr>
        <w:t>ецификация при изграждане и надграждане на системи.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изготвяне на задания за провеждане на обществени поръчки, чийто обхват включва изграждане и надграждане на софтуерни компоненти и софтуерната част на информационни системи, възложителите изготвя</w:t>
      </w:r>
      <w:r>
        <w:rPr>
          <w:rFonts w:ascii="Times New Roman" w:hAnsi="Times New Roman" w:cs="Times New Roman"/>
          <w:sz w:val="24"/>
          <w:szCs w:val="24"/>
          <w:lang w:val="x-none"/>
        </w:rPr>
        <w:t>т техническите си задания и спецификации на базата на образец съгласно приложение №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Образецът се използва независимо дали в рамките на поръчката са включени и </w:t>
      </w:r>
      <w:r>
        <w:rPr>
          <w:rFonts w:ascii="Times New Roman" w:hAnsi="Times New Roman" w:cs="Times New Roman"/>
          <w:sz w:val="24"/>
          <w:szCs w:val="24"/>
          <w:lang w:val="x-none"/>
        </w:rPr>
        <w:lastRenderedPageBreak/>
        <w:t>дейности, свързани хардуер, мрежова инфраструктура и др.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Образецът може да се изме</w:t>
      </w:r>
      <w:r>
        <w:rPr>
          <w:rFonts w:ascii="Times New Roman" w:hAnsi="Times New Roman" w:cs="Times New Roman"/>
          <w:sz w:val="24"/>
          <w:szCs w:val="24"/>
          <w:lang w:val="x-none"/>
        </w:rPr>
        <w:t>ня и допълва съобразно дейностите и услугите в обхвата на обществената поръчка и конкретните изисквания на възложителите.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47 от 2022 г. , в сила от 24.06.2022 г.) Министърът на електронното управление публикува образеца в електронна ф</w:t>
      </w:r>
      <w:r>
        <w:rPr>
          <w:rFonts w:ascii="Times New Roman" w:hAnsi="Times New Roman" w:cs="Times New Roman"/>
          <w:sz w:val="24"/>
          <w:szCs w:val="24"/>
          <w:lang w:val="x-none"/>
        </w:rPr>
        <w:t>орма на интернет страницата на министерството.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вътрешно изграждане и надграждане на информационни системи и софтуерни компоненти администрациите спазват изискванията, включени в образеца съгласно приложение № 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Ползваемост и достъпност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(1) (Изм. – ДВ, бр. 47 от 2022 г. , в сила от 24.06.2022 г.) Министърът на електронното управление утвърждава препоръки към потребителските интерфейси.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 от 2020 г., в сила от 14.01.2020 г.) Съдържанието на интернет страниците и моб</w:t>
      </w:r>
      <w:r>
        <w:rPr>
          <w:rFonts w:ascii="Times New Roman" w:hAnsi="Times New Roman" w:cs="Times New Roman"/>
          <w:sz w:val="24"/>
          <w:szCs w:val="24"/>
          <w:lang w:val="x-none"/>
        </w:rPr>
        <w:t>илните приложения на административните органи, на доставчиците на обществени услуги и на лицата, осъществяващи публични функции, трябва да отговаря на хармонизирания стандарт EN 301 549 V2.1.2 (2018-08) – Изисквания за достъпността на продукти и услуги в с</w:t>
      </w:r>
      <w:r>
        <w:rPr>
          <w:rFonts w:ascii="Times New Roman" w:hAnsi="Times New Roman" w:cs="Times New Roman"/>
          <w:sz w:val="24"/>
          <w:szCs w:val="24"/>
          <w:lang w:val="x-none"/>
        </w:rPr>
        <w:t>ферата на ИКТ, освен в случаите по чл. 58в, ал. 2 или 3 от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Потребителските интерфейси на публичните елементи от информационните системи и интернет страниците трябва да бъдат с адаптивен дизайн и структура, така че да са достъпни и удобни за обич</w:t>
      </w:r>
      <w:r>
        <w:rPr>
          <w:rFonts w:ascii="Times New Roman" w:hAnsi="Times New Roman" w:cs="Times New Roman"/>
          <w:sz w:val="24"/>
          <w:szCs w:val="24"/>
          <w:lang w:val="x-none"/>
        </w:rPr>
        <w:t>айна употреба както от мобилни устройства, така и от настолни устройства.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 от 2020 г., в сила от 14.01.2020 г.) Административните органи, доставчиците на обществени услуги и лицата, осъществяващи публични функции, разработват и публи</w:t>
      </w:r>
      <w:r>
        <w:rPr>
          <w:rFonts w:ascii="Times New Roman" w:hAnsi="Times New Roman" w:cs="Times New Roman"/>
          <w:sz w:val="24"/>
          <w:szCs w:val="24"/>
          <w:lang w:val="x-none"/>
        </w:rPr>
        <w:t>куват декларация за достъпност по чл. 58в, ал. 4 от ЗЕУ, която задължително съдържа описание 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статуса на съответствие на съдържанието на интернет страница или мобилно приложение със стандарта по ал. 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частите на съдържанието, които не са достъп</w:t>
      </w:r>
      <w:r>
        <w:rPr>
          <w:rFonts w:ascii="Times New Roman" w:hAnsi="Times New Roman" w:cs="Times New Roman"/>
          <w:sz w:val="24"/>
          <w:szCs w:val="24"/>
          <w:lang w:val="x-none"/>
        </w:rPr>
        <w:t>ни, и причините за това, както и предвидени достъпни алтернативи, когато това е целесъобразно;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метода, използван за изготвяне на декларацията;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механизма за предоставяне на обратна информация и данни за контакт – за нотификация от гражданите при нал</w:t>
      </w:r>
      <w:r>
        <w:rPr>
          <w:rFonts w:ascii="Times New Roman" w:hAnsi="Times New Roman" w:cs="Times New Roman"/>
          <w:sz w:val="24"/>
          <w:szCs w:val="24"/>
          <w:lang w:val="x-none"/>
        </w:rPr>
        <w:t>ичие на съдържание, което не отговаря на изискванията за достъпност;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процедурата по прилагане в случай на неудовлетворителен отговор на нотификацията.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Изключения от задължението за достъпност поради прекомерна тежест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39а</w:t>
      </w:r>
      <w:r>
        <w:rPr>
          <w:rFonts w:ascii="Times New Roman" w:hAnsi="Times New Roman" w:cs="Times New Roman"/>
          <w:sz w:val="24"/>
          <w:szCs w:val="24"/>
          <w:lang w:val="x-none"/>
        </w:rPr>
        <w:t>. (Нов – ДВ, бр. 4 от 2020 г</w:t>
      </w:r>
      <w:r>
        <w:rPr>
          <w:rFonts w:ascii="Times New Roman" w:hAnsi="Times New Roman" w:cs="Times New Roman"/>
          <w:sz w:val="24"/>
          <w:szCs w:val="24"/>
          <w:lang w:val="x-none"/>
        </w:rPr>
        <w:t>., в сила от 14.01.2020 г.) (1) Мерки, водещи до прекомерна тежест, са тези, които биха наложили прекомерна организационна или финансова тежест за задължения субект или биха застрашили способността му да изпълни своята цел или да публикува информация, коят</w:t>
      </w:r>
      <w:r>
        <w:rPr>
          <w:rFonts w:ascii="Times New Roman" w:hAnsi="Times New Roman" w:cs="Times New Roman"/>
          <w:sz w:val="24"/>
          <w:szCs w:val="24"/>
          <w:lang w:val="x-none"/>
        </w:rPr>
        <w:t xml:space="preserve">о е необходима за неговите задължения и услуги или е свързана с тях, като същевременно се взема предвид вероятната полза или </w:t>
      </w:r>
      <w:r>
        <w:rPr>
          <w:rFonts w:ascii="Times New Roman" w:hAnsi="Times New Roman" w:cs="Times New Roman"/>
          <w:sz w:val="24"/>
          <w:szCs w:val="24"/>
          <w:lang w:val="x-none"/>
        </w:rPr>
        <w:lastRenderedPageBreak/>
        <w:t>вреда, която би настъпила за гражданите, по-специално за хората с увреждания.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от 24.06.</w:t>
      </w:r>
      <w:r>
        <w:rPr>
          <w:rFonts w:ascii="Times New Roman" w:hAnsi="Times New Roman" w:cs="Times New Roman"/>
          <w:sz w:val="24"/>
          <w:szCs w:val="24"/>
          <w:lang w:val="x-none"/>
        </w:rPr>
        <w:t>2022 г.) Ако конкретен задължен субект иска да приложи изключението от изпълнението на чл. 39, ал. 2 поради прекомерна тежест, трябва да извърши първоначална оценка на степента, до която спазването на изискванията за достъпност води до прекомерна тежест, и</w:t>
      </w:r>
      <w:r>
        <w:rPr>
          <w:rFonts w:ascii="Times New Roman" w:hAnsi="Times New Roman" w:cs="Times New Roman"/>
          <w:sz w:val="24"/>
          <w:szCs w:val="24"/>
          <w:lang w:val="x-none"/>
        </w:rPr>
        <w:t xml:space="preserve"> да я предостави за одобряване с доклад до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47 от 2022 г. , в сила от 24.06.2022 г.) Докладът се разглежда по процедура, определена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извършен</w:t>
      </w:r>
      <w:r>
        <w:rPr>
          <w:rFonts w:ascii="Times New Roman" w:hAnsi="Times New Roman" w:cs="Times New Roman"/>
          <w:sz w:val="24"/>
          <w:szCs w:val="24"/>
          <w:lang w:val="x-none"/>
        </w:rPr>
        <w:t>ата оценка бъде одобрена, в декларацията за достъпност за съответната интернет страница или мобилното приложение задълженият субект подробно описва елементите от изискванията за достъпност, които не е бил в състояние да изпълни, и предлага достъпни алтерна</w:t>
      </w:r>
      <w:r>
        <w:rPr>
          <w:rFonts w:ascii="Times New Roman" w:hAnsi="Times New Roman" w:cs="Times New Roman"/>
          <w:sz w:val="24"/>
          <w:szCs w:val="24"/>
          <w:lang w:val="x-none"/>
        </w:rPr>
        <w:t>тиви, когато е целесъобразно. Оценката се преразглежда от задължения субект най-малко веднъж годишно, за да бъдат взети предвид възможни организационни или технически промени.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да се оцени до каква степен спазването на изискванията за достъпност по </w:t>
      </w:r>
      <w:r>
        <w:rPr>
          <w:rFonts w:ascii="Times New Roman" w:hAnsi="Times New Roman" w:cs="Times New Roman"/>
          <w:sz w:val="24"/>
          <w:szCs w:val="24"/>
          <w:lang w:val="x-none"/>
        </w:rPr>
        <w:t>чл. 39, ал. 2 води до прекомерна тежест, задължените субекти трябва да вземат предвид най-малко следните обстоятелства: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размера, ресурсите и естеството на съответния задължен субект;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прогнозните разходи и ползи за съответния задължен субект спрямо </w:t>
      </w:r>
      <w:r>
        <w:rPr>
          <w:rFonts w:ascii="Times New Roman" w:hAnsi="Times New Roman" w:cs="Times New Roman"/>
          <w:sz w:val="24"/>
          <w:szCs w:val="24"/>
          <w:lang w:val="x-none"/>
        </w:rPr>
        <w:t>прогнозните ползи за хората с увреждания, като се отчитат честотата и продължителността на използване на конкретната уеб страница или мобилно приложение.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Липсата на приоритет, време или знания не се считат за основания за изключение поради прекомерна </w:t>
      </w:r>
      <w:r>
        <w:rPr>
          <w:rFonts w:ascii="Times New Roman" w:hAnsi="Times New Roman" w:cs="Times New Roman"/>
          <w:sz w:val="24"/>
          <w:szCs w:val="24"/>
          <w:lang w:val="x-none"/>
        </w:rPr>
        <w:t>тежест.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Изключенията от изпълнението на изискванията за достъпност по чл. 39, ал. 2 поради прекомерна тежест трябва да бъдат ограничени до конкретно съдържание и определени части с цел намаляване на тежестта, като същите трябва да бъдат обосновани. Не</w:t>
      </w:r>
      <w:r>
        <w:rPr>
          <w:rFonts w:ascii="Times New Roman" w:hAnsi="Times New Roman" w:cs="Times New Roman"/>
          <w:sz w:val="24"/>
          <w:szCs w:val="24"/>
          <w:lang w:val="x-none"/>
        </w:rPr>
        <w:t>зависимо от това задълженият субект трябва да направи това съдържание възможно най-достъпно.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Институционална идентичност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(1) (Изм. – ДВ, бр. 47 от 2022 г. , в сила от 24.06.2022 г.) Интернет страниците на администрациите трябва отговарят на правила</w:t>
      </w:r>
      <w:r>
        <w:rPr>
          <w:rFonts w:ascii="Times New Roman" w:hAnsi="Times New Roman" w:cs="Times New Roman"/>
          <w:sz w:val="24"/>
          <w:szCs w:val="24"/>
          <w:lang w:val="x-none"/>
        </w:rPr>
        <w:t>та за институционална идентичност, определени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съдържат изисквания най-малко за следните компоненти: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разположението на наименованието и символите на администрацията;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съдържанието и поредност</w:t>
      </w:r>
      <w:r>
        <w:rPr>
          <w:rFonts w:ascii="Times New Roman" w:hAnsi="Times New Roman" w:cs="Times New Roman"/>
          <w:sz w:val="24"/>
          <w:szCs w:val="24"/>
          <w:lang w:val="x-none"/>
        </w:rPr>
        <w:t>та на елементите в менютата;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навигационната структура на интернет страниците;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разполагането на банери с връзки към други интернет страници;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метаданните за обработване при автоматизирано търсене, както и други метаданни за използване от външн</w:t>
      </w:r>
      <w:r>
        <w:rPr>
          <w:rFonts w:ascii="Times New Roman" w:hAnsi="Times New Roman" w:cs="Times New Roman"/>
          <w:sz w:val="24"/>
          <w:szCs w:val="24"/>
          <w:lang w:val="x-none"/>
        </w:rPr>
        <w:t>и приложения.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Софтуерна архитектура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Всяка функционалност на сървърните компоненти на системите, която е </w:t>
      </w:r>
      <w:r>
        <w:rPr>
          <w:rFonts w:ascii="Times New Roman" w:hAnsi="Times New Roman" w:cs="Times New Roman"/>
          <w:sz w:val="24"/>
          <w:szCs w:val="24"/>
          <w:lang w:val="x-none"/>
        </w:rPr>
        <w:lastRenderedPageBreak/>
        <w:t>достъпна за потребителите, трябва да е достъпна и като публичен програмен интерфейс чрез уебуслуга.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Всички системи трябва да комуникир</w:t>
      </w:r>
      <w:r>
        <w:rPr>
          <w:rFonts w:ascii="Times New Roman" w:hAnsi="Times New Roman" w:cs="Times New Roman"/>
          <w:sz w:val="24"/>
          <w:szCs w:val="24"/>
          <w:lang w:val="x-none"/>
        </w:rPr>
        <w:t>ат помежду си единствено с публично документирани програмни интерфейси. Достъпът до програмните интерфейси се определя от ръководителя на съответната администрация.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Публичните програмни интерфейси трябва да поддържат атрибут за версия. Старите версии</w:t>
      </w:r>
      <w:r>
        <w:rPr>
          <w:rFonts w:ascii="Times New Roman" w:hAnsi="Times New Roman" w:cs="Times New Roman"/>
          <w:sz w:val="24"/>
          <w:szCs w:val="24"/>
          <w:lang w:val="x-none"/>
        </w:rPr>
        <w:t xml:space="preserve"> трябва да са достъпни минимум 24 месеца след публикуването на нова версия.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обхватът на системата предполага използване от повече от една администрация, то системата трябва да е изградена така, че с една инсталация да могат да бъдат обслужвани</w:t>
      </w:r>
      <w:r>
        <w:rPr>
          <w:rFonts w:ascii="Times New Roman" w:hAnsi="Times New Roman" w:cs="Times New Roman"/>
          <w:sz w:val="24"/>
          <w:szCs w:val="24"/>
          <w:lang w:val="x-none"/>
        </w:rPr>
        <w:t xml:space="preserve"> съответните администрации.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Инсталирането на нова версия на системите трябва да се извършва, без те да спират работа.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47 от 2022 г. , в сила от 24.06.2022 г.) В извънредни случаи, когато технологични причини налагат това, спиран</w:t>
      </w:r>
      <w:r>
        <w:rPr>
          <w:rFonts w:ascii="Times New Roman" w:hAnsi="Times New Roman" w:cs="Times New Roman"/>
          <w:sz w:val="24"/>
          <w:szCs w:val="24"/>
          <w:lang w:val="x-none"/>
        </w:rPr>
        <w:t>ето на работата на системата се извършва извън работното време на администрацията, като за това се уведомяват министърът на електронното управление и всички заинтересовани страни не по-късно от два работни дни преди спирането.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Резервни копия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(1) Дл</w:t>
      </w:r>
      <w:r>
        <w:rPr>
          <w:rFonts w:ascii="Times New Roman" w:hAnsi="Times New Roman" w:cs="Times New Roman"/>
          <w:sz w:val="24"/>
          <w:szCs w:val="24"/>
          <w:lang w:val="x-none"/>
        </w:rPr>
        <w:t>ъжностно лице, определено от съответния ръководител, осигурява автоматизираното създаване на резервни копия на всички данни и електронни документи най-малко всеки ден. Допуска се създаване на копия само на новите и променените данни и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Резе</w:t>
      </w:r>
      <w:r>
        <w:rPr>
          <w:rFonts w:ascii="Times New Roman" w:hAnsi="Times New Roman" w:cs="Times New Roman"/>
          <w:sz w:val="24"/>
          <w:szCs w:val="24"/>
          <w:lang w:val="x-none"/>
        </w:rPr>
        <w:t>рвните копия се съхраняват на носител, различен от този, на който са разположени данните или електронните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Съхраняват се най-малко последните три резервни копия.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Резервните копия се криптират с публичния ключ на съответната администра</w:t>
      </w:r>
      <w:r>
        <w:rPr>
          <w:rFonts w:ascii="Times New Roman" w:hAnsi="Times New Roman" w:cs="Times New Roman"/>
          <w:sz w:val="24"/>
          <w:szCs w:val="24"/>
          <w:lang w:val="x-none"/>
        </w:rPr>
        <w:t>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Резервните копия се изпитват за консистентност и интегритет чрез пробно възстановяване на данни най-малко веднъж месечно.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Дългосрочно съхранение на електронни документи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На дългосрочно съхранение подлежат електронни документи, по-стар</w:t>
      </w:r>
      <w:r>
        <w:rPr>
          <w:rFonts w:ascii="Times New Roman" w:hAnsi="Times New Roman" w:cs="Times New Roman"/>
          <w:sz w:val="24"/>
          <w:szCs w:val="24"/>
          <w:lang w:val="x-none"/>
        </w:rPr>
        <w:t>и от две години, чийто срок на валидност е изтекъл, освен ако в закон не е предвидено друго.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от 24.06.2022 г.) Министърът на електронното управление изготвя насоки за дългосрочно съхранение на електронни докумен</w:t>
      </w:r>
      <w:r>
        <w:rPr>
          <w:rFonts w:ascii="Times New Roman" w:hAnsi="Times New Roman" w:cs="Times New Roman"/>
          <w:sz w:val="24"/>
          <w:szCs w:val="24"/>
          <w:lang w:val="x-none"/>
        </w:rPr>
        <w:t>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Отворен код, документация и авторски права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Системите по чл. 58а, т. 1 ЗЕУ се разработват с отворен код от началото на </w:t>
      </w:r>
      <w:r>
        <w:rPr>
          <w:rFonts w:ascii="Times New Roman" w:hAnsi="Times New Roman" w:cs="Times New Roman"/>
          <w:sz w:val="24"/>
          <w:szCs w:val="24"/>
          <w:lang w:val="x-none"/>
        </w:rPr>
        <w:lastRenderedPageBreak/>
        <w:t>всеки проект за изграждане или надграждане.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Изходният код и документацията на системите се предоставят публично в об</w:t>
      </w:r>
      <w:r>
        <w:rPr>
          <w:rFonts w:ascii="Times New Roman" w:hAnsi="Times New Roman" w:cs="Times New Roman"/>
          <w:sz w:val="24"/>
          <w:szCs w:val="24"/>
          <w:lang w:val="x-none"/>
        </w:rPr>
        <w:t>ем на авторските права под един от следните лицензи: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EUPL (European Union Public License);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GPL (General Public License) 3.0;</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LGPL (Lesser General Public License);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AGPL (Affero General Public License);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Apache License 2.0;</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New B</w:t>
      </w:r>
      <w:r>
        <w:rPr>
          <w:rFonts w:ascii="Times New Roman" w:hAnsi="Times New Roman" w:cs="Times New Roman"/>
          <w:sz w:val="24"/>
          <w:szCs w:val="24"/>
          <w:lang w:val="x-none"/>
        </w:rPr>
        <w:t>SD license;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MIT License;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Mozilla Public License 2.0.</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Авторските права върху разработените системи и софтуерни компоненти трябва да бъдат уредени в проекта на договор по чл. 31, ал. 1, т. 5 от Закона за обществените поръчки и трябва да възни</w:t>
      </w:r>
      <w:r>
        <w:rPr>
          <w:rFonts w:ascii="Times New Roman" w:hAnsi="Times New Roman" w:cs="Times New Roman"/>
          <w:sz w:val="24"/>
          <w:szCs w:val="24"/>
          <w:lang w:val="x-none"/>
        </w:rPr>
        <w:t>кват в пълен обем за възложителя като произведения, създадени по поръчка по смисъла на чл. 42 от Закона за авторското право и сродните му права.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Информационна сигурност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(1) Всички доставчици на електронни административни услуги са длъжни да използв</w:t>
      </w:r>
      <w:r>
        <w:rPr>
          <w:rFonts w:ascii="Times New Roman" w:hAnsi="Times New Roman" w:cs="Times New Roman"/>
          <w:sz w:val="24"/>
          <w:szCs w:val="24"/>
          <w:lang w:val="x-none"/>
        </w:rPr>
        <w:t>ат удостоверения за автентичност на уебсайтове, на които са разположени официалните интернет страници или на които са разположени информационните системи, чрез които се предоставят електронни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осигуряване на сигурен достъп д</w:t>
      </w:r>
      <w:r>
        <w:rPr>
          <w:rFonts w:ascii="Times New Roman" w:hAnsi="Times New Roman" w:cs="Times New Roman"/>
          <w:sz w:val="24"/>
          <w:szCs w:val="24"/>
          <w:lang w:val="x-none"/>
        </w:rPr>
        <w:t>о интернет страниците и другите услуги в интернет посредством наименование на домейн трябва да се използва услугата DNSSec (Domain Name Service – Security – Сигурна услуга за името на домейна), основана на препоръки RFC 2535 и 2931, приети от IETF (The Int</w:t>
      </w:r>
      <w:r>
        <w:rPr>
          <w:rFonts w:ascii="Times New Roman" w:hAnsi="Times New Roman" w:cs="Times New Roman"/>
          <w:sz w:val="24"/>
          <w:szCs w:val="24"/>
          <w:lang w:val="x-none"/>
        </w:rPr>
        <w:t>ernet Engineering Task Force – Целева група за интернет инженеринг) през март 1999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в информационна система или база данни се съхраняват пароли, те трябва да бъдат съхранявани, след като бъдат трансформирани с един от следните алгоритми</w:t>
      </w:r>
      <w:r>
        <w:rPr>
          <w:rFonts w:ascii="Times New Roman" w:hAnsi="Times New Roman" w:cs="Times New Roman"/>
          <w:sz w:val="24"/>
          <w:szCs w:val="24"/>
          <w:lang w:val="x-none"/>
        </w:rPr>
        <w:t>: bcrypt, scrypt (RFC 7914), PBKDF2.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Информационните системи, включващи уебинтерфейс, трябва да следват актуалните препоръки на OWASP (Open Web Application Security Project), в т.ч. OWASP Application Security Verification Standard.</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Отчитане на астрон</w:t>
      </w:r>
      <w:r>
        <w:rPr>
          <w:rFonts w:ascii="Times New Roman" w:hAnsi="Times New Roman" w:cs="Times New Roman"/>
          <w:sz w:val="24"/>
          <w:szCs w:val="24"/>
          <w:lang w:val="x-none"/>
        </w:rPr>
        <w:t>омическо време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(1) Информационните системи отчитат астрономическото време по стандарт UTC (Coordinated Universal Time), базиран на Препоръка 460-4 "Standard Frequency and </w:t>
      </w:r>
      <w:r>
        <w:rPr>
          <w:rFonts w:ascii="Times New Roman" w:hAnsi="Times New Roman" w:cs="Times New Roman"/>
          <w:sz w:val="24"/>
          <w:szCs w:val="24"/>
          <w:lang w:val="x-none"/>
        </w:rPr>
        <w:lastRenderedPageBreak/>
        <w:t xml:space="preserve">Time Signal Emissions – Стандартна честота и излъчване на времеви сигнал" от </w:t>
      </w:r>
      <w:r>
        <w:rPr>
          <w:rFonts w:ascii="Times New Roman" w:hAnsi="Times New Roman" w:cs="Times New Roman"/>
          <w:sz w:val="24"/>
          <w:szCs w:val="24"/>
          <w:lang w:val="x-none"/>
        </w:rPr>
        <w:t>1986 г. на Международния съюз по телекомуникации (ITU – International Telecommunications Union).</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Времето за настъпването на факти с правно или техническо значение се отчита с точност до година, дата, час, минута и секунда, изписани в съответствие със</w:t>
      </w:r>
      <w:r>
        <w:rPr>
          <w:rFonts w:ascii="Times New Roman" w:hAnsi="Times New Roman" w:cs="Times New Roman"/>
          <w:sz w:val="24"/>
          <w:szCs w:val="24"/>
          <w:lang w:val="x-none"/>
        </w:rPr>
        <w:t xml:space="preserve"> стандарта БДС ISO 8601:2006. При технологична необходимост се допуска и отчитане до милисекунда.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Времето се отчита по националната часова зона (UTC+2).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комуникация с информационни системи на други държави – членки на Европейския съюз, или </w:t>
      </w:r>
      <w:r>
        <w:rPr>
          <w:rFonts w:ascii="Times New Roman" w:hAnsi="Times New Roman" w:cs="Times New Roman"/>
          <w:sz w:val="24"/>
          <w:szCs w:val="24"/>
          <w:lang w:val="x-none"/>
        </w:rPr>
        <w:t>на Европейската комисия времето се отчита по съответния стандарт, определен от Европейската комисия.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синхронизация на часовниците на мрежовите сървъри, използвани от доставчиците на електронни административни услуги, трябва да се използва протокол</w:t>
      </w:r>
      <w:r>
        <w:rPr>
          <w:rFonts w:ascii="Times New Roman" w:hAnsi="Times New Roman" w:cs="Times New Roman"/>
          <w:sz w:val="24"/>
          <w:szCs w:val="24"/>
          <w:lang w:val="x-none"/>
        </w:rPr>
        <w:t>ът NTP V4 (Network Time Protocol, версия 4.0 и сл.), основан на Препоръка RFC 1305, приета от IETF (The Internet Engineering Task Force – Целева група за интернет инженеринг) през март 1992 г., като се осигурява хронометрична детерминация с времевата скала</w:t>
      </w:r>
      <w:r>
        <w:rPr>
          <w:rFonts w:ascii="Times New Roman" w:hAnsi="Times New Roman" w:cs="Times New Roman"/>
          <w:sz w:val="24"/>
          <w:szCs w:val="24"/>
          <w:lang w:val="x-none"/>
        </w:rPr>
        <w:t xml:space="preserve"> на UTC, или аналогичен.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Изискванията за отчитане на астрономическо време се отнасят и до информационните системи на лицата, осъществяващи публични функции, и до организациите, предоставящи обществени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Астрономическото време в информацио</w:t>
      </w:r>
      <w:r>
        <w:rPr>
          <w:rFonts w:ascii="Times New Roman" w:hAnsi="Times New Roman" w:cs="Times New Roman"/>
          <w:sz w:val="24"/>
          <w:szCs w:val="24"/>
          <w:lang w:val="x-none"/>
        </w:rPr>
        <w:t>нните системи се отчита от сървъра.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Наименования на домейни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(1) Наименованията на домейните и поддомейните, използвани от административните органи, се определят от съответния ръководител.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Интернет страниците на административните органи трябва</w:t>
      </w:r>
      <w:r>
        <w:rPr>
          <w:rFonts w:ascii="Times New Roman" w:hAnsi="Times New Roman" w:cs="Times New Roman"/>
          <w:sz w:val="24"/>
          <w:szCs w:val="24"/>
          <w:lang w:val="x-none"/>
        </w:rPr>
        <w:t xml:space="preserve"> да са достъпни чрез домейн, формиран както чрез префикса "www" ("World Wide Web"), определен като стандарт от консорциума W3C ("World Wide Web Consortium"), така и без него.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Официалните домейни, използвани от административните органи, трябва да са в</w:t>
      </w:r>
      <w:r>
        <w:rPr>
          <w:rFonts w:ascii="Times New Roman" w:hAnsi="Times New Roman" w:cs="Times New Roman"/>
          <w:sz w:val="24"/>
          <w:szCs w:val="24"/>
          <w:lang w:val="x-none"/>
        </w:rPr>
        <w:t xml:space="preserve"> националните домейни от първо ниво (ccTLD) – ".bg" на латиница и ".бг" на кирилица, или да са поддомейни на "government.bg".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Интернет страниците, които са достъпни чрез поддомейн на домейн "government.bg", трябва да са достъпни и чрез същия поддомей</w:t>
      </w:r>
      <w:r>
        <w:rPr>
          <w:rFonts w:ascii="Times New Roman" w:hAnsi="Times New Roman" w:cs="Times New Roman"/>
          <w:sz w:val="24"/>
          <w:szCs w:val="24"/>
          <w:lang w:val="x-none"/>
        </w:rPr>
        <w:t>н на домейни "gov.bg" и "правителство.бг". Поддомейните на "правителство.бг" трябва да са на кирилица.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Официалните страници на централните администрации могат да са достъпни чрез отделни домейни или като поддомейни на "government.bg".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форми</w:t>
      </w:r>
      <w:r>
        <w:rPr>
          <w:rFonts w:ascii="Times New Roman" w:hAnsi="Times New Roman" w:cs="Times New Roman"/>
          <w:sz w:val="24"/>
          <w:szCs w:val="24"/>
          <w:lang w:val="x-none"/>
        </w:rPr>
        <w:t xml:space="preserve">ране наименованията на домейните и поддомейните, както и на адресите на електронна поща, използвани от областните администрации, се прилагат </w:t>
      </w:r>
      <w:r>
        <w:rPr>
          <w:rFonts w:ascii="Times New Roman" w:hAnsi="Times New Roman" w:cs="Times New Roman"/>
          <w:sz w:val="24"/>
          <w:szCs w:val="24"/>
          <w:lang w:val="x-none"/>
        </w:rPr>
        <w:lastRenderedPageBreak/>
        <w:t>съответно правилата по ал. 2 – 4, както и следните правила: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официалните домейни, използвани от областните адми</w:t>
      </w:r>
      <w:r>
        <w:rPr>
          <w:rFonts w:ascii="Times New Roman" w:hAnsi="Times New Roman" w:cs="Times New Roman"/>
          <w:sz w:val="24"/>
          <w:szCs w:val="24"/>
          <w:lang w:val="x-none"/>
        </w:rPr>
        <w:t>нистрации, трябва да са поддомейни на "government.bg";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официалните домейни, използвани от областните администрации, трябва да се формират от транслитерацията на наименованието на съответния областен град; наименованията на домейните на Софийска област</w:t>
      </w:r>
      <w:r>
        <w:rPr>
          <w:rFonts w:ascii="Times New Roman" w:hAnsi="Times New Roman" w:cs="Times New Roman"/>
          <w:sz w:val="24"/>
          <w:szCs w:val="24"/>
          <w:lang w:val="x-none"/>
        </w:rPr>
        <w:t xml:space="preserve"> са "www.sofia-oblast.government.bg" и "www.sofia-region.government.bg".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формиране на наименованията на домейните и поддомейните, както и на адресите на електронна поща, използвани от общинските администрации, се прилагат съответно правилата по а</w:t>
      </w:r>
      <w:r>
        <w:rPr>
          <w:rFonts w:ascii="Times New Roman" w:hAnsi="Times New Roman" w:cs="Times New Roman"/>
          <w:sz w:val="24"/>
          <w:szCs w:val="24"/>
          <w:lang w:val="x-none"/>
        </w:rPr>
        <w:t>л. 2 – 4, както и следните правила: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официалните домейни, използвани от общинските администрации, трябва да се формират от транслитерацията на наименованието на съответната община, както и с изписването им на кирилица;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домейнът, формиран по пр</w:t>
      </w:r>
      <w:r>
        <w:rPr>
          <w:rFonts w:ascii="Times New Roman" w:hAnsi="Times New Roman" w:cs="Times New Roman"/>
          <w:sz w:val="24"/>
          <w:szCs w:val="24"/>
          <w:lang w:val="x-none"/>
        </w:rPr>
        <w:t>авилата на т. 1, е зает от друга организация, официалният домейн, използван от съответната общинска администрация, се формира, като към наименованието на съответната община се добавя думата "град" или думата "община", транслитерирани по реда на Закона за т</w:t>
      </w:r>
      <w:r>
        <w:rPr>
          <w:rFonts w:ascii="Times New Roman" w:hAnsi="Times New Roman" w:cs="Times New Roman"/>
          <w:sz w:val="24"/>
          <w:szCs w:val="24"/>
          <w:lang w:val="x-none"/>
        </w:rPr>
        <w:t>ранслитерацията, както и с изписването им на кирилица.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Интернет страниците на общинските съвети трябва да са достъпни от интернет страниците на съответните общински администрации, ако се поддържат отделно. В този случай наименованията на домейните се</w:t>
      </w:r>
      <w:r>
        <w:rPr>
          <w:rFonts w:ascii="Times New Roman" w:hAnsi="Times New Roman" w:cs="Times New Roman"/>
          <w:sz w:val="24"/>
          <w:szCs w:val="24"/>
          <w:lang w:val="x-none"/>
        </w:rPr>
        <w:t xml:space="preserve"> формират с използване на префикс метод по следния начин: "www.savet.sofia.bg", "savet.sofia.bg" и "съвет.софия.бг", съответно.</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 И СИСТЕМИ НА МИНИСТЕРСТВОТО НА ЕЛЕКТРОННОТО УПРАВЛЕНИЕ</w:t>
      </w:r>
    </w:p>
    <w:p w:rsidR="00000000" w:rsidRDefault="000B4E5F">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b/>
          <w:bCs/>
          <w:sz w:val="36"/>
          <w:szCs w:val="36"/>
          <w:lang w:val="x-none"/>
        </w:rPr>
        <w:t xml:space="preserve">(Загл. изм. – ДВ, </w:t>
      </w:r>
      <w:r>
        <w:rPr>
          <w:rFonts w:ascii="Times New Roman" w:hAnsi="Times New Roman" w:cs="Times New Roman"/>
          <w:sz w:val="24"/>
          <w:szCs w:val="24"/>
          <w:lang w:val="x-none"/>
        </w:rPr>
        <w:t>бр. 47 от 2022 г.</w:t>
      </w:r>
      <w:r>
        <w:rPr>
          <w:rFonts w:ascii="Times New Roman" w:hAnsi="Times New Roman" w:cs="Times New Roman"/>
          <w:sz w:val="36"/>
          <w:szCs w:val="36"/>
          <w:lang w:val="x-none"/>
        </w:rPr>
        <w:t xml:space="preserve"> , в сила от</w:t>
      </w:r>
      <w:r>
        <w:rPr>
          <w:rFonts w:ascii="Times New Roman" w:hAnsi="Times New Roman" w:cs="Times New Roman"/>
          <w:sz w:val="36"/>
          <w:szCs w:val="36"/>
          <w:lang w:val="x-none"/>
        </w:rPr>
        <w:t xml:space="preserve"> 24.06.2022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Информационна система за предварителен, текущ и последващ контрол по целесъобразност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(Изм. – ДВ, бр. 47 от 2022 г. , в сила от 24.06.2022 г.) Информационна система за предварителен, текущ и последващ контро</w:t>
      </w:r>
      <w:r>
        <w:rPr>
          <w:rFonts w:ascii="Times New Roman" w:hAnsi="Times New Roman" w:cs="Times New Roman"/>
          <w:sz w:val="24"/>
          <w:szCs w:val="24"/>
          <w:lang w:val="x-none"/>
        </w:rPr>
        <w:t>л по целесъобразност в областта на електронното управление и използването на информационните и комуникационните технологии в дейността на административните органи и техните администрации е публична и се изгражда и поддържа от министъра на електронното упра</w:t>
      </w:r>
      <w:r>
        <w:rPr>
          <w:rFonts w:ascii="Times New Roman" w:hAnsi="Times New Roman" w:cs="Times New Roman"/>
          <w:sz w:val="24"/>
          <w:szCs w:val="24"/>
          <w:lang w:val="x-none"/>
        </w:rPr>
        <w:t>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Подлежащи на вписване обстоятелства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За нуждите на информационната система по чл. 48 на вписване подлежи предоставяната от административните органи информация за: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тригодишните бюджетни прогнози за разходите в областта на електронното уп</w:t>
      </w:r>
      <w:r>
        <w:rPr>
          <w:rFonts w:ascii="Times New Roman" w:hAnsi="Times New Roman" w:cs="Times New Roman"/>
          <w:sz w:val="24"/>
          <w:szCs w:val="24"/>
          <w:lang w:val="x-none"/>
        </w:rPr>
        <w:t>равление за съответния период с разшифровка по икономически тип от Единната бюджетна класификация (ЕБК) – параграфи и подпараграфи;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проектобюджетите за следващата година: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разходите в областта на електронното управление за съответния период с р</w:t>
      </w:r>
      <w:r>
        <w:rPr>
          <w:rFonts w:ascii="Times New Roman" w:hAnsi="Times New Roman" w:cs="Times New Roman"/>
          <w:sz w:val="24"/>
          <w:szCs w:val="24"/>
          <w:lang w:val="x-none"/>
        </w:rPr>
        <w:t>азшифровка по икономически тип от ЕБК – параграфи и подпараграфи;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използваните ИКТ – по кодовете от общия терминологичен речник (CPV) до петия знак;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утвърдените бюджети и извършените промени по бюджетите: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разходите в областта на електр</w:t>
      </w:r>
      <w:r>
        <w:rPr>
          <w:rFonts w:ascii="Times New Roman" w:hAnsi="Times New Roman" w:cs="Times New Roman"/>
          <w:sz w:val="24"/>
          <w:szCs w:val="24"/>
          <w:lang w:val="x-none"/>
        </w:rPr>
        <w:t>онното управление за съответния период с разшифровка по икономически тип от ЕБК – параграфи и подпараграфи;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използваните ИКТ – по кодовете от общия терминологичен речник (CPV) до петия знак;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текущите и годишните отчети: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разходите в обл</w:t>
      </w:r>
      <w:r>
        <w:rPr>
          <w:rFonts w:ascii="Times New Roman" w:hAnsi="Times New Roman" w:cs="Times New Roman"/>
          <w:sz w:val="24"/>
          <w:szCs w:val="24"/>
          <w:lang w:val="x-none"/>
        </w:rPr>
        <w:t>астта на електронното управление за съответния период с разшифровка по икономически тип от ЕБК – параграфи и подпараграфи, а при наличие – и друга аналитична информация;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използваните ИКТ – по кодовете от общия терминологичен речник (CPV) до осмия з</w:t>
      </w:r>
      <w:r>
        <w:rPr>
          <w:rFonts w:ascii="Times New Roman" w:hAnsi="Times New Roman" w:cs="Times New Roman"/>
          <w:sz w:val="24"/>
          <w:szCs w:val="24"/>
          <w:lang w:val="x-none"/>
        </w:rPr>
        <w:t>нак.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 и съгласуване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Първостепенните разпоредители с бюджет определят длъжностни лица, които вписват информацията по чл. 49 в системата по чл. 48.</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вписват информацията по чл. 49 в срокове, както следва: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т. 1</w:t>
      </w:r>
      <w:r>
        <w:rPr>
          <w:rFonts w:ascii="Times New Roman" w:hAnsi="Times New Roman" w:cs="Times New Roman"/>
          <w:sz w:val="24"/>
          <w:szCs w:val="24"/>
          <w:lang w:val="x-none"/>
        </w:rPr>
        <w:t xml:space="preserve"> и 2 – в десетдневен срок от датата на утвърждаване на указанията на министъра на финансите за подготовката на бюджетните документи в рамките на бюджетната процедура за съответната година (информацията за прогнозите и проектобюджетите);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т. 3 – за у</w:t>
      </w:r>
      <w:r>
        <w:rPr>
          <w:rFonts w:ascii="Times New Roman" w:hAnsi="Times New Roman" w:cs="Times New Roman"/>
          <w:sz w:val="24"/>
          <w:szCs w:val="24"/>
          <w:lang w:val="x-none"/>
        </w:rPr>
        <w:t>твърдените бюджети в седемдневен срок от датата на утвърждаване на указанията на министъра на финансите за изпълнението на държавния бюджет и на сметките за средства от Европейския съюз и в седемдневен срок от извършването на промените по бюджетите по реда</w:t>
      </w:r>
      <w:r>
        <w:rPr>
          <w:rFonts w:ascii="Times New Roman" w:hAnsi="Times New Roman" w:cs="Times New Roman"/>
          <w:sz w:val="24"/>
          <w:szCs w:val="24"/>
          <w:lang w:val="x-none"/>
        </w:rPr>
        <w:t xml:space="preserve"> на Закона за публичните финанси;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 т. 4 – за представените тримесечни отчети за касовото изпълнение – в седемдневен срок от одобряването им от Информационната система за Управление на държавното съкровище на Министерството на финансите и за представ</w:t>
      </w:r>
      <w:r>
        <w:rPr>
          <w:rFonts w:ascii="Times New Roman" w:hAnsi="Times New Roman" w:cs="Times New Roman"/>
          <w:sz w:val="24"/>
          <w:szCs w:val="24"/>
          <w:lang w:val="x-none"/>
        </w:rPr>
        <w:t>янето на тримесечната информация за разходите по бюджетни програми – в същия срок.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47 от 2022 г. , в сила от 24.06.2022 г.) Министърът на електронното управление или определени от него длъжностни лица съгласуват вписаните данни по ал.</w:t>
      </w:r>
      <w:r>
        <w:rPr>
          <w:rFonts w:ascii="Times New Roman" w:hAnsi="Times New Roman" w:cs="Times New Roman"/>
          <w:sz w:val="24"/>
          <w:szCs w:val="24"/>
          <w:lang w:val="x-none"/>
        </w:rPr>
        <w:t xml:space="preserve"> 2, т. 1 в десетдневен срок, но не по-късно от 5 дни преди сроковете за представяне на бюджетните документи в Министерството на финансите. След изтичането на срока по изречение първо вписаните данни се считат за съгласувани без бележки.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w:t>
      </w:r>
      <w:r>
        <w:rPr>
          <w:rFonts w:ascii="Times New Roman" w:hAnsi="Times New Roman" w:cs="Times New Roman"/>
          <w:sz w:val="24"/>
          <w:szCs w:val="24"/>
          <w:lang w:val="x-none"/>
        </w:rPr>
        <w:t>р. 47 от 2022 г. , в сила от 24.06.2022 г.) В случай на отрицателно становище или съгласуване с бележки по ал. 3 съответният първостепенен разпоредител с бюджет отразява бележките на министъра на електронното управление и вписва променените данни в система</w:t>
      </w:r>
      <w:r>
        <w:rPr>
          <w:rFonts w:ascii="Times New Roman" w:hAnsi="Times New Roman" w:cs="Times New Roman"/>
          <w:sz w:val="24"/>
          <w:szCs w:val="24"/>
          <w:lang w:val="x-none"/>
        </w:rPr>
        <w:t>та по чл. 48 или изготвя мотивирано становище и го изпраща до министъра на електронното управление чрез системата по чл. 48 в случай на пълно или частично неприемане на бележките.</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проекти и дейности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Регистърът на проек</w:t>
      </w:r>
      <w:r>
        <w:rPr>
          <w:rFonts w:ascii="Times New Roman" w:hAnsi="Times New Roman" w:cs="Times New Roman"/>
          <w:sz w:val="24"/>
          <w:szCs w:val="24"/>
          <w:lang w:val="x-none"/>
        </w:rPr>
        <w:t>тите и дейностите е публична електронна база данни и съдържа данни за всички проекти и дейности в областта на електронното управление и информационните и комуникационните технологии в администрациите.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(1) В регистъра по чл. 51 се вписват д</w:t>
      </w:r>
      <w:r>
        <w:rPr>
          <w:rFonts w:ascii="Times New Roman" w:hAnsi="Times New Roman" w:cs="Times New Roman"/>
          <w:sz w:val="24"/>
          <w:szCs w:val="24"/>
          <w:lang w:val="x-none"/>
        </w:rPr>
        <w:t>анни и информация съгласно чл. 7д, ал. 1 и 2 от Закона за електронното управление, включително необходимите за извършване на проверка на предложения за проекти и дейности, включени в правилата по чл. 53, ал. 2, на следните етапи като минимум:</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проектна</w:t>
      </w:r>
      <w:r>
        <w:rPr>
          <w:rFonts w:ascii="Times New Roman" w:hAnsi="Times New Roman" w:cs="Times New Roman"/>
          <w:sz w:val="24"/>
          <w:szCs w:val="24"/>
          <w:lang w:val="x-none"/>
        </w:rPr>
        <w:t xml:space="preserve"> идея – предложения за проекти и дейности, общите и специфичните цели, съответствие със стратегически и програмни документи в областта на електронното управление, пълно описание на дейностите в областта на електронното управление, информационните и комуник</w:t>
      </w:r>
      <w:r>
        <w:rPr>
          <w:rFonts w:ascii="Times New Roman" w:hAnsi="Times New Roman" w:cs="Times New Roman"/>
          <w:sz w:val="24"/>
          <w:szCs w:val="24"/>
          <w:lang w:val="x-none"/>
        </w:rPr>
        <w:t>ационните технологии в администрациите, очакваните резултати и измеримите индикатори за резултат, включително по отношение на гражданите и бизнеса, информация за необходими изменения на нормативната рамка за осигуряване на съответствие със законодателствот</w:t>
      </w:r>
      <w:r>
        <w:rPr>
          <w:rFonts w:ascii="Times New Roman" w:hAnsi="Times New Roman" w:cs="Times New Roman"/>
          <w:sz w:val="24"/>
          <w:szCs w:val="24"/>
          <w:lang w:val="x-none"/>
        </w:rPr>
        <w:t>о за електронното управление, изготвяне на план-график и индикативен бюджет;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изготвяне на техническо задание – пълна техническа спецификация, задание и свързани с него документи преди провеждането на процедура по Закона за обществените поръчки;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w:t>
      </w:r>
      <w:r>
        <w:rPr>
          <w:rFonts w:ascii="Times New Roman" w:hAnsi="Times New Roman" w:cs="Times New Roman"/>
          <w:sz w:val="24"/>
          <w:szCs w:val="24"/>
          <w:lang w:val="x-none"/>
        </w:rPr>
        <w:t>съществяване 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a) предварителен контрол;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текущ контрол;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последващ контрол, в т.ч. оценка на качеството на изпълнение;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приемане на резултат;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анализ на постигнатите резултати – анализ на поставените индикатори и постигнатия резултат з</w:t>
      </w:r>
      <w:r>
        <w:rPr>
          <w:rFonts w:ascii="Times New Roman" w:hAnsi="Times New Roman" w:cs="Times New Roman"/>
          <w:sz w:val="24"/>
          <w:szCs w:val="24"/>
          <w:lang w:val="x-none"/>
        </w:rPr>
        <w:t>а тях.</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Ръководителите на администрациите определят длъжностни лица, които извършват вписването в регистъра по чл. 51.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2 вписват данните по чл. 7д, ал. 1 ЗЕУ за съответния етап не по-късно от 14 дни от възникването им.</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w:t>
      </w:r>
      <w:r>
        <w:rPr>
          <w:rFonts w:ascii="Times New Roman" w:hAnsi="Times New Roman" w:cs="Times New Roman"/>
          <w:sz w:val="24"/>
          <w:szCs w:val="24"/>
          <w:lang w:val="x-none"/>
        </w:rPr>
        <w:t>омяна на информацията по ал. 1 лицата по ал. 2 вписват съответните промени не по-късно от 7 дни след възникването на промяната.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Данните, които се вписват в регистъра, включват цялата документация за съответното обстоятелство, включително финансови па</w:t>
      </w:r>
      <w:r>
        <w:rPr>
          <w:rFonts w:ascii="Times New Roman" w:hAnsi="Times New Roman" w:cs="Times New Roman"/>
          <w:sz w:val="24"/>
          <w:szCs w:val="24"/>
          <w:lang w:val="x-none"/>
        </w:rPr>
        <w:t>раметри и връзка към проектното хранилище по чл. 58, ал. 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Документите задължително се въвеждат във формат ISO/IEC 26300 – OASIS Open Document Format for Office Application.</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Прогнозните стойности и бюджетите се вписват в структуриран вид.</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Регистърът по чл. 51 поддържа интеграция с информационни системи за електронно кандидатстване по оперативните програми на Европейския съюз.</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Утвърждаване на проектни предложения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(1) (Изм. – ДВ, бр. 47 от 2022 г. , в сила от 24.06.2022 г.) Минис</w:t>
      </w:r>
      <w:r>
        <w:rPr>
          <w:rFonts w:ascii="Times New Roman" w:hAnsi="Times New Roman" w:cs="Times New Roman"/>
          <w:sz w:val="24"/>
          <w:szCs w:val="24"/>
          <w:lang w:val="x-none"/>
        </w:rPr>
        <w:t>търът на електронното управление или определено от него длъжностно лице утвърждава проектните предложения, вписани в регистъра по чл. 51, в срок две седмици след вписването им.</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от 24.06.2022 г.) Министърът на ел</w:t>
      </w:r>
      <w:r>
        <w:rPr>
          <w:rFonts w:ascii="Times New Roman" w:hAnsi="Times New Roman" w:cs="Times New Roman"/>
          <w:sz w:val="24"/>
          <w:szCs w:val="24"/>
          <w:lang w:val="x-none"/>
        </w:rPr>
        <w:t>ектронното управление утвърждава правила за извършване на проверки на предложения за проекти и дейности.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правилата по ал. 2 се урежда при проверка на проектно предложение да се установява поне: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проектна идея: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дали отговаря на мярка в с</w:t>
      </w:r>
      <w:r>
        <w:rPr>
          <w:rFonts w:ascii="Times New Roman" w:hAnsi="Times New Roman" w:cs="Times New Roman"/>
          <w:sz w:val="24"/>
          <w:szCs w:val="24"/>
          <w:lang w:val="x-none"/>
        </w:rPr>
        <w:t>тратегически документ;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дали посочените цели могат да бъдат постигнати чрез проекта;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дали начинът на изпълнение е подходящо избран;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технически спецификации – дали отговарят на изискванията на Закона за електронното управление и действащото</w:t>
      </w:r>
      <w:r>
        <w:rPr>
          <w:rFonts w:ascii="Times New Roman" w:hAnsi="Times New Roman" w:cs="Times New Roman"/>
          <w:sz w:val="24"/>
          <w:szCs w:val="24"/>
          <w:lang w:val="x-none"/>
        </w:rPr>
        <w:t xml:space="preserve"> в тази сфера законодателство;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план-графика – дали поставените срокове отговарят на обема на работа;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индикативния бюджет – дали отговаря на пазарните нива за съответната стока или услуга.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47 от 2022 г. , в сила от 24.0</w:t>
      </w:r>
      <w:r>
        <w:rPr>
          <w:rFonts w:ascii="Times New Roman" w:hAnsi="Times New Roman" w:cs="Times New Roman"/>
          <w:sz w:val="24"/>
          <w:szCs w:val="24"/>
          <w:lang w:val="x-none"/>
        </w:rPr>
        <w:t>6.2022 г.) Ако проектното предложение съдържа несъответствия, министърът на електронното управление или определено от него длъжностно лице дава предписания за отстраняването им от администрацията в едномесечен срок.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Отказът да се утвърди проектно пре</w:t>
      </w:r>
      <w:r>
        <w:rPr>
          <w:rFonts w:ascii="Times New Roman" w:hAnsi="Times New Roman" w:cs="Times New Roman"/>
          <w:sz w:val="24"/>
          <w:szCs w:val="24"/>
          <w:lang w:val="x-none"/>
        </w:rPr>
        <w:t>дложение се мотивира и се вписва в регистъра по ал. 1 заедно с мотивите.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Отказът по ал. 5 подлежи на обжалване в 14-дневен срок от съобщаването му по реда на Административнопроцесуалния кодекс.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липса на отказ проектното предложение се счита</w:t>
      </w:r>
      <w:r>
        <w:rPr>
          <w:rFonts w:ascii="Times New Roman" w:hAnsi="Times New Roman" w:cs="Times New Roman"/>
          <w:sz w:val="24"/>
          <w:szCs w:val="24"/>
          <w:lang w:val="x-none"/>
        </w:rPr>
        <w:t xml:space="preserve"> за утвърдено.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Регистърът поддържа списък на всички утвърдени и неутвърдени проекти.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регистъра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(1) Достъпът до регистъра е свободен и безплатен.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Регистърът предоставя публична справочна функционалност и функционалност за пълно</w:t>
      </w:r>
      <w:r>
        <w:rPr>
          <w:rFonts w:ascii="Times New Roman" w:hAnsi="Times New Roman" w:cs="Times New Roman"/>
          <w:sz w:val="24"/>
          <w:szCs w:val="24"/>
          <w:lang w:val="x-none"/>
        </w:rPr>
        <w:t>текстово търсене.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Регистърът позволява абониране за известия по определени критерии. Известията се изпращат чрез уебуслуги, по електронна поща или RSS (Rich Site Summary) или еквивалентен стандарт.</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информационните ресурси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w:t>
      </w:r>
      <w:r>
        <w:rPr>
          <w:rFonts w:ascii="Times New Roman" w:hAnsi="Times New Roman" w:cs="Times New Roman"/>
          <w:sz w:val="24"/>
          <w:szCs w:val="24"/>
          <w:lang w:val="x-none"/>
        </w:rPr>
        <w:t>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Регистърът на информационните ресурси е електронна база данни и съдържа данни за всички информационни ресурси в държавната администрация, в т.ч. единната електронна съобщителна мрежа на държавната администрация, с изключение на тези, чието п</w:t>
      </w:r>
      <w:r>
        <w:rPr>
          <w:rFonts w:ascii="Times New Roman" w:hAnsi="Times New Roman" w:cs="Times New Roman"/>
          <w:sz w:val="24"/>
          <w:szCs w:val="24"/>
          <w:lang w:val="x-none"/>
        </w:rPr>
        <w:t>редназначение е за работа и съхранение на класифицирана информация.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Информационни ресурси са: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хардуер, в т.ч. сървъри, настолни и мобилни компютри и устройства;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мрежово оборудване;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софтуер;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софтуерни лицензи.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всеки хардуе</w:t>
      </w:r>
      <w:r>
        <w:rPr>
          <w:rFonts w:ascii="Times New Roman" w:hAnsi="Times New Roman" w:cs="Times New Roman"/>
          <w:sz w:val="24"/>
          <w:szCs w:val="24"/>
          <w:lang w:val="x-none"/>
        </w:rPr>
        <w:t>рен и мрежови информационен ресурс се поддържат най-малко следните метаданни: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вид;</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марка и модел;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продуктов номер;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сериен номер;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производител;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доставчик;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година на производство;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година на закупуване;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срок на гар</w:t>
      </w:r>
      <w:r>
        <w:rPr>
          <w:rFonts w:ascii="Times New Roman" w:hAnsi="Times New Roman" w:cs="Times New Roman"/>
          <w:sz w:val="24"/>
          <w:szCs w:val="24"/>
          <w:lang w:val="x-none"/>
        </w:rPr>
        <w:t>анционна поддръжка;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история и условията на гаранционната и извънгаранционната поддръжка;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цена на придобиване;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разходи за извънгаранционна поддръжка.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всеки софтуер се поддържат най-малко следните метаданни: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фирма-разработчик </w:t>
      </w:r>
      <w:r>
        <w:rPr>
          <w:rFonts w:ascii="Times New Roman" w:hAnsi="Times New Roman" w:cs="Times New Roman"/>
          <w:sz w:val="24"/>
          <w:szCs w:val="24"/>
          <w:lang w:val="x-none"/>
        </w:rPr>
        <w:t>или отдел (вътрешен изпълнител);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изходен код или връзка към хранилището по чл. 58, ал. 2, ако са налични;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година на изграждане;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 на гаранционна поддръжка;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история и условия на гаранционната и извънгаранционната поддръжка;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верси</w:t>
      </w:r>
      <w:r>
        <w:rPr>
          <w:rFonts w:ascii="Times New Roman" w:hAnsi="Times New Roman" w:cs="Times New Roman"/>
          <w:sz w:val="24"/>
          <w:szCs w:val="24"/>
          <w:lang w:val="x-none"/>
        </w:rPr>
        <w:t>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договори за разработка и надграждане;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други свързани със софтуера информационни ресурси;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цена;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разходи за извънгаранционна поддръжка.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всеки вид лицензиран софтуерен продукт се поддържат най-малко следните данни: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разраб</w:t>
      </w:r>
      <w:r>
        <w:rPr>
          <w:rFonts w:ascii="Times New Roman" w:hAnsi="Times New Roman" w:cs="Times New Roman"/>
          <w:sz w:val="24"/>
          <w:szCs w:val="24"/>
          <w:lang w:val="x-none"/>
        </w:rPr>
        <w:t>отчик;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доставчик;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използвана и максимална възможна версия;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условия за ползване;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брой закупени лицензи;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тип на лицензирането (на процесор, на ядро, на работна станция, на инсталация и др.);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единична цена.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Годиш</w:t>
      </w:r>
      <w:r>
        <w:rPr>
          <w:rFonts w:ascii="Times New Roman" w:hAnsi="Times New Roman" w:cs="Times New Roman"/>
          <w:sz w:val="24"/>
          <w:szCs w:val="24"/>
          <w:lang w:val="x-none"/>
        </w:rPr>
        <w:t>ните планове за обновяване на информационните ресурси за всеки от видовете по ал. 3 – 5, като за годишния план за всеки ресурс или група ресурси се вписва: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планираният месец на обновяване;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причината за обновяване;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планираният бюджет.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w:t>
      </w:r>
      <w:r>
        <w:rPr>
          <w:rFonts w:ascii="Times New Roman" w:hAnsi="Times New Roman" w:cs="Times New Roman"/>
          <w:sz w:val="24"/>
          <w:szCs w:val="24"/>
          <w:lang w:val="x-none"/>
        </w:rPr>
        <w:t>егистърът се съхранява безсрочно.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 и заличаване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(1) Административните органи са длъжни да вписват в регистъра по чл. 55, ал. 1 данните за информационните ресурси в едномесечен срок от въвеждането, съответно от извеждането им от експлоатация</w:t>
      </w: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Вписването и заличаването се извършват чрез потребителски или програмен </w:t>
      </w:r>
      <w:r>
        <w:rPr>
          <w:rFonts w:ascii="Times New Roman" w:hAnsi="Times New Roman" w:cs="Times New Roman"/>
          <w:sz w:val="24"/>
          <w:szCs w:val="24"/>
          <w:lang w:val="x-none"/>
        </w:rPr>
        <w:lastRenderedPageBreak/>
        <w:t>интерфейс на регистъра, както и чрез регистъра по чл. 51 след приключването на проект или дейност, резултатът от които подлежи на вписване в регистъра по чл. 55.</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Потребит</w:t>
      </w:r>
      <w:r>
        <w:rPr>
          <w:rFonts w:ascii="Times New Roman" w:hAnsi="Times New Roman" w:cs="Times New Roman"/>
          <w:sz w:val="24"/>
          <w:szCs w:val="24"/>
          <w:lang w:val="x-none"/>
        </w:rPr>
        <w:t>елският и програмният интерфейс на регистъра позволяват обмен на вписани и заличени данни с външни информационни системи.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Ръководителите на администрациите определят длъжностни лица, които извършват вписването и заличаването или отговарят за автомати</w:t>
      </w:r>
      <w:r>
        <w:rPr>
          <w:rFonts w:ascii="Times New Roman" w:hAnsi="Times New Roman" w:cs="Times New Roman"/>
          <w:sz w:val="24"/>
          <w:szCs w:val="24"/>
          <w:lang w:val="x-none"/>
        </w:rPr>
        <w:t>зираното вписване и заличаване.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Автоматизираното вписване и заличаване се извършват чрез програмния интерфейс по ал. 2.</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47 от 2022 г. , в сила от 24.06.2022 г.) Министърът на електронното управление възлага проверки и одити за у</w:t>
      </w:r>
      <w:r>
        <w:rPr>
          <w:rFonts w:ascii="Times New Roman" w:hAnsi="Times New Roman" w:cs="Times New Roman"/>
          <w:sz w:val="24"/>
          <w:szCs w:val="24"/>
          <w:lang w:val="x-none"/>
        </w:rPr>
        <w:t>становяване на актуалността на вписаната в регистъра информация.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регистъра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(1) Достъп до регистъра имат: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47 от 2022 г. , в сила от 24.06.2022 г.) министърът на електронното управление и определени от него лица – до пъ</w:t>
      </w:r>
      <w:r>
        <w:rPr>
          <w:rFonts w:ascii="Times New Roman" w:hAnsi="Times New Roman" w:cs="Times New Roman"/>
          <w:sz w:val="24"/>
          <w:szCs w:val="24"/>
          <w:lang w:val="x-none"/>
        </w:rPr>
        <w:t>лното съдържание на регистъра;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ръководителите на администрациите и определени от тях лица – до данните за съответната администрация;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всяко лице – до справочни данни и данни за всички ресурси, с изключение на данни за модели, продуктови и серийни </w:t>
      </w:r>
      <w:r>
        <w:rPr>
          <w:rFonts w:ascii="Times New Roman" w:hAnsi="Times New Roman" w:cs="Times New Roman"/>
          <w:sz w:val="24"/>
          <w:szCs w:val="24"/>
          <w:lang w:val="x-none"/>
        </w:rPr>
        <w:t>номера.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Регистърът предоставя агрегирани справки по всички комбинации от вписани обстоятелства, в т.ч. администрации, за които се отнасят.</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Хранилище за изходен код</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(1) Хранилището за изходен код е информационна систе</w:t>
      </w:r>
      <w:r>
        <w:rPr>
          <w:rFonts w:ascii="Times New Roman" w:hAnsi="Times New Roman" w:cs="Times New Roman"/>
          <w:sz w:val="24"/>
          <w:szCs w:val="24"/>
          <w:lang w:val="x-none"/>
        </w:rPr>
        <w:t>ма за съхранение и достъп до изходен код, включваща система за контрол на версиите.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Хранилището позволява неограничен брой проектни хранилища, като всяко проектно хранилище се отнася за един проект.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Всяко проектно хранилище се отнася към опреде</w:t>
      </w:r>
      <w:r>
        <w:rPr>
          <w:rFonts w:ascii="Times New Roman" w:hAnsi="Times New Roman" w:cs="Times New Roman"/>
          <w:sz w:val="24"/>
          <w:szCs w:val="24"/>
          <w:lang w:val="x-none"/>
        </w:rPr>
        <w:t>лена администрация.</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хранилището се съхранява кодът на всички проекти или части от проекти, разработени за администрацията по поръчка, отговаряща на условията на чл. 58а, т. 1 ЗЕУ.</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и достъп до хранилището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Достъпът до изходния </w:t>
      </w:r>
      <w:r>
        <w:rPr>
          <w:rFonts w:ascii="Times New Roman" w:hAnsi="Times New Roman" w:cs="Times New Roman"/>
          <w:sz w:val="24"/>
          <w:szCs w:val="24"/>
          <w:lang w:val="x-none"/>
        </w:rPr>
        <w:t>код в хранилището е свободен и безплатен.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Използването на изходен код се урежда от избрания лиценз по чл. 44, ал. 2 – 3 за съответното проектно хранилище.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Създаването на потребителски профил и на проектно хранилище е свободно и безплатно.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(Изм. – ДВ, бр. 47 от 2022 г. , в сила от 24.06.2022 г.) Министърът на електронното управление определя длъжностни лица, които администрират хранилището.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47 от 2022 г. , в сила от 24.06.2022 г.) Достъп за запис в съществуващо проектн</w:t>
      </w:r>
      <w:r>
        <w:rPr>
          <w:rFonts w:ascii="Times New Roman" w:hAnsi="Times New Roman" w:cs="Times New Roman"/>
          <w:sz w:val="24"/>
          <w:szCs w:val="24"/>
          <w:lang w:val="x-none"/>
        </w:rPr>
        <w:t>о хранилище се предоставя по ред, определен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Копие от съдържанието на хранилището е достъпно и през платформата GitHub.com.</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Работа с проектно хранилище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(1) Изпълнителите по договори за изграждане и надг</w:t>
      </w:r>
      <w:r>
        <w:rPr>
          <w:rFonts w:ascii="Times New Roman" w:hAnsi="Times New Roman" w:cs="Times New Roman"/>
          <w:sz w:val="24"/>
          <w:szCs w:val="24"/>
          <w:lang w:val="x-none"/>
        </w:rPr>
        <w:t>раждане на софтуер използват проектни хранилища за ежедневна работа.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извън администрацията и изпълнителите могат да предлагат подобрения в проектното хранилище.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Изпълнителите, а в случай, че проектът е приключил – ДПЕСО, преглеждат предлож</w:t>
      </w:r>
      <w:r>
        <w:rPr>
          <w:rFonts w:ascii="Times New Roman" w:hAnsi="Times New Roman" w:cs="Times New Roman"/>
          <w:sz w:val="24"/>
          <w:szCs w:val="24"/>
          <w:lang w:val="x-none"/>
        </w:rPr>
        <w:t>ените подобрения в 30-дневен срок, след което ги приемат или отказват мотивирано.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Приемане се извършва чрез съответната функционалност за обединяване на промени на системата за контрол на версиите.</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Портал за разработчици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(1) (Изм. – ДВ, бр. 47 от 2022 г. , в сила от 24.06.2022 г.) Министърът на електронното управление изгражда и поддържа портал за разработчици на интернет адрес: dev.egov.bg.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портала за разработчици се поддържат: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библиотеки за достъп до регис</w:t>
      </w:r>
      <w:r>
        <w:rPr>
          <w:rFonts w:ascii="Times New Roman" w:hAnsi="Times New Roman" w:cs="Times New Roman"/>
          <w:sz w:val="24"/>
          <w:szCs w:val="24"/>
          <w:lang w:val="x-none"/>
        </w:rPr>
        <w:t>три;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библиотеки, предоставящи обща функционалност;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документация на интерфейсите на регистрите и информационните системи в структуриран вид;</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инструкции за интеграция за всеки регистър;</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връзки към изходния код на библиотеки, регистри и др</w:t>
      </w:r>
      <w:r>
        <w:rPr>
          <w:rFonts w:ascii="Times New Roman" w:hAnsi="Times New Roman" w:cs="Times New Roman"/>
          <w:sz w:val="24"/>
          <w:szCs w:val="24"/>
          <w:lang w:val="x-none"/>
        </w:rPr>
        <w:t>уги информационни системи.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Поддържане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(1) При изготвяне на технически задания административните органи задължително включват изискване за добавяне и поддържане на съответните елементи в портала по чл. 61.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Регистрацията в портала е свободна и </w:t>
      </w:r>
      <w:r>
        <w:rPr>
          <w:rFonts w:ascii="Times New Roman" w:hAnsi="Times New Roman" w:cs="Times New Roman"/>
          <w:sz w:val="24"/>
          <w:szCs w:val="24"/>
          <w:lang w:val="x-none"/>
        </w:rPr>
        <w:t>безплатна.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47 от 2022 г. , в сила от 24.06.2022 г.) Министърът на електронното управление определя длъжностни лица, които администрират портала.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Длъжностните лица по ал. 3 предоставят права на други длъжностни лица, определени о</w:t>
      </w:r>
      <w:r>
        <w:rPr>
          <w:rFonts w:ascii="Times New Roman" w:hAnsi="Times New Roman" w:cs="Times New Roman"/>
          <w:sz w:val="24"/>
          <w:szCs w:val="24"/>
          <w:lang w:val="x-none"/>
        </w:rPr>
        <w:t>т ръководителите на административните органи, за управление на ресурси, свързани със съответните администрации.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47 от 2022 г. , в сила от 24.06.2022 г.) Порталът позволява подаване на предложения от страна на заинтересовани страни. Пр</w:t>
      </w:r>
      <w:r>
        <w:rPr>
          <w:rFonts w:ascii="Times New Roman" w:hAnsi="Times New Roman" w:cs="Times New Roman"/>
          <w:sz w:val="24"/>
          <w:szCs w:val="24"/>
          <w:lang w:val="x-none"/>
        </w:rPr>
        <w:t>едложенията се приемат или отхвърлят от длъжностни лица, определени от министъра на електронното управление, които изпращат отговор или коментар на предложението.</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 за контрол</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(1) (Изм. – ДВ, бр. 47 от 2022 г. , в сила от 2</w:t>
      </w:r>
      <w:r>
        <w:rPr>
          <w:rFonts w:ascii="Times New Roman" w:hAnsi="Times New Roman" w:cs="Times New Roman"/>
          <w:sz w:val="24"/>
          <w:szCs w:val="24"/>
          <w:lang w:val="x-none"/>
        </w:rPr>
        <w:t>4.06.2022 г.) Министърът на електронното управление осъществява контрол по изпълнението на наредбата.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от 24.06.2022 г.) Министърът на електронното управление ежегодно представя отчет за осъществения контрол пред</w:t>
      </w:r>
      <w:r>
        <w:rPr>
          <w:rFonts w:ascii="Times New Roman" w:hAnsi="Times New Roman" w:cs="Times New Roman"/>
          <w:sz w:val="24"/>
          <w:szCs w:val="24"/>
          <w:lang w:val="x-none"/>
        </w:rPr>
        <w:t xml:space="preserve"> Министерския съвет.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47 от 2022 г. , в сила от 24.06.2022 г.) Министърът на електронното управление периодично възлага извършване на проверки за съответствие на регистри с изискванията на тази наредба.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47 от 2022</w:t>
      </w:r>
      <w:r>
        <w:rPr>
          <w:rFonts w:ascii="Times New Roman" w:hAnsi="Times New Roman" w:cs="Times New Roman"/>
          <w:sz w:val="24"/>
          <w:szCs w:val="24"/>
          <w:lang w:val="x-none"/>
        </w:rPr>
        <w:t xml:space="preserve"> г. , в сила от 24.06.2022 г.) При системно неспазване на предписанията на министъра на електронното управление от страна на първичен администратор на данни той изготвя доклад до Министерския съвет.</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тази наредба: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"Регистър" е структурирана база данни, чието предназначение е да съхранява и да </w:t>
      </w:r>
      <w:r>
        <w:rPr>
          <w:rFonts w:ascii="Times New Roman" w:hAnsi="Times New Roman" w:cs="Times New Roman"/>
          <w:sz w:val="24"/>
          <w:szCs w:val="24"/>
          <w:lang w:val="x-none"/>
        </w:rPr>
        <w:lastRenderedPageBreak/>
        <w:t>бъде доверен автентичен източник на данни, за който съществува нормативно основание и нормативно определен ред за вписване, заличаване и/или удостоверяване на обстоятелст</w:t>
      </w:r>
      <w:r>
        <w:rPr>
          <w:rFonts w:ascii="Times New Roman" w:hAnsi="Times New Roman" w:cs="Times New Roman"/>
          <w:sz w:val="24"/>
          <w:szCs w:val="24"/>
          <w:lang w:val="x-none"/>
        </w:rPr>
        <w:t>ва. При необходимост данните в регистъра подлежат на логическа обработка.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"Удостоверителна административна услуга" е административна услуга, в резултат на която се издава официален документ, удостоверяващ факти, обстоятелства, права, задължения или тя</w:t>
      </w:r>
      <w:r>
        <w:rPr>
          <w:rFonts w:ascii="Times New Roman" w:hAnsi="Times New Roman" w:cs="Times New Roman"/>
          <w:sz w:val="24"/>
          <w:szCs w:val="24"/>
          <w:lang w:val="x-none"/>
        </w:rPr>
        <w:t>хната липса, представляващи законен интерес за физически или юридически лица или изискуеми от трето лице на валидно правно основание.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"Браузър" е софтуерно приложение, което дава възможност на потребителя да визуализира и достъпва текст, графика, музи</w:t>
      </w:r>
      <w:r>
        <w:rPr>
          <w:rFonts w:ascii="Times New Roman" w:hAnsi="Times New Roman" w:cs="Times New Roman"/>
          <w:sz w:val="24"/>
          <w:szCs w:val="24"/>
          <w:lang w:val="x-none"/>
        </w:rPr>
        <w:t>ка, електронни препратки и други ресурси, разположени на интернет страници в интернет или в локална мрежа.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"Ползваемост" е качество на информационната система, осигуряващо на потребителите удобство и възможност да постигнат целите, за които ползват оп</w:t>
      </w:r>
      <w:r>
        <w:rPr>
          <w:rFonts w:ascii="Times New Roman" w:hAnsi="Times New Roman" w:cs="Times New Roman"/>
          <w:sz w:val="24"/>
          <w:szCs w:val="24"/>
          <w:lang w:val="x-none"/>
        </w:rPr>
        <w:t>ределен потребителски интерфейс, с достатъчна ефективност, ефикасност и удовлетвореност.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"Достъпност" е качество на информационната система, осигуряващо възможността на всички граждани, независимо от възрастта и физическите им възможности, да наблюдав</w:t>
      </w:r>
      <w:r>
        <w:rPr>
          <w:rFonts w:ascii="Times New Roman" w:hAnsi="Times New Roman" w:cs="Times New Roman"/>
          <w:sz w:val="24"/>
          <w:szCs w:val="24"/>
          <w:lang w:val="x-none"/>
        </w:rPr>
        <w:t>ат, разбират, управляват и контактуват посредством потребителски интерфейс.</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"Кохерентен кеш" е част от информационна система, която позволява четене на данни от буфер в оперативна памет, като гарантира тяхната актуалност спрямо оригиналния източник.</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"Програмен интерфейс" е автоматизиран софтуерен слой или компонент, с който една информационна система предоставя онлайн достъп до своя функционалност, включително приемане или предаване на данни, на други информационни системи или софтуерни приложения</w:t>
      </w: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"Централен компонент" е компонент от софтуерната архитектура, чрез който се осъществява комуникация между две системи.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"Анонимизиране" е процес по премахване на информация от документ, чрез която дадено лице може да бъде идентифицирано.</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w:t>
      </w:r>
      <w:r>
        <w:rPr>
          <w:rFonts w:ascii="Times New Roman" w:hAnsi="Times New Roman" w:cs="Times New Roman"/>
          <w:sz w:val="24"/>
          <w:szCs w:val="24"/>
          <w:lang w:val="x-none"/>
        </w:rPr>
        <w:t>Първични данни" са данни, които възникват за първи път в информационна система на първичен администратор на данни и които съответният първичен администратор съхранява по силата на закон.</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"Система за документооборот" е всяка система, която се използва</w:t>
      </w:r>
      <w:r>
        <w:rPr>
          <w:rFonts w:ascii="Times New Roman" w:hAnsi="Times New Roman" w:cs="Times New Roman"/>
          <w:sz w:val="24"/>
          <w:szCs w:val="24"/>
          <w:lang w:val="x-none"/>
        </w:rPr>
        <w:t xml:space="preserve"> за вътрешен оборот на електронни документи в администрациите съгласно чл. 42 ЗЕУ и/или за обмен на електронни документи между администрациите.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"EUPL (European Union Public License)" е свободен лиценз на Европейската комисия, който може да бъде намер</w:t>
      </w:r>
      <w:r>
        <w:rPr>
          <w:rFonts w:ascii="Times New Roman" w:hAnsi="Times New Roman" w:cs="Times New Roman"/>
          <w:sz w:val="24"/>
          <w:szCs w:val="24"/>
          <w:lang w:val="x-none"/>
        </w:rPr>
        <w:t>ен на следния интернет адрес: https://joinup.ec.europa.eu/community/eupl/og_page/european-union-public-licence-eupl-v11.</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"GPL (General Public License) 3.0" е свободен лиценз на Фондацията за свободен софтуер (FSF), който може да бъде намерен на следн</w:t>
      </w:r>
      <w:r>
        <w:rPr>
          <w:rFonts w:ascii="Times New Roman" w:hAnsi="Times New Roman" w:cs="Times New Roman"/>
          <w:sz w:val="24"/>
          <w:szCs w:val="24"/>
          <w:lang w:val="x-none"/>
        </w:rPr>
        <w:t>ия интернет адрес: https://www.gnu.org/licenses/gpl-3.0.en.html.</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"LGPL (Lesser General Public License)" е свободен лиценз на Фондацията за свободен софтуер (FSF), който може да бъде намерен на следния интернет адрес: https://www.gnu.org/licenses/lgpl</w:t>
      </w:r>
      <w:r>
        <w:rPr>
          <w:rFonts w:ascii="Times New Roman" w:hAnsi="Times New Roman" w:cs="Times New Roman"/>
          <w:sz w:val="24"/>
          <w:szCs w:val="24"/>
          <w:lang w:val="x-none"/>
        </w:rPr>
        <w:t>-3.0.en.html.</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"AGPL (Affero General Public License)" е свободен лиценз на Фондацията за свободен софтуер (FSF), който може да бъде намерен на следния интернет адрес: https://www.gnu.org/licenses/agpl-3.0.en.html.</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"Apache License 2.0" е свободен</w:t>
      </w:r>
      <w:r>
        <w:rPr>
          <w:rFonts w:ascii="Times New Roman" w:hAnsi="Times New Roman" w:cs="Times New Roman"/>
          <w:sz w:val="24"/>
          <w:szCs w:val="24"/>
          <w:lang w:val="x-none"/>
        </w:rPr>
        <w:t xml:space="preserve"> лиценз на Фондацията "Апачи софтуер", който може да бъде намерен на следния интернет адрес: https://www.apache.org/licenses/LICENSE-2.0.</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"New BSD license" е свободен лиценз на Калифорнийския университет, Бъркли, който може да бъде намерен на следния</w:t>
      </w:r>
      <w:r>
        <w:rPr>
          <w:rFonts w:ascii="Times New Roman" w:hAnsi="Times New Roman" w:cs="Times New Roman"/>
          <w:sz w:val="24"/>
          <w:szCs w:val="24"/>
          <w:lang w:val="x-none"/>
        </w:rPr>
        <w:t xml:space="preserve"> интернет адрес: https://opensource.org/licenses/BSD-3-Clause.</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"MIT License" е свободен лиценз на Масачузетския технологичен университет, който може да бъде намерен на следния интернет адрес: https://opensource.org/licenses/MIT.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"Mozilla Public License 2.0" е свободен лиценз на Фондация "Мозила", който може да бъде намерен на следния интернет адрес: https://www.mozilla.org/en-US/MPL/2.0/.</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66 от 2018 г., в сила от 10.08.2018 г.) "Въвеждането в продукционе</w:t>
      </w:r>
      <w:r>
        <w:rPr>
          <w:rFonts w:ascii="Times New Roman" w:hAnsi="Times New Roman" w:cs="Times New Roman"/>
          <w:sz w:val="24"/>
          <w:szCs w:val="24"/>
          <w:lang w:val="x-none"/>
        </w:rPr>
        <w:t xml:space="preserve">н режим на националната схема за електронна идентификация" е датата на издаване на първото удостоверение за електронна идентичност по Закона за електронната идентификация. </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(Нова – ДВ, бр. 66 от 2018 г., в сила от 10.08.2018 г.) "Уникален идентификато</w:t>
      </w:r>
      <w:r>
        <w:rPr>
          <w:rFonts w:ascii="Times New Roman" w:hAnsi="Times New Roman" w:cs="Times New Roman"/>
          <w:sz w:val="24"/>
          <w:szCs w:val="24"/>
          <w:lang w:val="x-none"/>
        </w:rPr>
        <w:t>р" е идентификатор по смисъла на § 1, т. 22 от допълнителните разпоредби на Закона за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66 от 2018 г., в сила от 10.08.2018 г., изм., бр. 47 от 2022 г. , в сила от 24.06.2022 г.) "Система за електронна автентика</w:t>
      </w:r>
      <w:r>
        <w:rPr>
          <w:rFonts w:ascii="Times New Roman" w:hAnsi="Times New Roman" w:cs="Times New Roman"/>
          <w:sz w:val="24"/>
          <w:szCs w:val="24"/>
          <w:lang w:val="x-none"/>
        </w:rPr>
        <w:t>ция" е хоризонтална система, чрез която се идентифицират лицата и информационните системи в електронния свят, създадена и поддържана от Министерството на електронното управление.</w:t>
      </w:r>
    </w:p>
    <w:p w:rsidR="00000000" w:rsidRDefault="000B4E5F">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Наредбата се приема на основание чл.</w:t>
      </w:r>
      <w:r>
        <w:rPr>
          <w:rFonts w:ascii="Times New Roman" w:hAnsi="Times New Roman" w:cs="Times New Roman"/>
          <w:sz w:val="24"/>
          <w:szCs w:val="24"/>
          <w:lang w:val="x-none"/>
        </w:rPr>
        <w:t xml:space="preserve"> 7г, ал. 6, чл. 12, ал. 4 и чл. 43, ал. 2 от Закона за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(Изм. – ДВ, бр. 47 от 2022 г. , в сила от 24.06.2022 г.) В срок до 1 юни 2018 г. за идентифициране на информационна система, освен сертификат, регистриран в </w:t>
      </w:r>
      <w:r>
        <w:rPr>
          <w:rFonts w:ascii="Times New Roman" w:hAnsi="Times New Roman" w:cs="Times New Roman"/>
          <w:sz w:val="24"/>
          <w:szCs w:val="24"/>
          <w:lang w:val="x-none"/>
        </w:rPr>
        <w:lastRenderedPageBreak/>
        <w:t xml:space="preserve">Интегрираната </w:t>
      </w:r>
      <w:r>
        <w:rPr>
          <w:rFonts w:ascii="Times New Roman" w:hAnsi="Times New Roman" w:cs="Times New Roman"/>
          <w:sz w:val="24"/>
          <w:szCs w:val="24"/>
          <w:lang w:val="x-none"/>
        </w:rPr>
        <w:t>информационна система за държавната администрация, може да се използват и сертификат или ключ, издаден от министъра на вътрешните работи или от министъра на електронното управление, както и сървърен SSL сертификат.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Задължението за вход по реда на Зако</w:t>
      </w:r>
      <w:r>
        <w:rPr>
          <w:rFonts w:ascii="Times New Roman" w:hAnsi="Times New Roman" w:cs="Times New Roman"/>
          <w:sz w:val="24"/>
          <w:szCs w:val="24"/>
          <w:lang w:val="x-none"/>
        </w:rPr>
        <w:t>на за електронната идентификация в системи за електронен документооборот по чл. 34, ал. 2 от наредбата влиза в сила от 1 януари 2019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(Изм. – ДВ, бр. 66 от 2018 г., в сила от 10.08.2018 г.) (1) В срок една година след въвеждането в продукционен режи</w:t>
      </w:r>
      <w:r>
        <w:rPr>
          <w:rFonts w:ascii="Times New Roman" w:hAnsi="Times New Roman" w:cs="Times New Roman"/>
          <w:sz w:val="24"/>
          <w:szCs w:val="24"/>
          <w:lang w:val="x-none"/>
        </w:rPr>
        <w:t xml:space="preserve">м на националната схема за електронна идентификация по Закона за електронната идентификация за идентификация на физически лица, освен по реда на Закона за електронната идентификация и чрез други методи, определени със закон, може да се прилага и прочитане </w:t>
      </w:r>
      <w:r>
        <w:rPr>
          <w:rFonts w:ascii="Times New Roman" w:hAnsi="Times New Roman" w:cs="Times New Roman"/>
          <w:sz w:val="24"/>
          <w:szCs w:val="24"/>
          <w:lang w:val="x-none"/>
        </w:rPr>
        <w:t xml:space="preserve">на уникален идентификатор от квалифициран електронен подпис. </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47 от 2022 г. , в сила от 24.06.2022 г.) В срок три години след въвеждането в продукционен режим на националната схема по ал. 1 за електронна идентификация на физически лица</w:t>
      </w:r>
      <w:r>
        <w:rPr>
          <w:rFonts w:ascii="Times New Roman" w:hAnsi="Times New Roman" w:cs="Times New Roman"/>
          <w:sz w:val="24"/>
          <w:szCs w:val="24"/>
          <w:lang w:val="x-none"/>
        </w:rPr>
        <w:t xml:space="preserve"> при заявяването на електронни административни услуги може да се използва и персоналният идентификационен код, издаван от Националната агенция за приходите или Националния осигурителен институт, както и уникалният код за достъп, издаван от Националната здр</w:t>
      </w:r>
      <w:r>
        <w:rPr>
          <w:rFonts w:ascii="Times New Roman" w:hAnsi="Times New Roman" w:cs="Times New Roman"/>
          <w:sz w:val="24"/>
          <w:szCs w:val="24"/>
          <w:lang w:val="x-none"/>
        </w:rPr>
        <w:t>авноосигурителна каса, след интеграцията им със системата за електронна автентикация на Министерството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Задължението за използване на електронен документооборот по чл. 32, ал. 1 и 2 от наредбата влиза в сила от 1 ноември 201</w:t>
      </w:r>
      <w:r>
        <w:rPr>
          <w:rFonts w:ascii="Times New Roman" w:hAnsi="Times New Roman" w:cs="Times New Roman"/>
          <w:sz w:val="24"/>
          <w:szCs w:val="24"/>
          <w:lang w:val="x-none"/>
        </w:rPr>
        <w:t>8 г., като до влизането му в сила администрациите не поставят печат на документите на хартиен носител, които обменят.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(Изм. – ДВ, бр. 47 от 2022 г. , в сила от 24.06.2022 г.) В срок до 1 септември 2017 г. министърът на електронното управление публикув</w:t>
      </w:r>
      <w:r>
        <w:rPr>
          <w:rFonts w:ascii="Times New Roman" w:hAnsi="Times New Roman" w:cs="Times New Roman"/>
          <w:sz w:val="24"/>
          <w:szCs w:val="24"/>
          <w:lang w:val="x-none"/>
        </w:rPr>
        <w:t>а препоръките, правилата и насоките съответно по чл. 39, 40 и 43.</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(Изм. – ДВ, бр. 47 от 2022 г. , в сила от 24.06.2022 г.) В срок до 1 януари 2018 г. министърът на електронното управление определя техническия протокол по чл. 18.</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До изграждането н</w:t>
      </w:r>
      <w:r>
        <w:rPr>
          <w:rFonts w:ascii="Times New Roman" w:hAnsi="Times New Roman" w:cs="Times New Roman"/>
          <w:sz w:val="24"/>
          <w:szCs w:val="24"/>
          <w:lang w:val="x-none"/>
        </w:rPr>
        <w:t>а хранилището по чл. 58 се използва хранилището, което се намира на GitHub.com/governmentbg.</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(Изм. – ДВ, бр. 47 от 2022 г. , в сила от 24.06.2022 г.) До изграждането на системите и регистрите по глава шеста, раздели I, II и III ръководителите на адми</w:t>
      </w:r>
      <w:r>
        <w:rPr>
          <w:rFonts w:ascii="Times New Roman" w:hAnsi="Times New Roman" w:cs="Times New Roman"/>
          <w:sz w:val="24"/>
          <w:szCs w:val="24"/>
          <w:lang w:val="x-none"/>
        </w:rPr>
        <w:t>нистративните органи изпращат съответните данни по ред, определен от министъра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11</w:t>
      </w:r>
      <w:r>
        <w:rPr>
          <w:rFonts w:ascii="Times New Roman" w:hAnsi="Times New Roman" w:cs="Times New Roman"/>
          <w:sz w:val="24"/>
          <w:szCs w:val="24"/>
          <w:lang w:val="x-none"/>
        </w:rPr>
        <w:t>. При изготвянето на технически задания за изграждане или надграждане на информационни системи администрациите са длъжни да включват съответно из</w:t>
      </w:r>
      <w:r>
        <w:rPr>
          <w:rFonts w:ascii="Times New Roman" w:hAnsi="Times New Roman" w:cs="Times New Roman"/>
          <w:sz w:val="24"/>
          <w:szCs w:val="24"/>
          <w:lang w:val="x-none"/>
        </w:rPr>
        <w:t>искванията на наредбата без оглед на момента на влизането им в сила.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12</w:t>
      </w:r>
      <w:r>
        <w:rPr>
          <w:rFonts w:ascii="Times New Roman" w:hAnsi="Times New Roman" w:cs="Times New Roman"/>
          <w:sz w:val="24"/>
          <w:szCs w:val="24"/>
          <w:lang w:val="x-none"/>
        </w:rPr>
        <w:t>. При консолидирано водене на регистри по реда на чл. 13 се осигурява достъп за трети страни по досегашния ред за срок най-малко 24 месеца.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w:t>
      </w:r>
      <w:r>
        <w:rPr>
          <w:rFonts w:ascii="Times New Roman" w:hAnsi="Times New Roman" w:cs="Times New Roman"/>
          <w:sz w:val="24"/>
          <w:szCs w:val="24"/>
          <w:lang w:val="x-none"/>
        </w:rPr>
        <w:t>ЛНИ РАЗПОРЕДБИ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164 на Министерския съвет от 6 август 2018 г. за изменение </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Наредбата за общите изисквания към информационните системи, регистрите и </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електронните административни услуги</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66 от 2018 г., в сила от 10.08.2018 г</w:t>
      </w: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3. Идентификацията на физически лица, извършена чрез прочитане на уникален идентификатор от квалифициран електронен подпис до влизането в сила на постановлението, се приема за валидно извършена.</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134 </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20 юни 2022 г. за изменение и </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допълнение на нормативни актове на Министерския съвет</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47 от 2022 г., в сила от 24.06.2022 г.)</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 В Наредбата за общи</w:t>
      </w:r>
      <w:r>
        <w:rPr>
          <w:rFonts w:ascii="Times New Roman" w:hAnsi="Times New Roman" w:cs="Times New Roman"/>
          <w:sz w:val="24"/>
          <w:szCs w:val="24"/>
          <w:lang w:val="x-none"/>
        </w:rPr>
        <w:t>те изисквания към информационните системи, регистрите и електронните административни услуги, приета с Постановление № 3 на Министерския съвет от 2017 г. (обн., ДВ, бр. 5 от 2017 г.; изм. и доп., бр. 66 от 2018 г. и бр. 4 от 2020 г.), навсякъде думите "Пред</w:t>
      </w:r>
      <w:r>
        <w:rPr>
          <w:rFonts w:ascii="Times New Roman" w:hAnsi="Times New Roman" w:cs="Times New Roman"/>
          <w:sz w:val="24"/>
          <w:szCs w:val="24"/>
          <w:lang w:val="x-none"/>
        </w:rPr>
        <w:t>седателят на Държавна агенция "Електронно управление", "председателят на Държавна агенция "Електронно управление", "председателя на Държавна агенция "Електронно управление" и "Държавна агенция "Електронно управление" се заменят съответно с "Министърът на е</w:t>
      </w:r>
      <w:r>
        <w:rPr>
          <w:rFonts w:ascii="Times New Roman" w:hAnsi="Times New Roman" w:cs="Times New Roman"/>
          <w:sz w:val="24"/>
          <w:szCs w:val="24"/>
          <w:lang w:val="x-none"/>
        </w:rPr>
        <w:t>лектронното управление", "министърът на електронното управление", "министъра на електронното управление" и "Министерството на електронното управление".</w:t>
      </w:r>
    </w:p>
    <w:p w:rsidR="00000000" w:rsidRDefault="000B4E5F">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0B4E5F">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0B4E5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38, ал. 3</w:t>
      </w:r>
    </w:p>
    <w:p w:rsidR="00000000" w:rsidRDefault="000B4E5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w:t>
      </w:r>
      <w:r>
        <w:rPr>
          <w:rFonts w:ascii="Times New Roman" w:hAnsi="Times New Roman" w:cs="Times New Roman"/>
          <w:sz w:val="24"/>
          <w:szCs w:val="24"/>
          <w:lang w:val="x-none"/>
        </w:rPr>
        <w:t>бр. 47 от 2022 г.</w:t>
      </w:r>
      <w:r>
        <w:rPr>
          <w:rFonts w:ascii="Courier New" w:hAnsi="Courier New" w:cs="Courier New"/>
          <w:sz w:val="20"/>
          <w:szCs w:val="20"/>
          <w:lang w:val="x-none"/>
        </w:rPr>
        <w:t xml:space="preserve"> , </w:t>
      </w:r>
    </w:p>
    <w:p w:rsidR="00000000" w:rsidRDefault="000B4E5F">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24.06.2022 г.)</w:t>
      </w:r>
    </w:p>
    <w:p w:rsidR="000B4E5F" w:rsidRDefault="00A84EF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301625" cy="3016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Pr>
          <w:rFonts w:ascii="Courier New" w:hAnsi="Courier New" w:cs="Courier New"/>
          <w:noProof/>
          <w:sz w:val="20"/>
          <w:szCs w:val="20"/>
        </w:rPr>
        <w:drawing>
          <wp:inline distT="0" distB="0" distL="0" distR="0">
            <wp:extent cx="301625" cy="301625"/>
            <wp:effectExtent l="0" t="0" r="3175"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sectPr w:rsidR="000B4E5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CC"/>
    <w:rsid w:val="000B4E5F"/>
    <w:rsid w:val="00A84EF3"/>
    <w:rsid w:val="00ED26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091F93-55CD-43E4-9AB8-4D39DE36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12815</Words>
  <Characters>73048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2023-04-20T07:34:00Z</dcterms:created>
  <dcterms:modified xsi:type="dcterms:W3CDTF">2023-04-20T07:34:00Z</dcterms:modified>
</cp:coreProperties>
</file>