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AF2D1F" w:rsidRDefault="00DC47E2" w:rsidP="00B22AAD">
      <w:pPr>
        <w:rPr>
          <w:sz w:val="2"/>
          <w:szCs w:val="2"/>
        </w:rPr>
      </w:pPr>
    </w:p>
    <w:tbl>
      <w:tblPr>
        <w:tblStyle w:val="TableGrid1"/>
        <w:tblpPr w:leftFromText="141" w:rightFromText="141" w:vertAnchor="text" w:horzAnchor="margin" w:tblpX="-248" w:tblpY="-194"/>
        <w:tblW w:w="10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3"/>
        <w:gridCol w:w="2747"/>
        <w:gridCol w:w="163"/>
        <w:gridCol w:w="2105"/>
        <w:gridCol w:w="3261"/>
        <w:gridCol w:w="17"/>
      </w:tblGrid>
      <w:tr w:rsidR="00DC47E2" w:rsidRPr="00DC47E2" w14:paraId="6A99A40C" w14:textId="77777777" w:rsidTr="0008786A">
        <w:tc>
          <w:tcPr>
            <w:tcW w:w="10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DC47E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DC47E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DC47E2">
            <w:pPr>
              <w:spacing w:after="120"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08786A">
        <w:trPr>
          <w:gridAfter w:val="1"/>
          <w:wAfter w:w="17" w:type="dxa"/>
          <w:trHeight w:val="480"/>
        </w:trPr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DC47E2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DC47E2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DC47E2">
            <w:pPr>
              <w:spacing w:line="240" w:lineRule="auto"/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6A5877">
              <w:rPr>
                <w:shd w:val="clear" w:color="auto" w:fill="FFFFFF" w:themeFill="background1"/>
              </w:rPr>
            </w:r>
            <w:r w:rsidR="006A5877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08786A">
        <w:trPr>
          <w:gridAfter w:val="1"/>
          <w:wAfter w:w="17" w:type="dxa"/>
          <w:trHeight w:val="411"/>
        </w:trPr>
        <w:tc>
          <w:tcPr>
            <w:tcW w:w="467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52F215EA" w:rsidR="00DC47E2" w:rsidRPr="00DC47E2" w:rsidRDefault="00C06568" w:rsidP="0008786A">
            <w:r w:rsidRPr="00C06568">
              <w:t xml:space="preserve">Постановление на Министерския съвет за изменение на Устройствения правилник на Държавния авиационен оператор и </w:t>
            </w:r>
            <w:r>
              <w:t xml:space="preserve">на </w:t>
            </w:r>
            <w:r w:rsidRPr="00C06568">
              <w:t>Постановление № 69 на Министерския съвет от 2023 г. за създаване на Център за спешна медицинска помощ по въздуха</w:t>
            </w: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DC47E2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DC47E2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6A5877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08786A">
        <w:trPr>
          <w:gridAfter w:val="1"/>
          <w:wAfter w:w="17" w:type="dxa"/>
          <w:trHeight w:val="190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DC47E2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DC47E2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285B2D" w:rsidP="00DC47E2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2.4pt;height:25.8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08786A">
        <w:trPr>
          <w:gridAfter w:val="1"/>
          <w:wAfter w:w="17" w:type="dxa"/>
          <w:trHeight w:val="421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DC47E2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DC47E2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52CED1E6" w:rsidR="00DC47E2" w:rsidRPr="00DC47E2" w:rsidRDefault="00DC47E2" w:rsidP="00C06568">
            <w:pPr>
              <w:jc w:val="left"/>
            </w:pPr>
            <w:r w:rsidRPr="00DC47E2">
              <w:t>0</w:t>
            </w:r>
            <w:r w:rsidR="00A424FE">
              <w:t>3-0</w:t>
            </w:r>
            <w:r w:rsidR="00BA75F2">
              <w:t>0</w:t>
            </w:r>
            <w:r w:rsidR="00A424FE">
              <w:t>-</w:t>
            </w:r>
            <w:r w:rsidR="00C06568">
              <w:t>3</w:t>
            </w:r>
            <w:r w:rsidR="00BA75F2">
              <w:t>6</w:t>
            </w:r>
            <w:r w:rsidR="00C06568">
              <w:t>2</w:t>
            </w:r>
            <w:r w:rsidR="00A424FE">
              <w:t>/07</w:t>
            </w:r>
            <w:r w:rsidR="00C06568">
              <w:t>.08</w:t>
            </w:r>
            <w:r w:rsidR="00A424FE">
              <w:t>.2023</w:t>
            </w:r>
            <w:r w:rsidRPr="00DC47E2">
              <w:t xml:space="preserve"> г.</w:t>
            </w:r>
          </w:p>
        </w:tc>
      </w:tr>
      <w:tr w:rsidR="00DC47E2" w:rsidRPr="00DC47E2" w14:paraId="28582966" w14:textId="77777777" w:rsidTr="0008786A">
        <w:trPr>
          <w:gridAfter w:val="1"/>
          <w:wAfter w:w="17" w:type="dxa"/>
          <w:trHeight w:val="74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DC47E2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DC47E2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3261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43D2D991" w:rsidR="00DC47E2" w:rsidRPr="00DC47E2" w:rsidRDefault="00DC47E2" w:rsidP="00C06568">
                    <w:pPr>
                      <w:jc w:val="left"/>
                    </w:pPr>
                    <w:r w:rsidRPr="00DC47E2">
                      <w:t xml:space="preserve">Министерство </w:t>
                    </w:r>
                    <w:r w:rsidR="00A424FE">
                      <w:t xml:space="preserve">на </w:t>
                    </w:r>
                    <w:r w:rsidR="00C06568">
                      <w:t>транспорта и съобщенията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08786A">
        <w:trPr>
          <w:trHeight w:val="490"/>
        </w:trPr>
        <w:tc>
          <w:tcPr>
            <w:tcW w:w="192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DC47E2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82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DC47E2" w:rsidRDefault="006A5877" w:rsidP="00DC47E2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14:paraId="21F90AEC" w14:textId="77777777" w:rsidTr="0008786A">
        <w:tc>
          <w:tcPr>
            <w:tcW w:w="192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DC47E2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91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DC47E2" w:rsidRDefault="00DC47E2" w:rsidP="00DC47E2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5383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DC47E2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039F8FDF" w14:textId="0197F83E" w:rsidR="00DC47E2" w:rsidRDefault="00DC47E2" w:rsidP="00B22AAD"/>
    <w:p w14:paraId="3E1B25E2" w14:textId="77777777"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20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E2F6D" w:rsidRPr="007B3927" w14:paraId="54E3E36B" w14:textId="77777777" w:rsidTr="0008786A">
        <w:tc>
          <w:tcPr>
            <w:tcW w:w="10207" w:type="dxa"/>
            <w:shd w:val="clear" w:color="auto" w:fill="FFFFFF" w:themeFill="background1"/>
          </w:tcPr>
          <w:p w14:paraId="7682BC58" w14:textId="233C260C" w:rsidR="003A4985" w:rsidRDefault="003A4985" w:rsidP="00A56347">
            <w:pPr>
              <w:pStyle w:val="Heading1"/>
              <w:numPr>
                <w:ilvl w:val="0"/>
                <w:numId w:val="0"/>
              </w:numPr>
              <w:ind w:left="851"/>
              <w:outlineLvl w:val="0"/>
            </w:pPr>
            <w:r w:rsidRPr="00273D21">
              <w:t>Обща</w:t>
            </w:r>
            <w:r>
              <w:t xml:space="preserve"> бележка:</w:t>
            </w:r>
          </w:p>
          <w:p w14:paraId="4071848B" w14:textId="77777777" w:rsidR="00826888" w:rsidRDefault="0020459F" w:rsidP="00A56347">
            <w:pPr>
              <w:pStyle w:val="02"/>
            </w:pPr>
            <w:r>
              <w:t>И</w:t>
            </w:r>
            <w:r w:rsidR="003A4985" w:rsidRPr="003A4985">
              <w:t xml:space="preserve">зложената информация </w:t>
            </w:r>
            <w:r w:rsidR="003A4985">
              <w:t xml:space="preserve">в разделите на оценката не отговаря по смисъл на изискванията съгласно чл. 16 от </w:t>
            </w:r>
            <w:r w:rsidR="003A4985" w:rsidRPr="003A4985">
              <w:rPr>
                <w:i/>
              </w:rPr>
              <w:t>Наредбата за обхвата и методологията за извършване на оценка на въздействието</w:t>
            </w:r>
            <w:r w:rsidR="003A4985">
              <w:t xml:space="preserve"> за минимално съдържание на информацията, която е необходимо да се съдържа в предварителната частична оценка на въздействието.</w:t>
            </w:r>
          </w:p>
          <w:p w14:paraId="6E1F0615" w14:textId="77777777" w:rsidR="00F02D89" w:rsidRDefault="0020459F" w:rsidP="00EB5043">
            <w:pPr>
              <w:pStyle w:val="02"/>
            </w:pPr>
            <w:r>
              <w:t xml:space="preserve">В тази връзка е необходимо допълване на </w:t>
            </w:r>
            <w:r w:rsidR="003A4985">
              <w:t>оценка</w:t>
            </w:r>
            <w:r>
              <w:t>та</w:t>
            </w:r>
            <w:r w:rsidR="003A4985">
              <w:t xml:space="preserve"> на въздействието </w:t>
            </w:r>
            <w:r>
              <w:t xml:space="preserve">съгласно </w:t>
            </w:r>
            <w:r w:rsidR="003A4985">
              <w:t xml:space="preserve">насоките от </w:t>
            </w:r>
            <w:hyperlink r:id="rId11" w:history="1">
              <w:r w:rsidR="003A4985" w:rsidRPr="003A4985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="00795036">
              <w:t>, като с</w:t>
            </w:r>
            <w:r w:rsidR="009118A4" w:rsidRPr="009118A4">
              <w:t xml:space="preserve">ъдържанието на всеки раздел от оценката следва да съдържа необходимата информация, както предполагат насоките </w:t>
            </w:r>
            <w:r w:rsidR="00EB5043">
              <w:t xml:space="preserve">и </w:t>
            </w:r>
            <w:r w:rsidR="009118A4" w:rsidRPr="009118A4">
              <w:t>в образеца</w:t>
            </w:r>
            <w:r w:rsidR="00795036">
              <w:t>.</w:t>
            </w:r>
            <w:r w:rsidR="00A56347">
              <w:t xml:space="preserve"> </w:t>
            </w:r>
            <w:r w:rsidR="00EB5043">
              <w:t>Обръщаме внимание, че о</w:t>
            </w:r>
            <w:r w:rsidR="00A56347" w:rsidRPr="00FF635F">
              <w:t>ценката на въздействието има за цел да представи възможно най-широк обхват от информация по изследваната проблематика, за да може да бъде взето решение</w:t>
            </w:r>
            <w:r w:rsidR="00A56347">
              <w:t>,</w:t>
            </w:r>
            <w:r w:rsidR="00A56347" w:rsidRPr="00FF635F">
              <w:t xml:space="preserve"> базирано на доказателс</w:t>
            </w:r>
            <w:r w:rsidR="00A56347">
              <w:t>тва</w:t>
            </w:r>
            <w:r w:rsidR="00EB5043">
              <w:t xml:space="preserve">. Също така </w:t>
            </w:r>
            <w:r w:rsidR="00A56347">
              <w:t>п</w:t>
            </w:r>
            <w:r w:rsidR="00FF635F" w:rsidRPr="00FF635F">
              <w:t>редварителната оценка на въздействието цели да определи кои биха били най-подходящите мерки от страна на държавата за прилагане на определена политика</w:t>
            </w:r>
            <w:r w:rsidR="00EB5043">
              <w:t xml:space="preserve">, като </w:t>
            </w:r>
            <w:r w:rsidR="00FF635F" w:rsidRPr="00FF635F">
              <w:t>набележи варианти за действие</w:t>
            </w:r>
            <w:r w:rsidR="00EB5043">
              <w:t xml:space="preserve"> и ги подложи на изчерпателен анализ.</w:t>
            </w:r>
          </w:p>
          <w:p w14:paraId="1BEC5775" w14:textId="590292C6" w:rsidR="00EB5043" w:rsidRPr="00826888" w:rsidRDefault="00EB5043" w:rsidP="00EB5043">
            <w:pPr>
              <w:pStyle w:val="02"/>
            </w:pPr>
            <w:r>
              <w:t xml:space="preserve">По отношение на съдържанието в така изготвената оценка </w:t>
            </w:r>
            <w:r w:rsidR="00A45212">
              <w:t xml:space="preserve">е необходимо </w:t>
            </w:r>
            <w:bookmarkStart w:id="0" w:name="_GoBack"/>
            <w:bookmarkEnd w:id="0"/>
            <w:r>
              <w:t xml:space="preserve">да се </w:t>
            </w:r>
            <w:r w:rsidR="00A45212">
              <w:t xml:space="preserve">посочат </w:t>
            </w:r>
            <w:r>
              <w:t xml:space="preserve">и </w:t>
            </w:r>
            <w:r w:rsidR="00A45212">
              <w:t xml:space="preserve">разгледат </w:t>
            </w:r>
            <w:r>
              <w:t xml:space="preserve">причините, поради които в рамките на няколко месеца, отново се налага промяна на посочените </w:t>
            </w:r>
            <w:r w:rsidRPr="00C7473E">
              <w:t>нормативни</w:t>
            </w:r>
            <w:r>
              <w:t xml:space="preserve"> актове</w:t>
            </w:r>
            <w:r>
              <w:rPr>
                <w:rStyle w:val="FootnoteReference"/>
              </w:rPr>
              <w:footnoteReference w:id="1"/>
            </w:r>
            <w:r>
              <w:t>).</w:t>
            </w:r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10206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02DA4" w:rsidRPr="007B3927" w14:paraId="4DE3315F" w14:textId="77777777" w:rsidTr="0035061E">
        <w:trPr>
          <w:cantSplit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605D6D81" w:rsidR="004332F8" w:rsidRPr="007B3927" w:rsidRDefault="002D3CB0" w:rsidP="00C71C35">
            <w:pPr>
              <w:pStyle w:val="02"/>
            </w:pPr>
            <w:r w:rsidRPr="007B3927">
              <w:lastRenderedPageBreak/>
              <w:t>*</w:t>
            </w:r>
            <w:r w:rsidR="00B0732D" w:rsidRPr="007B3927">
              <w:t>   </w:t>
            </w:r>
            <w:r w:rsidRPr="007B3927">
              <w:t xml:space="preserve">Съгласно чл. 17 от Наредбата за обхвата и методологията за извършване на оценка на въздействието, изводите и относимата </w:t>
            </w:r>
            <w:r w:rsidRPr="00C71C35">
              <w:t>информация</w:t>
            </w:r>
            <w:r w:rsidRPr="007B3927">
              <w:t xml:space="preserve">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7B3927">
              <w:t>ет и на неговата администрация.</w:t>
            </w:r>
          </w:p>
        </w:tc>
      </w:tr>
      <w:tr w:rsidR="000D667F" w:rsidRPr="007B3927" w14:paraId="6BC679BA" w14:textId="77777777" w:rsidTr="0035061E">
        <w:trPr>
          <w:cantSplit/>
        </w:trPr>
        <w:tc>
          <w:tcPr>
            <w:tcW w:w="10206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60F4DF44" w:rsidR="004332F8" w:rsidRPr="007B3927" w:rsidRDefault="000D667F" w:rsidP="00C71C35">
            <w:pPr>
              <w:pStyle w:val="02"/>
            </w:pPr>
            <w:r w:rsidRPr="007B3927">
              <w:t>**</w:t>
            </w:r>
            <w:r w:rsidR="00B0732D" w:rsidRPr="007B3927">
              <w:t>   </w:t>
            </w:r>
            <w:r w:rsidR="002C0D1B" w:rsidRPr="007B3927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7B3927">
              <w:t>.</w:t>
            </w:r>
          </w:p>
        </w:tc>
      </w:tr>
      <w:tr w:rsidR="00602DA4" w:rsidRPr="007B3927" w14:paraId="735F2EAE" w14:textId="77777777" w:rsidTr="0035061E">
        <w:trPr>
          <w:cantSplit/>
        </w:trPr>
        <w:tc>
          <w:tcPr>
            <w:tcW w:w="10206" w:type="dxa"/>
            <w:tcBorders>
              <w:left w:val="single" w:sz="6" w:space="0" w:color="auto"/>
              <w:right w:val="single" w:sz="6" w:space="0" w:color="auto"/>
            </w:tcBorders>
          </w:tcPr>
          <w:p w14:paraId="5860A80D" w14:textId="63598E5D" w:rsidR="004332F8" w:rsidRPr="007B3927" w:rsidRDefault="002D3CB0" w:rsidP="00C71C35">
            <w:pPr>
              <w:pStyle w:val="02"/>
            </w:pPr>
            <w:r w:rsidRPr="007B3927">
              <w:t>**</w:t>
            </w:r>
            <w:r w:rsidR="000A68D9" w:rsidRPr="007B3927">
              <w:t>*</w:t>
            </w:r>
            <w:r w:rsidR="00B0732D" w:rsidRPr="007B3927">
              <w:t>   </w:t>
            </w:r>
            <w:r w:rsidRPr="007B3927">
              <w:t xml:space="preserve">На основание чл. 30б, ал. 4 от </w:t>
            </w:r>
            <w:r w:rsidRPr="00C71C35">
              <w:t>Устройствения</w:t>
            </w:r>
            <w:r w:rsidRPr="007B3927">
              <w:t xml:space="preserve">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7B3927" w14:paraId="6F3F76F1" w14:textId="77777777" w:rsidTr="0035061E">
        <w:trPr>
          <w:cantSplit/>
        </w:trPr>
        <w:tc>
          <w:tcPr>
            <w:tcW w:w="10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2545D76D" w:rsidR="000A68D9" w:rsidRPr="007B3927" w:rsidRDefault="002D3CB0" w:rsidP="00C71C35">
            <w:pPr>
              <w:pStyle w:val="02"/>
            </w:pPr>
            <w:r w:rsidRPr="007B3927">
              <w:t>***</w:t>
            </w:r>
            <w:r w:rsidR="000A68D9" w:rsidRPr="007B3927">
              <w:t>*</w:t>
            </w:r>
            <w:r w:rsidR="00B0732D" w:rsidRPr="007B3927">
              <w:t>   </w:t>
            </w:r>
            <w:r w:rsidRPr="007B3927">
              <w:t xml:space="preserve">На основание чл. 85, ал. 1 от Устройствения правилник на Министерския съвет и на неговата администрация е </w:t>
            </w:r>
            <w:r w:rsidRPr="00C71C35">
              <w:t>необходимо</w:t>
            </w:r>
            <w:r w:rsidRPr="007B3927">
              <w:t xml:space="preserve">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35061E">
        <w:trPr>
          <w:cantSplit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9102C" w14:textId="77C58612" w:rsidR="00094215" w:rsidRPr="00CD3A5D" w:rsidRDefault="00094215" w:rsidP="00852493">
            <w:pPr>
              <w:pStyle w:val="a0"/>
            </w:pPr>
            <w:r w:rsidRPr="00CD3A5D">
              <w:t xml:space="preserve">ДИРЕКТОР НА ДИРЕКЦИЯ </w:t>
            </w:r>
          </w:p>
          <w:p w14:paraId="27EE1CF6" w14:textId="4E953AEA" w:rsidR="00094215" w:rsidRPr="00CD3A5D" w:rsidRDefault="00094215" w:rsidP="001D5327">
            <w:pPr>
              <w:pStyle w:val="a0"/>
            </w:pPr>
            <w:r w:rsidRPr="00CD3A5D">
              <w:t xml:space="preserve">„МОДЕРНИЗАЦИЯ НА </w:t>
            </w:r>
            <w:r w:rsidRPr="001D5327">
              <w:t>АДМИНИСТРАЦИЯТА</w:t>
            </w:r>
            <w:r w:rsidRPr="00CD3A5D">
              <w:t>“</w:t>
            </w:r>
            <w:r w:rsidR="00CD3A5D" w:rsidRPr="00CD3A5D">
              <w:t>:</w:t>
            </w:r>
          </w:p>
          <w:p w14:paraId="3F10716B" w14:textId="352B9653" w:rsidR="00094215" w:rsidRPr="00CD3A5D" w:rsidRDefault="00285B2D" w:rsidP="00C20834">
            <w:pPr>
              <w:ind w:left="5848"/>
              <w:jc w:val="center"/>
            </w:pPr>
            <w:r>
              <w:pict w14:anchorId="01589C31">
                <v:shape id="_x0000_i1026" type="#_x0000_t75" alt="Microsoft Office Signature Line..." style="width:194.35pt;height:49.95pt">
                  <v:imagedata r:id="rId12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00971BFF" w:rsidR="00B70BF4" w:rsidRPr="00CD3A5D" w:rsidRDefault="008428A0" w:rsidP="00C20834">
            <w:pPr>
              <w:tabs>
                <w:tab w:val="left" w:pos="5812"/>
              </w:tabs>
              <w:spacing w:after="120"/>
              <w:ind w:left="5846"/>
              <w:jc w:val="center"/>
              <w:rPr>
                <w:b/>
                <w:lang w:val="en-US"/>
              </w:rPr>
            </w:pPr>
            <w:r>
              <w:rPr>
                <w:b/>
                <w:highlight w:val="white"/>
                <w:lang w:eastAsia="bg-BG"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852493"/>
    <w:sectPr w:rsidR="00602DA4" w:rsidRPr="00CD3A5D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345AC" w14:textId="77777777" w:rsidR="006A5877" w:rsidRDefault="006A5877" w:rsidP="00C20834">
      <w:r>
        <w:separator/>
      </w:r>
    </w:p>
    <w:p w14:paraId="0C44A364" w14:textId="77777777" w:rsidR="006A5877" w:rsidRDefault="006A5877" w:rsidP="00C20834"/>
  </w:endnote>
  <w:endnote w:type="continuationSeparator" w:id="0">
    <w:p w14:paraId="7B721E60" w14:textId="77777777" w:rsidR="006A5877" w:rsidRDefault="006A5877" w:rsidP="00C20834">
      <w:r>
        <w:continuationSeparator/>
      </w:r>
    </w:p>
    <w:p w14:paraId="64044481" w14:textId="77777777" w:rsidR="006A5877" w:rsidRDefault="006A5877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6633B091" w:rsidR="00ED3D62" w:rsidRPr="00CD3A5D" w:rsidRDefault="00CD3A5D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285B2D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A45212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1A51A" w14:textId="77777777" w:rsidR="006A5877" w:rsidRDefault="006A5877" w:rsidP="00C20834">
      <w:r>
        <w:separator/>
      </w:r>
    </w:p>
    <w:p w14:paraId="31078A5F" w14:textId="77777777" w:rsidR="006A5877" w:rsidRDefault="006A5877" w:rsidP="00C20834"/>
  </w:footnote>
  <w:footnote w:type="continuationSeparator" w:id="0">
    <w:p w14:paraId="7E4D8E83" w14:textId="77777777" w:rsidR="006A5877" w:rsidRDefault="006A5877" w:rsidP="00C20834">
      <w:r>
        <w:continuationSeparator/>
      </w:r>
    </w:p>
    <w:p w14:paraId="00612E6E" w14:textId="77777777" w:rsidR="006A5877" w:rsidRDefault="006A5877" w:rsidP="00C20834"/>
  </w:footnote>
  <w:footnote w:id="1">
    <w:p w14:paraId="41AB627A" w14:textId="77777777" w:rsidR="00EB5043" w:rsidRPr="00767F8A" w:rsidRDefault="00EB5043" w:rsidP="00EB5043">
      <w:pPr>
        <w:pStyle w:val="FootnoteText"/>
        <w:spacing w:after="240" w:line="276" w:lineRule="auto"/>
        <w:ind w:right="-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67F8A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/>
      </w:r>
      <w:r w:rsidRPr="00767F8A">
        <w:rPr>
          <w:rFonts w:ascii="Times New Roman" w:hAnsi="Times New Roman" w:cs="Times New Roman"/>
          <w:i/>
          <w:sz w:val="24"/>
          <w:szCs w:val="24"/>
        </w:rPr>
        <w:t xml:space="preserve"> Последната промяна на Устройствения правилник на Държавния авиационен оператор е от 28.02.2023 г., когато на оператора са възложени задължения да изпълнява полети за осигуряване на въздушен транспорт за нуждите на спешната медицинска помощ. Пет месеца по-късно се предлагат промени за отмяната им, като се възлагат на „България </w:t>
      </w:r>
      <w:proofErr w:type="spellStart"/>
      <w:r w:rsidRPr="00767F8A">
        <w:rPr>
          <w:rFonts w:ascii="Times New Roman" w:hAnsi="Times New Roman" w:cs="Times New Roman"/>
          <w:i/>
          <w:sz w:val="24"/>
          <w:szCs w:val="24"/>
        </w:rPr>
        <w:t>Хели</w:t>
      </w:r>
      <w:proofErr w:type="spellEnd"/>
      <w:r w:rsidRPr="00767F8A">
        <w:rPr>
          <w:rFonts w:ascii="Times New Roman" w:hAnsi="Times New Roman" w:cs="Times New Roman"/>
          <w:i/>
          <w:sz w:val="24"/>
          <w:szCs w:val="24"/>
        </w:rPr>
        <w:t xml:space="preserve"> Мед </w:t>
      </w:r>
      <w:proofErr w:type="spellStart"/>
      <w:r w:rsidRPr="00767F8A">
        <w:rPr>
          <w:rFonts w:ascii="Times New Roman" w:hAnsi="Times New Roman" w:cs="Times New Roman"/>
          <w:i/>
          <w:sz w:val="24"/>
          <w:szCs w:val="24"/>
        </w:rPr>
        <w:t>Сървиз</w:t>
      </w:r>
      <w:proofErr w:type="spellEnd"/>
      <w:r w:rsidRPr="00767F8A">
        <w:rPr>
          <w:rFonts w:ascii="Times New Roman" w:hAnsi="Times New Roman" w:cs="Times New Roman"/>
          <w:i/>
          <w:sz w:val="24"/>
          <w:szCs w:val="24"/>
        </w:rPr>
        <w:t>“ ЕАД, което от 07.03.2023 г. има открито производство по ликвидация на дружеството.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3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formatting="1" w:enforcement="0"/>
  <w:autoFormatOverride/>
  <w:styleLockTheme/>
  <w:styleLockQFSet/>
  <w:defaultTabStop w:val="709"/>
  <w:hyphenationZone w:val="425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7016F"/>
    <w:rsid w:val="000851AE"/>
    <w:rsid w:val="0008786A"/>
    <w:rsid w:val="000879ED"/>
    <w:rsid w:val="00087D50"/>
    <w:rsid w:val="00092193"/>
    <w:rsid w:val="00094215"/>
    <w:rsid w:val="000A0715"/>
    <w:rsid w:val="000A68D9"/>
    <w:rsid w:val="000B1B75"/>
    <w:rsid w:val="000B1C3B"/>
    <w:rsid w:val="000C0A9E"/>
    <w:rsid w:val="000D206E"/>
    <w:rsid w:val="000D667F"/>
    <w:rsid w:val="000F04B2"/>
    <w:rsid w:val="000F3496"/>
    <w:rsid w:val="00100231"/>
    <w:rsid w:val="001020BF"/>
    <w:rsid w:val="001111D5"/>
    <w:rsid w:val="0011366C"/>
    <w:rsid w:val="00126555"/>
    <w:rsid w:val="0013155E"/>
    <w:rsid w:val="00133BAE"/>
    <w:rsid w:val="001413BF"/>
    <w:rsid w:val="0014415F"/>
    <w:rsid w:val="00144FC2"/>
    <w:rsid w:val="00152F23"/>
    <w:rsid w:val="00164E8F"/>
    <w:rsid w:val="00166824"/>
    <w:rsid w:val="00167E4D"/>
    <w:rsid w:val="00182180"/>
    <w:rsid w:val="001B2BD0"/>
    <w:rsid w:val="001B50A2"/>
    <w:rsid w:val="001C1321"/>
    <w:rsid w:val="001C7BDE"/>
    <w:rsid w:val="001D5327"/>
    <w:rsid w:val="001D7F92"/>
    <w:rsid w:val="001E15A6"/>
    <w:rsid w:val="001E76AC"/>
    <w:rsid w:val="001F0FAE"/>
    <w:rsid w:val="001F45EB"/>
    <w:rsid w:val="001F6DD7"/>
    <w:rsid w:val="0020459F"/>
    <w:rsid w:val="00204910"/>
    <w:rsid w:val="00204E26"/>
    <w:rsid w:val="00204F7B"/>
    <w:rsid w:val="00205D16"/>
    <w:rsid w:val="002061BC"/>
    <w:rsid w:val="00213E67"/>
    <w:rsid w:val="002211C1"/>
    <w:rsid w:val="002261F7"/>
    <w:rsid w:val="00247168"/>
    <w:rsid w:val="0025056F"/>
    <w:rsid w:val="00262067"/>
    <w:rsid w:val="0026367B"/>
    <w:rsid w:val="00263775"/>
    <w:rsid w:val="00266613"/>
    <w:rsid w:val="00270462"/>
    <w:rsid w:val="00271918"/>
    <w:rsid w:val="00271EDD"/>
    <w:rsid w:val="00273D21"/>
    <w:rsid w:val="00274543"/>
    <w:rsid w:val="00277B2B"/>
    <w:rsid w:val="002802AD"/>
    <w:rsid w:val="00285B2D"/>
    <w:rsid w:val="002918DD"/>
    <w:rsid w:val="00292933"/>
    <w:rsid w:val="00294469"/>
    <w:rsid w:val="002A2E3A"/>
    <w:rsid w:val="002A5C98"/>
    <w:rsid w:val="002A7C7A"/>
    <w:rsid w:val="002B220F"/>
    <w:rsid w:val="002B3003"/>
    <w:rsid w:val="002B50A6"/>
    <w:rsid w:val="002B7600"/>
    <w:rsid w:val="002C0D1B"/>
    <w:rsid w:val="002C3843"/>
    <w:rsid w:val="002C54DA"/>
    <w:rsid w:val="002C5A97"/>
    <w:rsid w:val="002D3CB0"/>
    <w:rsid w:val="002D4F4A"/>
    <w:rsid w:val="002E73BD"/>
    <w:rsid w:val="002F0DC5"/>
    <w:rsid w:val="003105EA"/>
    <w:rsid w:val="00314B6A"/>
    <w:rsid w:val="00323D41"/>
    <w:rsid w:val="00324D33"/>
    <w:rsid w:val="00324E9F"/>
    <w:rsid w:val="003302A0"/>
    <w:rsid w:val="003306C8"/>
    <w:rsid w:val="00330EFD"/>
    <w:rsid w:val="00335726"/>
    <w:rsid w:val="003442C9"/>
    <w:rsid w:val="0034513B"/>
    <w:rsid w:val="0035061E"/>
    <w:rsid w:val="00350F06"/>
    <w:rsid w:val="00361523"/>
    <w:rsid w:val="0036412B"/>
    <w:rsid w:val="00364B29"/>
    <w:rsid w:val="00373498"/>
    <w:rsid w:val="003766E7"/>
    <w:rsid w:val="00380C9B"/>
    <w:rsid w:val="003839C5"/>
    <w:rsid w:val="00392592"/>
    <w:rsid w:val="00394AA9"/>
    <w:rsid w:val="00396719"/>
    <w:rsid w:val="003A4582"/>
    <w:rsid w:val="003A4985"/>
    <w:rsid w:val="003B5590"/>
    <w:rsid w:val="003C1E9E"/>
    <w:rsid w:val="003C621B"/>
    <w:rsid w:val="003D78A7"/>
    <w:rsid w:val="003E2B6F"/>
    <w:rsid w:val="003E70D2"/>
    <w:rsid w:val="003F0592"/>
    <w:rsid w:val="003F6C94"/>
    <w:rsid w:val="0040060D"/>
    <w:rsid w:val="00400C35"/>
    <w:rsid w:val="00403511"/>
    <w:rsid w:val="00403E1D"/>
    <w:rsid w:val="00421454"/>
    <w:rsid w:val="004250AE"/>
    <w:rsid w:val="00431CC4"/>
    <w:rsid w:val="004332F8"/>
    <w:rsid w:val="004352AE"/>
    <w:rsid w:val="0043548B"/>
    <w:rsid w:val="004439BE"/>
    <w:rsid w:val="00445CE4"/>
    <w:rsid w:val="004568A7"/>
    <w:rsid w:val="0046157D"/>
    <w:rsid w:val="00465CF9"/>
    <w:rsid w:val="00466FA7"/>
    <w:rsid w:val="004924AB"/>
    <w:rsid w:val="004B1758"/>
    <w:rsid w:val="004C1253"/>
    <w:rsid w:val="004C6250"/>
    <w:rsid w:val="004C6C07"/>
    <w:rsid w:val="004C7E56"/>
    <w:rsid w:val="004E2349"/>
    <w:rsid w:val="004F12EC"/>
    <w:rsid w:val="0050294F"/>
    <w:rsid w:val="0050360A"/>
    <w:rsid w:val="00521568"/>
    <w:rsid w:val="00531912"/>
    <w:rsid w:val="005374FD"/>
    <w:rsid w:val="0054028C"/>
    <w:rsid w:val="00541402"/>
    <w:rsid w:val="0055005B"/>
    <w:rsid w:val="00551C3A"/>
    <w:rsid w:val="00553842"/>
    <w:rsid w:val="00560E9D"/>
    <w:rsid w:val="00562FF2"/>
    <w:rsid w:val="005717CC"/>
    <w:rsid w:val="00571839"/>
    <w:rsid w:val="00581534"/>
    <w:rsid w:val="00581898"/>
    <w:rsid w:val="00581C60"/>
    <w:rsid w:val="00582AB5"/>
    <w:rsid w:val="005A3BC0"/>
    <w:rsid w:val="005B11DD"/>
    <w:rsid w:val="005B3B04"/>
    <w:rsid w:val="005B4BCB"/>
    <w:rsid w:val="005C7E7D"/>
    <w:rsid w:val="005D3149"/>
    <w:rsid w:val="005D474C"/>
    <w:rsid w:val="005F13E3"/>
    <w:rsid w:val="005F2242"/>
    <w:rsid w:val="005F614B"/>
    <w:rsid w:val="005F724F"/>
    <w:rsid w:val="00602D60"/>
    <w:rsid w:val="00602DA4"/>
    <w:rsid w:val="00627303"/>
    <w:rsid w:val="0063533F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A248F"/>
    <w:rsid w:val="006A5877"/>
    <w:rsid w:val="006B1131"/>
    <w:rsid w:val="006B49B5"/>
    <w:rsid w:val="006B5D0C"/>
    <w:rsid w:val="006B6BAF"/>
    <w:rsid w:val="006C05A6"/>
    <w:rsid w:val="006C1E5E"/>
    <w:rsid w:val="006D4637"/>
    <w:rsid w:val="006D604D"/>
    <w:rsid w:val="00704506"/>
    <w:rsid w:val="0070623B"/>
    <w:rsid w:val="00707B5A"/>
    <w:rsid w:val="00715027"/>
    <w:rsid w:val="00726812"/>
    <w:rsid w:val="007438BC"/>
    <w:rsid w:val="007478F6"/>
    <w:rsid w:val="00762871"/>
    <w:rsid w:val="00767F8A"/>
    <w:rsid w:val="00770533"/>
    <w:rsid w:val="0077540B"/>
    <w:rsid w:val="00776502"/>
    <w:rsid w:val="00795036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D69"/>
    <w:rsid w:val="007E35BA"/>
    <w:rsid w:val="007E5C84"/>
    <w:rsid w:val="007F3EA9"/>
    <w:rsid w:val="00807896"/>
    <w:rsid w:val="00816E23"/>
    <w:rsid w:val="00820A9D"/>
    <w:rsid w:val="00823916"/>
    <w:rsid w:val="00826731"/>
    <w:rsid w:val="00826888"/>
    <w:rsid w:val="0083361E"/>
    <w:rsid w:val="00834B55"/>
    <w:rsid w:val="00840B3A"/>
    <w:rsid w:val="008428A0"/>
    <w:rsid w:val="00852493"/>
    <w:rsid w:val="00852EF9"/>
    <w:rsid w:val="0085378E"/>
    <w:rsid w:val="008571BE"/>
    <w:rsid w:val="00861841"/>
    <w:rsid w:val="0087124C"/>
    <w:rsid w:val="0088051F"/>
    <w:rsid w:val="00882741"/>
    <w:rsid w:val="008841D5"/>
    <w:rsid w:val="00894A5E"/>
    <w:rsid w:val="00896A1E"/>
    <w:rsid w:val="008A034F"/>
    <w:rsid w:val="008A54D9"/>
    <w:rsid w:val="008A6084"/>
    <w:rsid w:val="008A707A"/>
    <w:rsid w:val="008B018A"/>
    <w:rsid w:val="008C02A3"/>
    <w:rsid w:val="008C60A6"/>
    <w:rsid w:val="008E025F"/>
    <w:rsid w:val="008E6FA2"/>
    <w:rsid w:val="008F2C2D"/>
    <w:rsid w:val="008F3DB6"/>
    <w:rsid w:val="008F3E15"/>
    <w:rsid w:val="008F505D"/>
    <w:rsid w:val="00907A13"/>
    <w:rsid w:val="00911779"/>
    <w:rsid w:val="009118A4"/>
    <w:rsid w:val="0091684D"/>
    <w:rsid w:val="00916898"/>
    <w:rsid w:val="0092042D"/>
    <w:rsid w:val="00925322"/>
    <w:rsid w:val="00932950"/>
    <w:rsid w:val="00940B4E"/>
    <w:rsid w:val="00952F1F"/>
    <w:rsid w:val="009704E9"/>
    <w:rsid w:val="009726A6"/>
    <w:rsid w:val="00977C2F"/>
    <w:rsid w:val="009810DF"/>
    <w:rsid w:val="00981CBD"/>
    <w:rsid w:val="00984160"/>
    <w:rsid w:val="00985C4B"/>
    <w:rsid w:val="009C52C0"/>
    <w:rsid w:val="009D62F6"/>
    <w:rsid w:val="009E2316"/>
    <w:rsid w:val="009E6840"/>
    <w:rsid w:val="009F0FB8"/>
    <w:rsid w:val="009F5098"/>
    <w:rsid w:val="009F5F88"/>
    <w:rsid w:val="00A0662C"/>
    <w:rsid w:val="00A07BE3"/>
    <w:rsid w:val="00A15BEC"/>
    <w:rsid w:val="00A32F4C"/>
    <w:rsid w:val="00A33936"/>
    <w:rsid w:val="00A424FE"/>
    <w:rsid w:val="00A45212"/>
    <w:rsid w:val="00A56347"/>
    <w:rsid w:val="00A75F5C"/>
    <w:rsid w:val="00A86130"/>
    <w:rsid w:val="00A86B07"/>
    <w:rsid w:val="00A972FD"/>
    <w:rsid w:val="00AA0476"/>
    <w:rsid w:val="00AA3C51"/>
    <w:rsid w:val="00AB5D24"/>
    <w:rsid w:val="00AC4FA4"/>
    <w:rsid w:val="00AC5008"/>
    <w:rsid w:val="00AC6248"/>
    <w:rsid w:val="00AD340F"/>
    <w:rsid w:val="00AD4774"/>
    <w:rsid w:val="00AE72FE"/>
    <w:rsid w:val="00AF2D1F"/>
    <w:rsid w:val="00AF4FAD"/>
    <w:rsid w:val="00B02272"/>
    <w:rsid w:val="00B026C0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353F"/>
    <w:rsid w:val="00B60D77"/>
    <w:rsid w:val="00B66DB3"/>
    <w:rsid w:val="00B70BF4"/>
    <w:rsid w:val="00B7256C"/>
    <w:rsid w:val="00B73D5D"/>
    <w:rsid w:val="00B80FFC"/>
    <w:rsid w:val="00B925F8"/>
    <w:rsid w:val="00B953FF"/>
    <w:rsid w:val="00BA1FC3"/>
    <w:rsid w:val="00BA5207"/>
    <w:rsid w:val="00BA75F2"/>
    <w:rsid w:val="00BB2188"/>
    <w:rsid w:val="00BC7450"/>
    <w:rsid w:val="00BD3124"/>
    <w:rsid w:val="00BD3359"/>
    <w:rsid w:val="00BD6D12"/>
    <w:rsid w:val="00BD7A64"/>
    <w:rsid w:val="00BE0061"/>
    <w:rsid w:val="00BF71D5"/>
    <w:rsid w:val="00C008E9"/>
    <w:rsid w:val="00C0192B"/>
    <w:rsid w:val="00C06568"/>
    <w:rsid w:val="00C109ED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368A"/>
    <w:rsid w:val="00C37346"/>
    <w:rsid w:val="00C45E18"/>
    <w:rsid w:val="00C462DB"/>
    <w:rsid w:val="00C50797"/>
    <w:rsid w:val="00C52DF4"/>
    <w:rsid w:val="00C6619B"/>
    <w:rsid w:val="00C71C35"/>
    <w:rsid w:val="00C7473E"/>
    <w:rsid w:val="00C8486B"/>
    <w:rsid w:val="00C8513A"/>
    <w:rsid w:val="00C85426"/>
    <w:rsid w:val="00C85C2F"/>
    <w:rsid w:val="00C92124"/>
    <w:rsid w:val="00C94271"/>
    <w:rsid w:val="00CA1C14"/>
    <w:rsid w:val="00CA3B28"/>
    <w:rsid w:val="00CA3FF4"/>
    <w:rsid w:val="00CA5AB7"/>
    <w:rsid w:val="00CA5C7F"/>
    <w:rsid w:val="00CA5EB8"/>
    <w:rsid w:val="00CB1205"/>
    <w:rsid w:val="00CB4EB5"/>
    <w:rsid w:val="00CC0870"/>
    <w:rsid w:val="00CC3112"/>
    <w:rsid w:val="00CC5BBF"/>
    <w:rsid w:val="00CC6EFA"/>
    <w:rsid w:val="00CD3193"/>
    <w:rsid w:val="00CD332B"/>
    <w:rsid w:val="00CD3A5D"/>
    <w:rsid w:val="00CE1738"/>
    <w:rsid w:val="00CE2DC3"/>
    <w:rsid w:val="00CF635B"/>
    <w:rsid w:val="00CF7DF7"/>
    <w:rsid w:val="00D04285"/>
    <w:rsid w:val="00D051BE"/>
    <w:rsid w:val="00D05CDC"/>
    <w:rsid w:val="00D14056"/>
    <w:rsid w:val="00D201CC"/>
    <w:rsid w:val="00D229F9"/>
    <w:rsid w:val="00D356EB"/>
    <w:rsid w:val="00D35E78"/>
    <w:rsid w:val="00D36F48"/>
    <w:rsid w:val="00D4057C"/>
    <w:rsid w:val="00D43F35"/>
    <w:rsid w:val="00D43F47"/>
    <w:rsid w:val="00D4506B"/>
    <w:rsid w:val="00D50DE1"/>
    <w:rsid w:val="00D71609"/>
    <w:rsid w:val="00D82CBF"/>
    <w:rsid w:val="00D91E34"/>
    <w:rsid w:val="00DA0142"/>
    <w:rsid w:val="00DA5071"/>
    <w:rsid w:val="00DB13DE"/>
    <w:rsid w:val="00DB4204"/>
    <w:rsid w:val="00DB5262"/>
    <w:rsid w:val="00DC47E2"/>
    <w:rsid w:val="00DC7865"/>
    <w:rsid w:val="00DE00B0"/>
    <w:rsid w:val="00DE1358"/>
    <w:rsid w:val="00DE33AD"/>
    <w:rsid w:val="00DE7A3D"/>
    <w:rsid w:val="00DF2E79"/>
    <w:rsid w:val="00E01303"/>
    <w:rsid w:val="00E04136"/>
    <w:rsid w:val="00E12073"/>
    <w:rsid w:val="00E1478D"/>
    <w:rsid w:val="00E14879"/>
    <w:rsid w:val="00E3229E"/>
    <w:rsid w:val="00E374A5"/>
    <w:rsid w:val="00E436A0"/>
    <w:rsid w:val="00E50E7E"/>
    <w:rsid w:val="00E5597C"/>
    <w:rsid w:val="00E5617C"/>
    <w:rsid w:val="00E5663E"/>
    <w:rsid w:val="00E57CBF"/>
    <w:rsid w:val="00E60D38"/>
    <w:rsid w:val="00E63448"/>
    <w:rsid w:val="00E80FDC"/>
    <w:rsid w:val="00E86AAE"/>
    <w:rsid w:val="00EA6D4B"/>
    <w:rsid w:val="00EB2A2F"/>
    <w:rsid w:val="00EB342F"/>
    <w:rsid w:val="00EB5043"/>
    <w:rsid w:val="00EB7D4C"/>
    <w:rsid w:val="00ED3D62"/>
    <w:rsid w:val="00EE2F6D"/>
    <w:rsid w:val="00F02D89"/>
    <w:rsid w:val="00F11186"/>
    <w:rsid w:val="00F14473"/>
    <w:rsid w:val="00F14937"/>
    <w:rsid w:val="00F15F83"/>
    <w:rsid w:val="00F22220"/>
    <w:rsid w:val="00F3067F"/>
    <w:rsid w:val="00F325D7"/>
    <w:rsid w:val="00F4388F"/>
    <w:rsid w:val="00F441E8"/>
    <w:rsid w:val="00F44709"/>
    <w:rsid w:val="00F56413"/>
    <w:rsid w:val="00F568FC"/>
    <w:rsid w:val="00F56ED2"/>
    <w:rsid w:val="00F572BA"/>
    <w:rsid w:val="00F61061"/>
    <w:rsid w:val="00F617DE"/>
    <w:rsid w:val="00F653B2"/>
    <w:rsid w:val="00F65ACC"/>
    <w:rsid w:val="00F746D0"/>
    <w:rsid w:val="00F75B2A"/>
    <w:rsid w:val="00F8701F"/>
    <w:rsid w:val="00F91E35"/>
    <w:rsid w:val="00FA7496"/>
    <w:rsid w:val="00FB1F1C"/>
    <w:rsid w:val="00FD738E"/>
    <w:rsid w:val="00FE2043"/>
    <w:rsid w:val="00FE669E"/>
    <w:rsid w:val="00FF2F81"/>
    <w:rsid w:val="00FF635F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y.bg/Publications/View.aspx?lang=bg-BG&amp;categoryId=&amp;Id=297&amp;y=&amp;m=&amp;d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51D1"/>
    <w:rsid w:val="000E292A"/>
    <w:rsid w:val="00166278"/>
    <w:rsid w:val="001C11EE"/>
    <w:rsid w:val="001C128A"/>
    <w:rsid w:val="0022129E"/>
    <w:rsid w:val="002342C2"/>
    <w:rsid w:val="002B6C5A"/>
    <w:rsid w:val="002C47C6"/>
    <w:rsid w:val="00315C0A"/>
    <w:rsid w:val="003178A8"/>
    <w:rsid w:val="0035473A"/>
    <w:rsid w:val="003701A8"/>
    <w:rsid w:val="003955CB"/>
    <w:rsid w:val="003D1862"/>
    <w:rsid w:val="003F4474"/>
    <w:rsid w:val="00414F91"/>
    <w:rsid w:val="00457552"/>
    <w:rsid w:val="00476E9F"/>
    <w:rsid w:val="00493010"/>
    <w:rsid w:val="004A5DBA"/>
    <w:rsid w:val="004F6233"/>
    <w:rsid w:val="00540A34"/>
    <w:rsid w:val="0054676C"/>
    <w:rsid w:val="00597C2F"/>
    <w:rsid w:val="00627929"/>
    <w:rsid w:val="006475E7"/>
    <w:rsid w:val="00672054"/>
    <w:rsid w:val="00677F50"/>
    <w:rsid w:val="006F330C"/>
    <w:rsid w:val="00725B05"/>
    <w:rsid w:val="00792215"/>
    <w:rsid w:val="007D644C"/>
    <w:rsid w:val="008D68C4"/>
    <w:rsid w:val="00935050"/>
    <w:rsid w:val="0094156A"/>
    <w:rsid w:val="009573A6"/>
    <w:rsid w:val="00963026"/>
    <w:rsid w:val="009C34EF"/>
    <w:rsid w:val="00A55B95"/>
    <w:rsid w:val="00B30464"/>
    <w:rsid w:val="00B44BA6"/>
    <w:rsid w:val="00BA708C"/>
    <w:rsid w:val="00BC39F1"/>
    <w:rsid w:val="00C34C98"/>
    <w:rsid w:val="00C7487D"/>
    <w:rsid w:val="00C769A9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47EBE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AC4D-D76D-424A-AE2F-46B525D2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Biser Kirilov Petrov</cp:lastModifiedBy>
  <cp:revision>2</cp:revision>
  <cp:lastPrinted>2019-05-16T09:20:00Z</cp:lastPrinted>
  <dcterms:created xsi:type="dcterms:W3CDTF">2023-08-11T09:05:00Z</dcterms:created>
  <dcterms:modified xsi:type="dcterms:W3CDTF">2023-08-11T09:05:00Z</dcterms:modified>
</cp:coreProperties>
</file>