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C7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E77850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допуснатите кандидати до устната част в конкурс</w:t>
      </w:r>
      <w:r w:rsidR="00D93174">
        <w:rPr>
          <w:rFonts w:ascii="Times New Roman" w:hAnsi="Times New Roman" w:cs="Times New Roman"/>
          <w:b/>
          <w:sz w:val="24"/>
          <w:szCs w:val="24"/>
        </w:rPr>
        <w:t>а за избор на член</w:t>
      </w:r>
      <w:r w:rsidR="00437995">
        <w:rPr>
          <w:rFonts w:ascii="Times New Roman" w:hAnsi="Times New Roman" w:cs="Times New Roman"/>
          <w:b/>
          <w:sz w:val="24"/>
          <w:szCs w:val="24"/>
        </w:rPr>
        <w:t>ове</w:t>
      </w:r>
      <w:r w:rsidR="00D9317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437995">
        <w:rPr>
          <w:rFonts w:ascii="Times New Roman" w:hAnsi="Times New Roman" w:cs="Times New Roman"/>
          <w:b/>
          <w:sz w:val="24"/>
          <w:szCs w:val="24"/>
        </w:rPr>
        <w:t>Съвета</w:t>
      </w:r>
      <w:r w:rsidR="00FF7E55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437995">
        <w:rPr>
          <w:rFonts w:ascii="Times New Roman" w:hAnsi="Times New Roman" w:cs="Times New Roman"/>
          <w:b/>
          <w:sz w:val="24"/>
          <w:szCs w:val="24"/>
        </w:rPr>
        <w:t xml:space="preserve"> директорите на</w:t>
      </w:r>
      <w:r w:rsidR="00FF7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995">
        <w:rPr>
          <w:rFonts w:ascii="Times New Roman" w:hAnsi="Times New Roman" w:cs="Times New Roman"/>
          <w:b/>
          <w:sz w:val="24"/>
          <w:szCs w:val="24"/>
        </w:rPr>
        <w:t>„Холдинг Български държавни железници“ ЕАД</w:t>
      </w:r>
      <w:r w:rsidR="00D93174">
        <w:rPr>
          <w:rFonts w:ascii="Times New Roman" w:hAnsi="Times New Roman" w:cs="Times New Roman"/>
          <w:b/>
          <w:sz w:val="24"/>
          <w:szCs w:val="24"/>
        </w:rPr>
        <w:t xml:space="preserve">, гр. София </w:t>
      </w:r>
      <w:r w:rsidR="00D93174" w:rsidRPr="00824FF3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D93174">
        <w:rPr>
          <w:rFonts w:ascii="Times New Roman" w:eastAsia="Calibri" w:hAnsi="Times New Roman" w:cs="Times New Roman"/>
          <w:b/>
          <w:sz w:val="24"/>
          <w:szCs w:val="24"/>
        </w:rPr>
        <w:t>представител</w:t>
      </w:r>
      <w:r w:rsidR="00437995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D93174">
        <w:rPr>
          <w:rFonts w:ascii="Times New Roman" w:eastAsia="Calibri" w:hAnsi="Times New Roman" w:cs="Times New Roman"/>
          <w:b/>
          <w:sz w:val="24"/>
          <w:szCs w:val="24"/>
        </w:rPr>
        <w:t xml:space="preserve"> на държавата</w:t>
      </w:r>
      <w:r w:rsidR="00D93174" w:rsidRPr="00824FF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E77850">
        <w:rPr>
          <w:rFonts w:ascii="Times New Roman" w:hAnsi="Times New Roman" w:cs="Times New Roman"/>
          <w:b/>
          <w:sz w:val="24"/>
          <w:szCs w:val="24"/>
        </w:rPr>
        <w:t>, получили оценка по-висока от определената в методиката</w:t>
      </w:r>
    </w:p>
    <w:p w:rsidR="00F249C7" w:rsidRDefault="00F249C7" w:rsidP="00F249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B1D" w:rsidRDefault="00CA1B1D"/>
    <w:p w:rsidR="00F249C7" w:rsidRDefault="00F249C7"/>
    <w:p w:rsidR="00437995" w:rsidRDefault="00437995" w:rsidP="004379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Ангел Георгиев Стоянов;</w:t>
      </w:r>
    </w:p>
    <w:p w:rsidR="00437995" w:rsidRDefault="00437995" w:rsidP="004379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Христо Илиев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437995" w:rsidRDefault="00437995" w:rsidP="004379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Георги Митков Павлов;</w:t>
      </w:r>
    </w:p>
    <w:p w:rsidR="00437995" w:rsidRDefault="00437995" w:rsidP="004379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Христо Ангелов Драганов;</w:t>
      </w:r>
    </w:p>
    <w:p w:rsidR="00437995" w:rsidRDefault="00437995" w:rsidP="004379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Александър Илиев Митрев;</w:t>
      </w:r>
    </w:p>
    <w:p w:rsidR="00437995" w:rsidRDefault="00437995" w:rsidP="004379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Мартин Руменов Ангелов;</w:t>
      </w:r>
    </w:p>
    <w:p w:rsidR="00437995" w:rsidRDefault="00437995" w:rsidP="004379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Антоанета Димитрова Кирова;</w:t>
      </w:r>
    </w:p>
    <w:p w:rsidR="00437995" w:rsidRPr="00E56B9D" w:rsidRDefault="00437995" w:rsidP="004379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Екатерина Иванова Савова.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49C7" w:rsidRPr="003B4CEE" w:rsidRDefault="00F249C7"/>
    <w:p w:rsidR="00F249C7" w:rsidRDefault="00F249C7"/>
    <w:p w:rsidR="00F249C7" w:rsidRDefault="00F249C7"/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Допуснатите кандидати ще бъдат уведомени допълнително на посочените от тях в заявленията за участие в конкурсната процедура електронни адреси за деня и часа на провеждане на интервютата</w:t>
      </w:r>
    </w:p>
    <w:p w:rsidR="00F249C7" w:rsidRDefault="00F249C7"/>
    <w:sectPr w:rsidR="00F2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C7"/>
    <w:rsid w:val="000719F8"/>
    <w:rsid w:val="000C29D1"/>
    <w:rsid w:val="0031529A"/>
    <w:rsid w:val="00374016"/>
    <w:rsid w:val="003B4CEE"/>
    <w:rsid w:val="00437995"/>
    <w:rsid w:val="005260FA"/>
    <w:rsid w:val="005C37AC"/>
    <w:rsid w:val="00681478"/>
    <w:rsid w:val="0073307B"/>
    <w:rsid w:val="00985D5E"/>
    <w:rsid w:val="00A91C13"/>
    <w:rsid w:val="00CA1B1D"/>
    <w:rsid w:val="00CC74F2"/>
    <w:rsid w:val="00CD3C14"/>
    <w:rsid w:val="00D93174"/>
    <w:rsid w:val="00E07DD0"/>
    <w:rsid w:val="00E77850"/>
    <w:rsid w:val="00F249C7"/>
    <w:rsid w:val="00FC00A8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656B"/>
  <w15:chartTrackingRefBased/>
  <w15:docId w15:val="{8D0DEA1E-55C2-4555-98EA-A6F9910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9C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3</cp:revision>
  <dcterms:created xsi:type="dcterms:W3CDTF">2024-01-31T09:57:00Z</dcterms:created>
  <dcterms:modified xsi:type="dcterms:W3CDTF">2024-01-31T10:01:00Z</dcterms:modified>
</cp:coreProperties>
</file>