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A6" w:rsidRPr="00715BF6" w:rsidRDefault="00BC1DA6" w:rsidP="00BC1DA6">
      <w:pPr>
        <w:jc w:val="center"/>
        <w:rPr>
          <w:rFonts w:eastAsia="Times New Roman" w:cs="Times New Roman"/>
          <w:b/>
          <w:bCs/>
          <w:w w:val="89"/>
          <w:sz w:val="24"/>
          <w:szCs w:val="24"/>
        </w:rPr>
      </w:pPr>
      <w:r w:rsidRPr="00715BF6">
        <w:rPr>
          <w:rFonts w:eastAsia="Times New Roman" w:cs="Times New Roman"/>
          <w:b/>
          <w:bCs/>
          <w:spacing w:val="14"/>
          <w:w w:val="89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w w:val="89"/>
          <w:sz w:val="24"/>
          <w:szCs w:val="24"/>
        </w:rPr>
        <w:t>П</w:t>
      </w:r>
      <w:r w:rsidRPr="00715BF6">
        <w:rPr>
          <w:rFonts w:eastAsia="Times New Roman" w:cs="Times New Roman"/>
          <w:b/>
          <w:bCs/>
          <w:spacing w:val="-44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w w:val="89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-44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4"/>
          <w:w w:val="89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w w:val="89"/>
          <w:sz w:val="24"/>
          <w:szCs w:val="24"/>
        </w:rPr>
        <w:t>Ъ</w:t>
      </w:r>
      <w:r w:rsidRPr="00715BF6">
        <w:rPr>
          <w:rFonts w:eastAsia="Times New Roman" w:cs="Times New Roman"/>
          <w:b/>
          <w:bCs/>
          <w:spacing w:val="-41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w w:val="89"/>
          <w:sz w:val="24"/>
          <w:szCs w:val="24"/>
        </w:rPr>
        <w:t>К</w:t>
      </w:r>
    </w:p>
    <w:p w:rsidR="00BC1DA6" w:rsidRPr="00715BF6" w:rsidRDefault="00BC1DA6" w:rsidP="00BC1DA6">
      <w:pPr>
        <w:jc w:val="center"/>
        <w:rPr>
          <w:rFonts w:eastAsia="Times New Roman" w:cs="Times New Roman"/>
          <w:sz w:val="24"/>
          <w:szCs w:val="24"/>
        </w:rPr>
      </w:pP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к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г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ри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-18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pacing w:val="7"/>
          <w:sz w:val="24"/>
          <w:szCs w:val="24"/>
        </w:rPr>
        <w:t>ф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м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ц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я</w:t>
      </w:r>
      <w:r w:rsidRPr="00715BF6">
        <w:rPr>
          <w:rFonts w:eastAsia="Times New Roman" w:cs="Times New Roman"/>
          <w:b/>
          <w:bCs/>
          <w:sz w:val="24"/>
          <w:szCs w:val="24"/>
        </w:rPr>
        <w:t>,</w:t>
      </w:r>
      <w:r w:rsidRPr="00715BF6">
        <w:rPr>
          <w:rFonts w:eastAsia="Times New Roman" w:cs="Times New Roman"/>
          <w:b/>
          <w:bCs/>
          <w:spacing w:val="-14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п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д</w:t>
      </w:r>
      <w:r w:rsidRPr="00715BF6">
        <w:rPr>
          <w:rFonts w:eastAsia="Times New Roman" w:cs="Times New Roman"/>
          <w:b/>
          <w:bCs/>
          <w:sz w:val="24"/>
          <w:szCs w:val="24"/>
        </w:rPr>
        <w:t>л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ж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щ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1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п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у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б</w:t>
      </w:r>
      <w:r w:rsidRPr="00715BF6">
        <w:rPr>
          <w:rFonts w:eastAsia="Times New Roman" w:cs="Times New Roman"/>
          <w:b/>
          <w:bCs/>
          <w:sz w:val="24"/>
          <w:szCs w:val="24"/>
        </w:rPr>
        <w:t>л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ик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у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в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-23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в</w:t>
      </w:r>
      <w:r w:rsidRPr="00715BF6">
        <w:rPr>
          <w:rFonts w:eastAsia="Times New Roman" w:cs="Times New Roman"/>
          <w:b/>
          <w:bCs/>
          <w:spacing w:val="-1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ин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рн</w:t>
      </w:r>
      <w:r w:rsidRPr="00715BF6">
        <w:rPr>
          <w:rFonts w:eastAsia="Times New Roman" w:cs="Times New Roman"/>
          <w:b/>
          <w:bCs/>
          <w:spacing w:val="4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10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за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spacing w:val="7"/>
          <w:sz w:val="24"/>
          <w:szCs w:val="24"/>
        </w:rPr>
        <w:t>ф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1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де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йн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11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sz w:val="24"/>
          <w:szCs w:val="24"/>
        </w:rPr>
        <w:t xml:space="preserve">т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7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м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ини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ъ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т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п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8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8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съ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б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щ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ни</w:t>
      </w:r>
      <w:r w:rsidRPr="00715BF6">
        <w:rPr>
          <w:rFonts w:eastAsia="Times New Roman" w:cs="Times New Roman"/>
          <w:b/>
          <w:bCs/>
          <w:sz w:val="24"/>
          <w:szCs w:val="24"/>
        </w:rPr>
        <w:t>я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z w:val="24"/>
          <w:szCs w:val="24"/>
        </w:rPr>
        <w:t>,</w:t>
      </w:r>
      <w:r w:rsidRPr="00715BF6">
        <w:rPr>
          <w:rFonts w:eastAsia="Times New Roman" w:cs="Times New Roman"/>
          <w:b/>
          <w:bCs/>
          <w:spacing w:val="-14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к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к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7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7"/>
          <w:sz w:val="24"/>
          <w:szCs w:val="24"/>
        </w:rPr>
        <w:t>ф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м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z w:val="24"/>
          <w:szCs w:val="24"/>
        </w:rPr>
        <w:t>,</w:t>
      </w:r>
      <w:r w:rsidRPr="00715BF6">
        <w:rPr>
          <w:rFonts w:eastAsia="Times New Roman" w:cs="Times New Roman"/>
          <w:b/>
          <w:bCs/>
          <w:spacing w:val="-14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в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к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-8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д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ъ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пн</w:t>
      </w:r>
      <w:r w:rsidRPr="00715BF6">
        <w:rPr>
          <w:rFonts w:eastAsia="Times New Roman" w:cs="Times New Roman"/>
          <w:b/>
          <w:bCs/>
          <w:sz w:val="24"/>
          <w:szCs w:val="24"/>
        </w:rPr>
        <w:t>а 202</w:t>
      </w:r>
      <w:r w:rsidR="00FF29E5" w:rsidRPr="00FF29E5">
        <w:rPr>
          <w:rFonts w:eastAsia="Times New Roman" w:cs="Times New Roman"/>
          <w:b/>
          <w:bCs/>
          <w:sz w:val="24"/>
          <w:szCs w:val="24"/>
          <w:lang w:val="ru-RU"/>
        </w:rPr>
        <w:t>3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-1"/>
          <w:w w:val="89"/>
          <w:sz w:val="24"/>
          <w:szCs w:val="24"/>
        </w:rPr>
        <w:t>г</w:t>
      </w:r>
      <w:r w:rsidRPr="00715BF6">
        <w:rPr>
          <w:rFonts w:eastAsia="Times New Roman" w:cs="Times New Roman"/>
          <w:b/>
          <w:bCs/>
          <w:w w:val="89"/>
          <w:sz w:val="24"/>
          <w:szCs w:val="24"/>
        </w:rPr>
        <w:t>.</w:t>
      </w:r>
    </w:p>
    <w:p w:rsidR="00BC1DA6" w:rsidRPr="00BC1DA6" w:rsidRDefault="00BC1DA6" w:rsidP="00BC1DA6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20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5812"/>
        <w:gridCol w:w="5386"/>
        <w:gridCol w:w="1418"/>
      </w:tblGrid>
      <w:tr w:rsidR="00BC1DA6" w:rsidRPr="009F6978" w:rsidTr="007F7644">
        <w:trPr>
          <w:trHeight w:hRule="exact" w:val="296"/>
        </w:trPr>
        <w:tc>
          <w:tcPr>
            <w:tcW w:w="1592" w:type="dxa"/>
          </w:tcPr>
          <w:p w:rsidR="00BC1DA6" w:rsidRPr="00715BF6" w:rsidRDefault="00BC1DA6" w:rsidP="00966725">
            <w:pPr>
              <w:spacing w:after="0" w:line="272" w:lineRule="exact"/>
              <w:ind w:left="340" w:right="-20" w:hanging="165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№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 xml:space="preserve"> п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812" w:type="dxa"/>
          </w:tcPr>
          <w:p w:rsidR="00BC1DA6" w:rsidRPr="00715BF6" w:rsidRDefault="00BC1DA6" w:rsidP="00BC1DA6">
            <w:pPr>
              <w:spacing w:after="0" w:line="272" w:lineRule="exact"/>
              <w:ind w:left="302" w:right="152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ри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я </w:t>
            </w:r>
            <w:r w:rsidRPr="00715BF6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ма</w:t>
            </w:r>
            <w:r w:rsidRPr="00715BF6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5386" w:type="dxa"/>
          </w:tcPr>
          <w:p w:rsidR="00BC1DA6" w:rsidRPr="00715BF6" w:rsidRDefault="00BC1DA6" w:rsidP="000F1C61">
            <w:pPr>
              <w:spacing w:after="0" w:line="272" w:lineRule="exact"/>
              <w:ind w:left="340" w:right="-20"/>
              <w:rPr>
                <w:rFonts w:eastAsia="Times New Roman" w:cs="Times New Roman"/>
                <w:sz w:val="20"/>
                <w:szCs w:val="24"/>
              </w:rPr>
            </w:pPr>
            <w:r w:rsidRPr="00715BF6">
              <w:rPr>
                <w:rFonts w:eastAsia="Times New Roman" w:cs="Times New Roman"/>
                <w:b/>
                <w:bCs/>
                <w:sz w:val="20"/>
                <w:szCs w:val="24"/>
              </w:rPr>
              <w:t>А</w:t>
            </w: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4"/>
              </w:rPr>
              <w:t>д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4"/>
              </w:rPr>
              <w:t>р</w:t>
            </w: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4"/>
              </w:rPr>
              <w:t>е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4"/>
              </w:rPr>
              <w:t>с</w:t>
            </w:r>
            <w:r w:rsidRPr="00715BF6">
              <w:rPr>
                <w:rFonts w:eastAsia="Times New Roman" w:cs="Times New Roman"/>
                <w:b/>
                <w:bCs/>
                <w:spacing w:val="-3"/>
                <w:sz w:val="20"/>
                <w:szCs w:val="24"/>
              </w:rPr>
              <w:t xml:space="preserve"> 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4"/>
              </w:rPr>
              <w:t>в</w:t>
            </w:r>
            <w:r w:rsidRPr="00715BF6">
              <w:rPr>
                <w:rFonts w:eastAsia="Times New Roman" w:cs="Times New Roman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4"/>
              </w:rPr>
              <w:t>и</w:t>
            </w:r>
            <w:r w:rsidRPr="00715BF6">
              <w:rPr>
                <w:rFonts w:eastAsia="Times New Roman" w:cs="Times New Roman"/>
                <w:b/>
                <w:bCs/>
                <w:spacing w:val="-4"/>
                <w:sz w:val="20"/>
                <w:szCs w:val="24"/>
              </w:rPr>
              <w:t>н</w:t>
            </w:r>
            <w:r w:rsidRPr="00715BF6">
              <w:rPr>
                <w:rFonts w:eastAsia="Times New Roman" w:cs="Times New Roman"/>
                <w:b/>
                <w:bCs/>
                <w:spacing w:val="2"/>
                <w:sz w:val="20"/>
                <w:szCs w:val="24"/>
              </w:rPr>
              <w:t>т</w:t>
            </w:r>
            <w:r w:rsidRPr="00715BF6">
              <w:rPr>
                <w:rFonts w:eastAsia="Times New Roman" w:cs="Times New Roman"/>
                <w:b/>
                <w:bCs/>
                <w:spacing w:val="-6"/>
                <w:sz w:val="20"/>
                <w:szCs w:val="24"/>
              </w:rPr>
              <w:t>е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4"/>
              </w:rPr>
              <w:t>рн</w:t>
            </w: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4"/>
              </w:rPr>
              <w:t>е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4"/>
              </w:rPr>
              <w:t>т</w:t>
            </w:r>
          </w:p>
        </w:tc>
        <w:tc>
          <w:tcPr>
            <w:tcW w:w="1418" w:type="dxa"/>
          </w:tcPr>
          <w:p w:rsidR="00BC1DA6" w:rsidRPr="00715BF6" w:rsidRDefault="00BC1DA6" w:rsidP="000F1C61">
            <w:pPr>
              <w:spacing w:after="0" w:line="272" w:lineRule="exact"/>
              <w:ind w:left="340" w:right="-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b/>
                <w:bCs/>
                <w:spacing w:val="10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b/>
                <w:bCs/>
                <w:spacing w:val="-5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т</w:t>
            </w:r>
          </w:p>
        </w:tc>
      </w:tr>
      <w:tr w:rsidR="00BC1DA6" w:rsidRPr="009F6978" w:rsidTr="007F7644">
        <w:trPr>
          <w:trHeight w:hRule="exact" w:val="710"/>
        </w:trPr>
        <w:tc>
          <w:tcPr>
            <w:tcW w:w="1592" w:type="dxa"/>
            <w:vMerge w:val="restart"/>
          </w:tcPr>
          <w:p w:rsidR="00BC1DA6" w:rsidRPr="00715BF6" w:rsidRDefault="00BC1DA6" w:rsidP="006922F8">
            <w:pPr>
              <w:spacing w:after="0" w:line="240" w:lineRule="auto"/>
              <w:ind w:left="175" w:right="-20" w:hanging="14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Пр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</w:p>
        </w:tc>
        <w:tc>
          <w:tcPr>
            <w:tcW w:w="5812" w:type="dxa"/>
          </w:tcPr>
          <w:p w:rsidR="00BC1DA6" w:rsidRPr="00715BF6" w:rsidRDefault="00BC1DA6" w:rsidP="009707D1">
            <w:pPr>
              <w:spacing w:after="0" w:line="239" w:lineRule="auto"/>
              <w:ind w:left="167" w:right="185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1.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ята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търа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ята</w:t>
            </w:r>
          </w:p>
        </w:tc>
        <w:tc>
          <w:tcPr>
            <w:tcW w:w="5386" w:type="dxa"/>
          </w:tcPr>
          <w:p w:rsidR="003D4188" w:rsidRPr="006423CA" w:rsidRDefault="00B940BB" w:rsidP="003D4188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history="1">
              <w:r w:rsidR="00370CE3" w:rsidRPr="006423CA">
                <w:rPr>
                  <w:rStyle w:val="Hyperlink"/>
                  <w:sz w:val="18"/>
                  <w:szCs w:val="18"/>
                </w:rPr>
                <w:t>https://www.mtc.government.bg/bg/category/22/pravomoschiya-na-ministra-na-transporta-i-sobscheniyata</w:t>
              </w:r>
            </w:hyperlink>
            <w:r w:rsidR="00370CE3" w:rsidRPr="0064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1DA6" w:rsidRPr="00715BF6" w:rsidRDefault="00BC1DA6" w:rsidP="000F1C61">
            <w:pPr>
              <w:spacing w:after="0" w:line="240" w:lineRule="auto"/>
              <w:ind w:left="340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BC1DA6" w:rsidRPr="009F6978" w:rsidTr="007F7644">
        <w:trPr>
          <w:trHeight w:hRule="exact" w:val="567"/>
        </w:trPr>
        <w:tc>
          <w:tcPr>
            <w:tcW w:w="1592" w:type="dxa"/>
            <w:vMerge/>
          </w:tcPr>
          <w:p w:rsidR="00BC1DA6" w:rsidRPr="00715BF6" w:rsidRDefault="00BC1DA6" w:rsidP="000F1C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BC1DA6" w:rsidRPr="00715BF6" w:rsidRDefault="00BC1DA6" w:rsidP="009707D1">
            <w:pPr>
              <w:spacing w:after="0" w:line="240" w:lineRule="auto"/>
              <w:ind w:left="167" w:right="138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2.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те 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мин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ята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С</w:t>
            </w:r>
          </w:p>
        </w:tc>
        <w:tc>
          <w:tcPr>
            <w:tcW w:w="5386" w:type="dxa"/>
          </w:tcPr>
          <w:p w:rsidR="003D4188" w:rsidRPr="006423CA" w:rsidRDefault="00B940BB" w:rsidP="00BC1DA6">
            <w:pPr>
              <w:spacing w:after="0" w:line="240" w:lineRule="auto"/>
              <w:ind w:left="170" w:right="278"/>
              <w:rPr>
                <w:sz w:val="18"/>
                <w:szCs w:val="18"/>
              </w:rPr>
            </w:pPr>
            <w:hyperlink r:id="rId6" w:history="1">
              <w:r w:rsidR="003D4188" w:rsidRPr="006423CA">
                <w:rPr>
                  <w:rStyle w:val="Hyperlink"/>
                  <w:sz w:val="18"/>
                  <w:szCs w:val="18"/>
                </w:rPr>
                <w:t>https://www.mtc.government.bg/bg/category/22</w:t>
              </w:r>
            </w:hyperlink>
          </w:p>
          <w:p w:rsidR="003D4188" w:rsidRPr="006423CA" w:rsidRDefault="00B940BB" w:rsidP="003D4188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370CE3" w:rsidRPr="006423CA">
                <w:rPr>
                  <w:rStyle w:val="Hyperlink"/>
                  <w:sz w:val="18"/>
                  <w:szCs w:val="18"/>
                </w:rPr>
                <w:t>https://www.mtc.government.bg/bg/node/4</w:t>
              </w:r>
            </w:hyperlink>
            <w:r w:rsidR="00370CE3" w:rsidRPr="0064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1DA6" w:rsidRPr="00715BF6" w:rsidRDefault="00BC1DA6" w:rsidP="000F1C61">
            <w:pPr>
              <w:spacing w:after="0" w:line="240" w:lineRule="auto"/>
              <w:ind w:left="340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BC1DA6" w:rsidRPr="009F6978" w:rsidTr="007F7644">
        <w:trPr>
          <w:trHeight w:hRule="exact" w:val="422"/>
        </w:trPr>
        <w:tc>
          <w:tcPr>
            <w:tcW w:w="1592" w:type="dxa"/>
            <w:vMerge/>
          </w:tcPr>
          <w:p w:rsidR="00BC1DA6" w:rsidRPr="00715BF6" w:rsidRDefault="00BC1DA6" w:rsidP="000F1C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BC1DA6" w:rsidRPr="00715BF6" w:rsidRDefault="00BC1DA6" w:rsidP="000F1C61">
            <w:pPr>
              <w:spacing w:after="0" w:line="242" w:lineRule="auto"/>
              <w:ind w:left="167" w:right="234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3.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 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</w:p>
        </w:tc>
        <w:tc>
          <w:tcPr>
            <w:tcW w:w="5386" w:type="dxa"/>
          </w:tcPr>
          <w:p w:rsidR="00BC1DA6" w:rsidRPr="006423CA" w:rsidRDefault="00B940BB" w:rsidP="00BC1DA6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8" w:history="1">
              <w:r w:rsidR="003D4188" w:rsidRPr="006423CA">
                <w:rPr>
                  <w:rStyle w:val="Hyperlink"/>
                  <w:sz w:val="18"/>
                  <w:szCs w:val="18"/>
                </w:rPr>
                <w:t>https://www.mtc.government.bg/bg/category/15</w:t>
              </w:r>
            </w:hyperlink>
            <w:r w:rsidR="003D4188" w:rsidRPr="006423CA">
              <w:rPr>
                <w:rStyle w:val="Hyperlink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1DA6" w:rsidRPr="00715BF6" w:rsidRDefault="00BC1DA6" w:rsidP="000F1C61">
            <w:pPr>
              <w:spacing w:after="0" w:line="240" w:lineRule="auto"/>
              <w:ind w:left="340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BC1DA6" w:rsidRPr="009F6978" w:rsidTr="007F7644">
        <w:trPr>
          <w:trHeight w:hRule="exact" w:val="338"/>
        </w:trPr>
        <w:tc>
          <w:tcPr>
            <w:tcW w:w="1592" w:type="dxa"/>
            <w:vMerge/>
          </w:tcPr>
          <w:p w:rsidR="00BC1DA6" w:rsidRPr="00715BF6" w:rsidRDefault="00BC1DA6" w:rsidP="000F1C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BC1DA6" w:rsidRPr="00715BF6" w:rsidRDefault="00BC1DA6" w:rsidP="000F1C61">
            <w:pPr>
              <w:spacing w:after="0" w:line="242" w:lineRule="auto"/>
              <w:ind w:left="167" w:right="315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4.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 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зп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бюд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</w:p>
        </w:tc>
        <w:tc>
          <w:tcPr>
            <w:tcW w:w="5386" w:type="dxa"/>
          </w:tcPr>
          <w:p w:rsidR="00BC1DA6" w:rsidRPr="006423CA" w:rsidRDefault="00B940BB" w:rsidP="00BC1DA6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9" w:history="1">
              <w:r w:rsidR="003D4188" w:rsidRPr="006423CA">
                <w:rPr>
                  <w:rStyle w:val="Hyperlink"/>
                  <w:sz w:val="18"/>
                  <w:szCs w:val="18"/>
                </w:rPr>
                <w:t>https://www.mtc.government.bg/bg/category/24</w:t>
              </w:r>
            </w:hyperlink>
            <w:r w:rsidR="003D4188" w:rsidRPr="006423CA">
              <w:rPr>
                <w:rStyle w:val="Hyperlink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1DA6" w:rsidRPr="00715BF6" w:rsidRDefault="00BC1DA6" w:rsidP="000F1C61">
            <w:pPr>
              <w:spacing w:after="0" w:line="267" w:lineRule="exact"/>
              <w:ind w:left="340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2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9C3C35" w:rsidRPr="00BC1DA6" w:rsidTr="007F7644">
        <w:trPr>
          <w:trHeight w:hRule="exact" w:val="4071"/>
        </w:trPr>
        <w:tc>
          <w:tcPr>
            <w:tcW w:w="1592" w:type="dxa"/>
            <w:vMerge w:val="restart"/>
          </w:tcPr>
          <w:p w:rsidR="009C3C35" w:rsidRPr="00715BF6" w:rsidRDefault="009C3C35" w:rsidP="00966725">
            <w:pPr>
              <w:spacing w:after="0" w:line="240" w:lineRule="auto"/>
              <w:ind w:left="175" w:right="-20" w:hanging="14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2. Актове</w:t>
            </w:r>
          </w:p>
          <w:p w:rsidR="009C3C35" w:rsidRPr="00715BF6" w:rsidRDefault="009C3C35" w:rsidP="000F1C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C3C35" w:rsidRPr="00715BF6" w:rsidRDefault="009C3C35" w:rsidP="00FB3A58">
            <w:pPr>
              <w:spacing w:after="0" w:line="239" w:lineRule="auto"/>
              <w:ind w:left="167" w:right="162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2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ак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ак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е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търа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 тр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как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8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="00272806" w:rsidRPr="00715BF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в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тта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FB3A58">
              <w:rPr>
                <w:rFonts w:eastAsia="Times New Roman" w:cs="Times New Roman"/>
                <w:spacing w:val="1"/>
                <w:sz w:val="20"/>
                <w:szCs w:val="20"/>
              </w:rPr>
              <w:t xml:space="preserve">цифрова свързаност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ята</w:t>
            </w:r>
          </w:p>
        </w:tc>
        <w:tc>
          <w:tcPr>
            <w:tcW w:w="5386" w:type="dxa"/>
          </w:tcPr>
          <w:p w:rsidR="009C3C35" w:rsidRPr="006423CA" w:rsidRDefault="009C3C35" w:rsidP="00BC1DA6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Всички (възможност за търсене):</w:t>
            </w:r>
          </w:p>
          <w:p w:rsidR="009C3C35" w:rsidRPr="006423CA" w:rsidRDefault="00B940BB" w:rsidP="00BC1DA6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0" w:history="1">
              <w:r w:rsidR="006D4BA3" w:rsidRPr="006423CA">
                <w:rPr>
                  <w:rStyle w:val="Hyperlink"/>
                  <w:sz w:val="18"/>
                  <w:szCs w:val="18"/>
                </w:rPr>
                <w:t>https://www.mtc.government.bg/bg/legal_acts</w:t>
              </w:r>
            </w:hyperlink>
          </w:p>
          <w:p w:rsidR="006D4BA3" w:rsidRPr="006423CA" w:rsidRDefault="006D4BA3" w:rsidP="00BC1DA6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</w:p>
          <w:p w:rsidR="009C3C35" w:rsidRPr="006423CA" w:rsidRDefault="009C3C35" w:rsidP="00BC1DA6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Общи за транспорт:</w:t>
            </w:r>
          </w:p>
          <w:p w:rsidR="006D4BA3" w:rsidRPr="006423CA" w:rsidRDefault="00B940BB" w:rsidP="00874569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1" w:history="1">
              <w:r w:rsidR="006D4BA3" w:rsidRPr="006423CA">
                <w:rPr>
                  <w:rStyle w:val="Hyperlink"/>
                  <w:sz w:val="18"/>
                  <w:szCs w:val="18"/>
                </w:rPr>
                <w:t>https://www.mtc.government.bg/bg/category/177</w:t>
              </w:r>
            </w:hyperlink>
          </w:p>
          <w:p w:rsidR="009C3C35" w:rsidRPr="006423CA" w:rsidRDefault="009C3C35" w:rsidP="00874569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За автомобилен транспорт: </w:t>
            </w:r>
            <w:hyperlink r:id="rId12" w:history="1">
              <w:r w:rsidR="006D4BA3" w:rsidRPr="006423CA">
                <w:rPr>
                  <w:rStyle w:val="Hyperlink"/>
                  <w:sz w:val="18"/>
                  <w:szCs w:val="18"/>
                </w:rPr>
                <w:t>https://www.mtc.government.bg/bg/category/162</w:t>
              </w:r>
            </w:hyperlink>
            <w:r w:rsidR="006D4BA3" w:rsidRPr="006423CA">
              <w:rPr>
                <w:rStyle w:val="Hyperlink"/>
                <w:sz w:val="18"/>
                <w:szCs w:val="18"/>
              </w:rPr>
              <w:t xml:space="preserve"> </w:t>
            </w:r>
          </w:p>
          <w:p w:rsidR="009C3C35" w:rsidRPr="006423CA" w:rsidRDefault="009C3C35" w:rsidP="00E60545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За железопътен транспорт:</w:t>
            </w:r>
          </w:p>
          <w:p w:rsidR="006D4BA3" w:rsidRPr="006423CA" w:rsidRDefault="00B940BB" w:rsidP="00E60545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3" w:history="1">
              <w:r w:rsidR="006D4BA3" w:rsidRPr="006423CA">
                <w:rPr>
                  <w:rStyle w:val="Hyperlink"/>
                  <w:sz w:val="18"/>
                  <w:szCs w:val="18"/>
                </w:rPr>
                <w:t>https://www.mtc.government.bg/bg/category/163</w:t>
              </w:r>
            </w:hyperlink>
          </w:p>
          <w:p w:rsidR="009C3C35" w:rsidRPr="006423CA" w:rsidRDefault="009C3C35" w:rsidP="00E60545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За въздушен транспорт:</w:t>
            </w:r>
          </w:p>
          <w:p w:rsidR="006D4BA3" w:rsidRPr="006423CA" w:rsidRDefault="00B940BB" w:rsidP="00E60545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4" w:history="1">
              <w:r w:rsidR="006D4BA3" w:rsidRPr="006423CA">
                <w:rPr>
                  <w:rStyle w:val="Hyperlink"/>
                  <w:sz w:val="18"/>
                  <w:szCs w:val="18"/>
                </w:rPr>
                <w:t>https://www.mtc.government.bg/bg/category/164</w:t>
              </w:r>
            </w:hyperlink>
          </w:p>
          <w:p w:rsidR="009C3C35" w:rsidRPr="006423CA" w:rsidRDefault="009C3C35" w:rsidP="00E60545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За воден транспорт:</w:t>
            </w:r>
          </w:p>
          <w:p w:rsidR="006D4BA3" w:rsidRPr="006423CA" w:rsidRDefault="00B940BB" w:rsidP="00E60545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5" w:history="1">
              <w:r w:rsidR="006D4BA3" w:rsidRPr="006423CA">
                <w:rPr>
                  <w:rStyle w:val="Hyperlink"/>
                  <w:sz w:val="18"/>
                  <w:szCs w:val="18"/>
                </w:rPr>
                <w:t>https://www.mtc.government.bg/bg/category/165</w:t>
              </w:r>
            </w:hyperlink>
          </w:p>
          <w:p w:rsidR="009C3C35" w:rsidRPr="006423CA" w:rsidRDefault="009C3C35" w:rsidP="00E60545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</w:p>
          <w:p w:rsidR="006D4BA3" w:rsidRPr="006423CA" w:rsidRDefault="00E60545" w:rsidP="00E60545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За ц</w:t>
            </w:r>
            <w:r w:rsidR="006D4BA3"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ифрова свързаност</w:t>
            </w:r>
            <w:r w:rsidR="009C3C35"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:</w:t>
            </w:r>
          </w:p>
          <w:p w:rsidR="00E60545" w:rsidRPr="006423CA" w:rsidRDefault="00B940BB" w:rsidP="00E60545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6" w:history="1">
              <w:r w:rsidR="009C3C35" w:rsidRPr="006423CA">
                <w:rPr>
                  <w:rStyle w:val="Hyperlink"/>
                  <w:sz w:val="18"/>
                  <w:szCs w:val="18"/>
                </w:rPr>
                <w:t>https://www.mtitc.government.bg/bg/category/166</w:t>
              </w:r>
            </w:hyperlink>
          </w:p>
          <w:p w:rsidR="009C3C35" w:rsidRPr="006423CA" w:rsidRDefault="009C3C35" w:rsidP="00E60545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За съобщения:</w:t>
            </w:r>
          </w:p>
          <w:p w:rsidR="009C3C35" w:rsidRPr="006423CA" w:rsidRDefault="00B940BB" w:rsidP="00BC1DA6">
            <w:pPr>
              <w:spacing w:after="0" w:line="240" w:lineRule="auto"/>
              <w:ind w:left="170" w:right="278"/>
              <w:rPr>
                <w:sz w:val="18"/>
                <w:szCs w:val="18"/>
              </w:rPr>
            </w:pPr>
            <w:hyperlink r:id="rId17" w:history="1">
              <w:r w:rsidR="00E60545" w:rsidRPr="006423CA">
                <w:rPr>
                  <w:rStyle w:val="Hyperlink"/>
                  <w:sz w:val="18"/>
                  <w:szCs w:val="18"/>
                </w:rPr>
                <w:t>https://www.mtc.government.bg/bg/category/168</w:t>
              </w:r>
            </w:hyperlink>
            <w:r w:rsidR="00E60545" w:rsidRPr="0064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9C3C35" w:rsidRPr="00715BF6" w:rsidRDefault="009C3C35" w:rsidP="00E60545">
            <w:pPr>
              <w:spacing w:after="0" w:line="267" w:lineRule="exact"/>
              <w:ind w:left="340" w:right="-20" w:hanging="339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pacing w:val="-7"/>
                <w:sz w:val="16"/>
                <w:szCs w:val="16"/>
              </w:rPr>
              <w:t>L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16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D</w:t>
            </w:r>
            <w:r w:rsidRPr="00715BF6">
              <w:rPr>
                <w:rFonts w:eastAsia="Times New Roman" w:cs="Times New Roman"/>
                <w:spacing w:val="-9"/>
                <w:sz w:val="16"/>
                <w:szCs w:val="16"/>
              </w:rPr>
              <w:t>F</w:t>
            </w:r>
            <w:r w:rsidR="00E60545" w:rsidRPr="00715BF6">
              <w:rPr>
                <w:rFonts w:eastAsia="Times New Roman" w:cs="Times New Roman"/>
                <w:spacing w:val="-9"/>
                <w:sz w:val="16"/>
                <w:szCs w:val="16"/>
              </w:rPr>
              <w:t>,</w:t>
            </w:r>
            <w:r w:rsidR="00E60545" w:rsidRPr="00715BF6">
              <w:rPr>
                <w:rFonts w:eastAsia="Times New Roman" w:cs="Times New Roman"/>
                <w:spacing w:val="-9"/>
                <w:sz w:val="16"/>
                <w:szCs w:val="16"/>
                <w:lang w:val="en-US"/>
              </w:rPr>
              <w:t xml:space="preserve"> DOC</w:t>
            </w:r>
          </w:p>
        </w:tc>
      </w:tr>
      <w:tr w:rsidR="00272806" w:rsidRPr="00BC1DA6" w:rsidTr="007F7644">
        <w:trPr>
          <w:trHeight w:hRule="exact" w:val="784"/>
        </w:trPr>
        <w:tc>
          <w:tcPr>
            <w:tcW w:w="1592" w:type="dxa"/>
            <w:vMerge/>
          </w:tcPr>
          <w:p w:rsidR="00272806" w:rsidRPr="00715BF6" w:rsidRDefault="00272806" w:rsidP="00BC1DA6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272806" w:rsidRPr="00715BF6" w:rsidRDefault="00272806" w:rsidP="00BC1DA6">
            <w:pPr>
              <w:spacing w:after="0" w:line="239" w:lineRule="auto"/>
              <w:ind w:left="167" w:right="162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тн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търа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</w:p>
        </w:tc>
        <w:tc>
          <w:tcPr>
            <w:tcW w:w="5386" w:type="dxa"/>
          </w:tcPr>
          <w:p w:rsidR="009707D1" w:rsidRPr="006423CA" w:rsidRDefault="00B940BB" w:rsidP="008143D7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8" w:history="1">
              <w:r w:rsidR="00CD4778" w:rsidRPr="006423CA">
                <w:rPr>
                  <w:rStyle w:val="Hyperlink"/>
                  <w:sz w:val="18"/>
                  <w:szCs w:val="18"/>
                </w:rPr>
                <w:t>https://www.mtc.government.bg/bg/page/informaciya-otnosno-izdavanite-ot-ministra-aktove-v-izplnenie-na-negovite-pravomoschiya-sglasno-praviloto-na-chl-15-al-1-t-2-ot-zdoi</w:t>
              </w:r>
            </w:hyperlink>
            <w:r w:rsidR="00CD4778" w:rsidRPr="006423CA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0F1C61">
            <w:pPr>
              <w:spacing w:after="0" w:line="267" w:lineRule="exact"/>
              <w:ind w:left="340" w:right="-2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272806" w:rsidRPr="00BC1DA6" w:rsidTr="007F7644">
        <w:trPr>
          <w:trHeight w:hRule="exact" w:val="426"/>
        </w:trPr>
        <w:tc>
          <w:tcPr>
            <w:tcW w:w="1592" w:type="dxa"/>
            <w:vMerge/>
          </w:tcPr>
          <w:p w:rsidR="00272806" w:rsidRPr="00715BF6" w:rsidRDefault="00272806" w:rsidP="00BC1DA6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</w:tcPr>
          <w:p w:rsidR="00272806" w:rsidRPr="00715BF6" w:rsidRDefault="00272806" w:rsidP="00BC1DA6">
            <w:pPr>
              <w:spacing w:after="0" w:line="239" w:lineRule="auto"/>
              <w:ind w:left="167" w:right="162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2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3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ак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е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ми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ъра</w:t>
            </w:r>
          </w:p>
        </w:tc>
        <w:tc>
          <w:tcPr>
            <w:tcW w:w="5386" w:type="dxa"/>
          </w:tcPr>
          <w:p w:rsidR="00272806" w:rsidRPr="006423CA" w:rsidRDefault="00B940BB" w:rsidP="008143D7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9" w:history="1">
              <w:r w:rsidR="008143D7" w:rsidRPr="006423CA">
                <w:rPr>
                  <w:rStyle w:val="Hyperlink"/>
                  <w:sz w:val="18"/>
                  <w:szCs w:val="18"/>
                </w:rPr>
                <w:t>https://www.mtc.government.bg/bg/category/219</w:t>
              </w:r>
            </w:hyperlink>
            <w:r w:rsidR="008143D7" w:rsidRPr="006423CA">
              <w:rPr>
                <w:rStyle w:val="Hyperlink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874569">
            <w:pPr>
              <w:spacing w:after="0" w:line="267" w:lineRule="exact"/>
              <w:ind w:left="340" w:right="-20" w:hanging="339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pacing w:val="-7"/>
                <w:sz w:val="16"/>
                <w:szCs w:val="16"/>
              </w:rPr>
              <w:t>L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16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DF, DOC</w:t>
            </w:r>
          </w:p>
        </w:tc>
      </w:tr>
      <w:tr w:rsidR="00272806" w:rsidRPr="00BC1DA6" w:rsidTr="007F7644">
        <w:trPr>
          <w:trHeight w:hRule="exact" w:val="1422"/>
        </w:trPr>
        <w:tc>
          <w:tcPr>
            <w:tcW w:w="1592" w:type="dxa"/>
            <w:vMerge/>
          </w:tcPr>
          <w:p w:rsidR="00272806" w:rsidRPr="00715BF6" w:rsidRDefault="00272806" w:rsidP="00BC1DA6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</w:tcPr>
          <w:p w:rsidR="00272806" w:rsidRPr="00715BF6" w:rsidRDefault="00874569" w:rsidP="008143D7">
            <w:pPr>
              <w:spacing w:after="0" w:line="239" w:lineRule="auto"/>
              <w:ind w:left="167" w:right="162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 xml:space="preserve">2.4 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пи</w:t>
            </w:r>
            <w:r w:rsidR="00272806"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са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н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="00272806"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="00272806"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="00272806"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="00272806"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</w:t>
            </w:r>
            <w:r w:rsidR="00272806"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и</w:t>
            </w:r>
            <w:r w:rsidR="00272806"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="00272806"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те</w:t>
            </w:r>
            <w:r w:rsidR="00272806"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м</w:t>
            </w:r>
            <w:r w:rsidR="00272806"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ас</w:t>
            </w:r>
            <w:r w:rsidR="00272806"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="00272806"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и и</w:t>
            </w:r>
            <w:r w:rsidR="00272806" w:rsidRPr="00715BF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="00272806"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="00272806" w:rsidRPr="00715BF6">
              <w:rPr>
                <w:rFonts w:eastAsia="Times New Roman" w:cs="Times New Roman"/>
                <w:spacing w:val="4"/>
                <w:sz w:val="20"/>
                <w:szCs w:val="20"/>
              </w:rPr>
              <w:t>с</w:t>
            </w:r>
            <w:r w:rsidR="00272806"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="00272806" w:rsidRPr="00715BF6">
              <w:rPr>
                <w:rFonts w:eastAsia="Times New Roman" w:cs="Times New Roman"/>
                <w:spacing w:val="5"/>
                <w:sz w:val="20"/>
                <w:szCs w:val="20"/>
              </w:rPr>
              <w:t>р</w:t>
            </w:r>
            <w:r w:rsidR="00272806"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="00272806" w:rsidRPr="00715BF6">
              <w:rPr>
                <w:rFonts w:eastAsia="Times New Roman" w:cs="Times New Roman"/>
                <w:spacing w:val="10"/>
                <w:sz w:val="20"/>
                <w:szCs w:val="20"/>
              </w:rPr>
              <w:t xml:space="preserve"> 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</w:t>
            </w:r>
            <w:r w:rsidR="00272806"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="00272806"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="00272806"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л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="00272806"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="00272806"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="00272806"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="00272806" w:rsidRPr="00715BF6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="00272806"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 xml:space="preserve">т </w:t>
            </w:r>
            <w:r w:rsidR="00272806"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М</w:t>
            </w:r>
            <w:r w:rsidR="00272806" w:rsidRPr="00715BF6">
              <w:rPr>
                <w:rFonts w:eastAsia="Times New Roman" w:cs="Times New Roman"/>
                <w:spacing w:val="2"/>
                <w:sz w:val="20"/>
                <w:szCs w:val="20"/>
              </w:rPr>
              <w:t>Т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С</w:t>
            </w:r>
          </w:p>
        </w:tc>
        <w:tc>
          <w:tcPr>
            <w:tcW w:w="5386" w:type="dxa"/>
          </w:tcPr>
          <w:p w:rsidR="00272806" w:rsidRPr="006423CA" w:rsidRDefault="00B940BB" w:rsidP="008143D7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20" w:history="1">
              <w:r w:rsidR="00642AA5" w:rsidRPr="006423CA">
                <w:rPr>
                  <w:rStyle w:val="Hyperlink"/>
                  <w:sz w:val="18"/>
                  <w:szCs w:val="18"/>
                </w:rPr>
                <w:t>https://www.mtc.government.bg/bg</w:t>
              </w:r>
            </w:hyperlink>
            <w:r w:rsidR="00642AA5" w:rsidRPr="006423CA">
              <w:rPr>
                <w:rStyle w:val="Hyperlink"/>
                <w:sz w:val="18"/>
                <w:szCs w:val="18"/>
              </w:rPr>
              <w:t xml:space="preserve"> </w:t>
            </w:r>
            <w:r w:rsidR="008143D7" w:rsidRPr="006423CA">
              <w:rPr>
                <w:rStyle w:val="Hyperlink"/>
                <w:sz w:val="18"/>
                <w:szCs w:val="18"/>
              </w:rPr>
              <w:t xml:space="preserve"> </w:t>
            </w:r>
          </w:p>
          <w:p w:rsidR="008143D7" w:rsidRPr="006423CA" w:rsidRDefault="00B940BB" w:rsidP="00DA42EC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21" w:history="1">
              <w:r w:rsidR="006423CA" w:rsidRPr="006423CA">
                <w:rPr>
                  <w:rStyle w:val="Hyperlink"/>
                  <w:sz w:val="18"/>
                  <w:szCs w:val="18"/>
                </w:rPr>
                <w:t>https://www.mtc.government.bg/bg/category/294/nacionalni-tochki-za-dostp-do-transportna-informaciya</w:t>
              </w:r>
            </w:hyperlink>
            <w:r w:rsidR="006423CA" w:rsidRPr="006423CA">
              <w:rPr>
                <w:sz w:val="18"/>
                <w:szCs w:val="18"/>
              </w:rPr>
              <w:t xml:space="preserve"> </w:t>
            </w:r>
            <w:r w:rsidR="00642AA5" w:rsidRPr="006423CA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Pr="006423CA" w:rsidRDefault="00B940BB" w:rsidP="00BC1DA6">
            <w:pPr>
              <w:spacing w:after="0" w:line="240" w:lineRule="auto"/>
              <w:ind w:left="167" w:right="558" w:hanging="26"/>
              <w:rPr>
                <w:sz w:val="18"/>
                <w:szCs w:val="18"/>
              </w:rPr>
            </w:pPr>
            <w:hyperlink r:id="rId22" w:history="1">
              <w:r w:rsidR="006423CA" w:rsidRPr="006423CA">
                <w:rPr>
                  <w:rStyle w:val="Hyperlink"/>
                  <w:sz w:val="18"/>
                  <w:szCs w:val="18"/>
                </w:rPr>
                <w:t>https://www.mtc.government.bg/bg/category/281/informacionni-platformi-za-potrebitelite</w:t>
              </w:r>
            </w:hyperlink>
            <w:r w:rsidR="006423CA" w:rsidRPr="0064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0F1C61">
            <w:pPr>
              <w:spacing w:after="0" w:line="267" w:lineRule="exact"/>
              <w:ind w:left="340" w:right="-2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272806" w:rsidRPr="00BC1DA6" w:rsidTr="007F7644">
        <w:trPr>
          <w:trHeight w:hRule="exact" w:val="1564"/>
        </w:trPr>
        <w:tc>
          <w:tcPr>
            <w:tcW w:w="1592" w:type="dxa"/>
          </w:tcPr>
          <w:p w:rsidR="00272806" w:rsidRPr="00715BF6" w:rsidRDefault="00272806" w:rsidP="00966725">
            <w:pPr>
              <w:spacing w:after="0" w:line="240" w:lineRule="auto"/>
              <w:ind w:left="175" w:right="-20" w:hanging="147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812" w:type="dxa"/>
          </w:tcPr>
          <w:p w:rsidR="00272806" w:rsidRPr="00715BF6" w:rsidRDefault="00272806" w:rsidP="00BC1DA6">
            <w:pPr>
              <w:spacing w:after="0" w:line="239" w:lineRule="auto"/>
              <w:ind w:left="167" w:right="162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9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9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о,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ря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ята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ъп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</w:p>
        </w:tc>
        <w:tc>
          <w:tcPr>
            <w:tcW w:w="5386" w:type="dxa"/>
          </w:tcPr>
          <w:p w:rsidR="00874569" w:rsidRPr="000763D6" w:rsidRDefault="00B940BB" w:rsidP="00C96BC1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23" w:history="1">
              <w:r w:rsidR="00C96BC1" w:rsidRPr="000763D6">
                <w:rPr>
                  <w:rStyle w:val="Hyperlink"/>
                  <w:sz w:val="18"/>
                  <w:szCs w:val="18"/>
                </w:rPr>
                <w:t>https://www.mtc.government.bg/bg/category/22/direkciya-kancelariya</w:t>
              </w:r>
            </w:hyperlink>
            <w:r w:rsidR="00C96BC1" w:rsidRPr="000763D6">
              <w:rPr>
                <w:rStyle w:val="Hyperlink"/>
                <w:sz w:val="18"/>
                <w:szCs w:val="18"/>
              </w:rPr>
              <w:t xml:space="preserve"> </w:t>
            </w:r>
          </w:p>
          <w:p w:rsidR="001C2DC3" w:rsidRPr="000763D6" w:rsidRDefault="001C2DC3" w:rsidP="00C96BC1">
            <w:pPr>
              <w:spacing w:after="0" w:line="240" w:lineRule="auto"/>
              <w:ind w:left="170" w:right="278"/>
              <w:rPr>
                <w:sz w:val="18"/>
                <w:szCs w:val="18"/>
              </w:rPr>
            </w:pPr>
          </w:p>
          <w:p w:rsidR="00272806" w:rsidRDefault="00B940BB" w:rsidP="00C96BC1">
            <w:pPr>
              <w:spacing w:after="0" w:line="240" w:lineRule="auto"/>
              <w:ind w:left="170" w:right="278"/>
              <w:rPr>
                <w:sz w:val="18"/>
                <w:szCs w:val="18"/>
              </w:rPr>
            </w:pPr>
            <w:hyperlink r:id="rId24" w:history="1">
              <w:r w:rsidR="005F2FB4" w:rsidRPr="000763D6">
                <w:rPr>
                  <w:rStyle w:val="Hyperlink"/>
                  <w:sz w:val="18"/>
                  <w:szCs w:val="18"/>
                </w:rPr>
                <w:t>https://www.mtc.government.bg/bg/category/26/priemane-na-zayavleniya-za-predostavyane-na-dostp-do-informaciya</w:t>
              </w:r>
            </w:hyperlink>
            <w:r w:rsidR="005F2FB4" w:rsidRPr="000763D6">
              <w:rPr>
                <w:sz w:val="18"/>
                <w:szCs w:val="18"/>
              </w:rPr>
              <w:t xml:space="preserve"> </w:t>
            </w:r>
          </w:p>
          <w:p w:rsidR="00525E29" w:rsidRDefault="00525E29" w:rsidP="00C96BC1">
            <w:pPr>
              <w:spacing w:after="0" w:line="240" w:lineRule="auto"/>
              <w:ind w:left="170" w:right="278"/>
              <w:rPr>
                <w:sz w:val="18"/>
                <w:szCs w:val="18"/>
              </w:rPr>
            </w:pPr>
          </w:p>
          <w:p w:rsidR="00525E29" w:rsidRPr="000763D6" w:rsidRDefault="00525E29" w:rsidP="00C96BC1">
            <w:pPr>
              <w:spacing w:after="0" w:line="240" w:lineRule="auto"/>
              <w:ind w:left="170" w:right="278"/>
              <w:rPr>
                <w:sz w:val="18"/>
                <w:szCs w:val="18"/>
              </w:rPr>
            </w:pPr>
            <w:hyperlink r:id="rId25" w:history="1">
              <w:r w:rsidRPr="008C607E">
                <w:rPr>
                  <w:rStyle w:val="Hyperlink"/>
                  <w:sz w:val="18"/>
                  <w:szCs w:val="18"/>
                </w:rPr>
                <w:t>https://www.mtc.government.bg/bg/category/26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04B08">
            <w:pPr>
              <w:spacing w:before="3" w:after="0" w:line="140" w:lineRule="exact"/>
              <w:rPr>
                <w:rFonts w:cs="Times New Roman"/>
                <w:sz w:val="16"/>
                <w:szCs w:val="16"/>
              </w:rPr>
            </w:pPr>
          </w:p>
          <w:p w:rsidR="00272806" w:rsidRPr="00715BF6" w:rsidRDefault="00272806" w:rsidP="00E04B08">
            <w:pPr>
              <w:spacing w:after="0" w:line="240" w:lineRule="auto"/>
              <w:ind w:left="141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L, DOC/</w:t>
            </w:r>
          </w:p>
          <w:p w:rsidR="00272806" w:rsidRPr="00715BF6" w:rsidRDefault="00272806" w:rsidP="00C96BC1">
            <w:pPr>
              <w:spacing w:after="0" w:line="240" w:lineRule="auto"/>
              <w:ind w:left="141" w:right="-2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DOCX, PDF</w:t>
            </w:r>
          </w:p>
        </w:tc>
      </w:tr>
      <w:tr w:rsidR="00272806" w:rsidRPr="00BC1DA6" w:rsidTr="007F7644">
        <w:trPr>
          <w:trHeight w:val="1387"/>
        </w:trPr>
        <w:tc>
          <w:tcPr>
            <w:tcW w:w="1592" w:type="dxa"/>
            <w:vMerge w:val="restart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4. Достъп до информация</w:t>
            </w:r>
          </w:p>
        </w:tc>
        <w:tc>
          <w:tcPr>
            <w:tcW w:w="5812" w:type="dxa"/>
          </w:tcPr>
          <w:p w:rsidR="00272806" w:rsidRPr="00715BF6" w:rsidRDefault="00272806" w:rsidP="001077B0">
            <w:pPr>
              <w:spacing w:after="0" w:line="240" w:lineRule="auto"/>
              <w:ind w:left="167" w:right="1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тъ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акс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4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тит</w:t>
            </w:r>
            <w:r w:rsidRPr="00715BF6">
              <w:rPr>
                <w:rFonts w:eastAsia="Times New Roman" w:cs="Times New Roman"/>
                <w:spacing w:val="-1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в 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.</w:t>
            </w:r>
            <w:r w:rsidR="00A53A5A" w:rsidRPr="00715BF6">
              <w:rPr>
                <w:rFonts w:eastAsia="Times New Roman" w:cs="Times New Roman"/>
                <w:sz w:val="20"/>
                <w:szCs w:val="20"/>
              </w:rPr>
              <w:br/>
            </w:r>
          </w:p>
          <w:p w:rsidR="0035503B" w:rsidRPr="00715BF6" w:rsidRDefault="0035503B" w:rsidP="00A53A5A">
            <w:pPr>
              <w:pStyle w:val="Heading1"/>
              <w:spacing w:before="0" w:beforeAutospacing="0" w:after="0" w:afterAutospacing="0"/>
              <w:ind w:firstLine="142"/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715BF6"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Заявление за достъп до обществена информация</w:t>
            </w:r>
            <w:r w:rsidRPr="00715BF6"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br/>
            </w:r>
          </w:p>
          <w:p w:rsidR="00592071" w:rsidRDefault="0035503B" w:rsidP="00592071">
            <w:pPr>
              <w:pStyle w:val="Heading1"/>
              <w:ind w:firstLine="143"/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715BF6"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Заявление за предоставяне на информация за повторно използване</w:t>
            </w:r>
          </w:p>
          <w:p w:rsidR="00336E11" w:rsidRPr="00715BF6" w:rsidRDefault="00336E11" w:rsidP="00592071">
            <w:pPr>
              <w:pStyle w:val="Heading1"/>
              <w:ind w:firstLine="143"/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336E11"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Информацията, предоставена повече от три пъти по реда на глава трета от ЗДОИ.</w:t>
            </w:r>
          </w:p>
        </w:tc>
        <w:tc>
          <w:tcPr>
            <w:tcW w:w="5386" w:type="dxa"/>
          </w:tcPr>
          <w:p w:rsidR="001C2DC3" w:rsidRPr="000763D6" w:rsidRDefault="00B940BB" w:rsidP="000F1C61">
            <w:pPr>
              <w:spacing w:before="16" w:after="0" w:line="260" w:lineRule="exact"/>
              <w:ind w:left="189"/>
              <w:rPr>
                <w:rFonts w:ascii="Times New Roman" w:eastAsia="Times New Roman" w:hAnsi="Times New Roman" w:cs="Times New Roman"/>
                <w:color w:val="0000FF"/>
                <w:spacing w:val="-5"/>
                <w:sz w:val="18"/>
                <w:szCs w:val="18"/>
                <w:u w:val="single" w:color="0000FF"/>
              </w:rPr>
            </w:pPr>
            <w:hyperlink r:id="rId26" w:history="1">
              <w:r w:rsidR="005F2FB4" w:rsidRPr="000763D6">
                <w:rPr>
                  <w:rStyle w:val="Hyperlink"/>
                  <w:sz w:val="18"/>
                  <w:szCs w:val="18"/>
                </w:rPr>
                <w:t>https://www.mtc.government.bg/bg/category/26/spravochna-informaciya-otnosno-osschestvyavane-na-pravoto-na-dostp-do-obschestvena-informaciya-i-pravoto-na-povtorno-polzvane-na-informaciya-ot-obschestveniya-sektor</w:t>
              </w:r>
            </w:hyperlink>
            <w:r w:rsidR="005F2FB4" w:rsidRPr="000763D6">
              <w:rPr>
                <w:sz w:val="18"/>
                <w:szCs w:val="18"/>
              </w:rPr>
              <w:t xml:space="preserve"> </w:t>
            </w:r>
          </w:p>
          <w:p w:rsidR="005F2FB4" w:rsidRPr="000763D6" w:rsidRDefault="00B940BB" w:rsidP="0035503B">
            <w:pPr>
              <w:spacing w:before="16" w:after="0" w:line="260" w:lineRule="exact"/>
              <w:ind w:left="189"/>
              <w:rPr>
                <w:sz w:val="18"/>
                <w:szCs w:val="18"/>
              </w:rPr>
            </w:pPr>
            <w:hyperlink r:id="rId27" w:history="1">
              <w:r w:rsidR="005F2FB4" w:rsidRPr="000763D6">
                <w:rPr>
                  <w:rStyle w:val="Hyperlink"/>
                  <w:sz w:val="18"/>
                  <w:szCs w:val="18"/>
                </w:rPr>
                <w:t>https://www.mtc.government.bg/sites/default/files/zaiavlenie-dostup-obshtestvena-informacia.docx</w:t>
              </w:r>
            </w:hyperlink>
            <w:r w:rsidR="005F2FB4" w:rsidRPr="000763D6">
              <w:rPr>
                <w:sz w:val="18"/>
                <w:szCs w:val="18"/>
              </w:rPr>
              <w:t xml:space="preserve"> </w:t>
            </w:r>
            <w:r w:rsidR="000763D6">
              <w:rPr>
                <w:sz w:val="18"/>
                <w:szCs w:val="18"/>
              </w:rPr>
              <w:br/>
            </w:r>
          </w:p>
          <w:p w:rsidR="00272806" w:rsidRDefault="00B940BB" w:rsidP="00EA4263">
            <w:pPr>
              <w:spacing w:before="16" w:after="0" w:line="260" w:lineRule="exact"/>
              <w:ind w:left="189"/>
              <w:rPr>
                <w:sz w:val="18"/>
                <w:szCs w:val="18"/>
              </w:rPr>
            </w:pPr>
            <w:hyperlink r:id="rId28" w:history="1">
              <w:r w:rsidR="000763D6" w:rsidRPr="000763D6">
                <w:rPr>
                  <w:rStyle w:val="Hyperlink"/>
                  <w:sz w:val="18"/>
                  <w:szCs w:val="18"/>
                </w:rPr>
                <w:t>https://www.mtc.government.bg/sites/default/files/zaiavlenie_dinfopi_042022.docx</w:t>
              </w:r>
            </w:hyperlink>
            <w:r w:rsidR="000763D6" w:rsidRPr="000763D6">
              <w:rPr>
                <w:sz w:val="18"/>
                <w:szCs w:val="18"/>
              </w:rPr>
              <w:t xml:space="preserve"> </w:t>
            </w:r>
          </w:p>
          <w:p w:rsidR="00336E11" w:rsidRDefault="00336E11" w:rsidP="00EA4263">
            <w:pPr>
              <w:spacing w:before="16" w:after="0" w:line="260" w:lineRule="exact"/>
              <w:ind w:left="189"/>
              <w:rPr>
                <w:sz w:val="18"/>
                <w:szCs w:val="18"/>
              </w:rPr>
            </w:pPr>
          </w:p>
          <w:p w:rsidR="00336E11" w:rsidRPr="00336E11" w:rsidRDefault="00336E11" w:rsidP="00EA4263">
            <w:pPr>
              <w:spacing w:before="16" w:after="0" w:line="260" w:lineRule="exact"/>
              <w:ind w:left="189"/>
              <w:rPr>
                <w:sz w:val="18"/>
                <w:szCs w:val="18"/>
              </w:rPr>
            </w:pPr>
            <w:hyperlink r:id="rId29" w:history="1">
              <w:r w:rsidRPr="002A3DE0">
                <w:rPr>
                  <w:rStyle w:val="Hyperlink"/>
                  <w:sz w:val="18"/>
                  <w:szCs w:val="18"/>
                </w:rPr>
                <w:t>https://www.mtc.government.bg/bg/category/26/informaciya-predostavena-poveche-ot-tri-pti-po-reda-na-glava-treta-ot-zdoi</w:t>
              </w:r>
            </w:hyperlink>
            <w:r w:rsidRPr="00336E11">
              <w:rPr>
                <w:rStyle w:val="Hyperlink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272806" w:rsidRPr="00715BF6" w:rsidRDefault="00272806" w:rsidP="00E04B08">
            <w:pPr>
              <w:spacing w:before="3" w:after="0" w:line="140" w:lineRule="exact"/>
              <w:rPr>
                <w:rFonts w:cs="Times New Roman"/>
                <w:sz w:val="16"/>
                <w:szCs w:val="16"/>
              </w:rPr>
            </w:pPr>
          </w:p>
          <w:p w:rsidR="00272806" w:rsidRPr="00715BF6" w:rsidRDefault="00272806" w:rsidP="00E04B08">
            <w:pPr>
              <w:spacing w:after="0" w:line="240" w:lineRule="auto"/>
              <w:ind w:left="141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L, DOC/</w:t>
            </w:r>
          </w:p>
          <w:p w:rsidR="00272806" w:rsidRPr="00715BF6" w:rsidRDefault="00272806" w:rsidP="00B940BB">
            <w:pPr>
              <w:spacing w:after="0" w:line="240" w:lineRule="auto"/>
              <w:ind w:left="141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DOCX, PDF</w:t>
            </w:r>
          </w:p>
          <w:p w:rsidR="00272806" w:rsidRPr="00715BF6" w:rsidRDefault="00272806" w:rsidP="00715BF6">
            <w:pPr>
              <w:spacing w:after="0" w:line="267" w:lineRule="exact"/>
              <w:ind w:right="-2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72806" w:rsidRPr="00CE0DC2" w:rsidTr="007F7644">
        <w:trPr>
          <w:trHeight w:hRule="exact" w:val="859"/>
        </w:trPr>
        <w:tc>
          <w:tcPr>
            <w:tcW w:w="1592" w:type="dxa"/>
            <w:vMerge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72806" w:rsidRPr="00715BF6" w:rsidRDefault="00272806" w:rsidP="000F1C61">
            <w:pPr>
              <w:spacing w:after="0" w:line="239" w:lineRule="auto"/>
              <w:ind w:left="167" w:right="219"/>
              <w:rPr>
                <w:rFonts w:eastAsia="Times New Roman" w:cs="Times New Roman"/>
                <w:spacing w:val="-7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Информация за административно обслужване</w:t>
            </w:r>
          </w:p>
        </w:tc>
        <w:tc>
          <w:tcPr>
            <w:tcW w:w="5386" w:type="dxa"/>
          </w:tcPr>
          <w:p w:rsidR="00F5667B" w:rsidRDefault="00B940BB" w:rsidP="000F1C61">
            <w:pPr>
              <w:spacing w:after="0" w:line="240" w:lineRule="auto"/>
              <w:ind w:left="189" w:right="117"/>
              <w:rPr>
                <w:rStyle w:val="Hyperlink"/>
                <w:sz w:val="18"/>
                <w:szCs w:val="18"/>
              </w:rPr>
            </w:pPr>
            <w:hyperlink r:id="rId30" w:history="1">
              <w:r w:rsidR="00074B1A" w:rsidRPr="00177834">
                <w:rPr>
                  <w:rStyle w:val="Hyperlink"/>
                  <w:sz w:val="18"/>
                  <w:szCs w:val="18"/>
                </w:rPr>
                <w:t>https://www.mtc.government.bg/bg/category/76</w:t>
              </w:r>
            </w:hyperlink>
          </w:p>
          <w:p w:rsidR="00074B1A" w:rsidRDefault="00074B1A" w:rsidP="000F1C61">
            <w:pPr>
              <w:spacing w:after="0" w:line="240" w:lineRule="auto"/>
              <w:ind w:left="189" w:right="117"/>
              <w:rPr>
                <w:sz w:val="20"/>
              </w:rPr>
            </w:pPr>
          </w:p>
          <w:p w:rsidR="00272806" w:rsidRDefault="00B940BB" w:rsidP="001077B0">
            <w:pPr>
              <w:spacing w:after="0" w:line="240" w:lineRule="auto"/>
              <w:ind w:left="189" w:right="117"/>
              <w:rPr>
                <w:rStyle w:val="Hyperlink"/>
                <w:sz w:val="18"/>
                <w:szCs w:val="18"/>
              </w:rPr>
            </w:pPr>
            <w:hyperlink r:id="rId31" w:history="1">
              <w:r w:rsidR="00074B1A" w:rsidRPr="00177834">
                <w:rPr>
                  <w:rStyle w:val="Hyperlink"/>
                  <w:sz w:val="18"/>
                  <w:szCs w:val="18"/>
                </w:rPr>
                <w:t>https://www.mtc.government.bg/bg/category/26</w:t>
              </w:r>
            </w:hyperlink>
          </w:p>
          <w:p w:rsidR="00074B1A" w:rsidRPr="00874569" w:rsidRDefault="00074B1A" w:rsidP="001077B0">
            <w:pPr>
              <w:spacing w:after="0" w:line="240" w:lineRule="auto"/>
              <w:ind w:left="189" w:right="117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</w:p>
        </w:tc>
        <w:tc>
          <w:tcPr>
            <w:tcW w:w="1418" w:type="dxa"/>
            <w:vMerge/>
          </w:tcPr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CE0DC2" w:rsidTr="007F7644">
        <w:trPr>
          <w:trHeight w:hRule="exact" w:val="1476"/>
        </w:trPr>
        <w:tc>
          <w:tcPr>
            <w:tcW w:w="1592" w:type="dxa"/>
            <w:vMerge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6615E" w:rsidRDefault="00272806" w:rsidP="0076615E">
            <w:pPr>
              <w:pStyle w:val="Heading1"/>
              <w:spacing w:before="0" w:beforeAutospacing="0" w:after="0" w:afterAutospacing="0"/>
              <w:ind w:firstLine="143"/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val="ru-RU" w:eastAsia="en-US"/>
              </w:rPr>
            </w:pPr>
            <w:r w:rsidRPr="00CC7A8C"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  <w:t xml:space="preserve">Устройствен правилник </w:t>
            </w:r>
            <w:r w:rsidR="00CC7A8C" w:rsidRPr="00CC7A8C"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  <w:t>на Министерството на транспорта и съобщенията</w:t>
            </w:r>
            <w:r w:rsidR="0076615E" w:rsidRPr="0076615E"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val="ru-RU" w:eastAsia="en-US"/>
              </w:rPr>
              <w:t xml:space="preserve"> </w:t>
            </w:r>
          </w:p>
          <w:p w:rsidR="0076615E" w:rsidRDefault="0076615E" w:rsidP="0076615E">
            <w:pPr>
              <w:pStyle w:val="Heading1"/>
              <w:spacing w:before="0" w:beforeAutospacing="0" w:after="0" w:afterAutospacing="0"/>
              <w:ind w:firstLine="142"/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  <w:t xml:space="preserve">и </w:t>
            </w:r>
          </w:p>
          <w:p w:rsidR="00272806" w:rsidRPr="00715BF6" w:rsidRDefault="0076615E" w:rsidP="0076615E">
            <w:pPr>
              <w:pStyle w:val="Heading1"/>
              <w:spacing w:before="0" w:beforeAutospacing="0" w:after="0" w:afterAutospacing="0"/>
              <w:ind w:firstLine="143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  <w:t>В</w:t>
            </w:r>
            <w:r w:rsidR="00272806" w:rsidRPr="0076615E"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  <w:t>ътрешни правила, свързани с предоставянето на административни услуги на гражданите</w:t>
            </w:r>
          </w:p>
        </w:tc>
        <w:tc>
          <w:tcPr>
            <w:tcW w:w="5386" w:type="dxa"/>
            <w:shd w:val="clear" w:color="auto" w:fill="auto"/>
          </w:tcPr>
          <w:p w:rsidR="001077B0" w:rsidRDefault="00B940BB" w:rsidP="00E04B08">
            <w:pPr>
              <w:spacing w:after="0" w:line="240" w:lineRule="auto"/>
              <w:ind w:left="167" w:right="189" w:firstLine="5"/>
              <w:rPr>
                <w:sz w:val="18"/>
                <w:szCs w:val="18"/>
              </w:rPr>
            </w:pPr>
            <w:hyperlink r:id="rId32" w:history="1">
              <w:r w:rsidR="00CC7A8C" w:rsidRPr="00CC7A8C">
                <w:rPr>
                  <w:rStyle w:val="Hyperlink"/>
                  <w:sz w:val="18"/>
                  <w:szCs w:val="18"/>
                </w:rPr>
                <w:t>https://www.mtc.government.bg/bg/category/177/ustroystven-pravilnik-na-ministerstvoto-na-transporta-i-sobscheniyata-zagl-izm-dv-br-38-ot-2022-g-v-sila-ot-20052022-g</w:t>
              </w:r>
            </w:hyperlink>
            <w:r w:rsidR="00CC7A8C" w:rsidRPr="00CC7A8C">
              <w:rPr>
                <w:sz w:val="18"/>
                <w:szCs w:val="18"/>
              </w:rPr>
              <w:t xml:space="preserve"> </w:t>
            </w:r>
          </w:p>
          <w:p w:rsidR="00CC7A8C" w:rsidRPr="00CC7A8C" w:rsidRDefault="00CC7A8C" w:rsidP="00E04B08">
            <w:pPr>
              <w:spacing w:after="0" w:line="240" w:lineRule="auto"/>
              <w:ind w:left="167" w:right="189" w:firstLine="5"/>
              <w:rPr>
                <w:sz w:val="18"/>
                <w:szCs w:val="18"/>
              </w:rPr>
            </w:pPr>
          </w:p>
          <w:p w:rsidR="00272806" w:rsidRPr="00CC7A8C" w:rsidRDefault="00B940BB" w:rsidP="00CC7A8C">
            <w:pPr>
              <w:spacing w:after="0" w:line="240" w:lineRule="auto"/>
              <w:ind w:left="189" w:right="117"/>
              <w:rPr>
                <w:sz w:val="20"/>
              </w:rPr>
            </w:pPr>
            <w:hyperlink r:id="rId33" w:history="1">
              <w:r w:rsidR="00CC7A8C" w:rsidRPr="00CC7A8C">
                <w:rPr>
                  <w:rStyle w:val="Hyperlink"/>
                  <w:sz w:val="18"/>
                  <w:szCs w:val="18"/>
                </w:rPr>
                <w:t>https://www.mtc.government.bg/bg/category/76/vtreshni-pravila-svrzani-s-predostavyaneto-na-administrativni-uslugi-0</w:t>
              </w:r>
            </w:hyperlink>
            <w:r w:rsidR="00CC7A8C" w:rsidRPr="00CC7A8C">
              <w:t xml:space="preserve"> </w:t>
            </w:r>
          </w:p>
        </w:tc>
        <w:tc>
          <w:tcPr>
            <w:tcW w:w="1418" w:type="dxa"/>
            <w:vMerge/>
          </w:tcPr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BC1DA6" w:rsidTr="007F7644">
        <w:trPr>
          <w:trHeight w:hRule="exact" w:val="6114"/>
        </w:trPr>
        <w:tc>
          <w:tcPr>
            <w:tcW w:w="1592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812" w:type="dxa"/>
          </w:tcPr>
          <w:p w:rsidR="00272806" w:rsidRPr="00715BF6" w:rsidRDefault="00272806" w:rsidP="00E04B08">
            <w:pPr>
              <w:spacing w:after="0" w:line="240" w:lineRule="auto"/>
              <w:ind w:left="167" w:right="188"/>
              <w:rPr>
                <w:rFonts w:eastAsia="Times New Roman" w:cs="Times New Roman"/>
                <w:spacing w:val="-7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Пл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йн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тта</w:t>
            </w:r>
          </w:p>
        </w:tc>
        <w:tc>
          <w:tcPr>
            <w:tcW w:w="5386" w:type="dxa"/>
          </w:tcPr>
          <w:p w:rsidR="00187E0A" w:rsidRDefault="00187E0A" w:rsidP="00187E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82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</w:pPr>
            <w:hyperlink r:id="rId34" w:history="1">
              <w:r w:rsidRPr="008C607E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</w:rPr>
                <w:t>https://www.mtc.government.bg/bg/category/18/antikorupcionni-planove-i-otcheti</w:t>
              </w:r>
            </w:hyperlink>
            <w:r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  <w:t xml:space="preserve"> </w:t>
            </w:r>
          </w:p>
          <w:p w:rsidR="000D76E8" w:rsidRDefault="000D76E8" w:rsidP="000D76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82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  <w:t>Бюджет:</w:t>
            </w:r>
            <w:r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  <w:br/>
            </w:r>
            <w:hyperlink r:id="rId35" w:history="1">
              <w:r w:rsidRPr="008C607E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</w:rPr>
                <w:t>https://www.mtc.government.bg/bg/archive-year/16/2023</w:t>
              </w:r>
            </w:hyperlink>
            <w:r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  <w:t xml:space="preserve"> </w:t>
            </w:r>
            <w:r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  <w:br/>
            </w:r>
            <w:hyperlink r:id="rId36" w:history="1">
              <w:r w:rsidRPr="008C607E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</w:rPr>
                <w:t>https://www.mtc.government.bg/bg/category/257</w:t>
              </w:r>
            </w:hyperlink>
            <w:r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  <w:t xml:space="preserve"> </w:t>
            </w:r>
            <w:r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  <w:br/>
            </w:r>
            <w:hyperlink r:id="rId37" w:history="1">
              <w:r w:rsidRPr="008C607E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</w:rPr>
                <w:t>https://www.mtc.government.bg/bg/category/266</w:t>
              </w:r>
            </w:hyperlink>
            <w:r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  <w:t xml:space="preserve"> </w:t>
            </w:r>
          </w:p>
          <w:p w:rsidR="00272806" w:rsidRPr="00874569" w:rsidRDefault="00272806" w:rsidP="00B618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82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</w:pPr>
            <w:r w:rsidRPr="00874569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  <w:t>В областта на транспорта:</w:t>
            </w:r>
          </w:p>
          <w:p w:rsidR="00EF70F1" w:rsidRDefault="00B940BB" w:rsidP="00B61856">
            <w:pPr>
              <w:spacing w:after="0" w:line="240" w:lineRule="auto"/>
              <w:ind w:left="167" w:right="182"/>
              <w:rPr>
                <w:rStyle w:val="Hyperlink"/>
                <w:sz w:val="18"/>
                <w:szCs w:val="18"/>
              </w:rPr>
            </w:pPr>
            <w:hyperlink r:id="rId38" w:history="1">
              <w:r w:rsidR="005A0C27" w:rsidRPr="00513763">
                <w:rPr>
                  <w:rStyle w:val="Hyperlink"/>
                  <w:sz w:val="18"/>
                  <w:szCs w:val="18"/>
                </w:rPr>
                <w:t>https://www.mtc.government.bg/bg/category/42</w:t>
              </w:r>
            </w:hyperlink>
          </w:p>
          <w:p w:rsidR="00731440" w:rsidRPr="00A72810" w:rsidRDefault="00731440" w:rsidP="00B61856">
            <w:pPr>
              <w:spacing w:after="0" w:line="240" w:lineRule="auto"/>
              <w:ind w:left="167" w:right="182"/>
              <w:rPr>
                <w:rStyle w:val="Hyperlink"/>
                <w:sz w:val="18"/>
                <w:szCs w:val="18"/>
              </w:rPr>
            </w:pPr>
            <w:hyperlink r:id="rId39" w:history="1">
              <w:r w:rsidRPr="008C607E">
                <w:rPr>
                  <w:rStyle w:val="Hyperlink"/>
                  <w:sz w:val="18"/>
                  <w:szCs w:val="18"/>
                </w:rPr>
                <w:t>https://www.mtc.government.bg/bg/category/312</w:t>
              </w:r>
            </w:hyperlink>
            <w:r>
              <w:rPr>
                <w:rStyle w:val="Hyperlink"/>
                <w:sz w:val="18"/>
                <w:szCs w:val="18"/>
              </w:rPr>
              <w:t xml:space="preserve"> </w:t>
            </w:r>
          </w:p>
          <w:p w:rsidR="00EF70F1" w:rsidRPr="00A72810" w:rsidRDefault="00B940BB" w:rsidP="00B61856">
            <w:pPr>
              <w:spacing w:after="0" w:line="240" w:lineRule="auto"/>
              <w:ind w:left="167"/>
              <w:rPr>
                <w:rStyle w:val="Hyperlink"/>
                <w:sz w:val="18"/>
                <w:szCs w:val="18"/>
              </w:rPr>
            </w:pPr>
            <w:hyperlink r:id="rId40" w:history="1">
              <w:r w:rsidR="00EF70F1" w:rsidRPr="00A72810">
                <w:rPr>
                  <w:rStyle w:val="Hyperlink"/>
                  <w:sz w:val="18"/>
                  <w:szCs w:val="18"/>
                </w:rPr>
                <w:t>https://www.mtc.government.bg/bg/category/102/evropeyski-politiki</w:t>
              </w:r>
            </w:hyperlink>
            <w:r w:rsidR="00EF70F1" w:rsidRPr="00A72810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Pr="00A72810" w:rsidRDefault="00B940BB" w:rsidP="00B61856">
            <w:pPr>
              <w:spacing w:after="0" w:line="240" w:lineRule="auto"/>
              <w:ind w:left="167"/>
              <w:rPr>
                <w:rStyle w:val="Hyperlink"/>
                <w:sz w:val="18"/>
                <w:szCs w:val="18"/>
              </w:rPr>
            </w:pPr>
            <w:hyperlink r:id="rId41" w:history="1">
              <w:r w:rsidR="00EA7628" w:rsidRPr="00EA7628">
                <w:rPr>
                  <w:rStyle w:val="Hyperlink"/>
                  <w:sz w:val="18"/>
                  <w:szCs w:val="18"/>
                </w:rPr>
                <w:t>https://www.mtc.government.bg/bg/category/243/mekhanizmt-za-svrzvane-na-evropa-obscha-informaciya</w:t>
              </w:r>
            </w:hyperlink>
            <w:r w:rsidR="00EA7628">
              <w:t xml:space="preserve"> </w:t>
            </w:r>
          </w:p>
          <w:p w:rsidR="00EA7628" w:rsidRPr="00EA7628" w:rsidRDefault="00B940BB" w:rsidP="00EA7628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</w:pPr>
            <w:hyperlink r:id="rId42" w:history="1">
              <w:r w:rsidR="00A72810" w:rsidRPr="00177834">
                <w:rPr>
                  <w:rStyle w:val="Hyperlink"/>
                  <w:sz w:val="18"/>
                  <w:szCs w:val="18"/>
                </w:rPr>
                <w:t>https://www.mtc.government.bg/bg/category/104</w:t>
              </w:r>
            </w:hyperlink>
            <w:r w:rsidR="00EA7628">
              <w:rPr>
                <w:rStyle w:val="Hyperlink"/>
                <w:sz w:val="18"/>
                <w:szCs w:val="18"/>
              </w:rPr>
              <w:t xml:space="preserve"> </w:t>
            </w:r>
            <w:r w:rsidR="00EA7628">
              <w:rPr>
                <w:rStyle w:val="Hyperlink"/>
                <w:sz w:val="18"/>
                <w:szCs w:val="18"/>
              </w:rPr>
              <w:br/>
            </w:r>
            <w:hyperlink r:id="rId43" w:history="1">
              <w:r w:rsidR="00EA7628" w:rsidRPr="008014DD">
                <w:rPr>
                  <w:rStyle w:val="Hyperlink"/>
                  <w:sz w:val="18"/>
                  <w:szCs w:val="18"/>
                </w:rPr>
                <w:t>https://www.mtc.government.bg/bg/category/10</w:t>
              </w:r>
            </w:hyperlink>
            <w:r w:rsidR="00EA7628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Default="00272806" w:rsidP="00B618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</w:pPr>
            <w:r w:rsidRPr="0087456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  <w:t xml:space="preserve">В областта на </w:t>
            </w:r>
            <w:r w:rsidR="009B4162">
              <w:t xml:space="preserve">цифрова </w:t>
            </w:r>
            <w:proofErr w:type="spellStart"/>
            <w:r w:rsidR="005A0C27" w:rsidRPr="00034E31">
              <w:rPr>
                <w:lang w:val="ru-RU"/>
              </w:rPr>
              <w:t>свързаност</w:t>
            </w:r>
            <w:proofErr w:type="spellEnd"/>
            <w:r w:rsidRPr="0087456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  <w:t>:</w:t>
            </w:r>
          </w:p>
          <w:p w:rsidR="00182D3E" w:rsidRPr="009B4162" w:rsidRDefault="00B940BB" w:rsidP="00182D3E">
            <w:pPr>
              <w:pStyle w:val="ListParagraph"/>
              <w:spacing w:after="0" w:line="240" w:lineRule="auto"/>
              <w:ind w:left="142" w:right="357"/>
              <w:rPr>
                <w:rStyle w:val="Hyperlink"/>
                <w:sz w:val="18"/>
                <w:szCs w:val="18"/>
              </w:rPr>
            </w:pPr>
            <w:hyperlink r:id="rId44" w:history="1">
              <w:r w:rsidR="00182D3E" w:rsidRPr="009B4162">
                <w:rPr>
                  <w:rStyle w:val="Hyperlink"/>
                  <w:sz w:val="18"/>
                  <w:szCs w:val="18"/>
                </w:rPr>
                <w:t>https://www.mtc.government.bg/bg/category/157</w:t>
              </w:r>
            </w:hyperlink>
            <w:r w:rsidR="00182D3E" w:rsidRPr="009B4162">
              <w:rPr>
                <w:rStyle w:val="Hyperlink"/>
                <w:sz w:val="18"/>
                <w:szCs w:val="18"/>
              </w:rPr>
              <w:t xml:space="preserve"> </w:t>
            </w:r>
          </w:p>
          <w:p w:rsidR="00731440" w:rsidRPr="00731440" w:rsidRDefault="00731440" w:rsidP="009B4162">
            <w:pPr>
              <w:pStyle w:val="ListParagraph"/>
              <w:spacing w:after="0" w:line="240" w:lineRule="auto"/>
              <w:ind w:left="142" w:right="142"/>
              <w:rPr>
                <w:sz w:val="18"/>
                <w:szCs w:val="18"/>
              </w:rPr>
            </w:pPr>
            <w:hyperlink r:id="rId45" w:history="1">
              <w:r w:rsidRPr="00731440">
                <w:rPr>
                  <w:rStyle w:val="Hyperlink"/>
                  <w:sz w:val="18"/>
                  <w:szCs w:val="18"/>
                </w:rPr>
                <w:t>https://www.mtc.government.bg/bg/category/273</w:t>
              </w:r>
            </w:hyperlink>
          </w:p>
          <w:p w:rsidR="009B4162" w:rsidRPr="009B4162" w:rsidRDefault="00B940BB" w:rsidP="009B4162">
            <w:pPr>
              <w:pStyle w:val="ListParagraph"/>
              <w:spacing w:after="0" w:line="240" w:lineRule="auto"/>
              <w:ind w:left="142" w:right="142"/>
              <w:rPr>
                <w:rStyle w:val="Hyperlink"/>
                <w:sz w:val="18"/>
                <w:szCs w:val="18"/>
              </w:rPr>
            </w:pPr>
            <w:hyperlink r:id="rId46" w:history="1">
              <w:r w:rsidR="009B4162" w:rsidRPr="009B4162">
                <w:rPr>
                  <w:rStyle w:val="Hyperlink"/>
                  <w:sz w:val="18"/>
                  <w:szCs w:val="18"/>
                </w:rPr>
                <w:t>https://www.mtc.government.bg/bg/category/293</w:t>
              </w:r>
            </w:hyperlink>
            <w:r w:rsidR="009B4162" w:rsidRPr="009B4162">
              <w:rPr>
                <w:rStyle w:val="Hyperlink"/>
                <w:sz w:val="18"/>
                <w:szCs w:val="18"/>
              </w:rPr>
              <w:t xml:space="preserve"> </w:t>
            </w:r>
          </w:p>
          <w:p w:rsidR="009B4162" w:rsidRPr="009B4162" w:rsidRDefault="00B940BB" w:rsidP="009B4162">
            <w:pPr>
              <w:pStyle w:val="ListParagraph"/>
              <w:spacing w:after="0" w:line="240" w:lineRule="auto"/>
              <w:ind w:left="142" w:right="142"/>
              <w:rPr>
                <w:rStyle w:val="Hyperlink"/>
                <w:sz w:val="18"/>
                <w:szCs w:val="18"/>
              </w:rPr>
            </w:pPr>
            <w:hyperlink r:id="rId47" w:history="1">
              <w:r w:rsidR="009B4162" w:rsidRPr="009B4162">
                <w:rPr>
                  <w:rStyle w:val="Hyperlink"/>
                  <w:sz w:val="18"/>
                  <w:szCs w:val="18"/>
                </w:rPr>
                <w:t>https://www.mtc.government.bg/bg/category/292</w:t>
              </w:r>
            </w:hyperlink>
            <w:r w:rsidR="009B4162" w:rsidRPr="009B4162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Pr="009B4162" w:rsidRDefault="00B940BB" w:rsidP="009B4162">
            <w:pPr>
              <w:pStyle w:val="ListParagraph"/>
              <w:spacing w:after="0" w:line="240" w:lineRule="auto"/>
              <w:ind w:left="142" w:right="142"/>
              <w:rPr>
                <w:rStyle w:val="Hyperlink"/>
                <w:sz w:val="18"/>
                <w:szCs w:val="18"/>
              </w:rPr>
            </w:pPr>
            <w:hyperlink r:id="rId48" w:history="1">
              <w:r w:rsidR="009B4162" w:rsidRPr="009B4162">
                <w:rPr>
                  <w:rStyle w:val="Hyperlink"/>
                  <w:sz w:val="18"/>
                  <w:szCs w:val="18"/>
                </w:rPr>
                <w:t>https://www.mtc.government.bg/bg/category/46</w:t>
              </w:r>
            </w:hyperlink>
            <w:r w:rsidR="009B4162" w:rsidRPr="009B4162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Pr="009B4162" w:rsidRDefault="00B940BB" w:rsidP="009B4162">
            <w:pPr>
              <w:spacing w:after="0" w:line="240" w:lineRule="auto"/>
              <w:ind w:left="142"/>
              <w:rPr>
                <w:rStyle w:val="Hyperlink"/>
                <w:sz w:val="18"/>
                <w:szCs w:val="18"/>
              </w:rPr>
            </w:pPr>
            <w:hyperlink r:id="rId49" w:history="1">
              <w:r w:rsidR="009B4162" w:rsidRPr="009B4162">
                <w:rPr>
                  <w:rStyle w:val="Hyperlink"/>
                  <w:sz w:val="18"/>
                  <w:szCs w:val="18"/>
                </w:rPr>
                <w:t>https://www.mtc.government.bg/bg/category/167</w:t>
              </w:r>
            </w:hyperlink>
            <w:r w:rsidR="009B4162" w:rsidRPr="009B4162">
              <w:rPr>
                <w:rStyle w:val="Hyperlink"/>
                <w:sz w:val="18"/>
                <w:szCs w:val="18"/>
              </w:rPr>
              <w:t xml:space="preserve">  </w:t>
            </w:r>
          </w:p>
          <w:p w:rsidR="00272806" w:rsidRPr="009B4162" w:rsidRDefault="00B940BB" w:rsidP="009B4162">
            <w:pPr>
              <w:spacing w:after="0" w:line="240" w:lineRule="auto"/>
              <w:ind w:left="142" w:right="142"/>
              <w:rPr>
                <w:rStyle w:val="Hyperlink"/>
                <w:sz w:val="18"/>
                <w:szCs w:val="18"/>
              </w:rPr>
            </w:pPr>
            <w:hyperlink r:id="rId50" w:history="1">
              <w:r w:rsidR="00182D3E" w:rsidRPr="008014DD">
                <w:rPr>
                  <w:rStyle w:val="Hyperlink"/>
                  <w:sz w:val="18"/>
                  <w:szCs w:val="18"/>
                </w:rPr>
                <w:t>https://www.mtc.government.bg/bg/category/52</w:t>
              </w:r>
            </w:hyperlink>
            <w:r w:rsidR="009B4162" w:rsidRPr="009B4162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Pr="00874569" w:rsidRDefault="00272806" w:rsidP="009B41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</w:pPr>
            <w:r w:rsidRPr="0087456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  <w:t>В областта на съобщенията:</w:t>
            </w:r>
          </w:p>
          <w:p w:rsidR="00272806" w:rsidRPr="00874569" w:rsidRDefault="00B940BB" w:rsidP="00B61856">
            <w:pPr>
              <w:spacing w:after="0" w:line="240" w:lineRule="auto"/>
              <w:ind w:left="167" w:right="314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51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https://www.mtitc.government.bg/bg/category/57</w:t>
              </w:r>
            </w:hyperlink>
          </w:p>
          <w:p w:rsidR="00272806" w:rsidRPr="00874569" w:rsidRDefault="00B940BB" w:rsidP="00B61856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52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https://www.mtitc.government.bg/bg/category/61</w:t>
              </w:r>
            </w:hyperlink>
          </w:p>
          <w:p w:rsidR="00272806" w:rsidRDefault="00B940BB" w:rsidP="00B61856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53" w:history="1">
              <w:r w:rsidR="00836D2D" w:rsidRPr="00980F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https://www.mtitc.government.bg/bg/category/156</w:t>
              </w:r>
            </w:hyperlink>
          </w:p>
          <w:p w:rsidR="00272806" w:rsidRPr="00874569" w:rsidRDefault="00272806" w:rsidP="00E04B08">
            <w:pPr>
              <w:spacing w:after="0" w:line="240" w:lineRule="auto"/>
              <w:ind w:left="167" w:right="189" w:firstLine="5"/>
              <w:rPr>
                <w:sz w:val="20"/>
              </w:rPr>
            </w:pPr>
          </w:p>
        </w:tc>
        <w:tc>
          <w:tcPr>
            <w:tcW w:w="1418" w:type="dxa"/>
          </w:tcPr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10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DF, DOC/DOCX, PPTX, RTF</w:t>
            </w:r>
          </w:p>
        </w:tc>
      </w:tr>
      <w:tr w:rsidR="00272806" w:rsidRPr="00BC1DA6" w:rsidTr="007F7644">
        <w:trPr>
          <w:trHeight w:hRule="exact" w:val="3831"/>
        </w:trPr>
        <w:tc>
          <w:tcPr>
            <w:tcW w:w="1592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2" w:type="dxa"/>
          </w:tcPr>
          <w:p w:rsidR="00272806" w:rsidRPr="00715BF6" w:rsidRDefault="00272806" w:rsidP="009178E9">
            <w:pPr>
              <w:spacing w:before="48" w:after="0" w:line="240" w:lineRule="auto"/>
              <w:ind w:left="167" w:right="233"/>
              <w:rPr>
                <w:rFonts w:eastAsia="Times New Roman" w:cs="Times New Roman"/>
                <w:spacing w:val="1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бюд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4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8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14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4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</w:p>
          <w:p w:rsidR="00AF6C2B" w:rsidRPr="00715BF6" w:rsidRDefault="00AF6C2B" w:rsidP="009178E9">
            <w:pPr>
              <w:spacing w:before="48" w:after="0" w:line="240" w:lineRule="auto"/>
              <w:ind w:left="167" w:right="233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  <w:lang w:eastAsia="bg-BG"/>
              </w:rPr>
              <w:t>Бюджет накратко</w:t>
            </w:r>
            <w:r w:rsidRPr="00715BF6">
              <w:rPr>
                <w:rFonts w:eastAsia="Times New Roman" w:cs="Times New Roman"/>
                <w:sz w:val="20"/>
                <w:szCs w:val="20"/>
                <w:lang w:eastAsia="bg-BG"/>
              </w:rPr>
              <w:br/>
            </w:r>
          </w:p>
          <w:p w:rsidR="001077B0" w:rsidRPr="00715BF6" w:rsidRDefault="00272806" w:rsidP="001077B0">
            <w:pPr>
              <w:pStyle w:val="ListParagraph"/>
              <w:spacing w:before="48" w:after="0" w:line="240" w:lineRule="auto"/>
              <w:ind w:left="167" w:right="233"/>
              <w:rPr>
                <w:rFonts w:cs="Times New Roman"/>
                <w:sz w:val="20"/>
                <w:szCs w:val="20"/>
              </w:rPr>
            </w:pPr>
            <w:r w:rsidRPr="00CF235D">
              <w:rPr>
                <w:rFonts w:cs="Times New Roman"/>
                <w:sz w:val="20"/>
                <w:szCs w:val="20"/>
              </w:rPr>
              <w:t>Открито управление</w:t>
            </w:r>
          </w:p>
          <w:p w:rsidR="001077B0" w:rsidRPr="00715BF6" w:rsidRDefault="001077B0" w:rsidP="001077B0">
            <w:pPr>
              <w:pStyle w:val="ListParagraph"/>
              <w:spacing w:before="48" w:after="0" w:line="240" w:lineRule="auto"/>
              <w:ind w:left="167" w:right="233"/>
              <w:rPr>
                <w:rFonts w:cs="Times New Roman"/>
                <w:sz w:val="20"/>
                <w:szCs w:val="20"/>
              </w:rPr>
            </w:pPr>
          </w:p>
          <w:p w:rsidR="00272806" w:rsidRPr="00715BF6" w:rsidRDefault="00272806" w:rsidP="001077B0">
            <w:pPr>
              <w:pStyle w:val="ListParagraph"/>
              <w:spacing w:before="48" w:after="0" w:line="240" w:lineRule="auto"/>
              <w:ind w:left="167" w:right="233"/>
              <w:rPr>
                <w:rFonts w:cs="Times New Roman"/>
                <w:sz w:val="20"/>
                <w:szCs w:val="20"/>
              </w:rPr>
            </w:pPr>
            <w:r w:rsidRPr="00715BF6">
              <w:rPr>
                <w:rFonts w:cs="Times New Roman"/>
                <w:sz w:val="20"/>
                <w:szCs w:val="20"/>
              </w:rPr>
              <w:t>Месечни отчети</w:t>
            </w:r>
          </w:p>
          <w:p w:rsidR="001077B0" w:rsidRPr="00715BF6" w:rsidRDefault="001077B0" w:rsidP="001077B0">
            <w:pPr>
              <w:pStyle w:val="ListParagraph"/>
              <w:spacing w:before="48" w:after="0" w:line="240" w:lineRule="auto"/>
              <w:ind w:left="167" w:right="233"/>
              <w:rPr>
                <w:rFonts w:eastAsia="Times New Roman" w:cs="Times New Roman"/>
                <w:sz w:val="20"/>
                <w:szCs w:val="20"/>
              </w:rPr>
            </w:pPr>
          </w:p>
          <w:p w:rsidR="00272806" w:rsidRPr="00715BF6" w:rsidRDefault="00272806" w:rsidP="00E04B08">
            <w:pPr>
              <w:spacing w:after="0" w:line="240" w:lineRule="auto"/>
              <w:ind w:left="167" w:right="188"/>
              <w:rPr>
                <w:rFonts w:cs="Times New Roman"/>
                <w:bCs/>
                <w:sz w:val="20"/>
                <w:szCs w:val="20"/>
              </w:rPr>
            </w:pPr>
            <w:r w:rsidRPr="00715BF6">
              <w:rPr>
                <w:rFonts w:cs="Times New Roman"/>
                <w:bCs/>
                <w:sz w:val="20"/>
                <w:szCs w:val="20"/>
              </w:rPr>
              <w:t>Тримесечни отчети</w:t>
            </w:r>
          </w:p>
          <w:p w:rsidR="001077B0" w:rsidRPr="00715BF6" w:rsidRDefault="001077B0" w:rsidP="00E04B08">
            <w:pPr>
              <w:spacing w:after="0" w:line="240" w:lineRule="auto"/>
              <w:ind w:left="167" w:right="188"/>
              <w:rPr>
                <w:rFonts w:cs="Times New Roman"/>
                <w:bCs/>
                <w:sz w:val="20"/>
                <w:szCs w:val="20"/>
              </w:rPr>
            </w:pPr>
          </w:p>
          <w:p w:rsidR="001077B0" w:rsidRPr="00715BF6" w:rsidRDefault="001077B0" w:rsidP="00E04B08">
            <w:pPr>
              <w:spacing w:after="0" w:line="240" w:lineRule="auto"/>
              <w:ind w:left="167" w:right="188"/>
              <w:rPr>
                <w:rFonts w:cs="Times New Roman"/>
                <w:bCs/>
                <w:sz w:val="20"/>
                <w:szCs w:val="20"/>
              </w:rPr>
            </w:pPr>
            <w:r w:rsidRPr="00715BF6">
              <w:rPr>
                <w:rFonts w:cs="Times New Roman"/>
                <w:bCs/>
                <w:sz w:val="20"/>
                <w:szCs w:val="20"/>
              </w:rPr>
              <w:t>Годишни отчети</w:t>
            </w:r>
            <w:r w:rsidR="00435EE0" w:rsidRPr="00715BF6">
              <w:rPr>
                <w:rFonts w:cs="Times New Roman"/>
                <w:bCs/>
                <w:sz w:val="20"/>
                <w:szCs w:val="20"/>
              </w:rPr>
              <w:br/>
            </w:r>
          </w:p>
          <w:p w:rsidR="00435EE0" w:rsidRPr="00715BF6" w:rsidRDefault="005A6391" w:rsidP="00E04B08">
            <w:pPr>
              <w:spacing w:after="0" w:line="240" w:lineRule="auto"/>
              <w:ind w:left="167" w:right="188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15BF6">
              <w:rPr>
                <w:rFonts w:cs="Times New Roman"/>
                <w:bCs/>
                <w:sz w:val="20"/>
                <w:szCs w:val="20"/>
              </w:rPr>
              <w:t>Р</w:t>
            </w:r>
            <w:r w:rsidR="00435EE0" w:rsidRPr="00715BF6">
              <w:rPr>
                <w:rFonts w:cs="Times New Roman"/>
                <w:bCs/>
                <w:sz w:val="20"/>
                <w:szCs w:val="20"/>
              </w:rPr>
              <w:t>азходите направени във връзка с предотвратяване разпространението на Covid-19</w:t>
            </w:r>
          </w:p>
        </w:tc>
        <w:tc>
          <w:tcPr>
            <w:tcW w:w="5386" w:type="dxa"/>
          </w:tcPr>
          <w:p w:rsidR="00272806" w:rsidRPr="005A6391" w:rsidRDefault="00B940BB" w:rsidP="001536E8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54" w:history="1">
              <w:r w:rsidR="005A6391" w:rsidRPr="005A6391">
                <w:rPr>
                  <w:rStyle w:val="Hyperlink"/>
                  <w:sz w:val="18"/>
                  <w:szCs w:val="18"/>
                </w:rPr>
                <w:t>https://www.mtc.government.bg/bg/category/16</w:t>
              </w:r>
            </w:hyperlink>
            <w:r w:rsidR="005A6391" w:rsidRPr="005A6391">
              <w:rPr>
                <w:rStyle w:val="Hyperlink"/>
                <w:sz w:val="18"/>
                <w:szCs w:val="18"/>
              </w:rPr>
              <w:t xml:space="preserve"> </w:t>
            </w:r>
          </w:p>
          <w:p w:rsidR="000D76E8" w:rsidRPr="00DB352E" w:rsidRDefault="00731440" w:rsidP="000D76E8">
            <w:pPr>
              <w:pStyle w:val="Heading1"/>
              <w:ind w:left="139"/>
              <w:rPr>
                <w:rFonts w:asciiTheme="minorHAnsi" w:hAnsiTheme="minorHAnsi"/>
                <w:b w:val="0"/>
                <w:sz w:val="18"/>
                <w:szCs w:val="18"/>
              </w:rPr>
            </w:pPr>
            <w:hyperlink r:id="rId55" w:history="1">
              <w:r w:rsidRPr="008C607E">
                <w:rPr>
                  <w:rStyle w:val="Hyperlink"/>
                  <w:rFonts w:asciiTheme="minorHAnsi" w:hAnsiTheme="minorHAnsi"/>
                  <w:b w:val="0"/>
                  <w:sz w:val="18"/>
                  <w:szCs w:val="18"/>
                </w:rPr>
                <w:t>https://www.mtc.government.bg/bg/category/16/byudzhet-za-2023-g-i-byudzhetna-prognoza-za-perioda-2024-2025-g-v-programen-format</w:t>
              </w:r>
            </w:hyperlink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</w:p>
          <w:p w:rsidR="005A6391" w:rsidRPr="005A6391" w:rsidRDefault="00B940BB" w:rsidP="001536E8">
            <w:pPr>
              <w:pStyle w:val="Heading1"/>
              <w:ind w:left="139"/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hyperlink r:id="rId56" w:history="1">
              <w:r w:rsidR="005A6391" w:rsidRPr="005A6391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kern w:val="0"/>
                  <w:sz w:val="18"/>
                  <w:szCs w:val="18"/>
                  <w:lang w:eastAsia="en-US"/>
                </w:rPr>
                <w:t>https://www.mtc.government.bg/bg/category/25/otkrito-upravlenie</w:t>
              </w:r>
            </w:hyperlink>
            <w:r w:rsidR="005A6391" w:rsidRPr="005A6391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</w:p>
          <w:p w:rsidR="00272806" w:rsidRPr="005A6391" w:rsidRDefault="00B940BB" w:rsidP="001536E8">
            <w:pPr>
              <w:pStyle w:val="Heading1"/>
              <w:ind w:firstLine="142"/>
              <w:rPr>
                <w:rStyle w:val="Hyperlink"/>
                <w:rFonts w:asciiTheme="minorHAnsi" w:eastAsiaTheme="minorHAnsi" w:hAnsiTheme="minorHAnsi" w:cstheme="minorBidi"/>
                <w:bCs w:val="0"/>
                <w:kern w:val="0"/>
                <w:sz w:val="18"/>
                <w:szCs w:val="18"/>
                <w:lang w:eastAsia="en-US"/>
              </w:rPr>
            </w:pPr>
            <w:hyperlink r:id="rId57" w:history="1">
              <w:r w:rsidR="00AD13E9" w:rsidRPr="00DA4E4D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kern w:val="0"/>
                  <w:sz w:val="18"/>
                  <w:szCs w:val="18"/>
                  <w:lang w:eastAsia="en-US"/>
                </w:rPr>
                <w:t>https://www.mtc.government.bg/bg/category/75</w:t>
              </w:r>
            </w:hyperlink>
            <w:r w:rsidR="00AD13E9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</w:p>
          <w:p w:rsidR="001077B0" w:rsidRPr="005A6391" w:rsidRDefault="00B940BB" w:rsidP="005A6391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58" w:history="1">
              <w:r w:rsidR="005A6391" w:rsidRPr="005A6391">
                <w:rPr>
                  <w:rStyle w:val="Hyperlink"/>
                  <w:sz w:val="18"/>
                  <w:szCs w:val="18"/>
                </w:rPr>
                <w:t>https://www.mtc.government.bg/bg/category/257</w:t>
              </w:r>
            </w:hyperlink>
          </w:p>
          <w:p w:rsidR="005A6391" w:rsidRPr="005A6391" w:rsidRDefault="005A6391" w:rsidP="005A6391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</w:p>
          <w:p w:rsidR="001077B0" w:rsidRPr="005A6391" w:rsidRDefault="00B940BB" w:rsidP="005A6391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59" w:history="1">
              <w:r w:rsidR="005A6391" w:rsidRPr="005A6391">
                <w:rPr>
                  <w:rStyle w:val="Hyperlink"/>
                  <w:sz w:val="18"/>
                  <w:szCs w:val="18"/>
                </w:rPr>
                <w:t>https://www.mtc.government.bg/bg/category/266</w:t>
              </w:r>
            </w:hyperlink>
            <w:r w:rsidR="005A6391" w:rsidRPr="005A6391">
              <w:rPr>
                <w:rStyle w:val="Hyperlink"/>
                <w:sz w:val="18"/>
                <w:szCs w:val="18"/>
              </w:rPr>
              <w:t xml:space="preserve"> </w:t>
            </w:r>
            <w:r w:rsidR="00435EE0" w:rsidRPr="005A6391">
              <w:rPr>
                <w:rStyle w:val="Hyperlink"/>
                <w:sz w:val="18"/>
                <w:szCs w:val="18"/>
              </w:rPr>
              <w:br/>
            </w:r>
          </w:p>
          <w:p w:rsidR="00435EE0" w:rsidRPr="005A6391" w:rsidRDefault="00B940BB" w:rsidP="005A6391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60" w:history="1">
              <w:r w:rsidR="00435EE0" w:rsidRPr="005A6391">
                <w:rPr>
                  <w:rStyle w:val="Hyperlink"/>
                  <w:sz w:val="18"/>
                  <w:szCs w:val="18"/>
                </w:rPr>
                <w:t>https://www.mtitc.government.bg/bg/category/75</w:t>
              </w:r>
            </w:hyperlink>
          </w:p>
          <w:p w:rsidR="001077B0" w:rsidRPr="00874569" w:rsidRDefault="001077B0" w:rsidP="00E04B08">
            <w:pPr>
              <w:spacing w:after="0" w:line="240" w:lineRule="auto"/>
              <w:ind w:left="167" w:right="189" w:firstLine="5"/>
              <w:rPr>
                <w:sz w:val="20"/>
              </w:rPr>
            </w:pPr>
          </w:p>
        </w:tc>
        <w:tc>
          <w:tcPr>
            <w:tcW w:w="1418" w:type="dxa"/>
          </w:tcPr>
          <w:p w:rsidR="00272806" w:rsidRPr="001077B0" w:rsidRDefault="001077B0" w:rsidP="001077B0">
            <w:pPr>
              <w:spacing w:after="0" w:line="274" w:lineRule="exact"/>
              <w:ind w:left="167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10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DF, DOCX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, XL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</w:tr>
      <w:tr w:rsidR="00272806" w:rsidRPr="00CE0DC2" w:rsidTr="007F7644">
        <w:trPr>
          <w:trHeight w:hRule="exact" w:val="850"/>
        </w:trPr>
        <w:tc>
          <w:tcPr>
            <w:tcW w:w="1592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2" w:type="dxa"/>
          </w:tcPr>
          <w:p w:rsidR="00272806" w:rsidRPr="00715BF6" w:rsidRDefault="00272806" w:rsidP="0029418B">
            <w:pPr>
              <w:spacing w:after="0" w:line="240" w:lineRule="auto"/>
              <w:ind w:left="143" w:right="188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чк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4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8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14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1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ач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п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ръ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</w:p>
        </w:tc>
        <w:tc>
          <w:tcPr>
            <w:tcW w:w="5386" w:type="dxa"/>
          </w:tcPr>
          <w:p w:rsidR="00272806" w:rsidRPr="00874569" w:rsidRDefault="00B940BB" w:rsidP="001536E8">
            <w:pPr>
              <w:pStyle w:val="ListParagraph"/>
              <w:spacing w:after="0" w:line="240" w:lineRule="auto"/>
              <w:ind w:left="527" w:hanging="385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</w:pPr>
            <w:hyperlink r:id="rId61" w:history="1">
              <w:r w:rsidR="00AD13E9" w:rsidRPr="00AD13E9">
                <w:rPr>
                  <w:rStyle w:val="Hyperlink"/>
                  <w:sz w:val="18"/>
                  <w:szCs w:val="18"/>
                </w:rPr>
                <w:t>https://www.mtc.government.bg/pk/</w:t>
              </w:r>
            </w:hyperlink>
            <w:r w:rsidR="00AD13E9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1536E8">
            <w:pPr>
              <w:spacing w:before="48" w:after="0" w:line="242" w:lineRule="auto"/>
              <w:ind w:left="167" w:right="112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PDF, DOC/</w:t>
            </w:r>
          </w:p>
          <w:p w:rsidR="00272806" w:rsidRPr="00715BF6" w:rsidRDefault="00272806" w:rsidP="00B61856">
            <w:pPr>
              <w:spacing w:after="0" w:line="274" w:lineRule="exact"/>
              <w:ind w:left="167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DOCX</w:t>
            </w:r>
          </w:p>
        </w:tc>
      </w:tr>
      <w:tr w:rsidR="00272806" w:rsidRPr="00BC1DA6" w:rsidTr="007F7644">
        <w:trPr>
          <w:trHeight w:hRule="exact" w:val="1714"/>
        </w:trPr>
        <w:tc>
          <w:tcPr>
            <w:tcW w:w="1592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812" w:type="dxa"/>
          </w:tcPr>
          <w:p w:rsidR="00272806" w:rsidRPr="00715BF6" w:rsidRDefault="00272806" w:rsidP="001536E8">
            <w:pPr>
              <w:spacing w:before="48" w:after="0" w:line="242" w:lineRule="auto"/>
              <w:ind w:left="167" w:right="125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Пр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ак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272806" w:rsidRPr="00715BF6" w:rsidRDefault="00272806" w:rsidP="001536E8">
            <w:pPr>
              <w:spacing w:before="4" w:after="0" w:line="190" w:lineRule="exact"/>
              <w:rPr>
                <w:rFonts w:cs="Times New Roman"/>
                <w:sz w:val="20"/>
                <w:szCs w:val="20"/>
              </w:rPr>
            </w:pPr>
          </w:p>
          <w:p w:rsidR="00956BC7" w:rsidRPr="00715BF6" w:rsidRDefault="00956BC7" w:rsidP="001536E8">
            <w:pPr>
              <w:spacing w:before="4" w:after="0" w:line="190" w:lineRule="exact"/>
              <w:rPr>
                <w:rFonts w:cs="Times New Roman"/>
                <w:sz w:val="20"/>
                <w:szCs w:val="20"/>
              </w:rPr>
            </w:pPr>
          </w:p>
          <w:p w:rsidR="00956BC7" w:rsidRPr="00715BF6" w:rsidRDefault="00956BC7" w:rsidP="001536E8">
            <w:pPr>
              <w:spacing w:before="4" w:after="0" w:line="190" w:lineRule="exact"/>
              <w:rPr>
                <w:rFonts w:cs="Times New Roman"/>
                <w:sz w:val="20"/>
                <w:szCs w:val="20"/>
              </w:rPr>
            </w:pPr>
          </w:p>
          <w:p w:rsidR="00956BC7" w:rsidRPr="00715BF6" w:rsidRDefault="00956BC7" w:rsidP="001536E8">
            <w:pPr>
              <w:spacing w:before="4" w:after="0" w:line="190" w:lineRule="exact"/>
              <w:rPr>
                <w:rFonts w:cs="Times New Roman"/>
                <w:sz w:val="20"/>
                <w:szCs w:val="20"/>
              </w:rPr>
            </w:pPr>
          </w:p>
          <w:p w:rsidR="00956BC7" w:rsidRPr="00715BF6" w:rsidRDefault="00956BC7" w:rsidP="001536E8">
            <w:pPr>
              <w:spacing w:before="4" w:after="0" w:line="190" w:lineRule="exact"/>
              <w:rPr>
                <w:rFonts w:cs="Times New Roman"/>
                <w:sz w:val="20"/>
                <w:szCs w:val="20"/>
              </w:rPr>
            </w:pPr>
          </w:p>
          <w:p w:rsidR="00272806" w:rsidRPr="00715BF6" w:rsidRDefault="00272806" w:rsidP="009178E9">
            <w:pPr>
              <w:spacing w:before="48" w:after="0" w:line="240" w:lineRule="auto"/>
              <w:ind w:left="167" w:right="233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т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</w:p>
        </w:tc>
        <w:tc>
          <w:tcPr>
            <w:tcW w:w="5386" w:type="dxa"/>
          </w:tcPr>
          <w:p w:rsidR="00D53B7D" w:rsidRPr="00D53B7D" w:rsidRDefault="00B940BB" w:rsidP="00D53B7D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62" w:history="1">
              <w:r w:rsidR="00D53B7D" w:rsidRPr="00D53B7D">
                <w:rPr>
                  <w:rStyle w:val="Hyperlink"/>
                  <w:sz w:val="18"/>
                  <w:szCs w:val="18"/>
                </w:rPr>
                <w:t>https://www.mtc.government.bg/bg/category/13</w:t>
              </w:r>
            </w:hyperlink>
          </w:p>
          <w:p w:rsidR="00D53B7D" w:rsidRPr="00D53B7D" w:rsidRDefault="00B940BB" w:rsidP="00D53B7D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63" w:history="1">
              <w:r w:rsidR="00D53B7D" w:rsidRPr="00D53B7D">
                <w:rPr>
                  <w:rStyle w:val="Hyperlink"/>
                  <w:sz w:val="18"/>
                  <w:szCs w:val="18"/>
                </w:rPr>
                <w:t>https://www.mtc.government.bg/bg/category/170</w:t>
              </w:r>
            </w:hyperlink>
          </w:p>
          <w:p w:rsidR="00D53B7D" w:rsidRPr="00D53B7D" w:rsidRDefault="00B940BB" w:rsidP="00D53B7D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64" w:history="1">
              <w:r w:rsidR="00D53B7D" w:rsidRPr="00D53B7D">
                <w:rPr>
                  <w:rStyle w:val="Hyperlink"/>
                  <w:sz w:val="18"/>
                  <w:szCs w:val="18"/>
                </w:rPr>
                <w:t>https://www.mtc.government.bg/bg/category/167</w:t>
              </w:r>
            </w:hyperlink>
          </w:p>
          <w:p w:rsidR="00272806" w:rsidRPr="00D53B7D" w:rsidRDefault="00B940BB" w:rsidP="00D53B7D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65" w:history="1">
              <w:r w:rsidR="00D53B7D" w:rsidRPr="00D53B7D">
                <w:rPr>
                  <w:rStyle w:val="Hyperlink"/>
                  <w:sz w:val="18"/>
                  <w:szCs w:val="18"/>
                </w:rPr>
                <w:t>https://www.mtc.government.bg/bg/category/169</w:t>
              </w:r>
            </w:hyperlink>
          </w:p>
          <w:p w:rsidR="00D53B7D" w:rsidRPr="00D53B7D" w:rsidRDefault="00D53B7D" w:rsidP="001536E8">
            <w:pPr>
              <w:spacing w:after="0" w:line="200" w:lineRule="exact"/>
              <w:ind w:firstLine="78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2806" w:rsidRPr="00836D2D" w:rsidRDefault="00B940BB" w:rsidP="001536E8">
            <w:pPr>
              <w:spacing w:before="48" w:after="0" w:line="240" w:lineRule="auto"/>
              <w:ind w:left="139" w:right="-20"/>
              <w:rPr>
                <w:sz w:val="20"/>
              </w:rPr>
            </w:pPr>
            <w:hyperlink r:id="rId66" w:history="1">
              <w:r w:rsidR="00D53B7D" w:rsidRPr="00D53B7D">
                <w:rPr>
                  <w:rStyle w:val="Hyperlink"/>
                  <w:sz w:val="18"/>
                  <w:szCs w:val="18"/>
                </w:rPr>
                <w:t>https://www.mtc.government.bg/bg/category/78</w:t>
              </w:r>
            </w:hyperlink>
            <w:r w:rsidR="00D53B7D"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1536E8">
            <w:pPr>
              <w:spacing w:before="48" w:after="0" w:line="240" w:lineRule="auto"/>
              <w:ind w:left="181" w:right="-20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PDF, DOC/</w:t>
            </w:r>
          </w:p>
          <w:p w:rsidR="00272806" w:rsidRPr="00715BF6" w:rsidRDefault="00272806" w:rsidP="001536E8">
            <w:pPr>
              <w:spacing w:after="0" w:line="274" w:lineRule="exact"/>
              <w:ind w:left="167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DOCX</w:t>
            </w:r>
          </w:p>
        </w:tc>
      </w:tr>
      <w:tr w:rsidR="00272806" w:rsidRPr="00BC1DA6" w:rsidTr="007F7644">
        <w:trPr>
          <w:trHeight w:hRule="exact" w:val="704"/>
        </w:trPr>
        <w:tc>
          <w:tcPr>
            <w:tcW w:w="1592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9.</w:t>
            </w:r>
          </w:p>
        </w:tc>
        <w:tc>
          <w:tcPr>
            <w:tcW w:w="5812" w:type="dxa"/>
          </w:tcPr>
          <w:p w:rsidR="00272806" w:rsidRPr="00715BF6" w:rsidRDefault="00272806" w:rsidP="0002090B">
            <w:pPr>
              <w:spacing w:before="48" w:after="0" w:line="240" w:lineRule="auto"/>
              <w:ind w:left="167" w:right="233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="00463C67" w:rsidRPr="00715B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п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бщ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 административни актове</w:t>
            </w:r>
          </w:p>
        </w:tc>
        <w:tc>
          <w:tcPr>
            <w:tcW w:w="5386" w:type="dxa"/>
          </w:tcPr>
          <w:p w:rsidR="00272806" w:rsidRPr="00836D2D" w:rsidRDefault="00B940BB" w:rsidP="0002090B">
            <w:pPr>
              <w:spacing w:before="48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  <w:hyperlink r:id="rId67" w:history="1">
              <w:r w:rsidR="0002090B" w:rsidRPr="0002090B">
                <w:rPr>
                  <w:rStyle w:val="Hyperlink"/>
                  <w:sz w:val="18"/>
                  <w:szCs w:val="18"/>
                </w:rPr>
                <w:t>https://www.mtc.government.bg/bg/category/219</w:t>
              </w:r>
            </w:hyperlink>
            <w:r w:rsidR="0002090B"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1536E8">
            <w:pPr>
              <w:spacing w:before="48" w:after="0" w:line="242" w:lineRule="auto"/>
              <w:ind w:left="167" w:right="112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PDF</w:t>
            </w:r>
          </w:p>
        </w:tc>
      </w:tr>
      <w:tr w:rsidR="00272806" w:rsidRPr="00BC1DA6" w:rsidTr="007F7644">
        <w:trPr>
          <w:trHeight w:hRule="exact" w:val="1137"/>
        </w:trPr>
        <w:tc>
          <w:tcPr>
            <w:tcW w:w="1592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272806" w:rsidRPr="00715BF6" w:rsidRDefault="00272806" w:rsidP="001536E8">
            <w:pPr>
              <w:spacing w:before="48" w:after="0" w:line="242" w:lineRule="auto"/>
              <w:ind w:left="167" w:right="125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8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8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ли</w:t>
            </w:r>
          </w:p>
          <w:p w:rsidR="00CC5811" w:rsidRPr="00715BF6" w:rsidRDefault="00CC5811" w:rsidP="001536E8">
            <w:pPr>
              <w:spacing w:before="48" w:after="0" w:line="242" w:lineRule="auto"/>
              <w:ind w:left="167" w:right="125"/>
              <w:rPr>
                <w:rFonts w:eastAsia="Times New Roman" w:cs="Times New Roman"/>
                <w:sz w:val="20"/>
                <w:szCs w:val="20"/>
              </w:rPr>
            </w:pPr>
          </w:p>
          <w:p w:rsidR="00F55A37" w:rsidRPr="00715BF6" w:rsidRDefault="00CC5811" w:rsidP="00CC5811">
            <w:pPr>
              <w:spacing w:after="0" w:line="240" w:lineRule="auto"/>
              <w:ind w:left="143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Конкурси за избор на членове на органите за управление и контрол в публичните предприятия</w:t>
            </w:r>
          </w:p>
        </w:tc>
        <w:tc>
          <w:tcPr>
            <w:tcW w:w="5386" w:type="dxa"/>
          </w:tcPr>
          <w:p w:rsidR="00CC5811" w:rsidRPr="0002090B" w:rsidRDefault="00B940BB" w:rsidP="0002090B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68" w:history="1">
              <w:r w:rsidR="0002090B" w:rsidRPr="0002090B">
                <w:rPr>
                  <w:rStyle w:val="Hyperlink"/>
                  <w:sz w:val="18"/>
                  <w:szCs w:val="18"/>
                </w:rPr>
                <w:t>https://www.mtc.government.bg/bg/category/211</w:t>
              </w:r>
            </w:hyperlink>
          </w:p>
          <w:p w:rsidR="0002090B" w:rsidRPr="0002090B" w:rsidRDefault="0002090B" w:rsidP="0002090B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</w:p>
          <w:p w:rsidR="00F55A37" w:rsidRPr="00CC5811" w:rsidRDefault="00B940BB" w:rsidP="0002090B">
            <w:pPr>
              <w:spacing w:before="48" w:after="0" w:line="240" w:lineRule="auto"/>
              <w:ind w:left="139" w:right="-20"/>
              <w:rPr>
                <w:sz w:val="20"/>
              </w:rPr>
            </w:pPr>
            <w:hyperlink r:id="rId69" w:history="1">
              <w:r w:rsidR="0002090B" w:rsidRPr="0002090B">
                <w:rPr>
                  <w:rStyle w:val="Hyperlink"/>
                  <w:sz w:val="18"/>
                  <w:szCs w:val="18"/>
                </w:rPr>
                <w:t>https://www.mtc.government.bg/bg/category/289</w:t>
              </w:r>
            </w:hyperlink>
            <w:r w:rsidR="0002090B"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1536E8">
            <w:pPr>
              <w:spacing w:before="53" w:after="0" w:line="240" w:lineRule="auto"/>
              <w:ind w:left="220" w:right="-20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DOC/</w:t>
            </w:r>
          </w:p>
          <w:p w:rsidR="00272806" w:rsidRPr="00715BF6" w:rsidRDefault="00272806" w:rsidP="001536E8">
            <w:pPr>
              <w:spacing w:before="48" w:after="0" w:line="240" w:lineRule="auto"/>
              <w:ind w:left="181" w:right="-20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DOCX</w:t>
            </w:r>
          </w:p>
        </w:tc>
      </w:tr>
      <w:tr w:rsidR="00272806" w:rsidRPr="00BC1DA6" w:rsidTr="007F7644">
        <w:trPr>
          <w:trHeight w:hRule="exact" w:val="3399"/>
        </w:trPr>
        <w:tc>
          <w:tcPr>
            <w:tcW w:w="1592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12" w:type="dxa"/>
          </w:tcPr>
          <w:p w:rsidR="00272806" w:rsidRPr="00715BF6" w:rsidRDefault="00272806" w:rsidP="00041406">
            <w:pPr>
              <w:spacing w:before="48" w:after="0" w:line="242" w:lineRule="auto"/>
              <w:ind w:left="167" w:right="125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П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од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ежащат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 xml:space="preserve"> 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пуб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икуван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 xml:space="preserve"> инфо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маци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я 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D13E9" w:rsidRPr="00041406">
              <w:rPr>
                <w:rFonts w:eastAsia="Times New Roman" w:cs="Times New Roman"/>
                <w:sz w:val="20"/>
                <w:szCs w:val="20"/>
              </w:rPr>
              <w:t>Закона за противодействие на корупцията и за отнемане на незаконно придобитото имущество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41406" w:rsidRDefault="00B940BB" w:rsidP="0002090B">
            <w:pPr>
              <w:spacing w:before="48" w:after="0" w:line="240" w:lineRule="auto"/>
              <w:ind w:left="139" w:right="-20"/>
              <w:rPr>
                <w:sz w:val="18"/>
                <w:szCs w:val="18"/>
              </w:rPr>
            </w:pPr>
            <w:hyperlink r:id="rId70" w:history="1">
              <w:r w:rsidR="00041406" w:rsidRPr="00041406">
                <w:rPr>
                  <w:rStyle w:val="Hyperlink"/>
                  <w:sz w:val="18"/>
                  <w:szCs w:val="18"/>
                </w:rPr>
                <w:t>https://www.mtc.government.bg/bg/category/23/deklaracii-po-chl-35-ot-zakona-za-protivodeystvie-na-korupciyata-i-za-otnemane-na-nezakonno-pridobitoto-imuschestvo</w:t>
              </w:r>
            </w:hyperlink>
          </w:p>
          <w:p w:rsidR="00041406" w:rsidRPr="00041406" w:rsidRDefault="00B940BB" w:rsidP="0002090B">
            <w:pPr>
              <w:spacing w:before="48" w:after="0" w:line="240" w:lineRule="auto"/>
              <w:ind w:left="139" w:right="-20"/>
              <w:rPr>
                <w:sz w:val="18"/>
                <w:szCs w:val="18"/>
              </w:rPr>
            </w:pPr>
            <w:hyperlink r:id="rId71" w:history="1">
              <w:r w:rsidR="00041406" w:rsidRPr="008014DD">
                <w:rPr>
                  <w:rStyle w:val="Hyperlink"/>
                  <w:sz w:val="18"/>
                  <w:szCs w:val="18"/>
                </w:rPr>
                <w:t>https://www.mtc.government.bg/bg/category/263/deklaracii-za-imuschestvo-i-interesi-po-chl-35-al1-t2-ot-zakona-za-protivodeystvie-na-korupciyata-i-za-otnemane-na-nezakonno-pridobitoto-imuschestvo-chast-ii-interesi</w:t>
              </w:r>
            </w:hyperlink>
            <w:r w:rsidR="00041406">
              <w:rPr>
                <w:sz w:val="18"/>
                <w:szCs w:val="18"/>
              </w:rPr>
              <w:t xml:space="preserve"> </w:t>
            </w:r>
          </w:p>
          <w:p w:rsidR="00272806" w:rsidRDefault="00B940BB" w:rsidP="0002090B">
            <w:pPr>
              <w:spacing w:before="48" w:after="0" w:line="240" w:lineRule="auto"/>
              <w:ind w:left="139" w:right="-20"/>
              <w:rPr>
                <w:sz w:val="18"/>
                <w:szCs w:val="18"/>
              </w:rPr>
            </w:pPr>
            <w:hyperlink r:id="rId72" w:history="1">
              <w:r w:rsidR="00041406" w:rsidRPr="00041406">
                <w:rPr>
                  <w:rStyle w:val="Hyperlink"/>
                  <w:sz w:val="18"/>
                  <w:szCs w:val="18"/>
                </w:rPr>
                <w:t>https://www.mtc.government.bg/bg/category/264/deklaracii-za-imuschestvo-i-interesi-po-chl-35-al1-t1-t2-i-t4-ot-zakona-za-protivodeystvie-na-korupciyata-i-za-otnemane-na-nezakonno-pridobitoto-imuschestvo-chast-ii-interesi</w:t>
              </w:r>
            </w:hyperlink>
            <w:r w:rsidR="00041406" w:rsidRPr="00041406">
              <w:rPr>
                <w:sz w:val="18"/>
                <w:szCs w:val="18"/>
              </w:rPr>
              <w:t xml:space="preserve"> </w:t>
            </w:r>
          </w:p>
          <w:p w:rsidR="000C1D9A" w:rsidRPr="00041406" w:rsidRDefault="000C1D9A" w:rsidP="0002090B">
            <w:pPr>
              <w:spacing w:before="48" w:after="0" w:line="240" w:lineRule="auto"/>
              <w:ind w:left="139" w:right="-20"/>
              <w:rPr>
                <w:sz w:val="18"/>
                <w:szCs w:val="18"/>
              </w:rPr>
            </w:pPr>
            <w:hyperlink r:id="rId73" w:history="1">
              <w:r w:rsidRPr="008C607E">
                <w:rPr>
                  <w:rStyle w:val="Hyperlink"/>
                  <w:sz w:val="18"/>
                  <w:szCs w:val="18"/>
                </w:rPr>
                <w:t>https://www.mtc.government.bg/bg/category/264/deklaracii-za-nesvmestimost-po-chl-49-al1-t1-ot-zakona-za-protivodeystvie-na-korupciyata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1536E8">
            <w:pPr>
              <w:spacing w:before="48" w:after="0" w:line="240" w:lineRule="auto"/>
              <w:ind w:left="181" w:right="-20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PDF</w:t>
            </w:r>
          </w:p>
        </w:tc>
      </w:tr>
      <w:tr w:rsidR="00272806" w:rsidRPr="00BC1DA6" w:rsidTr="007F7644">
        <w:trPr>
          <w:trHeight w:hRule="exact" w:val="1142"/>
        </w:trPr>
        <w:tc>
          <w:tcPr>
            <w:tcW w:w="1592" w:type="dxa"/>
            <w:vMerge w:val="restart"/>
          </w:tcPr>
          <w:p w:rsidR="00272806" w:rsidRPr="00715BF6" w:rsidRDefault="00272806" w:rsidP="002A3DE0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2A3DE0">
              <w:rPr>
                <w:rFonts w:eastAsia="Times New Roman" w:cs="Times New Roman"/>
                <w:sz w:val="20"/>
                <w:szCs w:val="20"/>
                <w:lang w:val="ru-RU"/>
              </w:rPr>
              <w:t>1</w:t>
            </w:r>
            <w:r w:rsidR="002A3DE0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  <w:r w:rsidRPr="002A3DE0">
              <w:rPr>
                <w:rFonts w:eastAsia="Times New Roman" w:cs="Times New Roman"/>
                <w:sz w:val="20"/>
                <w:szCs w:val="20"/>
                <w:lang w:val="ru-RU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:rsidR="00272806" w:rsidRPr="00715BF6" w:rsidRDefault="00272806" w:rsidP="00E573B8">
            <w:pPr>
              <w:pStyle w:val="ListParagraph"/>
              <w:tabs>
                <w:tab w:val="left" w:pos="440"/>
              </w:tabs>
              <w:spacing w:before="2" w:after="0" w:line="239" w:lineRule="auto"/>
              <w:ind w:left="167" w:right="38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рм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х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еск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то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т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пи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 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н т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х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ч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ск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въ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ли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</w:p>
        </w:tc>
        <w:tc>
          <w:tcPr>
            <w:tcW w:w="5386" w:type="dxa"/>
          </w:tcPr>
          <w:p w:rsidR="00272806" w:rsidRDefault="00B940BB" w:rsidP="00E573B8">
            <w:pPr>
              <w:spacing w:after="0" w:line="240" w:lineRule="auto"/>
              <w:ind w:left="167" w:right="441"/>
            </w:pPr>
            <w:hyperlink r:id="rId74" w:history="1">
              <w:r w:rsidR="00AA6179" w:rsidRPr="00AA6179">
                <w:rPr>
                  <w:rStyle w:val="Hyperlink"/>
                  <w:sz w:val="16"/>
                  <w:szCs w:val="16"/>
                </w:rPr>
                <w:t>https://www.mtc.government.bg/bg/category/10</w:t>
              </w:r>
            </w:hyperlink>
            <w:r w:rsidR="00AA6179" w:rsidRPr="00AA6179">
              <w:t xml:space="preserve"> </w:t>
            </w:r>
            <w:r w:rsidR="000C1F82">
              <w:br/>
            </w:r>
          </w:p>
          <w:p w:rsidR="002A3DE0" w:rsidRPr="002A3DE0" w:rsidRDefault="00B940BB" w:rsidP="00E573B8">
            <w:pPr>
              <w:spacing w:after="0" w:line="240" w:lineRule="auto"/>
              <w:ind w:left="167" w:right="441"/>
              <w:rPr>
                <w:sz w:val="18"/>
                <w:szCs w:val="18"/>
              </w:rPr>
            </w:pPr>
            <w:hyperlink r:id="rId75" w:history="1">
              <w:r w:rsidR="002A3DE0" w:rsidRPr="002A3DE0">
                <w:rPr>
                  <w:rStyle w:val="Hyperlink"/>
                  <w:sz w:val="18"/>
                  <w:szCs w:val="18"/>
                </w:rPr>
                <w:t>https://www.mtc.government.bg/bg/category/141/izplnitelna-agenciya-avtomobilna-administraciya</w:t>
              </w:r>
            </w:hyperlink>
            <w:r w:rsidR="002A3DE0" w:rsidRPr="002A3D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272806" w:rsidRPr="00715BF6" w:rsidRDefault="00272806" w:rsidP="00E573B8">
            <w:pPr>
              <w:spacing w:before="53" w:after="0" w:line="240" w:lineRule="auto"/>
              <w:ind w:left="142" w:right="-20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PDF, RTF, DOC</w:t>
            </w:r>
          </w:p>
        </w:tc>
      </w:tr>
      <w:tr w:rsidR="00272806" w:rsidRPr="00CE0DC2" w:rsidTr="007F7644">
        <w:trPr>
          <w:trHeight w:hRule="exact" w:val="842"/>
        </w:trPr>
        <w:tc>
          <w:tcPr>
            <w:tcW w:w="1592" w:type="dxa"/>
            <w:vMerge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</w:tcPr>
          <w:p w:rsidR="00272806" w:rsidRPr="00715BF6" w:rsidRDefault="00272806" w:rsidP="00B453A6">
            <w:pPr>
              <w:pStyle w:val="ListParagraph"/>
              <w:tabs>
                <w:tab w:val="left" w:pos="440"/>
              </w:tabs>
              <w:spacing w:before="2" w:after="0" w:line="239" w:lineRule="auto"/>
              <w:ind w:left="167" w:right="380"/>
              <w:rPr>
                <w:rFonts w:eastAsia="Times New Roman" w:cs="Times New Roman"/>
                <w:spacing w:val="-1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Информация във връзка с достъпа до пазара на въздушни превозвачи</w:t>
            </w:r>
          </w:p>
          <w:p w:rsidR="00272806" w:rsidRPr="00715BF6" w:rsidRDefault="00272806" w:rsidP="00F3046B">
            <w:pPr>
              <w:spacing w:after="0" w:line="274" w:lineRule="exact"/>
              <w:ind w:left="167" w:right="28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573B8" w:rsidRPr="00AA6179" w:rsidRDefault="00B940BB" w:rsidP="00F3046B">
            <w:pPr>
              <w:spacing w:after="0" w:line="240" w:lineRule="auto"/>
              <w:ind w:left="164" w:right="136" w:firstLine="11"/>
              <w:rPr>
                <w:sz w:val="16"/>
                <w:szCs w:val="16"/>
              </w:rPr>
            </w:pPr>
            <w:hyperlink r:id="rId76" w:history="1">
              <w:r w:rsidR="00AA6179" w:rsidRPr="00AA6179">
                <w:rPr>
                  <w:rStyle w:val="Hyperlink"/>
                  <w:sz w:val="16"/>
                  <w:szCs w:val="16"/>
                </w:rPr>
                <w:t>https://www.mtc.government.bg/bg/category/143</w:t>
              </w:r>
            </w:hyperlink>
            <w:r w:rsidR="00AA6179" w:rsidRPr="00AA6179">
              <w:rPr>
                <w:sz w:val="16"/>
                <w:szCs w:val="16"/>
              </w:rPr>
              <w:t xml:space="preserve"> </w:t>
            </w:r>
          </w:p>
          <w:p w:rsidR="00E573B8" w:rsidRPr="000C1F82" w:rsidRDefault="00B940BB" w:rsidP="000C1F82">
            <w:pPr>
              <w:spacing w:after="0" w:line="240" w:lineRule="auto"/>
              <w:ind w:left="164" w:right="136" w:firstLine="11"/>
              <w:rPr>
                <w:sz w:val="18"/>
                <w:szCs w:val="18"/>
              </w:rPr>
            </w:pPr>
            <w:hyperlink r:id="rId77" w:history="1">
              <w:r w:rsidR="002A3DE0" w:rsidRPr="002A3DE0">
                <w:rPr>
                  <w:rStyle w:val="Hyperlink"/>
                  <w:sz w:val="18"/>
                  <w:szCs w:val="18"/>
                </w:rPr>
                <w:t>https://www.mtc.government.bg/bg/category/143/glavna-direkciya-grazhdanska-vzdukhoplavatelna-administraciya</w:t>
              </w:r>
            </w:hyperlink>
            <w:r w:rsidR="002A3DE0" w:rsidRPr="002A3DE0">
              <w:rPr>
                <w:sz w:val="18"/>
                <w:szCs w:val="18"/>
              </w:rPr>
              <w:t xml:space="preserve"> </w:t>
            </w:r>
            <w:r w:rsidR="00AA6179" w:rsidRPr="002A3DE0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418" w:type="dxa"/>
            <w:vMerge/>
          </w:tcPr>
          <w:p w:rsidR="00272806" w:rsidRPr="00836D2D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CE0DC2" w:rsidTr="007F7644">
        <w:trPr>
          <w:trHeight w:hRule="exact" w:val="1294"/>
        </w:trPr>
        <w:tc>
          <w:tcPr>
            <w:tcW w:w="1592" w:type="dxa"/>
            <w:vMerge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272806" w:rsidRPr="005015A4" w:rsidRDefault="00272806" w:rsidP="00AD40EC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z w:val="20"/>
                <w:szCs w:val="20"/>
              </w:rPr>
            </w:pP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5015A4">
              <w:rPr>
                <w:rFonts w:eastAsia="Times New Roman" w:cs="Times New Roman"/>
                <w:spacing w:val="4"/>
                <w:sz w:val="20"/>
                <w:szCs w:val="20"/>
              </w:rPr>
              <w:t>т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р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щ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а</w:t>
            </w:r>
            <w:r w:rsidRPr="005015A4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л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т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а</w:t>
            </w:r>
            <w:r w:rsidR="005015A4" w:rsidRPr="00370CE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D40EC" w:rsidRPr="00715BF6" w:rsidRDefault="00AD40EC" w:rsidP="00AD40EC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z w:val="20"/>
                <w:szCs w:val="20"/>
              </w:rPr>
            </w:pPr>
          </w:p>
          <w:p w:rsidR="00272806" w:rsidRPr="00715BF6" w:rsidRDefault="00272806" w:rsidP="00AD40EC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1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Информация във връзка с разпределението на радиочестотния спектър</w:t>
            </w:r>
          </w:p>
        </w:tc>
        <w:tc>
          <w:tcPr>
            <w:tcW w:w="5386" w:type="dxa"/>
          </w:tcPr>
          <w:p w:rsidR="00272806" w:rsidRPr="00836D2D" w:rsidRDefault="00B940BB" w:rsidP="00A85AAF">
            <w:pPr>
              <w:spacing w:after="0" w:line="274" w:lineRule="exact"/>
              <w:ind w:left="167" w:right="380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</w:pPr>
            <w:hyperlink r:id="rId78" w:history="1">
              <w:r w:rsidR="00272806" w:rsidRPr="005015A4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https://www.mtitc.government.bg/bg/category/58</w:t>
              </w:r>
            </w:hyperlink>
          </w:p>
          <w:p w:rsidR="00AD40EC" w:rsidRPr="00836D2D" w:rsidRDefault="00AD40EC" w:rsidP="00A85AAF">
            <w:pPr>
              <w:spacing w:after="0" w:line="274" w:lineRule="exact"/>
              <w:ind w:left="167" w:right="380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</w:p>
          <w:p w:rsidR="00272806" w:rsidRPr="004E3131" w:rsidRDefault="00B940BB" w:rsidP="00B453A6">
            <w:pPr>
              <w:spacing w:after="0" w:line="242" w:lineRule="auto"/>
              <w:ind w:left="167" w:right="1077"/>
              <w:rPr>
                <w:sz w:val="16"/>
                <w:szCs w:val="16"/>
              </w:rPr>
            </w:pPr>
            <w:hyperlink r:id="rId79" w:history="1">
              <w:r w:rsidR="004E3131" w:rsidRPr="004E3131">
                <w:rPr>
                  <w:rStyle w:val="Hyperlink"/>
                  <w:sz w:val="16"/>
                  <w:szCs w:val="16"/>
                </w:rPr>
                <w:t>https://www.mtc.government.bg/bg/category/59</w:t>
              </w:r>
            </w:hyperlink>
            <w:r w:rsidR="004E3131" w:rsidRPr="004E31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</w:tcPr>
          <w:p w:rsidR="00272806" w:rsidRPr="00836D2D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36E11" w:rsidRPr="00AD40EC" w:rsidTr="007F7644">
        <w:trPr>
          <w:trHeight w:val="1700"/>
        </w:trPr>
        <w:tc>
          <w:tcPr>
            <w:tcW w:w="1592" w:type="dxa"/>
            <w:vMerge/>
          </w:tcPr>
          <w:p w:rsidR="00336E11" w:rsidRPr="00715BF6" w:rsidRDefault="00336E11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336E11" w:rsidRPr="006914E1" w:rsidRDefault="00336E11" w:rsidP="00F3046B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189"/>
              <w:rPr>
                <w:rFonts w:eastAsia="Times New Roman" w:cs="Times New Roman"/>
                <w:spacing w:val="-1"/>
                <w:sz w:val="20"/>
                <w:szCs w:val="20"/>
                <w:highlight w:val="yellow"/>
              </w:rPr>
            </w:pPr>
            <w:r w:rsidRPr="005015A4">
              <w:rPr>
                <w:rFonts w:eastAsia="Times New Roman" w:cs="Times New Roman"/>
                <w:spacing w:val="-1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1"/>
                <w:sz w:val="20"/>
                <w:szCs w:val="20"/>
              </w:rPr>
              <w:t>ф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рм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ци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я</w:t>
            </w:r>
            <w:r w:rsidRPr="005015A4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т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щ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5015A4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м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р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5015A4">
              <w:rPr>
                <w:rFonts w:eastAsia="Times New Roman" w:cs="Times New Roman"/>
                <w:spacing w:val="-3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щ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р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д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у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ти</w:t>
            </w:r>
            <w:r w:rsidRPr="005015A4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ц</w:t>
            </w:r>
            <w:r w:rsidRPr="005015A4">
              <w:rPr>
                <w:rFonts w:eastAsia="Times New Roman" w:cs="Times New Roman"/>
                <w:spacing w:val="-3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л</w:t>
            </w:r>
            <w:r w:rsidRPr="005015A4">
              <w:rPr>
                <w:rFonts w:eastAsia="Times New Roman" w:cs="Times New Roman"/>
                <w:spacing w:val="-3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щ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-1"/>
                <w:sz w:val="20"/>
                <w:szCs w:val="20"/>
              </w:rPr>
              <w:t>ч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ти - Архив</w:t>
            </w:r>
          </w:p>
        </w:tc>
        <w:tc>
          <w:tcPr>
            <w:tcW w:w="5386" w:type="dxa"/>
          </w:tcPr>
          <w:p w:rsidR="00336E11" w:rsidRPr="002A3DE0" w:rsidRDefault="00336E11" w:rsidP="00AD40EC">
            <w:pPr>
              <w:spacing w:after="0" w:line="240" w:lineRule="auto"/>
              <w:ind w:left="172" w:right="-20"/>
              <w:rPr>
                <w:rStyle w:val="Hyperlink"/>
                <w:rFonts w:eastAsia="Times New Roman" w:cs="Times New Roman"/>
                <w:spacing w:val="-10"/>
                <w:sz w:val="18"/>
                <w:szCs w:val="18"/>
                <w:u w:color="934D70"/>
              </w:rPr>
            </w:pPr>
            <w:hyperlink r:id="rId80" w:history="1">
              <w:r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https://www.mtitc.government.bg/bg/category/61</w:t>
              </w:r>
            </w:hyperlink>
          </w:p>
          <w:p w:rsidR="00336E11" w:rsidRPr="002A3DE0" w:rsidRDefault="00336E11" w:rsidP="00AD40EC">
            <w:pPr>
              <w:spacing w:after="0" w:line="240" w:lineRule="auto"/>
              <w:ind w:left="172" w:right="-20"/>
              <w:rPr>
                <w:rStyle w:val="Hyperlink"/>
                <w:rFonts w:eastAsia="Times New Roman" w:cs="Times New Roman"/>
                <w:spacing w:val="-10"/>
                <w:sz w:val="18"/>
                <w:szCs w:val="18"/>
                <w:u w:color="934D70"/>
              </w:rPr>
            </w:pPr>
          </w:p>
          <w:p w:rsidR="00336E11" w:rsidRPr="005B7049" w:rsidRDefault="00336E11" w:rsidP="00AD40EC">
            <w:pPr>
              <w:spacing w:after="0" w:line="240" w:lineRule="auto"/>
              <w:ind w:left="172" w:right="-20"/>
              <w:rPr>
                <w:rStyle w:val="Hyperlink"/>
                <w:rFonts w:eastAsia="Times New Roman" w:cs="Times New Roman"/>
                <w:spacing w:val="-10"/>
                <w:sz w:val="18"/>
                <w:szCs w:val="18"/>
                <w:u w:color="934D70"/>
              </w:rPr>
            </w:pPr>
            <w:hyperlink r:id="rId81" w:history="1">
              <w:r w:rsidRPr="005B7049">
                <w:rPr>
                  <w:rStyle w:val="Hyperlink"/>
                  <w:sz w:val="18"/>
                  <w:szCs w:val="18"/>
                </w:rPr>
                <w:t>https://www.mtc.government.bg/bg/archive-year/62</w:t>
              </w:r>
            </w:hyperlink>
            <w:r w:rsidRPr="005B7049">
              <w:rPr>
                <w:sz w:val="18"/>
                <w:szCs w:val="18"/>
              </w:rPr>
              <w:t xml:space="preserve"> </w:t>
            </w:r>
          </w:p>
          <w:p w:rsidR="00336E11" w:rsidRPr="002A3DE0" w:rsidRDefault="00336E11" w:rsidP="00AD40EC">
            <w:pPr>
              <w:spacing w:after="0" w:line="240" w:lineRule="auto"/>
              <w:ind w:left="172" w:right="-20"/>
              <w:rPr>
                <w:rStyle w:val="Hyperlink"/>
                <w:rFonts w:eastAsia="Times New Roman" w:cs="Times New Roman"/>
                <w:spacing w:val="-10"/>
                <w:sz w:val="18"/>
                <w:szCs w:val="18"/>
                <w:u w:color="934D70"/>
              </w:rPr>
            </w:pPr>
            <w:hyperlink r:id="rId82" w:history="1">
              <w:r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https://www.mtitc.government.bg/bg/category/64</w:t>
              </w:r>
            </w:hyperlink>
          </w:p>
          <w:p w:rsidR="00336E11" w:rsidRPr="002A3DE0" w:rsidRDefault="00336E11" w:rsidP="00AD40EC">
            <w:pPr>
              <w:spacing w:after="0" w:line="240" w:lineRule="auto"/>
              <w:ind w:left="172" w:right="-20"/>
              <w:rPr>
                <w:rFonts w:eastAsia="Times New Roman" w:cs="Times New Roman"/>
                <w:color w:val="0000FF"/>
                <w:spacing w:val="-10"/>
                <w:sz w:val="18"/>
                <w:szCs w:val="18"/>
                <w:u w:val="single" w:color="934D70"/>
              </w:rPr>
            </w:pPr>
          </w:p>
          <w:p w:rsidR="00336E11" w:rsidRPr="006914E1" w:rsidRDefault="00336E11" w:rsidP="00AD40EC">
            <w:pPr>
              <w:spacing w:after="0" w:line="240" w:lineRule="auto"/>
              <w:ind w:left="172" w:right="142"/>
              <w:rPr>
                <w:sz w:val="20"/>
                <w:highlight w:val="yellow"/>
              </w:rPr>
            </w:pPr>
            <w:hyperlink r:id="rId83" w:history="1">
              <w:r w:rsidRPr="008014DD">
                <w:rPr>
                  <w:rStyle w:val="Hyperlink"/>
                  <w:sz w:val="18"/>
                  <w:szCs w:val="18"/>
                </w:rPr>
                <w:t>https://www.mtc.government.bg/bg/category/63/katalog-na-blgarskite-poschenski-marki-1879-2005-g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</w:tcPr>
          <w:p w:rsidR="00336E11" w:rsidRPr="00AD40EC" w:rsidRDefault="00336E11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BC1DA6" w:rsidTr="007F7644">
        <w:trPr>
          <w:trHeight w:hRule="exact" w:val="567"/>
        </w:trPr>
        <w:tc>
          <w:tcPr>
            <w:tcW w:w="1592" w:type="dxa"/>
          </w:tcPr>
          <w:p w:rsidR="00272806" w:rsidRPr="00715BF6" w:rsidRDefault="00272806" w:rsidP="002A3DE0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="002A3DE0">
              <w:rPr>
                <w:rFonts w:eastAsia="Times New Roman" w:cs="Times New Roman"/>
                <w:sz w:val="20"/>
                <w:szCs w:val="20"/>
              </w:rPr>
              <w:t>3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272806" w:rsidRPr="00715BF6" w:rsidRDefault="0027280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1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Пр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п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тни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те</w:t>
            </w:r>
          </w:p>
        </w:tc>
        <w:tc>
          <w:tcPr>
            <w:tcW w:w="5386" w:type="dxa"/>
          </w:tcPr>
          <w:p w:rsidR="00272806" w:rsidRPr="00836D2D" w:rsidRDefault="00B940BB" w:rsidP="00A85AAF">
            <w:pPr>
              <w:spacing w:after="0" w:line="242" w:lineRule="auto"/>
              <w:ind w:left="167" w:right="1077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</w:pPr>
            <w:hyperlink r:id="rId84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/206</w:t>
              </w:r>
            </w:hyperlink>
            <w:r w:rsidR="00272806" w:rsidRPr="00836D2D"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szCs w:val="24"/>
                <w:u w:color="0000FF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715BF6">
            <w:pPr>
              <w:spacing w:before="48" w:after="0" w:line="242" w:lineRule="auto"/>
              <w:ind w:left="167" w:right="112"/>
              <w:rPr>
                <w:rFonts w:eastAsia="Times New Roman" w:cs="Times New Roman"/>
                <w:sz w:val="16"/>
                <w:szCs w:val="20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20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DF</w:t>
            </w:r>
          </w:p>
        </w:tc>
      </w:tr>
      <w:tr w:rsidR="00272806" w:rsidRPr="00BC1DA6" w:rsidTr="007F7644">
        <w:trPr>
          <w:trHeight w:hRule="exact" w:val="397"/>
        </w:trPr>
        <w:tc>
          <w:tcPr>
            <w:tcW w:w="1592" w:type="dxa"/>
          </w:tcPr>
          <w:p w:rsidR="00272806" w:rsidRPr="00715BF6" w:rsidRDefault="002A3DE0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272806" w:rsidRPr="00715BF6" w:rsidRDefault="0027280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нц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</w:p>
        </w:tc>
        <w:tc>
          <w:tcPr>
            <w:tcW w:w="5386" w:type="dxa"/>
          </w:tcPr>
          <w:p w:rsidR="00272806" w:rsidRPr="00A854B7" w:rsidRDefault="00B940BB" w:rsidP="00E90868">
            <w:pPr>
              <w:spacing w:after="0" w:line="240" w:lineRule="auto"/>
              <w:ind w:left="167" w:right="263"/>
              <w:rPr>
                <w:sz w:val="16"/>
                <w:szCs w:val="16"/>
              </w:rPr>
            </w:pPr>
            <w:hyperlink r:id="rId85" w:history="1">
              <w:r w:rsidR="00A854B7" w:rsidRPr="00513763">
                <w:rPr>
                  <w:rStyle w:val="Hyperlink"/>
                  <w:sz w:val="16"/>
                  <w:szCs w:val="16"/>
                </w:rPr>
                <w:t>https://www.mtc.government.bg/bg/category/12</w:t>
              </w:r>
            </w:hyperlink>
            <w:r w:rsidR="00A854B7" w:rsidRPr="00A854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z w:val="16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HTML, PPT</w:t>
            </w:r>
          </w:p>
        </w:tc>
      </w:tr>
      <w:tr w:rsidR="00272806" w:rsidRPr="00BC1DA6" w:rsidTr="007F7644">
        <w:trPr>
          <w:trHeight w:hRule="exact" w:val="1586"/>
        </w:trPr>
        <w:tc>
          <w:tcPr>
            <w:tcW w:w="1592" w:type="dxa"/>
          </w:tcPr>
          <w:p w:rsidR="00272806" w:rsidRPr="00715BF6" w:rsidRDefault="002A3DE0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812" w:type="dxa"/>
          </w:tcPr>
          <w:p w:rsidR="00072357" w:rsidRPr="00072357" w:rsidRDefault="00072357" w:rsidP="00072357">
            <w:pPr>
              <w:pStyle w:val="Heading1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072357"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План за възстановяване и устойчивост</w:t>
            </w:r>
          </w:p>
          <w:p w:rsidR="00072357" w:rsidRDefault="00072357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z w:val="20"/>
                <w:szCs w:val="20"/>
              </w:rPr>
            </w:pPr>
          </w:p>
          <w:p w:rsidR="00272806" w:rsidRPr="006E45B6" w:rsidRDefault="0027280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2"/>
                <w:sz w:val="20"/>
                <w:szCs w:val="20"/>
                <w:lang w:val="ru-RU"/>
              </w:rPr>
            </w:pPr>
            <w:r w:rsidRPr="006E45B6">
              <w:rPr>
                <w:rFonts w:eastAsia="Times New Roman" w:cs="Times New Roman"/>
                <w:sz w:val="20"/>
                <w:szCs w:val="20"/>
              </w:rPr>
              <w:t>О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т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6E45B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п</w:t>
            </w:r>
            <w:r w:rsidRPr="006E45B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о</w:t>
            </w:r>
            <w:r w:rsidRPr="006E45B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6E45B6">
              <w:rPr>
                <w:rFonts w:eastAsia="Times New Roman" w:cs="Times New Roman"/>
                <w:spacing w:val="-6"/>
                <w:sz w:val="20"/>
                <w:szCs w:val="20"/>
              </w:rPr>
              <w:t>„</w:t>
            </w:r>
            <w:r w:rsidRPr="006E45B6">
              <w:rPr>
                <w:rFonts w:eastAsia="Times New Roman" w:cs="Times New Roman"/>
                <w:spacing w:val="2"/>
                <w:sz w:val="20"/>
                <w:szCs w:val="20"/>
              </w:rPr>
              <w:t>Т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6E45B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рт</w:t>
            </w:r>
            <w:r w:rsidRPr="006E45B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и тр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6E45B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6E45B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рт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6E45B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ас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т</w:t>
            </w:r>
            <w:r w:rsidRPr="006E45B6">
              <w:rPr>
                <w:rFonts w:eastAsia="Times New Roman" w:cs="Times New Roman"/>
                <w:spacing w:val="5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-10"/>
                <w:sz w:val="20"/>
                <w:szCs w:val="20"/>
              </w:rPr>
              <w:t>у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6E45B6">
              <w:rPr>
                <w:rFonts w:eastAsia="Times New Roman" w:cs="Times New Roman"/>
                <w:spacing w:val="5"/>
                <w:sz w:val="20"/>
                <w:szCs w:val="20"/>
              </w:rPr>
              <w:t>т</w:t>
            </w:r>
            <w:r w:rsidRPr="006E45B6">
              <w:rPr>
                <w:rFonts w:eastAsia="Times New Roman" w:cs="Times New Roman"/>
                <w:spacing w:val="-5"/>
                <w:sz w:val="20"/>
                <w:szCs w:val="20"/>
              </w:rPr>
              <w:t>у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4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“</w:t>
            </w:r>
            <w:r w:rsidRPr="006E45B6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201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-2020</w:t>
            </w:r>
            <w:r w:rsidRPr="006E45B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6E45B6">
              <w:rPr>
                <w:rFonts w:eastAsia="Times New Roman" w:cs="Times New Roman"/>
                <w:spacing w:val="-2"/>
                <w:sz w:val="20"/>
                <w:szCs w:val="20"/>
              </w:rPr>
              <w:t>г</w:t>
            </w:r>
            <w:r w:rsidR="00347D86" w:rsidRPr="006E45B6">
              <w:rPr>
                <w:rFonts w:eastAsia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  <w:p w:rsidR="006E45B6" w:rsidRPr="006E45B6" w:rsidRDefault="006E45B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347D86" w:rsidRPr="00347D86" w:rsidRDefault="00347D86" w:rsidP="00072357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6"/>
                <w:sz w:val="20"/>
                <w:szCs w:val="20"/>
                <w:lang w:val="ru-RU"/>
              </w:rPr>
            </w:pPr>
            <w:r w:rsidRPr="006E45B6">
              <w:rPr>
                <w:sz w:val="20"/>
                <w:szCs w:val="20"/>
              </w:rPr>
              <w:t>Програма "Транспортна свързаност" 2021-2027 г.</w:t>
            </w:r>
          </w:p>
        </w:tc>
        <w:tc>
          <w:tcPr>
            <w:tcW w:w="5386" w:type="dxa"/>
          </w:tcPr>
          <w:p w:rsidR="00072357" w:rsidRPr="00072357" w:rsidRDefault="00072357" w:rsidP="00E90868">
            <w:pPr>
              <w:spacing w:after="0" w:line="240" w:lineRule="auto"/>
              <w:ind w:left="167" w:right="155"/>
              <w:rPr>
                <w:sz w:val="18"/>
                <w:szCs w:val="18"/>
              </w:rPr>
            </w:pPr>
            <w:hyperlink r:id="rId86" w:history="1">
              <w:r w:rsidRPr="00072357">
                <w:rPr>
                  <w:rStyle w:val="Hyperlink"/>
                  <w:sz w:val="18"/>
                  <w:szCs w:val="18"/>
                </w:rPr>
                <w:t>https://www.mtc.government.bg/bg/category/312</w:t>
              </w:r>
            </w:hyperlink>
          </w:p>
          <w:p w:rsidR="00072357" w:rsidRPr="00072357" w:rsidRDefault="00072357" w:rsidP="00E90868">
            <w:pPr>
              <w:spacing w:after="0" w:line="240" w:lineRule="auto"/>
              <w:ind w:left="167" w:right="155"/>
              <w:rPr>
                <w:sz w:val="18"/>
                <w:szCs w:val="18"/>
              </w:rPr>
            </w:pPr>
          </w:p>
          <w:p w:rsidR="00347D86" w:rsidRPr="006E45B6" w:rsidRDefault="00B940BB" w:rsidP="00E90868">
            <w:pPr>
              <w:spacing w:after="0" w:line="240" w:lineRule="auto"/>
              <w:ind w:left="167" w:right="155"/>
              <w:rPr>
                <w:sz w:val="16"/>
                <w:szCs w:val="16"/>
              </w:rPr>
            </w:pPr>
            <w:hyperlink r:id="rId87" w:history="1">
              <w:r w:rsidR="00347D86" w:rsidRPr="006E45B6">
                <w:rPr>
                  <w:rStyle w:val="Hyperlink"/>
                  <w:sz w:val="16"/>
                  <w:szCs w:val="16"/>
                </w:rPr>
                <w:t>https://www.mtc.government.bg/bg/category/33/programi-i-proekti</w:t>
              </w:r>
            </w:hyperlink>
          </w:p>
          <w:p w:rsidR="00272806" w:rsidRDefault="00B940BB" w:rsidP="00E90868">
            <w:pPr>
              <w:spacing w:after="0" w:line="240" w:lineRule="auto"/>
              <w:ind w:left="167" w:right="155"/>
              <w:rPr>
                <w:rStyle w:val="Hyperlink"/>
                <w:sz w:val="16"/>
                <w:szCs w:val="16"/>
              </w:rPr>
            </w:pPr>
            <w:hyperlink r:id="rId88" w:history="1">
              <w:r w:rsidR="00272806" w:rsidRPr="006E45B6">
                <w:rPr>
                  <w:rStyle w:val="Hyperlink"/>
                  <w:sz w:val="16"/>
                  <w:szCs w:val="16"/>
                </w:rPr>
                <w:t>http://www.optransport.bg/index.php</w:t>
              </w:r>
            </w:hyperlink>
          </w:p>
          <w:p w:rsidR="006E45B6" w:rsidRDefault="006E45B6" w:rsidP="00E90868">
            <w:pPr>
              <w:spacing w:after="0" w:line="240" w:lineRule="auto"/>
              <w:ind w:left="167" w:right="155"/>
              <w:rPr>
                <w:rStyle w:val="Hyperlink"/>
                <w:sz w:val="16"/>
                <w:szCs w:val="16"/>
              </w:rPr>
            </w:pPr>
          </w:p>
          <w:p w:rsidR="006E45B6" w:rsidRPr="006E45B6" w:rsidRDefault="006E45B6" w:rsidP="00E90868">
            <w:pPr>
              <w:spacing w:after="0" w:line="240" w:lineRule="auto"/>
              <w:ind w:left="167" w:right="155"/>
              <w:rPr>
                <w:rStyle w:val="Hyperlink"/>
                <w:sz w:val="16"/>
                <w:szCs w:val="16"/>
              </w:rPr>
            </w:pPr>
          </w:p>
          <w:p w:rsidR="006E45B6" w:rsidRPr="002A3DE0" w:rsidRDefault="00B940BB" w:rsidP="00E90868">
            <w:pPr>
              <w:spacing w:after="0" w:line="240" w:lineRule="auto"/>
              <w:ind w:left="167" w:right="155"/>
              <w:rPr>
                <w:sz w:val="18"/>
                <w:szCs w:val="18"/>
              </w:rPr>
            </w:pPr>
            <w:hyperlink r:id="rId89" w:history="1">
              <w:r w:rsidR="002A3DE0" w:rsidRPr="002A3DE0">
                <w:rPr>
                  <w:rStyle w:val="Hyperlink"/>
                  <w:sz w:val="18"/>
                  <w:szCs w:val="18"/>
                </w:rPr>
                <w:t>https://www.eufunds.bg/bg/optti/term/393</w:t>
              </w:r>
            </w:hyperlink>
            <w:r w:rsidR="002A3DE0" w:rsidRPr="002A3D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pacing w:val="-5"/>
                <w:sz w:val="16"/>
                <w:szCs w:val="20"/>
              </w:rPr>
            </w:pP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20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L</w:t>
            </w:r>
          </w:p>
        </w:tc>
      </w:tr>
      <w:tr w:rsidR="00272806" w:rsidRPr="00BC1DA6" w:rsidTr="007F7644">
        <w:trPr>
          <w:trHeight w:hRule="exact" w:val="418"/>
        </w:trPr>
        <w:tc>
          <w:tcPr>
            <w:tcW w:w="1592" w:type="dxa"/>
          </w:tcPr>
          <w:p w:rsidR="00272806" w:rsidRPr="00715BF6" w:rsidRDefault="002A3DE0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272806" w:rsidRPr="00715BF6" w:rsidRDefault="00272806" w:rsidP="00E90868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9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тр</w:t>
            </w:r>
            <w:r w:rsidRPr="00715BF6">
              <w:rPr>
                <w:rFonts w:eastAsia="Times New Roman" w:cs="Times New Roman"/>
                <w:spacing w:val="-1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рта</w:t>
            </w:r>
          </w:p>
        </w:tc>
        <w:tc>
          <w:tcPr>
            <w:tcW w:w="5386" w:type="dxa"/>
          </w:tcPr>
          <w:p w:rsidR="00272806" w:rsidRPr="00556E32" w:rsidRDefault="00B940BB" w:rsidP="00E90868">
            <w:pPr>
              <w:spacing w:after="0" w:line="240" w:lineRule="auto"/>
              <w:ind w:left="167" w:right="155"/>
              <w:rPr>
                <w:sz w:val="18"/>
                <w:szCs w:val="18"/>
              </w:rPr>
            </w:pPr>
            <w:hyperlink r:id="rId90">
              <w:r w:rsidR="00272806" w:rsidRPr="00556E32">
                <w:rPr>
                  <w:rStyle w:val="Hyperlink"/>
                  <w:sz w:val="18"/>
                  <w:szCs w:val="18"/>
                </w:rPr>
                <w:t>http://www.transportinfo.bg/bg/Bulgaria</w:t>
              </w:r>
            </w:hyperlink>
            <w:r w:rsidR="00556E32" w:rsidRPr="00556E32">
              <w:rPr>
                <w:rFonts w:eastAsia="Times New Roman" w:cs="Times New Roman"/>
                <w:color w:val="0000FF"/>
                <w:position w:val="-3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pacing w:val="-5"/>
                <w:sz w:val="16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20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L</w:t>
            </w:r>
          </w:p>
        </w:tc>
      </w:tr>
      <w:tr w:rsidR="00272806" w:rsidRPr="00BC1DA6" w:rsidTr="007F7644">
        <w:trPr>
          <w:trHeight w:hRule="exact" w:val="402"/>
        </w:trPr>
        <w:tc>
          <w:tcPr>
            <w:tcW w:w="1592" w:type="dxa"/>
          </w:tcPr>
          <w:p w:rsidR="00272806" w:rsidRPr="00715BF6" w:rsidRDefault="00556E32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272806" w:rsidRPr="00715BF6" w:rsidRDefault="00272806" w:rsidP="00E90868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ъл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</w:p>
        </w:tc>
        <w:tc>
          <w:tcPr>
            <w:tcW w:w="5386" w:type="dxa"/>
          </w:tcPr>
          <w:p w:rsidR="00272806" w:rsidRPr="00AD13E9" w:rsidRDefault="00B940BB" w:rsidP="00E90868">
            <w:pPr>
              <w:spacing w:after="0" w:line="240" w:lineRule="auto"/>
              <w:ind w:left="167" w:right="155"/>
              <w:rPr>
                <w:sz w:val="16"/>
                <w:szCs w:val="16"/>
              </w:rPr>
            </w:pPr>
            <w:hyperlink r:id="rId91" w:history="1">
              <w:r w:rsidR="00AD13E9" w:rsidRPr="00AD13E9">
                <w:rPr>
                  <w:rStyle w:val="Hyperlink"/>
                  <w:sz w:val="16"/>
                  <w:szCs w:val="16"/>
                </w:rPr>
                <w:t>https://www.mtc.government.bg/bg/category/85</w:t>
              </w:r>
            </w:hyperlink>
            <w:r w:rsidR="00AD13E9" w:rsidRPr="00AD13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pacing w:val="-5"/>
                <w:sz w:val="16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20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M</w:t>
            </w:r>
            <w:r w:rsidRPr="00715BF6">
              <w:rPr>
                <w:rFonts w:eastAsia="Times New Roman" w:cs="Times New Roman"/>
                <w:spacing w:val="-7"/>
                <w:sz w:val="16"/>
                <w:szCs w:val="20"/>
              </w:rPr>
              <w:t>L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20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D</w:t>
            </w:r>
            <w:r w:rsidRPr="00715BF6">
              <w:rPr>
                <w:rFonts w:eastAsia="Times New Roman" w:cs="Times New Roman"/>
                <w:spacing w:val="-4"/>
                <w:sz w:val="16"/>
                <w:szCs w:val="20"/>
              </w:rPr>
              <w:t>F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 D</w:t>
            </w: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O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C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/DO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C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X</w:t>
            </w:r>
          </w:p>
        </w:tc>
      </w:tr>
      <w:tr w:rsidR="00B74C79" w:rsidRPr="00BC1DA6" w:rsidTr="007F7644">
        <w:trPr>
          <w:trHeight w:hRule="exact" w:val="421"/>
        </w:trPr>
        <w:tc>
          <w:tcPr>
            <w:tcW w:w="1592" w:type="dxa"/>
          </w:tcPr>
          <w:p w:rsidR="00B74C79" w:rsidRPr="00072357" w:rsidRDefault="00556E32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  <w:highlight w:val="yellow"/>
                <w:lang w:val="en-US"/>
              </w:rPr>
            </w:pPr>
            <w:r w:rsidRPr="00072357">
              <w:rPr>
                <w:rFonts w:eastAsia="Times New Roman" w:cs="Times New Roman"/>
                <w:sz w:val="20"/>
                <w:szCs w:val="20"/>
                <w:lang w:val="en-US"/>
              </w:rPr>
              <w:t>18</w:t>
            </w:r>
            <w:r w:rsidR="008F02C9" w:rsidRPr="00072357"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812" w:type="dxa"/>
          </w:tcPr>
          <w:p w:rsidR="00072357" w:rsidRDefault="00072357" w:rsidP="00072357">
            <w:pPr>
              <w:pStyle w:val="Heading1"/>
            </w:pPr>
            <w:r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 xml:space="preserve">    </w:t>
            </w:r>
            <w:r w:rsidRPr="00072357"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Цифрова Европа (2021-2027)</w:t>
            </w:r>
          </w:p>
          <w:p w:rsidR="00B74C79" w:rsidRPr="00072357" w:rsidRDefault="00B74C79" w:rsidP="000025F3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</w:tcPr>
          <w:p w:rsidR="00B74C79" w:rsidRPr="00072357" w:rsidRDefault="00072357" w:rsidP="00B74C79">
            <w:pPr>
              <w:spacing w:after="0" w:line="240" w:lineRule="auto"/>
              <w:ind w:left="167" w:right="155"/>
              <w:rPr>
                <w:sz w:val="18"/>
                <w:szCs w:val="18"/>
                <w:highlight w:val="yellow"/>
              </w:rPr>
            </w:pPr>
            <w:hyperlink r:id="rId92" w:history="1">
              <w:r w:rsidRPr="008C607E">
                <w:rPr>
                  <w:rStyle w:val="Hyperlink"/>
                  <w:sz w:val="18"/>
                  <w:szCs w:val="18"/>
                </w:rPr>
                <w:t>https://www.mtc.government.bg/bg/category/273</w:t>
              </w:r>
            </w:hyperlink>
            <w:r w:rsidRPr="000723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74C79" w:rsidRPr="00072357" w:rsidRDefault="00B74C79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pacing w:val="-5"/>
                <w:sz w:val="16"/>
                <w:szCs w:val="20"/>
                <w:highlight w:val="yellow"/>
              </w:rPr>
            </w:pPr>
            <w:r w:rsidRPr="00072357">
              <w:rPr>
                <w:rFonts w:eastAsia="Times New Roman" w:cs="Times New Roman"/>
                <w:spacing w:val="-5"/>
                <w:sz w:val="16"/>
                <w:szCs w:val="20"/>
              </w:rPr>
              <w:t>H</w:t>
            </w:r>
            <w:r w:rsidRPr="00072357">
              <w:rPr>
                <w:rFonts w:eastAsia="Times New Roman" w:cs="Times New Roman"/>
                <w:spacing w:val="7"/>
                <w:sz w:val="16"/>
                <w:szCs w:val="20"/>
              </w:rPr>
              <w:t>T</w:t>
            </w:r>
            <w:r w:rsidRPr="00072357">
              <w:rPr>
                <w:rFonts w:eastAsia="Times New Roman" w:cs="Times New Roman"/>
                <w:spacing w:val="-2"/>
                <w:sz w:val="16"/>
                <w:szCs w:val="20"/>
              </w:rPr>
              <w:t>M</w:t>
            </w:r>
            <w:r w:rsidRPr="00072357">
              <w:rPr>
                <w:rFonts w:eastAsia="Times New Roman" w:cs="Times New Roman"/>
                <w:spacing w:val="-7"/>
                <w:sz w:val="16"/>
                <w:szCs w:val="20"/>
              </w:rPr>
              <w:t>L</w:t>
            </w:r>
            <w:r w:rsidRPr="00072357">
              <w:rPr>
                <w:rFonts w:eastAsia="Times New Roman" w:cs="Times New Roman"/>
                <w:sz w:val="16"/>
                <w:szCs w:val="20"/>
              </w:rPr>
              <w:t>,</w:t>
            </w:r>
            <w:r w:rsidRPr="00072357">
              <w:rPr>
                <w:rFonts w:eastAsia="Times New Roman" w:cs="Times New Roman"/>
                <w:spacing w:val="5"/>
                <w:sz w:val="16"/>
                <w:szCs w:val="20"/>
              </w:rPr>
              <w:t xml:space="preserve"> </w:t>
            </w:r>
            <w:r w:rsidRPr="00072357">
              <w:rPr>
                <w:rFonts w:eastAsia="Times New Roman" w:cs="Times New Roman"/>
                <w:spacing w:val="1"/>
                <w:sz w:val="16"/>
                <w:szCs w:val="20"/>
              </w:rPr>
              <w:t>P</w:t>
            </w:r>
            <w:r w:rsidRPr="00072357">
              <w:rPr>
                <w:rFonts w:eastAsia="Times New Roman" w:cs="Times New Roman"/>
                <w:sz w:val="16"/>
                <w:szCs w:val="20"/>
              </w:rPr>
              <w:t>D</w:t>
            </w:r>
            <w:r w:rsidRPr="00072357">
              <w:rPr>
                <w:rFonts w:eastAsia="Times New Roman" w:cs="Times New Roman"/>
                <w:spacing w:val="-4"/>
                <w:sz w:val="16"/>
                <w:szCs w:val="20"/>
              </w:rPr>
              <w:t>F</w:t>
            </w:r>
          </w:p>
        </w:tc>
      </w:tr>
      <w:tr w:rsidR="00272806" w:rsidRPr="00BC1DA6" w:rsidTr="007F7644">
        <w:trPr>
          <w:trHeight w:hRule="exact" w:val="379"/>
        </w:trPr>
        <w:tc>
          <w:tcPr>
            <w:tcW w:w="1592" w:type="dxa"/>
          </w:tcPr>
          <w:p w:rsidR="00272806" w:rsidRPr="00715BF6" w:rsidRDefault="00072357" w:rsidP="00B74C79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19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B74C79" w:rsidRPr="00715BF6" w:rsidRDefault="00272806" w:rsidP="00556E32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Ш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</w:p>
        </w:tc>
        <w:tc>
          <w:tcPr>
            <w:tcW w:w="5386" w:type="dxa"/>
          </w:tcPr>
          <w:p w:rsidR="00272806" w:rsidRPr="00B51F63" w:rsidRDefault="00B940BB" w:rsidP="00AE7249">
            <w:pPr>
              <w:spacing w:after="0" w:line="242" w:lineRule="auto"/>
              <w:ind w:left="167" w:right="-20"/>
              <w:rPr>
                <w:sz w:val="16"/>
                <w:szCs w:val="16"/>
              </w:rPr>
            </w:pPr>
            <w:hyperlink r:id="rId93" w:history="1">
              <w:r w:rsidR="00B51F63" w:rsidRPr="00B51F63">
                <w:rPr>
                  <w:rStyle w:val="Hyperlink"/>
                  <w:sz w:val="16"/>
                  <w:szCs w:val="16"/>
                </w:rPr>
                <w:t>https://www.mtc.government.bg/bg/category/46</w:t>
              </w:r>
            </w:hyperlink>
            <w:r w:rsidR="00B51F63" w:rsidRPr="00B51F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pacing w:val="-5"/>
                <w:sz w:val="16"/>
                <w:szCs w:val="20"/>
                <w:lang w:val="en-US"/>
              </w:rPr>
            </w:pPr>
            <w:r w:rsidRPr="00715BF6">
              <w:rPr>
                <w:rFonts w:eastAsia="Times New Roman" w:cs="Times New Roman"/>
                <w:sz w:val="16"/>
                <w:szCs w:val="20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20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M</w:t>
            </w:r>
            <w:r w:rsidRPr="00715BF6">
              <w:rPr>
                <w:rFonts w:eastAsia="Times New Roman" w:cs="Times New Roman"/>
                <w:spacing w:val="-7"/>
                <w:sz w:val="16"/>
                <w:szCs w:val="20"/>
              </w:rPr>
              <w:t>L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D</w:t>
            </w: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O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C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/ DO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C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 xml:space="preserve">X, </w:t>
            </w:r>
            <w:r w:rsidRPr="00715BF6">
              <w:rPr>
                <w:rFonts w:eastAsia="Times New Roman" w:cs="Times New Roman"/>
                <w:spacing w:val="1"/>
                <w:sz w:val="16"/>
                <w:szCs w:val="20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D</w:t>
            </w:r>
            <w:r w:rsidRPr="00715BF6">
              <w:rPr>
                <w:rFonts w:eastAsia="Times New Roman" w:cs="Times New Roman"/>
                <w:spacing w:val="-4"/>
                <w:sz w:val="16"/>
                <w:szCs w:val="20"/>
              </w:rPr>
              <w:t>F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4"/>
                <w:sz w:val="16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20"/>
              </w:rPr>
              <w:t>PP</w:t>
            </w:r>
            <w:r w:rsidRPr="00715BF6">
              <w:rPr>
                <w:rFonts w:eastAsia="Times New Roman" w:cs="Times New Roman"/>
                <w:spacing w:val="-3"/>
                <w:sz w:val="16"/>
                <w:szCs w:val="20"/>
              </w:rPr>
              <w:t>T</w:t>
            </w:r>
          </w:p>
        </w:tc>
      </w:tr>
      <w:tr w:rsidR="00272806" w:rsidRPr="00BC1DA6" w:rsidTr="007F7644">
        <w:trPr>
          <w:trHeight w:hRule="exact" w:val="4198"/>
        </w:trPr>
        <w:tc>
          <w:tcPr>
            <w:tcW w:w="1592" w:type="dxa"/>
          </w:tcPr>
          <w:p w:rsidR="00272806" w:rsidRPr="00715BF6" w:rsidRDefault="00272806" w:rsidP="00072357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2</w:t>
            </w:r>
            <w:r w:rsidR="00072357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474689" w:rsidRDefault="00272806" w:rsidP="006D4DC0">
            <w:pPr>
              <w:spacing w:after="240" w:line="242" w:lineRule="auto"/>
              <w:ind w:left="164" w:right="272"/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</w:pPr>
            <w:r w:rsidRPr="00715BF6">
              <w:rPr>
                <w:rStyle w:val="Hyperlink"/>
                <w:rFonts w:cs="Times New Roman"/>
                <w:color w:val="auto"/>
                <w:spacing w:val="-5"/>
                <w:sz w:val="20"/>
                <w:szCs w:val="20"/>
                <w:u w:val="none"/>
              </w:rPr>
              <w:t xml:space="preserve">Публичните регистри, които поддържа МТИТС чрез </w:t>
            </w:r>
            <w:r w:rsidRPr="00715BF6">
              <w:rPr>
                <w:rStyle w:val="Hyperlink"/>
                <w:rFonts w:eastAsia="Times New Roman" w:cs="Times New Roman"/>
                <w:b/>
                <w:bCs/>
                <w:color w:val="auto"/>
                <w:spacing w:val="-5"/>
                <w:sz w:val="20"/>
                <w:szCs w:val="20"/>
                <w:u w:val="none"/>
              </w:rPr>
              <w:t>Единна информационна точка (ЕИТ)</w:t>
            </w:r>
            <w:r w:rsidRPr="00715BF6"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  <w:t xml:space="preserve"> </w:t>
            </w:r>
          </w:p>
          <w:p w:rsidR="007F7644" w:rsidRPr="00715BF6" w:rsidRDefault="007F7644" w:rsidP="006D4DC0">
            <w:pPr>
              <w:spacing w:after="240" w:line="242" w:lineRule="auto"/>
              <w:ind w:left="164" w:right="272"/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</w:pPr>
            <w:r w:rsidRPr="00715BF6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Регистри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br/>
            </w:r>
            <w:r w:rsidRPr="00715BF6">
              <w:rPr>
                <w:rFonts w:eastAsia="Times New Roman" w:cs="Times New Roman"/>
                <w:sz w:val="20"/>
                <w:szCs w:val="20"/>
                <w:lang w:eastAsia="bg-BG"/>
              </w:rPr>
              <w:t>ЕИТ поддържа два публични електронни регистри:</w:t>
            </w:r>
          </w:p>
          <w:p w:rsidR="00B74C79" w:rsidRPr="00715BF6" w:rsidRDefault="00272806" w:rsidP="006D4DC0">
            <w:pPr>
              <w:spacing w:after="240" w:line="242" w:lineRule="auto"/>
              <w:ind w:left="164" w:right="272"/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</w:pPr>
            <w:r w:rsidRPr="00715BF6">
              <w:rPr>
                <w:rStyle w:val="Hyperlink"/>
                <w:rFonts w:eastAsia="Times New Roman" w:cs="Times New Roman"/>
                <w:b/>
                <w:color w:val="auto"/>
                <w:spacing w:val="-5"/>
                <w:sz w:val="20"/>
                <w:szCs w:val="20"/>
                <w:u w:val="none"/>
              </w:rPr>
              <w:t>Регистър на дейностите</w:t>
            </w:r>
            <w:r w:rsidRPr="00715BF6"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  <w:t xml:space="preserve"> - ГИС базиран, който съдържа информация за планирани или текущи дейности по строителство, разполагане и монтаж на физическа инфраструктура;</w:t>
            </w:r>
          </w:p>
          <w:p w:rsidR="00272806" w:rsidRPr="00715BF6" w:rsidRDefault="00272806" w:rsidP="006D4DC0">
            <w:pPr>
              <w:spacing w:after="240" w:line="242" w:lineRule="auto"/>
              <w:ind w:left="164" w:right="272"/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</w:pPr>
            <w:r w:rsidRPr="00715BF6">
              <w:rPr>
                <w:rStyle w:val="Hyperlink"/>
                <w:rFonts w:eastAsia="Times New Roman" w:cs="Times New Roman"/>
                <w:b/>
                <w:color w:val="auto"/>
                <w:spacing w:val="-5"/>
                <w:sz w:val="20"/>
                <w:szCs w:val="20"/>
                <w:u w:val="none"/>
              </w:rPr>
              <w:t>Регистър на обявленията</w:t>
            </w:r>
            <w:r w:rsidRPr="00715BF6"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  <w:t xml:space="preserve"> - съдържа обявленията за предоставяне на права за достъп до и на съвместно ползване на физическа инфраструктура.</w:t>
            </w:r>
          </w:p>
          <w:p w:rsidR="00B74C79" w:rsidRPr="00715BF6" w:rsidRDefault="00836D2D" w:rsidP="007F7644">
            <w:pPr>
              <w:spacing w:after="240" w:line="242" w:lineRule="auto"/>
              <w:ind w:left="164" w:right="272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Електронни административни услуги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, които МТС предоставя чрез ЕИТ</w:t>
            </w:r>
          </w:p>
        </w:tc>
        <w:tc>
          <w:tcPr>
            <w:tcW w:w="5386" w:type="dxa"/>
          </w:tcPr>
          <w:p w:rsidR="00272806" w:rsidRPr="00AD13E9" w:rsidRDefault="00B940BB" w:rsidP="00AE7249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16"/>
                <w:szCs w:val="16"/>
                <w:u w:color="0000FF"/>
              </w:rPr>
            </w:pPr>
            <w:hyperlink r:id="rId94" w:history="1">
              <w:r w:rsidR="00AD13E9" w:rsidRPr="00AD13E9">
                <w:rPr>
                  <w:rStyle w:val="Hyperlink"/>
                  <w:sz w:val="16"/>
                  <w:szCs w:val="16"/>
                </w:rPr>
                <w:t>https://www.mtc.government.bg/bg/category/46/edinna-informacionna-tochka</w:t>
              </w:r>
            </w:hyperlink>
            <w:r w:rsidR="00AD13E9" w:rsidRPr="00AD13E9">
              <w:rPr>
                <w:sz w:val="16"/>
                <w:szCs w:val="16"/>
              </w:rPr>
              <w:t xml:space="preserve"> </w:t>
            </w:r>
          </w:p>
          <w:p w:rsidR="00E74D32" w:rsidRDefault="00E74D32" w:rsidP="00AE7249">
            <w:pPr>
              <w:spacing w:after="0" w:line="242" w:lineRule="auto"/>
              <w:ind w:left="167" w:right="271"/>
            </w:pPr>
          </w:p>
          <w:p w:rsidR="00272806" w:rsidRPr="00AD13E9" w:rsidRDefault="00B940BB" w:rsidP="00AE7249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16"/>
                <w:szCs w:val="16"/>
                <w:u w:color="0000FF"/>
              </w:rPr>
            </w:pPr>
            <w:hyperlink r:id="rId95" w:history="1">
              <w:r w:rsidR="00272806" w:rsidRPr="00AD13E9">
                <w:rPr>
                  <w:rStyle w:val="Hyperlink"/>
                  <w:rFonts w:eastAsia="Times New Roman"/>
                  <w:spacing w:val="-5"/>
                  <w:sz w:val="16"/>
                  <w:szCs w:val="16"/>
                  <w:u w:color="0000FF"/>
                </w:rPr>
                <w:t>https://sipbg.gov.bg/SIP.Experts/</w:t>
              </w:r>
            </w:hyperlink>
          </w:p>
          <w:p w:rsidR="00272806" w:rsidRPr="00874569" w:rsidRDefault="00272806" w:rsidP="00AE7249">
            <w:pPr>
              <w:spacing w:after="0" w:line="242" w:lineRule="auto"/>
              <w:ind w:left="167"/>
              <w:rPr>
                <w:sz w:val="20"/>
              </w:rPr>
            </w:pPr>
          </w:p>
        </w:tc>
        <w:tc>
          <w:tcPr>
            <w:tcW w:w="1418" w:type="dxa"/>
          </w:tcPr>
          <w:p w:rsidR="00272806" w:rsidRPr="00715BF6" w:rsidRDefault="00272806" w:rsidP="00AE7249">
            <w:pPr>
              <w:spacing w:after="0" w:line="240" w:lineRule="auto"/>
              <w:ind w:left="142" w:right="-20"/>
              <w:rPr>
                <w:rFonts w:eastAsia="Times New Roman" w:cs="Times New Roman"/>
                <w:spacing w:val="-5"/>
                <w:sz w:val="16"/>
                <w:szCs w:val="20"/>
              </w:rPr>
            </w:pPr>
            <w:r w:rsidRPr="00715BF6">
              <w:rPr>
                <w:rFonts w:eastAsia="Times New Roman" w:cs="Times New Roman"/>
                <w:sz w:val="16"/>
                <w:szCs w:val="20"/>
              </w:rPr>
              <w:t>HTML, PDF</w:t>
            </w:r>
          </w:p>
        </w:tc>
      </w:tr>
      <w:bookmarkEnd w:id="0"/>
    </w:tbl>
    <w:p w:rsidR="00F3046B" w:rsidRDefault="00F3046B"/>
    <w:sectPr w:rsidR="00F3046B" w:rsidSect="00DA42EC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104B"/>
    <w:multiLevelType w:val="hybridMultilevel"/>
    <w:tmpl w:val="30B87042"/>
    <w:lvl w:ilvl="0" w:tplc="D550F240">
      <w:start w:val="2020"/>
      <w:numFmt w:val="bullet"/>
      <w:lvlText w:val="-"/>
      <w:lvlJc w:val="left"/>
      <w:pPr>
        <w:ind w:left="527" w:hanging="360"/>
      </w:pPr>
      <w:rPr>
        <w:rFonts w:ascii="Times New Roman" w:eastAsia="Symbo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">
    <w:nsid w:val="3E3D5A9A"/>
    <w:multiLevelType w:val="multilevel"/>
    <w:tmpl w:val="27D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53120"/>
    <w:multiLevelType w:val="hybridMultilevel"/>
    <w:tmpl w:val="77544960"/>
    <w:lvl w:ilvl="0" w:tplc="E4D66A4C">
      <w:start w:val="7"/>
      <w:numFmt w:val="bullet"/>
      <w:lvlText w:val="-"/>
      <w:lvlJc w:val="left"/>
      <w:pPr>
        <w:ind w:left="527" w:hanging="360"/>
      </w:pPr>
      <w:rPr>
        <w:rFonts w:ascii="Calibri" w:eastAsiaTheme="minorHAnsi" w:hAnsi="Calibri" w:cstheme="minorBid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3">
    <w:nsid w:val="56DC76C5"/>
    <w:multiLevelType w:val="hybridMultilevel"/>
    <w:tmpl w:val="52FE3B7E"/>
    <w:lvl w:ilvl="0" w:tplc="E064E88E">
      <w:start w:val="1"/>
      <w:numFmt w:val="decimal"/>
      <w:lvlText w:val="%1."/>
      <w:lvlJc w:val="left"/>
      <w:pPr>
        <w:ind w:left="527" w:hanging="360"/>
      </w:pPr>
      <w:rPr>
        <w:rFonts w:hint="default"/>
        <w:color w:val="0563C1" w:themeColor="hyperlink"/>
      </w:rPr>
    </w:lvl>
    <w:lvl w:ilvl="1" w:tplc="04020019" w:tentative="1">
      <w:start w:val="1"/>
      <w:numFmt w:val="lowerLetter"/>
      <w:lvlText w:val="%2."/>
      <w:lvlJc w:val="left"/>
      <w:pPr>
        <w:ind w:left="1247" w:hanging="360"/>
      </w:pPr>
    </w:lvl>
    <w:lvl w:ilvl="2" w:tplc="0402001B" w:tentative="1">
      <w:start w:val="1"/>
      <w:numFmt w:val="lowerRoman"/>
      <w:lvlText w:val="%3."/>
      <w:lvlJc w:val="right"/>
      <w:pPr>
        <w:ind w:left="1967" w:hanging="180"/>
      </w:pPr>
    </w:lvl>
    <w:lvl w:ilvl="3" w:tplc="0402000F" w:tentative="1">
      <w:start w:val="1"/>
      <w:numFmt w:val="decimal"/>
      <w:lvlText w:val="%4."/>
      <w:lvlJc w:val="left"/>
      <w:pPr>
        <w:ind w:left="2687" w:hanging="360"/>
      </w:pPr>
    </w:lvl>
    <w:lvl w:ilvl="4" w:tplc="04020019" w:tentative="1">
      <w:start w:val="1"/>
      <w:numFmt w:val="lowerLetter"/>
      <w:lvlText w:val="%5."/>
      <w:lvlJc w:val="left"/>
      <w:pPr>
        <w:ind w:left="3407" w:hanging="360"/>
      </w:pPr>
    </w:lvl>
    <w:lvl w:ilvl="5" w:tplc="0402001B" w:tentative="1">
      <w:start w:val="1"/>
      <w:numFmt w:val="lowerRoman"/>
      <w:lvlText w:val="%6."/>
      <w:lvlJc w:val="right"/>
      <w:pPr>
        <w:ind w:left="4127" w:hanging="180"/>
      </w:pPr>
    </w:lvl>
    <w:lvl w:ilvl="6" w:tplc="0402000F" w:tentative="1">
      <w:start w:val="1"/>
      <w:numFmt w:val="decimal"/>
      <w:lvlText w:val="%7."/>
      <w:lvlJc w:val="left"/>
      <w:pPr>
        <w:ind w:left="4847" w:hanging="360"/>
      </w:pPr>
    </w:lvl>
    <w:lvl w:ilvl="7" w:tplc="04020019" w:tentative="1">
      <w:start w:val="1"/>
      <w:numFmt w:val="lowerLetter"/>
      <w:lvlText w:val="%8."/>
      <w:lvlJc w:val="left"/>
      <w:pPr>
        <w:ind w:left="5567" w:hanging="360"/>
      </w:pPr>
    </w:lvl>
    <w:lvl w:ilvl="8" w:tplc="0402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">
    <w:nsid w:val="645856FD"/>
    <w:multiLevelType w:val="hybridMultilevel"/>
    <w:tmpl w:val="061A60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A6"/>
    <w:rsid w:val="000025F3"/>
    <w:rsid w:val="00014D03"/>
    <w:rsid w:val="0002090B"/>
    <w:rsid w:val="00034E31"/>
    <w:rsid w:val="00041406"/>
    <w:rsid w:val="00072357"/>
    <w:rsid w:val="00074B1A"/>
    <w:rsid w:val="000763D6"/>
    <w:rsid w:val="00096C35"/>
    <w:rsid w:val="000C1D9A"/>
    <w:rsid w:val="000C1F82"/>
    <w:rsid w:val="000C3936"/>
    <w:rsid w:val="000D76E8"/>
    <w:rsid w:val="000F1C61"/>
    <w:rsid w:val="001077B0"/>
    <w:rsid w:val="001536E8"/>
    <w:rsid w:val="00182D3E"/>
    <w:rsid w:val="00187E0A"/>
    <w:rsid w:val="00193FCA"/>
    <w:rsid w:val="001C2DC3"/>
    <w:rsid w:val="00272806"/>
    <w:rsid w:val="0029418B"/>
    <w:rsid w:val="002A3DE0"/>
    <w:rsid w:val="002B41C2"/>
    <w:rsid w:val="00300A54"/>
    <w:rsid w:val="00336E11"/>
    <w:rsid w:val="00347D86"/>
    <w:rsid w:val="0035503B"/>
    <w:rsid w:val="00370CE3"/>
    <w:rsid w:val="003D4188"/>
    <w:rsid w:val="00401A2E"/>
    <w:rsid w:val="00435EE0"/>
    <w:rsid w:val="00463C67"/>
    <w:rsid w:val="00474689"/>
    <w:rsid w:val="004E3131"/>
    <w:rsid w:val="004F5954"/>
    <w:rsid w:val="005015A4"/>
    <w:rsid w:val="005129D3"/>
    <w:rsid w:val="00525E29"/>
    <w:rsid w:val="00555DB2"/>
    <w:rsid w:val="00556E32"/>
    <w:rsid w:val="00592071"/>
    <w:rsid w:val="00594AEC"/>
    <w:rsid w:val="00595076"/>
    <w:rsid w:val="005A0C27"/>
    <w:rsid w:val="005A6391"/>
    <w:rsid w:val="005B7049"/>
    <w:rsid w:val="005B7B19"/>
    <w:rsid w:val="005F2FB4"/>
    <w:rsid w:val="005F6E82"/>
    <w:rsid w:val="006423CA"/>
    <w:rsid w:val="00642AA5"/>
    <w:rsid w:val="006437D7"/>
    <w:rsid w:val="006914E1"/>
    <w:rsid w:val="006922F8"/>
    <w:rsid w:val="006D4BA3"/>
    <w:rsid w:val="006D4DC0"/>
    <w:rsid w:val="006E45B6"/>
    <w:rsid w:val="00715BF6"/>
    <w:rsid w:val="00731440"/>
    <w:rsid w:val="00747A7E"/>
    <w:rsid w:val="0076615E"/>
    <w:rsid w:val="00795EE6"/>
    <w:rsid w:val="007E0A88"/>
    <w:rsid w:val="007F7644"/>
    <w:rsid w:val="00803532"/>
    <w:rsid w:val="008143D7"/>
    <w:rsid w:val="00836D2D"/>
    <w:rsid w:val="00874569"/>
    <w:rsid w:val="00881D19"/>
    <w:rsid w:val="00894BB4"/>
    <w:rsid w:val="008E0977"/>
    <w:rsid w:val="008F02C9"/>
    <w:rsid w:val="008F0470"/>
    <w:rsid w:val="009178E9"/>
    <w:rsid w:val="00956BC7"/>
    <w:rsid w:val="00966725"/>
    <w:rsid w:val="009707D1"/>
    <w:rsid w:val="009950B1"/>
    <w:rsid w:val="009B4162"/>
    <w:rsid w:val="009B733C"/>
    <w:rsid w:val="009C3C35"/>
    <w:rsid w:val="00A53A5A"/>
    <w:rsid w:val="00A53E45"/>
    <w:rsid w:val="00A72810"/>
    <w:rsid w:val="00A854B7"/>
    <w:rsid w:val="00A85AAF"/>
    <w:rsid w:val="00AA6179"/>
    <w:rsid w:val="00AD13E9"/>
    <w:rsid w:val="00AD40EC"/>
    <w:rsid w:val="00AE7249"/>
    <w:rsid w:val="00AF6C2B"/>
    <w:rsid w:val="00B453A6"/>
    <w:rsid w:val="00B51F63"/>
    <w:rsid w:val="00B61856"/>
    <w:rsid w:val="00B74C79"/>
    <w:rsid w:val="00B940BB"/>
    <w:rsid w:val="00BC1DA6"/>
    <w:rsid w:val="00C115D2"/>
    <w:rsid w:val="00C21BB0"/>
    <w:rsid w:val="00C96BC1"/>
    <w:rsid w:val="00CC5811"/>
    <w:rsid w:val="00CC7A8C"/>
    <w:rsid w:val="00CD4778"/>
    <w:rsid w:val="00CE0DC2"/>
    <w:rsid w:val="00CE42E9"/>
    <w:rsid w:val="00CF235D"/>
    <w:rsid w:val="00D2671B"/>
    <w:rsid w:val="00D53B7D"/>
    <w:rsid w:val="00D93D8F"/>
    <w:rsid w:val="00DA10AA"/>
    <w:rsid w:val="00DA42EC"/>
    <w:rsid w:val="00DA4A42"/>
    <w:rsid w:val="00DB352E"/>
    <w:rsid w:val="00DF7502"/>
    <w:rsid w:val="00E04B08"/>
    <w:rsid w:val="00E573B8"/>
    <w:rsid w:val="00E60545"/>
    <w:rsid w:val="00E74D32"/>
    <w:rsid w:val="00E8309A"/>
    <w:rsid w:val="00E90868"/>
    <w:rsid w:val="00EA4263"/>
    <w:rsid w:val="00EA7628"/>
    <w:rsid w:val="00EF70F1"/>
    <w:rsid w:val="00F3046B"/>
    <w:rsid w:val="00F55A37"/>
    <w:rsid w:val="00F5667B"/>
    <w:rsid w:val="00FA4527"/>
    <w:rsid w:val="00FB3A58"/>
    <w:rsid w:val="00FD266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626FB-26EB-44DF-838B-E716F17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DA6"/>
    <w:pPr>
      <w:widowControl w:val="0"/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178E9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D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1D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18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8E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Strong">
    <w:name w:val="Strong"/>
    <w:basedOn w:val="DefaultParagraphFont"/>
    <w:uiPriority w:val="22"/>
    <w:qFormat/>
    <w:rsid w:val="00AE7249"/>
    <w:rPr>
      <w:b/>
      <w:bCs/>
    </w:rPr>
  </w:style>
  <w:style w:type="character" w:customStyle="1" w:styleId="field">
    <w:name w:val="field"/>
    <w:basedOn w:val="DefaultParagraphFont"/>
    <w:rsid w:val="00CC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tc.government.bg/bg/category/26/spravochna-informaciya-otnosno-osschestvyavane-na-pravoto-na-dostp-do-obschestvena-informaciya-i-pravoto-na-povtorno-polzvane-na-informaciya-ot-obschestveniya-sektor" TargetMode="External"/><Relationship Id="rId21" Type="http://schemas.openxmlformats.org/officeDocument/2006/relationships/hyperlink" Target="https://www.mtc.government.bg/bg/category/294/nacionalni-tochki-za-dostp-do-transportna-informaciya" TargetMode="External"/><Relationship Id="rId34" Type="http://schemas.openxmlformats.org/officeDocument/2006/relationships/hyperlink" Target="https://www.mtc.government.bg/bg/category/18/antikorupcionni-planove-i-otcheti" TargetMode="External"/><Relationship Id="rId42" Type="http://schemas.openxmlformats.org/officeDocument/2006/relationships/hyperlink" Target="https://www.mtc.government.bg/bg/category/104" TargetMode="External"/><Relationship Id="rId47" Type="http://schemas.openxmlformats.org/officeDocument/2006/relationships/hyperlink" Target="https://www.mtc.government.bg/bg/category/292" TargetMode="External"/><Relationship Id="rId50" Type="http://schemas.openxmlformats.org/officeDocument/2006/relationships/hyperlink" Target="https://www.mtc.government.bg/bg/category/52" TargetMode="External"/><Relationship Id="rId55" Type="http://schemas.openxmlformats.org/officeDocument/2006/relationships/hyperlink" Target="https://www.mtc.government.bg/bg/category/16/byudzhet-za-2023-g-i-byudzhetna-prognoza-za-perioda-2024-2025-g-v-programen-format" TargetMode="External"/><Relationship Id="rId63" Type="http://schemas.openxmlformats.org/officeDocument/2006/relationships/hyperlink" Target="https://www.mtc.government.bg/bg/category/170" TargetMode="External"/><Relationship Id="rId68" Type="http://schemas.openxmlformats.org/officeDocument/2006/relationships/hyperlink" Target="https://www.mtc.government.bg/bg/category/211" TargetMode="External"/><Relationship Id="rId76" Type="http://schemas.openxmlformats.org/officeDocument/2006/relationships/hyperlink" Target="https://www.mtc.government.bg/bg/category/143" TargetMode="External"/><Relationship Id="rId84" Type="http://schemas.openxmlformats.org/officeDocument/2006/relationships/hyperlink" Target="https://www.mtitc.government.bg/bg/category/206" TargetMode="External"/><Relationship Id="rId89" Type="http://schemas.openxmlformats.org/officeDocument/2006/relationships/hyperlink" Target="https://www.eufunds.bg/bg/optti/term/393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mtc.government.bg/bg/node/4" TargetMode="External"/><Relationship Id="rId71" Type="http://schemas.openxmlformats.org/officeDocument/2006/relationships/hyperlink" Target="https://www.mtc.government.bg/bg/category/263/deklaracii-za-imuschestvo-i-interesi-po-chl-35-al1-t2-ot-zakona-za-protivodeystvie-na-korupciyata-i-za-otnemane-na-nezakonno-pridobitoto-imuschestvo-chast-ii-interesi" TargetMode="External"/><Relationship Id="rId92" Type="http://schemas.openxmlformats.org/officeDocument/2006/relationships/hyperlink" Target="https://www.mtc.government.bg/bg/category/2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titc.government.bg/bg/category/166" TargetMode="External"/><Relationship Id="rId29" Type="http://schemas.openxmlformats.org/officeDocument/2006/relationships/hyperlink" Target="https://www.mtc.government.bg/bg/category/26/informaciya-predostavena-poveche-ot-tri-pti-po-reda-na-glava-treta-ot-zdoi" TargetMode="External"/><Relationship Id="rId11" Type="http://schemas.openxmlformats.org/officeDocument/2006/relationships/hyperlink" Target="https://www.mtc.government.bg/bg/category/177" TargetMode="External"/><Relationship Id="rId24" Type="http://schemas.openxmlformats.org/officeDocument/2006/relationships/hyperlink" Target="https://www.mtc.government.bg/bg/category/26/priemane-na-zayavleniya-za-predostavyane-na-dostp-do-informaciya" TargetMode="External"/><Relationship Id="rId32" Type="http://schemas.openxmlformats.org/officeDocument/2006/relationships/hyperlink" Target="https://www.mtc.government.bg/bg/category/177/ustroystven-pravilnik-na-ministerstvoto-na-transporta-i-sobscheniyata-zagl-izm-dv-br-38-ot-2022-g-v-sila-ot-20052022-g" TargetMode="External"/><Relationship Id="rId37" Type="http://schemas.openxmlformats.org/officeDocument/2006/relationships/hyperlink" Target="https://www.mtc.government.bg/bg/category/266" TargetMode="External"/><Relationship Id="rId40" Type="http://schemas.openxmlformats.org/officeDocument/2006/relationships/hyperlink" Target="https://www.mtc.government.bg/bg/category/102/evropeyski-politiki" TargetMode="External"/><Relationship Id="rId45" Type="http://schemas.openxmlformats.org/officeDocument/2006/relationships/hyperlink" Target="https://www.mtc.government.bg/bg/category/273" TargetMode="External"/><Relationship Id="rId53" Type="http://schemas.openxmlformats.org/officeDocument/2006/relationships/hyperlink" Target="https://www.mtitc.government.bg/bg/category/156" TargetMode="External"/><Relationship Id="rId58" Type="http://schemas.openxmlformats.org/officeDocument/2006/relationships/hyperlink" Target="https://www.mtc.government.bg/bg/category/257" TargetMode="External"/><Relationship Id="rId66" Type="http://schemas.openxmlformats.org/officeDocument/2006/relationships/hyperlink" Target="https://www.mtc.government.bg/bg/category/78" TargetMode="External"/><Relationship Id="rId74" Type="http://schemas.openxmlformats.org/officeDocument/2006/relationships/hyperlink" Target="https://www.mtc.government.bg/bg/category/10" TargetMode="External"/><Relationship Id="rId79" Type="http://schemas.openxmlformats.org/officeDocument/2006/relationships/hyperlink" Target="https://www.mtc.government.bg/bg/category/59" TargetMode="External"/><Relationship Id="rId87" Type="http://schemas.openxmlformats.org/officeDocument/2006/relationships/hyperlink" Target="https://www.mtc.government.bg/bg/category/33/programi-i-proekti" TargetMode="External"/><Relationship Id="rId5" Type="http://schemas.openxmlformats.org/officeDocument/2006/relationships/hyperlink" Target="https://www.mtc.government.bg/bg/category/22/pravomoschiya-na-ministra-na-transporta-i-sobscheniyata" TargetMode="External"/><Relationship Id="rId61" Type="http://schemas.openxmlformats.org/officeDocument/2006/relationships/hyperlink" Target="https://www.mtc.government.bg/pk/" TargetMode="External"/><Relationship Id="rId82" Type="http://schemas.openxmlformats.org/officeDocument/2006/relationships/hyperlink" Target="https://www.mtitc.government.bg/bg/category/64" TargetMode="External"/><Relationship Id="rId90" Type="http://schemas.openxmlformats.org/officeDocument/2006/relationships/hyperlink" Target="http://www.transportinfo.bg/bg/Bulgaria" TargetMode="External"/><Relationship Id="rId95" Type="http://schemas.openxmlformats.org/officeDocument/2006/relationships/hyperlink" Target="https://sipbg.gov.bg/SIP.Experts/" TargetMode="External"/><Relationship Id="rId19" Type="http://schemas.openxmlformats.org/officeDocument/2006/relationships/hyperlink" Target="https://www.mtc.government.bg/bg/category/219" TargetMode="External"/><Relationship Id="rId14" Type="http://schemas.openxmlformats.org/officeDocument/2006/relationships/hyperlink" Target="https://www.mtc.government.bg/bg/category/164" TargetMode="External"/><Relationship Id="rId22" Type="http://schemas.openxmlformats.org/officeDocument/2006/relationships/hyperlink" Target="https://www.mtc.government.bg/bg/category/281/informacionni-platformi-za-potrebitelite" TargetMode="External"/><Relationship Id="rId27" Type="http://schemas.openxmlformats.org/officeDocument/2006/relationships/hyperlink" Target="https://www.mtc.government.bg/sites/default/files/zaiavlenie-dostup-obshtestvena-informacia.docx" TargetMode="External"/><Relationship Id="rId30" Type="http://schemas.openxmlformats.org/officeDocument/2006/relationships/hyperlink" Target="https://www.mtc.government.bg/bg/category/76" TargetMode="External"/><Relationship Id="rId35" Type="http://schemas.openxmlformats.org/officeDocument/2006/relationships/hyperlink" Target="https://www.mtc.government.bg/bg/archive-year/16/2023" TargetMode="External"/><Relationship Id="rId43" Type="http://schemas.openxmlformats.org/officeDocument/2006/relationships/hyperlink" Target="https://www.mtc.government.bg/bg/category/10" TargetMode="External"/><Relationship Id="rId48" Type="http://schemas.openxmlformats.org/officeDocument/2006/relationships/hyperlink" Target="https://www.mtc.government.bg/bg/category/46" TargetMode="External"/><Relationship Id="rId56" Type="http://schemas.openxmlformats.org/officeDocument/2006/relationships/hyperlink" Target="https://www.mtc.government.bg/bg/category/25/otkrito-upravlenie" TargetMode="External"/><Relationship Id="rId64" Type="http://schemas.openxmlformats.org/officeDocument/2006/relationships/hyperlink" Target="https://www.mtc.government.bg/bg/category/167" TargetMode="External"/><Relationship Id="rId69" Type="http://schemas.openxmlformats.org/officeDocument/2006/relationships/hyperlink" Target="https://www.mtc.government.bg/bg/category/289" TargetMode="External"/><Relationship Id="rId77" Type="http://schemas.openxmlformats.org/officeDocument/2006/relationships/hyperlink" Target="https://www.mtc.government.bg/bg/category/143/glavna-direkciya-grazhdanska-vzdukhoplavatelna-administraciya" TargetMode="External"/><Relationship Id="rId8" Type="http://schemas.openxmlformats.org/officeDocument/2006/relationships/hyperlink" Target="https://www.mtc.government.bg/bg/category/15" TargetMode="External"/><Relationship Id="rId51" Type="http://schemas.openxmlformats.org/officeDocument/2006/relationships/hyperlink" Target="https://www.mtitc.government.bg/bg/category/57" TargetMode="External"/><Relationship Id="rId72" Type="http://schemas.openxmlformats.org/officeDocument/2006/relationships/hyperlink" Target="https://www.mtc.government.bg/bg/category/264/deklaracii-za-imuschestvo-i-interesi-po-chl-35-al1-t1-t2-i-t4-ot-zakona-za-protivodeystvie-na-korupciyata-i-za-otnemane-na-nezakonno-pridobitoto-imuschestvo-chast-ii-interesi" TargetMode="External"/><Relationship Id="rId80" Type="http://schemas.openxmlformats.org/officeDocument/2006/relationships/hyperlink" Target="https://www.mtitc.government.bg/bg/category/61" TargetMode="External"/><Relationship Id="rId85" Type="http://schemas.openxmlformats.org/officeDocument/2006/relationships/hyperlink" Target="https://www.mtc.government.bg/bg/category/12" TargetMode="External"/><Relationship Id="rId93" Type="http://schemas.openxmlformats.org/officeDocument/2006/relationships/hyperlink" Target="https://www.mtc.government.bg/bg/category/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tc.government.bg/bg/category/162" TargetMode="External"/><Relationship Id="rId17" Type="http://schemas.openxmlformats.org/officeDocument/2006/relationships/hyperlink" Target="https://www.mtc.government.bg/bg/category/168" TargetMode="External"/><Relationship Id="rId25" Type="http://schemas.openxmlformats.org/officeDocument/2006/relationships/hyperlink" Target="https://www.mtc.government.bg/bg/category/26" TargetMode="External"/><Relationship Id="rId33" Type="http://schemas.openxmlformats.org/officeDocument/2006/relationships/hyperlink" Target="https://www.mtc.government.bg/bg/category/76/vtreshni-pravila-svrzani-s-predostavyaneto-na-administrativni-uslugi-0" TargetMode="External"/><Relationship Id="rId38" Type="http://schemas.openxmlformats.org/officeDocument/2006/relationships/hyperlink" Target="https://www.mtc.government.bg/bg/category/42" TargetMode="External"/><Relationship Id="rId46" Type="http://schemas.openxmlformats.org/officeDocument/2006/relationships/hyperlink" Target="https://www.mtc.government.bg/bg/category/293" TargetMode="External"/><Relationship Id="rId59" Type="http://schemas.openxmlformats.org/officeDocument/2006/relationships/hyperlink" Target="https://www.mtc.government.bg/bg/category/266" TargetMode="External"/><Relationship Id="rId67" Type="http://schemas.openxmlformats.org/officeDocument/2006/relationships/hyperlink" Target="https://www.mtc.government.bg/bg/category/219" TargetMode="External"/><Relationship Id="rId20" Type="http://schemas.openxmlformats.org/officeDocument/2006/relationships/hyperlink" Target="https://www.mtc.government.bg/bg" TargetMode="External"/><Relationship Id="rId41" Type="http://schemas.openxmlformats.org/officeDocument/2006/relationships/hyperlink" Target="https://www.mtc.government.bg/bg/category/243/mekhanizmt-za-svrzvane-na-evropa-obscha-informaciya" TargetMode="External"/><Relationship Id="rId54" Type="http://schemas.openxmlformats.org/officeDocument/2006/relationships/hyperlink" Target="https://www.mtc.government.bg/bg/category/16" TargetMode="External"/><Relationship Id="rId62" Type="http://schemas.openxmlformats.org/officeDocument/2006/relationships/hyperlink" Target="https://www.mtc.government.bg/bg/category/13" TargetMode="External"/><Relationship Id="rId70" Type="http://schemas.openxmlformats.org/officeDocument/2006/relationships/hyperlink" Target="https://www.mtc.government.bg/bg/category/23/deklaracii-po-chl-35-ot-zakona-za-protivodeystvie-na-korupciyata-i-za-otnemane-na-nezakonno-pridobitoto-imuschestvo" TargetMode="External"/><Relationship Id="rId75" Type="http://schemas.openxmlformats.org/officeDocument/2006/relationships/hyperlink" Target="https://www.mtc.government.bg/bg/category/141/izplnitelna-agenciya-avtomobilna-administraciya" TargetMode="External"/><Relationship Id="rId83" Type="http://schemas.openxmlformats.org/officeDocument/2006/relationships/hyperlink" Target="https://www.mtc.government.bg/bg/category/63/katalog-na-blgarskite-poschenski-marki-1879-2005-g" TargetMode="External"/><Relationship Id="rId88" Type="http://schemas.openxmlformats.org/officeDocument/2006/relationships/hyperlink" Target="http://www.optransport.bg/index.php" TargetMode="External"/><Relationship Id="rId91" Type="http://schemas.openxmlformats.org/officeDocument/2006/relationships/hyperlink" Target="https://www.mtc.government.bg/bg/category/85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tc.government.bg/bg/category/22" TargetMode="External"/><Relationship Id="rId15" Type="http://schemas.openxmlformats.org/officeDocument/2006/relationships/hyperlink" Target="https://www.mtc.government.bg/bg/category/165" TargetMode="External"/><Relationship Id="rId23" Type="http://schemas.openxmlformats.org/officeDocument/2006/relationships/hyperlink" Target="https://www.mtc.government.bg/bg/category/22/direkciya-kancelariya" TargetMode="External"/><Relationship Id="rId28" Type="http://schemas.openxmlformats.org/officeDocument/2006/relationships/hyperlink" Target="https://www.mtc.government.bg/sites/default/files/zaiavlenie_dinfopi_042022.docx" TargetMode="External"/><Relationship Id="rId36" Type="http://schemas.openxmlformats.org/officeDocument/2006/relationships/hyperlink" Target="https://www.mtc.government.bg/bg/category/257" TargetMode="External"/><Relationship Id="rId49" Type="http://schemas.openxmlformats.org/officeDocument/2006/relationships/hyperlink" Target="https://www.mtc.government.bg/bg/category/167" TargetMode="External"/><Relationship Id="rId57" Type="http://schemas.openxmlformats.org/officeDocument/2006/relationships/hyperlink" Target="https://www.mtc.government.bg/bg/category/75" TargetMode="External"/><Relationship Id="rId10" Type="http://schemas.openxmlformats.org/officeDocument/2006/relationships/hyperlink" Target="https://www.mtc.government.bg/bg/legal_acts" TargetMode="External"/><Relationship Id="rId31" Type="http://schemas.openxmlformats.org/officeDocument/2006/relationships/hyperlink" Target="https://www.mtc.government.bg/bg/category/26" TargetMode="External"/><Relationship Id="rId44" Type="http://schemas.openxmlformats.org/officeDocument/2006/relationships/hyperlink" Target="https://www.mtc.government.bg/bg/category/157" TargetMode="External"/><Relationship Id="rId52" Type="http://schemas.openxmlformats.org/officeDocument/2006/relationships/hyperlink" Target="https://www.mtitc.government.bg/bg/category/61" TargetMode="External"/><Relationship Id="rId60" Type="http://schemas.openxmlformats.org/officeDocument/2006/relationships/hyperlink" Target="https://www.mtitc.government.bg/bg/category/75" TargetMode="External"/><Relationship Id="rId65" Type="http://schemas.openxmlformats.org/officeDocument/2006/relationships/hyperlink" Target="https://www.mtc.government.bg/bg/category/169" TargetMode="External"/><Relationship Id="rId73" Type="http://schemas.openxmlformats.org/officeDocument/2006/relationships/hyperlink" Target="https://www.mtc.government.bg/bg/category/264/deklaracii-za-nesvmestimost-po-chl-49-al1-t1-ot-zakona-za-protivodeystvie-na-korupciyata" TargetMode="External"/><Relationship Id="rId78" Type="http://schemas.openxmlformats.org/officeDocument/2006/relationships/hyperlink" Target="https://www.mtitc.government.bg/bg/category/58" TargetMode="External"/><Relationship Id="rId81" Type="http://schemas.openxmlformats.org/officeDocument/2006/relationships/hyperlink" Target="https://www.mtc.government.bg/bg/archive-year/62" TargetMode="External"/><Relationship Id="rId86" Type="http://schemas.openxmlformats.org/officeDocument/2006/relationships/hyperlink" Target="https://www.mtc.government.bg/bg/category/312" TargetMode="External"/><Relationship Id="rId94" Type="http://schemas.openxmlformats.org/officeDocument/2006/relationships/hyperlink" Target="https://www.mtc.government.bg/bg/category/46/edinna-informacionna-toch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tc.government.bg/bg/category/24" TargetMode="External"/><Relationship Id="rId13" Type="http://schemas.openxmlformats.org/officeDocument/2006/relationships/hyperlink" Target="https://www.mtc.government.bg/bg/category/163" TargetMode="External"/><Relationship Id="rId18" Type="http://schemas.openxmlformats.org/officeDocument/2006/relationships/hyperlink" Target="https://www.mtc.government.bg/bg/page/informaciya-otnosno-izdavanite-ot-ministra-aktove-v-izplnenie-na-negovite-pravomoschiya-sglasno-praviloto-na-chl-15-al-1-t-2-ot-zdoi" TargetMode="External"/><Relationship Id="rId39" Type="http://schemas.openxmlformats.org/officeDocument/2006/relationships/hyperlink" Target="https://www.mtc.government.bg/bg/category/3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14</cp:revision>
  <dcterms:created xsi:type="dcterms:W3CDTF">2024-01-04T07:56:00Z</dcterms:created>
  <dcterms:modified xsi:type="dcterms:W3CDTF">2024-01-04T10:18:00Z</dcterms:modified>
</cp:coreProperties>
</file>