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473" w:rsidRPr="006472C9" w:rsidRDefault="00936473" w:rsidP="00AC1BD3">
      <w:pPr>
        <w:jc w:val="right"/>
        <w:rPr>
          <w:rFonts w:cs="Times New Roman CYR"/>
          <w:b/>
          <w:bCs/>
          <w:color w:val="00007F"/>
          <w:sz w:val="32"/>
          <w:szCs w:val="32"/>
        </w:rPr>
      </w:pPr>
      <w:bookmarkStart w:id="0" w:name="_GoBack"/>
      <w:bookmarkEnd w:id="0"/>
    </w:p>
    <w:p w:rsidR="00936473" w:rsidRPr="006472C9" w:rsidRDefault="00936473" w:rsidP="00F14271">
      <w:pPr>
        <w:jc w:val="center"/>
        <w:rPr>
          <w:rFonts w:cs="Times New Roman CYR"/>
          <w:b/>
          <w:bCs/>
          <w:color w:val="00007F"/>
          <w:sz w:val="32"/>
          <w:szCs w:val="32"/>
        </w:rPr>
      </w:pPr>
    </w:p>
    <w:p w:rsidR="00000558" w:rsidRPr="006472C9" w:rsidRDefault="00000558" w:rsidP="00F14271">
      <w:pPr>
        <w:jc w:val="center"/>
        <w:rPr>
          <w:rFonts w:cs="Times New Roman CYR"/>
          <w:b/>
          <w:bCs/>
          <w:color w:val="00007F"/>
          <w:sz w:val="32"/>
          <w:szCs w:val="32"/>
        </w:rPr>
      </w:pPr>
    </w:p>
    <w:p w:rsidR="00F14271" w:rsidRPr="006472C9" w:rsidRDefault="00F14271" w:rsidP="00F14271">
      <w:pPr>
        <w:jc w:val="center"/>
        <w:rPr>
          <w:rFonts w:cs="Times New Roman CYR"/>
          <w:b/>
          <w:bCs/>
          <w:color w:val="007F7F"/>
          <w:sz w:val="28"/>
          <w:szCs w:val="28"/>
        </w:rPr>
      </w:pPr>
      <w:r w:rsidRPr="006472C9">
        <w:rPr>
          <w:rFonts w:cs="Times New Roman CYR"/>
          <w:b/>
          <w:bCs/>
          <w:color w:val="00007F"/>
          <w:sz w:val="32"/>
          <w:szCs w:val="32"/>
        </w:rPr>
        <w:t>МИНИСТЕРСТВО НА ТРАНСПОРТА И СЪОБЩЕНИЯТА</w:t>
      </w:r>
    </w:p>
    <w:p w:rsidR="00F14271" w:rsidRPr="006472C9" w:rsidRDefault="00F14271" w:rsidP="00F14271">
      <w:pPr>
        <w:spacing w:after="280" w:line="280" w:lineRule="atLeast"/>
        <w:jc w:val="center"/>
        <w:rPr>
          <w:rFonts w:cs="Times New Roman CYR"/>
          <w:b/>
          <w:bCs/>
          <w:color w:val="007F7F"/>
          <w:sz w:val="28"/>
          <w:szCs w:val="28"/>
        </w:rPr>
      </w:pPr>
    </w:p>
    <w:p w:rsidR="00F14271" w:rsidRPr="006472C9" w:rsidRDefault="000A0A33" w:rsidP="000A0A33">
      <w:pPr>
        <w:tabs>
          <w:tab w:val="left" w:pos="1060"/>
        </w:tabs>
        <w:spacing w:after="280" w:line="280" w:lineRule="atLeast"/>
        <w:rPr>
          <w:rFonts w:cs="Times New Roman CYR"/>
          <w:b/>
          <w:bCs/>
          <w:color w:val="007F7F"/>
          <w:sz w:val="28"/>
          <w:szCs w:val="28"/>
        </w:rPr>
      </w:pPr>
      <w:r w:rsidRPr="006472C9">
        <w:rPr>
          <w:rFonts w:cs="Times New Roman CYR"/>
          <w:b/>
          <w:bCs/>
          <w:color w:val="007F7F"/>
          <w:sz w:val="28"/>
          <w:szCs w:val="28"/>
        </w:rPr>
        <w:tab/>
      </w:r>
    </w:p>
    <w:p w:rsidR="00F14271" w:rsidRPr="006472C9" w:rsidRDefault="005C0D7C" w:rsidP="005C0D7C">
      <w:pPr>
        <w:tabs>
          <w:tab w:val="center" w:pos="4763"/>
          <w:tab w:val="left" w:pos="6937"/>
        </w:tabs>
        <w:spacing w:after="280"/>
        <w:rPr>
          <w:rFonts w:cs="Times New Roman CYR"/>
          <w:b/>
          <w:bCs/>
          <w:color w:val="00007F"/>
          <w:sz w:val="56"/>
          <w:szCs w:val="56"/>
        </w:rPr>
      </w:pPr>
      <w:r w:rsidRPr="006472C9">
        <w:rPr>
          <w:rFonts w:cs="Times New Roman CYR"/>
          <w:b/>
          <w:bCs/>
          <w:color w:val="00007F"/>
          <w:sz w:val="56"/>
          <w:szCs w:val="56"/>
        </w:rPr>
        <w:tab/>
      </w:r>
      <w:r w:rsidR="00F14271" w:rsidRPr="006472C9">
        <w:rPr>
          <w:rFonts w:cs="Times New Roman CYR"/>
          <w:b/>
          <w:bCs/>
          <w:color w:val="00007F"/>
          <w:sz w:val="56"/>
          <w:szCs w:val="56"/>
        </w:rPr>
        <w:t>ОТЧЕТ</w:t>
      </w:r>
      <w:r w:rsidRPr="006472C9">
        <w:rPr>
          <w:rFonts w:cs="Times New Roman CYR"/>
          <w:b/>
          <w:bCs/>
          <w:color w:val="00007F"/>
          <w:sz w:val="56"/>
          <w:szCs w:val="56"/>
        </w:rPr>
        <w:tab/>
      </w:r>
    </w:p>
    <w:p w:rsidR="00BE5BD9" w:rsidRPr="006472C9" w:rsidRDefault="00F14271" w:rsidP="00F14271">
      <w:pPr>
        <w:spacing w:after="280"/>
        <w:jc w:val="center"/>
        <w:rPr>
          <w:rFonts w:cs="Times New Roman CYR"/>
          <w:b/>
          <w:bCs/>
          <w:color w:val="00007F"/>
          <w:sz w:val="52"/>
          <w:szCs w:val="52"/>
        </w:rPr>
      </w:pPr>
      <w:r w:rsidRPr="006472C9">
        <w:rPr>
          <w:rFonts w:cs="Times New Roman CYR"/>
          <w:b/>
          <w:bCs/>
          <w:color w:val="00007F"/>
          <w:sz w:val="52"/>
          <w:szCs w:val="52"/>
        </w:rPr>
        <w:t>ЗА СТЕПЕНТА НА ИЗПЪЛНЕНИЕ НА У</w:t>
      </w:r>
      <w:r w:rsidR="0099443C" w:rsidRPr="006472C9">
        <w:rPr>
          <w:rFonts w:cs="Times New Roman CYR"/>
          <w:b/>
          <w:bCs/>
          <w:color w:val="00007F"/>
          <w:sz w:val="52"/>
          <w:szCs w:val="52"/>
        </w:rPr>
        <w:t xml:space="preserve">ТВЪРДЕНИТЕ ПОЛИТИКИ И ПРОГРАМИ </w:t>
      </w:r>
    </w:p>
    <w:p w:rsidR="00F14271" w:rsidRPr="006472C9" w:rsidRDefault="002103B0" w:rsidP="00F14271">
      <w:pPr>
        <w:spacing w:after="280"/>
        <w:jc w:val="center"/>
        <w:rPr>
          <w:rFonts w:cs="Times New Roman CYR"/>
          <w:b/>
          <w:bCs/>
          <w:color w:val="00007F"/>
          <w:sz w:val="56"/>
          <w:szCs w:val="56"/>
        </w:rPr>
      </w:pPr>
      <w:r w:rsidRPr="006472C9">
        <w:rPr>
          <w:rFonts w:cs="Times New Roman CYR"/>
          <w:b/>
          <w:bCs/>
          <w:color w:val="00007F"/>
          <w:sz w:val="52"/>
          <w:szCs w:val="52"/>
        </w:rPr>
        <w:t>към 3</w:t>
      </w:r>
      <w:r w:rsidR="003751C7">
        <w:rPr>
          <w:rFonts w:cs="Times New Roman CYR"/>
          <w:b/>
          <w:bCs/>
          <w:color w:val="00007F"/>
          <w:sz w:val="52"/>
          <w:szCs w:val="52"/>
        </w:rPr>
        <w:t>0</w:t>
      </w:r>
      <w:r w:rsidR="00D745D9" w:rsidRPr="006472C9">
        <w:rPr>
          <w:rFonts w:cs="Times New Roman CYR"/>
          <w:b/>
          <w:bCs/>
          <w:color w:val="00007F"/>
          <w:sz w:val="52"/>
          <w:szCs w:val="52"/>
        </w:rPr>
        <w:t xml:space="preserve"> </w:t>
      </w:r>
      <w:r w:rsidR="003751C7">
        <w:rPr>
          <w:rFonts w:cs="Times New Roman CYR"/>
          <w:b/>
          <w:bCs/>
          <w:color w:val="00007F"/>
          <w:sz w:val="52"/>
          <w:szCs w:val="52"/>
        </w:rPr>
        <w:t>юн</w:t>
      </w:r>
      <w:r w:rsidR="00A65B19" w:rsidRPr="006472C9">
        <w:rPr>
          <w:rFonts w:cs="Times New Roman CYR"/>
          <w:b/>
          <w:bCs/>
          <w:color w:val="00007F"/>
          <w:sz w:val="52"/>
          <w:szCs w:val="52"/>
        </w:rPr>
        <w:t>и</w:t>
      </w:r>
      <w:r w:rsidR="00D745D9" w:rsidRPr="006472C9">
        <w:rPr>
          <w:rFonts w:cs="Times New Roman CYR"/>
          <w:b/>
          <w:bCs/>
          <w:color w:val="00007F"/>
          <w:sz w:val="52"/>
          <w:szCs w:val="52"/>
        </w:rPr>
        <w:t xml:space="preserve"> </w:t>
      </w:r>
      <w:r w:rsidR="00E031E4" w:rsidRPr="006472C9">
        <w:rPr>
          <w:rFonts w:cs="Times New Roman CYR"/>
          <w:b/>
          <w:bCs/>
          <w:color w:val="00007F"/>
          <w:sz w:val="56"/>
          <w:szCs w:val="56"/>
        </w:rPr>
        <w:t>20</w:t>
      </w:r>
      <w:r w:rsidR="0099443C" w:rsidRPr="006472C9">
        <w:rPr>
          <w:rFonts w:cs="Times New Roman CYR"/>
          <w:b/>
          <w:bCs/>
          <w:color w:val="00007F"/>
          <w:sz w:val="56"/>
          <w:szCs w:val="56"/>
          <w:lang w:val="ru-RU"/>
        </w:rPr>
        <w:t>2</w:t>
      </w:r>
      <w:r w:rsidR="003751C7">
        <w:rPr>
          <w:rFonts w:cs="Times New Roman CYR"/>
          <w:b/>
          <w:bCs/>
          <w:color w:val="00007F"/>
          <w:sz w:val="56"/>
          <w:szCs w:val="56"/>
        </w:rPr>
        <w:t>5</w:t>
      </w:r>
      <w:r w:rsidR="00F14271" w:rsidRPr="006472C9">
        <w:rPr>
          <w:rFonts w:cs="Times New Roman CYR"/>
          <w:b/>
          <w:bCs/>
          <w:color w:val="00007F"/>
          <w:sz w:val="56"/>
          <w:szCs w:val="56"/>
        </w:rPr>
        <w:t xml:space="preserve"> г. </w:t>
      </w:r>
    </w:p>
    <w:p w:rsidR="007B37A4" w:rsidRPr="007B37A4" w:rsidRDefault="007B37A4" w:rsidP="007B37A4">
      <w:pPr>
        <w:spacing w:after="280"/>
        <w:jc w:val="center"/>
        <w:rPr>
          <w:rFonts w:cs="Times New Roman CYR"/>
          <w:b/>
          <w:bCs/>
          <w:color w:val="00007F"/>
          <w:sz w:val="56"/>
          <w:szCs w:val="56"/>
          <w:lang w:val="en-US"/>
        </w:rPr>
      </w:pPr>
      <w:r w:rsidRPr="007B37A4">
        <w:rPr>
          <w:rFonts w:cs="Times New Roman CYR"/>
          <w:b/>
          <w:bCs/>
          <w:color w:val="00007F"/>
          <w:sz w:val="56"/>
          <w:szCs w:val="56"/>
          <w:lang w:val="en-US"/>
        </w:rPr>
        <w:t>(</w:t>
      </w:r>
      <w:r w:rsidRPr="007B37A4">
        <w:rPr>
          <w:rFonts w:cs="Times New Roman CYR"/>
          <w:b/>
          <w:bCs/>
          <w:color w:val="00007F"/>
          <w:sz w:val="56"/>
          <w:szCs w:val="56"/>
        </w:rPr>
        <w:t>РЕЗЮМЕ</w:t>
      </w:r>
      <w:r w:rsidRPr="007B37A4">
        <w:rPr>
          <w:rFonts w:cs="Times New Roman CYR"/>
          <w:b/>
          <w:bCs/>
          <w:color w:val="00007F"/>
          <w:sz w:val="56"/>
          <w:szCs w:val="56"/>
          <w:lang w:val="en-US"/>
        </w:rPr>
        <w:t>)</w:t>
      </w:r>
    </w:p>
    <w:p w:rsidR="00F14271" w:rsidRPr="006472C9" w:rsidRDefault="00F14271" w:rsidP="00F14271">
      <w:pPr>
        <w:spacing w:after="280"/>
        <w:jc w:val="center"/>
        <w:rPr>
          <w:rFonts w:cs="Times New Roman CYR"/>
          <w:b/>
          <w:bCs/>
          <w:color w:val="00007F"/>
          <w:sz w:val="56"/>
          <w:szCs w:val="56"/>
        </w:rPr>
      </w:pPr>
    </w:p>
    <w:p w:rsidR="00F14271" w:rsidRPr="006472C9" w:rsidRDefault="00927D1A" w:rsidP="00F14271">
      <w:pPr>
        <w:spacing w:after="280" w:line="280" w:lineRule="atLeast"/>
        <w:ind w:left="-104"/>
        <w:rPr>
          <w:rFonts w:cs="Times New Roman CYR"/>
          <w:b/>
          <w:bCs/>
          <w:color w:val="007F7F"/>
        </w:rPr>
      </w:pPr>
      <w:r w:rsidRPr="006472C9">
        <w:rPr>
          <w:rFonts w:ascii="Arial CYR" w:hAnsi="Arial CYR" w:cs="Arial CYR"/>
          <w:noProof/>
          <w:sz w:val="20"/>
          <w:szCs w:val="20"/>
        </w:rPr>
        <w:drawing>
          <wp:inline distT="0" distB="0" distL="0" distR="0">
            <wp:extent cx="1864360"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360" cy="1209675"/>
                    </a:xfrm>
                    <a:prstGeom prst="rect">
                      <a:avLst/>
                    </a:prstGeom>
                    <a:noFill/>
                    <a:ln>
                      <a:noFill/>
                    </a:ln>
                  </pic:spPr>
                </pic:pic>
              </a:graphicData>
            </a:graphic>
          </wp:inline>
        </w:drawing>
      </w:r>
      <w:r w:rsidR="00F14271" w:rsidRPr="006472C9">
        <w:rPr>
          <w:rFonts w:cs="Times New Roman CYR"/>
          <w:color w:val="007F7F"/>
          <w:sz w:val="42"/>
          <w:szCs w:val="42"/>
        </w:rPr>
        <w:t xml:space="preserve"> </w:t>
      </w:r>
      <w:r w:rsidRPr="006472C9">
        <w:rPr>
          <w:rFonts w:ascii="Arial CYR" w:hAnsi="Arial CYR" w:cs="Arial CYR"/>
          <w:noProof/>
          <w:sz w:val="20"/>
          <w:szCs w:val="20"/>
        </w:rPr>
        <w:drawing>
          <wp:inline distT="0" distB="0" distL="0" distR="0">
            <wp:extent cx="1840865" cy="1215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1215390"/>
                    </a:xfrm>
                    <a:prstGeom prst="rect">
                      <a:avLst/>
                    </a:prstGeom>
                    <a:noFill/>
                    <a:ln>
                      <a:noFill/>
                    </a:ln>
                  </pic:spPr>
                </pic:pic>
              </a:graphicData>
            </a:graphic>
          </wp:inline>
        </w:drawing>
      </w:r>
      <w:r w:rsidR="00F14271" w:rsidRPr="006472C9">
        <w:rPr>
          <w:rFonts w:cs="Times New Roman CYR"/>
          <w:b/>
          <w:bCs/>
          <w:color w:val="007F7F"/>
        </w:rPr>
        <w:t xml:space="preserve">  </w:t>
      </w:r>
      <w:r w:rsidRPr="006472C9">
        <w:rPr>
          <w:rFonts w:ascii="Arial CYR" w:hAnsi="Arial CYR" w:cs="Arial CYR"/>
          <w:noProof/>
          <w:sz w:val="20"/>
          <w:szCs w:val="20"/>
        </w:rPr>
        <w:drawing>
          <wp:inline distT="0" distB="0" distL="0" distR="0">
            <wp:extent cx="1923415" cy="1215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3415" cy="1215390"/>
                    </a:xfrm>
                    <a:prstGeom prst="rect">
                      <a:avLst/>
                    </a:prstGeom>
                    <a:noFill/>
                    <a:ln>
                      <a:noFill/>
                    </a:ln>
                  </pic:spPr>
                </pic:pic>
              </a:graphicData>
            </a:graphic>
          </wp:inline>
        </w:drawing>
      </w:r>
    </w:p>
    <w:p w:rsidR="00F14271" w:rsidRPr="006472C9" w:rsidRDefault="00F14271" w:rsidP="00F14271">
      <w:pPr>
        <w:spacing w:afterLines="120" w:after="288"/>
        <w:jc w:val="both"/>
        <w:rPr>
          <w:b/>
        </w:rPr>
      </w:pPr>
      <w:r w:rsidRPr="006472C9">
        <w:rPr>
          <w:rFonts w:cs="Times New Roman CYR"/>
          <w:color w:val="007F7F"/>
          <w:sz w:val="42"/>
          <w:szCs w:val="42"/>
        </w:rPr>
        <w:t xml:space="preserve"> </w:t>
      </w:r>
    </w:p>
    <w:p w:rsidR="00F14271" w:rsidRPr="006472C9" w:rsidRDefault="00F14271" w:rsidP="00F14271">
      <w:pPr>
        <w:spacing w:after="280" w:line="280" w:lineRule="atLeast"/>
        <w:ind w:left="-104"/>
        <w:rPr>
          <w:rFonts w:cs="Times New Roman CYR"/>
          <w:b/>
          <w:bCs/>
          <w:color w:val="007F7F"/>
        </w:rPr>
      </w:pPr>
      <w:r w:rsidRPr="006472C9">
        <w:rPr>
          <w:rFonts w:cs="Times New Roman CYR"/>
          <w:b/>
          <w:bCs/>
          <w:color w:val="007F7F"/>
        </w:rPr>
        <w:t xml:space="preserve"> </w:t>
      </w:r>
    </w:p>
    <w:p w:rsidR="00F14271" w:rsidRPr="006472C9" w:rsidRDefault="00F14271" w:rsidP="00F14271">
      <w:pPr>
        <w:spacing w:after="280" w:line="280" w:lineRule="atLeast"/>
        <w:ind w:left="-104"/>
        <w:rPr>
          <w:rFonts w:cs="Times New Roman CYR"/>
          <w:color w:val="007F7F"/>
          <w:sz w:val="16"/>
          <w:szCs w:val="16"/>
        </w:rPr>
      </w:pPr>
      <w:r w:rsidRPr="006472C9">
        <w:rPr>
          <w:rFonts w:cs="Times New Roman CYR"/>
          <w:color w:val="007F7F"/>
          <w:sz w:val="42"/>
          <w:szCs w:val="42"/>
        </w:rPr>
        <w:t xml:space="preserve"> </w:t>
      </w:r>
      <w:r w:rsidRPr="006472C9">
        <w:rPr>
          <w:rFonts w:cs="Times New Roman CYR"/>
          <w:b/>
          <w:bCs/>
          <w:color w:val="007F7F"/>
        </w:rPr>
        <w:t xml:space="preserve">      </w:t>
      </w:r>
      <w:r w:rsidRPr="006472C9">
        <w:rPr>
          <w:rFonts w:cs="Times New Roman CYR"/>
          <w:color w:val="007F7F"/>
          <w:sz w:val="42"/>
          <w:szCs w:val="42"/>
        </w:rPr>
        <w:tab/>
      </w:r>
      <w:r w:rsidRPr="006472C9">
        <w:rPr>
          <w:rFonts w:cs="Times New Roman CYR"/>
          <w:color w:val="007F7F"/>
          <w:sz w:val="42"/>
          <w:szCs w:val="42"/>
        </w:rPr>
        <w:tab/>
      </w:r>
      <w:r w:rsidRPr="006472C9">
        <w:rPr>
          <w:rFonts w:cs="Times New Roman CYR"/>
          <w:color w:val="007F7F"/>
          <w:sz w:val="42"/>
          <w:szCs w:val="42"/>
        </w:rPr>
        <w:tab/>
        <w:t xml:space="preserve">                        </w:t>
      </w:r>
      <w:r w:rsidRPr="006472C9">
        <w:rPr>
          <w:rFonts w:cs="Times New Roman CYR"/>
          <w:b/>
          <w:bCs/>
          <w:color w:val="007F7F"/>
        </w:rPr>
        <w:t xml:space="preserve">    </w:t>
      </w:r>
      <w:r w:rsidRPr="006472C9">
        <w:rPr>
          <w:rFonts w:cs="Times New Roman CYR"/>
          <w:color w:val="007F7F"/>
          <w:sz w:val="16"/>
          <w:szCs w:val="16"/>
        </w:rPr>
        <w:t xml:space="preserve">                     </w:t>
      </w:r>
    </w:p>
    <w:p w:rsidR="00F14271" w:rsidRPr="006472C9" w:rsidRDefault="00F14271" w:rsidP="00F14271">
      <w:pPr>
        <w:rPr>
          <w:rFonts w:cs="Times New Roman CYR"/>
          <w:b/>
          <w:bCs/>
          <w:lang w:val="ru-RU"/>
        </w:rPr>
      </w:pPr>
      <w:r w:rsidRPr="006472C9">
        <w:rPr>
          <w:rFonts w:cs="Times New Roman CYR"/>
          <w:b/>
          <w:bCs/>
        </w:rPr>
        <w:t xml:space="preserve">                                                                  </w:t>
      </w:r>
    </w:p>
    <w:p w:rsidR="00F14271" w:rsidRPr="006472C9" w:rsidRDefault="00F14271" w:rsidP="00F14271">
      <w:pPr>
        <w:rPr>
          <w:rFonts w:cs="Times New Roman CYR"/>
          <w:b/>
          <w:bCs/>
        </w:rPr>
      </w:pPr>
    </w:p>
    <w:p w:rsidR="00751111" w:rsidRPr="006472C9" w:rsidRDefault="00751111" w:rsidP="00E031E4">
      <w:pPr>
        <w:jc w:val="center"/>
        <w:rPr>
          <w:b/>
          <w:sz w:val="44"/>
          <w:szCs w:val="44"/>
        </w:rPr>
      </w:pPr>
    </w:p>
    <w:p w:rsidR="00A8409C" w:rsidRPr="006472C9" w:rsidRDefault="00E031E4" w:rsidP="007B37A4">
      <w:pPr>
        <w:jc w:val="center"/>
        <w:rPr>
          <w:b/>
          <w:sz w:val="44"/>
          <w:szCs w:val="44"/>
        </w:rPr>
      </w:pPr>
      <w:r w:rsidRPr="006472C9">
        <w:rPr>
          <w:b/>
          <w:sz w:val="44"/>
          <w:szCs w:val="44"/>
        </w:rPr>
        <w:t xml:space="preserve">м. </w:t>
      </w:r>
      <w:r w:rsidR="003751C7">
        <w:rPr>
          <w:b/>
          <w:sz w:val="44"/>
          <w:szCs w:val="44"/>
        </w:rPr>
        <w:t>Август</w:t>
      </w:r>
      <w:r w:rsidRPr="006472C9">
        <w:rPr>
          <w:b/>
          <w:sz w:val="44"/>
          <w:szCs w:val="44"/>
        </w:rPr>
        <w:t xml:space="preserve">, </w:t>
      </w:r>
      <w:r w:rsidR="00F14271" w:rsidRPr="006472C9">
        <w:rPr>
          <w:b/>
          <w:sz w:val="44"/>
          <w:szCs w:val="44"/>
        </w:rPr>
        <w:t>20</w:t>
      </w:r>
      <w:r w:rsidR="008B5C13" w:rsidRPr="006472C9">
        <w:rPr>
          <w:b/>
          <w:sz w:val="44"/>
          <w:szCs w:val="44"/>
        </w:rPr>
        <w:t>2</w:t>
      </w:r>
      <w:r w:rsidR="00444E90" w:rsidRPr="006472C9">
        <w:rPr>
          <w:b/>
          <w:sz w:val="44"/>
          <w:szCs w:val="44"/>
        </w:rPr>
        <w:t>5</w:t>
      </w:r>
      <w:r w:rsidR="00F14271" w:rsidRPr="006472C9">
        <w:rPr>
          <w:b/>
          <w:sz w:val="44"/>
          <w:szCs w:val="44"/>
        </w:rPr>
        <w:t xml:space="preserve"> г.</w:t>
      </w:r>
    </w:p>
    <w:p w:rsidR="0002136A" w:rsidRPr="007E6F70" w:rsidRDefault="0002136A" w:rsidP="0002136A">
      <w:pPr>
        <w:pStyle w:val="Heading1"/>
        <w:keepNext/>
        <w:widowControl w:val="0"/>
        <w:numPr>
          <w:ilvl w:val="0"/>
          <w:numId w:val="0"/>
        </w:numPr>
        <w:pBdr>
          <w:top w:val="double" w:sz="4" w:space="1" w:color="auto"/>
          <w:left w:val="double" w:sz="4" w:space="0" w:color="auto"/>
          <w:bottom w:val="double" w:sz="4" w:space="1" w:color="auto"/>
          <w:right w:val="double" w:sz="4" w:space="0" w:color="auto"/>
        </w:pBdr>
        <w:shd w:val="clear" w:color="auto" w:fill="009900"/>
        <w:tabs>
          <w:tab w:val="left" w:pos="364"/>
        </w:tabs>
        <w:autoSpaceDE/>
        <w:autoSpaceDN/>
        <w:adjustRightInd/>
        <w:spacing w:before="120" w:after="120" w:line="312" w:lineRule="auto"/>
        <w:ind w:left="-26"/>
        <w:rPr>
          <w:rFonts w:ascii="Times New Roman" w:hAnsi="Times New Roman"/>
          <w:b/>
          <w:color w:val="FFFFFF"/>
          <w:lang w:eastAsia="en-US"/>
        </w:rPr>
      </w:pPr>
      <w:r w:rsidRPr="006472C9">
        <w:rPr>
          <w:b/>
          <w:lang w:eastAsia="en-US"/>
        </w:rPr>
        <w:lastRenderedPageBreak/>
        <w:t xml:space="preserve"> </w:t>
      </w:r>
      <w:r w:rsidRPr="007E6F70">
        <w:rPr>
          <w:b/>
          <w:lang w:eastAsia="en-US"/>
        </w:rPr>
        <w:t>ПРЕГЛЕД НА ИЗПЪЛНЕНИЕТО НА ПОЛИТИКИТЕ</w:t>
      </w:r>
    </w:p>
    <w:p w:rsidR="00A316BB" w:rsidRPr="007E6F70" w:rsidRDefault="00A316BB" w:rsidP="00A316BB">
      <w:pPr>
        <w:spacing w:before="120"/>
        <w:jc w:val="both"/>
        <w:rPr>
          <w:rFonts w:ascii="Times New Roman" w:hAnsi="Times New Roman"/>
          <w:sz w:val="22"/>
        </w:rPr>
      </w:pPr>
      <w:r w:rsidRPr="007E6F70">
        <w:rPr>
          <w:rFonts w:ascii="Times New Roman" w:hAnsi="Times New Roman"/>
          <w:sz w:val="22"/>
        </w:rPr>
        <w:t>Всяка политика намира конкретен израз на постигането на целите и ползите основно чрез изпълнението на заложените в нея програми, но също така и с редица действия от административен, нормативен, организационен или публичен характер. Изпълнението на програмите е разгледано в отделни точки, затова в този раздел ще се отчетат стратегическите документи и дейностите, които са пряко свързани с политиката, но не са обвързани с една конкретна програма, а подпомагат тяхното изпълнение и постигане на целите на политиката.</w:t>
      </w:r>
    </w:p>
    <w:p w:rsidR="00A0083C" w:rsidRPr="007E6F70" w:rsidRDefault="00A0083C" w:rsidP="00A0083C">
      <w:pPr>
        <w:spacing w:before="120"/>
        <w:jc w:val="both"/>
        <w:rPr>
          <w:rFonts w:ascii="Times New Roman" w:hAnsi="Times New Roman"/>
          <w:sz w:val="22"/>
          <w:szCs w:val="22"/>
        </w:rPr>
      </w:pPr>
      <w:r w:rsidRPr="007E6F70">
        <w:rPr>
          <w:rFonts w:ascii="Times New Roman" w:hAnsi="Times New Roman"/>
          <w:sz w:val="22"/>
          <w:szCs w:val="22"/>
        </w:rPr>
        <w:t xml:space="preserve">На 06.12.2024 г. МТС обяви процедура BG16FFPR001-3.003 </w:t>
      </w:r>
      <w:r w:rsidRPr="007E6F70">
        <w:rPr>
          <w:rFonts w:ascii="Times New Roman" w:hAnsi="Times New Roman"/>
          <w:b/>
          <w:i/>
          <w:sz w:val="22"/>
          <w:szCs w:val="22"/>
        </w:rPr>
        <w:t>„Зарядна инфраструктура за електрически превозни средства по пътищата“</w:t>
      </w:r>
      <w:r w:rsidRPr="007E6F70">
        <w:rPr>
          <w:rFonts w:ascii="Times New Roman" w:hAnsi="Times New Roman"/>
          <w:sz w:val="22"/>
          <w:szCs w:val="22"/>
        </w:rPr>
        <w:t xml:space="preserve"> със срок за кандидатстване до 06.08.2025 г. Средствата по процедурата ще бъдат предоставени при условията на Регламент (ЕС) № 651/2014. Тя ще се финансира от ПТС 2021-2027 г. и предвижда изграждането на зарядни станции за леки и товарни автомобили по Трансевропейската транспортна мрежа. Бюджетът за процедурата възлиза на 10 млн. лв. Това е първата процедура в областта на транспорта, даваща възможност за кандидатстване на конкурсен принцип на частни оператори. Целта на процедурата е да насърчи употребата на екологосъобразни видове транспорт и алтернативни горива, да подобри качеството на пътната инфраструктура и да допринесе за намаляване на вредното въздействие на транспорта върху околната среда. Предвидено е зарядните станции да се изграждат единствено в по-слабо развитите региони на страната (региони тип А) – Северозападен, Северен централен, Североизточен, Югоизточен и Южен централен.</w:t>
      </w:r>
    </w:p>
    <w:p w:rsidR="00A0083C" w:rsidRPr="007E6F70" w:rsidRDefault="00A0083C" w:rsidP="00A0083C">
      <w:pPr>
        <w:spacing w:before="120"/>
        <w:jc w:val="both"/>
        <w:rPr>
          <w:rFonts w:ascii="Times New Roman" w:hAnsi="Times New Roman"/>
          <w:sz w:val="22"/>
          <w:szCs w:val="22"/>
        </w:rPr>
      </w:pPr>
      <w:r w:rsidRPr="007E6F70">
        <w:rPr>
          <w:rFonts w:ascii="Times New Roman" w:hAnsi="Times New Roman"/>
          <w:sz w:val="22"/>
          <w:szCs w:val="22"/>
        </w:rPr>
        <w:t xml:space="preserve">На 26.03.2025 г. е публикувана процедурата по Приоритет 3 с № BG16FFPR001-3.002 и наименование </w:t>
      </w:r>
      <w:r w:rsidRPr="007E6F70">
        <w:rPr>
          <w:rFonts w:ascii="Times New Roman" w:hAnsi="Times New Roman"/>
          <w:b/>
          <w:i/>
          <w:sz w:val="22"/>
          <w:szCs w:val="22"/>
        </w:rPr>
        <w:t>„Подпомагане на интермодални оператори, включително развитие на съществуващи терминали“</w:t>
      </w:r>
      <w:r w:rsidRPr="007E6F70">
        <w:rPr>
          <w:rFonts w:ascii="Times New Roman" w:hAnsi="Times New Roman"/>
          <w:sz w:val="22"/>
          <w:szCs w:val="22"/>
        </w:rPr>
        <w:t xml:space="preserve">. Крайният срок за подаване на проектни предложения е 16.09.2025 г. като допустимите бенефициенти са операторите на съществуващите интермодални терминали. </w:t>
      </w:r>
    </w:p>
    <w:p w:rsidR="00DC3F07" w:rsidRPr="007E6F70" w:rsidRDefault="00DC3F07" w:rsidP="00DC3F07">
      <w:pPr>
        <w:spacing w:before="120"/>
        <w:jc w:val="both"/>
        <w:rPr>
          <w:rFonts w:ascii="Times New Roman" w:hAnsi="Times New Roman"/>
          <w:bCs/>
          <w:sz w:val="22"/>
        </w:rPr>
      </w:pPr>
    </w:p>
    <w:p w:rsidR="00C541AC" w:rsidRPr="007E6F70" w:rsidRDefault="00C541AC" w:rsidP="00C541AC">
      <w:pPr>
        <w:spacing w:before="120"/>
        <w:jc w:val="both"/>
        <w:rPr>
          <w:rFonts w:ascii="Times New Roman" w:hAnsi="Times New Roman"/>
          <w:b/>
          <w:sz w:val="22"/>
          <w:szCs w:val="22"/>
          <w:lang w:eastAsia="en-US"/>
        </w:rPr>
      </w:pPr>
      <w:r w:rsidRPr="007E6F70">
        <w:rPr>
          <w:rFonts w:ascii="Times New Roman" w:hAnsi="Times New Roman"/>
          <w:b/>
          <w:sz w:val="22"/>
          <w:szCs w:val="22"/>
          <w:lang w:eastAsia="en-US"/>
        </w:rPr>
        <w:t xml:space="preserve">Ефективно използване на механизмите на публично-частното партньорство </w:t>
      </w:r>
    </w:p>
    <w:p w:rsidR="005468F0" w:rsidRPr="007E6F70" w:rsidRDefault="005468F0" w:rsidP="005468F0">
      <w:pPr>
        <w:autoSpaceDE/>
        <w:autoSpaceDN/>
        <w:adjustRightInd/>
        <w:spacing w:before="120"/>
        <w:jc w:val="both"/>
        <w:rPr>
          <w:rFonts w:ascii="Times New Roman" w:hAnsi="Times New Roman"/>
          <w:b/>
          <w:snapToGrid w:val="0"/>
          <w:sz w:val="22"/>
          <w:szCs w:val="22"/>
          <w:lang w:eastAsia="en-US"/>
        </w:rPr>
      </w:pPr>
      <w:r w:rsidRPr="007E6F70">
        <w:rPr>
          <w:rFonts w:ascii="Times New Roman" w:hAnsi="Times New Roman"/>
          <w:snapToGrid w:val="0"/>
          <w:sz w:val="22"/>
          <w:szCs w:val="22"/>
          <w:lang w:eastAsia="en-US"/>
        </w:rPr>
        <w:t xml:space="preserve">За строителството на модерна транспортна инфраструктура се изисква време, дългосрочен подход и осигуряване на стабилни финансови потоци. Необходимо е и да се създадат условия за засилване ролята на частния сектор в развитието на инфраструктурата, включително и чрез различни форми на </w:t>
      </w:r>
      <w:r w:rsidRPr="007E6F70">
        <w:rPr>
          <w:rFonts w:ascii="Times New Roman" w:hAnsi="Times New Roman"/>
          <w:b/>
          <w:snapToGrid w:val="0"/>
          <w:sz w:val="22"/>
          <w:szCs w:val="22"/>
          <w:lang w:eastAsia="en-US"/>
        </w:rPr>
        <w:t>публично-частно партньорство.</w:t>
      </w:r>
    </w:p>
    <w:p w:rsidR="005468F0" w:rsidRPr="007E6F70" w:rsidRDefault="005468F0" w:rsidP="00A226DB">
      <w:pPr>
        <w:spacing w:before="120"/>
        <w:jc w:val="both"/>
        <w:rPr>
          <w:snapToGrid w:val="0"/>
          <w:sz w:val="22"/>
          <w:szCs w:val="22"/>
        </w:rPr>
      </w:pPr>
      <w:r w:rsidRPr="007E6F70">
        <w:rPr>
          <w:snapToGrid w:val="0"/>
          <w:sz w:val="22"/>
          <w:szCs w:val="22"/>
        </w:rPr>
        <w:t>МТС организира и осъществява концесионната политика и дейността по предоставяне на концесии върху обектите на железопътната инфраструктура, цели или технологично обособени части от пристанища за обществен транспорт с национално значение и граждански летища за обществено ползване, както и организира и осъществява контрол върху сключените договори за предоставяне на концесии.</w:t>
      </w:r>
    </w:p>
    <w:p w:rsidR="005468F0" w:rsidRPr="007E6F70" w:rsidRDefault="005468F0" w:rsidP="005468F0">
      <w:pPr>
        <w:spacing w:before="120"/>
        <w:jc w:val="both"/>
        <w:rPr>
          <w:rFonts w:ascii="Times New Roman" w:hAnsi="Times New Roman"/>
          <w:sz w:val="22"/>
          <w:szCs w:val="22"/>
        </w:rPr>
      </w:pPr>
      <w:r w:rsidRPr="007E6F70">
        <w:rPr>
          <w:rFonts w:ascii="Times New Roman" w:hAnsi="Times New Roman"/>
          <w:sz w:val="22"/>
          <w:szCs w:val="22"/>
        </w:rPr>
        <w:t>Ангажираността на държавата към бъдещото развитие на устойчив транспорт е съобразена с нарастващата загриженост за опазване на околната среда, като се насърчава развитието на екологосъобразни видове транспорт в противовес най-вече на автомобилните превози. От значение е стимулиране използването на обществените видове транспорт и програми за промяна в разпределението по видове транспорт с цел намаляване на вредното въздействие на автомобилния транспорт преди всичко върху околната среда, но също така и върху безопасността на движението и намаляване на задръстванията.</w:t>
      </w:r>
    </w:p>
    <w:p w:rsidR="00A226DB" w:rsidRPr="007E6F70" w:rsidRDefault="00A226DB" w:rsidP="00A226DB">
      <w:pPr>
        <w:spacing w:before="120"/>
        <w:jc w:val="both"/>
        <w:rPr>
          <w:rFonts w:ascii="Times New Roman" w:hAnsi="Times New Roman"/>
          <w:b/>
          <w:sz w:val="22"/>
          <w:szCs w:val="22"/>
        </w:rPr>
      </w:pPr>
      <w:r w:rsidRPr="007E6F70">
        <w:rPr>
          <w:rFonts w:ascii="Times New Roman" w:hAnsi="Times New Roman"/>
          <w:b/>
          <w:sz w:val="22"/>
          <w:szCs w:val="22"/>
        </w:rPr>
        <w:t>Подобряване на организацията и управлението на транспорта</w:t>
      </w:r>
    </w:p>
    <w:p w:rsidR="005468F0" w:rsidRPr="007E6F70" w:rsidRDefault="005468F0" w:rsidP="005468F0">
      <w:pPr>
        <w:spacing w:before="120"/>
        <w:jc w:val="both"/>
        <w:rPr>
          <w:rFonts w:ascii="Times New Roman" w:hAnsi="Times New Roman"/>
          <w:sz w:val="22"/>
          <w:szCs w:val="22"/>
        </w:rPr>
      </w:pPr>
      <w:r w:rsidRPr="007E6F70">
        <w:rPr>
          <w:rFonts w:ascii="Times New Roman" w:hAnsi="Times New Roman"/>
          <w:sz w:val="22"/>
          <w:szCs w:val="22"/>
        </w:rPr>
        <w:t xml:space="preserve">През отчетния период продължи работата по политиката на МТС за постоянно </w:t>
      </w:r>
      <w:r w:rsidRPr="007E6F70">
        <w:rPr>
          <w:rFonts w:ascii="Times New Roman" w:hAnsi="Times New Roman"/>
          <w:b/>
          <w:sz w:val="22"/>
          <w:szCs w:val="22"/>
        </w:rPr>
        <w:t>повишаване на изискванията и контрола при обучението и провеждането на изпитите на кандидатите за придобиване на правоспособност за управление на МПС,</w:t>
      </w:r>
      <w:r w:rsidRPr="007E6F70">
        <w:rPr>
          <w:rFonts w:ascii="Times New Roman" w:hAnsi="Times New Roman"/>
          <w:sz w:val="22"/>
          <w:szCs w:val="22"/>
        </w:rPr>
        <w:t xml:space="preserve"> както и </w:t>
      </w:r>
      <w:r w:rsidRPr="007E6F70">
        <w:rPr>
          <w:rFonts w:ascii="Times New Roman" w:hAnsi="Times New Roman"/>
          <w:b/>
          <w:sz w:val="22"/>
          <w:szCs w:val="22"/>
        </w:rPr>
        <w:t>извършването на периодичните прегледи</w:t>
      </w:r>
      <w:r w:rsidRPr="007E6F70">
        <w:rPr>
          <w:rFonts w:ascii="Times New Roman" w:hAnsi="Times New Roman"/>
          <w:sz w:val="22"/>
          <w:szCs w:val="22"/>
        </w:rPr>
        <w:t xml:space="preserve"> за проверка на техническата изправност на пътните превозни средства.</w:t>
      </w:r>
    </w:p>
    <w:p w:rsidR="00A226DB" w:rsidRPr="007E6F70" w:rsidRDefault="00A226DB" w:rsidP="00A226DB">
      <w:pPr>
        <w:spacing w:before="120"/>
        <w:jc w:val="both"/>
        <w:rPr>
          <w:rFonts w:ascii="Times New Roman" w:hAnsi="Times New Roman"/>
          <w:b/>
          <w:sz w:val="22"/>
          <w:szCs w:val="22"/>
        </w:rPr>
      </w:pPr>
      <w:r w:rsidRPr="007E6F70">
        <w:rPr>
          <w:rFonts w:ascii="Times New Roman" w:hAnsi="Times New Roman"/>
          <w:b/>
          <w:sz w:val="22"/>
          <w:szCs w:val="22"/>
        </w:rPr>
        <w:t>Достъпност и регионална обвързаност</w:t>
      </w:r>
    </w:p>
    <w:p w:rsidR="005468F0" w:rsidRPr="007E6F70" w:rsidRDefault="005468F0" w:rsidP="005468F0">
      <w:pPr>
        <w:spacing w:before="120"/>
        <w:ind w:right="23"/>
        <w:jc w:val="both"/>
        <w:rPr>
          <w:rFonts w:ascii="Times New Roman" w:hAnsi="Times New Roman"/>
          <w:sz w:val="22"/>
          <w:szCs w:val="22"/>
          <w:lang w:eastAsia="en-US"/>
        </w:rPr>
      </w:pPr>
      <w:r w:rsidRPr="007E6F70">
        <w:rPr>
          <w:rFonts w:ascii="Times New Roman" w:hAnsi="Times New Roman"/>
          <w:sz w:val="22"/>
          <w:szCs w:val="22"/>
          <w:lang w:eastAsia="en-US"/>
        </w:rPr>
        <w:t xml:space="preserve">С предоставените средства за компенсации се осигурява възможност за ценови облекчения за около 3,5 млн. души от населението на страната, по-голям достъп до транспортната услуга и решаване на социални проблеми. Чрез средствата за субсидии се разширява общественият транспорт в изоставащи слабонаселени региони в страната и се противодейства срещу регионалната изолация. В </w:t>
      </w:r>
      <w:r w:rsidRPr="007E6F70">
        <w:rPr>
          <w:rFonts w:ascii="Times New Roman" w:hAnsi="Times New Roman"/>
          <w:sz w:val="22"/>
          <w:szCs w:val="22"/>
          <w:lang w:eastAsia="en-US"/>
        </w:rPr>
        <w:lastRenderedPageBreak/>
        <w:t xml:space="preserve">общонационален мащаб </w:t>
      </w:r>
      <w:r w:rsidRPr="007E6F70">
        <w:rPr>
          <w:rFonts w:ascii="Times New Roman" w:hAnsi="Times New Roman"/>
          <w:b/>
          <w:sz w:val="22"/>
          <w:szCs w:val="22"/>
          <w:lang w:eastAsia="en-US"/>
        </w:rPr>
        <w:t>се постига социален ефект,</w:t>
      </w:r>
      <w:r w:rsidRPr="007E6F70">
        <w:rPr>
          <w:rFonts w:ascii="Times New Roman" w:hAnsi="Times New Roman"/>
          <w:sz w:val="22"/>
          <w:szCs w:val="22"/>
          <w:lang w:eastAsia="en-US"/>
        </w:rPr>
        <w:t xml:space="preserve"> изразяващ се в стимулиране използването на обществен транспорт и поддържане на по-добро равнище на транспортно обслужване.</w:t>
      </w:r>
    </w:p>
    <w:p w:rsidR="00A226DB" w:rsidRPr="007E6F70" w:rsidRDefault="00A226DB" w:rsidP="00A226DB">
      <w:pPr>
        <w:spacing w:before="120"/>
        <w:ind w:right="23"/>
        <w:jc w:val="both"/>
        <w:rPr>
          <w:rFonts w:ascii="Times New Roman" w:hAnsi="Times New Roman"/>
          <w:b/>
          <w:sz w:val="22"/>
          <w:szCs w:val="22"/>
        </w:rPr>
      </w:pPr>
      <w:r w:rsidRPr="007E6F70">
        <w:rPr>
          <w:rFonts w:ascii="Times New Roman" w:hAnsi="Times New Roman"/>
          <w:b/>
          <w:sz w:val="22"/>
          <w:szCs w:val="22"/>
        </w:rPr>
        <w:t>Програма „Търсене и спасяване във водния и въздушния транспорт”</w:t>
      </w:r>
    </w:p>
    <w:p w:rsidR="005468F0" w:rsidRPr="007E6F70" w:rsidRDefault="005468F0" w:rsidP="005468F0">
      <w:pPr>
        <w:spacing w:before="120"/>
        <w:jc w:val="both"/>
        <w:rPr>
          <w:rFonts w:ascii="Times New Roman" w:hAnsi="Times New Roman"/>
          <w:sz w:val="22"/>
          <w:szCs w:val="22"/>
        </w:rPr>
      </w:pPr>
      <w:r w:rsidRPr="007E6F70">
        <w:rPr>
          <w:rFonts w:ascii="Times New Roman" w:hAnsi="Times New Roman"/>
          <w:sz w:val="22"/>
          <w:szCs w:val="22"/>
        </w:rPr>
        <w:t xml:space="preserve">При денонощен режим на работа </w:t>
      </w:r>
      <w:r w:rsidRPr="007E6F70">
        <w:rPr>
          <w:rFonts w:ascii="Times New Roman" w:hAnsi="Times New Roman"/>
          <w:bCs/>
          <w:sz w:val="22"/>
          <w:szCs w:val="22"/>
        </w:rPr>
        <w:t xml:space="preserve">ГД ГВА </w:t>
      </w:r>
      <w:r w:rsidRPr="007E6F70">
        <w:rPr>
          <w:rFonts w:ascii="Times New Roman" w:hAnsi="Times New Roman"/>
          <w:sz w:val="22"/>
          <w:szCs w:val="22"/>
        </w:rPr>
        <w:t>заедно с ИА МА поддържа сили и средства в съвместния авиационен и морски Координационен център за търсене и спасяване. В случаите на авиационни произшествия ръководи и координира операции по търсене и спасяване на човешки живот и оказва помощ на търпящи бедствие въздухоплавателни средства и хора във въздушното пространство на Р. България и на нейната сухоземна територия, както и в българския морски отговорен район за търсене и спасяване при авиационни произшествия и във вътрешните водни пътища на Р. България.</w:t>
      </w:r>
    </w:p>
    <w:p w:rsidR="00A226DB" w:rsidRPr="007E6F70" w:rsidRDefault="00A226DB" w:rsidP="00A226DB">
      <w:pPr>
        <w:spacing w:before="120"/>
        <w:jc w:val="both"/>
        <w:rPr>
          <w:rFonts w:ascii="Times New Roman" w:hAnsi="Times New Roman"/>
          <w:sz w:val="22"/>
          <w:szCs w:val="22"/>
          <w:lang w:val="ru-RU"/>
        </w:rPr>
      </w:pPr>
      <w:r w:rsidRPr="007E6F70">
        <w:rPr>
          <w:rFonts w:ascii="Times New Roman" w:hAnsi="Times New Roman"/>
          <w:b/>
          <w:sz w:val="22"/>
          <w:szCs w:val="22"/>
        </w:rPr>
        <w:t>Програма „Разследване на произшествия във въздушния, водния и железопътния транспорт”</w:t>
      </w:r>
    </w:p>
    <w:p w:rsidR="005468F0" w:rsidRPr="007E6F70" w:rsidRDefault="005468F0" w:rsidP="005468F0">
      <w:pPr>
        <w:autoSpaceDE/>
        <w:autoSpaceDN/>
        <w:adjustRightInd/>
        <w:spacing w:before="120"/>
        <w:ind w:right="23"/>
        <w:jc w:val="both"/>
        <w:rPr>
          <w:rFonts w:ascii="Times New Roman" w:hAnsi="Times New Roman"/>
          <w:sz w:val="22"/>
          <w:szCs w:val="22"/>
          <w:lang w:eastAsia="en-US"/>
        </w:rPr>
      </w:pPr>
      <w:r w:rsidRPr="007E6F70">
        <w:rPr>
          <w:rFonts w:ascii="Times New Roman" w:hAnsi="Times New Roman"/>
          <w:sz w:val="22"/>
          <w:szCs w:val="22"/>
          <w:lang w:eastAsia="en-US"/>
        </w:rPr>
        <w:t>Информацията за разследваните събития е на разположение в министерството, като в частта за авиационни събития данните са въведени в единната европейска програма ECCAIRS, в частта за морските произшествия – в система EMCIP, а в частта за железопътните произшествия са въведени в системата ERAIL.</w:t>
      </w:r>
    </w:p>
    <w:p w:rsidR="009C79C4" w:rsidRPr="007E6F70" w:rsidRDefault="009C79C4" w:rsidP="00C541AC">
      <w:pPr>
        <w:autoSpaceDE/>
        <w:autoSpaceDN/>
        <w:adjustRightInd/>
        <w:jc w:val="both"/>
        <w:rPr>
          <w:rFonts w:ascii="Times New Roman" w:hAnsi="Times New Roman"/>
          <w:sz w:val="22"/>
          <w:szCs w:val="22"/>
          <w:lang w:eastAsia="en-US"/>
        </w:rPr>
      </w:pPr>
    </w:p>
    <w:p w:rsidR="0002136A" w:rsidRPr="007E6F70" w:rsidRDefault="0002136A" w:rsidP="0002136A">
      <w:pPr>
        <w:widowControl w:val="0"/>
        <w:spacing w:before="120"/>
        <w:jc w:val="both"/>
        <w:rPr>
          <w:rFonts w:cs="Times New Roman CYR"/>
          <w:b/>
          <w:color w:val="339966"/>
        </w:rPr>
      </w:pPr>
      <w:r w:rsidRPr="007E6F70">
        <w:rPr>
          <w:rFonts w:cs="Times New Roman CYR"/>
          <w:b/>
          <w:color w:val="339966"/>
        </w:rPr>
        <w:t>ПОЛИТИКА В ОБЛАСТТА НА СЪОБЩЕНИЯТА И ЦИФРОВАТА СВЪРЗАНОСТ</w:t>
      </w:r>
    </w:p>
    <w:p w:rsidR="0002136A" w:rsidRPr="007E6F70" w:rsidRDefault="0002136A" w:rsidP="0002136A">
      <w:pPr>
        <w:widowControl w:val="0"/>
        <w:spacing w:line="280" w:lineRule="atLeast"/>
        <w:jc w:val="both"/>
        <w:rPr>
          <w:rFonts w:cs="Times New Roman CYR"/>
          <w:b/>
          <w:color w:val="339966"/>
          <w:sz w:val="22"/>
          <w:szCs w:val="22"/>
        </w:rPr>
      </w:pPr>
    </w:p>
    <w:p w:rsidR="0002136A" w:rsidRPr="007E6F70" w:rsidRDefault="0002136A" w:rsidP="001A2380">
      <w:pPr>
        <w:widowControl w:val="0"/>
        <w:spacing w:after="120"/>
        <w:ind w:left="714"/>
        <w:jc w:val="both"/>
        <w:rPr>
          <w:rFonts w:cs="Times New Roman CYR"/>
          <w:b/>
          <w:bCs/>
          <w:i/>
          <w:color w:val="339966"/>
          <w:sz w:val="22"/>
          <w:szCs w:val="22"/>
        </w:rPr>
      </w:pPr>
      <w:r w:rsidRPr="007E6F70">
        <w:rPr>
          <w:b/>
          <w:i/>
          <w:color w:val="339966"/>
          <w:sz w:val="22"/>
          <w:szCs w:val="22"/>
        </w:rPr>
        <w:t>СЪОБЩЕНИЯ</w:t>
      </w:r>
    </w:p>
    <w:p w:rsidR="00FC13D6" w:rsidRPr="007E6F70" w:rsidRDefault="00047A8F" w:rsidP="00047A8F">
      <w:pPr>
        <w:tabs>
          <w:tab w:val="left" w:pos="720"/>
          <w:tab w:val="num" w:pos="1474"/>
          <w:tab w:val="num" w:pos="2629"/>
        </w:tabs>
        <w:spacing w:before="120" w:after="120"/>
        <w:jc w:val="both"/>
        <w:rPr>
          <w:sz w:val="22"/>
        </w:rPr>
      </w:pPr>
      <w:r w:rsidRPr="007E6F70">
        <w:rPr>
          <w:b/>
          <w:sz w:val="22"/>
        </w:rPr>
        <w:tab/>
      </w:r>
      <w:r w:rsidR="00811B50" w:rsidRPr="007E6F70">
        <w:rPr>
          <w:b/>
          <w:sz w:val="22"/>
          <w:szCs w:val="22"/>
        </w:rPr>
        <w:t>Стратегическата цел</w:t>
      </w:r>
      <w:r w:rsidR="00811B50" w:rsidRPr="007E6F70">
        <w:rPr>
          <w:sz w:val="22"/>
          <w:szCs w:val="22"/>
        </w:rPr>
        <w:t xml:space="preserve"> на политиката в областта на електронните съобщения е задоволяване на нуждите на бизнеса и населението от разнообразни, съвременни, ефективни и качествени електронни съобщителни услуги, като необходимо условие за израстването на страната в технологичен и технически аспект, ключов фактор за реализацията на цифровата трансформация във всички сфери на обществения и стопански живот и основен лост за създаване на дългосрочни условия за иновации и икономически растеж.</w:t>
      </w:r>
    </w:p>
    <w:p w:rsidR="0002136A" w:rsidRPr="007E6F70" w:rsidRDefault="0002136A" w:rsidP="001A2380">
      <w:pPr>
        <w:spacing w:before="120"/>
        <w:ind w:left="720"/>
        <w:jc w:val="both"/>
        <w:rPr>
          <w:rFonts w:cs="Times New Roman CYR"/>
          <w:b/>
          <w:bCs/>
          <w:i/>
          <w:color w:val="339966"/>
          <w:sz w:val="22"/>
          <w:szCs w:val="22"/>
        </w:rPr>
      </w:pPr>
      <w:r w:rsidRPr="007E6F70">
        <w:rPr>
          <w:rFonts w:cs="Times New Roman CYR"/>
          <w:b/>
          <w:bCs/>
          <w:i/>
          <w:color w:val="339966"/>
          <w:sz w:val="22"/>
          <w:szCs w:val="22"/>
        </w:rPr>
        <w:t>ПОЩЕНСКИ СЕКТОР</w:t>
      </w:r>
    </w:p>
    <w:p w:rsidR="0002136A" w:rsidRPr="007E6F70" w:rsidRDefault="00B53418" w:rsidP="008A04E8">
      <w:pPr>
        <w:spacing w:after="120"/>
        <w:ind w:firstLine="708"/>
        <w:jc w:val="both"/>
        <w:rPr>
          <w:sz w:val="22"/>
        </w:rPr>
      </w:pPr>
      <w:r w:rsidRPr="007E6F70">
        <w:rPr>
          <w:b/>
          <w:sz w:val="22"/>
        </w:rPr>
        <w:t>Стратегическата цел</w:t>
      </w:r>
      <w:r w:rsidRPr="007E6F70">
        <w:rPr>
          <w:b/>
          <w:i/>
          <w:sz w:val="22"/>
        </w:rPr>
        <w:t xml:space="preserve"> </w:t>
      </w:r>
      <w:r w:rsidRPr="007E6F70">
        <w:rPr>
          <w:sz w:val="22"/>
        </w:rPr>
        <w:t>на политиката в пощенския сектор е осигуряване на устойчиво развитие на националния пощенски сектор</w:t>
      </w:r>
      <w:r w:rsidR="003E384D" w:rsidRPr="007E6F70">
        <w:rPr>
          <w:sz w:val="22"/>
        </w:rPr>
        <w:t>,</w:t>
      </w:r>
      <w:r w:rsidRPr="007E6F70">
        <w:rPr>
          <w:sz w:val="22"/>
        </w:rPr>
        <w:t xml:space="preserve"> чрез създаване на условия за функциониране на икономически стабилен и конкурентен пазар на пощенски услуги и предоставяне на съвременни, ефективни и качествени пощенски услуги за обществото в съответствие с европе</w:t>
      </w:r>
      <w:r w:rsidR="008A04E8" w:rsidRPr="007E6F70">
        <w:rPr>
          <w:sz w:val="22"/>
        </w:rPr>
        <w:t>йските и световните изисквания.</w:t>
      </w:r>
    </w:p>
    <w:p w:rsidR="00613ECC" w:rsidRPr="007E6F70" w:rsidRDefault="00613ECC" w:rsidP="008A04E8">
      <w:pPr>
        <w:pStyle w:val="Heading3"/>
        <w:keepNext/>
        <w:tabs>
          <w:tab w:val="left" w:pos="967"/>
        </w:tabs>
        <w:spacing w:before="120"/>
        <w:ind w:left="720"/>
        <w:rPr>
          <w:rFonts w:cs="Times New Roman CYR"/>
          <w:b/>
          <w:i/>
          <w:color w:val="339966"/>
          <w:sz w:val="22"/>
          <w:szCs w:val="22"/>
        </w:rPr>
      </w:pPr>
      <w:bookmarkStart w:id="1" w:name="_Toc149361825"/>
    </w:p>
    <w:p w:rsidR="00613ECC" w:rsidRPr="007E6F70" w:rsidRDefault="00613ECC" w:rsidP="00613ECC">
      <w:pPr>
        <w:pStyle w:val="Heading3"/>
        <w:keepNext/>
        <w:tabs>
          <w:tab w:val="left" w:pos="967"/>
        </w:tabs>
        <w:jc w:val="both"/>
        <w:rPr>
          <w:rFonts w:cs="Times New Roman CYR"/>
          <w:b/>
          <w:i/>
          <w:color w:val="339966"/>
          <w:sz w:val="22"/>
          <w:szCs w:val="22"/>
        </w:rPr>
      </w:pPr>
      <w:r w:rsidRPr="007E6F70">
        <w:rPr>
          <w:rFonts w:cs="Times New Roman CYR"/>
          <w:b/>
          <w:i/>
          <w:color w:val="339966"/>
          <w:sz w:val="22"/>
          <w:szCs w:val="22"/>
        </w:rPr>
        <w:t>2300.01.01 БЮДЖЕТНА ПРОГРАМА “РАЗВИТИЕ И ПОДДРЪЖКА НА ТРАНСПОРТНАТА ИНФРАСТРУКТУРА”</w:t>
      </w:r>
    </w:p>
    <w:p w:rsidR="00613ECC" w:rsidRPr="007E6F70" w:rsidRDefault="00613ECC" w:rsidP="00BA7D46">
      <w:pPr>
        <w:pStyle w:val="Heading3"/>
        <w:keepNext/>
        <w:numPr>
          <w:ilvl w:val="0"/>
          <w:numId w:val="152"/>
        </w:numPr>
        <w:tabs>
          <w:tab w:val="left" w:pos="967"/>
        </w:tabs>
        <w:spacing w:before="120"/>
        <w:ind w:left="993" w:hanging="426"/>
        <w:jc w:val="both"/>
        <w:rPr>
          <w:rFonts w:cs="Times New Roman CYR"/>
          <w:b/>
          <w:i/>
          <w:color w:val="339966"/>
          <w:sz w:val="22"/>
          <w:szCs w:val="22"/>
        </w:rPr>
      </w:pPr>
      <w:r w:rsidRPr="007E6F70">
        <w:rPr>
          <w:rFonts w:cs="Times New Roman CYR"/>
          <w:b/>
          <w:i/>
          <w:color w:val="339966"/>
          <w:sz w:val="22"/>
          <w:szCs w:val="22"/>
        </w:rPr>
        <w:t>РАЗВИТИЕ И ПОДДРЪЖКА НА ЖЕЛЕЗОПЪТНАТА ИНФРАСТРУКТУРА И КОМБИНИРАН ТРАНСПОРТ</w:t>
      </w:r>
    </w:p>
    <w:p w:rsidR="000D5025" w:rsidRPr="007E6F70" w:rsidRDefault="000D5025" w:rsidP="00173717">
      <w:pPr>
        <w:tabs>
          <w:tab w:val="left" w:pos="720"/>
        </w:tabs>
        <w:jc w:val="both"/>
        <w:rPr>
          <w:rFonts w:ascii="Times New Roman" w:hAnsi="Times New Roman"/>
          <w:b/>
          <w:sz w:val="22"/>
          <w:szCs w:val="22"/>
        </w:rPr>
      </w:pPr>
    </w:p>
    <w:p w:rsidR="003E384D" w:rsidRPr="007E6F70" w:rsidRDefault="003E384D" w:rsidP="00173717">
      <w:pPr>
        <w:tabs>
          <w:tab w:val="left" w:pos="720"/>
        </w:tabs>
        <w:jc w:val="both"/>
        <w:rPr>
          <w:rFonts w:ascii="Times New Roman" w:hAnsi="Times New Roman"/>
          <w:i/>
          <w:sz w:val="22"/>
          <w:szCs w:val="22"/>
          <w:u w:val="single"/>
        </w:rPr>
      </w:pPr>
      <w:r w:rsidRPr="007E6F70">
        <w:rPr>
          <w:rFonts w:ascii="Times New Roman" w:hAnsi="Times New Roman"/>
          <w:b/>
          <w:sz w:val="22"/>
          <w:szCs w:val="22"/>
        </w:rPr>
        <w:t>ПРОЕКТИ ПО ПРОГРАМА „Т</w:t>
      </w:r>
      <w:r w:rsidR="004515D1" w:rsidRPr="007E6F70">
        <w:rPr>
          <w:rFonts w:ascii="Times New Roman" w:hAnsi="Times New Roman"/>
          <w:b/>
          <w:sz w:val="22"/>
          <w:szCs w:val="22"/>
        </w:rPr>
        <w:t>РАНСПОРТНА СВЪРЗАНОСТ</w:t>
      </w:r>
      <w:r w:rsidRPr="007E6F70">
        <w:rPr>
          <w:rFonts w:ascii="Times New Roman" w:hAnsi="Times New Roman"/>
          <w:b/>
          <w:sz w:val="22"/>
          <w:szCs w:val="22"/>
        </w:rPr>
        <w:t>“ 2021-2027 г.</w:t>
      </w:r>
    </w:p>
    <w:p w:rsidR="003E384D" w:rsidRPr="007E6F70" w:rsidRDefault="003E384D" w:rsidP="00173717">
      <w:pPr>
        <w:autoSpaceDE/>
        <w:autoSpaceDN/>
        <w:adjustRightInd/>
        <w:spacing w:line="276" w:lineRule="auto"/>
        <w:jc w:val="both"/>
        <w:rPr>
          <w:rFonts w:ascii="Times New Roman" w:hAnsi="Times New Roman"/>
          <w:i/>
          <w:sz w:val="22"/>
          <w:szCs w:val="22"/>
          <w:u w:val="single"/>
        </w:rPr>
      </w:pPr>
      <w:r w:rsidRPr="007E6F70">
        <w:rPr>
          <w:rFonts w:ascii="Times New Roman" w:hAnsi="Times New Roman"/>
          <w:i/>
          <w:sz w:val="22"/>
          <w:szCs w:val="22"/>
          <w:u w:val="single"/>
        </w:rPr>
        <w:t>ПРОЕКТ:“Рехабилитация на железопътната линия Пловдив – Бургас, Фаза 2 – Етап 2“</w:t>
      </w:r>
    </w:p>
    <w:p w:rsidR="003E384D" w:rsidRPr="007E6F70" w:rsidRDefault="003E384D" w:rsidP="00173717">
      <w:pPr>
        <w:autoSpaceDE/>
        <w:autoSpaceDN/>
        <w:adjustRightInd/>
        <w:spacing w:line="276" w:lineRule="auto"/>
        <w:jc w:val="both"/>
        <w:rPr>
          <w:rFonts w:ascii="Times New Roman" w:hAnsi="Times New Roman"/>
          <w:i/>
          <w:sz w:val="22"/>
          <w:szCs w:val="22"/>
          <w:u w:val="single"/>
        </w:rPr>
      </w:pPr>
      <w:r w:rsidRPr="007E6F70">
        <w:rPr>
          <w:rFonts w:ascii="Times New Roman" w:hAnsi="Times New Roman"/>
          <w:i/>
          <w:sz w:val="22"/>
          <w:szCs w:val="22"/>
          <w:u w:val="single"/>
        </w:rPr>
        <w:t>ПРОЕКТ: „Модернизация на железопътната линия София - Пловдив: жп участък Елин Пелин – Костенец, Фаза 2”</w:t>
      </w:r>
    </w:p>
    <w:p w:rsidR="004515D1" w:rsidRPr="007E6F70" w:rsidRDefault="004515D1" w:rsidP="004515D1">
      <w:pPr>
        <w:autoSpaceDE/>
        <w:autoSpaceDN/>
        <w:adjustRightInd/>
        <w:spacing w:line="276" w:lineRule="auto"/>
        <w:jc w:val="both"/>
        <w:rPr>
          <w:rFonts w:ascii="Times New Roman" w:hAnsi="Times New Roman"/>
          <w:bCs/>
          <w:i/>
          <w:sz w:val="22"/>
          <w:szCs w:val="22"/>
          <w:u w:val="single"/>
        </w:rPr>
      </w:pPr>
      <w:r w:rsidRPr="007E6F70">
        <w:rPr>
          <w:rFonts w:ascii="Times New Roman" w:hAnsi="Times New Roman"/>
          <w:i/>
          <w:sz w:val="22"/>
          <w:szCs w:val="22"/>
          <w:lang w:val="ru-RU"/>
        </w:rPr>
        <w:t>ПРОЕКТ</w:t>
      </w:r>
      <w:r w:rsidRPr="007E6F70">
        <w:rPr>
          <w:rFonts w:ascii="Times New Roman" w:hAnsi="Times New Roman"/>
          <w:bCs/>
          <w:i/>
          <w:sz w:val="22"/>
          <w:szCs w:val="22"/>
        </w:rPr>
        <w:t xml:space="preserve">: </w:t>
      </w:r>
      <w:r w:rsidRPr="007E6F70">
        <w:rPr>
          <w:rFonts w:ascii="Times New Roman" w:hAnsi="Times New Roman"/>
          <w:bCs/>
          <w:i/>
          <w:sz w:val="22"/>
          <w:szCs w:val="22"/>
          <w:u w:val="single"/>
        </w:rPr>
        <w:t xml:space="preserve">„Модернизация на железопътна линия София – Драгоман-сръбска граница: жп участък Волуяк – Драгоман-Фаза </w:t>
      </w:r>
      <w:r w:rsidRPr="007E6F70">
        <w:rPr>
          <w:rFonts w:ascii="Times New Roman" w:hAnsi="Times New Roman"/>
          <w:bCs/>
          <w:i/>
          <w:sz w:val="22"/>
          <w:szCs w:val="22"/>
          <w:u w:val="single"/>
          <w:lang w:val="en-US"/>
        </w:rPr>
        <w:t>2</w:t>
      </w:r>
      <w:r w:rsidRPr="007E6F70">
        <w:rPr>
          <w:rFonts w:ascii="Times New Roman" w:hAnsi="Times New Roman"/>
          <w:bCs/>
          <w:i/>
          <w:sz w:val="22"/>
          <w:szCs w:val="22"/>
          <w:u w:val="single"/>
        </w:rPr>
        <w:t>"</w:t>
      </w:r>
    </w:p>
    <w:p w:rsidR="003E384D" w:rsidRPr="007E6F70" w:rsidRDefault="003E384D" w:rsidP="00173717">
      <w:pPr>
        <w:autoSpaceDE/>
        <w:autoSpaceDN/>
        <w:adjustRightInd/>
        <w:spacing w:line="276" w:lineRule="auto"/>
        <w:jc w:val="both"/>
        <w:rPr>
          <w:rFonts w:ascii="Times New Roman" w:hAnsi="Times New Roman"/>
          <w:i/>
          <w:sz w:val="22"/>
          <w:szCs w:val="22"/>
          <w:u w:val="single"/>
        </w:rPr>
      </w:pPr>
      <w:r w:rsidRPr="007E6F70">
        <w:rPr>
          <w:rFonts w:ascii="Times New Roman" w:hAnsi="Times New Roman"/>
          <w:i/>
          <w:sz w:val="22"/>
          <w:szCs w:val="22"/>
          <w:u w:val="single"/>
        </w:rPr>
        <w:t>ПРОЕКТ: „Реконструкция на гарови комплекси Стара Загора и Нова Загора – Фаза 2"</w:t>
      </w:r>
    </w:p>
    <w:p w:rsidR="003E384D" w:rsidRPr="007E6F70" w:rsidRDefault="003E384D" w:rsidP="00173717">
      <w:pPr>
        <w:autoSpaceDE/>
        <w:autoSpaceDN/>
        <w:adjustRightInd/>
        <w:spacing w:line="276" w:lineRule="auto"/>
        <w:jc w:val="both"/>
        <w:rPr>
          <w:rFonts w:ascii="Times New Roman" w:hAnsi="Times New Roman"/>
          <w:i/>
          <w:sz w:val="22"/>
          <w:szCs w:val="22"/>
          <w:u w:val="single"/>
        </w:rPr>
      </w:pPr>
      <w:r w:rsidRPr="007E6F70">
        <w:rPr>
          <w:rFonts w:ascii="Times New Roman" w:hAnsi="Times New Roman"/>
          <w:i/>
          <w:sz w:val="22"/>
          <w:szCs w:val="22"/>
          <w:u w:val="single"/>
        </w:rPr>
        <w:t>ПРОЕКТ: „Модернизация на тягова подстанция Бойчиновци”</w:t>
      </w:r>
    </w:p>
    <w:p w:rsidR="004515D1" w:rsidRPr="007E6F70" w:rsidRDefault="004515D1" w:rsidP="004515D1">
      <w:pPr>
        <w:spacing w:line="276" w:lineRule="auto"/>
        <w:jc w:val="both"/>
        <w:rPr>
          <w:rFonts w:ascii="Times New Roman" w:hAnsi="Times New Roman"/>
          <w:bCs/>
          <w:i/>
          <w:sz w:val="22"/>
          <w:u w:val="single"/>
        </w:rPr>
      </w:pPr>
      <w:r w:rsidRPr="007E6F70">
        <w:rPr>
          <w:rFonts w:ascii="Times New Roman" w:hAnsi="Times New Roman"/>
          <w:i/>
          <w:sz w:val="22"/>
          <w:szCs w:val="22"/>
          <w:u w:val="single"/>
        </w:rPr>
        <w:t>ПРОЕКТ: „</w:t>
      </w:r>
      <w:r w:rsidRPr="007E6F70">
        <w:rPr>
          <w:rFonts w:ascii="Times New Roman" w:hAnsi="Times New Roman"/>
          <w:bCs/>
          <w:i/>
          <w:sz w:val="22"/>
          <w:u w:val="single"/>
        </w:rPr>
        <w:t>Доставка на пет броя едноетажни нулевоемисионни електрически мотрисни влака“</w:t>
      </w:r>
    </w:p>
    <w:p w:rsidR="003E384D" w:rsidRPr="007E6F70" w:rsidRDefault="003E384D" w:rsidP="003E384D">
      <w:pPr>
        <w:rPr>
          <w:rFonts w:ascii="Times New Roman" w:hAnsi="Times New Roman"/>
          <w:b/>
          <w:sz w:val="22"/>
          <w:szCs w:val="22"/>
        </w:rPr>
      </w:pPr>
    </w:p>
    <w:p w:rsidR="003E384D" w:rsidRPr="007E6F70" w:rsidRDefault="003E384D" w:rsidP="003E384D">
      <w:pPr>
        <w:rPr>
          <w:rFonts w:ascii="Times New Roman" w:hAnsi="Times New Roman"/>
          <w:b/>
          <w:sz w:val="22"/>
          <w:szCs w:val="22"/>
        </w:rPr>
      </w:pPr>
      <w:r w:rsidRPr="007E6F70">
        <w:rPr>
          <w:rFonts w:ascii="Times New Roman" w:hAnsi="Times New Roman"/>
          <w:b/>
          <w:sz w:val="22"/>
          <w:szCs w:val="22"/>
        </w:rPr>
        <w:t>ПРОЕКТИ, ФИНАНСИРАНИ ПО МЕХАНИЗМА ЗА СВЪРЗВАНЕ НА ЕВРОПА (МСЕ)</w:t>
      </w:r>
    </w:p>
    <w:p w:rsidR="003E384D" w:rsidRPr="007E6F70" w:rsidRDefault="003E384D" w:rsidP="00173717">
      <w:pPr>
        <w:spacing w:line="276" w:lineRule="auto"/>
        <w:jc w:val="both"/>
        <w:rPr>
          <w:rFonts w:ascii="Times New Roman" w:hAnsi="Times New Roman"/>
          <w:i/>
          <w:sz w:val="22"/>
          <w:szCs w:val="22"/>
        </w:rPr>
      </w:pPr>
      <w:r w:rsidRPr="007E6F70">
        <w:rPr>
          <w:rFonts w:ascii="Times New Roman" w:hAnsi="Times New Roman"/>
          <w:i/>
          <w:sz w:val="22"/>
          <w:szCs w:val="22"/>
        </w:rPr>
        <w:t xml:space="preserve">ПРОЕКТ:  </w:t>
      </w:r>
      <w:r w:rsidRPr="007E6F70">
        <w:rPr>
          <w:rFonts w:ascii="Times New Roman" w:hAnsi="Times New Roman"/>
          <w:i/>
          <w:sz w:val="22"/>
          <w:szCs w:val="22"/>
          <w:u w:val="single"/>
        </w:rPr>
        <w:t>„Развитие на железопътен възел София-железопътен участък София-Волуяк”</w:t>
      </w:r>
    </w:p>
    <w:p w:rsidR="003E384D" w:rsidRPr="007E6F70" w:rsidRDefault="003E384D" w:rsidP="00173717">
      <w:pPr>
        <w:spacing w:line="276" w:lineRule="auto"/>
        <w:jc w:val="both"/>
        <w:rPr>
          <w:rFonts w:ascii="Times New Roman" w:hAnsi="Times New Roman"/>
          <w:i/>
          <w:sz w:val="22"/>
          <w:szCs w:val="22"/>
          <w:lang w:eastAsia="en-GB"/>
        </w:rPr>
      </w:pPr>
      <w:r w:rsidRPr="007E6F70">
        <w:rPr>
          <w:rFonts w:ascii="Times New Roman" w:hAnsi="Times New Roman"/>
          <w:i/>
          <w:sz w:val="22"/>
          <w:szCs w:val="22"/>
        </w:rPr>
        <w:t xml:space="preserve">ПРОЕКТ:  </w:t>
      </w:r>
      <w:r w:rsidRPr="007E6F70">
        <w:rPr>
          <w:rFonts w:ascii="Times New Roman" w:hAnsi="Times New Roman"/>
          <w:i/>
          <w:sz w:val="22"/>
          <w:szCs w:val="22"/>
          <w:u w:val="single"/>
        </w:rPr>
        <w:t>„Модернизация на железопътния участък София – Елин Пелин“</w:t>
      </w:r>
    </w:p>
    <w:p w:rsidR="003E384D" w:rsidRPr="007E6F70" w:rsidRDefault="003E384D" w:rsidP="00173717">
      <w:pPr>
        <w:spacing w:line="276" w:lineRule="auto"/>
        <w:jc w:val="both"/>
        <w:rPr>
          <w:rFonts w:ascii="Times New Roman" w:hAnsi="Times New Roman"/>
          <w:i/>
          <w:sz w:val="22"/>
          <w:szCs w:val="22"/>
          <w:lang w:eastAsia="en-GB"/>
        </w:rPr>
      </w:pPr>
      <w:r w:rsidRPr="007E6F70">
        <w:rPr>
          <w:rFonts w:ascii="Times New Roman" w:hAnsi="Times New Roman"/>
          <w:i/>
          <w:sz w:val="22"/>
          <w:szCs w:val="22"/>
          <w:lang w:eastAsia="en-GB"/>
        </w:rPr>
        <w:t xml:space="preserve">ПРОЕКТ: </w:t>
      </w:r>
      <w:r w:rsidRPr="007E6F70">
        <w:rPr>
          <w:rFonts w:ascii="Times New Roman" w:hAnsi="Times New Roman"/>
          <w:i/>
          <w:sz w:val="22"/>
          <w:szCs w:val="22"/>
          <w:u w:val="single"/>
          <w:lang w:eastAsia="en-GB"/>
        </w:rPr>
        <w:t>„Развитие на железопътен възел Пловдив“</w:t>
      </w:r>
    </w:p>
    <w:p w:rsidR="003E384D" w:rsidRPr="007E6F70" w:rsidRDefault="003E384D" w:rsidP="00173717">
      <w:pPr>
        <w:spacing w:line="276" w:lineRule="auto"/>
        <w:jc w:val="both"/>
        <w:rPr>
          <w:rFonts w:ascii="Times New Roman" w:hAnsi="Times New Roman"/>
          <w:i/>
          <w:sz w:val="22"/>
          <w:szCs w:val="22"/>
          <w:u w:val="single"/>
          <w:lang w:eastAsia="en-GB"/>
        </w:rPr>
      </w:pPr>
      <w:r w:rsidRPr="007E6F70">
        <w:rPr>
          <w:rFonts w:ascii="Times New Roman" w:hAnsi="Times New Roman"/>
          <w:i/>
          <w:sz w:val="22"/>
          <w:szCs w:val="22"/>
          <w:lang w:eastAsia="en-GB"/>
        </w:rPr>
        <w:lastRenderedPageBreak/>
        <w:t xml:space="preserve">ПРОЕКТ: </w:t>
      </w:r>
      <w:r w:rsidRPr="007E6F70">
        <w:rPr>
          <w:rFonts w:ascii="Times New Roman" w:hAnsi="Times New Roman"/>
          <w:i/>
          <w:sz w:val="22"/>
          <w:szCs w:val="22"/>
          <w:u w:val="single"/>
          <w:lang w:eastAsia="en-GB"/>
        </w:rPr>
        <w:t>„Техническа помощ за проект „Удвояване на участъци от жп линията Пловдив – Свиленград-граница с Република Турция“</w:t>
      </w:r>
    </w:p>
    <w:p w:rsidR="003E384D" w:rsidRPr="007E6F70" w:rsidRDefault="003E384D" w:rsidP="004515D1">
      <w:pPr>
        <w:spacing w:line="276" w:lineRule="auto"/>
        <w:jc w:val="both"/>
        <w:rPr>
          <w:rFonts w:ascii="Times New Roman" w:hAnsi="Times New Roman"/>
          <w:i/>
          <w:sz w:val="22"/>
          <w:szCs w:val="22"/>
          <w:lang w:eastAsia="en-GB"/>
        </w:rPr>
      </w:pPr>
      <w:r w:rsidRPr="007E6F70">
        <w:rPr>
          <w:rFonts w:ascii="Times New Roman" w:hAnsi="Times New Roman"/>
          <w:i/>
          <w:sz w:val="22"/>
          <w:szCs w:val="22"/>
          <w:u w:val="single"/>
          <w:lang w:eastAsia="en-GB"/>
        </w:rPr>
        <w:t>ПРОЕКТ: „Модернизация на Тягови подстанции Враца и Перник, част от основния мрежов коридор Ориент/Източно-Средиземноморски”</w:t>
      </w:r>
    </w:p>
    <w:p w:rsidR="003E384D" w:rsidRPr="007E6F70" w:rsidRDefault="003E384D" w:rsidP="00173717">
      <w:pPr>
        <w:spacing w:line="276" w:lineRule="auto"/>
        <w:jc w:val="both"/>
        <w:rPr>
          <w:rFonts w:ascii="Times New Roman" w:hAnsi="Times New Roman"/>
          <w:i/>
          <w:sz w:val="22"/>
          <w:szCs w:val="22"/>
          <w:u w:val="single"/>
          <w:lang w:eastAsia="en-GB"/>
        </w:rPr>
      </w:pPr>
      <w:r w:rsidRPr="007E6F70">
        <w:rPr>
          <w:rFonts w:ascii="Times New Roman" w:hAnsi="Times New Roman"/>
          <w:i/>
          <w:sz w:val="22"/>
          <w:szCs w:val="22"/>
          <w:lang w:eastAsia="en-GB"/>
        </w:rPr>
        <w:t xml:space="preserve">ПРОЕКТ: </w:t>
      </w:r>
      <w:r w:rsidRPr="007E6F70">
        <w:rPr>
          <w:rFonts w:ascii="Times New Roman" w:hAnsi="Times New Roman"/>
          <w:i/>
          <w:sz w:val="22"/>
          <w:szCs w:val="22"/>
          <w:u w:val="single"/>
          <w:lang w:eastAsia="en-GB"/>
        </w:rPr>
        <w:t>„Модернизация на ж.п. линия Видин-София: жп участък Медковец-Страцимир“</w:t>
      </w:r>
    </w:p>
    <w:p w:rsidR="003E384D" w:rsidRPr="007E6F70" w:rsidRDefault="003E384D" w:rsidP="00173717">
      <w:pPr>
        <w:spacing w:line="276" w:lineRule="auto"/>
        <w:contextualSpacing/>
        <w:rPr>
          <w:rFonts w:ascii="Times New Roman" w:hAnsi="Times New Roman"/>
          <w:i/>
          <w:sz w:val="22"/>
          <w:szCs w:val="22"/>
          <w:u w:val="single"/>
          <w:lang w:eastAsia="en-GB"/>
        </w:rPr>
      </w:pPr>
      <w:r w:rsidRPr="007E6F70">
        <w:rPr>
          <w:rFonts w:ascii="Times New Roman" w:hAnsi="Times New Roman"/>
          <w:i/>
          <w:sz w:val="22"/>
          <w:szCs w:val="22"/>
          <w:u w:val="single"/>
          <w:lang w:eastAsia="en-GB"/>
        </w:rPr>
        <w:t>ПРОЕКТ: Проект „Модернизация на тягови подстанции Червена вода и Хитрино“</w:t>
      </w:r>
    </w:p>
    <w:p w:rsidR="003E384D" w:rsidRPr="007E6F70" w:rsidRDefault="003E384D" w:rsidP="00173717">
      <w:pPr>
        <w:spacing w:line="276" w:lineRule="auto"/>
        <w:contextualSpacing/>
        <w:rPr>
          <w:rFonts w:ascii="Times New Roman" w:hAnsi="Times New Roman"/>
          <w:i/>
          <w:sz w:val="22"/>
          <w:szCs w:val="22"/>
          <w:u w:val="single"/>
          <w:lang w:eastAsia="en-GB"/>
        </w:rPr>
      </w:pPr>
    </w:p>
    <w:p w:rsidR="00173717" w:rsidRPr="007E6F70" w:rsidRDefault="003E384D" w:rsidP="000D5025">
      <w:pPr>
        <w:autoSpaceDE/>
        <w:autoSpaceDN/>
        <w:adjustRightInd/>
        <w:spacing w:line="276" w:lineRule="auto"/>
        <w:ind w:right="-354"/>
        <w:rPr>
          <w:rFonts w:ascii="Times New Roman" w:hAnsi="Times New Roman"/>
          <w:b/>
          <w:sz w:val="22"/>
          <w:szCs w:val="22"/>
        </w:rPr>
      </w:pPr>
      <w:r w:rsidRPr="007E6F70">
        <w:rPr>
          <w:rFonts w:ascii="Times New Roman" w:hAnsi="Times New Roman"/>
          <w:b/>
          <w:sz w:val="22"/>
          <w:szCs w:val="22"/>
        </w:rPr>
        <w:t>МЕХАНИЗЪМ ЗА ВЪЗСТАНОВЯВАНЕ И УСТОЙЧИВОСТ</w:t>
      </w:r>
    </w:p>
    <w:p w:rsidR="003E384D" w:rsidRPr="007E6F70" w:rsidRDefault="003E384D" w:rsidP="00271ACB">
      <w:pPr>
        <w:tabs>
          <w:tab w:val="left" w:pos="2127"/>
        </w:tabs>
        <w:autoSpaceDE/>
        <w:autoSpaceDN/>
        <w:adjustRightInd/>
        <w:contextualSpacing/>
        <w:jc w:val="both"/>
        <w:rPr>
          <w:rFonts w:ascii="Times New Roman" w:eastAsia="Calibri" w:hAnsi="Times New Roman"/>
          <w:bCs/>
          <w:i/>
          <w:sz w:val="22"/>
          <w:szCs w:val="22"/>
          <w:u w:val="single"/>
          <w:lang w:eastAsia="pl-PL" w:bidi="hi-IN"/>
        </w:rPr>
      </w:pPr>
      <w:r w:rsidRPr="007E6F70">
        <w:rPr>
          <w:rFonts w:ascii="Times New Roman" w:eastAsia="Calibri" w:hAnsi="Times New Roman"/>
          <w:bCs/>
          <w:i/>
          <w:sz w:val="22"/>
          <w:szCs w:val="22"/>
          <w:u w:val="single"/>
          <w:lang w:eastAsia="pl-PL" w:bidi="hi-IN"/>
        </w:rPr>
        <w:t>ПРОЕКТ „П19“ - Извършване на реформа в обслужването на пътници с железопътен транспорт в крайградските и междурегионални направления, чрез закупуване на нов подвижен състав</w:t>
      </w:r>
    </w:p>
    <w:p w:rsidR="00A65B19" w:rsidRPr="007E6F70" w:rsidRDefault="00A65B19" w:rsidP="00A65B19">
      <w:pPr>
        <w:autoSpaceDE/>
        <w:autoSpaceDN/>
        <w:adjustRightInd/>
        <w:spacing w:line="276" w:lineRule="auto"/>
        <w:jc w:val="both"/>
        <w:rPr>
          <w:i/>
          <w:sz w:val="22"/>
          <w:szCs w:val="22"/>
        </w:rPr>
      </w:pPr>
      <w:r w:rsidRPr="007E6F70">
        <w:rPr>
          <w:i/>
          <w:sz w:val="22"/>
          <w:szCs w:val="22"/>
        </w:rPr>
        <w:t>- „Доставка на 9 броя електрически маневрени локомотиви за маневри в неелектрифицирани депа, поддръжка за срок от 15 години и обучение на персонал“</w:t>
      </w:r>
    </w:p>
    <w:p w:rsidR="00A65B19" w:rsidRPr="007E6F70" w:rsidRDefault="00A65B19" w:rsidP="00A65B19">
      <w:pPr>
        <w:autoSpaceDE/>
        <w:autoSpaceDN/>
        <w:adjustRightInd/>
        <w:spacing w:line="276" w:lineRule="auto"/>
        <w:jc w:val="both"/>
        <w:rPr>
          <w:i/>
          <w:sz w:val="22"/>
          <w:szCs w:val="22"/>
        </w:rPr>
      </w:pPr>
      <w:r w:rsidRPr="007E6F70">
        <w:rPr>
          <w:i/>
          <w:sz w:val="22"/>
          <w:szCs w:val="22"/>
        </w:rPr>
        <w:t xml:space="preserve">- „Доставка на </w:t>
      </w:r>
      <w:r w:rsidR="00303A7E" w:rsidRPr="007E6F70">
        <w:rPr>
          <w:i/>
          <w:sz w:val="22"/>
          <w:szCs w:val="22"/>
        </w:rPr>
        <w:t>35</w:t>
      </w:r>
      <w:r w:rsidRPr="007E6F70">
        <w:rPr>
          <w:i/>
          <w:sz w:val="22"/>
          <w:szCs w:val="22"/>
        </w:rPr>
        <w:t xml:space="preserve"> броя едноетажни нулевоемисионни електрически мотрисни влака</w:t>
      </w:r>
      <w:r w:rsidR="00447867" w:rsidRPr="007E6F70">
        <w:rPr>
          <w:rFonts w:ascii="Times New Roman" w:hAnsi="Times New Roman"/>
          <w:i/>
          <w:sz w:val="22"/>
          <w:szCs w:val="22"/>
        </w:rPr>
        <w:t>, с капацитет от минимум 200 седящи места, поддръжка за срок от 15 години и обучение на персонал</w:t>
      </w:r>
      <w:r w:rsidRPr="007E6F70">
        <w:rPr>
          <w:i/>
          <w:sz w:val="22"/>
          <w:szCs w:val="22"/>
        </w:rPr>
        <w:t>“</w:t>
      </w:r>
    </w:p>
    <w:p w:rsidR="003E384D" w:rsidRPr="007E6F70" w:rsidRDefault="003E384D" w:rsidP="003E384D">
      <w:pPr>
        <w:jc w:val="both"/>
        <w:rPr>
          <w:b/>
          <w:sz w:val="22"/>
          <w:szCs w:val="22"/>
        </w:rPr>
      </w:pPr>
    </w:p>
    <w:p w:rsidR="0002136A" w:rsidRPr="007E6F70" w:rsidRDefault="0002136A" w:rsidP="00BA7D46">
      <w:pPr>
        <w:pStyle w:val="Heading3"/>
        <w:keepNext/>
        <w:numPr>
          <w:ilvl w:val="0"/>
          <w:numId w:val="152"/>
        </w:numPr>
        <w:tabs>
          <w:tab w:val="left" w:pos="709"/>
        </w:tabs>
        <w:spacing w:before="120"/>
        <w:ind w:hanging="1156"/>
        <w:rPr>
          <w:rFonts w:cs="Times New Roman CYR"/>
          <w:b/>
          <w:i/>
          <w:color w:val="339966"/>
          <w:sz w:val="22"/>
          <w:szCs w:val="22"/>
        </w:rPr>
      </w:pPr>
      <w:r w:rsidRPr="007E6F70">
        <w:rPr>
          <w:rFonts w:cs="Times New Roman CYR"/>
          <w:b/>
          <w:i/>
          <w:color w:val="339966"/>
          <w:sz w:val="22"/>
          <w:szCs w:val="22"/>
        </w:rPr>
        <w:t>РАЗВИТИЕ И ПОДДРЪЖКА НА ИНФРАСТРУКТУРАТА ВЪВ ВОДНИЯ ТРАНСПОРТ</w:t>
      </w:r>
      <w:bookmarkEnd w:id="1"/>
    </w:p>
    <w:p w:rsidR="003E384D" w:rsidRPr="007E6F70" w:rsidRDefault="003E384D" w:rsidP="003E384D">
      <w:pPr>
        <w:autoSpaceDE/>
        <w:autoSpaceDN/>
        <w:adjustRightInd/>
        <w:ind w:firstLine="700"/>
        <w:jc w:val="both"/>
        <w:rPr>
          <w:b/>
          <w:sz w:val="22"/>
          <w:szCs w:val="22"/>
        </w:rPr>
      </w:pPr>
      <w:bookmarkStart w:id="2" w:name="_Toc149361827"/>
      <w:r w:rsidRPr="007E6F70">
        <w:rPr>
          <w:sz w:val="22"/>
          <w:szCs w:val="22"/>
        </w:rPr>
        <w:t>Изпълнението на инвестиционната програма за обектите финансирани с капиталови трансфери, включени в годишната ивестиционна програма на ДП „Пристанищна инфраструктура“ за изграждането, реконструкцията, поддържането и развитието на инфраструктурата на пристанищата по чл. 106а от ЗМПВВППБР и речните пристанища за обществен транспорт – държавна собственост към 3</w:t>
      </w:r>
      <w:r w:rsidR="001179BA" w:rsidRPr="007E6F70">
        <w:rPr>
          <w:sz w:val="22"/>
          <w:szCs w:val="22"/>
        </w:rPr>
        <w:t>0.06</w:t>
      </w:r>
      <w:r w:rsidRPr="007E6F70">
        <w:rPr>
          <w:sz w:val="22"/>
          <w:szCs w:val="22"/>
        </w:rPr>
        <w:t>.202</w:t>
      </w:r>
      <w:r w:rsidR="001179BA" w:rsidRPr="007E6F70">
        <w:rPr>
          <w:sz w:val="22"/>
          <w:szCs w:val="22"/>
        </w:rPr>
        <w:t>5</w:t>
      </w:r>
      <w:r w:rsidRPr="007E6F70">
        <w:rPr>
          <w:sz w:val="22"/>
          <w:szCs w:val="22"/>
        </w:rPr>
        <w:t xml:space="preserve"> г. е </w:t>
      </w:r>
      <w:r w:rsidR="001179BA" w:rsidRPr="007E6F70">
        <w:rPr>
          <w:b/>
          <w:sz w:val="22"/>
          <w:szCs w:val="22"/>
        </w:rPr>
        <w:t xml:space="preserve">32 067 175 </w:t>
      </w:r>
      <w:r w:rsidRPr="007E6F70">
        <w:rPr>
          <w:b/>
          <w:sz w:val="22"/>
          <w:szCs w:val="22"/>
        </w:rPr>
        <w:t>лв.</w:t>
      </w:r>
    </w:p>
    <w:p w:rsidR="000014E4" w:rsidRPr="007E6F70" w:rsidRDefault="000014E4" w:rsidP="000014E4">
      <w:pPr>
        <w:tabs>
          <w:tab w:val="left" w:pos="720"/>
        </w:tabs>
        <w:jc w:val="both"/>
        <w:rPr>
          <w:rFonts w:ascii="Times New Roman" w:hAnsi="Times New Roman"/>
          <w:b/>
          <w:sz w:val="22"/>
          <w:szCs w:val="22"/>
        </w:rPr>
      </w:pPr>
    </w:p>
    <w:p w:rsidR="000014E4" w:rsidRPr="007E6F70" w:rsidRDefault="000014E4" w:rsidP="000014E4">
      <w:pPr>
        <w:tabs>
          <w:tab w:val="left" w:pos="720"/>
        </w:tabs>
        <w:jc w:val="both"/>
        <w:rPr>
          <w:rFonts w:ascii="Times New Roman" w:hAnsi="Times New Roman"/>
          <w:i/>
          <w:sz w:val="22"/>
          <w:szCs w:val="22"/>
          <w:u w:val="single"/>
        </w:rPr>
      </w:pPr>
      <w:r w:rsidRPr="007E6F70">
        <w:rPr>
          <w:rFonts w:ascii="Times New Roman" w:hAnsi="Times New Roman"/>
          <w:b/>
          <w:sz w:val="22"/>
          <w:szCs w:val="22"/>
        </w:rPr>
        <w:t>ПРОЕКТИ ПО ПРОГРАМА „ТРАНСПОРТНА СВЪРЗАНОСТ“ 2021-2027 г.</w:t>
      </w:r>
    </w:p>
    <w:p w:rsidR="000014E4" w:rsidRPr="007E6F70" w:rsidRDefault="000014E4" w:rsidP="000014E4">
      <w:pPr>
        <w:autoSpaceDE/>
        <w:autoSpaceDN/>
        <w:adjustRightInd/>
        <w:spacing w:after="120"/>
        <w:jc w:val="both"/>
        <w:rPr>
          <w:rFonts w:ascii="Times New Roman" w:hAnsi="Times New Roman"/>
          <w:bCs/>
          <w:i/>
          <w:sz w:val="22"/>
          <w:szCs w:val="22"/>
          <w:u w:val="single"/>
        </w:rPr>
      </w:pPr>
      <w:r w:rsidRPr="007E6F70">
        <w:rPr>
          <w:rFonts w:ascii="Times New Roman" w:hAnsi="Times New Roman"/>
          <w:bCs/>
          <w:i/>
          <w:sz w:val="22"/>
          <w:szCs w:val="22"/>
          <w:u w:val="single"/>
        </w:rPr>
        <w:t>ПРОЕКТ: „Капитално драгиране - басейн между Терминал „Бургас Запад“ и Терминал „Бургас Изток 2/2А/" (Капитално драгиране в пристанище Бургас)“</w:t>
      </w:r>
    </w:p>
    <w:p w:rsidR="0002136A" w:rsidRPr="007E6F70" w:rsidRDefault="0002136A" w:rsidP="0002136A">
      <w:pPr>
        <w:pStyle w:val="Heading3"/>
        <w:keepNext/>
        <w:tabs>
          <w:tab w:val="left" w:pos="967"/>
        </w:tabs>
        <w:jc w:val="both"/>
        <w:rPr>
          <w:rFonts w:cs="Times New Roman CYR"/>
          <w:b/>
          <w:i/>
          <w:color w:val="339966"/>
          <w:sz w:val="22"/>
          <w:szCs w:val="22"/>
          <w:lang w:val="ru-RU"/>
        </w:rPr>
      </w:pPr>
    </w:p>
    <w:p w:rsidR="0002136A" w:rsidRPr="007E6F70" w:rsidRDefault="0002136A" w:rsidP="0002136A">
      <w:pPr>
        <w:pStyle w:val="Heading3"/>
        <w:keepNext/>
        <w:tabs>
          <w:tab w:val="left" w:pos="967"/>
        </w:tabs>
        <w:jc w:val="both"/>
        <w:rPr>
          <w:rFonts w:cs="Times New Roman CYR"/>
          <w:b/>
          <w:i/>
          <w:color w:val="339966"/>
          <w:sz w:val="22"/>
          <w:szCs w:val="22"/>
        </w:rPr>
      </w:pPr>
      <w:r w:rsidRPr="007E6F70">
        <w:rPr>
          <w:rFonts w:cs="Times New Roman CYR"/>
          <w:b/>
          <w:i/>
          <w:color w:val="339966"/>
          <w:sz w:val="22"/>
          <w:szCs w:val="22"/>
        </w:rPr>
        <w:t>2300.01.02 БЮДЖЕТНА ПРОГРАМА “ОРГАНИЗАЦИЯ, УПРАВЛЕНИЕ НА ТРАНСПОРТА, ОСИГУРЯВАНЕ НА БЕЗОПАСНОСТ,  СИГУРНОСТ И ЕКОЛОГОСЪОБРАЗНОСТ”</w:t>
      </w:r>
    </w:p>
    <w:p w:rsidR="0002136A" w:rsidRPr="007E6F70" w:rsidRDefault="0002136A" w:rsidP="0002136A">
      <w:pPr>
        <w:pStyle w:val="Heading3"/>
        <w:keepNext/>
        <w:tabs>
          <w:tab w:val="left" w:pos="967"/>
        </w:tabs>
        <w:jc w:val="both"/>
        <w:rPr>
          <w:rFonts w:cs="Times New Roman CYR"/>
          <w:b/>
          <w:i/>
          <w:color w:val="339966"/>
          <w:sz w:val="22"/>
          <w:szCs w:val="22"/>
        </w:rPr>
      </w:pPr>
    </w:p>
    <w:p w:rsidR="0002136A" w:rsidRPr="007E6F70" w:rsidRDefault="0002136A" w:rsidP="008A04E8">
      <w:pPr>
        <w:pStyle w:val="Heading3"/>
        <w:keepNext/>
        <w:numPr>
          <w:ilvl w:val="0"/>
          <w:numId w:val="16"/>
        </w:numPr>
        <w:tabs>
          <w:tab w:val="left" w:pos="967"/>
        </w:tabs>
        <w:jc w:val="both"/>
        <w:rPr>
          <w:rFonts w:cs="Times New Roman CYR"/>
          <w:b/>
          <w:i/>
          <w:color w:val="339966"/>
          <w:sz w:val="22"/>
          <w:szCs w:val="22"/>
        </w:rPr>
      </w:pPr>
      <w:r w:rsidRPr="007E6F70">
        <w:rPr>
          <w:rFonts w:cs="Times New Roman CYR"/>
          <w:b/>
          <w:i/>
          <w:color w:val="339966"/>
          <w:sz w:val="22"/>
          <w:szCs w:val="22"/>
        </w:rPr>
        <w:t>РЕГУЛИРАНЕ НА ДОСТЪПА ДО ПАЗАРА И ПРОФЕСИЯТА</w:t>
      </w:r>
      <w:bookmarkEnd w:id="2"/>
    </w:p>
    <w:p w:rsidR="00173717" w:rsidRPr="007E6F70" w:rsidRDefault="00173717" w:rsidP="005A13A2">
      <w:pPr>
        <w:ind w:right="-2" w:firstLine="708"/>
        <w:jc w:val="both"/>
        <w:rPr>
          <w:sz w:val="22"/>
          <w:szCs w:val="22"/>
        </w:rPr>
      </w:pPr>
      <w:r w:rsidRPr="007E6F70">
        <w:rPr>
          <w:sz w:val="22"/>
          <w:szCs w:val="22"/>
        </w:rPr>
        <w:t xml:space="preserve">За </w:t>
      </w:r>
      <w:r w:rsidR="00250BCB" w:rsidRPr="007E6F70">
        <w:rPr>
          <w:sz w:val="22"/>
          <w:szCs w:val="22"/>
        </w:rPr>
        <w:t xml:space="preserve">първото полугодие на </w:t>
      </w:r>
      <w:r w:rsidRPr="007E6F70">
        <w:rPr>
          <w:sz w:val="22"/>
          <w:szCs w:val="22"/>
        </w:rPr>
        <w:t>202</w:t>
      </w:r>
      <w:r w:rsidR="00250BCB" w:rsidRPr="007E6F70">
        <w:rPr>
          <w:sz w:val="22"/>
          <w:szCs w:val="22"/>
        </w:rPr>
        <w:t>5</w:t>
      </w:r>
      <w:r w:rsidRPr="007E6F70">
        <w:rPr>
          <w:sz w:val="22"/>
          <w:szCs w:val="22"/>
        </w:rPr>
        <w:t xml:space="preserve"> г. са получени уведомителни писма за </w:t>
      </w:r>
      <w:r w:rsidR="00250BCB" w:rsidRPr="007E6F70">
        <w:rPr>
          <w:sz w:val="22"/>
          <w:szCs w:val="22"/>
        </w:rPr>
        <w:t>44</w:t>
      </w:r>
      <w:r w:rsidRPr="007E6F70">
        <w:rPr>
          <w:sz w:val="22"/>
          <w:szCs w:val="22"/>
        </w:rPr>
        <w:t xml:space="preserve"> бр. прекратени административнонаказателни преписки с мотивирани резолюции.</w:t>
      </w:r>
      <w:r w:rsidR="008721E4" w:rsidRPr="007E6F70">
        <w:rPr>
          <w:color w:val="000000"/>
          <w:sz w:val="22"/>
        </w:rPr>
        <w:t xml:space="preserve"> </w:t>
      </w:r>
      <w:r w:rsidRPr="007E6F70">
        <w:rPr>
          <w:sz w:val="22"/>
          <w:szCs w:val="22"/>
        </w:rPr>
        <w:t xml:space="preserve">Връчени са </w:t>
      </w:r>
      <w:r w:rsidR="00250BCB" w:rsidRPr="007E6F70">
        <w:rPr>
          <w:sz w:val="22"/>
          <w:szCs w:val="22"/>
        </w:rPr>
        <w:t>5 474</w:t>
      </w:r>
      <w:r w:rsidRPr="007E6F70">
        <w:rPr>
          <w:sz w:val="22"/>
          <w:szCs w:val="22"/>
        </w:rPr>
        <w:t xml:space="preserve"> бр. наказателни постановления, като са подадени </w:t>
      </w:r>
      <w:r w:rsidR="00250BCB" w:rsidRPr="007E6F70">
        <w:rPr>
          <w:sz w:val="22"/>
          <w:szCs w:val="22"/>
        </w:rPr>
        <w:t>87</w:t>
      </w:r>
      <w:r w:rsidRPr="007E6F70">
        <w:rPr>
          <w:sz w:val="22"/>
          <w:szCs w:val="22"/>
        </w:rPr>
        <w:t xml:space="preserve"> бр. жалби – от тях </w:t>
      </w:r>
      <w:r w:rsidR="00250BCB" w:rsidRPr="007E6F70">
        <w:rPr>
          <w:sz w:val="22"/>
          <w:szCs w:val="22"/>
        </w:rPr>
        <w:t>6</w:t>
      </w:r>
      <w:r w:rsidRPr="007E6F70">
        <w:rPr>
          <w:sz w:val="22"/>
          <w:szCs w:val="22"/>
        </w:rPr>
        <w:t xml:space="preserve"> отменени</w:t>
      </w:r>
      <w:r w:rsidR="00250BCB" w:rsidRPr="007E6F70">
        <w:rPr>
          <w:sz w:val="22"/>
          <w:szCs w:val="22"/>
        </w:rPr>
        <w:t xml:space="preserve"> </w:t>
      </w:r>
      <w:r w:rsidRPr="007E6F70">
        <w:rPr>
          <w:sz w:val="22"/>
          <w:szCs w:val="22"/>
        </w:rPr>
        <w:t xml:space="preserve">и </w:t>
      </w:r>
      <w:r w:rsidR="00250BCB" w:rsidRPr="007E6F70">
        <w:rPr>
          <w:sz w:val="22"/>
          <w:szCs w:val="22"/>
        </w:rPr>
        <w:t>81</w:t>
      </w:r>
      <w:r w:rsidRPr="007E6F70">
        <w:rPr>
          <w:sz w:val="22"/>
          <w:szCs w:val="22"/>
        </w:rPr>
        <w:t xml:space="preserve"> са в съдебна фаза.</w:t>
      </w:r>
      <w:r w:rsidR="005A13A2" w:rsidRPr="007E6F70">
        <w:rPr>
          <w:sz w:val="22"/>
          <w:szCs w:val="22"/>
        </w:rPr>
        <w:t xml:space="preserve"> Със съставените АУАН са констатирани </w:t>
      </w:r>
      <w:r w:rsidR="005A13A2" w:rsidRPr="007E6F70">
        <w:rPr>
          <w:sz w:val="22"/>
          <w:szCs w:val="22"/>
          <w:lang w:val="en-US"/>
        </w:rPr>
        <w:t>1</w:t>
      </w:r>
      <w:r w:rsidR="00250BCB" w:rsidRPr="007E6F70">
        <w:rPr>
          <w:sz w:val="22"/>
          <w:szCs w:val="22"/>
        </w:rPr>
        <w:t>0</w:t>
      </w:r>
      <w:r w:rsidR="005A13A2" w:rsidRPr="007E6F70">
        <w:rPr>
          <w:sz w:val="22"/>
          <w:szCs w:val="22"/>
        </w:rPr>
        <w:t xml:space="preserve"> </w:t>
      </w:r>
      <w:r w:rsidR="00250BCB" w:rsidRPr="007E6F70">
        <w:rPr>
          <w:sz w:val="22"/>
          <w:szCs w:val="22"/>
        </w:rPr>
        <w:t>658</w:t>
      </w:r>
      <w:r w:rsidR="005A13A2" w:rsidRPr="007E6F70">
        <w:rPr>
          <w:sz w:val="22"/>
          <w:szCs w:val="22"/>
        </w:rPr>
        <w:t xml:space="preserve"> нарушения.</w:t>
      </w:r>
    </w:p>
    <w:p w:rsidR="0002136A" w:rsidRPr="007E6F70" w:rsidRDefault="0002136A" w:rsidP="0002136A">
      <w:pPr>
        <w:autoSpaceDE/>
        <w:autoSpaceDN/>
        <w:adjustRightInd/>
        <w:rPr>
          <w:b/>
          <w:i/>
          <w:sz w:val="22"/>
          <w:szCs w:val="22"/>
        </w:rPr>
      </w:pPr>
    </w:p>
    <w:p w:rsidR="0002136A" w:rsidRPr="007E6F70" w:rsidRDefault="0002136A" w:rsidP="009A024D">
      <w:pPr>
        <w:pStyle w:val="Heading3"/>
        <w:keepNext/>
        <w:numPr>
          <w:ilvl w:val="0"/>
          <w:numId w:val="16"/>
        </w:numPr>
        <w:tabs>
          <w:tab w:val="left" w:pos="967"/>
        </w:tabs>
        <w:spacing w:line="280" w:lineRule="atLeast"/>
        <w:rPr>
          <w:rFonts w:cs="Times New Roman CYR"/>
          <w:b/>
          <w:i/>
          <w:color w:val="007F00"/>
          <w:sz w:val="22"/>
          <w:szCs w:val="22"/>
        </w:rPr>
      </w:pPr>
      <w:bookmarkStart w:id="3" w:name="_Toc149361828"/>
      <w:r w:rsidRPr="007E6F70">
        <w:rPr>
          <w:rFonts w:cs="Times New Roman CYR"/>
          <w:b/>
          <w:i/>
          <w:color w:val="007F00"/>
          <w:sz w:val="22"/>
          <w:szCs w:val="22"/>
        </w:rPr>
        <w:t>ОБЩОДОСТЪПЕН ТРАНСПОРТ</w:t>
      </w:r>
      <w:bookmarkEnd w:id="3"/>
    </w:p>
    <w:p w:rsidR="0002136A" w:rsidRPr="007E6F70" w:rsidRDefault="0002136A" w:rsidP="0002136A">
      <w:pPr>
        <w:jc w:val="both"/>
        <w:rPr>
          <w:rFonts w:cs="Times New Roman CYR"/>
          <w:b/>
          <w:bCs/>
          <w:i/>
          <w:iCs/>
          <w:sz w:val="22"/>
          <w:szCs w:val="22"/>
          <w:u w:val="single"/>
        </w:rPr>
      </w:pPr>
    </w:p>
    <w:p w:rsidR="00AF6F15" w:rsidRPr="007E6F70" w:rsidRDefault="0002136A" w:rsidP="00BA6085">
      <w:pPr>
        <w:jc w:val="both"/>
        <w:rPr>
          <w:rFonts w:cs="Times New Roman CYR"/>
          <w:b/>
          <w:bCs/>
          <w:i/>
          <w:iCs/>
          <w:sz w:val="22"/>
          <w:szCs w:val="22"/>
          <w:u w:val="single"/>
        </w:rPr>
      </w:pPr>
      <w:r w:rsidRPr="007E6F70">
        <w:rPr>
          <w:rFonts w:cs="Times New Roman CYR"/>
          <w:b/>
          <w:bCs/>
          <w:i/>
          <w:iCs/>
          <w:sz w:val="22"/>
          <w:szCs w:val="22"/>
          <w:u w:val="single"/>
        </w:rPr>
        <w:t>Субсидии и компенсации в автомобилния транспорт</w:t>
      </w:r>
    </w:p>
    <w:p w:rsidR="004046C0" w:rsidRPr="007E6F70" w:rsidRDefault="004046C0" w:rsidP="004046C0">
      <w:pPr>
        <w:ind w:firstLine="720"/>
        <w:jc w:val="both"/>
        <w:rPr>
          <w:sz w:val="22"/>
          <w:szCs w:val="22"/>
        </w:rPr>
      </w:pPr>
      <w:r w:rsidRPr="007E6F70">
        <w:rPr>
          <w:sz w:val="22"/>
          <w:szCs w:val="22"/>
        </w:rPr>
        <w:t xml:space="preserve">В съответствие с чл. 12, ал. 1, т. 2 и ал. 4 от Постановление № </w:t>
      </w:r>
      <w:r w:rsidRPr="007E6F70">
        <w:rPr>
          <w:sz w:val="22"/>
          <w:szCs w:val="22"/>
          <w:lang w:val="en-US"/>
        </w:rPr>
        <w:t>28</w:t>
      </w:r>
      <w:r w:rsidRPr="007E6F70">
        <w:rPr>
          <w:sz w:val="22"/>
          <w:szCs w:val="22"/>
        </w:rPr>
        <w:t xml:space="preserve"> на Министерския съвет от </w:t>
      </w:r>
      <w:r w:rsidRPr="007E6F70">
        <w:rPr>
          <w:sz w:val="22"/>
          <w:szCs w:val="22"/>
          <w:lang w:val="en-US"/>
        </w:rPr>
        <w:t>16</w:t>
      </w:r>
      <w:r w:rsidRPr="007E6F70">
        <w:rPr>
          <w:sz w:val="22"/>
          <w:szCs w:val="22"/>
        </w:rPr>
        <w:t>.0</w:t>
      </w:r>
      <w:r w:rsidRPr="007E6F70">
        <w:rPr>
          <w:sz w:val="22"/>
          <w:szCs w:val="22"/>
          <w:lang w:val="en-US"/>
        </w:rPr>
        <w:t>4</w:t>
      </w:r>
      <w:r w:rsidRPr="007E6F70">
        <w:rPr>
          <w:sz w:val="22"/>
          <w:szCs w:val="22"/>
        </w:rPr>
        <w:t>.202</w:t>
      </w:r>
      <w:r w:rsidRPr="007E6F70">
        <w:rPr>
          <w:sz w:val="22"/>
          <w:szCs w:val="22"/>
          <w:lang w:val="en-US"/>
        </w:rPr>
        <w:t>5</w:t>
      </w:r>
      <w:r w:rsidRPr="007E6F70">
        <w:rPr>
          <w:sz w:val="22"/>
          <w:szCs w:val="22"/>
        </w:rPr>
        <w:t xml:space="preserve"> г. за изпълнението на държавния бюджет на Република България за 202</w:t>
      </w:r>
      <w:r w:rsidRPr="007E6F70">
        <w:rPr>
          <w:sz w:val="22"/>
          <w:szCs w:val="22"/>
          <w:lang w:val="en-US"/>
        </w:rPr>
        <w:t>5 </w:t>
      </w:r>
      <w:r w:rsidRPr="007E6F70">
        <w:rPr>
          <w:sz w:val="22"/>
          <w:szCs w:val="22"/>
        </w:rPr>
        <w:t xml:space="preserve">г. </w:t>
      </w:r>
      <w:r w:rsidRPr="007E6F70">
        <w:rPr>
          <w:sz w:val="22"/>
          <w:szCs w:val="22"/>
          <w:lang w:val="en-US"/>
        </w:rPr>
        <w:t>(</w:t>
      </w:r>
      <w:r w:rsidRPr="007E6F70">
        <w:rPr>
          <w:sz w:val="22"/>
          <w:szCs w:val="22"/>
        </w:rPr>
        <w:t xml:space="preserve">ПМС № </w:t>
      </w:r>
      <w:r w:rsidRPr="007E6F70">
        <w:rPr>
          <w:sz w:val="22"/>
          <w:szCs w:val="22"/>
          <w:lang w:val="en-US"/>
        </w:rPr>
        <w:t>28)</w:t>
      </w:r>
      <w:r w:rsidRPr="007E6F70">
        <w:rPr>
          <w:sz w:val="22"/>
          <w:szCs w:val="22"/>
        </w:rPr>
        <w:t xml:space="preserve">, обн., ДВ, бр. </w:t>
      </w:r>
      <w:r w:rsidRPr="007E6F70">
        <w:rPr>
          <w:sz w:val="22"/>
          <w:szCs w:val="22"/>
          <w:lang w:val="en-US"/>
        </w:rPr>
        <w:t>33</w:t>
      </w:r>
      <w:r w:rsidRPr="007E6F70">
        <w:rPr>
          <w:sz w:val="22"/>
          <w:szCs w:val="22"/>
        </w:rPr>
        <w:t xml:space="preserve"> от </w:t>
      </w:r>
      <w:r w:rsidRPr="007E6F70">
        <w:rPr>
          <w:sz w:val="22"/>
          <w:szCs w:val="22"/>
          <w:lang w:val="en-US"/>
        </w:rPr>
        <w:t>17</w:t>
      </w:r>
      <w:r w:rsidRPr="007E6F70">
        <w:rPr>
          <w:sz w:val="22"/>
          <w:szCs w:val="22"/>
        </w:rPr>
        <w:t>.0</w:t>
      </w:r>
      <w:r w:rsidRPr="007E6F70">
        <w:rPr>
          <w:sz w:val="22"/>
          <w:szCs w:val="22"/>
          <w:lang w:val="en-US"/>
        </w:rPr>
        <w:t>4</w:t>
      </w:r>
      <w:r w:rsidRPr="007E6F70">
        <w:rPr>
          <w:sz w:val="22"/>
          <w:szCs w:val="22"/>
        </w:rPr>
        <w:t>.202</w:t>
      </w:r>
      <w:r w:rsidRPr="007E6F70">
        <w:rPr>
          <w:sz w:val="22"/>
          <w:szCs w:val="22"/>
          <w:lang w:val="en-US"/>
        </w:rPr>
        <w:t>5</w:t>
      </w:r>
      <w:r w:rsidRPr="007E6F70">
        <w:rPr>
          <w:sz w:val="22"/>
          <w:szCs w:val="22"/>
        </w:rPr>
        <w:t xml:space="preserve"> г., в сила от 1.01.202</w:t>
      </w:r>
      <w:r w:rsidRPr="007E6F70">
        <w:rPr>
          <w:sz w:val="22"/>
          <w:szCs w:val="22"/>
          <w:lang w:val="en-US"/>
        </w:rPr>
        <w:t>5</w:t>
      </w:r>
      <w:r w:rsidRPr="007E6F70">
        <w:rPr>
          <w:sz w:val="22"/>
          <w:szCs w:val="22"/>
        </w:rPr>
        <w:t xml:space="preserve"> г. е извършено годишно разпределение на средствата за компенсиране стойността на безплатните и по намалени цени пътувания на нормативно определени групи пътници в автомобилния транспорт по общини. </w:t>
      </w:r>
    </w:p>
    <w:p w:rsidR="007E57E1" w:rsidRPr="007E6F70" w:rsidRDefault="007E57E1" w:rsidP="007E57E1">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7E6F70">
        <w:rPr>
          <w:rFonts w:ascii="Times New Roman" w:hAnsi="Times New Roman"/>
          <w:sz w:val="22"/>
          <w:szCs w:val="22"/>
        </w:rPr>
        <w:t xml:space="preserve">Определените с чл. 12, ал. 1, т. 2 от ПМС № </w:t>
      </w:r>
      <w:r w:rsidRPr="007E6F70">
        <w:rPr>
          <w:rFonts w:ascii="Times New Roman" w:hAnsi="Times New Roman"/>
          <w:sz w:val="22"/>
          <w:szCs w:val="22"/>
          <w:lang w:val="en-US"/>
        </w:rPr>
        <w:t>28</w:t>
      </w:r>
      <w:r w:rsidRPr="007E6F70">
        <w:rPr>
          <w:rFonts w:ascii="Times New Roman" w:hAnsi="Times New Roman"/>
          <w:sz w:val="22"/>
          <w:szCs w:val="22"/>
        </w:rPr>
        <w:t xml:space="preserve"> средства за компенсации за пътувания с вътрешноградския транспорт и междуселищния автомобилен транспорт са в размер до </w:t>
      </w:r>
      <w:r w:rsidRPr="007E6F70">
        <w:rPr>
          <w:rFonts w:ascii="Times New Roman" w:hAnsi="Times New Roman"/>
          <w:sz w:val="22"/>
          <w:szCs w:val="22"/>
          <w:lang w:val="en-US"/>
        </w:rPr>
        <w:t>201</w:t>
      </w:r>
      <w:r w:rsidRPr="007E6F70">
        <w:rPr>
          <w:rFonts w:ascii="Times New Roman" w:hAnsi="Times New Roman"/>
          <w:sz w:val="22"/>
          <w:szCs w:val="22"/>
        </w:rPr>
        <w:t> </w:t>
      </w:r>
      <w:r w:rsidRPr="007E6F70">
        <w:rPr>
          <w:rFonts w:ascii="Times New Roman" w:hAnsi="Times New Roman"/>
          <w:sz w:val="22"/>
          <w:szCs w:val="22"/>
          <w:lang w:val="en-US"/>
        </w:rPr>
        <w:t>0</w:t>
      </w:r>
      <w:r w:rsidRPr="007E6F70">
        <w:rPr>
          <w:rFonts w:ascii="Times New Roman" w:hAnsi="Times New Roman"/>
          <w:sz w:val="22"/>
          <w:szCs w:val="22"/>
        </w:rPr>
        <w:t>00 000 лв.</w:t>
      </w:r>
    </w:p>
    <w:p w:rsidR="004046C0" w:rsidRPr="007E6F70" w:rsidRDefault="004046C0" w:rsidP="004046C0">
      <w:pPr>
        <w:tabs>
          <w:tab w:val="left" w:pos="900"/>
          <w:tab w:val="left" w:pos="993"/>
          <w:tab w:val="left" w:pos="1080"/>
          <w:tab w:val="right" w:pos="9072"/>
          <w:tab w:val="left" w:pos="9576"/>
        </w:tabs>
        <w:autoSpaceDE/>
        <w:autoSpaceDN/>
        <w:adjustRightInd/>
        <w:ind w:firstLine="720"/>
        <w:jc w:val="both"/>
        <w:rPr>
          <w:rFonts w:ascii="Times New Roman" w:hAnsi="Times New Roman"/>
          <w:sz w:val="22"/>
          <w:szCs w:val="22"/>
        </w:rPr>
      </w:pPr>
      <w:r w:rsidRPr="007E6F70">
        <w:rPr>
          <w:rFonts w:ascii="Times New Roman" w:hAnsi="Times New Roman"/>
          <w:sz w:val="22"/>
          <w:szCs w:val="22"/>
        </w:rPr>
        <w:t xml:space="preserve">Във връзка с разписаното в т. 3 от част </w:t>
      </w:r>
      <w:r w:rsidRPr="007E6F70">
        <w:rPr>
          <w:rFonts w:ascii="Times New Roman" w:hAnsi="Times New Roman"/>
          <w:sz w:val="22"/>
          <w:szCs w:val="22"/>
          <w:lang w:val="en-US"/>
        </w:rPr>
        <w:t xml:space="preserve">I. </w:t>
      </w:r>
      <w:r w:rsidRPr="007E6F70">
        <w:rPr>
          <w:rFonts w:ascii="Times New Roman" w:hAnsi="Times New Roman"/>
          <w:sz w:val="22"/>
          <w:szCs w:val="22"/>
        </w:rPr>
        <w:t>Компенсации на Методиката е извършено редуциране на получените по общото правило годишни лимити от средства за компенсации на общини с установена ниска усвояемост на тези средства, при което първоначалните годишни лимити на средствата за компенсации общо по групи правоимащи са следните:</w:t>
      </w:r>
    </w:p>
    <w:p w:rsidR="004046C0" w:rsidRPr="007E6F70" w:rsidRDefault="004046C0" w:rsidP="004046C0">
      <w:pPr>
        <w:tabs>
          <w:tab w:val="left" w:pos="709"/>
          <w:tab w:val="left" w:pos="851"/>
          <w:tab w:val="left" w:pos="1254"/>
          <w:tab w:val="right" w:pos="9072"/>
          <w:tab w:val="left" w:pos="9576"/>
        </w:tabs>
        <w:autoSpaceDE/>
        <w:autoSpaceDN/>
        <w:adjustRightInd/>
        <w:ind w:firstLine="720"/>
        <w:jc w:val="both"/>
        <w:rPr>
          <w:rFonts w:ascii="Times New Roman" w:hAnsi="Times New Roman"/>
          <w:sz w:val="22"/>
          <w:szCs w:val="22"/>
        </w:rPr>
      </w:pPr>
      <w:r w:rsidRPr="007E6F70">
        <w:rPr>
          <w:rFonts w:ascii="Times New Roman" w:hAnsi="Times New Roman"/>
          <w:sz w:val="22"/>
          <w:szCs w:val="22"/>
        </w:rPr>
        <w:t>1. Ветерани от войните, военноинвалиди и военнопострадали –</w:t>
      </w:r>
      <w:r w:rsidRPr="007E6F70">
        <w:rPr>
          <w:rFonts w:ascii="Arial" w:hAnsi="Arial"/>
          <w:sz w:val="22"/>
          <w:szCs w:val="22"/>
        </w:rPr>
        <w:t xml:space="preserve"> </w:t>
      </w:r>
      <w:r w:rsidRPr="007E6F70">
        <w:rPr>
          <w:rFonts w:ascii="Times New Roman" w:hAnsi="Times New Roman"/>
          <w:sz w:val="22"/>
          <w:szCs w:val="22"/>
          <w:lang w:val="en-US"/>
        </w:rPr>
        <w:t>1 147 459</w:t>
      </w:r>
      <w:r w:rsidRPr="007E6F70">
        <w:rPr>
          <w:rFonts w:ascii="Times New Roman" w:hAnsi="Times New Roman"/>
          <w:sz w:val="22"/>
          <w:szCs w:val="22"/>
        </w:rPr>
        <w:t xml:space="preserve"> лв.;</w:t>
      </w:r>
    </w:p>
    <w:p w:rsidR="004046C0" w:rsidRPr="007E6F70" w:rsidRDefault="004046C0" w:rsidP="004046C0">
      <w:pPr>
        <w:tabs>
          <w:tab w:val="left" w:pos="1254"/>
          <w:tab w:val="right" w:pos="9072"/>
          <w:tab w:val="left" w:pos="9576"/>
        </w:tabs>
        <w:autoSpaceDE/>
        <w:autoSpaceDN/>
        <w:adjustRightInd/>
        <w:ind w:firstLine="720"/>
        <w:jc w:val="both"/>
        <w:rPr>
          <w:rFonts w:ascii="Times New Roman" w:hAnsi="Times New Roman"/>
          <w:sz w:val="22"/>
          <w:szCs w:val="22"/>
        </w:rPr>
      </w:pPr>
      <w:r w:rsidRPr="007E6F70">
        <w:rPr>
          <w:rFonts w:ascii="Times New Roman" w:hAnsi="Times New Roman"/>
          <w:sz w:val="22"/>
          <w:szCs w:val="22"/>
        </w:rPr>
        <w:t>2. Деца до 7 навършени години и деца от 7 до 14 навършени години – 76</w:t>
      </w:r>
      <w:r w:rsidRPr="007E6F70">
        <w:rPr>
          <w:rFonts w:ascii="Times New Roman" w:hAnsi="Times New Roman"/>
          <w:sz w:val="22"/>
          <w:szCs w:val="22"/>
          <w:lang w:val="en-US"/>
        </w:rPr>
        <w:t> </w:t>
      </w:r>
      <w:r w:rsidRPr="007E6F70">
        <w:rPr>
          <w:rFonts w:ascii="Times New Roman" w:hAnsi="Times New Roman"/>
          <w:sz w:val="22"/>
          <w:szCs w:val="22"/>
        </w:rPr>
        <w:t>875 424</w:t>
      </w:r>
      <w:r w:rsidRPr="007E6F70">
        <w:rPr>
          <w:rFonts w:ascii="Times New Roman" w:hAnsi="Times New Roman"/>
          <w:sz w:val="22"/>
          <w:szCs w:val="22"/>
          <w:lang w:val="en-US"/>
        </w:rPr>
        <w:t> </w:t>
      </w:r>
      <w:r w:rsidRPr="007E6F70">
        <w:rPr>
          <w:rFonts w:ascii="Times New Roman" w:hAnsi="Times New Roman"/>
          <w:sz w:val="22"/>
          <w:szCs w:val="22"/>
        </w:rPr>
        <w:t>лв.;</w:t>
      </w:r>
    </w:p>
    <w:p w:rsidR="004046C0" w:rsidRPr="007E6F70" w:rsidRDefault="004046C0" w:rsidP="004046C0">
      <w:pPr>
        <w:tabs>
          <w:tab w:val="left" w:pos="567"/>
          <w:tab w:val="left" w:pos="709"/>
          <w:tab w:val="left" w:pos="1254"/>
          <w:tab w:val="right" w:pos="9072"/>
          <w:tab w:val="left" w:pos="9576"/>
        </w:tabs>
        <w:autoSpaceDE/>
        <w:autoSpaceDN/>
        <w:adjustRightInd/>
        <w:ind w:firstLine="720"/>
        <w:jc w:val="both"/>
        <w:rPr>
          <w:rFonts w:ascii="Times New Roman" w:hAnsi="Times New Roman"/>
          <w:sz w:val="22"/>
          <w:szCs w:val="22"/>
        </w:rPr>
      </w:pPr>
      <w:r w:rsidRPr="007E6F70">
        <w:rPr>
          <w:rFonts w:ascii="Times New Roman" w:hAnsi="Times New Roman"/>
          <w:sz w:val="22"/>
          <w:szCs w:val="22"/>
        </w:rPr>
        <w:t>3. Ученици в дневна форма на обучение и студенти редовно обучение, включително докторанти в редовна форма на обучение (учащи се) –</w:t>
      </w:r>
      <w:r w:rsidRPr="007E6F70">
        <w:rPr>
          <w:rFonts w:ascii="Arial" w:hAnsi="Arial"/>
          <w:sz w:val="22"/>
          <w:szCs w:val="22"/>
        </w:rPr>
        <w:t xml:space="preserve"> </w:t>
      </w:r>
      <w:r w:rsidRPr="007E6F70">
        <w:rPr>
          <w:rFonts w:ascii="Times New Roman" w:hAnsi="Times New Roman"/>
          <w:sz w:val="22"/>
          <w:szCs w:val="22"/>
          <w:lang w:val="en-US"/>
        </w:rPr>
        <w:t>37 770 924</w:t>
      </w:r>
      <w:r w:rsidRPr="007E6F70">
        <w:rPr>
          <w:rFonts w:ascii="Times New Roman" w:hAnsi="Times New Roman"/>
          <w:sz w:val="22"/>
          <w:szCs w:val="22"/>
        </w:rPr>
        <w:t xml:space="preserve"> лв.;</w:t>
      </w:r>
    </w:p>
    <w:p w:rsidR="004046C0" w:rsidRPr="007E6F70" w:rsidRDefault="004046C0" w:rsidP="004046C0">
      <w:pPr>
        <w:tabs>
          <w:tab w:val="left" w:pos="0"/>
          <w:tab w:val="right" w:pos="9072"/>
          <w:tab w:val="left" w:pos="9576"/>
        </w:tabs>
        <w:autoSpaceDE/>
        <w:autoSpaceDN/>
        <w:adjustRightInd/>
        <w:ind w:firstLine="720"/>
        <w:jc w:val="both"/>
        <w:rPr>
          <w:rFonts w:ascii="Times New Roman" w:hAnsi="Times New Roman"/>
          <w:sz w:val="22"/>
          <w:szCs w:val="22"/>
        </w:rPr>
      </w:pPr>
      <w:r w:rsidRPr="007E6F70">
        <w:rPr>
          <w:rFonts w:ascii="Times New Roman" w:hAnsi="Times New Roman"/>
          <w:sz w:val="22"/>
          <w:szCs w:val="22"/>
        </w:rPr>
        <w:lastRenderedPageBreak/>
        <w:t>4. Лица, получаващи пенсия по условията на глава шеста от Кодекса за социално осигуряване, навършили възрастта по чл. 68, ал. 1-3 от същия кодекс (възрастни граждани) –</w:t>
      </w:r>
      <w:r w:rsidRPr="007E6F70">
        <w:rPr>
          <w:rFonts w:ascii="Arial" w:hAnsi="Arial"/>
          <w:sz w:val="22"/>
          <w:szCs w:val="22"/>
        </w:rPr>
        <w:t xml:space="preserve"> </w:t>
      </w:r>
      <w:r w:rsidRPr="007E6F70">
        <w:rPr>
          <w:rFonts w:ascii="Times New Roman" w:hAnsi="Times New Roman"/>
          <w:sz w:val="22"/>
          <w:szCs w:val="22"/>
          <w:lang w:val="en-US"/>
        </w:rPr>
        <w:t>63 388 234</w:t>
      </w:r>
      <w:r w:rsidRPr="007E6F70">
        <w:rPr>
          <w:rFonts w:ascii="Times New Roman" w:hAnsi="Times New Roman"/>
          <w:sz w:val="22"/>
          <w:szCs w:val="22"/>
        </w:rPr>
        <w:t xml:space="preserve"> лв.;</w:t>
      </w:r>
    </w:p>
    <w:p w:rsidR="004046C0" w:rsidRPr="007E6F70" w:rsidRDefault="004046C0" w:rsidP="004046C0">
      <w:pPr>
        <w:tabs>
          <w:tab w:val="left" w:pos="0"/>
          <w:tab w:val="right" w:pos="9072"/>
          <w:tab w:val="left" w:pos="9576"/>
        </w:tabs>
        <w:autoSpaceDE/>
        <w:autoSpaceDN/>
        <w:adjustRightInd/>
        <w:ind w:firstLine="720"/>
        <w:jc w:val="both"/>
        <w:rPr>
          <w:rFonts w:ascii="Times New Roman" w:hAnsi="Times New Roman"/>
          <w:sz w:val="22"/>
          <w:szCs w:val="22"/>
        </w:rPr>
      </w:pPr>
      <w:r w:rsidRPr="007E6F70">
        <w:rPr>
          <w:rFonts w:ascii="Times New Roman" w:hAnsi="Times New Roman"/>
          <w:sz w:val="22"/>
          <w:szCs w:val="22"/>
        </w:rPr>
        <w:t xml:space="preserve">5. Хора с увреждания с намалена работоспособност над 70,99 на сто – </w:t>
      </w:r>
      <w:r w:rsidRPr="007E6F70">
        <w:rPr>
          <w:rFonts w:ascii="Times New Roman" w:hAnsi="Times New Roman"/>
          <w:sz w:val="22"/>
          <w:szCs w:val="22"/>
          <w:lang w:val="en-US"/>
        </w:rPr>
        <w:t>4 835 863</w:t>
      </w:r>
      <w:r w:rsidRPr="007E6F70">
        <w:rPr>
          <w:rFonts w:ascii="Times New Roman" w:hAnsi="Times New Roman"/>
          <w:sz w:val="22"/>
          <w:szCs w:val="22"/>
        </w:rPr>
        <w:t> лв.</w:t>
      </w:r>
    </w:p>
    <w:p w:rsidR="004046C0" w:rsidRPr="007E6F70" w:rsidRDefault="004046C0" w:rsidP="004046C0">
      <w:pPr>
        <w:tabs>
          <w:tab w:val="left" w:pos="0"/>
          <w:tab w:val="right" w:pos="9072"/>
          <w:tab w:val="left" w:pos="9576"/>
        </w:tabs>
        <w:autoSpaceDE/>
        <w:autoSpaceDN/>
        <w:adjustRightInd/>
        <w:ind w:firstLine="720"/>
        <w:jc w:val="both"/>
        <w:rPr>
          <w:rFonts w:ascii="Times New Roman" w:hAnsi="Times New Roman"/>
          <w:sz w:val="22"/>
          <w:szCs w:val="22"/>
          <w:lang w:val="en-US"/>
        </w:rPr>
      </w:pPr>
      <w:r w:rsidRPr="007E6F70">
        <w:rPr>
          <w:rFonts w:ascii="Times New Roman" w:hAnsi="Times New Roman"/>
          <w:sz w:val="22"/>
          <w:szCs w:val="22"/>
        </w:rPr>
        <w:t xml:space="preserve">Общо т. 1, 2, 3, 4 и 5: </w:t>
      </w:r>
      <w:r w:rsidRPr="007E6F70">
        <w:rPr>
          <w:rFonts w:ascii="Times New Roman" w:hAnsi="Times New Roman"/>
          <w:sz w:val="22"/>
          <w:szCs w:val="22"/>
          <w:lang w:val="en-US"/>
        </w:rPr>
        <w:t xml:space="preserve">184 017 904 </w:t>
      </w:r>
      <w:r w:rsidRPr="007E6F70">
        <w:rPr>
          <w:rFonts w:ascii="Times New Roman" w:hAnsi="Times New Roman"/>
          <w:sz w:val="22"/>
          <w:szCs w:val="22"/>
        </w:rPr>
        <w:t>лв.</w:t>
      </w:r>
      <w:r w:rsidRPr="007E6F70">
        <w:rPr>
          <w:rFonts w:ascii="Times New Roman" w:hAnsi="Times New Roman"/>
          <w:sz w:val="22"/>
          <w:szCs w:val="22"/>
          <w:lang w:val="en-US"/>
        </w:rPr>
        <w:t xml:space="preserve"> </w:t>
      </w:r>
    </w:p>
    <w:p w:rsidR="0002136A" w:rsidRPr="007E6F70" w:rsidRDefault="0002136A" w:rsidP="00DA4DAD">
      <w:pPr>
        <w:spacing w:before="120"/>
        <w:jc w:val="both"/>
        <w:rPr>
          <w:rFonts w:cs="Times New Roman CYR"/>
          <w:b/>
          <w:bCs/>
          <w:i/>
          <w:iCs/>
          <w:sz w:val="22"/>
          <w:szCs w:val="22"/>
          <w:u w:val="single"/>
        </w:rPr>
      </w:pPr>
      <w:r w:rsidRPr="007E6F70">
        <w:rPr>
          <w:rFonts w:cs="Times New Roman CYR"/>
          <w:b/>
          <w:bCs/>
          <w:i/>
          <w:iCs/>
          <w:sz w:val="22"/>
          <w:szCs w:val="22"/>
          <w:u w:val="single"/>
        </w:rPr>
        <w:t xml:space="preserve"> Субсидии и компенсации в железопътния транспорт</w:t>
      </w:r>
    </w:p>
    <w:p w:rsidR="0080036C" w:rsidRPr="007E6F70" w:rsidRDefault="0080036C" w:rsidP="0080036C">
      <w:pPr>
        <w:tabs>
          <w:tab w:val="left" w:pos="851"/>
        </w:tabs>
        <w:spacing w:before="120" w:after="120"/>
        <w:jc w:val="both"/>
        <w:rPr>
          <w:b/>
          <w:sz w:val="22"/>
          <w:szCs w:val="22"/>
        </w:rPr>
      </w:pPr>
      <w:r w:rsidRPr="007E6F70">
        <w:rPr>
          <w:b/>
          <w:sz w:val="22"/>
          <w:szCs w:val="22"/>
        </w:rPr>
        <w:t>За 2025 г. субсидията</w:t>
      </w:r>
      <w:r w:rsidRPr="007E6F70">
        <w:rPr>
          <w:sz w:val="22"/>
          <w:szCs w:val="22"/>
        </w:rPr>
        <w:t xml:space="preserve"> за превоз на пътници с железопътен транспорт по дългосрочния договор за извършване на обществени превозни услуги в областта на железопътния транспорт на територията на Република България - администрирани разходи по бюджета на МТС е</w:t>
      </w:r>
      <w:r w:rsidRPr="007E6F70">
        <w:rPr>
          <w:b/>
          <w:sz w:val="22"/>
          <w:szCs w:val="22"/>
        </w:rPr>
        <w:t xml:space="preserve"> </w:t>
      </w:r>
      <w:r w:rsidRPr="007E6F70">
        <w:rPr>
          <w:sz w:val="22"/>
          <w:szCs w:val="22"/>
        </w:rPr>
        <w:t>в</w:t>
      </w:r>
      <w:r w:rsidRPr="007E6F70">
        <w:rPr>
          <w:b/>
          <w:sz w:val="22"/>
          <w:szCs w:val="22"/>
        </w:rPr>
        <w:t xml:space="preserve"> </w:t>
      </w:r>
      <w:r w:rsidRPr="007E6F70">
        <w:rPr>
          <w:sz w:val="22"/>
          <w:szCs w:val="22"/>
        </w:rPr>
        <w:t>размер на</w:t>
      </w:r>
      <w:r w:rsidRPr="007E6F70">
        <w:rPr>
          <w:b/>
          <w:sz w:val="22"/>
          <w:szCs w:val="22"/>
        </w:rPr>
        <w:t xml:space="preserve"> 227 890,0 хил. лв., </w:t>
      </w:r>
      <w:r w:rsidRPr="007E6F70">
        <w:rPr>
          <w:sz w:val="22"/>
          <w:szCs w:val="22"/>
        </w:rPr>
        <w:t xml:space="preserve">като към 30.06.2025 г. </w:t>
      </w:r>
      <w:r w:rsidRPr="007E6F70">
        <w:rPr>
          <w:b/>
          <w:sz w:val="22"/>
          <w:szCs w:val="22"/>
        </w:rPr>
        <w:t>са усвоени 113</w:t>
      </w:r>
      <w:r w:rsidRPr="007E6F70">
        <w:rPr>
          <w:b/>
          <w:sz w:val="22"/>
          <w:szCs w:val="22"/>
          <w:lang w:val="en-US"/>
        </w:rPr>
        <w:t> </w:t>
      </w:r>
      <w:r w:rsidRPr="007E6F70">
        <w:rPr>
          <w:b/>
          <w:sz w:val="22"/>
          <w:szCs w:val="22"/>
        </w:rPr>
        <w:t xml:space="preserve">497,8 хил. лв. </w:t>
      </w:r>
    </w:p>
    <w:p w:rsidR="0080036C" w:rsidRPr="007E6F70" w:rsidRDefault="0080036C" w:rsidP="0080036C">
      <w:pPr>
        <w:tabs>
          <w:tab w:val="left" w:pos="851"/>
        </w:tabs>
        <w:spacing w:before="120" w:after="120"/>
        <w:jc w:val="both"/>
        <w:rPr>
          <w:sz w:val="22"/>
          <w:szCs w:val="22"/>
        </w:rPr>
      </w:pPr>
      <w:r w:rsidRPr="007E6F70">
        <w:rPr>
          <w:b/>
          <w:sz w:val="22"/>
          <w:szCs w:val="22"/>
        </w:rPr>
        <w:t>Усвоени са и 3 372,0 хил. лв.</w:t>
      </w:r>
      <w:r w:rsidRPr="007E6F70">
        <w:rPr>
          <w:sz w:val="22"/>
          <w:szCs w:val="22"/>
        </w:rPr>
        <w:t xml:space="preserve"> средства за компенсиране на намалените приходи от прилагането на цени за пътуване, предвидени в нормативни актове за определени категории пътници.</w:t>
      </w:r>
    </w:p>
    <w:p w:rsidR="0002136A" w:rsidRPr="007E6F70" w:rsidRDefault="0002136A" w:rsidP="0002136A">
      <w:pPr>
        <w:pStyle w:val="Footer"/>
        <w:ind w:right="-34"/>
        <w:jc w:val="both"/>
        <w:rPr>
          <w:b/>
          <w:i/>
          <w:sz w:val="22"/>
          <w:szCs w:val="22"/>
        </w:rPr>
      </w:pPr>
    </w:p>
    <w:p w:rsidR="0002136A" w:rsidRPr="007E6F70" w:rsidRDefault="0002136A" w:rsidP="0002136A">
      <w:pPr>
        <w:pStyle w:val="Footer"/>
        <w:ind w:right="-34"/>
        <w:jc w:val="both"/>
        <w:rPr>
          <w:b/>
          <w:i/>
          <w:sz w:val="22"/>
          <w:szCs w:val="22"/>
          <w:u w:val="single"/>
        </w:rPr>
      </w:pPr>
      <w:r w:rsidRPr="007E6F70">
        <w:rPr>
          <w:b/>
          <w:i/>
          <w:sz w:val="22"/>
          <w:szCs w:val="22"/>
          <w:u w:val="single"/>
        </w:rPr>
        <w:t>Субсидии от централния бюджет за ДП „НК Железопътна инфраструктура”</w:t>
      </w:r>
    </w:p>
    <w:p w:rsidR="0080036C" w:rsidRPr="007E6F70" w:rsidRDefault="0080036C" w:rsidP="0080036C">
      <w:pPr>
        <w:tabs>
          <w:tab w:val="left" w:pos="851"/>
        </w:tabs>
        <w:jc w:val="both"/>
        <w:rPr>
          <w:snapToGrid w:val="0"/>
          <w:sz w:val="22"/>
          <w:lang w:val="en-US" w:eastAsia="en-US"/>
        </w:rPr>
      </w:pPr>
      <w:r w:rsidRPr="007E6F70">
        <w:rPr>
          <w:snapToGrid w:val="0"/>
          <w:sz w:val="22"/>
          <w:lang w:eastAsia="en-US"/>
        </w:rPr>
        <w:t xml:space="preserve">На основание Договора между Република България и Национална компания „Железопътна инфраструктура“ и Закона за държавния бюджет на Република България за 2025 г. и ПМС № 28/16.04.2025 г. за изпълнението му, на Компанията са </w:t>
      </w:r>
      <w:r w:rsidRPr="007E6F70">
        <w:rPr>
          <w:b/>
          <w:snapToGrid w:val="0"/>
          <w:sz w:val="22"/>
          <w:lang w:eastAsia="en-US"/>
        </w:rPr>
        <w:t>утвърдени 353 210,0 хил. лв.</w:t>
      </w:r>
      <w:r w:rsidRPr="007E6F70">
        <w:rPr>
          <w:snapToGrid w:val="0"/>
          <w:sz w:val="22"/>
          <w:lang w:eastAsia="en-US"/>
        </w:rPr>
        <w:t xml:space="preserve"> субсидия.</w:t>
      </w:r>
    </w:p>
    <w:p w:rsidR="0080036C" w:rsidRPr="007E6F70" w:rsidRDefault="0080036C" w:rsidP="0080036C">
      <w:pPr>
        <w:tabs>
          <w:tab w:val="left" w:pos="851"/>
        </w:tabs>
        <w:jc w:val="both"/>
        <w:rPr>
          <w:snapToGrid w:val="0"/>
          <w:sz w:val="22"/>
          <w:lang w:eastAsia="en-US"/>
        </w:rPr>
      </w:pPr>
      <w:r w:rsidRPr="007E6F70">
        <w:rPr>
          <w:snapToGrid w:val="0"/>
          <w:sz w:val="22"/>
          <w:lang w:eastAsia="en-US"/>
        </w:rPr>
        <w:tab/>
      </w:r>
      <w:r w:rsidRPr="007E6F70">
        <w:rPr>
          <w:b/>
          <w:snapToGrid w:val="0"/>
          <w:sz w:val="22"/>
          <w:lang w:eastAsia="en-US"/>
        </w:rPr>
        <w:t>Усвоената субсидия към 30.06.2025 г. е в размер на  189 407,0 хил. лв</w:t>
      </w:r>
      <w:r w:rsidRPr="007E6F70">
        <w:rPr>
          <w:snapToGrid w:val="0"/>
          <w:sz w:val="22"/>
          <w:lang w:eastAsia="en-US"/>
        </w:rPr>
        <w:t>. и е насочена към дейностите по текущо поддържане, изплащане на възнаграждения и осигуровки на персонала и експлоатация на железопътната инфраструктура, които не се покриват от реализираните приходи от дейността.</w:t>
      </w:r>
    </w:p>
    <w:p w:rsidR="0002136A" w:rsidRPr="007E6F70" w:rsidRDefault="00763B29" w:rsidP="00B977D5">
      <w:pPr>
        <w:tabs>
          <w:tab w:val="left" w:pos="851"/>
        </w:tabs>
        <w:jc w:val="both"/>
        <w:rPr>
          <w:b/>
          <w:sz w:val="18"/>
          <w:szCs w:val="18"/>
        </w:rPr>
      </w:pPr>
      <w:r w:rsidRPr="007E6F70">
        <w:rPr>
          <w:snapToGrid w:val="0"/>
          <w:sz w:val="22"/>
          <w:lang w:eastAsia="en-US"/>
        </w:rPr>
        <w:tab/>
      </w:r>
    </w:p>
    <w:p w:rsidR="00DC7AC4" w:rsidRPr="007E6F70" w:rsidRDefault="0002136A" w:rsidP="00DC7AC4">
      <w:pPr>
        <w:spacing w:before="120"/>
        <w:rPr>
          <w:b/>
          <w:i/>
          <w:color w:val="339966"/>
          <w:sz w:val="22"/>
          <w:szCs w:val="22"/>
        </w:rPr>
      </w:pPr>
      <w:r w:rsidRPr="007E6F70">
        <w:rPr>
          <w:b/>
          <w:i/>
          <w:color w:val="339966"/>
          <w:sz w:val="22"/>
          <w:szCs w:val="22"/>
        </w:rPr>
        <w:t>КОНТРОЛ И ОСИГУРЯВАНЕ НА СТАНДАРТИ ВЪВ ВСИЧКИ ВИДОВЕ ТРАНСПОРТ</w:t>
      </w:r>
    </w:p>
    <w:p w:rsidR="0002136A" w:rsidRPr="007E6F70" w:rsidRDefault="0002136A" w:rsidP="00DC7AC4">
      <w:pPr>
        <w:spacing w:before="120"/>
        <w:rPr>
          <w:b/>
          <w:i/>
          <w:color w:val="339966"/>
          <w:sz w:val="22"/>
          <w:szCs w:val="22"/>
        </w:rPr>
      </w:pPr>
      <w:r w:rsidRPr="007E6F70">
        <w:rPr>
          <w:b/>
          <w:i/>
          <w:color w:val="339966"/>
          <w:sz w:val="22"/>
          <w:szCs w:val="22"/>
        </w:rPr>
        <w:t>„</w:t>
      </w:r>
      <w:r w:rsidRPr="007E6F70">
        <w:rPr>
          <w:rFonts w:cs="Times New Roman CYR"/>
          <w:b/>
          <w:i/>
          <w:color w:val="339966"/>
          <w:sz w:val="22"/>
          <w:szCs w:val="22"/>
        </w:rPr>
        <w:t>КОНТРОЛ И ОСИГУРЯВАНЕ НА СТАНДАРТИ В АВТОМОБИЛНИЯ ТРАНСПОРТ“</w:t>
      </w:r>
    </w:p>
    <w:p w:rsidR="0002136A" w:rsidRPr="007E6F70" w:rsidRDefault="0002136A" w:rsidP="005D4C30">
      <w:pPr>
        <w:shd w:val="clear" w:color="auto" w:fill="FFFFFF"/>
        <w:autoSpaceDE/>
        <w:autoSpaceDN/>
        <w:adjustRightInd/>
        <w:rPr>
          <w:b/>
          <w:i/>
          <w:sz w:val="22"/>
          <w:szCs w:val="22"/>
        </w:rPr>
      </w:pPr>
    </w:p>
    <w:p w:rsidR="00E56531" w:rsidRPr="007E6F70" w:rsidRDefault="00E56531" w:rsidP="00E56531">
      <w:pPr>
        <w:numPr>
          <w:ilvl w:val="0"/>
          <w:numId w:val="148"/>
        </w:numPr>
        <w:jc w:val="both"/>
        <w:rPr>
          <w:sz w:val="22"/>
          <w:szCs w:val="22"/>
        </w:rPr>
      </w:pPr>
      <w:r w:rsidRPr="007E6F70">
        <w:t>И</w:t>
      </w:r>
      <w:r w:rsidRPr="007E6F70">
        <w:rPr>
          <w:sz w:val="22"/>
          <w:szCs w:val="22"/>
        </w:rPr>
        <w:t xml:space="preserve">здаване на удостоверение за консултант по безопасността </w:t>
      </w:r>
      <w:r w:rsidR="008910F5" w:rsidRPr="007E6F70">
        <w:rPr>
          <w:sz w:val="22"/>
          <w:szCs w:val="22"/>
        </w:rPr>
        <w:t xml:space="preserve">при превози на опасни товари - </w:t>
      </w:r>
      <w:r w:rsidR="00B4311C" w:rsidRPr="007E6F70">
        <w:rPr>
          <w:sz w:val="22"/>
          <w:szCs w:val="22"/>
        </w:rPr>
        <w:t>88</w:t>
      </w:r>
      <w:r w:rsidR="008910F5" w:rsidRPr="007E6F70">
        <w:rPr>
          <w:sz w:val="22"/>
          <w:szCs w:val="22"/>
        </w:rPr>
        <w:t xml:space="preserve"> </w:t>
      </w:r>
      <w:r w:rsidRPr="007E6F70">
        <w:rPr>
          <w:sz w:val="22"/>
          <w:szCs w:val="22"/>
        </w:rPr>
        <w:t xml:space="preserve"> бр.</w:t>
      </w:r>
    </w:p>
    <w:p w:rsidR="00E56531" w:rsidRPr="007E6F70" w:rsidRDefault="00E56531" w:rsidP="00E56531">
      <w:pPr>
        <w:numPr>
          <w:ilvl w:val="0"/>
          <w:numId w:val="148"/>
        </w:numPr>
        <w:jc w:val="both"/>
        <w:rPr>
          <w:sz w:val="22"/>
          <w:szCs w:val="22"/>
        </w:rPr>
      </w:pPr>
      <w:r w:rsidRPr="007E6F70">
        <w:rPr>
          <w:sz w:val="22"/>
          <w:szCs w:val="22"/>
        </w:rPr>
        <w:t>Издаване на сертификат за водач на моторно превозно средство, гражданин на държава, която не е член на ЕС</w:t>
      </w:r>
      <w:r w:rsidR="008910F5" w:rsidRPr="007E6F70">
        <w:rPr>
          <w:sz w:val="22"/>
          <w:szCs w:val="22"/>
        </w:rPr>
        <w:t xml:space="preserve"> </w:t>
      </w:r>
      <w:r w:rsidRPr="007E6F70">
        <w:rPr>
          <w:sz w:val="22"/>
          <w:szCs w:val="22"/>
        </w:rPr>
        <w:t xml:space="preserve">- </w:t>
      </w:r>
      <w:r w:rsidR="00B4311C" w:rsidRPr="007E6F70">
        <w:rPr>
          <w:sz w:val="22"/>
          <w:szCs w:val="22"/>
        </w:rPr>
        <w:t>735</w:t>
      </w:r>
      <w:r w:rsidRPr="007E6F70">
        <w:rPr>
          <w:sz w:val="22"/>
          <w:szCs w:val="22"/>
        </w:rPr>
        <w:t xml:space="preserve"> бр.</w:t>
      </w:r>
    </w:p>
    <w:p w:rsidR="00E56531" w:rsidRPr="007E6F70" w:rsidRDefault="00E56531" w:rsidP="00E56531">
      <w:pPr>
        <w:numPr>
          <w:ilvl w:val="0"/>
          <w:numId w:val="148"/>
        </w:numPr>
        <w:jc w:val="both"/>
        <w:rPr>
          <w:sz w:val="22"/>
          <w:szCs w:val="22"/>
        </w:rPr>
      </w:pPr>
      <w:r w:rsidRPr="007E6F70">
        <w:rPr>
          <w:sz w:val="22"/>
          <w:szCs w:val="22"/>
        </w:rPr>
        <w:t xml:space="preserve">Регистрация/заличаване и предоставяне/отнемане на достъп до информационната система за поддържане на централизирана база данни за психологическите изследвания- </w:t>
      </w:r>
      <w:r w:rsidR="00B4311C" w:rsidRPr="007E6F70">
        <w:rPr>
          <w:sz w:val="22"/>
          <w:szCs w:val="22"/>
        </w:rPr>
        <w:t>28</w:t>
      </w:r>
      <w:r w:rsidRPr="007E6F70">
        <w:rPr>
          <w:sz w:val="22"/>
          <w:szCs w:val="22"/>
        </w:rPr>
        <w:t xml:space="preserve"> бр.</w:t>
      </w:r>
    </w:p>
    <w:p w:rsidR="00B4311C" w:rsidRPr="007E6F70" w:rsidRDefault="00B4311C" w:rsidP="00E56531">
      <w:pPr>
        <w:numPr>
          <w:ilvl w:val="0"/>
          <w:numId w:val="148"/>
        </w:numPr>
        <w:jc w:val="both"/>
        <w:rPr>
          <w:sz w:val="22"/>
          <w:szCs w:val="22"/>
        </w:rPr>
      </w:pPr>
      <w:r w:rsidRPr="007E6F70">
        <w:rPr>
          <w:sz w:val="22"/>
          <w:szCs w:val="22"/>
        </w:rPr>
        <w:t xml:space="preserve">Проверени работни дни на пътя и в предприятията, извършващи обществен превоз на пътници и товари - </w:t>
      </w:r>
      <w:r w:rsidRPr="007E6F70">
        <w:rPr>
          <w:bCs/>
          <w:iCs/>
          <w:sz w:val="22"/>
          <w:szCs w:val="22"/>
        </w:rPr>
        <w:t>1 883 971 бр.</w:t>
      </w:r>
    </w:p>
    <w:p w:rsidR="0002136A" w:rsidRPr="007E6F70" w:rsidRDefault="0002136A" w:rsidP="005D4C30">
      <w:pPr>
        <w:shd w:val="clear" w:color="auto" w:fill="FFFFFF"/>
        <w:autoSpaceDE/>
        <w:autoSpaceDN/>
        <w:adjustRightInd/>
        <w:rPr>
          <w:b/>
          <w:i/>
          <w:sz w:val="22"/>
          <w:szCs w:val="22"/>
        </w:rPr>
      </w:pPr>
    </w:p>
    <w:p w:rsidR="0002136A" w:rsidRPr="007E6F70" w:rsidRDefault="0002136A" w:rsidP="00E56531">
      <w:pPr>
        <w:shd w:val="clear" w:color="auto" w:fill="FFFFFF"/>
        <w:ind w:left="360"/>
        <w:rPr>
          <w:b/>
          <w:i/>
          <w:color w:val="339966"/>
          <w:sz w:val="22"/>
          <w:szCs w:val="22"/>
        </w:rPr>
      </w:pPr>
      <w:r w:rsidRPr="007E6F70">
        <w:rPr>
          <w:b/>
          <w:i/>
          <w:color w:val="339966"/>
          <w:sz w:val="22"/>
          <w:szCs w:val="22"/>
        </w:rPr>
        <w:t>„</w:t>
      </w:r>
      <w:r w:rsidRPr="007E6F70">
        <w:rPr>
          <w:rFonts w:cs="Times New Roman CYR"/>
          <w:b/>
          <w:i/>
          <w:color w:val="339966"/>
          <w:sz w:val="22"/>
          <w:szCs w:val="22"/>
        </w:rPr>
        <w:t>КОНТРОЛ И ОСИГУРЯВАНЕ НА СТАНДАРТИ В ЖЕЛЕЗОПЪТНИЯ ТРАНСПОРТ“</w:t>
      </w:r>
    </w:p>
    <w:p w:rsidR="00E56531" w:rsidRPr="007E6F70" w:rsidRDefault="00E56531" w:rsidP="00E56531">
      <w:pPr>
        <w:numPr>
          <w:ilvl w:val="0"/>
          <w:numId w:val="148"/>
        </w:numPr>
        <w:jc w:val="both"/>
        <w:rPr>
          <w:sz w:val="22"/>
          <w:szCs w:val="22"/>
        </w:rPr>
      </w:pPr>
      <w:r w:rsidRPr="007E6F70">
        <w:rPr>
          <w:sz w:val="22"/>
          <w:szCs w:val="22"/>
        </w:rPr>
        <w:t>Проверки на железопътната инфраструктура в индустриални жп клонове</w:t>
      </w:r>
      <w:r w:rsidR="00B977D5" w:rsidRPr="007E6F70">
        <w:rPr>
          <w:sz w:val="22"/>
          <w:szCs w:val="22"/>
        </w:rPr>
        <w:t xml:space="preserve"> </w:t>
      </w:r>
      <w:r w:rsidRPr="007E6F70">
        <w:rPr>
          <w:sz w:val="22"/>
          <w:szCs w:val="22"/>
        </w:rPr>
        <w:t xml:space="preserve">- </w:t>
      </w:r>
      <w:r w:rsidR="00252F4C" w:rsidRPr="007E6F70">
        <w:rPr>
          <w:sz w:val="22"/>
          <w:szCs w:val="22"/>
        </w:rPr>
        <w:t>4</w:t>
      </w:r>
      <w:r w:rsidRPr="007E6F70">
        <w:rPr>
          <w:sz w:val="22"/>
          <w:szCs w:val="22"/>
        </w:rPr>
        <w:t xml:space="preserve"> бр.</w:t>
      </w:r>
    </w:p>
    <w:p w:rsidR="00E56531" w:rsidRPr="007E6F70" w:rsidRDefault="00E56531" w:rsidP="00E56531">
      <w:pPr>
        <w:numPr>
          <w:ilvl w:val="0"/>
          <w:numId w:val="148"/>
        </w:numPr>
        <w:jc w:val="both"/>
        <w:rPr>
          <w:sz w:val="22"/>
          <w:szCs w:val="22"/>
        </w:rPr>
      </w:pPr>
      <w:r w:rsidRPr="007E6F70">
        <w:rPr>
          <w:sz w:val="22"/>
          <w:szCs w:val="22"/>
        </w:rPr>
        <w:t>Извършени контролни проверки по изграждането, ремонта, поддръжката и експлоатацията на железопътната инфраструктура, безопасността на движението и на превозите и техническото състояние на подвижния състав</w:t>
      </w:r>
      <w:r w:rsidR="00B977D5" w:rsidRPr="007E6F70">
        <w:rPr>
          <w:sz w:val="22"/>
          <w:szCs w:val="22"/>
        </w:rPr>
        <w:t xml:space="preserve"> </w:t>
      </w:r>
      <w:r w:rsidRPr="007E6F70">
        <w:rPr>
          <w:sz w:val="22"/>
          <w:szCs w:val="22"/>
        </w:rPr>
        <w:t xml:space="preserve">- </w:t>
      </w:r>
      <w:r w:rsidR="00252F4C" w:rsidRPr="007E6F70">
        <w:rPr>
          <w:sz w:val="22"/>
          <w:szCs w:val="22"/>
        </w:rPr>
        <w:t>255</w:t>
      </w:r>
      <w:r w:rsidRPr="007E6F70">
        <w:rPr>
          <w:sz w:val="22"/>
          <w:szCs w:val="22"/>
        </w:rPr>
        <w:t xml:space="preserve"> бр.</w:t>
      </w:r>
    </w:p>
    <w:p w:rsidR="00E56531" w:rsidRPr="007E6F70" w:rsidRDefault="00E56531" w:rsidP="00E56531">
      <w:pPr>
        <w:numPr>
          <w:ilvl w:val="0"/>
          <w:numId w:val="148"/>
        </w:numPr>
        <w:jc w:val="both"/>
        <w:rPr>
          <w:sz w:val="22"/>
          <w:szCs w:val="22"/>
        </w:rPr>
      </w:pPr>
      <w:r w:rsidRPr="007E6F70">
        <w:rPr>
          <w:sz w:val="22"/>
          <w:szCs w:val="22"/>
        </w:rPr>
        <w:t>Провеждане на изпити на кандидатите за придобиване или признаване на правоспособност за дейности, свързани с безопасността на превозите в железопътния транспорт, подготвяне и издаване на свидетелствата за правоспособност на лицата, издържали изпита</w:t>
      </w:r>
      <w:r w:rsidR="00B977D5" w:rsidRPr="007E6F70">
        <w:rPr>
          <w:sz w:val="22"/>
          <w:szCs w:val="22"/>
        </w:rPr>
        <w:t xml:space="preserve"> </w:t>
      </w:r>
      <w:r w:rsidRPr="007E6F70">
        <w:rPr>
          <w:sz w:val="22"/>
          <w:szCs w:val="22"/>
        </w:rPr>
        <w:t xml:space="preserve">- </w:t>
      </w:r>
      <w:r w:rsidR="00252F4C" w:rsidRPr="007E6F70">
        <w:rPr>
          <w:sz w:val="22"/>
          <w:szCs w:val="22"/>
        </w:rPr>
        <w:t>294</w:t>
      </w:r>
      <w:r w:rsidRPr="007E6F70">
        <w:rPr>
          <w:sz w:val="22"/>
          <w:szCs w:val="22"/>
        </w:rPr>
        <w:t xml:space="preserve"> бр.</w:t>
      </w:r>
    </w:p>
    <w:p w:rsidR="00E56531" w:rsidRPr="007E6F70" w:rsidRDefault="00E56531" w:rsidP="00E56531">
      <w:pPr>
        <w:numPr>
          <w:ilvl w:val="0"/>
          <w:numId w:val="148"/>
        </w:numPr>
        <w:jc w:val="both"/>
        <w:rPr>
          <w:sz w:val="22"/>
          <w:szCs w:val="22"/>
        </w:rPr>
      </w:pPr>
      <w:r w:rsidRPr="007E6F70">
        <w:rPr>
          <w:sz w:val="22"/>
          <w:szCs w:val="22"/>
        </w:rPr>
        <w:t>Проведени проверовъчни изпити за проверка на знанията на лицата, заемащи длъжност от железопътния транспорт в ДП НКЖИ, превозвачите и индустриалните жп клонове, която е свързана с безопасността на превозите</w:t>
      </w:r>
      <w:r w:rsidR="00B977D5" w:rsidRPr="007E6F70">
        <w:rPr>
          <w:sz w:val="22"/>
          <w:szCs w:val="22"/>
        </w:rPr>
        <w:t xml:space="preserve"> –</w:t>
      </w:r>
      <w:r w:rsidRPr="007E6F70">
        <w:rPr>
          <w:sz w:val="22"/>
          <w:szCs w:val="22"/>
        </w:rPr>
        <w:t xml:space="preserve"> </w:t>
      </w:r>
      <w:r w:rsidR="00252F4C" w:rsidRPr="007E6F70">
        <w:rPr>
          <w:sz w:val="22"/>
          <w:szCs w:val="22"/>
        </w:rPr>
        <w:t>598</w:t>
      </w:r>
      <w:r w:rsidRPr="007E6F70">
        <w:rPr>
          <w:sz w:val="22"/>
          <w:szCs w:val="22"/>
        </w:rPr>
        <w:t xml:space="preserve"> бр.</w:t>
      </w:r>
    </w:p>
    <w:p w:rsidR="00E56531" w:rsidRPr="007E6F70" w:rsidRDefault="00E56531" w:rsidP="00E56531">
      <w:pPr>
        <w:numPr>
          <w:ilvl w:val="0"/>
          <w:numId w:val="148"/>
        </w:numPr>
        <w:jc w:val="both"/>
        <w:rPr>
          <w:sz w:val="22"/>
          <w:szCs w:val="22"/>
        </w:rPr>
      </w:pPr>
      <w:r w:rsidRPr="007E6F70">
        <w:rPr>
          <w:sz w:val="22"/>
          <w:szCs w:val="22"/>
        </w:rPr>
        <w:t>Извършени проверки за употреба на алкохол или други упойващи вещества</w:t>
      </w:r>
      <w:r w:rsidR="00B977D5" w:rsidRPr="007E6F70">
        <w:rPr>
          <w:sz w:val="22"/>
          <w:szCs w:val="22"/>
        </w:rPr>
        <w:t xml:space="preserve"> </w:t>
      </w:r>
      <w:r w:rsidRPr="007E6F70">
        <w:rPr>
          <w:sz w:val="22"/>
          <w:szCs w:val="22"/>
        </w:rPr>
        <w:t xml:space="preserve">- </w:t>
      </w:r>
      <w:r w:rsidR="00252F4C" w:rsidRPr="007E6F70">
        <w:rPr>
          <w:sz w:val="22"/>
          <w:szCs w:val="22"/>
        </w:rPr>
        <w:t>15</w:t>
      </w:r>
      <w:r w:rsidR="00B977D5" w:rsidRPr="007E6F70">
        <w:rPr>
          <w:sz w:val="22"/>
          <w:szCs w:val="22"/>
        </w:rPr>
        <w:t>1</w:t>
      </w:r>
      <w:r w:rsidRPr="007E6F70">
        <w:rPr>
          <w:sz w:val="22"/>
          <w:szCs w:val="22"/>
        </w:rPr>
        <w:t xml:space="preserve"> бр.</w:t>
      </w:r>
    </w:p>
    <w:p w:rsidR="0002136A" w:rsidRPr="007E6F70" w:rsidRDefault="00E56531" w:rsidP="00E56531">
      <w:pPr>
        <w:numPr>
          <w:ilvl w:val="0"/>
          <w:numId w:val="148"/>
        </w:numPr>
        <w:jc w:val="both"/>
        <w:rPr>
          <w:sz w:val="22"/>
          <w:szCs w:val="22"/>
        </w:rPr>
      </w:pPr>
      <w:r w:rsidRPr="007E6F70">
        <w:rPr>
          <w:sz w:val="22"/>
          <w:szCs w:val="22"/>
        </w:rPr>
        <w:t>Издадени свидетелства за управление на локомотив</w:t>
      </w:r>
      <w:r w:rsidR="00B977D5" w:rsidRPr="007E6F70">
        <w:rPr>
          <w:sz w:val="22"/>
          <w:szCs w:val="22"/>
        </w:rPr>
        <w:t xml:space="preserve"> - </w:t>
      </w:r>
      <w:r w:rsidR="00252F4C" w:rsidRPr="007E6F70">
        <w:rPr>
          <w:sz w:val="22"/>
          <w:szCs w:val="22"/>
        </w:rPr>
        <w:t>4</w:t>
      </w:r>
      <w:r w:rsidR="00B977D5" w:rsidRPr="007E6F70">
        <w:rPr>
          <w:sz w:val="22"/>
          <w:szCs w:val="22"/>
        </w:rPr>
        <w:t>1</w:t>
      </w:r>
      <w:r w:rsidRPr="007E6F70">
        <w:rPr>
          <w:sz w:val="22"/>
          <w:szCs w:val="22"/>
        </w:rPr>
        <w:t xml:space="preserve"> бр.</w:t>
      </w:r>
    </w:p>
    <w:p w:rsidR="0002136A" w:rsidRPr="007E6F70" w:rsidRDefault="0002136A" w:rsidP="0002136A">
      <w:pPr>
        <w:spacing w:after="120"/>
        <w:jc w:val="both"/>
        <w:rPr>
          <w:rFonts w:ascii="Times New Roman" w:hAnsi="Times New Roman"/>
          <w:color w:val="000000"/>
          <w:sz w:val="22"/>
          <w:szCs w:val="22"/>
        </w:rPr>
      </w:pPr>
    </w:p>
    <w:p w:rsidR="0002136A" w:rsidRPr="007E6F70" w:rsidRDefault="0002136A" w:rsidP="002B633A">
      <w:pPr>
        <w:spacing w:before="120"/>
        <w:rPr>
          <w:b/>
          <w:i/>
          <w:color w:val="339966"/>
          <w:sz w:val="22"/>
          <w:szCs w:val="22"/>
        </w:rPr>
      </w:pPr>
      <w:r w:rsidRPr="007E6F70">
        <w:rPr>
          <w:b/>
          <w:i/>
          <w:color w:val="339966"/>
          <w:sz w:val="22"/>
          <w:szCs w:val="22"/>
        </w:rPr>
        <w:t xml:space="preserve"> „</w:t>
      </w:r>
      <w:r w:rsidRPr="007E6F70">
        <w:rPr>
          <w:rFonts w:cs="Times New Roman CYR"/>
          <w:b/>
          <w:i/>
          <w:color w:val="339966"/>
          <w:sz w:val="22"/>
          <w:szCs w:val="22"/>
        </w:rPr>
        <w:t>КОНТРОЛ И ОСИГУРЯВАНЕ НА СТАНДАРТИ ВЪВ ВЪЗДУШНИЯ ТРАНСПОРТ“</w:t>
      </w:r>
    </w:p>
    <w:p w:rsidR="005D09D8" w:rsidRPr="007E6F70" w:rsidRDefault="000B5CBB" w:rsidP="000B5CBB">
      <w:pPr>
        <w:numPr>
          <w:ilvl w:val="0"/>
          <w:numId w:val="148"/>
        </w:numPr>
        <w:jc w:val="both"/>
        <w:rPr>
          <w:sz w:val="22"/>
          <w:szCs w:val="22"/>
        </w:rPr>
      </w:pPr>
      <w:r w:rsidRPr="007E6F70">
        <w:rPr>
          <w:sz w:val="22"/>
          <w:szCs w:val="22"/>
        </w:rPr>
        <w:t>З</w:t>
      </w:r>
      <w:r w:rsidR="005D09D8" w:rsidRPr="007E6F70">
        <w:rPr>
          <w:sz w:val="22"/>
          <w:szCs w:val="22"/>
        </w:rPr>
        <w:t>а изменение по Наредба № 37, включително одобрен</w:t>
      </w:r>
      <w:r w:rsidR="000353FD" w:rsidRPr="007E6F70">
        <w:rPr>
          <w:sz w:val="22"/>
          <w:szCs w:val="22"/>
        </w:rPr>
        <w:t xml:space="preserve">ие на нови издания и ревизии на </w:t>
      </w:r>
      <w:r w:rsidR="00B264FB" w:rsidRPr="007E6F70">
        <w:rPr>
          <w:sz w:val="22"/>
          <w:szCs w:val="22"/>
        </w:rPr>
        <w:t xml:space="preserve">ръководства на операторите – </w:t>
      </w:r>
      <w:r w:rsidR="00252F4C" w:rsidRPr="007E6F70">
        <w:rPr>
          <w:sz w:val="22"/>
          <w:szCs w:val="22"/>
        </w:rPr>
        <w:t>206</w:t>
      </w:r>
      <w:r w:rsidR="005D09D8" w:rsidRPr="007E6F70">
        <w:rPr>
          <w:sz w:val="22"/>
          <w:szCs w:val="22"/>
        </w:rPr>
        <w:t xml:space="preserve"> бр.</w:t>
      </w:r>
    </w:p>
    <w:p w:rsidR="005D09D8" w:rsidRPr="007E6F70" w:rsidRDefault="00B977D5" w:rsidP="000B5CBB">
      <w:pPr>
        <w:numPr>
          <w:ilvl w:val="0"/>
          <w:numId w:val="148"/>
        </w:numPr>
        <w:jc w:val="both"/>
        <w:rPr>
          <w:sz w:val="22"/>
          <w:szCs w:val="22"/>
        </w:rPr>
      </w:pPr>
      <w:r w:rsidRPr="007E6F70">
        <w:rPr>
          <w:sz w:val="22"/>
          <w:szCs w:val="22"/>
        </w:rPr>
        <w:t xml:space="preserve">Извършени проверки в полет – </w:t>
      </w:r>
      <w:r w:rsidR="00252F4C" w:rsidRPr="007E6F70">
        <w:rPr>
          <w:sz w:val="22"/>
          <w:szCs w:val="22"/>
        </w:rPr>
        <w:t>4</w:t>
      </w:r>
      <w:r w:rsidR="005D09D8" w:rsidRPr="007E6F70">
        <w:rPr>
          <w:sz w:val="22"/>
          <w:szCs w:val="22"/>
        </w:rPr>
        <w:t xml:space="preserve"> бр.</w:t>
      </w:r>
    </w:p>
    <w:p w:rsidR="00B50DF2" w:rsidRPr="007E6F70" w:rsidRDefault="000B5CBB" w:rsidP="000B5CBB">
      <w:pPr>
        <w:numPr>
          <w:ilvl w:val="0"/>
          <w:numId w:val="148"/>
        </w:numPr>
        <w:jc w:val="both"/>
        <w:rPr>
          <w:sz w:val="22"/>
          <w:szCs w:val="22"/>
        </w:rPr>
      </w:pPr>
      <w:r w:rsidRPr="007E6F70">
        <w:rPr>
          <w:sz w:val="22"/>
          <w:szCs w:val="22"/>
        </w:rPr>
        <w:t>С</w:t>
      </w:r>
      <w:r w:rsidR="00B50DF2" w:rsidRPr="007E6F70">
        <w:rPr>
          <w:sz w:val="22"/>
          <w:szCs w:val="22"/>
        </w:rPr>
        <w:t xml:space="preserve">видетелства за летателна правоспособност на пилоти – </w:t>
      </w:r>
      <w:r w:rsidR="00252F4C" w:rsidRPr="007E6F70">
        <w:rPr>
          <w:sz w:val="22"/>
          <w:szCs w:val="22"/>
        </w:rPr>
        <w:t>277</w:t>
      </w:r>
      <w:r w:rsidR="00B50DF2" w:rsidRPr="007E6F70">
        <w:rPr>
          <w:sz w:val="22"/>
          <w:szCs w:val="22"/>
        </w:rPr>
        <w:t xml:space="preserve"> бр.</w:t>
      </w:r>
    </w:p>
    <w:p w:rsidR="00B50DF2" w:rsidRPr="007E6F70" w:rsidRDefault="000B5CBB" w:rsidP="000B5CBB">
      <w:pPr>
        <w:numPr>
          <w:ilvl w:val="0"/>
          <w:numId w:val="148"/>
        </w:numPr>
        <w:jc w:val="both"/>
        <w:rPr>
          <w:sz w:val="22"/>
          <w:szCs w:val="22"/>
        </w:rPr>
      </w:pPr>
      <w:r w:rsidRPr="007E6F70">
        <w:rPr>
          <w:sz w:val="22"/>
          <w:szCs w:val="22"/>
        </w:rPr>
        <w:lastRenderedPageBreak/>
        <w:t>С</w:t>
      </w:r>
      <w:r w:rsidR="00B50DF2" w:rsidRPr="007E6F70">
        <w:rPr>
          <w:sz w:val="22"/>
          <w:szCs w:val="22"/>
        </w:rPr>
        <w:t xml:space="preserve">видетелства за правоспособност на бордни инженери, полетни диспечери, бордни съпроводители – </w:t>
      </w:r>
      <w:r w:rsidR="00252F4C" w:rsidRPr="007E6F70">
        <w:rPr>
          <w:sz w:val="22"/>
          <w:szCs w:val="22"/>
        </w:rPr>
        <w:t>1</w:t>
      </w:r>
      <w:r w:rsidR="00216A47" w:rsidRPr="007E6F70">
        <w:rPr>
          <w:sz w:val="22"/>
          <w:szCs w:val="22"/>
        </w:rPr>
        <w:t>6</w:t>
      </w:r>
      <w:r w:rsidR="00B50DF2" w:rsidRPr="007E6F70">
        <w:rPr>
          <w:sz w:val="22"/>
          <w:szCs w:val="22"/>
        </w:rPr>
        <w:t xml:space="preserve"> бр.</w:t>
      </w:r>
    </w:p>
    <w:p w:rsidR="00B50DF2" w:rsidRPr="007E6F70" w:rsidRDefault="00B50DF2" w:rsidP="000B5CBB">
      <w:pPr>
        <w:numPr>
          <w:ilvl w:val="0"/>
          <w:numId w:val="148"/>
        </w:numPr>
        <w:jc w:val="both"/>
        <w:rPr>
          <w:sz w:val="22"/>
          <w:szCs w:val="22"/>
        </w:rPr>
      </w:pPr>
      <w:r w:rsidRPr="007E6F70">
        <w:rPr>
          <w:sz w:val="22"/>
          <w:szCs w:val="22"/>
        </w:rPr>
        <w:t xml:space="preserve">Кореспонденция за издаване на медицински свидетелства, АМЕ, AMS –  </w:t>
      </w:r>
      <w:r w:rsidR="00252F4C" w:rsidRPr="007E6F70">
        <w:rPr>
          <w:sz w:val="22"/>
          <w:szCs w:val="22"/>
        </w:rPr>
        <w:t>75</w:t>
      </w:r>
      <w:r w:rsidRPr="007E6F70">
        <w:rPr>
          <w:sz w:val="22"/>
          <w:szCs w:val="22"/>
        </w:rPr>
        <w:t xml:space="preserve"> бр.</w:t>
      </w:r>
    </w:p>
    <w:p w:rsidR="0002136A" w:rsidRPr="007E6F70" w:rsidRDefault="0002136A" w:rsidP="0002136A">
      <w:pPr>
        <w:jc w:val="both"/>
        <w:rPr>
          <w:rFonts w:ascii="Times New Roman" w:hAnsi="Times New Roman"/>
          <w:bCs/>
          <w:sz w:val="22"/>
          <w:szCs w:val="22"/>
        </w:rPr>
      </w:pPr>
    </w:p>
    <w:p w:rsidR="0002136A" w:rsidRPr="007E6F70" w:rsidRDefault="0002136A" w:rsidP="00073623">
      <w:pPr>
        <w:spacing w:before="120"/>
        <w:rPr>
          <w:b/>
          <w:i/>
          <w:color w:val="339966"/>
          <w:sz w:val="22"/>
          <w:szCs w:val="22"/>
        </w:rPr>
      </w:pPr>
      <w:r w:rsidRPr="007E6F70">
        <w:rPr>
          <w:b/>
          <w:i/>
          <w:color w:val="339966"/>
          <w:sz w:val="22"/>
          <w:szCs w:val="22"/>
        </w:rPr>
        <w:t>„</w:t>
      </w:r>
      <w:r w:rsidRPr="007E6F70">
        <w:rPr>
          <w:rFonts w:cs="Times New Roman CYR"/>
          <w:b/>
          <w:i/>
          <w:color w:val="339966"/>
          <w:sz w:val="22"/>
          <w:szCs w:val="22"/>
        </w:rPr>
        <w:t>КОНТРОЛ И ОСИГУРЯВАНЕ НА СТАНДАРТИ ВЪВ ВОДНИЯ ТРАНСПОРТ“</w:t>
      </w:r>
    </w:p>
    <w:p w:rsidR="000B5CBB" w:rsidRPr="007E6F70" w:rsidRDefault="000B5CBB" w:rsidP="000D5025">
      <w:pPr>
        <w:numPr>
          <w:ilvl w:val="0"/>
          <w:numId w:val="148"/>
        </w:numPr>
        <w:jc w:val="both"/>
        <w:rPr>
          <w:sz w:val="22"/>
          <w:szCs w:val="22"/>
        </w:rPr>
      </w:pPr>
      <w:r w:rsidRPr="007E6F70">
        <w:rPr>
          <w:sz w:val="22"/>
          <w:szCs w:val="22"/>
        </w:rPr>
        <w:t>Прегледани  морски кораби</w:t>
      </w:r>
      <w:r w:rsidR="005B2C2E" w:rsidRPr="007E6F70">
        <w:rPr>
          <w:sz w:val="22"/>
          <w:szCs w:val="22"/>
        </w:rPr>
        <w:t xml:space="preserve"> </w:t>
      </w:r>
      <w:r w:rsidR="00216A47" w:rsidRPr="007E6F70">
        <w:rPr>
          <w:sz w:val="22"/>
          <w:szCs w:val="22"/>
        </w:rPr>
        <w:t>–</w:t>
      </w:r>
      <w:r w:rsidR="005B2C2E" w:rsidRPr="007E6F70">
        <w:rPr>
          <w:sz w:val="22"/>
          <w:szCs w:val="22"/>
        </w:rPr>
        <w:t xml:space="preserve"> </w:t>
      </w:r>
      <w:r w:rsidR="00252F4C" w:rsidRPr="007E6F70">
        <w:rPr>
          <w:sz w:val="22"/>
          <w:szCs w:val="22"/>
        </w:rPr>
        <w:t>1 140</w:t>
      </w:r>
      <w:r w:rsidR="005B2C2E" w:rsidRPr="007E6F70">
        <w:rPr>
          <w:sz w:val="22"/>
          <w:szCs w:val="22"/>
        </w:rPr>
        <w:t xml:space="preserve"> бр.</w:t>
      </w:r>
    </w:p>
    <w:p w:rsidR="000B5CBB" w:rsidRPr="007E6F70" w:rsidRDefault="000B5CBB" w:rsidP="005B2C2E">
      <w:pPr>
        <w:numPr>
          <w:ilvl w:val="0"/>
          <w:numId w:val="148"/>
        </w:numPr>
        <w:jc w:val="both"/>
        <w:rPr>
          <w:sz w:val="22"/>
          <w:szCs w:val="22"/>
        </w:rPr>
      </w:pPr>
      <w:r w:rsidRPr="007E6F70">
        <w:rPr>
          <w:sz w:val="22"/>
          <w:szCs w:val="22"/>
        </w:rPr>
        <w:t>Издадени свидетелства за регистрация на кораби</w:t>
      </w:r>
      <w:r w:rsidR="00216A47" w:rsidRPr="007E6F70">
        <w:rPr>
          <w:sz w:val="22"/>
          <w:szCs w:val="22"/>
        </w:rPr>
        <w:t xml:space="preserve"> </w:t>
      </w:r>
      <w:r w:rsidR="005B2C2E" w:rsidRPr="007E6F70">
        <w:rPr>
          <w:sz w:val="22"/>
          <w:szCs w:val="22"/>
        </w:rPr>
        <w:t>-</w:t>
      </w:r>
      <w:r w:rsidR="00216A47" w:rsidRPr="007E6F70">
        <w:rPr>
          <w:sz w:val="22"/>
          <w:szCs w:val="22"/>
        </w:rPr>
        <w:t xml:space="preserve"> </w:t>
      </w:r>
      <w:r w:rsidR="005B2C2E" w:rsidRPr="007E6F70">
        <w:rPr>
          <w:sz w:val="22"/>
          <w:szCs w:val="22"/>
        </w:rPr>
        <w:t xml:space="preserve"> </w:t>
      </w:r>
      <w:r w:rsidR="00252F4C" w:rsidRPr="007E6F70">
        <w:rPr>
          <w:sz w:val="22"/>
          <w:szCs w:val="22"/>
        </w:rPr>
        <w:t>933</w:t>
      </w:r>
      <w:r w:rsidR="005B2C2E" w:rsidRPr="007E6F70">
        <w:rPr>
          <w:sz w:val="22"/>
          <w:szCs w:val="22"/>
        </w:rPr>
        <w:t xml:space="preserve"> бр.</w:t>
      </w:r>
    </w:p>
    <w:p w:rsidR="000B5CBB" w:rsidRPr="007E6F70" w:rsidRDefault="000B5CBB" w:rsidP="005B2C2E">
      <w:pPr>
        <w:numPr>
          <w:ilvl w:val="0"/>
          <w:numId w:val="148"/>
        </w:numPr>
        <w:jc w:val="both"/>
        <w:rPr>
          <w:sz w:val="22"/>
          <w:szCs w:val="22"/>
        </w:rPr>
      </w:pPr>
      <w:r w:rsidRPr="007E6F70">
        <w:rPr>
          <w:sz w:val="22"/>
          <w:szCs w:val="22"/>
        </w:rPr>
        <w:t>Изпитани лица за придобиване на правоспособност</w:t>
      </w:r>
      <w:r w:rsidR="00216A47" w:rsidRPr="007E6F70">
        <w:rPr>
          <w:sz w:val="22"/>
          <w:szCs w:val="22"/>
        </w:rPr>
        <w:t xml:space="preserve"> –</w:t>
      </w:r>
      <w:r w:rsidR="005B2C2E" w:rsidRPr="007E6F70">
        <w:rPr>
          <w:sz w:val="22"/>
          <w:szCs w:val="22"/>
        </w:rPr>
        <w:t xml:space="preserve"> </w:t>
      </w:r>
      <w:r w:rsidR="00252F4C" w:rsidRPr="007E6F70">
        <w:rPr>
          <w:sz w:val="22"/>
          <w:szCs w:val="22"/>
        </w:rPr>
        <w:t>1 907</w:t>
      </w:r>
      <w:r w:rsidR="005B2C2E" w:rsidRPr="007E6F70">
        <w:rPr>
          <w:sz w:val="22"/>
          <w:szCs w:val="22"/>
        </w:rPr>
        <w:t xml:space="preserve"> бр.</w:t>
      </w:r>
    </w:p>
    <w:p w:rsidR="000B5CBB" w:rsidRPr="007E6F70" w:rsidRDefault="000B5CBB" w:rsidP="005B2C2E">
      <w:pPr>
        <w:numPr>
          <w:ilvl w:val="0"/>
          <w:numId w:val="148"/>
        </w:numPr>
        <w:jc w:val="both"/>
        <w:rPr>
          <w:sz w:val="22"/>
          <w:szCs w:val="22"/>
        </w:rPr>
      </w:pPr>
      <w:r w:rsidRPr="007E6F70">
        <w:rPr>
          <w:sz w:val="22"/>
          <w:szCs w:val="22"/>
        </w:rPr>
        <w:t>Издадени/преиздадени свидетелства за правоспособност и потвърждения на  свидетелства за правоспособност на морски лица</w:t>
      </w:r>
      <w:r w:rsidR="00216A47" w:rsidRPr="007E6F70">
        <w:rPr>
          <w:sz w:val="22"/>
          <w:szCs w:val="22"/>
        </w:rPr>
        <w:t xml:space="preserve"> –</w:t>
      </w:r>
      <w:r w:rsidR="005B2C2E" w:rsidRPr="007E6F70">
        <w:rPr>
          <w:sz w:val="22"/>
          <w:szCs w:val="22"/>
        </w:rPr>
        <w:t xml:space="preserve"> </w:t>
      </w:r>
      <w:r w:rsidR="00252F4C" w:rsidRPr="007E6F70">
        <w:rPr>
          <w:sz w:val="22"/>
          <w:szCs w:val="22"/>
        </w:rPr>
        <w:t>9 334</w:t>
      </w:r>
      <w:r w:rsidR="005B2C2E" w:rsidRPr="007E6F70">
        <w:rPr>
          <w:sz w:val="22"/>
          <w:szCs w:val="22"/>
        </w:rPr>
        <w:t xml:space="preserve"> бр.</w:t>
      </w:r>
    </w:p>
    <w:p w:rsidR="000B5CBB" w:rsidRPr="007E6F70" w:rsidRDefault="000B5CBB" w:rsidP="005B2C2E">
      <w:pPr>
        <w:numPr>
          <w:ilvl w:val="0"/>
          <w:numId w:val="148"/>
        </w:numPr>
        <w:jc w:val="both"/>
        <w:rPr>
          <w:sz w:val="22"/>
          <w:szCs w:val="22"/>
        </w:rPr>
      </w:pPr>
      <w:r w:rsidRPr="007E6F70">
        <w:rPr>
          <w:sz w:val="22"/>
          <w:szCs w:val="22"/>
        </w:rPr>
        <w:t>Издадени моряшки паспорти</w:t>
      </w:r>
      <w:r w:rsidR="00216A47" w:rsidRPr="007E6F70">
        <w:rPr>
          <w:sz w:val="22"/>
          <w:szCs w:val="22"/>
        </w:rPr>
        <w:t xml:space="preserve"> </w:t>
      </w:r>
      <w:r w:rsidR="005B2C2E" w:rsidRPr="007E6F70">
        <w:rPr>
          <w:sz w:val="22"/>
          <w:szCs w:val="22"/>
        </w:rPr>
        <w:t xml:space="preserve">- </w:t>
      </w:r>
      <w:r w:rsidR="00252F4C" w:rsidRPr="007E6F70">
        <w:rPr>
          <w:sz w:val="22"/>
          <w:szCs w:val="22"/>
        </w:rPr>
        <w:t>820</w:t>
      </w:r>
      <w:r w:rsidR="00216A47" w:rsidRPr="007E6F70">
        <w:rPr>
          <w:sz w:val="22"/>
          <w:szCs w:val="22"/>
        </w:rPr>
        <w:t xml:space="preserve"> </w:t>
      </w:r>
      <w:r w:rsidR="005B2C2E" w:rsidRPr="007E6F70">
        <w:rPr>
          <w:sz w:val="22"/>
          <w:szCs w:val="22"/>
        </w:rPr>
        <w:t>бр.</w:t>
      </w:r>
    </w:p>
    <w:p w:rsidR="000B5CBB" w:rsidRPr="007E6F70" w:rsidRDefault="000B5CBB" w:rsidP="005B2C2E">
      <w:pPr>
        <w:numPr>
          <w:ilvl w:val="0"/>
          <w:numId w:val="148"/>
        </w:numPr>
        <w:jc w:val="both"/>
        <w:rPr>
          <w:sz w:val="22"/>
          <w:szCs w:val="22"/>
        </w:rPr>
      </w:pPr>
      <w:r w:rsidRPr="007E6F70">
        <w:rPr>
          <w:sz w:val="22"/>
          <w:szCs w:val="22"/>
        </w:rPr>
        <w:t>Проверки на кораби по МАРПОЛ</w:t>
      </w:r>
      <w:r w:rsidR="005B2C2E" w:rsidRPr="007E6F70">
        <w:rPr>
          <w:sz w:val="22"/>
          <w:szCs w:val="22"/>
        </w:rPr>
        <w:t xml:space="preserve"> – </w:t>
      </w:r>
      <w:r w:rsidR="00252F4C" w:rsidRPr="007E6F70">
        <w:rPr>
          <w:sz w:val="22"/>
          <w:szCs w:val="22"/>
        </w:rPr>
        <w:t>31</w:t>
      </w:r>
      <w:r w:rsidR="00216A47" w:rsidRPr="007E6F70">
        <w:rPr>
          <w:sz w:val="22"/>
          <w:szCs w:val="22"/>
        </w:rPr>
        <w:t>7</w:t>
      </w:r>
      <w:r w:rsidR="005B2C2E" w:rsidRPr="007E6F70">
        <w:rPr>
          <w:sz w:val="22"/>
          <w:szCs w:val="22"/>
        </w:rPr>
        <w:t xml:space="preserve"> бр.</w:t>
      </w:r>
    </w:p>
    <w:p w:rsidR="00BC428D" w:rsidRPr="007E6F70" w:rsidRDefault="000B5CBB" w:rsidP="000D5025">
      <w:pPr>
        <w:numPr>
          <w:ilvl w:val="0"/>
          <w:numId w:val="148"/>
        </w:numPr>
        <w:jc w:val="both"/>
        <w:rPr>
          <w:sz w:val="22"/>
          <w:szCs w:val="22"/>
        </w:rPr>
      </w:pPr>
      <w:r w:rsidRPr="007E6F70">
        <w:rPr>
          <w:sz w:val="22"/>
          <w:szCs w:val="22"/>
        </w:rPr>
        <w:t>Проверки на чистотата на водите в акваториите, пристанищата и вътрешните водни пътища</w:t>
      </w:r>
      <w:r w:rsidR="005B2C2E" w:rsidRPr="007E6F70">
        <w:rPr>
          <w:sz w:val="22"/>
          <w:szCs w:val="22"/>
        </w:rPr>
        <w:t xml:space="preserve"> – </w:t>
      </w:r>
      <w:r w:rsidR="00252F4C" w:rsidRPr="007E6F70">
        <w:rPr>
          <w:sz w:val="22"/>
          <w:szCs w:val="22"/>
        </w:rPr>
        <w:t>601</w:t>
      </w:r>
      <w:r w:rsidR="005B2C2E" w:rsidRPr="007E6F70">
        <w:rPr>
          <w:sz w:val="22"/>
          <w:szCs w:val="22"/>
        </w:rPr>
        <w:t xml:space="preserve"> бр.</w:t>
      </w:r>
      <w:bookmarkStart w:id="4" w:name="_Toc149361829"/>
    </w:p>
    <w:p w:rsidR="008A7199" w:rsidRPr="007E6F70" w:rsidRDefault="00213865" w:rsidP="00073623">
      <w:pPr>
        <w:pStyle w:val="Heading3"/>
        <w:keepNext/>
        <w:tabs>
          <w:tab w:val="left" w:pos="967"/>
        </w:tabs>
        <w:spacing w:after="120"/>
        <w:rPr>
          <w:rFonts w:cs="Times New Roman CYR"/>
          <w:b/>
          <w:i/>
          <w:color w:val="339966"/>
          <w:sz w:val="22"/>
          <w:szCs w:val="22"/>
        </w:rPr>
      </w:pPr>
      <w:r w:rsidRPr="007E6F70">
        <w:rPr>
          <w:rFonts w:cs="Times New Roman CYR"/>
          <w:b/>
          <w:i/>
          <w:color w:val="339966"/>
          <w:sz w:val="22"/>
          <w:szCs w:val="22"/>
        </w:rPr>
        <w:t>ПРОУЧВАНЕ И ПОДДЪРЖАНЕ НА ВОДНИТЕ ПЪТИЩА</w:t>
      </w:r>
      <w:bookmarkEnd w:id="4"/>
    </w:p>
    <w:p w:rsidR="004732F8" w:rsidRPr="007E6F70" w:rsidRDefault="004732F8" w:rsidP="004732F8">
      <w:pPr>
        <w:numPr>
          <w:ilvl w:val="0"/>
          <w:numId w:val="148"/>
        </w:numPr>
        <w:jc w:val="both"/>
        <w:rPr>
          <w:sz w:val="22"/>
          <w:szCs w:val="22"/>
        </w:rPr>
      </w:pPr>
      <w:r w:rsidRPr="007E6F70">
        <w:rPr>
          <w:sz w:val="22"/>
          <w:szCs w:val="22"/>
        </w:rPr>
        <w:t xml:space="preserve">Измерване на водни стоежи- </w:t>
      </w:r>
      <w:r w:rsidR="0041038B" w:rsidRPr="007E6F70">
        <w:rPr>
          <w:sz w:val="22"/>
          <w:szCs w:val="22"/>
        </w:rPr>
        <w:t>1 820</w:t>
      </w:r>
      <w:r w:rsidRPr="007E6F70">
        <w:rPr>
          <w:sz w:val="22"/>
          <w:szCs w:val="22"/>
        </w:rPr>
        <w:t xml:space="preserve"> бр.</w:t>
      </w:r>
    </w:p>
    <w:p w:rsidR="004732F8" w:rsidRPr="007E6F70" w:rsidRDefault="004732F8" w:rsidP="004732F8">
      <w:pPr>
        <w:numPr>
          <w:ilvl w:val="0"/>
          <w:numId w:val="148"/>
        </w:numPr>
        <w:jc w:val="both"/>
        <w:rPr>
          <w:sz w:val="22"/>
          <w:szCs w:val="22"/>
        </w:rPr>
      </w:pPr>
      <w:r w:rsidRPr="007E6F70">
        <w:rPr>
          <w:sz w:val="22"/>
          <w:szCs w:val="22"/>
        </w:rPr>
        <w:t>Хидрографски проучвания на критичните за корабоплаване райони, на потънали съдове, котвени стоянки, мостове и др. хидротехнически съоръжения, кариери за изземване на наносни отложения, островни канали и естествени зимни убежища</w:t>
      </w:r>
      <w:r w:rsidR="00216A47" w:rsidRPr="007E6F70">
        <w:rPr>
          <w:sz w:val="22"/>
          <w:szCs w:val="22"/>
        </w:rPr>
        <w:t xml:space="preserve"> – </w:t>
      </w:r>
      <w:r w:rsidR="0041038B" w:rsidRPr="007E6F70">
        <w:rPr>
          <w:sz w:val="22"/>
          <w:szCs w:val="22"/>
        </w:rPr>
        <w:t>16</w:t>
      </w:r>
      <w:r w:rsidR="00216A47" w:rsidRPr="007E6F70">
        <w:rPr>
          <w:sz w:val="22"/>
          <w:szCs w:val="22"/>
        </w:rPr>
        <w:t xml:space="preserve"> </w:t>
      </w:r>
      <w:r w:rsidRPr="007E6F70">
        <w:rPr>
          <w:sz w:val="22"/>
          <w:szCs w:val="22"/>
        </w:rPr>
        <w:t>кв.км</w:t>
      </w:r>
      <w:r w:rsidR="00850CA9" w:rsidRPr="007E6F70">
        <w:rPr>
          <w:sz w:val="22"/>
          <w:szCs w:val="22"/>
        </w:rPr>
        <w:t>.</w:t>
      </w:r>
    </w:p>
    <w:p w:rsidR="004732F8" w:rsidRPr="007E6F70" w:rsidRDefault="004732F8" w:rsidP="004732F8">
      <w:pPr>
        <w:numPr>
          <w:ilvl w:val="0"/>
          <w:numId w:val="148"/>
        </w:numPr>
        <w:jc w:val="both"/>
        <w:rPr>
          <w:sz w:val="22"/>
          <w:szCs w:val="22"/>
        </w:rPr>
      </w:pPr>
      <w:r w:rsidRPr="007E6F70">
        <w:rPr>
          <w:sz w:val="22"/>
          <w:szCs w:val="22"/>
        </w:rPr>
        <w:t>Издаване и разпространяване на хидрологичен и навигационен бюлетин</w:t>
      </w:r>
      <w:r w:rsidR="00216A47" w:rsidRPr="007E6F70">
        <w:rPr>
          <w:sz w:val="22"/>
          <w:szCs w:val="22"/>
        </w:rPr>
        <w:t xml:space="preserve"> </w:t>
      </w:r>
      <w:r w:rsidRPr="007E6F70">
        <w:rPr>
          <w:sz w:val="22"/>
          <w:szCs w:val="22"/>
        </w:rPr>
        <w:t xml:space="preserve">- </w:t>
      </w:r>
      <w:r w:rsidR="0041038B" w:rsidRPr="007E6F70">
        <w:rPr>
          <w:sz w:val="22"/>
          <w:szCs w:val="22"/>
        </w:rPr>
        <w:t>182</w:t>
      </w:r>
      <w:r w:rsidRPr="007E6F70">
        <w:rPr>
          <w:sz w:val="22"/>
          <w:szCs w:val="22"/>
        </w:rPr>
        <w:t xml:space="preserve"> бр.</w:t>
      </w:r>
    </w:p>
    <w:p w:rsidR="004732F8" w:rsidRPr="007E6F70" w:rsidRDefault="004732F8" w:rsidP="004732F8">
      <w:pPr>
        <w:numPr>
          <w:ilvl w:val="0"/>
          <w:numId w:val="148"/>
        </w:numPr>
        <w:jc w:val="both"/>
        <w:rPr>
          <w:sz w:val="22"/>
          <w:szCs w:val="22"/>
        </w:rPr>
      </w:pPr>
      <w:r w:rsidRPr="007E6F70">
        <w:rPr>
          <w:sz w:val="22"/>
          <w:szCs w:val="22"/>
        </w:rPr>
        <w:t xml:space="preserve">Извършване и разпространяване на метеорологични наблюдения- </w:t>
      </w:r>
      <w:r w:rsidR="0041038B" w:rsidRPr="007E6F70">
        <w:rPr>
          <w:sz w:val="22"/>
          <w:szCs w:val="22"/>
        </w:rPr>
        <w:t>12</w:t>
      </w:r>
      <w:r w:rsidR="00216A47" w:rsidRPr="007E6F70">
        <w:rPr>
          <w:sz w:val="22"/>
          <w:szCs w:val="22"/>
        </w:rPr>
        <w:t xml:space="preserve"> 0</w:t>
      </w:r>
      <w:r w:rsidR="0041038B" w:rsidRPr="007E6F70">
        <w:rPr>
          <w:sz w:val="22"/>
          <w:szCs w:val="22"/>
        </w:rPr>
        <w:t>12</w:t>
      </w:r>
      <w:r w:rsidRPr="007E6F70">
        <w:rPr>
          <w:sz w:val="22"/>
          <w:szCs w:val="22"/>
        </w:rPr>
        <w:t xml:space="preserve"> бр.</w:t>
      </w:r>
    </w:p>
    <w:p w:rsidR="00AA604C" w:rsidRPr="007E6F70" w:rsidRDefault="00AA604C" w:rsidP="00252BDA">
      <w:pPr>
        <w:rPr>
          <w:rFonts w:ascii="Times New Roman" w:hAnsi="Times New Roman"/>
          <w:b/>
          <w:i/>
          <w:sz w:val="22"/>
          <w:szCs w:val="22"/>
        </w:rPr>
      </w:pPr>
    </w:p>
    <w:p w:rsidR="00436BD9" w:rsidRPr="007E6F70" w:rsidRDefault="00EB136E" w:rsidP="0000401B">
      <w:pPr>
        <w:rPr>
          <w:b/>
          <w:i/>
          <w:color w:val="339966"/>
          <w:sz w:val="22"/>
          <w:szCs w:val="22"/>
        </w:rPr>
      </w:pPr>
      <w:r w:rsidRPr="007E6F70">
        <w:rPr>
          <w:b/>
          <w:i/>
          <w:color w:val="339966"/>
          <w:sz w:val="22"/>
          <w:szCs w:val="22"/>
        </w:rPr>
        <w:t>УПРАВЛЕНИЕ ПРИ КРИЗ</w:t>
      </w:r>
      <w:r w:rsidR="00E46F54" w:rsidRPr="007E6F70">
        <w:rPr>
          <w:b/>
          <w:i/>
          <w:color w:val="339966"/>
          <w:sz w:val="22"/>
          <w:szCs w:val="22"/>
        </w:rPr>
        <w:t>И И</w:t>
      </w:r>
      <w:r w:rsidRPr="007E6F70">
        <w:rPr>
          <w:b/>
          <w:i/>
          <w:color w:val="339966"/>
          <w:sz w:val="22"/>
          <w:szCs w:val="22"/>
        </w:rPr>
        <w:t xml:space="preserve"> </w:t>
      </w:r>
      <w:r w:rsidR="004F26C6" w:rsidRPr="007E6F70">
        <w:rPr>
          <w:rFonts w:cs="Times New Roman CYR"/>
          <w:b/>
          <w:i/>
          <w:color w:val="339966"/>
          <w:sz w:val="22"/>
          <w:szCs w:val="22"/>
        </w:rPr>
        <w:t>ПРЕВЕНЦИЯ НА РИСКА</w:t>
      </w:r>
      <w:r w:rsidRPr="007E6F70">
        <w:rPr>
          <w:rFonts w:cs="Times New Roman CYR"/>
          <w:b/>
          <w:i/>
          <w:color w:val="339966"/>
          <w:sz w:val="22"/>
          <w:szCs w:val="22"/>
        </w:rPr>
        <w:t xml:space="preserve"> </w:t>
      </w:r>
      <w:r w:rsidR="006778EF" w:rsidRPr="007E6F70">
        <w:rPr>
          <w:sz w:val="22"/>
          <w:szCs w:val="22"/>
        </w:rPr>
        <w:t xml:space="preserve"> </w:t>
      </w:r>
    </w:p>
    <w:p w:rsidR="004732F8" w:rsidRPr="007E6F70" w:rsidRDefault="00BC428D" w:rsidP="00EF4CB8">
      <w:pPr>
        <w:jc w:val="both"/>
        <w:rPr>
          <w:rFonts w:ascii="Times New Roman" w:hAnsi="Times New Roman"/>
          <w:sz w:val="22"/>
          <w:szCs w:val="22"/>
        </w:rPr>
      </w:pPr>
      <w:r w:rsidRPr="007E6F70">
        <w:rPr>
          <w:rFonts w:ascii="Times New Roman" w:hAnsi="Times New Roman"/>
          <w:sz w:val="22"/>
          <w:szCs w:val="22"/>
        </w:rPr>
        <w:t xml:space="preserve">Усвоените средства за </w:t>
      </w:r>
      <w:r w:rsidRPr="007E6F70">
        <w:rPr>
          <w:rFonts w:ascii="Times New Roman" w:hAnsi="Times New Roman"/>
          <w:sz w:val="22"/>
          <w:szCs w:val="22"/>
          <w:lang w:val="ru-RU"/>
        </w:rPr>
        <w:t>финансово</w:t>
      </w:r>
      <w:r w:rsidRPr="007E6F70">
        <w:rPr>
          <w:rFonts w:ascii="Times New Roman" w:hAnsi="Times New Roman"/>
          <w:sz w:val="22"/>
          <w:szCs w:val="22"/>
        </w:rPr>
        <w:t xml:space="preserve"> </w:t>
      </w:r>
      <w:r w:rsidRPr="007E6F70">
        <w:rPr>
          <w:rFonts w:ascii="Times New Roman" w:hAnsi="Times New Roman"/>
          <w:sz w:val="22"/>
          <w:szCs w:val="22"/>
          <w:lang w:val="ru-RU"/>
        </w:rPr>
        <w:t xml:space="preserve">осигуряване на </w:t>
      </w:r>
      <w:r w:rsidRPr="007E6F70">
        <w:rPr>
          <w:rFonts w:ascii="Times New Roman" w:hAnsi="Times New Roman"/>
          <w:b/>
          <w:sz w:val="22"/>
          <w:szCs w:val="22"/>
          <w:lang w:val="ru-RU"/>
        </w:rPr>
        <w:t>дейност "Отбранително-мобилизационна подготовка, поддържане на запаси и мощности</w:t>
      </w:r>
      <w:r w:rsidRPr="007E6F70">
        <w:rPr>
          <w:rFonts w:ascii="Times New Roman" w:hAnsi="Times New Roman"/>
          <w:sz w:val="22"/>
          <w:szCs w:val="22"/>
        </w:rPr>
        <w:t xml:space="preserve">" </w:t>
      </w:r>
      <w:r w:rsidR="003E0102" w:rsidRPr="007E6F70">
        <w:rPr>
          <w:rFonts w:ascii="Times New Roman" w:hAnsi="Times New Roman"/>
          <w:sz w:val="22"/>
          <w:szCs w:val="22"/>
        </w:rPr>
        <w:t>за периода 01.01.2025 - 30.06.2025 г</w:t>
      </w:r>
      <w:r w:rsidR="003E0102" w:rsidRPr="007E6F70">
        <w:rPr>
          <w:rFonts w:ascii="Times New Roman" w:hAnsi="Times New Roman"/>
          <w:sz w:val="22"/>
          <w:szCs w:val="22"/>
          <w:lang w:val="en-US"/>
        </w:rPr>
        <w:t>.</w:t>
      </w:r>
      <w:r w:rsidRPr="007E6F70">
        <w:rPr>
          <w:rFonts w:ascii="Times New Roman" w:hAnsi="Times New Roman"/>
          <w:sz w:val="22"/>
          <w:szCs w:val="22"/>
          <w:lang w:val="ru-RU"/>
        </w:rPr>
        <w:t>,</w:t>
      </w:r>
      <w:r w:rsidRPr="007E6F70">
        <w:rPr>
          <w:rFonts w:ascii="Times New Roman" w:hAnsi="Times New Roman"/>
          <w:sz w:val="22"/>
          <w:szCs w:val="22"/>
        </w:rPr>
        <w:t xml:space="preserve"> са извършени разходи за поддържане на основния пункт за управление на МТС на обща </w:t>
      </w:r>
      <w:r w:rsidRPr="007E6F70">
        <w:rPr>
          <w:rFonts w:ascii="Times New Roman" w:hAnsi="Times New Roman"/>
          <w:b/>
          <w:sz w:val="22"/>
          <w:szCs w:val="22"/>
        </w:rPr>
        <w:t xml:space="preserve">стойност </w:t>
      </w:r>
      <w:r w:rsidR="003E0102" w:rsidRPr="007E6F70">
        <w:rPr>
          <w:rFonts w:ascii="Times New Roman" w:hAnsi="Times New Roman"/>
          <w:b/>
          <w:sz w:val="22"/>
          <w:szCs w:val="22"/>
        </w:rPr>
        <w:t>80</w:t>
      </w:r>
      <w:r w:rsidR="00EF4CB8" w:rsidRPr="007E6F70">
        <w:rPr>
          <w:rFonts w:ascii="Times New Roman" w:hAnsi="Times New Roman"/>
          <w:b/>
          <w:sz w:val="22"/>
          <w:szCs w:val="22"/>
        </w:rPr>
        <w:t xml:space="preserve"> </w:t>
      </w:r>
      <w:r w:rsidR="003E0102" w:rsidRPr="007E6F70">
        <w:rPr>
          <w:rFonts w:ascii="Times New Roman" w:hAnsi="Times New Roman"/>
          <w:b/>
          <w:sz w:val="22"/>
          <w:szCs w:val="22"/>
        </w:rPr>
        <w:t>700</w:t>
      </w:r>
      <w:r w:rsidR="00EF4CB8" w:rsidRPr="007E6F70">
        <w:rPr>
          <w:rFonts w:ascii="Times New Roman" w:hAnsi="Times New Roman"/>
          <w:b/>
          <w:sz w:val="22"/>
          <w:szCs w:val="22"/>
        </w:rPr>
        <w:t xml:space="preserve"> лева</w:t>
      </w:r>
      <w:r w:rsidR="003E0102" w:rsidRPr="007E6F70">
        <w:rPr>
          <w:rFonts w:ascii="Times New Roman" w:hAnsi="Times New Roman"/>
          <w:b/>
          <w:sz w:val="22"/>
          <w:szCs w:val="22"/>
        </w:rPr>
        <w:t>.</w:t>
      </w:r>
    </w:p>
    <w:p w:rsidR="00EF4CB8" w:rsidRPr="007E6F70" w:rsidRDefault="00EF4CB8" w:rsidP="00EF4CB8">
      <w:pPr>
        <w:jc w:val="both"/>
        <w:rPr>
          <w:rFonts w:ascii="Times New Roman" w:hAnsi="Times New Roman"/>
          <w:sz w:val="22"/>
          <w:szCs w:val="22"/>
        </w:rPr>
      </w:pPr>
    </w:p>
    <w:p w:rsidR="002B2E77" w:rsidRPr="007E6F70" w:rsidRDefault="00AA01D9" w:rsidP="0000401B">
      <w:pPr>
        <w:pStyle w:val="Heading3"/>
        <w:keepNext/>
        <w:tabs>
          <w:tab w:val="left" w:pos="967"/>
        </w:tabs>
        <w:jc w:val="both"/>
        <w:rPr>
          <w:rFonts w:cs="Times New Roman CYR"/>
          <w:b/>
          <w:i/>
          <w:color w:val="339966"/>
          <w:sz w:val="22"/>
          <w:szCs w:val="22"/>
          <w:lang w:val="ru-RU"/>
        </w:rPr>
      </w:pPr>
      <w:r w:rsidRPr="007E6F70">
        <w:rPr>
          <w:rFonts w:cs="Times New Roman CYR"/>
          <w:b/>
          <w:i/>
          <w:color w:val="339966"/>
          <w:sz w:val="22"/>
          <w:szCs w:val="22"/>
        </w:rPr>
        <w:t xml:space="preserve">ПОЛЕТИ СЪС СПЕЦИАЛНО ПРЕДНАЗНАЧЕНИЕ – </w:t>
      </w:r>
      <w:r w:rsidR="002B2E77" w:rsidRPr="007E6F70">
        <w:rPr>
          <w:rFonts w:cs="Times New Roman CYR"/>
          <w:b/>
          <w:i/>
          <w:color w:val="339966"/>
          <w:sz w:val="22"/>
          <w:szCs w:val="22"/>
        </w:rPr>
        <w:t xml:space="preserve">ДЪРЖАВЕН АВИАЦИОНЕН ОПЕРАТОР </w:t>
      </w:r>
      <w:r w:rsidR="002B2E77" w:rsidRPr="007E6F70">
        <w:rPr>
          <w:rFonts w:cs="Times New Roman CYR"/>
          <w:b/>
          <w:i/>
          <w:color w:val="339966"/>
          <w:sz w:val="22"/>
          <w:szCs w:val="22"/>
          <w:lang w:val="ru-RU"/>
        </w:rPr>
        <w:t>(</w:t>
      </w:r>
      <w:r w:rsidR="002B2E77" w:rsidRPr="007E6F70">
        <w:rPr>
          <w:rFonts w:cs="Times New Roman CYR"/>
          <w:b/>
          <w:i/>
          <w:color w:val="339966"/>
          <w:sz w:val="22"/>
          <w:szCs w:val="22"/>
        </w:rPr>
        <w:t>ДАО</w:t>
      </w:r>
      <w:r w:rsidR="002B2E77" w:rsidRPr="007E6F70">
        <w:rPr>
          <w:rFonts w:cs="Times New Roman CYR"/>
          <w:b/>
          <w:i/>
          <w:color w:val="339966"/>
          <w:sz w:val="22"/>
          <w:szCs w:val="22"/>
          <w:lang w:val="ru-RU"/>
        </w:rPr>
        <w:t>)</w:t>
      </w:r>
    </w:p>
    <w:p w:rsidR="00136F6A" w:rsidRPr="007E6F70" w:rsidRDefault="00136F6A" w:rsidP="0067334D">
      <w:pPr>
        <w:numPr>
          <w:ilvl w:val="0"/>
          <w:numId w:val="148"/>
        </w:numPr>
        <w:jc w:val="both"/>
        <w:rPr>
          <w:sz w:val="22"/>
          <w:szCs w:val="22"/>
        </w:rPr>
      </w:pPr>
      <w:r w:rsidRPr="007E6F70">
        <w:rPr>
          <w:sz w:val="22"/>
          <w:szCs w:val="22"/>
        </w:rPr>
        <w:t>Пр</w:t>
      </w:r>
      <w:r w:rsidR="009042AD" w:rsidRPr="007E6F70">
        <w:rPr>
          <w:sz w:val="22"/>
          <w:szCs w:val="22"/>
        </w:rPr>
        <w:t xml:space="preserve">оведени тренажорни подготовки - </w:t>
      </w:r>
      <w:r w:rsidR="001B0985" w:rsidRPr="007E6F70">
        <w:rPr>
          <w:sz w:val="22"/>
          <w:szCs w:val="22"/>
        </w:rPr>
        <w:t>16</w:t>
      </w:r>
      <w:r w:rsidRPr="007E6F70">
        <w:rPr>
          <w:sz w:val="22"/>
          <w:szCs w:val="22"/>
        </w:rPr>
        <w:t xml:space="preserve"> бр.</w:t>
      </w:r>
      <w:r w:rsidR="008910F5" w:rsidRPr="007E6F70">
        <w:rPr>
          <w:sz w:val="22"/>
          <w:szCs w:val="22"/>
        </w:rPr>
        <w:t xml:space="preserve">; </w:t>
      </w:r>
      <w:r w:rsidRPr="007E6F70">
        <w:rPr>
          <w:sz w:val="22"/>
          <w:szCs w:val="22"/>
        </w:rPr>
        <w:t>Извършени проверки на самолет</w:t>
      </w:r>
      <w:r w:rsidR="009042AD" w:rsidRPr="007E6F70">
        <w:rPr>
          <w:sz w:val="22"/>
          <w:szCs w:val="22"/>
        </w:rPr>
        <w:t xml:space="preserve"> </w:t>
      </w:r>
      <w:r w:rsidRPr="007E6F70">
        <w:rPr>
          <w:sz w:val="22"/>
          <w:szCs w:val="22"/>
        </w:rPr>
        <w:t xml:space="preserve">- </w:t>
      </w:r>
      <w:r w:rsidR="001B0985" w:rsidRPr="007E6F70">
        <w:rPr>
          <w:sz w:val="22"/>
          <w:szCs w:val="22"/>
        </w:rPr>
        <w:t>3</w:t>
      </w:r>
      <w:r w:rsidR="008910F5" w:rsidRPr="007E6F70">
        <w:rPr>
          <w:sz w:val="22"/>
          <w:szCs w:val="22"/>
        </w:rPr>
        <w:t xml:space="preserve"> бр; </w:t>
      </w:r>
      <w:r w:rsidRPr="007E6F70">
        <w:rPr>
          <w:sz w:val="22"/>
          <w:szCs w:val="22"/>
        </w:rPr>
        <w:t>Извършени инспекции/одити</w:t>
      </w:r>
      <w:r w:rsidR="009042AD" w:rsidRPr="007E6F70">
        <w:rPr>
          <w:sz w:val="22"/>
          <w:szCs w:val="22"/>
        </w:rPr>
        <w:t xml:space="preserve"> –</w:t>
      </w:r>
      <w:r w:rsidRPr="007E6F70">
        <w:rPr>
          <w:sz w:val="22"/>
          <w:szCs w:val="22"/>
        </w:rPr>
        <w:t xml:space="preserve"> </w:t>
      </w:r>
      <w:r w:rsidR="001B0985" w:rsidRPr="007E6F70">
        <w:rPr>
          <w:sz w:val="22"/>
          <w:szCs w:val="22"/>
        </w:rPr>
        <w:t>69</w:t>
      </w:r>
      <w:r w:rsidR="009042AD" w:rsidRPr="007E6F70">
        <w:rPr>
          <w:sz w:val="22"/>
          <w:szCs w:val="22"/>
        </w:rPr>
        <w:t xml:space="preserve"> </w:t>
      </w:r>
      <w:r w:rsidRPr="007E6F70">
        <w:rPr>
          <w:sz w:val="22"/>
          <w:szCs w:val="22"/>
        </w:rPr>
        <w:t>бр.</w:t>
      </w:r>
      <w:r w:rsidR="008910F5" w:rsidRPr="007E6F70">
        <w:rPr>
          <w:sz w:val="22"/>
          <w:szCs w:val="22"/>
        </w:rPr>
        <w:t xml:space="preserve">; </w:t>
      </w:r>
      <w:r w:rsidRPr="007E6F70">
        <w:rPr>
          <w:sz w:val="22"/>
          <w:szCs w:val="22"/>
        </w:rPr>
        <w:t>Изпълнени полети</w:t>
      </w:r>
      <w:r w:rsidR="009042AD" w:rsidRPr="007E6F70">
        <w:rPr>
          <w:sz w:val="22"/>
          <w:szCs w:val="22"/>
        </w:rPr>
        <w:t xml:space="preserve"> - </w:t>
      </w:r>
      <w:r w:rsidR="001B0985" w:rsidRPr="007E6F70">
        <w:rPr>
          <w:sz w:val="22"/>
          <w:szCs w:val="22"/>
        </w:rPr>
        <w:t>120</w:t>
      </w:r>
      <w:r w:rsidRPr="007E6F70">
        <w:rPr>
          <w:sz w:val="22"/>
          <w:szCs w:val="22"/>
        </w:rPr>
        <w:t xml:space="preserve"> бр.</w:t>
      </w:r>
      <w:r w:rsidR="008910F5" w:rsidRPr="007E6F70">
        <w:rPr>
          <w:sz w:val="22"/>
          <w:szCs w:val="22"/>
        </w:rPr>
        <w:t xml:space="preserve">; </w:t>
      </w:r>
      <w:r w:rsidRPr="007E6F70">
        <w:rPr>
          <w:sz w:val="22"/>
          <w:szCs w:val="22"/>
        </w:rPr>
        <w:t xml:space="preserve">Полетни часове – </w:t>
      </w:r>
      <w:r w:rsidR="001B0985" w:rsidRPr="007E6F70">
        <w:rPr>
          <w:b/>
          <w:sz w:val="22"/>
          <w:szCs w:val="22"/>
        </w:rPr>
        <w:t>21</w:t>
      </w:r>
      <w:r w:rsidR="009042AD" w:rsidRPr="007E6F70">
        <w:rPr>
          <w:b/>
          <w:sz w:val="22"/>
          <w:szCs w:val="22"/>
        </w:rPr>
        <w:t>7</w:t>
      </w:r>
      <w:r w:rsidR="001B0985" w:rsidRPr="007E6F70">
        <w:rPr>
          <w:b/>
          <w:sz w:val="22"/>
          <w:szCs w:val="22"/>
        </w:rPr>
        <w:t>,06</w:t>
      </w:r>
      <w:r w:rsidRPr="007E6F70">
        <w:rPr>
          <w:b/>
          <w:sz w:val="22"/>
          <w:szCs w:val="22"/>
        </w:rPr>
        <w:t xml:space="preserve"> часа</w:t>
      </w:r>
    </w:p>
    <w:p w:rsidR="009042AD" w:rsidRPr="007E6F70" w:rsidRDefault="009042AD" w:rsidP="009042AD">
      <w:pPr>
        <w:ind w:left="720"/>
        <w:jc w:val="both"/>
        <w:rPr>
          <w:rFonts w:cs="Times New Roman CYR"/>
          <w:b/>
          <w:i/>
          <w:color w:val="339966"/>
          <w:sz w:val="22"/>
          <w:szCs w:val="22"/>
        </w:rPr>
      </w:pPr>
    </w:p>
    <w:p w:rsidR="00073623" w:rsidRPr="007E6F70" w:rsidRDefault="009042AD" w:rsidP="0000401B">
      <w:pPr>
        <w:jc w:val="both"/>
        <w:rPr>
          <w:rFonts w:cs="Times New Roman CYR"/>
          <w:b/>
          <w:i/>
          <w:color w:val="339966"/>
          <w:sz w:val="22"/>
          <w:szCs w:val="22"/>
        </w:rPr>
      </w:pPr>
      <w:r w:rsidRPr="007E6F70">
        <w:rPr>
          <w:rFonts w:cs="Times New Roman CYR"/>
          <w:b/>
          <w:i/>
          <w:color w:val="339966"/>
          <w:sz w:val="22"/>
          <w:szCs w:val="22"/>
        </w:rPr>
        <w:t>"БЪЛГАРИЯ ХЕЛИ МЕД СЪРВИЗ" ЕАД</w:t>
      </w:r>
    </w:p>
    <w:p w:rsidR="001B0985" w:rsidRPr="001B0985" w:rsidRDefault="001B0985" w:rsidP="001B0985">
      <w:pPr>
        <w:shd w:val="clear" w:color="auto" w:fill="FFFFFF"/>
        <w:autoSpaceDE/>
        <w:autoSpaceDN/>
        <w:adjustRightInd/>
        <w:ind w:left="284" w:firstLine="400"/>
        <w:jc w:val="both"/>
        <w:rPr>
          <w:rFonts w:ascii="Times New Roman" w:hAnsi="Times New Roman"/>
          <w:iCs/>
          <w:sz w:val="22"/>
          <w:szCs w:val="22"/>
          <w:u w:val="single"/>
        </w:rPr>
      </w:pPr>
      <w:r w:rsidRPr="001B0985">
        <w:rPr>
          <w:rFonts w:ascii="Times New Roman" w:hAnsi="Times New Roman"/>
          <w:iCs/>
          <w:sz w:val="22"/>
          <w:szCs w:val="22"/>
          <w:u w:val="single"/>
        </w:rPr>
        <w:t>В периода от 01 януари 2025 г. до 30 Юни 2025 г. „България Хели Мед Сървиз“ ЕАД е изпълнила 44 мисии за нуждите на спешната медицинска помощ</w:t>
      </w:r>
      <w:r w:rsidRPr="007E6F70">
        <w:rPr>
          <w:rFonts w:ascii="Times New Roman" w:eastAsia="Calibri" w:hAnsi="Times New Roman"/>
          <w:iCs/>
          <w:sz w:val="22"/>
          <w:szCs w:val="22"/>
          <w:u w:val="single"/>
          <w:shd w:val="clear" w:color="auto" w:fill="FFFFFF"/>
        </w:rPr>
        <w:t>, от които:</w:t>
      </w:r>
    </w:p>
    <w:p w:rsidR="001B0985" w:rsidRPr="007E6F70" w:rsidRDefault="001B0985" w:rsidP="000F3385">
      <w:pPr>
        <w:numPr>
          <w:ilvl w:val="0"/>
          <w:numId w:val="154"/>
        </w:numPr>
        <w:autoSpaceDE/>
        <w:autoSpaceDN/>
        <w:adjustRightInd/>
        <w:spacing w:after="200" w:line="276" w:lineRule="auto"/>
        <w:ind w:left="1413"/>
        <w:contextualSpacing/>
        <w:jc w:val="both"/>
        <w:rPr>
          <w:rFonts w:ascii="Times New Roman" w:hAnsi="Times New Roman"/>
          <w:iCs/>
          <w:sz w:val="22"/>
          <w:szCs w:val="22"/>
        </w:rPr>
      </w:pPr>
      <w:r w:rsidRPr="001B0985">
        <w:rPr>
          <w:rFonts w:ascii="Times New Roman" w:hAnsi="Times New Roman"/>
          <w:iCs/>
          <w:sz w:val="22"/>
          <w:szCs w:val="22"/>
          <w:lang w:val="ru-RU"/>
        </w:rPr>
        <w:t>7 първични мисии</w:t>
      </w:r>
    </w:p>
    <w:p w:rsidR="001B0985" w:rsidRPr="001B0985" w:rsidRDefault="001B0985" w:rsidP="001B0985">
      <w:pPr>
        <w:numPr>
          <w:ilvl w:val="0"/>
          <w:numId w:val="154"/>
        </w:numPr>
        <w:autoSpaceDE/>
        <w:autoSpaceDN/>
        <w:adjustRightInd/>
        <w:spacing w:after="200" w:line="276" w:lineRule="auto"/>
        <w:ind w:left="1413"/>
        <w:contextualSpacing/>
        <w:jc w:val="both"/>
        <w:rPr>
          <w:rFonts w:ascii="Times New Roman" w:hAnsi="Times New Roman"/>
          <w:iCs/>
          <w:sz w:val="22"/>
          <w:szCs w:val="22"/>
        </w:rPr>
      </w:pPr>
      <w:r w:rsidRPr="001B0985">
        <w:rPr>
          <w:rFonts w:ascii="Times New Roman" w:hAnsi="Times New Roman"/>
          <w:iCs/>
          <w:sz w:val="22"/>
          <w:szCs w:val="22"/>
          <w:lang w:val="ru-RU"/>
        </w:rPr>
        <w:t xml:space="preserve">37 са вторични мисии, 35 изпълнени от ГОБ </w:t>
      </w:r>
      <w:r w:rsidRPr="001B0985">
        <w:rPr>
          <w:rFonts w:ascii="Times New Roman" w:hAnsi="Times New Roman"/>
          <w:iCs/>
          <w:sz w:val="22"/>
          <w:szCs w:val="22"/>
        </w:rPr>
        <w:t>„</w:t>
      </w:r>
      <w:r w:rsidRPr="001B0985">
        <w:rPr>
          <w:rFonts w:ascii="Times New Roman" w:hAnsi="Times New Roman"/>
          <w:iCs/>
          <w:sz w:val="22"/>
          <w:szCs w:val="22"/>
          <w:lang w:val="ru-RU"/>
        </w:rPr>
        <w:t>София</w:t>
      </w:r>
      <w:r w:rsidRPr="001B0985">
        <w:rPr>
          <w:rFonts w:ascii="Times New Roman" w:hAnsi="Times New Roman"/>
          <w:iCs/>
          <w:sz w:val="22"/>
          <w:szCs w:val="22"/>
        </w:rPr>
        <w:t>“</w:t>
      </w:r>
      <w:r w:rsidRPr="001B0985">
        <w:rPr>
          <w:rFonts w:ascii="Times New Roman" w:hAnsi="Times New Roman"/>
          <w:iCs/>
          <w:sz w:val="22"/>
          <w:szCs w:val="22"/>
          <w:lang w:val="ru-RU"/>
        </w:rPr>
        <w:t xml:space="preserve"> и 2 от РОБ </w:t>
      </w:r>
      <w:r w:rsidRPr="001B0985">
        <w:rPr>
          <w:rFonts w:ascii="Times New Roman" w:hAnsi="Times New Roman"/>
          <w:iCs/>
          <w:sz w:val="22"/>
          <w:szCs w:val="22"/>
        </w:rPr>
        <w:t>„</w:t>
      </w:r>
      <w:r w:rsidRPr="001B0985">
        <w:rPr>
          <w:rFonts w:ascii="Times New Roman" w:hAnsi="Times New Roman"/>
          <w:iCs/>
          <w:sz w:val="22"/>
          <w:szCs w:val="22"/>
          <w:lang w:val="ru-RU"/>
        </w:rPr>
        <w:t>Сливен</w:t>
      </w:r>
      <w:r w:rsidRPr="001B0985">
        <w:rPr>
          <w:rFonts w:ascii="Times New Roman" w:hAnsi="Times New Roman"/>
          <w:iCs/>
          <w:sz w:val="22"/>
          <w:szCs w:val="22"/>
        </w:rPr>
        <w:t>“</w:t>
      </w:r>
    </w:p>
    <w:p w:rsidR="00354BA4" w:rsidRPr="007E6F70" w:rsidRDefault="00354BA4" w:rsidP="00336969">
      <w:pPr>
        <w:ind w:left="-26"/>
        <w:jc w:val="both"/>
        <w:rPr>
          <w:b/>
          <w:i/>
          <w:sz w:val="22"/>
          <w:szCs w:val="22"/>
        </w:rPr>
      </w:pPr>
    </w:p>
    <w:p w:rsidR="001B0985" w:rsidRPr="007E6F70" w:rsidRDefault="001B0985" w:rsidP="001B0985">
      <w:pPr>
        <w:numPr>
          <w:ilvl w:val="2"/>
          <w:numId w:val="150"/>
        </w:numPr>
        <w:spacing w:before="120" w:after="120"/>
        <w:ind w:left="0" w:firstLine="0"/>
        <w:jc w:val="both"/>
        <w:rPr>
          <w:rFonts w:cs="Times New Roman CYR"/>
          <w:b/>
          <w:i/>
          <w:color w:val="339966"/>
          <w:sz w:val="22"/>
          <w:szCs w:val="22"/>
        </w:rPr>
      </w:pPr>
      <w:r w:rsidRPr="007E6F70">
        <w:rPr>
          <w:rFonts w:cs="Times New Roman CYR"/>
          <w:b/>
          <w:i/>
          <w:color w:val="339966"/>
          <w:sz w:val="22"/>
          <w:szCs w:val="22"/>
        </w:rPr>
        <w:t>Б</w:t>
      </w:r>
      <w:r w:rsidR="00E46F54" w:rsidRPr="007E6F70">
        <w:rPr>
          <w:rFonts w:cs="Times New Roman CYR"/>
          <w:b/>
          <w:i/>
          <w:color w:val="339966"/>
          <w:sz w:val="22"/>
          <w:szCs w:val="22"/>
        </w:rPr>
        <w:t>ЮДЖЕТНА ПРОГРАМА „ТЪРСЕНЕ И СПАСЯВАНЕ ВЪВ ВОДНИЯ И ВЪЗДУШНИЯ ТРАНСПОРТ</w:t>
      </w:r>
      <w:r w:rsidRPr="007E6F70">
        <w:rPr>
          <w:rFonts w:cs="Times New Roman CYR"/>
          <w:b/>
          <w:i/>
          <w:color w:val="339966"/>
          <w:sz w:val="22"/>
          <w:szCs w:val="22"/>
        </w:rPr>
        <w:t>“</w:t>
      </w:r>
    </w:p>
    <w:p w:rsidR="00F829E0" w:rsidRPr="007E6F70" w:rsidRDefault="009042AD" w:rsidP="001B0985">
      <w:pPr>
        <w:spacing w:before="120" w:after="120"/>
        <w:jc w:val="both"/>
        <w:rPr>
          <w:rFonts w:cs="Times New Roman CYR"/>
          <w:b/>
          <w:i/>
          <w:color w:val="339966"/>
          <w:sz w:val="22"/>
          <w:szCs w:val="22"/>
        </w:rPr>
      </w:pPr>
      <w:r w:rsidRPr="007E6F70">
        <w:rPr>
          <w:rFonts w:cs="Times New Roman CYR"/>
          <w:b/>
          <w:i/>
          <w:color w:val="339966"/>
          <w:sz w:val="22"/>
          <w:szCs w:val="22"/>
        </w:rPr>
        <w:t xml:space="preserve"> </w:t>
      </w:r>
      <w:r w:rsidR="00F829E0" w:rsidRPr="007E6F70">
        <w:rPr>
          <w:rFonts w:ascii="Times New Roman" w:hAnsi="Times New Roman"/>
          <w:b/>
          <w:i/>
          <w:color w:val="339966"/>
          <w:sz w:val="22"/>
          <w:szCs w:val="22"/>
        </w:rPr>
        <w:t>В ОТГОВОРНОСТИТЕ НА ИА „МОРСКА АДМИНИСТРАЦИЯ“</w:t>
      </w:r>
    </w:p>
    <w:p w:rsidR="00136F6A" w:rsidRPr="007E6F70" w:rsidRDefault="00136F6A" w:rsidP="0067334D">
      <w:pPr>
        <w:numPr>
          <w:ilvl w:val="0"/>
          <w:numId w:val="148"/>
        </w:numPr>
        <w:jc w:val="both"/>
        <w:rPr>
          <w:sz w:val="22"/>
          <w:szCs w:val="22"/>
        </w:rPr>
      </w:pPr>
      <w:r w:rsidRPr="007E6F70">
        <w:rPr>
          <w:sz w:val="22"/>
          <w:szCs w:val="22"/>
        </w:rPr>
        <w:t>Обработени сигнали за бедствие</w:t>
      </w:r>
      <w:r w:rsidR="009042AD" w:rsidRPr="007E6F70">
        <w:rPr>
          <w:sz w:val="22"/>
          <w:szCs w:val="22"/>
        </w:rPr>
        <w:t xml:space="preserve"> </w:t>
      </w:r>
      <w:r w:rsidRPr="007E6F70">
        <w:rPr>
          <w:sz w:val="22"/>
          <w:szCs w:val="22"/>
        </w:rPr>
        <w:t>- 100 %</w:t>
      </w:r>
      <w:r w:rsidR="008910F5" w:rsidRPr="007E6F70">
        <w:rPr>
          <w:sz w:val="22"/>
          <w:szCs w:val="22"/>
        </w:rPr>
        <w:t xml:space="preserve">; </w:t>
      </w:r>
      <w:r w:rsidRPr="007E6F70">
        <w:rPr>
          <w:sz w:val="22"/>
          <w:szCs w:val="22"/>
        </w:rPr>
        <w:t>Проведени планови учения и тренировки</w:t>
      </w:r>
      <w:r w:rsidR="009042AD" w:rsidRPr="007E6F70">
        <w:rPr>
          <w:sz w:val="22"/>
          <w:szCs w:val="22"/>
        </w:rPr>
        <w:t xml:space="preserve"> </w:t>
      </w:r>
      <w:r w:rsidRPr="007E6F70">
        <w:rPr>
          <w:sz w:val="22"/>
          <w:szCs w:val="22"/>
        </w:rPr>
        <w:t>- 7 бр.</w:t>
      </w:r>
    </w:p>
    <w:p w:rsidR="00407E45" w:rsidRPr="007E6F70" w:rsidRDefault="00407E45" w:rsidP="0095258A">
      <w:pPr>
        <w:tabs>
          <w:tab w:val="left" w:pos="0"/>
          <w:tab w:val="left" w:pos="851"/>
        </w:tabs>
        <w:spacing w:line="240" w:lineRule="exact"/>
        <w:jc w:val="both"/>
        <w:rPr>
          <w:sz w:val="22"/>
          <w:szCs w:val="22"/>
        </w:rPr>
      </w:pPr>
    </w:p>
    <w:p w:rsidR="00136F6A" w:rsidRPr="007E6F70" w:rsidRDefault="005D3150" w:rsidP="0056670E">
      <w:pPr>
        <w:pStyle w:val="Heading1"/>
        <w:numPr>
          <w:ilvl w:val="0"/>
          <w:numId w:val="0"/>
        </w:numPr>
        <w:spacing w:before="120" w:after="120"/>
        <w:jc w:val="both"/>
        <w:rPr>
          <w:rFonts w:ascii="Times New Roman" w:hAnsi="Times New Roman"/>
          <w:b/>
          <w:i/>
          <w:color w:val="339966"/>
          <w:sz w:val="22"/>
          <w:szCs w:val="22"/>
        </w:rPr>
      </w:pPr>
      <w:r w:rsidRPr="007E6F70">
        <w:rPr>
          <w:rFonts w:ascii="Times New Roman" w:hAnsi="Times New Roman"/>
          <w:b/>
          <w:i/>
          <w:color w:val="339966"/>
          <w:sz w:val="22"/>
          <w:szCs w:val="22"/>
        </w:rPr>
        <w:t>В ОТГОВОРНОСТИТЕ НА Г</w:t>
      </w:r>
      <w:r w:rsidR="00F829E0" w:rsidRPr="007E6F70">
        <w:rPr>
          <w:rFonts w:ascii="Times New Roman" w:hAnsi="Times New Roman"/>
          <w:b/>
          <w:i/>
          <w:color w:val="339966"/>
          <w:sz w:val="22"/>
          <w:szCs w:val="22"/>
        </w:rPr>
        <w:t>Д „ГРАЖДАНСКА ВЪЗДУХОПЛАВАТЕЛНА АДМИНИСТРАЦИЯ“</w:t>
      </w:r>
    </w:p>
    <w:p w:rsidR="0056670E" w:rsidRPr="007E6F70" w:rsidRDefault="0056670E" w:rsidP="0067334D">
      <w:pPr>
        <w:numPr>
          <w:ilvl w:val="0"/>
          <w:numId w:val="148"/>
        </w:numPr>
        <w:ind w:left="360"/>
        <w:jc w:val="both"/>
        <w:rPr>
          <w:sz w:val="22"/>
          <w:szCs w:val="22"/>
        </w:rPr>
      </w:pPr>
      <w:r w:rsidRPr="007E6F70">
        <w:rPr>
          <w:sz w:val="22"/>
          <w:szCs w:val="22"/>
        </w:rPr>
        <w:t xml:space="preserve">Преглед, оценка и обработка на уведомления за промяна от ДП РВД, свързани с курсове за обучение, планове за обучение, схеми за компетентност и процедури – </w:t>
      </w:r>
      <w:r w:rsidR="001B0985" w:rsidRPr="007E6F70">
        <w:rPr>
          <w:sz w:val="22"/>
          <w:szCs w:val="22"/>
        </w:rPr>
        <w:t>13</w:t>
      </w:r>
      <w:r w:rsidRPr="007E6F70">
        <w:rPr>
          <w:sz w:val="22"/>
          <w:szCs w:val="22"/>
        </w:rPr>
        <w:t xml:space="preserve"> бр.</w:t>
      </w:r>
    </w:p>
    <w:p w:rsidR="00073623" w:rsidRPr="007E6F70" w:rsidRDefault="00073623" w:rsidP="00073623">
      <w:pPr>
        <w:jc w:val="both"/>
        <w:rPr>
          <w:sz w:val="22"/>
          <w:szCs w:val="22"/>
        </w:rPr>
      </w:pPr>
    </w:p>
    <w:p w:rsidR="001E7EBD" w:rsidRPr="007E6F70" w:rsidRDefault="001E7EBD" w:rsidP="0056670E">
      <w:pPr>
        <w:spacing w:before="120"/>
        <w:jc w:val="both"/>
        <w:rPr>
          <w:b/>
          <w:i/>
          <w:color w:val="339966"/>
          <w:sz w:val="22"/>
          <w:szCs w:val="22"/>
        </w:rPr>
      </w:pPr>
      <w:r w:rsidRPr="007E6F70">
        <w:rPr>
          <w:rFonts w:cs="Times New Roman CYR"/>
          <w:b/>
          <w:i/>
          <w:color w:val="339966"/>
          <w:sz w:val="22"/>
          <w:szCs w:val="22"/>
        </w:rPr>
        <w:t>2300.01.04 БЮДЖЕТНА ПРОГРАМА „РАЗСЛЕДВАНЕ НА ПРОИЗШЕСТВИЯ ВЪВ ВЪЗДУШНИ</w:t>
      </w:r>
      <w:r w:rsidR="001D1D98" w:rsidRPr="007E6F70">
        <w:rPr>
          <w:rFonts w:cs="Times New Roman CYR"/>
          <w:b/>
          <w:i/>
          <w:color w:val="339966"/>
          <w:sz w:val="22"/>
          <w:szCs w:val="22"/>
        </w:rPr>
        <w:t>Я</w:t>
      </w:r>
      <w:r w:rsidRPr="007E6F70">
        <w:rPr>
          <w:rFonts w:cs="Times New Roman CYR"/>
          <w:b/>
          <w:i/>
          <w:color w:val="339966"/>
          <w:sz w:val="22"/>
          <w:szCs w:val="22"/>
        </w:rPr>
        <w:t>, ВОДНИЯ И ЖЕЛЕЗОПЪТНИЯ ТРАНСПОРТ“</w:t>
      </w:r>
    </w:p>
    <w:p w:rsidR="004B4C9B" w:rsidRPr="007E6F70" w:rsidRDefault="004B4C9B" w:rsidP="004B4C9B">
      <w:pPr>
        <w:numPr>
          <w:ilvl w:val="0"/>
          <w:numId w:val="122"/>
        </w:numPr>
        <w:autoSpaceDE/>
        <w:autoSpaceDN/>
        <w:adjustRightInd/>
        <w:ind w:left="1080"/>
        <w:jc w:val="both"/>
        <w:rPr>
          <w:rFonts w:ascii="Times New Roman" w:hAnsi="Times New Roman"/>
          <w:sz w:val="22"/>
          <w:szCs w:val="22"/>
        </w:rPr>
      </w:pPr>
      <w:r w:rsidRPr="007E6F70">
        <w:rPr>
          <w:rFonts w:ascii="Times New Roman" w:hAnsi="Times New Roman"/>
          <w:sz w:val="22"/>
          <w:szCs w:val="22"/>
        </w:rPr>
        <w:t>авиационни произшествия на българска територия – 4;</w:t>
      </w:r>
    </w:p>
    <w:p w:rsidR="004B4C9B" w:rsidRPr="007E6F70" w:rsidRDefault="004B4C9B" w:rsidP="004B4C9B">
      <w:pPr>
        <w:numPr>
          <w:ilvl w:val="0"/>
          <w:numId w:val="122"/>
        </w:numPr>
        <w:autoSpaceDE/>
        <w:autoSpaceDN/>
        <w:adjustRightInd/>
        <w:ind w:left="1080"/>
        <w:jc w:val="both"/>
        <w:rPr>
          <w:rFonts w:ascii="Times New Roman" w:hAnsi="Times New Roman"/>
          <w:sz w:val="22"/>
          <w:szCs w:val="22"/>
        </w:rPr>
      </w:pPr>
      <w:r w:rsidRPr="007E6F70">
        <w:rPr>
          <w:rFonts w:ascii="Times New Roman" w:hAnsi="Times New Roman"/>
          <w:sz w:val="22"/>
          <w:szCs w:val="22"/>
        </w:rPr>
        <w:lastRenderedPageBreak/>
        <w:t>сериозни инциденти с чужди ВС на българска територия – 1;</w:t>
      </w:r>
    </w:p>
    <w:p w:rsidR="004B4C9B" w:rsidRPr="007E6F70" w:rsidRDefault="004B4C9B" w:rsidP="004B4C9B">
      <w:pPr>
        <w:numPr>
          <w:ilvl w:val="0"/>
          <w:numId w:val="122"/>
        </w:numPr>
        <w:autoSpaceDE/>
        <w:autoSpaceDN/>
        <w:adjustRightInd/>
        <w:ind w:left="1080"/>
        <w:jc w:val="both"/>
        <w:rPr>
          <w:rFonts w:ascii="Times New Roman" w:hAnsi="Times New Roman"/>
          <w:sz w:val="22"/>
          <w:szCs w:val="22"/>
        </w:rPr>
      </w:pPr>
      <w:r w:rsidRPr="007E6F70">
        <w:rPr>
          <w:rFonts w:ascii="Times New Roman" w:hAnsi="Times New Roman"/>
          <w:sz w:val="22"/>
          <w:szCs w:val="22"/>
        </w:rPr>
        <w:t>сериозни инциденти с български ВС в страната и чужбина – 4;</w:t>
      </w:r>
    </w:p>
    <w:p w:rsidR="004B4C9B" w:rsidRPr="007E6F70" w:rsidRDefault="004B4C9B" w:rsidP="004B4C9B">
      <w:pPr>
        <w:numPr>
          <w:ilvl w:val="0"/>
          <w:numId w:val="122"/>
        </w:numPr>
        <w:autoSpaceDE/>
        <w:autoSpaceDN/>
        <w:adjustRightInd/>
        <w:ind w:left="1080"/>
        <w:jc w:val="both"/>
        <w:rPr>
          <w:rFonts w:ascii="Times New Roman" w:hAnsi="Times New Roman"/>
          <w:sz w:val="22"/>
          <w:szCs w:val="22"/>
        </w:rPr>
      </w:pPr>
      <w:r w:rsidRPr="007E6F70">
        <w:rPr>
          <w:sz w:val="22"/>
          <w:szCs w:val="22"/>
        </w:rPr>
        <w:t>разследвано тежко железопътно произшествие – 1;</w:t>
      </w:r>
    </w:p>
    <w:p w:rsidR="004B4C9B" w:rsidRPr="007E6F70" w:rsidRDefault="004B4C9B" w:rsidP="004B4C9B">
      <w:pPr>
        <w:numPr>
          <w:ilvl w:val="0"/>
          <w:numId w:val="122"/>
        </w:numPr>
        <w:autoSpaceDE/>
        <w:autoSpaceDN/>
        <w:adjustRightInd/>
        <w:ind w:left="1080"/>
        <w:jc w:val="both"/>
        <w:rPr>
          <w:rFonts w:ascii="Times New Roman" w:hAnsi="Times New Roman"/>
          <w:sz w:val="22"/>
          <w:szCs w:val="22"/>
        </w:rPr>
      </w:pPr>
      <w:r w:rsidRPr="007E6F70">
        <w:rPr>
          <w:rFonts w:ascii="Times New Roman" w:hAnsi="Times New Roman"/>
          <w:sz w:val="22"/>
          <w:szCs w:val="22"/>
        </w:rPr>
        <w:t>в процес на разследване на тежко произшествие – 1;</w:t>
      </w:r>
    </w:p>
    <w:p w:rsidR="004B4C9B" w:rsidRPr="007E6F70" w:rsidRDefault="004B4C9B" w:rsidP="004B4C9B">
      <w:pPr>
        <w:numPr>
          <w:ilvl w:val="0"/>
          <w:numId w:val="122"/>
        </w:numPr>
        <w:autoSpaceDE/>
        <w:autoSpaceDN/>
        <w:adjustRightInd/>
        <w:ind w:left="1080"/>
        <w:jc w:val="both"/>
        <w:rPr>
          <w:rFonts w:ascii="Times New Roman" w:hAnsi="Times New Roman"/>
          <w:sz w:val="22"/>
          <w:szCs w:val="22"/>
        </w:rPr>
      </w:pPr>
      <w:r w:rsidRPr="007E6F70">
        <w:rPr>
          <w:rFonts w:ascii="Times New Roman" w:hAnsi="Times New Roman"/>
          <w:sz w:val="22"/>
          <w:szCs w:val="22"/>
        </w:rPr>
        <w:t>в процес на разследване на произшествие – 1.</w:t>
      </w:r>
    </w:p>
    <w:p w:rsidR="008079C6" w:rsidRPr="007E6F70" w:rsidRDefault="008079C6" w:rsidP="00AA01D9">
      <w:pPr>
        <w:ind w:left="-26"/>
        <w:jc w:val="both"/>
        <w:rPr>
          <w:b/>
          <w:i/>
          <w:sz w:val="22"/>
          <w:szCs w:val="22"/>
        </w:rPr>
      </w:pPr>
    </w:p>
    <w:p w:rsidR="00A62241" w:rsidRPr="007E6F70" w:rsidRDefault="00F6648F" w:rsidP="00BE2721">
      <w:pPr>
        <w:jc w:val="both"/>
        <w:rPr>
          <w:b/>
          <w:i/>
          <w:color w:val="339966"/>
          <w:sz w:val="22"/>
          <w:szCs w:val="22"/>
        </w:rPr>
      </w:pPr>
      <w:r w:rsidRPr="007E6F70">
        <w:rPr>
          <w:b/>
          <w:i/>
          <w:color w:val="339966"/>
          <w:sz w:val="22"/>
          <w:szCs w:val="22"/>
        </w:rPr>
        <w:t xml:space="preserve">2300.02.01 БЮДЖЕТНА ПРОГРАМА </w:t>
      </w:r>
      <w:r w:rsidR="00A62241" w:rsidRPr="007E6F70">
        <w:rPr>
          <w:b/>
          <w:i/>
          <w:color w:val="339966"/>
          <w:sz w:val="22"/>
          <w:szCs w:val="22"/>
        </w:rPr>
        <w:t>„РАЗВИТИЕ НА СЪОБЩЕНИЯТА</w:t>
      </w:r>
      <w:r w:rsidRPr="007E6F70">
        <w:rPr>
          <w:b/>
          <w:i/>
          <w:color w:val="339966"/>
          <w:sz w:val="22"/>
          <w:szCs w:val="22"/>
        </w:rPr>
        <w:t xml:space="preserve"> </w:t>
      </w:r>
      <w:r w:rsidR="00A62241" w:rsidRPr="007E6F70">
        <w:rPr>
          <w:b/>
          <w:i/>
          <w:color w:val="339966"/>
          <w:sz w:val="22"/>
          <w:szCs w:val="22"/>
        </w:rPr>
        <w:t xml:space="preserve">И </w:t>
      </w:r>
      <w:r w:rsidR="00B74FC5" w:rsidRPr="007E6F70">
        <w:rPr>
          <w:b/>
          <w:i/>
          <w:color w:val="339966"/>
          <w:sz w:val="22"/>
          <w:szCs w:val="22"/>
        </w:rPr>
        <w:t>ЦИФРОВАТА СВЪРЗАНОСТ</w:t>
      </w:r>
      <w:r w:rsidR="00A62241" w:rsidRPr="007E6F70">
        <w:rPr>
          <w:b/>
          <w:i/>
          <w:color w:val="339966"/>
          <w:sz w:val="22"/>
          <w:szCs w:val="22"/>
        </w:rPr>
        <w:t>“</w:t>
      </w:r>
    </w:p>
    <w:p w:rsidR="00BE2721" w:rsidRPr="007E6F70" w:rsidRDefault="00BE2721" w:rsidP="00BE2721">
      <w:pPr>
        <w:jc w:val="both"/>
        <w:rPr>
          <w:b/>
          <w:i/>
          <w:color w:val="339966"/>
          <w:sz w:val="22"/>
          <w:szCs w:val="22"/>
        </w:rPr>
      </w:pPr>
    </w:p>
    <w:p w:rsidR="00F6480E" w:rsidRPr="007E6F70" w:rsidRDefault="00F14271" w:rsidP="0017694B">
      <w:pPr>
        <w:numPr>
          <w:ilvl w:val="0"/>
          <w:numId w:val="10"/>
        </w:numPr>
        <w:rPr>
          <w:b/>
          <w:i/>
          <w:color w:val="339966"/>
          <w:sz w:val="22"/>
          <w:szCs w:val="22"/>
        </w:rPr>
      </w:pPr>
      <w:r w:rsidRPr="007E6F70">
        <w:rPr>
          <w:b/>
          <w:i/>
          <w:color w:val="339966"/>
          <w:sz w:val="22"/>
          <w:szCs w:val="22"/>
        </w:rPr>
        <w:t>СЪОБЩЕНИЯ</w:t>
      </w:r>
    </w:p>
    <w:p w:rsidR="0017694B" w:rsidRPr="007E6F70" w:rsidRDefault="0017694B" w:rsidP="0017694B">
      <w:pPr>
        <w:numPr>
          <w:ilvl w:val="0"/>
          <w:numId w:val="148"/>
        </w:numPr>
        <w:jc w:val="both"/>
        <w:rPr>
          <w:sz w:val="22"/>
          <w:szCs w:val="22"/>
        </w:rPr>
      </w:pPr>
      <w:r w:rsidRPr="007E6F70">
        <w:rPr>
          <w:sz w:val="22"/>
          <w:szCs w:val="22"/>
        </w:rPr>
        <w:t>Организиране и координиране на работата на Работна група № 17 „Телекомуникации и информационни технологии” към С</w:t>
      </w:r>
      <w:r w:rsidR="0070548A" w:rsidRPr="007E6F70">
        <w:rPr>
          <w:sz w:val="22"/>
          <w:szCs w:val="22"/>
        </w:rPr>
        <w:t>ъвета по европейските въпроси</w:t>
      </w:r>
      <w:r w:rsidR="005510F2" w:rsidRPr="007E6F70">
        <w:rPr>
          <w:sz w:val="22"/>
          <w:szCs w:val="22"/>
        </w:rPr>
        <w:t xml:space="preserve"> </w:t>
      </w:r>
      <w:r w:rsidR="0070548A" w:rsidRPr="007E6F70">
        <w:rPr>
          <w:sz w:val="22"/>
          <w:szCs w:val="22"/>
        </w:rPr>
        <w:t xml:space="preserve">- </w:t>
      </w:r>
      <w:r w:rsidR="001D1D98" w:rsidRPr="007E6F70">
        <w:rPr>
          <w:sz w:val="22"/>
          <w:szCs w:val="22"/>
        </w:rPr>
        <w:t>2</w:t>
      </w:r>
      <w:r w:rsidRPr="007E6F70">
        <w:rPr>
          <w:sz w:val="22"/>
          <w:szCs w:val="22"/>
        </w:rPr>
        <w:t>7 бр.</w:t>
      </w:r>
    </w:p>
    <w:p w:rsidR="008A04E8" w:rsidRPr="007E6F70" w:rsidRDefault="0017694B" w:rsidP="008A04E8">
      <w:pPr>
        <w:numPr>
          <w:ilvl w:val="0"/>
          <w:numId w:val="148"/>
        </w:numPr>
        <w:jc w:val="both"/>
        <w:rPr>
          <w:sz w:val="22"/>
          <w:szCs w:val="22"/>
        </w:rPr>
      </w:pPr>
      <w:r w:rsidRPr="007E6F70">
        <w:rPr>
          <w:sz w:val="22"/>
          <w:szCs w:val="22"/>
        </w:rPr>
        <w:t>Изготвяне и съгласуване в рамките на Работна група № 17 „Телекомуникации и информационни технологии” на становища, указания и рамкови позиции на Република България в областта на електронните съобщения и радиочестотния спектър за заседания на комитети и работни групи към Съвета на ЕС и ЕК</w:t>
      </w:r>
      <w:r w:rsidR="0070548A" w:rsidRPr="007E6F70">
        <w:rPr>
          <w:sz w:val="22"/>
          <w:szCs w:val="22"/>
        </w:rPr>
        <w:t xml:space="preserve"> </w:t>
      </w:r>
      <w:r w:rsidRPr="007E6F70">
        <w:rPr>
          <w:sz w:val="22"/>
          <w:szCs w:val="22"/>
        </w:rPr>
        <w:t xml:space="preserve">- </w:t>
      </w:r>
      <w:r w:rsidR="001D1D98" w:rsidRPr="007E6F70">
        <w:rPr>
          <w:sz w:val="22"/>
          <w:szCs w:val="22"/>
        </w:rPr>
        <w:t>7</w:t>
      </w:r>
      <w:r w:rsidRPr="007E6F70">
        <w:rPr>
          <w:sz w:val="22"/>
          <w:szCs w:val="22"/>
        </w:rPr>
        <w:t xml:space="preserve"> бр.</w:t>
      </w:r>
    </w:p>
    <w:p w:rsidR="008A04E8" w:rsidRPr="007E6F70" w:rsidRDefault="008A04E8" w:rsidP="0017694B">
      <w:pPr>
        <w:pStyle w:val="Heading1"/>
        <w:numPr>
          <w:ilvl w:val="0"/>
          <w:numId w:val="0"/>
        </w:numPr>
        <w:ind w:left="720"/>
        <w:rPr>
          <w:rFonts w:ascii="Times New Roman" w:hAnsi="Times New Roman"/>
          <w:b/>
          <w:i/>
          <w:sz w:val="22"/>
          <w:szCs w:val="22"/>
        </w:rPr>
      </w:pPr>
    </w:p>
    <w:p w:rsidR="009E6F83" w:rsidRPr="007E6F70" w:rsidRDefault="0017694B" w:rsidP="0070548A">
      <w:pPr>
        <w:numPr>
          <w:ilvl w:val="0"/>
          <w:numId w:val="10"/>
        </w:numPr>
        <w:rPr>
          <w:b/>
          <w:i/>
          <w:color w:val="339966"/>
          <w:sz w:val="22"/>
          <w:szCs w:val="22"/>
        </w:rPr>
      </w:pPr>
      <w:r w:rsidRPr="007E6F70">
        <w:rPr>
          <w:b/>
          <w:i/>
          <w:color w:val="339966"/>
          <w:sz w:val="22"/>
          <w:szCs w:val="22"/>
        </w:rPr>
        <w:t>ПОЩЕНСКИ УСЛУГИ</w:t>
      </w:r>
    </w:p>
    <w:p w:rsidR="001D1D98" w:rsidRPr="007E6F70" w:rsidRDefault="001D1D98" w:rsidP="0070548A">
      <w:pPr>
        <w:numPr>
          <w:ilvl w:val="0"/>
          <w:numId w:val="90"/>
        </w:numPr>
        <w:tabs>
          <w:tab w:val="clear" w:pos="2160"/>
          <w:tab w:val="num" w:pos="720"/>
          <w:tab w:val="num" w:pos="993"/>
        </w:tabs>
        <w:ind w:left="720"/>
        <w:contextualSpacing/>
        <w:jc w:val="both"/>
        <w:rPr>
          <w:sz w:val="22"/>
          <w:szCs w:val="22"/>
        </w:rPr>
      </w:pPr>
      <w:r w:rsidRPr="007E6F70">
        <w:rPr>
          <w:sz w:val="22"/>
          <w:szCs w:val="22"/>
        </w:rPr>
        <w:t>Пуснати в употреба пощенски марки</w:t>
      </w:r>
      <w:r w:rsidR="000B41A6" w:rsidRPr="007E6F70">
        <w:rPr>
          <w:sz w:val="22"/>
          <w:szCs w:val="22"/>
        </w:rPr>
        <w:t xml:space="preserve"> – 22 бр.</w:t>
      </w:r>
    </w:p>
    <w:p w:rsidR="000B41A6" w:rsidRPr="007E6F70" w:rsidRDefault="000B41A6" w:rsidP="0070548A">
      <w:pPr>
        <w:numPr>
          <w:ilvl w:val="0"/>
          <w:numId w:val="90"/>
        </w:numPr>
        <w:tabs>
          <w:tab w:val="clear" w:pos="2160"/>
          <w:tab w:val="num" w:pos="720"/>
          <w:tab w:val="num" w:pos="993"/>
        </w:tabs>
        <w:ind w:left="720"/>
        <w:contextualSpacing/>
        <w:jc w:val="both"/>
        <w:rPr>
          <w:sz w:val="22"/>
          <w:szCs w:val="22"/>
        </w:rPr>
      </w:pPr>
      <w:r w:rsidRPr="007E6F70">
        <w:rPr>
          <w:sz w:val="22"/>
          <w:szCs w:val="22"/>
        </w:rPr>
        <w:t>Получени и съхранени пощенски марки за представителни цели и за международен обмен – 12 000 бр.</w:t>
      </w:r>
    </w:p>
    <w:p w:rsidR="0070548A" w:rsidRPr="007E6F70" w:rsidRDefault="0070548A" w:rsidP="0070548A">
      <w:pPr>
        <w:ind w:left="720"/>
        <w:jc w:val="both"/>
        <w:rPr>
          <w:sz w:val="22"/>
          <w:szCs w:val="22"/>
        </w:rPr>
      </w:pPr>
    </w:p>
    <w:p w:rsidR="003A390A" w:rsidRPr="007E6F70" w:rsidRDefault="000673CC" w:rsidP="0070548A">
      <w:pPr>
        <w:numPr>
          <w:ilvl w:val="0"/>
          <w:numId w:val="10"/>
        </w:numPr>
        <w:rPr>
          <w:b/>
          <w:i/>
          <w:color w:val="339966"/>
          <w:sz w:val="22"/>
          <w:szCs w:val="22"/>
        </w:rPr>
      </w:pPr>
      <w:r w:rsidRPr="007E6F70">
        <w:rPr>
          <w:b/>
          <w:i/>
          <w:color w:val="339966"/>
          <w:sz w:val="22"/>
          <w:szCs w:val="22"/>
        </w:rPr>
        <w:t>ЦИФРОВА СВЪРЗАНОСТ</w:t>
      </w:r>
    </w:p>
    <w:p w:rsidR="00CA4345" w:rsidRPr="007E6F70" w:rsidRDefault="00CA4345" w:rsidP="00CA4345">
      <w:pPr>
        <w:numPr>
          <w:ilvl w:val="0"/>
          <w:numId w:val="148"/>
        </w:numPr>
        <w:jc w:val="both"/>
        <w:rPr>
          <w:sz w:val="22"/>
          <w:szCs w:val="22"/>
        </w:rPr>
      </w:pPr>
      <w:r w:rsidRPr="007E6F70">
        <w:rPr>
          <w:sz w:val="22"/>
          <w:szCs w:val="22"/>
        </w:rPr>
        <w:t>Участие в работата на международни организации в сектора – МСД; ООН;</w:t>
      </w:r>
      <w:r w:rsidR="0070548A" w:rsidRPr="007E6F70">
        <w:rPr>
          <w:sz w:val="22"/>
          <w:szCs w:val="22"/>
        </w:rPr>
        <w:t xml:space="preserve"> ОИСР и др. - </w:t>
      </w:r>
      <w:r w:rsidR="005510F2" w:rsidRPr="007E6F70">
        <w:rPr>
          <w:sz w:val="22"/>
          <w:szCs w:val="22"/>
        </w:rPr>
        <w:t>9</w:t>
      </w:r>
      <w:r w:rsidRPr="007E6F70">
        <w:rPr>
          <w:sz w:val="22"/>
          <w:szCs w:val="22"/>
        </w:rPr>
        <w:t xml:space="preserve"> бр.</w:t>
      </w:r>
    </w:p>
    <w:p w:rsidR="00CA4345" w:rsidRPr="007E6F70" w:rsidRDefault="0070548A" w:rsidP="00CA4345">
      <w:pPr>
        <w:numPr>
          <w:ilvl w:val="0"/>
          <w:numId w:val="148"/>
        </w:numPr>
        <w:jc w:val="both"/>
        <w:rPr>
          <w:sz w:val="22"/>
          <w:szCs w:val="22"/>
        </w:rPr>
      </w:pPr>
      <w:r w:rsidRPr="007E6F70">
        <w:rPr>
          <w:sz w:val="22"/>
          <w:szCs w:val="22"/>
        </w:rPr>
        <w:t>Предоставени консултации от експерти от дирекцията в качеството им на Национална компетентна служба в областта на широколентовия достъп (Broadband Competence Office – BCO)</w:t>
      </w:r>
      <w:r w:rsidRPr="007E6F70">
        <w:rPr>
          <w:rFonts w:ascii="Times New Roman" w:hAnsi="Times New Roman"/>
          <w:sz w:val="20"/>
        </w:rPr>
        <w:t xml:space="preserve"> </w:t>
      </w:r>
      <w:r w:rsidR="00CA4345" w:rsidRPr="007E6F70">
        <w:rPr>
          <w:sz w:val="22"/>
          <w:szCs w:val="22"/>
        </w:rPr>
        <w:t xml:space="preserve">– </w:t>
      </w:r>
      <w:r w:rsidR="005510F2" w:rsidRPr="007E6F70">
        <w:rPr>
          <w:sz w:val="22"/>
          <w:szCs w:val="22"/>
        </w:rPr>
        <w:t>55</w:t>
      </w:r>
      <w:r w:rsidR="00CA4345" w:rsidRPr="007E6F70">
        <w:rPr>
          <w:sz w:val="22"/>
          <w:szCs w:val="22"/>
        </w:rPr>
        <w:t xml:space="preserve"> бр.</w:t>
      </w:r>
    </w:p>
    <w:p w:rsidR="00CA4345" w:rsidRPr="007E6F70" w:rsidRDefault="00CA4345" w:rsidP="00CA4345">
      <w:pPr>
        <w:numPr>
          <w:ilvl w:val="0"/>
          <w:numId w:val="148"/>
        </w:numPr>
        <w:jc w:val="both"/>
        <w:rPr>
          <w:sz w:val="22"/>
          <w:szCs w:val="22"/>
        </w:rPr>
      </w:pPr>
      <w:r w:rsidRPr="007E6F70">
        <w:rPr>
          <w:sz w:val="22"/>
          <w:szCs w:val="22"/>
        </w:rPr>
        <w:t>Изготвяне на указания за заседанията на КОРЕПЕР, както и за заседанията на РГ „Телекомуникации и информационни технологии“ към Съвета на ЕС</w:t>
      </w:r>
      <w:r w:rsidR="0070548A" w:rsidRPr="007E6F70">
        <w:rPr>
          <w:sz w:val="22"/>
          <w:szCs w:val="22"/>
        </w:rPr>
        <w:t xml:space="preserve"> </w:t>
      </w:r>
      <w:r w:rsidRPr="007E6F70">
        <w:rPr>
          <w:sz w:val="22"/>
          <w:szCs w:val="22"/>
        </w:rPr>
        <w:t>- 7 бр.</w:t>
      </w:r>
    </w:p>
    <w:p w:rsidR="0053782F" w:rsidRPr="007E6F70" w:rsidRDefault="0053782F" w:rsidP="000A48A4">
      <w:pPr>
        <w:spacing w:before="120"/>
        <w:jc w:val="both"/>
        <w:rPr>
          <w:rFonts w:ascii="Times New Roman" w:hAnsi="Times New Roman"/>
          <w:sz w:val="22"/>
          <w:szCs w:val="22"/>
        </w:rPr>
      </w:pPr>
    </w:p>
    <w:p w:rsidR="00931C30" w:rsidRPr="007E6F70" w:rsidRDefault="00931C30" w:rsidP="00BE2721">
      <w:pPr>
        <w:pStyle w:val="Heading1"/>
        <w:numPr>
          <w:ilvl w:val="0"/>
          <w:numId w:val="0"/>
        </w:numPr>
        <w:jc w:val="both"/>
        <w:rPr>
          <w:b/>
          <w:i/>
          <w:color w:val="339966"/>
          <w:sz w:val="22"/>
          <w:szCs w:val="22"/>
          <w:lang w:val="ru-RU"/>
        </w:rPr>
      </w:pPr>
      <w:r w:rsidRPr="007E6F70">
        <w:rPr>
          <w:b/>
          <w:i/>
          <w:color w:val="339966"/>
          <w:sz w:val="22"/>
          <w:szCs w:val="22"/>
        </w:rPr>
        <w:t xml:space="preserve"> „ФОРМИРАНЕ НА ПОЛИТИКА ЗА РАЗВИТИЕ НА </w:t>
      </w:r>
      <w:r w:rsidR="00A338AE" w:rsidRPr="007E6F70">
        <w:rPr>
          <w:b/>
          <w:i/>
          <w:color w:val="339966"/>
          <w:sz w:val="22"/>
          <w:szCs w:val="22"/>
        </w:rPr>
        <w:t>ЦИФРОВА СВЪРЗАНОСТ И ИЗПЪЛНЕНИЕ НА ФУНКЦИИТЕ НА ЕДИННА ИНФОРМАЦИОННА ТОЧКА ПО СМИСЪЛА НА ЗЕСМФИ</w:t>
      </w:r>
      <w:r w:rsidRPr="007E6F70">
        <w:rPr>
          <w:b/>
          <w:i/>
          <w:color w:val="339966"/>
          <w:sz w:val="22"/>
          <w:szCs w:val="22"/>
        </w:rPr>
        <w:t>“</w:t>
      </w:r>
    </w:p>
    <w:p w:rsidR="007A5CB3" w:rsidRPr="007E6F70" w:rsidRDefault="005510F2" w:rsidP="007A5CB3">
      <w:pPr>
        <w:numPr>
          <w:ilvl w:val="0"/>
          <w:numId w:val="148"/>
        </w:numPr>
        <w:jc w:val="both"/>
        <w:rPr>
          <w:sz w:val="22"/>
          <w:szCs w:val="22"/>
        </w:rPr>
      </w:pPr>
      <w:r w:rsidRPr="007E6F70">
        <w:rPr>
          <w:rFonts w:ascii="Times New Roman" w:hAnsi="Times New Roman"/>
          <w:bCs/>
          <w:sz w:val="20"/>
        </w:rPr>
        <w:t>Участие в работата на РГ за широколентов достъп към ЕК</w:t>
      </w:r>
      <w:r w:rsidR="00422F42" w:rsidRPr="007E6F70">
        <w:rPr>
          <w:sz w:val="22"/>
          <w:szCs w:val="22"/>
        </w:rPr>
        <w:t xml:space="preserve"> </w:t>
      </w:r>
      <w:r w:rsidR="007A5CB3" w:rsidRPr="007E6F70">
        <w:rPr>
          <w:sz w:val="22"/>
          <w:szCs w:val="22"/>
        </w:rPr>
        <w:t xml:space="preserve">- </w:t>
      </w:r>
      <w:r w:rsidRPr="007E6F70">
        <w:rPr>
          <w:sz w:val="22"/>
          <w:szCs w:val="22"/>
        </w:rPr>
        <w:t>11</w:t>
      </w:r>
      <w:r w:rsidR="007A5CB3" w:rsidRPr="007E6F70">
        <w:rPr>
          <w:sz w:val="22"/>
          <w:szCs w:val="22"/>
        </w:rPr>
        <w:t xml:space="preserve"> бр.</w:t>
      </w:r>
    </w:p>
    <w:p w:rsidR="007A5CB3" w:rsidRPr="007E6F70" w:rsidRDefault="007A5CB3" w:rsidP="007A5CB3">
      <w:pPr>
        <w:numPr>
          <w:ilvl w:val="0"/>
          <w:numId w:val="148"/>
        </w:numPr>
        <w:jc w:val="both"/>
        <w:rPr>
          <w:sz w:val="22"/>
          <w:szCs w:val="22"/>
        </w:rPr>
      </w:pPr>
      <w:r w:rsidRPr="007E6F70">
        <w:rPr>
          <w:sz w:val="22"/>
          <w:szCs w:val="22"/>
        </w:rPr>
        <w:t xml:space="preserve">Участие в РГ за изпълнение на етапите и целите от НПВУ- </w:t>
      </w:r>
      <w:r w:rsidR="005510F2" w:rsidRPr="007E6F70">
        <w:rPr>
          <w:sz w:val="22"/>
          <w:szCs w:val="22"/>
        </w:rPr>
        <w:t>2</w:t>
      </w:r>
      <w:r w:rsidRPr="007E6F70">
        <w:rPr>
          <w:sz w:val="22"/>
          <w:szCs w:val="22"/>
        </w:rPr>
        <w:t>9 бр. раб. срещи</w:t>
      </w:r>
    </w:p>
    <w:p w:rsidR="007A5CB3" w:rsidRPr="007E6F70" w:rsidRDefault="007A5CB3" w:rsidP="007A5CB3">
      <w:pPr>
        <w:numPr>
          <w:ilvl w:val="0"/>
          <w:numId w:val="148"/>
        </w:numPr>
        <w:jc w:val="both"/>
        <w:rPr>
          <w:sz w:val="22"/>
          <w:szCs w:val="22"/>
        </w:rPr>
      </w:pPr>
      <w:r w:rsidRPr="007E6F70">
        <w:rPr>
          <w:sz w:val="22"/>
          <w:szCs w:val="22"/>
        </w:rPr>
        <w:t>Участие в работата на международни организации в сектора – МСД; ООН; ОИСР и др.- 11 бр. раб. срещи</w:t>
      </w:r>
    </w:p>
    <w:p w:rsidR="00A90241" w:rsidRPr="007E6F70" w:rsidRDefault="00A90241" w:rsidP="00A90241">
      <w:pPr>
        <w:pStyle w:val="Heading1"/>
        <w:numPr>
          <w:ilvl w:val="0"/>
          <w:numId w:val="0"/>
        </w:numPr>
        <w:ind w:left="720"/>
        <w:jc w:val="both"/>
        <w:rPr>
          <w:b/>
          <w:i/>
          <w:color w:val="339966"/>
          <w:sz w:val="22"/>
          <w:szCs w:val="22"/>
          <w:lang w:val="ru-RU"/>
        </w:rPr>
      </w:pPr>
    </w:p>
    <w:p w:rsidR="00F14271" w:rsidRPr="007E6F70" w:rsidRDefault="00F14271" w:rsidP="00BE2721">
      <w:pPr>
        <w:ind w:right="-354"/>
        <w:jc w:val="both"/>
        <w:rPr>
          <w:b/>
          <w:i/>
          <w:color w:val="339966"/>
          <w:sz w:val="22"/>
          <w:szCs w:val="22"/>
        </w:rPr>
      </w:pPr>
      <w:r w:rsidRPr="007E6F70">
        <w:rPr>
          <w:b/>
          <w:i/>
          <w:color w:val="339966"/>
          <w:sz w:val="22"/>
          <w:szCs w:val="22"/>
        </w:rPr>
        <w:t xml:space="preserve">“ПОДПОМАГАНЕ НА </w:t>
      </w:r>
      <w:r w:rsidR="00C02357" w:rsidRPr="007E6F70">
        <w:rPr>
          <w:b/>
          <w:i/>
          <w:color w:val="339966"/>
          <w:sz w:val="22"/>
          <w:szCs w:val="22"/>
        </w:rPr>
        <w:t>ТЕХНОЛОГИЧНОТО РАЗВИТИЕ И ИНОВАЦИИТЕ В ОБЛАСТТА НА ЦИФРОВИЗАЦИЯТА И СВЪРЗАНОСТТА</w:t>
      </w:r>
      <w:r w:rsidRPr="007E6F70">
        <w:rPr>
          <w:b/>
          <w:i/>
          <w:color w:val="339966"/>
          <w:sz w:val="22"/>
          <w:szCs w:val="22"/>
        </w:rPr>
        <w:t xml:space="preserve">” </w:t>
      </w:r>
    </w:p>
    <w:p w:rsidR="007A5CB3" w:rsidRPr="007E6F70" w:rsidRDefault="007A5CB3" w:rsidP="007A5CB3">
      <w:pPr>
        <w:numPr>
          <w:ilvl w:val="0"/>
          <w:numId w:val="148"/>
        </w:numPr>
        <w:jc w:val="both"/>
        <w:rPr>
          <w:sz w:val="22"/>
          <w:szCs w:val="22"/>
        </w:rPr>
      </w:pPr>
      <w:r w:rsidRPr="007E6F70">
        <w:rPr>
          <w:sz w:val="22"/>
          <w:szCs w:val="22"/>
        </w:rPr>
        <w:t>Одобрено финансиране за български участници по програмите на ЕС</w:t>
      </w:r>
      <w:r w:rsidR="00422F42" w:rsidRPr="007E6F70">
        <w:rPr>
          <w:sz w:val="22"/>
          <w:szCs w:val="22"/>
        </w:rPr>
        <w:t xml:space="preserve"> –</w:t>
      </w:r>
      <w:r w:rsidRPr="007E6F70">
        <w:rPr>
          <w:sz w:val="22"/>
          <w:szCs w:val="22"/>
        </w:rPr>
        <w:t xml:space="preserve"> </w:t>
      </w:r>
      <w:r w:rsidR="005510F2" w:rsidRPr="007E6F70">
        <w:rPr>
          <w:sz w:val="22"/>
          <w:szCs w:val="22"/>
        </w:rPr>
        <w:t>1299</w:t>
      </w:r>
      <w:r w:rsidR="00422F42" w:rsidRPr="007E6F70">
        <w:rPr>
          <w:sz w:val="22"/>
          <w:szCs w:val="22"/>
        </w:rPr>
        <w:t xml:space="preserve"> хил. </w:t>
      </w:r>
      <w:r w:rsidR="005510F2" w:rsidRPr="007E6F70">
        <w:rPr>
          <w:sz w:val="22"/>
          <w:szCs w:val="22"/>
        </w:rPr>
        <w:t>е</w:t>
      </w:r>
      <w:r w:rsidRPr="007E6F70">
        <w:rPr>
          <w:sz w:val="22"/>
          <w:szCs w:val="22"/>
        </w:rPr>
        <w:t>вро</w:t>
      </w:r>
    </w:p>
    <w:p w:rsidR="007A5CB3" w:rsidRPr="007E6F70" w:rsidRDefault="007A5CB3" w:rsidP="007A5CB3">
      <w:pPr>
        <w:numPr>
          <w:ilvl w:val="0"/>
          <w:numId w:val="148"/>
        </w:numPr>
        <w:jc w:val="both"/>
        <w:rPr>
          <w:sz w:val="22"/>
          <w:szCs w:val="22"/>
        </w:rPr>
      </w:pPr>
      <w:r w:rsidRPr="007E6F70">
        <w:rPr>
          <w:sz w:val="22"/>
          <w:szCs w:val="22"/>
        </w:rPr>
        <w:t>Проведени консултации с потенциални участници по Европейските програми - програма „Цифрова Европа“, Рамкова програма на ЕС за научни изследвания и иновации „Хоризонт Европа”, Механизъм за свързване на Европ</w:t>
      </w:r>
      <w:r w:rsidR="00422F42" w:rsidRPr="007E6F70">
        <w:rPr>
          <w:sz w:val="22"/>
          <w:szCs w:val="22"/>
        </w:rPr>
        <w:t xml:space="preserve">а (2021-2027), цифров сектор – </w:t>
      </w:r>
      <w:r w:rsidR="009E374D" w:rsidRPr="007E6F70">
        <w:rPr>
          <w:sz w:val="22"/>
          <w:szCs w:val="22"/>
        </w:rPr>
        <w:t>48</w:t>
      </w:r>
      <w:r w:rsidRPr="007E6F70">
        <w:rPr>
          <w:sz w:val="22"/>
          <w:szCs w:val="22"/>
        </w:rPr>
        <w:t xml:space="preserve"> бр.</w:t>
      </w:r>
    </w:p>
    <w:p w:rsidR="00C02357" w:rsidRPr="007E6F70" w:rsidRDefault="00C02357" w:rsidP="00C02357">
      <w:pPr>
        <w:ind w:right="-354"/>
        <w:jc w:val="both"/>
        <w:rPr>
          <w:b/>
          <w:i/>
          <w:sz w:val="22"/>
        </w:rPr>
      </w:pPr>
    </w:p>
    <w:p w:rsidR="00F14271" w:rsidRPr="007E6F70" w:rsidRDefault="006505EB" w:rsidP="00624DE2">
      <w:pPr>
        <w:pStyle w:val="Heading3"/>
        <w:keepNext/>
        <w:tabs>
          <w:tab w:val="left" w:pos="360"/>
          <w:tab w:val="left" w:pos="967"/>
          <w:tab w:val="left" w:pos="2196"/>
        </w:tabs>
        <w:ind w:left="360" w:hanging="360"/>
        <w:jc w:val="both"/>
        <w:rPr>
          <w:rFonts w:cs="Times New Roman CYR"/>
          <w:b/>
          <w:i/>
          <w:color w:val="339966"/>
          <w:sz w:val="22"/>
          <w:szCs w:val="22"/>
        </w:rPr>
      </w:pPr>
      <w:bookmarkStart w:id="5" w:name="_Toc149361838"/>
      <w:r w:rsidRPr="007E6F70">
        <w:rPr>
          <w:rFonts w:cs="Times New Roman CYR"/>
          <w:b/>
          <w:i/>
          <w:color w:val="339966"/>
          <w:sz w:val="22"/>
          <w:szCs w:val="22"/>
        </w:rPr>
        <w:t>2300.03.00 БЮДЖЕТНА ПРОГРАМА</w:t>
      </w:r>
      <w:r w:rsidR="00F14271" w:rsidRPr="007E6F70">
        <w:rPr>
          <w:rFonts w:cs="Times New Roman CYR"/>
          <w:b/>
          <w:i/>
          <w:color w:val="339966"/>
          <w:sz w:val="22"/>
          <w:szCs w:val="22"/>
        </w:rPr>
        <w:t xml:space="preserve"> “АДМИНИСТРАТИВНО ОБСЛУЖВАНЕ, МЕДИЦИНСКА И ПСИХОЛОГИЧЕСКА ЕКСПЕРТИЗА”</w:t>
      </w:r>
      <w:bookmarkEnd w:id="5"/>
    </w:p>
    <w:p w:rsidR="007A5CB3" w:rsidRPr="007E6F70" w:rsidRDefault="007A5CB3" w:rsidP="007A5CB3">
      <w:pPr>
        <w:numPr>
          <w:ilvl w:val="0"/>
          <w:numId w:val="148"/>
        </w:numPr>
        <w:jc w:val="both"/>
        <w:rPr>
          <w:sz w:val="22"/>
          <w:szCs w:val="22"/>
        </w:rPr>
      </w:pPr>
      <w:r w:rsidRPr="007E6F70">
        <w:rPr>
          <w:sz w:val="22"/>
          <w:szCs w:val="22"/>
        </w:rPr>
        <w:t>Експертни болнични прегледи  - НМТБ София</w:t>
      </w:r>
      <w:r w:rsidR="00422F42" w:rsidRPr="007E6F70">
        <w:rPr>
          <w:sz w:val="22"/>
          <w:szCs w:val="22"/>
        </w:rPr>
        <w:t xml:space="preserve"> –</w:t>
      </w:r>
      <w:r w:rsidRPr="007E6F70">
        <w:rPr>
          <w:sz w:val="22"/>
          <w:szCs w:val="22"/>
        </w:rPr>
        <w:t xml:space="preserve"> </w:t>
      </w:r>
      <w:r w:rsidR="00512753" w:rsidRPr="007E6F70">
        <w:rPr>
          <w:sz w:val="22"/>
          <w:szCs w:val="22"/>
        </w:rPr>
        <w:t>41</w:t>
      </w:r>
      <w:r w:rsidR="00422F42" w:rsidRPr="007E6F70">
        <w:rPr>
          <w:sz w:val="22"/>
          <w:szCs w:val="22"/>
        </w:rPr>
        <w:t xml:space="preserve"> </w:t>
      </w:r>
      <w:r w:rsidR="00512753" w:rsidRPr="007E6F70">
        <w:rPr>
          <w:sz w:val="22"/>
          <w:szCs w:val="22"/>
        </w:rPr>
        <w:t>141</w:t>
      </w:r>
      <w:r w:rsidRPr="007E6F70">
        <w:rPr>
          <w:sz w:val="22"/>
          <w:szCs w:val="22"/>
        </w:rPr>
        <w:t xml:space="preserve"> бр.</w:t>
      </w:r>
    </w:p>
    <w:p w:rsidR="007A5CB3" w:rsidRPr="007E6F70" w:rsidRDefault="007A5CB3" w:rsidP="007A5CB3">
      <w:pPr>
        <w:numPr>
          <w:ilvl w:val="0"/>
          <w:numId w:val="148"/>
        </w:numPr>
        <w:jc w:val="both"/>
        <w:rPr>
          <w:sz w:val="22"/>
          <w:szCs w:val="22"/>
        </w:rPr>
      </w:pPr>
      <w:r w:rsidRPr="007E6F70">
        <w:rPr>
          <w:sz w:val="22"/>
          <w:szCs w:val="22"/>
        </w:rPr>
        <w:t xml:space="preserve">Преминали болни за стационарно лечение </w:t>
      </w:r>
      <w:r w:rsidR="00BE2721" w:rsidRPr="007E6F70">
        <w:rPr>
          <w:sz w:val="22"/>
          <w:szCs w:val="22"/>
        </w:rPr>
        <w:t xml:space="preserve">НМТБ София и МТБ Пловдив </w:t>
      </w:r>
      <w:r w:rsidRPr="007E6F70">
        <w:rPr>
          <w:sz w:val="22"/>
          <w:szCs w:val="22"/>
        </w:rPr>
        <w:t xml:space="preserve">– </w:t>
      </w:r>
      <w:r w:rsidR="00891EA3" w:rsidRPr="007E6F70">
        <w:rPr>
          <w:sz w:val="22"/>
          <w:szCs w:val="22"/>
        </w:rPr>
        <w:t>2</w:t>
      </w:r>
      <w:r w:rsidRPr="007E6F70">
        <w:rPr>
          <w:sz w:val="22"/>
          <w:szCs w:val="22"/>
        </w:rPr>
        <w:t> </w:t>
      </w:r>
      <w:r w:rsidR="00891EA3" w:rsidRPr="007E6F70">
        <w:rPr>
          <w:sz w:val="22"/>
          <w:szCs w:val="22"/>
        </w:rPr>
        <w:t>009</w:t>
      </w:r>
      <w:r w:rsidRPr="007E6F70">
        <w:rPr>
          <w:sz w:val="22"/>
          <w:szCs w:val="22"/>
        </w:rPr>
        <w:t xml:space="preserve"> бр.</w:t>
      </w:r>
    </w:p>
    <w:p w:rsidR="007A5CB3" w:rsidRPr="007E6F70" w:rsidRDefault="007A5CB3" w:rsidP="007A5CB3">
      <w:pPr>
        <w:numPr>
          <w:ilvl w:val="0"/>
          <w:numId w:val="148"/>
        </w:numPr>
        <w:jc w:val="both"/>
        <w:rPr>
          <w:sz w:val="22"/>
          <w:szCs w:val="22"/>
        </w:rPr>
      </w:pPr>
      <w:r w:rsidRPr="007E6F70">
        <w:rPr>
          <w:sz w:val="22"/>
          <w:szCs w:val="22"/>
        </w:rPr>
        <w:t>Среден болничен престой</w:t>
      </w:r>
      <w:r w:rsidR="00BE2721" w:rsidRPr="007E6F70">
        <w:rPr>
          <w:sz w:val="22"/>
          <w:szCs w:val="22"/>
        </w:rPr>
        <w:t xml:space="preserve"> НМТБ София и МТБ Пловдив</w:t>
      </w:r>
      <w:r w:rsidRPr="007E6F70">
        <w:rPr>
          <w:sz w:val="22"/>
          <w:szCs w:val="22"/>
        </w:rPr>
        <w:t xml:space="preserve"> – </w:t>
      </w:r>
      <w:r w:rsidR="00BE2721" w:rsidRPr="007E6F70">
        <w:rPr>
          <w:sz w:val="22"/>
          <w:szCs w:val="22"/>
        </w:rPr>
        <w:t>3,4</w:t>
      </w:r>
      <w:r w:rsidR="00891EA3" w:rsidRPr="007E6F70">
        <w:rPr>
          <w:sz w:val="22"/>
          <w:szCs w:val="22"/>
        </w:rPr>
        <w:t>6</w:t>
      </w:r>
      <w:r w:rsidRPr="007E6F70">
        <w:rPr>
          <w:sz w:val="22"/>
          <w:szCs w:val="22"/>
        </w:rPr>
        <w:t xml:space="preserve"> дни</w:t>
      </w:r>
    </w:p>
    <w:p w:rsidR="007A5CB3" w:rsidRPr="007E6F70" w:rsidRDefault="007A5CB3" w:rsidP="007A5CB3">
      <w:pPr>
        <w:numPr>
          <w:ilvl w:val="0"/>
          <w:numId w:val="148"/>
        </w:numPr>
        <w:jc w:val="both"/>
        <w:rPr>
          <w:sz w:val="22"/>
          <w:szCs w:val="22"/>
        </w:rPr>
      </w:pPr>
      <w:r w:rsidRPr="007E6F70">
        <w:rPr>
          <w:sz w:val="22"/>
          <w:szCs w:val="22"/>
        </w:rPr>
        <w:t xml:space="preserve">Психологически прегледи </w:t>
      </w:r>
      <w:r w:rsidR="00BE2721" w:rsidRPr="007E6F70">
        <w:rPr>
          <w:sz w:val="22"/>
          <w:szCs w:val="22"/>
        </w:rPr>
        <w:t xml:space="preserve">НМТБ София </w:t>
      </w:r>
      <w:r w:rsidR="00891EA3" w:rsidRPr="007E6F70">
        <w:rPr>
          <w:sz w:val="22"/>
          <w:szCs w:val="22"/>
        </w:rPr>
        <w:t xml:space="preserve">и МТБ Пловдив </w:t>
      </w:r>
      <w:r w:rsidRPr="007E6F70">
        <w:rPr>
          <w:sz w:val="22"/>
          <w:szCs w:val="22"/>
        </w:rPr>
        <w:t xml:space="preserve">– </w:t>
      </w:r>
      <w:r w:rsidR="00891EA3" w:rsidRPr="007E6F70">
        <w:rPr>
          <w:sz w:val="22"/>
          <w:szCs w:val="22"/>
        </w:rPr>
        <w:t>3</w:t>
      </w:r>
      <w:r w:rsidR="00BE2721" w:rsidRPr="007E6F70">
        <w:rPr>
          <w:sz w:val="22"/>
          <w:szCs w:val="22"/>
        </w:rPr>
        <w:t xml:space="preserve"> </w:t>
      </w:r>
      <w:r w:rsidR="00891EA3" w:rsidRPr="007E6F70">
        <w:rPr>
          <w:sz w:val="22"/>
          <w:szCs w:val="22"/>
        </w:rPr>
        <w:t>227</w:t>
      </w:r>
      <w:r w:rsidRPr="007E6F70">
        <w:rPr>
          <w:sz w:val="22"/>
          <w:szCs w:val="22"/>
        </w:rPr>
        <w:t xml:space="preserve"> бр.</w:t>
      </w:r>
    </w:p>
    <w:sectPr w:rsidR="007A5CB3" w:rsidRPr="007E6F70" w:rsidSect="00A7266B">
      <w:footerReference w:type="even" r:id="rId11"/>
      <w:footerReference w:type="default" r:id="rId12"/>
      <w:pgSz w:w="11906" w:h="16838" w:code="9"/>
      <w:pgMar w:top="1134" w:right="849" w:bottom="1134" w:left="153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745" w:rsidRDefault="00F54745">
      <w:r>
        <w:separator/>
      </w:r>
    </w:p>
  </w:endnote>
  <w:endnote w:type="continuationSeparator" w:id="0">
    <w:p w:rsidR="00F54745" w:rsidRDefault="00F5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ll Times New Roman">
    <w:altName w:val="Times New Roman"/>
    <w:charset w:val="CC"/>
    <w:family w:val="roman"/>
    <w:pitch w:val="variable"/>
    <w:sig w:usb0="20002A87" w:usb1="80000000" w:usb2="00000008"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Noto Sans CJK SC Regular">
    <w:altName w:val="Times New Roman"/>
    <w:charset w:val="01"/>
    <w:family w:val="auto"/>
    <w:pitch w:val="variable"/>
  </w:font>
  <w:font w:name="TimesNewRomanPSMT">
    <w:altName w:val="MS Gothic"/>
    <w:panose1 w:val="00000000000000000000"/>
    <w:charset w:val="CC"/>
    <w:family w:val="auto"/>
    <w:notTrueType/>
    <w:pitch w:val="default"/>
    <w:sig w:usb0="00000203" w:usb1="08070000" w:usb2="00000010" w:usb3="00000000" w:csb0="00020005"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F0" w:rsidRDefault="00F400F0" w:rsidP="00E03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00F0" w:rsidRDefault="00F400F0" w:rsidP="00F14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F0" w:rsidRDefault="00F400F0" w:rsidP="00E03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7D1A">
      <w:rPr>
        <w:rStyle w:val="PageNumber"/>
        <w:noProof/>
      </w:rPr>
      <w:t>2</w:t>
    </w:r>
    <w:r>
      <w:rPr>
        <w:rStyle w:val="PageNumber"/>
      </w:rPr>
      <w:fldChar w:fldCharType="end"/>
    </w:r>
  </w:p>
  <w:p w:rsidR="00F400F0" w:rsidRPr="00995716" w:rsidRDefault="00F400F0" w:rsidP="00F14271">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745" w:rsidRDefault="00F54745">
      <w:r>
        <w:separator/>
      </w:r>
    </w:p>
  </w:footnote>
  <w:footnote w:type="continuationSeparator" w:id="0">
    <w:p w:rsidR="00F54745" w:rsidRDefault="00F5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9A6"/>
      </v:shape>
    </w:pict>
  </w:numPicBullet>
  <w:abstractNum w:abstractNumId="0" w15:restartNumberingAfterBreak="0">
    <w:nsid w:val="FFFFFF83"/>
    <w:multiLevelType w:val="singleLevel"/>
    <w:tmpl w:val="04963126"/>
    <w:lvl w:ilvl="0">
      <w:start w:val="1"/>
      <w:numFmt w:val="bullet"/>
      <w:pStyle w:val="Lis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AEA6F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hint="default"/>
      </w:rPr>
    </w:lvl>
  </w:abstractNum>
  <w:abstractNum w:abstractNumId="4" w15:restartNumberingAfterBreak="0">
    <w:nsid w:val="006F4DF0"/>
    <w:multiLevelType w:val="hybridMultilevel"/>
    <w:tmpl w:val="923C8688"/>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924483"/>
    <w:multiLevelType w:val="hybridMultilevel"/>
    <w:tmpl w:val="3744A90E"/>
    <w:lvl w:ilvl="0" w:tplc="04020001">
      <w:start w:val="1"/>
      <w:numFmt w:val="bullet"/>
      <w:lvlText w:val=""/>
      <w:lvlJc w:val="left"/>
      <w:pPr>
        <w:tabs>
          <w:tab w:val="num" w:pos="2160"/>
        </w:tabs>
        <w:ind w:left="2160" w:hanging="360"/>
      </w:pPr>
      <w:rPr>
        <w:rFonts w:ascii="Symbol" w:hAnsi="Symbol" w:hint="default"/>
      </w:rPr>
    </w:lvl>
    <w:lvl w:ilvl="1" w:tplc="04020003" w:tentative="1">
      <w:start w:val="1"/>
      <w:numFmt w:val="bullet"/>
      <w:lvlText w:val="o"/>
      <w:lvlJc w:val="left"/>
      <w:pPr>
        <w:tabs>
          <w:tab w:val="num" w:pos="2880"/>
        </w:tabs>
        <w:ind w:left="2880" w:hanging="360"/>
      </w:pPr>
      <w:rPr>
        <w:rFonts w:ascii="Courier New" w:hAnsi="Courier New" w:hint="default"/>
      </w:rPr>
    </w:lvl>
    <w:lvl w:ilvl="2" w:tplc="04020005" w:tentative="1">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4293AE7"/>
    <w:multiLevelType w:val="hybridMultilevel"/>
    <w:tmpl w:val="CCE4D38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B71705"/>
    <w:multiLevelType w:val="hybridMultilevel"/>
    <w:tmpl w:val="F320C1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04B83EB6"/>
    <w:multiLevelType w:val="hybridMultilevel"/>
    <w:tmpl w:val="86781DA4"/>
    <w:lvl w:ilvl="0" w:tplc="3B6E434E">
      <w:start w:val="1"/>
      <w:numFmt w:val="decimal"/>
      <w:lvlText w:val="%1."/>
      <w:lvlJc w:val="left"/>
      <w:pPr>
        <w:ind w:left="720" w:hanging="360"/>
      </w:pPr>
      <w:rPr>
        <w:rFonts w:ascii="Times New Roman CYR" w:hAnsi="Times New Roman CYR"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04CE0AE1"/>
    <w:multiLevelType w:val="hybridMultilevel"/>
    <w:tmpl w:val="3404E1AA"/>
    <w:lvl w:ilvl="0" w:tplc="0402000B">
      <w:start w:val="1"/>
      <w:numFmt w:val="bullet"/>
      <w:lvlText w:val=""/>
      <w:lvlJc w:val="left"/>
      <w:pPr>
        <w:ind w:left="2340" w:hanging="360"/>
      </w:pPr>
      <w:rPr>
        <w:rFonts w:ascii="Wingdings" w:hAnsi="Wingdings" w:hint="default"/>
      </w:rPr>
    </w:lvl>
    <w:lvl w:ilvl="1" w:tplc="04020003" w:tentative="1">
      <w:start w:val="1"/>
      <w:numFmt w:val="bullet"/>
      <w:lvlText w:val="o"/>
      <w:lvlJc w:val="left"/>
      <w:pPr>
        <w:ind w:left="3060" w:hanging="360"/>
      </w:pPr>
      <w:rPr>
        <w:rFonts w:ascii="Courier New" w:hAnsi="Courier New" w:cs="Courier New" w:hint="default"/>
      </w:rPr>
    </w:lvl>
    <w:lvl w:ilvl="2" w:tplc="04020005" w:tentative="1">
      <w:start w:val="1"/>
      <w:numFmt w:val="bullet"/>
      <w:lvlText w:val=""/>
      <w:lvlJc w:val="left"/>
      <w:pPr>
        <w:ind w:left="3780" w:hanging="360"/>
      </w:pPr>
      <w:rPr>
        <w:rFonts w:ascii="Wingdings" w:hAnsi="Wingdings" w:hint="default"/>
      </w:rPr>
    </w:lvl>
    <w:lvl w:ilvl="3" w:tplc="04020001" w:tentative="1">
      <w:start w:val="1"/>
      <w:numFmt w:val="bullet"/>
      <w:lvlText w:val=""/>
      <w:lvlJc w:val="left"/>
      <w:pPr>
        <w:ind w:left="4500" w:hanging="360"/>
      </w:pPr>
      <w:rPr>
        <w:rFonts w:ascii="Symbol" w:hAnsi="Symbol" w:hint="default"/>
      </w:rPr>
    </w:lvl>
    <w:lvl w:ilvl="4" w:tplc="04020003" w:tentative="1">
      <w:start w:val="1"/>
      <w:numFmt w:val="bullet"/>
      <w:lvlText w:val="o"/>
      <w:lvlJc w:val="left"/>
      <w:pPr>
        <w:ind w:left="5220" w:hanging="360"/>
      </w:pPr>
      <w:rPr>
        <w:rFonts w:ascii="Courier New" w:hAnsi="Courier New" w:cs="Courier New" w:hint="default"/>
      </w:rPr>
    </w:lvl>
    <w:lvl w:ilvl="5" w:tplc="04020005" w:tentative="1">
      <w:start w:val="1"/>
      <w:numFmt w:val="bullet"/>
      <w:lvlText w:val=""/>
      <w:lvlJc w:val="left"/>
      <w:pPr>
        <w:ind w:left="5940" w:hanging="360"/>
      </w:pPr>
      <w:rPr>
        <w:rFonts w:ascii="Wingdings" w:hAnsi="Wingdings" w:hint="default"/>
      </w:rPr>
    </w:lvl>
    <w:lvl w:ilvl="6" w:tplc="04020001" w:tentative="1">
      <w:start w:val="1"/>
      <w:numFmt w:val="bullet"/>
      <w:lvlText w:val=""/>
      <w:lvlJc w:val="left"/>
      <w:pPr>
        <w:ind w:left="6660" w:hanging="360"/>
      </w:pPr>
      <w:rPr>
        <w:rFonts w:ascii="Symbol" w:hAnsi="Symbol" w:hint="default"/>
      </w:rPr>
    </w:lvl>
    <w:lvl w:ilvl="7" w:tplc="04020003" w:tentative="1">
      <w:start w:val="1"/>
      <w:numFmt w:val="bullet"/>
      <w:lvlText w:val="o"/>
      <w:lvlJc w:val="left"/>
      <w:pPr>
        <w:ind w:left="7380" w:hanging="360"/>
      </w:pPr>
      <w:rPr>
        <w:rFonts w:ascii="Courier New" w:hAnsi="Courier New" w:cs="Courier New" w:hint="default"/>
      </w:rPr>
    </w:lvl>
    <w:lvl w:ilvl="8" w:tplc="04020005" w:tentative="1">
      <w:start w:val="1"/>
      <w:numFmt w:val="bullet"/>
      <w:lvlText w:val=""/>
      <w:lvlJc w:val="left"/>
      <w:pPr>
        <w:ind w:left="8100" w:hanging="360"/>
      </w:pPr>
      <w:rPr>
        <w:rFonts w:ascii="Wingdings" w:hAnsi="Wingdings" w:hint="default"/>
      </w:rPr>
    </w:lvl>
  </w:abstractNum>
  <w:abstractNum w:abstractNumId="10" w15:restartNumberingAfterBreak="0">
    <w:nsid w:val="060929DD"/>
    <w:multiLevelType w:val="hybridMultilevel"/>
    <w:tmpl w:val="3BEE689C"/>
    <w:lvl w:ilvl="0" w:tplc="8CB43672">
      <w:start w:val="1"/>
      <w:numFmt w:val="decimal"/>
      <w:lvlText w:val="%1."/>
      <w:lvlJc w:val="left"/>
      <w:pPr>
        <w:ind w:left="1440" w:hanging="360"/>
      </w:pPr>
      <w:rPr>
        <w:rFonts w:ascii="Times New Roman CYR" w:hAnsi="Times New Roman CYR"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1" w15:restartNumberingAfterBreak="0">
    <w:nsid w:val="067C680B"/>
    <w:multiLevelType w:val="hybridMultilevel"/>
    <w:tmpl w:val="CD48F152"/>
    <w:lvl w:ilvl="0" w:tplc="F8E64470">
      <w:numFmt w:val="bullet"/>
      <w:lvlText w:val="-"/>
      <w:lvlJc w:val="left"/>
      <w:pPr>
        <w:ind w:left="1070" w:hanging="360"/>
      </w:pPr>
      <w:rPr>
        <w:rFonts w:ascii="Times New Roman" w:eastAsia="Times New Roman" w:hAnsi="Times New Roman" w:cs="Times New Roman" w:hint="default"/>
      </w:rPr>
    </w:lvl>
    <w:lvl w:ilvl="1" w:tplc="04020003">
      <w:start w:val="1"/>
      <w:numFmt w:val="bullet"/>
      <w:lvlText w:val="o"/>
      <w:lvlJc w:val="left"/>
      <w:pPr>
        <w:ind w:left="1790" w:hanging="360"/>
      </w:pPr>
      <w:rPr>
        <w:rFonts w:ascii="Courier New" w:hAnsi="Courier New" w:cs="Courier New" w:hint="default"/>
      </w:rPr>
    </w:lvl>
    <w:lvl w:ilvl="2" w:tplc="04020005">
      <w:start w:val="1"/>
      <w:numFmt w:val="bullet"/>
      <w:lvlText w:val=""/>
      <w:lvlJc w:val="left"/>
      <w:pPr>
        <w:ind w:left="2510" w:hanging="360"/>
      </w:pPr>
      <w:rPr>
        <w:rFonts w:ascii="Wingdings" w:hAnsi="Wingdings" w:hint="default"/>
      </w:rPr>
    </w:lvl>
    <w:lvl w:ilvl="3" w:tplc="04020001">
      <w:start w:val="1"/>
      <w:numFmt w:val="bullet"/>
      <w:lvlText w:val=""/>
      <w:lvlJc w:val="left"/>
      <w:pPr>
        <w:ind w:left="3230" w:hanging="360"/>
      </w:pPr>
      <w:rPr>
        <w:rFonts w:ascii="Symbol" w:hAnsi="Symbol" w:hint="default"/>
      </w:rPr>
    </w:lvl>
    <w:lvl w:ilvl="4" w:tplc="04020003">
      <w:start w:val="1"/>
      <w:numFmt w:val="bullet"/>
      <w:lvlText w:val="o"/>
      <w:lvlJc w:val="left"/>
      <w:pPr>
        <w:ind w:left="3950" w:hanging="360"/>
      </w:pPr>
      <w:rPr>
        <w:rFonts w:ascii="Courier New" w:hAnsi="Courier New" w:cs="Courier New" w:hint="default"/>
      </w:rPr>
    </w:lvl>
    <w:lvl w:ilvl="5" w:tplc="04020005">
      <w:start w:val="1"/>
      <w:numFmt w:val="bullet"/>
      <w:lvlText w:val=""/>
      <w:lvlJc w:val="left"/>
      <w:pPr>
        <w:ind w:left="4670" w:hanging="360"/>
      </w:pPr>
      <w:rPr>
        <w:rFonts w:ascii="Wingdings" w:hAnsi="Wingdings" w:hint="default"/>
      </w:rPr>
    </w:lvl>
    <w:lvl w:ilvl="6" w:tplc="04020001">
      <w:start w:val="1"/>
      <w:numFmt w:val="bullet"/>
      <w:lvlText w:val=""/>
      <w:lvlJc w:val="left"/>
      <w:pPr>
        <w:ind w:left="5390" w:hanging="360"/>
      </w:pPr>
      <w:rPr>
        <w:rFonts w:ascii="Symbol" w:hAnsi="Symbol" w:hint="default"/>
      </w:rPr>
    </w:lvl>
    <w:lvl w:ilvl="7" w:tplc="04020003">
      <w:start w:val="1"/>
      <w:numFmt w:val="bullet"/>
      <w:lvlText w:val="o"/>
      <w:lvlJc w:val="left"/>
      <w:pPr>
        <w:ind w:left="6110" w:hanging="360"/>
      </w:pPr>
      <w:rPr>
        <w:rFonts w:ascii="Courier New" w:hAnsi="Courier New" w:cs="Courier New" w:hint="default"/>
      </w:rPr>
    </w:lvl>
    <w:lvl w:ilvl="8" w:tplc="04020005">
      <w:start w:val="1"/>
      <w:numFmt w:val="bullet"/>
      <w:lvlText w:val=""/>
      <w:lvlJc w:val="left"/>
      <w:pPr>
        <w:ind w:left="6830" w:hanging="360"/>
      </w:pPr>
      <w:rPr>
        <w:rFonts w:ascii="Wingdings" w:hAnsi="Wingdings" w:hint="default"/>
      </w:rPr>
    </w:lvl>
  </w:abstractNum>
  <w:abstractNum w:abstractNumId="12" w15:restartNumberingAfterBreak="0">
    <w:nsid w:val="068832D8"/>
    <w:multiLevelType w:val="hybridMultilevel"/>
    <w:tmpl w:val="8F0C27CA"/>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7BB51D4"/>
    <w:multiLevelType w:val="hybridMultilevel"/>
    <w:tmpl w:val="FE7ED3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105D37"/>
    <w:multiLevelType w:val="hybridMultilevel"/>
    <w:tmpl w:val="B9186230"/>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5" w15:restartNumberingAfterBreak="0">
    <w:nsid w:val="0ABB5F19"/>
    <w:multiLevelType w:val="hybridMultilevel"/>
    <w:tmpl w:val="274AA1F2"/>
    <w:lvl w:ilvl="0" w:tplc="DE54C57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0B086F63"/>
    <w:multiLevelType w:val="hybridMultilevel"/>
    <w:tmpl w:val="C42080F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15:restartNumberingAfterBreak="0">
    <w:nsid w:val="0C3C047D"/>
    <w:multiLevelType w:val="hybridMultilevel"/>
    <w:tmpl w:val="C2F8359E"/>
    <w:lvl w:ilvl="0" w:tplc="2E3E52A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956FE0"/>
    <w:multiLevelType w:val="hybridMultilevel"/>
    <w:tmpl w:val="C96A87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0E365D22"/>
    <w:multiLevelType w:val="hybridMultilevel"/>
    <w:tmpl w:val="4B0C7A16"/>
    <w:lvl w:ilvl="0" w:tplc="04020001">
      <w:start w:val="1"/>
      <w:numFmt w:val="bullet"/>
      <w:lvlText w:val=""/>
      <w:lvlJc w:val="left"/>
      <w:pPr>
        <w:tabs>
          <w:tab w:val="num" w:pos="720"/>
        </w:tabs>
        <w:ind w:left="720" w:hanging="360"/>
      </w:pPr>
      <w:rPr>
        <w:rFonts w:ascii="Symbol" w:hAnsi="Symbol" w:hint="default"/>
      </w:rPr>
    </w:lvl>
    <w:lvl w:ilvl="1" w:tplc="92729050">
      <w:start w:val="1"/>
      <w:numFmt w:val="bullet"/>
      <w:lvlText w:val="⁃"/>
      <w:lvlJc w:val="left"/>
      <w:pPr>
        <w:tabs>
          <w:tab w:val="num" w:pos="1440"/>
        </w:tabs>
        <w:ind w:left="1440" w:hanging="360"/>
      </w:pPr>
      <w:rPr>
        <w:rFonts w:ascii="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421F36"/>
    <w:multiLevelType w:val="hybridMultilevel"/>
    <w:tmpl w:val="05BEA6B6"/>
    <w:lvl w:ilvl="0" w:tplc="04020001">
      <w:start w:val="1"/>
      <w:numFmt w:val="bullet"/>
      <w:lvlText w:val=""/>
      <w:lvlJc w:val="left"/>
      <w:pPr>
        <w:tabs>
          <w:tab w:val="num" w:pos="698"/>
        </w:tabs>
        <w:ind w:left="698"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BE3316"/>
    <w:multiLevelType w:val="hybridMultilevel"/>
    <w:tmpl w:val="0B2ABE4E"/>
    <w:lvl w:ilvl="0" w:tplc="04020001">
      <w:start w:val="1"/>
      <w:numFmt w:val="bullet"/>
      <w:lvlText w:val=""/>
      <w:lvlJc w:val="left"/>
      <w:pPr>
        <w:tabs>
          <w:tab w:val="num" w:pos="2629"/>
        </w:tabs>
        <w:ind w:left="2629" w:hanging="360"/>
      </w:pPr>
      <w:rPr>
        <w:rFonts w:ascii="Symbol" w:hAnsi="Symbol" w:hint="default"/>
      </w:rPr>
    </w:lvl>
    <w:lvl w:ilvl="1" w:tplc="04020003" w:tentative="1">
      <w:start w:val="1"/>
      <w:numFmt w:val="bullet"/>
      <w:lvlText w:val="o"/>
      <w:lvlJc w:val="left"/>
      <w:pPr>
        <w:tabs>
          <w:tab w:val="num" w:pos="3349"/>
        </w:tabs>
        <w:ind w:left="3349" w:hanging="360"/>
      </w:pPr>
      <w:rPr>
        <w:rFonts w:ascii="Courier New" w:hAnsi="Courier New" w:cs="Courier New" w:hint="default"/>
      </w:rPr>
    </w:lvl>
    <w:lvl w:ilvl="2" w:tplc="04020005" w:tentative="1">
      <w:start w:val="1"/>
      <w:numFmt w:val="bullet"/>
      <w:lvlText w:val=""/>
      <w:lvlJc w:val="left"/>
      <w:pPr>
        <w:tabs>
          <w:tab w:val="num" w:pos="4069"/>
        </w:tabs>
        <w:ind w:left="4069" w:hanging="360"/>
      </w:pPr>
      <w:rPr>
        <w:rFonts w:ascii="Wingdings" w:hAnsi="Wingdings" w:hint="default"/>
      </w:rPr>
    </w:lvl>
    <w:lvl w:ilvl="3" w:tplc="04020001" w:tentative="1">
      <w:start w:val="1"/>
      <w:numFmt w:val="bullet"/>
      <w:lvlText w:val=""/>
      <w:lvlJc w:val="left"/>
      <w:pPr>
        <w:tabs>
          <w:tab w:val="num" w:pos="4789"/>
        </w:tabs>
        <w:ind w:left="4789" w:hanging="360"/>
      </w:pPr>
      <w:rPr>
        <w:rFonts w:ascii="Symbol" w:hAnsi="Symbol" w:hint="default"/>
      </w:rPr>
    </w:lvl>
    <w:lvl w:ilvl="4" w:tplc="04020003" w:tentative="1">
      <w:start w:val="1"/>
      <w:numFmt w:val="bullet"/>
      <w:lvlText w:val="o"/>
      <w:lvlJc w:val="left"/>
      <w:pPr>
        <w:tabs>
          <w:tab w:val="num" w:pos="5509"/>
        </w:tabs>
        <w:ind w:left="5509" w:hanging="360"/>
      </w:pPr>
      <w:rPr>
        <w:rFonts w:ascii="Courier New" w:hAnsi="Courier New" w:cs="Courier New" w:hint="default"/>
      </w:rPr>
    </w:lvl>
    <w:lvl w:ilvl="5" w:tplc="04020005" w:tentative="1">
      <w:start w:val="1"/>
      <w:numFmt w:val="bullet"/>
      <w:lvlText w:val=""/>
      <w:lvlJc w:val="left"/>
      <w:pPr>
        <w:tabs>
          <w:tab w:val="num" w:pos="6229"/>
        </w:tabs>
        <w:ind w:left="6229" w:hanging="360"/>
      </w:pPr>
      <w:rPr>
        <w:rFonts w:ascii="Wingdings" w:hAnsi="Wingdings" w:hint="default"/>
      </w:rPr>
    </w:lvl>
    <w:lvl w:ilvl="6" w:tplc="04020001" w:tentative="1">
      <w:start w:val="1"/>
      <w:numFmt w:val="bullet"/>
      <w:lvlText w:val=""/>
      <w:lvlJc w:val="left"/>
      <w:pPr>
        <w:tabs>
          <w:tab w:val="num" w:pos="6949"/>
        </w:tabs>
        <w:ind w:left="6949" w:hanging="360"/>
      </w:pPr>
      <w:rPr>
        <w:rFonts w:ascii="Symbol" w:hAnsi="Symbol" w:hint="default"/>
      </w:rPr>
    </w:lvl>
    <w:lvl w:ilvl="7" w:tplc="04020003" w:tentative="1">
      <w:start w:val="1"/>
      <w:numFmt w:val="bullet"/>
      <w:lvlText w:val="o"/>
      <w:lvlJc w:val="left"/>
      <w:pPr>
        <w:tabs>
          <w:tab w:val="num" w:pos="7669"/>
        </w:tabs>
        <w:ind w:left="7669" w:hanging="360"/>
      </w:pPr>
      <w:rPr>
        <w:rFonts w:ascii="Courier New" w:hAnsi="Courier New" w:cs="Courier New" w:hint="default"/>
      </w:rPr>
    </w:lvl>
    <w:lvl w:ilvl="8" w:tplc="04020005" w:tentative="1">
      <w:start w:val="1"/>
      <w:numFmt w:val="bullet"/>
      <w:lvlText w:val=""/>
      <w:lvlJc w:val="left"/>
      <w:pPr>
        <w:tabs>
          <w:tab w:val="num" w:pos="8389"/>
        </w:tabs>
        <w:ind w:left="8389" w:hanging="360"/>
      </w:pPr>
      <w:rPr>
        <w:rFonts w:ascii="Wingdings" w:hAnsi="Wingdings" w:hint="default"/>
      </w:rPr>
    </w:lvl>
  </w:abstractNum>
  <w:abstractNum w:abstractNumId="22" w15:restartNumberingAfterBreak="0">
    <w:nsid w:val="0F78283E"/>
    <w:multiLevelType w:val="hybridMultilevel"/>
    <w:tmpl w:val="21CCEF92"/>
    <w:lvl w:ilvl="0" w:tplc="FFFFFFFF">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0F816B08"/>
    <w:multiLevelType w:val="hybridMultilevel"/>
    <w:tmpl w:val="1E9A6256"/>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A11205"/>
    <w:multiLevelType w:val="hybridMultilevel"/>
    <w:tmpl w:val="BDB447BC"/>
    <w:lvl w:ilvl="0" w:tplc="04090001">
      <w:start w:val="1"/>
      <w:numFmt w:val="bullet"/>
      <w:lvlText w:val=""/>
      <w:lvlJc w:val="left"/>
      <w:pPr>
        <w:ind w:left="720" w:hanging="360"/>
      </w:pPr>
      <w:rPr>
        <w:rFonts w:ascii="Symbol" w:hAnsi="Symbol" w:hint="default"/>
      </w:rPr>
    </w:lvl>
    <w:lvl w:ilvl="1" w:tplc="62D2AF16">
      <w:numFmt w:val="bullet"/>
      <w:lvlText w:val="-"/>
      <w:lvlJc w:val="left"/>
      <w:pPr>
        <w:ind w:left="1440" w:hanging="360"/>
      </w:pPr>
      <w:rPr>
        <w:rFonts w:ascii="Times New Roman" w:eastAsia="Times New Roman"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46D81"/>
    <w:multiLevelType w:val="hybridMultilevel"/>
    <w:tmpl w:val="B7A023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12B8457D"/>
    <w:multiLevelType w:val="hybridMultilevel"/>
    <w:tmpl w:val="EAC2B32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1076C0"/>
    <w:multiLevelType w:val="hybridMultilevel"/>
    <w:tmpl w:val="9B7ED88A"/>
    <w:lvl w:ilvl="0" w:tplc="04020001">
      <w:start w:val="1"/>
      <w:numFmt w:val="bullet"/>
      <w:lvlText w:val=""/>
      <w:lvlJc w:val="left"/>
      <w:pPr>
        <w:ind w:left="1072" w:hanging="360"/>
      </w:pPr>
      <w:rPr>
        <w:rFonts w:ascii="Symbol" w:hAnsi="Symbol" w:hint="default"/>
      </w:rPr>
    </w:lvl>
    <w:lvl w:ilvl="1" w:tplc="04020003">
      <w:start w:val="1"/>
      <w:numFmt w:val="bullet"/>
      <w:lvlText w:val="o"/>
      <w:lvlJc w:val="left"/>
      <w:pPr>
        <w:ind w:left="2774" w:hanging="360"/>
      </w:pPr>
      <w:rPr>
        <w:rFonts w:ascii="Courier New" w:hAnsi="Courier New" w:cs="Courier New" w:hint="default"/>
      </w:rPr>
    </w:lvl>
    <w:lvl w:ilvl="2" w:tplc="04020005" w:tentative="1">
      <w:start w:val="1"/>
      <w:numFmt w:val="bullet"/>
      <w:lvlText w:val=""/>
      <w:lvlJc w:val="left"/>
      <w:pPr>
        <w:ind w:left="2512" w:hanging="360"/>
      </w:pPr>
      <w:rPr>
        <w:rFonts w:ascii="Wingdings" w:hAnsi="Wingdings" w:hint="default"/>
      </w:rPr>
    </w:lvl>
    <w:lvl w:ilvl="3" w:tplc="04020001" w:tentative="1">
      <w:start w:val="1"/>
      <w:numFmt w:val="bullet"/>
      <w:lvlText w:val=""/>
      <w:lvlJc w:val="left"/>
      <w:pPr>
        <w:ind w:left="3232" w:hanging="360"/>
      </w:pPr>
      <w:rPr>
        <w:rFonts w:ascii="Symbol" w:hAnsi="Symbol" w:hint="default"/>
      </w:rPr>
    </w:lvl>
    <w:lvl w:ilvl="4" w:tplc="04020003" w:tentative="1">
      <w:start w:val="1"/>
      <w:numFmt w:val="bullet"/>
      <w:lvlText w:val="o"/>
      <w:lvlJc w:val="left"/>
      <w:pPr>
        <w:ind w:left="3952" w:hanging="360"/>
      </w:pPr>
      <w:rPr>
        <w:rFonts w:ascii="Courier New" w:hAnsi="Courier New" w:cs="Courier New" w:hint="default"/>
      </w:rPr>
    </w:lvl>
    <w:lvl w:ilvl="5" w:tplc="04020005" w:tentative="1">
      <w:start w:val="1"/>
      <w:numFmt w:val="bullet"/>
      <w:lvlText w:val=""/>
      <w:lvlJc w:val="left"/>
      <w:pPr>
        <w:ind w:left="4672" w:hanging="360"/>
      </w:pPr>
      <w:rPr>
        <w:rFonts w:ascii="Wingdings" w:hAnsi="Wingdings" w:hint="default"/>
      </w:rPr>
    </w:lvl>
    <w:lvl w:ilvl="6" w:tplc="04020001" w:tentative="1">
      <w:start w:val="1"/>
      <w:numFmt w:val="bullet"/>
      <w:lvlText w:val=""/>
      <w:lvlJc w:val="left"/>
      <w:pPr>
        <w:ind w:left="5392" w:hanging="360"/>
      </w:pPr>
      <w:rPr>
        <w:rFonts w:ascii="Symbol" w:hAnsi="Symbol" w:hint="default"/>
      </w:rPr>
    </w:lvl>
    <w:lvl w:ilvl="7" w:tplc="04020003" w:tentative="1">
      <w:start w:val="1"/>
      <w:numFmt w:val="bullet"/>
      <w:lvlText w:val="o"/>
      <w:lvlJc w:val="left"/>
      <w:pPr>
        <w:ind w:left="6112" w:hanging="360"/>
      </w:pPr>
      <w:rPr>
        <w:rFonts w:ascii="Courier New" w:hAnsi="Courier New" w:cs="Courier New" w:hint="default"/>
      </w:rPr>
    </w:lvl>
    <w:lvl w:ilvl="8" w:tplc="04020005" w:tentative="1">
      <w:start w:val="1"/>
      <w:numFmt w:val="bullet"/>
      <w:lvlText w:val=""/>
      <w:lvlJc w:val="left"/>
      <w:pPr>
        <w:ind w:left="6832" w:hanging="360"/>
      </w:pPr>
      <w:rPr>
        <w:rFonts w:ascii="Wingdings" w:hAnsi="Wingdings" w:hint="default"/>
      </w:rPr>
    </w:lvl>
  </w:abstractNum>
  <w:abstractNum w:abstractNumId="28" w15:restartNumberingAfterBreak="0">
    <w:nsid w:val="13443E05"/>
    <w:multiLevelType w:val="hybridMultilevel"/>
    <w:tmpl w:val="394C6A6C"/>
    <w:lvl w:ilvl="0" w:tplc="0402000B">
      <w:start w:val="1"/>
      <w:numFmt w:val="bullet"/>
      <w:lvlText w:val=""/>
      <w:lvlJc w:val="left"/>
      <w:pPr>
        <w:tabs>
          <w:tab w:val="num" w:pos="360"/>
        </w:tabs>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3B40C63"/>
    <w:multiLevelType w:val="hybridMultilevel"/>
    <w:tmpl w:val="BCFE0B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13D87ADA"/>
    <w:multiLevelType w:val="hybridMultilevel"/>
    <w:tmpl w:val="8FE6EA2E"/>
    <w:lvl w:ilvl="0" w:tplc="04020007">
      <w:start w:val="1"/>
      <w:numFmt w:val="bullet"/>
      <w:lvlText w:val=""/>
      <w:lvlPicBulletId w:val="0"/>
      <w:lvlJc w:val="left"/>
      <w:pPr>
        <w:tabs>
          <w:tab w:val="num" w:pos="720"/>
        </w:tabs>
        <w:ind w:left="72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42D2A7F"/>
    <w:multiLevelType w:val="hybridMultilevel"/>
    <w:tmpl w:val="F6667076"/>
    <w:lvl w:ilvl="0" w:tplc="04020001">
      <w:start w:val="1"/>
      <w:numFmt w:val="bullet"/>
      <w:lvlText w:val=""/>
      <w:lvlJc w:val="left"/>
      <w:pPr>
        <w:tabs>
          <w:tab w:val="num" w:pos="4188"/>
        </w:tabs>
        <w:ind w:left="418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146478C6"/>
    <w:multiLevelType w:val="hybridMultilevel"/>
    <w:tmpl w:val="3C282888"/>
    <w:lvl w:ilvl="0" w:tplc="05A2796E">
      <w:start w:val="1"/>
      <w:numFmt w:val="decimal"/>
      <w:pStyle w:val="Bullet1"/>
      <w:lvlText w:val="%1."/>
      <w:lvlJc w:val="left"/>
      <w:pPr>
        <w:tabs>
          <w:tab w:val="num" w:pos="357"/>
        </w:tabs>
        <w:ind w:left="720" w:hanging="360"/>
      </w:pPr>
      <w:rPr>
        <w:rFonts w:hint="default"/>
      </w:rPr>
    </w:lvl>
    <w:lvl w:ilvl="1" w:tplc="85DE2D64">
      <w:start w:val="1"/>
      <w:numFmt w:val="bullet"/>
      <w:pStyle w:val="StyleHeading4"/>
      <w:lvlText w:val=""/>
      <w:lvlJc w:val="left"/>
      <w:pPr>
        <w:tabs>
          <w:tab w:val="num" w:pos="1440"/>
        </w:tabs>
        <w:ind w:left="1440" w:hanging="360"/>
      </w:pPr>
      <w:rPr>
        <w:rFonts w:ascii="Symbol" w:hAnsi="Symbol" w:hint="default"/>
        <w:sz w:val="22"/>
        <w:szCs w:val="22"/>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rPr>
        <w:rFonts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3" w15:restartNumberingAfterBreak="0">
    <w:nsid w:val="15CA1B24"/>
    <w:multiLevelType w:val="hybridMultilevel"/>
    <w:tmpl w:val="93688BD8"/>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1">
      <w:start w:val="1"/>
      <w:numFmt w:val="bullet"/>
      <w:lvlText w:val=""/>
      <w:lvlJc w:val="left"/>
      <w:pPr>
        <w:tabs>
          <w:tab w:val="num" w:pos="2160"/>
        </w:tabs>
        <w:ind w:left="2160" w:hanging="360"/>
      </w:pPr>
      <w:rPr>
        <w:rFonts w:ascii="Symbol" w:hAnsi="Symbol"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7096249"/>
    <w:multiLevelType w:val="hybridMultilevel"/>
    <w:tmpl w:val="1C345A54"/>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18EE08E4"/>
    <w:multiLevelType w:val="hybridMultilevel"/>
    <w:tmpl w:val="9B14B3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1CF066D7"/>
    <w:multiLevelType w:val="hybridMultilevel"/>
    <w:tmpl w:val="F2CE8F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1D5B5FB8"/>
    <w:multiLevelType w:val="hybridMultilevel"/>
    <w:tmpl w:val="560428DC"/>
    <w:lvl w:ilvl="0" w:tplc="04020007">
      <w:start w:val="1"/>
      <w:numFmt w:val="bullet"/>
      <w:lvlText w:val=""/>
      <w:lvlPicBulletId w:val="0"/>
      <w:lvlJc w:val="left"/>
      <w:pPr>
        <w:tabs>
          <w:tab w:val="num" w:pos="360"/>
        </w:tabs>
        <w:ind w:left="36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615A2D"/>
    <w:multiLevelType w:val="hybridMultilevel"/>
    <w:tmpl w:val="2E3634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E736260"/>
    <w:multiLevelType w:val="hybridMultilevel"/>
    <w:tmpl w:val="8318BA1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0" w15:restartNumberingAfterBreak="0">
    <w:nsid w:val="1FD846C6"/>
    <w:multiLevelType w:val="hybridMultilevel"/>
    <w:tmpl w:val="297E4CC4"/>
    <w:lvl w:ilvl="0" w:tplc="CFB4D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9E7BB1"/>
    <w:multiLevelType w:val="hybridMultilevel"/>
    <w:tmpl w:val="14AC83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0C853B1"/>
    <w:multiLevelType w:val="hybridMultilevel"/>
    <w:tmpl w:val="4E3EF32C"/>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2845718"/>
    <w:multiLevelType w:val="hybridMultilevel"/>
    <w:tmpl w:val="418275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22850CB5"/>
    <w:multiLevelType w:val="hybridMultilevel"/>
    <w:tmpl w:val="CD8E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941539"/>
    <w:multiLevelType w:val="hybridMultilevel"/>
    <w:tmpl w:val="E3A4CE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23FB7E13"/>
    <w:multiLevelType w:val="hybridMultilevel"/>
    <w:tmpl w:val="8736A7C0"/>
    <w:lvl w:ilvl="0" w:tplc="04020001">
      <w:start w:val="1"/>
      <w:numFmt w:val="bullet"/>
      <w:lvlText w:val=""/>
      <w:lvlJc w:val="left"/>
      <w:pPr>
        <w:tabs>
          <w:tab w:val="num" w:pos="810"/>
        </w:tabs>
        <w:ind w:left="81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46D32A2"/>
    <w:multiLevelType w:val="hybridMultilevel"/>
    <w:tmpl w:val="E4564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2491124A"/>
    <w:multiLevelType w:val="hybridMultilevel"/>
    <w:tmpl w:val="83A4B60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4922080"/>
    <w:multiLevelType w:val="hybridMultilevel"/>
    <w:tmpl w:val="25E65F24"/>
    <w:lvl w:ilvl="0" w:tplc="56820A98">
      <w:start w:val="1"/>
      <w:numFmt w:val="bullet"/>
      <w:lvlText w:val=""/>
      <w:lvlJc w:val="left"/>
      <w:pPr>
        <w:tabs>
          <w:tab w:val="num" w:pos="1495"/>
        </w:tabs>
        <w:ind w:left="1495" w:hanging="360"/>
      </w:pPr>
      <w:rPr>
        <w:rFonts w:ascii="Symbol" w:hAnsi="Symbol" w:hint="default"/>
        <w:strike w:val="0"/>
        <w:color w:val="auto"/>
        <w:sz w:val="24"/>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50" w15:restartNumberingAfterBreak="0">
    <w:nsid w:val="24F91C03"/>
    <w:multiLevelType w:val="hybridMultilevel"/>
    <w:tmpl w:val="1E0E6B68"/>
    <w:lvl w:ilvl="0" w:tplc="04020007">
      <w:start w:val="1"/>
      <w:numFmt w:val="bullet"/>
      <w:lvlText w:val=""/>
      <w:lvlPicBulletId w:val="0"/>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1" w15:restartNumberingAfterBreak="0">
    <w:nsid w:val="263E47FD"/>
    <w:multiLevelType w:val="hybridMultilevel"/>
    <w:tmpl w:val="F55EA4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28881DD1"/>
    <w:multiLevelType w:val="multilevel"/>
    <w:tmpl w:val="0402001D"/>
    <w:styleLink w:val="1"/>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9027EE6"/>
    <w:multiLevelType w:val="hybridMultilevel"/>
    <w:tmpl w:val="FD60EB40"/>
    <w:lvl w:ilvl="0" w:tplc="F3164FC2">
      <w:start w:val="1"/>
      <w:numFmt w:val="bullet"/>
      <w:lvlText w:val=""/>
      <w:lvlJc w:val="left"/>
      <w:pPr>
        <w:ind w:left="720" w:hanging="360"/>
      </w:pPr>
      <w:rPr>
        <w:rFonts w:ascii="Symbol" w:hAnsi="Symbol" w:hint="default"/>
      </w:rPr>
    </w:lvl>
    <w:lvl w:ilvl="1" w:tplc="04020001">
      <w:start w:val="1"/>
      <w:numFmt w:val="bullet"/>
      <w:lvlText w:val=""/>
      <w:lvlJc w:val="left"/>
      <w:pPr>
        <w:ind w:left="207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296534F2"/>
    <w:multiLevelType w:val="hybridMultilevel"/>
    <w:tmpl w:val="C226D4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297B1CE4"/>
    <w:multiLevelType w:val="hybridMultilevel"/>
    <w:tmpl w:val="60E48A0E"/>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6" w15:restartNumberingAfterBreak="0">
    <w:nsid w:val="2AD67F1C"/>
    <w:multiLevelType w:val="hybridMultilevel"/>
    <w:tmpl w:val="22DCC7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15:restartNumberingAfterBreak="0">
    <w:nsid w:val="2B7F5FE5"/>
    <w:multiLevelType w:val="hybridMultilevel"/>
    <w:tmpl w:val="5B8A4806"/>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2B8A7BDB"/>
    <w:multiLevelType w:val="hybridMultilevel"/>
    <w:tmpl w:val="B6242DCE"/>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59" w15:restartNumberingAfterBreak="0">
    <w:nsid w:val="2BEB18BD"/>
    <w:multiLevelType w:val="hybridMultilevel"/>
    <w:tmpl w:val="9536C008"/>
    <w:lvl w:ilvl="0" w:tplc="781AE14E">
      <w:start w:val="1"/>
      <w:numFmt w:val="bullet"/>
      <w:lvlText w:val="-"/>
      <w:lvlJc w:val="left"/>
      <w:pPr>
        <w:ind w:left="1788" w:hanging="360"/>
      </w:pPr>
      <w:rPr>
        <w:rFonts w:ascii="Times New Roman" w:eastAsia="Times New Roman" w:hAnsi="Times New Roman" w:cs="Times New Roman" w:hint="default"/>
        <w:color w:val="auto"/>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60" w15:restartNumberingAfterBreak="0">
    <w:nsid w:val="2C306BAF"/>
    <w:multiLevelType w:val="hybridMultilevel"/>
    <w:tmpl w:val="17EE5480"/>
    <w:lvl w:ilvl="0" w:tplc="83D6370C">
      <w:start w:val="1"/>
      <w:numFmt w:val="decimal"/>
      <w:lvlText w:val="%1."/>
      <w:lvlJc w:val="left"/>
      <w:pPr>
        <w:ind w:left="720" w:hanging="360"/>
      </w:pPr>
      <w:rPr>
        <w:rFonts w:ascii="Times New Roman CYR" w:hAnsi="Times New Roman CYR"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15:restartNumberingAfterBreak="0">
    <w:nsid w:val="2C80601E"/>
    <w:multiLevelType w:val="hybridMultilevel"/>
    <w:tmpl w:val="7862AEAC"/>
    <w:lvl w:ilvl="0" w:tplc="04020001">
      <w:start w:val="1"/>
      <w:numFmt w:val="bullet"/>
      <w:lvlText w:val=""/>
      <w:lvlJc w:val="left"/>
      <w:pPr>
        <w:ind w:left="1571" w:hanging="360"/>
      </w:pPr>
      <w:rPr>
        <w:rFonts w:ascii="Symbol" w:hAnsi="Symbol"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62" w15:restartNumberingAfterBreak="0">
    <w:nsid w:val="306F518D"/>
    <w:multiLevelType w:val="hybridMultilevel"/>
    <w:tmpl w:val="9C9A265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314F54D1"/>
    <w:multiLevelType w:val="multilevel"/>
    <w:tmpl w:val="535C7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33B96C15"/>
    <w:multiLevelType w:val="hybridMultilevel"/>
    <w:tmpl w:val="35FEE2C6"/>
    <w:lvl w:ilvl="0" w:tplc="9A4CCC4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5" w15:restartNumberingAfterBreak="0">
    <w:nsid w:val="33C07C8F"/>
    <w:multiLevelType w:val="multilevel"/>
    <w:tmpl w:val="C06A4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438761B"/>
    <w:multiLevelType w:val="hybridMultilevel"/>
    <w:tmpl w:val="A6C07F24"/>
    <w:lvl w:ilvl="0" w:tplc="3C1C80EC">
      <w:start w:val="1"/>
      <w:numFmt w:val="upperRoman"/>
      <w:lvlText w:val="%1."/>
      <w:lvlJc w:val="right"/>
      <w:pPr>
        <w:ind w:left="630" w:hanging="360"/>
      </w:pPr>
      <w:rPr>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67" w15:restartNumberingAfterBreak="0">
    <w:nsid w:val="347703A5"/>
    <w:multiLevelType w:val="hybridMultilevel"/>
    <w:tmpl w:val="90E41A46"/>
    <w:lvl w:ilvl="0" w:tplc="51DCB9D6">
      <w:start w:val="1"/>
      <w:numFmt w:val="bullet"/>
      <w:lvlText w:val=""/>
      <w:lvlJc w:val="left"/>
      <w:pPr>
        <w:ind w:left="786" w:hanging="360"/>
      </w:pPr>
      <w:rPr>
        <w:rFonts w:ascii="Symbol" w:hAnsi="Symbol" w:hint="default"/>
        <w:color w:val="auto"/>
      </w:rPr>
    </w:lvl>
    <w:lvl w:ilvl="1" w:tplc="CA78D060" w:tentative="1">
      <w:start w:val="1"/>
      <w:numFmt w:val="bullet"/>
      <w:lvlText w:val="o"/>
      <w:lvlJc w:val="left"/>
      <w:pPr>
        <w:ind w:left="2149" w:hanging="360"/>
      </w:pPr>
      <w:rPr>
        <w:rFonts w:ascii="Courier New" w:hAnsi="Courier New" w:cs="Courier New" w:hint="default"/>
      </w:rPr>
    </w:lvl>
    <w:lvl w:ilvl="2" w:tplc="A6464D5E" w:tentative="1">
      <w:start w:val="1"/>
      <w:numFmt w:val="bullet"/>
      <w:lvlText w:val=""/>
      <w:lvlJc w:val="left"/>
      <w:pPr>
        <w:ind w:left="2869" w:hanging="360"/>
      </w:pPr>
      <w:rPr>
        <w:rFonts w:ascii="Wingdings" w:hAnsi="Wingdings" w:hint="default"/>
      </w:rPr>
    </w:lvl>
    <w:lvl w:ilvl="3" w:tplc="936AE88C" w:tentative="1">
      <w:start w:val="1"/>
      <w:numFmt w:val="bullet"/>
      <w:lvlText w:val=""/>
      <w:lvlJc w:val="left"/>
      <w:pPr>
        <w:ind w:left="3589" w:hanging="360"/>
      </w:pPr>
      <w:rPr>
        <w:rFonts w:ascii="Symbol" w:hAnsi="Symbol" w:hint="default"/>
      </w:rPr>
    </w:lvl>
    <w:lvl w:ilvl="4" w:tplc="C90C8D1C" w:tentative="1">
      <w:start w:val="1"/>
      <w:numFmt w:val="bullet"/>
      <w:lvlText w:val="o"/>
      <w:lvlJc w:val="left"/>
      <w:pPr>
        <w:ind w:left="4309" w:hanging="360"/>
      </w:pPr>
      <w:rPr>
        <w:rFonts w:ascii="Courier New" w:hAnsi="Courier New" w:cs="Courier New" w:hint="default"/>
      </w:rPr>
    </w:lvl>
    <w:lvl w:ilvl="5" w:tplc="CBC4A53E" w:tentative="1">
      <w:start w:val="1"/>
      <w:numFmt w:val="bullet"/>
      <w:lvlText w:val=""/>
      <w:lvlJc w:val="left"/>
      <w:pPr>
        <w:ind w:left="5029" w:hanging="360"/>
      </w:pPr>
      <w:rPr>
        <w:rFonts w:ascii="Wingdings" w:hAnsi="Wingdings" w:hint="default"/>
      </w:rPr>
    </w:lvl>
    <w:lvl w:ilvl="6" w:tplc="A9849FF8" w:tentative="1">
      <w:start w:val="1"/>
      <w:numFmt w:val="bullet"/>
      <w:lvlText w:val=""/>
      <w:lvlJc w:val="left"/>
      <w:pPr>
        <w:ind w:left="5749" w:hanging="360"/>
      </w:pPr>
      <w:rPr>
        <w:rFonts w:ascii="Symbol" w:hAnsi="Symbol" w:hint="default"/>
      </w:rPr>
    </w:lvl>
    <w:lvl w:ilvl="7" w:tplc="642C73D6" w:tentative="1">
      <w:start w:val="1"/>
      <w:numFmt w:val="bullet"/>
      <w:lvlText w:val="o"/>
      <w:lvlJc w:val="left"/>
      <w:pPr>
        <w:ind w:left="6469" w:hanging="360"/>
      </w:pPr>
      <w:rPr>
        <w:rFonts w:ascii="Courier New" w:hAnsi="Courier New" w:cs="Courier New" w:hint="default"/>
      </w:rPr>
    </w:lvl>
    <w:lvl w:ilvl="8" w:tplc="4BE4D3AC" w:tentative="1">
      <w:start w:val="1"/>
      <w:numFmt w:val="bullet"/>
      <w:lvlText w:val=""/>
      <w:lvlJc w:val="left"/>
      <w:pPr>
        <w:ind w:left="7189" w:hanging="360"/>
      </w:pPr>
      <w:rPr>
        <w:rFonts w:ascii="Wingdings" w:hAnsi="Wingdings" w:hint="default"/>
      </w:rPr>
    </w:lvl>
  </w:abstractNum>
  <w:abstractNum w:abstractNumId="68" w15:restartNumberingAfterBreak="0">
    <w:nsid w:val="35647BA8"/>
    <w:multiLevelType w:val="hybridMultilevel"/>
    <w:tmpl w:val="DAA6CF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60B7B2B"/>
    <w:multiLevelType w:val="hybridMultilevel"/>
    <w:tmpl w:val="689A67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0" w15:restartNumberingAfterBreak="0">
    <w:nsid w:val="37EC0F79"/>
    <w:multiLevelType w:val="hybridMultilevel"/>
    <w:tmpl w:val="ACAE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819636F"/>
    <w:multiLevelType w:val="hybridMultilevel"/>
    <w:tmpl w:val="1E562AD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8914E54"/>
    <w:multiLevelType w:val="hybridMultilevel"/>
    <w:tmpl w:val="0B7A9B50"/>
    <w:lvl w:ilvl="0" w:tplc="56A68704">
      <w:start w:val="8"/>
      <w:numFmt w:val="bullet"/>
      <w:lvlText w:val="-"/>
      <w:lvlJc w:val="left"/>
      <w:pPr>
        <w:ind w:left="645" w:hanging="360"/>
      </w:pPr>
      <w:rPr>
        <w:rFonts w:ascii="Times New Roman" w:eastAsia="Calibri" w:hAnsi="Times New Roman" w:cs="Times New Roman" w:hint="default"/>
        <w:b/>
        <w:color w:val="auto"/>
        <w:sz w:val="28"/>
      </w:rPr>
    </w:lvl>
    <w:lvl w:ilvl="1" w:tplc="04020003" w:tentative="1">
      <w:start w:val="1"/>
      <w:numFmt w:val="bullet"/>
      <w:lvlText w:val="o"/>
      <w:lvlJc w:val="left"/>
      <w:pPr>
        <w:ind w:left="1365" w:hanging="360"/>
      </w:pPr>
      <w:rPr>
        <w:rFonts w:ascii="Courier New" w:hAnsi="Courier New" w:cs="Courier New" w:hint="default"/>
      </w:rPr>
    </w:lvl>
    <w:lvl w:ilvl="2" w:tplc="04020005" w:tentative="1">
      <w:start w:val="1"/>
      <w:numFmt w:val="bullet"/>
      <w:lvlText w:val=""/>
      <w:lvlJc w:val="left"/>
      <w:pPr>
        <w:ind w:left="2085" w:hanging="360"/>
      </w:pPr>
      <w:rPr>
        <w:rFonts w:ascii="Wingdings" w:hAnsi="Wingdings" w:hint="default"/>
      </w:rPr>
    </w:lvl>
    <w:lvl w:ilvl="3" w:tplc="04020001" w:tentative="1">
      <w:start w:val="1"/>
      <w:numFmt w:val="bullet"/>
      <w:lvlText w:val=""/>
      <w:lvlJc w:val="left"/>
      <w:pPr>
        <w:ind w:left="2805" w:hanging="360"/>
      </w:pPr>
      <w:rPr>
        <w:rFonts w:ascii="Symbol" w:hAnsi="Symbol" w:hint="default"/>
      </w:rPr>
    </w:lvl>
    <w:lvl w:ilvl="4" w:tplc="04020003" w:tentative="1">
      <w:start w:val="1"/>
      <w:numFmt w:val="bullet"/>
      <w:lvlText w:val="o"/>
      <w:lvlJc w:val="left"/>
      <w:pPr>
        <w:ind w:left="3525" w:hanging="360"/>
      </w:pPr>
      <w:rPr>
        <w:rFonts w:ascii="Courier New" w:hAnsi="Courier New" w:cs="Courier New" w:hint="default"/>
      </w:rPr>
    </w:lvl>
    <w:lvl w:ilvl="5" w:tplc="04020005" w:tentative="1">
      <w:start w:val="1"/>
      <w:numFmt w:val="bullet"/>
      <w:lvlText w:val=""/>
      <w:lvlJc w:val="left"/>
      <w:pPr>
        <w:ind w:left="4245" w:hanging="360"/>
      </w:pPr>
      <w:rPr>
        <w:rFonts w:ascii="Wingdings" w:hAnsi="Wingdings" w:hint="default"/>
      </w:rPr>
    </w:lvl>
    <w:lvl w:ilvl="6" w:tplc="04020001" w:tentative="1">
      <w:start w:val="1"/>
      <w:numFmt w:val="bullet"/>
      <w:lvlText w:val=""/>
      <w:lvlJc w:val="left"/>
      <w:pPr>
        <w:ind w:left="4965" w:hanging="360"/>
      </w:pPr>
      <w:rPr>
        <w:rFonts w:ascii="Symbol" w:hAnsi="Symbol" w:hint="default"/>
      </w:rPr>
    </w:lvl>
    <w:lvl w:ilvl="7" w:tplc="04020003" w:tentative="1">
      <w:start w:val="1"/>
      <w:numFmt w:val="bullet"/>
      <w:lvlText w:val="o"/>
      <w:lvlJc w:val="left"/>
      <w:pPr>
        <w:ind w:left="5685" w:hanging="360"/>
      </w:pPr>
      <w:rPr>
        <w:rFonts w:ascii="Courier New" w:hAnsi="Courier New" w:cs="Courier New" w:hint="default"/>
      </w:rPr>
    </w:lvl>
    <w:lvl w:ilvl="8" w:tplc="04020005" w:tentative="1">
      <w:start w:val="1"/>
      <w:numFmt w:val="bullet"/>
      <w:lvlText w:val=""/>
      <w:lvlJc w:val="left"/>
      <w:pPr>
        <w:ind w:left="6405" w:hanging="360"/>
      </w:pPr>
      <w:rPr>
        <w:rFonts w:ascii="Wingdings" w:hAnsi="Wingdings" w:hint="default"/>
      </w:rPr>
    </w:lvl>
  </w:abstractNum>
  <w:abstractNum w:abstractNumId="73" w15:restartNumberingAfterBreak="0">
    <w:nsid w:val="38C75FAF"/>
    <w:multiLevelType w:val="hybridMultilevel"/>
    <w:tmpl w:val="FF7E0B24"/>
    <w:lvl w:ilvl="0" w:tplc="FFFFFFFF">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4" w15:restartNumberingAfterBreak="0">
    <w:nsid w:val="39356D25"/>
    <w:multiLevelType w:val="hybridMultilevel"/>
    <w:tmpl w:val="FA04016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5" w15:restartNumberingAfterBreak="0">
    <w:nsid w:val="3A174C56"/>
    <w:multiLevelType w:val="hybridMultilevel"/>
    <w:tmpl w:val="E4F4E2D2"/>
    <w:lvl w:ilvl="0" w:tplc="4322D11C">
      <w:start w:val="1"/>
      <w:numFmt w:val="bullet"/>
      <w:pStyle w:val="BULET1"/>
      <w:lvlText w:val="□"/>
      <w:lvlJc w:val="left"/>
      <w:pPr>
        <w:ind w:left="1920" w:hanging="360"/>
      </w:pPr>
      <w:rPr>
        <w:rFonts w:ascii="Times New Roman"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6" w15:restartNumberingAfterBreak="0">
    <w:nsid w:val="3A4D51CC"/>
    <w:multiLevelType w:val="hybridMultilevel"/>
    <w:tmpl w:val="147ADED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B6C70F1"/>
    <w:multiLevelType w:val="hybridMultilevel"/>
    <w:tmpl w:val="1AAA5F30"/>
    <w:lvl w:ilvl="0" w:tplc="56489066">
      <w:start w:val="1"/>
      <w:numFmt w:val="decimal"/>
      <w:lvlText w:val="%1."/>
      <w:lvlJc w:val="left"/>
      <w:pPr>
        <w:ind w:left="720" w:hanging="360"/>
      </w:pPr>
      <w:rPr>
        <w:rFonts w:ascii="Times New Roman" w:hAnsi="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8" w15:restartNumberingAfterBreak="0">
    <w:nsid w:val="3C695801"/>
    <w:multiLevelType w:val="hybridMultilevel"/>
    <w:tmpl w:val="A35A4864"/>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C704EE3"/>
    <w:multiLevelType w:val="hybridMultilevel"/>
    <w:tmpl w:val="20C0D896"/>
    <w:lvl w:ilvl="0" w:tplc="A98A924E">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C891B07"/>
    <w:multiLevelType w:val="hybridMultilevel"/>
    <w:tmpl w:val="258A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CBE074A"/>
    <w:multiLevelType w:val="hybridMultilevel"/>
    <w:tmpl w:val="73CE137E"/>
    <w:lvl w:ilvl="0" w:tplc="B14C45A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2" w15:restartNumberingAfterBreak="0">
    <w:nsid w:val="3DC02A41"/>
    <w:multiLevelType w:val="hybridMultilevel"/>
    <w:tmpl w:val="69B6F6C6"/>
    <w:lvl w:ilvl="0" w:tplc="04020001">
      <w:start w:val="1"/>
      <w:numFmt w:val="bullet"/>
      <w:lvlText w:val=""/>
      <w:lvlJc w:val="left"/>
      <w:pPr>
        <w:tabs>
          <w:tab w:val="num" w:pos="1080"/>
        </w:tabs>
        <w:ind w:left="108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EB86819"/>
    <w:multiLevelType w:val="hybridMultilevel"/>
    <w:tmpl w:val="8DA43D0C"/>
    <w:lvl w:ilvl="0" w:tplc="B2D653F4">
      <w:start w:val="2"/>
      <w:numFmt w:val="bullet"/>
      <w:lvlText w:val="-"/>
      <w:lvlJc w:val="left"/>
      <w:pPr>
        <w:ind w:left="2160" w:hanging="360"/>
      </w:pPr>
      <w:rPr>
        <w:rFonts w:ascii="Times New Roman" w:eastAsia="Calibri" w:hAnsi="Times New Roman" w:cs="Times New Roman" w:hint="default"/>
      </w:rPr>
    </w:lvl>
    <w:lvl w:ilvl="1" w:tplc="04020003">
      <w:start w:val="1"/>
      <w:numFmt w:val="bullet"/>
      <w:lvlText w:val="o"/>
      <w:lvlJc w:val="left"/>
      <w:pPr>
        <w:ind w:left="1627" w:hanging="360"/>
      </w:pPr>
      <w:rPr>
        <w:rFonts w:ascii="Courier New" w:hAnsi="Courier New" w:cs="Courier New" w:hint="default"/>
      </w:rPr>
    </w:lvl>
    <w:lvl w:ilvl="2" w:tplc="04020005">
      <w:start w:val="1"/>
      <w:numFmt w:val="bullet"/>
      <w:lvlText w:val=""/>
      <w:lvlJc w:val="left"/>
      <w:pPr>
        <w:ind w:left="2347" w:hanging="360"/>
      </w:pPr>
      <w:rPr>
        <w:rFonts w:ascii="Wingdings" w:hAnsi="Wingdings" w:hint="default"/>
      </w:rPr>
    </w:lvl>
    <w:lvl w:ilvl="3" w:tplc="04020001">
      <w:start w:val="1"/>
      <w:numFmt w:val="bullet"/>
      <w:lvlText w:val=""/>
      <w:lvlJc w:val="left"/>
      <w:pPr>
        <w:ind w:left="3067" w:hanging="360"/>
      </w:pPr>
      <w:rPr>
        <w:rFonts w:ascii="Symbol" w:hAnsi="Symbol" w:hint="default"/>
      </w:rPr>
    </w:lvl>
    <w:lvl w:ilvl="4" w:tplc="04020003">
      <w:start w:val="1"/>
      <w:numFmt w:val="bullet"/>
      <w:lvlText w:val="o"/>
      <w:lvlJc w:val="left"/>
      <w:pPr>
        <w:ind w:left="3787" w:hanging="360"/>
      </w:pPr>
      <w:rPr>
        <w:rFonts w:ascii="Courier New" w:hAnsi="Courier New" w:cs="Courier New" w:hint="default"/>
      </w:rPr>
    </w:lvl>
    <w:lvl w:ilvl="5" w:tplc="04020005">
      <w:start w:val="1"/>
      <w:numFmt w:val="bullet"/>
      <w:lvlText w:val=""/>
      <w:lvlJc w:val="left"/>
      <w:pPr>
        <w:ind w:left="4507" w:hanging="360"/>
      </w:pPr>
      <w:rPr>
        <w:rFonts w:ascii="Wingdings" w:hAnsi="Wingdings" w:hint="default"/>
      </w:rPr>
    </w:lvl>
    <w:lvl w:ilvl="6" w:tplc="04020001">
      <w:start w:val="1"/>
      <w:numFmt w:val="bullet"/>
      <w:lvlText w:val=""/>
      <w:lvlJc w:val="left"/>
      <w:pPr>
        <w:ind w:left="5227" w:hanging="360"/>
      </w:pPr>
      <w:rPr>
        <w:rFonts w:ascii="Symbol" w:hAnsi="Symbol" w:hint="default"/>
      </w:rPr>
    </w:lvl>
    <w:lvl w:ilvl="7" w:tplc="04020003">
      <w:start w:val="1"/>
      <w:numFmt w:val="bullet"/>
      <w:lvlText w:val="o"/>
      <w:lvlJc w:val="left"/>
      <w:pPr>
        <w:ind w:left="5947" w:hanging="360"/>
      </w:pPr>
      <w:rPr>
        <w:rFonts w:ascii="Courier New" w:hAnsi="Courier New" w:cs="Courier New" w:hint="default"/>
      </w:rPr>
    </w:lvl>
    <w:lvl w:ilvl="8" w:tplc="04020005">
      <w:start w:val="1"/>
      <w:numFmt w:val="bullet"/>
      <w:lvlText w:val=""/>
      <w:lvlJc w:val="left"/>
      <w:pPr>
        <w:ind w:left="6667" w:hanging="360"/>
      </w:pPr>
      <w:rPr>
        <w:rFonts w:ascii="Wingdings" w:hAnsi="Wingdings" w:hint="default"/>
      </w:rPr>
    </w:lvl>
  </w:abstractNum>
  <w:abstractNum w:abstractNumId="84" w15:restartNumberingAfterBreak="0">
    <w:nsid w:val="3F223261"/>
    <w:multiLevelType w:val="hybridMultilevel"/>
    <w:tmpl w:val="E068B2C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F682CEB"/>
    <w:multiLevelType w:val="hybridMultilevel"/>
    <w:tmpl w:val="00261AB0"/>
    <w:lvl w:ilvl="0" w:tplc="04020001">
      <w:start w:val="1"/>
      <w:numFmt w:val="bullet"/>
      <w:lvlText w:val=""/>
      <w:lvlJc w:val="left"/>
      <w:pPr>
        <w:tabs>
          <w:tab w:val="num" w:pos="1066"/>
        </w:tabs>
        <w:ind w:left="1066" w:hanging="360"/>
      </w:pPr>
      <w:rPr>
        <w:rFonts w:ascii="Symbol" w:hAnsi="Symbol" w:hint="default"/>
      </w:rPr>
    </w:lvl>
    <w:lvl w:ilvl="1" w:tplc="04020003" w:tentative="1">
      <w:start w:val="1"/>
      <w:numFmt w:val="bullet"/>
      <w:lvlText w:val="o"/>
      <w:lvlJc w:val="left"/>
      <w:pPr>
        <w:tabs>
          <w:tab w:val="num" w:pos="1786"/>
        </w:tabs>
        <w:ind w:left="1786" w:hanging="360"/>
      </w:pPr>
      <w:rPr>
        <w:rFonts w:ascii="Courier New" w:hAnsi="Courier New" w:cs="Courier New" w:hint="default"/>
      </w:rPr>
    </w:lvl>
    <w:lvl w:ilvl="2" w:tplc="04020005" w:tentative="1">
      <w:start w:val="1"/>
      <w:numFmt w:val="bullet"/>
      <w:lvlText w:val=""/>
      <w:lvlJc w:val="left"/>
      <w:pPr>
        <w:tabs>
          <w:tab w:val="num" w:pos="2506"/>
        </w:tabs>
        <w:ind w:left="2506" w:hanging="360"/>
      </w:pPr>
      <w:rPr>
        <w:rFonts w:ascii="Wingdings" w:hAnsi="Wingdings" w:hint="default"/>
      </w:rPr>
    </w:lvl>
    <w:lvl w:ilvl="3" w:tplc="04020001" w:tentative="1">
      <w:start w:val="1"/>
      <w:numFmt w:val="bullet"/>
      <w:lvlText w:val=""/>
      <w:lvlJc w:val="left"/>
      <w:pPr>
        <w:tabs>
          <w:tab w:val="num" w:pos="3226"/>
        </w:tabs>
        <w:ind w:left="3226" w:hanging="360"/>
      </w:pPr>
      <w:rPr>
        <w:rFonts w:ascii="Symbol" w:hAnsi="Symbol" w:hint="default"/>
      </w:rPr>
    </w:lvl>
    <w:lvl w:ilvl="4" w:tplc="04020003" w:tentative="1">
      <w:start w:val="1"/>
      <w:numFmt w:val="bullet"/>
      <w:lvlText w:val="o"/>
      <w:lvlJc w:val="left"/>
      <w:pPr>
        <w:tabs>
          <w:tab w:val="num" w:pos="3946"/>
        </w:tabs>
        <w:ind w:left="3946" w:hanging="360"/>
      </w:pPr>
      <w:rPr>
        <w:rFonts w:ascii="Courier New" w:hAnsi="Courier New" w:cs="Courier New" w:hint="default"/>
      </w:rPr>
    </w:lvl>
    <w:lvl w:ilvl="5" w:tplc="04020005" w:tentative="1">
      <w:start w:val="1"/>
      <w:numFmt w:val="bullet"/>
      <w:lvlText w:val=""/>
      <w:lvlJc w:val="left"/>
      <w:pPr>
        <w:tabs>
          <w:tab w:val="num" w:pos="4666"/>
        </w:tabs>
        <w:ind w:left="4666" w:hanging="360"/>
      </w:pPr>
      <w:rPr>
        <w:rFonts w:ascii="Wingdings" w:hAnsi="Wingdings" w:hint="default"/>
      </w:rPr>
    </w:lvl>
    <w:lvl w:ilvl="6" w:tplc="04020001" w:tentative="1">
      <w:start w:val="1"/>
      <w:numFmt w:val="bullet"/>
      <w:lvlText w:val=""/>
      <w:lvlJc w:val="left"/>
      <w:pPr>
        <w:tabs>
          <w:tab w:val="num" w:pos="5386"/>
        </w:tabs>
        <w:ind w:left="5386" w:hanging="360"/>
      </w:pPr>
      <w:rPr>
        <w:rFonts w:ascii="Symbol" w:hAnsi="Symbol" w:hint="default"/>
      </w:rPr>
    </w:lvl>
    <w:lvl w:ilvl="7" w:tplc="04020003" w:tentative="1">
      <w:start w:val="1"/>
      <w:numFmt w:val="bullet"/>
      <w:lvlText w:val="o"/>
      <w:lvlJc w:val="left"/>
      <w:pPr>
        <w:tabs>
          <w:tab w:val="num" w:pos="6106"/>
        </w:tabs>
        <w:ind w:left="6106" w:hanging="360"/>
      </w:pPr>
      <w:rPr>
        <w:rFonts w:ascii="Courier New" w:hAnsi="Courier New" w:cs="Courier New" w:hint="default"/>
      </w:rPr>
    </w:lvl>
    <w:lvl w:ilvl="8" w:tplc="04020005" w:tentative="1">
      <w:start w:val="1"/>
      <w:numFmt w:val="bullet"/>
      <w:lvlText w:val=""/>
      <w:lvlJc w:val="left"/>
      <w:pPr>
        <w:tabs>
          <w:tab w:val="num" w:pos="6826"/>
        </w:tabs>
        <w:ind w:left="6826" w:hanging="360"/>
      </w:pPr>
      <w:rPr>
        <w:rFonts w:ascii="Wingdings" w:hAnsi="Wingdings" w:hint="default"/>
      </w:rPr>
    </w:lvl>
  </w:abstractNum>
  <w:abstractNum w:abstractNumId="86" w15:restartNumberingAfterBreak="0">
    <w:nsid w:val="40BE6E4F"/>
    <w:multiLevelType w:val="hybridMultilevel"/>
    <w:tmpl w:val="68E6DA2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15E7818"/>
    <w:multiLevelType w:val="hybridMultilevel"/>
    <w:tmpl w:val="F9BEA3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8" w15:restartNumberingAfterBreak="0">
    <w:nsid w:val="44B47C36"/>
    <w:multiLevelType w:val="hybridMultilevel"/>
    <w:tmpl w:val="E6FE33E4"/>
    <w:lvl w:ilvl="0" w:tplc="0402000B">
      <w:start w:val="1"/>
      <w:numFmt w:val="bullet"/>
      <w:lvlText w:val=""/>
      <w:lvlJc w:val="left"/>
      <w:pPr>
        <w:ind w:left="1778" w:hanging="360"/>
      </w:pPr>
      <w:rPr>
        <w:rFonts w:ascii="Wingdings" w:hAnsi="Wingdings" w:hint="default"/>
      </w:rPr>
    </w:lvl>
    <w:lvl w:ilvl="1" w:tplc="04020003" w:tentative="1">
      <w:start w:val="1"/>
      <w:numFmt w:val="bullet"/>
      <w:lvlText w:val="o"/>
      <w:lvlJc w:val="left"/>
      <w:pPr>
        <w:ind w:left="2215" w:hanging="360"/>
      </w:pPr>
      <w:rPr>
        <w:rFonts w:ascii="Courier New" w:hAnsi="Courier New" w:cs="Courier New" w:hint="default"/>
      </w:rPr>
    </w:lvl>
    <w:lvl w:ilvl="2" w:tplc="04020005" w:tentative="1">
      <w:start w:val="1"/>
      <w:numFmt w:val="bullet"/>
      <w:lvlText w:val=""/>
      <w:lvlJc w:val="left"/>
      <w:pPr>
        <w:ind w:left="2935" w:hanging="360"/>
      </w:pPr>
      <w:rPr>
        <w:rFonts w:ascii="Wingdings" w:hAnsi="Wingdings" w:hint="default"/>
      </w:rPr>
    </w:lvl>
    <w:lvl w:ilvl="3" w:tplc="04020001" w:tentative="1">
      <w:start w:val="1"/>
      <w:numFmt w:val="bullet"/>
      <w:lvlText w:val=""/>
      <w:lvlJc w:val="left"/>
      <w:pPr>
        <w:ind w:left="3655" w:hanging="360"/>
      </w:pPr>
      <w:rPr>
        <w:rFonts w:ascii="Symbol" w:hAnsi="Symbol" w:hint="default"/>
      </w:rPr>
    </w:lvl>
    <w:lvl w:ilvl="4" w:tplc="04020003" w:tentative="1">
      <w:start w:val="1"/>
      <w:numFmt w:val="bullet"/>
      <w:lvlText w:val="o"/>
      <w:lvlJc w:val="left"/>
      <w:pPr>
        <w:ind w:left="4375" w:hanging="360"/>
      </w:pPr>
      <w:rPr>
        <w:rFonts w:ascii="Courier New" w:hAnsi="Courier New" w:cs="Courier New" w:hint="default"/>
      </w:rPr>
    </w:lvl>
    <w:lvl w:ilvl="5" w:tplc="04020005" w:tentative="1">
      <w:start w:val="1"/>
      <w:numFmt w:val="bullet"/>
      <w:lvlText w:val=""/>
      <w:lvlJc w:val="left"/>
      <w:pPr>
        <w:ind w:left="5095" w:hanging="360"/>
      </w:pPr>
      <w:rPr>
        <w:rFonts w:ascii="Wingdings" w:hAnsi="Wingdings" w:hint="default"/>
      </w:rPr>
    </w:lvl>
    <w:lvl w:ilvl="6" w:tplc="04020001" w:tentative="1">
      <w:start w:val="1"/>
      <w:numFmt w:val="bullet"/>
      <w:lvlText w:val=""/>
      <w:lvlJc w:val="left"/>
      <w:pPr>
        <w:ind w:left="5815" w:hanging="360"/>
      </w:pPr>
      <w:rPr>
        <w:rFonts w:ascii="Symbol" w:hAnsi="Symbol" w:hint="default"/>
      </w:rPr>
    </w:lvl>
    <w:lvl w:ilvl="7" w:tplc="04020003" w:tentative="1">
      <w:start w:val="1"/>
      <w:numFmt w:val="bullet"/>
      <w:lvlText w:val="o"/>
      <w:lvlJc w:val="left"/>
      <w:pPr>
        <w:ind w:left="6535" w:hanging="360"/>
      </w:pPr>
      <w:rPr>
        <w:rFonts w:ascii="Courier New" w:hAnsi="Courier New" w:cs="Courier New" w:hint="default"/>
      </w:rPr>
    </w:lvl>
    <w:lvl w:ilvl="8" w:tplc="04020005" w:tentative="1">
      <w:start w:val="1"/>
      <w:numFmt w:val="bullet"/>
      <w:lvlText w:val=""/>
      <w:lvlJc w:val="left"/>
      <w:pPr>
        <w:ind w:left="7255" w:hanging="360"/>
      </w:pPr>
      <w:rPr>
        <w:rFonts w:ascii="Wingdings" w:hAnsi="Wingdings" w:hint="default"/>
      </w:rPr>
    </w:lvl>
  </w:abstractNum>
  <w:abstractNum w:abstractNumId="89" w15:restartNumberingAfterBreak="0">
    <w:nsid w:val="45B16031"/>
    <w:multiLevelType w:val="hybridMultilevel"/>
    <w:tmpl w:val="12F2154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66301AB"/>
    <w:multiLevelType w:val="hybridMultilevel"/>
    <w:tmpl w:val="791ED0DC"/>
    <w:lvl w:ilvl="0" w:tplc="B3A69DA6">
      <w:start w:val="1"/>
      <w:numFmt w:val="decimal"/>
      <w:lvlText w:val="%1."/>
      <w:lvlJc w:val="left"/>
      <w:pPr>
        <w:ind w:left="780" w:hanging="4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1" w15:restartNumberingAfterBreak="0">
    <w:nsid w:val="473C1B85"/>
    <w:multiLevelType w:val="hybridMultilevel"/>
    <w:tmpl w:val="E16A30A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ACB14B4"/>
    <w:multiLevelType w:val="hybridMultilevel"/>
    <w:tmpl w:val="DE04EBD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DA867AC"/>
    <w:multiLevelType w:val="hybridMultilevel"/>
    <w:tmpl w:val="427052D6"/>
    <w:lvl w:ilvl="0" w:tplc="6A26CEC6">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94" w15:restartNumberingAfterBreak="0">
    <w:nsid w:val="4EA4367F"/>
    <w:multiLevelType w:val="hybridMultilevel"/>
    <w:tmpl w:val="38080F4C"/>
    <w:lvl w:ilvl="0" w:tplc="04020003">
      <w:start w:val="1"/>
      <w:numFmt w:val="bullet"/>
      <w:lvlText w:val="o"/>
      <w:lvlJc w:val="left"/>
      <w:pPr>
        <w:tabs>
          <w:tab w:val="num" w:pos="720"/>
        </w:tabs>
        <w:ind w:left="720" w:hanging="360"/>
      </w:pPr>
      <w:rPr>
        <w:rFonts w:ascii="Courier New" w:hAnsi="Courier New" w:cs="Courier New" w:hint="default"/>
      </w:rPr>
    </w:lvl>
    <w:lvl w:ilvl="1" w:tplc="04020001">
      <w:start w:val="1"/>
      <w:numFmt w:val="bullet"/>
      <w:lvlText w:val=""/>
      <w:lvlJc w:val="left"/>
      <w:pPr>
        <w:tabs>
          <w:tab w:val="num" w:pos="1440"/>
        </w:tabs>
        <w:ind w:left="1440" w:hanging="360"/>
      </w:pPr>
      <w:rPr>
        <w:rFonts w:ascii="Symbol" w:hAnsi="Symbo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F023451"/>
    <w:multiLevelType w:val="hybridMultilevel"/>
    <w:tmpl w:val="23A4A1D2"/>
    <w:lvl w:ilvl="0" w:tplc="0402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6" w15:restartNumberingAfterBreak="0">
    <w:nsid w:val="50A22832"/>
    <w:multiLevelType w:val="hybridMultilevel"/>
    <w:tmpl w:val="E4CE75A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0C733F1"/>
    <w:multiLevelType w:val="hybridMultilevel"/>
    <w:tmpl w:val="79CA95EA"/>
    <w:lvl w:ilvl="0" w:tplc="04020007">
      <w:start w:val="1"/>
      <w:numFmt w:val="bullet"/>
      <w:lvlText w:val=""/>
      <w:lvlPicBulletId w:val="0"/>
      <w:lvlJc w:val="left"/>
      <w:pPr>
        <w:tabs>
          <w:tab w:val="num" w:pos="720"/>
        </w:tabs>
        <w:ind w:left="72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15F75B8"/>
    <w:multiLevelType w:val="hybridMultilevel"/>
    <w:tmpl w:val="D778C58E"/>
    <w:lvl w:ilvl="0" w:tplc="04020001">
      <w:start w:val="1"/>
      <w:numFmt w:val="bullet"/>
      <w:lvlText w:val=""/>
      <w:lvlJc w:val="left"/>
      <w:pPr>
        <w:ind w:left="1070" w:hanging="360"/>
      </w:pPr>
      <w:rPr>
        <w:rFonts w:ascii="Symbol" w:hAnsi="Symbol" w:hint="default"/>
      </w:rPr>
    </w:lvl>
    <w:lvl w:ilvl="1" w:tplc="04020003">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99" w15:restartNumberingAfterBreak="0">
    <w:nsid w:val="5219496C"/>
    <w:multiLevelType w:val="hybridMultilevel"/>
    <w:tmpl w:val="19E85BA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3400BB6"/>
    <w:multiLevelType w:val="hybridMultilevel"/>
    <w:tmpl w:val="F1CEF0F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560"/>
        </w:tabs>
        <w:ind w:left="1560" w:hanging="360"/>
      </w:pPr>
      <w:rPr>
        <w:rFonts w:ascii="Courier New" w:hAnsi="Courier New" w:cs="Courier New" w:hint="default"/>
      </w:rPr>
    </w:lvl>
    <w:lvl w:ilvl="2" w:tplc="04020005" w:tentative="1">
      <w:start w:val="1"/>
      <w:numFmt w:val="bullet"/>
      <w:lvlText w:val=""/>
      <w:lvlJc w:val="left"/>
      <w:pPr>
        <w:tabs>
          <w:tab w:val="num" w:pos="2280"/>
        </w:tabs>
        <w:ind w:left="2280" w:hanging="360"/>
      </w:pPr>
      <w:rPr>
        <w:rFonts w:ascii="Wingdings" w:hAnsi="Wingdings" w:hint="default"/>
      </w:rPr>
    </w:lvl>
    <w:lvl w:ilvl="3" w:tplc="04020001" w:tentative="1">
      <w:start w:val="1"/>
      <w:numFmt w:val="bullet"/>
      <w:lvlText w:val=""/>
      <w:lvlJc w:val="left"/>
      <w:pPr>
        <w:tabs>
          <w:tab w:val="num" w:pos="3000"/>
        </w:tabs>
        <w:ind w:left="3000" w:hanging="360"/>
      </w:pPr>
      <w:rPr>
        <w:rFonts w:ascii="Symbol" w:hAnsi="Symbol" w:hint="default"/>
      </w:rPr>
    </w:lvl>
    <w:lvl w:ilvl="4" w:tplc="04020003" w:tentative="1">
      <w:start w:val="1"/>
      <w:numFmt w:val="bullet"/>
      <w:lvlText w:val="o"/>
      <w:lvlJc w:val="left"/>
      <w:pPr>
        <w:tabs>
          <w:tab w:val="num" w:pos="3720"/>
        </w:tabs>
        <w:ind w:left="3720" w:hanging="360"/>
      </w:pPr>
      <w:rPr>
        <w:rFonts w:ascii="Courier New" w:hAnsi="Courier New" w:cs="Courier New" w:hint="default"/>
      </w:rPr>
    </w:lvl>
    <w:lvl w:ilvl="5" w:tplc="04020005" w:tentative="1">
      <w:start w:val="1"/>
      <w:numFmt w:val="bullet"/>
      <w:lvlText w:val=""/>
      <w:lvlJc w:val="left"/>
      <w:pPr>
        <w:tabs>
          <w:tab w:val="num" w:pos="4440"/>
        </w:tabs>
        <w:ind w:left="4440" w:hanging="360"/>
      </w:pPr>
      <w:rPr>
        <w:rFonts w:ascii="Wingdings" w:hAnsi="Wingdings" w:hint="default"/>
      </w:rPr>
    </w:lvl>
    <w:lvl w:ilvl="6" w:tplc="04020001" w:tentative="1">
      <w:start w:val="1"/>
      <w:numFmt w:val="bullet"/>
      <w:lvlText w:val=""/>
      <w:lvlJc w:val="left"/>
      <w:pPr>
        <w:tabs>
          <w:tab w:val="num" w:pos="5160"/>
        </w:tabs>
        <w:ind w:left="5160" w:hanging="360"/>
      </w:pPr>
      <w:rPr>
        <w:rFonts w:ascii="Symbol" w:hAnsi="Symbol" w:hint="default"/>
      </w:rPr>
    </w:lvl>
    <w:lvl w:ilvl="7" w:tplc="04020003" w:tentative="1">
      <w:start w:val="1"/>
      <w:numFmt w:val="bullet"/>
      <w:lvlText w:val="o"/>
      <w:lvlJc w:val="left"/>
      <w:pPr>
        <w:tabs>
          <w:tab w:val="num" w:pos="5880"/>
        </w:tabs>
        <w:ind w:left="5880" w:hanging="360"/>
      </w:pPr>
      <w:rPr>
        <w:rFonts w:ascii="Courier New" w:hAnsi="Courier New" w:cs="Courier New" w:hint="default"/>
      </w:rPr>
    </w:lvl>
    <w:lvl w:ilvl="8" w:tplc="04020005" w:tentative="1">
      <w:start w:val="1"/>
      <w:numFmt w:val="bullet"/>
      <w:lvlText w:val=""/>
      <w:lvlJc w:val="left"/>
      <w:pPr>
        <w:tabs>
          <w:tab w:val="num" w:pos="6600"/>
        </w:tabs>
        <w:ind w:left="6600" w:hanging="360"/>
      </w:pPr>
      <w:rPr>
        <w:rFonts w:ascii="Wingdings" w:hAnsi="Wingdings" w:hint="default"/>
      </w:rPr>
    </w:lvl>
  </w:abstractNum>
  <w:abstractNum w:abstractNumId="101" w15:restartNumberingAfterBreak="0">
    <w:nsid w:val="53A05D14"/>
    <w:multiLevelType w:val="hybridMultilevel"/>
    <w:tmpl w:val="804EBB46"/>
    <w:lvl w:ilvl="0" w:tplc="A9280E64">
      <w:start w:val="1"/>
      <w:numFmt w:val="decimal"/>
      <w:lvlText w:val="%1."/>
      <w:lvlJc w:val="left"/>
      <w:pPr>
        <w:ind w:left="1353" w:hanging="360"/>
      </w:pPr>
      <w:rPr>
        <w:rFonts w:eastAsia="Times New Roman" w:hint="default"/>
        <w:b w:val="0"/>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102" w15:restartNumberingAfterBreak="0">
    <w:nsid w:val="54BE3CEA"/>
    <w:multiLevelType w:val="hybridMultilevel"/>
    <w:tmpl w:val="D5329A1A"/>
    <w:lvl w:ilvl="0" w:tplc="0402000F">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3" w15:restartNumberingAfterBreak="0">
    <w:nsid w:val="55310209"/>
    <w:multiLevelType w:val="hybridMultilevel"/>
    <w:tmpl w:val="97669B3C"/>
    <w:lvl w:ilvl="0" w:tplc="781AE14E">
      <w:start w:val="1"/>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4" w15:restartNumberingAfterBreak="0">
    <w:nsid w:val="55F319D4"/>
    <w:multiLevelType w:val="singleLevel"/>
    <w:tmpl w:val="C17A15B8"/>
    <w:lvl w:ilvl="0">
      <w:start w:val="1"/>
      <w:numFmt w:val="decimal"/>
      <w:pStyle w:val="bullet2"/>
      <w:lvlText w:val="%1"/>
      <w:legacy w:legacy="1" w:legacySpace="0" w:legacyIndent="360"/>
      <w:lvlJc w:val="left"/>
      <w:rPr>
        <w:rFonts w:ascii="Times New Roman CYR" w:hAnsi="Times New Roman CYR" w:cs="Times New Roman CYR" w:hint="default"/>
      </w:rPr>
    </w:lvl>
  </w:abstractNum>
  <w:abstractNum w:abstractNumId="105" w15:restartNumberingAfterBreak="0">
    <w:nsid w:val="568F69E9"/>
    <w:multiLevelType w:val="hybridMultilevel"/>
    <w:tmpl w:val="A4AA8F60"/>
    <w:lvl w:ilvl="0" w:tplc="04020001">
      <w:start w:val="1"/>
      <w:numFmt w:val="bullet"/>
      <w:lvlText w:val=""/>
      <w:lvlJc w:val="left"/>
      <w:pPr>
        <w:tabs>
          <w:tab w:val="num" w:pos="1004"/>
        </w:tabs>
        <w:ind w:left="1004"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06" w15:restartNumberingAfterBreak="0">
    <w:nsid w:val="56B11A5D"/>
    <w:multiLevelType w:val="hybridMultilevel"/>
    <w:tmpl w:val="53CAED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7" w15:restartNumberingAfterBreak="0">
    <w:nsid w:val="58E05003"/>
    <w:multiLevelType w:val="hybridMultilevel"/>
    <w:tmpl w:val="8FB4589C"/>
    <w:lvl w:ilvl="0" w:tplc="EC04F516">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8" w15:restartNumberingAfterBreak="0">
    <w:nsid w:val="598E5DFE"/>
    <w:multiLevelType w:val="hybridMultilevel"/>
    <w:tmpl w:val="25D6E40E"/>
    <w:lvl w:ilvl="0" w:tplc="04020001">
      <w:start w:val="1"/>
      <w:numFmt w:val="bullet"/>
      <w:lvlText w:val=""/>
      <w:lvlJc w:val="left"/>
      <w:pPr>
        <w:tabs>
          <w:tab w:val="num" w:pos="1110"/>
        </w:tabs>
        <w:ind w:left="1110" w:hanging="360"/>
      </w:pPr>
      <w:rPr>
        <w:rFonts w:ascii="Symbol" w:hAnsi="Symbol" w:hint="default"/>
      </w:rPr>
    </w:lvl>
    <w:lvl w:ilvl="1" w:tplc="04020003" w:tentative="1">
      <w:start w:val="1"/>
      <w:numFmt w:val="bullet"/>
      <w:lvlText w:val="o"/>
      <w:lvlJc w:val="left"/>
      <w:pPr>
        <w:tabs>
          <w:tab w:val="num" w:pos="1830"/>
        </w:tabs>
        <w:ind w:left="1830" w:hanging="360"/>
      </w:pPr>
      <w:rPr>
        <w:rFonts w:ascii="Courier New" w:hAnsi="Courier New" w:cs="Courier New" w:hint="default"/>
      </w:rPr>
    </w:lvl>
    <w:lvl w:ilvl="2" w:tplc="04020005" w:tentative="1">
      <w:start w:val="1"/>
      <w:numFmt w:val="bullet"/>
      <w:lvlText w:val=""/>
      <w:lvlJc w:val="left"/>
      <w:pPr>
        <w:tabs>
          <w:tab w:val="num" w:pos="2550"/>
        </w:tabs>
        <w:ind w:left="2550" w:hanging="360"/>
      </w:pPr>
      <w:rPr>
        <w:rFonts w:ascii="Wingdings" w:hAnsi="Wingdings" w:hint="default"/>
      </w:rPr>
    </w:lvl>
    <w:lvl w:ilvl="3" w:tplc="04020001" w:tentative="1">
      <w:start w:val="1"/>
      <w:numFmt w:val="bullet"/>
      <w:lvlText w:val=""/>
      <w:lvlJc w:val="left"/>
      <w:pPr>
        <w:tabs>
          <w:tab w:val="num" w:pos="3270"/>
        </w:tabs>
        <w:ind w:left="3270" w:hanging="360"/>
      </w:pPr>
      <w:rPr>
        <w:rFonts w:ascii="Symbol" w:hAnsi="Symbol" w:hint="default"/>
      </w:rPr>
    </w:lvl>
    <w:lvl w:ilvl="4" w:tplc="04020003" w:tentative="1">
      <w:start w:val="1"/>
      <w:numFmt w:val="bullet"/>
      <w:lvlText w:val="o"/>
      <w:lvlJc w:val="left"/>
      <w:pPr>
        <w:tabs>
          <w:tab w:val="num" w:pos="3990"/>
        </w:tabs>
        <w:ind w:left="3990" w:hanging="360"/>
      </w:pPr>
      <w:rPr>
        <w:rFonts w:ascii="Courier New" w:hAnsi="Courier New" w:cs="Courier New" w:hint="default"/>
      </w:rPr>
    </w:lvl>
    <w:lvl w:ilvl="5" w:tplc="04020005" w:tentative="1">
      <w:start w:val="1"/>
      <w:numFmt w:val="bullet"/>
      <w:lvlText w:val=""/>
      <w:lvlJc w:val="left"/>
      <w:pPr>
        <w:tabs>
          <w:tab w:val="num" w:pos="4710"/>
        </w:tabs>
        <w:ind w:left="4710" w:hanging="360"/>
      </w:pPr>
      <w:rPr>
        <w:rFonts w:ascii="Wingdings" w:hAnsi="Wingdings" w:hint="default"/>
      </w:rPr>
    </w:lvl>
    <w:lvl w:ilvl="6" w:tplc="04020001" w:tentative="1">
      <w:start w:val="1"/>
      <w:numFmt w:val="bullet"/>
      <w:lvlText w:val=""/>
      <w:lvlJc w:val="left"/>
      <w:pPr>
        <w:tabs>
          <w:tab w:val="num" w:pos="5430"/>
        </w:tabs>
        <w:ind w:left="5430" w:hanging="360"/>
      </w:pPr>
      <w:rPr>
        <w:rFonts w:ascii="Symbol" w:hAnsi="Symbol" w:hint="default"/>
      </w:rPr>
    </w:lvl>
    <w:lvl w:ilvl="7" w:tplc="04020003" w:tentative="1">
      <w:start w:val="1"/>
      <w:numFmt w:val="bullet"/>
      <w:lvlText w:val="o"/>
      <w:lvlJc w:val="left"/>
      <w:pPr>
        <w:tabs>
          <w:tab w:val="num" w:pos="6150"/>
        </w:tabs>
        <w:ind w:left="6150" w:hanging="360"/>
      </w:pPr>
      <w:rPr>
        <w:rFonts w:ascii="Courier New" w:hAnsi="Courier New" w:cs="Courier New" w:hint="default"/>
      </w:rPr>
    </w:lvl>
    <w:lvl w:ilvl="8" w:tplc="04020005" w:tentative="1">
      <w:start w:val="1"/>
      <w:numFmt w:val="bullet"/>
      <w:lvlText w:val=""/>
      <w:lvlJc w:val="left"/>
      <w:pPr>
        <w:tabs>
          <w:tab w:val="num" w:pos="6870"/>
        </w:tabs>
        <w:ind w:left="6870" w:hanging="360"/>
      </w:pPr>
      <w:rPr>
        <w:rFonts w:ascii="Wingdings" w:hAnsi="Wingdings" w:hint="default"/>
      </w:rPr>
    </w:lvl>
  </w:abstractNum>
  <w:abstractNum w:abstractNumId="109" w15:restartNumberingAfterBreak="0">
    <w:nsid w:val="5C52728D"/>
    <w:multiLevelType w:val="hybridMultilevel"/>
    <w:tmpl w:val="F356DD6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C5C6D84"/>
    <w:multiLevelType w:val="hybridMultilevel"/>
    <w:tmpl w:val="6E5AE6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1" w15:restartNumberingAfterBreak="0">
    <w:nsid w:val="5CEB686A"/>
    <w:multiLevelType w:val="hybridMultilevel"/>
    <w:tmpl w:val="8BB88A4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14E33FC"/>
    <w:multiLevelType w:val="hybridMultilevel"/>
    <w:tmpl w:val="023C34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3" w15:restartNumberingAfterBreak="0">
    <w:nsid w:val="622F7E5E"/>
    <w:multiLevelType w:val="hybridMultilevel"/>
    <w:tmpl w:val="07A458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4" w15:restartNumberingAfterBreak="0">
    <w:nsid w:val="63307C97"/>
    <w:multiLevelType w:val="hybridMultilevel"/>
    <w:tmpl w:val="18BADBB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5" w15:restartNumberingAfterBreak="0">
    <w:nsid w:val="644B5585"/>
    <w:multiLevelType w:val="hybridMultilevel"/>
    <w:tmpl w:val="080035D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614605F"/>
    <w:multiLevelType w:val="multilevel"/>
    <w:tmpl w:val="E9D42D8A"/>
    <w:lvl w:ilvl="0">
      <w:start w:val="1"/>
      <w:numFmt w:val="decimal"/>
      <w:lvlText w:val="%1."/>
      <w:lvlJc w:val="left"/>
      <w:pPr>
        <w:ind w:left="754" w:hanging="360"/>
      </w:pPr>
      <w:rPr>
        <w:rFonts w:cs="Times New Roman"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66" w:hanging="720"/>
      </w:pPr>
      <w:rPr>
        <w:rFonts w:hint="default"/>
      </w:rPr>
    </w:lvl>
    <w:lvl w:ilvl="3">
      <w:start w:val="1"/>
      <w:numFmt w:val="decimal"/>
      <w:isLgl/>
      <w:lvlText w:val="%1.%2.%3.%4."/>
      <w:lvlJc w:val="left"/>
      <w:pPr>
        <w:ind w:left="2092" w:hanging="720"/>
      </w:pPr>
      <w:rPr>
        <w:rFonts w:hint="default"/>
      </w:rPr>
    </w:lvl>
    <w:lvl w:ilvl="4">
      <w:start w:val="1"/>
      <w:numFmt w:val="decimal"/>
      <w:isLgl/>
      <w:lvlText w:val="%1.%2.%3.%4.%5."/>
      <w:lvlJc w:val="left"/>
      <w:pPr>
        <w:ind w:left="2778" w:hanging="1080"/>
      </w:pPr>
      <w:rPr>
        <w:rFonts w:hint="default"/>
      </w:rPr>
    </w:lvl>
    <w:lvl w:ilvl="5">
      <w:start w:val="1"/>
      <w:numFmt w:val="decimal"/>
      <w:isLgl/>
      <w:lvlText w:val="%1.%2.%3.%4.%5.%6."/>
      <w:lvlJc w:val="left"/>
      <w:pPr>
        <w:ind w:left="3104" w:hanging="1080"/>
      </w:pPr>
      <w:rPr>
        <w:rFonts w:hint="default"/>
      </w:rPr>
    </w:lvl>
    <w:lvl w:ilvl="6">
      <w:start w:val="1"/>
      <w:numFmt w:val="decimal"/>
      <w:isLgl/>
      <w:lvlText w:val="%1.%2.%3.%4.%5.%6.%7."/>
      <w:lvlJc w:val="left"/>
      <w:pPr>
        <w:ind w:left="3790" w:hanging="1440"/>
      </w:pPr>
      <w:rPr>
        <w:rFonts w:hint="default"/>
      </w:rPr>
    </w:lvl>
    <w:lvl w:ilvl="7">
      <w:start w:val="1"/>
      <w:numFmt w:val="decimal"/>
      <w:isLgl/>
      <w:lvlText w:val="%1.%2.%3.%4.%5.%6.%7.%8."/>
      <w:lvlJc w:val="left"/>
      <w:pPr>
        <w:ind w:left="4116" w:hanging="1440"/>
      </w:pPr>
      <w:rPr>
        <w:rFonts w:hint="default"/>
      </w:rPr>
    </w:lvl>
    <w:lvl w:ilvl="8">
      <w:start w:val="1"/>
      <w:numFmt w:val="decimal"/>
      <w:isLgl/>
      <w:lvlText w:val="%1.%2.%3.%4.%5.%6.%7.%8.%9."/>
      <w:lvlJc w:val="left"/>
      <w:pPr>
        <w:ind w:left="4802" w:hanging="1800"/>
      </w:pPr>
      <w:rPr>
        <w:rFonts w:hint="default"/>
      </w:rPr>
    </w:lvl>
  </w:abstractNum>
  <w:abstractNum w:abstractNumId="117" w15:restartNumberingAfterBreak="0">
    <w:nsid w:val="67127DA6"/>
    <w:multiLevelType w:val="hybridMultilevel"/>
    <w:tmpl w:val="521A0A1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9134795"/>
    <w:multiLevelType w:val="hybridMultilevel"/>
    <w:tmpl w:val="7B68A880"/>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97754AE"/>
    <w:multiLevelType w:val="hybridMultilevel"/>
    <w:tmpl w:val="CB42216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A6901C1"/>
    <w:multiLevelType w:val="singleLevel"/>
    <w:tmpl w:val="208841AE"/>
    <w:lvl w:ilvl="0">
      <w:start w:val="1"/>
      <w:numFmt w:val="bullet"/>
      <w:pStyle w:val="ListBullet1"/>
      <w:lvlText w:val=""/>
      <w:lvlJc w:val="left"/>
      <w:pPr>
        <w:tabs>
          <w:tab w:val="num" w:pos="1003"/>
        </w:tabs>
        <w:ind w:left="1003" w:hanging="283"/>
      </w:pPr>
      <w:rPr>
        <w:rFonts w:ascii="Symbol" w:hAnsi="Symbol" w:hint="default"/>
      </w:rPr>
    </w:lvl>
  </w:abstractNum>
  <w:abstractNum w:abstractNumId="121" w15:restartNumberingAfterBreak="0">
    <w:nsid w:val="6A7F531A"/>
    <w:multiLevelType w:val="hybridMultilevel"/>
    <w:tmpl w:val="8D70A9A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22" w15:restartNumberingAfterBreak="0">
    <w:nsid w:val="6CB955BD"/>
    <w:multiLevelType w:val="singleLevel"/>
    <w:tmpl w:val="0F1C0EFC"/>
    <w:lvl w:ilvl="0">
      <w:start w:val="1"/>
      <w:numFmt w:val="bullet"/>
      <w:pStyle w:val="bullet10"/>
      <w:lvlText w:val=""/>
      <w:lvlJc w:val="left"/>
      <w:pPr>
        <w:tabs>
          <w:tab w:val="num" w:pos="360"/>
        </w:tabs>
        <w:ind w:left="360" w:hanging="360"/>
      </w:pPr>
      <w:rPr>
        <w:rFonts w:ascii="Symbol" w:hAnsi="Symbol" w:hint="default"/>
      </w:rPr>
    </w:lvl>
  </w:abstractNum>
  <w:abstractNum w:abstractNumId="123" w15:restartNumberingAfterBreak="0">
    <w:nsid w:val="6D87239E"/>
    <w:multiLevelType w:val="hybridMultilevel"/>
    <w:tmpl w:val="CE5657B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E562F7C"/>
    <w:multiLevelType w:val="hybridMultilevel"/>
    <w:tmpl w:val="4926C2E0"/>
    <w:lvl w:ilvl="0" w:tplc="ADC262A2">
      <w:start w:val="1"/>
      <w:numFmt w:val="decimal"/>
      <w:lvlText w:val="%1."/>
      <w:lvlJc w:val="left"/>
      <w:pPr>
        <w:ind w:left="720" w:hanging="360"/>
      </w:pPr>
      <w:rPr>
        <w:rFonts w:ascii="Times New Roman CYR" w:hAnsi="Times New Roman CYR"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5" w15:restartNumberingAfterBreak="0">
    <w:nsid w:val="6E755991"/>
    <w:multiLevelType w:val="hybridMultilevel"/>
    <w:tmpl w:val="CB40D5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EE76367"/>
    <w:multiLevelType w:val="hybridMultilevel"/>
    <w:tmpl w:val="510A74E6"/>
    <w:lvl w:ilvl="0" w:tplc="FFFFFFFF">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7" w15:restartNumberingAfterBreak="0">
    <w:nsid w:val="6FFC6A36"/>
    <w:multiLevelType w:val="hybridMultilevel"/>
    <w:tmpl w:val="44583BE4"/>
    <w:lvl w:ilvl="0" w:tplc="FFFFFFFF">
      <w:start w:val="1"/>
      <w:numFmt w:val="decimal"/>
      <w:lvlText w:val="%1."/>
      <w:lvlJc w:val="left"/>
      <w:pPr>
        <w:ind w:left="1267" w:hanging="360"/>
      </w:pPr>
      <w:rPr>
        <w:rFonts w:hint="default"/>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28" w15:restartNumberingAfterBreak="0">
    <w:nsid w:val="703326AA"/>
    <w:multiLevelType w:val="hybridMultilevel"/>
    <w:tmpl w:val="953E07AE"/>
    <w:lvl w:ilvl="0" w:tplc="04020001">
      <w:start w:val="1"/>
      <w:numFmt w:val="bullet"/>
      <w:lvlText w:val=""/>
      <w:lvlJc w:val="left"/>
      <w:pPr>
        <w:tabs>
          <w:tab w:val="num" w:pos="720"/>
        </w:tabs>
        <w:ind w:left="720"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0390D3D"/>
    <w:multiLevelType w:val="hybridMultilevel"/>
    <w:tmpl w:val="D89C63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2393AB0"/>
    <w:multiLevelType w:val="hybridMultilevel"/>
    <w:tmpl w:val="46B4FB9A"/>
    <w:lvl w:ilvl="0" w:tplc="04020001">
      <w:start w:val="1"/>
      <w:numFmt w:val="bullet"/>
      <w:lvlText w:val=""/>
      <w:lvlJc w:val="left"/>
      <w:pPr>
        <w:tabs>
          <w:tab w:val="num" w:pos="3745"/>
        </w:tabs>
        <w:ind w:left="3745" w:hanging="341"/>
      </w:pPr>
      <w:rPr>
        <w:rFonts w:ascii="Symbol" w:hAnsi="Symbol" w:hint="default"/>
        <w:color w:val="auto"/>
      </w:rPr>
    </w:lvl>
    <w:lvl w:ilvl="1" w:tplc="FF18D8E6">
      <w:start w:val="1"/>
      <w:numFmt w:val="bullet"/>
      <w:lvlText w:val=""/>
      <w:lvlJc w:val="left"/>
      <w:pPr>
        <w:tabs>
          <w:tab w:val="num" w:pos="2063"/>
        </w:tabs>
        <w:ind w:left="2063" w:hanging="360"/>
      </w:pPr>
      <w:rPr>
        <w:rFonts w:ascii="Symbol" w:hAnsi="Symbol" w:hint="default"/>
        <w:color w:val="auto"/>
        <w:sz w:val="22"/>
        <w:szCs w:val="22"/>
      </w:rPr>
    </w:lvl>
    <w:lvl w:ilvl="2" w:tplc="04090005">
      <w:start w:val="1"/>
      <w:numFmt w:val="bullet"/>
      <w:lvlText w:val=""/>
      <w:lvlJc w:val="left"/>
      <w:pPr>
        <w:tabs>
          <w:tab w:val="num" w:pos="3355"/>
        </w:tabs>
        <w:ind w:left="3355" w:hanging="360"/>
      </w:pPr>
      <w:rPr>
        <w:rFonts w:ascii="Wingdings" w:hAnsi="Wingdings" w:hint="default"/>
      </w:rPr>
    </w:lvl>
    <w:lvl w:ilvl="3" w:tplc="04090001">
      <w:start w:val="1"/>
      <w:numFmt w:val="bullet"/>
      <w:lvlText w:val=""/>
      <w:lvlJc w:val="left"/>
      <w:pPr>
        <w:tabs>
          <w:tab w:val="num" w:pos="4075"/>
        </w:tabs>
        <w:ind w:left="4075" w:hanging="360"/>
      </w:pPr>
      <w:rPr>
        <w:rFonts w:ascii="Symbol" w:hAnsi="Symbol" w:hint="default"/>
      </w:rPr>
    </w:lvl>
    <w:lvl w:ilvl="4" w:tplc="04090003" w:tentative="1">
      <w:start w:val="1"/>
      <w:numFmt w:val="bullet"/>
      <w:lvlText w:val="o"/>
      <w:lvlJc w:val="left"/>
      <w:pPr>
        <w:tabs>
          <w:tab w:val="num" w:pos="4795"/>
        </w:tabs>
        <w:ind w:left="4795" w:hanging="360"/>
      </w:pPr>
      <w:rPr>
        <w:rFonts w:ascii="Courier New" w:hAnsi="Courier New" w:cs="Courier New" w:hint="default"/>
      </w:rPr>
    </w:lvl>
    <w:lvl w:ilvl="5" w:tplc="04090005" w:tentative="1">
      <w:start w:val="1"/>
      <w:numFmt w:val="bullet"/>
      <w:lvlText w:val=""/>
      <w:lvlJc w:val="left"/>
      <w:pPr>
        <w:tabs>
          <w:tab w:val="num" w:pos="5515"/>
        </w:tabs>
        <w:ind w:left="5515" w:hanging="360"/>
      </w:pPr>
      <w:rPr>
        <w:rFonts w:ascii="Wingdings" w:hAnsi="Wingdings" w:hint="default"/>
      </w:rPr>
    </w:lvl>
    <w:lvl w:ilvl="6" w:tplc="04090001" w:tentative="1">
      <w:start w:val="1"/>
      <w:numFmt w:val="bullet"/>
      <w:lvlText w:val=""/>
      <w:lvlJc w:val="left"/>
      <w:pPr>
        <w:tabs>
          <w:tab w:val="num" w:pos="6235"/>
        </w:tabs>
        <w:ind w:left="6235" w:hanging="360"/>
      </w:pPr>
      <w:rPr>
        <w:rFonts w:ascii="Symbol" w:hAnsi="Symbol" w:hint="default"/>
      </w:rPr>
    </w:lvl>
    <w:lvl w:ilvl="7" w:tplc="04090003" w:tentative="1">
      <w:start w:val="1"/>
      <w:numFmt w:val="bullet"/>
      <w:lvlText w:val="o"/>
      <w:lvlJc w:val="left"/>
      <w:pPr>
        <w:tabs>
          <w:tab w:val="num" w:pos="6955"/>
        </w:tabs>
        <w:ind w:left="6955" w:hanging="360"/>
      </w:pPr>
      <w:rPr>
        <w:rFonts w:ascii="Courier New" w:hAnsi="Courier New" w:cs="Courier New" w:hint="default"/>
      </w:rPr>
    </w:lvl>
    <w:lvl w:ilvl="8" w:tplc="04090005" w:tentative="1">
      <w:start w:val="1"/>
      <w:numFmt w:val="bullet"/>
      <w:lvlText w:val=""/>
      <w:lvlJc w:val="left"/>
      <w:pPr>
        <w:tabs>
          <w:tab w:val="num" w:pos="7675"/>
        </w:tabs>
        <w:ind w:left="7675" w:hanging="360"/>
      </w:pPr>
      <w:rPr>
        <w:rFonts w:ascii="Wingdings" w:hAnsi="Wingdings" w:hint="default"/>
      </w:rPr>
    </w:lvl>
  </w:abstractNum>
  <w:abstractNum w:abstractNumId="131" w15:restartNumberingAfterBreak="0">
    <w:nsid w:val="73554AD5"/>
    <w:multiLevelType w:val="hybridMultilevel"/>
    <w:tmpl w:val="076AB276"/>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555174F"/>
    <w:multiLevelType w:val="multilevel"/>
    <w:tmpl w:val="BB66C486"/>
    <w:styleLink w:val="13"/>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607"/>
        </w:tabs>
        <w:ind w:left="607" w:hanging="6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color w:val="00990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759522AF"/>
    <w:multiLevelType w:val="hybridMultilevel"/>
    <w:tmpl w:val="5D6A43D8"/>
    <w:lvl w:ilvl="0" w:tplc="04020001">
      <w:start w:val="1"/>
      <w:numFmt w:val="bullet"/>
      <w:lvlText w:val=""/>
      <w:lvlJc w:val="left"/>
      <w:pPr>
        <w:tabs>
          <w:tab w:val="num" w:pos="720"/>
        </w:tabs>
        <w:ind w:left="720"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1">
      <w:start w:val="1"/>
      <w:numFmt w:val="bullet"/>
      <w:lvlText w:val=""/>
      <w:lvlJc w:val="left"/>
      <w:pPr>
        <w:tabs>
          <w:tab w:val="num" w:pos="2160"/>
        </w:tabs>
        <w:ind w:left="2160" w:hanging="360"/>
      </w:pPr>
      <w:rPr>
        <w:rFonts w:ascii="Symbol" w:hAnsi="Symbol" w:hint="default"/>
      </w:rPr>
    </w:lvl>
    <w:lvl w:ilvl="3" w:tplc="04020003">
      <w:start w:val="1"/>
      <w:numFmt w:val="bullet"/>
      <w:lvlText w:val="o"/>
      <w:lvlJc w:val="left"/>
      <w:pPr>
        <w:tabs>
          <w:tab w:val="num" w:pos="2880"/>
        </w:tabs>
        <w:ind w:left="2880" w:hanging="360"/>
      </w:pPr>
      <w:rPr>
        <w:rFonts w:ascii="Courier New" w:hAnsi="Courier New" w:cs="Courier New"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5B43FA5"/>
    <w:multiLevelType w:val="multilevel"/>
    <w:tmpl w:val="D8D05486"/>
    <w:lvl w:ilvl="0">
      <w:start w:val="2300"/>
      <w:numFmt w:val="decimal"/>
      <w:lvlText w:val="%1"/>
      <w:lvlJc w:val="left"/>
      <w:pPr>
        <w:ind w:left="1035" w:hanging="1035"/>
      </w:pPr>
      <w:rPr>
        <w:rFonts w:hint="default"/>
      </w:rPr>
    </w:lvl>
    <w:lvl w:ilvl="1">
      <w:start w:val="1"/>
      <w:numFmt w:val="decimalZero"/>
      <w:lvlText w:val="%1.%2"/>
      <w:lvlJc w:val="left"/>
      <w:pPr>
        <w:ind w:left="1035" w:hanging="1035"/>
      </w:pPr>
      <w:rPr>
        <w:rFonts w:hint="default"/>
      </w:rPr>
    </w:lvl>
    <w:lvl w:ilvl="2">
      <w:start w:val="3"/>
      <w:numFmt w:val="decimalZero"/>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76706FBB"/>
    <w:multiLevelType w:val="hybridMultilevel"/>
    <w:tmpl w:val="750A88E0"/>
    <w:lvl w:ilvl="0" w:tplc="04090001">
      <w:start w:val="1"/>
      <w:numFmt w:val="bullet"/>
      <w:lvlText w:val=""/>
      <w:lvlJc w:val="left"/>
      <w:pPr>
        <w:ind w:left="786" w:hanging="360"/>
      </w:pPr>
      <w:rPr>
        <w:rFonts w:ascii="Symbol" w:hAnsi="Symbol"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136" w15:restartNumberingAfterBreak="0">
    <w:nsid w:val="782D2B30"/>
    <w:multiLevelType w:val="hybridMultilevel"/>
    <w:tmpl w:val="33C8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87A2158"/>
    <w:multiLevelType w:val="hybridMultilevel"/>
    <w:tmpl w:val="3918CD2E"/>
    <w:lvl w:ilvl="0" w:tplc="04020003">
      <w:start w:val="1"/>
      <w:numFmt w:val="bullet"/>
      <w:lvlText w:val="o"/>
      <w:lvlJc w:val="left"/>
      <w:pPr>
        <w:tabs>
          <w:tab w:val="num" w:pos="720"/>
        </w:tabs>
        <w:ind w:left="720" w:hanging="360"/>
      </w:pPr>
      <w:rPr>
        <w:rFonts w:ascii="Courier New" w:hAnsi="Courier New" w:cs="Courier New" w:hint="default"/>
      </w:rPr>
    </w:lvl>
    <w:lvl w:ilvl="1" w:tplc="04020001">
      <w:start w:val="1"/>
      <w:numFmt w:val="bullet"/>
      <w:lvlText w:val=""/>
      <w:lvlJc w:val="left"/>
      <w:pPr>
        <w:tabs>
          <w:tab w:val="num" w:pos="1440"/>
        </w:tabs>
        <w:ind w:left="1440" w:hanging="360"/>
      </w:pPr>
      <w:rPr>
        <w:rFonts w:ascii="Symbol" w:hAnsi="Symbol"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87B5594"/>
    <w:multiLevelType w:val="hybridMultilevel"/>
    <w:tmpl w:val="8DFC9D5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8B16C15"/>
    <w:multiLevelType w:val="hybridMultilevel"/>
    <w:tmpl w:val="A8381A90"/>
    <w:lvl w:ilvl="0" w:tplc="8A347DE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0" w15:restartNumberingAfterBreak="0">
    <w:nsid w:val="79E16FD4"/>
    <w:multiLevelType w:val="hybridMultilevel"/>
    <w:tmpl w:val="5ACCC018"/>
    <w:lvl w:ilvl="0" w:tplc="E78C95CC">
      <w:start w:val="1"/>
      <w:numFmt w:val="decimal"/>
      <w:lvlText w:val="%1."/>
      <w:lvlJc w:val="left"/>
      <w:pPr>
        <w:ind w:left="5464" w:hanging="360"/>
      </w:pPr>
      <w:rPr>
        <w:rFonts w:hint="default"/>
      </w:rPr>
    </w:lvl>
    <w:lvl w:ilvl="1" w:tplc="04020019" w:tentative="1">
      <w:start w:val="1"/>
      <w:numFmt w:val="lowerLetter"/>
      <w:lvlText w:val="%2."/>
      <w:lvlJc w:val="left"/>
      <w:pPr>
        <w:ind w:left="6184" w:hanging="360"/>
      </w:pPr>
    </w:lvl>
    <w:lvl w:ilvl="2" w:tplc="0402001B" w:tentative="1">
      <w:start w:val="1"/>
      <w:numFmt w:val="lowerRoman"/>
      <w:lvlText w:val="%3."/>
      <w:lvlJc w:val="right"/>
      <w:pPr>
        <w:ind w:left="6904" w:hanging="180"/>
      </w:pPr>
    </w:lvl>
    <w:lvl w:ilvl="3" w:tplc="0402000F" w:tentative="1">
      <w:start w:val="1"/>
      <w:numFmt w:val="decimal"/>
      <w:lvlText w:val="%4."/>
      <w:lvlJc w:val="left"/>
      <w:pPr>
        <w:ind w:left="7624" w:hanging="360"/>
      </w:pPr>
    </w:lvl>
    <w:lvl w:ilvl="4" w:tplc="04020019" w:tentative="1">
      <w:start w:val="1"/>
      <w:numFmt w:val="lowerLetter"/>
      <w:lvlText w:val="%5."/>
      <w:lvlJc w:val="left"/>
      <w:pPr>
        <w:ind w:left="8344" w:hanging="360"/>
      </w:pPr>
    </w:lvl>
    <w:lvl w:ilvl="5" w:tplc="0402001B" w:tentative="1">
      <w:start w:val="1"/>
      <w:numFmt w:val="lowerRoman"/>
      <w:lvlText w:val="%6."/>
      <w:lvlJc w:val="right"/>
      <w:pPr>
        <w:ind w:left="9064" w:hanging="180"/>
      </w:pPr>
    </w:lvl>
    <w:lvl w:ilvl="6" w:tplc="0402000F" w:tentative="1">
      <w:start w:val="1"/>
      <w:numFmt w:val="decimal"/>
      <w:lvlText w:val="%7."/>
      <w:lvlJc w:val="left"/>
      <w:pPr>
        <w:ind w:left="9784" w:hanging="360"/>
      </w:pPr>
    </w:lvl>
    <w:lvl w:ilvl="7" w:tplc="04020019" w:tentative="1">
      <w:start w:val="1"/>
      <w:numFmt w:val="lowerLetter"/>
      <w:lvlText w:val="%8."/>
      <w:lvlJc w:val="left"/>
      <w:pPr>
        <w:ind w:left="10504" w:hanging="360"/>
      </w:pPr>
    </w:lvl>
    <w:lvl w:ilvl="8" w:tplc="0402001B" w:tentative="1">
      <w:start w:val="1"/>
      <w:numFmt w:val="lowerRoman"/>
      <w:lvlText w:val="%9."/>
      <w:lvlJc w:val="right"/>
      <w:pPr>
        <w:ind w:left="11224" w:hanging="180"/>
      </w:pPr>
    </w:lvl>
  </w:abstractNum>
  <w:abstractNum w:abstractNumId="141" w15:restartNumberingAfterBreak="0">
    <w:nsid w:val="7B22208E"/>
    <w:multiLevelType w:val="hybridMultilevel"/>
    <w:tmpl w:val="B07AA600"/>
    <w:lvl w:ilvl="0" w:tplc="4AF877F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2" w15:restartNumberingAfterBreak="0">
    <w:nsid w:val="7BA70F69"/>
    <w:multiLevelType w:val="multilevel"/>
    <w:tmpl w:val="B028988E"/>
    <w:lvl w:ilvl="0">
      <w:start w:val="1"/>
      <w:numFmt w:val="decimal"/>
      <w:lvlText w:val="%1"/>
      <w:lvlJc w:val="left"/>
      <w:pPr>
        <w:ind w:left="1005" w:hanging="1005"/>
      </w:pPr>
      <w:rPr>
        <w:rFonts w:hint="default"/>
        <w:b/>
      </w:rPr>
    </w:lvl>
    <w:lvl w:ilvl="1">
      <w:start w:val="1"/>
      <w:numFmt w:val="decimal"/>
      <w:pStyle w:val="Style12"/>
      <w:lvlText w:val="%1.%2"/>
      <w:lvlJc w:val="left"/>
      <w:pPr>
        <w:ind w:left="1567" w:hanging="1005"/>
      </w:pPr>
      <w:rPr>
        <w:rFonts w:hint="default"/>
        <w:b/>
      </w:rPr>
    </w:lvl>
    <w:lvl w:ilvl="2">
      <w:start w:val="1"/>
      <w:numFmt w:val="decimal"/>
      <w:lvlText w:val="%1.%2.%3"/>
      <w:lvlJc w:val="left"/>
      <w:pPr>
        <w:ind w:left="2129" w:hanging="1005"/>
      </w:pPr>
      <w:rPr>
        <w:rFonts w:hint="default"/>
        <w:b/>
      </w:rPr>
    </w:lvl>
    <w:lvl w:ilvl="3">
      <w:start w:val="1"/>
      <w:numFmt w:val="decimal"/>
      <w:lvlText w:val="%1.%2.%3.%4"/>
      <w:lvlJc w:val="left"/>
      <w:pPr>
        <w:ind w:left="2691" w:hanging="1005"/>
      </w:pPr>
      <w:rPr>
        <w:rFonts w:hint="default"/>
        <w:b/>
      </w:rPr>
    </w:lvl>
    <w:lvl w:ilvl="4">
      <w:start w:val="1"/>
      <w:numFmt w:val="decimal"/>
      <w:lvlText w:val="%1.%2.%3.%4.%5"/>
      <w:lvlJc w:val="left"/>
      <w:pPr>
        <w:ind w:left="3328" w:hanging="1080"/>
      </w:pPr>
      <w:rPr>
        <w:rFonts w:hint="default"/>
        <w:b/>
      </w:rPr>
    </w:lvl>
    <w:lvl w:ilvl="5">
      <w:start w:val="1"/>
      <w:numFmt w:val="decimal"/>
      <w:lvlText w:val="%1.%2.%3.%4.%5.%6"/>
      <w:lvlJc w:val="left"/>
      <w:pPr>
        <w:ind w:left="3890" w:hanging="1080"/>
      </w:pPr>
      <w:rPr>
        <w:rFonts w:hint="default"/>
        <w:b/>
      </w:rPr>
    </w:lvl>
    <w:lvl w:ilvl="6">
      <w:start w:val="1"/>
      <w:numFmt w:val="decimal"/>
      <w:lvlText w:val="%1.%2.%3.%4.%5.%6.%7"/>
      <w:lvlJc w:val="left"/>
      <w:pPr>
        <w:ind w:left="4812" w:hanging="1440"/>
      </w:pPr>
      <w:rPr>
        <w:rFonts w:hint="default"/>
        <w:b/>
      </w:rPr>
    </w:lvl>
    <w:lvl w:ilvl="7">
      <w:start w:val="1"/>
      <w:numFmt w:val="decimal"/>
      <w:lvlText w:val="%1.%2.%3.%4.%5.%6.%7.%8"/>
      <w:lvlJc w:val="left"/>
      <w:pPr>
        <w:ind w:left="5374" w:hanging="1440"/>
      </w:pPr>
      <w:rPr>
        <w:rFonts w:hint="default"/>
        <w:b/>
      </w:rPr>
    </w:lvl>
    <w:lvl w:ilvl="8">
      <w:start w:val="1"/>
      <w:numFmt w:val="decimal"/>
      <w:lvlText w:val="%1.%2.%3.%4.%5.%6.%7.%8.%9"/>
      <w:lvlJc w:val="left"/>
      <w:pPr>
        <w:ind w:left="6296" w:hanging="1800"/>
      </w:pPr>
      <w:rPr>
        <w:rFonts w:hint="default"/>
        <w:b/>
      </w:rPr>
    </w:lvl>
  </w:abstractNum>
  <w:abstractNum w:abstractNumId="143" w15:restartNumberingAfterBreak="0">
    <w:nsid w:val="7BDC0189"/>
    <w:multiLevelType w:val="hybridMultilevel"/>
    <w:tmpl w:val="8B4A39C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4" w15:restartNumberingAfterBreak="0">
    <w:nsid w:val="7C437AE8"/>
    <w:multiLevelType w:val="hybridMultilevel"/>
    <w:tmpl w:val="B72A512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5" w15:restartNumberingAfterBreak="0">
    <w:nsid w:val="7C6579D3"/>
    <w:multiLevelType w:val="hybridMultilevel"/>
    <w:tmpl w:val="FC0C05CA"/>
    <w:lvl w:ilvl="0" w:tplc="0402000F">
      <w:start w:val="1"/>
      <w:numFmt w:val="decimal"/>
      <w:lvlText w:val="%1."/>
      <w:lvlJc w:val="left"/>
      <w:pPr>
        <w:ind w:left="546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6" w15:restartNumberingAfterBreak="0">
    <w:nsid w:val="7C8020F8"/>
    <w:multiLevelType w:val="hybridMultilevel"/>
    <w:tmpl w:val="0FDA7B2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D103133"/>
    <w:multiLevelType w:val="hybridMultilevel"/>
    <w:tmpl w:val="7CB837FC"/>
    <w:lvl w:ilvl="0" w:tplc="99BC45EC">
      <w:start w:val="1"/>
      <w:numFmt w:val="bullet"/>
      <w:lvlText w:val=""/>
      <w:lvlJc w:val="left"/>
      <w:pPr>
        <w:ind w:left="1440" w:hanging="360"/>
      </w:pPr>
      <w:rPr>
        <w:rFonts w:ascii="Wingdings" w:hAnsi="Wingdings"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8" w15:restartNumberingAfterBreak="0">
    <w:nsid w:val="7D4C2C04"/>
    <w:multiLevelType w:val="hybridMultilevel"/>
    <w:tmpl w:val="94621462"/>
    <w:lvl w:ilvl="0" w:tplc="A98A924E">
      <w:start w:val="2"/>
      <w:numFmt w:val="bullet"/>
      <w:lvlText w:val="-"/>
      <w:lvlJc w:val="left"/>
      <w:pPr>
        <w:tabs>
          <w:tab w:val="num" w:pos="720"/>
        </w:tabs>
        <w:ind w:left="720" w:hanging="360"/>
      </w:pPr>
      <w:rPr>
        <w:rFonts w:ascii="Times New Roman" w:eastAsia="Times New Roman" w:hAnsi="Times New Roman" w:cs="Times New Roman" w:hint="default"/>
      </w:rPr>
    </w:lvl>
    <w:lvl w:ilvl="1" w:tplc="56A68704">
      <w:start w:val="8"/>
      <w:numFmt w:val="bullet"/>
      <w:lvlText w:val="-"/>
      <w:lvlJc w:val="left"/>
      <w:pPr>
        <w:tabs>
          <w:tab w:val="num" w:pos="1440"/>
        </w:tabs>
        <w:ind w:left="1440" w:hanging="360"/>
      </w:pPr>
      <w:rPr>
        <w:rFonts w:ascii="Times New Roman" w:eastAsia="Calibri" w:hAnsi="Times New Roman" w:cs="Times New Roman" w:hint="default"/>
        <w:b/>
        <w:color w:val="auto"/>
        <w:sz w:val="28"/>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DEB744B"/>
    <w:multiLevelType w:val="hybridMultilevel"/>
    <w:tmpl w:val="0AC0E74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0" w15:restartNumberingAfterBreak="0">
    <w:nsid w:val="7E0670C5"/>
    <w:multiLevelType w:val="hybridMultilevel"/>
    <w:tmpl w:val="11F42A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E4B51FB"/>
    <w:multiLevelType w:val="hybridMultilevel"/>
    <w:tmpl w:val="95A2000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EE85641"/>
    <w:multiLevelType w:val="hybridMultilevel"/>
    <w:tmpl w:val="11F8B8F0"/>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04"/>
    <w:lvlOverride w:ilvl="0">
      <w:lvl w:ilvl="0">
        <w:start w:val="2"/>
        <w:numFmt w:val="decimal"/>
        <w:pStyle w:val="bullet2"/>
        <w:lvlText w:val="%1"/>
        <w:legacy w:legacy="1" w:legacySpace="0" w:legacyIndent="360"/>
        <w:lvlJc w:val="left"/>
        <w:rPr>
          <w:rFonts w:ascii="Times New Roman CYR" w:hAnsi="Times New Roman CYR" w:cs="Times New Roman CYR" w:hint="default"/>
        </w:rPr>
      </w:lvl>
    </w:lvlOverride>
  </w:num>
  <w:num w:numId="2">
    <w:abstractNumId w:val="32"/>
  </w:num>
  <w:num w:numId="3">
    <w:abstractNumId w:val="0"/>
  </w:num>
  <w:num w:numId="4">
    <w:abstractNumId w:val="132"/>
  </w:num>
  <w:num w:numId="5">
    <w:abstractNumId w:val="150"/>
  </w:num>
  <w:num w:numId="6">
    <w:abstractNumId w:val="120"/>
  </w:num>
  <w:num w:numId="7">
    <w:abstractNumId w:val="1"/>
  </w:num>
  <w:num w:numId="8">
    <w:abstractNumId w:val="28"/>
  </w:num>
  <w:num w:numId="9">
    <w:abstractNumId w:val="48"/>
  </w:num>
  <w:num w:numId="10">
    <w:abstractNumId w:val="97"/>
  </w:num>
  <w:num w:numId="11">
    <w:abstractNumId w:val="89"/>
  </w:num>
  <w:num w:numId="12">
    <w:abstractNumId w:val="108"/>
  </w:num>
  <w:num w:numId="13">
    <w:abstractNumId w:val="37"/>
  </w:num>
  <w:num w:numId="14">
    <w:abstractNumId w:val="125"/>
  </w:num>
  <w:num w:numId="15">
    <w:abstractNumId w:val="122"/>
  </w:num>
  <w:num w:numId="16">
    <w:abstractNumId w:val="30"/>
  </w:num>
  <w:num w:numId="17">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1"/>
  </w:num>
  <w:num w:numId="19">
    <w:abstractNumId w:val="23"/>
  </w:num>
  <w:num w:numId="20">
    <w:abstractNumId w:val="115"/>
  </w:num>
  <w:num w:numId="21">
    <w:abstractNumId w:val="42"/>
  </w:num>
  <w:num w:numId="22">
    <w:abstractNumId w:val="94"/>
  </w:num>
  <w:num w:numId="23">
    <w:abstractNumId w:val="137"/>
  </w:num>
  <w:num w:numId="24">
    <w:abstractNumId w:val="84"/>
  </w:num>
  <w:num w:numId="25">
    <w:abstractNumId w:val="41"/>
  </w:num>
  <w:num w:numId="26">
    <w:abstractNumId w:val="152"/>
  </w:num>
  <w:num w:numId="27">
    <w:abstractNumId w:val="138"/>
  </w:num>
  <w:num w:numId="28">
    <w:abstractNumId w:val="78"/>
  </w:num>
  <w:num w:numId="29">
    <w:abstractNumId w:val="131"/>
  </w:num>
  <w:num w:numId="30">
    <w:abstractNumId w:val="13"/>
  </w:num>
  <w:num w:numId="31">
    <w:abstractNumId w:val="105"/>
  </w:num>
  <w:num w:numId="32">
    <w:abstractNumId w:val="82"/>
  </w:num>
  <w:num w:numId="33">
    <w:abstractNumId w:val="20"/>
  </w:num>
  <w:num w:numId="34">
    <w:abstractNumId w:val="128"/>
  </w:num>
  <w:num w:numId="35">
    <w:abstractNumId w:val="133"/>
  </w:num>
  <w:num w:numId="36">
    <w:abstractNumId w:val="31"/>
  </w:num>
  <w:num w:numId="37">
    <w:abstractNumId w:val="86"/>
  </w:num>
  <w:num w:numId="38">
    <w:abstractNumId w:val="71"/>
  </w:num>
  <w:num w:numId="39">
    <w:abstractNumId w:val="111"/>
  </w:num>
  <w:num w:numId="40">
    <w:abstractNumId w:val="92"/>
  </w:num>
  <w:num w:numId="41">
    <w:abstractNumId w:val="99"/>
  </w:num>
  <w:num w:numId="42">
    <w:abstractNumId w:val="109"/>
  </w:num>
  <w:num w:numId="43">
    <w:abstractNumId w:val="96"/>
  </w:num>
  <w:num w:numId="44">
    <w:abstractNumId w:val="26"/>
  </w:num>
  <w:num w:numId="45">
    <w:abstractNumId w:val="119"/>
  </w:num>
  <w:num w:numId="46">
    <w:abstractNumId w:val="38"/>
  </w:num>
  <w:num w:numId="47">
    <w:abstractNumId w:val="142"/>
  </w:num>
  <w:num w:numId="48">
    <w:abstractNumId w:val="85"/>
  </w:num>
  <w:num w:numId="49">
    <w:abstractNumId w:val="76"/>
  </w:num>
  <w:num w:numId="50">
    <w:abstractNumId w:val="129"/>
  </w:num>
  <w:num w:numId="51">
    <w:abstractNumId w:val="91"/>
  </w:num>
  <w:num w:numId="52">
    <w:abstractNumId w:val="57"/>
  </w:num>
  <w:num w:numId="53">
    <w:abstractNumId w:val="4"/>
  </w:num>
  <w:num w:numId="54">
    <w:abstractNumId w:val="33"/>
  </w:num>
  <w:num w:numId="55">
    <w:abstractNumId w:val="100"/>
  </w:num>
  <w:num w:numId="56">
    <w:abstractNumId w:val="12"/>
  </w:num>
  <w:num w:numId="57">
    <w:abstractNumId w:val="9"/>
  </w:num>
  <w:num w:numId="58">
    <w:abstractNumId w:val="52"/>
  </w:num>
  <w:num w:numId="59">
    <w:abstractNumId w:val="79"/>
  </w:num>
  <w:num w:numId="60">
    <w:abstractNumId w:val="114"/>
  </w:num>
  <w:num w:numId="61">
    <w:abstractNumId w:val="136"/>
  </w:num>
  <w:num w:numId="62">
    <w:abstractNumId w:val="17"/>
  </w:num>
  <w:num w:numId="63">
    <w:abstractNumId w:val="116"/>
  </w:num>
  <w:num w:numId="64">
    <w:abstractNumId w:val="34"/>
  </w:num>
  <w:num w:numId="65">
    <w:abstractNumId w:val="21"/>
  </w:num>
  <w:num w:numId="66">
    <w:abstractNumId w:val="2"/>
  </w:num>
  <w:num w:numId="67">
    <w:abstractNumId w:val="75"/>
  </w:num>
  <w:num w:numId="68">
    <w:abstractNumId w:val="72"/>
  </w:num>
  <w:num w:numId="69">
    <w:abstractNumId w:val="68"/>
    <w:lvlOverride w:ilvl="0"/>
    <w:lvlOverride w:ilvl="1"/>
    <w:lvlOverride w:ilvl="2"/>
    <w:lvlOverride w:ilvl="3"/>
    <w:lvlOverride w:ilvl="4"/>
    <w:lvlOverride w:ilvl="5"/>
    <w:lvlOverride w:ilvl="6"/>
    <w:lvlOverride w:ilvl="7"/>
    <w:lvlOverride w:ilvl="8"/>
  </w:num>
  <w:num w:numId="70">
    <w:abstractNumId w:val="68"/>
  </w:num>
  <w:num w:numId="71">
    <w:abstractNumId w:val="98"/>
  </w:num>
  <w:num w:numId="72">
    <w:abstractNumId w:val="15"/>
  </w:num>
  <w:num w:numId="73">
    <w:abstractNumId w:val="135"/>
  </w:num>
  <w:num w:numId="74">
    <w:abstractNumId w:val="121"/>
  </w:num>
  <w:num w:numId="75">
    <w:abstractNumId w:val="139"/>
  </w:num>
  <w:num w:numId="76">
    <w:abstractNumId w:val="144"/>
  </w:num>
  <w:num w:numId="77">
    <w:abstractNumId w:val="95"/>
  </w:num>
  <w:num w:numId="78">
    <w:abstractNumId w:val="123"/>
  </w:num>
  <w:num w:numId="79">
    <w:abstractNumId w:val="24"/>
  </w:num>
  <w:num w:numId="80">
    <w:abstractNumId w:val="93"/>
  </w:num>
  <w:num w:numId="81">
    <w:abstractNumId w:val="83"/>
  </w:num>
  <w:num w:numId="82">
    <w:abstractNumId w:val="66"/>
  </w:num>
  <w:num w:numId="83">
    <w:abstractNumId w:val="127"/>
  </w:num>
  <w:num w:numId="84">
    <w:abstractNumId w:val="81"/>
  </w:num>
  <w:num w:numId="85">
    <w:abstractNumId w:val="29"/>
  </w:num>
  <w:num w:numId="86">
    <w:abstractNumId w:val="54"/>
  </w:num>
  <w:num w:numId="87">
    <w:abstractNumId w:val="143"/>
  </w:num>
  <w:num w:numId="88">
    <w:abstractNumId w:val="67"/>
  </w:num>
  <w:num w:numId="89">
    <w:abstractNumId w:val="62"/>
  </w:num>
  <w:num w:numId="90">
    <w:abstractNumId w:val="5"/>
  </w:num>
  <w:num w:numId="91">
    <w:abstractNumId w:val="46"/>
  </w:num>
  <w:num w:numId="92">
    <w:abstractNumId w:val="147"/>
  </w:num>
  <w:num w:numId="93">
    <w:abstractNumId w:val="35"/>
  </w:num>
  <w:num w:numId="94">
    <w:abstractNumId w:val="53"/>
  </w:num>
  <w:num w:numId="95">
    <w:abstractNumId w:val="39"/>
  </w:num>
  <w:num w:numId="96">
    <w:abstractNumId w:val="11"/>
  </w:num>
  <w:num w:numId="97">
    <w:abstractNumId w:val="63"/>
  </w:num>
  <w:num w:numId="98">
    <w:abstractNumId w:val="27"/>
  </w:num>
  <w:num w:numId="99">
    <w:abstractNumId w:val="6"/>
  </w:num>
  <w:num w:numId="100">
    <w:abstractNumId w:val="88"/>
  </w:num>
  <w:num w:numId="101">
    <w:abstractNumId w:val="49"/>
  </w:num>
  <w:num w:numId="102">
    <w:abstractNumId w:val="130"/>
  </w:num>
  <w:num w:numId="103">
    <w:abstractNumId w:val="69"/>
  </w:num>
  <w:num w:numId="104">
    <w:abstractNumId w:val="25"/>
  </w:num>
  <w:num w:numId="105">
    <w:abstractNumId w:val="18"/>
  </w:num>
  <w:num w:numId="106">
    <w:abstractNumId w:val="16"/>
  </w:num>
  <w:num w:numId="107">
    <w:abstractNumId w:val="107"/>
  </w:num>
  <w:num w:numId="108">
    <w:abstractNumId w:val="102"/>
  </w:num>
  <w:num w:numId="109">
    <w:abstractNumId w:val="80"/>
  </w:num>
  <w:num w:numId="110">
    <w:abstractNumId w:val="58"/>
  </w:num>
  <w:num w:numId="111">
    <w:abstractNumId w:val="117"/>
  </w:num>
  <w:num w:numId="112">
    <w:abstractNumId w:val="19"/>
  </w:num>
  <w:num w:numId="113">
    <w:abstractNumId w:val="110"/>
  </w:num>
  <w:num w:numId="114">
    <w:abstractNumId w:val="106"/>
  </w:num>
  <w:num w:numId="115">
    <w:abstractNumId w:val="51"/>
  </w:num>
  <w:num w:numId="116">
    <w:abstractNumId w:val="44"/>
  </w:num>
  <w:num w:numId="117">
    <w:abstractNumId w:val="14"/>
  </w:num>
  <w:num w:numId="118">
    <w:abstractNumId w:val="61"/>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3"/>
  </w:num>
  <w:num w:numId="121">
    <w:abstractNumId w:val="45"/>
  </w:num>
  <w:num w:numId="122">
    <w:abstractNumId w:val="59"/>
  </w:num>
  <w:num w:numId="123">
    <w:abstractNumId w:val="145"/>
  </w:num>
  <w:num w:numId="124">
    <w:abstractNumId w:val="101"/>
  </w:num>
  <w:num w:numId="125">
    <w:abstractNumId w:val="113"/>
  </w:num>
  <w:num w:numId="126">
    <w:abstractNumId w:val="7"/>
  </w:num>
  <w:num w:numId="127">
    <w:abstractNumId w:val="43"/>
  </w:num>
  <w:num w:numId="128">
    <w:abstractNumId w:val="90"/>
  </w:num>
  <w:num w:numId="129">
    <w:abstractNumId w:val="149"/>
  </w:num>
  <w:num w:numId="130">
    <w:abstractNumId w:val="47"/>
  </w:num>
  <w:num w:numId="131">
    <w:abstractNumId w:val="87"/>
  </w:num>
  <w:num w:numId="132">
    <w:abstractNumId w:val="36"/>
  </w:num>
  <w:num w:numId="133">
    <w:abstractNumId w:val="77"/>
  </w:num>
  <w:num w:numId="134">
    <w:abstractNumId w:val="60"/>
  </w:num>
  <w:num w:numId="135">
    <w:abstractNumId w:val="8"/>
  </w:num>
  <w:num w:numId="136">
    <w:abstractNumId w:val="124"/>
  </w:num>
  <w:num w:numId="137">
    <w:abstractNumId w:val="141"/>
  </w:num>
  <w:num w:numId="138">
    <w:abstractNumId w:val="10"/>
  </w:num>
  <w:num w:numId="139">
    <w:abstractNumId w:val="140"/>
  </w:num>
  <w:num w:numId="140">
    <w:abstractNumId w:val="56"/>
  </w:num>
  <w:num w:numId="141">
    <w:abstractNumId w:val="74"/>
  </w:num>
  <w:num w:numId="142">
    <w:abstractNumId w:val="148"/>
  </w:num>
  <w:num w:numId="143">
    <w:abstractNumId w:val="73"/>
  </w:num>
  <w:num w:numId="144">
    <w:abstractNumId w:val="126"/>
  </w:num>
  <w:num w:numId="145">
    <w:abstractNumId w:val="22"/>
  </w:num>
  <w:num w:numId="146">
    <w:abstractNumId w:val="146"/>
  </w:num>
  <w:num w:numId="147">
    <w:abstractNumId w:val="112"/>
  </w:num>
  <w:num w:numId="148">
    <w:abstractNumId w:val="70"/>
  </w:num>
  <w:num w:numId="149">
    <w:abstractNumId w:val="40"/>
  </w:num>
  <w:num w:numId="150">
    <w:abstractNumId w:val="134"/>
  </w:num>
  <w:num w:numId="151">
    <w:abstractNumId w:val="132"/>
  </w:num>
  <w:num w:numId="152">
    <w:abstractNumId w:val="50"/>
  </w:num>
  <w:num w:numId="153">
    <w:abstractNumId w:val="65"/>
  </w:num>
  <w:num w:numId="154">
    <w:abstractNumId w:val="55"/>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gutterAtTop/>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71"/>
    <w:rsid w:val="000000B3"/>
    <w:rsid w:val="000001DB"/>
    <w:rsid w:val="00000218"/>
    <w:rsid w:val="00000491"/>
    <w:rsid w:val="00000558"/>
    <w:rsid w:val="000009D5"/>
    <w:rsid w:val="00000C8E"/>
    <w:rsid w:val="00001067"/>
    <w:rsid w:val="00001438"/>
    <w:rsid w:val="000014E4"/>
    <w:rsid w:val="00001AC6"/>
    <w:rsid w:val="00001DD8"/>
    <w:rsid w:val="00002014"/>
    <w:rsid w:val="000020EB"/>
    <w:rsid w:val="00002D31"/>
    <w:rsid w:val="00002F9F"/>
    <w:rsid w:val="000031DB"/>
    <w:rsid w:val="000036E0"/>
    <w:rsid w:val="0000376B"/>
    <w:rsid w:val="00003A92"/>
    <w:rsid w:val="00003E18"/>
    <w:rsid w:val="0000401B"/>
    <w:rsid w:val="00004DA9"/>
    <w:rsid w:val="00004FAE"/>
    <w:rsid w:val="00005429"/>
    <w:rsid w:val="00005454"/>
    <w:rsid w:val="00005578"/>
    <w:rsid w:val="00005621"/>
    <w:rsid w:val="00005CB4"/>
    <w:rsid w:val="00005F9B"/>
    <w:rsid w:val="0000643B"/>
    <w:rsid w:val="000064DD"/>
    <w:rsid w:val="0000666C"/>
    <w:rsid w:val="00006734"/>
    <w:rsid w:val="000068AE"/>
    <w:rsid w:val="00006BDD"/>
    <w:rsid w:val="00007064"/>
    <w:rsid w:val="0000733F"/>
    <w:rsid w:val="000073D2"/>
    <w:rsid w:val="000076E5"/>
    <w:rsid w:val="00007727"/>
    <w:rsid w:val="000101BD"/>
    <w:rsid w:val="000106BD"/>
    <w:rsid w:val="00011083"/>
    <w:rsid w:val="000113BD"/>
    <w:rsid w:val="000115DB"/>
    <w:rsid w:val="00011BC3"/>
    <w:rsid w:val="000126E8"/>
    <w:rsid w:val="00012C2F"/>
    <w:rsid w:val="00012F96"/>
    <w:rsid w:val="0001313A"/>
    <w:rsid w:val="0001333F"/>
    <w:rsid w:val="00013381"/>
    <w:rsid w:val="00013A4F"/>
    <w:rsid w:val="00013DF8"/>
    <w:rsid w:val="00013FA4"/>
    <w:rsid w:val="000141EA"/>
    <w:rsid w:val="00014685"/>
    <w:rsid w:val="00014A0D"/>
    <w:rsid w:val="00014ABA"/>
    <w:rsid w:val="00014CB3"/>
    <w:rsid w:val="00014E77"/>
    <w:rsid w:val="000150F1"/>
    <w:rsid w:val="000151E6"/>
    <w:rsid w:val="00015340"/>
    <w:rsid w:val="0001571B"/>
    <w:rsid w:val="000157A7"/>
    <w:rsid w:val="00015ADF"/>
    <w:rsid w:val="00015BB6"/>
    <w:rsid w:val="00016C3A"/>
    <w:rsid w:val="00016FF6"/>
    <w:rsid w:val="0001783F"/>
    <w:rsid w:val="000179ED"/>
    <w:rsid w:val="00017A7D"/>
    <w:rsid w:val="00017D07"/>
    <w:rsid w:val="00020191"/>
    <w:rsid w:val="000201A3"/>
    <w:rsid w:val="000203CF"/>
    <w:rsid w:val="000205FE"/>
    <w:rsid w:val="000208E0"/>
    <w:rsid w:val="00020E5D"/>
    <w:rsid w:val="0002136A"/>
    <w:rsid w:val="00021594"/>
    <w:rsid w:val="00021C8F"/>
    <w:rsid w:val="00021F2A"/>
    <w:rsid w:val="00022168"/>
    <w:rsid w:val="00022570"/>
    <w:rsid w:val="00022B49"/>
    <w:rsid w:val="00022B4E"/>
    <w:rsid w:val="00022E5D"/>
    <w:rsid w:val="00023867"/>
    <w:rsid w:val="00024140"/>
    <w:rsid w:val="00024641"/>
    <w:rsid w:val="00024D6D"/>
    <w:rsid w:val="00024EFE"/>
    <w:rsid w:val="000255A8"/>
    <w:rsid w:val="00025935"/>
    <w:rsid w:val="00025BCA"/>
    <w:rsid w:val="00025C7D"/>
    <w:rsid w:val="00026655"/>
    <w:rsid w:val="00026716"/>
    <w:rsid w:val="00026A64"/>
    <w:rsid w:val="00026C33"/>
    <w:rsid w:val="00027AD4"/>
    <w:rsid w:val="00027DAB"/>
    <w:rsid w:val="000300E8"/>
    <w:rsid w:val="0003049C"/>
    <w:rsid w:val="000306B2"/>
    <w:rsid w:val="00032781"/>
    <w:rsid w:val="00033A9C"/>
    <w:rsid w:val="00033D6E"/>
    <w:rsid w:val="00034230"/>
    <w:rsid w:val="000343A8"/>
    <w:rsid w:val="0003473F"/>
    <w:rsid w:val="00035166"/>
    <w:rsid w:val="000353FD"/>
    <w:rsid w:val="000354D5"/>
    <w:rsid w:val="0003550C"/>
    <w:rsid w:val="000357E3"/>
    <w:rsid w:val="000357EE"/>
    <w:rsid w:val="00035DD6"/>
    <w:rsid w:val="00035FC4"/>
    <w:rsid w:val="00036EEC"/>
    <w:rsid w:val="0003704E"/>
    <w:rsid w:val="000370B6"/>
    <w:rsid w:val="000376A3"/>
    <w:rsid w:val="000376A9"/>
    <w:rsid w:val="00037D44"/>
    <w:rsid w:val="00037E57"/>
    <w:rsid w:val="00040060"/>
    <w:rsid w:val="000408A7"/>
    <w:rsid w:val="00040BB4"/>
    <w:rsid w:val="00042099"/>
    <w:rsid w:val="00042128"/>
    <w:rsid w:val="00042AF5"/>
    <w:rsid w:val="00042FD5"/>
    <w:rsid w:val="00043401"/>
    <w:rsid w:val="00043424"/>
    <w:rsid w:val="000438F8"/>
    <w:rsid w:val="00043C00"/>
    <w:rsid w:val="000443EF"/>
    <w:rsid w:val="000446F7"/>
    <w:rsid w:val="0004471D"/>
    <w:rsid w:val="0004472C"/>
    <w:rsid w:val="00044AFC"/>
    <w:rsid w:val="00044D4D"/>
    <w:rsid w:val="0004503B"/>
    <w:rsid w:val="0004562B"/>
    <w:rsid w:val="00045831"/>
    <w:rsid w:val="00045951"/>
    <w:rsid w:val="00045A99"/>
    <w:rsid w:val="00045E18"/>
    <w:rsid w:val="0004737F"/>
    <w:rsid w:val="000474EA"/>
    <w:rsid w:val="00047503"/>
    <w:rsid w:val="00047A8F"/>
    <w:rsid w:val="00047E47"/>
    <w:rsid w:val="00047F7F"/>
    <w:rsid w:val="00050335"/>
    <w:rsid w:val="000506B1"/>
    <w:rsid w:val="00050AAE"/>
    <w:rsid w:val="00051585"/>
    <w:rsid w:val="00051B1A"/>
    <w:rsid w:val="00052B29"/>
    <w:rsid w:val="00052E96"/>
    <w:rsid w:val="00052EB6"/>
    <w:rsid w:val="000531BF"/>
    <w:rsid w:val="000532BA"/>
    <w:rsid w:val="00053B47"/>
    <w:rsid w:val="00054034"/>
    <w:rsid w:val="0005469B"/>
    <w:rsid w:val="00054B2C"/>
    <w:rsid w:val="00055284"/>
    <w:rsid w:val="00055B38"/>
    <w:rsid w:val="00056F36"/>
    <w:rsid w:val="000572DE"/>
    <w:rsid w:val="0006034B"/>
    <w:rsid w:val="00060622"/>
    <w:rsid w:val="00060707"/>
    <w:rsid w:val="00060BC0"/>
    <w:rsid w:val="00061ED9"/>
    <w:rsid w:val="000622C7"/>
    <w:rsid w:val="000624DE"/>
    <w:rsid w:val="00062F21"/>
    <w:rsid w:val="0006328F"/>
    <w:rsid w:val="000636EA"/>
    <w:rsid w:val="000636FD"/>
    <w:rsid w:val="00063833"/>
    <w:rsid w:val="00064612"/>
    <w:rsid w:val="00064949"/>
    <w:rsid w:val="0006509D"/>
    <w:rsid w:val="000653B8"/>
    <w:rsid w:val="0006635C"/>
    <w:rsid w:val="00067294"/>
    <w:rsid w:val="000673CC"/>
    <w:rsid w:val="00067DF1"/>
    <w:rsid w:val="00067F5A"/>
    <w:rsid w:val="000703AA"/>
    <w:rsid w:val="00070473"/>
    <w:rsid w:val="0007049B"/>
    <w:rsid w:val="0007075B"/>
    <w:rsid w:val="00071888"/>
    <w:rsid w:val="00071DBA"/>
    <w:rsid w:val="00071EFE"/>
    <w:rsid w:val="00072131"/>
    <w:rsid w:val="000728A8"/>
    <w:rsid w:val="00072A6A"/>
    <w:rsid w:val="00072F0D"/>
    <w:rsid w:val="00073444"/>
    <w:rsid w:val="00073623"/>
    <w:rsid w:val="00073A80"/>
    <w:rsid w:val="00073C16"/>
    <w:rsid w:val="00073CB3"/>
    <w:rsid w:val="00074056"/>
    <w:rsid w:val="000744C7"/>
    <w:rsid w:val="0007511B"/>
    <w:rsid w:val="000758DF"/>
    <w:rsid w:val="00075B2D"/>
    <w:rsid w:val="0007635A"/>
    <w:rsid w:val="000765B5"/>
    <w:rsid w:val="000768BC"/>
    <w:rsid w:val="000769EA"/>
    <w:rsid w:val="00076C23"/>
    <w:rsid w:val="00077CEC"/>
    <w:rsid w:val="00077D83"/>
    <w:rsid w:val="00080064"/>
    <w:rsid w:val="00080070"/>
    <w:rsid w:val="000803C8"/>
    <w:rsid w:val="000805FB"/>
    <w:rsid w:val="000807AA"/>
    <w:rsid w:val="00080990"/>
    <w:rsid w:val="00080F19"/>
    <w:rsid w:val="00081234"/>
    <w:rsid w:val="00081374"/>
    <w:rsid w:val="00081742"/>
    <w:rsid w:val="00082441"/>
    <w:rsid w:val="00082780"/>
    <w:rsid w:val="00082D23"/>
    <w:rsid w:val="000831A2"/>
    <w:rsid w:val="000832E3"/>
    <w:rsid w:val="00083863"/>
    <w:rsid w:val="00083CDB"/>
    <w:rsid w:val="00083F0B"/>
    <w:rsid w:val="000841D7"/>
    <w:rsid w:val="00084C3C"/>
    <w:rsid w:val="00084E97"/>
    <w:rsid w:val="000850DC"/>
    <w:rsid w:val="0008534C"/>
    <w:rsid w:val="00086211"/>
    <w:rsid w:val="000862E2"/>
    <w:rsid w:val="000865FE"/>
    <w:rsid w:val="00086671"/>
    <w:rsid w:val="000866E8"/>
    <w:rsid w:val="00086D99"/>
    <w:rsid w:val="00086E7F"/>
    <w:rsid w:val="00086FAD"/>
    <w:rsid w:val="0008739D"/>
    <w:rsid w:val="0008779E"/>
    <w:rsid w:val="00087A6D"/>
    <w:rsid w:val="00087F15"/>
    <w:rsid w:val="0009031F"/>
    <w:rsid w:val="0009059E"/>
    <w:rsid w:val="000907B2"/>
    <w:rsid w:val="0009095C"/>
    <w:rsid w:val="0009099C"/>
    <w:rsid w:val="000909A4"/>
    <w:rsid w:val="00090E33"/>
    <w:rsid w:val="00090E52"/>
    <w:rsid w:val="00090FBB"/>
    <w:rsid w:val="000911AF"/>
    <w:rsid w:val="000917C0"/>
    <w:rsid w:val="00091B2B"/>
    <w:rsid w:val="00091FBF"/>
    <w:rsid w:val="0009221F"/>
    <w:rsid w:val="00092335"/>
    <w:rsid w:val="00092612"/>
    <w:rsid w:val="000926DE"/>
    <w:rsid w:val="00092758"/>
    <w:rsid w:val="000927C4"/>
    <w:rsid w:val="00092FFB"/>
    <w:rsid w:val="00093297"/>
    <w:rsid w:val="00093416"/>
    <w:rsid w:val="000939BA"/>
    <w:rsid w:val="00093F8C"/>
    <w:rsid w:val="00094074"/>
    <w:rsid w:val="000940EB"/>
    <w:rsid w:val="000940F2"/>
    <w:rsid w:val="00094346"/>
    <w:rsid w:val="00094CBB"/>
    <w:rsid w:val="0009537C"/>
    <w:rsid w:val="00095512"/>
    <w:rsid w:val="00095AC7"/>
    <w:rsid w:val="00095DC2"/>
    <w:rsid w:val="00095F91"/>
    <w:rsid w:val="000961F1"/>
    <w:rsid w:val="00096345"/>
    <w:rsid w:val="0009661B"/>
    <w:rsid w:val="00096622"/>
    <w:rsid w:val="000968B1"/>
    <w:rsid w:val="00097106"/>
    <w:rsid w:val="00097155"/>
    <w:rsid w:val="00097845"/>
    <w:rsid w:val="000978BA"/>
    <w:rsid w:val="0009798F"/>
    <w:rsid w:val="00097BC1"/>
    <w:rsid w:val="000A0305"/>
    <w:rsid w:val="000A0A33"/>
    <w:rsid w:val="000A16B6"/>
    <w:rsid w:val="000A1D8D"/>
    <w:rsid w:val="000A2996"/>
    <w:rsid w:val="000A2D48"/>
    <w:rsid w:val="000A3717"/>
    <w:rsid w:val="000A3F8C"/>
    <w:rsid w:val="000A440D"/>
    <w:rsid w:val="000A48A4"/>
    <w:rsid w:val="000A50AE"/>
    <w:rsid w:val="000A5145"/>
    <w:rsid w:val="000A5353"/>
    <w:rsid w:val="000A566A"/>
    <w:rsid w:val="000A5887"/>
    <w:rsid w:val="000A5F8A"/>
    <w:rsid w:val="000A5FD2"/>
    <w:rsid w:val="000A66FB"/>
    <w:rsid w:val="000A6B4D"/>
    <w:rsid w:val="000A7751"/>
    <w:rsid w:val="000A7CEF"/>
    <w:rsid w:val="000A7DF9"/>
    <w:rsid w:val="000B021D"/>
    <w:rsid w:val="000B05C0"/>
    <w:rsid w:val="000B093F"/>
    <w:rsid w:val="000B10E0"/>
    <w:rsid w:val="000B17C7"/>
    <w:rsid w:val="000B1892"/>
    <w:rsid w:val="000B1953"/>
    <w:rsid w:val="000B1D44"/>
    <w:rsid w:val="000B1D92"/>
    <w:rsid w:val="000B206C"/>
    <w:rsid w:val="000B210D"/>
    <w:rsid w:val="000B22F1"/>
    <w:rsid w:val="000B2743"/>
    <w:rsid w:val="000B2B1E"/>
    <w:rsid w:val="000B34FC"/>
    <w:rsid w:val="000B41A6"/>
    <w:rsid w:val="000B41D7"/>
    <w:rsid w:val="000B432E"/>
    <w:rsid w:val="000B4430"/>
    <w:rsid w:val="000B457A"/>
    <w:rsid w:val="000B4BB0"/>
    <w:rsid w:val="000B4DEE"/>
    <w:rsid w:val="000B5CBB"/>
    <w:rsid w:val="000B63FF"/>
    <w:rsid w:val="000B67E8"/>
    <w:rsid w:val="000B6B49"/>
    <w:rsid w:val="000B7235"/>
    <w:rsid w:val="000B75A8"/>
    <w:rsid w:val="000B7D1B"/>
    <w:rsid w:val="000C0080"/>
    <w:rsid w:val="000C009F"/>
    <w:rsid w:val="000C0690"/>
    <w:rsid w:val="000C071D"/>
    <w:rsid w:val="000C07D7"/>
    <w:rsid w:val="000C088A"/>
    <w:rsid w:val="000C1255"/>
    <w:rsid w:val="000C1274"/>
    <w:rsid w:val="000C178B"/>
    <w:rsid w:val="000C1957"/>
    <w:rsid w:val="000C1AA4"/>
    <w:rsid w:val="000C1B4D"/>
    <w:rsid w:val="000C20BA"/>
    <w:rsid w:val="000C2435"/>
    <w:rsid w:val="000C24B9"/>
    <w:rsid w:val="000C2623"/>
    <w:rsid w:val="000C2645"/>
    <w:rsid w:val="000C2751"/>
    <w:rsid w:val="000C27E1"/>
    <w:rsid w:val="000C30AE"/>
    <w:rsid w:val="000C367D"/>
    <w:rsid w:val="000C3E96"/>
    <w:rsid w:val="000C3F61"/>
    <w:rsid w:val="000C4577"/>
    <w:rsid w:val="000C47CB"/>
    <w:rsid w:val="000C4FA9"/>
    <w:rsid w:val="000C5050"/>
    <w:rsid w:val="000C50E8"/>
    <w:rsid w:val="000C50F0"/>
    <w:rsid w:val="000C5B1F"/>
    <w:rsid w:val="000C5E22"/>
    <w:rsid w:val="000C6687"/>
    <w:rsid w:val="000C68F9"/>
    <w:rsid w:val="000C6E55"/>
    <w:rsid w:val="000C6F8C"/>
    <w:rsid w:val="000C74EC"/>
    <w:rsid w:val="000C75F8"/>
    <w:rsid w:val="000C789A"/>
    <w:rsid w:val="000C78BC"/>
    <w:rsid w:val="000D0109"/>
    <w:rsid w:val="000D0AC1"/>
    <w:rsid w:val="000D0D6B"/>
    <w:rsid w:val="000D14E4"/>
    <w:rsid w:val="000D1B83"/>
    <w:rsid w:val="000D1CD0"/>
    <w:rsid w:val="000D220A"/>
    <w:rsid w:val="000D2298"/>
    <w:rsid w:val="000D2642"/>
    <w:rsid w:val="000D26F9"/>
    <w:rsid w:val="000D2C3D"/>
    <w:rsid w:val="000D3D10"/>
    <w:rsid w:val="000D44F2"/>
    <w:rsid w:val="000D451D"/>
    <w:rsid w:val="000D4A33"/>
    <w:rsid w:val="000D4D43"/>
    <w:rsid w:val="000D4E50"/>
    <w:rsid w:val="000D5025"/>
    <w:rsid w:val="000D54D9"/>
    <w:rsid w:val="000D55FB"/>
    <w:rsid w:val="000D69C4"/>
    <w:rsid w:val="000D6E07"/>
    <w:rsid w:val="000D747D"/>
    <w:rsid w:val="000D7536"/>
    <w:rsid w:val="000D77B1"/>
    <w:rsid w:val="000D77E4"/>
    <w:rsid w:val="000D78A6"/>
    <w:rsid w:val="000D78AE"/>
    <w:rsid w:val="000D7FC1"/>
    <w:rsid w:val="000E0D86"/>
    <w:rsid w:val="000E0F61"/>
    <w:rsid w:val="000E0FF7"/>
    <w:rsid w:val="000E140F"/>
    <w:rsid w:val="000E1513"/>
    <w:rsid w:val="000E17D1"/>
    <w:rsid w:val="000E23B4"/>
    <w:rsid w:val="000E24C9"/>
    <w:rsid w:val="000E279E"/>
    <w:rsid w:val="000E2AB1"/>
    <w:rsid w:val="000E2C76"/>
    <w:rsid w:val="000E391E"/>
    <w:rsid w:val="000E4087"/>
    <w:rsid w:val="000E4829"/>
    <w:rsid w:val="000E511B"/>
    <w:rsid w:val="000E526C"/>
    <w:rsid w:val="000E5436"/>
    <w:rsid w:val="000E56DB"/>
    <w:rsid w:val="000E56F1"/>
    <w:rsid w:val="000E583C"/>
    <w:rsid w:val="000E5939"/>
    <w:rsid w:val="000E59EA"/>
    <w:rsid w:val="000E5D72"/>
    <w:rsid w:val="000E6060"/>
    <w:rsid w:val="000E6221"/>
    <w:rsid w:val="000E6754"/>
    <w:rsid w:val="000E71B5"/>
    <w:rsid w:val="000E78E7"/>
    <w:rsid w:val="000E7A06"/>
    <w:rsid w:val="000F02DB"/>
    <w:rsid w:val="000F02F7"/>
    <w:rsid w:val="000F09F1"/>
    <w:rsid w:val="000F0A95"/>
    <w:rsid w:val="000F0C86"/>
    <w:rsid w:val="000F1771"/>
    <w:rsid w:val="000F1815"/>
    <w:rsid w:val="000F1ACD"/>
    <w:rsid w:val="000F1CAD"/>
    <w:rsid w:val="000F2175"/>
    <w:rsid w:val="000F225B"/>
    <w:rsid w:val="000F2F4C"/>
    <w:rsid w:val="000F3385"/>
    <w:rsid w:val="000F439B"/>
    <w:rsid w:val="000F4416"/>
    <w:rsid w:val="000F457E"/>
    <w:rsid w:val="000F4982"/>
    <w:rsid w:val="000F4BAA"/>
    <w:rsid w:val="000F4F50"/>
    <w:rsid w:val="000F5078"/>
    <w:rsid w:val="000F5101"/>
    <w:rsid w:val="000F51CA"/>
    <w:rsid w:val="000F5394"/>
    <w:rsid w:val="000F5415"/>
    <w:rsid w:val="000F5607"/>
    <w:rsid w:val="000F5716"/>
    <w:rsid w:val="000F5A05"/>
    <w:rsid w:val="000F5FD8"/>
    <w:rsid w:val="000F6542"/>
    <w:rsid w:val="000F6620"/>
    <w:rsid w:val="000F6B4D"/>
    <w:rsid w:val="000F6D07"/>
    <w:rsid w:val="000F7192"/>
    <w:rsid w:val="000F72A2"/>
    <w:rsid w:val="000F7826"/>
    <w:rsid w:val="000F7B07"/>
    <w:rsid w:val="001007DE"/>
    <w:rsid w:val="001008E7"/>
    <w:rsid w:val="00100BCB"/>
    <w:rsid w:val="00100DC6"/>
    <w:rsid w:val="0010178B"/>
    <w:rsid w:val="00101D22"/>
    <w:rsid w:val="0010243B"/>
    <w:rsid w:val="0010306D"/>
    <w:rsid w:val="00103090"/>
    <w:rsid w:val="001030C1"/>
    <w:rsid w:val="00103143"/>
    <w:rsid w:val="001033F1"/>
    <w:rsid w:val="001034B4"/>
    <w:rsid w:val="00103814"/>
    <w:rsid w:val="00103C86"/>
    <w:rsid w:val="00103E48"/>
    <w:rsid w:val="0010423E"/>
    <w:rsid w:val="001044F5"/>
    <w:rsid w:val="00104704"/>
    <w:rsid w:val="00104983"/>
    <w:rsid w:val="00104C7F"/>
    <w:rsid w:val="00104F0F"/>
    <w:rsid w:val="001051EF"/>
    <w:rsid w:val="001054D4"/>
    <w:rsid w:val="00105884"/>
    <w:rsid w:val="00105AEB"/>
    <w:rsid w:val="00105AF9"/>
    <w:rsid w:val="0010637D"/>
    <w:rsid w:val="0010657D"/>
    <w:rsid w:val="00106E2F"/>
    <w:rsid w:val="00107A85"/>
    <w:rsid w:val="00107AA7"/>
    <w:rsid w:val="00107EC7"/>
    <w:rsid w:val="00107F4B"/>
    <w:rsid w:val="00110277"/>
    <w:rsid w:val="001105C7"/>
    <w:rsid w:val="001105D4"/>
    <w:rsid w:val="001106CC"/>
    <w:rsid w:val="00110D40"/>
    <w:rsid w:val="0011148D"/>
    <w:rsid w:val="0011154C"/>
    <w:rsid w:val="001119C8"/>
    <w:rsid w:val="00111F11"/>
    <w:rsid w:val="00112560"/>
    <w:rsid w:val="00112788"/>
    <w:rsid w:val="00112E20"/>
    <w:rsid w:val="00113034"/>
    <w:rsid w:val="00113065"/>
    <w:rsid w:val="001130D7"/>
    <w:rsid w:val="00113221"/>
    <w:rsid w:val="0011364C"/>
    <w:rsid w:val="00113CA9"/>
    <w:rsid w:val="00113EA2"/>
    <w:rsid w:val="00113F34"/>
    <w:rsid w:val="00114132"/>
    <w:rsid w:val="001144FC"/>
    <w:rsid w:val="00114566"/>
    <w:rsid w:val="00114A79"/>
    <w:rsid w:val="001151FC"/>
    <w:rsid w:val="001152F0"/>
    <w:rsid w:val="0011560F"/>
    <w:rsid w:val="0011562F"/>
    <w:rsid w:val="0011595D"/>
    <w:rsid w:val="00115D06"/>
    <w:rsid w:val="00116206"/>
    <w:rsid w:val="001162BC"/>
    <w:rsid w:val="00116C11"/>
    <w:rsid w:val="001179BA"/>
    <w:rsid w:val="00117AB2"/>
    <w:rsid w:val="00117DE0"/>
    <w:rsid w:val="001207CA"/>
    <w:rsid w:val="00121396"/>
    <w:rsid w:val="00121CEF"/>
    <w:rsid w:val="00121D6E"/>
    <w:rsid w:val="00122AEB"/>
    <w:rsid w:val="00122B4C"/>
    <w:rsid w:val="00122D44"/>
    <w:rsid w:val="00123227"/>
    <w:rsid w:val="001236AA"/>
    <w:rsid w:val="00124310"/>
    <w:rsid w:val="00124B8E"/>
    <w:rsid w:val="00124C77"/>
    <w:rsid w:val="001251A2"/>
    <w:rsid w:val="00125229"/>
    <w:rsid w:val="00125324"/>
    <w:rsid w:val="00126266"/>
    <w:rsid w:val="001265FD"/>
    <w:rsid w:val="00126622"/>
    <w:rsid w:val="001266A9"/>
    <w:rsid w:val="00127119"/>
    <w:rsid w:val="001274B9"/>
    <w:rsid w:val="0012777D"/>
    <w:rsid w:val="001277CA"/>
    <w:rsid w:val="00127837"/>
    <w:rsid w:val="00127985"/>
    <w:rsid w:val="0013041F"/>
    <w:rsid w:val="00130B85"/>
    <w:rsid w:val="001313FF"/>
    <w:rsid w:val="00131804"/>
    <w:rsid w:val="00131A2C"/>
    <w:rsid w:val="00131ED8"/>
    <w:rsid w:val="0013225B"/>
    <w:rsid w:val="001324E6"/>
    <w:rsid w:val="0013299E"/>
    <w:rsid w:val="00132A64"/>
    <w:rsid w:val="00132BCF"/>
    <w:rsid w:val="00132D3A"/>
    <w:rsid w:val="00132E10"/>
    <w:rsid w:val="00132E90"/>
    <w:rsid w:val="00133127"/>
    <w:rsid w:val="001331DB"/>
    <w:rsid w:val="001332B1"/>
    <w:rsid w:val="00133330"/>
    <w:rsid w:val="0013353E"/>
    <w:rsid w:val="001337EC"/>
    <w:rsid w:val="00133D41"/>
    <w:rsid w:val="00134325"/>
    <w:rsid w:val="0013470E"/>
    <w:rsid w:val="0013476D"/>
    <w:rsid w:val="001348DC"/>
    <w:rsid w:val="00134BB6"/>
    <w:rsid w:val="00134C3F"/>
    <w:rsid w:val="00134F71"/>
    <w:rsid w:val="0013541F"/>
    <w:rsid w:val="001355F2"/>
    <w:rsid w:val="00135E33"/>
    <w:rsid w:val="00136051"/>
    <w:rsid w:val="00136382"/>
    <w:rsid w:val="001364EA"/>
    <w:rsid w:val="0013653C"/>
    <w:rsid w:val="00136625"/>
    <w:rsid w:val="001368A4"/>
    <w:rsid w:val="00136A0E"/>
    <w:rsid w:val="00136F6A"/>
    <w:rsid w:val="0013724A"/>
    <w:rsid w:val="00137252"/>
    <w:rsid w:val="0013792E"/>
    <w:rsid w:val="00137DCA"/>
    <w:rsid w:val="0014015F"/>
    <w:rsid w:val="001401F3"/>
    <w:rsid w:val="00140288"/>
    <w:rsid w:val="00140316"/>
    <w:rsid w:val="00140692"/>
    <w:rsid w:val="00140E15"/>
    <w:rsid w:val="00141967"/>
    <w:rsid w:val="0014196F"/>
    <w:rsid w:val="00142758"/>
    <w:rsid w:val="001429AA"/>
    <w:rsid w:val="00142F80"/>
    <w:rsid w:val="0014386F"/>
    <w:rsid w:val="00143B11"/>
    <w:rsid w:val="00143B9A"/>
    <w:rsid w:val="00143B9B"/>
    <w:rsid w:val="00144468"/>
    <w:rsid w:val="00144EC2"/>
    <w:rsid w:val="0014502A"/>
    <w:rsid w:val="00145279"/>
    <w:rsid w:val="00145521"/>
    <w:rsid w:val="00145B00"/>
    <w:rsid w:val="00145BB6"/>
    <w:rsid w:val="00146005"/>
    <w:rsid w:val="0014614F"/>
    <w:rsid w:val="0014678F"/>
    <w:rsid w:val="001467C0"/>
    <w:rsid w:val="00146BCC"/>
    <w:rsid w:val="00146EF9"/>
    <w:rsid w:val="00146F0E"/>
    <w:rsid w:val="0014747B"/>
    <w:rsid w:val="001477B9"/>
    <w:rsid w:val="00147A88"/>
    <w:rsid w:val="00147B55"/>
    <w:rsid w:val="00147BD2"/>
    <w:rsid w:val="00147FD0"/>
    <w:rsid w:val="00150398"/>
    <w:rsid w:val="00151200"/>
    <w:rsid w:val="001513A2"/>
    <w:rsid w:val="00151514"/>
    <w:rsid w:val="001515AC"/>
    <w:rsid w:val="00151961"/>
    <w:rsid w:val="00151B53"/>
    <w:rsid w:val="00151BA6"/>
    <w:rsid w:val="0015247A"/>
    <w:rsid w:val="001525FD"/>
    <w:rsid w:val="00152AA6"/>
    <w:rsid w:val="00152EDA"/>
    <w:rsid w:val="00153142"/>
    <w:rsid w:val="001532A1"/>
    <w:rsid w:val="001538D1"/>
    <w:rsid w:val="00153C90"/>
    <w:rsid w:val="00154518"/>
    <w:rsid w:val="0015453F"/>
    <w:rsid w:val="001545BD"/>
    <w:rsid w:val="00154645"/>
    <w:rsid w:val="00154C88"/>
    <w:rsid w:val="00154E69"/>
    <w:rsid w:val="00154ECF"/>
    <w:rsid w:val="0015528A"/>
    <w:rsid w:val="001553EB"/>
    <w:rsid w:val="00155DFF"/>
    <w:rsid w:val="001563B5"/>
    <w:rsid w:val="0015691E"/>
    <w:rsid w:val="00156997"/>
    <w:rsid w:val="00157C80"/>
    <w:rsid w:val="00157EAE"/>
    <w:rsid w:val="00157FAA"/>
    <w:rsid w:val="001601D1"/>
    <w:rsid w:val="00160211"/>
    <w:rsid w:val="001604C4"/>
    <w:rsid w:val="001606E6"/>
    <w:rsid w:val="0016081B"/>
    <w:rsid w:val="0016090B"/>
    <w:rsid w:val="0016091C"/>
    <w:rsid w:val="00160A1F"/>
    <w:rsid w:val="0016117A"/>
    <w:rsid w:val="00161B1F"/>
    <w:rsid w:val="0016205C"/>
    <w:rsid w:val="00162C06"/>
    <w:rsid w:val="00162F68"/>
    <w:rsid w:val="00163011"/>
    <w:rsid w:val="00163091"/>
    <w:rsid w:val="00163104"/>
    <w:rsid w:val="001633F9"/>
    <w:rsid w:val="001639F4"/>
    <w:rsid w:val="00164966"/>
    <w:rsid w:val="00164982"/>
    <w:rsid w:val="00164BB3"/>
    <w:rsid w:val="00164F63"/>
    <w:rsid w:val="0016502A"/>
    <w:rsid w:val="001659B0"/>
    <w:rsid w:val="00165B5A"/>
    <w:rsid w:val="00165CBB"/>
    <w:rsid w:val="00165D03"/>
    <w:rsid w:val="00166494"/>
    <w:rsid w:val="001665FF"/>
    <w:rsid w:val="0016692B"/>
    <w:rsid w:val="00166CBB"/>
    <w:rsid w:val="00166FA6"/>
    <w:rsid w:val="00166FE2"/>
    <w:rsid w:val="001670CE"/>
    <w:rsid w:val="0016726D"/>
    <w:rsid w:val="001673F0"/>
    <w:rsid w:val="00167D37"/>
    <w:rsid w:val="00171134"/>
    <w:rsid w:val="00171588"/>
    <w:rsid w:val="001715DD"/>
    <w:rsid w:val="00171D0B"/>
    <w:rsid w:val="00171D20"/>
    <w:rsid w:val="00172963"/>
    <w:rsid w:val="00172A4B"/>
    <w:rsid w:val="0017312A"/>
    <w:rsid w:val="001732F9"/>
    <w:rsid w:val="00173609"/>
    <w:rsid w:val="00173717"/>
    <w:rsid w:val="00174B3E"/>
    <w:rsid w:val="00174B8C"/>
    <w:rsid w:val="00174C05"/>
    <w:rsid w:val="00174DBE"/>
    <w:rsid w:val="001752DE"/>
    <w:rsid w:val="00175C6A"/>
    <w:rsid w:val="00175F56"/>
    <w:rsid w:val="0017612C"/>
    <w:rsid w:val="00176226"/>
    <w:rsid w:val="001763C5"/>
    <w:rsid w:val="0017692F"/>
    <w:rsid w:val="0017694B"/>
    <w:rsid w:val="00176BCE"/>
    <w:rsid w:val="00176C46"/>
    <w:rsid w:val="00176CFB"/>
    <w:rsid w:val="00176DB4"/>
    <w:rsid w:val="00176E83"/>
    <w:rsid w:val="00176F38"/>
    <w:rsid w:val="0017717E"/>
    <w:rsid w:val="001777CA"/>
    <w:rsid w:val="0017787A"/>
    <w:rsid w:val="001779DE"/>
    <w:rsid w:val="00177C51"/>
    <w:rsid w:val="001806C8"/>
    <w:rsid w:val="0018078F"/>
    <w:rsid w:val="00181117"/>
    <w:rsid w:val="00181204"/>
    <w:rsid w:val="0018141A"/>
    <w:rsid w:val="00181817"/>
    <w:rsid w:val="0018189D"/>
    <w:rsid w:val="00181B1E"/>
    <w:rsid w:val="00181DE1"/>
    <w:rsid w:val="00181FC4"/>
    <w:rsid w:val="00182239"/>
    <w:rsid w:val="0018271D"/>
    <w:rsid w:val="00182BE5"/>
    <w:rsid w:val="00182D60"/>
    <w:rsid w:val="00182F59"/>
    <w:rsid w:val="001830F2"/>
    <w:rsid w:val="00183296"/>
    <w:rsid w:val="0018342A"/>
    <w:rsid w:val="001834B2"/>
    <w:rsid w:val="001839F9"/>
    <w:rsid w:val="00183A49"/>
    <w:rsid w:val="00183B25"/>
    <w:rsid w:val="00183C8C"/>
    <w:rsid w:val="00184016"/>
    <w:rsid w:val="001844EF"/>
    <w:rsid w:val="00185208"/>
    <w:rsid w:val="0018553C"/>
    <w:rsid w:val="00185A0D"/>
    <w:rsid w:val="00185C12"/>
    <w:rsid w:val="00186252"/>
    <w:rsid w:val="001867F4"/>
    <w:rsid w:val="00186BC1"/>
    <w:rsid w:val="001870DF"/>
    <w:rsid w:val="0018717C"/>
    <w:rsid w:val="00187740"/>
    <w:rsid w:val="001900DE"/>
    <w:rsid w:val="001901CF"/>
    <w:rsid w:val="001901D3"/>
    <w:rsid w:val="00190207"/>
    <w:rsid w:val="0019023A"/>
    <w:rsid w:val="001902CA"/>
    <w:rsid w:val="001906A0"/>
    <w:rsid w:val="001912E9"/>
    <w:rsid w:val="0019153C"/>
    <w:rsid w:val="0019179C"/>
    <w:rsid w:val="00191A5F"/>
    <w:rsid w:val="00191DDE"/>
    <w:rsid w:val="00191FE5"/>
    <w:rsid w:val="0019258F"/>
    <w:rsid w:val="00192850"/>
    <w:rsid w:val="0019294D"/>
    <w:rsid w:val="0019295E"/>
    <w:rsid w:val="00193165"/>
    <w:rsid w:val="001934F7"/>
    <w:rsid w:val="00193884"/>
    <w:rsid w:val="00193BFA"/>
    <w:rsid w:val="00194FC9"/>
    <w:rsid w:val="00195B92"/>
    <w:rsid w:val="00195C9C"/>
    <w:rsid w:val="00195CBF"/>
    <w:rsid w:val="00196052"/>
    <w:rsid w:val="001960DE"/>
    <w:rsid w:val="00196104"/>
    <w:rsid w:val="001964B1"/>
    <w:rsid w:val="001967F1"/>
    <w:rsid w:val="00196A04"/>
    <w:rsid w:val="00196B30"/>
    <w:rsid w:val="0019745D"/>
    <w:rsid w:val="00197781"/>
    <w:rsid w:val="00197B53"/>
    <w:rsid w:val="00197FB6"/>
    <w:rsid w:val="001A018D"/>
    <w:rsid w:val="001A029A"/>
    <w:rsid w:val="001A0406"/>
    <w:rsid w:val="001A05C0"/>
    <w:rsid w:val="001A06B5"/>
    <w:rsid w:val="001A08DC"/>
    <w:rsid w:val="001A0A23"/>
    <w:rsid w:val="001A0A2E"/>
    <w:rsid w:val="001A185B"/>
    <w:rsid w:val="001A18BB"/>
    <w:rsid w:val="001A1BC2"/>
    <w:rsid w:val="001A1C42"/>
    <w:rsid w:val="001A2274"/>
    <w:rsid w:val="001A2380"/>
    <w:rsid w:val="001A300C"/>
    <w:rsid w:val="001A397A"/>
    <w:rsid w:val="001A4333"/>
    <w:rsid w:val="001A451F"/>
    <w:rsid w:val="001A47B0"/>
    <w:rsid w:val="001A4C7A"/>
    <w:rsid w:val="001A55B3"/>
    <w:rsid w:val="001A59B3"/>
    <w:rsid w:val="001A5A12"/>
    <w:rsid w:val="001A69A7"/>
    <w:rsid w:val="001A6B46"/>
    <w:rsid w:val="001A6DF9"/>
    <w:rsid w:val="001A7230"/>
    <w:rsid w:val="001A757F"/>
    <w:rsid w:val="001A7667"/>
    <w:rsid w:val="001A7A7E"/>
    <w:rsid w:val="001B04F5"/>
    <w:rsid w:val="001B060D"/>
    <w:rsid w:val="001B0985"/>
    <w:rsid w:val="001B0C3A"/>
    <w:rsid w:val="001B0CF8"/>
    <w:rsid w:val="001B136E"/>
    <w:rsid w:val="001B18C8"/>
    <w:rsid w:val="001B18DE"/>
    <w:rsid w:val="001B1C8D"/>
    <w:rsid w:val="001B216F"/>
    <w:rsid w:val="001B2292"/>
    <w:rsid w:val="001B22B0"/>
    <w:rsid w:val="001B235F"/>
    <w:rsid w:val="001B24B2"/>
    <w:rsid w:val="001B2D90"/>
    <w:rsid w:val="001B2DFE"/>
    <w:rsid w:val="001B31FF"/>
    <w:rsid w:val="001B391A"/>
    <w:rsid w:val="001B3FEF"/>
    <w:rsid w:val="001B41A2"/>
    <w:rsid w:val="001B436F"/>
    <w:rsid w:val="001B4A07"/>
    <w:rsid w:val="001B4BFD"/>
    <w:rsid w:val="001B4D3D"/>
    <w:rsid w:val="001B4FFA"/>
    <w:rsid w:val="001B5097"/>
    <w:rsid w:val="001B562B"/>
    <w:rsid w:val="001B56F3"/>
    <w:rsid w:val="001B5C5A"/>
    <w:rsid w:val="001B616B"/>
    <w:rsid w:val="001B61A0"/>
    <w:rsid w:val="001B6FAA"/>
    <w:rsid w:val="001B706D"/>
    <w:rsid w:val="001B728C"/>
    <w:rsid w:val="001B776B"/>
    <w:rsid w:val="001B7842"/>
    <w:rsid w:val="001B79AC"/>
    <w:rsid w:val="001B7B3C"/>
    <w:rsid w:val="001B7D47"/>
    <w:rsid w:val="001B7E30"/>
    <w:rsid w:val="001C037F"/>
    <w:rsid w:val="001C0C9D"/>
    <w:rsid w:val="001C18CB"/>
    <w:rsid w:val="001C1ABE"/>
    <w:rsid w:val="001C2131"/>
    <w:rsid w:val="001C2478"/>
    <w:rsid w:val="001C26DA"/>
    <w:rsid w:val="001C2C73"/>
    <w:rsid w:val="001C3120"/>
    <w:rsid w:val="001C317D"/>
    <w:rsid w:val="001C3B08"/>
    <w:rsid w:val="001C3C43"/>
    <w:rsid w:val="001C4C37"/>
    <w:rsid w:val="001C4C4B"/>
    <w:rsid w:val="001C4EBE"/>
    <w:rsid w:val="001C5364"/>
    <w:rsid w:val="001C588D"/>
    <w:rsid w:val="001C5E81"/>
    <w:rsid w:val="001C6BD4"/>
    <w:rsid w:val="001C6DEB"/>
    <w:rsid w:val="001C78F9"/>
    <w:rsid w:val="001C7958"/>
    <w:rsid w:val="001D0016"/>
    <w:rsid w:val="001D007E"/>
    <w:rsid w:val="001D1079"/>
    <w:rsid w:val="001D109B"/>
    <w:rsid w:val="001D1382"/>
    <w:rsid w:val="001D15CA"/>
    <w:rsid w:val="001D189F"/>
    <w:rsid w:val="001D1D98"/>
    <w:rsid w:val="001D223C"/>
    <w:rsid w:val="001D2450"/>
    <w:rsid w:val="001D267D"/>
    <w:rsid w:val="001D2DBE"/>
    <w:rsid w:val="001D35E1"/>
    <w:rsid w:val="001D3E18"/>
    <w:rsid w:val="001D419C"/>
    <w:rsid w:val="001D45B3"/>
    <w:rsid w:val="001D48C6"/>
    <w:rsid w:val="001D4BCC"/>
    <w:rsid w:val="001D4F57"/>
    <w:rsid w:val="001D53E5"/>
    <w:rsid w:val="001D56C0"/>
    <w:rsid w:val="001D6092"/>
    <w:rsid w:val="001D630E"/>
    <w:rsid w:val="001D63D8"/>
    <w:rsid w:val="001D64DC"/>
    <w:rsid w:val="001D66EA"/>
    <w:rsid w:val="001D710E"/>
    <w:rsid w:val="001D7180"/>
    <w:rsid w:val="001D7441"/>
    <w:rsid w:val="001D7675"/>
    <w:rsid w:val="001D77E2"/>
    <w:rsid w:val="001D7F0C"/>
    <w:rsid w:val="001D7F26"/>
    <w:rsid w:val="001D7FF8"/>
    <w:rsid w:val="001E01F8"/>
    <w:rsid w:val="001E03D7"/>
    <w:rsid w:val="001E04A2"/>
    <w:rsid w:val="001E0CB7"/>
    <w:rsid w:val="001E0D0C"/>
    <w:rsid w:val="001E100A"/>
    <w:rsid w:val="001E163D"/>
    <w:rsid w:val="001E1BD8"/>
    <w:rsid w:val="001E1C8F"/>
    <w:rsid w:val="001E2009"/>
    <w:rsid w:val="001E20D3"/>
    <w:rsid w:val="001E2171"/>
    <w:rsid w:val="001E21B0"/>
    <w:rsid w:val="001E21DF"/>
    <w:rsid w:val="001E34B3"/>
    <w:rsid w:val="001E36FB"/>
    <w:rsid w:val="001E386D"/>
    <w:rsid w:val="001E3CA6"/>
    <w:rsid w:val="001E4207"/>
    <w:rsid w:val="001E4645"/>
    <w:rsid w:val="001E4B24"/>
    <w:rsid w:val="001E5511"/>
    <w:rsid w:val="001E56DA"/>
    <w:rsid w:val="001E58B4"/>
    <w:rsid w:val="001E5B45"/>
    <w:rsid w:val="001E5EAB"/>
    <w:rsid w:val="001E5F97"/>
    <w:rsid w:val="001E6F18"/>
    <w:rsid w:val="001E6F21"/>
    <w:rsid w:val="001E724E"/>
    <w:rsid w:val="001E78D9"/>
    <w:rsid w:val="001E7EBD"/>
    <w:rsid w:val="001F0306"/>
    <w:rsid w:val="001F0628"/>
    <w:rsid w:val="001F064E"/>
    <w:rsid w:val="001F0872"/>
    <w:rsid w:val="001F08AF"/>
    <w:rsid w:val="001F1494"/>
    <w:rsid w:val="001F16A2"/>
    <w:rsid w:val="001F20A1"/>
    <w:rsid w:val="001F36FD"/>
    <w:rsid w:val="001F38BA"/>
    <w:rsid w:val="001F3975"/>
    <w:rsid w:val="001F3B3A"/>
    <w:rsid w:val="001F4469"/>
    <w:rsid w:val="001F4619"/>
    <w:rsid w:val="001F48A6"/>
    <w:rsid w:val="001F48BF"/>
    <w:rsid w:val="001F4AB2"/>
    <w:rsid w:val="001F4B72"/>
    <w:rsid w:val="001F556B"/>
    <w:rsid w:val="001F56E7"/>
    <w:rsid w:val="001F5788"/>
    <w:rsid w:val="001F5E51"/>
    <w:rsid w:val="001F608E"/>
    <w:rsid w:val="001F623B"/>
    <w:rsid w:val="001F6707"/>
    <w:rsid w:val="001F6943"/>
    <w:rsid w:val="001F6C60"/>
    <w:rsid w:val="001F6D7E"/>
    <w:rsid w:val="001F734A"/>
    <w:rsid w:val="001F7B4B"/>
    <w:rsid w:val="001F7BDD"/>
    <w:rsid w:val="002005A7"/>
    <w:rsid w:val="00200FBB"/>
    <w:rsid w:val="00201B13"/>
    <w:rsid w:val="00201D63"/>
    <w:rsid w:val="0020271F"/>
    <w:rsid w:val="002030F3"/>
    <w:rsid w:val="00203C5A"/>
    <w:rsid w:val="00203E5F"/>
    <w:rsid w:val="0020461C"/>
    <w:rsid w:val="00204A36"/>
    <w:rsid w:val="00204D3A"/>
    <w:rsid w:val="00204D9D"/>
    <w:rsid w:val="00204E3B"/>
    <w:rsid w:val="002055C0"/>
    <w:rsid w:val="00205DD2"/>
    <w:rsid w:val="00205EF2"/>
    <w:rsid w:val="002063A6"/>
    <w:rsid w:val="00206BDB"/>
    <w:rsid w:val="00206C1B"/>
    <w:rsid w:val="0020709A"/>
    <w:rsid w:val="002076BD"/>
    <w:rsid w:val="00207824"/>
    <w:rsid w:val="00207A06"/>
    <w:rsid w:val="00207AC0"/>
    <w:rsid w:val="002102E5"/>
    <w:rsid w:val="002103B0"/>
    <w:rsid w:val="00210575"/>
    <w:rsid w:val="00210D46"/>
    <w:rsid w:val="00210E87"/>
    <w:rsid w:val="00211455"/>
    <w:rsid w:val="00211BE4"/>
    <w:rsid w:val="00211F69"/>
    <w:rsid w:val="002125D0"/>
    <w:rsid w:val="00212601"/>
    <w:rsid w:val="002132D3"/>
    <w:rsid w:val="002133C5"/>
    <w:rsid w:val="002137FD"/>
    <w:rsid w:val="00213865"/>
    <w:rsid w:val="00213B33"/>
    <w:rsid w:val="00213DE9"/>
    <w:rsid w:val="00213DF9"/>
    <w:rsid w:val="00214375"/>
    <w:rsid w:val="002144F4"/>
    <w:rsid w:val="002148EF"/>
    <w:rsid w:val="00214ACD"/>
    <w:rsid w:val="00214ADF"/>
    <w:rsid w:val="00215014"/>
    <w:rsid w:val="002150C6"/>
    <w:rsid w:val="00215383"/>
    <w:rsid w:val="00215657"/>
    <w:rsid w:val="0021573F"/>
    <w:rsid w:val="0021586F"/>
    <w:rsid w:val="00216195"/>
    <w:rsid w:val="0021625D"/>
    <w:rsid w:val="00216358"/>
    <w:rsid w:val="0021663A"/>
    <w:rsid w:val="002166A2"/>
    <w:rsid w:val="002167C4"/>
    <w:rsid w:val="00216A47"/>
    <w:rsid w:val="0021712D"/>
    <w:rsid w:val="002175DF"/>
    <w:rsid w:val="00217B96"/>
    <w:rsid w:val="00217EA5"/>
    <w:rsid w:val="00220076"/>
    <w:rsid w:val="002200DC"/>
    <w:rsid w:val="002204B8"/>
    <w:rsid w:val="0022069B"/>
    <w:rsid w:val="002207BF"/>
    <w:rsid w:val="00220A90"/>
    <w:rsid w:val="00220BD6"/>
    <w:rsid w:val="00220C86"/>
    <w:rsid w:val="00221381"/>
    <w:rsid w:val="002219FD"/>
    <w:rsid w:val="00221E68"/>
    <w:rsid w:val="00222DAF"/>
    <w:rsid w:val="00223034"/>
    <w:rsid w:val="00223305"/>
    <w:rsid w:val="00223A06"/>
    <w:rsid w:val="00223B1C"/>
    <w:rsid w:val="00223E82"/>
    <w:rsid w:val="002245C9"/>
    <w:rsid w:val="00224C41"/>
    <w:rsid w:val="00225450"/>
    <w:rsid w:val="00225AF6"/>
    <w:rsid w:val="00225C0D"/>
    <w:rsid w:val="00225DEC"/>
    <w:rsid w:val="00226A35"/>
    <w:rsid w:val="00226ADF"/>
    <w:rsid w:val="0022722A"/>
    <w:rsid w:val="00227458"/>
    <w:rsid w:val="0022752B"/>
    <w:rsid w:val="00227571"/>
    <w:rsid w:val="002306EB"/>
    <w:rsid w:val="00230D59"/>
    <w:rsid w:val="002317D3"/>
    <w:rsid w:val="00231D71"/>
    <w:rsid w:val="00231EF0"/>
    <w:rsid w:val="00232894"/>
    <w:rsid w:val="002328E4"/>
    <w:rsid w:val="0023297A"/>
    <w:rsid w:val="00232A55"/>
    <w:rsid w:val="00232B35"/>
    <w:rsid w:val="00232C85"/>
    <w:rsid w:val="002338C1"/>
    <w:rsid w:val="00233BCB"/>
    <w:rsid w:val="0023414B"/>
    <w:rsid w:val="00234AB3"/>
    <w:rsid w:val="00234E54"/>
    <w:rsid w:val="002350D3"/>
    <w:rsid w:val="0023512F"/>
    <w:rsid w:val="002353F3"/>
    <w:rsid w:val="0023590D"/>
    <w:rsid w:val="00235973"/>
    <w:rsid w:val="002359EA"/>
    <w:rsid w:val="00235A41"/>
    <w:rsid w:val="00235BE9"/>
    <w:rsid w:val="00235F23"/>
    <w:rsid w:val="0023611F"/>
    <w:rsid w:val="002369E6"/>
    <w:rsid w:val="00236C6B"/>
    <w:rsid w:val="00236D23"/>
    <w:rsid w:val="002372E8"/>
    <w:rsid w:val="00237469"/>
    <w:rsid w:val="0023748C"/>
    <w:rsid w:val="0023758F"/>
    <w:rsid w:val="00237DED"/>
    <w:rsid w:val="00240259"/>
    <w:rsid w:val="002404C4"/>
    <w:rsid w:val="00240F80"/>
    <w:rsid w:val="00241415"/>
    <w:rsid w:val="00241B9D"/>
    <w:rsid w:val="00241DCA"/>
    <w:rsid w:val="002425E9"/>
    <w:rsid w:val="00242734"/>
    <w:rsid w:val="002432C2"/>
    <w:rsid w:val="00243369"/>
    <w:rsid w:val="002435F9"/>
    <w:rsid w:val="00243AFA"/>
    <w:rsid w:val="00243B28"/>
    <w:rsid w:val="00243BA6"/>
    <w:rsid w:val="002440F0"/>
    <w:rsid w:val="00244696"/>
    <w:rsid w:val="00244976"/>
    <w:rsid w:val="00244DE1"/>
    <w:rsid w:val="00244DF8"/>
    <w:rsid w:val="00244FB1"/>
    <w:rsid w:val="002451CF"/>
    <w:rsid w:val="00245334"/>
    <w:rsid w:val="002455B0"/>
    <w:rsid w:val="002456DB"/>
    <w:rsid w:val="00245D25"/>
    <w:rsid w:val="00245DBD"/>
    <w:rsid w:val="00245F53"/>
    <w:rsid w:val="00245FAB"/>
    <w:rsid w:val="00246649"/>
    <w:rsid w:val="00246D07"/>
    <w:rsid w:val="002475B0"/>
    <w:rsid w:val="00247A92"/>
    <w:rsid w:val="00250463"/>
    <w:rsid w:val="002504D8"/>
    <w:rsid w:val="00250BCB"/>
    <w:rsid w:val="00250DCC"/>
    <w:rsid w:val="00251376"/>
    <w:rsid w:val="002515CB"/>
    <w:rsid w:val="0025167D"/>
    <w:rsid w:val="00251808"/>
    <w:rsid w:val="002518D1"/>
    <w:rsid w:val="00251A09"/>
    <w:rsid w:val="00251B31"/>
    <w:rsid w:val="002520CC"/>
    <w:rsid w:val="0025299C"/>
    <w:rsid w:val="00252BDA"/>
    <w:rsid w:val="00252F4C"/>
    <w:rsid w:val="00253053"/>
    <w:rsid w:val="002530DF"/>
    <w:rsid w:val="00253607"/>
    <w:rsid w:val="002539F3"/>
    <w:rsid w:val="00253D59"/>
    <w:rsid w:val="002541C2"/>
    <w:rsid w:val="002541E1"/>
    <w:rsid w:val="00254645"/>
    <w:rsid w:val="00254B8D"/>
    <w:rsid w:val="00255201"/>
    <w:rsid w:val="00255297"/>
    <w:rsid w:val="00255421"/>
    <w:rsid w:val="002555EF"/>
    <w:rsid w:val="002559DA"/>
    <w:rsid w:val="00255A37"/>
    <w:rsid w:val="00255BDB"/>
    <w:rsid w:val="00255C7D"/>
    <w:rsid w:val="00255C91"/>
    <w:rsid w:val="00255CBF"/>
    <w:rsid w:val="002561F4"/>
    <w:rsid w:val="00256762"/>
    <w:rsid w:val="00256ADB"/>
    <w:rsid w:val="00256EE1"/>
    <w:rsid w:val="002572C2"/>
    <w:rsid w:val="00257AD8"/>
    <w:rsid w:val="0026052C"/>
    <w:rsid w:val="00260BD3"/>
    <w:rsid w:val="00260C99"/>
    <w:rsid w:val="002626CA"/>
    <w:rsid w:val="00262A1A"/>
    <w:rsid w:val="00262DF5"/>
    <w:rsid w:val="002633FD"/>
    <w:rsid w:val="0026366B"/>
    <w:rsid w:val="00263E80"/>
    <w:rsid w:val="00263F9D"/>
    <w:rsid w:val="00264846"/>
    <w:rsid w:val="00264DF2"/>
    <w:rsid w:val="00265099"/>
    <w:rsid w:val="00265254"/>
    <w:rsid w:val="00265318"/>
    <w:rsid w:val="002655AF"/>
    <w:rsid w:val="00265867"/>
    <w:rsid w:val="00265B1F"/>
    <w:rsid w:val="00265BE8"/>
    <w:rsid w:val="0026663F"/>
    <w:rsid w:val="00266A3E"/>
    <w:rsid w:val="00266F74"/>
    <w:rsid w:val="00266FA8"/>
    <w:rsid w:val="00267096"/>
    <w:rsid w:val="00267587"/>
    <w:rsid w:val="00267AE3"/>
    <w:rsid w:val="00267C21"/>
    <w:rsid w:val="00267C74"/>
    <w:rsid w:val="002701AD"/>
    <w:rsid w:val="00270471"/>
    <w:rsid w:val="00270525"/>
    <w:rsid w:val="00270C28"/>
    <w:rsid w:val="0027100E"/>
    <w:rsid w:val="002714B2"/>
    <w:rsid w:val="00271ACB"/>
    <w:rsid w:val="00271D17"/>
    <w:rsid w:val="00271D89"/>
    <w:rsid w:val="002727F3"/>
    <w:rsid w:val="0027367B"/>
    <w:rsid w:val="002737D0"/>
    <w:rsid w:val="00274679"/>
    <w:rsid w:val="00274770"/>
    <w:rsid w:val="00274A17"/>
    <w:rsid w:val="00274E34"/>
    <w:rsid w:val="00274E66"/>
    <w:rsid w:val="00275272"/>
    <w:rsid w:val="00275862"/>
    <w:rsid w:val="00275CAF"/>
    <w:rsid w:val="0027694C"/>
    <w:rsid w:val="0027784B"/>
    <w:rsid w:val="002778C2"/>
    <w:rsid w:val="002779CD"/>
    <w:rsid w:val="00277AA1"/>
    <w:rsid w:val="00277CB5"/>
    <w:rsid w:val="002801F9"/>
    <w:rsid w:val="00280475"/>
    <w:rsid w:val="002806C3"/>
    <w:rsid w:val="00280C36"/>
    <w:rsid w:val="00280C92"/>
    <w:rsid w:val="00280DF1"/>
    <w:rsid w:val="00281155"/>
    <w:rsid w:val="00281253"/>
    <w:rsid w:val="002815B3"/>
    <w:rsid w:val="002816BA"/>
    <w:rsid w:val="002817A1"/>
    <w:rsid w:val="002817EE"/>
    <w:rsid w:val="00281868"/>
    <w:rsid w:val="002819FA"/>
    <w:rsid w:val="00281DAF"/>
    <w:rsid w:val="002825DD"/>
    <w:rsid w:val="0028333B"/>
    <w:rsid w:val="002837B3"/>
    <w:rsid w:val="00283AA6"/>
    <w:rsid w:val="00284554"/>
    <w:rsid w:val="002846A5"/>
    <w:rsid w:val="00284933"/>
    <w:rsid w:val="00284CE6"/>
    <w:rsid w:val="00284D79"/>
    <w:rsid w:val="00285252"/>
    <w:rsid w:val="00285717"/>
    <w:rsid w:val="002859D5"/>
    <w:rsid w:val="00285DD1"/>
    <w:rsid w:val="00286187"/>
    <w:rsid w:val="00286197"/>
    <w:rsid w:val="0028662C"/>
    <w:rsid w:val="00287068"/>
    <w:rsid w:val="002870CD"/>
    <w:rsid w:val="00287532"/>
    <w:rsid w:val="00287A6B"/>
    <w:rsid w:val="00287BE9"/>
    <w:rsid w:val="0029083A"/>
    <w:rsid w:val="00290932"/>
    <w:rsid w:val="00291041"/>
    <w:rsid w:val="00291560"/>
    <w:rsid w:val="002918DC"/>
    <w:rsid w:val="002919D0"/>
    <w:rsid w:val="00291A90"/>
    <w:rsid w:val="00291E7A"/>
    <w:rsid w:val="00292218"/>
    <w:rsid w:val="002925F4"/>
    <w:rsid w:val="00292CDA"/>
    <w:rsid w:val="002930D8"/>
    <w:rsid w:val="002937C9"/>
    <w:rsid w:val="002939BC"/>
    <w:rsid w:val="002945A8"/>
    <w:rsid w:val="00294BFD"/>
    <w:rsid w:val="00294C36"/>
    <w:rsid w:val="002954EA"/>
    <w:rsid w:val="0029599C"/>
    <w:rsid w:val="0029616C"/>
    <w:rsid w:val="0029624F"/>
    <w:rsid w:val="00296308"/>
    <w:rsid w:val="002968C0"/>
    <w:rsid w:val="00296BF5"/>
    <w:rsid w:val="00296FAA"/>
    <w:rsid w:val="00296FD5"/>
    <w:rsid w:val="00297747"/>
    <w:rsid w:val="0029782B"/>
    <w:rsid w:val="002A00E9"/>
    <w:rsid w:val="002A05E8"/>
    <w:rsid w:val="002A062B"/>
    <w:rsid w:val="002A0C52"/>
    <w:rsid w:val="002A0C7D"/>
    <w:rsid w:val="002A0F35"/>
    <w:rsid w:val="002A0F4A"/>
    <w:rsid w:val="002A19D3"/>
    <w:rsid w:val="002A1A6B"/>
    <w:rsid w:val="002A1F0D"/>
    <w:rsid w:val="002A2436"/>
    <w:rsid w:val="002A29B5"/>
    <w:rsid w:val="002A2C94"/>
    <w:rsid w:val="002A2FB8"/>
    <w:rsid w:val="002A320E"/>
    <w:rsid w:val="002A331C"/>
    <w:rsid w:val="002A3365"/>
    <w:rsid w:val="002A35A1"/>
    <w:rsid w:val="002A3659"/>
    <w:rsid w:val="002A36E6"/>
    <w:rsid w:val="002A3B4A"/>
    <w:rsid w:val="002A3CD0"/>
    <w:rsid w:val="002A3EED"/>
    <w:rsid w:val="002A4621"/>
    <w:rsid w:val="002A4E2E"/>
    <w:rsid w:val="002A507C"/>
    <w:rsid w:val="002A5838"/>
    <w:rsid w:val="002A5959"/>
    <w:rsid w:val="002A5D7C"/>
    <w:rsid w:val="002A5F0B"/>
    <w:rsid w:val="002A5F31"/>
    <w:rsid w:val="002A5FF5"/>
    <w:rsid w:val="002A61CD"/>
    <w:rsid w:val="002A6477"/>
    <w:rsid w:val="002A6479"/>
    <w:rsid w:val="002A676E"/>
    <w:rsid w:val="002A67C2"/>
    <w:rsid w:val="002A742F"/>
    <w:rsid w:val="002A761B"/>
    <w:rsid w:val="002A79CA"/>
    <w:rsid w:val="002A7B97"/>
    <w:rsid w:val="002A7C61"/>
    <w:rsid w:val="002B00BF"/>
    <w:rsid w:val="002B02FA"/>
    <w:rsid w:val="002B04BC"/>
    <w:rsid w:val="002B0F8B"/>
    <w:rsid w:val="002B1379"/>
    <w:rsid w:val="002B140C"/>
    <w:rsid w:val="002B1729"/>
    <w:rsid w:val="002B17C6"/>
    <w:rsid w:val="002B22D5"/>
    <w:rsid w:val="002B24E7"/>
    <w:rsid w:val="002B264E"/>
    <w:rsid w:val="002B2E77"/>
    <w:rsid w:val="002B2F78"/>
    <w:rsid w:val="002B30A8"/>
    <w:rsid w:val="002B38AB"/>
    <w:rsid w:val="002B3CC2"/>
    <w:rsid w:val="002B4481"/>
    <w:rsid w:val="002B4A72"/>
    <w:rsid w:val="002B4CBF"/>
    <w:rsid w:val="002B4E9F"/>
    <w:rsid w:val="002B54D5"/>
    <w:rsid w:val="002B583B"/>
    <w:rsid w:val="002B5B88"/>
    <w:rsid w:val="002B5E35"/>
    <w:rsid w:val="002B633A"/>
    <w:rsid w:val="002B67BB"/>
    <w:rsid w:val="002B6CD6"/>
    <w:rsid w:val="002B7366"/>
    <w:rsid w:val="002B741A"/>
    <w:rsid w:val="002B7ED5"/>
    <w:rsid w:val="002C032B"/>
    <w:rsid w:val="002C03F2"/>
    <w:rsid w:val="002C05EA"/>
    <w:rsid w:val="002C0671"/>
    <w:rsid w:val="002C0E36"/>
    <w:rsid w:val="002C10CD"/>
    <w:rsid w:val="002C1319"/>
    <w:rsid w:val="002C1911"/>
    <w:rsid w:val="002C21AF"/>
    <w:rsid w:val="002C2275"/>
    <w:rsid w:val="002C2838"/>
    <w:rsid w:val="002C2A07"/>
    <w:rsid w:val="002C2DB3"/>
    <w:rsid w:val="002C2FDE"/>
    <w:rsid w:val="002C374D"/>
    <w:rsid w:val="002C3E89"/>
    <w:rsid w:val="002C4147"/>
    <w:rsid w:val="002C449F"/>
    <w:rsid w:val="002C450A"/>
    <w:rsid w:val="002C4C03"/>
    <w:rsid w:val="002C5038"/>
    <w:rsid w:val="002C539C"/>
    <w:rsid w:val="002C5ECA"/>
    <w:rsid w:val="002C6CD6"/>
    <w:rsid w:val="002C6F76"/>
    <w:rsid w:val="002C7143"/>
    <w:rsid w:val="002C7751"/>
    <w:rsid w:val="002D0410"/>
    <w:rsid w:val="002D0465"/>
    <w:rsid w:val="002D0A6E"/>
    <w:rsid w:val="002D1131"/>
    <w:rsid w:val="002D1362"/>
    <w:rsid w:val="002D15C2"/>
    <w:rsid w:val="002D17E0"/>
    <w:rsid w:val="002D1DBE"/>
    <w:rsid w:val="002D23AF"/>
    <w:rsid w:val="002D2450"/>
    <w:rsid w:val="002D24EC"/>
    <w:rsid w:val="002D2B17"/>
    <w:rsid w:val="002D2BCE"/>
    <w:rsid w:val="002D2C0A"/>
    <w:rsid w:val="002D2CDA"/>
    <w:rsid w:val="002D2E56"/>
    <w:rsid w:val="002D2E59"/>
    <w:rsid w:val="002D36F1"/>
    <w:rsid w:val="002D388A"/>
    <w:rsid w:val="002D4034"/>
    <w:rsid w:val="002D4296"/>
    <w:rsid w:val="002D4B33"/>
    <w:rsid w:val="002D4E65"/>
    <w:rsid w:val="002D507B"/>
    <w:rsid w:val="002D5288"/>
    <w:rsid w:val="002D54B6"/>
    <w:rsid w:val="002D5804"/>
    <w:rsid w:val="002D5C6C"/>
    <w:rsid w:val="002D5CBA"/>
    <w:rsid w:val="002D5DED"/>
    <w:rsid w:val="002D60F5"/>
    <w:rsid w:val="002D6193"/>
    <w:rsid w:val="002D6C6D"/>
    <w:rsid w:val="002D6FCE"/>
    <w:rsid w:val="002D6FD4"/>
    <w:rsid w:val="002D70CA"/>
    <w:rsid w:val="002D734D"/>
    <w:rsid w:val="002D747A"/>
    <w:rsid w:val="002D7F6C"/>
    <w:rsid w:val="002E03F0"/>
    <w:rsid w:val="002E0919"/>
    <w:rsid w:val="002E0CA9"/>
    <w:rsid w:val="002E0E27"/>
    <w:rsid w:val="002E0F47"/>
    <w:rsid w:val="002E1809"/>
    <w:rsid w:val="002E1ECC"/>
    <w:rsid w:val="002E1FC1"/>
    <w:rsid w:val="002E2278"/>
    <w:rsid w:val="002E2A65"/>
    <w:rsid w:val="002E2ACE"/>
    <w:rsid w:val="002E314E"/>
    <w:rsid w:val="002E32B6"/>
    <w:rsid w:val="002E331A"/>
    <w:rsid w:val="002E349D"/>
    <w:rsid w:val="002E357C"/>
    <w:rsid w:val="002E3C73"/>
    <w:rsid w:val="002E3EF1"/>
    <w:rsid w:val="002E414D"/>
    <w:rsid w:val="002E482C"/>
    <w:rsid w:val="002E48A7"/>
    <w:rsid w:val="002E4EFE"/>
    <w:rsid w:val="002E4F82"/>
    <w:rsid w:val="002E4FBE"/>
    <w:rsid w:val="002E52F1"/>
    <w:rsid w:val="002E65BC"/>
    <w:rsid w:val="002E6720"/>
    <w:rsid w:val="002E6A92"/>
    <w:rsid w:val="002E7366"/>
    <w:rsid w:val="002E7454"/>
    <w:rsid w:val="002E74DA"/>
    <w:rsid w:val="002E7AC9"/>
    <w:rsid w:val="002E7C2A"/>
    <w:rsid w:val="002E7DB6"/>
    <w:rsid w:val="002F0855"/>
    <w:rsid w:val="002F0A4D"/>
    <w:rsid w:val="002F0D9E"/>
    <w:rsid w:val="002F0DA6"/>
    <w:rsid w:val="002F15E5"/>
    <w:rsid w:val="002F19FB"/>
    <w:rsid w:val="002F1A46"/>
    <w:rsid w:val="002F2307"/>
    <w:rsid w:val="002F232C"/>
    <w:rsid w:val="002F2787"/>
    <w:rsid w:val="002F31D8"/>
    <w:rsid w:val="002F32BC"/>
    <w:rsid w:val="002F44BE"/>
    <w:rsid w:val="002F44C9"/>
    <w:rsid w:val="002F46F0"/>
    <w:rsid w:val="002F4BCA"/>
    <w:rsid w:val="002F4C25"/>
    <w:rsid w:val="002F4D78"/>
    <w:rsid w:val="002F4E99"/>
    <w:rsid w:val="002F4ED1"/>
    <w:rsid w:val="002F50FA"/>
    <w:rsid w:val="002F5240"/>
    <w:rsid w:val="002F563D"/>
    <w:rsid w:val="002F6385"/>
    <w:rsid w:val="002F657A"/>
    <w:rsid w:val="002F66E1"/>
    <w:rsid w:val="002F6860"/>
    <w:rsid w:val="002F68AA"/>
    <w:rsid w:val="002F7187"/>
    <w:rsid w:val="002F71E3"/>
    <w:rsid w:val="002F73FE"/>
    <w:rsid w:val="002F7455"/>
    <w:rsid w:val="002F74C2"/>
    <w:rsid w:val="002F7FBC"/>
    <w:rsid w:val="00300947"/>
    <w:rsid w:val="00300A15"/>
    <w:rsid w:val="00300AF9"/>
    <w:rsid w:val="00300D04"/>
    <w:rsid w:val="00300E49"/>
    <w:rsid w:val="00301BA5"/>
    <w:rsid w:val="00301C48"/>
    <w:rsid w:val="00301C82"/>
    <w:rsid w:val="00301D79"/>
    <w:rsid w:val="003022F9"/>
    <w:rsid w:val="00302B66"/>
    <w:rsid w:val="003032E0"/>
    <w:rsid w:val="003035B6"/>
    <w:rsid w:val="003035DB"/>
    <w:rsid w:val="003038AE"/>
    <w:rsid w:val="00303A7E"/>
    <w:rsid w:val="00303DC8"/>
    <w:rsid w:val="00304098"/>
    <w:rsid w:val="003049D0"/>
    <w:rsid w:val="00304B6B"/>
    <w:rsid w:val="00305774"/>
    <w:rsid w:val="00305A1D"/>
    <w:rsid w:val="00305AFA"/>
    <w:rsid w:val="00305D89"/>
    <w:rsid w:val="00306F5A"/>
    <w:rsid w:val="00307203"/>
    <w:rsid w:val="003079C3"/>
    <w:rsid w:val="0031013F"/>
    <w:rsid w:val="003106A3"/>
    <w:rsid w:val="00310725"/>
    <w:rsid w:val="00310A61"/>
    <w:rsid w:val="00310FA5"/>
    <w:rsid w:val="00311205"/>
    <w:rsid w:val="00311680"/>
    <w:rsid w:val="00311828"/>
    <w:rsid w:val="003119F0"/>
    <w:rsid w:val="00311A2E"/>
    <w:rsid w:val="00311CD8"/>
    <w:rsid w:val="00311E1D"/>
    <w:rsid w:val="00311E36"/>
    <w:rsid w:val="003121C4"/>
    <w:rsid w:val="003127CB"/>
    <w:rsid w:val="0031299F"/>
    <w:rsid w:val="003129F0"/>
    <w:rsid w:val="0031309B"/>
    <w:rsid w:val="0031312E"/>
    <w:rsid w:val="003131D6"/>
    <w:rsid w:val="00313237"/>
    <w:rsid w:val="0031339E"/>
    <w:rsid w:val="00313486"/>
    <w:rsid w:val="003134D8"/>
    <w:rsid w:val="003135FC"/>
    <w:rsid w:val="003139FE"/>
    <w:rsid w:val="003143C6"/>
    <w:rsid w:val="00314711"/>
    <w:rsid w:val="00314C8B"/>
    <w:rsid w:val="003158F0"/>
    <w:rsid w:val="00315921"/>
    <w:rsid w:val="00316083"/>
    <w:rsid w:val="00316B4B"/>
    <w:rsid w:val="00316BE4"/>
    <w:rsid w:val="00316C04"/>
    <w:rsid w:val="00316C13"/>
    <w:rsid w:val="00316D5A"/>
    <w:rsid w:val="00316E34"/>
    <w:rsid w:val="0031748D"/>
    <w:rsid w:val="00317A2C"/>
    <w:rsid w:val="00317A92"/>
    <w:rsid w:val="00317C2D"/>
    <w:rsid w:val="00320042"/>
    <w:rsid w:val="003205A1"/>
    <w:rsid w:val="0032102E"/>
    <w:rsid w:val="0032131A"/>
    <w:rsid w:val="0032164F"/>
    <w:rsid w:val="0032172C"/>
    <w:rsid w:val="003219A4"/>
    <w:rsid w:val="0032224E"/>
    <w:rsid w:val="003226A6"/>
    <w:rsid w:val="003227F8"/>
    <w:rsid w:val="0032283E"/>
    <w:rsid w:val="00322A5D"/>
    <w:rsid w:val="00322ACE"/>
    <w:rsid w:val="0032339D"/>
    <w:rsid w:val="00323630"/>
    <w:rsid w:val="00323900"/>
    <w:rsid w:val="00323A67"/>
    <w:rsid w:val="003241FF"/>
    <w:rsid w:val="003243FB"/>
    <w:rsid w:val="00324566"/>
    <w:rsid w:val="003248AB"/>
    <w:rsid w:val="0032561D"/>
    <w:rsid w:val="00325632"/>
    <w:rsid w:val="00325634"/>
    <w:rsid w:val="003257C4"/>
    <w:rsid w:val="003259FA"/>
    <w:rsid w:val="00325BDD"/>
    <w:rsid w:val="00325DC1"/>
    <w:rsid w:val="00325E57"/>
    <w:rsid w:val="0032608A"/>
    <w:rsid w:val="00326A9D"/>
    <w:rsid w:val="00326BC9"/>
    <w:rsid w:val="00327152"/>
    <w:rsid w:val="003272F4"/>
    <w:rsid w:val="003274BB"/>
    <w:rsid w:val="0032776D"/>
    <w:rsid w:val="003279C4"/>
    <w:rsid w:val="00327BD2"/>
    <w:rsid w:val="00330029"/>
    <w:rsid w:val="003300D0"/>
    <w:rsid w:val="003304BC"/>
    <w:rsid w:val="003309B8"/>
    <w:rsid w:val="00330C0D"/>
    <w:rsid w:val="00330F42"/>
    <w:rsid w:val="0033173F"/>
    <w:rsid w:val="003317F0"/>
    <w:rsid w:val="00331914"/>
    <w:rsid w:val="00331E0D"/>
    <w:rsid w:val="00332380"/>
    <w:rsid w:val="00332568"/>
    <w:rsid w:val="00332A36"/>
    <w:rsid w:val="00332A4C"/>
    <w:rsid w:val="00332CB9"/>
    <w:rsid w:val="00332E52"/>
    <w:rsid w:val="0033383C"/>
    <w:rsid w:val="00333D4B"/>
    <w:rsid w:val="003341C7"/>
    <w:rsid w:val="0033442E"/>
    <w:rsid w:val="00334C66"/>
    <w:rsid w:val="00334C86"/>
    <w:rsid w:val="00335136"/>
    <w:rsid w:val="0033546C"/>
    <w:rsid w:val="00335486"/>
    <w:rsid w:val="00335A42"/>
    <w:rsid w:val="00335DEC"/>
    <w:rsid w:val="00336389"/>
    <w:rsid w:val="00336502"/>
    <w:rsid w:val="00336969"/>
    <w:rsid w:val="00337481"/>
    <w:rsid w:val="0034030D"/>
    <w:rsid w:val="00340375"/>
    <w:rsid w:val="0034155C"/>
    <w:rsid w:val="003418D6"/>
    <w:rsid w:val="0034192E"/>
    <w:rsid w:val="00341CA6"/>
    <w:rsid w:val="00341EF4"/>
    <w:rsid w:val="00341F67"/>
    <w:rsid w:val="003422AC"/>
    <w:rsid w:val="003428A7"/>
    <w:rsid w:val="00342A20"/>
    <w:rsid w:val="0034308E"/>
    <w:rsid w:val="003437FB"/>
    <w:rsid w:val="00343BD0"/>
    <w:rsid w:val="00343EED"/>
    <w:rsid w:val="003442F5"/>
    <w:rsid w:val="0034437F"/>
    <w:rsid w:val="00344535"/>
    <w:rsid w:val="003447C5"/>
    <w:rsid w:val="00345278"/>
    <w:rsid w:val="0034548D"/>
    <w:rsid w:val="00345502"/>
    <w:rsid w:val="00345F5D"/>
    <w:rsid w:val="0034617F"/>
    <w:rsid w:val="0034628F"/>
    <w:rsid w:val="00346793"/>
    <w:rsid w:val="003472E2"/>
    <w:rsid w:val="00347756"/>
    <w:rsid w:val="0034779C"/>
    <w:rsid w:val="0034784C"/>
    <w:rsid w:val="00347A15"/>
    <w:rsid w:val="00347B8E"/>
    <w:rsid w:val="00347D8D"/>
    <w:rsid w:val="00347F50"/>
    <w:rsid w:val="00347FD6"/>
    <w:rsid w:val="00350026"/>
    <w:rsid w:val="003500EA"/>
    <w:rsid w:val="00350159"/>
    <w:rsid w:val="003502F8"/>
    <w:rsid w:val="00350430"/>
    <w:rsid w:val="003504CE"/>
    <w:rsid w:val="00350960"/>
    <w:rsid w:val="00350B5C"/>
    <w:rsid w:val="00351524"/>
    <w:rsid w:val="00351537"/>
    <w:rsid w:val="00351632"/>
    <w:rsid w:val="0035196B"/>
    <w:rsid w:val="00351D19"/>
    <w:rsid w:val="00351EBB"/>
    <w:rsid w:val="00352121"/>
    <w:rsid w:val="00352891"/>
    <w:rsid w:val="00352EA7"/>
    <w:rsid w:val="003530A1"/>
    <w:rsid w:val="00353120"/>
    <w:rsid w:val="00353285"/>
    <w:rsid w:val="00353435"/>
    <w:rsid w:val="003537C7"/>
    <w:rsid w:val="00354425"/>
    <w:rsid w:val="00354542"/>
    <w:rsid w:val="003547A5"/>
    <w:rsid w:val="00354809"/>
    <w:rsid w:val="00354A6A"/>
    <w:rsid w:val="00354BA4"/>
    <w:rsid w:val="00354C61"/>
    <w:rsid w:val="00354EAE"/>
    <w:rsid w:val="00354F40"/>
    <w:rsid w:val="00355342"/>
    <w:rsid w:val="00355417"/>
    <w:rsid w:val="003555E7"/>
    <w:rsid w:val="00355822"/>
    <w:rsid w:val="003558E4"/>
    <w:rsid w:val="00355943"/>
    <w:rsid w:val="0035613F"/>
    <w:rsid w:val="00356F94"/>
    <w:rsid w:val="00357095"/>
    <w:rsid w:val="003570C2"/>
    <w:rsid w:val="003571D6"/>
    <w:rsid w:val="003574D5"/>
    <w:rsid w:val="0035774D"/>
    <w:rsid w:val="00357B0E"/>
    <w:rsid w:val="00357D7A"/>
    <w:rsid w:val="00360F8A"/>
    <w:rsid w:val="00361061"/>
    <w:rsid w:val="003617B1"/>
    <w:rsid w:val="00361918"/>
    <w:rsid w:val="00361B08"/>
    <w:rsid w:val="0036207B"/>
    <w:rsid w:val="00362A2A"/>
    <w:rsid w:val="00362D1D"/>
    <w:rsid w:val="00362E0C"/>
    <w:rsid w:val="003632F6"/>
    <w:rsid w:val="00363378"/>
    <w:rsid w:val="003633CA"/>
    <w:rsid w:val="0036358C"/>
    <w:rsid w:val="003638BA"/>
    <w:rsid w:val="003642A0"/>
    <w:rsid w:val="0036447B"/>
    <w:rsid w:val="00364892"/>
    <w:rsid w:val="00364F5E"/>
    <w:rsid w:val="003651E2"/>
    <w:rsid w:val="00365BDF"/>
    <w:rsid w:val="0036617F"/>
    <w:rsid w:val="00366530"/>
    <w:rsid w:val="003667D7"/>
    <w:rsid w:val="00366A1F"/>
    <w:rsid w:val="00366A53"/>
    <w:rsid w:val="00366E33"/>
    <w:rsid w:val="00366FE5"/>
    <w:rsid w:val="00370292"/>
    <w:rsid w:val="00370504"/>
    <w:rsid w:val="00370AB7"/>
    <w:rsid w:val="003712FD"/>
    <w:rsid w:val="00371788"/>
    <w:rsid w:val="00371C78"/>
    <w:rsid w:val="00371F44"/>
    <w:rsid w:val="003722D5"/>
    <w:rsid w:val="00372818"/>
    <w:rsid w:val="003728A9"/>
    <w:rsid w:val="00373150"/>
    <w:rsid w:val="00373295"/>
    <w:rsid w:val="00373829"/>
    <w:rsid w:val="00373A0A"/>
    <w:rsid w:val="003741C9"/>
    <w:rsid w:val="0037477D"/>
    <w:rsid w:val="003748F2"/>
    <w:rsid w:val="00374EFB"/>
    <w:rsid w:val="00374FDF"/>
    <w:rsid w:val="003751C7"/>
    <w:rsid w:val="0037568C"/>
    <w:rsid w:val="00375FA7"/>
    <w:rsid w:val="003761CD"/>
    <w:rsid w:val="00376BD1"/>
    <w:rsid w:val="00376C13"/>
    <w:rsid w:val="00376DF6"/>
    <w:rsid w:val="00376EF3"/>
    <w:rsid w:val="0037757B"/>
    <w:rsid w:val="003804DF"/>
    <w:rsid w:val="0038075E"/>
    <w:rsid w:val="00380953"/>
    <w:rsid w:val="003809EB"/>
    <w:rsid w:val="0038177E"/>
    <w:rsid w:val="00381940"/>
    <w:rsid w:val="00381E36"/>
    <w:rsid w:val="003820E2"/>
    <w:rsid w:val="0038218F"/>
    <w:rsid w:val="003824FC"/>
    <w:rsid w:val="0038252E"/>
    <w:rsid w:val="003825F8"/>
    <w:rsid w:val="00382A76"/>
    <w:rsid w:val="00382FC3"/>
    <w:rsid w:val="003833C7"/>
    <w:rsid w:val="003834CC"/>
    <w:rsid w:val="00383BCE"/>
    <w:rsid w:val="00383FE6"/>
    <w:rsid w:val="00384250"/>
    <w:rsid w:val="003843B0"/>
    <w:rsid w:val="0038470B"/>
    <w:rsid w:val="00384941"/>
    <w:rsid w:val="00384A06"/>
    <w:rsid w:val="00385A7D"/>
    <w:rsid w:val="00385C0F"/>
    <w:rsid w:val="0038725C"/>
    <w:rsid w:val="0038733A"/>
    <w:rsid w:val="00387364"/>
    <w:rsid w:val="0039044B"/>
    <w:rsid w:val="00390616"/>
    <w:rsid w:val="0039089E"/>
    <w:rsid w:val="00390F4A"/>
    <w:rsid w:val="00391399"/>
    <w:rsid w:val="003913BE"/>
    <w:rsid w:val="003914DF"/>
    <w:rsid w:val="00391D5F"/>
    <w:rsid w:val="00391D89"/>
    <w:rsid w:val="00391FE3"/>
    <w:rsid w:val="003922EF"/>
    <w:rsid w:val="003924BC"/>
    <w:rsid w:val="003928BE"/>
    <w:rsid w:val="00392E54"/>
    <w:rsid w:val="00392E61"/>
    <w:rsid w:val="00392E65"/>
    <w:rsid w:val="00393059"/>
    <w:rsid w:val="00393406"/>
    <w:rsid w:val="00393524"/>
    <w:rsid w:val="00393592"/>
    <w:rsid w:val="003939C3"/>
    <w:rsid w:val="00393DCF"/>
    <w:rsid w:val="00394872"/>
    <w:rsid w:val="003948DF"/>
    <w:rsid w:val="00394DE4"/>
    <w:rsid w:val="0039525E"/>
    <w:rsid w:val="003953E1"/>
    <w:rsid w:val="00395B8B"/>
    <w:rsid w:val="00395FAA"/>
    <w:rsid w:val="003962E2"/>
    <w:rsid w:val="003969CD"/>
    <w:rsid w:val="00396A72"/>
    <w:rsid w:val="00396BB2"/>
    <w:rsid w:val="00396E13"/>
    <w:rsid w:val="00396F97"/>
    <w:rsid w:val="00397360"/>
    <w:rsid w:val="003A087E"/>
    <w:rsid w:val="003A0CC4"/>
    <w:rsid w:val="003A12B6"/>
    <w:rsid w:val="003A16B6"/>
    <w:rsid w:val="003A1AA2"/>
    <w:rsid w:val="003A1E66"/>
    <w:rsid w:val="003A2192"/>
    <w:rsid w:val="003A255B"/>
    <w:rsid w:val="003A29A1"/>
    <w:rsid w:val="003A2C4B"/>
    <w:rsid w:val="003A2CA2"/>
    <w:rsid w:val="003A2ED9"/>
    <w:rsid w:val="003A390A"/>
    <w:rsid w:val="003A3A54"/>
    <w:rsid w:val="003A3B21"/>
    <w:rsid w:val="003A3BF1"/>
    <w:rsid w:val="003A4109"/>
    <w:rsid w:val="003A4573"/>
    <w:rsid w:val="003A462A"/>
    <w:rsid w:val="003A4C9B"/>
    <w:rsid w:val="003A50DD"/>
    <w:rsid w:val="003A56BD"/>
    <w:rsid w:val="003A5F25"/>
    <w:rsid w:val="003A63F8"/>
    <w:rsid w:val="003A652E"/>
    <w:rsid w:val="003A658A"/>
    <w:rsid w:val="003A7327"/>
    <w:rsid w:val="003A743F"/>
    <w:rsid w:val="003A75E9"/>
    <w:rsid w:val="003A79E8"/>
    <w:rsid w:val="003A7B58"/>
    <w:rsid w:val="003A7FC3"/>
    <w:rsid w:val="003B0426"/>
    <w:rsid w:val="003B06E9"/>
    <w:rsid w:val="003B07D1"/>
    <w:rsid w:val="003B08DE"/>
    <w:rsid w:val="003B0AF2"/>
    <w:rsid w:val="003B0D87"/>
    <w:rsid w:val="003B0FB2"/>
    <w:rsid w:val="003B16B0"/>
    <w:rsid w:val="003B1BE1"/>
    <w:rsid w:val="003B236C"/>
    <w:rsid w:val="003B2419"/>
    <w:rsid w:val="003B325F"/>
    <w:rsid w:val="003B3444"/>
    <w:rsid w:val="003B351D"/>
    <w:rsid w:val="003B3767"/>
    <w:rsid w:val="003B38A8"/>
    <w:rsid w:val="003B3B4F"/>
    <w:rsid w:val="003B4C32"/>
    <w:rsid w:val="003B5547"/>
    <w:rsid w:val="003B5E29"/>
    <w:rsid w:val="003B605C"/>
    <w:rsid w:val="003B67A5"/>
    <w:rsid w:val="003B778A"/>
    <w:rsid w:val="003B7A72"/>
    <w:rsid w:val="003B7B60"/>
    <w:rsid w:val="003C0003"/>
    <w:rsid w:val="003C043D"/>
    <w:rsid w:val="003C1366"/>
    <w:rsid w:val="003C178D"/>
    <w:rsid w:val="003C1896"/>
    <w:rsid w:val="003C1CCF"/>
    <w:rsid w:val="003C2159"/>
    <w:rsid w:val="003C2206"/>
    <w:rsid w:val="003C2519"/>
    <w:rsid w:val="003C2876"/>
    <w:rsid w:val="003C292B"/>
    <w:rsid w:val="003C29BA"/>
    <w:rsid w:val="003C2F3D"/>
    <w:rsid w:val="003C35C4"/>
    <w:rsid w:val="003C412A"/>
    <w:rsid w:val="003C43AF"/>
    <w:rsid w:val="003C4526"/>
    <w:rsid w:val="003C4877"/>
    <w:rsid w:val="003C4B74"/>
    <w:rsid w:val="003C4C10"/>
    <w:rsid w:val="003C5579"/>
    <w:rsid w:val="003C56DB"/>
    <w:rsid w:val="003C591B"/>
    <w:rsid w:val="003C5BFA"/>
    <w:rsid w:val="003C5F1B"/>
    <w:rsid w:val="003C5F4D"/>
    <w:rsid w:val="003C5FBA"/>
    <w:rsid w:val="003C5FE4"/>
    <w:rsid w:val="003C6086"/>
    <w:rsid w:val="003C68C6"/>
    <w:rsid w:val="003C7196"/>
    <w:rsid w:val="003C7712"/>
    <w:rsid w:val="003C7906"/>
    <w:rsid w:val="003C7A65"/>
    <w:rsid w:val="003C7EE4"/>
    <w:rsid w:val="003D0727"/>
    <w:rsid w:val="003D07DB"/>
    <w:rsid w:val="003D0BB3"/>
    <w:rsid w:val="003D1278"/>
    <w:rsid w:val="003D142A"/>
    <w:rsid w:val="003D1AB4"/>
    <w:rsid w:val="003D1BC1"/>
    <w:rsid w:val="003D1D73"/>
    <w:rsid w:val="003D26DD"/>
    <w:rsid w:val="003D2DBA"/>
    <w:rsid w:val="003D2FDF"/>
    <w:rsid w:val="003D3593"/>
    <w:rsid w:val="003D3755"/>
    <w:rsid w:val="003D38FE"/>
    <w:rsid w:val="003D3BE2"/>
    <w:rsid w:val="003D3ECC"/>
    <w:rsid w:val="003D4A8E"/>
    <w:rsid w:val="003D4C5F"/>
    <w:rsid w:val="003D51E8"/>
    <w:rsid w:val="003D5464"/>
    <w:rsid w:val="003D5D3A"/>
    <w:rsid w:val="003D5FAC"/>
    <w:rsid w:val="003D60CE"/>
    <w:rsid w:val="003D70BA"/>
    <w:rsid w:val="003D7465"/>
    <w:rsid w:val="003D75E0"/>
    <w:rsid w:val="003D7F9C"/>
    <w:rsid w:val="003E0102"/>
    <w:rsid w:val="003E01EE"/>
    <w:rsid w:val="003E030F"/>
    <w:rsid w:val="003E05E1"/>
    <w:rsid w:val="003E1859"/>
    <w:rsid w:val="003E1C61"/>
    <w:rsid w:val="003E1EFE"/>
    <w:rsid w:val="003E2417"/>
    <w:rsid w:val="003E260A"/>
    <w:rsid w:val="003E297D"/>
    <w:rsid w:val="003E384D"/>
    <w:rsid w:val="003E3AF1"/>
    <w:rsid w:val="003E3D36"/>
    <w:rsid w:val="003E43F9"/>
    <w:rsid w:val="003E4E0D"/>
    <w:rsid w:val="003E4F40"/>
    <w:rsid w:val="003E5917"/>
    <w:rsid w:val="003E5DBF"/>
    <w:rsid w:val="003E6497"/>
    <w:rsid w:val="003E65CF"/>
    <w:rsid w:val="003E6ACD"/>
    <w:rsid w:val="003E6DD0"/>
    <w:rsid w:val="003E6F6D"/>
    <w:rsid w:val="003E701E"/>
    <w:rsid w:val="003E731B"/>
    <w:rsid w:val="003E75C3"/>
    <w:rsid w:val="003E794F"/>
    <w:rsid w:val="003E7EB4"/>
    <w:rsid w:val="003F0A94"/>
    <w:rsid w:val="003F0BAD"/>
    <w:rsid w:val="003F0C21"/>
    <w:rsid w:val="003F102B"/>
    <w:rsid w:val="003F1528"/>
    <w:rsid w:val="003F1A09"/>
    <w:rsid w:val="003F1BF2"/>
    <w:rsid w:val="003F23A8"/>
    <w:rsid w:val="003F2461"/>
    <w:rsid w:val="003F2AF1"/>
    <w:rsid w:val="003F2D8D"/>
    <w:rsid w:val="003F2E18"/>
    <w:rsid w:val="003F328A"/>
    <w:rsid w:val="003F3411"/>
    <w:rsid w:val="003F3825"/>
    <w:rsid w:val="003F3915"/>
    <w:rsid w:val="003F39FC"/>
    <w:rsid w:val="003F3D73"/>
    <w:rsid w:val="003F4435"/>
    <w:rsid w:val="003F45E2"/>
    <w:rsid w:val="003F49A5"/>
    <w:rsid w:val="003F4A3E"/>
    <w:rsid w:val="003F5565"/>
    <w:rsid w:val="003F55DA"/>
    <w:rsid w:val="003F5981"/>
    <w:rsid w:val="003F5AE4"/>
    <w:rsid w:val="003F5F42"/>
    <w:rsid w:val="003F5F78"/>
    <w:rsid w:val="003F6613"/>
    <w:rsid w:val="003F66F4"/>
    <w:rsid w:val="003F6B06"/>
    <w:rsid w:val="003F6B3B"/>
    <w:rsid w:val="003F71CD"/>
    <w:rsid w:val="003F7F50"/>
    <w:rsid w:val="00400998"/>
    <w:rsid w:val="00401027"/>
    <w:rsid w:val="00401304"/>
    <w:rsid w:val="004014BE"/>
    <w:rsid w:val="004017A4"/>
    <w:rsid w:val="00401CDD"/>
    <w:rsid w:val="00401EC0"/>
    <w:rsid w:val="00401F74"/>
    <w:rsid w:val="004021DB"/>
    <w:rsid w:val="004029A9"/>
    <w:rsid w:val="00402A07"/>
    <w:rsid w:val="00402A34"/>
    <w:rsid w:val="00403146"/>
    <w:rsid w:val="0040342D"/>
    <w:rsid w:val="004039C7"/>
    <w:rsid w:val="00403BF8"/>
    <w:rsid w:val="0040407C"/>
    <w:rsid w:val="004040DD"/>
    <w:rsid w:val="0040412A"/>
    <w:rsid w:val="004046C0"/>
    <w:rsid w:val="0040476F"/>
    <w:rsid w:val="004049C4"/>
    <w:rsid w:val="00405808"/>
    <w:rsid w:val="00405A01"/>
    <w:rsid w:val="00406127"/>
    <w:rsid w:val="004065E8"/>
    <w:rsid w:val="004066B5"/>
    <w:rsid w:val="004066E1"/>
    <w:rsid w:val="00406D06"/>
    <w:rsid w:val="0040766D"/>
    <w:rsid w:val="00407A16"/>
    <w:rsid w:val="00407A4E"/>
    <w:rsid w:val="00407D29"/>
    <w:rsid w:val="00407E45"/>
    <w:rsid w:val="00407FF3"/>
    <w:rsid w:val="0041038B"/>
    <w:rsid w:val="0041039C"/>
    <w:rsid w:val="00410DAA"/>
    <w:rsid w:val="004113A7"/>
    <w:rsid w:val="00411753"/>
    <w:rsid w:val="00412206"/>
    <w:rsid w:val="00412678"/>
    <w:rsid w:val="004127D6"/>
    <w:rsid w:val="00412A8F"/>
    <w:rsid w:val="0041325C"/>
    <w:rsid w:val="004132A1"/>
    <w:rsid w:val="0041345A"/>
    <w:rsid w:val="00413B6B"/>
    <w:rsid w:val="004140E4"/>
    <w:rsid w:val="00414295"/>
    <w:rsid w:val="00414B41"/>
    <w:rsid w:val="00414C4E"/>
    <w:rsid w:val="00414E1A"/>
    <w:rsid w:val="0041510C"/>
    <w:rsid w:val="00415427"/>
    <w:rsid w:val="00416143"/>
    <w:rsid w:val="0041636A"/>
    <w:rsid w:val="004163BD"/>
    <w:rsid w:val="0041645F"/>
    <w:rsid w:val="00416505"/>
    <w:rsid w:val="0041655C"/>
    <w:rsid w:val="00416D41"/>
    <w:rsid w:val="00417208"/>
    <w:rsid w:val="0041727D"/>
    <w:rsid w:val="0041757C"/>
    <w:rsid w:val="00417596"/>
    <w:rsid w:val="00417791"/>
    <w:rsid w:val="00417FFB"/>
    <w:rsid w:val="004200F1"/>
    <w:rsid w:val="0042033D"/>
    <w:rsid w:val="00420371"/>
    <w:rsid w:val="00420635"/>
    <w:rsid w:val="00420642"/>
    <w:rsid w:val="00421258"/>
    <w:rsid w:val="00421D10"/>
    <w:rsid w:val="00421D60"/>
    <w:rsid w:val="00421D70"/>
    <w:rsid w:val="00421DA7"/>
    <w:rsid w:val="0042214D"/>
    <w:rsid w:val="0042218D"/>
    <w:rsid w:val="0042219E"/>
    <w:rsid w:val="00422733"/>
    <w:rsid w:val="00422B9A"/>
    <w:rsid w:val="00422D87"/>
    <w:rsid w:val="00422DE2"/>
    <w:rsid w:val="00422F42"/>
    <w:rsid w:val="00423153"/>
    <w:rsid w:val="00423312"/>
    <w:rsid w:val="00423675"/>
    <w:rsid w:val="004236ED"/>
    <w:rsid w:val="00423779"/>
    <w:rsid w:val="00423948"/>
    <w:rsid w:val="00423B72"/>
    <w:rsid w:val="00423C22"/>
    <w:rsid w:val="004244B0"/>
    <w:rsid w:val="00426087"/>
    <w:rsid w:val="00426339"/>
    <w:rsid w:val="004263DD"/>
    <w:rsid w:val="0042647C"/>
    <w:rsid w:val="0042674E"/>
    <w:rsid w:val="00426974"/>
    <w:rsid w:val="00426C7B"/>
    <w:rsid w:val="00426E70"/>
    <w:rsid w:val="004274CF"/>
    <w:rsid w:val="0042756C"/>
    <w:rsid w:val="004276F5"/>
    <w:rsid w:val="004278F7"/>
    <w:rsid w:val="004279AF"/>
    <w:rsid w:val="004279B3"/>
    <w:rsid w:val="00430175"/>
    <w:rsid w:val="0043022E"/>
    <w:rsid w:val="00430367"/>
    <w:rsid w:val="00430829"/>
    <w:rsid w:val="00430ADA"/>
    <w:rsid w:val="00430FA8"/>
    <w:rsid w:val="00431FA0"/>
    <w:rsid w:val="00432380"/>
    <w:rsid w:val="004326D2"/>
    <w:rsid w:val="004327E9"/>
    <w:rsid w:val="004328B7"/>
    <w:rsid w:val="00432989"/>
    <w:rsid w:val="004332D1"/>
    <w:rsid w:val="0043370C"/>
    <w:rsid w:val="00433B7B"/>
    <w:rsid w:val="00433D5C"/>
    <w:rsid w:val="00434301"/>
    <w:rsid w:val="0043437F"/>
    <w:rsid w:val="004343B5"/>
    <w:rsid w:val="00434705"/>
    <w:rsid w:val="00434CA4"/>
    <w:rsid w:val="00435094"/>
    <w:rsid w:val="004350BC"/>
    <w:rsid w:val="00435CD5"/>
    <w:rsid w:val="00435E27"/>
    <w:rsid w:val="00435E5D"/>
    <w:rsid w:val="00435F47"/>
    <w:rsid w:val="004363FE"/>
    <w:rsid w:val="00436BD9"/>
    <w:rsid w:val="00437A77"/>
    <w:rsid w:val="00440187"/>
    <w:rsid w:val="0044022B"/>
    <w:rsid w:val="0044064D"/>
    <w:rsid w:val="0044078C"/>
    <w:rsid w:val="004408BB"/>
    <w:rsid w:val="0044091A"/>
    <w:rsid w:val="00441406"/>
    <w:rsid w:val="004419B2"/>
    <w:rsid w:val="00441AE9"/>
    <w:rsid w:val="0044274D"/>
    <w:rsid w:val="00443712"/>
    <w:rsid w:val="00443A85"/>
    <w:rsid w:val="00443FE7"/>
    <w:rsid w:val="004445B0"/>
    <w:rsid w:val="00444D62"/>
    <w:rsid w:val="00444E90"/>
    <w:rsid w:val="004450E5"/>
    <w:rsid w:val="00445307"/>
    <w:rsid w:val="00445498"/>
    <w:rsid w:val="004459CF"/>
    <w:rsid w:val="00446046"/>
    <w:rsid w:val="00446164"/>
    <w:rsid w:val="00446951"/>
    <w:rsid w:val="00446E94"/>
    <w:rsid w:val="00446F9B"/>
    <w:rsid w:val="004476B0"/>
    <w:rsid w:val="00447867"/>
    <w:rsid w:val="00447BD4"/>
    <w:rsid w:val="00447EBB"/>
    <w:rsid w:val="0045012B"/>
    <w:rsid w:val="004501EE"/>
    <w:rsid w:val="00450242"/>
    <w:rsid w:val="00450434"/>
    <w:rsid w:val="0045064F"/>
    <w:rsid w:val="00450AA9"/>
    <w:rsid w:val="00450F6F"/>
    <w:rsid w:val="00451017"/>
    <w:rsid w:val="004513EF"/>
    <w:rsid w:val="004515D1"/>
    <w:rsid w:val="00451E5D"/>
    <w:rsid w:val="00452040"/>
    <w:rsid w:val="004523AB"/>
    <w:rsid w:val="004523D2"/>
    <w:rsid w:val="00452B5E"/>
    <w:rsid w:val="004533EC"/>
    <w:rsid w:val="004538B3"/>
    <w:rsid w:val="004548F4"/>
    <w:rsid w:val="004549EE"/>
    <w:rsid w:val="00454AEC"/>
    <w:rsid w:val="00455698"/>
    <w:rsid w:val="00455878"/>
    <w:rsid w:val="00455D5D"/>
    <w:rsid w:val="0045682C"/>
    <w:rsid w:val="004569B3"/>
    <w:rsid w:val="00457290"/>
    <w:rsid w:val="004573DF"/>
    <w:rsid w:val="0045759D"/>
    <w:rsid w:val="0045795B"/>
    <w:rsid w:val="0046021B"/>
    <w:rsid w:val="00460504"/>
    <w:rsid w:val="00460515"/>
    <w:rsid w:val="00460B27"/>
    <w:rsid w:val="00460B57"/>
    <w:rsid w:val="00461005"/>
    <w:rsid w:val="004615B8"/>
    <w:rsid w:val="00461A83"/>
    <w:rsid w:val="00461E06"/>
    <w:rsid w:val="00462557"/>
    <w:rsid w:val="0046280B"/>
    <w:rsid w:val="004633BE"/>
    <w:rsid w:val="004634D3"/>
    <w:rsid w:val="0046439C"/>
    <w:rsid w:val="0046446A"/>
    <w:rsid w:val="00464709"/>
    <w:rsid w:val="004649ED"/>
    <w:rsid w:val="00464F40"/>
    <w:rsid w:val="004652A5"/>
    <w:rsid w:val="0046533A"/>
    <w:rsid w:val="00465589"/>
    <w:rsid w:val="004657FF"/>
    <w:rsid w:val="004658B1"/>
    <w:rsid w:val="00465A59"/>
    <w:rsid w:val="00465F4C"/>
    <w:rsid w:val="00465F5A"/>
    <w:rsid w:val="00466396"/>
    <w:rsid w:val="00466666"/>
    <w:rsid w:val="004667C9"/>
    <w:rsid w:val="00466C74"/>
    <w:rsid w:val="00467795"/>
    <w:rsid w:val="00467AB8"/>
    <w:rsid w:val="00467B9B"/>
    <w:rsid w:val="00470507"/>
    <w:rsid w:val="004705A5"/>
    <w:rsid w:val="00470C93"/>
    <w:rsid w:val="004711D1"/>
    <w:rsid w:val="0047152A"/>
    <w:rsid w:val="00471872"/>
    <w:rsid w:val="004719AD"/>
    <w:rsid w:val="00471D4E"/>
    <w:rsid w:val="0047210C"/>
    <w:rsid w:val="004723DC"/>
    <w:rsid w:val="0047284C"/>
    <w:rsid w:val="00472AFE"/>
    <w:rsid w:val="00472BB3"/>
    <w:rsid w:val="00472C2E"/>
    <w:rsid w:val="00472D46"/>
    <w:rsid w:val="00472E7E"/>
    <w:rsid w:val="004732F8"/>
    <w:rsid w:val="004736F4"/>
    <w:rsid w:val="0047377D"/>
    <w:rsid w:val="0047382E"/>
    <w:rsid w:val="00473EBC"/>
    <w:rsid w:val="004741EB"/>
    <w:rsid w:val="004744AF"/>
    <w:rsid w:val="00474678"/>
    <w:rsid w:val="004746BD"/>
    <w:rsid w:val="00474747"/>
    <w:rsid w:val="00474751"/>
    <w:rsid w:val="0047489B"/>
    <w:rsid w:val="0047489C"/>
    <w:rsid w:val="00474B2D"/>
    <w:rsid w:val="00474F12"/>
    <w:rsid w:val="00474F5C"/>
    <w:rsid w:val="00475708"/>
    <w:rsid w:val="0047659C"/>
    <w:rsid w:val="004772AB"/>
    <w:rsid w:val="004774CD"/>
    <w:rsid w:val="004777A7"/>
    <w:rsid w:val="00480646"/>
    <w:rsid w:val="00480889"/>
    <w:rsid w:val="00480ADD"/>
    <w:rsid w:val="00480FC6"/>
    <w:rsid w:val="00481657"/>
    <w:rsid w:val="0048167F"/>
    <w:rsid w:val="00481F7A"/>
    <w:rsid w:val="0048259C"/>
    <w:rsid w:val="00482D67"/>
    <w:rsid w:val="00482F6C"/>
    <w:rsid w:val="00483983"/>
    <w:rsid w:val="00483C6E"/>
    <w:rsid w:val="00483F73"/>
    <w:rsid w:val="00484191"/>
    <w:rsid w:val="00484284"/>
    <w:rsid w:val="00484555"/>
    <w:rsid w:val="00484AF3"/>
    <w:rsid w:val="00485229"/>
    <w:rsid w:val="004854B4"/>
    <w:rsid w:val="004854CE"/>
    <w:rsid w:val="004855E5"/>
    <w:rsid w:val="00485A2A"/>
    <w:rsid w:val="00486195"/>
    <w:rsid w:val="004864CD"/>
    <w:rsid w:val="004864E2"/>
    <w:rsid w:val="00486640"/>
    <w:rsid w:val="00486725"/>
    <w:rsid w:val="00486965"/>
    <w:rsid w:val="00486A1B"/>
    <w:rsid w:val="00486B66"/>
    <w:rsid w:val="00486CCC"/>
    <w:rsid w:val="00487150"/>
    <w:rsid w:val="00487C7D"/>
    <w:rsid w:val="00487CA5"/>
    <w:rsid w:val="00487DB3"/>
    <w:rsid w:val="00487EC6"/>
    <w:rsid w:val="00490243"/>
    <w:rsid w:val="0049052E"/>
    <w:rsid w:val="00490944"/>
    <w:rsid w:val="00490967"/>
    <w:rsid w:val="00490A7C"/>
    <w:rsid w:val="00490E7C"/>
    <w:rsid w:val="0049119A"/>
    <w:rsid w:val="004913F4"/>
    <w:rsid w:val="00491B53"/>
    <w:rsid w:val="00491FBA"/>
    <w:rsid w:val="00492109"/>
    <w:rsid w:val="00492748"/>
    <w:rsid w:val="004928F1"/>
    <w:rsid w:val="00492979"/>
    <w:rsid w:val="00492D2C"/>
    <w:rsid w:val="00492FBE"/>
    <w:rsid w:val="0049402C"/>
    <w:rsid w:val="00494210"/>
    <w:rsid w:val="004942EC"/>
    <w:rsid w:val="00494660"/>
    <w:rsid w:val="00494CDB"/>
    <w:rsid w:val="00494D18"/>
    <w:rsid w:val="00494E92"/>
    <w:rsid w:val="00494FA8"/>
    <w:rsid w:val="0049534B"/>
    <w:rsid w:val="0049559F"/>
    <w:rsid w:val="00495BAB"/>
    <w:rsid w:val="0049653E"/>
    <w:rsid w:val="00496B8B"/>
    <w:rsid w:val="00496ED2"/>
    <w:rsid w:val="0049717C"/>
    <w:rsid w:val="00497763"/>
    <w:rsid w:val="004A01A8"/>
    <w:rsid w:val="004A02D5"/>
    <w:rsid w:val="004A0531"/>
    <w:rsid w:val="004A0604"/>
    <w:rsid w:val="004A08A2"/>
    <w:rsid w:val="004A0FBD"/>
    <w:rsid w:val="004A13B7"/>
    <w:rsid w:val="004A1857"/>
    <w:rsid w:val="004A18DF"/>
    <w:rsid w:val="004A1CB9"/>
    <w:rsid w:val="004A1E36"/>
    <w:rsid w:val="004A208C"/>
    <w:rsid w:val="004A2166"/>
    <w:rsid w:val="004A2803"/>
    <w:rsid w:val="004A284C"/>
    <w:rsid w:val="004A329B"/>
    <w:rsid w:val="004A33DF"/>
    <w:rsid w:val="004A35A0"/>
    <w:rsid w:val="004A36A7"/>
    <w:rsid w:val="004A3885"/>
    <w:rsid w:val="004A3D69"/>
    <w:rsid w:val="004A406F"/>
    <w:rsid w:val="004A42E5"/>
    <w:rsid w:val="004A4B64"/>
    <w:rsid w:val="004A534D"/>
    <w:rsid w:val="004A5CE0"/>
    <w:rsid w:val="004A5D3F"/>
    <w:rsid w:val="004A6437"/>
    <w:rsid w:val="004A65CF"/>
    <w:rsid w:val="004A6767"/>
    <w:rsid w:val="004A69F7"/>
    <w:rsid w:val="004A6A25"/>
    <w:rsid w:val="004A6AE5"/>
    <w:rsid w:val="004A6C23"/>
    <w:rsid w:val="004A6E2F"/>
    <w:rsid w:val="004A7085"/>
    <w:rsid w:val="004A7A51"/>
    <w:rsid w:val="004A7E68"/>
    <w:rsid w:val="004A7F2F"/>
    <w:rsid w:val="004B0526"/>
    <w:rsid w:val="004B0843"/>
    <w:rsid w:val="004B093A"/>
    <w:rsid w:val="004B0D64"/>
    <w:rsid w:val="004B1627"/>
    <w:rsid w:val="004B192E"/>
    <w:rsid w:val="004B1B39"/>
    <w:rsid w:val="004B1F46"/>
    <w:rsid w:val="004B2240"/>
    <w:rsid w:val="004B2339"/>
    <w:rsid w:val="004B24A9"/>
    <w:rsid w:val="004B2665"/>
    <w:rsid w:val="004B2FE7"/>
    <w:rsid w:val="004B335B"/>
    <w:rsid w:val="004B33AA"/>
    <w:rsid w:val="004B3F4C"/>
    <w:rsid w:val="004B464C"/>
    <w:rsid w:val="004B4817"/>
    <w:rsid w:val="004B4C9B"/>
    <w:rsid w:val="004B53C6"/>
    <w:rsid w:val="004B5DBE"/>
    <w:rsid w:val="004B6114"/>
    <w:rsid w:val="004B652D"/>
    <w:rsid w:val="004B6A35"/>
    <w:rsid w:val="004B6BBB"/>
    <w:rsid w:val="004B6CEE"/>
    <w:rsid w:val="004B6F2B"/>
    <w:rsid w:val="004B7505"/>
    <w:rsid w:val="004B7819"/>
    <w:rsid w:val="004B7A8F"/>
    <w:rsid w:val="004B7AE0"/>
    <w:rsid w:val="004B7C21"/>
    <w:rsid w:val="004B7FCD"/>
    <w:rsid w:val="004C0378"/>
    <w:rsid w:val="004C0659"/>
    <w:rsid w:val="004C08E2"/>
    <w:rsid w:val="004C10A7"/>
    <w:rsid w:val="004C11C4"/>
    <w:rsid w:val="004C159C"/>
    <w:rsid w:val="004C1699"/>
    <w:rsid w:val="004C1892"/>
    <w:rsid w:val="004C194C"/>
    <w:rsid w:val="004C22F0"/>
    <w:rsid w:val="004C2720"/>
    <w:rsid w:val="004C27EB"/>
    <w:rsid w:val="004C2C91"/>
    <w:rsid w:val="004C3135"/>
    <w:rsid w:val="004C3611"/>
    <w:rsid w:val="004C3651"/>
    <w:rsid w:val="004C382F"/>
    <w:rsid w:val="004C3AC0"/>
    <w:rsid w:val="004C3BAB"/>
    <w:rsid w:val="004C3BDE"/>
    <w:rsid w:val="004C3E5E"/>
    <w:rsid w:val="004C3FD9"/>
    <w:rsid w:val="004C4432"/>
    <w:rsid w:val="004C4761"/>
    <w:rsid w:val="004C49BB"/>
    <w:rsid w:val="004C4E39"/>
    <w:rsid w:val="004C5081"/>
    <w:rsid w:val="004C57E1"/>
    <w:rsid w:val="004C586D"/>
    <w:rsid w:val="004C5DD1"/>
    <w:rsid w:val="004C624E"/>
    <w:rsid w:val="004C654F"/>
    <w:rsid w:val="004C6707"/>
    <w:rsid w:val="004C6FA3"/>
    <w:rsid w:val="004C6FC9"/>
    <w:rsid w:val="004C724D"/>
    <w:rsid w:val="004C7588"/>
    <w:rsid w:val="004C786F"/>
    <w:rsid w:val="004D02C8"/>
    <w:rsid w:val="004D09A7"/>
    <w:rsid w:val="004D11B5"/>
    <w:rsid w:val="004D1218"/>
    <w:rsid w:val="004D1267"/>
    <w:rsid w:val="004D18E3"/>
    <w:rsid w:val="004D1905"/>
    <w:rsid w:val="004D19A4"/>
    <w:rsid w:val="004D1B3D"/>
    <w:rsid w:val="004D1CAF"/>
    <w:rsid w:val="004D27C3"/>
    <w:rsid w:val="004D27D7"/>
    <w:rsid w:val="004D2A37"/>
    <w:rsid w:val="004D2BB9"/>
    <w:rsid w:val="004D2BF1"/>
    <w:rsid w:val="004D3787"/>
    <w:rsid w:val="004D3DC2"/>
    <w:rsid w:val="004D4636"/>
    <w:rsid w:val="004D4CEA"/>
    <w:rsid w:val="004D5301"/>
    <w:rsid w:val="004D5386"/>
    <w:rsid w:val="004D56AF"/>
    <w:rsid w:val="004D5CAA"/>
    <w:rsid w:val="004D5DA0"/>
    <w:rsid w:val="004D5F2A"/>
    <w:rsid w:val="004D6557"/>
    <w:rsid w:val="004D65CF"/>
    <w:rsid w:val="004D68BD"/>
    <w:rsid w:val="004D6C6B"/>
    <w:rsid w:val="004D6CF9"/>
    <w:rsid w:val="004D7419"/>
    <w:rsid w:val="004D79E6"/>
    <w:rsid w:val="004D79F7"/>
    <w:rsid w:val="004D7DBB"/>
    <w:rsid w:val="004E008D"/>
    <w:rsid w:val="004E031A"/>
    <w:rsid w:val="004E0874"/>
    <w:rsid w:val="004E08B1"/>
    <w:rsid w:val="004E0AD5"/>
    <w:rsid w:val="004E0EE1"/>
    <w:rsid w:val="004E1194"/>
    <w:rsid w:val="004E129A"/>
    <w:rsid w:val="004E15A6"/>
    <w:rsid w:val="004E1764"/>
    <w:rsid w:val="004E20D0"/>
    <w:rsid w:val="004E24EA"/>
    <w:rsid w:val="004E28B8"/>
    <w:rsid w:val="004E2F96"/>
    <w:rsid w:val="004E369C"/>
    <w:rsid w:val="004E37C8"/>
    <w:rsid w:val="004E4ADA"/>
    <w:rsid w:val="004E4B12"/>
    <w:rsid w:val="004E51B8"/>
    <w:rsid w:val="004E5541"/>
    <w:rsid w:val="004E5D2D"/>
    <w:rsid w:val="004E61E7"/>
    <w:rsid w:val="004E6720"/>
    <w:rsid w:val="004E72E3"/>
    <w:rsid w:val="004E7A80"/>
    <w:rsid w:val="004E7F28"/>
    <w:rsid w:val="004E7FD7"/>
    <w:rsid w:val="004F0304"/>
    <w:rsid w:val="004F05AF"/>
    <w:rsid w:val="004F1086"/>
    <w:rsid w:val="004F13BE"/>
    <w:rsid w:val="004F14EC"/>
    <w:rsid w:val="004F14EE"/>
    <w:rsid w:val="004F262A"/>
    <w:rsid w:val="004F26C6"/>
    <w:rsid w:val="004F29FB"/>
    <w:rsid w:val="004F2F74"/>
    <w:rsid w:val="004F322F"/>
    <w:rsid w:val="004F3631"/>
    <w:rsid w:val="004F36C4"/>
    <w:rsid w:val="004F3D72"/>
    <w:rsid w:val="004F431C"/>
    <w:rsid w:val="004F459B"/>
    <w:rsid w:val="004F4B41"/>
    <w:rsid w:val="004F4B44"/>
    <w:rsid w:val="004F4C46"/>
    <w:rsid w:val="004F5072"/>
    <w:rsid w:val="004F5266"/>
    <w:rsid w:val="004F5A05"/>
    <w:rsid w:val="004F5DF0"/>
    <w:rsid w:val="004F6B59"/>
    <w:rsid w:val="004F7209"/>
    <w:rsid w:val="004F724C"/>
    <w:rsid w:val="004F737D"/>
    <w:rsid w:val="004F772D"/>
    <w:rsid w:val="00500288"/>
    <w:rsid w:val="005003CA"/>
    <w:rsid w:val="0050049B"/>
    <w:rsid w:val="00500879"/>
    <w:rsid w:val="00501214"/>
    <w:rsid w:val="00501C90"/>
    <w:rsid w:val="00502025"/>
    <w:rsid w:val="0050205C"/>
    <w:rsid w:val="005023D4"/>
    <w:rsid w:val="0050286D"/>
    <w:rsid w:val="0050290E"/>
    <w:rsid w:val="00502B14"/>
    <w:rsid w:val="0050344A"/>
    <w:rsid w:val="00503C38"/>
    <w:rsid w:val="00503C81"/>
    <w:rsid w:val="00503F00"/>
    <w:rsid w:val="00504421"/>
    <w:rsid w:val="0050456F"/>
    <w:rsid w:val="00505E35"/>
    <w:rsid w:val="00506302"/>
    <w:rsid w:val="005065AE"/>
    <w:rsid w:val="00506729"/>
    <w:rsid w:val="00506907"/>
    <w:rsid w:val="0050694D"/>
    <w:rsid w:val="00506B83"/>
    <w:rsid w:val="005070B7"/>
    <w:rsid w:val="00507214"/>
    <w:rsid w:val="0050732E"/>
    <w:rsid w:val="00507340"/>
    <w:rsid w:val="00507451"/>
    <w:rsid w:val="00507A38"/>
    <w:rsid w:val="00507AAE"/>
    <w:rsid w:val="00507B73"/>
    <w:rsid w:val="00510267"/>
    <w:rsid w:val="005107F0"/>
    <w:rsid w:val="00510ACE"/>
    <w:rsid w:val="00510F24"/>
    <w:rsid w:val="0051143E"/>
    <w:rsid w:val="005116D6"/>
    <w:rsid w:val="005118B6"/>
    <w:rsid w:val="00511A06"/>
    <w:rsid w:val="00511A17"/>
    <w:rsid w:val="00511C3F"/>
    <w:rsid w:val="00512091"/>
    <w:rsid w:val="005121B7"/>
    <w:rsid w:val="0051267C"/>
    <w:rsid w:val="00512753"/>
    <w:rsid w:val="00512F21"/>
    <w:rsid w:val="00513307"/>
    <w:rsid w:val="00513705"/>
    <w:rsid w:val="00514122"/>
    <w:rsid w:val="005141FC"/>
    <w:rsid w:val="005142A2"/>
    <w:rsid w:val="0051517B"/>
    <w:rsid w:val="00515809"/>
    <w:rsid w:val="00515BD9"/>
    <w:rsid w:val="00515EE1"/>
    <w:rsid w:val="00516379"/>
    <w:rsid w:val="00516709"/>
    <w:rsid w:val="00516CEA"/>
    <w:rsid w:val="00516E60"/>
    <w:rsid w:val="005171FA"/>
    <w:rsid w:val="005172B7"/>
    <w:rsid w:val="00517486"/>
    <w:rsid w:val="00517AE2"/>
    <w:rsid w:val="00517C63"/>
    <w:rsid w:val="00517FB8"/>
    <w:rsid w:val="0052060B"/>
    <w:rsid w:val="00520C2E"/>
    <w:rsid w:val="005211F0"/>
    <w:rsid w:val="00521523"/>
    <w:rsid w:val="0052164C"/>
    <w:rsid w:val="005216A7"/>
    <w:rsid w:val="00521760"/>
    <w:rsid w:val="00522113"/>
    <w:rsid w:val="00522541"/>
    <w:rsid w:val="0052266B"/>
    <w:rsid w:val="00522A83"/>
    <w:rsid w:val="00522C1A"/>
    <w:rsid w:val="00522FD1"/>
    <w:rsid w:val="00524464"/>
    <w:rsid w:val="00524578"/>
    <w:rsid w:val="00524782"/>
    <w:rsid w:val="0052597C"/>
    <w:rsid w:val="00525B3C"/>
    <w:rsid w:val="00525FBC"/>
    <w:rsid w:val="005264C1"/>
    <w:rsid w:val="00526666"/>
    <w:rsid w:val="00526799"/>
    <w:rsid w:val="00526C68"/>
    <w:rsid w:val="00527230"/>
    <w:rsid w:val="0052730C"/>
    <w:rsid w:val="00527367"/>
    <w:rsid w:val="00527941"/>
    <w:rsid w:val="00527B60"/>
    <w:rsid w:val="00527CC9"/>
    <w:rsid w:val="00530054"/>
    <w:rsid w:val="00530194"/>
    <w:rsid w:val="00530423"/>
    <w:rsid w:val="0053080C"/>
    <w:rsid w:val="0053100E"/>
    <w:rsid w:val="005312B9"/>
    <w:rsid w:val="005315BC"/>
    <w:rsid w:val="005316D0"/>
    <w:rsid w:val="0053179D"/>
    <w:rsid w:val="00531A29"/>
    <w:rsid w:val="005324AB"/>
    <w:rsid w:val="0053279F"/>
    <w:rsid w:val="005327AB"/>
    <w:rsid w:val="00532E27"/>
    <w:rsid w:val="005332F4"/>
    <w:rsid w:val="005347EB"/>
    <w:rsid w:val="0053494D"/>
    <w:rsid w:val="00534A2D"/>
    <w:rsid w:val="00534AD4"/>
    <w:rsid w:val="00534F69"/>
    <w:rsid w:val="00535890"/>
    <w:rsid w:val="005358C4"/>
    <w:rsid w:val="00535AD9"/>
    <w:rsid w:val="00536215"/>
    <w:rsid w:val="00536249"/>
    <w:rsid w:val="0053707A"/>
    <w:rsid w:val="005370BC"/>
    <w:rsid w:val="00537496"/>
    <w:rsid w:val="005374C7"/>
    <w:rsid w:val="005375EF"/>
    <w:rsid w:val="005377E4"/>
    <w:rsid w:val="0053782F"/>
    <w:rsid w:val="00537962"/>
    <w:rsid w:val="00537A2B"/>
    <w:rsid w:val="005403F8"/>
    <w:rsid w:val="00540425"/>
    <w:rsid w:val="005405CA"/>
    <w:rsid w:val="00540612"/>
    <w:rsid w:val="0054065E"/>
    <w:rsid w:val="00540866"/>
    <w:rsid w:val="00540EFA"/>
    <w:rsid w:val="00541261"/>
    <w:rsid w:val="0054155A"/>
    <w:rsid w:val="005416BB"/>
    <w:rsid w:val="005418BD"/>
    <w:rsid w:val="00542267"/>
    <w:rsid w:val="0054230D"/>
    <w:rsid w:val="0054235B"/>
    <w:rsid w:val="00542C2C"/>
    <w:rsid w:val="00542E04"/>
    <w:rsid w:val="0054447D"/>
    <w:rsid w:val="00544841"/>
    <w:rsid w:val="00544A2C"/>
    <w:rsid w:val="00544C2A"/>
    <w:rsid w:val="00544E3A"/>
    <w:rsid w:val="00545AF0"/>
    <w:rsid w:val="00545D97"/>
    <w:rsid w:val="00545DEF"/>
    <w:rsid w:val="00546416"/>
    <w:rsid w:val="0054670A"/>
    <w:rsid w:val="0054685D"/>
    <w:rsid w:val="005468F0"/>
    <w:rsid w:val="005472CA"/>
    <w:rsid w:val="005472CD"/>
    <w:rsid w:val="005473DE"/>
    <w:rsid w:val="00547A2A"/>
    <w:rsid w:val="00547E0E"/>
    <w:rsid w:val="005505F8"/>
    <w:rsid w:val="005506B7"/>
    <w:rsid w:val="005509CC"/>
    <w:rsid w:val="00550C4C"/>
    <w:rsid w:val="00550FA5"/>
    <w:rsid w:val="005510F2"/>
    <w:rsid w:val="00551212"/>
    <w:rsid w:val="0055158D"/>
    <w:rsid w:val="00551AEF"/>
    <w:rsid w:val="00551F16"/>
    <w:rsid w:val="00552155"/>
    <w:rsid w:val="005521A8"/>
    <w:rsid w:val="0055254C"/>
    <w:rsid w:val="00552555"/>
    <w:rsid w:val="005528F7"/>
    <w:rsid w:val="00552BD4"/>
    <w:rsid w:val="00552EC9"/>
    <w:rsid w:val="00552F03"/>
    <w:rsid w:val="0055315B"/>
    <w:rsid w:val="00553233"/>
    <w:rsid w:val="00553424"/>
    <w:rsid w:val="00553489"/>
    <w:rsid w:val="005538EE"/>
    <w:rsid w:val="00553979"/>
    <w:rsid w:val="005549AA"/>
    <w:rsid w:val="00554A44"/>
    <w:rsid w:val="00554BE3"/>
    <w:rsid w:val="00554DCD"/>
    <w:rsid w:val="005559BE"/>
    <w:rsid w:val="00555B97"/>
    <w:rsid w:val="00555F45"/>
    <w:rsid w:val="0055605D"/>
    <w:rsid w:val="0055682F"/>
    <w:rsid w:val="00556A64"/>
    <w:rsid w:val="0055776A"/>
    <w:rsid w:val="00557E1B"/>
    <w:rsid w:val="00557EE2"/>
    <w:rsid w:val="0056006C"/>
    <w:rsid w:val="00560461"/>
    <w:rsid w:val="005609C3"/>
    <w:rsid w:val="00560E3C"/>
    <w:rsid w:val="00561071"/>
    <w:rsid w:val="005613AF"/>
    <w:rsid w:val="005614F6"/>
    <w:rsid w:val="00561540"/>
    <w:rsid w:val="00561864"/>
    <w:rsid w:val="00561D47"/>
    <w:rsid w:val="005620C2"/>
    <w:rsid w:val="0056234B"/>
    <w:rsid w:val="00562B97"/>
    <w:rsid w:val="00562D0A"/>
    <w:rsid w:val="00563158"/>
    <w:rsid w:val="005634E8"/>
    <w:rsid w:val="00563CF2"/>
    <w:rsid w:val="00563D75"/>
    <w:rsid w:val="0056434F"/>
    <w:rsid w:val="00564801"/>
    <w:rsid w:val="00564B42"/>
    <w:rsid w:val="00564CF0"/>
    <w:rsid w:val="005650F6"/>
    <w:rsid w:val="00565162"/>
    <w:rsid w:val="00565EA7"/>
    <w:rsid w:val="005663BB"/>
    <w:rsid w:val="005665B7"/>
    <w:rsid w:val="0056670E"/>
    <w:rsid w:val="00566B49"/>
    <w:rsid w:val="00566F25"/>
    <w:rsid w:val="00567285"/>
    <w:rsid w:val="0056764D"/>
    <w:rsid w:val="00567791"/>
    <w:rsid w:val="00567874"/>
    <w:rsid w:val="00567BAA"/>
    <w:rsid w:val="00570332"/>
    <w:rsid w:val="00570462"/>
    <w:rsid w:val="0057052D"/>
    <w:rsid w:val="0057064F"/>
    <w:rsid w:val="005706F2"/>
    <w:rsid w:val="00570797"/>
    <w:rsid w:val="00570E45"/>
    <w:rsid w:val="00570F88"/>
    <w:rsid w:val="0057120B"/>
    <w:rsid w:val="0057124B"/>
    <w:rsid w:val="0057149B"/>
    <w:rsid w:val="005718DC"/>
    <w:rsid w:val="00571B53"/>
    <w:rsid w:val="00571B93"/>
    <w:rsid w:val="00571BF9"/>
    <w:rsid w:val="00571C13"/>
    <w:rsid w:val="00571D9A"/>
    <w:rsid w:val="00571F4A"/>
    <w:rsid w:val="005720A4"/>
    <w:rsid w:val="005721AC"/>
    <w:rsid w:val="0057226C"/>
    <w:rsid w:val="00572511"/>
    <w:rsid w:val="0057286E"/>
    <w:rsid w:val="00572FF7"/>
    <w:rsid w:val="00573190"/>
    <w:rsid w:val="0057357F"/>
    <w:rsid w:val="005740BF"/>
    <w:rsid w:val="00574780"/>
    <w:rsid w:val="00574A90"/>
    <w:rsid w:val="00574E38"/>
    <w:rsid w:val="00574EE8"/>
    <w:rsid w:val="005750D2"/>
    <w:rsid w:val="005754B1"/>
    <w:rsid w:val="00575C38"/>
    <w:rsid w:val="0057624E"/>
    <w:rsid w:val="00576310"/>
    <w:rsid w:val="00576484"/>
    <w:rsid w:val="0057657E"/>
    <w:rsid w:val="0057673C"/>
    <w:rsid w:val="00576891"/>
    <w:rsid w:val="0057690E"/>
    <w:rsid w:val="0057692A"/>
    <w:rsid w:val="00576BF8"/>
    <w:rsid w:val="00576D1F"/>
    <w:rsid w:val="00576D2A"/>
    <w:rsid w:val="00576EC1"/>
    <w:rsid w:val="0057750C"/>
    <w:rsid w:val="0057775E"/>
    <w:rsid w:val="00577E9F"/>
    <w:rsid w:val="005808DC"/>
    <w:rsid w:val="00580A45"/>
    <w:rsid w:val="00580F61"/>
    <w:rsid w:val="00581038"/>
    <w:rsid w:val="005813D3"/>
    <w:rsid w:val="00581AB9"/>
    <w:rsid w:val="00582251"/>
    <w:rsid w:val="00582623"/>
    <w:rsid w:val="00582759"/>
    <w:rsid w:val="005836EE"/>
    <w:rsid w:val="005838C8"/>
    <w:rsid w:val="00583CB0"/>
    <w:rsid w:val="00583EDC"/>
    <w:rsid w:val="00583EDE"/>
    <w:rsid w:val="00583F04"/>
    <w:rsid w:val="0058423D"/>
    <w:rsid w:val="00584646"/>
    <w:rsid w:val="0058468B"/>
    <w:rsid w:val="00584722"/>
    <w:rsid w:val="00584F24"/>
    <w:rsid w:val="0058598A"/>
    <w:rsid w:val="00585A05"/>
    <w:rsid w:val="00585A08"/>
    <w:rsid w:val="00585C26"/>
    <w:rsid w:val="00585C72"/>
    <w:rsid w:val="0058616A"/>
    <w:rsid w:val="0058655A"/>
    <w:rsid w:val="0058679B"/>
    <w:rsid w:val="0058690D"/>
    <w:rsid w:val="00586CC6"/>
    <w:rsid w:val="00587061"/>
    <w:rsid w:val="00587C44"/>
    <w:rsid w:val="00587FF7"/>
    <w:rsid w:val="00590966"/>
    <w:rsid w:val="00590A51"/>
    <w:rsid w:val="00590AF7"/>
    <w:rsid w:val="00590E7B"/>
    <w:rsid w:val="00591032"/>
    <w:rsid w:val="005912C0"/>
    <w:rsid w:val="0059137C"/>
    <w:rsid w:val="005913C7"/>
    <w:rsid w:val="0059169D"/>
    <w:rsid w:val="005916CA"/>
    <w:rsid w:val="00591AC8"/>
    <w:rsid w:val="00592174"/>
    <w:rsid w:val="005929BD"/>
    <w:rsid w:val="005931DF"/>
    <w:rsid w:val="00593949"/>
    <w:rsid w:val="00593B08"/>
    <w:rsid w:val="00593F20"/>
    <w:rsid w:val="0059438D"/>
    <w:rsid w:val="00594679"/>
    <w:rsid w:val="00594754"/>
    <w:rsid w:val="005949C6"/>
    <w:rsid w:val="00594D45"/>
    <w:rsid w:val="00594EAD"/>
    <w:rsid w:val="00594F51"/>
    <w:rsid w:val="00595026"/>
    <w:rsid w:val="00595239"/>
    <w:rsid w:val="00595464"/>
    <w:rsid w:val="005958DB"/>
    <w:rsid w:val="00595C04"/>
    <w:rsid w:val="00595FF5"/>
    <w:rsid w:val="0059611C"/>
    <w:rsid w:val="00596A65"/>
    <w:rsid w:val="00596D56"/>
    <w:rsid w:val="00597828"/>
    <w:rsid w:val="005A0770"/>
    <w:rsid w:val="005A0DB5"/>
    <w:rsid w:val="005A0DE0"/>
    <w:rsid w:val="005A13A2"/>
    <w:rsid w:val="005A150F"/>
    <w:rsid w:val="005A1556"/>
    <w:rsid w:val="005A19A4"/>
    <w:rsid w:val="005A1D8A"/>
    <w:rsid w:val="005A1EC9"/>
    <w:rsid w:val="005A2691"/>
    <w:rsid w:val="005A295D"/>
    <w:rsid w:val="005A2A0A"/>
    <w:rsid w:val="005A2D5C"/>
    <w:rsid w:val="005A38DC"/>
    <w:rsid w:val="005A4052"/>
    <w:rsid w:val="005A40E4"/>
    <w:rsid w:val="005A4256"/>
    <w:rsid w:val="005A4510"/>
    <w:rsid w:val="005A4548"/>
    <w:rsid w:val="005A5096"/>
    <w:rsid w:val="005A51B2"/>
    <w:rsid w:val="005A54C1"/>
    <w:rsid w:val="005A56B4"/>
    <w:rsid w:val="005A56E6"/>
    <w:rsid w:val="005A5941"/>
    <w:rsid w:val="005A5D2B"/>
    <w:rsid w:val="005A67B5"/>
    <w:rsid w:val="005A6BC3"/>
    <w:rsid w:val="005A7A4E"/>
    <w:rsid w:val="005A7E35"/>
    <w:rsid w:val="005A7ECB"/>
    <w:rsid w:val="005B0434"/>
    <w:rsid w:val="005B07C1"/>
    <w:rsid w:val="005B1171"/>
    <w:rsid w:val="005B138F"/>
    <w:rsid w:val="005B1965"/>
    <w:rsid w:val="005B1B14"/>
    <w:rsid w:val="005B1E9F"/>
    <w:rsid w:val="005B1F57"/>
    <w:rsid w:val="005B24BD"/>
    <w:rsid w:val="005B2648"/>
    <w:rsid w:val="005B297B"/>
    <w:rsid w:val="005B2BA9"/>
    <w:rsid w:val="005B2C2E"/>
    <w:rsid w:val="005B2E24"/>
    <w:rsid w:val="005B3491"/>
    <w:rsid w:val="005B3519"/>
    <w:rsid w:val="005B355E"/>
    <w:rsid w:val="005B361A"/>
    <w:rsid w:val="005B381E"/>
    <w:rsid w:val="005B4060"/>
    <w:rsid w:val="005B4612"/>
    <w:rsid w:val="005B4B19"/>
    <w:rsid w:val="005B4C2B"/>
    <w:rsid w:val="005B4E11"/>
    <w:rsid w:val="005B513F"/>
    <w:rsid w:val="005B5376"/>
    <w:rsid w:val="005B5586"/>
    <w:rsid w:val="005B5646"/>
    <w:rsid w:val="005B58D2"/>
    <w:rsid w:val="005B5F89"/>
    <w:rsid w:val="005B61FD"/>
    <w:rsid w:val="005B6BFE"/>
    <w:rsid w:val="005B71DC"/>
    <w:rsid w:val="005B77A0"/>
    <w:rsid w:val="005B7C13"/>
    <w:rsid w:val="005C017D"/>
    <w:rsid w:val="005C04D5"/>
    <w:rsid w:val="005C0CCC"/>
    <w:rsid w:val="005C0D0A"/>
    <w:rsid w:val="005C0D7C"/>
    <w:rsid w:val="005C0F03"/>
    <w:rsid w:val="005C1009"/>
    <w:rsid w:val="005C1058"/>
    <w:rsid w:val="005C122F"/>
    <w:rsid w:val="005C16C6"/>
    <w:rsid w:val="005C1874"/>
    <w:rsid w:val="005C1D0F"/>
    <w:rsid w:val="005C20A7"/>
    <w:rsid w:val="005C23BE"/>
    <w:rsid w:val="005C2661"/>
    <w:rsid w:val="005C2DDA"/>
    <w:rsid w:val="005C2F81"/>
    <w:rsid w:val="005C346D"/>
    <w:rsid w:val="005C349B"/>
    <w:rsid w:val="005C497F"/>
    <w:rsid w:val="005C4E65"/>
    <w:rsid w:val="005C4EF2"/>
    <w:rsid w:val="005C596E"/>
    <w:rsid w:val="005C5DB8"/>
    <w:rsid w:val="005C673B"/>
    <w:rsid w:val="005C68FB"/>
    <w:rsid w:val="005C6D48"/>
    <w:rsid w:val="005C72AC"/>
    <w:rsid w:val="005C767A"/>
    <w:rsid w:val="005D038F"/>
    <w:rsid w:val="005D07CC"/>
    <w:rsid w:val="005D07EC"/>
    <w:rsid w:val="005D09D8"/>
    <w:rsid w:val="005D0C34"/>
    <w:rsid w:val="005D0C65"/>
    <w:rsid w:val="005D0FEF"/>
    <w:rsid w:val="005D2197"/>
    <w:rsid w:val="005D23AA"/>
    <w:rsid w:val="005D28DB"/>
    <w:rsid w:val="005D2B85"/>
    <w:rsid w:val="005D3150"/>
    <w:rsid w:val="005D3239"/>
    <w:rsid w:val="005D3675"/>
    <w:rsid w:val="005D3B4D"/>
    <w:rsid w:val="005D3BB1"/>
    <w:rsid w:val="005D3C86"/>
    <w:rsid w:val="005D3DF2"/>
    <w:rsid w:val="005D4585"/>
    <w:rsid w:val="005D45E0"/>
    <w:rsid w:val="005D4992"/>
    <w:rsid w:val="005D49F6"/>
    <w:rsid w:val="005D4A1F"/>
    <w:rsid w:val="005D4A9F"/>
    <w:rsid w:val="005D4C30"/>
    <w:rsid w:val="005D5003"/>
    <w:rsid w:val="005D52AF"/>
    <w:rsid w:val="005D571B"/>
    <w:rsid w:val="005D5B76"/>
    <w:rsid w:val="005D600D"/>
    <w:rsid w:val="005D64CA"/>
    <w:rsid w:val="005D69C7"/>
    <w:rsid w:val="005D6ADF"/>
    <w:rsid w:val="005D6D20"/>
    <w:rsid w:val="005D6F73"/>
    <w:rsid w:val="005D77DA"/>
    <w:rsid w:val="005E0102"/>
    <w:rsid w:val="005E02E9"/>
    <w:rsid w:val="005E08D5"/>
    <w:rsid w:val="005E0E73"/>
    <w:rsid w:val="005E12CF"/>
    <w:rsid w:val="005E131D"/>
    <w:rsid w:val="005E194F"/>
    <w:rsid w:val="005E1F66"/>
    <w:rsid w:val="005E21A0"/>
    <w:rsid w:val="005E24DE"/>
    <w:rsid w:val="005E24F7"/>
    <w:rsid w:val="005E2998"/>
    <w:rsid w:val="005E3009"/>
    <w:rsid w:val="005E3829"/>
    <w:rsid w:val="005E38ED"/>
    <w:rsid w:val="005E3904"/>
    <w:rsid w:val="005E440E"/>
    <w:rsid w:val="005E4DB9"/>
    <w:rsid w:val="005E5314"/>
    <w:rsid w:val="005E5AE6"/>
    <w:rsid w:val="005E5C70"/>
    <w:rsid w:val="005E611B"/>
    <w:rsid w:val="005E62EA"/>
    <w:rsid w:val="005E688D"/>
    <w:rsid w:val="005E7001"/>
    <w:rsid w:val="005E71D8"/>
    <w:rsid w:val="005E7360"/>
    <w:rsid w:val="005E7546"/>
    <w:rsid w:val="005E79AB"/>
    <w:rsid w:val="005E7B51"/>
    <w:rsid w:val="005E7C11"/>
    <w:rsid w:val="005E7EBD"/>
    <w:rsid w:val="005F016B"/>
    <w:rsid w:val="005F0617"/>
    <w:rsid w:val="005F08D3"/>
    <w:rsid w:val="005F092F"/>
    <w:rsid w:val="005F0BDD"/>
    <w:rsid w:val="005F0CFF"/>
    <w:rsid w:val="005F0F0D"/>
    <w:rsid w:val="005F12F3"/>
    <w:rsid w:val="005F14F7"/>
    <w:rsid w:val="005F238C"/>
    <w:rsid w:val="005F289D"/>
    <w:rsid w:val="005F29AF"/>
    <w:rsid w:val="005F2C0C"/>
    <w:rsid w:val="005F3017"/>
    <w:rsid w:val="005F3148"/>
    <w:rsid w:val="005F3480"/>
    <w:rsid w:val="005F390C"/>
    <w:rsid w:val="005F3D67"/>
    <w:rsid w:val="005F4161"/>
    <w:rsid w:val="005F54F0"/>
    <w:rsid w:val="005F5585"/>
    <w:rsid w:val="005F5A2A"/>
    <w:rsid w:val="005F5EE9"/>
    <w:rsid w:val="005F615B"/>
    <w:rsid w:val="005F67BA"/>
    <w:rsid w:val="005F6892"/>
    <w:rsid w:val="005F6B87"/>
    <w:rsid w:val="005F6BF5"/>
    <w:rsid w:val="005F6DE9"/>
    <w:rsid w:val="005F6E5F"/>
    <w:rsid w:val="005F6F42"/>
    <w:rsid w:val="005F6F7F"/>
    <w:rsid w:val="005F7149"/>
    <w:rsid w:val="005F7216"/>
    <w:rsid w:val="005F722E"/>
    <w:rsid w:val="005F7586"/>
    <w:rsid w:val="005F768A"/>
    <w:rsid w:val="005F7983"/>
    <w:rsid w:val="005F7F37"/>
    <w:rsid w:val="0060004E"/>
    <w:rsid w:val="00600A51"/>
    <w:rsid w:val="00600CED"/>
    <w:rsid w:val="00600E26"/>
    <w:rsid w:val="006013F6"/>
    <w:rsid w:val="0060170B"/>
    <w:rsid w:val="00601C03"/>
    <w:rsid w:val="0060206B"/>
    <w:rsid w:val="00602B72"/>
    <w:rsid w:val="0060387E"/>
    <w:rsid w:val="00603AF4"/>
    <w:rsid w:val="00603D09"/>
    <w:rsid w:val="00603E58"/>
    <w:rsid w:val="00603F31"/>
    <w:rsid w:val="00604007"/>
    <w:rsid w:val="00604375"/>
    <w:rsid w:val="00604989"/>
    <w:rsid w:val="00604C83"/>
    <w:rsid w:val="00605175"/>
    <w:rsid w:val="0060543F"/>
    <w:rsid w:val="00605704"/>
    <w:rsid w:val="00605952"/>
    <w:rsid w:val="00605A04"/>
    <w:rsid w:val="00606A18"/>
    <w:rsid w:val="00606B3C"/>
    <w:rsid w:val="006072E0"/>
    <w:rsid w:val="006077B3"/>
    <w:rsid w:val="00607E49"/>
    <w:rsid w:val="0061073A"/>
    <w:rsid w:val="0061093A"/>
    <w:rsid w:val="00611691"/>
    <w:rsid w:val="0061267A"/>
    <w:rsid w:val="00612764"/>
    <w:rsid w:val="006128E5"/>
    <w:rsid w:val="00612F27"/>
    <w:rsid w:val="0061314F"/>
    <w:rsid w:val="00613371"/>
    <w:rsid w:val="00613CE1"/>
    <w:rsid w:val="00613ECC"/>
    <w:rsid w:val="00613F97"/>
    <w:rsid w:val="0061467B"/>
    <w:rsid w:val="0061538B"/>
    <w:rsid w:val="00616277"/>
    <w:rsid w:val="00616F32"/>
    <w:rsid w:val="006172D2"/>
    <w:rsid w:val="006173EB"/>
    <w:rsid w:val="00617798"/>
    <w:rsid w:val="00617B7F"/>
    <w:rsid w:val="00620129"/>
    <w:rsid w:val="006203B5"/>
    <w:rsid w:val="00620935"/>
    <w:rsid w:val="00620B67"/>
    <w:rsid w:val="00620B7F"/>
    <w:rsid w:val="006212A2"/>
    <w:rsid w:val="00621FE6"/>
    <w:rsid w:val="006220A1"/>
    <w:rsid w:val="00622C85"/>
    <w:rsid w:val="00622D10"/>
    <w:rsid w:val="00623425"/>
    <w:rsid w:val="006234A7"/>
    <w:rsid w:val="00623B59"/>
    <w:rsid w:val="00623D1F"/>
    <w:rsid w:val="00623F81"/>
    <w:rsid w:val="00624A7D"/>
    <w:rsid w:val="00624DE2"/>
    <w:rsid w:val="00625034"/>
    <w:rsid w:val="00625345"/>
    <w:rsid w:val="00625406"/>
    <w:rsid w:val="00625C18"/>
    <w:rsid w:val="00626007"/>
    <w:rsid w:val="00626456"/>
    <w:rsid w:val="006265B0"/>
    <w:rsid w:val="0062692F"/>
    <w:rsid w:val="006269B9"/>
    <w:rsid w:val="00626D1F"/>
    <w:rsid w:val="00626FC5"/>
    <w:rsid w:val="006276B3"/>
    <w:rsid w:val="00627843"/>
    <w:rsid w:val="0062785C"/>
    <w:rsid w:val="00627927"/>
    <w:rsid w:val="00627945"/>
    <w:rsid w:val="00627C99"/>
    <w:rsid w:val="00627E25"/>
    <w:rsid w:val="0063023A"/>
    <w:rsid w:val="006305D6"/>
    <w:rsid w:val="006306C9"/>
    <w:rsid w:val="00630E2C"/>
    <w:rsid w:val="006310B4"/>
    <w:rsid w:val="00631C8C"/>
    <w:rsid w:val="00631E5C"/>
    <w:rsid w:val="00631F28"/>
    <w:rsid w:val="00631FD6"/>
    <w:rsid w:val="0063272D"/>
    <w:rsid w:val="00632AE4"/>
    <w:rsid w:val="00632B18"/>
    <w:rsid w:val="00632C86"/>
    <w:rsid w:val="00632F77"/>
    <w:rsid w:val="0063329E"/>
    <w:rsid w:val="00633BEB"/>
    <w:rsid w:val="0063418D"/>
    <w:rsid w:val="00634A11"/>
    <w:rsid w:val="00634D5D"/>
    <w:rsid w:val="006358F3"/>
    <w:rsid w:val="00635906"/>
    <w:rsid w:val="006359C8"/>
    <w:rsid w:val="00635D1F"/>
    <w:rsid w:val="00635ECA"/>
    <w:rsid w:val="006365BB"/>
    <w:rsid w:val="00636CC9"/>
    <w:rsid w:val="00636F93"/>
    <w:rsid w:val="006373DE"/>
    <w:rsid w:val="006374B6"/>
    <w:rsid w:val="00637AEA"/>
    <w:rsid w:val="00637D09"/>
    <w:rsid w:val="0064029D"/>
    <w:rsid w:val="00640DCE"/>
    <w:rsid w:val="00641300"/>
    <w:rsid w:val="0064151E"/>
    <w:rsid w:val="00641D9A"/>
    <w:rsid w:val="00641F63"/>
    <w:rsid w:val="0064294D"/>
    <w:rsid w:val="00642BE4"/>
    <w:rsid w:val="00643181"/>
    <w:rsid w:val="0064355E"/>
    <w:rsid w:val="0064363B"/>
    <w:rsid w:val="00643819"/>
    <w:rsid w:val="00643C8B"/>
    <w:rsid w:val="006441AE"/>
    <w:rsid w:val="006452DD"/>
    <w:rsid w:val="00645B14"/>
    <w:rsid w:val="0064603D"/>
    <w:rsid w:val="0064651F"/>
    <w:rsid w:val="006472C9"/>
    <w:rsid w:val="00647810"/>
    <w:rsid w:val="00647D39"/>
    <w:rsid w:val="006505EB"/>
    <w:rsid w:val="00650B26"/>
    <w:rsid w:val="006511F0"/>
    <w:rsid w:val="0065251F"/>
    <w:rsid w:val="006526FA"/>
    <w:rsid w:val="00652830"/>
    <w:rsid w:val="00653257"/>
    <w:rsid w:val="00653600"/>
    <w:rsid w:val="006536A3"/>
    <w:rsid w:val="00654AA6"/>
    <w:rsid w:val="00654E25"/>
    <w:rsid w:val="00655B32"/>
    <w:rsid w:val="0065634C"/>
    <w:rsid w:val="00656352"/>
    <w:rsid w:val="00656853"/>
    <w:rsid w:val="00656E49"/>
    <w:rsid w:val="00656F28"/>
    <w:rsid w:val="006578AE"/>
    <w:rsid w:val="006611F5"/>
    <w:rsid w:val="00661369"/>
    <w:rsid w:val="0066144A"/>
    <w:rsid w:val="00661DDB"/>
    <w:rsid w:val="00661E0A"/>
    <w:rsid w:val="006624C0"/>
    <w:rsid w:val="0066269B"/>
    <w:rsid w:val="006628CB"/>
    <w:rsid w:val="00662C30"/>
    <w:rsid w:val="00663333"/>
    <w:rsid w:val="0066382A"/>
    <w:rsid w:val="006638D9"/>
    <w:rsid w:val="00663925"/>
    <w:rsid w:val="00663F9B"/>
    <w:rsid w:val="006643AD"/>
    <w:rsid w:val="006647B7"/>
    <w:rsid w:val="0066486D"/>
    <w:rsid w:val="00664AB2"/>
    <w:rsid w:val="00664EAA"/>
    <w:rsid w:val="00665191"/>
    <w:rsid w:val="006652D1"/>
    <w:rsid w:val="006652E9"/>
    <w:rsid w:val="006658B2"/>
    <w:rsid w:val="00665973"/>
    <w:rsid w:val="00665A4C"/>
    <w:rsid w:val="00665A98"/>
    <w:rsid w:val="006667A6"/>
    <w:rsid w:val="0066722A"/>
    <w:rsid w:val="006674F6"/>
    <w:rsid w:val="006675EE"/>
    <w:rsid w:val="006676D6"/>
    <w:rsid w:val="0066785C"/>
    <w:rsid w:val="006679B3"/>
    <w:rsid w:val="00667AF4"/>
    <w:rsid w:val="00667C8B"/>
    <w:rsid w:val="00667EF1"/>
    <w:rsid w:val="006703B7"/>
    <w:rsid w:val="00670527"/>
    <w:rsid w:val="00670674"/>
    <w:rsid w:val="00670731"/>
    <w:rsid w:val="00670A72"/>
    <w:rsid w:val="00670CEA"/>
    <w:rsid w:val="00670E13"/>
    <w:rsid w:val="00670FF7"/>
    <w:rsid w:val="00671273"/>
    <w:rsid w:val="00671941"/>
    <w:rsid w:val="00671B8F"/>
    <w:rsid w:val="00672B32"/>
    <w:rsid w:val="00672D9D"/>
    <w:rsid w:val="00672DE4"/>
    <w:rsid w:val="00672F52"/>
    <w:rsid w:val="00673186"/>
    <w:rsid w:val="0067334D"/>
    <w:rsid w:val="006736FF"/>
    <w:rsid w:val="00673825"/>
    <w:rsid w:val="00673956"/>
    <w:rsid w:val="00674F3D"/>
    <w:rsid w:val="006751C9"/>
    <w:rsid w:val="006757EB"/>
    <w:rsid w:val="006761A3"/>
    <w:rsid w:val="0067654E"/>
    <w:rsid w:val="00676B2E"/>
    <w:rsid w:val="00676C48"/>
    <w:rsid w:val="00677336"/>
    <w:rsid w:val="006778EF"/>
    <w:rsid w:val="00677AFF"/>
    <w:rsid w:val="0068017C"/>
    <w:rsid w:val="006802B8"/>
    <w:rsid w:val="006804DA"/>
    <w:rsid w:val="00680CAC"/>
    <w:rsid w:val="00680EA3"/>
    <w:rsid w:val="0068100F"/>
    <w:rsid w:val="00681130"/>
    <w:rsid w:val="00681B7E"/>
    <w:rsid w:val="00681D2E"/>
    <w:rsid w:val="00681E29"/>
    <w:rsid w:val="00681F49"/>
    <w:rsid w:val="006820FF"/>
    <w:rsid w:val="00682151"/>
    <w:rsid w:val="006821B6"/>
    <w:rsid w:val="006827CD"/>
    <w:rsid w:val="00682ABB"/>
    <w:rsid w:val="00682BC1"/>
    <w:rsid w:val="00682D7C"/>
    <w:rsid w:val="00682FBD"/>
    <w:rsid w:val="0068362A"/>
    <w:rsid w:val="0068363A"/>
    <w:rsid w:val="006836CD"/>
    <w:rsid w:val="00683703"/>
    <w:rsid w:val="00683AA8"/>
    <w:rsid w:val="00683B21"/>
    <w:rsid w:val="00683CCE"/>
    <w:rsid w:val="00683F4B"/>
    <w:rsid w:val="006840A3"/>
    <w:rsid w:val="00684228"/>
    <w:rsid w:val="00684C60"/>
    <w:rsid w:val="00684D47"/>
    <w:rsid w:val="00684E78"/>
    <w:rsid w:val="006853F1"/>
    <w:rsid w:val="0068558B"/>
    <w:rsid w:val="006856EA"/>
    <w:rsid w:val="00685A67"/>
    <w:rsid w:val="00685D2E"/>
    <w:rsid w:val="00685D6B"/>
    <w:rsid w:val="00685FB3"/>
    <w:rsid w:val="0068615F"/>
    <w:rsid w:val="00686637"/>
    <w:rsid w:val="0068685D"/>
    <w:rsid w:val="00687D70"/>
    <w:rsid w:val="00690137"/>
    <w:rsid w:val="0069071A"/>
    <w:rsid w:val="00690950"/>
    <w:rsid w:val="00690D6C"/>
    <w:rsid w:val="0069107E"/>
    <w:rsid w:val="006911E5"/>
    <w:rsid w:val="00691428"/>
    <w:rsid w:val="006919B4"/>
    <w:rsid w:val="00691D68"/>
    <w:rsid w:val="00691F53"/>
    <w:rsid w:val="00692405"/>
    <w:rsid w:val="006926D3"/>
    <w:rsid w:val="00692B10"/>
    <w:rsid w:val="00692C2A"/>
    <w:rsid w:val="00692C6B"/>
    <w:rsid w:val="00692D5C"/>
    <w:rsid w:val="00693407"/>
    <w:rsid w:val="00693484"/>
    <w:rsid w:val="0069376D"/>
    <w:rsid w:val="00693D80"/>
    <w:rsid w:val="006940A8"/>
    <w:rsid w:val="00694B0B"/>
    <w:rsid w:val="006951AA"/>
    <w:rsid w:val="00695A7B"/>
    <w:rsid w:val="00695D2D"/>
    <w:rsid w:val="00695EF3"/>
    <w:rsid w:val="00696194"/>
    <w:rsid w:val="00696431"/>
    <w:rsid w:val="00697242"/>
    <w:rsid w:val="00697575"/>
    <w:rsid w:val="0069761F"/>
    <w:rsid w:val="00697750"/>
    <w:rsid w:val="00697868"/>
    <w:rsid w:val="00697D2E"/>
    <w:rsid w:val="006A0283"/>
    <w:rsid w:val="006A0A17"/>
    <w:rsid w:val="006A0AC7"/>
    <w:rsid w:val="006A110C"/>
    <w:rsid w:val="006A118E"/>
    <w:rsid w:val="006A1704"/>
    <w:rsid w:val="006A179C"/>
    <w:rsid w:val="006A197C"/>
    <w:rsid w:val="006A1D52"/>
    <w:rsid w:val="006A23D2"/>
    <w:rsid w:val="006A24D5"/>
    <w:rsid w:val="006A2571"/>
    <w:rsid w:val="006A2776"/>
    <w:rsid w:val="006A292D"/>
    <w:rsid w:val="006A2AA3"/>
    <w:rsid w:val="006A3434"/>
    <w:rsid w:val="006A37C5"/>
    <w:rsid w:val="006A3D8E"/>
    <w:rsid w:val="006A3F1E"/>
    <w:rsid w:val="006A4A8F"/>
    <w:rsid w:val="006A4C8C"/>
    <w:rsid w:val="006A5D72"/>
    <w:rsid w:val="006A606C"/>
    <w:rsid w:val="006A60E9"/>
    <w:rsid w:val="006A6133"/>
    <w:rsid w:val="006A6272"/>
    <w:rsid w:val="006A6288"/>
    <w:rsid w:val="006A66AC"/>
    <w:rsid w:val="006A6743"/>
    <w:rsid w:val="006A6C8B"/>
    <w:rsid w:val="006A6F7D"/>
    <w:rsid w:val="006A75F4"/>
    <w:rsid w:val="006A7915"/>
    <w:rsid w:val="006A7BAE"/>
    <w:rsid w:val="006B01C6"/>
    <w:rsid w:val="006B06E7"/>
    <w:rsid w:val="006B0F44"/>
    <w:rsid w:val="006B0F6E"/>
    <w:rsid w:val="006B19B5"/>
    <w:rsid w:val="006B1DF8"/>
    <w:rsid w:val="006B20C0"/>
    <w:rsid w:val="006B22A1"/>
    <w:rsid w:val="006B23C3"/>
    <w:rsid w:val="006B2B9B"/>
    <w:rsid w:val="006B30A8"/>
    <w:rsid w:val="006B326B"/>
    <w:rsid w:val="006B38ED"/>
    <w:rsid w:val="006B39F1"/>
    <w:rsid w:val="006B3E11"/>
    <w:rsid w:val="006B415B"/>
    <w:rsid w:val="006B4165"/>
    <w:rsid w:val="006B44F2"/>
    <w:rsid w:val="006B4554"/>
    <w:rsid w:val="006B48DF"/>
    <w:rsid w:val="006B48E1"/>
    <w:rsid w:val="006B49E6"/>
    <w:rsid w:val="006B49E8"/>
    <w:rsid w:val="006B4AD9"/>
    <w:rsid w:val="006B4B4C"/>
    <w:rsid w:val="006B504E"/>
    <w:rsid w:val="006B52F0"/>
    <w:rsid w:val="006B55F5"/>
    <w:rsid w:val="006B5B47"/>
    <w:rsid w:val="006B625F"/>
    <w:rsid w:val="006B63F9"/>
    <w:rsid w:val="006B6512"/>
    <w:rsid w:val="006B6991"/>
    <w:rsid w:val="006B6A8D"/>
    <w:rsid w:val="006B7635"/>
    <w:rsid w:val="006B79C4"/>
    <w:rsid w:val="006B7EA0"/>
    <w:rsid w:val="006C021B"/>
    <w:rsid w:val="006C16CE"/>
    <w:rsid w:val="006C16D6"/>
    <w:rsid w:val="006C1CDE"/>
    <w:rsid w:val="006C1CE3"/>
    <w:rsid w:val="006C1D76"/>
    <w:rsid w:val="006C1E28"/>
    <w:rsid w:val="006C1FD1"/>
    <w:rsid w:val="006C21D5"/>
    <w:rsid w:val="006C35C5"/>
    <w:rsid w:val="006C37DB"/>
    <w:rsid w:val="006C3D74"/>
    <w:rsid w:val="006C4D96"/>
    <w:rsid w:val="006C5183"/>
    <w:rsid w:val="006C5263"/>
    <w:rsid w:val="006C535D"/>
    <w:rsid w:val="006C53F3"/>
    <w:rsid w:val="006C564E"/>
    <w:rsid w:val="006C57E2"/>
    <w:rsid w:val="006C585E"/>
    <w:rsid w:val="006C59EE"/>
    <w:rsid w:val="006C5D8F"/>
    <w:rsid w:val="006C6983"/>
    <w:rsid w:val="006C6A30"/>
    <w:rsid w:val="006C6DC6"/>
    <w:rsid w:val="006C6FEE"/>
    <w:rsid w:val="006C7924"/>
    <w:rsid w:val="006C7D55"/>
    <w:rsid w:val="006D00A5"/>
    <w:rsid w:val="006D0144"/>
    <w:rsid w:val="006D0781"/>
    <w:rsid w:val="006D0AA5"/>
    <w:rsid w:val="006D1395"/>
    <w:rsid w:val="006D1D94"/>
    <w:rsid w:val="006D1DAC"/>
    <w:rsid w:val="006D2CFB"/>
    <w:rsid w:val="006D2DF3"/>
    <w:rsid w:val="006D2FC5"/>
    <w:rsid w:val="006D316A"/>
    <w:rsid w:val="006D392C"/>
    <w:rsid w:val="006D3979"/>
    <w:rsid w:val="006D39D9"/>
    <w:rsid w:val="006D424F"/>
    <w:rsid w:val="006D4561"/>
    <w:rsid w:val="006D46B1"/>
    <w:rsid w:val="006D474A"/>
    <w:rsid w:val="006D4E31"/>
    <w:rsid w:val="006D512D"/>
    <w:rsid w:val="006D578B"/>
    <w:rsid w:val="006D5AEA"/>
    <w:rsid w:val="006D6734"/>
    <w:rsid w:val="006D6FEF"/>
    <w:rsid w:val="006D7B54"/>
    <w:rsid w:val="006E0727"/>
    <w:rsid w:val="006E0B84"/>
    <w:rsid w:val="006E14B0"/>
    <w:rsid w:val="006E15AC"/>
    <w:rsid w:val="006E186B"/>
    <w:rsid w:val="006E1D70"/>
    <w:rsid w:val="006E1EEC"/>
    <w:rsid w:val="006E1F77"/>
    <w:rsid w:val="006E215C"/>
    <w:rsid w:val="006E22A9"/>
    <w:rsid w:val="006E3473"/>
    <w:rsid w:val="006E38F8"/>
    <w:rsid w:val="006E3BEA"/>
    <w:rsid w:val="006E44DA"/>
    <w:rsid w:val="006E4756"/>
    <w:rsid w:val="006E4B14"/>
    <w:rsid w:val="006E4BA5"/>
    <w:rsid w:val="006E4BEA"/>
    <w:rsid w:val="006E4F3E"/>
    <w:rsid w:val="006E53BC"/>
    <w:rsid w:val="006E5655"/>
    <w:rsid w:val="006E567B"/>
    <w:rsid w:val="006E5D31"/>
    <w:rsid w:val="006E5E9F"/>
    <w:rsid w:val="006E66A3"/>
    <w:rsid w:val="006E66AC"/>
    <w:rsid w:val="006E701F"/>
    <w:rsid w:val="006E7688"/>
    <w:rsid w:val="006F0037"/>
    <w:rsid w:val="006F0102"/>
    <w:rsid w:val="006F0850"/>
    <w:rsid w:val="006F1985"/>
    <w:rsid w:val="006F1B31"/>
    <w:rsid w:val="006F1BD4"/>
    <w:rsid w:val="006F20E2"/>
    <w:rsid w:val="006F2155"/>
    <w:rsid w:val="006F2A4F"/>
    <w:rsid w:val="006F2C63"/>
    <w:rsid w:val="006F30BC"/>
    <w:rsid w:val="006F4368"/>
    <w:rsid w:val="006F43D0"/>
    <w:rsid w:val="006F4498"/>
    <w:rsid w:val="006F49CB"/>
    <w:rsid w:val="006F4DCF"/>
    <w:rsid w:val="006F51AB"/>
    <w:rsid w:val="006F51DA"/>
    <w:rsid w:val="006F52C3"/>
    <w:rsid w:val="006F539C"/>
    <w:rsid w:val="006F574B"/>
    <w:rsid w:val="006F6773"/>
    <w:rsid w:val="006F6D9C"/>
    <w:rsid w:val="006F6ED3"/>
    <w:rsid w:val="006F7CD1"/>
    <w:rsid w:val="006F7EF4"/>
    <w:rsid w:val="007001D9"/>
    <w:rsid w:val="0070020C"/>
    <w:rsid w:val="00700250"/>
    <w:rsid w:val="00700334"/>
    <w:rsid w:val="0070047C"/>
    <w:rsid w:val="00700F95"/>
    <w:rsid w:val="00701150"/>
    <w:rsid w:val="007013BB"/>
    <w:rsid w:val="0070164A"/>
    <w:rsid w:val="00701DDE"/>
    <w:rsid w:val="00703576"/>
    <w:rsid w:val="007039D9"/>
    <w:rsid w:val="00703D2D"/>
    <w:rsid w:val="00703D97"/>
    <w:rsid w:val="00703E41"/>
    <w:rsid w:val="00704122"/>
    <w:rsid w:val="00704159"/>
    <w:rsid w:val="007041D2"/>
    <w:rsid w:val="00705106"/>
    <w:rsid w:val="0070548A"/>
    <w:rsid w:val="007059E4"/>
    <w:rsid w:val="00705C30"/>
    <w:rsid w:val="00705EC1"/>
    <w:rsid w:val="0070607D"/>
    <w:rsid w:val="00706153"/>
    <w:rsid w:val="00706231"/>
    <w:rsid w:val="00706371"/>
    <w:rsid w:val="00706C24"/>
    <w:rsid w:val="0070705F"/>
    <w:rsid w:val="00707A3C"/>
    <w:rsid w:val="00707B84"/>
    <w:rsid w:val="00707C84"/>
    <w:rsid w:val="00707D76"/>
    <w:rsid w:val="00707DD2"/>
    <w:rsid w:val="00710536"/>
    <w:rsid w:val="00710580"/>
    <w:rsid w:val="007116F9"/>
    <w:rsid w:val="00711ACC"/>
    <w:rsid w:val="00711B58"/>
    <w:rsid w:val="00711B6A"/>
    <w:rsid w:val="00711E24"/>
    <w:rsid w:val="00711F36"/>
    <w:rsid w:val="007123B6"/>
    <w:rsid w:val="00712B0D"/>
    <w:rsid w:val="00712C25"/>
    <w:rsid w:val="00712E48"/>
    <w:rsid w:val="007134E7"/>
    <w:rsid w:val="00713732"/>
    <w:rsid w:val="007143C3"/>
    <w:rsid w:val="00714ED5"/>
    <w:rsid w:val="00714FD4"/>
    <w:rsid w:val="00715171"/>
    <w:rsid w:val="00715EB8"/>
    <w:rsid w:val="007164E6"/>
    <w:rsid w:val="0071685D"/>
    <w:rsid w:val="00716B77"/>
    <w:rsid w:val="00716BB3"/>
    <w:rsid w:val="00716F60"/>
    <w:rsid w:val="007174DF"/>
    <w:rsid w:val="00717577"/>
    <w:rsid w:val="00717A63"/>
    <w:rsid w:val="00717D37"/>
    <w:rsid w:val="00717DA6"/>
    <w:rsid w:val="007208B0"/>
    <w:rsid w:val="00720D0A"/>
    <w:rsid w:val="00720D26"/>
    <w:rsid w:val="00721400"/>
    <w:rsid w:val="00722680"/>
    <w:rsid w:val="00722C1B"/>
    <w:rsid w:val="007233BC"/>
    <w:rsid w:val="0072358F"/>
    <w:rsid w:val="0072363F"/>
    <w:rsid w:val="00723870"/>
    <w:rsid w:val="00723BC2"/>
    <w:rsid w:val="00723BE7"/>
    <w:rsid w:val="00723D9D"/>
    <w:rsid w:val="00723E2A"/>
    <w:rsid w:val="00724000"/>
    <w:rsid w:val="007244C9"/>
    <w:rsid w:val="007244F6"/>
    <w:rsid w:val="0072499E"/>
    <w:rsid w:val="00724C9D"/>
    <w:rsid w:val="00724D88"/>
    <w:rsid w:val="00724ED2"/>
    <w:rsid w:val="0072555E"/>
    <w:rsid w:val="00725830"/>
    <w:rsid w:val="0072664F"/>
    <w:rsid w:val="007267D8"/>
    <w:rsid w:val="00726D35"/>
    <w:rsid w:val="00727118"/>
    <w:rsid w:val="00727CBD"/>
    <w:rsid w:val="0073023F"/>
    <w:rsid w:val="0073032E"/>
    <w:rsid w:val="007305B0"/>
    <w:rsid w:val="00730E2C"/>
    <w:rsid w:val="00730FF3"/>
    <w:rsid w:val="0073101F"/>
    <w:rsid w:val="00731957"/>
    <w:rsid w:val="007321C9"/>
    <w:rsid w:val="00732900"/>
    <w:rsid w:val="00732DC7"/>
    <w:rsid w:val="00732FA0"/>
    <w:rsid w:val="00733759"/>
    <w:rsid w:val="00733769"/>
    <w:rsid w:val="0073380D"/>
    <w:rsid w:val="00733865"/>
    <w:rsid w:val="007338F0"/>
    <w:rsid w:val="00733905"/>
    <w:rsid w:val="007339D1"/>
    <w:rsid w:val="00733F08"/>
    <w:rsid w:val="007349BC"/>
    <w:rsid w:val="00734DD5"/>
    <w:rsid w:val="00735175"/>
    <w:rsid w:val="00735520"/>
    <w:rsid w:val="00735522"/>
    <w:rsid w:val="00735F4F"/>
    <w:rsid w:val="007365E5"/>
    <w:rsid w:val="00737120"/>
    <w:rsid w:val="00737870"/>
    <w:rsid w:val="00740103"/>
    <w:rsid w:val="007401A0"/>
    <w:rsid w:val="0074085A"/>
    <w:rsid w:val="00740AB7"/>
    <w:rsid w:val="007414C2"/>
    <w:rsid w:val="007418FB"/>
    <w:rsid w:val="00741B91"/>
    <w:rsid w:val="007420BB"/>
    <w:rsid w:val="00742178"/>
    <w:rsid w:val="00742CCE"/>
    <w:rsid w:val="00743390"/>
    <w:rsid w:val="007436F4"/>
    <w:rsid w:val="00744413"/>
    <w:rsid w:val="007444F1"/>
    <w:rsid w:val="0074471D"/>
    <w:rsid w:val="00744CA5"/>
    <w:rsid w:val="00744DA5"/>
    <w:rsid w:val="00745154"/>
    <w:rsid w:val="007458F0"/>
    <w:rsid w:val="00745C8B"/>
    <w:rsid w:val="00745FE8"/>
    <w:rsid w:val="00746052"/>
    <w:rsid w:val="00746BC4"/>
    <w:rsid w:val="00746D29"/>
    <w:rsid w:val="00746F1F"/>
    <w:rsid w:val="00747247"/>
    <w:rsid w:val="007474F2"/>
    <w:rsid w:val="00747639"/>
    <w:rsid w:val="007478E0"/>
    <w:rsid w:val="00747955"/>
    <w:rsid w:val="00747C4C"/>
    <w:rsid w:val="00747FAD"/>
    <w:rsid w:val="00750043"/>
    <w:rsid w:val="00750146"/>
    <w:rsid w:val="00750416"/>
    <w:rsid w:val="00750438"/>
    <w:rsid w:val="00750DF2"/>
    <w:rsid w:val="00751111"/>
    <w:rsid w:val="007511D2"/>
    <w:rsid w:val="00751518"/>
    <w:rsid w:val="007516BA"/>
    <w:rsid w:val="00751C8E"/>
    <w:rsid w:val="00752052"/>
    <w:rsid w:val="00752240"/>
    <w:rsid w:val="0075274C"/>
    <w:rsid w:val="007528C8"/>
    <w:rsid w:val="00752A72"/>
    <w:rsid w:val="00752E2A"/>
    <w:rsid w:val="007532C8"/>
    <w:rsid w:val="00753936"/>
    <w:rsid w:val="00753D13"/>
    <w:rsid w:val="00754459"/>
    <w:rsid w:val="007544C6"/>
    <w:rsid w:val="00754BD2"/>
    <w:rsid w:val="00755024"/>
    <w:rsid w:val="0075505B"/>
    <w:rsid w:val="00755140"/>
    <w:rsid w:val="007558B1"/>
    <w:rsid w:val="00756172"/>
    <w:rsid w:val="007562A5"/>
    <w:rsid w:val="007569C3"/>
    <w:rsid w:val="00756C25"/>
    <w:rsid w:val="00756D15"/>
    <w:rsid w:val="00756F3F"/>
    <w:rsid w:val="00756FB6"/>
    <w:rsid w:val="00757107"/>
    <w:rsid w:val="00757628"/>
    <w:rsid w:val="00757881"/>
    <w:rsid w:val="00757A71"/>
    <w:rsid w:val="007600A2"/>
    <w:rsid w:val="007600DD"/>
    <w:rsid w:val="007601B6"/>
    <w:rsid w:val="0076041C"/>
    <w:rsid w:val="00760CC5"/>
    <w:rsid w:val="00760D6F"/>
    <w:rsid w:val="00761463"/>
    <w:rsid w:val="007614D8"/>
    <w:rsid w:val="007616D6"/>
    <w:rsid w:val="00761832"/>
    <w:rsid w:val="00761951"/>
    <w:rsid w:val="0076197B"/>
    <w:rsid w:val="00761D41"/>
    <w:rsid w:val="00761F4C"/>
    <w:rsid w:val="00762A7E"/>
    <w:rsid w:val="00762D79"/>
    <w:rsid w:val="007635AC"/>
    <w:rsid w:val="00763794"/>
    <w:rsid w:val="00763B29"/>
    <w:rsid w:val="00763B42"/>
    <w:rsid w:val="00763CC0"/>
    <w:rsid w:val="007640BE"/>
    <w:rsid w:val="007645CD"/>
    <w:rsid w:val="007646B9"/>
    <w:rsid w:val="007646D2"/>
    <w:rsid w:val="0076483D"/>
    <w:rsid w:val="00764BE4"/>
    <w:rsid w:val="00765030"/>
    <w:rsid w:val="00765297"/>
    <w:rsid w:val="007656EB"/>
    <w:rsid w:val="007657F4"/>
    <w:rsid w:val="00765D3F"/>
    <w:rsid w:val="0076655A"/>
    <w:rsid w:val="0076661F"/>
    <w:rsid w:val="00766704"/>
    <w:rsid w:val="00766999"/>
    <w:rsid w:val="007669C0"/>
    <w:rsid w:val="00766C98"/>
    <w:rsid w:val="00766D37"/>
    <w:rsid w:val="007671BE"/>
    <w:rsid w:val="007676C5"/>
    <w:rsid w:val="00767DC3"/>
    <w:rsid w:val="00770951"/>
    <w:rsid w:val="00771054"/>
    <w:rsid w:val="0077207F"/>
    <w:rsid w:val="00772098"/>
    <w:rsid w:val="00772690"/>
    <w:rsid w:val="007741AA"/>
    <w:rsid w:val="0077423B"/>
    <w:rsid w:val="007749FE"/>
    <w:rsid w:val="00774BAD"/>
    <w:rsid w:val="00774D7C"/>
    <w:rsid w:val="00774FD4"/>
    <w:rsid w:val="00775257"/>
    <w:rsid w:val="00775409"/>
    <w:rsid w:val="007754FA"/>
    <w:rsid w:val="00775707"/>
    <w:rsid w:val="007757F4"/>
    <w:rsid w:val="00775B41"/>
    <w:rsid w:val="0077659F"/>
    <w:rsid w:val="00776FEC"/>
    <w:rsid w:val="0077722F"/>
    <w:rsid w:val="00777468"/>
    <w:rsid w:val="00777D0E"/>
    <w:rsid w:val="00780756"/>
    <w:rsid w:val="00780D9B"/>
    <w:rsid w:val="007813BD"/>
    <w:rsid w:val="0078152D"/>
    <w:rsid w:val="007815BD"/>
    <w:rsid w:val="0078191A"/>
    <w:rsid w:val="0078197A"/>
    <w:rsid w:val="00781C05"/>
    <w:rsid w:val="00781C4C"/>
    <w:rsid w:val="00782601"/>
    <w:rsid w:val="007829D5"/>
    <w:rsid w:val="00782DD3"/>
    <w:rsid w:val="007830C7"/>
    <w:rsid w:val="00783389"/>
    <w:rsid w:val="007834BE"/>
    <w:rsid w:val="0078359A"/>
    <w:rsid w:val="00783777"/>
    <w:rsid w:val="0078377B"/>
    <w:rsid w:val="00783EBC"/>
    <w:rsid w:val="00783F96"/>
    <w:rsid w:val="007849DC"/>
    <w:rsid w:val="00784C32"/>
    <w:rsid w:val="007854AC"/>
    <w:rsid w:val="00785764"/>
    <w:rsid w:val="00785912"/>
    <w:rsid w:val="007859A2"/>
    <w:rsid w:val="00786294"/>
    <w:rsid w:val="00786512"/>
    <w:rsid w:val="00786CA0"/>
    <w:rsid w:val="00786FCB"/>
    <w:rsid w:val="0078700D"/>
    <w:rsid w:val="0078752F"/>
    <w:rsid w:val="007878E8"/>
    <w:rsid w:val="00787DAF"/>
    <w:rsid w:val="00790A02"/>
    <w:rsid w:val="00790D7B"/>
    <w:rsid w:val="0079111C"/>
    <w:rsid w:val="00791420"/>
    <w:rsid w:val="0079153D"/>
    <w:rsid w:val="0079199D"/>
    <w:rsid w:val="00791A00"/>
    <w:rsid w:val="00791E93"/>
    <w:rsid w:val="00792014"/>
    <w:rsid w:val="00792560"/>
    <w:rsid w:val="0079281F"/>
    <w:rsid w:val="00792EFA"/>
    <w:rsid w:val="00793020"/>
    <w:rsid w:val="007930A2"/>
    <w:rsid w:val="00793188"/>
    <w:rsid w:val="007938BB"/>
    <w:rsid w:val="007938D8"/>
    <w:rsid w:val="00794318"/>
    <w:rsid w:val="00794379"/>
    <w:rsid w:val="007943C0"/>
    <w:rsid w:val="00794467"/>
    <w:rsid w:val="0079449C"/>
    <w:rsid w:val="00794575"/>
    <w:rsid w:val="00794EB7"/>
    <w:rsid w:val="007967C5"/>
    <w:rsid w:val="007968D6"/>
    <w:rsid w:val="00796BF9"/>
    <w:rsid w:val="00796DD5"/>
    <w:rsid w:val="00796EE1"/>
    <w:rsid w:val="00797162"/>
    <w:rsid w:val="0079764F"/>
    <w:rsid w:val="007979EE"/>
    <w:rsid w:val="00797A8C"/>
    <w:rsid w:val="00797B58"/>
    <w:rsid w:val="007A00A4"/>
    <w:rsid w:val="007A0E9E"/>
    <w:rsid w:val="007A1C98"/>
    <w:rsid w:val="007A1CFF"/>
    <w:rsid w:val="007A2596"/>
    <w:rsid w:val="007A28AF"/>
    <w:rsid w:val="007A2C33"/>
    <w:rsid w:val="007A2C50"/>
    <w:rsid w:val="007A3380"/>
    <w:rsid w:val="007A377E"/>
    <w:rsid w:val="007A3C60"/>
    <w:rsid w:val="007A3CC4"/>
    <w:rsid w:val="007A45E3"/>
    <w:rsid w:val="007A46DB"/>
    <w:rsid w:val="007A5325"/>
    <w:rsid w:val="007A5CB3"/>
    <w:rsid w:val="007A5E3C"/>
    <w:rsid w:val="007A61B1"/>
    <w:rsid w:val="007A6567"/>
    <w:rsid w:val="007A6621"/>
    <w:rsid w:val="007A6711"/>
    <w:rsid w:val="007A6A70"/>
    <w:rsid w:val="007A735F"/>
    <w:rsid w:val="007A74A2"/>
    <w:rsid w:val="007A75B9"/>
    <w:rsid w:val="007A7965"/>
    <w:rsid w:val="007A7AF7"/>
    <w:rsid w:val="007A7C34"/>
    <w:rsid w:val="007A7E44"/>
    <w:rsid w:val="007B032A"/>
    <w:rsid w:val="007B03FD"/>
    <w:rsid w:val="007B094C"/>
    <w:rsid w:val="007B0E8B"/>
    <w:rsid w:val="007B1120"/>
    <w:rsid w:val="007B1443"/>
    <w:rsid w:val="007B151A"/>
    <w:rsid w:val="007B1920"/>
    <w:rsid w:val="007B1C17"/>
    <w:rsid w:val="007B2204"/>
    <w:rsid w:val="007B2277"/>
    <w:rsid w:val="007B282F"/>
    <w:rsid w:val="007B2BFC"/>
    <w:rsid w:val="007B2FEB"/>
    <w:rsid w:val="007B3234"/>
    <w:rsid w:val="007B37A4"/>
    <w:rsid w:val="007B3857"/>
    <w:rsid w:val="007B3DD5"/>
    <w:rsid w:val="007B41C4"/>
    <w:rsid w:val="007B4706"/>
    <w:rsid w:val="007B499C"/>
    <w:rsid w:val="007B4A02"/>
    <w:rsid w:val="007B4C0A"/>
    <w:rsid w:val="007B4DFF"/>
    <w:rsid w:val="007B53E9"/>
    <w:rsid w:val="007B58A6"/>
    <w:rsid w:val="007B5DC6"/>
    <w:rsid w:val="007B6491"/>
    <w:rsid w:val="007B6505"/>
    <w:rsid w:val="007B6831"/>
    <w:rsid w:val="007B6898"/>
    <w:rsid w:val="007B6B65"/>
    <w:rsid w:val="007B736D"/>
    <w:rsid w:val="007B745E"/>
    <w:rsid w:val="007B75F0"/>
    <w:rsid w:val="007B79F5"/>
    <w:rsid w:val="007C0AA5"/>
    <w:rsid w:val="007C0B67"/>
    <w:rsid w:val="007C0C71"/>
    <w:rsid w:val="007C0E74"/>
    <w:rsid w:val="007C1966"/>
    <w:rsid w:val="007C24BC"/>
    <w:rsid w:val="007C2A12"/>
    <w:rsid w:val="007C2B07"/>
    <w:rsid w:val="007C2FB0"/>
    <w:rsid w:val="007C3AFE"/>
    <w:rsid w:val="007C3CA0"/>
    <w:rsid w:val="007C44F1"/>
    <w:rsid w:val="007C4527"/>
    <w:rsid w:val="007C472C"/>
    <w:rsid w:val="007C4A2F"/>
    <w:rsid w:val="007C4B93"/>
    <w:rsid w:val="007C4D30"/>
    <w:rsid w:val="007C50DB"/>
    <w:rsid w:val="007C5A5F"/>
    <w:rsid w:val="007C5DA7"/>
    <w:rsid w:val="007C646B"/>
    <w:rsid w:val="007C64A6"/>
    <w:rsid w:val="007C6AF6"/>
    <w:rsid w:val="007C6BBD"/>
    <w:rsid w:val="007C6D16"/>
    <w:rsid w:val="007C6D6F"/>
    <w:rsid w:val="007C6F55"/>
    <w:rsid w:val="007C7650"/>
    <w:rsid w:val="007C78EE"/>
    <w:rsid w:val="007C7E5C"/>
    <w:rsid w:val="007D005F"/>
    <w:rsid w:val="007D0B83"/>
    <w:rsid w:val="007D1164"/>
    <w:rsid w:val="007D12D9"/>
    <w:rsid w:val="007D1621"/>
    <w:rsid w:val="007D16F8"/>
    <w:rsid w:val="007D18E5"/>
    <w:rsid w:val="007D2865"/>
    <w:rsid w:val="007D2D55"/>
    <w:rsid w:val="007D2E98"/>
    <w:rsid w:val="007D2EF1"/>
    <w:rsid w:val="007D3016"/>
    <w:rsid w:val="007D3318"/>
    <w:rsid w:val="007D3408"/>
    <w:rsid w:val="007D34B9"/>
    <w:rsid w:val="007D3588"/>
    <w:rsid w:val="007D37FA"/>
    <w:rsid w:val="007D4435"/>
    <w:rsid w:val="007D4545"/>
    <w:rsid w:val="007D4A55"/>
    <w:rsid w:val="007D4AD7"/>
    <w:rsid w:val="007D4FA6"/>
    <w:rsid w:val="007D57BD"/>
    <w:rsid w:val="007D5919"/>
    <w:rsid w:val="007D5B30"/>
    <w:rsid w:val="007D5E35"/>
    <w:rsid w:val="007D5EA4"/>
    <w:rsid w:val="007D6066"/>
    <w:rsid w:val="007D68FF"/>
    <w:rsid w:val="007D69BF"/>
    <w:rsid w:val="007D7060"/>
    <w:rsid w:val="007D7920"/>
    <w:rsid w:val="007E0042"/>
    <w:rsid w:val="007E039A"/>
    <w:rsid w:val="007E0CB5"/>
    <w:rsid w:val="007E155E"/>
    <w:rsid w:val="007E182E"/>
    <w:rsid w:val="007E1A66"/>
    <w:rsid w:val="007E259B"/>
    <w:rsid w:val="007E2731"/>
    <w:rsid w:val="007E2B40"/>
    <w:rsid w:val="007E30EF"/>
    <w:rsid w:val="007E377A"/>
    <w:rsid w:val="007E3F0D"/>
    <w:rsid w:val="007E42B0"/>
    <w:rsid w:val="007E57E1"/>
    <w:rsid w:val="007E5CD5"/>
    <w:rsid w:val="007E6847"/>
    <w:rsid w:val="007E69F2"/>
    <w:rsid w:val="007E6A4D"/>
    <w:rsid w:val="007E6F70"/>
    <w:rsid w:val="007E739B"/>
    <w:rsid w:val="007F00A4"/>
    <w:rsid w:val="007F0E76"/>
    <w:rsid w:val="007F1144"/>
    <w:rsid w:val="007F17FD"/>
    <w:rsid w:val="007F1890"/>
    <w:rsid w:val="007F1DF2"/>
    <w:rsid w:val="007F1F2C"/>
    <w:rsid w:val="007F2A38"/>
    <w:rsid w:val="007F2C44"/>
    <w:rsid w:val="007F2F1E"/>
    <w:rsid w:val="007F34B3"/>
    <w:rsid w:val="007F3530"/>
    <w:rsid w:val="007F3586"/>
    <w:rsid w:val="007F40B9"/>
    <w:rsid w:val="007F466C"/>
    <w:rsid w:val="007F4EDB"/>
    <w:rsid w:val="007F55DF"/>
    <w:rsid w:val="007F5818"/>
    <w:rsid w:val="007F5D65"/>
    <w:rsid w:val="007F5E3B"/>
    <w:rsid w:val="007F60CC"/>
    <w:rsid w:val="007F60E1"/>
    <w:rsid w:val="007F6418"/>
    <w:rsid w:val="007F64E5"/>
    <w:rsid w:val="007F6AB0"/>
    <w:rsid w:val="007F717E"/>
    <w:rsid w:val="007F76D7"/>
    <w:rsid w:val="007F7879"/>
    <w:rsid w:val="0080036C"/>
    <w:rsid w:val="00800C6C"/>
    <w:rsid w:val="00800ECB"/>
    <w:rsid w:val="0080101F"/>
    <w:rsid w:val="00801487"/>
    <w:rsid w:val="00801723"/>
    <w:rsid w:val="00801786"/>
    <w:rsid w:val="008018CE"/>
    <w:rsid w:val="00801CC4"/>
    <w:rsid w:val="00802392"/>
    <w:rsid w:val="00802502"/>
    <w:rsid w:val="00802B2D"/>
    <w:rsid w:val="008030B0"/>
    <w:rsid w:val="008035D2"/>
    <w:rsid w:val="0080372C"/>
    <w:rsid w:val="008037CD"/>
    <w:rsid w:val="008039BB"/>
    <w:rsid w:val="008045C1"/>
    <w:rsid w:val="008047D8"/>
    <w:rsid w:val="008048D9"/>
    <w:rsid w:val="00804FB3"/>
    <w:rsid w:val="00804FF1"/>
    <w:rsid w:val="008051E7"/>
    <w:rsid w:val="00805608"/>
    <w:rsid w:val="008068A6"/>
    <w:rsid w:val="00806E93"/>
    <w:rsid w:val="00807313"/>
    <w:rsid w:val="00807459"/>
    <w:rsid w:val="008079C6"/>
    <w:rsid w:val="00807CD2"/>
    <w:rsid w:val="00807E55"/>
    <w:rsid w:val="00807FC4"/>
    <w:rsid w:val="00810860"/>
    <w:rsid w:val="008110FF"/>
    <w:rsid w:val="00811169"/>
    <w:rsid w:val="008113E8"/>
    <w:rsid w:val="0081143D"/>
    <w:rsid w:val="00811680"/>
    <w:rsid w:val="0081179E"/>
    <w:rsid w:val="00811B50"/>
    <w:rsid w:val="00811B64"/>
    <w:rsid w:val="0081230F"/>
    <w:rsid w:val="0081261A"/>
    <w:rsid w:val="0081286B"/>
    <w:rsid w:val="008130AB"/>
    <w:rsid w:val="008132EF"/>
    <w:rsid w:val="008133EA"/>
    <w:rsid w:val="0081344B"/>
    <w:rsid w:val="008134E3"/>
    <w:rsid w:val="00813DA7"/>
    <w:rsid w:val="00814109"/>
    <w:rsid w:val="0081427C"/>
    <w:rsid w:val="00814620"/>
    <w:rsid w:val="008148EA"/>
    <w:rsid w:val="00814F6B"/>
    <w:rsid w:val="0081524A"/>
    <w:rsid w:val="00815312"/>
    <w:rsid w:val="008155F4"/>
    <w:rsid w:val="00815659"/>
    <w:rsid w:val="0081579B"/>
    <w:rsid w:val="00815948"/>
    <w:rsid w:val="00815A07"/>
    <w:rsid w:val="00815CB1"/>
    <w:rsid w:val="00815E78"/>
    <w:rsid w:val="008161F7"/>
    <w:rsid w:val="00816400"/>
    <w:rsid w:val="00816470"/>
    <w:rsid w:val="0081671D"/>
    <w:rsid w:val="008167DA"/>
    <w:rsid w:val="00816E1B"/>
    <w:rsid w:val="00817554"/>
    <w:rsid w:val="00817633"/>
    <w:rsid w:val="00820366"/>
    <w:rsid w:val="00820473"/>
    <w:rsid w:val="00820793"/>
    <w:rsid w:val="00821135"/>
    <w:rsid w:val="008211DC"/>
    <w:rsid w:val="0082168F"/>
    <w:rsid w:val="00821987"/>
    <w:rsid w:val="008219C9"/>
    <w:rsid w:val="00821B7F"/>
    <w:rsid w:val="00821BEF"/>
    <w:rsid w:val="00821CE1"/>
    <w:rsid w:val="00822805"/>
    <w:rsid w:val="00822C54"/>
    <w:rsid w:val="0082316D"/>
    <w:rsid w:val="008231DC"/>
    <w:rsid w:val="00823227"/>
    <w:rsid w:val="0082383A"/>
    <w:rsid w:val="00823A38"/>
    <w:rsid w:val="00823ABA"/>
    <w:rsid w:val="00823CBF"/>
    <w:rsid w:val="0082451C"/>
    <w:rsid w:val="00824648"/>
    <w:rsid w:val="00824B0A"/>
    <w:rsid w:val="00824B66"/>
    <w:rsid w:val="00824F1E"/>
    <w:rsid w:val="008250C0"/>
    <w:rsid w:val="008257C5"/>
    <w:rsid w:val="00825AC8"/>
    <w:rsid w:val="00825D08"/>
    <w:rsid w:val="00825D3F"/>
    <w:rsid w:val="00825E05"/>
    <w:rsid w:val="00826657"/>
    <w:rsid w:val="00826739"/>
    <w:rsid w:val="00826906"/>
    <w:rsid w:val="00826B61"/>
    <w:rsid w:val="0082737D"/>
    <w:rsid w:val="008276ED"/>
    <w:rsid w:val="00827C0B"/>
    <w:rsid w:val="00827D9B"/>
    <w:rsid w:val="00827E20"/>
    <w:rsid w:val="0083057E"/>
    <w:rsid w:val="008307F3"/>
    <w:rsid w:val="00830FDD"/>
    <w:rsid w:val="00831748"/>
    <w:rsid w:val="00832600"/>
    <w:rsid w:val="00832C17"/>
    <w:rsid w:val="00832C57"/>
    <w:rsid w:val="0083325C"/>
    <w:rsid w:val="00833410"/>
    <w:rsid w:val="0083397C"/>
    <w:rsid w:val="00833DEF"/>
    <w:rsid w:val="00833EB5"/>
    <w:rsid w:val="00833F73"/>
    <w:rsid w:val="008345AB"/>
    <w:rsid w:val="0083475A"/>
    <w:rsid w:val="00834992"/>
    <w:rsid w:val="00834D79"/>
    <w:rsid w:val="00834FC3"/>
    <w:rsid w:val="00835302"/>
    <w:rsid w:val="00835665"/>
    <w:rsid w:val="00835968"/>
    <w:rsid w:val="00835B1C"/>
    <w:rsid w:val="00835CA7"/>
    <w:rsid w:val="00835D88"/>
    <w:rsid w:val="008361CF"/>
    <w:rsid w:val="00836286"/>
    <w:rsid w:val="00836467"/>
    <w:rsid w:val="00836496"/>
    <w:rsid w:val="0083677D"/>
    <w:rsid w:val="008367BD"/>
    <w:rsid w:val="00836DBE"/>
    <w:rsid w:val="00837330"/>
    <w:rsid w:val="00837468"/>
    <w:rsid w:val="008406D6"/>
    <w:rsid w:val="00840768"/>
    <w:rsid w:val="00840B54"/>
    <w:rsid w:val="00840DD5"/>
    <w:rsid w:val="00841455"/>
    <w:rsid w:val="00841705"/>
    <w:rsid w:val="00841B70"/>
    <w:rsid w:val="00841D91"/>
    <w:rsid w:val="00842136"/>
    <w:rsid w:val="008421D4"/>
    <w:rsid w:val="00842655"/>
    <w:rsid w:val="00842952"/>
    <w:rsid w:val="00842B2F"/>
    <w:rsid w:val="00843228"/>
    <w:rsid w:val="008439E8"/>
    <w:rsid w:val="00843E63"/>
    <w:rsid w:val="008444DA"/>
    <w:rsid w:val="00845002"/>
    <w:rsid w:val="0084522D"/>
    <w:rsid w:val="008453C9"/>
    <w:rsid w:val="00845EB0"/>
    <w:rsid w:val="00846312"/>
    <w:rsid w:val="0084644F"/>
    <w:rsid w:val="008467A7"/>
    <w:rsid w:val="0084685B"/>
    <w:rsid w:val="008468CB"/>
    <w:rsid w:val="00847468"/>
    <w:rsid w:val="00850127"/>
    <w:rsid w:val="0085061B"/>
    <w:rsid w:val="00850AA7"/>
    <w:rsid w:val="00850BEF"/>
    <w:rsid w:val="00850CA9"/>
    <w:rsid w:val="00850ED7"/>
    <w:rsid w:val="00851134"/>
    <w:rsid w:val="00851433"/>
    <w:rsid w:val="0085168D"/>
    <w:rsid w:val="008517A4"/>
    <w:rsid w:val="00852289"/>
    <w:rsid w:val="00852865"/>
    <w:rsid w:val="008529C4"/>
    <w:rsid w:val="00852EF0"/>
    <w:rsid w:val="00852F43"/>
    <w:rsid w:val="00853ECE"/>
    <w:rsid w:val="008540BB"/>
    <w:rsid w:val="00854575"/>
    <w:rsid w:val="008548D3"/>
    <w:rsid w:val="00855697"/>
    <w:rsid w:val="00855741"/>
    <w:rsid w:val="00855A58"/>
    <w:rsid w:val="00855B69"/>
    <w:rsid w:val="00856405"/>
    <w:rsid w:val="00856452"/>
    <w:rsid w:val="0085667B"/>
    <w:rsid w:val="00856A06"/>
    <w:rsid w:val="00856AF5"/>
    <w:rsid w:val="008572DC"/>
    <w:rsid w:val="008575C4"/>
    <w:rsid w:val="00857E8D"/>
    <w:rsid w:val="00860672"/>
    <w:rsid w:val="00860EC3"/>
    <w:rsid w:val="00861020"/>
    <w:rsid w:val="0086124A"/>
    <w:rsid w:val="0086189F"/>
    <w:rsid w:val="008619A0"/>
    <w:rsid w:val="00861CD1"/>
    <w:rsid w:val="00861FAD"/>
    <w:rsid w:val="00862284"/>
    <w:rsid w:val="00862529"/>
    <w:rsid w:val="00862871"/>
    <w:rsid w:val="00862884"/>
    <w:rsid w:val="0086288A"/>
    <w:rsid w:val="008633B5"/>
    <w:rsid w:val="00863E72"/>
    <w:rsid w:val="00863ED5"/>
    <w:rsid w:val="00864965"/>
    <w:rsid w:val="00864F44"/>
    <w:rsid w:val="008653E3"/>
    <w:rsid w:val="00865419"/>
    <w:rsid w:val="008658AB"/>
    <w:rsid w:val="00866076"/>
    <w:rsid w:val="008660F8"/>
    <w:rsid w:val="008661DF"/>
    <w:rsid w:val="008661E1"/>
    <w:rsid w:val="0086643A"/>
    <w:rsid w:val="008669C1"/>
    <w:rsid w:val="008669D6"/>
    <w:rsid w:val="00866ABB"/>
    <w:rsid w:val="00866F63"/>
    <w:rsid w:val="008671B8"/>
    <w:rsid w:val="008673EE"/>
    <w:rsid w:val="00867524"/>
    <w:rsid w:val="00867699"/>
    <w:rsid w:val="00867A32"/>
    <w:rsid w:val="00867DF9"/>
    <w:rsid w:val="008706C3"/>
    <w:rsid w:val="00870A55"/>
    <w:rsid w:val="00870AAA"/>
    <w:rsid w:val="00870EFE"/>
    <w:rsid w:val="00870FB1"/>
    <w:rsid w:val="008721E4"/>
    <w:rsid w:val="00872345"/>
    <w:rsid w:val="00872B4E"/>
    <w:rsid w:val="00872D7C"/>
    <w:rsid w:val="00873465"/>
    <w:rsid w:val="00873475"/>
    <w:rsid w:val="008735E8"/>
    <w:rsid w:val="008738F9"/>
    <w:rsid w:val="00873ABF"/>
    <w:rsid w:val="00873C6F"/>
    <w:rsid w:val="00873FBC"/>
    <w:rsid w:val="00874866"/>
    <w:rsid w:val="00874D47"/>
    <w:rsid w:val="00874ECA"/>
    <w:rsid w:val="00875301"/>
    <w:rsid w:val="00875618"/>
    <w:rsid w:val="00875B15"/>
    <w:rsid w:val="008763E3"/>
    <w:rsid w:val="00876C27"/>
    <w:rsid w:val="008778C5"/>
    <w:rsid w:val="0087798D"/>
    <w:rsid w:val="00877DD1"/>
    <w:rsid w:val="00877FF8"/>
    <w:rsid w:val="00880654"/>
    <w:rsid w:val="00880A9D"/>
    <w:rsid w:val="00880C52"/>
    <w:rsid w:val="00880C74"/>
    <w:rsid w:val="0088114E"/>
    <w:rsid w:val="00881268"/>
    <w:rsid w:val="00881964"/>
    <w:rsid w:val="00881AFD"/>
    <w:rsid w:val="00881D2B"/>
    <w:rsid w:val="0088262E"/>
    <w:rsid w:val="0088266D"/>
    <w:rsid w:val="00882B35"/>
    <w:rsid w:val="00882EB4"/>
    <w:rsid w:val="00882F10"/>
    <w:rsid w:val="00882FC6"/>
    <w:rsid w:val="00883AA6"/>
    <w:rsid w:val="00883B4A"/>
    <w:rsid w:val="00884122"/>
    <w:rsid w:val="00884B25"/>
    <w:rsid w:val="00884C8F"/>
    <w:rsid w:val="0088511F"/>
    <w:rsid w:val="008851C8"/>
    <w:rsid w:val="0088526D"/>
    <w:rsid w:val="00885301"/>
    <w:rsid w:val="0088547A"/>
    <w:rsid w:val="00885815"/>
    <w:rsid w:val="00885A5F"/>
    <w:rsid w:val="00885C6B"/>
    <w:rsid w:val="00885E35"/>
    <w:rsid w:val="008860A7"/>
    <w:rsid w:val="00886567"/>
    <w:rsid w:val="0088669B"/>
    <w:rsid w:val="00886A59"/>
    <w:rsid w:val="0088718F"/>
    <w:rsid w:val="008871BC"/>
    <w:rsid w:val="0088736B"/>
    <w:rsid w:val="0088787E"/>
    <w:rsid w:val="008901AF"/>
    <w:rsid w:val="0089029C"/>
    <w:rsid w:val="00890B0E"/>
    <w:rsid w:val="00890CAA"/>
    <w:rsid w:val="0089109A"/>
    <w:rsid w:val="008910F5"/>
    <w:rsid w:val="00891328"/>
    <w:rsid w:val="008916D2"/>
    <w:rsid w:val="00891C04"/>
    <w:rsid w:val="00891EA3"/>
    <w:rsid w:val="008924B7"/>
    <w:rsid w:val="00892724"/>
    <w:rsid w:val="0089299D"/>
    <w:rsid w:val="00892B11"/>
    <w:rsid w:val="00892ED0"/>
    <w:rsid w:val="0089319D"/>
    <w:rsid w:val="00893679"/>
    <w:rsid w:val="00893DA3"/>
    <w:rsid w:val="0089416D"/>
    <w:rsid w:val="00894186"/>
    <w:rsid w:val="008941B9"/>
    <w:rsid w:val="008942AF"/>
    <w:rsid w:val="008944C5"/>
    <w:rsid w:val="00894E11"/>
    <w:rsid w:val="008954CF"/>
    <w:rsid w:val="0089551B"/>
    <w:rsid w:val="008955D4"/>
    <w:rsid w:val="008956EE"/>
    <w:rsid w:val="008961A8"/>
    <w:rsid w:val="008964F3"/>
    <w:rsid w:val="00896BC2"/>
    <w:rsid w:val="008971A9"/>
    <w:rsid w:val="008971E3"/>
    <w:rsid w:val="00897687"/>
    <w:rsid w:val="008978C1"/>
    <w:rsid w:val="00897B05"/>
    <w:rsid w:val="00897BB4"/>
    <w:rsid w:val="00897BBB"/>
    <w:rsid w:val="008A0002"/>
    <w:rsid w:val="008A019E"/>
    <w:rsid w:val="008A032C"/>
    <w:rsid w:val="008A04E8"/>
    <w:rsid w:val="008A073A"/>
    <w:rsid w:val="008A080D"/>
    <w:rsid w:val="008A0ED4"/>
    <w:rsid w:val="008A0FDD"/>
    <w:rsid w:val="008A1334"/>
    <w:rsid w:val="008A13CF"/>
    <w:rsid w:val="008A1518"/>
    <w:rsid w:val="008A181D"/>
    <w:rsid w:val="008A1AD4"/>
    <w:rsid w:val="008A1D2D"/>
    <w:rsid w:val="008A2005"/>
    <w:rsid w:val="008A2075"/>
    <w:rsid w:val="008A2361"/>
    <w:rsid w:val="008A2DFA"/>
    <w:rsid w:val="008A3360"/>
    <w:rsid w:val="008A370E"/>
    <w:rsid w:val="008A397C"/>
    <w:rsid w:val="008A3B8B"/>
    <w:rsid w:val="008A3F89"/>
    <w:rsid w:val="008A4029"/>
    <w:rsid w:val="008A4B55"/>
    <w:rsid w:val="008A4C14"/>
    <w:rsid w:val="008A4EAC"/>
    <w:rsid w:val="008A4F56"/>
    <w:rsid w:val="008A52AA"/>
    <w:rsid w:val="008A56AE"/>
    <w:rsid w:val="008A59C5"/>
    <w:rsid w:val="008A5EC9"/>
    <w:rsid w:val="008A5FD5"/>
    <w:rsid w:val="008A656A"/>
    <w:rsid w:val="008A67C8"/>
    <w:rsid w:val="008A7199"/>
    <w:rsid w:val="008A771B"/>
    <w:rsid w:val="008A7A88"/>
    <w:rsid w:val="008B017F"/>
    <w:rsid w:val="008B01F0"/>
    <w:rsid w:val="008B028E"/>
    <w:rsid w:val="008B0CEF"/>
    <w:rsid w:val="008B2006"/>
    <w:rsid w:val="008B24BB"/>
    <w:rsid w:val="008B24C0"/>
    <w:rsid w:val="008B2627"/>
    <w:rsid w:val="008B2669"/>
    <w:rsid w:val="008B27C4"/>
    <w:rsid w:val="008B286C"/>
    <w:rsid w:val="008B29BC"/>
    <w:rsid w:val="008B34BD"/>
    <w:rsid w:val="008B35C3"/>
    <w:rsid w:val="008B38EE"/>
    <w:rsid w:val="008B38EF"/>
    <w:rsid w:val="008B414F"/>
    <w:rsid w:val="008B4586"/>
    <w:rsid w:val="008B4AAB"/>
    <w:rsid w:val="008B4B49"/>
    <w:rsid w:val="008B4D95"/>
    <w:rsid w:val="008B53BD"/>
    <w:rsid w:val="008B5A7D"/>
    <w:rsid w:val="008B5C13"/>
    <w:rsid w:val="008B5E3F"/>
    <w:rsid w:val="008B5EA4"/>
    <w:rsid w:val="008B5EE6"/>
    <w:rsid w:val="008B6189"/>
    <w:rsid w:val="008B61A4"/>
    <w:rsid w:val="008B68B2"/>
    <w:rsid w:val="008B693C"/>
    <w:rsid w:val="008B69E4"/>
    <w:rsid w:val="008B6A97"/>
    <w:rsid w:val="008B6D53"/>
    <w:rsid w:val="008B7002"/>
    <w:rsid w:val="008B70C8"/>
    <w:rsid w:val="008B718D"/>
    <w:rsid w:val="008B7381"/>
    <w:rsid w:val="008B798D"/>
    <w:rsid w:val="008B79AE"/>
    <w:rsid w:val="008B7A46"/>
    <w:rsid w:val="008B7AD0"/>
    <w:rsid w:val="008B7B5A"/>
    <w:rsid w:val="008C0E09"/>
    <w:rsid w:val="008C0EF8"/>
    <w:rsid w:val="008C1041"/>
    <w:rsid w:val="008C1221"/>
    <w:rsid w:val="008C12F8"/>
    <w:rsid w:val="008C1A26"/>
    <w:rsid w:val="008C1B00"/>
    <w:rsid w:val="008C2172"/>
    <w:rsid w:val="008C2181"/>
    <w:rsid w:val="008C2BF0"/>
    <w:rsid w:val="008C2CAD"/>
    <w:rsid w:val="008C2CD1"/>
    <w:rsid w:val="008C2DDA"/>
    <w:rsid w:val="008C2F5F"/>
    <w:rsid w:val="008C31B7"/>
    <w:rsid w:val="008C375B"/>
    <w:rsid w:val="008C3A1C"/>
    <w:rsid w:val="008C427A"/>
    <w:rsid w:val="008C4A69"/>
    <w:rsid w:val="008C4AD1"/>
    <w:rsid w:val="008C4CFE"/>
    <w:rsid w:val="008C4D03"/>
    <w:rsid w:val="008C52F3"/>
    <w:rsid w:val="008C5C24"/>
    <w:rsid w:val="008C5C67"/>
    <w:rsid w:val="008C5EF7"/>
    <w:rsid w:val="008C5FCE"/>
    <w:rsid w:val="008C607B"/>
    <w:rsid w:val="008C6100"/>
    <w:rsid w:val="008C67DA"/>
    <w:rsid w:val="008C6F13"/>
    <w:rsid w:val="008C731D"/>
    <w:rsid w:val="008C7415"/>
    <w:rsid w:val="008C76CC"/>
    <w:rsid w:val="008C7D32"/>
    <w:rsid w:val="008D0070"/>
    <w:rsid w:val="008D036B"/>
    <w:rsid w:val="008D0652"/>
    <w:rsid w:val="008D0EC6"/>
    <w:rsid w:val="008D0ED4"/>
    <w:rsid w:val="008D1184"/>
    <w:rsid w:val="008D1A65"/>
    <w:rsid w:val="008D1DAF"/>
    <w:rsid w:val="008D22B8"/>
    <w:rsid w:val="008D23AB"/>
    <w:rsid w:val="008D28D1"/>
    <w:rsid w:val="008D295A"/>
    <w:rsid w:val="008D3BDC"/>
    <w:rsid w:val="008D422B"/>
    <w:rsid w:val="008D4380"/>
    <w:rsid w:val="008D438D"/>
    <w:rsid w:val="008D4F29"/>
    <w:rsid w:val="008D5043"/>
    <w:rsid w:val="008D5623"/>
    <w:rsid w:val="008D5954"/>
    <w:rsid w:val="008D59A3"/>
    <w:rsid w:val="008D5B04"/>
    <w:rsid w:val="008D5C2E"/>
    <w:rsid w:val="008D658E"/>
    <w:rsid w:val="008D69C5"/>
    <w:rsid w:val="008D6A4D"/>
    <w:rsid w:val="008D6FB7"/>
    <w:rsid w:val="008D78A7"/>
    <w:rsid w:val="008D78BF"/>
    <w:rsid w:val="008D79F9"/>
    <w:rsid w:val="008E02CE"/>
    <w:rsid w:val="008E0BDD"/>
    <w:rsid w:val="008E0F1D"/>
    <w:rsid w:val="008E14E0"/>
    <w:rsid w:val="008E17E0"/>
    <w:rsid w:val="008E1F4B"/>
    <w:rsid w:val="008E2602"/>
    <w:rsid w:val="008E2A37"/>
    <w:rsid w:val="008E2B7D"/>
    <w:rsid w:val="008E2B8E"/>
    <w:rsid w:val="008E31AB"/>
    <w:rsid w:val="008E31B5"/>
    <w:rsid w:val="008E322D"/>
    <w:rsid w:val="008E36CB"/>
    <w:rsid w:val="008E38F1"/>
    <w:rsid w:val="008E4498"/>
    <w:rsid w:val="008E453F"/>
    <w:rsid w:val="008E4945"/>
    <w:rsid w:val="008E528A"/>
    <w:rsid w:val="008E56A8"/>
    <w:rsid w:val="008E59EF"/>
    <w:rsid w:val="008E7338"/>
    <w:rsid w:val="008E7931"/>
    <w:rsid w:val="008F05FB"/>
    <w:rsid w:val="008F0733"/>
    <w:rsid w:val="008F07A0"/>
    <w:rsid w:val="008F0EB1"/>
    <w:rsid w:val="008F16B3"/>
    <w:rsid w:val="008F1B12"/>
    <w:rsid w:val="008F1B3E"/>
    <w:rsid w:val="008F1E5C"/>
    <w:rsid w:val="008F23BC"/>
    <w:rsid w:val="008F2AD0"/>
    <w:rsid w:val="008F2EFF"/>
    <w:rsid w:val="008F3048"/>
    <w:rsid w:val="008F356F"/>
    <w:rsid w:val="008F36F3"/>
    <w:rsid w:val="008F3C1A"/>
    <w:rsid w:val="008F4255"/>
    <w:rsid w:val="008F57CB"/>
    <w:rsid w:val="008F58EA"/>
    <w:rsid w:val="008F58EC"/>
    <w:rsid w:val="008F5B7D"/>
    <w:rsid w:val="008F5F24"/>
    <w:rsid w:val="008F5FD9"/>
    <w:rsid w:val="008F6114"/>
    <w:rsid w:val="008F6319"/>
    <w:rsid w:val="008F680B"/>
    <w:rsid w:val="008F6837"/>
    <w:rsid w:val="008F6AEE"/>
    <w:rsid w:val="008F7242"/>
    <w:rsid w:val="008F731D"/>
    <w:rsid w:val="008F75E8"/>
    <w:rsid w:val="008F778D"/>
    <w:rsid w:val="008F797C"/>
    <w:rsid w:val="009000DF"/>
    <w:rsid w:val="009000F8"/>
    <w:rsid w:val="00900282"/>
    <w:rsid w:val="0090046B"/>
    <w:rsid w:val="00900F2B"/>
    <w:rsid w:val="00901048"/>
    <w:rsid w:val="0090126C"/>
    <w:rsid w:val="0090195A"/>
    <w:rsid w:val="00902015"/>
    <w:rsid w:val="00902342"/>
    <w:rsid w:val="00902498"/>
    <w:rsid w:val="009035E8"/>
    <w:rsid w:val="00903AEF"/>
    <w:rsid w:val="00903FB8"/>
    <w:rsid w:val="009042AD"/>
    <w:rsid w:val="009048F0"/>
    <w:rsid w:val="00904B17"/>
    <w:rsid w:val="00904B64"/>
    <w:rsid w:val="00904D37"/>
    <w:rsid w:val="00905CDA"/>
    <w:rsid w:val="0090606B"/>
    <w:rsid w:val="00906632"/>
    <w:rsid w:val="0090699D"/>
    <w:rsid w:val="0090749F"/>
    <w:rsid w:val="00907769"/>
    <w:rsid w:val="00907AFB"/>
    <w:rsid w:val="00907BEF"/>
    <w:rsid w:val="00910123"/>
    <w:rsid w:val="00911809"/>
    <w:rsid w:val="0091218C"/>
    <w:rsid w:val="00912964"/>
    <w:rsid w:val="00913D68"/>
    <w:rsid w:val="00913EEB"/>
    <w:rsid w:val="00914127"/>
    <w:rsid w:val="00914C8A"/>
    <w:rsid w:val="00914FA6"/>
    <w:rsid w:val="00915669"/>
    <w:rsid w:val="00915A38"/>
    <w:rsid w:val="009160A9"/>
    <w:rsid w:val="00916D1E"/>
    <w:rsid w:val="00916F9E"/>
    <w:rsid w:val="00917A64"/>
    <w:rsid w:val="00920505"/>
    <w:rsid w:val="00920897"/>
    <w:rsid w:val="0092129A"/>
    <w:rsid w:val="00921802"/>
    <w:rsid w:val="00922470"/>
    <w:rsid w:val="00922DEC"/>
    <w:rsid w:val="00922E5A"/>
    <w:rsid w:val="009233ED"/>
    <w:rsid w:val="009237AE"/>
    <w:rsid w:val="00923AFD"/>
    <w:rsid w:val="00923D23"/>
    <w:rsid w:val="00923F23"/>
    <w:rsid w:val="009240EE"/>
    <w:rsid w:val="009249E9"/>
    <w:rsid w:val="00924EB8"/>
    <w:rsid w:val="0092660F"/>
    <w:rsid w:val="009268A3"/>
    <w:rsid w:val="00926AA3"/>
    <w:rsid w:val="00926F86"/>
    <w:rsid w:val="00927106"/>
    <w:rsid w:val="00927313"/>
    <w:rsid w:val="00927757"/>
    <w:rsid w:val="00927D1A"/>
    <w:rsid w:val="00927F2E"/>
    <w:rsid w:val="00930122"/>
    <w:rsid w:val="00930302"/>
    <w:rsid w:val="009304D9"/>
    <w:rsid w:val="00930601"/>
    <w:rsid w:val="0093065F"/>
    <w:rsid w:val="00930752"/>
    <w:rsid w:val="009307FA"/>
    <w:rsid w:val="00930A91"/>
    <w:rsid w:val="00930C45"/>
    <w:rsid w:val="009311A4"/>
    <w:rsid w:val="00931424"/>
    <w:rsid w:val="00931551"/>
    <w:rsid w:val="0093167D"/>
    <w:rsid w:val="00931AA3"/>
    <w:rsid w:val="00931C30"/>
    <w:rsid w:val="00931E61"/>
    <w:rsid w:val="009322FA"/>
    <w:rsid w:val="0093293B"/>
    <w:rsid w:val="00932A69"/>
    <w:rsid w:val="009330B6"/>
    <w:rsid w:val="00933386"/>
    <w:rsid w:val="00933427"/>
    <w:rsid w:val="0093380F"/>
    <w:rsid w:val="0093449C"/>
    <w:rsid w:val="00934589"/>
    <w:rsid w:val="0093463A"/>
    <w:rsid w:val="009347AB"/>
    <w:rsid w:val="00934806"/>
    <w:rsid w:val="00934D4A"/>
    <w:rsid w:val="00935037"/>
    <w:rsid w:val="009350E5"/>
    <w:rsid w:val="009353DF"/>
    <w:rsid w:val="00935414"/>
    <w:rsid w:val="00935805"/>
    <w:rsid w:val="00935AA5"/>
    <w:rsid w:val="00935E45"/>
    <w:rsid w:val="00936473"/>
    <w:rsid w:val="0093663E"/>
    <w:rsid w:val="009367B3"/>
    <w:rsid w:val="00937571"/>
    <w:rsid w:val="00937FB4"/>
    <w:rsid w:val="0094035F"/>
    <w:rsid w:val="009404E4"/>
    <w:rsid w:val="00940967"/>
    <w:rsid w:val="00940AA9"/>
    <w:rsid w:val="00940C23"/>
    <w:rsid w:val="00941240"/>
    <w:rsid w:val="0094124B"/>
    <w:rsid w:val="00941346"/>
    <w:rsid w:val="00941B22"/>
    <w:rsid w:val="009420A5"/>
    <w:rsid w:val="00942387"/>
    <w:rsid w:val="009427DA"/>
    <w:rsid w:val="00942BEB"/>
    <w:rsid w:val="00943040"/>
    <w:rsid w:val="009440BE"/>
    <w:rsid w:val="0094412D"/>
    <w:rsid w:val="00944A35"/>
    <w:rsid w:val="00944A53"/>
    <w:rsid w:val="00944D5B"/>
    <w:rsid w:val="00944FF3"/>
    <w:rsid w:val="009454BE"/>
    <w:rsid w:val="009456B7"/>
    <w:rsid w:val="0094574B"/>
    <w:rsid w:val="00945CA2"/>
    <w:rsid w:val="009462AB"/>
    <w:rsid w:val="0094654A"/>
    <w:rsid w:val="009469A1"/>
    <w:rsid w:val="00946BD2"/>
    <w:rsid w:val="00946C24"/>
    <w:rsid w:val="00946F7C"/>
    <w:rsid w:val="0094748D"/>
    <w:rsid w:val="0095035F"/>
    <w:rsid w:val="009508D5"/>
    <w:rsid w:val="00951CEF"/>
    <w:rsid w:val="00951FFA"/>
    <w:rsid w:val="009522A6"/>
    <w:rsid w:val="009522A7"/>
    <w:rsid w:val="009522B6"/>
    <w:rsid w:val="0095258A"/>
    <w:rsid w:val="00953206"/>
    <w:rsid w:val="00953C1C"/>
    <w:rsid w:val="00953F53"/>
    <w:rsid w:val="00954206"/>
    <w:rsid w:val="0095459C"/>
    <w:rsid w:val="0095480C"/>
    <w:rsid w:val="00955157"/>
    <w:rsid w:val="009556C4"/>
    <w:rsid w:val="00955EE2"/>
    <w:rsid w:val="0095607F"/>
    <w:rsid w:val="009561FD"/>
    <w:rsid w:val="009563DB"/>
    <w:rsid w:val="009566C2"/>
    <w:rsid w:val="009568B5"/>
    <w:rsid w:val="00956D48"/>
    <w:rsid w:val="009570A4"/>
    <w:rsid w:val="009571A7"/>
    <w:rsid w:val="00957480"/>
    <w:rsid w:val="009575B8"/>
    <w:rsid w:val="00957A36"/>
    <w:rsid w:val="009602FC"/>
    <w:rsid w:val="00960A12"/>
    <w:rsid w:val="00960A24"/>
    <w:rsid w:val="0096159F"/>
    <w:rsid w:val="0096195E"/>
    <w:rsid w:val="00961AAA"/>
    <w:rsid w:val="009622AC"/>
    <w:rsid w:val="0096244A"/>
    <w:rsid w:val="00962A53"/>
    <w:rsid w:val="00962C34"/>
    <w:rsid w:val="00962D9D"/>
    <w:rsid w:val="0096305B"/>
    <w:rsid w:val="009630C7"/>
    <w:rsid w:val="0096362B"/>
    <w:rsid w:val="00963CA2"/>
    <w:rsid w:val="00963FA4"/>
    <w:rsid w:val="00964342"/>
    <w:rsid w:val="00964A37"/>
    <w:rsid w:val="009651D8"/>
    <w:rsid w:val="00965231"/>
    <w:rsid w:val="00965F5E"/>
    <w:rsid w:val="00966237"/>
    <w:rsid w:val="00966B31"/>
    <w:rsid w:val="00967103"/>
    <w:rsid w:val="00967212"/>
    <w:rsid w:val="0096727A"/>
    <w:rsid w:val="009674D7"/>
    <w:rsid w:val="009679B4"/>
    <w:rsid w:val="00967F1C"/>
    <w:rsid w:val="00970556"/>
    <w:rsid w:val="00970614"/>
    <w:rsid w:val="00970980"/>
    <w:rsid w:val="00970B5E"/>
    <w:rsid w:val="00971030"/>
    <w:rsid w:val="00971220"/>
    <w:rsid w:val="0097143C"/>
    <w:rsid w:val="0097159C"/>
    <w:rsid w:val="009715E5"/>
    <w:rsid w:val="00971E6B"/>
    <w:rsid w:val="009725A9"/>
    <w:rsid w:val="009727B1"/>
    <w:rsid w:val="00972D2E"/>
    <w:rsid w:val="00972EA5"/>
    <w:rsid w:val="00973164"/>
    <w:rsid w:val="00973F7C"/>
    <w:rsid w:val="00974601"/>
    <w:rsid w:val="009748BB"/>
    <w:rsid w:val="0097493C"/>
    <w:rsid w:val="00974BF7"/>
    <w:rsid w:val="00974D3C"/>
    <w:rsid w:val="00975510"/>
    <w:rsid w:val="0097566F"/>
    <w:rsid w:val="009758D8"/>
    <w:rsid w:val="00975B80"/>
    <w:rsid w:val="00975E11"/>
    <w:rsid w:val="009760B0"/>
    <w:rsid w:val="00976273"/>
    <w:rsid w:val="0097691D"/>
    <w:rsid w:val="0097785E"/>
    <w:rsid w:val="009778A4"/>
    <w:rsid w:val="0097796A"/>
    <w:rsid w:val="00977F60"/>
    <w:rsid w:val="00980654"/>
    <w:rsid w:val="00980D43"/>
    <w:rsid w:val="00980DE3"/>
    <w:rsid w:val="00981240"/>
    <w:rsid w:val="009814B6"/>
    <w:rsid w:val="00981509"/>
    <w:rsid w:val="0098158B"/>
    <w:rsid w:val="00981628"/>
    <w:rsid w:val="009819BC"/>
    <w:rsid w:val="00981D9D"/>
    <w:rsid w:val="00982919"/>
    <w:rsid w:val="00982E75"/>
    <w:rsid w:val="00982F12"/>
    <w:rsid w:val="009832C0"/>
    <w:rsid w:val="00983444"/>
    <w:rsid w:val="00983865"/>
    <w:rsid w:val="00983C60"/>
    <w:rsid w:val="00983ED1"/>
    <w:rsid w:val="0098402B"/>
    <w:rsid w:val="0098411B"/>
    <w:rsid w:val="009841D0"/>
    <w:rsid w:val="00984216"/>
    <w:rsid w:val="00984F06"/>
    <w:rsid w:val="00984F70"/>
    <w:rsid w:val="00985073"/>
    <w:rsid w:val="0098507A"/>
    <w:rsid w:val="009850FB"/>
    <w:rsid w:val="0098528A"/>
    <w:rsid w:val="009858AD"/>
    <w:rsid w:val="009858EE"/>
    <w:rsid w:val="0098610C"/>
    <w:rsid w:val="009863D3"/>
    <w:rsid w:val="00987549"/>
    <w:rsid w:val="009878AE"/>
    <w:rsid w:val="00987C50"/>
    <w:rsid w:val="00987CD9"/>
    <w:rsid w:val="00987D1F"/>
    <w:rsid w:val="0099025E"/>
    <w:rsid w:val="0099026B"/>
    <w:rsid w:val="0099059B"/>
    <w:rsid w:val="00990875"/>
    <w:rsid w:val="00990B89"/>
    <w:rsid w:val="0099143C"/>
    <w:rsid w:val="009914D5"/>
    <w:rsid w:val="00991D1F"/>
    <w:rsid w:val="00992166"/>
    <w:rsid w:val="0099247F"/>
    <w:rsid w:val="00992647"/>
    <w:rsid w:val="0099279C"/>
    <w:rsid w:val="00992CC3"/>
    <w:rsid w:val="009934AC"/>
    <w:rsid w:val="0099381A"/>
    <w:rsid w:val="0099405C"/>
    <w:rsid w:val="0099443C"/>
    <w:rsid w:val="00994F65"/>
    <w:rsid w:val="00995352"/>
    <w:rsid w:val="009955FE"/>
    <w:rsid w:val="00995681"/>
    <w:rsid w:val="00995936"/>
    <w:rsid w:val="00995BBE"/>
    <w:rsid w:val="00995EE3"/>
    <w:rsid w:val="00996576"/>
    <w:rsid w:val="009A024D"/>
    <w:rsid w:val="009A04EC"/>
    <w:rsid w:val="009A1187"/>
    <w:rsid w:val="009A12A1"/>
    <w:rsid w:val="009A1827"/>
    <w:rsid w:val="009A193B"/>
    <w:rsid w:val="009A199A"/>
    <w:rsid w:val="009A1FCB"/>
    <w:rsid w:val="009A2A98"/>
    <w:rsid w:val="009A3040"/>
    <w:rsid w:val="009A35E4"/>
    <w:rsid w:val="009A3730"/>
    <w:rsid w:val="009A3C24"/>
    <w:rsid w:val="009A3C81"/>
    <w:rsid w:val="009A4087"/>
    <w:rsid w:val="009A40EA"/>
    <w:rsid w:val="009A42AF"/>
    <w:rsid w:val="009A4532"/>
    <w:rsid w:val="009A457F"/>
    <w:rsid w:val="009A4C14"/>
    <w:rsid w:val="009A4C79"/>
    <w:rsid w:val="009A50EA"/>
    <w:rsid w:val="009A53EB"/>
    <w:rsid w:val="009A5C9C"/>
    <w:rsid w:val="009A5DF2"/>
    <w:rsid w:val="009A60BB"/>
    <w:rsid w:val="009A61A1"/>
    <w:rsid w:val="009A62D8"/>
    <w:rsid w:val="009A64BB"/>
    <w:rsid w:val="009A740E"/>
    <w:rsid w:val="009A7A0E"/>
    <w:rsid w:val="009B0444"/>
    <w:rsid w:val="009B0484"/>
    <w:rsid w:val="009B0AAD"/>
    <w:rsid w:val="009B0FB5"/>
    <w:rsid w:val="009B1318"/>
    <w:rsid w:val="009B1435"/>
    <w:rsid w:val="009B1571"/>
    <w:rsid w:val="009B2324"/>
    <w:rsid w:val="009B2812"/>
    <w:rsid w:val="009B2C81"/>
    <w:rsid w:val="009B30E9"/>
    <w:rsid w:val="009B3159"/>
    <w:rsid w:val="009B315E"/>
    <w:rsid w:val="009B31B1"/>
    <w:rsid w:val="009B381B"/>
    <w:rsid w:val="009B3A0F"/>
    <w:rsid w:val="009B3E9D"/>
    <w:rsid w:val="009B3F44"/>
    <w:rsid w:val="009B432E"/>
    <w:rsid w:val="009B447C"/>
    <w:rsid w:val="009B45CB"/>
    <w:rsid w:val="009B4BC9"/>
    <w:rsid w:val="009B5136"/>
    <w:rsid w:val="009B51B3"/>
    <w:rsid w:val="009B5EF5"/>
    <w:rsid w:val="009B60AB"/>
    <w:rsid w:val="009B6DFD"/>
    <w:rsid w:val="009B715D"/>
    <w:rsid w:val="009B76F7"/>
    <w:rsid w:val="009B78D6"/>
    <w:rsid w:val="009B7AEC"/>
    <w:rsid w:val="009B7BCB"/>
    <w:rsid w:val="009C0080"/>
    <w:rsid w:val="009C0520"/>
    <w:rsid w:val="009C0D1A"/>
    <w:rsid w:val="009C0E71"/>
    <w:rsid w:val="009C13BA"/>
    <w:rsid w:val="009C16E6"/>
    <w:rsid w:val="009C2414"/>
    <w:rsid w:val="009C257D"/>
    <w:rsid w:val="009C36DD"/>
    <w:rsid w:val="009C382A"/>
    <w:rsid w:val="009C3970"/>
    <w:rsid w:val="009C4297"/>
    <w:rsid w:val="009C4646"/>
    <w:rsid w:val="009C49E8"/>
    <w:rsid w:val="009C4C3C"/>
    <w:rsid w:val="009C4D03"/>
    <w:rsid w:val="009C53F5"/>
    <w:rsid w:val="009C5520"/>
    <w:rsid w:val="009C56CF"/>
    <w:rsid w:val="009C57D5"/>
    <w:rsid w:val="009C5966"/>
    <w:rsid w:val="009C6058"/>
    <w:rsid w:val="009C6688"/>
    <w:rsid w:val="009C676A"/>
    <w:rsid w:val="009C6B13"/>
    <w:rsid w:val="009C6C28"/>
    <w:rsid w:val="009C705B"/>
    <w:rsid w:val="009C78B9"/>
    <w:rsid w:val="009C79A6"/>
    <w:rsid w:val="009C79C4"/>
    <w:rsid w:val="009C79E6"/>
    <w:rsid w:val="009C7ED7"/>
    <w:rsid w:val="009D03B5"/>
    <w:rsid w:val="009D0458"/>
    <w:rsid w:val="009D0918"/>
    <w:rsid w:val="009D09AE"/>
    <w:rsid w:val="009D10BB"/>
    <w:rsid w:val="009D1158"/>
    <w:rsid w:val="009D1548"/>
    <w:rsid w:val="009D22EE"/>
    <w:rsid w:val="009D24EC"/>
    <w:rsid w:val="009D2885"/>
    <w:rsid w:val="009D29B8"/>
    <w:rsid w:val="009D2D9B"/>
    <w:rsid w:val="009D34E3"/>
    <w:rsid w:val="009D38E5"/>
    <w:rsid w:val="009D3DFE"/>
    <w:rsid w:val="009D3E73"/>
    <w:rsid w:val="009D403F"/>
    <w:rsid w:val="009D4A7E"/>
    <w:rsid w:val="009D4B6E"/>
    <w:rsid w:val="009D4B7B"/>
    <w:rsid w:val="009D54B8"/>
    <w:rsid w:val="009D5638"/>
    <w:rsid w:val="009D589B"/>
    <w:rsid w:val="009D58AA"/>
    <w:rsid w:val="009D5ABA"/>
    <w:rsid w:val="009D5DED"/>
    <w:rsid w:val="009D5E47"/>
    <w:rsid w:val="009D60E9"/>
    <w:rsid w:val="009D6220"/>
    <w:rsid w:val="009D6F9C"/>
    <w:rsid w:val="009D7004"/>
    <w:rsid w:val="009D768E"/>
    <w:rsid w:val="009D7AFA"/>
    <w:rsid w:val="009D7B8C"/>
    <w:rsid w:val="009E06C8"/>
    <w:rsid w:val="009E0A26"/>
    <w:rsid w:val="009E0B5C"/>
    <w:rsid w:val="009E0F7A"/>
    <w:rsid w:val="009E1F76"/>
    <w:rsid w:val="009E2406"/>
    <w:rsid w:val="009E29C0"/>
    <w:rsid w:val="009E2A13"/>
    <w:rsid w:val="009E374D"/>
    <w:rsid w:val="009E3750"/>
    <w:rsid w:val="009E3877"/>
    <w:rsid w:val="009E3F88"/>
    <w:rsid w:val="009E4015"/>
    <w:rsid w:val="009E429E"/>
    <w:rsid w:val="009E488B"/>
    <w:rsid w:val="009E4927"/>
    <w:rsid w:val="009E4E39"/>
    <w:rsid w:val="009E551A"/>
    <w:rsid w:val="009E555F"/>
    <w:rsid w:val="009E56C7"/>
    <w:rsid w:val="009E579E"/>
    <w:rsid w:val="009E595F"/>
    <w:rsid w:val="009E6164"/>
    <w:rsid w:val="009E6298"/>
    <w:rsid w:val="009E6545"/>
    <w:rsid w:val="009E6B93"/>
    <w:rsid w:val="009E6D2F"/>
    <w:rsid w:val="009E6F83"/>
    <w:rsid w:val="009E70AB"/>
    <w:rsid w:val="009E78CA"/>
    <w:rsid w:val="009E7AD3"/>
    <w:rsid w:val="009E7B38"/>
    <w:rsid w:val="009E7DDA"/>
    <w:rsid w:val="009F1132"/>
    <w:rsid w:val="009F151D"/>
    <w:rsid w:val="009F1A67"/>
    <w:rsid w:val="009F1A6D"/>
    <w:rsid w:val="009F1FBD"/>
    <w:rsid w:val="009F2D01"/>
    <w:rsid w:val="009F2FAE"/>
    <w:rsid w:val="009F321D"/>
    <w:rsid w:val="009F3CC8"/>
    <w:rsid w:val="009F3F4B"/>
    <w:rsid w:val="009F42BA"/>
    <w:rsid w:val="009F47B4"/>
    <w:rsid w:val="009F495C"/>
    <w:rsid w:val="009F4D53"/>
    <w:rsid w:val="009F53E4"/>
    <w:rsid w:val="009F5B22"/>
    <w:rsid w:val="009F5B7D"/>
    <w:rsid w:val="009F5BDD"/>
    <w:rsid w:val="009F5F05"/>
    <w:rsid w:val="009F6384"/>
    <w:rsid w:val="009F6438"/>
    <w:rsid w:val="009F649D"/>
    <w:rsid w:val="009F64E9"/>
    <w:rsid w:val="009F661D"/>
    <w:rsid w:val="009F672A"/>
    <w:rsid w:val="009F71E0"/>
    <w:rsid w:val="009F7C0A"/>
    <w:rsid w:val="009F7C2B"/>
    <w:rsid w:val="009F7ECD"/>
    <w:rsid w:val="009F7F46"/>
    <w:rsid w:val="00A0083C"/>
    <w:rsid w:val="00A00A90"/>
    <w:rsid w:val="00A00F64"/>
    <w:rsid w:val="00A00FE7"/>
    <w:rsid w:val="00A015F1"/>
    <w:rsid w:val="00A021BE"/>
    <w:rsid w:val="00A02423"/>
    <w:rsid w:val="00A03132"/>
    <w:rsid w:val="00A03339"/>
    <w:rsid w:val="00A035CD"/>
    <w:rsid w:val="00A036D8"/>
    <w:rsid w:val="00A036E3"/>
    <w:rsid w:val="00A04391"/>
    <w:rsid w:val="00A04AFE"/>
    <w:rsid w:val="00A04C92"/>
    <w:rsid w:val="00A05E14"/>
    <w:rsid w:val="00A05F04"/>
    <w:rsid w:val="00A06009"/>
    <w:rsid w:val="00A06622"/>
    <w:rsid w:val="00A06674"/>
    <w:rsid w:val="00A0671E"/>
    <w:rsid w:val="00A06AB2"/>
    <w:rsid w:val="00A07127"/>
    <w:rsid w:val="00A07DCB"/>
    <w:rsid w:val="00A07DFD"/>
    <w:rsid w:val="00A101D1"/>
    <w:rsid w:val="00A1027D"/>
    <w:rsid w:val="00A107A5"/>
    <w:rsid w:val="00A113DF"/>
    <w:rsid w:val="00A11FC0"/>
    <w:rsid w:val="00A1204B"/>
    <w:rsid w:val="00A126F0"/>
    <w:rsid w:val="00A1287B"/>
    <w:rsid w:val="00A13185"/>
    <w:rsid w:val="00A133D3"/>
    <w:rsid w:val="00A13696"/>
    <w:rsid w:val="00A144C4"/>
    <w:rsid w:val="00A14CB4"/>
    <w:rsid w:val="00A14F45"/>
    <w:rsid w:val="00A15386"/>
    <w:rsid w:val="00A153C0"/>
    <w:rsid w:val="00A154E8"/>
    <w:rsid w:val="00A155D1"/>
    <w:rsid w:val="00A1595D"/>
    <w:rsid w:val="00A15F6C"/>
    <w:rsid w:val="00A160C7"/>
    <w:rsid w:val="00A16BFC"/>
    <w:rsid w:val="00A17624"/>
    <w:rsid w:val="00A176B6"/>
    <w:rsid w:val="00A17AEF"/>
    <w:rsid w:val="00A17D1F"/>
    <w:rsid w:val="00A17DE1"/>
    <w:rsid w:val="00A200F2"/>
    <w:rsid w:val="00A20382"/>
    <w:rsid w:val="00A21298"/>
    <w:rsid w:val="00A21815"/>
    <w:rsid w:val="00A21942"/>
    <w:rsid w:val="00A21B84"/>
    <w:rsid w:val="00A21E0A"/>
    <w:rsid w:val="00A22003"/>
    <w:rsid w:val="00A2222E"/>
    <w:rsid w:val="00A224BA"/>
    <w:rsid w:val="00A2265D"/>
    <w:rsid w:val="00A226DB"/>
    <w:rsid w:val="00A22714"/>
    <w:rsid w:val="00A2282B"/>
    <w:rsid w:val="00A228C5"/>
    <w:rsid w:val="00A23025"/>
    <w:rsid w:val="00A233A7"/>
    <w:rsid w:val="00A2395D"/>
    <w:rsid w:val="00A239F1"/>
    <w:rsid w:val="00A23E1C"/>
    <w:rsid w:val="00A24089"/>
    <w:rsid w:val="00A24094"/>
    <w:rsid w:val="00A24123"/>
    <w:rsid w:val="00A24371"/>
    <w:rsid w:val="00A24713"/>
    <w:rsid w:val="00A249AC"/>
    <w:rsid w:val="00A24F0B"/>
    <w:rsid w:val="00A25132"/>
    <w:rsid w:val="00A25173"/>
    <w:rsid w:val="00A25450"/>
    <w:rsid w:val="00A25C2E"/>
    <w:rsid w:val="00A25D40"/>
    <w:rsid w:val="00A25D76"/>
    <w:rsid w:val="00A26644"/>
    <w:rsid w:val="00A271B2"/>
    <w:rsid w:val="00A2738C"/>
    <w:rsid w:val="00A27398"/>
    <w:rsid w:val="00A30041"/>
    <w:rsid w:val="00A30F07"/>
    <w:rsid w:val="00A316BB"/>
    <w:rsid w:val="00A3186F"/>
    <w:rsid w:val="00A31CDA"/>
    <w:rsid w:val="00A321A3"/>
    <w:rsid w:val="00A323B4"/>
    <w:rsid w:val="00A327A0"/>
    <w:rsid w:val="00A3293E"/>
    <w:rsid w:val="00A32C32"/>
    <w:rsid w:val="00A32EE8"/>
    <w:rsid w:val="00A33503"/>
    <w:rsid w:val="00A33638"/>
    <w:rsid w:val="00A3377A"/>
    <w:rsid w:val="00A33897"/>
    <w:rsid w:val="00A338AE"/>
    <w:rsid w:val="00A33AF4"/>
    <w:rsid w:val="00A33C63"/>
    <w:rsid w:val="00A33DDC"/>
    <w:rsid w:val="00A33E4D"/>
    <w:rsid w:val="00A343C5"/>
    <w:rsid w:val="00A34629"/>
    <w:rsid w:val="00A347F6"/>
    <w:rsid w:val="00A34E4B"/>
    <w:rsid w:val="00A35CCF"/>
    <w:rsid w:val="00A35D9A"/>
    <w:rsid w:val="00A35F47"/>
    <w:rsid w:val="00A36245"/>
    <w:rsid w:val="00A3659F"/>
    <w:rsid w:val="00A36A4C"/>
    <w:rsid w:val="00A36A67"/>
    <w:rsid w:val="00A36E52"/>
    <w:rsid w:val="00A3708C"/>
    <w:rsid w:val="00A3715B"/>
    <w:rsid w:val="00A3799A"/>
    <w:rsid w:val="00A37BDB"/>
    <w:rsid w:val="00A37D98"/>
    <w:rsid w:val="00A40006"/>
    <w:rsid w:val="00A404B7"/>
    <w:rsid w:val="00A405D6"/>
    <w:rsid w:val="00A40B80"/>
    <w:rsid w:val="00A4173A"/>
    <w:rsid w:val="00A41902"/>
    <w:rsid w:val="00A41BC5"/>
    <w:rsid w:val="00A420EE"/>
    <w:rsid w:val="00A4248C"/>
    <w:rsid w:val="00A42F6D"/>
    <w:rsid w:val="00A433C8"/>
    <w:rsid w:val="00A43695"/>
    <w:rsid w:val="00A43B0B"/>
    <w:rsid w:val="00A43BBA"/>
    <w:rsid w:val="00A43C39"/>
    <w:rsid w:val="00A444B3"/>
    <w:rsid w:val="00A44702"/>
    <w:rsid w:val="00A44B75"/>
    <w:rsid w:val="00A45285"/>
    <w:rsid w:val="00A4565B"/>
    <w:rsid w:val="00A45BDD"/>
    <w:rsid w:val="00A45FBF"/>
    <w:rsid w:val="00A45FFC"/>
    <w:rsid w:val="00A4697C"/>
    <w:rsid w:val="00A47177"/>
    <w:rsid w:val="00A47906"/>
    <w:rsid w:val="00A47B19"/>
    <w:rsid w:val="00A47D34"/>
    <w:rsid w:val="00A47DF4"/>
    <w:rsid w:val="00A47FCA"/>
    <w:rsid w:val="00A50EB6"/>
    <w:rsid w:val="00A511EA"/>
    <w:rsid w:val="00A512E0"/>
    <w:rsid w:val="00A51408"/>
    <w:rsid w:val="00A51CD5"/>
    <w:rsid w:val="00A51F14"/>
    <w:rsid w:val="00A52540"/>
    <w:rsid w:val="00A5268F"/>
    <w:rsid w:val="00A529D4"/>
    <w:rsid w:val="00A52C24"/>
    <w:rsid w:val="00A53789"/>
    <w:rsid w:val="00A53BD8"/>
    <w:rsid w:val="00A53D5B"/>
    <w:rsid w:val="00A5402C"/>
    <w:rsid w:val="00A54211"/>
    <w:rsid w:val="00A545FA"/>
    <w:rsid w:val="00A54676"/>
    <w:rsid w:val="00A5472C"/>
    <w:rsid w:val="00A54BE0"/>
    <w:rsid w:val="00A54C28"/>
    <w:rsid w:val="00A5514D"/>
    <w:rsid w:val="00A553AB"/>
    <w:rsid w:val="00A558B4"/>
    <w:rsid w:val="00A55E39"/>
    <w:rsid w:val="00A55FA0"/>
    <w:rsid w:val="00A56AC4"/>
    <w:rsid w:val="00A56BA7"/>
    <w:rsid w:val="00A56E3B"/>
    <w:rsid w:val="00A57240"/>
    <w:rsid w:val="00A5750F"/>
    <w:rsid w:val="00A578F0"/>
    <w:rsid w:val="00A57A0D"/>
    <w:rsid w:val="00A57A63"/>
    <w:rsid w:val="00A60C20"/>
    <w:rsid w:val="00A60C76"/>
    <w:rsid w:val="00A60F82"/>
    <w:rsid w:val="00A61160"/>
    <w:rsid w:val="00A6155D"/>
    <w:rsid w:val="00A6167A"/>
    <w:rsid w:val="00A616D7"/>
    <w:rsid w:val="00A61914"/>
    <w:rsid w:val="00A62241"/>
    <w:rsid w:val="00A622B9"/>
    <w:rsid w:val="00A6262B"/>
    <w:rsid w:val="00A628F9"/>
    <w:rsid w:val="00A630DC"/>
    <w:rsid w:val="00A63427"/>
    <w:rsid w:val="00A6347C"/>
    <w:rsid w:val="00A63544"/>
    <w:rsid w:val="00A63717"/>
    <w:rsid w:val="00A638E7"/>
    <w:rsid w:val="00A639CE"/>
    <w:rsid w:val="00A63D47"/>
    <w:rsid w:val="00A63DF2"/>
    <w:rsid w:val="00A64477"/>
    <w:rsid w:val="00A644AB"/>
    <w:rsid w:val="00A646CE"/>
    <w:rsid w:val="00A6499A"/>
    <w:rsid w:val="00A649CC"/>
    <w:rsid w:val="00A65B19"/>
    <w:rsid w:val="00A65C08"/>
    <w:rsid w:val="00A65CCF"/>
    <w:rsid w:val="00A6619D"/>
    <w:rsid w:val="00A6642E"/>
    <w:rsid w:val="00A66981"/>
    <w:rsid w:val="00A673CB"/>
    <w:rsid w:val="00A67A7A"/>
    <w:rsid w:val="00A67B2A"/>
    <w:rsid w:val="00A67C42"/>
    <w:rsid w:val="00A70016"/>
    <w:rsid w:val="00A7064A"/>
    <w:rsid w:val="00A708A6"/>
    <w:rsid w:val="00A710A1"/>
    <w:rsid w:val="00A713D1"/>
    <w:rsid w:val="00A716DC"/>
    <w:rsid w:val="00A7181C"/>
    <w:rsid w:val="00A71859"/>
    <w:rsid w:val="00A71C67"/>
    <w:rsid w:val="00A71D20"/>
    <w:rsid w:val="00A7266B"/>
    <w:rsid w:val="00A72939"/>
    <w:rsid w:val="00A7294C"/>
    <w:rsid w:val="00A729B0"/>
    <w:rsid w:val="00A72C40"/>
    <w:rsid w:val="00A72C85"/>
    <w:rsid w:val="00A72FB9"/>
    <w:rsid w:val="00A7321C"/>
    <w:rsid w:val="00A73331"/>
    <w:rsid w:val="00A7349D"/>
    <w:rsid w:val="00A739C9"/>
    <w:rsid w:val="00A745E4"/>
    <w:rsid w:val="00A74CED"/>
    <w:rsid w:val="00A74ED1"/>
    <w:rsid w:val="00A7503C"/>
    <w:rsid w:val="00A75134"/>
    <w:rsid w:val="00A75A3C"/>
    <w:rsid w:val="00A75BDA"/>
    <w:rsid w:val="00A75C9A"/>
    <w:rsid w:val="00A75D64"/>
    <w:rsid w:val="00A75F25"/>
    <w:rsid w:val="00A75F48"/>
    <w:rsid w:val="00A76924"/>
    <w:rsid w:val="00A770BE"/>
    <w:rsid w:val="00A776D4"/>
    <w:rsid w:val="00A77AD1"/>
    <w:rsid w:val="00A80217"/>
    <w:rsid w:val="00A80237"/>
    <w:rsid w:val="00A806D2"/>
    <w:rsid w:val="00A80901"/>
    <w:rsid w:val="00A80AB6"/>
    <w:rsid w:val="00A80EBE"/>
    <w:rsid w:val="00A811BE"/>
    <w:rsid w:val="00A8173C"/>
    <w:rsid w:val="00A81EC4"/>
    <w:rsid w:val="00A820C2"/>
    <w:rsid w:val="00A82375"/>
    <w:rsid w:val="00A82422"/>
    <w:rsid w:val="00A82631"/>
    <w:rsid w:val="00A82713"/>
    <w:rsid w:val="00A82891"/>
    <w:rsid w:val="00A82B29"/>
    <w:rsid w:val="00A82C70"/>
    <w:rsid w:val="00A82E00"/>
    <w:rsid w:val="00A82FF1"/>
    <w:rsid w:val="00A833E9"/>
    <w:rsid w:val="00A83B46"/>
    <w:rsid w:val="00A83E75"/>
    <w:rsid w:val="00A83EC4"/>
    <w:rsid w:val="00A8409C"/>
    <w:rsid w:val="00A85C97"/>
    <w:rsid w:val="00A866DC"/>
    <w:rsid w:val="00A86720"/>
    <w:rsid w:val="00A86C11"/>
    <w:rsid w:val="00A87114"/>
    <w:rsid w:val="00A87206"/>
    <w:rsid w:val="00A8750F"/>
    <w:rsid w:val="00A879FE"/>
    <w:rsid w:val="00A87E5E"/>
    <w:rsid w:val="00A90241"/>
    <w:rsid w:val="00A90458"/>
    <w:rsid w:val="00A90D20"/>
    <w:rsid w:val="00A915F0"/>
    <w:rsid w:val="00A91B76"/>
    <w:rsid w:val="00A91D12"/>
    <w:rsid w:val="00A91D73"/>
    <w:rsid w:val="00A921F0"/>
    <w:rsid w:val="00A933E0"/>
    <w:rsid w:val="00A936B1"/>
    <w:rsid w:val="00A94A6C"/>
    <w:rsid w:val="00A94DEB"/>
    <w:rsid w:val="00A94E4A"/>
    <w:rsid w:val="00A950FB"/>
    <w:rsid w:val="00A9545F"/>
    <w:rsid w:val="00A95479"/>
    <w:rsid w:val="00A959A7"/>
    <w:rsid w:val="00A96145"/>
    <w:rsid w:val="00A968F5"/>
    <w:rsid w:val="00A96A14"/>
    <w:rsid w:val="00A96C36"/>
    <w:rsid w:val="00A96D07"/>
    <w:rsid w:val="00A97136"/>
    <w:rsid w:val="00A974F7"/>
    <w:rsid w:val="00A97D3E"/>
    <w:rsid w:val="00AA010D"/>
    <w:rsid w:val="00AA01D9"/>
    <w:rsid w:val="00AA050F"/>
    <w:rsid w:val="00AA08D7"/>
    <w:rsid w:val="00AA0B3B"/>
    <w:rsid w:val="00AA0C85"/>
    <w:rsid w:val="00AA0EDC"/>
    <w:rsid w:val="00AA10AE"/>
    <w:rsid w:val="00AA10C9"/>
    <w:rsid w:val="00AA12D9"/>
    <w:rsid w:val="00AA19BD"/>
    <w:rsid w:val="00AA1E39"/>
    <w:rsid w:val="00AA2613"/>
    <w:rsid w:val="00AA2ED0"/>
    <w:rsid w:val="00AA3036"/>
    <w:rsid w:val="00AA3189"/>
    <w:rsid w:val="00AA368C"/>
    <w:rsid w:val="00AA370C"/>
    <w:rsid w:val="00AA3B25"/>
    <w:rsid w:val="00AA52FE"/>
    <w:rsid w:val="00AA5B9D"/>
    <w:rsid w:val="00AA5FFE"/>
    <w:rsid w:val="00AA604C"/>
    <w:rsid w:val="00AA661E"/>
    <w:rsid w:val="00AA6AD9"/>
    <w:rsid w:val="00AA6E08"/>
    <w:rsid w:val="00AA7828"/>
    <w:rsid w:val="00AA7E2B"/>
    <w:rsid w:val="00AA7ECB"/>
    <w:rsid w:val="00AB0212"/>
    <w:rsid w:val="00AB05F9"/>
    <w:rsid w:val="00AB0AC4"/>
    <w:rsid w:val="00AB0FBB"/>
    <w:rsid w:val="00AB1588"/>
    <w:rsid w:val="00AB19C2"/>
    <w:rsid w:val="00AB1B37"/>
    <w:rsid w:val="00AB20FD"/>
    <w:rsid w:val="00AB2805"/>
    <w:rsid w:val="00AB2B44"/>
    <w:rsid w:val="00AB2B9B"/>
    <w:rsid w:val="00AB2E68"/>
    <w:rsid w:val="00AB2F74"/>
    <w:rsid w:val="00AB310E"/>
    <w:rsid w:val="00AB3785"/>
    <w:rsid w:val="00AB3C30"/>
    <w:rsid w:val="00AB3FD2"/>
    <w:rsid w:val="00AB4196"/>
    <w:rsid w:val="00AB42CC"/>
    <w:rsid w:val="00AB4472"/>
    <w:rsid w:val="00AB473B"/>
    <w:rsid w:val="00AB4E06"/>
    <w:rsid w:val="00AB4ECE"/>
    <w:rsid w:val="00AB532A"/>
    <w:rsid w:val="00AB5757"/>
    <w:rsid w:val="00AB587F"/>
    <w:rsid w:val="00AB615E"/>
    <w:rsid w:val="00AB6311"/>
    <w:rsid w:val="00AB6426"/>
    <w:rsid w:val="00AB64AB"/>
    <w:rsid w:val="00AB6DCE"/>
    <w:rsid w:val="00AB6FB6"/>
    <w:rsid w:val="00AB74E0"/>
    <w:rsid w:val="00AB78FE"/>
    <w:rsid w:val="00AB794F"/>
    <w:rsid w:val="00AC0289"/>
    <w:rsid w:val="00AC035D"/>
    <w:rsid w:val="00AC0619"/>
    <w:rsid w:val="00AC0AA3"/>
    <w:rsid w:val="00AC0C5A"/>
    <w:rsid w:val="00AC0F91"/>
    <w:rsid w:val="00AC10BB"/>
    <w:rsid w:val="00AC121F"/>
    <w:rsid w:val="00AC1364"/>
    <w:rsid w:val="00AC1632"/>
    <w:rsid w:val="00AC1909"/>
    <w:rsid w:val="00AC1913"/>
    <w:rsid w:val="00AC1BD3"/>
    <w:rsid w:val="00AC1C12"/>
    <w:rsid w:val="00AC2D60"/>
    <w:rsid w:val="00AC3291"/>
    <w:rsid w:val="00AC389A"/>
    <w:rsid w:val="00AC3BAA"/>
    <w:rsid w:val="00AC3D03"/>
    <w:rsid w:val="00AC4237"/>
    <w:rsid w:val="00AC49F3"/>
    <w:rsid w:val="00AC4A49"/>
    <w:rsid w:val="00AC5C07"/>
    <w:rsid w:val="00AC6526"/>
    <w:rsid w:val="00AC6755"/>
    <w:rsid w:val="00AC7D8B"/>
    <w:rsid w:val="00AC7EC0"/>
    <w:rsid w:val="00AD0264"/>
    <w:rsid w:val="00AD039F"/>
    <w:rsid w:val="00AD0BC6"/>
    <w:rsid w:val="00AD1316"/>
    <w:rsid w:val="00AD23C3"/>
    <w:rsid w:val="00AD2672"/>
    <w:rsid w:val="00AD2D44"/>
    <w:rsid w:val="00AD2F85"/>
    <w:rsid w:val="00AD3087"/>
    <w:rsid w:val="00AD3355"/>
    <w:rsid w:val="00AD3476"/>
    <w:rsid w:val="00AD3884"/>
    <w:rsid w:val="00AD38D9"/>
    <w:rsid w:val="00AD39AA"/>
    <w:rsid w:val="00AD39FE"/>
    <w:rsid w:val="00AD3B1A"/>
    <w:rsid w:val="00AD49A0"/>
    <w:rsid w:val="00AD4C0E"/>
    <w:rsid w:val="00AD5399"/>
    <w:rsid w:val="00AD579E"/>
    <w:rsid w:val="00AD58B3"/>
    <w:rsid w:val="00AD6016"/>
    <w:rsid w:val="00AD647A"/>
    <w:rsid w:val="00AD6712"/>
    <w:rsid w:val="00AD682F"/>
    <w:rsid w:val="00AD6E40"/>
    <w:rsid w:val="00AD6E8E"/>
    <w:rsid w:val="00AD7458"/>
    <w:rsid w:val="00AD7DB6"/>
    <w:rsid w:val="00AE0542"/>
    <w:rsid w:val="00AE0748"/>
    <w:rsid w:val="00AE07EE"/>
    <w:rsid w:val="00AE0A11"/>
    <w:rsid w:val="00AE1529"/>
    <w:rsid w:val="00AE1636"/>
    <w:rsid w:val="00AE1D4F"/>
    <w:rsid w:val="00AE1DAD"/>
    <w:rsid w:val="00AE2147"/>
    <w:rsid w:val="00AE2711"/>
    <w:rsid w:val="00AE2B0F"/>
    <w:rsid w:val="00AE2CA7"/>
    <w:rsid w:val="00AE2F40"/>
    <w:rsid w:val="00AE32DD"/>
    <w:rsid w:val="00AE37B0"/>
    <w:rsid w:val="00AE3C47"/>
    <w:rsid w:val="00AE4501"/>
    <w:rsid w:val="00AE4638"/>
    <w:rsid w:val="00AE4BCB"/>
    <w:rsid w:val="00AE4BF4"/>
    <w:rsid w:val="00AE58E8"/>
    <w:rsid w:val="00AE5A37"/>
    <w:rsid w:val="00AE5D69"/>
    <w:rsid w:val="00AE6306"/>
    <w:rsid w:val="00AE6A69"/>
    <w:rsid w:val="00AE6D4E"/>
    <w:rsid w:val="00AE7077"/>
    <w:rsid w:val="00AE74EB"/>
    <w:rsid w:val="00AE78E9"/>
    <w:rsid w:val="00AE7CC2"/>
    <w:rsid w:val="00AF18A9"/>
    <w:rsid w:val="00AF1A1D"/>
    <w:rsid w:val="00AF1ED5"/>
    <w:rsid w:val="00AF2F41"/>
    <w:rsid w:val="00AF31E8"/>
    <w:rsid w:val="00AF3332"/>
    <w:rsid w:val="00AF3391"/>
    <w:rsid w:val="00AF36FA"/>
    <w:rsid w:val="00AF38C2"/>
    <w:rsid w:val="00AF3DEA"/>
    <w:rsid w:val="00AF401E"/>
    <w:rsid w:val="00AF4E51"/>
    <w:rsid w:val="00AF4EA4"/>
    <w:rsid w:val="00AF50D2"/>
    <w:rsid w:val="00AF52C5"/>
    <w:rsid w:val="00AF5531"/>
    <w:rsid w:val="00AF5B71"/>
    <w:rsid w:val="00AF5EA8"/>
    <w:rsid w:val="00AF5F04"/>
    <w:rsid w:val="00AF6595"/>
    <w:rsid w:val="00AF6B0D"/>
    <w:rsid w:val="00AF6EA1"/>
    <w:rsid w:val="00AF6F15"/>
    <w:rsid w:val="00AF7142"/>
    <w:rsid w:val="00AF72C0"/>
    <w:rsid w:val="00AF73B7"/>
    <w:rsid w:val="00AF7417"/>
    <w:rsid w:val="00AF7646"/>
    <w:rsid w:val="00AF7E4D"/>
    <w:rsid w:val="00B0090E"/>
    <w:rsid w:val="00B00B4B"/>
    <w:rsid w:val="00B00D0A"/>
    <w:rsid w:val="00B010FA"/>
    <w:rsid w:val="00B01D7C"/>
    <w:rsid w:val="00B01F31"/>
    <w:rsid w:val="00B02017"/>
    <w:rsid w:val="00B021CA"/>
    <w:rsid w:val="00B022D8"/>
    <w:rsid w:val="00B02423"/>
    <w:rsid w:val="00B02C55"/>
    <w:rsid w:val="00B02E68"/>
    <w:rsid w:val="00B03471"/>
    <w:rsid w:val="00B039D3"/>
    <w:rsid w:val="00B03A11"/>
    <w:rsid w:val="00B03EF2"/>
    <w:rsid w:val="00B04ECD"/>
    <w:rsid w:val="00B04F38"/>
    <w:rsid w:val="00B050FA"/>
    <w:rsid w:val="00B05C17"/>
    <w:rsid w:val="00B068F0"/>
    <w:rsid w:val="00B0698A"/>
    <w:rsid w:val="00B0698C"/>
    <w:rsid w:val="00B06F52"/>
    <w:rsid w:val="00B06FA3"/>
    <w:rsid w:val="00B078DA"/>
    <w:rsid w:val="00B0799F"/>
    <w:rsid w:val="00B07A5C"/>
    <w:rsid w:val="00B07BA8"/>
    <w:rsid w:val="00B07EBC"/>
    <w:rsid w:val="00B07F88"/>
    <w:rsid w:val="00B1000C"/>
    <w:rsid w:val="00B10256"/>
    <w:rsid w:val="00B102D5"/>
    <w:rsid w:val="00B104CF"/>
    <w:rsid w:val="00B1083E"/>
    <w:rsid w:val="00B1084F"/>
    <w:rsid w:val="00B109CB"/>
    <w:rsid w:val="00B10E05"/>
    <w:rsid w:val="00B11448"/>
    <w:rsid w:val="00B11929"/>
    <w:rsid w:val="00B11BD9"/>
    <w:rsid w:val="00B12019"/>
    <w:rsid w:val="00B12561"/>
    <w:rsid w:val="00B127B4"/>
    <w:rsid w:val="00B13AFC"/>
    <w:rsid w:val="00B1474E"/>
    <w:rsid w:val="00B1492C"/>
    <w:rsid w:val="00B14D7A"/>
    <w:rsid w:val="00B151E1"/>
    <w:rsid w:val="00B15790"/>
    <w:rsid w:val="00B157CF"/>
    <w:rsid w:val="00B15A71"/>
    <w:rsid w:val="00B15BF4"/>
    <w:rsid w:val="00B15DA8"/>
    <w:rsid w:val="00B1605F"/>
    <w:rsid w:val="00B1645A"/>
    <w:rsid w:val="00B171EC"/>
    <w:rsid w:val="00B17228"/>
    <w:rsid w:val="00B172D4"/>
    <w:rsid w:val="00B17688"/>
    <w:rsid w:val="00B176FA"/>
    <w:rsid w:val="00B178AC"/>
    <w:rsid w:val="00B2067A"/>
    <w:rsid w:val="00B209EA"/>
    <w:rsid w:val="00B21079"/>
    <w:rsid w:val="00B21478"/>
    <w:rsid w:val="00B217AD"/>
    <w:rsid w:val="00B21EF7"/>
    <w:rsid w:val="00B21F38"/>
    <w:rsid w:val="00B22A3C"/>
    <w:rsid w:val="00B22F28"/>
    <w:rsid w:val="00B235F1"/>
    <w:rsid w:val="00B2369A"/>
    <w:rsid w:val="00B2392F"/>
    <w:rsid w:val="00B23DFA"/>
    <w:rsid w:val="00B23EE2"/>
    <w:rsid w:val="00B23F17"/>
    <w:rsid w:val="00B242C7"/>
    <w:rsid w:val="00B24405"/>
    <w:rsid w:val="00B2508C"/>
    <w:rsid w:val="00B256E5"/>
    <w:rsid w:val="00B257BF"/>
    <w:rsid w:val="00B259FF"/>
    <w:rsid w:val="00B25D71"/>
    <w:rsid w:val="00B25DA7"/>
    <w:rsid w:val="00B25DDF"/>
    <w:rsid w:val="00B25E12"/>
    <w:rsid w:val="00B2634A"/>
    <w:rsid w:val="00B264FB"/>
    <w:rsid w:val="00B26594"/>
    <w:rsid w:val="00B2677B"/>
    <w:rsid w:val="00B26B44"/>
    <w:rsid w:val="00B26DED"/>
    <w:rsid w:val="00B27104"/>
    <w:rsid w:val="00B2734B"/>
    <w:rsid w:val="00B27705"/>
    <w:rsid w:val="00B27AFA"/>
    <w:rsid w:val="00B27B05"/>
    <w:rsid w:val="00B27B64"/>
    <w:rsid w:val="00B27D1A"/>
    <w:rsid w:val="00B27EE4"/>
    <w:rsid w:val="00B302B8"/>
    <w:rsid w:val="00B30481"/>
    <w:rsid w:val="00B304B3"/>
    <w:rsid w:val="00B30588"/>
    <w:rsid w:val="00B30AF1"/>
    <w:rsid w:val="00B310D6"/>
    <w:rsid w:val="00B316C1"/>
    <w:rsid w:val="00B31B96"/>
    <w:rsid w:val="00B31C43"/>
    <w:rsid w:val="00B31CB2"/>
    <w:rsid w:val="00B31DF5"/>
    <w:rsid w:val="00B31EE9"/>
    <w:rsid w:val="00B324CD"/>
    <w:rsid w:val="00B328CF"/>
    <w:rsid w:val="00B32B77"/>
    <w:rsid w:val="00B32BF8"/>
    <w:rsid w:val="00B32DA1"/>
    <w:rsid w:val="00B33E76"/>
    <w:rsid w:val="00B3401D"/>
    <w:rsid w:val="00B34354"/>
    <w:rsid w:val="00B34A0C"/>
    <w:rsid w:val="00B3503D"/>
    <w:rsid w:val="00B352A1"/>
    <w:rsid w:val="00B35473"/>
    <w:rsid w:val="00B356D1"/>
    <w:rsid w:val="00B35835"/>
    <w:rsid w:val="00B36122"/>
    <w:rsid w:val="00B364AE"/>
    <w:rsid w:val="00B3662D"/>
    <w:rsid w:val="00B36B72"/>
    <w:rsid w:val="00B37D59"/>
    <w:rsid w:val="00B37E74"/>
    <w:rsid w:val="00B40367"/>
    <w:rsid w:val="00B40742"/>
    <w:rsid w:val="00B40D65"/>
    <w:rsid w:val="00B40FE9"/>
    <w:rsid w:val="00B41D6F"/>
    <w:rsid w:val="00B4228B"/>
    <w:rsid w:val="00B422A4"/>
    <w:rsid w:val="00B42412"/>
    <w:rsid w:val="00B42C26"/>
    <w:rsid w:val="00B4311C"/>
    <w:rsid w:val="00B434A7"/>
    <w:rsid w:val="00B43787"/>
    <w:rsid w:val="00B43911"/>
    <w:rsid w:val="00B43A81"/>
    <w:rsid w:val="00B43B8D"/>
    <w:rsid w:val="00B44AB0"/>
    <w:rsid w:val="00B44B2D"/>
    <w:rsid w:val="00B44BBB"/>
    <w:rsid w:val="00B44CD4"/>
    <w:rsid w:val="00B44F34"/>
    <w:rsid w:val="00B454EB"/>
    <w:rsid w:val="00B4552B"/>
    <w:rsid w:val="00B45A28"/>
    <w:rsid w:val="00B45B67"/>
    <w:rsid w:val="00B45CCE"/>
    <w:rsid w:val="00B4602B"/>
    <w:rsid w:val="00B4633E"/>
    <w:rsid w:val="00B4689C"/>
    <w:rsid w:val="00B46948"/>
    <w:rsid w:val="00B46993"/>
    <w:rsid w:val="00B46CBB"/>
    <w:rsid w:val="00B46FF7"/>
    <w:rsid w:val="00B471C4"/>
    <w:rsid w:val="00B479B1"/>
    <w:rsid w:val="00B47B8A"/>
    <w:rsid w:val="00B50820"/>
    <w:rsid w:val="00B50DF2"/>
    <w:rsid w:val="00B511E6"/>
    <w:rsid w:val="00B51322"/>
    <w:rsid w:val="00B51398"/>
    <w:rsid w:val="00B51B43"/>
    <w:rsid w:val="00B5245A"/>
    <w:rsid w:val="00B524EF"/>
    <w:rsid w:val="00B52508"/>
    <w:rsid w:val="00B52858"/>
    <w:rsid w:val="00B531AF"/>
    <w:rsid w:val="00B53418"/>
    <w:rsid w:val="00B53A03"/>
    <w:rsid w:val="00B53D13"/>
    <w:rsid w:val="00B53DED"/>
    <w:rsid w:val="00B549F5"/>
    <w:rsid w:val="00B54ADC"/>
    <w:rsid w:val="00B54F2C"/>
    <w:rsid w:val="00B55103"/>
    <w:rsid w:val="00B5565E"/>
    <w:rsid w:val="00B55C8C"/>
    <w:rsid w:val="00B55D50"/>
    <w:rsid w:val="00B5608A"/>
    <w:rsid w:val="00B561F4"/>
    <w:rsid w:val="00B56546"/>
    <w:rsid w:val="00B565D9"/>
    <w:rsid w:val="00B56945"/>
    <w:rsid w:val="00B56B22"/>
    <w:rsid w:val="00B56C61"/>
    <w:rsid w:val="00B56D27"/>
    <w:rsid w:val="00B56F05"/>
    <w:rsid w:val="00B5717E"/>
    <w:rsid w:val="00B57294"/>
    <w:rsid w:val="00B572B3"/>
    <w:rsid w:val="00B575C4"/>
    <w:rsid w:val="00B57BE8"/>
    <w:rsid w:val="00B57CA5"/>
    <w:rsid w:val="00B60565"/>
    <w:rsid w:val="00B60B86"/>
    <w:rsid w:val="00B60C1D"/>
    <w:rsid w:val="00B610B5"/>
    <w:rsid w:val="00B610ED"/>
    <w:rsid w:val="00B6116B"/>
    <w:rsid w:val="00B6188D"/>
    <w:rsid w:val="00B61A5E"/>
    <w:rsid w:val="00B622BD"/>
    <w:rsid w:val="00B6268B"/>
    <w:rsid w:val="00B627ED"/>
    <w:rsid w:val="00B62876"/>
    <w:rsid w:val="00B62B94"/>
    <w:rsid w:val="00B63251"/>
    <w:rsid w:val="00B633C0"/>
    <w:rsid w:val="00B63541"/>
    <w:rsid w:val="00B63660"/>
    <w:rsid w:val="00B63AA7"/>
    <w:rsid w:val="00B63E6D"/>
    <w:rsid w:val="00B63F07"/>
    <w:rsid w:val="00B64479"/>
    <w:rsid w:val="00B64504"/>
    <w:rsid w:val="00B6478D"/>
    <w:rsid w:val="00B64C8E"/>
    <w:rsid w:val="00B64EBD"/>
    <w:rsid w:val="00B65132"/>
    <w:rsid w:val="00B659BE"/>
    <w:rsid w:val="00B65ACF"/>
    <w:rsid w:val="00B65C79"/>
    <w:rsid w:val="00B66659"/>
    <w:rsid w:val="00B66FF4"/>
    <w:rsid w:val="00B672B0"/>
    <w:rsid w:val="00B6758E"/>
    <w:rsid w:val="00B67E65"/>
    <w:rsid w:val="00B702F2"/>
    <w:rsid w:val="00B70552"/>
    <w:rsid w:val="00B70A19"/>
    <w:rsid w:val="00B70EC5"/>
    <w:rsid w:val="00B7110E"/>
    <w:rsid w:val="00B712B9"/>
    <w:rsid w:val="00B714DA"/>
    <w:rsid w:val="00B717BC"/>
    <w:rsid w:val="00B7206E"/>
    <w:rsid w:val="00B72109"/>
    <w:rsid w:val="00B72489"/>
    <w:rsid w:val="00B7256D"/>
    <w:rsid w:val="00B72E73"/>
    <w:rsid w:val="00B72ED1"/>
    <w:rsid w:val="00B73251"/>
    <w:rsid w:val="00B737D6"/>
    <w:rsid w:val="00B748A8"/>
    <w:rsid w:val="00B74FC5"/>
    <w:rsid w:val="00B75339"/>
    <w:rsid w:val="00B75656"/>
    <w:rsid w:val="00B75C5C"/>
    <w:rsid w:val="00B76601"/>
    <w:rsid w:val="00B766D9"/>
    <w:rsid w:val="00B76F9F"/>
    <w:rsid w:val="00B77044"/>
    <w:rsid w:val="00B7735B"/>
    <w:rsid w:val="00B77562"/>
    <w:rsid w:val="00B777C9"/>
    <w:rsid w:val="00B778E2"/>
    <w:rsid w:val="00B77BEA"/>
    <w:rsid w:val="00B80637"/>
    <w:rsid w:val="00B806F7"/>
    <w:rsid w:val="00B80838"/>
    <w:rsid w:val="00B80B55"/>
    <w:rsid w:val="00B80BC9"/>
    <w:rsid w:val="00B80E39"/>
    <w:rsid w:val="00B81E1F"/>
    <w:rsid w:val="00B82036"/>
    <w:rsid w:val="00B8209C"/>
    <w:rsid w:val="00B82135"/>
    <w:rsid w:val="00B823DC"/>
    <w:rsid w:val="00B825BD"/>
    <w:rsid w:val="00B82733"/>
    <w:rsid w:val="00B82FC3"/>
    <w:rsid w:val="00B8468B"/>
    <w:rsid w:val="00B84915"/>
    <w:rsid w:val="00B84E5C"/>
    <w:rsid w:val="00B84F83"/>
    <w:rsid w:val="00B85AF2"/>
    <w:rsid w:val="00B85B89"/>
    <w:rsid w:val="00B8682F"/>
    <w:rsid w:val="00B868C8"/>
    <w:rsid w:val="00B86CC5"/>
    <w:rsid w:val="00B86CFF"/>
    <w:rsid w:val="00B86E9A"/>
    <w:rsid w:val="00B87DC8"/>
    <w:rsid w:val="00B900BB"/>
    <w:rsid w:val="00B90268"/>
    <w:rsid w:val="00B90849"/>
    <w:rsid w:val="00B90F85"/>
    <w:rsid w:val="00B90FCB"/>
    <w:rsid w:val="00B91BD5"/>
    <w:rsid w:val="00B91CBF"/>
    <w:rsid w:val="00B9222C"/>
    <w:rsid w:val="00B922E7"/>
    <w:rsid w:val="00B92714"/>
    <w:rsid w:val="00B92789"/>
    <w:rsid w:val="00B934E2"/>
    <w:rsid w:val="00B939A2"/>
    <w:rsid w:val="00B9419B"/>
    <w:rsid w:val="00B948D1"/>
    <w:rsid w:val="00B94D0D"/>
    <w:rsid w:val="00B94FA2"/>
    <w:rsid w:val="00B951D6"/>
    <w:rsid w:val="00B9524C"/>
    <w:rsid w:val="00B958E1"/>
    <w:rsid w:val="00B95B3D"/>
    <w:rsid w:val="00B963E6"/>
    <w:rsid w:val="00B96451"/>
    <w:rsid w:val="00B967FF"/>
    <w:rsid w:val="00B9696A"/>
    <w:rsid w:val="00B96CBB"/>
    <w:rsid w:val="00B97026"/>
    <w:rsid w:val="00B970C5"/>
    <w:rsid w:val="00B9747B"/>
    <w:rsid w:val="00B976B4"/>
    <w:rsid w:val="00B9774D"/>
    <w:rsid w:val="00B977D5"/>
    <w:rsid w:val="00B9789F"/>
    <w:rsid w:val="00B97982"/>
    <w:rsid w:val="00B97A8B"/>
    <w:rsid w:val="00B97F16"/>
    <w:rsid w:val="00B97F74"/>
    <w:rsid w:val="00BA0671"/>
    <w:rsid w:val="00BA0D6E"/>
    <w:rsid w:val="00BA14AF"/>
    <w:rsid w:val="00BA1CDC"/>
    <w:rsid w:val="00BA22BB"/>
    <w:rsid w:val="00BA2F80"/>
    <w:rsid w:val="00BA39D1"/>
    <w:rsid w:val="00BA3F0A"/>
    <w:rsid w:val="00BA4608"/>
    <w:rsid w:val="00BA479A"/>
    <w:rsid w:val="00BA47DE"/>
    <w:rsid w:val="00BA48C7"/>
    <w:rsid w:val="00BA48FD"/>
    <w:rsid w:val="00BA4C61"/>
    <w:rsid w:val="00BA4E4D"/>
    <w:rsid w:val="00BA5090"/>
    <w:rsid w:val="00BA5710"/>
    <w:rsid w:val="00BA5ABD"/>
    <w:rsid w:val="00BA5EAB"/>
    <w:rsid w:val="00BA6085"/>
    <w:rsid w:val="00BA61F8"/>
    <w:rsid w:val="00BA6338"/>
    <w:rsid w:val="00BA6447"/>
    <w:rsid w:val="00BA68D2"/>
    <w:rsid w:val="00BA68DC"/>
    <w:rsid w:val="00BA6945"/>
    <w:rsid w:val="00BA738D"/>
    <w:rsid w:val="00BA749F"/>
    <w:rsid w:val="00BA765A"/>
    <w:rsid w:val="00BA7BF0"/>
    <w:rsid w:val="00BA7D46"/>
    <w:rsid w:val="00BA7DC9"/>
    <w:rsid w:val="00BB050D"/>
    <w:rsid w:val="00BB1028"/>
    <w:rsid w:val="00BB1042"/>
    <w:rsid w:val="00BB17C9"/>
    <w:rsid w:val="00BB1B0B"/>
    <w:rsid w:val="00BB1B5F"/>
    <w:rsid w:val="00BB1DB6"/>
    <w:rsid w:val="00BB2182"/>
    <w:rsid w:val="00BB2482"/>
    <w:rsid w:val="00BB26B7"/>
    <w:rsid w:val="00BB26C2"/>
    <w:rsid w:val="00BB2D5C"/>
    <w:rsid w:val="00BB2DDD"/>
    <w:rsid w:val="00BB2F52"/>
    <w:rsid w:val="00BB33A2"/>
    <w:rsid w:val="00BB33D6"/>
    <w:rsid w:val="00BB34D5"/>
    <w:rsid w:val="00BB38BA"/>
    <w:rsid w:val="00BB3A87"/>
    <w:rsid w:val="00BB3C10"/>
    <w:rsid w:val="00BB3C6C"/>
    <w:rsid w:val="00BB4573"/>
    <w:rsid w:val="00BB46ED"/>
    <w:rsid w:val="00BB473D"/>
    <w:rsid w:val="00BB4776"/>
    <w:rsid w:val="00BB4914"/>
    <w:rsid w:val="00BB4C9E"/>
    <w:rsid w:val="00BB5179"/>
    <w:rsid w:val="00BB53F1"/>
    <w:rsid w:val="00BB5539"/>
    <w:rsid w:val="00BB58F0"/>
    <w:rsid w:val="00BB5FB9"/>
    <w:rsid w:val="00BB5FED"/>
    <w:rsid w:val="00BB6035"/>
    <w:rsid w:val="00BB6041"/>
    <w:rsid w:val="00BB677D"/>
    <w:rsid w:val="00BB6C15"/>
    <w:rsid w:val="00BB7274"/>
    <w:rsid w:val="00BB7505"/>
    <w:rsid w:val="00BB7C46"/>
    <w:rsid w:val="00BB7C7E"/>
    <w:rsid w:val="00BB7EC4"/>
    <w:rsid w:val="00BB7F09"/>
    <w:rsid w:val="00BC0390"/>
    <w:rsid w:val="00BC0BA7"/>
    <w:rsid w:val="00BC0BC7"/>
    <w:rsid w:val="00BC0D87"/>
    <w:rsid w:val="00BC1166"/>
    <w:rsid w:val="00BC1353"/>
    <w:rsid w:val="00BC16CE"/>
    <w:rsid w:val="00BC17C5"/>
    <w:rsid w:val="00BC1B3B"/>
    <w:rsid w:val="00BC1D66"/>
    <w:rsid w:val="00BC1FA8"/>
    <w:rsid w:val="00BC2063"/>
    <w:rsid w:val="00BC2404"/>
    <w:rsid w:val="00BC24FD"/>
    <w:rsid w:val="00BC2651"/>
    <w:rsid w:val="00BC28B9"/>
    <w:rsid w:val="00BC2F98"/>
    <w:rsid w:val="00BC3A37"/>
    <w:rsid w:val="00BC3E50"/>
    <w:rsid w:val="00BC428D"/>
    <w:rsid w:val="00BC4705"/>
    <w:rsid w:val="00BC4AB6"/>
    <w:rsid w:val="00BC4C41"/>
    <w:rsid w:val="00BC4D45"/>
    <w:rsid w:val="00BC4EB7"/>
    <w:rsid w:val="00BC512D"/>
    <w:rsid w:val="00BC5131"/>
    <w:rsid w:val="00BC5199"/>
    <w:rsid w:val="00BC520E"/>
    <w:rsid w:val="00BC524F"/>
    <w:rsid w:val="00BC54CC"/>
    <w:rsid w:val="00BC54FF"/>
    <w:rsid w:val="00BC5E27"/>
    <w:rsid w:val="00BC6644"/>
    <w:rsid w:val="00BC6EC0"/>
    <w:rsid w:val="00BC70DC"/>
    <w:rsid w:val="00BC799D"/>
    <w:rsid w:val="00BD01A1"/>
    <w:rsid w:val="00BD07F7"/>
    <w:rsid w:val="00BD0EC2"/>
    <w:rsid w:val="00BD11EC"/>
    <w:rsid w:val="00BD13B0"/>
    <w:rsid w:val="00BD1772"/>
    <w:rsid w:val="00BD1EAA"/>
    <w:rsid w:val="00BD2035"/>
    <w:rsid w:val="00BD2450"/>
    <w:rsid w:val="00BD2484"/>
    <w:rsid w:val="00BD2783"/>
    <w:rsid w:val="00BD35DC"/>
    <w:rsid w:val="00BD3897"/>
    <w:rsid w:val="00BD3C65"/>
    <w:rsid w:val="00BD3D82"/>
    <w:rsid w:val="00BD58D9"/>
    <w:rsid w:val="00BD5D90"/>
    <w:rsid w:val="00BD5DD5"/>
    <w:rsid w:val="00BD7065"/>
    <w:rsid w:val="00BD70DA"/>
    <w:rsid w:val="00BD72C9"/>
    <w:rsid w:val="00BD76D9"/>
    <w:rsid w:val="00BE0284"/>
    <w:rsid w:val="00BE0705"/>
    <w:rsid w:val="00BE0A10"/>
    <w:rsid w:val="00BE0A4D"/>
    <w:rsid w:val="00BE0A9C"/>
    <w:rsid w:val="00BE0B3E"/>
    <w:rsid w:val="00BE0B4E"/>
    <w:rsid w:val="00BE0DD3"/>
    <w:rsid w:val="00BE179B"/>
    <w:rsid w:val="00BE1842"/>
    <w:rsid w:val="00BE19FE"/>
    <w:rsid w:val="00BE2104"/>
    <w:rsid w:val="00BE24D1"/>
    <w:rsid w:val="00BE2512"/>
    <w:rsid w:val="00BE2721"/>
    <w:rsid w:val="00BE2976"/>
    <w:rsid w:val="00BE29E4"/>
    <w:rsid w:val="00BE2B45"/>
    <w:rsid w:val="00BE30AC"/>
    <w:rsid w:val="00BE3895"/>
    <w:rsid w:val="00BE3D6D"/>
    <w:rsid w:val="00BE44F8"/>
    <w:rsid w:val="00BE4600"/>
    <w:rsid w:val="00BE48B4"/>
    <w:rsid w:val="00BE4907"/>
    <w:rsid w:val="00BE4A4E"/>
    <w:rsid w:val="00BE4AC6"/>
    <w:rsid w:val="00BE512D"/>
    <w:rsid w:val="00BE5159"/>
    <w:rsid w:val="00BE5307"/>
    <w:rsid w:val="00BE530E"/>
    <w:rsid w:val="00BE5456"/>
    <w:rsid w:val="00BE5BA1"/>
    <w:rsid w:val="00BE5BD9"/>
    <w:rsid w:val="00BE668B"/>
    <w:rsid w:val="00BE67A0"/>
    <w:rsid w:val="00BE695C"/>
    <w:rsid w:val="00BE6AFE"/>
    <w:rsid w:val="00BE6F0D"/>
    <w:rsid w:val="00BE7487"/>
    <w:rsid w:val="00BE758A"/>
    <w:rsid w:val="00BE791D"/>
    <w:rsid w:val="00BE7D83"/>
    <w:rsid w:val="00BE7E9F"/>
    <w:rsid w:val="00BE7EB8"/>
    <w:rsid w:val="00BF03F1"/>
    <w:rsid w:val="00BF1053"/>
    <w:rsid w:val="00BF1421"/>
    <w:rsid w:val="00BF15A5"/>
    <w:rsid w:val="00BF18DA"/>
    <w:rsid w:val="00BF1C42"/>
    <w:rsid w:val="00BF296F"/>
    <w:rsid w:val="00BF2BFC"/>
    <w:rsid w:val="00BF31E4"/>
    <w:rsid w:val="00BF3620"/>
    <w:rsid w:val="00BF3717"/>
    <w:rsid w:val="00BF373A"/>
    <w:rsid w:val="00BF378C"/>
    <w:rsid w:val="00BF3A90"/>
    <w:rsid w:val="00BF41C4"/>
    <w:rsid w:val="00BF4209"/>
    <w:rsid w:val="00BF4959"/>
    <w:rsid w:val="00BF4D1E"/>
    <w:rsid w:val="00BF4D4F"/>
    <w:rsid w:val="00BF4DB1"/>
    <w:rsid w:val="00BF4E93"/>
    <w:rsid w:val="00BF57C1"/>
    <w:rsid w:val="00BF598F"/>
    <w:rsid w:val="00BF5A46"/>
    <w:rsid w:val="00BF63AE"/>
    <w:rsid w:val="00BF6835"/>
    <w:rsid w:val="00BF6897"/>
    <w:rsid w:val="00BF6DF6"/>
    <w:rsid w:val="00BF7709"/>
    <w:rsid w:val="00BF7727"/>
    <w:rsid w:val="00BF784F"/>
    <w:rsid w:val="00BF7D37"/>
    <w:rsid w:val="00BF7E9A"/>
    <w:rsid w:val="00C001FC"/>
    <w:rsid w:val="00C0035E"/>
    <w:rsid w:val="00C0080C"/>
    <w:rsid w:val="00C0086B"/>
    <w:rsid w:val="00C0130C"/>
    <w:rsid w:val="00C0170F"/>
    <w:rsid w:val="00C01872"/>
    <w:rsid w:val="00C018E4"/>
    <w:rsid w:val="00C0196B"/>
    <w:rsid w:val="00C01F97"/>
    <w:rsid w:val="00C0232A"/>
    <w:rsid w:val="00C02357"/>
    <w:rsid w:val="00C03161"/>
    <w:rsid w:val="00C031AC"/>
    <w:rsid w:val="00C03969"/>
    <w:rsid w:val="00C03C90"/>
    <w:rsid w:val="00C03E76"/>
    <w:rsid w:val="00C03F88"/>
    <w:rsid w:val="00C03FB0"/>
    <w:rsid w:val="00C04197"/>
    <w:rsid w:val="00C041ED"/>
    <w:rsid w:val="00C04407"/>
    <w:rsid w:val="00C046E9"/>
    <w:rsid w:val="00C047FC"/>
    <w:rsid w:val="00C048CF"/>
    <w:rsid w:val="00C04EB8"/>
    <w:rsid w:val="00C05034"/>
    <w:rsid w:val="00C060D5"/>
    <w:rsid w:val="00C0636F"/>
    <w:rsid w:val="00C0658A"/>
    <w:rsid w:val="00C068CB"/>
    <w:rsid w:val="00C06961"/>
    <w:rsid w:val="00C06B4E"/>
    <w:rsid w:val="00C0712D"/>
    <w:rsid w:val="00C07148"/>
    <w:rsid w:val="00C073AF"/>
    <w:rsid w:val="00C07748"/>
    <w:rsid w:val="00C07A19"/>
    <w:rsid w:val="00C07FCA"/>
    <w:rsid w:val="00C10413"/>
    <w:rsid w:val="00C10822"/>
    <w:rsid w:val="00C10845"/>
    <w:rsid w:val="00C10E26"/>
    <w:rsid w:val="00C10EAA"/>
    <w:rsid w:val="00C1168B"/>
    <w:rsid w:val="00C117C4"/>
    <w:rsid w:val="00C118C7"/>
    <w:rsid w:val="00C118D2"/>
    <w:rsid w:val="00C118E1"/>
    <w:rsid w:val="00C119E2"/>
    <w:rsid w:val="00C11DB9"/>
    <w:rsid w:val="00C11DF5"/>
    <w:rsid w:val="00C11E5E"/>
    <w:rsid w:val="00C11E94"/>
    <w:rsid w:val="00C11F00"/>
    <w:rsid w:val="00C1295F"/>
    <w:rsid w:val="00C12AF1"/>
    <w:rsid w:val="00C12B7F"/>
    <w:rsid w:val="00C12C06"/>
    <w:rsid w:val="00C132C7"/>
    <w:rsid w:val="00C14642"/>
    <w:rsid w:val="00C14D14"/>
    <w:rsid w:val="00C150EF"/>
    <w:rsid w:val="00C153FE"/>
    <w:rsid w:val="00C157FB"/>
    <w:rsid w:val="00C165BC"/>
    <w:rsid w:val="00C1669E"/>
    <w:rsid w:val="00C16774"/>
    <w:rsid w:val="00C16840"/>
    <w:rsid w:val="00C17234"/>
    <w:rsid w:val="00C1734B"/>
    <w:rsid w:val="00C1740A"/>
    <w:rsid w:val="00C1750F"/>
    <w:rsid w:val="00C1761D"/>
    <w:rsid w:val="00C1789D"/>
    <w:rsid w:val="00C17FE2"/>
    <w:rsid w:val="00C20000"/>
    <w:rsid w:val="00C2018A"/>
    <w:rsid w:val="00C2058E"/>
    <w:rsid w:val="00C206B6"/>
    <w:rsid w:val="00C20A25"/>
    <w:rsid w:val="00C20B35"/>
    <w:rsid w:val="00C21407"/>
    <w:rsid w:val="00C21917"/>
    <w:rsid w:val="00C21EA2"/>
    <w:rsid w:val="00C22ABF"/>
    <w:rsid w:val="00C22F05"/>
    <w:rsid w:val="00C22F5B"/>
    <w:rsid w:val="00C232DA"/>
    <w:rsid w:val="00C2331A"/>
    <w:rsid w:val="00C2368E"/>
    <w:rsid w:val="00C23860"/>
    <w:rsid w:val="00C23925"/>
    <w:rsid w:val="00C23DC2"/>
    <w:rsid w:val="00C24668"/>
    <w:rsid w:val="00C24BB8"/>
    <w:rsid w:val="00C24D20"/>
    <w:rsid w:val="00C25158"/>
    <w:rsid w:val="00C25204"/>
    <w:rsid w:val="00C25723"/>
    <w:rsid w:val="00C25FA2"/>
    <w:rsid w:val="00C261EA"/>
    <w:rsid w:val="00C261F2"/>
    <w:rsid w:val="00C2707D"/>
    <w:rsid w:val="00C274F0"/>
    <w:rsid w:val="00C276F4"/>
    <w:rsid w:val="00C27912"/>
    <w:rsid w:val="00C27F06"/>
    <w:rsid w:val="00C3014F"/>
    <w:rsid w:val="00C30371"/>
    <w:rsid w:val="00C30B94"/>
    <w:rsid w:val="00C3110C"/>
    <w:rsid w:val="00C3199B"/>
    <w:rsid w:val="00C325A4"/>
    <w:rsid w:val="00C32842"/>
    <w:rsid w:val="00C3298F"/>
    <w:rsid w:val="00C329E4"/>
    <w:rsid w:val="00C33D5A"/>
    <w:rsid w:val="00C3441F"/>
    <w:rsid w:val="00C3444F"/>
    <w:rsid w:val="00C34648"/>
    <w:rsid w:val="00C3467B"/>
    <w:rsid w:val="00C34B09"/>
    <w:rsid w:val="00C3504F"/>
    <w:rsid w:val="00C3534B"/>
    <w:rsid w:val="00C353F7"/>
    <w:rsid w:val="00C356A8"/>
    <w:rsid w:val="00C35A13"/>
    <w:rsid w:val="00C361E0"/>
    <w:rsid w:val="00C36B72"/>
    <w:rsid w:val="00C36BB6"/>
    <w:rsid w:val="00C37007"/>
    <w:rsid w:val="00C37804"/>
    <w:rsid w:val="00C37927"/>
    <w:rsid w:val="00C37972"/>
    <w:rsid w:val="00C379CB"/>
    <w:rsid w:val="00C37C32"/>
    <w:rsid w:val="00C37C53"/>
    <w:rsid w:val="00C37FE3"/>
    <w:rsid w:val="00C40768"/>
    <w:rsid w:val="00C4120A"/>
    <w:rsid w:val="00C41B36"/>
    <w:rsid w:val="00C41C2A"/>
    <w:rsid w:val="00C41F31"/>
    <w:rsid w:val="00C41FA6"/>
    <w:rsid w:val="00C4240C"/>
    <w:rsid w:val="00C42DBC"/>
    <w:rsid w:val="00C430DD"/>
    <w:rsid w:val="00C4352B"/>
    <w:rsid w:val="00C43AA0"/>
    <w:rsid w:val="00C43C3A"/>
    <w:rsid w:val="00C43F84"/>
    <w:rsid w:val="00C44163"/>
    <w:rsid w:val="00C441A4"/>
    <w:rsid w:val="00C441EE"/>
    <w:rsid w:val="00C44446"/>
    <w:rsid w:val="00C4477F"/>
    <w:rsid w:val="00C4545B"/>
    <w:rsid w:val="00C4577A"/>
    <w:rsid w:val="00C45B46"/>
    <w:rsid w:val="00C4619D"/>
    <w:rsid w:val="00C461B5"/>
    <w:rsid w:val="00C461DE"/>
    <w:rsid w:val="00C4653B"/>
    <w:rsid w:val="00C466C4"/>
    <w:rsid w:val="00C4673E"/>
    <w:rsid w:val="00C4686C"/>
    <w:rsid w:val="00C468B4"/>
    <w:rsid w:val="00C46910"/>
    <w:rsid w:val="00C46D20"/>
    <w:rsid w:val="00C46DA8"/>
    <w:rsid w:val="00C46F12"/>
    <w:rsid w:val="00C47158"/>
    <w:rsid w:val="00C475A7"/>
    <w:rsid w:val="00C47718"/>
    <w:rsid w:val="00C479D8"/>
    <w:rsid w:val="00C47BAA"/>
    <w:rsid w:val="00C507D4"/>
    <w:rsid w:val="00C50A8D"/>
    <w:rsid w:val="00C50F20"/>
    <w:rsid w:val="00C50F8D"/>
    <w:rsid w:val="00C51194"/>
    <w:rsid w:val="00C513E8"/>
    <w:rsid w:val="00C51421"/>
    <w:rsid w:val="00C5169B"/>
    <w:rsid w:val="00C51AC3"/>
    <w:rsid w:val="00C51BFD"/>
    <w:rsid w:val="00C51DF3"/>
    <w:rsid w:val="00C51FD8"/>
    <w:rsid w:val="00C52215"/>
    <w:rsid w:val="00C5237C"/>
    <w:rsid w:val="00C52962"/>
    <w:rsid w:val="00C52D19"/>
    <w:rsid w:val="00C5314A"/>
    <w:rsid w:val="00C5328B"/>
    <w:rsid w:val="00C5398E"/>
    <w:rsid w:val="00C53A9C"/>
    <w:rsid w:val="00C53B8A"/>
    <w:rsid w:val="00C53EEA"/>
    <w:rsid w:val="00C541AC"/>
    <w:rsid w:val="00C5467D"/>
    <w:rsid w:val="00C55652"/>
    <w:rsid w:val="00C5573F"/>
    <w:rsid w:val="00C55B92"/>
    <w:rsid w:val="00C5611E"/>
    <w:rsid w:val="00C56BB6"/>
    <w:rsid w:val="00C57610"/>
    <w:rsid w:val="00C57875"/>
    <w:rsid w:val="00C57BD3"/>
    <w:rsid w:val="00C60929"/>
    <w:rsid w:val="00C60B02"/>
    <w:rsid w:val="00C60CB2"/>
    <w:rsid w:val="00C616C2"/>
    <w:rsid w:val="00C62137"/>
    <w:rsid w:val="00C62143"/>
    <w:rsid w:val="00C621B7"/>
    <w:rsid w:val="00C628AE"/>
    <w:rsid w:val="00C62E8C"/>
    <w:rsid w:val="00C631BE"/>
    <w:rsid w:val="00C63281"/>
    <w:rsid w:val="00C6361A"/>
    <w:rsid w:val="00C63806"/>
    <w:rsid w:val="00C63BD7"/>
    <w:rsid w:val="00C63E89"/>
    <w:rsid w:val="00C63EC0"/>
    <w:rsid w:val="00C64014"/>
    <w:rsid w:val="00C640DE"/>
    <w:rsid w:val="00C64567"/>
    <w:rsid w:val="00C64D32"/>
    <w:rsid w:val="00C6544A"/>
    <w:rsid w:val="00C65A2E"/>
    <w:rsid w:val="00C66880"/>
    <w:rsid w:val="00C66AD7"/>
    <w:rsid w:val="00C66B1D"/>
    <w:rsid w:val="00C66C4D"/>
    <w:rsid w:val="00C670EA"/>
    <w:rsid w:val="00C67386"/>
    <w:rsid w:val="00C67579"/>
    <w:rsid w:val="00C6791B"/>
    <w:rsid w:val="00C67B77"/>
    <w:rsid w:val="00C67DF1"/>
    <w:rsid w:val="00C67E6F"/>
    <w:rsid w:val="00C70280"/>
    <w:rsid w:val="00C708F3"/>
    <w:rsid w:val="00C70A30"/>
    <w:rsid w:val="00C70E7A"/>
    <w:rsid w:val="00C7118F"/>
    <w:rsid w:val="00C71366"/>
    <w:rsid w:val="00C715D8"/>
    <w:rsid w:val="00C71AA5"/>
    <w:rsid w:val="00C71CE6"/>
    <w:rsid w:val="00C71E27"/>
    <w:rsid w:val="00C7202D"/>
    <w:rsid w:val="00C721C3"/>
    <w:rsid w:val="00C721F2"/>
    <w:rsid w:val="00C73A26"/>
    <w:rsid w:val="00C75022"/>
    <w:rsid w:val="00C750F5"/>
    <w:rsid w:val="00C7536E"/>
    <w:rsid w:val="00C7537A"/>
    <w:rsid w:val="00C75473"/>
    <w:rsid w:val="00C754C3"/>
    <w:rsid w:val="00C75525"/>
    <w:rsid w:val="00C75904"/>
    <w:rsid w:val="00C76227"/>
    <w:rsid w:val="00C7639B"/>
    <w:rsid w:val="00C768D5"/>
    <w:rsid w:val="00C76E8D"/>
    <w:rsid w:val="00C77124"/>
    <w:rsid w:val="00C77140"/>
    <w:rsid w:val="00C77181"/>
    <w:rsid w:val="00C772BA"/>
    <w:rsid w:val="00C777D8"/>
    <w:rsid w:val="00C77B46"/>
    <w:rsid w:val="00C77C46"/>
    <w:rsid w:val="00C77CCF"/>
    <w:rsid w:val="00C77E79"/>
    <w:rsid w:val="00C80001"/>
    <w:rsid w:val="00C8015E"/>
    <w:rsid w:val="00C80338"/>
    <w:rsid w:val="00C81005"/>
    <w:rsid w:val="00C81190"/>
    <w:rsid w:val="00C811F9"/>
    <w:rsid w:val="00C81673"/>
    <w:rsid w:val="00C8173B"/>
    <w:rsid w:val="00C81B1C"/>
    <w:rsid w:val="00C82096"/>
    <w:rsid w:val="00C8216F"/>
    <w:rsid w:val="00C83370"/>
    <w:rsid w:val="00C835C3"/>
    <w:rsid w:val="00C83830"/>
    <w:rsid w:val="00C84336"/>
    <w:rsid w:val="00C84A6C"/>
    <w:rsid w:val="00C85089"/>
    <w:rsid w:val="00C8570D"/>
    <w:rsid w:val="00C8572F"/>
    <w:rsid w:val="00C85A50"/>
    <w:rsid w:val="00C862F3"/>
    <w:rsid w:val="00C86426"/>
    <w:rsid w:val="00C8695A"/>
    <w:rsid w:val="00C86EB5"/>
    <w:rsid w:val="00C870FF"/>
    <w:rsid w:val="00C87108"/>
    <w:rsid w:val="00C8757B"/>
    <w:rsid w:val="00C87F37"/>
    <w:rsid w:val="00C91846"/>
    <w:rsid w:val="00C91878"/>
    <w:rsid w:val="00C918CC"/>
    <w:rsid w:val="00C91AB4"/>
    <w:rsid w:val="00C91AE1"/>
    <w:rsid w:val="00C91BD0"/>
    <w:rsid w:val="00C91DA8"/>
    <w:rsid w:val="00C91DB6"/>
    <w:rsid w:val="00C91DE5"/>
    <w:rsid w:val="00C91E6D"/>
    <w:rsid w:val="00C91EEC"/>
    <w:rsid w:val="00C91F17"/>
    <w:rsid w:val="00C91FA0"/>
    <w:rsid w:val="00C920F3"/>
    <w:rsid w:val="00C924E1"/>
    <w:rsid w:val="00C92666"/>
    <w:rsid w:val="00C926FE"/>
    <w:rsid w:val="00C93673"/>
    <w:rsid w:val="00C93831"/>
    <w:rsid w:val="00C9394A"/>
    <w:rsid w:val="00C93B63"/>
    <w:rsid w:val="00C94655"/>
    <w:rsid w:val="00C95492"/>
    <w:rsid w:val="00C9569F"/>
    <w:rsid w:val="00C96198"/>
    <w:rsid w:val="00C9683A"/>
    <w:rsid w:val="00C96B19"/>
    <w:rsid w:val="00C96EB6"/>
    <w:rsid w:val="00C975BF"/>
    <w:rsid w:val="00C97A15"/>
    <w:rsid w:val="00C97CE2"/>
    <w:rsid w:val="00C97F5A"/>
    <w:rsid w:val="00CA00C3"/>
    <w:rsid w:val="00CA0333"/>
    <w:rsid w:val="00CA09C5"/>
    <w:rsid w:val="00CA0B1C"/>
    <w:rsid w:val="00CA11BB"/>
    <w:rsid w:val="00CA15B8"/>
    <w:rsid w:val="00CA1733"/>
    <w:rsid w:val="00CA1DED"/>
    <w:rsid w:val="00CA23F6"/>
    <w:rsid w:val="00CA242F"/>
    <w:rsid w:val="00CA299F"/>
    <w:rsid w:val="00CA32B2"/>
    <w:rsid w:val="00CA334D"/>
    <w:rsid w:val="00CA37D0"/>
    <w:rsid w:val="00CA4345"/>
    <w:rsid w:val="00CA447F"/>
    <w:rsid w:val="00CA4790"/>
    <w:rsid w:val="00CA4AEC"/>
    <w:rsid w:val="00CA4B49"/>
    <w:rsid w:val="00CA4F46"/>
    <w:rsid w:val="00CA5379"/>
    <w:rsid w:val="00CA5E10"/>
    <w:rsid w:val="00CA675F"/>
    <w:rsid w:val="00CA6C90"/>
    <w:rsid w:val="00CA6D4D"/>
    <w:rsid w:val="00CA70DF"/>
    <w:rsid w:val="00CA77F0"/>
    <w:rsid w:val="00CA78FC"/>
    <w:rsid w:val="00CB04C4"/>
    <w:rsid w:val="00CB0AD3"/>
    <w:rsid w:val="00CB0CBB"/>
    <w:rsid w:val="00CB0E5F"/>
    <w:rsid w:val="00CB0F54"/>
    <w:rsid w:val="00CB105E"/>
    <w:rsid w:val="00CB1681"/>
    <w:rsid w:val="00CB1695"/>
    <w:rsid w:val="00CB1A1E"/>
    <w:rsid w:val="00CB1C72"/>
    <w:rsid w:val="00CB2610"/>
    <w:rsid w:val="00CB27FC"/>
    <w:rsid w:val="00CB2C62"/>
    <w:rsid w:val="00CB37F3"/>
    <w:rsid w:val="00CB419A"/>
    <w:rsid w:val="00CB4413"/>
    <w:rsid w:val="00CB46A2"/>
    <w:rsid w:val="00CB4EC1"/>
    <w:rsid w:val="00CB5494"/>
    <w:rsid w:val="00CB5BC1"/>
    <w:rsid w:val="00CB5C62"/>
    <w:rsid w:val="00CB5E0B"/>
    <w:rsid w:val="00CB699F"/>
    <w:rsid w:val="00CB69AC"/>
    <w:rsid w:val="00CB6CFD"/>
    <w:rsid w:val="00CB6D79"/>
    <w:rsid w:val="00CB72C2"/>
    <w:rsid w:val="00CB7BF7"/>
    <w:rsid w:val="00CB7C71"/>
    <w:rsid w:val="00CC022F"/>
    <w:rsid w:val="00CC02AF"/>
    <w:rsid w:val="00CC057D"/>
    <w:rsid w:val="00CC15BE"/>
    <w:rsid w:val="00CC202D"/>
    <w:rsid w:val="00CC289B"/>
    <w:rsid w:val="00CC2B01"/>
    <w:rsid w:val="00CC2E32"/>
    <w:rsid w:val="00CC2F40"/>
    <w:rsid w:val="00CC2F57"/>
    <w:rsid w:val="00CC2F8A"/>
    <w:rsid w:val="00CC31FE"/>
    <w:rsid w:val="00CC36A1"/>
    <w:rsid w:val="00CC3DE3"/>
    <w:rsid w:val="00CC489D"/>
    <w:rsid w:val="00CC49E4"/>
    <w:rsid w:val="00CC4FA6"/>
    <w:rsid w:val="00CC5770"/>
    <w:rsid w:val="00CC60CE"/>
    <w:rsid w:val="00CC6102"/>
    <w:rsid w:val="00CC6145"/>
    <w:rsid w:val="00CC633F"/>
    <w:rsid w:val="00CC637E"/>
    <w:rsid w:val="00CC647A"/>
    <w:rsid w:val="00CC6D34"/>
    <w:rsid w:val="00CC793B"/>
    <w:rsid w:val="00CC7BD7"/>
    <w:rsid w:val="00CC7D35"/>
    <w:rsid w:val="00CC7EFE"/>
    <w:rsid w:val="00CD07F9"/>
    <w:rsid w:val="00CD0B0F"/>
    <w:rsid w:val="00CD0B48"/>
    <w:rsid w:val="00CD1841"/>
    <w:rsid w:val="00CD1941"/>
    <w:rsid w:val="00CD1E1A"/>
    <w:rsid w:val="00CD2589"/>
    <w:rsid w:val="00CD25C6"/>
    <w:rsid w:val="00CD272F"/>
    <w:rsid w:val="00CD2FAD"/>
    <w:rsid w:val="00CD3039"/>
    <w:rsid w:val="00CD330A"/>
    <w:rsid w:val="00CD33C5"/>
    <w:rsid w:val="00CD3653"/>
    <w:rsid w:val="00CD3CC6"/>
    <w:rsid w:val="00CD446E"/>
    <w:rsid w:val="00CD46DF"/>
    <w:rsid w:val="00CD4DB9"/>
    <w:rsid w:val="00CD53D7"/>
    <w:rsid w:val="00CD5600"/>
    <w:rsid w:val="00CD5602"/>
    <w:rsid w:val="00CD61A7"/>
    <w:rsid w:val="00CD7037"/>
    <w:rsid w:val="00CD769E"/>
    <w:rsid w:val="00CD76B8"/>
    <w:rsid w:val="00CD780D"/>
    <w:rsid w:val="00CD797A"/>
    <w:rsid w:val="00CE01F7"/>
    <w:rsid w:val="00CE0582"/>
    <w:rsid w:val="00CE05E6"/>
    <w:rsid w:val="00CE0636"/>
    <w:rsid w:val="00CE06C8"/>
    <w:rsid w:val="00CE075B"/>
    <w:rsid w:val="00CE0E8A"/>
    <w:rsid w:val="00CE1053"/>
    <w:rsid w:val="00CE1187"/>
    <w:rsid w:val="00CE1381"/>
    <w:rsid w:val="00CE16EB"/>
    <w:rsid w:val="00CE1894"/>
    <w:rsid w:val="00CE1D56"/>
    <w:rsid w:val="00CE2083"/>
    <w:rsid w:val="00CE255E"/>
    <w:rsid w:val="00CE2585"/>
    <w:rsid w:val="00CE2608"/>
    <w:rsid w:val="00CE26D7"/>
    <w:rsid w:val="00CE2C94"/>
    <w:rsid w:val="00CE2D39"/>
    <w:rsid w:val="00CE2F8D"/>
    <w:rsid w:val="00CE3048"/>
    <w:rsid w:val="00CE3130"/>
    <w:rsid w:val="00CE381F"/>
    <w:rsid w:val="00CE41AE"/>
    <w:rsid w:val="00CE516F"/>
    <w:rsid w:val="00CE56E1"/>
    <w:rsid w:val="00CE5A86"/>
    <w:rsid w:val="00CE606D"/>
    <w:rsid w:val="00CE6558"/>
    <w:rsid w:val="00CE6578"/>
    <w:rsid w:val="00CE6958"/>
    <w:rsid w:val="00CE6C42"/>
    <w:rsid w:val="00CE6CE2"/>
    <w:rsid w:val="00CE7908"/>
    <w:rsid w:val="00CE797C"/>
    <w:rsid w:val="00CF0062"/>
    <w:rsid w:val="00CF046D"/>
    <w:rsid w:val="00CF0DE3"/>
    <w:rsid w:val="00CF0E98"/>
    <w:rsid w:val="00CF1371"/>
    <w:rsid w:val="00CF17C8"/>
    <w:rsid w:val="00CF17CB"/>
    <w:rsid w:val="00CF1A4C"/>
    <w:rsid w:val="00CF1B9F"/>
    <w:rsid w:val="00CF1DA6"/>
    <w:rsid w:val="00CF2801"/>
    <w:rsid w:val="00CF289D"/>
    <w:rsid w:val="00CF28F0"/>
    <w:rsid w:val="00CF2D0B"/>
    <w:rsid w:val="00CF2F72"/>
    <w:rsid w:val="00CF3742"/>
    <w:rsid w:val="00CF3798"/>
    <w:rsid w:val="00CF3A96"/>
    <w:rsid w:val="00CF3D50"/>
    <w:rsid w:val="00CF44DC"/>
    <w:rsid w:val="00CF5D1A"/>
    <w:rsid w:val="00CF5DE5"/>
    <w:rsid w:val="00CF5EA8"/>
    <w:rsid w:val="00CF617D"/>
    <w:rsid w:val="00CF65EE"/>
    <w:rsid w:val="00CF6870"/>
    <w:rsid w:val="00CF6EDB"/>
    <w:rsid w:val="00CF722D"/>
    <w:rsid w:val="00CF7515"/>
    <w:rsid w:val="00CF7541"/>
    <w:rsid w:val="00CF7591"/>
    <w:rsid w:val="00CF76F9"/>
    <w:rsid w:val="00CF7783"/>
    <w:rsid w:val="00CF7937"/>
    <w:rsid w:val="00CF7D77"/>
    <w:rsid w:val="00D00034"/>
    <w:rsid w:val="00D0005F"/>
    <w:rsid w:val="00D00719"/>
    <w:rsid w:val="00D00C2D"/>
    <w:rsid w:val="00D01C8D"/>
    <w:rsid w:val="00D0263B"/>
    <w:rsid w:val="00D02782"/>
    <w:rsid w:val="00D03748"/>
    <w:rsid w:val="00D0379B"/>
    <w:rsid w:val="00D03B19"/>
    <w:rsid w:val="00D03D06"/>
    <w:rsid w:val="00D045FD"/>
    <w:rsid w:val="00D04B2A"/>
    <w:rsid w:val="00D04FBE"/>
    <w:rsid w:val="00D0518C"/>
    <w:rsid w:val="00D05473"/>
    <w:rsid w:val="00D05A52"/>
    <w:rsid w:val="00D062CE"/>
    <w:rsid w:val="00D06446"/>
    <w:rsid w:val="00D067C5"/>
    <w:rsid w:val="00D06815"/>
    <w:rsid w:val="00D06EC4"/>
    <w:rsid w:val="00D06EDF"/>
    <w:rsid w:val="00D07780"/>
    <w:rsid w:val="00D077DF"/>
    <w:rsid w:val="00D07E9C"/>
    <w:rsid w:val="00D1000C"/>
    <w:rsid w:val="00D10432"/>
    <w:rsid w:val="00D107D4"/>
    <w:rsid w:val="00D1114D"/>
    <w:rsid w:val="00D113BC"/>
    <w:rsid w:val="00D11436"/>
    <w:rsid w:val="00D1156A"/>
    <w:rsid w:val="00D11DB0"/>
    <w:rsid w:val="00D125B6"/>
    <w:rsid w:val="00D128AB"/>
    <w:rsid w:val="00D128BF"/>
    <w:rsid w:val="00D1365B"/>
    <w:rsid w:val="00D139E0"/>
    <w:rsid w:val="00D139E5"/>
    <w:rsid w:val="00D13B13"/>
    <w:rsid w:val="00D14126"/>
    <w:rsid w:val="00D14612"/>
    <w:rsid w:val="00D14A48"/>
    <w:rsid w:val="00D14A4B"/>
    <w:rsid w:val="00D14AC2"/>
    <w:rsid w:val="00D15042"/>
    <w:rsid w:val="00D150CB"/>
    <w:rsid w:val="00D15267"/>
    <w:rsid w:val="00D15852"/>
    <w:rsid w:val="00D158BC"/>
    <w:rsid w:val="00D167D8"/>
    <w:rsid w:val="00D169C8"/>
    <w:rsid w:val="00D16AAA"/>
    <w:rsid w:val="00D17348"/>
    <w:rsid w:val="00D17982"/>
    <w:rsid w:val="00D20057"/>
    <w:rsid w:val="00D20298"/>
    <w:rsid w:val="00D218D8"/>
    <w:rsid w:val="00D21BA8"/>
    <w:rsid w:val="00D21D12"/>
    <w:rsid w:val="00D21D69"/>
    <w:rsid w:val="00D21F0B"/>
    <w:rsid w:val="00D21F39"/>
    <w:rsid w:val="00D226AD"/>
    <w:rsid w:val="00D226E7"/>
    <w:rsid w:val="00D22C02"/>
    <w:rsid w:val="00D230C4"/>
    <w:rsid w:val="00D23369"/>
    <w:rsid w:val="00D233D5"/>
    <w:rsid w:val="00D2362B"/>
    <w:rsid w:val="00D2390D"/>
    <w:rsid w:val="00D239E7"/>
    <w:rsid w:val="00D23A29"/>
    <w:rsid w:val="00D23E3B"/>
    <w:rsid w:val="00D23EC1"/>
    <w:rsid w:val="00D24779"/>
    <w:rsid w:val="00D247FE"/>
    <w:rsid w:val="00D24DF4"/>
    <w:rsid w:val="00D2510A"/>
    <w:rsid w:val="00D253BE"/>
    <w:rsid w:val="00D2551C"/>
    <w:rsid w:val="00D25895"/>
    <w:rsid w:val="00D259FB"/>
    <w:rsid w:val="00D25A4C"/>
    <w:rsid w:val="00D25B26"/>
    <w:rsid w:val="00D25C28"/>
    <w:rsid w:val="00D25C51"/>
    <w:rsid w:val="00D26116"/>
    <w:rsid w:val="00D2658F"/>
    <w:rsid w:val="00D26859"/>
    <w:rsid w:val="00D26E97"/>
    <w:rsid w:val="00D27066"/>
    <w:rsid w:val="00D27084"/>
    <w:rsid w:val="00D2710A"/>
    <w:rsid w:val="00D27423"/>
    <w:rsid w:val="00D274A6"/>
    <w:rsid w:val="00D27C36"/>
    <w:rsid w:val="00D3054D"/>
    <w:rsid w:val="00D305ED"/>
    <w:rsid w:val="00D309F2"/>
    <w:rsid w:val="00D31690"/>
    <w:rsid w:val="00D31D55"/>
    <w:rsid w:val="00D32412"/>
    <w:rsid w:val="00D324BE"/>
    <w:rsid w:val="00D32E5D"/>
    <w:rsid w:val="00D32E7E"/>
    <w:rsid w:val="00D32FB6"/>
    <w:rsid w:val="00D33D7B"/>
    <w:rsid w:val="00D34141"/>
    <w:rsid w:val="00D350C4"/>
    <w:rsid w:val="00D35214"/>
    <w:rsid w:val="00D35355"/>
    <w:rsid w:val="00D35946"/>
    <w:rsid w:val="00D360B1"/>
    <w:rsid w:val="00D36464"/>
    <w:rsid w:val="00D365DF"/>
    <w:rsid w:val="00D36ABC"/>
    <w:rsid w:val="00D3772B"/>
    <w:rsid w:val="00D378EB"/>
    <w:rsid w:val="00D40EA5"/>
    <w:rsid w:val="00D40EB9"/>
    <w:rsid w:val="00D41285"/>
    <w:rsid w:val="00D414B9"/>
    <w:rsid w:val="00D415AA"/>
    <w:rsid w:val="00D416BB"/>
    <w:rsid w:val="00D416DB"/>
    <w:rsid w:val="00D42332"/>
    <w:rsid w:val="00D42AC3"/>
    <w:rsid w:val="00D42FD3"/>
    <w:rsid w:val="00D4403F"/>
    <w:rsid w:val="00D440DA"/>
    <w:rsid w:val="00D442D3"/>
    <w:rsid w:val="00D451EA"/>
    <w:rsid w:val="00D4626B"/>
    <w:rsid w:val="00D462D4"/>
    <w:rsid w:val="00D4660A"/>
    <w:rsid w:val="00D46D4B"/>
    <w:rsid w:val="00D46EAC"/>
    <w:rsid w:val="00D4726A"/>
    <w:rsid w:val="00D47BF8"/>
    <w:rsid w:val="00D47BFB"/>
    <w:rsid w:val="00D47EF7"/>
    <w:rsid w:val="00D5009A"/>
    <w:rsid w:val="00D5009D"/>
    <w:rsid w:val="00D5014E"/>
    <w:rsid w:val="00D5034D"/>
    <w:rsid w:val="00D506FB"/>
    <w:rsid w:val="00D508FB"/>
    <w:rsid w:val="00D50A62"/>
    <w:rsid w:val="00D50B5F"/>
    <w:rsid w:val="00D50E40"/>
    <w:rsid w:val="00D5105D"/>
    <w:rsid w:val="00D51232"/>
    <w:rsid w:val="00D51478"/>
    <w:rsid w:val="00D514EC"/>
    <w:rsid w:val="00D5152E"/>
    <w:rsid w:val="00D51696"/>
    <w:rsid w:val="00D51A7C"/>
    <w:rsid w:val="00D51FD3"/>
    <w:rsid w:val="00D5212D"/>
    <w:rsid w:val="00D522DA"/>
    <w:rsid w:val="00D524DF"/>
    <w:rsid w:val="00D52BF2"/>
    <w:rsid w:val="00D52F04"/>
    <w:rsid w:val="00D5324D"/>
    <w:rsid w:val="00D5350B"/>
    <w:rsid w:val="00D5366A"/>
    <w:rsid w:val="00D536C4"/>
    <w:rsid w:val="00D53DA0"/>
    <w:rsid w:val="00D53EDE"/>
    <w:rsid w:val="00D5428E"/>
    <w:rsid w:val="00D543A4"/>
    <w:rsid w:val="00D54EFE"/>
    <w:rsid w:val="00D55428"/>
    <w:rsid w:val="00D560CD"/>
    <w:rsid w:val="00D5699E"/>
    <w:rsid w:val="00D569B9"/>
    <w:rsid w:val="00D57078"/>
    <w:rsid w:val="00D57846"/>
    <w:rsid w:val="00D57FA1"/>
    <w:rsid w:val="00D60156"/>
    <w:rsid w:val="00D601AE"/>
    <w:rsid w:val="00D60857"/>
    <w:rsid w:val="00D60DE4"/>
    <w:rsid w:val="00D611D7"/>
    <w:rsid w:val="00D6150B"/>
    <w:rsid w:val="00D617C7"/>
    <w:rsid w:val="00D61AE4"/>
    <w:rsid w:val="00D61DF1"/>
    <w:rsid w:val="00D61E85"/>
    <w:rsid w:val="00D6200E"/>
    <w:rsid w:val="00D624E3"/>
    <w:rsid w:val="00D62D47"/>
    <w:rsid w:val="00D63607"/>
    <w:rsid w:val="00D639CE"/>
    <w:rsid w:val="00D64023"/>
    <w:rsid w:val="00D6408C"/>
    <w:rsid w:val="00D6411B"/>
    <w:rsid w:val="00D6418F"/>
    <w:rsid w:val="00D64587"/>
    <w:rsid w:val="00D64EAD"/>
    <w:rsid w:val="00D65010"/>
    <w:rsid w:val="00D650BE"/>
    <w:rsid w:val="00D655F1"/>
    <w:rsid w:val="00D6598B"/>
    <w:rsid w:val="00D65B3C"/>
    <w:rsid w:val="00D666C3"/>
    <w:rsid w:val="00D66F31"/>
    <w:rsid w:val="00D674B8"/>
    <w:rsid w:val="00D67F8F"/>
    <w:rsid w:val="00D7033E"/>
    <w:rsid w:val="00D70BD4"/>
    <w:rsid w:val="00D70F03"/>
    <w:rsid w:val="00D71034"/>
    <w:rsid w:val="00D712E7"/>
    <w:rsid w:val="00D71496"/>
    <w:rsid w:val="00D715C9"/>
    <w:rsid w:val="00D7182B"/>
    <w:rsid w:val="00D7189E"/>
    <w:rsid w:val="00D719ED"/>
    <w:rsid w:val="00D71C9A"/>
    <w:rsid w:val="00D71E52"/>
    <w:rsid w:val="00D71F50"/>
    <w:rsid w:val="00D725CA"/>
    <w:rsid w:val="00D728B5"/>
    <w:rsid w:val="00D72A31"/>
    <w:rsid w:val="00D72AC0"/>
    <w:rsid w:val="00D72EA4"/>
    <w:rsid w:val="00D73147"/>
    <w:rsid w:val="00D73347"/>
    <w:rsid w:val="00D7359D"/>
    <w:rsid w:val="00D73714"/>
    <w:rsid w:val="00D73954"/>
    <w:rsid w:val="00D73CA9"/>
    <w:rsid w:val="00D742C2"/>
    <w:rsid w:val="00D743F1"/>
    <w:rsid w:val="00D745A4"/>
    <w:rsid w:val="00D745D9"/>
    <w:rsid w:val="00D749AC"/>
    <w:rsid w:val="00D74D94"/>
    <w:rsid w:val="00D7502E"/>
    <w:rsid w:val="00D7676A"/>
    <w:rsid w:val="00D76CB4"/>
    <w:rsid w:val="00D76E07"/>
    <w:rsid w:val="00D76EF9"/>
    <w:rsid w:val="00D76F5C"/>
    <w:rsid w:val="00D772DA"/>
    <w:rsid w:val="00D77AFB"/>
    <w:rsid w:val="00D77B4D"/>
    <w:rsid w:val="00D77BA4"/>
    <w:rsid w:val="00D80A77"/>
    <w:rsid w:val="00D80D7B"/>
    <w:rsid w:val="00D81054"/>
    <w:rsid w:val="00D812B8"/>
    <w:rsid w:val="00D81484"/>
    <w:rsid w:val="00D8188B"/>
    <w:rsid w:val="00D81DCD"/>
    <w:rsid w:val="00D81DF4"/>
    <w:rsid w:val="00D822EE"/>
    <w:rsid w:val="00D82C69"/>
    <w:rsid w:val="00D82D32"/>
    <w:rsid w:val="00D82E86"/>
    <w:rsid w:val="00D83439"/>
    <w:rsid w:val="00D841C4"/>
    <w:rsid w:val="00D844FE"/>
    <w:rsid w:val="00D8573B"/>
    <w:rsid w:val="00D85EA1"/>
    <w:rsid w:val="00D85EB2"/>
    <w:rsid w:val="00D85ED1"/>
    <w:rsid w:val="00D8630D"/>
    <w:rsid w:val="00D8669E"/>
    <w:rsid w:val="00D867B3"/>
    <w:rsid w:val="00D86C49"/>
    <w:rsid w:val="00D90572"/>
    <w:rsid w:val="00D90FAE"/>
    <w:rsid w:val="00D9125C"/>
    <w:rsid w:val="00D9135C"/>
    <w:rsid w:val="00D91B32"/>
    <w:rsid w:val="00D91B3B"/>
    <w:rsid w:val="00D91F13"/>
    <w:rsid w:val="00D926FD"/>
    <w:rsid w:val="00D9281D"/>
    <w:rsid w:val="00D9321E"/>
    <w:rsid w:val="00D93BEE"/>
    <w:rsid w:val="00D93D0E"/>
    <w:rsid w:val="00D93EA4"/>
    <w:rsid w:val="00D94328"/>
    <w:rsid w:val="00D94468"/>
    <w:rsid w:val="00D94911"/>
    <w:rsid w:val="00D9497D"/>
    <w:rsid w:val="00D94EB3"/>
    <w:rsid w:val="00D94F52"/>
    <w:rsid w:val="00D951DA"/>
    <w:rsid w:val="00D956F1"/>
    <w:rsid w:val="00D957FF"/>
    <w:rsid w:val="00D95B16"/>
    <w:rsid w:val="00D95ECD"/>
    <w:rsid w:val="00D966BA"/>
    <w:rsid w:val="00D9692A"/>
    <w:rsid w:val="00D96D39"/>
    <w:rsid w:val="00D972DE"/>
    <w:rsid w:val="00D972E2"/>
    <w:rsid w:val="00D97CD0"/>
    <w:rsid w:val="00D97D1F"/>
    <w:rsid w:val="00DA06C6"/>
    <w:rsid w:val="00DA0A18"/>
    <w:rsid w:val="00DA0D40"/>
    <w:rsid w:val="00DA1175"/>
    <w:rsid w:val="00DA11BA"/>
    <w:rsid w:val="00DA19C5"/>
    <w:rsid w:val="00DA1A82"/>
    <w:rsid w:val="00DA24E1"/>
    <w:rsid w:val="00DA2D5C"/>
    <w:rsid w:val="00DA310B"/>
    <w:rsid w:val="00DA32B4"/>
    <w:rsid w:val="00DA35A0"/>
    <w:rsid w:val="00DA3865"/>
    <w:rsid w:val="00DA3A84"/>
    <w:rsid w:val="00DA3EB6"/>
    <w:rsid w:val="00DA3EC5"/>
    <w:rsid w:val="00DA3F4A"/>
    <w:rsid w:val="00DA429C"/>
    <w:rsid w:val="00DA477A"/>
    <w:rsid w:val="00DA4DAD"/>
    <w:rsid w:val="00DA4E0E"/>
    <w:rsid w:val="00DA4FBD"/>
    <w:rsid w:val="00DA510C"/>
    <w:rsid w:val="00DA57C4"/>
    <w:rsid w:val="00DA5A0E"/>
    <w:rsid w:val="00DA5C42"/>
    <w:rsid w:val="00DA6125"/>
    <w:rsid w:val="00DA65EA"/>
    <w:rsid w:val="00DA666D"/>
    <w:rsid w:val="00DA6CEB"/>
    <w:rsid w:val="00DA73AB"/>
    <w:rsid w:val="00DA7BDF"/>
    <w:rsid w:val="00DA7DD5"/>
    <w:rsid w:val="00DA7F6E"/>
    <w:rsid w:val="00DB065F"/>
    <w:rsid w:val="00DB070D"/>
    <w:rsid w:val="00DB090A"/>
    <w:rsid w:val="00DB0E87"/>
    <w:rsid w:val="00DB19EB"/>
    <w:rsid w:val="00DB1FC6"/>
    <w:rsid w:val="00DB202B"/>
    <w:rsid w:val="00DB23DA"/>
    <w:rsid w:val="00DB2DF4"/>
    <w:rsid w:val="00DB3599"/>
    <w:rsid w:val="00DB3F23"/>
    <w:rsid w:val="00DB40C6"/>
    <w:rsid w:val="00DB445F"/>
    <w:rsid w:val="00DB48BE"/>
    <w:rsid w:val="00DB4F1B"/>
    <w:rsid w:val="00DB52EC"/>
    <w:rsid w:val="00DB59CC"/>
    <w:rsid w:val="00DB5A28"/>
    <w:rsid w:val="00DB6423"/>
    <w:rsid w:val="00DB64CC"/>
    <w:rsid w:val="00DB652D"/>
    <w:rsid w:val="00DB670B"/>
    <w:rsid w:val="00DB6DC8"/>
    <w:rsid w:val="00DB6E06"/>
    <w:rsid w:val="00DB72CC"/>
    <w:rsid w:val="00DC03E2"/>
    <w:rsid w:val="00DC07E2"/>
    <w:rsid w:val="00DC0887"/>
    <w:rsid w:val="00DC0BF1"/>
    <w:rsid w:val="00DC0C37"/>
    <w:rsid w:val="00DC0D5C"/>
    <w:rsid w:val="00DC0DE5"/>
    <w:rsid w:val="00DC0F0F"/>
    <w:rsid w:val="00DC155C"/>
    <w:rsid w:val="00DC15D5"/>
    <w:rsid w:val="00DC2979"/>
    <w:rsid w:val="00DC35B1"/>
    <w:rsid w:val="00DC3601"/>
    <w:rsid w:val="00DC39C2"/>
    <w:rsid w:val="00DC3A22"/>
    <w:rsid w:val="00DC3E66"/>
    <w:rsid w:val="00DC3F07"/>
    <w:rsid w:val="00DC3F1B"/>
    <w:rsid w:val="00DC4250"/>
    <w:rsid w:val="00DC46AD"/>
    <w:rsid w:val="00DC48AD"/>
    <w:rsid w:val="00DC4DC2"/>
    <w:rsid w:val="00DC502D"/>
    <w:rsid w:val="00DC5047"/>
    <w:rsid w:val="00DC5714"/>
    <w:rsid w:val="00DC612F"/>
    <w:rsid w:val="00DC621C"/>
    <w:rsid w:val="00DC625D"/>
    <w:rsid w:val="00DC625F"/>
    <w:rsid w:val="00DC630E"/>
    <w:rsid w:val="00DC639F"/>
    <w:rsid w:val="00DC6507"/>
    <w:rsid w:val="00DC67F1"/>
    <w:rsid w:val="00DC6E61"/>
    <w:rsid w:val="00DC703A"/>
    <w:rsid w:val="00DC7123"/>
    <w:rsid w:val="00DC71C6"/>
    <w:rsid w:val="00DC72B2"/>
    <w:rsid w:val="00DC73CC"/>
    <w:rsid w:val="00DC7402"/>
    <w:rsid w:val="00DC7901"/>
    <w:rsid w:val="00DC7A73"/>
    <w:rsid w:val="00DC7AC4"/>
    <w:rsid w:val="00DC7F35"/>
    <w:rsid w:val="00DD0111"/>
    <w:rsid w:val="00DD059A"/>
    <w:rsid w:val="00DD06EC"/>
    <w:rsid w:val="00DD07BB"/>
    <w:rsid w:val="00DD087A"/>
    <w:rsid w:val="00DD089D"/>
    <w:rsid w:val="00DD0A97"/>
    <w:rsid w:val="00DD0E1C"/>
    <w:rsid w:val="00DD16E2"/>
    <w:rsid w:val="00DD1827"/>
    <w:rsid w:val="00DD1859"/>
    <w:rsid w:val="00DD1A6A"/>
    <w:rsid w:val="00DD2096"/>
    <w:rsid w:val="00DD20F2"/>
    <w:rsid w:val="00DD2982"/>
    <w:rsid w:val="00DD2A55"/>
    <w:rsid w:val="00DD2CD9"/>
    <w:rsid w:val="00DD3E0B"/>
    <w:rsid w:val="00DD4023"/>
    <w:rsid w:val="00DD4112"/>
    <w:rsid w:val="00DD4D66"/>
    <w:rsid w:val="00DD4E92"/>
    <w:rsid w:val="00DD5331"/>
    <w:rsid w:val="00DD5466"/>
    <w:rsid w:val="00DD59ED"/>
    <w:rsid w:val="00DD5DDF"/>
    <w:rsid w:val="00DD6E5A"/>
    <w:rsid w:val="00DD7198"/>
    <w:rsid w:val="00DD720E"/>
    <w:rsid w:val="00DD724C"/>
    <w:rsid w:val="00DD74DD"/>
    <w:rsid w:val="00DD7B50"/>
    <w:rsid w:val="00DD7D11"/>
    <w:rsid w:val="00DD7D68"/>
    <w:rsid w:val="00DE01B5"/>
    <w:rsid w:val="00DE01E9"/>
    <w:rsid w:val="00DE026F"/>
    <w:rsid w:val="00DE127E"/>
    <w:rsid w:val="00DE12EB"/>
    <w:rsid w:val="00DE14DD"/>
    <w:rsid w:val="00DE1737"/>
    <w:rsid w:val="00DE1903"/>
    <w:rsid w:val="00DE1A46"/>
    <w:rsid w:val="00DE2056"/>
    <w:rsid w:val="00DE2BBA"/>
    <w:rsid w:val="00DE2DFE"/>
    <w:rsid w:val="00DE30AC"/>
    <w:rsid w:val="00DE33E3"/>
    <w:rsid w:val="00DE37CA"/>
    <w:rsid w:val="00DE3815"/>
    <w:rsid w:val="00DE3836"/>
    <w:rsid w:val="00DE38B6"/>
    <w:rsid w:val="00DE3AB2"/>
    <w:rsid w:val="00DE3E0D"/>
    <w:rsid w:val="00DE3EDD"/>
    <w:rsid w:val="00DE3FAB"/>
    <w:rsid w:val="00DE4019"/>
    <w:rsid w:val="00DE458F"/>
    <w:rsid w:val="00DE4D02"/>
    <w:rsid w:val="00DE4FF0"/>
    <w:rsid w:val="00DE555B"/>
    <w:rsid w:val="00DE56A9"/>
    <w:rsid w:val="00DE5874"/>
    <w:rsid w:val="00DE5B02"/>
    <w:rsid w:val="00DE5B71"/>
    <w:rsid w:val="00DE6B63"/>
    <w:rsid w:val="00DE6DB1"/>
    <w:rsid w:val="00DE7400"/>
    <w:rsid w:val="00DE7402"/>
    <w:rsid w:val="00DE74F0"/>
    <w:rsid w:val="00DE76AA"/>
    <w:rsid w:val="00DE7A63"/>
    <w:rsid w:val="00DF00EC"/>
    <w:rsid w:val="00DF067B"/>
    <w:rsid w:val="00DF086D"/>
    <w:rsid w:val="00DF096F"/>
    <w:rsid w:val="00DF0AF6"/>
    <w:rsid w:val="00DF10F8"/>
    <w:rsid w:val="00DF14CC"/>
    <w:rsid w:val="00DF16B2"/>
    <w:rsid w:val="00DF1B5A"/>
    <w:rsid w:val="00DF1E83"/>
    <w:rsid w:val="00DF1FF9"/>
    <w:rsid w:val="00DF206B"/>
    <w:rsid w:val="00DF20D3"/>
    <w:rsid w:val="00DF26C9"/>
    <w:rsid w:val="00DF2979"/>
    <w:rsid w:val="00DF2F2F"/>
    <w:rsid w:val="00DF2FEB"/>
    <w:rsid w:val="00DF35A6"/>
    <w:rsid w:val="00DF4A8F"/>
    <w:rsid w:val="00DF4DB5"/>
    <w:rsid w:val="00DF5002"/>
    <w:rsid w:val="00DF54A1"/>
    <w:rsid w:val="00DF57CC"/>
    <w:rsid w:val="00DF5912"/>
    <w:rsid w:val="00DF6197"/>
    <w:rsid w:val="00DF6430"/>
    <w:rsid w:val="00DF6BF3"/>
    <w:rsid w:val="00DF6D8D"/>
    <w:rsid w:val="00DF74EC"/>
    <w:rsid w:val="00DF7663"/>
    <w:rsid w:val="00DF7BD3"/>
    <w:rsid w:val="00E00A73"/>
    <w:rsid w:val="00E00FA5"/>
    <w:rsid w:val="00E015F1"/>
    <w:rsid w:val="00E01C2A"/>
    <w:rsid w:val="00E021A2"/>
    <w:rsid w:val="00E02271"/>
    <w:rsid w:val="00E0246C"/>
    <w:rsid w:val="00E028C2"/>
    <w:rsid w:val="00E02F4E"/>
    <w:rsid w:val="00E031E4"/>
    <w:rsid w:val="00E03826"/>
    <w:rsid w:val="00E038BA"/>
    <w:rsid w:val="00E03C36"/>
    <w:rsid w:val="00E041F8"/>
    <w:rsid w:val="00E0470D"/>
    <w:rsid w:val="00E04E00"/>
    <w:rsid w:val="00E05C38"/>
    <w:rsid w:val="00E06238"/>
    <w:rsid w:val="00E0693F"/>
    <w:rsid w:val="00E069DB"/>
    <w:rsid w:val="00E06AFF"/>
    <w:rsid w:val="00E06FCC"/>
    <w:rsid w:val="00E0703A"/>
    <w:rsid w:val="00E0740A"/>
    <w:rsid w:val="00E078A9"/>
    <w:rsid w:val="00E07961"/>
    <w:rsid w:val="00E07B2F"/>
    <w:rsid w:val="00E07C34"/>
    <w:rsid w:val="00E10425"/>
    <w:rsid w:val="00E1048B"/>
    <w:rsid w:val="00E10733"/>
    <w:rsid w:val="00E108EC"/>
    <w:rsid w:val="00E10AE9"/>
    <w:rsid w:val="00E111A8"/>
    <w:rsid w:val="00E116BE"/>
    <w:rsid w:val="00E1180C"/>
    <w:rsid w:val="00E11985"/>
    <w:rsid w:val="00E11A49"/>
    <w:rsid w:val="00E11AD2"/>
    <w:rsid w:val="00E11F50"/>
    <w:rsid w:val="00E121DD"/>
    <w:rsid w:val="00E12601"/>
    <w:rsid w:val="00E12610"/>
    <w:rsid w:val="00E126BA"/>
    <w:rsid w:val="00E12714"/>
    <w:rsid w:val="00E129DF"/>
    <w:rsid w:val="00E12B45"/>
    <w:rsid w:val="00E131C5"/>
    <w:rsid w:val="00E13215"/>
    <w:rsid w:val="00E1352D"/>
    <w:rsid w:val="00E1382F"/>
    <w:rsid w:val="00E13F1E"/>
    <w:rsid w:val="00E14639"/>
    <w:rsid w:val="00E15485"/>
    <w:rsid w:val="00E15DBD"/>
    <w:rsid w:val="00E1652E"/>
    <w:rsid w:val="00E17400"/>
    <w:rsid w:val="00E174A9"/>
    <w:rsid w:val="00E1789A"/>
    <w:rsid w:val="00E17F6E"/>
    <w:rsid w:val="00E2035D"/>
    <w:rsid w:val="00E203F8"/>
    <w:rsid w:val="00E20508"/>
    <w:rsid w:val="00E207D1"/>
    <w:rsid w:val="00E20CFD"/>
    <w:rsid w:val="00E210F3"/>
    <w:rsid w:val="00E2145C"/>
    <w:rsid w:val="00E21A64"/>
    <w:rsid w:val="00E220BD"/>
    <w:rsid w:val="00E22A59"/>
    <w:rsid w:val="00E22D2B"/>
    <w:rsid w:val="00E2301D"/>
    <w:rsid w:val="00E237EB"/>
    <w:rsid w:val="00E2388C"/>
    <w:rsid w:val="00E23B26"/>
    <w:rsid w:val="00E23DE1"/>
    <w:rsid w:val="00E24807"/>
    <w:rsid w:val="00E2541C"/>
    <w:rsid w:val="00E25882"/>
    <w:rsid w:val="00E25AB3"/>
    <w:rsid w:val="00E25BE2"/>
    <w:rsid w:val="00E26561"/>
    <w:rsid w:val="00E26742"/>
    <w:rsid w:val="00E267F6"/>
    <w:rsid w:val="00E267FF"/>
    <w:rsid w:val="00E26B40"/>
    <w:rsid w:val="00E26BDC"/>
    <w:rsid w:val="00E26FA0"/>
    <w:rsid w:val="00E27620"/>
    <w:rsid w:val="00E277A8"/>
    <w:rsid w:val="00E30062"/>
    <w:rsid w:val="00E30594"/>
    <w:rsid w:val="00E30723"/>
    <w:rsid w:val="00E311A3"/>
    <w:rsid w:val="00E312D6"/>
    <w:rsid w:val="00E31B12"/>
    <w:rsid w:val="00E31C1C"/>
    <w:rsid w:val="00E31D27"/>
    <w:rsid w:val="00E31E40"/>
    <w:rsid w:val="00E32282"/>
    <w:rsid w:val="00E322EB"/>
    <w:rsid w:val="00E32518"/>
    <w:rsid w:val="00E3256A"/>
    <w:rsid w:val="00E32F55"/>
    <w:rsid w:val="00E335FC"/>
    <w:rsid w:val="00E33A78"/>
    <w:rsid w:val="00E34026"/>
    <w:rsid w:val="00E3406C"/>
    <w:rsid w:val="00E351F0"/>
    <w:rsid w:val="00E35267"/>
    <w:rsid w:val="00E357B6"/>
    <w:rsid w:val="00E35C33"/>
    <w:rsid w:val="00E36100"/>
    <w:rsid w:val="00E363D5"/>
    <w:rsid w:val="00E36583"/>
    <w:rsid w:val="00E365E0"/>
    <w:rsid w:val="00E37003"/>
    <w:rsid w:val="00E370E0"/>
    <w:rsid w:val="00E3739C"/>
    <w:rsid w:val="00E374C8"/>
    <w:rsid w:val="00E37539"/>
    <w:rsid w:val="00E37954"/>
    <w:rsid w:val="00E400B5"/>
    <w:rsid w:val="00E403E1"/>
    <w:rsid w:val="00E408A1"/>
    <w:rsid w:val="00E408DB"/>
    <w:rsid w:val="00E40AB6"/>
    <w:rsid w:val="00E41490"/>
    <w:rsid w:val="00E418D7"/>
    <w:rsid w:val="00E41AE8"/>
    <w:rsid w:val="00E41F19"/>
    <w:rsid w:val="00E42061"/>
    <w:rsid w:val="00E4238B"/>
    <w:rsid w:val="00E42556"/>
    <w:rsid w:val="00E4262B"/>
    <w:rsid w:val="00E435FA"/>
    <w:rsid w:val="00E44110"/>
    <w:rsid w:val="00E441C4"/>
    <w:rsid w:val="00E442D8"/>
    <w:rsid w:val="00E446ED"/>
    <w:rsid w:val="00E447F9"/>
    <w:rsid w:val="00E44ACD"/>
    <w:rsid w:val="00E44AEE"/>
    <w:rsid w:val="00E45237"/>
    <w:rsid w:val="00E45771"/>
    <w:rsid w:val="00E459F3"/>
    <w:rsid w:val="00E45D6E"/>
    <w:rsid w:val="00E46032"/>
    <w:rsid w:val="00E4608C"/>
    <w:rsid w:val="00E4623D"/>
    <w:rsid w:val="00E469DB"/>
    <w:rsid w:val="00E46AFE"/>
    <w:rsid w:val="00E46F54"/>
    <w:rsid w:val="00E470DE"/>
    <w:rsid w:val="00E472DE"/>
    <w:rsid w:val="00E473A7"/>
    <w:rsid w:val="00E47433"/>
    <w:rsid w:val="00E475B1"/>
    <w:rsid w:val="00E475E5"/>
    <w:rsid w:val="00E47640"/>
    <w:rsid w:val="00E47D18"/>
    <w:rsid w:val="00E5026C"/>
    <w:rsid w:val="00E50BF3"/>
    <w:rsid w:val="00E51665"/>
    <w:rsid w:val="00E51FF8"/>
    <w:rsid w:val="00E52163"/>
    <w:rsid w:val="00E524F1"/>
    <w:rsid w:val="00E5254E"/>
    <w:rsid w:val="00E525A7"/>
    <w:rsid w:val="00E52610"/>
    <w:rsid w:val="00E52728"/>
    <w:rsid w:val="00E528FC"/>
    <w:rsid w:val="00E52A99"/>
    <w:rsid w:val="00E5338A"/>
    <w:rsid w:val="00E53A4A"/>
    <w:rsid w:val="00E53AFF"/>
    <w:rsid w:val="00E53C69"/>
    <w:rsid w:val="00E53CE6"/>
    <w:rsid w:val="00E542C1"/>
    <w:rsid w:val="00E54D30"/>
    <w:rsid w:val="00E550E2"/>
    <w:rsid w:val="00E552BB"/>
    <w:rsid w:val="00E5563F"/>
    <w:rsid w:val="00E557AD"/>
    <w:rsid w:val="00E55831"/>
    <w:rsid w:val="00E55922"/>
    <w:rsid w:val="00E55C85"/>
    <w:rsid w:val="00E56531"/>
    <w:rsid w:val="00E568BF"/>
    <w:rsid w:val="00E56BD0"/>
    <w:rsid w:val="00E56E1B"/>
    <w:rsid w:val="00E575BB"/>
    <w:rsid w:val="00E578C3"/>
    <w:rsid w:val="00E57955"/>
    <w:rsid w:val="00E57971"/>
    <w:rsid w:val="00E57B56"/>
    <w:rsid w:val="00E57DF5"/>
    <w:rsid w:val="00E60322"/>
    <w:rsid w:val="00E603C9"/>
    <w:rsid w:val="00E6054B"/>
    <w:rsid w:val="00E60823"/>
    <w:rsid w:val="00E61320"/>
    <w:rsid w:val="00E61332"/>
    <w:rsid w:val="00E6133D"/>
    <w:rsid w:val="00E61566"/>
    <w:rsid w:val="00E61AB0"/>
    <w:rsid w:val="00E62A44"/>
    <w:rsid w:val="00E62D97"/>
    <w:rsid w:val="00E62E7D"/>
    <w:rsid w:val="00E62EDF"/>
    <w:rsid w:val="00E62FB7"/>
    <w:rsid w:val="00E631AA"/>
    <w:rsid w:val="00E631BA"/>
    <w:rsid w:val="00E63454"/>
    <w:rsid w:val="00E63DE9"/>
    <w:rsid w:val="00E64464"/>
    <w:rsid w:val="00E644B5"/>
    <w:rsid w:val="00E64EF3"/>
    <w:rsid w:val="00E650A5"/>
    <w:rsid w:val="00E658D0"/>
    <w:rsid w:val="00E65E43"/>
    <w:rsid w:val="00E667E6"/>
    <w:rsid w:val="00E66AC0"/>
    <w:rsid w:val="00E67367"/>
    <w:rsid w:val="00E6763A"/>
    <w:rsid w:val="00E67896"/>
    <w:rsid w:val="00E6797A"/>
    <w:rsid w:val="00E67D0D"/>
    <w:rsid w:val="00E67F7D"/>
    <w:rsid w:val="00E706FA"/>
    <w:rsid w:val="00E70758"/>
    <w:rsid w:val="00E709EE"/>
    <w:rsid w:val="00E70B61"/>
    <w:rsid w:val="00E710E7"/>
    <w:rsid w:val="00E715B8"/>
    <w:rsid w:val="00E71894"/>
    <w:rsid w:val="00E71E9C"/>
    <w:rsid w:val="00E73761"/>
    <w:rsid w:val="00E73CF4"/>
    <w:rsid w:val="00E73E4F"/>
    <w:rsid w:val="00E7405A"/>
    <w:rsid w:val="00E7430A"/>
    <w:rsid w:val="00E74B80"/>
    <w:rsid w:val="00E74BAC"/>
    <w:rsid w:val="00E75058"/>
    <w:rsid w:val="00E7550D"/>
    <w:rsid w:val="00E75981"/>
    <w:rsid w:val="00E75C46"/>
    <w:rsid w:val="00E762A2"/>
    <w:rsid w:val="00E7690F"/>
    <w:rsid w:val="00E76994"/>
    <w:rsid w:val="00E77319"/>
    <w:rsid w:val="00E7757C"/>
    <w:rsid w:val="00E778CB"/>
    <w:rsid w:val="00E778FC"/>
    <w:rsid w:val="00E77AB5"/>
    <w:rsid w:val="00E80059"/>
    <w:rsid w:val="00E80F86"/>
    <w:rsid w:val="00E814D9"/>
    <w:rsid w:val="00E815BE"/>
    <w:rsid w:val="00E81C1B"/>
    <w:rsid w:val="00E81FD4"/>
    <w:rsid w:val="00E83333"/>
    <w:rsid w:val="00E8342E"/>
    <w:rsid w:val="00E836C7"/>
    <w:rsid w:val="00E83A1E"/>
    <w:rsid w:val="00E83A25"/>
    <w:rsid w:val="00E83ABC"/>
    <w:rsid w:val="00E83BCC"/>
    <w:rsid w:val="00E84346"/>
    <w:rsid w:val="00E84BA8"/>
    <w:rsid w:val="00E84CA4"/>
    <w:rsid w:val="00E850FF"/>
    <w:rsid w:val="00E854CD"/>
    <w:rsid w:val="00E854F5"/>
    <w:rsid w:val="00E85866"/>
    <w:rsid w:val="00E85DA5"/>
    <w:rsid w:val="00E85DE8"/>
    <w:rsid w:val="00E86083"/>
    <w:rsid w:val="00E86172"/>
    <w:rsid w:val="00E87343"/>
    <w:rsid w:val="00E87AE7"/>
    <w:rsid w:val="00E87CE7"/>
    <w:rsid w:val="00E87F6D"/>
    <w:rsid w:val="00E900E3"/>
    <w:rsid w:val="00E90633"/>
    <w:rsid w:val="00E90809"/>
    <w:rsid w:val="00E90C66"/>
    <w:rsid w:val="00E90CB9"/>
    <w:rsid w:val="00E90E03"/>
    <w:rsid w:val="00E9106E"/>
    <w:rsid w:val="00E910C7"/>
    <w:rsid w:val="00E91221"/>
    <w:rsid w:val="00E91631"/>
    <w:rsid w:val="00E91FE6"/>
    <w:rsid w:val="00E92449"/>
    <w:rsid w:val="00E935C3"/>
    <w:rsid w:val="00E93913"/>
    <w:rsid w:val="00E939B9"/>
    <w:rsid w:val="00E93B3F"/>
    <w:rsid w:val="00E93DFD"/>
    <w:rsid w:val="00E94183"/>
    <w:rsid w:val="00E9439A"/>
    <w:rsid w:val="00E94540"/>
    <w:rsid w:val="00E9463A"/>
    <w:rsid w:val="00E94C95"/>
    <w:rsid w:val="00E952DA"/>
    <w:rsid w:val="00E955A9"/>
    <w:rsid w:val="00E95A31"/>
    <w:rsid w:val="00E95CAA"/>
    <w:rsid w:val="00E95E96"/>
    <w:rsid w:val="00E95EA3"/>
    <w:rsid w:val="00E962EC"/>
    <w:rsid w:val="00E963F0"/>
    <w:rsid w:val="00E96408"/>
    <w:rsid w:val="00E9642A"/>
    <w:rsid w:val="00E964DB"/>
    <w:rsid w:val="00E966D3"/>
    <w:rsid w:val="00E96B1B"/>
    <w:rsid w:val="00E96D65"/>
    <w:rsid w:val="00E970A8"/>
    <w:rsid w:val="00E974B5"/>
    <w:rsid w:val="00E97FC2"/>
    <w:rsid w:val="00EA0700"/>
    <w:rsid w:val="00EA07AC"/>
    <w:rsid w:val="00EA0C9B"/>
    <w:rsid w:val="00EA121F"/>
    <w:rsid w:val="00EA14B6"/>
    <w:rsid w:val="00EA19D4"/>
    <w:rsid w:val="00EA1CA2"/>
    <w:rsid w:val="00EA1F60"/>
    <w:rsid w:val="00EA22CA"/>
    <w:rsid w:val="00EA2749"/>
    <w:rsid w:val="00EA2864"/>
    <w:rsid w:val="00EA2D49"/>
    <w:rsid w:val="00EA31AE"/>
    <w:rsid w:val="00EA31DF"/>
    <w:rsid w:val="00EA33CD"/>
    <w:rsid w:val="00EA38CC"/>
    <w:rsid w:val="00EA3FFF"/>
    <w:rsid w:val="00EA45A2"/>
    <w:rsid w:val="00EA4692"/>
    <w:rsid w:val="00EA4959"/>
    <w:rsid w:val="00EA4F02"/>
    <w:rsid w:val="00EA5895"/>
    <w:rsid w:val="00EA5A0C"/>
    <w:rsid w:val="00EA5CA0"/>
    <w:rsid w:val="00EA61B2"/>
    <w:rsid w:val="00EA67CF"/>
    <w:rsid w:val="00EA6FB3"/>
    <w:rsid w:val="00EA7966"/>
    <w:rsid w:val="00EA7F4E"/>
    <w:rsid w:val="00EA7FD3"/>
    <w:rsid w:val="00EB01B2"/>
    <w:rsid w:val="00EB0287"/>
    <w:rsid w:val="00EB0388"/>
    <w:rsid w:val="00EB1216"/>
    <w:rsid w:val="00EB136E"/>
    <w:rsid w:val="00EB1405"/>
    <w:rsid w:val="00EB14F8"/>
    <w:rsid w:val="00EB1778"/>
    <w:rsid w:val="00EB21FF"/>
    <w:rsid w:val="00EB2BBF"/>
    <w:rsid w:val="00EB318B"/>
    <w:rsid w:val="00EB379C"/>
    <w:rsid w:val="00EB37EE"/>
    <w:rsid w:val="00EB3E9C"/>
    <w:rsid w:val="00EB433F"/>
    <w:rsid w:val="00EB4736"/>
    <w:rsid w:val="00EB4DE0"/>
    <w:rsid w:val="00EB5298"/>
    <w:rsid w:val="00EB5597"/>
    <w:rsid w:val="00EB57F3"/>
    <w:rsid w:val="00EB60A5"/>
    <w:rsid w:val="00EB6432"/>
    <w:rsid w:val="00EB64FB"/>
    <w:rsid w:val="00EB6552"/>
    <w:rsid w:val="00EB6721"/>
    <w:rsid w:val="00EB6851"/>
    <w:rsid w:val="00EB6EA1"/>
    <w:rsid w:val="00EB6F5B"/>
    <w:rsid w:val="00EB722C"/>
    <w:rsid w:val="00EB72A1"/>
    <w:rsid w:val="00EB7B48"/>
    <w:rsid w:val="00EC0863"/>
    <w:rsid w:val="00EC0A2B"/>
    <w:rsid w:val="00EC0E7E"/>
    <w:rsid w:val="00EC0F66"/>
    <w:rsid w:val="00EC1618"/>
    <w:rsid w:val="00EC2082"/>
    <w:rsid w:val="00EC2184"/>
    <w:rsid w:val="00EC270F"/>
    <w:rsid w:val="00EC2829"/>
    <w:rsid w:val="00EC28A2"/>
    <w:rsid w:val="00EC2B73"/>
    <w:rsid w:val="00EC2BA5"/>
    <w:rsid w:val="00EC2C0E"/>
    <w:rsid w:val="00EC2C8A"/>
    <w:rsid w:val="00EC2D66"/>
    <w:rsid w:val="00EC2F07"/>
    <w:rsid w:val="00EC2F9E"/>
    <w:rsid w:val="00EC3743"/>
    <w:rsid w:val="00EC379D"/>
    <w:rsid w:val="00EC3FC7"/>
    <w:rsid w:val="00EC4104"/>
    <w:rsid w:val="00EC4450"/>
    <w:rsid w:val="00EC46C3"/>
    <w:rsid w:val="00EC4EBE"/>
    <w:rsid w:val="00EC4F51"/>
    <w:rsid w:val="00EC4F8B"/>
    <w:rsid w:val="00EC4FD3"/>
    <w:rsid w:val="00EC555C"/>
    <w:rsid w:val="00EC5BD9"/>
    <w:rsid w:val="00EC6049"/>
    <w:rsid w:val="00EC6545"/>
    <w:rsid w:val="00EC6685"/>
    <w:rsid w:val="00EC6A76"/>
    <w:rsid w:val="00EC6C76"/>
    <w:rsid w:val="00EC709C"/>
    <w:rsid w:val="00EC72CD"/>
    <w:rsid w:val="00EC7D11"/>
    <w:rsid w:val="00ED012F"/>
    <w:rsid w:val="00ED07CD"/>
    <w:rsid w:val="00ED08C6"/>
    <w:rsid w:val="00ED0E60"/>
    <w:rsid w:val="00ED10B6"/>
    <w:rsid w:val="00ED14B8"/>
    <w:rsid w:val="00ED14FF"/>
    <w:rsid w:val="00ED15E7"/>
    <w:rsid w:val="00ED16A5"/>
    <w:rsid w:val="00ED2077"/>
    <w:rsid w:val="00ED22D6"/>
    <w:rsid w:val="00ED24B6"/>
    <w:rsid w:val="00ED2AFE"/>
    <w:rsid w:val="00ED3152"/>
    <w:rsid w:val="00ED3EFA"/>
    <w:rsid w:val="00ED41A8"/>
    <w:rsid w:val="00ED452B"/>
    <w:rsid w:val="00ED4AD2"/>
    <w:rsid w:val="00ED52FF"/>
    <w:rsid w:val="00ED57F1"/>
    <w:rsid w:val="00ED5AC5"/>
    <w:rsid w:val="00ED5D35"/>
    <w:rsid w:val="00ED61E6"/>
    <w:rsid w:val="00ED64B3"/>
    <w:rsid w:val="00ED6974"/>
    <w:rsid w:val="00ED6A5A"/>
    <w:rsid w:val="00ED6DE7"/>
    <w:rsid w:val="00ED6EB2"/>
    <w:rsid w:val="00ED7268"/>
    <w:rsid w:val="00ED72B6"/>
    <w:rsid w:val="00ED73FD"/>
    <w:rsid w:val="00ED7430"/>
    <w:rsid w:val="00ED7445"/>
    <w:rsid w:val="00ED7682"/>
    <w:rsid w:val="00ED78B8"/>
    <w:rsid w:val="00ED7906"/>
    <w:rsid w:val="00ED7A8B"/>
    <w:rsid w:val="00ED7D6D"/>
    <w:rsid w:val="00ED7DD1"/>
    <w:rsid w:val="00ED7F03"/>
    <w:rsid w:val="00ED7F6B"/>
    <w:rsid w:val="00EE0546"/>
    <w:rsid w:val="00EE0AFC"/>
    <w:rsid w:val="00EE0DEE"/>
    <w:rsid w:val="00EE0E0A"/>
    <w:rsid w:val="00EE10F4"/>
    <w:rsid w:val="00EE1291"/>
    <w:rsid w:val="00EE146D"/>
    <w:rsid w:val="00EE1E07"/>
    <w:rsid w:val="00EE1FBF"/>
    <w:rsid w:val="00EE2545"/>
    <w:rsid w:val="00EE285B"/>
    <w:rsid w:val="00EE2861"/>
    <w:rsid w:val="00EE3494"/>
    <w:rsid w:val="00EE3591"/>
    <w:rsid w:val="00EE3D05"/>
    <w:rsid w:val="00EE4457"/>
    <w:rsid w:val="00EE46B2"/>
    <w:rsid w:val="00EE526F"/>
    <w:rsid w:val="00EE53A9"/>
    <w:rsid w:val="00EE53AC"/>
    <w:rsid w:val="00EE5582"/>
    <w:rsid w:val="00EE55FE"/>
    <w:rsid w:val="00EE5F6F"/>
    <w:rsid w:val="00EE6542"/>
    <w:rsid w:val="00EE6831"/>
    <w:rsid w:val="00EE6C2A"/>
    <w:rsid w:val="00EE6DB1"/>
    <w:rsid w:val="00EE6E54"/>
    <w:rsid w:val="00EE72D9"/>
    <w:rsid w:val="00EE7BD7"/>
    <w:rsid w:val="00EE7EAF"/>
    <w:rsid w:val="00EF0492"/>
    <w:rsid w:val="00EF0CFF"/>
    <w:rsid w:val="00EF0D96"/>
    <w:rsid w:val="00EF1016"/>
    <w:rsid w:val="00EF1ECF"/>
    <w:rsid w:val="00EF20B0"/>
    <w:rsid w:val="00EF2124"/>
    <w:rsid w:val="00EF2184"/>
    <w:rsid w:val="00EF2897"/>
    <w:rsid w:val="00EF2A71"/>
    <w:rsid w:val="00EF302E"/>
    <w:rsid w:val="00EF312A"/>
    <w:rsid w:val="00EF313A"/>
    <w:rsid w:val="00EF32E1"/>
    <w:rsid w:val="00EF393D"/>
    <w:rsid w:val="00EF3B82"/>
    <w:rsid w:val="00EF3B99"/>
    <w:rsid w:val="00EF3C43"/>
    <w:rsid w:val="00EF3DC5"/>
    <w:rsid w:val="00EF40DD"/>
    <w:rsid w:val="00EF40E5"/>
    <w:rsid w:val="00EF422B"/>
    <w:rsid w:val="00EF42DC"/>
    <w:rsid w:val="00EF4CB8"/>
    <w:rsid w:val="00EF4E76"/>
    <w:rsid w:val="00EF4EA6"/>
    <w:rsid w:val="00EF4F92"/>
    <w:rsid w:val="00EF5375"/>
    <w:rsid w:val="00EF5D17"/>
    <w:rsid w:val="00EF5FA0"/>
    <w:rsid w:val="00EF609A"/>
    <w:rsid w:val="00EF60C6"/>
    <w:rsid w:val="00EF629C"/>
    <w:rsid w:val="00EF757E"/>
    <w:rsid w:val="00EF771E"/>
    <w:rsid w:val="00EF7AAB"/>
    <w:rsid w:val="00EF7B18"/>
    <w:rsid w:val="00F00547"/>
    <w:rsid w:val="00F00E01"/>
    <w:rsid w:val="00F00EB4"/>
    <w:rsid w:val="00F01467"/>
    <w:rsid w:val="00F014E8"/>
    <w:rsid w:val="00F015E9"/>
    <w:rsid w:val="00F0162B"/>
    <w:rsid w:val="00F017FA"/>
    <w:rsid w:val="00F02481"/>
    <w:rsid w:val="00F027B5"/>
    <w:rsid w:val="00F028A2"/>
    <w:rsid w:val="00F0290C"/>
    <w:rsid w:val="00F02E55"/>
    <w:rsid w:val="00F03160"/>
    <w:rsid w:val="00F03244"/>
    <w:rsid w:val="00F03769"/>
    <w:rsid w:val="00F0399A"/>
    <w:rsid w:val="00F03A8A"/>
    <w:rsid w:val="00F03C7B"/>
    <w:rsid w:val="00F03D0C"/>
    <w:rsid w:val="00F041FB"/>
    <w:rsid w:val="00F044AD"/>
    <w:rsid w:val="00F044F9"/>
    <w:rsid w:val="00F047CC"/>
    <w:rsid w:val="00F04EA9"/>
    <w:rsid w:val="00F04EC2"/>
    <w:rsid w:val="00F05787"/>
    <w:rsid w:val="00F058A2"/>
    <w:rsid w:val="00F058BA"/>
    <w:rsid w:val="00F05DFA"/>
    <w:rsid w:val="00F05EF5"/>
    <w:rsid w:val="00F05EF9"/>
    <w:rsid w:val="00F062A9"/>
    <w:rsid w:val="00F062AC"/>
    <w:rsid w:val="00F064D8"/>
    <w:rsid w:val="00F0666B"/>
    <w:rsid w:val="00F0671D"/>
    <w:rsid w:val="00F06769"/>
    <w:rsid w:val="00F06D57"/>
    <w:rsid w:val="00F07B32"/>
    <w:rsid w:val="00F10873"/>
    <w:rsid w:val="00F11586"/>
    <w:rsid w:val="00F116B5"/>
    <w:rsid w:val="00F11C32"/>
    <w:rsid w:val="00F1237C"/>
    <w:rsid w:val="00F12C88"/>
    <w:rsid w:val="00F13760"/>
    <w:rsid w:val="00F13906"/>
    <w:rsid w:val="00F13ABF"/>
    <w:rsid w:val="00F13D25"/>
    <w:rsid w:val="00F13E8F"/>
    <w:rsid w:val="00F14271"/>
    <w:rsid w:val="00F14360"/>
    <w:rsid w:val="00F147D2"/>
    <w:rsid w:val="00F14CEC"/>
    <w:rsid w:val="00F152D2"/>
    <w:rsid w:val="00F154AF"/>
    <w:rsid w:val="00F157C0"/>
    <w:rsid w:val="00F157C7"/>
    <w:rsid w:val="00F15EF0"/>
    <w:rsid w:val="00F165E8"/>
    <w:rsid w:val="00F1672C"/>
    <w:rsid w:val="00F16B2F"/>
    <w:rsid w:val="00F16DC6"/>
    <w:rsid w:val="00F16E00"/>
    <w:rsid w:val="00F178D8"/>
    <w:rsid w:val="00F17C7A"/>
    <w:rsid w:val="00F17DF3"/>
    <w:rsid w:val="00F17EC3"/>
    <w:rsid w:val="00F20426"/>
    <w:rsid w:val="00F2066D"/>
    <w:rsid w:val="00F20FC0"/>
    <w:rsid w:val="00F21BA7"/>
    <w:rsid w:val="00F21F2A"/>
    <w:rsid w:val="00F22FAF"/>
    <w:rsid w:val="00F230FB"/>
    <w:rsid w:val="00F2318B"/>
    <w:rsid w:val="00F2321A"/>
    <w:rsid w:val="00F2329F"/>
    <w:rsid w:val="00F23353"/>
    <w:rsid w:val="00F233DB"/>
    <w:rsid w:val="00F2341E"/>
    <w:rsid w:val="00F234E0"/>
    <w:rsid w:val="00F23A8A"/>
    <w:rsid w:val="00F23AE4"/>
    <w:rsid w:val="00F23EFD"/>
    <w:rsid w:val="00F23F75"/>
    <w:rsid w:val="00F2403F"/>
    <w:rsid w:val="00F248A7"/>
    <w:rsid w:val="00F2495F"/>
    <w:rsid w:val="00F24C43"/>
    <w:rsid w:val="00F24D92"/>
    <w:rsid w:val="00F25F82"/>
    <w:rsid w:val="00F26C51"/>
    <w:rsid w:val="00F26EF6"/>
    <w:rsid w:val="00F27332"/>
    <w:rsid w:val="00F27427"/>
    <w:rsid w:val="00F2756E"/>
    <w:rsid w:val="00F27956"/>
    <w:rsid w:val="00F279B8"/>
    <w:rsid w:val="00F27A34"/>
    <w:rsid w:val="00F300BD"/>
    <w:rsid w:val="00F30936"/>
    <w:rsid w:val="00F318FC"/>
    <w:rsid w:val="00F31935"/>
    <w:rsid w:val="00F3194F"/>
    <w:rsid w:val="00F31E6B"/>
    <w:rsid w:val="00F31F84"/>
    <w:rsid w:val="00F3250D"/>
    <w:rsid w:val="00F32B7A"/>
    <w:rsid w:val="00F32E5F"/>
    <w:rsid w:val="00F33488"/>
    <w:rsid w:val="00F34932"/>
    <w:rsid w:val="00F35111"/>
    <w:rsid w:val="00F357E1"/>
    <w:rsid w:val="00F35909"/>
    <w:rsid w:val="00F35F62"/>
    <w:rsid w:val="00F365E4"/>
    <w:rsid w:val="00F3663B"/>
    <w:rsid w:val="00F367D7"/>
    <w:rsid w:val="00F36A08"/>
    <w:rsid w:val="00F36B6D"/>
    <w:rsid w:val="00F36E05"/>
    <w:rsid w:val="00F370D5"/>
    <w:rsid w:val="00F3790A"/>
    <w:rsid w:val="00F37E88"/>
    <w:rsid w:val="00F37F44"/>
    <w:rsid w:val="00F400F0"/>
    <w:rsid w:val="00F402C9"/>
    <w:rsid w:val="00F40952"/>
    <w:rsid w:val="00F40C78"/>
    <w:rsid w:val="00F40EDC"/>
    <w:rsid w:val="00F41A88"/>
    <w:rsid w:val="00F42055"/>
    <w:rsid w:val="00F422DE"/>
    <w:rsid w:val="00F438A0"/>
    <w:rsid w:val="00F43914"/>
    <w:rsid w:val="00F43B5D"/>
    <w:rsid w:val="00F44882"/>
    <w:rsid w:val="00F44D30"/>
    <w:rsid w:val="00F463B0"/>
    <w:rsid w:val="00F4688B"/>
    <w:rsid w:val="00F46BCB"/>
    <w:rsid w:val="00F471AB"/>
    <w:rsid w:val="00F47E76"/>
    <w:rsid w:val="00F47EE2"/>
    <w:rsid w:val="00F50537"/>
    <w:rsid w:val="00F50A0E"/>
    <w:rsid w:val="00F50C82"/>
    <w:rsid w:val="00F50F92"/>
    <w:rsid w:val="00F51466"/>
    <w:rsid w:val="00F515D6"/>
    <w:rsid w:val="00F51886"/>
    <w:rsid w:val="00F51955"/>
    <w:rsid w:val="00F51970"/>
    <w:rsid w:val="00F51DFD"/>
    <w:rsid w:val="00F5280C"/>
    <w:rsid w:val="00F5292D"/>
    <w:rsid w:val="00F52B12"/>
    <w:rsid w:val="00F52E72"/>
    <w:rsid w:val="00F5333C"/>
    <w:rsid w:val="00F5337E"/>
    <w:rsid w:val="00F5340D"/>
    <w:rsid w:val="00F53905"/>
    <w:rsid w:val="00F540EB"/>
    <w:rsid w:val="00F543CC"/>
    <w:rsid w:val="00F54699"/>
    <w:rsid w:val="00F54745"/>
    <w:rsid w:val="00F5474F"/>
    <w:rsid w:val="00F5477C"/>
    <w:rsid w:val="00F549A0"/>
    <w:rsid w:val="00F54B18"/>
    <w:rsid w:val="00F54F52"/>
    <w:rsid w:val="00F54FAA"/>
    <w:rsid w:val="00F54FAF"/>
    <w:rsid w:val="00F55BF0"/>
    <w:rsid w:val="00F55DE3"/>
    <w:rsid w:val="00F55E46"/>
    <w:rsid w:val="00F564AA"/>
    <w:rsid w:val="00F56603"/>
    <w:rsid w:val="00F566CF"/>
    <w:rsid w:val="00F56EEF"/>
    <w:rsid w:val="00F5737A"/>
    <w:rsid w:val="00F57A53"/>
    <w:rsid w:val="00F57B25"/>
    <w:rsid w:val="00F60070"/>
    <w:rsid w:val="00F600CF"/>
    <w:rsid w:val="00F60370"/>
    <w:rsid w:val="00F604EE"/>
    <w:rsid w:val="00F60588"/>
    <w:rsid w:val="00F618BC"/>
    <w:rsid w:val="00F61DE2"/>
    <w:rsid w:val="00F61E94"/>
    <w:rsid w:val="00F6201A"/>
    <w:rsid w:val="00F6233C"/>
    <w:rsid w:val="00F62505"/>
    <w:rsid w:val="00F6255A"/>
    <w:rsid w:val="00F62828"/>
    <w:rsid w:val="00F62DCD"/>
    <w:rsid w:val="00F635C4"/>
    <w:rsid w:val="00F63AF0"/>
    <w:rsid w:val="00F6480E"/>
    <w:rsid w:val="00F64899"/>
    <w:rsid w:val="00F648B8"/>
    <w:rsid w:val="00F64DCF"/>
    <w:rsid w:val="00F65078"/>
    <w:rsid w:val="00F6543B"/>
    <w:rsid w:val="00F65A42"/>
    <w:rsid w:val="00F660F3"/>
    <w:rsid w:val="00F66228"/>
    <w:rsid w:val="00F662ED"/>
    <w:rsid w:val="00F6648F"/>
    <w:rsid w:val="00F66C8C"/>
    <w:rsid w:val="00F66D18"/>
    <w:rsid w:val="00F66E0A"/>
    <w:rsid w:val="00F70A9D"/>
    <w:rsid w:val="00F70D1C"/>
    <w:rsid w:val="00F7101F"/>
    <w:rsid w:val="00F712D2"/>
    <w:rsid w:val="00F71848"/>
    <w:rsid w:val="00F71E76"/>
    <w:rsid w:val="00F71EAD"/>
    <w:rsid w:val="00F71F77"/>
    <w:rsid w:val="00F71FD7"/>
    <w:rsid w:val="00F7262C"/>
    <w:rsid w:val="00F72C21"/>
    <w:rsid w:val="00F7309D"/>
    <w:rsid w:val="00F73293"/>
    <w:rsid w:val="00F73A33"/>
    <w:rsid w:val="00F73A8D"/>
    <w:rsid w:val="00F73E60"/>
    <w:rsid w:val="00F73FE3"/>
    <w:rsid w:val="00F74827"/>
    <w:rsid w:val="00F74A4A"/>
    <w:rsid w:val="00F74B3E"/>
    <w:rsid w:val="00F74BCA"/>
    <w:rsid w:val="00F74C52"/>
    <w:rsid w:val="00F74FE8"/>
    <w:rsid w:val="00F752E6"/>
    <w:rsid w:val="00F75391"/>
    <w:rsid w:val="00F756FE"/>
    <w:rsid w:val="00F7584D"/>
    <w:rsid w:val="00F75854"/>
    <w:rsid w:val="00F762AA"/>
    <w:rsid w:val="00F763BD"/>
    <w:rsid w:val="00F7678D"/>
    <w:rsid w:val="00F80645"/>
    <w:rsid w:val="00F80858"/>
    <w:rsid w:val="00F80B01"/>
    <w:rsid w:val="00F81071"/>
    <w:rsid w:val="00F814C7"/>
    <w:rsid w:val="00F81551"/>
    <w:rsid w:val="00F81B5C"/>
    <w:rsid w:val="00F8220D"/>
    <w:rsid w:val="00F825B8"/>
    <w:rsid w:val="00F829E0"/>
    <w:rsid w:val="00F833B2"/>
    <w:rsid w:val="00F833C9"/>
    <w:rsid w:val="00F83FB8"/>
    <w:rsid w:val="00F849C7"/>
    <w:rsid w:val="00F84CC9"/>
    <w:rsid w:val="00F84DBC"/>
    <w:rsid w:val="00F853D5"/>
    <w:rsid w:val="00F85F8F"/>
    <w:rsid w:val="00F86DD4"/>
    <w:rsid w:val="00F86ED6"/>
    <w:rsid w:val="00F87250"/>
    <w:rsid w:val="00F872A4"/>
    <w:rsid w:val="00F87CE7"/>
    <w:rsid w:val="00F87F2A"/>
    <w:rsid w:val="00F90403"/>
    <w:rsid w:val="00F90B3F"/>
    <w:rsid w:val="00F91351"/>
    <w:rsid w:val="00F915B3"/>
    <w:rsid w:val="00F9162B"/>
    <w:rsid w:val="00F91A77"/>
    <w:rsid w:val="00F91CFA"/>
    <w:rsid w:val="00F91EA3"/>
    <w:rsid w:val="00F91EC5"/>
    <w:rsid w:val="00F91F13"/>
    <w:rsid w:val="00F91F8A"/>
    <w:rsid w:val="00F91FC1"/>
    <w:rsid w:val="00F92104"/>
    <w:rsid w:val="00F928BE"/>
    <w:rsid w:val="00F92F71"/>
    <w:rsid w:val="00F9313A"/>
    <w:rsid w:val="00F93160"/>
    <w:rsid w:val="00F93387"/>
    <w:rsid w:val="00F93601"/>
    <w:rsid w:val="00F93964"/>
    <w:rsid w:val="00F93A83"/>
    <w:rsid w:val="00F93AA0"/>
    <w:rsid w:val="00F93B60"/>
    <w:rsid w:val="00F94AF6"/>
    <w:rsid w:val="00F955E3"/>
    <w:rsid w:val="00F95EE2"/>
    <w:rsid w:val="00F95EFF"/>
    <w:rsid w:val="00F96135"/>
    <w:rsid w:val="00F96191"/>
    <w:rsid w:val="00F96393"/>
    <w:rsid w:val="00F964DE"/>
    <w:rsid w:val="00F96659"/>
    <w:rsid w:val="00F96977"/>
    <w:rsid w:val="00F97022"/>
    <w:rsid w:val="00F976EC"/>
    <w:rsid w:val="00F97F0F"/>
    <w:rsid w:val="00FA0C80"/>
    <w:rsid w:val="00FA0E78"/>
    <w:rsid w:val="00FA10C3"/>
    <w:rsid w:val="00FA16F3"/>
    <w:rsid w:val="00FA1873"/>
    <w:rsid w:val="00FA21BF"/>
    <w:rsid w:val="00FA251F"/>
    <w:rsid w:val="00FA2D6F"/>
    <w:rsid w:val="00FA2F40"/>
    <w:rsid w:val="00FA32FE"/>
    <w:rsid w:val="00FA34EC"/>
    <w:rsid w:val="00FA3A91"/>
    <w:rsid w:val="00FA40F9"/>
    <w:rsid w:val="00FA4547"/>
    <w:rsid w:val="00FA4B39"/>
    <w:rsid w:val="00FA505E"/>
    <w:rsid w:val="00FA5206"/>
    <w:rsid w:val="00FA5863"/>
    <w:rsid w:val="00FA5DC6"/>
    <w:rsid w:val="00FA609B"/>
    <w:rsid w:val="00FA6599"/>
    <w:rsid w:val="00FA756A"/>
    <w:rsid w:val="00FA77EA"/>
    <w:rsid w:val="00FA7979"/>
    <w:rsid w:val="00FA79A4"/>
    <w:rsid w:val="00FA7B1C"/>
    <w:rsid w:val="00FA7CB7"/>
    <w:rsid w:val="00FA7DBE"/>
    <w:rsid w:val="00FA7E62"/>
    <w:rsid w:val="00FB0B3C"/>
    <w:rsid w:val="00FB0E22"/>
    <w:rsid w:val="00FB0E52"/>
    <w:rsid w:val="00FB12AA"/>
    <w:rsid w:val="00FB1694"/>
    <w:rsid w:val="00FB1BF4"/>
    <w:rsid w:val="00FB2089"/>
    <w:rsid w:val="00FB31E9"/>
    <w:rsid w:val="00FB340C"/>
    <w:rsid w:val="00FB3474"/>
    <w:rsid w:val="00FB3655"/>
    <w:rsid w:val="00FB3F0C"/>
    <w:rsid w:val="00FB40AA"/>
    <w:rsid w:val="00FB4251"/>
    <w:rsid w:val="00FB4C99"/>
    <w:rsid w:val="00FB4E18"/>
    <w:rsid w:val="00FB4EAD"/>
    <w:rsid w:val="00FB582C"/>
    <w:rsid w:val="00FB5D85"/>
    <w:rsid w:val="00FB5DC9"/>
    <w:rsid w:val="00FB63C5"/>
    <w:rsid w:val="00FB6455"/>
    <w:rsid w:val="00FB64EE"/>
    <w:rsid w:val="00FB6640"/>
    <w:rsid w:val="00FB6824"/>
    <w:rsid w:val="00FB6F5F"/>
    <w:rsid w:val="00FB7058"/>
    <w:rsid w:val="00FB7786"/>
    <w:rsid w:val="00FB7B10"/>
    <w:rsid w:val="00FB7E77"/>
    <w:rsid w:val="00FC016C"/>
    <w:rsid w:val="00FC03C7"/>
    <w:rsid w:val="00FC03FD"/>
    <w:rsid w:val="00FC0ABA"/>
    <w:rsid w:val="00FC0B89"/>
    <w:rsid w:val="00FC13D6"/>
    <w:rsid w:val="00FC16F3"/>
    <w:rsid w:val="00FC1AD4"/>
    <w:rsid w:val="00FC1B5A"/>
    <w:rsid w:val="00FC2625"/>
    <w:rsid w:val="00FC28AF"/>
    <w:rsid w:val="00FC291F"/>
    <w:rsid w:val="00FC2D04"/>
    <w:rsid w:val="00FC31FA"/>
    <w:rsid w:val="00FC32E9"/>
    <w:rsid w:val="00FC33AA"/>
    <w:rsid w:val="00FC356D"/>
    <w:rsid w:val="00FC3784"/>
    <w:rsid w:val="00FC38C6"/>
    <w:rsid w:val="00FC3DC2"/>
    <w:rsid w:val="00FC4D3B"/>
    <w:rsid w:val="00FC4F94"/>
    <w:rsid w:val="00FC501D"/>
    <w:rsid w:val="00FC50FC"/>
    <w:rsid w:val="00FC5557"/>
    <w:rsid w:val="00FC555A"/>
    <w:rsid w:val="00FC5818"/>
    <w:rsid w:val="00FC5CBF"/>
    <w:rsid w:val="00FC5DEA"/>
    <w:rsid w:val="00FC5F31"/>
    <w:rsid w:val="00FC64F2"/>
    <w:rsid w:val="00FC661D"/>
    <w:rsid w:val="00FC691C"/>
    <w:rsid w:val="00FC6C9D"/>
    <w:rsid w:val="00FC6CCA"/>
    <w:rsid w:val="00FC6D15"/>
    <w:rsid w:val="00FC6DAB"/>
    <w:rsid w:val="00FC6E66"/>
    <w:rsid w:val="00FC733B"/>
    <w:rsid w:val="00FC7751"/>
    <w:rsid w:val="00FC7C5D"/>
    <w:rsid w:val="00FC7CF3"/>
    <w:rsid w:val="00FD066F"/>
    <w:rsid w:val="00FD09F1"/>
    <w:rsid w:val="00FD0B02"/>
    <w:rsid w:val="00FD0C44"/>
    <w:rsid w:val="00FD0E2F"/>
    <w:rsid w:val="00FD0F80"/>
    <w:rsid w:val="00FD13D9"/>
    <w:rsid w:val="00FD191B"/>
    <w:rsid w:val="00FD1923"/>
    <w:rsid w:val="00FD1E67"/>
    <w:rsid w:val="00FD2BA3"/>
    <w:rsid w:val="00FD2E4D"/>
    <w:rsid w:val="00FD3341"/>
    <w:rsid w:val="00FD344E"/>
    <w:rsid w:val="00FD365D"/>
    <w:rsid w:val="00FD3C01"/>
    <w:rsid w:val="00FD3C2D"/>
    <w:rsid w:val="00FD40D5"/>
    <w:rsid w:val="00FD45D6"/>
    <w:rsid w:val="00FD4EE9"/>
    <w:rsid w:val="00FD52BD"/>
    <w:rsid w:val="00FD573B"/>
    <w:rsid w:val="00FD5AC4"/>
    <w:rsid w:val="00FD650F"/>
    <w:rsid w:val="00FD6861"/>
    <w:rsid w:val="00FD7231"/>
    <w:rsid w:val="00FD7A40"/>
    <w:rsid w:val="00FE0116"/>
    <w:rsid w:val="00FE02FF"/>
    <w:rsid w:val="00FE05AF"/>
    <w:rsid w:val="00FE062A"/>
    <w:rsid w:val="00FE06EA"/>
    <w:rsid w:val="00FE0875"/>
    <w:rsid w:val="00FE0D81"/>
    <w:rsid w:val="00FE150B"/>
    <w:rsid w:val="00FE1518"/>
    <w:rsid w:val="00FE17E5"/>
    <w:rsid w:val="00FE1D67"/>
    <w:rsid w:val="00FE1E32"/>
    <w:rsid w:val="00FE2256"/>
    <w:rsid w:val="00FE244B"/>
    <w:rsid w:val="00FE24DE"/>
    <w:rsid w:val="00FE2503"/>
    <w:rsid w:val="00FE2900"/>
    <w:rsid w:val="00FE2B2D"/>
    <w:rsid w:val="00FE2E70"/>
    <w:rsid w:val="00FE2FA4"/>
    <w:rsid w:val="00FE3076"/>
    <w:rsid w:val="00FE33CA"/>
    <w:rsid w:val="00FE3C7B"/>
    <w:rsid w:val="00FE3E50"/>
    <w:rsid w:val="00FE413F"/>
    <w:rsid w:val="00FE4448"/>
    <w:rsid w:val="00FE4848"/>
    <w:rsid w:val="00FE5260"/>
    <w:rsid w:val="00FE5912"/>
    <w:rsid w:val="00FE5AA2"/>
    <w:rsid w:val="00FE637A"/>
    <w:rsid w:val="00FE6F83"/>
    <w:rsid w:val="00FE6F9D"/>
    <w:rsid w:val="00FE79AC"/>
    <w:rsid w:val="00FF0A45"/>
    <w:rsid w:val="00FF0CCD"/>
    <w:rsid w:val="00FF0E7C"/>
    <w:rsid w:val="00FF0F0C"/>
    <w:rsid w:val="00FF1063"/>
    <w:rsid w:val="00FF148E"/>
    <w:rsid w:val="00FF1618"/>
    <w:rsid w:val="00FF167E"/>
    <w:rsid w:val="00FF16D5"/>
    <w:rsid w:val="00FF18B8"/>
    <w:rsid w:val="00FF2682"/>
    <w:rsid w:val="00FF2772"/>
    <w:rsid w:val="00FF2956"/>
    <w:rsid w:val="00FF2962"/>
    <w:rsid w:val="00FF2A12"/>
    <w:rsid w:val="00FF2F49"/>
    <w:rsid w:val="00FF2FAC"/>
    <w:rsid w:val="00FF3549"/>
    <w:rsid w:val="00FF3FEF"/>
    <w:rsid w:val="00FF47DD"/>
    <w:rsid w:val="00FF4A43"/>
    <w:rsid w:val="00FF4B19"/>
    <w:rsid w:val="00FF4C50"/>
    <w:rsid w:val="00FF5472"/>
    <w:rsid w:val="00FF5629"/>
    <w:rsid w:val="00FF5A2A"/>
    <w:rsid w:val="00FF5B6D"/>
    <w:rsid w:val="00FF6205"/>
    <w:rsid w:val="00FF63A7"/>
    <w:rsid w:val="00FF65B0"/>
    <w:rsid w:val="00FF691B"/>
    <w:rsid w:val="00FF6EF2"/>
    <w:rsid w:val="00FF6FE8"/>
    <w:rsid w:val="00FF7087"/>
    <w:rsid w:val="00FF7D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4AD815-8357-41FC-A99D-262E9090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C0C"/>
    <w:pPr>
      <w:autoSpaceDE w:val="0"/>
      <w:autoSpaceDN w:val="0"/>
      <w:adjustRightInd w:val="0"/>
    </w:pPr>
    <w:rPr>
      <w:rFonts w:ascii="Times New Roman CYR" w:hAnsi="Times New Roman CYR"/>
      <w:sz w:val="24"/>
      <w:szCs w:val="24"/>
    </w:rPr>
  </w:style>
  <w:style w:type="paragraph" w:styleId="Heading1">
    <w:name w:val="heading 1"/>
    <w:basedOn w:val="Normal"/>
    <w:next w:val="Normal"/>
    <w:link w:val="Heading1Char"/>
    <w:qFormat/>
    <w:rsid w:val="00F14271"/>
    <w:pPr>
      <w:numPr>
        <w:numId w:val="4"/>
      </w:numPr>
      <w:outlineLvl w:val="0"/>
    </w:pPr>
  </w:style>
  <w:style w:type="paragraph" w:styleId="Heading2">
    <w:name w:val="heading 2"/>
    <w:basedOn w:val="Normal"/>
    <w:next w:val="Normal"/>
    <w:qFormat/>
    <w:rsid w:val="00F14271"/>
    <w:pPr>
      <w:numPr>
        <w:ilvl w:val="1"/>
        <w:numId w:val="4"/>
      </w:numPr>
      <w:outlineLvl w:val="1"/>
    </w:pPr>
  </w:style>
  <w:style w:type="paragraph" w:styleId="Heading3">
    <w:name w:val="heading 3"/>
    <w:basedOn w:val="Normal"/>
    <w:next w:val="Normal"/>
    <w:link w:val="Heading3Char"/>
    <w:qFormat/>
    <w:rsid w:val="00F14271"/>
    <w:pPr>
      <w:outlineLvl w:val="2"/>
    </w:pPr>
  </w:style>
  <w:style w:type="paragraph" w:styleId="Heading4">
    <w:name w:val="heading 4"/>
    <w:basedOn w:val="Normal"/>
    <w:next w:val="Normal"/>
    <w:link w:val="Heading4Char"/>
    <w:qFormat/>
    <w:rsid w:val="00F14271"/>
    <w:pPr>
      <w:outlineLvl w:val="3"/>
    </w:pPr>
  </w:style>
  <w:style w:type="paragraph" w:styleId="Heading5">
    <w:name w:val="heading 5"/>
    <w:basedOn w:val="Normal"/>
    <w:next w:val="Normal"/>
    <w:link w:val="Heading5Char"/>
    <w:qFormat/>
    <w:rsid w:val="00F14271"/>
    <w:pPr>
      <w:outlineLvl w:val="4"/>
    </w:pPr>
  </w:style>
  <w:style w:type="paragraph" w:styleId="Heading6">
    <w:name w:val="heading 6"/>
    <w:basedOn w:val="Normal"/>
    <w:next w:val="Normal"/>
    <w:qFormat/>
    <w:rsid w:val="00F14271"/>
    <w:pPr>
      <w:keepNext/>
      <w:autoSpaceDE/>
      <w:autoSpaceDN/>
      <w:adjustRightInd/>
      <w:ind w:left="3600" w:firstLine="720"/>
      <w:outlineLvl w:val="5"/>
    </w:pPr>
    <w:rPr>
      <w:rFonts w:ascii="Times New Roman" w:hAnsi="Times New Roman"/>
      <w:b/>
      <w:sz w:val="20"/>
      <w:szCs w:val="20"/>
    </w:rPr>
  </w:style>
  <w:style w:type="paragraph" w:styleId="Heading7">
    <w:name w:val="heading 7"/>
    <w:basedOn w:val="Normal"/>
    <w:next w:val="Normal"/>
    <w:qFormat/>
    <w:rsid w:val="00F14271"/>
    <w:pPr>
      <w:keepNext/>
      <w:autoSpaceDE/>
      <w:autoSpaceDN/>
      <w:adjustRightInd/>
      <w:ind w:left="4320"/>
      <w:outlineLvl w:val="6"/>
    </w:pPr>
    <w:rPr>
      <w:rFonts w:ascii="Times New Roman" w:hAnsi="Times New Roman"/>
      <w:b/>
      <w:spacing w:val="4"/>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sid w:val="00F14271"/>
    <w:rPr>
      <w:rFonts w:ascii="Times New Roman CYR" w:hAnsi="Times New Roman CYR"/>
      <w:sz w:val="24"/>
      <w:szCs w:val="24"/>
    </w:rPr>
  </w:style>
  <w:style w:type="character" w:customStyle="1" w:styleId="Heading3Char">
    <w:name w:val="Heading 3 Char"/>
    <w:link w:val="Heading3"/>
    <w:locked/>
    <w:rsid w:val="00F14271"/>
    <w:rPr>
      <w:rFonts w:ascii="Times New Roman CYR" w:hAnsi="Times New Roman CYR"/>
      <w:sz w:val="24"/>
      <w:szCs w:val="24"/>
      <w:lang w:val="bg-BG" w:eastAsia="bg-BG" w:bidi="ar-SA"/>
    </w:rPr>
  </w:style>
  <w:style w:type="character" w:customStyle="1" w:styleId="Heading4Char">
    <w:name w:val="Heading 4 Char"/>
    <w:link w:val="Heading4"/>
    <w:locked/>
    <w:rsid w:val="00F14271"/>
    <w:rPr>
      <w:rFonts w:ascii="Times New Roman CYR" w:hAnsi="Times New Roman CYR"/>
      <w:sz w:val="24"/>
      <w:szCs w:val="24"/>
      <w:lang w:val="bg-BG" w:eastAsia="bg-BG" w:bidi="ar-SA"/>
    </w:rPr>
  </w:style>
  <w:style w:type="paragraph" w:styleId="BodyTextIndent">
    <w:name w:val="Body Text Indent"/>
    <w:basedOn w:val="Normal"/>
    <w:link w:val="BodyTextIndentChar"/>
    <w:rsid w:val="00F14271"/>
    <w:pPr>
      <w:autoSpaceDE/>
      <w:autoSpaceDN/>
      <w:adjustRightInd/>
      <w:spacing w:after="120"/>
      <w:ind w:left="283"/>
    </w:pPr>
    <w:rPr>
      <w:rFonts w:ascii="Arial" w:hAnsi="Arial"/>
      <w:szCs w:val="20"/>
    </w:rPr>
  </w:style>
  <w:style w:type="character" w:customStyle="1" w:styleId="BodyTextIndentChar">
    <w:name w:val="Body Text Indent Char"/>
    <w:link w:val="BodyTextIndent"/>
    <w:semiHidden/>
    <w:locked/>
    <w:rsid w:val="00F14271"/>
    <w:rPr>
      <w:rFonts w:ascii="Arial" w:hAnsi="Arial"/>
      <w:sz w:val="24"/>
      <w:lang w:val="bg-BG" w:eastAsia="bg-BG" w:bidi="ar-SA"/>
    </w:rPr>
  </w:style>
  <w:style w:type="paragraph" w:styleId="BodyText">
    <w:name w:val="Body Text"/>
    <w:basedOn w:val="Normal"/>
    <w:link w:val="BodyTextChar"/>
    <w:qFormat/>
    <w:rsid w:val="00F14271"/>
    <w:pPr>
      <w:spacing w:after="120"/>
    </w:pPr>
  </w:style>
  <w:style w:type="character" w:customStyle="1" w:styleId="BodyTextChar">
    <w:name w:val="Body Text Char"/>
    <w:link w:val="BodyText"/>
    <w:rsid w:val="00F14271"/>
    <w:rPr>
      <w:rFonts w:ascii="Times New Roman CYR" w:hAnsi="Times New Roman CYR"/>
      <w:sz w:val="24"/>
      <w:szCs w:val="24"/>
      <w:lang w:val="bg-BG" w:eastAsia="bg-BG" w:bidi="ar-SA"/>
    </w:rPr>
  </w:style>
  <w:style w:type="paragraph" w:customStyle="1" w:styleId="StyleHeading4">
    <w:name w:val="Style Heading 4"/>
    <w:basedOn w:val="Normal"/>
    <w:rsid w:val="00F14271"/>
    <w:pPr>
      <w:numPr>
        <w:ilvl w:val="1"/>
        <w:numId w:val="2"/>
      </w:numPr>
      <w:autoSpaceDE/>
      <w:autoSpaceDN/>
      <w:adjustRightInd/>
    </w:pPr>
    <w:rPr>
      <w:rFonts w:ascii="Times New Roman" w:eastAsia="SimSun" w:hAnsi="Times New Roman"/>
      <w:lang w:eastAsia="zh-CN"/>
    </w:rPr>
  </w:style>
  <w:style w:type="paragraph" w:styleId="Footer">
    <w:name w:val="footer"/>
    <w:aliases w:val=" Char Char Char Char Char, Char Char Char, Char Char Char Char Char Char Char Char Char, Char Char Char Char Char Char Char Char Char Char"/>
    <w:basedOn w:val="Normal"/>
    <w:link w:val="FooterChar"/>
    <w:rsid w:val="00F14271"/>
    <w:pPr>
      <w:tabs>
        <w:tab w:val="center" w:pos="4536"/>
        <w:tab w:val="right" w:pos="9072"/>
      </w:tabs>
    </w:pPr>
  </w:style>
  <w:style w:type="character" w:customStyle="1" w:styleId="FooterChar">
    <w:name w:val="Footer Char"/>
    <w:aliases w:val=" Char Char Char Char Char Char, Char Char Char Char1, Char Char Char Char Char Char Char Char Char Char1, Char Char Char Char Char Char Char Char Char Char Char"/>
    <w:link w:val="Footer"/>
    <w:uiPriority w:val="99"/>
    <w:locked/>
    <w:rsid w:val="00F14271"/>
    <w:rPr>
      <w:rFonts w:ascii="Times New Roman CYR" w:hAnsi="Times New Roman CYR"/>
      <w:sz w:val="24"/>
      <w:szCs w:val="24"/>
      <w:lang w:val="bg-BG" w:eastAsia="bg-BG" w:bidi="ar-SA"/>
    </w:rPr>
  </w:style>
  <w:style w:type="character" w:styleId="PageNumber">
    <w:name w:val="page number"/>
    <w:basedOn w:val="DefaultParagraphFont"/>
    <w:rsid w:val="00F14271"/>
  </w:style>
  <w:style w:type="paragraph" w:styleId="BodyTextIndent3">
    <w:name w:val="Body Text Indent 3"/>
    <w:basedOn w:val="Normal"/>
    <w:rsid w:val="00F14271"/>
    <w:pPr>
      <w:spacing w:after="120"/>
      <w:ind w:left="283"/>
    </w:pPr>
    <w:rPr>
      <w:sz w:val="16"/>
      <w:szCs w:val="16"/>
    </w:rPr>
  </w:style>
  <w:style w:type="paragraph" w:styleId="BodyText3">
    <w:name w:val="Body Text 3"/>
    <w:basedOn w:val="Normal"/>
    <w:link w:val="BodyText3Char"/>
    <w:rsid w:val="00F14271"/>
    <w:pPr>
      <w:autoSpaceDE/>
      <w:autoSpaceDN/>
      <w:adjustRightInd/>
      <w:spacing w:after="120"/>
    </w:pPr>
    <w:rPr>
      <w:rFonts w:ascii="Times New Roman" w:hAnsi="Times New Roman"/>
      <w:sz w:val="16"/>
      <w:szCs w:val="16"/>
    </w:rPr>
  </w:style>
  <w:style w:type="paragraph" w:styleId="BodyText2">
    <w:name w:val="Body Text 2"/>
    <w:basedOn w:val="Normal"/>
    <w:rsid w:val="00F14271"/>
    <w:pPr>
      <w:spacing w:after="120" w:line="480" w:lineRule="auto"/>
    </w:pPr>
  </w:style>
  <w:style w:type="paragraph" w:styleId="BodyTextIndent2">
    <w:name w:val="Body Text Indent 2"/>
    <w:basedOn w:val="Normal"/>
    <w:rsid w:val="00F14271"/>
    <w:pPr>
      <w:spacing w:after="120" w:line="480" w:lineRule="auto"/>
      <w:ind w:left="283"/>
    </w:pPr>
  </w:style>
  <w:style w:type="paragraph" w:styleId="FootnoteText">
    <w:name w:val="footnote text"/>
    <w:basedOn w:val="Normal"/>
    <w:link w:val="FootnoteTextChar"/>
    <w:semiHidden/>
    <w:rsid w:val="00F14271"/>
    <w:pPr>
      <w:tabs>
        <w:tab w:val="left" w:pos="426"/>
      </w:tabs>
      <w:autoSpaceDE/>
      <w:autoSpaceDN/>
      <w:adjustRightInd/>
      <w:ind w:left="426" w:hanging="426"/>
      <w:jc w:val="both"/>
    </w:pPr>
    <w:rPr>
      <w:rFonts w:ascii="Times New Roman" w:hAnsi="Times New Roman"/>
      <w:sz w:val="16"/>
      <w:szCs w:val="20"/>
      <w:lang w:eastAsia="en-US"/>
    </w:rPr>
  </w:style>
  <w:style w:type="table" w:styleId="TableGrid">
    <w:name w:val="Table Grid"/>
    <w:basedOn w:val="TableNormal"/>
    <w:rsid w:val="00F14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2,Header Char1 Char1,Header Char Char Char1,Header Char1 Char Char Char,Header Char Char Char Char Char,Header Char Char1,Header Char1 Char Char1,Header Char Char Char Char1,Header Char1 Char,Header Char Char Char,Char2,even"/>
    <w:basedOn w:val="Normal"/>
    <w:link w:val="HeaderChar"/>
    <w:rsid w:val="00F14271"/>
    <w:pPr>
      <w:tabs>
        <w:tab w:val="center" w:pos="4536"/>
        <w:tab w:val="right" w:pos="9072"/>
      </w:tabs>
    </w:pPr>
  </w:style>
  <w:style w:type="character" w:customStyle="1" w:styleId="HeaderChar">
    <w:name w:val="Header Char"/>
    <w:aliases w:val="Header Char2 Char,Header Char1 Char1 Char,Header Char Char Char1 Char,Header Char1 Char Char Char Char,Header Char Char Char Char Char Char,Header Char Char1 Char,Header Char1 Char Char1 Char,Header Char Char Char Char1 Char,Char2 Char"/>
    <w:link w:val="Header"/>
    <w:rsid w:val="00F14271"/>
    <w:rPr>
      <w:rFonts w:ascii="Times New Roman CYR" w:hAnsi="Times New Roman CYR"/>
      <w:sz w:val="24"/>
      <w:szCs w:val="24"/>
      <w:lang w:val="bg-BG" w:eastAsia="bg-BG" w:bidi="ar-SA"/>
    </w:rPr>
  </w:style>
  <w:style w:type="character" w:styleId="Hyperlink">
    <w:name w:val="Hyperlink"/>
    <w:rsid w:val="00F14271"/>
    <w:rPr>
      <w:color w:val="0000FF"/>
      <w:u w:val="single"/>
    </w:rPr>
  </w:style>
  <w:style w:type="paragraph" w:customStyle="1" w:styleId="body">
    <w:name w:val="body"/>
    <w:basedOn w:val="Normal"/>
    <w:rsid w:val="00F14271"/>
    <w:pPr>
      <w:autoSpaceDE/>
      <w:autoSpaceDN/>
      <w:adjustRightInd/>
      <w:spacing w:before="120" w:after="120" w:line="360" w:lineRule="auto"/>
      <w:ind w:left="357"/>
      <w:jc w:val="both"/>
    </w:pPr>
    <w:rPr>
      <w:rFonts w:ascii="Arial" w:hAnsi="Arial"/>
      <w:sz w:val="22"/>
      <w:szCs w:val="20"/>
      <w:lang w:val="en-US" w:eastAsia="en-US"/>
    </w:rPr>
  </w:style>
  <w:style w:type="paragraph" w:customStyle="1" w:styleId="Standaardind1">
    <w:name w:val="Standaard ind 1"/>
    <w:basedOn w:val="Normal"/>
    <w:rsid w:val="00F14271"/>
    <w:pPr>
      <w:autoSpaceDE/>
      <w:autoSpaceDN/>
      <w:adjustRightInd/>
      <w:ind w:left="709"/>
    </w:pPr>
    <w:rPr>
      <w:rFonts w:ascii="Arial" w:hAnsi="Arial"/>
      <w:sz w:val="22"/>
      <w:szCs w:val="20"/>
      <w:lang w:val="en-US" w:eastAsia="en-US"/>
    </w:rPr>
  </w:style>
  <w:style w:type="paragraph" w:customStyle="1" w:styleId="Num-DocParagraph">
    <w:name w:val="Num-Doc Paragraph"/>
    <w:basedOn w:val="BodyText"/>
    <w:rsid w:val="00F14271"/>
    <w:pPr>
      <w:tabs>
        <w:tab w:val="left" w:pos="851"/>
        <w:tab w:val="left" w:pos="1191"/>
        <w:tab w:val="left" w:pos="1531"/>
      </w:tabs>
      <w:autoSpaceDE/>
      <w:autoSpaceDN/>
      <w:adjustRightInd/>
      <w:spacing w:after="240"/>
      <w:jc w:val="both"/>
    </w:pPr>
    <w:rPr>
      <w:rFonts w:ascii="Times" w:hAnsi="Times"/>
      <w:spacing w:val="-5"/>
      <w:szCs w:val="20"/>
      <w:lang w:val="en-GB" w:eastAsia="en-US"/>
    </w:rPr>
  </w:style>
  <w:style w:type="paragraph" w:styleId="List2">
    <w:name w:val="List 2"/>
    <w:basedOn w:val="Normal"/>
    <w:rsid w:val="00F14271"/>
    <w:pPr>
      <w:numPr>
        <w:numId w:val="3"/>
      </w:numPr>
      <w:tabs>
        <w:tab w:val="clear" w:pos="643"/>
      </w:tabs>
      <w:autoSpaceDE/>
      <w:autoSpaceDN/>
      <w:adjustRightInd/>
      <w:ind w:left="566" w:hanging="283"/>
    </w:pPr>
    <w:rPr>
      <w:rFonts w:ascii="Times New Roman" w:eastAsia="SimSun" w:hAnsi="Times New Roman"/>
      <w:noProof/>
      <w:lang w:val="en-US" w:eastAsia="zh-CN"/>
    </w:rPr>
  </w:style>
  <w:style w:type="paragraph" w:styleId="ListBullet2">
    <w:name w:val="List Bullet 2"/>
    <w:basedOn w:val="Normal"/>
    <w:rsid w:val="00F14271"/>
    <w:pPr>
      <w:tabs>
        <w:tab w:val="num" w:pos="643"/>
      </w:tabs>
      <w:autoSpaceDE/>
      <w:autoSpaceDN/>
      <w:adjustRightInd/>
      <w:ind w:left="643" w:hanging="360"/>
    </w:pPr>
    <w:rPr>
      <w:rFonts w:ascii="Times New Roman" w:eastAsia="SimSun" w:hAnsi="Times New Roman"/>
      <w:noProof/>
      <w:lang w:val="en-US" w:eastAsia="zh-CN"/>
    </w:rPr>
  </w:style>
  <w:style w:type="paragraph" w:styleId="BalloonText">
    <w:name w:val="Balloon Text"/>
    <w:basedOn w:val="Normal"/>
    <w:link w:val="BalloonTextChar"/>
    <w:rsid w:val="00F14271"/>
    <w:rPr>
      <w:rFonts w:ascii="Tahoma" w:hAnsi="Tahoma" w:cs="Tahoma"/>
      <w:sz w:val="16"/>
      <w:szCs w:val="16"/>
    </w:rPr>
  </w:style>
  <w:style w:type="character" w:customStyle="1" w:styleId="BalloonTextChar">
    <w:name w:val="Balloon Text Char"/>
    <w:link w:val="BalloonText"/>
    <w:rsid w:val="00F14271"/>
    <w:rPr>
      <w:rFonts w:ascii="Tahoma" w:hAnsi="Tahoma" w:cs="Tahoma"/>
      <w:sz w:val="16"/>
      <w:szCs w:val="16"/>
      <w:lang w:val="bg-BG" w:eastAsia="bg-BG" w:bidi="ar-SA"/>
    </w:rPr>
  </w:style>
  <w:style w:type="paragraph" w:styleId="TOC3">
    <w:name w:val="toc 3"/>
    <w:basedOn w:val="Normal"/>
    <w:next w:val="Normal"/>
    <w:autoRedefine/>
    <w:semiHidden/>
    <w:rsid w:val="00F14271"/>
    <w:pPr>
      <w:ind w:left="480"/>
    </w:pPr>
  </w:style>
  <w:style w:type="paragraph" w:styleId="TOC1">
    <w:name w:val="toc 1"/>
    <w:basedOn w:val="Normal"/>
    <w:next w:val="Normal"/>
    <w:autoRedefine/>
    <w:semiHidden/>
    <w:rsid w:val="00F14271"/>
  </w:style>
  <w:style w:type="paragraph" w:styleId="TOC2">
    <w:name w:val="toc 2"/>
    <w:basedOn w:val="Normal"/>
    <w:next w:val="Normal"/>
    <w:autoRedefine/>
    <w:semiHidden/>
    <w:rsid w:val="00F14271"/>
    <w:pPr>
      <w:tabs>
        <w:tab w:val="right" w:leader="dot" w:pos="9540"/>
        <w:tab w:val="right" w:leader="dot" w:pos="9957"/>
      </w:tabs>
      <w:ind w:left="240" w:firstLine="480"/>
    </w:pPr>
  </w:style>
  <w:style w:type="paragraph" w:customStyle="1" w:styleId="CharCharCharChar">
    <w:name w:val=" Char Char Char Char"/>
    <w:aliases w:val="Default Paragraph Font Char,Char Char Char Char"/>
    <w:basedOn w:val="Normal"/>
    <w:rsid w:val="00F14271"/>
    <w:pPr>
      <w:autoSpaceDE/>
      <w:autoSpaceDN/>
      <w:adjustRightInd/>
      <w:spacing w:after="160" w:line="240" w:lineRule="exact"/>
    </w:pPr>
    <w:rPr>
      <w:rFonts w:ascii="Tahoma" w:hAnsi="Tahoma"/>
      <w:sz w:val="20"/>
      <w:szCs w:val="20"/>
      <w:lang w:val="en-US" w:eastAsia="en-US"/>
    </w:rPr>
  </w:style>
  <w:style w:type="paragraph" w:customStyle="1" w:styleId="CharCharCharChar1CharCharCharCharCharCharCharCharChar">
    <w:name w:val=" Char Char Char Char1 Char Char Char Char Char Char Char Char Char"/>
    <w:basedOn w:val="Normal"/>
    <w:rsid w:val="00F14271"/>
    <w:pPr>
      <w:autoSpaceDE/>
      <w:autoSpaceDN/>
      <w:adjustRightInd/>
      <w:spacing w:after="160" w:line="240" w:lineRule="exact"/>
    </w:pPr>
    <w:rPr>
      <w:rFonts w:ascii="Tahoma" w:hAnsi="Tahoma"/>
      <w:sz w:val="20"/>
      <w:szCs w:val="20"/>
      <w:lang w:val="en-US" w:eastAsia="en-US"/>
    </w:rPr>
  </w:style>
  <w:style w:type="paragraph" w:customStyle="1" w:styleId="Char">
    <w:name w:val=" Char"/>
    <w:basedOn w:val="Normal"/>
    <w:rsid w:val="00F14271"/>
    <w:pPr>
      <w:autoSpaceDE/>
      <w:autoSpaceDN/>
      <w:adjustRightInd/>
      <w:spacing w:after="160" w:line="240" w:lineRule="exact"/>
    </w:pPr>
    <w:rPr>
      <w:rFonts w:ascii="Tahoma" w:hAnsi="Tahoma"/>
      <w:sz w:val="20"/>
      <w:szCs w:val="20"/>
      <w:lang w:val="en-US" w:eastAsia="en-US"/>
    </w:rPr>
  </w:style>
  <w:style w:type="paragraph" w:styleId="NormalWeb">
    <w:name w:val="Normal (Web)"/>
    <w:aliases w:val="Знак"/>
    <w:basedOn w:val="Normal"/>
    <w:link w:val="NormalWebChar1"/>
    <w:rsid w:val="00F14271"/>
    <w:pPr>
      <w:autoSpaceDE/>
      <w:autoSpaceDN/>
      <w:adjustRightInd/>
      <w:spacing w:after="100" w:afterAutospacing="1"/>
    </w:pPr>
    <w:rPr>
      <w:rFonts w:ascii="Times New Roman" w:hAnsi="Times New Roman"/>
    </w:rPr>
  </w:style>
  <w:style w:type="character" w:customStyle="1" w:styleId="NormalWebChar1">
    <w:name w:val="Normal (Web) Char1"/>
    <w:aliases w:val="Знак Char1"/>
    <w:link w:val="NormalWeb"/>
    <w:rsid w:val="00F14271"/>
    <w:rPr>
      <w:sz w:val="24"/>
      <w:szCs w:val="24"/>
      <w:lang w:val="bg-BG" w:eastAsia="bg-BG" w:bidi="ar-SA"/>
    </w:rPr>
  </w:style>
  <w:style w:type="paragraph" w:customStyle="1" w:styleId="Style">
    <w:name w:val="Style"/>
    <w:rsid w:val="00F14271"/>
    <w:pPr>
      <w:widowControl w:val="0"/>
      <w:autoSpaceDE w:val="0"/>
      <w:autoSpaceDN w:val="0"/>
      <w:adjustRightInd w:val="0"/>
      <w:ind w:left="140" w:right="140" w:firstLine="840"/>
      <w:jc w:val="both"/>
    </w:pPr>
    <w:rPr>
      <w:sz w:val="24"/>
      <w:szCs w:val="24"/>
    </w:rPr>
  </w:style>
  <w:style w:type="paragraph" w:customStyle="1" w:styleId="CharCharCharCharCharCharCharCharCharCharCharCharCharCharCharCharCharCharCharCharChar1CharCharCharCharCharCharCharCharCharCharCharChar1">
    <w:name w:val=" Char Char Char Char Char Char Char Char Char Char Char Char Char Char Char Char Char Char Char Char Char1 Char Char Char Char Char Char Char Char Char Char Char Char1"/>
    <w:basedOn w:val="Normal"/>
    <w:rsid w:val="00F14271"/>
    <w:pPr>
      <w:tabs>
        <w:tab w:val="left" w:pos="709"/>
      </w:tabs>
      <w:autoSpaceDE/>
      <w:autoSpaceDN/>
      <w:adjustRightInd/>
    </w:pPr>
    <w:rPr>
      <w:rFonts w:ascii="Tahoma" w:hAnsi="Tahoma"/>
      <w:lang w:val="pl-PL" w:eastAsia="pl-PL"/>
    </w:rPr>
  </w:style>
  <w:style w:type="paragraph" w:customStyle="1" w:styleId="bullet2">
    <w:name w:val="bullet_2"/>
    <w:basedOn w:val="Normal"/>
    <w:rsid w:val="00F14271"/>
    <w:pPr>
      <w:numPr>
        <w:numId w:val="1"/>
      </w:numPr>
      <w:autoSpaceDE/>
      <w:autoSpaceDN/>
      <w:adjustRightInd/>
      <w:jc w:val="both"/>
    </w:pPr>
    <w:rPr>
      <w:rFonts w:ascii="Times New Roman" w:hAnsi="Times New Roman"/>
      <w:szCs w:val="20"/>
      <w:lang w:val="en-US"/>
    </w:rPr>
  </w:style>
  <w:style w:type="paragraph" w:customStyle="1" w:styleId="Text1">
    <w:name w:val="Text 1"/>
    <w:basedOn w:val="Normal"/>
    <w:rsid w:val="00F14271"/>
    <w:pPr>
      <w:autoSpaceDE/>
      <w:autoSpaceDN/>
      <w:adjustRightInd/>
      <w:spacing w:before="120" w:after="120"/>
      <w:ind w:left="850"/>
      <w:jc w:val="both"/>
    </w:pPr>
    <w:rPr>
      <w:rFonts w:ascii="Times New Roman" w:hAnsi="Times New Roman"/>
      <w:snapToGrid w:val="0"/>
      <w:lang w:val="en-GB" w:eastAsia="en-GB"/>
    </w:rPr>
  </w:style>
  <w:style w:type="paragraph" w:customStyle="1" w:styleId="ListBullet1">
    <w:name w:val="List Bullet 1"/>
    <w:basedOn w:val="Normal"/>
    <w:rsid w:val="00F14271"/>
    <w:pPr>
      <w:numPr>
        <w:numId w:val="6"/>
      </w:numPr>
      <w:autoSpaceDE/>
      <w:autoSpaceDN/>
      <w:adjustRightInd/>
      <w:spacing w:before="120" w:after="120"/>
      <w:jc w:val="both"/>
    </w:pPr>
    <w:rPr>
      <w:rFonts w:ascii="Times New Roman" w:hAnsi="Times New Roman"/>
      <w:lang w:val="en-GB" w:eastAsia="de-DE"/>
    </w:rPr>
  </w:style>
  <w:style w:type="paragraph" w:customStyle="1" w:styleId="ManualConsidrant">
    <w:name w:val="Manual Considérant"/>
    <w:basedOn w:val="Normal"/>
    <w:rsid w:val="00F14271"/>
    <w:pPr>
      <w:autoSpaceDE/>
      <w:autoSpaceDN/>
      <w:adjustRightInd/>
      <w:spacing w:before="120" w:after="120"/>
      <w:ind w:left="709" w:hanging="709"/>
      <w:jc w:val="both"/>
    </w:pPr>
    <w:rPr>
      <w:rFonts w:ascii="Times New Roman" w:hAnsi="Times New Roman"/>
      <w:lang w:val="en-GB" w:eastAsia="de-DE"/>
    </w:rPr>
  </w:style>
  <w:style w:type="paragraph" w:styleId="ListBullet">
    <w:name w:val="List Bullet"/>
    <w:basedOn w:val="Normal"/>
    <w:rsid w:val="00F14271"/>
    <w:pPr>
      <w:numPr>
        <w:numId w:val="7"/>
      </w:numPr>
    </w:pPr>
  </w:style>
  <w:style w:type="character" w:styleId="Emphasis">
    <w:name w:val="Emphasis"/>
    <w:qFormat/>
    <w:rsid w:val="00F14271"/>
    <w:rPr>
      <w:i/>
      <w:iCs/>
    </w:rPr>
  </w:style>
  <w:style w:type="paragraph" w:customStyle="1" w:styleId="Text3">
    <w:name w:val="Text 3"/>
    <w:basedOn w:val="Normal"/>
    <w:rsid w:val="00F14271"/>
    <w:pPr>
      <w:tabs>
        <w:tab w:val="left" w:pos="2302"/>
      </w:tabs>
      <w:autoSpaceDE/>
      <w:autoSpaceDN/>
      <w:adjustRightInd/>
      <w:spacing w:after="240"/>
      <w:ind w:left="1202"/>
      <w:jc w:val="both"/>
    </w:pPr>
    <w:rPr>
      <w:rFonts w:ascii="Times New Roman" w:hAnsi="Times New Roman"/>
      <w:szCs w:val="20"/>
      <w:lang w:val="en-GB" w:eastAsia="en-US"/>
    </w:rPr>
  </w:style>
  <w:style w:type="paragraph" w:customStyle="1" w:styleId="WW-Default">
    <w:name w:val="WW-Default"/>
    <w:rsid w:val="00F14271"/>
    <w:pPr>
      <w:widowControl w:val="0"/>
      <w:suppressAutoHyphens/>
      <w:autoSpaceDE w:val="0"/>
    </w:pPr>
    <w:rPr>
      <w:sz w:val="24"/>
      <w:lang w:val="en-US" w:eastAsia="en-US"/>
    </w:rPr>
  </w:style>
  <w:style w:type="paragraph" w:styleId="ListParagraph">
    <w:name w:val="List Paragraph"/>
    <w:aliases w:val="bullet2,Normal List,Endnote,Indent,Гл точки,Style 1,C 1,ПАРАГРАФ,Bullet 3,Bullet line,2 Подточки,Normal 1,текст Върбица,References,List1"/>
    <w:basedOn w:val="Normal"/>
    <w:link w:val="ListParagraphChar"/>
    <w:uiPriority w:val="34"/>
    <w:qFormat/>
    <w:rsid w:val="00F14271"/>
    <w:pPr>
      <w:autoSpaceDE/>
      <w:autoSpaceDN/>
      <w:adjustRightInd/>
      <w:spacing w:after="200" w:line="276" w:lineRule="auto"/>
      <w:ind w:left="720"/>
      <w:contextualSpacing/>
    </w:pPr>
    <w:rPr>
      <w:rFonts w:ascii="Calibri" w:hAnsi="Calibri"/>
      <w:sz w:val="22"/>
      <w:szCs w:val="22"/>
    </w:rPr>
  </w:style>
  <w:style w:type="character" w:styleId="FollowedHyperlink">
    <w:name w:val="FollowedHyperlink"/>
    <w:uiPriority w:val="99"/>
    <w:rsid w:val="00F14271"/>
    <w:rPr>
      <w:color w:val="800080"/>
      <w:u w:val="single"/>
    </w:rPr>
  </w:style>
  <w:style w:type="paragraph" w:customStyle="1" w:styleId="CharChar1CharChar">
    <w:name w:val=" Char Char1 Знак Char Char Знак"/>
    <w:basedOn w:val="Normal"/>
    <w:rsid w:val="00F14271"/>
    <w:pPr>
      <w:tabs>
        <w:tab w:val="left" w:pos="709"/>
      </w:tabs>
      <w:autoSpaceDE/>
      <w:autoSpaceDN/>
      <w:adjustRightInd/>
    </w:pPr>
    <w:rPr>
      <w:rFonts w:ascii="Tahoma" w:hAnsi="Tahoma"/>
      <w:lang w:val="pl-PL" w:eastAsia="pl-PL"/>
    </w:rPr>
  </w:style>
  <w:style w:type="paragraph" w:customStyle="1" w:styleId="CharCharCharCharChar">
    <w:name w:val=" Char Char Char Знак Знак Знак Char Char Знак Знак Знак"/>
    <w:basedOn w:val="Normal"/>
    <w:rsid w:val="00F14271"/>
    <w:pPr>
      <w:tabs>
        <w:tab w:val="left" w:pos="709"/>
      </w:tabs>
      <w:autoSpaceDE/>
      <w:autoSpaceDN/>
      <w:adjustRightInd/>
      <w:spacing w:line="360" w:lineRule="auto"/>
    </w:pPr>
    <w:rPr>
      <w:rFonts w:ascii="Tahoma" w:hAnsi="Tahoma"/>
      <w:lang w:val="pl-PL" w:eastAsia="pl-PL"/>
    </w:rPr>
  </w:style>
  <w:style w:type="character" w:styleId="CommentReference">
    <w:name w:val="annotation reference"/>
    <w:rsid w:val="00F14271"/>
    <w:rPr>
      <w:sz w:val="16"/>
      <w:szCs w:val="16"/>
    </w:rPr>
  </w:style>
  <w:style w:type="paragraph" w:styleId="CommentText">
    <w:name w:val="annotation text"/>
    <w:basedOn w:val="Normal"/>
    <w:link w:val="CommentTextChar"/>
    <w:rsid w:val="00F14271"/>
    <w:pPr>
      <w:autoSpaceDE/>
      <w:autoSpaceDN/>
      <w:adjustRightInd/>
    </w:pPr>
    <w:rPr>
      <w:rFonts w:ascii="Times New Roman" w:hAnsi="Times New Roman"/>
      <w:sz w:val="20"/>
      <w:szCs w:val="20"/>
    </w:rPr>
  </w:style>
  <w:style w:type="character" w:customStyle="1" w:styleId="CommentTextChar">
    <w:name w:val="Comment Text Char"/>
    <w:link w:val="CommentText"/>
    <w:locked/>
    <w:rsid w:val="00F14271"/>
    <w:rPr>
      <w:lang w:val="bg-BG" w:eastAsia="bg-BG" w:bidi="ar-SA"/>
    </w:rPr>
  </w:style>
  <w:style w:type="paragraph" w:styleId="CommentSubject">
    <w:name w:val="annotation subject"/>
    <w:basedOn w:val="CommentText"/>
    <w:next w:val="CommentText"/>
    <w:link w:val="CommentSubjectChar"/>
    <w:rsid w:val="00F14271"/>
    <w:rPr>
      <w:b/>
      <w:bCs/>
    </w:rPr>
  </w:style>
  <w:style w:type="character" w:customStyle="1" w:styleId="CommentSubjectChar">
    <w:name w:val="Comment Subject Char"/>
    <w:link w:val="CommentSubject"/>
    <w:locked/>
    <w:rsid w:val="00F14271"/>
    <w:rPr>
      <w:b/>
      <w:bCs/>
      <w:lang w:val="bg-BG" w:eastAsia="bg-BG" w:bidi="ar-SA"/>
    </w:rPr>
  </w:style>
  <w:style w:type="paragraph" w:styleId="DocumentMap">
    <w:name w:val="Document Map"/>
    <w:basedOn w:val="Normal"/>
    <w:semiHidden/>
    <w:rsid w:val="00F14271"/>
    <w:pPr>
      <w:shd w:val="clear" w:color="auto" w:fill="000080"/>
      <w:autoSpaceDE/>
      <w:autoSpaceDN/>
      <w:adjustRightInd/>
    </w:pPr>
    <w:rPr>
      <w:rFonts w:ascii="Tahoma" w:hAnsi="Tahoma" w:cs="Tahoma"/>
      <w:sz w:val="20"/>
      <w:szCs w:val="20"/>
    </w:rPr>
  </w:style>
  <w:style w:type="paragraph" w:customStyle="1" w:styleId="yiv62469241msonormal">
    <w:name w:val="yiv62469241msonormal"/>
    <w:basedOn w:val="Normal"/>
    <w:rsid w:val="00F14271"/>
    <w:pPr>
      <w:autoSpaceDE/>
      <w:autoSpaceDN/>
      <w:adjustRightInd/>
      <w:spacing w:before="100" w:beforeAutospacing="1" w:after="100" w:afterAutospacing="1"/>
    </w:pPr>
    <w:rPr>
      <w:rFonts w:ascii="Times New Roman" w:hAnsi="Times New Roman"/>
      <w:lang w:val="en-GB" w:eastAsia="en-GB"/>
    </w:rPr>
  </w:style>
  <w:style w:type="paragraph" w:customStyle="1" w:styleId="CharCharCharCharCharCharChar">
    <w:name w:val=" Char Char Char Char Char Char Char"/>
    <w:basedOn w:val="Normal"/>
    <w:rsid w:val="00F14271"/>
    <w:pPr>
      <w:tabs>
        <w:tab w:val="left" w:pos="709"/>
      </w:tabs>
      <w:autoSpaceDE/>
      <w:autoSpaceDN/>
      <w:adjustRightInd/>
    </w:pPr>
    <w:rPr>
      <w:rFonts w:ascii="Tahoma" w:hAnsi="Tahoma"/>
      <w:lang w:val="pl-PL" w:eastAsia="pl-PL"/>
    </w:rPr>
  </w:style>
  <w:style w:type="paragraph" w:customStyle="1" w:styleId="CharCharChar">
    <w:name w:val=" Char Char Char Знак Знак"/>
    <w:basedOn w:val="Normal"/>
    <w:rsid w:val="00F14271"/>
    <w:pPr>
      <w:tabs>
        <w:tab w:val="left" w:pos="709"/>
      </w:tabs>
      <w:autoSpaceDE/>
      <w:autoSpaceDN/>
      <w:adjustRightInd/>
    </w:pPr>
    <w:rPr>
      <w:rFonts w:ascii="Tahoma" w:hAnsi="Tahoma"/>
      <w:lang w:val="pl-PL" w:eastAsia="pl-PL"/>
    </w:rPr>
  </w:style>
  <w:style w:type="paragraph" w:styleId="Title">
    <w:name w:val="Title"/>
    <w:basedOn w:val="Normal"/>
    <w:qFormat/>
    <w:rsid w:val="00F14271"/>
    <w:pPr>
      <w:autoSpaceDE/>
      <w:autoSpaceDN/>
      <w:adjustRightInd/>
      <w:jc w:val="center"/>
    </w:pPr>
    <w:rPr>
      <w:rFonts w:ascii="Times New Roman" w:hAnsi="Times New Roman"/>
      <w:sz w:val="28"/>
      <w:szCs w:val="20"/>
      <w:lang w:eastAsia="en-US"/>
    </w:rPr>
  </w:style>
  <w:style w:type="paragraph" w:customStyle="1" w:styleId="bullet10">
    <w:name w:val="bullet_1"/>
    <w:basedOn w:val="Normal"/>
    <w:rsid w:val="00F14271"/>
    <w:pPr>
      <w:numPr>
        <w:numId w:val="15"/>
      </w:numPr>
      <w:autoSpaceDE/>
      <w:autoSpaceDN/>
      <w:adjustRightInd/>
      <w:jc w:val="both"/>
    </w:pPr>
    <w:rPr>
      <w:rFonts w:ascii="Times New Roman" w:hAnsi="Times New Roman"/>
      <w:szCs w:val="20"/>
      <w:lang w:val="en-US"/>
    </w:rPr>
  </w:style>
  <w:style w:type="character" w:customStyle="1" w:styleId="alafa">
    <w:name w:val="al_a fa"/>
    <w:rsid w:val="00F14271"/>
    <w:rPr>
      <w:rFonts w:ascii="Times New Roman" w:hAnsi="Times New Roman" w:cs="Times New Roman" w:hint="default"/>
    </w:rPr>
  </w:style>
  <w:style w:type="paragraph" w:customStyle="1" w:styleId="Default">
    <w:name w:val="Default"/>
    <w:rsid w:val="00F14271"/>
    <w:pPr>
      <w:autoSpaceDE w:val="0"/>
      <w:autoSpaceDN w:val="0"/>
      <w:adjustRightInd w:val="0"/>
    </w:pPr>
    <w:rPr>
      <w:rFonts w:ascii="Calibri" w:hAnsi="Calibri" w:cs="Calibri"/>
      <w:color w:val="000000"/>
      <w:sz w:val="24"/>
      <w:szCs w:val="24"/>
    </w:rPr>
  </w:style>
  <w:style w:type="paragraph" w:customStyle="1" w:styleId="2">
    <w:name w:val="Списък на абзаци2"/>
    <w:basedOn w:val="Normal"/>
    <w:qFormat/>
    <w:rsid w:val="00F14271"/>
    <w:pPr>
      <w:autoSpaceDE/>
      <w:autoSpaceDN/>
      <w:adjustRightInd/>
      <w:spacing w:after="200" w:line="276" w:lineRule="auto"/>
      <w:ind w:left="720"/>
      <w:contextualSpacing/>
    </w:pPr>
    <w:rPr>
      <w:rFonts w:ascii="Calibri" w:eastAsia="Calibri" w:hAnsi="Calibri"/>
      <w:sz w:val="22"/>
      <w:szCs w:val="22"/>
      <w:lang w:val="en-US" w:eastAsia="en-US"/>
    </w:rPr>
  </w:style>
  <w:style w:type="character" w:customStyle="1" w:styleId="longtext1">
    <w:name w:val="long_text1"/>
    <w:rsid w:val="00F14271"/>
    <w:rPr>
      <w:sz w:val="13"/>
      <w:szCs w:val="13"/>
    </w:rPr>
  </w:style>
  <w:style w:type="paragraph" w:customStyle="1" w:styleId="Char1">
    <w:name w:val=" Char1"/>
    <w:basedOn w:val="Normal"/>
    <w:rsid w:val="00F14271"/>
    <w:pPr>
      <w:tabs>
        <w:tab w:val="left" w:pos="709"/>
      </w:tabs>
      <w:autoSpaceDE/>
      <w:autoSpaceDN/>
      <w:adjustRightInd/>
    </w:pPr>
    <w:rPr>
      <w:rFonts w:ascii="Tahoma" w:hAnsi="Tahoma"/>
      <w:lang w:val="pl-PL" w:eastAsia="pl-PL"/>
    </w:rPr>
  </w:style>
  <w:style w:type="paragraph" w:customStyle="1" w:styleId="CarCharCharCarCharCharCharCharCharChar">
    <w:name w:val=" Car Char Char Car Char Char Char Char Char Char"/>
    <w:basedOn w:val="Normal"/>
    <w:rsid w:val="00F14271"/>
    <w:pPr>
      <w:tabs>
        <w:tab w:val="left" w:pos="540"/>
        <w:tab w:val="left" w:pos="1260"/>
        <w:tab w:val="left" w:pos="1800"/>
      </w:tabs>
      <w:autoSpaceDE/>
      <w:autoSpaceDN/>
      <w:adjustRightInd/>
      <w:spacing w:before="240" w:after="160" w:line="240" w:lineRule="exact"/>
    </w:pPr>
    <w:rPr>
      <w:rFonts w:ascii="Arial" w:eastAsia="SimSun" w:hAnsi="Arial"/>
      <w:lang w:val="en-US" w:eastAsia="en-US"/>
    </w:rPr>
  </w:style>
  <w:style w:type="paragraph" w:customStyle="1" w:styleId="CharCharChar1CharCharChar">
    <w:name w:val=" Char Char Char1 Char Char Char"/>
    <w:basedOn w:val="Normal"/>
    <w:rsid w:val="00F14271"/>
    <w:pPr>
      <w:autoSpaceDE/>
      <w:autoSpaceDN/>
      <w:adjustRightInd/>
      <w:spacing w:after="160" w:line="240" w:lineRule="exact"/>
    </w:pPr>
    <w:rPr>
      <w:rFonts w:ascii="Tahoma" w:hAnsi="Tahoma"/>
      <w:sz w:val="20"/>
      <w:szCs w:val="20"/>
      <w:lang w:val="en-US" w:eastAsia="en-US"/>
    </w:rPr>
  </w:style>
  <w:style w:type="character" w:customStyle="1" w:styleId="found1">
    <w:name w:val="found1"/>
    <w:rsid w:val="00F14271"/>
    <w:rPr>
      <w:b/>
      <w:bCs/>
      <w:strike w:val="0"/>
      <w:dstrike w:val="0"/>
      <w:color w:val="0000FF"/>
      <w:u w:val="none"/>
      <w:effect w:val="none"/>
      <w:bdr w:val="single" w:sz="6" w:space="0" w:color="FFFFFF" w:frame="1"/>
      <w:shd w:val="clear" w:color="auto" w:fill="FFFFFF"/>
    </w:rPr>
  </w:style>
  <w:style w:type="paragraph" w:customStyle="1" w:styleId="NormalIndent1">
    <w:name w:val="Normal Indent 1"/>
    <w:basedOn w:val="NormalIndent"/>
    <w:autoRedefine/>
    <w:rsid w:val="00F14271"/>
    <w:pPr>
      <w:autoSpaceDE/>
      <w:autoSpaceDN/>
      <w:adjustRightInd/>
      <w:ind w:left="0"/>
      <w:jc w:val="both"/>
    </w:pPr>
    <w:rPr>
      <w:rFonts w:ascii="Times New Roman" w:hAnsi="Times New Roman"/>
      <w:color w:val="000000"/>
      <w:sz w:val="22"/>
      <w:szCs w:val="22"/>
    </w:rPr>
  </w:style>
  <w:style w:type="paragraph" w:styleId="NormalIndent">
    <w:name w:val="Normal Indent"/>
    <w:basedOn w:val="Normal"/>
    <w:rsid w:val="00F14271"/>
    <w:pPr>
      <w:ind w:left="708"/>
    </w:pPr>
  </w:style>
  <w:style w:type="paragraph" w:customStyle="1" w:styleId="CharCharCharCharCharCharCharCharCharCharCharCharCharCharCharCharCharCharCharCharChar1CharCharCharCharCharCharCharCharChar">
    <w:name w:val=" Char Char Char Char Char Char Char Char Char Char Char Char Char Char Char Char Char Char Char Char Char1 Char Char Char Char Char Char Char Char Char"/>
    <w:basedOn w:val="Normal"/>
    <w:rsid w:val="00F14271"/>
    <w:pPr>
      <w:tabs>
        <w:tab w:val="left" w:pos="709"/>
      </w:tabs>
      <w:autoSpaceDE/>
      <w:autoSpaceDN/>
      <w:adjustRightInd/>
    </w:pPr>
    <w:rPr>
      <w:rFonts w:ascii="Tahoma" w:hAnsi="Tahoma"/>
      <w:lang w:val="pl-PL" w:eastAsia="pl-PL"/>
    </w:rPr>
  </w:style>
  <w:style w:type="character" w:customStyle="1" w:styleId="CharChar">
    <w:name w:val="Char Char"/>
    <w:locked/>
    <w:rsid w:val="00F14271"/>
    <w:rPr>
      <w:rFonts w:ascii="Tahoma" w:hAnsi="Tahoma" w:cs="Tahoma"/>
      <w:sz w:val="16"/>
      <w:szCs w:val="16"/>
      <w:lang w:val="bg-BG" w:eastAsia="bg-BG" w:bidi="ar-SA"/>
    </w:rPr>
  </w:style>
  <w:style w:type="paragraph" w:customStyle="1" w:styleId="CharCharCharCharCharCharCharCharCharCharCharCharCharCharCharCharCharCharCharCharChar1CharCharCharCharCharCharCharCharCharCharCharChar10">
    <w:name w:val="Char Char Char Char Char Char Char Char Char Char Char Char Char Char Char Char Char Char Char Char Char1 Char Char Char Char Char Char Char Char Char Char Char Char1"/>
    <w:basedOn w:val="Normal"/>
    <w:rsid w:val="00F14271"/>
    <w:pPr>
      <w:tabs>
        <w:tab w:val="left" w:pos="709"/>
      </w:tabs>
      <w:autoSpaceDE/>
      <w:autoSpaceDN/>
      <w:adjustRightInd/>
    </w:pPr>
    <w:rPr>
      <w:rFonts w:ascii="Tahoma" w:hAnsi="Tahoma"/>
      <w:lang w:val="pl-PL" w:eastAsia="pl-PL"/>
    </w:rPr>
  </w:style>
  <w:style w:type="paragraph" w:customStyle="1" w:styleId="CharChar1CharChar0">
    <w:name w:val="Char Char1 Знак Char Char Знак"/>
    <w:basedOn w:val="Normal"/>
    <w:rsid w:val="00F14271"/>
    <w:pPr>
      <w:tabs>
        <w:tab w:val="left" w:pos="709"/>
      </w:tabs>
      <w:autoSpaceDE/>
      <w:autoSpaceDN/>
      <w:adjustRightInd/>
    </w:pPr>
    <w:rPr>
      <w:rFonts w:ascii="Tahoma" w:hAnsi="Tahoma"/>
      <w:lang w:val="pl-PL" w:eastAsia="pl-PL"/>
    </w:rPr>
  </w:style>
  <w:style w:type="paragraph" w:customStyle="1" w:styleId="CharCharCharCharChar0">
    <w:name w:val="Char Char Char Знак Знак Знак Char Char Знак Знак Знак"/>
    <w:basedOn w:val="Normal"/>
    <w:rsid w:val="00F14271"/>
    <w:pPr>
      <w:tabs>
        <w:tab w:val="left" w:pos="709"/>
      </w:tabs>
      <w:autoSpaceDE/>
      <w:autoSpaceDN/>
      <w:adjustRightInd/>
      <w:spacing w:line="360" w:lineRule="auto"/>
    </w:pPr>
    <w:rPr>
      <w:rFonts w:ascii="Tahoma" w:hAnsi="Tahoma"/>
      <w:lang w:val="pl-PL" w:eastAsia="pl-PL"/>
    </w:rPr>
  </w:style>
  <w:style w:type="paragraph" w:customStyle="1" w:styleId="CharCharCharCharCharCharChar0">
    <w:name w:val="Char Char Char Char Char Char Char"/>
    <w:basedOn w:val="Normal"/>
    <w:rsid w:val="00F14271"/>
    <w:pPr>
      <w:tabs>
        <w:tab w:val="left" w:pos="709"/>
      </w:tabs>
      <w:autoSpaceDE/>
      <w:autoSpaceDN/>
      <w:adjustRightInd/>
    </w:pPr>
    <w:rPr>
      <w:rFonts w:ascii="Tahoma" w:hAnsi="Tahoma"/>
      <w:lang w:val="pl-PL" w:eastAsia="pl-PL"/>
    </w:rPr>
  </w:style>
  <w:style w:type="paragraph" w:customStyle="1" w:styleId="Char0">
    <w:name w:val="Char"/>
    <w:basedOn w:val="Normal"/>
    <w:rsid w:val="00F14271"/>
    <w:pPr>
      <w:tabs>
        <w:tab w:val="left" w:pos="709"/>
      </w:tabs>
      <w:autoSpaceDE/>
      <w:autoSpaceDN/>
      <w:adjustRightInd/>
    </w:pPr>
    <w:rPr>
      <w:rFonts w:ascii="Tahoma" w:hAnsi="Tahoma"/>
      <w:lang w:val="pl-PL" w:eastAsia="pl-PL"/>
    </w:rPr>
  </w:style>
  <w:style w:type="paragraph" w:customStyle="1" w:styleId="CharCharChar0">
    <w:name w:val="Char Char Char Знак Знак"/>
    <w:basedOn w:val="Normal"/>
    <w:rsid w:val="00F14271"/>
    <w:pPr>
      <w:tabs>
        <w:tab w:val="left" w:pos="709"/>
      </w:tabs>
      <w:autoSpaceDE/>
      <w:autoSpaceDN/>
      <w:adjustRightInd/>
    </w:pPr>
    <w:rPr>
      <w:rFonts w:ascii="Tahoma" w:hAnsi="Tahoma"/>
      <w:lang w:val="pl-PL" w:eastAsia="pl-PL"/>
    </w:rPr>
  </w:style>
  <w:style w:type="character" w:customStyle="1" w:styleId="CharChar15">
    <w:name w:val=" Char Char15"/>
    <w:rsid w:val="00F14271"/>
    <w:rPr>
      <w:rFonts w:ascii="Times New Roman CYR" w:eastAsia="Times New Roman" w:hAnsi="Times New Roman CYR" w:cs="Times New Roman"/>
      <w:sz w:val="24"/>
      <w:szCs w:val="24"/>
    </w:rPr>
  </w:style>
  <w:style w:type="character" w:customStyle="1" w:styleId="CharChar14">
    <w:name w:val=" Char Char14"/>
    <w:rsid w:val="00F14271"/>
    <w:rPr>
      <w:rFonts w:ascii="Times New Roman CYR" w:eastAsia="Times New Roman" w:hAnsi="Times New Roman CYR" w:cs="Times New Roman"/>
      <w:sz w:val="24"/>
      <w:szCs w:val="24"/>
    </w:rPr>
  </w:style>
  <w:style w:type="character" w:customStyle="1" w:styleId="CharChar10">
    <w:name w:val=" Char Char10"/>
    <w:rsid w:val="00F14271"/>
    <w:rPr>
      <w:rFonts w:ascii="Times New Roman CYR" w:eastAsia="Times New Roman" w:hAnsi="Times New Roman CYR" w:cs="Times New Roman"/>
      <w:sz w:val="24"/>
      <w:szCs w:val="24"/>
    </w:rPr>
  </w:style>
  <w:style w:type="character" w:customStyle="1" w:styleId="CharChar13">
    <w:name w:val=" Char Char13"/>
    <w:locked/>
    <w:rsid w:val="00F14271"/>
    <w:rPr>
      <w:rFonts w:ascii="Times New Roman CYR" w:hAnsi="Times New Roman CYR"/>
      <w:sz w:val="24"/>
      <w:szCs w:val="24"/>
      <w:lang w:val="bg-BG" w:eastAsia="bg-BG" w:bidi="ar-SA"/>
    </w:rPr>
  </w:style>
  <w:style w:type="paragraph" w:customStyle="1" w:styleId="CharCharCharCharCharChar">
    <w:name w:val=" Знак Знак Char Char Знак Знак Char Char Знак Знак Char Char Знак Знак"/>
    <w:basedOn w:val="Normal"/>
    <w:rsid w:val="00F14271"/>
    <w:pPr>
      <w:autoSpaceDE/>
      <w:autoSpaceDN/>
      <w:adjustRightInd/>
      <w:spacing w:after="160" w:line="240" w:lineRule="exact"/>
    </w:pPr>
    <w:rPr>
      <w:rFonts w:ascii="Tahoma" w:hAnsi="Tahoma" w:cs="All Times New Roman"/>
      <w:sz w:val="20"/>
      <w:szCs w:val="20"/>
      <w:lang w:val="en-US" w:eastAsia="en-US"/>
    </w:rPr>
  </w:style>
  <w:style w:type="character" w:customStyle="1" w:styleId="CharChar6">
    <w:name w:val=" Char Char6"/>
    <w:locked/>
    <w:rsid w:val="00F14271"/>
    <w:rPr>
      <w:rFonts w:ascii="Times New Roman CYR" w:hAnsi="Times New Roman CYR"/>
      <w:sz w:val="24"/>
      <w:szCs w:val="24"/>
      <w:lang w:val="bg-BG" w:eastAsia="bg-BG" w:bidi="ar-SA"/>
    </w:rPr>
  </w:style>
  <w:style w:type="paragraph" w:customStyle="1" w:styleId="Bullet1">
    <w:name w:val="Bullet_1"/>
    <w:basedOn w:val="ListBullet"/>
    <w:rsid w:val="00F14271"/>
    <w:pPr>
      <w:numPr>
        <w:numId w:val="2"/>
      </w:numPr>
      <w:autoSpaceDE/>
      <w:autoSpaceDN/>
      <w:adjustRightInd/>
      <w:spacing w:after="240"/>
      <w:jc w:val="both"/>
    </w:pPr>
    <w:rPr>
      <w:rFonts w:ascii="Times New Roman" w:hAnsi="Times New Roman"/>
      <w:lang w:val="ru-RU" w:eastAsia="en-GB"/>
    </w:rPr>
  </w:style>
  <w:style w:type="paragraph" w:customStyle="1" w:styleId="Text2">
    <w:name w:val="Text 2"/>
    <w:basedOn w:val="Normal"/>
    <w:rsid w:val="00F14271"/>
    <w:pPr>
      <w:tabs>
        <w:tab w:val="left" w:pos="2161"/>
      </w:tabs>
      <w:suppressAutoHyphens/>
      <w:autoSpaceDE/>
      <w:autoSpaceDN/>
      <w:adjustRightInd/>
      <w:spacing w:after="240"/>
      <w:ind w:left="1202"/>
      <w:jc w:val="both"/>
    </w:pPr>
    <w:rPr>
      <w:rFonts w:ascii="Arial" w:hAnsi="Arial"/>
      <w:sz w:val="20"/>
      <w:szCs w:val="20"/>
      <w:lang w:val="en-GB" w:eastAsia="ar-SA"/>
    </w:rPr>
  </w:style>
  <w:style w:type="paragraph" w:customStyle="1" w:styleId="Body0">
    <w:name w:val="Body"/>
    <w:basedOn w:val="Normal"/>
    <w:rsid w:val="00F14271"/>
    <w:pPr>
      <w:autoSpaceDE/>
      <w:autoSpaceDN/>
      <w:adjustRightInd/>
      <w:spacing w:before="60" w:after="60"/>
    </w:pPr>
    <w:rPr>
      <w:rFonts w:ascii="Times New Roman" w:hAnsi="Times New Roman"/>
      <w:snapToGrid w:val="0"/>
      <w:color w:val="000000"/>
      <w:szCs w:val="20"/>
      <w:lang w:eastAsia="en-US"/>
    </w:rPr>
  </w:style>
  <w:style w:type="paragraph" w:customStyle="1" w:styleId="CharCharChar1CharCharChar0">
    <w:name w:val="Char Char Char1 Char Char Char"/>
    <w:basedOn w:val="Normal"/>
    <w:rsid w:val="00F14271"/>
    <w:pPr>
      <w:autoSpaceDE/>
      <w:autoSpaceDN/>
      <w:adjustRightInd/>
      <w:spacing w:after="160" w:line="240" w:lineRule="exact"/>
    </w:pPr>
    <w:rPr>
      <w:rFonts w:ascii="Tahoma" w:hAnsi="Tahoma"/>
      <w:sz w:val="20"/>
      <w:szCs w:val="20"/>
      <w:lang w:val="en-US" w:eastAsia="en-US"/>
    </w:rPr>
  </w:style>
  <w:style w:type="character" w:customStyle="1" w:styleId="ala2">
    <w:name w:val="al_a2"/>
    <w:rsid w:val="00F14271"/>
    <w:rPr>
      <w:vanish w:val="0"/>
      <w:webHidden w:val="0"/>
      <w:specVanish w:val="0"/>
    </w:rPr>
  </w:style>
  <w:style w:type="character" w:customStyle="1" w:styleId="CharChar60">
    <w:name w:val="Char Char6"/>
    <w:locked/>
    <w:rsid w:val="00F14271"/>
    <w:rPr>
      <w:rFonts w:ascii="Times New Roman CYR" w:hAnsi="Times New Roman CYR" w:cs="Times New Roman CYR"/>
      <w:sz w:val="24"/>
      <w:szCs w:val="24"/>
      <w:lang w:val="bg-BG" w:eastAsia="bg-BG" w:bidi="ar-SA"/>
    </w:rPr>
  </w:style>
  <w:style w:type="paragraph" w:customStyle="1" w:styleId="Normal12pt">
    <w:name w:val="Normal + 12 pt"/>
    <w:aliases w:val="Justified"/>
    <w:basedOn w:val="Normal"/>
    <w:rsid w:val="00F14271"/>
    <w:pPr>
      <w:autoSpaceDE/>
      <w:autoSpaceDN/>
      <w:adjustRightInd/>
      <w:jc w:val="both"/>
    </w:pPr>
    <w:rPr>
      <w:rFonts w:ascii="Times New Roman" w:hAnsi="Times New Roman"/>
      <w:lang w:eastAsia="pl-PL"/>
    </w:rPr>
  </w:style>
  <w:style w:type="paragraph" w:customStyle="1" w:styleId="ColorfulList-Accent11">
    <w:name w:val="Colorful List - Accent 11"/>
    <w:basedOn w:val="Normal"/>
    <w:qFormat/>
    <w:rsid w:val="00F14271"/>
    <w:pPr>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10">
    <w:name w:val="Списък на абзаци1"/>
    <w:basedOn w:val="Normal"/>
    <w:uiPriority w:val="99"/>
    <w:qFormat/>
    <w:rsid w:val="00F14271"/>
    <w:pPr>
      <w:autoSpaceDE/>
      <w:autoSpaceDN/>
      <w:adjustRightInd/>
      <w:spacing w:after="120"/>
      <w:ind w:left="720"/>
      <w:contextualSpacing/>
      <w:jc w:val="both"/>
    </w:pPr>
    <w:rPr>
      <w:rFonts w:ascii="Times New Roman" w:eastAsia="Calibri" w:hAnsi="Times New Roman"/>
      <w:szCs w:val="22"/>
      <w:lang w:eastAsia="en-US"/>
    </w:rPr>
  </w:style>
  <w:style w:type="paragraph" w:customStyle="1" w:styleId="p4">
    <w:name w:val="p4"/>
    <w:basedOn w:val="Normal"/>
    <w:rsid w:val="00F14271"/>
    <w:pPr>
      <w:widowControl w:val="0"/>
      <w:tabs>
        <w:tab w:val="left" w:pos="720"/>
      </w:tabs>
      <w:autoSpaceDE/>
      <w:autoSpaceDN/>
      <w:adjustRightInd/>
      <w:spacing w:line="240" w:lineRule="atLeast"/>
      <w:jc w:val="both"/>
    </w:pPr>
    <w:rPr>
      <w:rFonts w:ascii="Times New Roman" w:hAnsi="Times New Roman"/>
      <w:snapToGrid w:val="0"/>
      <w:szCs w:val="20"/>
      <w:lang w:val="en-AU" w:eastAsia="en-US"/>
    </w:rPr>
  </w:style>
  <w:style w:type="character" w:customStyle="1" w:styleId="NormalWebChar">
    <w:name w:val="Normal (Web) Char"/>
    <w:aliases w:val="Знак Char"/>
    <w:uiPriority w:val="99"/>
    <w:rsid w:val="00F14271"/>
    <w:rPr>
      <w:sz w:val="24"/>
      <w:szCs w:val="24"/>
      <w:lang w:val="bg-BG" w:eastAsia="en-US" w:bidi="ar-SA"/>
    </w:rPr>
  </w:style>
  <w:style w:type="paragraph" w:styleId="PlainText">
    <w:name w:val="Plain Text"/>
    <w:basedOn w:val="Normal"/>
    <w:rsid w:val="00F14271"/>
    <w:pPr>
      <w:autoSpaceDE/>
      <w:autoSpaceDN/>
      <w:adjustRightInd/>
    </w:pPr>
    <w:rPr>
      <w:rFonts w:ascii="Courier New" w:hAnsi="Courier New" w:cs="Courier New"/>
      <w:sz w:val="20"/>
      <w:szCs w:val="20"/>
    </w:rPr>
  </w:style>
  <w:style w:type="paragraph" w:customStyle="1" w:styleId="msolistparagraph0">
    <w:name w:val="msolistparagraph"/>
    <w:basedOn w:val="Normal"/>
    <w:rsid w:val="00F14271"/>
    <w:pPr>
      <w:autoSpaceDE/>
      <w:autoSpaceDN/>
      <w:adjustRightInd/>
      <w:ind w:left="720"/>
    </w:pPr>
    <w:rPr>
      <w:rFonts w:ascii="Times New Roman" w:hAnsi="Times New Roman"/>
    </w:rPr>
  </w:style>
  <w:style w:type="character" w:customStyle="1" w:styleId="st">
    <w:name w:val="st"/>
    <w:basedOn w:val="DefaultParagraphFont"/>
    <w:rsid w:val="00F14271"/>
  </w:style>
  <w:style w:type="character" w:customStyle="1" w:styleId="apple-converted-space">
    <w:name w:val="apple-converted-space"/>
    <w:basedOn w:val="DefaultParagraphFont"/>
    <w:rsid w:val="00F14271"/>
  </w:style>
  <w:style w:type="character" w:styleId="Strong">
    <w:name w:val="Strong"/>
    <w:qFormat/>
    <w:rsid w:val="00F14271"/>
    <w:rPr>
      <w:b/>
      <w:bCs/>
    </w:rPr>
  </w:style>
  <w:style w:type="character" w:customStyle="1" w:styleId="CharChar130">
    <w:name w:val="Char Char13"/>
    <w:locked/>
    <w:rsid w:val="00F14271"/>
    <w:rPr>
      <w:rFonts w:ascii="Times New Roman CYR" w:hAnsi="Times New Roman CYR" w:cs="Times New Roman CYR"/>
      <w:sz w:val="24"/>
      <w:szCs w:val="24"/>
      <w:lang w:val="bg-BG" w:eastAsia="bg-BG" w:bidi="ar-SA"/>
    </w:rPr>
  </w:style>
  <w:style w:type="paragraph" w:customStyle="1" w:styleId="ESMTitle2">
    <w:name w:val="ESM Title 2"/>
    <w:basedOn w:val="Normal"/>
    <w:link w:val="ESMTitle2Char"/>
    <w:qFormat/>
    <w:rsid w:val="0058679B"/>
    <w:pPr>
      <w:autoSpaceDE/>
      <w:autoSpaceDN/>
      <w:adjustRightInd/>
      <w:spacing w:after="200" w:line="276" w:lineRule="auto"/>
      <w:jc w:val="center"/>
    </w:pPr>
    <w:rPr>
      <w:rFonts w:ascii="Times New Roman" w:eastAsia="PMingLiU" w:hAnsi="Times New Roman"/>
      <w:sz w:val="44"/>
      <w:szCs w:val="22"/>
      <w:lang w:val="en-US"/>
    </w:rPr>
  </w:style>
  <w:style w:type="character" w:customStyle="1" w:styleId="ESMTitle2Char">
    <w:name w:val="ESM Title 2 Char"/>
    <w:link w:val="ESMTitle2"/>
    <w:rsid w:val="0058679B"/>
    <w:rPr>
      <w:rFonts w:eastAsia="PMingLiU"/>
      <w:sz w:val="44"/>
      <w:szCs w:val="22"/>
      <w:lang w:val="en-US" w:eastAsia="bg-BG" w:bidi="ar-SA"/>
    </w:rPr>
  </w:style>
  <w:style w:type="character" w:customStyle="1" w:styleId="text111">
    <w:name w:val="text111"/>
    <w:rsid w:val="005C04D5"/>
    <w:rPr>
      <w:rFonts w:ascii="Verdana" w:hAnsi="Verdana" w:hint="default"/>
      <w:color w:val="333333"/>
      <w:sz w:val="17"/>
      <w:szCs w:val="17"/>
    </w:rPr>
  </w:style>
  <w:style w:type="paragraph" w:customStyle="1" w:styleId="EntEmet">
    <w:name w:val="EntEmet"/>
    <w:basedOn w:val="Normal"/>
    <w:rsid w:val="005C04D5"/>
    <w:pPr>
      <w:widowControl w:val="0"/>
      <w:tabs>
        <w:tab w:val="left" w:pos="284"/>
        <w:tab w:val="left" w:pos="567"/>
        <w:tab w:val="left" w:pos="851"/>
        <w:tab w:val="left" w:pos="1134"/>
        <w:tab w:val="left" w:pos="1418"/>
      </w:tabs>
      <w:autoSpaceDE/>
      <w:autoSpaceDN/>
      <w:adjustRightInd/>
      <w:spacing w:before="40"/>
    </w:pPr>
    <w:rPr>
      <w:rFonts w:ascii="Times New Roman" w:hAnsi="Times New Roman"/>
      <w:szCs w:val="20"/>
      <w:lang w:val="en-GB" w:eastAsia="fr-BE"/>
    </w:rPr>
  </w:style>
  <w:style w:type="character" w:customStyle="1" w:styleId="longtext">
    <w:name w:val="long_text"/>
    <w:rsid w:val="005C04D5"/>
  </w:style>
  <w:style w:type="character" w:customStyle="1" w:styleId="hps">
    <w:name w:val="hps"/>
    <w:rsid w:val="009E6F83"/>
  </w:style>
  <w:style w:type="paragraph" w:customStyle="1" w:styleId="ListParagraph2">
    <w:name w:val="List Paragraph2"/>
    <w:basedOn w:val="Normal"/>
    <w:uiPriority w:val="34"/>
    <w:qFormat/>
    <w:rsid w:val="003B5547"/>
    <w:pPr>
      <w:autoSpaceDE/>
      <w:autoSpaceDN/>
      <w:adjustRightInd/>
      <w:ind w:left="720"/>
      <w:contextualSpacing/>
    </w:pPr>
    <w:rPr>
      <w:rFonts w:ascii="Times New Roman" w:eastAsia="Calibri" w:hAnsi="Times New Roman"/>
      <w:szCs w:val="22"/>
      <w:lang w:eastAsia="en-US"/>
    </w:rPr>
  </w:style>
  <w:style w:type="paragraph" w:customStyle="1" w:styleId="Style11">
    <w:name w:val="Style11"/>
    <w:basedOn w:val="Normal"/>
    <w:link w:val="Style11Char"/>
    <w:uiPriority w:val="99"/>
    <w:qFormat/>
    <w:rsid w:val="003B5547"/>
    <w:pPr>
      <w:spacing w:before="120" w:after="120"/>
      <w:ind w:left="708"/>
      <w:jc w:val="both"/>
      <w:outlineLvl w:val="4"/>
    </w:pPr>
    <w:rPr>
      <w:b/>
      <w:sz w:val="28"/>
    </w:rPr>
  </w:style>
  <w:style w:type="paragraph" w:customStyle="1" w:styleId="Style12">
    <w:name w:val="Style12"/>
    <w:basedOn w:val="Heading6"/>
    <w:link w:val="Style12Char"/>
    <w:qFormat/>
    <w:rsid w:val="003B5547"/>
    <w:pPr>
      <w:keepNext w:val="0"/>
      <w:numPr>
        <w:ilvl w:val="1"/>
        <w:numId w:val="47"/>
      </w:numPr>
      <w:jc w:val="both"/>
    </w:pPr>
    <w:rPr>
      <w:rFonts w:ascii="Calibri" w:hAnsi="Calibri"/>
      <w:bCs/>
      <w:sz w:val="24"/>
      <w:szCs w:val="22"/>
      <w:lang w:val="ru-RU" w:eastAsia="x-none"/>
    </w:rPr>
  </w:style>
  <w:style w:type="character" w:customStyle="1" w:styleId="Style11Char">
    <w:name w:val="Style11 Char"/>
    <w:link w:val="Style11"/>
    <w:rsid w:val="003B5547"/>
    <w:rPr>
      <w:rFonts w:ascii="Times New Roman CYR" w:hAnsi="Times New Roman CYR"/>
      <w:b/>
      <w:sz w:val="28"/>
      <w:szCs w:val="24"/>
      <w:lang w:val="bg-BG" w:eastAsia="bg-BG" w:bidi="ar-SA"/>
    </w:rPr>
  </w:style>
  <w:style w:type="character" w:customStyle="1" w:styleId="Style12Char">
    <w:name w:val="Style12 Char"/>
    <w:link w:val="Style12"/>
    <w:rsid w:val="003B5547"/>
    <w:rPr>
      <w:rFonts w:ascii="Calibri" w:hAnsi="Calibri"/>
      <w:b/>
      <w:bCs/>
      <w:sz w:val="24"/>
      <w:szCs w:val="22"/>
      <w:lang w:val="ru-RU" w:eastAsia="x-none"/>
    </w:rPr>
  </w:style>
  <w:style w:type="paragraph" w:customStyle="1" w:styleId="Style17">
    <w:name w:val="Style17"/>
    <w:basedOn w:val="Heading3"/>
    <w:link w:val="Style17Char"/>
    <w:qFormat/>
    <w:rsid w:val="003B5547"/>
    <w:pPr>
      <w:keepNext/>
      <w:autoSpaceDE/>
      <w:autoSpaceDN/>
      <w:adjustRightInd/>
      <w:spacing w:before="240" w:after="60"/>
      <w:jc w:val="both"/>
    </w:pPr>
    <w:rPr>
      <w:rFonts w:ascii="Arial" w:hAnsi="Arial" w:cs="Arial"/>
      <w:b/>
      <w:bCs/>
      <w:sz w:val="26"/>
      <w:szCs w:val="26"/>
    </w:rPr>
  </w:style>
  <w:style w:type="character" w:customStyle="1" w:styleId="Style17Char">
    <w:name w:val="Style17 Char"/>
    <w:link w:val="Style17"/>
    <w:rsid w:val="003B5547"/>
    <w:rPr>
      <w:rFonts w:ascii="Arial" w:hAnsi="Arial" w:cs="Arial"/>
      <w:b/>
      <w:bCs/>
      <w:sz w:val="26"/>
      <w:szCs w:val="26"/>
      <w:lang w:val="bg-BG" w:eastAsia="bg-BG" w:bidi="ar-SA"/>
    </w:rPr>
  </w:style>
  <w:style w:type="paragraph" w:customStyle="1" w:styleId="Application2">
    <w:name w:val="Application2"/>
    <w:basedOn w:val="Normal"/>
    <w:autoRedefine/>
    <w:rsid w:val="00C5237C"/>
    <w:pPr>
      <w:widowControl w:val="0"/>
      <w:tabs>
        <w:tab w:val="left" w:pos="2"/>
        <w:tab w:val="left" w:pos="176"/>
      </w:tabs>
      <w:suppressAutoHyphens/>
      <w:autoSpaceDE/>
      <w:autoSpaceDN/>
      <w:adjustRightInd/>
      <w:jc w:val="both"/>
    </w:pPr>
    <w:rPr>
      <w:rFonts w:ascii="Times New Roman" w:hAnsi="Times New Roman"/>
      <w:snapToGrid w:val="0"/>
      <w:spacing w:val="-2"/>
      <w:sz w:val="22"/>
      <w:szCs w:val="22"/>
      <w:lang w:eastAsia="en-US"/>
    </w:rPr>
  </w:style>
  <w:style w:type="character" w:customStyle="1" w:styleId="NellyStoyanova">
    <w:name w:val="Nelly Stoyanova"/>
    <w:semiHidden/>
    <w:rsid w:val="00CE2083"/>
    <w:rPr>
      <w:rFonts w:ascii="Arial" w:hAnsi="Arial" w:cs="Arial"/>
      <w:color w:val="000080"/>
      <w:sz w:val="20"/>
      <w:szCs w:val="20"/>
    </w:rPr>
  </w:style>
  <w:style w:type="character" w:customStyle="1" w:styleId="FontStyle22">
    <w:name w:val="Font Style22"/>
    <w:rsid w:val="00C4619D"/>
    <w:rPr>
      <w:rFonts w:ascii="Times New Roman" w:hAnsi="Times New Roman" w:cs="Times New Roman"/>
      <w:sz w:val="22"/>
      <w:szCs w:val="22"/>
    </w:rPr>
  </w:style>
  <w:style w:type="paragraph" w:customStyle="1" w:styleId="SubHeadLINE">
    <w:name w:val="Sub HeadLINE"/>
    <w:basedOn w:val="Normal"/>
    <w:rsid w:val="00305774"/>
    <w:pPr>
      <w:tabs>
        <w:tab w:val="left" w:pos="284"/>
      </w:tabs>
      <w:autoSpaceDE/>
      <w:autoSpaceDN/>
      <w:adjustRightInd/>
      <w:ind w:firstLine="851"/>
      <w:jc w:val="both"/>
    </w:pPr>
    <w:rPr>
      <w:rFonts w:ascii="Verdana" w:hAnsi="Verdana"/>
      <w:b/>
      <w:lang w:eastAsia="en-US"/>
    </w:rPr>
  </w:style>
  <w:style w:type="character" w:customStyle="1" w:styleId="CharChar11">
    <w:name w:val=" Char Char11"/>
    <w:rsid w:val="00557EE2"/>
    <w:rPr>
      <w:sz w:val="24"/>
      <w:szCs w:val="24"/>
    </w:rPr>
  </w:style>
  <w:style w:type="paragraph" w:customStyle="1" w:styleId="Style4">
    <w:name w:val="Style4"/>
    <w:basedOn w:val="Heading1"/>
    <w:link w:val="Style4Char"/>
    <w:qFormat/>
    <w:rsid w:val="00557EE2"/>
    <w:pPr>
      <w:keepNext/>
      <w:numPr>
        <w:numId w:val="0"/>
      </w:numPr>
      <w:autoSpaceDE/>
      <w:autoSpaceDN/>
      <w:adjustRightInd/>
      <w:spacing w:before="240" w:after="60"/>
      <w:ind w:firstLine="567"/>
      <w:jc w:val="both"/>
    </w:pPr>
    <w:rPr>
      <w:rFonts w:ascii="Times New Roman" w:hAnsi="Times New Roman"/>
      <w:b/>
      <w:bCs/>
      <w:kern w:val="32"/>
      <w:sz w:val="32"/>
      <w:szCs w:val="32"/>
    </w:rPr>
  </w:style>
  <w:style w:type="character" w:customStyle="1" w:styleId="Style4Char">
    <w:name w:val="Style4 Char"/>
    <w:link w:val="Style4"/>
    <w:rsid w:val="00557EE2"/>
    <w:rPr>
      <w:b/>
      <w:bCs/>
      <w:kern w:val="32"/>
      <w:sz w:val="32"/>
      <w:szCs w:val="32"/>
      <w:lang w:val="bg-BG" w:eastAsia="bg-BG" w:bidi="ar-SA"/>
    </w:rPr>
  </w:style>
  <w:style w:type="character" w:customStyle="1" w:styleId="st1">
    <w:name w:val="st1"/>
    <w:basedOn w:val="DefaultParagraphFont"/>
    <w:rsid w:val="0000643B"/>
  </w:style>
  <w:style w:type="paragraph" w:customStyle="1" w:styleId="WW-2">
    <w:name w:val="WW-Основен текст с отстъп 2"/>
    <w:basedOn w:val="Normal"/>
    <w:rsid w:val="009B2C81"/>
    <w:pPr>
      <w:overflowPunct w:val="0"/>
      <w:autoSpaceDE/>
      <w:autoSpaceDN/>
      <w:adjustRightInd/>
      <w:spacing w:after="120" w:line="480" w:lineRule="auto"/>
      <w:ind w:left="283"/>
    </w:pPr>
    <w:rPr>
      <w:rFonts w:ascii="Times New Roman" w:hAnsi="Times New Roman"/>
      <w:sz w:val="20"/>
      <w:szCs w:val="20"/>
      <w:lang w:eastAsia="ar-SA"/>
    </w:rPr>
  </w:style>
  <w:style w:type="paragraph" w:customStyle="1" w:styleId="Char3Char">
    <w:name w:val=" Char3 Char"/>
    <w:basedOn w:val="Normal"/>
    <w:rsid w:val="00C77124"/>
    <w:pPr>
      <w:tabs>
        <w:tab w:val="left" w:pos="709"/>
      </w:tabs>
      <w:autoSpaceDE/>
      <w:autoSpaceDN/>
      <w:adjustRightInd/>
    </w:pPr>
    <w:rPr>
      <w:rFonts w:ascii="Tahoma" w:hAnsi="Tahoma"/>
      <w:lang w:val="pl-PL" w:eastAsia="pl-PL"/>
    </w:rPr>
  </w:style>
  <w:style w:type="table" w:styleId="TableColorful1">
    <w:name w:val="Table Colorful 1"/>
    <w:basedOn w:val="TableNormal"/>
    <w:rsid w:val="006536A3"/>
    <w:pPr>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6536A3"/>
    <w:pPr>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semiHidden/>
    <w:rsid w:val="00867699"/>
    <w:rPr>
      <w:sz w:val="16"/>
      <w:lang w:eastAsia="en-US"/>
    </w:rPr>
  </w:style>
  <w:style w:type="character" w:styleId="FootnoteReference">
    <w:name w:val="footnote reference"/>
    <w:unhideWhenUsed/>
    <w:rsid w:val="00867699"/>
    <w:rPr>
      <w:vertAlign w:val="superscript"/>
    </w:rPr>
  </w:style>
  <w:style w:type="numbering" w:customStyle="1" w:styleId="1">
    <w:name w:val="Стил1"/>
    <w:rsid w:val="00D03748"/>
    <w:pPr>
      <w:numPr>
        <w:numId w:val="58"/>
      </w:numPr>
    </w:pPr>
  </w:style>
  <w:style w:type="paragraph" w:customStyle="1" w:styleId="Char3">
    <w:name w:val=" Char3"/>
    <w:basedOn w:val="Normal"/>
    <w:rsid w:val="00334C66"/>
    <w:pPr>
      <w:tabs>
        <w:tab w:val="left" w:pos="709"/>
      </w:tabs>
      <w:autoSpaceDE/>
      <w:autoSpaceDN/>
      <w:adjustRightInd/>
    </w:pPr>
    <w:rPr>
      <w:rFonts w:ascii="Tahoma" w:hAnsi="Tahoma"/>
      <w:lang w:val="pl-PL" w:eastAsia="pl-PL"/>
    </w:rPr>
  </w:style>
  <w:style w:type="paragraph" w:styleId="NoSpacing">
    <w:name w:val="No Spacing"/>
    <w:link w:val="NoSpacingChar"/>
    <w:uiPriority w:val="1"/>
    <w:qFormat/>
    <w:rsid w:val="0080372C"/>
    <w:rPr>
      <w:rFonts w:ascii="Calibri" w:hAnsi="Calibri"/>
      <w:sz w:val="22"/>
      <w:szCs w:val="22"/>
      <w:lang w:val="en-US" w:eastAsia="en-US"/>
    </w:rPr>
  </w:style>
  <w:style w:type="paragraph" w:customStyle="1" w:styleId="BodyText20">
    <w:name w:val="Body Text2"/>
    <w:basedOn w:val="Normal"/>
    <w:rsid w:val="005F54F0"/>
    <w:pPr>
      <w:widowControl w:val="0"/>
      <w:shd w:val="clear" w:color="auto" w:fill="FFFFFF"/>
      <w:suppressAutoHyphens/>
      <w:autoSpaceDE/>
      <w:adjustRightInd/>
      <w:spacing w:line="317" w:lineRule="exact"/>
      <w:ind w:hanging="5840"/>
      <w:jc w:val="both"/>
      <w:textAlignment w:val="baseline"/>
    </w:pPr>
    <w:rPr>
      <w:rFonts w:ascii="Times New Roman" w:hAnsi="Times New Roman"/>
      <w:sz w:val="22"/>
      <w:szCs w:val="22"/>
      <w:lang w:eastAsia="en-US"/>
    </w:rPr>
  </w:style>
  <w:style w:type="character" w:customStyle="1" w:styleId="BodyText1">
    <w:name w:val="Body Text1"/>
    <w:rsid w:val="005F54F0"/>
    <w:rPr>
      <w:rFonts w:ascii="Times New Roman" w:eastAsia="Times New Roman" w:hAnsi="Times New Roman" w:cs="Times New Roman"/>
      <w:b w:val="0"/>
      <w:bCs w:val="0"/>
      <w:i w:val="0"/>
      <w:iCs w:val="0"/>
      <w:strike w:val="0"/>
      <w:dstrike w:val="0"/>
      <w:color w:val="000000"/>
      <w:spacing w:val="0"/>
      <w:w w:val="100"/>
      <w:position w:val="0"/>
      <w:sz w:val="22"/>
      <w:szCs w:val="22"/>
      <w:u w:val="none"/>
      <w:shd w:val="clear" w:color="auto" w:fill="FFFFFF"/>
      <w:vertAlign w:val="baseline"/>
      <w:lang w:val="en-US"/>
    </w:rPr>
  </w:style>
  <w:style w:type="character" w:customStyle="1" w:styleId="11">
    <w:name w:val="Основен текст1"/>
    <w:rsid w:val="00474F5C"/>
    <w:rPr>
      <w:rFonts w:ascii="Times New Roman" w:hAnsi="Times New Roman" w:cs="Times New Roman"/>
      <w:color w:val="000000"/>
      <w:spacing w:val="0"/>
      <w:w w:val="100"/>
      <w:position w:val="0"/>
      <w:sz w:val="22"/>
      <w:szCs w:val="22"/>
      <w:u w:val="none"/>
      <w:lang w:val="bg-BG"/>
    </w:rPr>
  </w:style>
  <w:style w:type="paragraph" w:customStyle="1" w:styleId="asous-titre202p15">
    <w:name w:val="a_sous-titre_20_2_p15"/>
    <w:basedOn w:val="Normal"/>
    <w:rsid w:val="00FF3FEF"/>
    <w:pPr>
      <w:autoSpaceDE/>
      <w:autoSpaceDN/>
      <w:adjustRightInd/>
      <w:spacing w:before="120" w:after="80"/>
      <w:ind w:left="284"/>
    </w:pPr>
    <w:rPr>
      <w:rFonts w:ascii="Times New Roman" w:hAnsi="Times New Roman"/>
      <w:b/>
      <w:bCs/>
    </w:rPr>
  </w:style>
  <w:style w:type="paragraph" w:customStyle="1" w:styleId="firstline">
    <w:name w:val="firstline"/>
    <w:basedOn w:val="Normal"/>
    <w:rsid w:val="00A545FA"/>
    <w:pPr>
      <w:autoSpaceDE/>
      <w:autoSpaceDN/>
      <w:adjustRightInd/>
      <w:spacing w:line="240" w:lineRule="atLeast"/>
      <w:ind w:firstLine="840"/>
      <w:jc w:val="both"/>
    </w:pPr>
    <w:rPr>
      <w:rFonts w:ascii="Times New Roman" w:hAnsi="Times New Roman"/>
      <w:color w:val="000000"/>
      <w:sz w:val="22"/>
      <w:szCs w:val="22"/>
    </w:rPr>
  </w:style>
  <w:style w:type="character" w:customStyle="1" w:styleId="ListParagraphChar">
    <w:name w:val="List Paragraph Char"/>
    <w:aliases w:val="bullet2 Char,Normal List Char,Endnote Char,Indent Char,Гл точки Char,Style 1 Char,C 1 Char,ПАРАГРАФ Char,Bullet 3 Char,Bullet line Char,2 Подточки Char,Normal 1 Char,текст Върбица Char,References Char,List1 Char"/>
    <w:link w:val="ListParagraph"/>
    <w:uiPriority w:val="34"/>
    <w:qFormat/>
    <w:rsid w:val="00D14612"/>
    <w:rPr>
      <w:rFonts w:ascii="Calibri" w:hAnsi="Calibri"/>
      <w:sz w:val="22"/>
      <w:szCs w:val="22"/>
    </w:rPr>
  </w:style>
  <w:style w:type="paragraph" w:customStyle="1" w:styleId="text">
    <w:name w:val="text"/>
    <w:basedOn w:val="BodyTextIndent2"/>
    <w:rsid w:val="00B51B43"/>
    <w:pPr>
      <w:tabs>
        <w:tab w:val="left" w:pos="1440"/>
      </w:tabs>
      <w:autoSpaceDE/>
      <w:autoSpaceDN/>
      <w:adjustRightInd/>
      <w:spacing w:before="60" w:after="0" w:line="360" w:lineRule="auto"/>
      <w:ind w:left="0" w:firstLine="567"/>
      <w:jc w:val="both"/>
    </w:pPr>
    <w:rPr>
      <w:rFonts w:ascii="Arial" w:hAnsi="Arial"/>
      <w:sz w:val="20"/>
      <w:szCs w:val="20"/>
      <w:lang w:eastAsia="en-US"/>
    </w:rPr>
  </w:style>
  <w:style w:type="character" w:customStyle="1" w:styleId="shorttext">
    <w:name w:val="short_text"/>
    <w:rsid w:val="000408A7"/>
  </w:style>
  <w:style w:type="numbering" w:customStyle="1" w:styleId="13">
    <w:name w:val="Стил13"/>
    <w:rsid w:val="00214375"/>
    <w:pPr>
      <w:numPr>
        <w:numId w:val="4"/>
      </w:numPr>
    </w:pPr>
  </w:style>
  <w:style w:type="character" w:customStyle="1" w:styleId="a">
    <w:name w:val="Основен текст_"/>
    <w:link w:val="20"/>
    <w:rsid w:val="0041727D"/>
    <w:rPr>
      <w:sz w:val="23"/>
      <w:szCs w:val="23"/>
      <w:shd w:val="clear" w:color="auto" w:fill="FFFFFF"/>
    </w:rPr>
  </w:style>
  <w:style w:type="paragraph" w:customStyle="1" w:styleId="20">
    <w:name w:val="Основен текст2"/>
    <w:basedOn w:val="Normal"/>
    <w:link w:val="a"/>
    <w:rsid w:val="0041727D"/>
    <w:pPr>
      <w:shd w:val="clear" w:color="auto" w:fill="FFFFFF"/>
      <w:autoSpaceDE/>
      <w:autoSpaceDN/>
      <w:adjustRightInd/>
      <w:spacing w:before="300" w:line="264" w:lineRule="exact"/>
      <w:ind w:hanging="340"/>
      <w:jc w:val="both"/>
    </w:pPr>
    <w:rPr>
      <w:rFonts w:ascii="Times New Roman" w:hAnsi="Times New Roman"/>
      <w:sz w:val="23"/>
      <w:szCs w:val="23"/>
    </w:rPr>
  </w:style>
  <w:style w:type="character" w:customStyle="1" w:styleId="FontStyle57">
    <w:name w:val="Font Style57"/>
    <w:uiPriority w:val="99"/>
    <w:rsid w:val="005E131D"/>
    <w:rPr>
      <w:rFonts w:ascii="Calibri" w:hAnsi="Calibri" w:cs="Calibri"/>
      <w:sz w:val="20"/>
      <w:szCs w:val="20"/>
    </w:rPr>
  </w:style>
  <w:style w:type="paragraph" w:customStyle="1" w:styleId="PARAGRAF">
    <w:name w:val="PARAGRAF"/>
    <w:basedOn w:val="Normal"/>
    <w:qFormat/>
    <w:rsid w:val="009A35E4"/>
    <w:pPr>
      <w:tabs>
        <w:tab w:val="left" w:pos="567"/>
      </w:tabs>
      <w:autoSpaceDE/>
      <w:autoSpaceDN/>
      <w:adjustRightInd/>
      <w:spacing w:before="120"/>
      <w:ind w:firstLine="360"/>
      <w:jc w:val="both"/>
    </w:pPr>
    <w:rPr>
      <w:rFonts w:ascii="Times New Roman" w:eastAsia="Calibri" w:hAnsi="Times New Roman"/>
      <w:color w:val="000000"/>
      <w:lang w:val="pl-PL" w:eastAsia="pl-PL"/>
    </w:rPr>
  </w:style>
  <w:style w:type="paragraph" w:customStyle="1" w:styleId="TOCHKA">
    <w:name w:val="TOCHKA"/>
    <w:basedOn w:val="PARAGRAF"/>
    <w:qFormat/>
    <w:rsid w:val="009A35E4"/>
    <w:rPr>
      <w:rFonts w:eastAsia="Noto Sans CJK SC Regular"/>
      <w:b/>
      <w:lang w:bidi="hi-IN"/>
    </w:rPr>
  </w:style>
  <w:style w:type="paragraph" w:customStyle="1" w:styleId="BULET1">
    <w:name w:val="BULET1"/>
    <w:basedOn w:val="Normal"/>
    <w:qFormat/>
    <w:rsid w:val="001151FC"/>
    <w:pPr>
      <w:numPr>
        <w:numId w:val="67"/>
      </w:numPr>
      <w:tabs>
        <w:tab w:val="left" w:pos="993"/>
      </w:tabs>
      <w:suppressAutoHyphens/>
      <w:autoSpaceDE/>
      <w:autoSpaceDN/>
      <w:adjustRightInd/>
      <w:spacing w:after="120"/>
      <w:ind w:left="0" w:firstLine="1080"/>
      <w:jc w:val="both"/>
      <w:textAlignment w:val="baseline"/>
    </w:pPr>
    <w:rPr>
      <w:rFonts w:ascii="Times New Roman" w:eastAsia="Calibri" w:hAnsi="Times New Roman"/>
      <w:lang w:eastAsia="en-US"/>
    </w:rPr>
  </w:style>
  <w:style w:type="character" w:customStyle="1" w:styleId="NoSpacingChar">
    <w:name w:val="No Spacing Char"/>
    <w:link w:val="NoSpacing"/>
    <w:uiPriority w:val="1"/>
    <w:rsid w:val="002E7C2A"/>
    <w:rPr>
      <w:rFonts w:ascii="Calibri" w:hAnsi="Calibri"/>
      <w:sz w:val="22"/>
      <w:szCs w:val="22"/>
      <w:lang w:val="en-US" w:eastAsia="en-US"/>
    </w:rPr>
  </w:style>
  <w:style w:type="character" w:customStyle="1" w:styleId="details">
    <w:name w:val="details"/>
    <w:rsid w:val="007F1DF2"/>
  </w:style>
  <w:style w:type="character" w:customStyle="1" w:styleId="tlid-translation">
    <w:name w:val="tlid-translation"/>
    <w:rsid w:val="002B7366"/>
  </w:style>
  <w:style w:type="character" w:customStyle="1" w:styleId="Heading5Char">
    <w:name w:val="Heading 5 Char"/>
    <w:link w:val="Heading5"/>
    <w:rsid w:val="007F2A38"/>
    <w:rPr>
      <w:rFonts w:ascii="Times New Roman CYR" w:hAnsi="Times New Roman CYR"/>
      <w:sz w:val="24"/>
      <w:szCs w:val="24"/>
    </w:rPr>
  </w:style>
  <w:style w:type="character" w:customStyle="1" w:styleId="FontStyle25">
    <w:name w:val="Font Style25"/>
    <w:rsid w:val="00E814D9"/>
    <w:rPr>
      <w:rFonts w:ascii="Times New Roman" w:hAnsi="Times New Roman" w:cs="Times New Roman"/>
      <w:b/>
      <w:bCs/>
      <w:sz w:val="22"/>
      <w:szCs w:val="22"/>
    </w:rPr>
  </w:style>
  <w:style w:type="character" w:customStyle="1" w:styleId="published-tenders-contenttitle">
    <w:name w:val="published-tenders-content__title"/>
    <w:rsid w:val="00383BCE"/>
  </w:style>
  <w:style w:type="character" w:customStyle="1" w:styleId="no-wrap-white-space">
    <w:name w:val="no-wrap-white-space"/>
    <w:rsid w:val="00C81673"/>
  </w:style>
  <w:style w:type="character" w:customStyle="1" w:styleId="tojvnm2t">
    <w:name w:val="tojvnm2t"/>
    <w:rsid w:val="00F660F3"/>
  </w:style>
  <w:style w:type="paragraph" w:customStyle="1" w:styleId="3">
    <w:name w:val="Основен текст3"/>
    <w:basedOn w:val="Normal"/>
    <w:rsid w:val="008658AB"/>
    <w:pPr>
      <w:shd w:val="clear" w:color="auto" w:fill="FFFFFF"/>
      <w:autoSpaceDE/>
      <w:autoSpaceDN/>
      <w:adjustRightInd/>
      <w:spacing w:line="0" w:lineRule="atLeast"/>
      <w:ind w:hanging="980"/>
    </w:pPr>
    <w:rPr>
      <w:rFonts w:ascii="Times New Roman" w:hAnsi="Times New Roman"/>
      <w:sz w:val="21"/>
      <w:szCs w:val="21"/>
    </w:rPr>
  </w:style>
  <w:style w:type="character" w:customStyle="1" w:styleId="BodyText3Char">
    <w:name w:val="Body Text 3 Char"/>
    <w:link w:val="BodyText3"/>
    <w:rsid w:val="00D5212D"/>
    <w:rPr>
      <w:sz w:val="16"/>
      <w:szCs w:val="16"/>
    </w:rPr>
  </w:style>
  <w:style w:type="paragraph" w:customStyle="1" w:styleId="msonormal0">
    <w:name w:val="msonormal"/>
    <w:basedOn w:val="Normal"/>
    <w:rsid w:val="008E17E0"/>
    <w:pPr>
      <w:autoSpaceDE/>
      <w:autoSpaceDN/>
      <w:adjustRightInd/>
      <w:spacing w:before="100" w:beforeAutospacing="1" w:after="100" w:afterAutospacing="1"/>
    </w:pPr>
    <w:rPr>
      <w:rFonts w:ascii="Times New Roman" w:hAnsi="Times New Roman"/>
    </w:rPr>
  </w:style>
  <w:style w:type="paragraph" w:customStyle="1" w:styleId="xl65">
    <w:name w:val="xl65"/>
    <w:basedOn w:val="Normal"/>
    <w:rsid w:val="008E17E0"/>
    <w:pPr>
      <w:pBdr>
        <w:left w:val="single" w:sz="8" w:space="18" w:color="auto"/>
        <w:bottom w:val="single" w:sz="8" w:space="0" w:color="auto"/>
        <w:right w:val="single" w:sz="8" w:space="0" w:color="auto"/>
      </w:pBdr>
      <w:autoSpaceDE/>
      <w:autoSpaceDN/>
      <w:adjustRightInd/>
      <w:spacing w:before="100" w:beforeAutospacing="1" w:after="100" w:afterAutospacing="1"/>
      <w:ind w:firstLineChars="200"/>
      <w:textAlignment w:val="center"/>
    </w:pPr>
    <w:rPr>
      <w:rFonts w:ascii="Times New Roman" w:hAnsi="Times New Roman"/>
      <w:sz w:val="16"/>
      <w:szCs w:val="16"/>
    </w:rPr>
  </w:style>
  <w:style w:type="paragraph" w:customStyle="1" w:styleId="xl66">
    <w:name w:val="xl66"/>
    <w:basedOn w:val="Normal"/>
    <w:rsid w:val="008E17E0"/>
    <w:pPr>
      <w:pBdr>
        <w:bottom w:val="single" w:sz="8" w:space="0" w:color="auto"/>
        <w:right w:val="single" w:sz="8" w:space="0" w:color="auto"/>
      </w:pBdr>
      <w:autoSpaceDE/>
      <w:autoSpaceDN/>
      <w:adjustRightInd/>
      <w:spacing w:before="100" w:beforeAutospacing="1" w:after="100" w:afterAutospacing="1"/>
      <w:ind w:firstLineChars="200"/>
      <w:textAlignment w:val="center"/>
    </w:pPr>
    <w:rPr>
      <w:rFonts w:ascii="Times New Roman" w:hAnsi="Times New Roman"/>
      <w:sz w:val="16"/>
      <w:szCs w:val="16"/>
    </w:rPr>
  </w:style>
  <w:style w:type="paragraph" w:customStyle="1" w:styleId="xl67">
    <w:name w:val="xl67"/>
    <w:basedOn w:val="Normal"/>
    <w:rsid w:val="008E17E0"/>
    <w:pPr>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8">
    <w:name w:val="xl68"/>
    <w:basedOn w:val="Normal"/>
    <w:rsid w:val="008E17E0"/>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hAnsi="Times New Roman"/>
    </w:rPr>
  </w:style>
  <w:style w:type="paragraph" w:customStyle="1" w:styleId="xl69">
    <w:name w:val="xl69"/>
    <w:basedOn w:val="Normal"/>
    <w:rsid w:val="008E17E0"/>
    <w:pPr>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6"/>
      <w:szCs w:val="16"/>
    </w:rPr>
  </w:style>
  <w:style w:type="paragraph" w:customStyle="1" w:styleId="xl70">
    <w:name w:val="xl70"/>
    <w:basedOn w:val="Normal"/>
    <w:rsid w:val="008E17E0"/>
    <w:pPr>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6"/>
      <w:szCs w:val="16"/>
    </w:rPr>
  </w:style>
  <w:style w:type="paragraph" w:customStyle="1" w:styleId="xl71">
    <w:name w:val="xl71"/>
    <w:basedOn w:val="Normal"/>
    <w:rsid w:val="008E17E0"/>
    <w:pPr>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xl72">
    <w:name w:val="xl72"/>
    <w:basedOn w:val="Normal"/>
    <w:rsid w:val="008E17E0"/>
    <w:pPr>
      <w:pBdr>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
    <w:rsid w:val="008E17E0"/>
    <w:pPr>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xl74">
    <w:name w:val="xl74"/>
    <w:basedOn w:val="Normal"/>
    <w:rsid w:val="008E17E0"/>
    <w:pPr>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a0">
    <w:name w:val="Стил"/>
    <w:rsid w:val="007528C8"/>
    <w:pPr>
      <w:widowControl w:val="0"/>
      <w:autoSpaceDE w:val="0"/>
      <w:autoSpaceDN w:val="0"/>
      <w:adjustRightInd w:val="0"/>
      <w:ind w:left="140" w:right="140" w:firstLine="840"/>
      <w:jc w:val="both"/>
    </w:pPr>
    <w:rPr>
      <w:sz w:val="24"/>
      <w:szCs w:val="24"/>
    </w:rPr>
  </w:style>
  <w:style w:type="paragraph" w:customStyle="1" w:styleId="CharCharCharCharCharCharCharCharChar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Char Char Char Char Char Char Char Char Char"/>
    <w:basedOn w:val="Normal"/>
    <w:rsid w:val="007528C8"/>
    <w:pPr>
      <w:tabs>
        <w:tab w:val="left" w:pos="709"/>
      </w:tabs>
      <w:autoSpaceDE/>
      <w:autoSpaceDN/>
      <w:adjustRightInd/>
    </w:pPr>
    <w:rPr>
      <w:rFonts w:ascii="Tahoma" w:hAnsi="Tahoma"/>
      <w:lang w:val="pl-PL" w:eastAsia="pl-PL"/>
    </w:rPr>
  </w:style>
  <w:style w:type="paragraph" w:customStyle="1" w:styleId="CharCharCharCharChar1">
    <w:name w:val=" Char Char Char Char Знак Char"/>
    <w:basedOn w:val="Normal"/>
    <w:rsid w:val="007528C8"/>
    <w:pPr>
      <w:tabs>
        <w:tab w:val="left" w:pos="709"/>
      </w:tabs>
      <w:autoSpaceDE/>
      <w:autoSpaceDN/>
      <w:adjustRightInd/>
    </w:pPr>
    <w:rPr>
      <w:rFonts w:ascii="Tahoma" w:hAnsi="Tahoma"/>
      <w:lang w:val="pl-PL" w:eastAsia="pl-PL"/>
    </w:rPr>
  </w:style>
  <w:style w:type="paragraph" w:customStyle="1" w:styleId="title1">
    <w:name w:val="title1"/>
    <w:basedOn w:val="Normal"/>
    <w:rsid w:val="007528C8"/>
    <w:pPr>
      <w:autoSpaceDE/>
      <w:autoSpaceDN/>
      <w:adjustRightInd/>
      <w:spacing w:before="100" w:beforeAutospacing="1" w:after="100" w:afterAutospacing="1"/>
      <w:jc w:val="center"/>
      <w:textAlignment w:val="center"/>
    </w:pPr>
    <w:rPr>
      <w:rFonts w:ascii="Times New Roman" w:hAnsi="Times New Roman"/>
      <w:b/>
      <w:bCs/>
      <w:sz w:val="28"/>
      <w:szCs w:val="28"/>
      <w:lang w:val="en-US" w:eastAsia="en-US"/>
    </w:rPr>
  </w:style>
  <w:style w:type="paragraph" w:customStyle="1" w:styleId="30">
    <w:name w:val="Списък на абзаци3"/>
    <w:basedOn w:val="Normal"/>
    <w:qFormat/>
    <w:rsid w:val="007528C8"/>
    <w:pPr>
      <w:widowControl w:val="0"/>
      <w:ind w:left="720"/>
      <w:contextualSpacing/>
    </w:pPr>
    <w:rPr>
      <w:rFonts w:ascii="Times New Roman" w:hAnsi="Times New Roman"/>
      <w:sz w:val="20"/>
      <w:szCs w:val="20"/>
    </w:rPr>
  </w:style>
  <w:style w:type="paragraph" w:customStyle="1" w:styleId="msonospacing0">
    <w:name w:val="msonospacing"/>
    <w:rsid w:val="007528C8"/>
    <w:rPr>
      <w:rFonts w:ascii="Calibri" w:hAnsi="Calibri"/>
      <w:sz w:val="22"/>
      <w:szCs w:val="22"/>
    </w:rPr>
  </w:style>
  <w:style w:type="table" w:customStyle="1" w:styleId="TableGrid3">
    <w:name w:val="Table Grid3"/>
    <w:basedOn w:val="TableNormal"/>
    <w:next w:val="TableGrid"/>
    <w:uiPriority w:val="39"/>
    <w:rsid w:val="007528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391D5F"/>
  </w:style>
  <w:style w:type="character" w:customStyle="1" w:styleId="fontstyle01">
    <w:name w:val="fontstyle01"/>
    <w:rsid w:val="0009059E"/>
    <w:rPr>
      <w:rFonts w:ascii="TimesNewRomanPSMT" w:hAnsi="TimesNewRomanPSMT" w:hint="default"/>
      <w:b w:val="0"/>
      <w:bCs w:val="0"/>
      <w:i w:val="0"/>
      <w:iCs w:val="0"/>
      <w:color w:val="000000"/>
      <w:sz w:val="22"/>
      <w:szCs w:val="22"/>
    </w:rPr>
  </w:style>
  <w:style w:type="character" w:customStyle="1" w:styleId="highlight">
    <w:name w:val="highlight"/>
    <w:rsid w:val="00105AF9"/>
  </w:style>
  <w:style w:type="character" w:customStyle="1" w:styleId="cursorpointer">
    <w:name w:val="cursorpointer"/>
    <w:rsid w:val="00105AF9"/>
  </w:style>
  <w:style w:type="character" w:customStyle="1" w:styleId="sc-3sotvb-4">
    <w:name w:val="sc-3sotvb-4"/>
    <w:rsid w:val="009B0FB5"/>
  </w:style>
  <w:style w:type="character" w:customStyle="1" w:styleId="a1">
    <w:name w:val="Долен колонтитул_"/>
    <w:link w:val="12"/>
    <w:locked/>
    <w:rsid w:val="00461A83"/>
    <w:rPr>
      <w:sz w:val="19"/>
      <w:szCs w:val="19"/>
      <w:shd w:val="clear" w:color="auto" w:fill="FFFFFF"/>
    </w:rPr>
  </w:style>
  <w:style w:type="paragraph" w:customStyle="1" w:styleId="12">
    <w:name w:val="Долен колонтитул1"/>
    <w:basedOn w:val="Normal"/>
    <w:link w:val="a1"/>
    <w:rsid w:val="00461A83"/>
    <w:pPr>
      <w:shd w:val="clear" w:color="auto" w:fill="FFFFFF"/>
      <w:autoSpaceDE/>
      <w:autoSpaceDN/>
      <w:adjustRightInd/>
      <w:spacing w:line="230" w:lineRule="exact"/>
    </w:pPr>
    <w:rPr>
      <w:rFonts w:ascii="Times New Roman" w:hAnsi="Times New Roman"/>
      <w:sz w:val="19"/>
      <w:szCs w:val="19"/>
      <w:lang w:val="en-US" w:eastAsia="en-US"/>
    </w:rPr>
  </w:style>
  <w:style w:type="character" w:customStyle="1" w:styleId="Heading10">
    <w:name w:val="Heading #1_"/>
    <w:link w:val="Heading11"/>
    <w:rsid w:val="00F64DCF"/>
    <w:rPr>
      <w:b/>
      <w:bCs/>
      <w:shd w:val="clear" w:color="auto" w:fill="FFFFFF"/>
    </w:rPr>
  </w:style>
  <w:style w:type="paragraph" w:customStyle="1" w:styleId="Heading11">
    <w:name w:val="Heading #1"/>
    <w:basedOn w:val="Normal"/>
    <w:link w:val="Heading10"/>
    <w:rsid w:val="00F64DCF"/>
    <w:pPr>
      <w:widowControl w:val="0"/>
      <w:shd w:val="clear" w:color="auto" w:fill="FFFFFF"/>
      <w:autoSpaceDE/>
      <w:autoSpaceDN/>
      <w:adjustRightInd/>
      <w:spacing w:after="40"/>
      <w:ind w:firstLine="740"/>
      <w:jc w:val="both"/>
      <w:outlineLvl w:val="0"/>
    </w:pPr>
    <w:rPr>
      <w:rFonts w:ascii="Times New Roman" w:hAnsi="Times New Roman"/>
      <w:b/>
      <w:bCs/>
      <w:sz w:val="20"/>
      <w:szCs w:val="20"/>
      <w:lang w:val="en-US" w:eastAsia="en-US"/>
    </w:rPr>
  </w:style>
  <w:style w:type="character" w:customStyle="1" w:styleId="Headerorfooter2">
    <w:name w:val="Header or footer (2)_"/>
    <w:link w:val="Headerorfooter20"/>
    <w:rsid w:val="00A5472C"/>
    <w:rPr>
      <w:shd w:val="clear" w:color="auto" w:fill="FFFFFF"/>
    </w:rPr>
  </w:style>
  <w:style w:type="paragraph" w:customStyle="1" w:styleId="Headerorfooter20">
    <w:name w:val="Header or footer (2)"/>
    <w:basedOn w:val="Normal"/>
    <w:link w:val="Headerorfooter2"/>
    <w:rsid w:val="00A5472C"/>
    <w:pPr>
      <w:widowControl w:val="0"/>
      <w:shd w:val="clear" w:color="auto" w:fill="FFFFFF"/>
      <w:autoSpaceDE/>
      <w:autoSpaceDN/>
      <w:adjustRightInd/>
    </w:pPr>
    <w:rPr>
      <w:rFonts w:ascii="Times New Roman" w:hAnsi="Times New Roman"/>
      <w:sz w:val="20"/>
      <w:szCs w:val="20"/>
      <w:lang w:val="en-US" w:eastAsia="en-US"/>
    </w:rPr>
  </w:style>
  <w:style w:type="character" w:customStyle="1" w:styleId="FontStyle29">
    <w:name w:val="Font Style29"/>
    <w:uiPriority w:val="99"/>
    <w:rsid w:val="00C117C4"/>
    <w:rPr>
      <w:rFonts w:ascii="Times New Roman" w:hAnsi="Times New Roman" w:cs="Times New Roman"/>
      <w:sz w:val="22"/>
      <w:szCs w:val="22"/>
    </w:rPr>
  </w:style>
  <w:style w:type="character" w:customStyle="1" w:styleId="Picturecaption">
    <w:name w:val="Picture caption_"/>
    <w:link w:val="Picturecaption0"/>
    <w:rsid w:val="00B900BB"/>
    <w:rPr>
      <w:rFonts w:ascii="Arial" w:eastAsia="Arial" w:hAnsi="Arial" w:cs="Arial"/>
      <w:b/>
      <w:bCs/>
      <w:sz w:val="11"/>
      <w:szCs w:val="11"/>
      <w:shd w:val="clear" w:color="auto" w:fill="FFFFFF"/>
      <w:lang w:val="en-US" w:eastAsia="en-US" w:bidi="en-US"/>
    </w:rPr>
  </w:style>
  <w:style w:type="character" w:customStyle="1" w:styleId="Heading20">
    <w:name w:val="Heading #2_"/>
    <w:link w:val="Heading21"/>
    <w:rsid w:val="00B900BB"/>
    <w:rPr>
      <w:b/>
      <w:bCs/>
      <w:sz w:val="22"/>
      <w:szCs w:val="22"/>
      <w:shd w:val="clear" w:color="auto" w:fill="FFFFFF"/>
    </w:rPr>
  </w:style>
  <w:style w:type="paragraph" w:customStyle="1" w:styleId="Picturecaption0">
    <w:name w:val="Picture caption"/>
    <w:basedOn w:val="Normal"/>
    <w:link w:val="Picturecaption"/>
    <w:rsid w:val="00B900BB"/>
    <w:pPr>
      <w:widowControl w:val="0"/>
      <w:shd w:val="clear" w:color="auto" w:fill="FFFFFF"/>
      <w:autoSpaceDE/>
      <w:autoSpaceDN/>
      <w:adjustRightInd/>
      <w:spacing w:line="264" w:lineRule="auto"/>
    </w:pPr>
    <w:rPr>
      <w:rFonts w:ascii="Arial" w:eastAsia="Arial" w:hAnsi="Arial" w:cs="Arial"/>
      <w:b/>
      <w:bCs/>
      <w:sz w:val="11"/>
      <w:szCs w:val="11"/>
      <w:lang w:val="en-US" w:eastAsia="en-US" w:bidi="en-US"/>
    </w:rPr>
  </w:style>
  <w:style w:type="paragraph" w:customStyle="1" w:styleId="Heading21">
    <w:name w:val="Heading #2"/>
    <w:basedOn w:val="Normal"/>
    <w:link w:val="Heading20"/>
    <w:rsid w:val="00B900BB"/>
    <w:pPr>
      <w:widowControl w:val="0"/>
      <w:shd w:val="clear" w:color="auto" w:fill="FFFFFF"/>
      <w:autoSpaceDE/>
      <w:autoSpaceDN/>
      <w:adjustRightInd/>
      <w:jc w:val="both"/>
      <w:outlineLvl w:val="1"/>
    </w:pPr>
    <w:rPr>
      <w:rFonts w:ascii="Times New Roman" w:hAnsi="Times New Roman"/>
      <w:b/>
      <w:bCs/>
      <w:sz w:val="22"/>
      <w:szCs w:val="22"/>
    </w:rPr>
  </w:style>
  <w:style w:type="character" w:customStyle="1" w:styleId="rynqvb">
    <w:name w:val="rynqvb"/>
    <w:rsid w:val="002F7187"/>
  </w:style>
  <w:style w:type="paragraph" w:styleId="Revision">
    <w:name w:val="Revision"/>
    <w:hidden/>
    <w:uiPriority w:val="99"/>
    <w:semiHidden/>
    <w:rsid w:val="00DC621C"/>
    <w:rPr>
      <w:rFonts w:ascii="Times New Roman CYR" w:hAnsi="Times New Roman CYR"/>
      <w:sz w:val="24"/>
      <w:szCs w:val="24"/>
    </w:rPr>
  </w:style>
  <w:style w:type="character" w:customStyle="1" w:styleId="Other">
    <w:name w:val="Other_"/>
    <w:link w:val="Other0"/>
    <w:rsid w:val="00C835C3"/>
    <w:rPr>
      <w:rFonts w:ascii="Arial" w:eastAsia="Arial" w:hAnsi="Arial" w:cs="Arial"/>
      <w:sz w:val="12"/>
      <w:szCs w:val="12"/>
      <w:shd w:val="clear" w:color="auto" w:fill="FFFFFF"/>
    </w:rPr>
  </w:style>
  <w:style w:type="paragraph" w:customStyle="1" w:styleId="Other0">
    <w:name w:val="Other"/>
    <w:basedOn w:val="Normal"/>
    <w:link w:val="Other"/>
    <w:rsid w:val="00C835C3"/>
    <w:pPr>
      <w:widowControl w:val="0"/>
      <w:shd w:val="clear" w:color="auto" w:fill="FFFFFF"/>
      <w:autoSpaceDE/>
      <w:autoSpaceDN/>
      <w:adjustRightInd/>
    </w:pPr>
    <w:rPr>
      <w:rFonts w:ascii="Arial" w:eastAsia="Arial" w:hAnsi="Arial" w:cs="Arial"/>
      <w:sz w:val="12"/>
      <w:szCs w:val="12"/>
      <w:lang w:val="en-US" w:eastAsia="en-US"/>
    </w:rPr>
  </w:style>
  <w:style w:type="character" w:customStyle="1" w:styleId="FontStyle28">
    <w:name w:val="Font Style28"/>
    <w:uiPriority w:val="99"/>
    <w:rsid w:val="00576D2A"/>
    <w:rPr>
      <w:rFonts w:ascii="Times New Roman" w:hAnsi="Times New Roman" w:cs="Times New Roman" w:hint="default"/>
      <w:b/>
      <w:bCs/>
      <w:sz w:val="22"/>
      <w:szCs w:val="22"/>
    </w:rPr>
  </w:style>
  <w:style w:type="paragraph" w:customStyle="1" w:styleId="Style18">
    <w:name w:val="Style18"/>
    <w:basedOn w:val="Normal"/>
    <w:uiPriority w:val="99"/>
    <w:rsid w:val="00576D2A"/>
    <w:pPr>
      <w:widowControl w:val="0"/>
      <w:spacing w:line="276" w:lineRule="exact"/>
      <w:jc w:val="both"/>
    </w:pPr>
    <w:rPr>
      <w:rFonts w:ascii="Times New Roman" w:hAnsi="Times New Roman"/>
      <w:lang w:val="en-US" w:eastAsia="en-US"/>
    </w:rPr>
  </w:style>
  <w:style w:type="character" w:customStyle="1" w:styleId="14">
    <w:name w:val="Шрифт на абзаца по подразбиране1"/>
    <w:rsid w:val="009679B4"/>
  </w:style>
  <w:style w:type="paragraph" w:customStyle="1" w:styleId="a2">
    <w:name w:val="Основен текст"/>
    <w:basedOn w:val="Normal"/>
    <w:rsid w:val="00173717"/>
    <w:pPr>
      <w:shd w:val="clear" w:color="auto" w:fill="FFFFFF"/>
      <w:autoSpaceDE/>
      <w:autoSpaceDN/>
      <w:adjustRightInd/>
      <w:spacing w:line="0" w:lineRule="atLeast"/>
      <w:ind w:hanging="980"/>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605">
      <w:bodyDiv w:val="1"/>
      <w:marLeft w:val="0"/>
      <w:marRight w:val="0"/>
      <w:marTop w:val="0"/>
      <w:marBottom w:val="0"/>
      <w:divBdr>
        <w:top w:val="none" w:sz="0" w:space="0" w:color="auto"/>
        <w:left w:val="none" w:sz="0" w:space="0" w:color="auto"/>
        <w:bottom w:val="none" w:sz="0" w:space="0" w:color="auto"/>
        <w:right w:val="none" w:sz="0" w:space="0" w:color="auto"/>
      </w:divBdr>
    </w:div>
    <w:div w:id="20395760">
      <w:bodyDiv w:val="1"/>
      <w:marLeft w:val="0"/>
      <w:marRight w:val="0"/>
      <w:marTop w:val="0"/>
      <w:marBottom w:val="0"/>
      <w:divBdr>
        <w:top w:val="none" w:sz="0" w:space="0" w:color="auto"/>
        <w:left w:val="none" w:sz="0" w:space="0" w:color="auto"/>
        <w:bottom w:val="none" w:sz="0" w:space="0" w:color="auto"/>
        <w:right w:val="none" w:sz="0" w:space="0" w:color="auto"/>
      </w:divBdr>
    </w:div>
    <w:div w:id="39137653">
      <w:bodyDiv w:val="1"/>
      <w:marLeft w:val="0"/>
      <w:marRight w:val="0"/>
      <w:marTop w:val="0"/>
      <w:marBottom w:val="0"/>
      <w:divBdr>
        <w:top w:val="none" w:sz="0" w:space="0" w:color="auto"/>
        <w:left w:val="none" w:sz="0" w:space="0" w:color="auto"/>
        <w:bottom w:val="none" w:sz="0" w:space="0" w:color="auto"/>
        <w:right w:val="none" w:sz="0" w:space="0" w:color="auto"/>
      </w:divBdr>
    </w:div>
    <w:div w:id="43454530">
      <w:bodyDiv w:val="1"/>
      <w:marLeft w:val="0"/>
      <w:marRight w:val="0"/>
      <w:marTop w:val="0"/>
      <w:marBottom w:val="0"/>
      <w:divBdr>
        <w:top w:val="none" w:sz="0" w:space="0" w:color="auto"/>
        <w:left w:val="none" w:sz="0" w:space="0" w:color="auto"/>
        <w:bottom w:val="none" w:sz="0" w:space="0" w:color="auto"/>
        <w:right w:val="none" w:sz="0" w:space="0" w:color="auto"/>
      </w:divBdr>
    </w:div>
    <w:div w:id="46415235">
      <w:bodyDiv w:val="1"/>
      <w:marLeft w:val="0"/>
      <w:marRight w:val="0"/>
      <w:marTop w:val="0"/>
      <w:marBottom w:val="0"/>
      <w:divBdr>
        <w:top w:val="none" w:sz="0" w:space="0" w:color="auto"/>
        <w:left w:val="none" w:sz="0" w:space="0" w:color="auto"/>
        <w:bottom w:val="none" w:sz="0" w:space="0" w:color="auto"/>
        <w:right w:val="none" w:sz="0" w:space="0" w:color="auto"/>
      </w:divBdr>
    </w:div>
    <w:div w:id="54014089">
      <w:bodyDiv w:val="1"/>
      <w:marLeft w:val="0"/>
      <w:marRight w:val="0"/>
      <w:marTop w:val="0"/>
      <w:marBottom w:val="0"/>
      <w:divBdr>
        <w:top w:val="none" w:sz="0" w:space="0" w:color="auto"/>
        <w:left w:val="none" w:sz="0" w:space="0" w:color="auto"/>
        <w:bottom w:val="none" w:sz="0" w:space="0" w:color="auto"/>
        <w:right w:val="none" w:sz="0" w:space="0" w:color="auto"/>
      </w:divBdr>
    </w:div>
    <w:div w:id="56635234">
      <w:bodyDiv w:val="1"/>
      <w:marLeft w:val="0"/>
      <w:marRight w:val="0"/>
      <w:marTop w:val="0"/>
      <w:marBottom w:val="0"/>
      <w:divBdr>
        <w:top w:val="none" w:sz="0" w:space="0" w:color="auto"/>
        <w:left w:val="none" w:sz="0" w:space="0" w:color="auto"/>
        <w:bottom w:val="none" w:sz="0" w:space="0" w:color="auto"/>
        <w:right w:val="none" w:sz="0" w:space="0" w:color="auto"/>
      </w:divBdr>
    </w:div>
    <w:div w:id="62527914">
      <w:bodyDiv w:val="1"/>
      <w:marLeft w:val="0"/>
      <w:marRight w:val="0"/>
      <w:marTop w:val="0"/>
      <w:marBottom w:val="0"/>
      <w:divBdr>
        <w:top w:val="none" w:sz="0" w:space="0" w:color="auto"/>
        <w:left w:val="none" w:sz="0" w:space="0" w:color="auto"/>
        <w:bottom w:val="none" w:sz="0" w:space="0" w:color="auto"/>
        <w:right w:val="none" w:sz="0" w:space="0" w:color="auto"/>
      </w:divBdr>
    </w:div>
    <w:div w:id="83914770">
      <w:bodyDiv w:val="1"/>
      <w:marLeft w:val="0"/>
      <w:marRight w:val="0"/>
      <w:marTop w:val="0"/>
      <w:marBottom w:val="0"/>
      <w:divBdr>
        <w:top w:val="none" w:sz="0" w:space="0" w:color="auto"/>
        <w:left w:val="none" w:sz="0" w:space="0" w:color="auto"/>
        <w:bottom w:val="none" w:sz="0" w:space="0" w:color="auto"/>
        <w:right w:val="none" w:sz="0" w:space="0" w:color="auto"/>
      </w:divBdr>
    </w:div>
    <w:div w:id="100809935">
      <w:bodyDiv w:val="1"/>
      <w:marLeft w:val="0"/>
      <w:marRight w:val="0"/>
      <w:marTop w:val="0"/>
      <w:marBottom w:val="0"/>
      <w:divBdr>
        <w:top w:val="none" w:sz="0" w:space="0" w:color="auto"/>
        <w:left w:val="none" w:sz="0" w:space="0" w:color="auto"/>
        <w:bottom w:val="none" w:sz="0" w:space="0" w:color="auto"/>
        <w:right w:val="none" w:sz="0" w:space="0" w:color="auto"/>
      </w:divBdr>
    </w:div>
    <w:div w:id="101462555">
      <w:bodyDiv w:val="1"/>
      <w:marLeft w:val="0"/>
      <w:marRight w:val="0"/>
      <w:marTop w:val="0"/>
      <w:marBottom w:val="0"/>
      <w:divBdr>
        <w:top w:val="none" w:sz="0" w:space="0" w:color="auto"/>
        <w:left w:val="none" w:sz="0" w:space="0" w:color="auto"/>
        <w:bottom w:val="none" w:sz="0" w:space="0" w:color="auto"/>
        <w:right w:val="none" w:sz="0" w:space="0" w:color="auto"/>
      </w:divBdr>
    </w:div>
    <w:div w:id="112482849">
      <w:bodyDiv w:val="1"/>
      <w:marLeft w:val="0"/>
      <w:marRight w:val="0"/>
      <w:marTop w:val="0"/>
      <w:marBottom w:val="0"/>
      <w:divBdr>
        <w:top w:val="none" w:sz="0" w:space="0" w:color="auto"/>
        <w:left w:val="none" w:sz="0" w:space="0" w:color="auto"/>
        <w:bottom w:val="none" w:sz="0" w:space="0" w:color="auto"/>
        <w:right w:val="none" w:sz="0" w:space="0" w:color="auto"/>
      </w:divBdr>
    </w:div>
    <w:div w:id="132794991">
      <w:bodyDiv w:val="1"/>
      <w:marLeft w:val="0"/>
      <w:marRight w:val="0"/>
      <w:marTop w:val="0"/>
      <w:marBottom w:val="0"/>
      <w:divBdr>
        <w:top w:val="none" w:sz="0" w:space="0" w:color="auto"/>
        <w:left w:val="none" w:sz="0" w:space="0" w:color="auto"/>
        <w:bottom w:val="none" w:sz="0" w:space="0" w:color="auto"/>
        <w:right w:val="none" w:sz="0" w:space="0" w:color="auto"/>
      </w:divBdr>
    </w:div>
    <w:div w:id="144323657">
      <w:bodyDiv w:val="1"/>
      <w:marLeft w:val="0"/>
      <w:marRight w:val="0"/>
      <w:marTop w:val="0"/>
      <w:marBottom w:val="0"/>
      <w:divBdr>
        <w:top w:val="none" w:sz="0" w:space="0" w:color="auto"/>
        <w:left w:val="none" w:sz="0" w:space="0" w:color="auto"/>
        <w:bottom w:val="none" w:sz="0" w:space="0" w:color="auto"/>
        <w:right w:val="none" w:sz="0" w:space="0" w:color="auto"/>
      </w:divBdr>
    </w:div>
    <w:div w:id="152306581">
      <w:bodyDiv w:val="1"/>
      <w:marLeft w:val="0"/>
      <w:marRight w:val="0"/>
      <w:marTop w:val="0"/>
      <w:marBottom w:val="0"/>
      <w:divBdr>
        <w:top w:val="none" w:sz="0" w:space="0" w:color="auto"/>
        <w:left w:val="none" w:sz="0" w:space="0" w:color="auto"/>
        <w:bottom w:val="none" w:sz="0" w:space="0" w:color="auto"/>
        <w:right w:val="none" w:sz="0" w:space="0" w:color="auto"/>
      </w:divBdr>
    </w:div>
    <w:div w:id="154075809">
      <w:bodyDiv w:val="1"/>
      <w:marLeft w:val="0"/>
      <w:marRight w:val="0"/>
      <w:marTop w:val="0"/>
      <w:marBottom w:val="0"/>
      <w:divBdr>
        <w:top w:val="none" w:sz="0" w:space="0" w:color="auto"/>
        <w:left w:val="none" w:sz="0" w:space="0" w:color="auto"/>
        <w:bottom w:val="none" w:sz="0" w:space="0" w:color="auto"/>
        <w:right w:val="none" w:sz="0" w:space="0" w:color="auto"/>
      </w:divBdr>
    </w:div>
    <w:div w:id="188641948">
      <w:bodyDiv w:val="1"/>
      <w:marLeft w:val="0"/>
      <w:marRight w:val="0"/>
      <w:marTop w:val="0"/>
      <w:marBottom w:val="0"/>
      <w:divBdr>
        <w:top w:val="none" w:sz="0" w:space="0" w:color="auto"/>
        <w:left w:val="none" w:sz="0" w:space="0" w:color="auto"/>
        <w:bottom w:val="none" w:sz="0" w:space="0" w:color="auto"/>
        <w:right w:val="none" w:sz="0" w:space="0" w:color="auto"/>
      </w:divBdr>
    </w:div>
    <w:div w:id="192159933">
      <w:bodyDiv w:val="1"/>
      <w:marLeft w:val="0"/>
      <w:marRight w:val="0"/>
      <w:marTop w:val="0"/>
      <w:marBottom w:val="0"/>
      <w:divBdr>
        <w:top w:val="none" w:sz="0" w:space="0" w:color="auto"/>
        <w:left w:val="none" w:sz="0" w:space="0" w:color="auto"/>
        <w:bottom w:val="none" w:sz="0" w:space="0" w:color="auto"/>
        <w:right w:val="none" w:sz="0" w:space="0" w:color="auto"/>
      </w:divBdr>
    </w:div>
    <w:div w:id="197283011">
      <w:bodyDiv w:val="1"/>
      <w:marLeft w:val="0"/>
      <w:marRight w:val="0"/>
      <w:marTop w:val="0"/>
      <w:marBottom w:val="0"/>
      <w:divBdr>
        <w:top w:val="none" w:sz="0" w:space="0" w:color="auto"/>
        <w:left w:val="none" w:sz="0" w:space="0" w:color="auto"/>
        <w:bottom w:val="none" w:sz="0" w:space="0" w:color="auto"/>
        <w:right w:val="none" w:sz="0" w:space="0" w:color="auto"/>
      </w:divBdr>
    </w:div>
    <w:div w:id="201328130">
      <w:bodyDiv w:val="1"/>
      <w:marLeft w:val="0"/>
      <w:marRight w:val="0"/>
      <w:marTop w:val="0"/>
      <w:marBottom w:val="0"/>
      <w:divBdr>
        <w:top w:val="none" w:sz="0" w:space="0" w:color="auto"/>
        <w:left w:val="none" w:sz="0" w:space="0" w:color="auto"/>
        <w:bottom w:val="none" w:sz="0" w:space="0" w:color="auto"/>
        <w:right w:val="none" w:sz="0" w:space="0" w:color="auto"/>
      </w:divBdr>
    </w:div>
    <w:div w:id="205994555">
      <w:bodyDiv w:val="1"/>
      <w:marLeft w:val="0"/>
      <w:marRight w:val="0"/>
      <w:marTop w:val="0"/>
      <w:marBottom w:val="0"/>
      <w:divBdr>
        <w:top w:val="none" w:sz="0" w:space="0" w:color="auto"/>
        <w:left w:val="none" w:sz="0" w:space="0" w:color="auto"/>
        <w:bottom w:val="none" w:sz="0" w:space="0" w:color="auto"/>
        <w:right w:val="none" w:sz="0" w:space="0" w:color="auto"/>
      </w:divBdr>
    </w:div>
    <w:div w:id="209415799">
      <w:bodyDiv w:val="1"/>
      <w:marLeft w:val="0"/>
      <w:marRight w:val="0"/>
      <w:marTop w:val="0"/>
      <w:marBottom w:val="0"/>
      <w:divBdr>
        <w:top w:val="none" w:sz="0" w:space="0" w:color="auto"/>
        <w:left w:val="none" w:sz="0" w:space="0" w:color="auto"/>
        <w:bottom w:val="none" w:sz="0" w:space="0" w:color="auto"/>
        <w:right w:val="none" w:sz="0" w:space="0" w:color="auto"/>
      </w:divBdr>
    </w:div>
    <w:div w:id="248582131">
      <w:bodyDiv w:val="1"/>
      <w:marLeft w:val="0"/>
      <w:marRight w:val="0"/>
      <w:marTop w:val="0"/>
      <w:marBottom w:val="0"/>
      <w:divBdr>
        <w:top w:val="none" w:sz="0" w:space="0" w:color="auto"/>
        <w:left w:val="none" w:sz="0" w:space="0" w:color="auto"/>
        <w:bottom w:val="none" w:sz="0" w:space="0" w:color="auto"/>
        <w:right w:val="none" w:sz="0" w:space="0" w:color="auto"/>
      </w:divBdr>
    </w:div>
    <w:div w:id="252670985">
      <w:bodyDiv w:val="1"/>
      <w:marLeft w:val="0"/>
      <w:marRight w:val="0"/>
      <w:marTop w:val="0"/>
      <w:marBottom w:val="0"/>
      <w:divBdr>
        <w:top w:val="none" w:sz="0" w:space="0" w:color="auto"/>
        <w:left w:val="none" w:sz="0" w:space="0" w:color="auto"/>
        <w:bottom w:val="none" w:sz="0" w:space="0" w:color="auto"/>
        <w:right w:val="none" w:sz="0" w:space="0" w:color="auto"/>
      </w:divBdr>
    </w:div>
    <w:div w:id="252708979">
      <w:bodyDiv w:val="1"/>
      <w:marLeft w:val="0"/>
      <w:marRight w:val="0"/>
      <w:marTop w:val="0"/>
      <w:marBottom w:val="0"/>
      <w:divBdr>
        <w:top w:val="none" w:sz="0" w:space="0" w:color="auto"/>
        <w:left w:val="none" w:sz="0" w:space="0" w:color="auto"/>
        <w:bottom w:val="none" w:sz="0" w:space="0" w:color="auto"/>
        <w:right w:val="none" w:sz="0" w:space="0" w:color="auto"/>
      </w:divBdr>
    </w:div>
    <w:div w:id="255138073">
      <w:bodyDiv w:val="1"/>
      <w:marLeft w:val="0"/>
      <w:marRight w:val="0"/>
      <w:marTop w:val="0"/>
      <w:marBottom w:val="0"/>
      <w:divBdr>
        <w:top w:val="none" w:sz="0" w:space="0" w:color="auto"/>
        <w:left w:val="none" w:sz="0" w:space="0" w:color="auto"/>
        <w:bottom w:val="none" w:sz="0" w:space="0" w:color="auto"/>
        <w:right w:val="none" w:sz="0" w:space="0" w:color="auto"/>
      </w:divBdr>
    </w:div>
    <w:div w:id="266352179">
      <w:bodyDiv w:val="1"/>
      <w:marLeft w:val="0"/>
      <w:marRight w:val="0"/>
      <w:marTop w:val="0"/>
      <w:marBottom w:val="0"/>
      <w:divBdr>
        <w:top w:val="none" w:sz="0" w:space="0" w:color="auto"/>
        <w:left w:val="none" w:sz="0" w:space="0" w:color="auto"/>
        <w:bottom w:val="none" w:sz="0" w:space="0" w:color="auto"/>
        <w:right w:val="none" w:sz="0" w:space="0" w:color="auto"/>
      </w:divBdr>
    </w:div>
    <w:div w:id="268053602">
      <w:bodyDiv w:val="1"/>
      <w:marLeft w:val="0"/>
      <w:marRight w:val="0"/>
      <w:marTop w:val="0"/>
      <w:marBottom w:val="0"/>
      <w:divBdr>
        <w:top w:val="none" w:sz="0" w:space="0" w:color="auto"/>
        <w:left w:val="none" w:sz="0" w:space="0" w:color="auto"/>
        <w:bottom w:val="none" w:sz="0" w:space="0" w:color="auto"/>
        <w:right w:val="none" w:sz="0" w:space="0" w:color="auto"/>
      </w:divBdr>
    </w:div>
    <w:div w:id="270749642">
      <w:bodyDiv w:val="1"/>
      <w:marLeft w:val="0"/>
      <w:marRight w:val="0"/>
      <w:marTop w:val="0"/>
      <w:marBottom w:val="0"/>
      <w:divBdr>
        <w:top w:val="none" w:sz="0" w:space="0" w:color="auto"/>
        <w:left w:val="none" w:sz="0" w:space="0" w:color="auto"/>
        <w:bottom w:val="none" w:sz="0" w:space="0" w:color="auto"/>
        <w:right w:val="none" w:sz="0" w:space="0" w:color="auto"/>
      </w:divBdr>
    </w:div>
    <w:div w:id="271670463">
      <w:bodyDiv w:val="1"/>
      <w:marLeft w:val="0"/>
      <w:marRight w:val="0"/>
      <w:marTop w:val="0"/>
      <w:marBottom w:val="0"/>
      <w:divBdr>
        <w:top w:val="none" w:sz="0" w:space="0" w:color="auto"/>
        <w:left w:val="none" w:sz="0" w:space="0" w:color="auto"/>
        <w:bottom w:val="none" w:sz="0" w:space="0" w:color="auto"/>
        <w:right w:val="none" w:sz="0" w:space="0" w:color="auto"/>
      </w:divBdr>
    </w:div>
    <w:div w:id="290594672">
      <w:bodyDiv w:val="1"/>
      <w:marLeft w:val="0"/>
      <w:marRight w:val="0"/>
      <w:marTop w:val="0"/>
      <w:marBottom w:val="0"/>
      <w:divBdr>
        <w:top w:val="none" w:sz="0" w:space="0" w:color="auto"/>
        <w:left w:val="none" w:sz="0" w:space="0" w:color="auto"/>
        <w:bottom w:val="none" w:sz="0" w:space="0" w:color="auto"/>
        <w:right w:val="none" w:sz="0" w:space="0" w:color="auto"/>
      </w:divBdr>
    </w:div>
    <w:div w:id="306083965">
      <w:bodyDiv w:val="1"/>
      <w:marLeft w:val="0"/>
      <w:marRight w:val="0"/>
      <w:marTop w:val="0"/>
      <w:marBottom w:val="0"/>
      <w:divBdr>
        <w:top w:val="none" w:sz="0" w:space="0" w:color="auto"/>
        <w:left w:val="none" w:sz="0" w:space="0" w:color="auto"/>
        <w:bottom w:val="none" w:sz="0" w:space="0" w:color="auto"/>
        <w:right w:val="none" w:sz="0" w:space="0" w:color="auto"/>
      </w:divBdr>
    </w:div>
    <w:div w:id="332147260">
      <w:bodyDiv w:val="1"/>
      <w:marLeft w:val="0"/>
      <w:marRight w:val="0"/>
      <w:marTop w:val="0"/>
      <w:marBottom w:val="0"/>
      <w:divBdr>
        <w:top w:val="none" w:sz="0" w:space="0" w:color="auto"/>
        <w:left w:val="none" w:sz="0" w:space="0" w:color="auto"/>
        <w:bottom w:val="none" w:sz="0" w:space="0" w:color="auto"/>
        <w:right w:val="none" w:sz="0" w:space="0" w:color="auto"/>
      </w:divBdr>
    </w:div>
    <w:div w:id="341054849">
      <w:bodyDiv w:val="1"/>
      <w:marLeft w:val="0"/>
      <w:marRight w:val="0"/>
      <w:marTop w:val="0"/>
      <w:marBottom w:val="0"/>
      <w:divBdr>
        <w:top w:val="none" w:sz="0" w:space="0" w:color="auto"/>
        <w:left w:val="none" w:sz="0" w:space="0" w:color="auto"/>
        <w:bottom w:val="none" w:sz="0" w:space="0" w:color="auto"/>
        <w:right w:val="none" w:sz="0" w:space="0" w:color="auto"/>
      </w:divBdr>
    </w:div>
    <w:div w:id="341057142">
      <w:bodyDiv w:val="1"/>
      <w:marLeft w:val="0"/>
      <w:marRight w:val="0"/>
      <w:marTop w:val="0"/>
      <w:marBottom w:val="0"/>
      <w:divBdr>
        <w:top w:val="none" w:sz="0" w:space="0" w:color="auto"/>
        <w:left w:val="none" w:sz="0" w:space="0" w:color="auto"/>
        <w:bottom w:val="none" w:sz="0" w:space="0" w:color="auto"/>
        <w:right w:val="none" w:sz="0" w:space="0" w:color="auto"/>
      </w:divBdr>
    </w:div>
    <w:div w:id="348340134">
      <w:bodyDiv w:val="1"/>
      <w:marLeft w:val="0"/>
      <w:marRight w:val="0"/>
      <w:marTop w:val="0"/>
      <w:marBottom w:val="0"/>
      <w:divBdr>
        <w:top w:val="none" w:sz="0" w:space="0" w:color="auto"/>
        <w:left w:val="none" w:sz="0" w:space="0" w:color="auto"/>
        <w:bottom w:val="none" w:sz="0" w:space="0" w:color="auto"/>
        <w:right w:val="none" w:sz="0" w:space="0" w:color="auto"/>
      </w:divBdr>
    </w:div>
    <w:div w:id="358774335">
      <w:bodyDiv w:val="1"/>
      <w:marLeft w:val="0"/>
      <w:marRight w:val="0"/>
      <w:marTop w:val="0"/>
      <w:marBottom w:val="0"/>
      <w:divBdr>
        <w:top w:val="none" w:sz="0" w:space="0" w:color="auto"/>
        <w:left w:val="none" w:sz="0" w:space="0" w:color="auto"/>
        <w:bottom w:val="none" w:sz="0" w:space="0" w:color="auto"/>
        <w:right w:val="none" w:sz="0" w:space="0" w:color="auto"/>
      </w:divBdr>
    </w:div>
    <w:div w:id="363216068">
      <w:bodyDiv w:val="1"/>
      <w:marLeft w:val="0"/>
      <w:marRight w:val="0"/>
      <w:marTop w:val="0"/>
      <w:marBottom w:val="0"/>
      <w:divBdr>
        <w:top w:val="none" w:sz="0" w:space="0" w:color="auto"/>
        <w:left w:val="none" w:sz="0" w:space="0" w:color="auto"/>
        <w:bottom w:val="none" w:sz="0" w:space="0" w:color="auto"/>
        <w:right w:val="none" w:sz="0" w:space="0" w:color="auto"/>
      </w:divBdr>
    </w:div>
    <w:div w:id="365446752">
      <w:bodyDiv w:val="1"/>
      <w:marLeft w:val="0"/>
      <w:marRight w:val="0"/>
      <w:marTop w:val="0"/>
      <w:marBottom w:val="0"/>
      <w:divBdr>
        <w:top w:val="none" w:sz="0" w:space="0" w:color="auto"/>
        <w:left w:val="none" w:sz="0" w:space="0" w:color="auto"/>
        <w:bottom w:val="none" w:sz="0" w:space="0" w:color="auto"/>
        <w:right w:val="none" w:sz="0" w:space="0" w:color="auto"/>
      </w:divBdr>
    </w:div>
    <w:div w:id="366878586">
      <w:bodyDiv w:val="1"/>
      <w:marLeft w:val="0"/>
      <w:marRight w:val="0"/>
      <w:marTop w:val="0"/>
      <w:marBottom w:val="0"/>
      <w:divBdr>
        <w:top w:val="none" w:sz="0" w:space="0" w:color="auto"/>
        <w:left w:val="none" w:sz="0" w:space="0" w:color="auto"/>
        <w:bottom w:val="none" w:sz="0" w:space="0" w:color="auto"/>
        <w:right w:val="none" w:sz="0" w:space="0" w:color="auto"/>
      </w:divBdr>
    </w:div>
    <w:div w:id="373892526">
      <w:bodyDiv w:val="1"/>
      <w:marLeft w:val="0"/>
      <w:marRight w:val="0"/>
      <w:marTop w:val="0"/>
      <w:marBottom w:val="0"/>
      <w:divBdr>
        <w:top w:val="none" w:sz="0" w:space="0" w:color="auto"/>
        <w:left w:val="none" w:sz="0" w:space="0" w:color="auto"/>
        <w:bottom w:val="none" w:sz="0" w:space="0" w:color="auto"/>
        <w:right w:val="none" w:sz="0" w:space="0" w:color="auto"/>
      </w:divBdr>
    </w:div>
    <w:div w:id="376784661">
      <w:bodyDiv w:val="1"/>
      <w:marLeft w:val="0"/>
      <w:marRight w:val="0"/>
      <w:marTop w:val="0"/>
      <w:marBottom w:val="0"/>
      <w:divBdr>
        <w:top w:val="none" w:sz="0" w:space="0" w:color="auto"/>
        <w:left w:val="none" w:sz="0" w:space="0" w:color="auto"/>
        <w:bottom w:val="none" w:sz="0" w:space="0" w:color="auto"/>
        <w:right w:val="none" w:sz="0" w:space="0" w:color="auto"/>
      </w:divBdr>
    </w:div>
    <w:div w:id="387530591">
      <w:bodyDiv w:val="1"/>
      <w:marLeft w:val="0"/>
      <w:marRight w:val="0"/>
      <w:marTop w:val="0"/>
      <w:marBottom w:val="0"/>
      <w:divBdr>
        <w:top w:val="none" w:sz="0" w:space="0" w:color="auto"/>
        <w:left w:val="none" w:sz="0" w:space="0" w:color="auto"/>
        <w:bottom w:val="none" w:sz="0" w:space="0" w:color="auto"/>
        <w:right w:val="none" w:sz="0" w:space="0" w:color="auto"/>
      </w:divBdr>
    </w:div>
    <w:div w:id="392046246">
      <w:bodyDiv w:val="1"/>
      <w:marLeft w:val="0"/>
      <w:marRight w:val="0"/>
      <w:marTop w:val="0"/>
      <w:marBottom w:val="0"/>
      <w:divBdr>
        <w:top w:val="none" w:sz="0" w:space="0" w:color="auto"/>
        <w:left w:val="none" w:sz="0" w:space="0" w:color="auto"/>
        <w:bottom w:val="none" w:sz="0" w:space="0" w:color="auto"/>
        <w:right w:val="none" w:sz="0" w:space="0" w:color="auto"/>
      </w:divBdr>
    </w:div>
    <w:div w:id="407577013">
      <w:bodyDiv w:val="1"/>
      <w:marLeft w:val="0"/>
      <w:marRight w:val="0"/>
      <w:marTop w:val="0"/>
      <w:marBottom w:val="0"/>
      <w:divBdr>
        <w:top w:val="none" w:sz="0" w:space="0" w:color="auto"/>
        <w:left w:val="none" w:sz="0" w:space="0" w:color="auto"/>
        <w:bottom w:val="none" w:sz="0" w:space="0" w:color="auto"/>
        <w:right w:val="none" w:sz="0" w:space="0" w:color="auto"/>
      </w:divBdr>
    </w:div>
    <w:div w:id="416679511">
      <w:bodyDiv w:val="1"/>
      <w:marLeft w:val="0"/>
      <w:marRight w:val="0"/>
      <w:marTop w:val="0"/>
      <w:marBottom w:val="0"/>
      <w:divBdr>
        <w:top w:val="none" w:sz="0" w:space="0" w:color="auto"/>
        <w:left w:val="none" w:sz="0" w:space="0" w:color="auto"/>
        <w:bottom w:val="none" w:sz="0" w:space="0" w:color="auto"/>
        <w:right w:val="none" w:sz="0" w:space="0" w:color="auto"/>
      </w:divBdr>
    </w:div>
    <w:div w:id="439181963">
      <w:bodyDiv w:val="1"/>
      <w:marLeft w:val="0"/>
      <w:marRight w:val="0"/>
      <w:marTop w:val="0"/>
      <w:marBottom w:val="0"/>
      <w:divBdr>
        <w:top w:val="none" w:sz="0" w:space="0" w:color="auto"/>
        <w:left w:val="none" w:sz="0" w:space="0" w:color="auto"/>
        <w:bottom w:val="none" w:sz="0" w:space="0" w:color="auto"/>
        <w:right w:val="none" w:sz="0" w:space="0" w:color="auto"/>
      </w:divBdr>
    </w:div>
    <w:div w:id="448398828">
      <w:bodyDiv w:val="1"/>
      <w:marLeft w:val="0"/>
      <w:marRight w:val="0"/>
      <w:marTop w:val="0"/>
      <w:marBottom w:val="0"/>
      <w:divBdr>
        <w:top w:val="none" w:sz="0" w:space="0" w:color="auto"/>
        <w:left w:val="none" w:sz="0" w:space="0" w:color="auto"/>
        <w:bottom w:val="none" w:sz="0" w:space="0" w:color="auto"/>
        <w:right w:val="none" w:sz="0" w:space="0" w:color="auto"/>
      </w:divBdr>
    </w:div>
    <w:div w:id="462620374">
      <w:bodyDiv w:val="1"/>
      <w:marLeft w:val="0"/>
      <w:marRight w:val="0"/>
      <w:marTop w:val="0"/>
      <w:marBottom w:val="0"/>
      <w:divBdr>
        <w:top w:val="none" w:sz="0" w:space="0" w:color="auto"/>
        <w:left w:val="none" w:sz="0" w:space="0" w:color="auto"/>
        <w:bottom w:val="none" w:sz="0" w:space="0" w:color="auto"/>
        <w:right w:val="none" w:sz="0" w:space="0" w:color="auto"/>
      </w:divBdr>
    </w:div>
    <w:div w:id="464080705">
      <w:bodyDiv w:val="1"/>
      <w:marLeft w:val="0"/>
      <w:marRight w:val="0"/>
      <w:marTop w:val="0"/>
      <w:marBottom w:val="0"/>
      <w:divBdr>
        <w:top w:val="none" w:sz="0" w:space="0" w:color="auto"/>
        <w:left w:val="none" w:sz="0" w:space="0" w:color="auto"/>
        <w:bottom w:val="none" w:sz="0" w:space="0" w:color="auto"/>
        <w:right w:val="none" w:sz="0" w:space="0" w:color="auto"/>
      </w:divBdr>
    </w:div>
    <w:div w:id="465246041">
      <w:bodyDiv w:val="1"/>
      <w:marLeft w:val="0"/>
      <w:marRight w:val="0"/>
      <w:marTop w:val="0"/>
      <w:marBottom w:val="0"/>
      <w:divBdr>
        <w:top w:val="none" w:sz="0" w:space="0" w:color="auto"/>
        <w:left w:val="none" w:sz="0" w:space="0" w:color="auto"/>
        <w:bottom w:val="none" w:sz="0" w:space="0" w:color="auto"/>
        <w:right w:val="none" w:sz="0" w:space="0" w:color="auto"/>
      </w:divBdr>
    </w:div>
    <w:div w:id="467671849">
      <w:bodyDiv w:val="1"/>
      <w:marLeft w:val="0"/>
      <w:marRight w:val="0"/>
      <w:marTop w:val="0"/>
      <w:marBottom w:val="0"/>
      <w:divBdr>
        <w:top w:val="none" w:sz="0" w:space="0" w:color="auto"/>
        <w:left w:val="none" w:sz="0" w:space="0" w:color="auto"/>
        <w:bottom w:val="none" w:sz="0" w:space="0" w:color="auto"/>
        <w:right w:val="none" w:sz="0" w:space="0" w:color="auto"/>
      </w:divBdr>
    </w:div>
    <w:div w:id="474882412">
      <w:bodyDiv w:val="1"/>
      <w:marLeft w:val="0"/>
      <w:marRight w:val="0"/>
      <w:marTop w:val="0"/>
      <w:marBottom w:val="0"/>
      <w:divBdr>
        <w:top w:val="none" w:sz="0" w:space="0" w:color="auto"/>
        <w:left w:val="none" w:sz="0" w:space="0" w:color="auto"/>
        <w:bottom w:val="none" w:sz="0" w:space="0" w:color="auto"/>
        <w:right w:val="none" w:sz="0" w:space="0" w:color="auto"/>
      </w:divBdr>
    </w:div>
    <w:div w:id="483473594">
      <w:bodyDiv w:val="1"/>
      <w:marLeft w:val="0"/>
      <w:marRight w:val="0"/>
      <w:marTop w:val="0"/>
      <w:marBottom w:val="0"/>
      <w:divBdr>
        <w:top w:val="none" w:sz="0" w:space="0" w:color="auto"/>
        <w:left w:val="none" w:sz="0" w:space="0" w:color="auto"/>
        <w:bottom w:val="none" w:sz="0" w:space="0" w:color="auto"/>
        <w:right w:val="none" w:sz="0" w:space="0" w:color="auto"/>
      </w:divBdr>
    </w:div>
    <w:div w:id="523372307">
      <w:bodyDiv w:val="1"/>
      <w:marLeft w:val="0"/>
      <w:marRight w:val="0"/>
      <w:marTop w:val="0"/>
      <w:marBottom w:val="0"/>
      <w:divBdr>
        <w:top w:val="none" w:sz="0" w:space="0" w:color="auto"/>
        <w:left w:val="none" w:sz="0" w:space="0" w:color="auto"/>
        <w:bottom w:val="none" w:sz="0" w:space="0" w:color="auto"/>
        <w:right w:val="none" w:sz="0" w:space="0" w:color="auto"/>
      </w:divBdr>
    </w:div>
    <w:div w:id="525217797">
      <w:bodyDiv w:val="1"/>
      <w:marLeft w:val="0"/>
      <w:marRight w:val="0"/>
      <w:marTop w:val="0"/>
      <w:marBottom w:val="0"/>
      <w:divBdr>
        <w:top w:val="none" w:sz="0" w:space="0" w:color="auto"/>
        <w:left w:val="none" w:sz="0" w:space="0" w:color="auto"/>
        <w:bottom w:val="none" w:sz="0" w:space="0" w:color="auto"/>
        <w:right w:val="none" w:sz="0" w:space="0" w:color="auto"/>
      </w:divBdr>
    </w:div>
    <w:div w:id="525606143">
      <w:bodyDiv w:val="1"/>
      <w:marLeft w:val="0"/>
      <w:marRight w:val="0"/>
      <w:marTop w:val="0"/>
      <w:marBottom w:val="0"/>
      <w:divBdr>
        <w:top w:val="none" w:sz="0" w:space="0" w:color="auto"/>
        <w:left w:val="none" w:sz="0" w:space="0" w:color="auto"/>
        <w:bottom w:val="none" w:sz="0" w:space="0" w:color="auto"/>
        <w:right w:val="none" w:sz="0" w:space="0" w:color="auto"/>
      </w:divBdr>
    </w:div>
    <w:div w:id="536434987">
      <w:bodyDiv w:val="1"/>
      <w:marLeft w:val="0"/>
      <w:marRight w:val="0"/>
      <w:marTop w:val="0"/>
      <w:marBottom w:val="0"/>
      <w:divBdr>
        <w:top w:val="none" w:sz="0" w:space="0" w:color="auto"/>
        <w:left w:val="none" w:sz="0" w:space="0" w:color="auto"/>
        <w:bottom w:val="none" w:sz="0" w:space="0" w:color="auto"/>
        <w:right w:val="none" w:sz="0" w:space="0" w:color="auto"/>
      </w:divBdr>
    </w:div>
    <w:div w:id="543181418">
      <w:bodyDiv w:val="1"/>
      <w:marLeft w:val="0"/>
      <w:marRight w:val="0"/>
      <w:marTop w:val="0"/>
      <w:marBottom w:val="0"/>
      <w:divBdr>
        <w:top w:val="none" w:sz="0" w:space="0" w:color="auto"/>
        <w:left w:val="none" w:sz="0" w:space="0" w:color="auto"/>
        <w:bottom w:val="none" w:sz="0" w:space="0" w:color="auto"/>
        <w:right w:val="none" w:sz="0" w:space="0" w:color="auto"/>
      </w:divBdr>
    </w:div>
    <w:div w:id="557126629">
      <w:bodyDiv w:val="1"/>
      <w:marLeft w:val="0"/>
      <w:marRight w:val="0"/>
      <w:marTop w:val="0"/>
      <w:marBottom w:val="0"/>
      <w:divBdr>
        <w:top w:val="none" w:sz="0" w:space="0" w:color="auto"/>
        <w:left w:val="none" w:sz="0" w:space="0" w:color="auto"/>
        <w:bottom w:val="none" w:sz="0" w:space="0" w:color="auto"/>
        <w:right w:val="none" w:sz="0" w:space="0" w:color="auto"/>
      </w:divBdr>
    </w:div>
    <w:div w:id="566067094">
      <w:bodyDiv w:val="1"/>
      <w:marLeft w:val="0"/>
      <w:marRight w:val="0"/>
      <w:marTop w:val="0"/>
      <w:marBottom w:val="0"/>
      <w:divBdr>
        <w:top w:val="none" w:sz="0" w:space="0" w:color="auto"/>
        <w:left w:val="none" w:sz="0" w:space="0" w:color="auto"/>
        <w:bottom w:val="none" w:sz="0" w:space="0" w:color="auto"/>
        <w:right w:val="none" w:sz="0" w:space="0" w:color="auto"/>
      </w:divBdr>
    </w:div>
    <w:div w:id="577524447">
      <w:bodyDiv w:val="1"/>
      <w:marLeft w:val="0"/>
      <w:marRight w:val="0"/>
      <w:marTop w:val="0"/>
      <w:marBottom w:val="0"/>
      <w:divBdr>
        <w:top w:val="none" w:sz="0" w:space="0" w:color="auto"/>
        <w:left w:val="none" w:sz="0" w:space="0" w:color="auto"/>
        <w:bottom w:val="none" w:sz="0" w:space="0" w:color="auto"/>
        <w:right w:val="none" w:sz="0" w:space="0" w:color="auto"/>
      </w:divBdr>
    </w:div>
    <w:div w:id="581380571">
      <w:bodyDiv w:val="1"/>
      <w:marLeft w:val="0"/>
      <w:marRight w:val="0"/>
      <w:marTop w:val="0"/>
      <w:marBottom w:val="0"/>
      <w:divBdr>
        <w:top w:val="none" w:sz="0" w:space="0" w:color="auto"/>
        <w:left w:val="none" w:sz="0" w:space="0" w:color="auto"/>
        <w:bottom w:val="none" w:sz="0" w:space="0" w:color="auto"/>
        <w:right w:val="none" w:sz="0" w:space="0" w:color="auto"/>
      </w:divBdr>
    </w:div>
    <w:div w:id="596475680">
      <w:bodyDiv w:val="1"/>
      <w:marLeft w:val="0"/>
      <w:marRight w:val="0"/>
      <w:marTop w:val="0"/>
      <w:marBottom w:val="0"/>
      <w:divBdr>
        <w:top w:val="none" w:sz="0" w:space="0" w:color="auto"/>
        <w:left w:val="none" w:sz="0" w:space="0" w:color="auto"/>
        <w:bottom w:val="none" w:sz="0" w:space="0" w:color="auto"/>
        <w:right w:val="none" w:sz="0" w:space="0" w:color="auto"/>
      </w:divBdr>
    </w:div>
    <w:div w:id="618729958">
      <w:bodyDiv w:val="1"/>
      <w:marLeft w:val="0"/>
      <w:marRight w:val="0"/>
      <w:marTop w:val="0"/>
      <w:marBottom w:val="0"/>
      <w:divBdr>
        <w:top w:val="none" w:sz="0" w:space="0" w:color="auto"/>
        <w:left w:val="none" w:sz="0" w:space="0" w:color="auto"/>
        <w:bottom w:val="none" w:sz="0" w:space="0" w:color="auto"/>
        <w:right w:val="none" w:sz="0" w:space="0" w:color="auto"/>
      </w:divBdr>
    </w:div>
    <w:div w:id="623540317">
      <w:bodyDiv w:val="1"/>
      <w:marLeft w:val="0"/>
      <w:marRight w:val="0"/>
      <w:marTop w:val="0"/>
      <w:marBottom w:val="0"/>
      <w:divBdr>
        <w:top w:val="none" w:sz="0" w:space="0" w:color="auto"/>
        <w:left w:val="none" w:sz="0" w:space="0" w:color="auto"/>
        <w:bottom w:val="none" w:sz="0" w:space="0" w:color="auto"/>
        <w:right w:val="none" w:sz="0" w:space="0" w:color="auto"/>
      </w:divBdr>
    </w:div>
    <w:div w:id="637148876">
      <w:bodyDiv w:val="1"/>
      <w:marLeft w:val="0"/>
      <w:marRight w:val="0"/>
      <w:marTop w:val="0"/>
      <w:marBottom w:val="0"/>
      <w:divBdr>
        <w:top w:val="none" w:sz="0" w:space="0" w:color="auto"/>
        <w:left w:val="none" w:sz="0" w:space="0" w:color="auto"/>
        <w:bottom w:val="none" w:sz="0" w:space="0" w:color="auto"/>
        <w:right w:val="none" w:sz="0" w:space="0" w:color="auto"/>
      </w:divBdr>
    </w:div>
    <w:div w:id="642779744">
      <w:bodyDiv w:val="1"/>
      <w:marLeft w:val="0"/>
      <w:marRight w:val="0"/>
      <w:marTop w:val="0"/>
      <w:marBottom w:val="0"/>
      <w:divBdr>
        <w:top w:val="none" w:sz="0" w:space="0" w:color="auto"/>
        <w:left w:val="none" w:sz="0" w:space="0" w:color="auto"/>
        <w:bottom w:val="none" w:sz="0" w:space="0" w:color="auto"/>
        <w:right w:val="none" w:sz="0" w:space="0" w:color="auto"/>
      </w:divBdr>
    </w:div>
    <w:div w:id="647246047">
      <w:bodyDiv w:val="1"/>
      <w:marLeft w:val="0"/>
      <w:marRight w:val="0"/>
      <w:marTop w:val="0"/>
      <w:marBottom w:val="0"/>
      <w:divBdr>
        <w:top w:val="none" w:sz="0" w:space="0" w:color="auto"/>
        <w:left w:val="none" w:sz="0" w:space="0" w:color="auto"/>
        <w:bottom w:val="none" w:sz="0" w:space="0" w:color="auto"/>
        <w:right w:val="none" w:sz="0" w:space="0" w:color="auto"/>
      </w:divBdr>
    </w:div>
    <w:div w:id="650252358">
      <w:bodyDiv w:val="1"/>
      <w:marLeft w:val="0"/>
      <w:marRight w:val="0"/>
      <w:marTop w:val="0"/>
      <w:marBottom w:val="0"/>
      <w:divBdr>
        <w:top w:val="none" w:sz="0" w:space="0" w:color="auto"/>
        <w:left w:val="none" w:sz="0" w:space="0" w:color="auto"/>
        <w:bottom w:val="none" w:sz="0" w:space="0" w:color="auto"/>
        <w:right w:val="none" w:sz="0" w:space="0" w:color="auto"/>
      </w:divBdr>
    </w:div>
    <w:div w:id="674309964">
      <w:bodyDiv w:val="1"/>
      <w:marLeft w:val="0"/>
      <w:marRight w:val="0"/>
      <w:marTop w:val="0"/>
      <w:marBottom w:val="0"/>
      <w:divBdr>
        <w:top w:val="none" w:sz="0" w:space="0" w:color="auto"/>
        <w:left w:val="none" w:sz="0" w:space="0" w:color="auto"/>
        <w:bottom w:val="none" w:sz="0" w:space="0" w:color="auto"/>
        <w:right w:val="none" w:sz="0" w:space="0" w:color="auto"/>
      </w:divBdr>
    </w:div>
    <w:div w:id="676083486">
      <w:bodyDiv w:val="1"/>
      <w:marLeft w:val="0"/>
      <w:marRight w:val="0"/>
      <w:marTop w:val="0"/>
      <w:marBottom w:val="0"/>
      <w:divBdr>
        <w:top w:val="none" w:sz="0" w:space="0" w:color="auto"/>
        <w:left w:val="none" w:sz="0" w:space="0" w:color="auto"/>
        <w:bottom w:val="none" w:sz="0" w:space="0" w:color="auto"/>
        <w:right w:val="none" w:sz="0" w:space="0" w:color="auto"/>
      </w:divBdr>
    </w:div>
    <w:div w:id="678192979">
      <w:bodyDiv w:val="1"/>
      <w:marLeft w:val="0"/>
      <w:marRight w:val="0"/>
      <w:marTop w:val="0"/>
      <w:marBottom w:val="0"/>
      <w:divBdr>
        <w:top w:val="none" w:sz="0" w:space="0" w:color="auto"/>
        <w:left w:val="none" w:sz="0" w:space="0" w:color="auto"/>
        <w:bottom w:val="none" w:sz="0" w:space="0" w:color="auto"/>
        <w:right w:val="none" w:sz="0" w:space="0" w:color="auto"/>
      </w:divBdr>
    </w:div>
    <w:div w:id="685328260">
      <w:bodyDiv w:val="1"/>
      <w:marLeft w:val="0"/>
      <w:marRight w:val="0"/>
      <w:marTop w:val="0"/>
      <w:marBottom w:val="0"/>
      <w:divBdr>
        <w:top w:val="none" w:sz="0" w:space="0" w:color="auto"/>
        <w:left w:val="none" w:sz="0" w:space="0" w:color="auto"/>
        <w:bottom w:val="none" w:sz="0" w:space="0" w:color="auto"/>
        <w:right w:val="none" w:sz="0" w:space="0" w:color="auto"/>
      </w:divBdr>
    </w:div>
    <w:div w:id="723796881">
      <w:bodyDiv w:val="1"/>
      <w:marLeft w:val="0"/>
      <w:marRight w:val="0"/>
      <w:marTop w:val="0"/>
      <w:marBottom w:val="0"/>
      <w:divBdr>
        <w:top w:val="none" w:sz="0" w:space="0" w:color="auto"/>
        <w:left w:val="none" w:sz="0" w:space="0" w:color="auto"/>
        <w:bottom w:val="none" w:sz="0" w:space="0" w:color="auto"/>
        <w:right w:val="none" w:sz="0" w:space="0" w:color="auto"/>
      </w:divBdr>
    </w:div>
    <w:div w:id="737749955">
      <w:bodyDiv w:val="1"/>
      <w:marLeft w:val="0"/>
      <w:marRight w:val="0"/>
      <w:marTop w:val="0"/>
      <w:marBottom w:val="0"/>
      <w:divBdr>
        <w:top w:val="none" w:sz="0" w:space="0" w:color="auto"/>
        <w:left w:val="none" w:sz="0" w:space="0" w:color="auto"/>
        <w:bottom w:val="none" w:sz="0" w:space="0" w:color="auto"/>
        <w:right w:val="none" w:sz="0" w:space="0" w:color="auto"/>
      </w:divBdr>
    </w:div>
    <w:div w:id="748890411">
      <w:bodyDiv w:val="1"/>
      <w:marLeft w:val="0"/>
      <w:marRight w:val="0"/>
      <w:marTop w:val="0"/>
      <w:marBottom w:val="0"/>
      <w:divBdr>
        <w:top w:val="none" w:sz="0" w:space="0" w:color="auto"/>
        <w:left w:val="none" w:sz="0" w:space="0" w:color="auto"/>
        <w:bottom w:val="none" w:sz="0" w:space="0" w:color="auto"/>
        <w:right w:val="none" w:sz="0" w:space="0" w:color="auto"/>
      </w:divBdr>
    </w:div>
    <w:div w:id="760029361">
      <w:bodyDiv w:val="1"/>
      <w:marLeft w:val="0"/>
      <w:marRight w:val="0"/>
      <w:marTop w:val="0"/>
      <w:marBottom w:val="0"/>
      <w:divBdr>
        <w:top w:val="none" w:sz="0" w:space="0" w:color="auto"/>
        <w:left w:val="none" w:sz="0" w:space="0" w:color="auto"/>
        <w:bottom w:val="none" w:sz="0" w:space="0" w:color="auto"/>
        <w:right w:val="none" w:sz="0" w:space="0" w:color="auto"/>
      </w:divBdr>
    </w:div>
    <w:div w:id="787163529">
      <w:bodyDiv w:val="1"/>
      <w:marLeft w:val="0"/>
      <w:marRight w:val="0"/>
      <w:marTop w:val="0"/>
      <w:marBottom w:val="0"/>
      <w:divBdr>
        <w:top w:val="none" w:sz="0" w:space="0" w:color="auto"/>
        <w:left w:val="none" w:sz="0" w:space="0" w:color="auto"/>
        <w:bottom w:val="none" w:sz="0" w:space="0" w:color="auto"/>
        <w:right w:val="none" w:sz="0" w:space="0" w:color="auto"/>
      </w:divBdr>
    </w:div>
    <w:div w:id="824475424">
      <w:bodyDiv w:val="1"/>
      <w:marLeft w:val="0"/>
      <w:marRight w:val="0"/>
      <w:marTop w:val="0"/>
      <w:marBottom w:val="0"/>
      <w:divBdr>
        <w:top w:val="none" w:sz="0" w:space="0" w:color="auto"/>
        <w:left w:val="none" w:sz="0" w:space="0" w:color="auto"/>
        <w:bottom w:val="none" w:sz="0" w:space="0" w:color="auto"/>
        <w:right w:val="none" w:sz="0" w:space="0" w:color="auto"/>
      </w:divBdr>
    </w:div>
    <w:div w:id="844901578">
      <w:bodyDiv w:val="1"/>
      <w:marLeft w:val="0"/>
      <w:marRight w:val="0"/>
      <w:marTop w:val="0"/>
      <w:marBottom w:val="0"/>
      <w:divBdr>
        <w:top w:val="none" w:sz="0" w:space="0" w:color="auto"/>
        <w:left w:val="none" w:sz="0" w:space="0" w:color="auto"/>
        <w:bottom w:val="none" w:sz="0" w:space="0" w:color="auto"/>
        <w:right w:val="none" w:sz="0" w:space="0" w:color="auto"/>
      </w:divBdr>
    </w:div>
    <w:div w:id="853228044">
      <w:bodyDiv w:val="1"/>
      <w:marLeft w:val="0"/>
      <w:marRight w:val="0"/>
      <w:marTop w:val="0"/>
      <w:marBottom w:val="0"/>
      <w:divBdr>
        <w:top w:val="none" w:sz="0" w:space="0" w:color="auto"/>
        <w:left w:val="none" w:sz="0" w:space="0" w:color="auto"/>
        <w:bottom w:val="none" w:sz="0" w:space="0" w:color="auto"/>
        <w:right w:val="none" w:sz="0" w:space="0" w:color="auto"/>
      </w:divBdr>
    </w:div>
    <w:div w:id="855465669">
      <w:bodyDiv w:val="1"/>
      <w:marLeft w:val="0"/>
      <w:marRight w:val="0"/>
      <w:marTop w:val="0"/>
      <w:marBottom w:val="0"/>
      <w:divBdr>
        <w:top w:val="none" w:sz="0" w:space="0" w:color="auto"/>
        <w:left w:val="none" w:sz="0" w:space="0" w:color="auto"/>
        <w:bottom w:val="none" w:sz="0" w:space="0" w:color="auto"/>
        <w:right w:val="none" w:sz="0" w:space="0" w:color="auto"/>
      </w:divBdr>
    </w:div>
    <w:div w:id="859390892">
      <w:bodyDiv w:val="1"/>
      <w:marLeft w:val="0"/>
      <w:marRight w:val="0"/>
      <w:marTop w:val="0"/>
      <w:marBottom w:val="0"/>
      <w:divBdr>
        <w:top w:val="none" w:sz="0" w:space="0" w:color="auto"/>
        <w:left w:val="none" w:sz="0" w:space="0" w:color="auto"/>
        <w:bottom w:val="none" w:sz="0" w:space="0" w:color="auto"/>
        <w:right w:val="none" w:sz="0" w:space="0" w:color="auto"/>
      </w:divBdr>
    </w:div>
    <w:div w:id="862937329">
      <w:bodyDiv w:val="1"/>
      <w:marLeft w:val="0"/>
      <w:marRight w:val="0"/>
      <w:marTop w:val="0"/>
      <w:marBottom w:val="0"/>
      <w:divBdr>
        <w:top w:val="none" w:sz="0" w:space="0" w:color="auto"/>
        <w:left w:val="none" w:sz="0" w:space="0" w:color="auto"/>
        <w:bottom w:val="none" w:sz="0" w:space="0" w:color="auto"/>
        <w:right w:val="none" w:sz="0" w:space="0" w:color="auto"/>
      </w:divBdr>
    </w:div>
    <w:div w:id="884488630">
      <w:bodyDiv w:val="1"/>
      <w:marLeft w:val="0"/>
      <w:marRight w:val="0"/>
      <w:marTop w:val="0"/>
      <w:marBottom w:val="0"/>
      <w:divBdr>
        <w:top w:val="none" w:sz="0" w:space="0" w:color="auto"/>
        <w:left w:val="none" w:sz="0" w:space="0" w:color="auto"/>
        <w:bottom w:val="none" w:sz="0" w:space="0" w:color="auto"/>
        <w:right w:val="none" w:sz="0" w:space="0" w:color="auto"/>
      </w:divBdr>
    </w:div>
    <w:div w:id="902908256">
      <w:bodyDiv w:val="1"/>
      <w:marLeft w:val="0"/>
      <w:marRight w:val="0"/>
      <w:marTop w:val="0"/>
      <w:marBottom w:val="0"/>
      <w:divBdr>
        <w:top w:val="none" w:sz="0" w:space="0" w:color="auto"/>
        <w:left w:val="none" w:sz="0" w:space="0" w:color="auto"/>
        <w:bottom w:val="none" w:sz="0" w:space="0" w:color="auto"/>
        <w:right w:val="none" w:sz="0" w:space="0" w:color="auto"/>
      </w:divBdr>
    </w:div>
    <w:div w:id="916986554">
      <w:bodyDiv w:val="1"/>
      <w:marLeft w:val="0"/>
      <w:marRight w:val="0"/>
      <w:marTop w:val="0"/>
      <w:marBottom w:val="0"/>
      <w:divBdr>
        <w:top w:val="none" w:sz="0" w:space="0" w:color="auto"/>
        <w:left w:val="none" w:sz="0" w:space="0" w:color="auto"/>
        <w:bottom w:val="none" w:sz="0" w:space="0" w:color="auto"/>
        <w:right w:val="none" w:sz="0" w:space="0" w:color="auto"/>
      </w:divBdr>
    </w:div>
    <w:div w:id="921328638">
      <w:bodyDiv w:val="1"/>
      <w:marLeft w:val="0"/>
      <w:marRight w:val="0"/>
      <w:marTop w:val="0"/>
      <w:marBottom w:val="0"/>
      <w:divBdr>
        <w:top w:val="none" w:sz="0" w:space="0" w:color="auto"/>
        <w:left w:val="none" w:sz="0" w:space="0" w:color="auto"/>
        <w:bottom w:val="none" w:sz="0" w:space="0" w:color="auto"/>
        <w:right w:val="none" w:sz="0" w:space="0" w:color="auto"/>
      </w:divBdr>
    </w:div>
    <w:div w:id="954866659">
      <w:bodyDiv w:val="1"/>
      <w:marLeft w:val="0"/>
      <w:marRight w:val="0"/>
      <w:marTop w:val="0"/>
      <w:marBottom w:val="0"/>
      <w:divBdr>
        <w:top w:val="none" w:sz="0" w:space="0" w:color="auto"/>
        <w:left w:val="none" w:sz="0" w:space="0" w:color="auto"/>
        <w:bottom w:val="none" w:sz="0" w:space="0" w:color="auto"/>
        <w:right w:val="none" w:sz="0" w:space="0" w:color="auto"/>
      </w:divBdr>
    </w:div>
    <w:div w:id="980764760">
      <w:bodyDiv w:val="1"/>
      <w:marLeft w:val="0"/>
      <w:marRight w:val="0"/>
      <w:marTop w:val="0"/>
      <w:marBottom w:val="0"/>
      <w:divBdr>
        <w:top w:val="none" w:sz="0" w:space="0" w:color="auto"/>
        <w:left w:val="none" w:sz="0" w:space="0" w:color="auto"/>
        <w:bottom w:val="none" w:sz="0" w:space="0" w:color="auto"/>
        <w:right w:val="none" w:sz="0" w:space="0" w:color="auto"/>
      </w:divBdr>
    </w:div>
    <w:div w:id="982540204">
      <w:bodyDiv w:val="1"/>
      <w:marLeft w:val="0"/>
      <w:marRight w:val="0"/>
      <w:marTop w:val="0"/>
      <w:marBottom w:val="0"/>
      <w:divBdr>
        <w:top w:val="none" w:sz="0" w:space="0" w:color="auto"/>
        <w:left w:val="none" w:sz="0" w:space="0" w:color="auto"/>
        <w:bottom w:val="none" w:sz="0" w:space="0" w:color="auto"/>
        <w:right w:val="none" w:sz="0" w:space="0" w:color="auto"/>
      </w:divBdr>
    </w:div>
    <w:div w:id="985553214">
      <w:bodyDiv w:val="1"/>
      <w:marLeft w:val="0"/>
      <w:marRight w:val="0"/>
      <w:marTop w:val="0"/>
      <w:marBottom w:val="0"/>
      <w:divBdr>
        <w:top w:val="none" w:sz="0" w:space="0" w:color="auto"/>
        <w:left w:val="none" w:sz="0" w:space="0" w:color="auto"/>
        <w:bottom w:val="none" w:sz="0" w:space="0" w:color="auto"/>
        <w:right w:val="none" w:sz="0" w:space="0" w:color="auto"/>
      </w:divBdr>
    </w:div>
    <w:div w:id="989485606">
      <w:bodyDiv w:val="1"/>
      <w:marLeft w:val="0"/>
      <w:marRight w:val="0"/>
      <w:marTop w:val="0"/>
      <w:marBottom w:val="0"/>
      <w:divBdr>
        <w:top w:val="none" w:sz="0" w:space="0" w:color="auto"/>
        <w:left w:val="none" w:sz="0" w:space="0" w:color="auto"/>
        <w:bottom w:val="none" w:sz="0" w:space="0" w:color="auto"/>
        <w:right w:val="none" w:sz="0" w:space="0" w:color="auto"/>
      </w:divBdr>
    </w:div>
    <w:div w:id="990061020">
      <w:bodyDiv w:val="1"/>
      <w:marLeft w:val="0"/>
      <w:marRight w:val="0"/>
      <w:marTop w:val="0"/>
      <w:marBottom w:val="0"/>
      <w:divBdr>
        <w:top w:val="none" w:sz="0" w:space="0" w:color="auto"/>
        <w:left w:val="none" w:sz="0" w:space="0" w:color="auto"/>
        <w:bottom w:val="none" w:sz="0" w:space="0" w:color="auto"/>
        <w:right w:val="none" w:sz="0" w:space="0" w:color="auto"/>
      </w:divBdr>
    </w:div>
    <w:div w:id="991249048">
      <w:bodyDiv w:val="1"/>
      <w:marLeft w:val="0"/>
      <w:marRight w:val="0"/>
      <w:marTop w:val="0"/>
      <w:marBottom w:val="0"/>
      <w:divBdr>
        <w:top w:val="none" w:sz="0" w:space="0" w:color="auto"/>
        <w:left w:val="none" w:sz="0" w:space="0" w:color="auto"/>
        <w:bottom w:val="none" w:sz="0" w:space="0" w:color="auto"/>
        <w:right w:val="none" w:sz="0" w:space="0" w:color="auto"/>
      </w:divBdr>
    </w:div>
    <w:div w:id="991906236">
      <w:bodyDiv w:val="1"/>
      <w:marLeft w:val="0"/>
      <w:marRight w:val="0"/>
      <w:marTop w:val="0"/>
      <w:marBottom w:val="0"/>
      <w:divBdr>
        <w:top w:val="none" w:sz="0" w:space="0" w:color="auto"/>
        <w:left w:val="none" w:sz="0" w:space="0" w:color="auto"/>
        <w:bottom w:val="none" w:sz="0" w:space="0" w:color="auto"/>
        <w:right w:val="none" w:sz="0" w:space="0" w:color="auto"/>
      </w:divBdr>
    </w:div>
    <w:div w:id="1007368078">
      <w:bodyDiv w:val="1"/>
      <w:marLeft w:val="0"/>
      <w:marRight w:val="0"/>
      <w:marTop w:val="0"/>
      <w:marBottom w:val="0"/>
      <w:divBdr>
        <w:top w:val="none" w:sz="0" w:space="0" w:color="auto"/>
        <w:left w:val="none" w:sz="0" w:space="0" w:color="auto"/>
        <w:bottom w:val="none" w:sz="0" w:space="0" w:color="auto"/>
        <w:right w:val="none" w:sz="0" w:space="0" w:color="auto"/>
      </w:divBdr>
    </w:div>
    <w:div w:id="1045519839">
      <w:bodyDiv w:val="1"/>
      <w:marLeft w:val="0"/>
      <w:marRight w:val="0"/>
      <w:marTop w:val="0"/>
      <w:marBottom w:val="0"/>
      <w:divBdr>
        <w:top w:val="none" w:sz="0" w:space="0" w:color="auto"/>
        <w:left w:val="none" w:sz="0" w:space="0" w:color="auto"/>
        <w:bottom w:val="none" w:sz="0" w:space="0" w:color="auto"/>
        <w:right w:val="none" w:sz="0" w:space="0" w:color="auto"/>
      </w:divBdr>
    </w:div>
    <w:div w:id="1057358646">
      <w:bodyDiv w:val="1"/>
      <w:marLeft w:val="0"/>
      <w:marRight w:val="0"/>
      <w:marTop w:val="0"/>
      <w:marBottom w:val="0"/>
      <w:divBdr>
        <w:top w:val="none" w:sz="0" w:space="0" w:color="auto"/>
        <w:left w:val="none" w:sz="0" w:space="0" w:color="auto"/>
        <w:bottom w:val="none" w:sz="0" w:space="0" w:color="auto"/>
        <w:right w:val="none" w:sz="0" w:space="0" w:color="auto"/>
      </w:divBdr>
    </w:div>
    <w:div w:id="1066418164">
      <w:bodyDiv w:val="1"/>
      <w:marLeft w:val="0"/>
      <w:marRight w:val="0"/>
      <w:marTop w:val="0"/>
      <w:marBottom w:val="0"/>
      <w:divBdr>
        <w:top w:val="none" w:sz="0" w:space="0" w:color="auto"/>
        <w:left w:val="none" w:sz="0" w:space="0" w:color="auto"/>
        <w:bottom w:val="none" w:sz="0" w:space="0" w:color="auto"/>
        <w:right w:val="none" w:sz="0" w:space="0" w:color="auto"/>
      </w:divBdr>
    </w:div>
    <w:div w:id="1067142343">
      <w:bodyDiv w:val="1"/>
      <w:marLeft w:val="0"/>
      <w:marRight w:val="0"/>
      <w:marTop w:val="0"/>
      <w:marBottom w:val="0"/>
      <w:divBdr>
        <w:top w:val="none" w:sz="0" w:space="0" w:color="auto"/>
        <w:left w:val="none" w:sz="0" w:space="0" w:color="auto"/>
        <w:bottom w:val="none" w:sz="0" w:space="0" w:color="auto"/>
        <w:right w:val="none" w:sz="0" w:space="0" w:color="auto"/>
      </w:divBdr>
    </w:div>
    <w:div w:id="1081681145">
      <w:bodyDiv w:val="1"/>
      <w:marLeft w:val="0"/>
      <w:marRight w:val="0"/>
      <w:marTop w:val="0"/>
      <w:marBottom w:val="0"/>
      <w:divBdr>
        <w:top w:val="none" w:sz="0" w:space="0" w:color="auto"/>
        <w:left w:val="none" w:sz="0" w:space="0" w:color="auto"/>
        <w:bottom w:val="none" w:sz="0" w:space="0" w:color="auto"/>
        <w:right w:val="none" w:sz="0" w:space="0" w:color="auto"/>
      </w:divBdr>
    </w:div>
    <w:div w:id="1085540177">
      <w:bodyDiv w:val="1"/>
      <w:marLeft w:val="0"/>
      <w:marRight w:val="0"/>
      <w:marTop w:val="0"/>
      <w:marBottom w:val="0"/>
      <w:divBdr>
        <w:top w:val="none" w:sz="0" w:space="0" w:color="auto"/>
        <w:left w:val="none" w:sz="0" w:space="0" w:color="auto"/>
        <w:bottom w:val="none" w:sz="0" w:space="0" w:color="auto"/>
        <w:right w:val="none" w:sz="0" w:space="0" w:color="auto"/>
      </w:divBdr>
    </w:div>
    <w:div w:id="1098716937">
      <w:bodyDiv w:val="1"/>
      <w:marLeft w:val="0"/>
      <w:marRight w:val="0"/>
      <w:marTop w:val="0"/>
      <w:marBottom w:val="0"/>
      <w:divBdr>
        <w:top w:val="none" w:sz="0" w:space="0" w:color="auto"/>
        <w:left w:val="none" w:sz="0" w:space="0" w:color="auto"/>
        <w:bottom w:val="none" w:sz="0" w:space="0" w:color="auto"/>
        <w:right w:val="none" w:sz="0" w:space="0" w:color="auto"/>
      </w:divBdr>
    </w:div>
    <w:div w:id="1101032166">
      <w:bodyDiv w:val="1"/>
      <w:marLeft w:val="0"/>
      <w:marRight w:val="0"/>
      <w:marTop w:val="0"/>
      <w:marBottom w:val="0"/>
      <w:divBdr>
        <w:top w:val="none" w:sz="0" w:space="0" w:color="auto"/>
        <w:left w:val="none" w:sz="0" w:space="0" w:color="auto"/>
        <w:bottom w:val="none" w:sz="0" w:space="0" w:color="auto"/>
        <w:right w:val="none" w:sz="0" w:space="0" w:color="auto"/>
      </w:divBdr>
    </w:div>
    <w:div w:id="1102847475">
      <w:bodyDiv w:val="1"/>
      <w:marLeft w:val="0"/>
      <w:marRight w:val="0"/>
      <w:marTop w:val="0"/>
      <w:marBottom w:val="0"/>
      <w:divBdr>
        <w:top w:val="none" w:sz="0" w:space="0" w:color="auto"/>
        <w:left w:val="none" w:sz="0" w:space="0" w:color="auto"/>
        <w:bottom w:val="none" w:sz="0" w:space="0" w:color="auto"/>
        <w:right w:val="none" w:sz="0" w:space="0" w:color="auto"/>
      </w:divBdr>
    </w:div>
    <w:div w:id="1105929734">
      <w:bodyDiv w:val="1"/>
      <w:marLeft w:val="0"/>
      <w:marRight w:val="0"/>
      <w:marTop w:val="0"/>
      <w:marBottom w:val="0"/>
      <w:divBdr>
        <w:top w:val="none" w:sz="0" w:space="0" w:color="auto"/>
        <w:left w:val="none" w:sz="0" w:space="0" w:color="auto"/>
        <w:bottom w:val="none" w:sz="0" w:space="0" w:color="auto"/>
        <w:right w:val="none" w:sz="0" w:space="0" w:color="auto"/>
      </w:divBdr>
    </w:div>
    <w:div w:id="1109739315">
      <w:bodyDiv w:val="1"/>
      <w:marLeft w:val="0"/>
      <w:marRight w:val="0"/>
      <w:marTop w:val="0"/>
      <w:marBottom w:val="0"/>
      <w:divBdr>
        <w:top w:val="none" w:sz="0" w:space="0" w:color="auto"/>
        <w:left w:val="none" w:sz="0" w:space="0" w:color="auto"/>
        <w:bottom w:val="none" w:sz="0" w:space="0" w:color="auto"/>
        <w:right w:val="none" w:sz="0" w:space="0" w:color="auto"/>
      </w:divBdr>
    </w:div>
    <w:div w:id="1119182389">
      <w:bodyDiv w:val="1"/>
      <w:marLeft w:val="0"/>
      <w:marRight w:val="0"/>
      <w:marTop w:val="0"/>
      <w:marBottom w:val="0"/>
      <w:divBdr>
        <w:top w:val="none" w:sz="0" w:space="0" w:color="auto"/>
        <w:left w:val="none" w:sz="0" w:space="0" w:color="auto"/>
        <w:bottom w:val="none" w:sz="0" w:space="0" w:color="auto"/>
        <w:right w:val="none" w:sz="0" w:space="0" w:color="auto"/>
      </w:divBdr>
    </w:div>
    <w:div w:id="1133136053">
      <w:bodyDiv w:val="1"/>
      <w:marLeft w:val="0"/>
      <w:marRight w:val="0"/>
      <w:marTop w:val="0"/>
      <w:marBottom w:val="0"/>
      <w:divBdr>
        <w:top w:val="none" w:sz="0" w:space="0" w:color="auto"/>
        <w:left w:val="none" w:sz="0" w:space="0" w:color="auto"/>
        <w:bottom w:val="none" w:sz="0" w:space="0" w:color="auto"/>
        <w:right w:val="none" w:sz="0" w:space="0" w:color="auto"/>
      </w:divBdr>
    </w:div>
    <w:div w:id="1135878833">
      <w:bodyDiv w:val="1"/>
      <w:marLeft w:val="0"/>
      <w:marRight w:val="0"/>
      <w:marTop w:val="0"/>
      <w:marBottom w:val="0"/>
      <w:divBdr>
        <w:top w:val="none" w:sz="0" w:space="0" w:color="auto"/>
        <w:left w:val="none" w:sz="0" w:space="0" w:color="auto"/>
        <w:bottom w:val="none" w:sz="0" w:space="0" w:color="auto"/>
        <w:right w:val="none" w:sz="0" w:space="0" w:color="auto"/>
      </w:divBdr>
    </w:div>
    <w:div w:id="1145046623">
      <w:bodyDiv w:val="1"/>
      <w:marLeft w:val="0"/>
      <w:marRight w:val="0"/>
      <w:marTop w:val="0"/>
      <w:marBottom w:val="0"/>
      <w:divBdr>
        <w:top w:val="none" w:sz="0" w:space="0" w:color="auto"/>
        <w:left w:val="none" w:sz="0" w:space="0" w:color="auto"/>
        <w:bottom w:val="none" w:sz="0" w:space="0" w:color="auto"/>
        <w:right w:val="none" w:sz="0" w:space="0" w:color="auto"/>
      </w:divBdr>
    </w:div>
    <w:div w:id="1146555749">
      <w:bodyDiv w:val="1"/>
      <w:marLeft w:val="0"/>
      <w:marRight w:val="0"/>
      <w:marTop w:val="0"/>
      <w:marBottom w:val="0"/>
      <w:divBdr>
        <w:top w:val="none" w:sz="0" w:space="0" w:color="auto"/>
        <w:left w:val="none" w:sz="0" w:space="0" w:color="auto"/>
        <w:bottom w:val="none" w:sz="0" w:space="0" w:color="auto"/>
        <w:right w:val="none" w:sz="0" w:space="0" w:color="auto"/>
      </w:divBdr>
    </w:div>
    <w:div w:id="1153643494">
      <w:bodyDiv w:val="1"/>
      <w:marLeft w:val="0"/>
      <w:marRight w:val="0"/>
      <w:marTop w:val="0"/>
      <w:marBottom w:val="0"/>
      <w:divBdr>
        <w:top w:val="none" w:sz="0" w:space="0" w:color="auto"/>
        <w:left w:val="none" w:sz="0" w:space="0" w:color="auto"/>
        <w:bottom w:val="none" w:sz="0" w:space="0" w:color="auto"/>
        <w:right w:val="none" w:sz="0" w:space="0" w:color="auto"/>
      </w:divBdr>
    </w:div>
    <w:div w:id="1189832309">
      <w:bodyDiv w:val="1"/>
      <w:marLeft w:val="0"/>
      <w:marRight w:val="0"/>
      <w:marTop w:val="0"/>
      <w:marBottom w:val="0"/>
      <w:divBdr>
        <w:top w:val="none" w:sz="0" w:space="0" w:color="auto"/>
        <w:left w:val="none" w:sz="0" w:space="0" w:color="auto"/>
        <w:bottom w:val="none" w:sz="0" w:space="0" w:color="auto"/>
        <w:right w:val="none" w:sz="0" w:space="0" w:color="auto"/>
      </w:divBdr>
    </w:div>
    <w:div w:id="1201549485">
      <w:bodyDiv w:val="1"/>
      <w:marLeft w:val="0"/>
      <w:marRight w:val="0"/>
      <w:marTop w:val="0"/>
      <w:marBottom w:val="0"/>
      <w:divBdr>
        <w:top w:val="none" w:sz="0" w:space="0" w:color="auto"/>
        <w:left w:val="none" w:sz="0" w:space="0" w:color="auto"/>
        <w:bottom w:val="none" w:sz="0" w:space="0" w:color="auto"/>
        <w:right w:val="none" w:sz="0" w:space="0" w:color="auto"/>
      </w:divBdr>
    </w:div>
    <w:div w:id="1209495298">
      <w:bodyDiv w:val="1"/>
      <w:marLeft w:val="0"/>
      <w:marRight w:val="0"/>
      <w:marTop w:val="0"/>
      <w:marBottom w:val="0"/>
      <w:divBdr>
        <w:top w:val="none" w:sz="0" w:space="0" w:color="auto"/>
        <w:left w:val="none" w:sz="0" w:space="0" w:color="auto"/>
        <w:bottom w:val="none" w:sz="0" w:space="0" w:color="auto"/>
        <w:right w:val="none" w:sz="0" w:space="0" w:color="auto"/>
      </w:divBdr>
    </w:div>
    <w:div w:id="1215658097">
      <w:bodyDiv w:val="1"/>
      <w:marLeft w:val="0"/>
      <w:marRight w:val="0"/>
      <w:marTop w:val="0"/>
      <w:marBottom w:val="0"/>
      <w:divBdr>
        <w:top w:val="none" w:sz="0" w:space="0" w:color="auto"/>
        <w:left w:val="none" w:sz="0" w:space="0" w:color="auto"/>
        <w:bottom w:val="none" w:sz="0" w:space="0" w:color="auto"/>
        <w:right w:val="none" w:sz="0" w:space="0" w:color="auto"/>
      </w:divBdr>
    </w:div>
    <w:div w:id="1263345433">
      <w:bodyDiv w:val="1"/>
      <w:marLeft w:val="0"/>
      <w:marRight w:val="0"/>
      <w:marTop w:val="0"/>
      <w:marBottom w:val="0"/>
      <w:divBdr>
        <w:top w:val="none" w:sz="0" w:space="0" w:color="auto"/>
        <w:left w:val="none" w:sz="0" w:space="0" w:color="auto"/>
        <w:bottom w:val="none" w:sz="0" w:space="0" w:color="auto"/>
        <w:right w:val="none" w:sz="0" w:space="0" w:color="auto"/>
      </w:divBdr>
    </w:div>
    <w:div w:id="1268387490">
      <w:bodyDiv w:val="1"/>
      <w:marLeft w:val="0"/>
      <w:marRight w:val="0"/>
      <w:marTop w:val="0"/>
      <w:marBottom w:val="0"/>
      <w:divBdr>
        <w:top w:val="none" w:sz="0" w:space="0" w:color="auto"/>
        <w:left w:val="none" w:sz="0" w:space="0" w:color="auto"/>
        <w:bottom w:val="none" w:sz="0" w:space="0" w:color="auto"/>
        <w:right w:val="none" w:sz="0" w:space="0" w:color="auto"/>
      </w:divBdr>
    </w:div>
    <w:div w:id="1268613054">
      <w:bodyDiv w:val="1"/>
      <w:marLeft w:val="0"/>
      <w:marRight w:val="0"/>
      <w:marTop w:val="0"/>
      <w:marBottom w:val="0"/>
      <w:divBdr>
        <w:top w:val="none" w:sz="0" w:space="0" w:color="auto"/>
        <w:left w:val="none" w:sz="0" w:space="0" w:color="auto"/>
        <w:bottom w:val="none" w:sz="0" w:space="0" w:color="auto"/>
        <w:right w:val="none" w:sz="0" w:space="0" w:color="auto"/>
      </w:divBdr>
    </w:div>
    <w:div w:id="1268780970">
      <w:bodyDiv w:val="1"/>
      <w:marLeft w:val="0"/>
      <w:marRight w:val="0"/>
      <w:marTop w:val="0"/>
      <w:marBottom w:val="0"/>
      <w:divBdr>
        <w:top w:val="none" w:sz="0" w:space="0" w:color="auto"/>
        <w:left w:val="none" w:sz="0" w:space="0" w:color="auto"/>
        <w:bottom w:val="none" w:sz="0" w:space="0" w:color="auto"/>
        <w:right w:val="none" w:sz="0" w:space="0" w:color="auto"/>
      </w:divBdr>
    </w:div>
    <w:div w:id="1271548885">
      <w:bodyDiv w:val="1"/>
      <w:marLeft w:val="0"/>
      <w:marRight w:val="0"/>
      <w:marTop w:val="0"/>
      <w:marBottom w:val="0"/>
      <w:divBdr>
        <w:top w:val="none" w:sz="0" w:space="0" w:color="auto"/>
        <w:left w:val="none" w:sz="0" w:space="0" w:color="auto"/>
        <w:bottom w:val="none" w:sz="0" w:space="0" w:color="auto"/>
        <w:right w:val="none" w:sz="0" w:space="0" w:color="auto"/>
      </w:divBdr>
    </w:div>
    <w:div w:id="1283919232">
      <w:bodyDiv w:val="1"/>
      <w:marLeft w:val="0"/>
      <w:marRight w:val="0"/>
      <w:marTop w:val="0"/>
      <w:marBottom w:val="0"/>
      <w:divBdr>
        <w:top w:val="none" w:sz="0" w:space="0" w:color="auto"/>
        <w:left w:val="none" w:sz="0" w:space="0" w:color="auto"/>
        <w:bottom w:val="none" w:sz="0" w:space="0" w:color="auto"/>
        <w:right w:val="none" w:sz="0" w:space="0" w:color="auto"/>
      </w:divBdr>
    </w:div>
    <w:div w:id="1291864040">
      <w:bodyDiv w:val="1"/>
      <w:marLeft w:val="0"/>
      <w:marRight w:val="0"/>
      <w:marTop w:val="0"/>
      <w:marBottom w:val="0"/>
      <w:divBdr>
        <w:top w:val="none" w:sz="0" w:space="0" w:color="auto"/>
        <w:left w:val="none" w:sz="0" w:space="0" w:color="auto"/>
        <w:bottom w:val="none" w:sz="0" w:space="0" w:color="auto"/>
        <w:right w:val="none" w:sz="0" w:space="0" w:color="auto"/>
      </w:divBdr>
    </w:div>
    <w:div w:id="1294142124">
      <w:bodyDiv w:val="1"/>
      <w:marLeft w:val="0"/>
      <w:marRight w:val="0"/>
      <w:marTop w:val="0"/>
      <w:marBottom w:val="0"/>
      <w:divBdr>
        <w:top w:val="none" w:sz="0" w:space="0" w:color="auto"/>
        <w:left w:val="none" w:sz="0" w:space="0" w:color="auto"/>
        <w:bottom w:val="none" w:sz="0" w:space="0" w:color="auto"/>
        <w:right w:val="none" w:sz="0" w:space="0" w:color="auto"/>
      </w:divBdr>
    </w:div>
    <w:div w:id="1314214729">
      <w:bodyDiv w:val="1"/>
      <w:marLeft w:val="0"/>
      <w:marRight w:val="0"/>
      <w:marTop w:val="0"/>
      <w:marBottom w:val="0"/>
      <w:divBdr>
        <w:top w:val="none" w:sz="0" w:space="0" w:color="auto"/>
        <w:left w:val="none" w:sz="0" w:space="0" w:color="auto"/>
        <w:bottom w:val="none" w:sz="0" w:space="0" w:color="auto"/>
        <w:right w:val="none" w:sz="0" w:space="0" w:color="auto"/>
      </w:divBdr>
    </w:div>
    <w:div w:id="1322854896">
      <w:bodyDiv w:val="1"/>
      <w:marLeft w:val="0"/>
      <w:marRight w:val="0"/>
      <w:marTop w:val="0"/>
      <w:marBottom w:val="0"/>
      <w:divBdr>
        <w:top w:val="none" w:sz="0" w:space="0" w:color="auto"/>
        <w:left w:val="none" w:sz="0" w:space="0" w:color="auto"/>
        <w:bottom w:val="none" w:sz="0" w:space="0" w:color="auto"/>
        <w:right w:val="none" w:sz="0" w:space="0" w:color="auto"/>
      </w:divBdr>
    </w:div>
    <w:div w:id="1328559556">
      <w:bodyDiv w:val="1"/>
      <w:marLeft w:val="0"/>
      <w:marRight w:val="0"/>
      <w:marTop w:val="0"/>
      <w:marBottom w:val="0"/>
      <w:divBdr>
        <w:top w:val="none" w:sz="0" w:space="0" w:color="auto"/>
        <w:left w:val="none" w:sz="0" w:space="0" w:color="auto"/>
        <w:bottom w:val="none" w:sz="0" w:space="0" w:color="auto"/>
        <w:right w:val="none" w:sz="0" w:space="0" w:color="auto"/>
      </w:divBdr>
    </w:div>
    <w:div w:id="1329480126">
      <w:bodyDiv w:val="1"/>
      <w:marLeft w:val="0"/>
      <w:marRight w:val="0"/>
      <w:marTop w:val="0"/>
      <w:marBottom w:val="0"/>
      <w:divBdr>
        <w:top w:val="none" w:sz="0" w:space="0" w:color="auto"/>
        <w:left w:val="none" w:sz="0" w:space="0" w:color="auto"/>
        <w:bottom w:val="none" w:sz="0" w:space="0" w:color="auto"/>
        <w:right w:val="none" w:sz="0" w:space="0" w:color="auto"/>
      </w:divBdr>
    </w:div>
    <w:div w:id="1335112586">
      <w:bodyDiv w:val="1"/>
      <w:marLeft w:val="0"/>
      <w:marRight w:val="0"/>
      <w:marTop w:val="0"/>
      <w:marBottom w:val="0"/>
      <w:divBdr>
        <w:top w:val="none" w:sz="0" w:space="0" w:color="auto"/>
        <w:left w:val="none" w:sz="0" w:space="0" w:color="auto"/>
        <w:bottom w:val="none" w:sz="0" w:space="0" w:color="auto"/>
        <w:right w:val="none" w:sz="0" w:space="0" w:color="auto"/>
      </w:divBdr>
    </w:div>
    <w:div w:id="1342321077">
      <w:bodyDiv w:val="1"/>
      <w:marLeft w:val="0"/>
      <w:marRight w:val="0"/>
      <w:marTop w:val="0"/>
      <w:marBottom w:val="0"/>
      <w:divBdr>
        <w:top w:val="none" w:sz="0" w:space="0" w:color="auto"/>
        <w:left w:val="none" w:sz="0" w:space="0" w:color="auto"/>
        <w:bottom w:val="none" w:sz="0" w:space="0" w:color="auto"/>
        <w:right w:val="none" w:sz="0" w:space="0" w:color="auto"/>
      </w:divBdr>
    </w:div>
    <w:div w:id="1348944238">
      <w:bodyDiv w:val="1"/>
      <w:marLeft w:val="0"/>
      <w:marRight w:val="0"/>
      <w:marTop w:val="0"/>
      <w:marBottom w:val="0"/>
      <w:divBdr>
        <w:top w:val="none" w:sz="0" w:space="0" w:color="auto"/>
        <w:left w:val="none" w:sz="0" w:space="0" w:color="auto"/>
        <w:bottom w:val="none" w:sz="0" w:space="0" w:color="auto"/>
        <w:right w:val="none" w:sz="0" w:space="0" w:color="auto"/>
      </w:divBdr>
    </w:div>
    <w:div w:id="1368022310">
      <w:bodyDiv w:val="1"/>
      <w:marLeft w:val="0"/>
      <w:marRight w:val="0"/>
      <w:marTop w:val="0"/>
      <w:marBottom w:val="0"/>
      <w:divBdr>
        <w:top w:val="none" w:sz="0" w:space="0" w:color="auto"/>
        <w:left w:val="none" w:sz="0" w:space="0" w:color="auto"/>
        <w:bottom w:val="none" w:sz="0" w:space="0" w:color="auto"/>
        <w:right w:val="none" w:sz="0" w:space="0" w:color="auto"/>
      </w:divBdr>
    </w:div>
    <w:div w:id="1368140287">
      <w:bodyDiv w:val="1"/>
      <w:marLeft w:val="0"/>
      <w:marRight w:val="0"/>
      <w:marTop w:val="0"/>
      <w:marBottom w:val="0"/>
      <w:divBdr>
        <w:top w:val="none" w:sz="0" w:space="0" w:color="auto"/>
        <w:left w:val="none" w:sz="0" w:space="0" w:color="auto"/>
        <w:bottom w:val="none" w:sz="0" w:space="0" w:color="auto"/>
        <w:right w:val="none" w:sz="0" w:space="0" w:color="auto"/>
      </w:divBdr>
    </w:div>
    <w:div w:id="1378703590">
      <w:bodyDiv w:val="1"/>
      <w:marLeft w:val="0"/>
      <w:marRight w:val="0"/>
      <w:marTop w:val="0"/>
      <w:marBottom w:val="0"/>
      <w:divBdr>
        <w:top w:val="none" w:sz="0" w:space="0" w:color="auto"/>
        <w:left w:val="none" w:sz="0" w:space="0" w:color="auto"/>
        <w:bottom w:val="none" w:sz="0" w:space="0" w:color="auto"/>
        <w:right w:val="none" w:sz="0" w:space="0" w:color="auto"/>
      </w:divBdr>
    </w:div>
    <w:div w:id="1380471161">
      <w:bodyDiv w:val="1"/>
      <w:marLeft w:val="0"/>
      <w:marRight w:val="0"/>
      <w:marTop w:val="0"/>
      <w:marBottom w:val="0"/>
      <w:divBdr>
        <w:top w:val="none" w:sz="0" w:space="0" w:color="auto"/>
        <w:left w:val="none" w:sz="0" w:space="0" w:color="auto"/>
        <w:bottom w:val="none" w:sz="0" w:space="0" w:color="auto"/>
        <w:right w:val="none" w:sz="0" w:space="0" w:color="auto"/>
      </w:divBdr>
    </w:div>
    <w:div w:id="1383216107">
      <w:bodyDiv w:val="1"/>
      <w:marLeft w:val="0"/>
      <w:marRight w:val="0"/>
      <w:marTop w:val="0"/>
      <w:marBottom w:val="0"/>
      <w:divBdr>
        <w:top w:val="none" w:sz="0" w:space="0" w:color="auto"/>
        <w:left w:val="none" w:sz="0" w:space="0" w:color="auto"/>
        <w:bottom w:val="none" w:sz="0" w:space="0" w:color="auto"/>
        <w:right w:val="none" w:sz="0" w:space="0" w:color="auto"/>
      </w:divBdr>
    </w:div>
    <w:div w:id="1396002953">
      <w:bodyDiv w:val="1"/>
      <w:marLeft w:val="0"/>
      <w:marRight w:val="0"/>
      <w:marTop w:val="0"/>
      <w:marBottom w:val="0"/>
      <w:divBdr>
        <w:top w:val="none" w:sz="0" w:space="0" w:color="auto"/>
        <w:left w:val="none" w:sz="0" w:space="0" w:color="auto"/>
        <w:bottom w:val="none" w:sz="0" w:space="0" w:color="auto"/>
        <w:right w:val="none" w:sz="0" w:space="0" w:color="auto"/>
      </w:divBdr>
    </w:div>
    <w:div w:id="1400395782">
      <w:bodyDiv w:val="1"/>
      <w:marLeft w:val="0"/>
      <w:marRight w:val="0"/>
      <w:marTop w:val="0"/>
      <w:marBottom w:val="0"/>
      <w:divBdr>
        <w:top w:val="none" w:sz="0" w:space="0" w:color="auto"/>
        <w:left w:val="none" w:sz="0" w:space="0" w:color="auto"/>
        <w:bottom w:val="none" w:sz="0" w:space="0" w:color="auto"/>
        <w:right w:val="none" w:sz="0" w:space="0" w:color="auto"/>
      </w:divBdr>
    </w:div>
    <w:div w:id="1408384424">
      <w:bodyDiv w:val="1"/>
      <w:marLeft w:val="0"/>
      <w:marRight w:val="0"/>
      <w:marTop w:val="0"/>
      <w:marBottom w:val="0"/>
      <w:divBdr>
        <w:top w:val="none" w:sz="0" w:space="0" w:color="auto"/>
        <w:left w:val="none" w:sz="0" w:space="0" w:color="auto"/>
        <w:bottom w:val="none" w:sz="0" w:space="0" w:color="auto"/>
        <w:right w:val="none" w:sz="0" w:space="0" w:color="auto"/>
      </w:divBdr>
    </w:div>
    <w:div w:id="1410926535">
      <w:bodyDiv w:val="1"/>
      <w:marLeft w:val="0"/>
      <w:marRight w:val="0"/>
      <w:marTop w:val="0"/>
      <w:marBottom w:val="0"/>
      <w:divBdr>
        <w:top w:val="none" w:sz="0" w:space="0" w:color="auto"/>
        <w:left w:val="none" w:sz="0" w:space="0" w:color="auto"/>
        <w:bottom w:val="none" w:sz="0" w:space="0" w:color="auto"/>
        <w:right w:val="none" w:sz="0" w:space="0" w:color="auto"/>
      </w:divBdr>
    </w:div>
    <w:div w:id="1411002529">
      <w:bodyDiv w:val="1"/>
      <w:marLeft w:val="0"/>
      <w:marRight w:val="0"/>
      <w:marTop w:val="0"/>
      <w:marBottom w:val="0"/>
      <w:divBdr>
        <w:top w:val="none" w:sz="0" w:space="0" w:color="auto"/>
        <w:left w:val="none" w:sz="0" w:space="0" w:color="auto"/>
        <w:bottom w:val="none" w:sz="0" w:space="0" w:color="auto"/>
        <w:right w:val="none" w:sz="0" w:space="0" w:color="auto"/>
      </w:divBdr>
    </w:div>
    <w:div w:id="1421830434">
      <w:bodyDiv w:val="1"/>
      <w:marLeft w:val="0"/>
      <w:marRight w:val="0"/>
      <w:marTop w:val="0"/>
      <w:marBottom w:val="0"/>
      <w:divBdr>
        <w:top w:val="none" w:sz="0" w:space="0" w:color="auto"/>
        <w:left w:val="none" w:sz="0" w:space="0" w:color="auto"/>
        <w:bottom w:val="none" w:sz="0" w:space="0" w:color="auto"/>
        <w:right w:val="none" w:sz="0" w:space="0" w:color="auto"/>
      </w:divBdr>
    </w:div>
    <w:div w:id="1442335978">
      <w:bodyDiv w:val="1"/>
      <w:marLeft w:val="0"/>
      <w:marRight w:val="0"/>
      <w:marTop w:val="0"/>
      <w:marBottom w:val="0"/>
      <w:divBdr>
        <w:top w:val="none" w:sz="0" w:space="0" w:color="auto"/>
        <w:left w:val="none" w:sz="0" w:space="0" w:color="auto"/>
        <w:bottom w:val="none" w:sz="0" w:space="0" w:color="auto"/>
        <w:right w:val="none" w:sz="0" w:space="0" w:color="auto"/>
      </w:divBdr>
    </w:div>
    <w:div w:id="1466317045">
      <w:bodyDiv w:val="1"/>
      <w:marLeft w:val="0"/>
      <w:marRight w:val="0"/>
      <w:marTop w:val="0"/>
      <w:marBottom w:val="0"/>
      <w:divBdr>
        <w:top w:val="none" w:sz="0" w:space="0" w:color="auto"/>
        <w:left w:val="none" w:sz="0" w:space="0" w:color="auto"/>
        <w:bottom w:val="none" w:sz="0" w:space="0" w:color="auto"/>
        <w:right w:val="none" w:sz="0" w:space="0" w:color="auto"/>
      </w:divBdr>
    </w:div>
    <w:div w:id="1474525858">
      <w:bodyDiv w:val="1"/>
      <w:marLeft w:val="0"/>
      <w:marRight w:val="0"/>
      <w:marTop w:val="0"/>
      <w:marBottom w:val="0"/>
      <w:divBdr>
        <w:top w:val="none" w:sz="0" w:space="0" w:color="auto"/>
        <w:left w:val="none" w:sz="0" w:space="0" w:color="auto"/>
        <w:bottom w:val="none" w:sz="0" w:space="0" w:color="auto"/>
        <w:right w:val="none" w:sz="0" w:space="0" w:color="auto"/>
      </w:divBdr>
    </w:div>
    <w:div w:id="1492869356">
      <w:bodyDiv w:val="1"/>
      <w:marLeft w:val="0"/>
      <w:marRight w:val="0"/>
      <w:marTop w:val="0"/>
      <w:marBottom w:val="0"/>
      <w:divBdr>
        <w:top w:val="none" w:sz="0" w:space="0" w:color="auto"/>
        <w:left w:val="none" w:sz="0" w:space="0" w:color="auto"/>
        <w:bottom w:val="none" w:sz="0" w:space="0" w:color="auto"/>
        <w:right w:val="none" w:sz="0" w:space="0" w:color="auto"/>
      </w:divBdr>
    </w:div>
    <w:div w:id="1500122149">
      <w:bodyDiv w:val="1"/>
      <w:marLeft w:val="0"/>
      <w:marRight w:val="0"/>
      <w:marTop w:val="0"/>
      <w:marBottom w:val="0"/>
      <w:divBdr>
        <w:top w:val="none" w:sz="0" w:space="0" w:color="auto"/>
        <w:left w:val="none" w:sz="0" w:space="0" w:color="auto"/>
        <w:bottom w:val="none" w:sz="0" w:space="0" w:color="auto"/>
        <w:right w:val="none" w:sz="0" w:space="0" w:color="auto"/>
      </w:divBdr>
    </w:div>
    <w:div w:id="1505508921">
      <w:bodyDiv w:val="1"/>
      <w:marLeft w:val="0"/>
      <w:marRight w:val="0"/>
      <w:marTop w:val="0"/>
      <w:marBottom w:val="0"/>
      <w:divBdr>
        <w:top w:val="none" w:sz="0" w:space="0" w:color="auto"/>
        <w:left w:val="none" w:sz="0" w:space="0" w:color="auto"/>
        <w:bottom w:val="none" w:sz="0" w:space="0" w:color="auto"/>
        <w:right w:val="none" w:sz="0" w:space="0" w:color="auto"/>
      </w:divBdr>
    </w:div>
    <w:div w:id="1510675584">
      <w:bodyDiv w:val="1"/>
      <w:marLeft w:val="0"/>
      <w:marRight w:val="0"/>
      <w:marTop w:val="0"/>
      <w:marBottom w:val="0"/>
      <w:divBdr>
        <w:top w:val="none" w:sz="0" w:space="0" w:color="auto"/>
        <w:left w:val="none" w:sz="0" w:space="0" w:color="auto"/>
        <w:bottom w:val="none" w:sz="0" w:space="0" w:color="auto"/>
        <w:right w:val="none" w:sz="0" w:space="0" w:color="auto"/>
      </w:divBdr>
    </w:div>
    <w:div w:id="1545210571">
      <w:bodyDiv w:val="1"/>
      <w:marLeft w:val="0"/>
      <w:marRight w:val="0"/>
      <w:marTop w:val="0"/>
      <w:marBottom w:val="0"/>
      <w:divBdr>
        <w:top w:val="none" w:sz="0" w:space="0" w:color="auto"/>
        <w:left w:val="none" w:sz="0" w:space="0" w:color="auto"/>
        <w:bottom w:val="none" w:sz="0" w:space="0" w:color="auto"/>
        <w:right w:val="none" w:sz="0" w:space="0" w:color="auto"/>
      </w:divBdr>
    </w:div>
    <w:div w:id="1546526088">
      <w:bodyDiv w:val="1"/>
      <w:marLeft w:val="0"/>
      <w:marRight w:val="0"/>
      <w:marTop w:val="0"/>
      <w:marBottom w:val="0"/>
      <w:divBdr>
        <w:top w:val="none" w:sz="0" w:space="0" w:color="auto"/>
        <w:left w:val="none" w:sz="0" w:space="0" w:color="auto"/>
        <w:bottom w:val="none" w:sz="0" w:space="0" w:color="auto"/>
        <w:right w:val="none" w:sz="0" w:space="0" w:color="auto"/>
      </w:divBdr>
    </w:div>
    <w:div w:id="1577789134">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31939824">
      <w:bodyDiv w:val="1"/>
      <w:marLeft w:val="0"/>
      <w:marRight w:val="0"/>
      <w:marTop w:val="0"/>
      <w:marBottom w:val="0"/>
      <w:divBdr>
        <w:top w:val="none" w:sz="0" w:space="0" w:color="auto"/>
        <w:left w:val="none" w:sz="0" w:space="0" w:color="auto"/>
        <w:bottom w:val="none" w:sz="0" w:space="0" w:color="auto"/>
        <w:right w:val="none" w:sz="0" w:space="0" w:color="auto"/>
      </w:divBdr>
    </w:div>
    <w:div w:id="1643777906">
      <w:bodyDiv w:val="1"/>
      <w:marLeft w:val="0"/>
      <w:marRight w:val="0"/>
      <w:marTop w:val="0"/>
      <w:marBottom w:val="0"/>
      <w:divBdr>
        <w:top w:val="none" w:sz="0" w:space="0" w:color="auto"/>
        <w:left w:val="none" w:sz="0" w:space="0" w:color="auto"/>
        <w:bottom w:val="none" w:sz="0" w:space="0" w:color="auto"/>
        <w:right w:val="none" w:sz="0" w:space="0" w:color="auto"/>
      </w:divBdr>
    </w:div>
    <w:div w:id="1653286770">
      <w:bodyDiv w:val="1"/>
      <w:marLeft w:val="0"/>
      <w:marRight w:val="0"/>
      <w:marTop w:val="0"/>
      <w:marBottom w:val="0"/>
      <w:divBdr>
        <w:top w:val="none" w:sz="0" w:space="0" w:color="auto"/>
        <w:left w:val="none" w:sz="0" w:space="0" w:color="auto"/>
        <w:bottom w:val="none" w:sz="0" w:space="0" w:color="auto"/>
        <w:right w:val="none" w:sz="0" w:space="0" w:color="auto"/>
      </w:divBdr>
    </w:div>
    <w:div w:id="1682311868">
      <w:bodyDiv w:val="1"/>
      <w:marLeft w:val="0"/>
      <w:marRight w:val="0"/>
      <w:marTop w:val="0"/>
      <w:marBottom w:val="0"/>
      <w:divBdr>
        <w:top w:val="none" w:sz="0" w:space="0" w:color="auto"/>
        <w:left w:val="none" w:sz="0" w:space="0" w:color="auto"/>
        <w:bottom w:val="none" w:sz="0" w:space="0" w:color="auto"/>
        <w:right w:val="none" w:sz="0" w:space="0" w:color="auto"/>
      </w:divBdr>
    </w:div>
    <w:div w:id="1715501293">
      <w:bodyDiv w:val="1"/>
      <w:marLeft w:val="0"/>
      <w:marRight w:val="0"/>
      <w:marTop w:val="0"/>
      <w:marBottom w:val="0"/>
      <w:divBdr>
        <w:top w:val="none" w:sz="0" w:space="0" w:color="auto"/>
        <w:left w:val="none" w:sz="0" w:space="0" w:color="auto"/>
        <w:bottom w:val="none" w:sz="0" w:space="0" w:color="auto"/>
        <w:right w:val="none" w:sz="0" w:space="0" w:color="auto"/>
      </w:divBdr>
    </w:div>
    <w:div w:id="1729500254">
      <w:bodyDiv w:val="1"/>
      <w:marLeft w:val="0"/>
      <w:marRight w:val="0"/>
      <w:marTop w:val="0"/>
      <w:marBottom w:val="0"/>
      <w:divBdr>
        <w:top w:val="none" w:sz="0" w:space="0" w:color="auto"/>
        <w:left w:val="none" w:sz="0" w:space="0" w:color="auto"/>
        <w:bottom w:val="none" w:sz="0" w:space="0" w:color="auto"/>
        <w:right w:val="none" w:sz="0" w:space="0" w:color="auto"/>
      </w:divBdr>
    </w:div>
    <w:div w:id="1735541098">
      <w:bodyDiv w:val="1"/>
      <w:marLeft w:val="0"/>
      <w:marRight w:val="0"/>
      <w:marTop w:val="0"/>
      <w:marBottom w:val="0"/>
      <w:divBdr>
        <w:top w:val="none" w:sz="0" w:space="0" w:color="auto"/>
        <w:left w:val="none" w:sz="0" w:space="0" w:color="auto"/>
        <w:bottom w:val="none" w:sz="0" w:space="0" w:color="auto"/>
        <w:right w:val="none" w:sz="0" w:space="0" w:color="auto"/>
      </w:divBdr>
    </w:div>
    <w:div w:id="1752315046">
      <w:bodyDiv w:val="1"/>
      <w:marLeft w:val="0"/>
      <w:marRight w:val="0"/>
      <w:marTop w:val="0"/>
      <w:marBottom w:val="0"/>
      <w:divBdr>
        <w:top w:val="none" w:sz="0" w:space="0" w:color="auto"/>
        <w:left w:val="none" w:sz="0" w:space="0" w:color="auto"/>
        <w:bottom w:val="none" w:sz="0" w:space="0" w:color="auto"/>
        <w:right w:val="none" w:sz="0" w:space="0" w:color="auto"/>
      </w:divBdr>
    </w:div>
    <w:div w:id="1781605870">
      <w:bodyDiv w:val="1"/>
      <w:marLeft w:val="0"/>
      <w:marRight w:val="0"/>
      <w:marTop w:val="0"/>
      <w:marBottom w:val="0"/>
      <w:divBdr>
        <w:top w:val="none" w:sz="0" w:space="0" w:color="auto"/>
        <w:left w:val="none" w:sz="0" w:space="0" w:color="auto"/>
        <w:bottom w:val="none" w:sz="0" w:space="0" w:color="auto"/>
        <w:right w:val="none" w:sz="0" w:space="0" w:color="auto"/>
      </w:divBdr>
    </w:div>
    <w:div w:id="1784419860">
      <w:bodyDiv w:val="1"/>
      <w:marLeft w:val="0"/>
      <w:marRight w:val="0"/>
      <w:marTop w:val="0"/>
      <w:marBottom w:val="0"/>
      <w:divBdr>
        <w:top w:val="none" w:sz="0" w:space="0" w:color="auto"/>
        <w:left w:val="none" w:sz="0" w:space="0" w:color="auto"/>
        <w:bottom w:val="none" w:sz="0" w:space="0" w:color="auto"/>
        <w:right w:val="none" w:sz="0" w:space="0" w:color="auto"/>
      </w:divBdr>
    </w:div>
    <w:div w:id="1797797150">
      <w:bodyDiv w:val="1"/>
      <w:marLeft w:val="0"/>
      <w:marRight w:val="0"/>
      <w:marTop w:val="0"/>
      <w:marBottom w:val="0"/>
      <w:divBdr>
        <w:top w:val="none" w:sz="0" w:space="0" w:color="auto"/>
        <w:left w:val="none" w:sz="0" w:space="0" w:color="auto"/>
        <w:bottom w:val="none" w:sz="0" w:space="0" w:color="auto"/>
        <w:right w:val="none" w:sz="0" w:space="0" w:color="auto"/>
      </w:divBdr>
    </w:div>
    <w:div w:id="1799640329">
      <w:bodyDiv w:val="1"/>
      <w:marLeft w:val="0"/>
      <w:marRight w:val="0"/>
      <w:marTop w:val="0"/>
      <w:marBottom w:val="0"/>
      <w:divBdr>
        <w:top w:val="none" w:sz="0" w:space="0" w:color="auto"/>
        <w:left w:val="none" w:sz="0" w:space="0" w:color="auto"/>
        <w:bottom w:val="none" w:sz="0" w:space="0" w:color="auto"/>
        <w:right w:val="none" w:sz="0" w:space="0" w:color="auto"/>
      </w:divBdr>
    </w:div>
    <w:div w:id="1803307446">
      <w:bodyDiv w:val="1"/>
      <w:marLeft w:val="0"/>
      <w:marRight w:val="0"/>
      <w:marTop w:val="0"/>
      <w:marBottom w:val="0"/>
      <w:divBdr>
        <w:top w:val="none" w:sz="0" w:space="0" w:color="auto"/>
        <w:left w:val="none" w:sz="0" w:space="0" w:color="auto"/>
        <w:bottom w:val="none" w:sz="0" w:space="0" w:color="auto"/>
        <w:right w:val="none" w:sz="0" w:space="0" w:color="auto"/>
      </w:divBdr>
    </w:div>
    <w:div w:id="1805850251">
      <w:bodyDiv w:val="1"/>
      <w:marLeft w:val="0"/>
      <w:marRight w:val="0"/>
      <w:marTop w:val="0"/>
      <w:marBottom w:val="0"/>
      <w:divBdr>
        <w:top w:val="none" w:sz="0" w:space="0" w:color="auto"/>
        <w:left w:val="none" w:sz="0" w:space="0" w:color="auto"/>
        <w:bottom w:val="none" w:sz="0" w:space="0" w:color="auto"/>
        <w:right w:val="none" w:sz="0" w:space="0" w:color="auto"/>
      </w:divBdr>
    </w:div>
    <w:div w:id="1810979715">
      <w:bodyDiv w:val="1"/>
      <w:marLeft w:val="0"/>
      <w:marRight w:val="0"/>
      <w:marTop w:val="0"/>
      <w:marBottom w:val="0"/>
      <w:divBdr>
        <w:top w:val="none" w:sz="0" w:space="0" w:color="auto"/>
        <w:left w:val="none" w:sz="0" w:space="0" w:color="auto"/>
        <w:bottom w:val="none" w:sz="0" w:space="0" w:color="auto"/>
        <w:right w:val="none" w:sz="0" w:space="0" w:color="auto"/>
      </w:divBdr>
    </w:div>
    <w:div w:id="1822235705">
      <w:bodyDiv w:val="1"/>
      <w:marLeft w:val="0"/>
      <w:marRight w:val="0"/>
      <w:marTop w:val="0"/>
      <w:marBottom w:val="0"/>
      <w:divBdr>
        <w:top w:val="none" w:sz="0" w:space="0" w:color="auto"/>
        <w:left w:val="none" w:sz="0" w:space="0" w:color="auto"/>
        <w:bottom w:val="none" w:sz="0" w:space="0" w:color="auto"/>
        <w:right w:val="none" w:sz="0" w:space="0" w:color="auto"/>
      </w:divBdr>
    </w:div>
    <w:div w:id="1822311885">
      <w:bodyDiv w:val="1"/>
      <w:marLeft w:val="0"/>
      <w:marRight w:val="0"/>
      <w:marTop w:val="0"/>
      <w:marBottom w:val="0"/>
      <w:divBdr>
        <w:top w:val="none" w:sz="0" w:space="0" w:color="auto"/>
        <w:left w:val="none" w:sz="0" w:space="0" w:color="auto"/>
        <w:bottom w:val="none" w:sz="0" w:space="0" w:color="auto"/>
        <w:right w:val="none" w:sz="0" w:space="0" w:color="auto"/>
      </w:divBdr>
    </w:div>
    <w:div w:id="1825927027">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35761273">
      <w:bodyDiv w:val="1"/>
      <w:marLeft w:val="0"/>
      <w:marRight w:val="0"/>
      <w:marTop w:val="0"/>
      <w:marBottom w:val="0"/>
      <w:divBdr>
        <w:top w:val="none" w:sz="0" w:space="0" w:color="auto"/>
        <w:left w:val="none" w:sz="0" w:space="0" w:color="auto"/>
        <w:bottom w:val="none" w:sz="0" w:space="0" w:color="auto"/>
        <w:right w:val="none" w:sz="0" w:space="0" w:color="auto"/>
      </w:divBdr>
    </w:div>
    <w:div w:id="1838957854">
      <w:bodyDiv w:val="1"/>
      <w:marLeft w:val="0"/>
      <w:marRight w:val="0"/>
      <w:marTop w:val="0"/>
      <w:marBottom w:val="0"/>
      <w:divBdr>
        <w:top w:val="none" w:sz="0" w:space="0" w:color="auto"/>
        <w:left w:val="none" w:sz="0" w:space="0" w:color="auto"/>
        <w:bottom w:val="none" w:sz="0" w:space="0" w:color="auto"/>
        <w:right w:val="none" w:sz="0" w:space="0" w:color="auto"/>
      </w:divBdr>
    </w:div>
    <w:div w:id="1860191343">
      <w:bodyDiv w:val="1"/>
      <w:marLeft w:val="0"/>
      <w:marRight w:val="0"/>
      <w:marTop w:val="0"/>
      <w:marBottom w:val="0"/>
      <w:divBdr>
        <w:top w:val="none" w:sz="0" w:space="0" w:color="auto"/>
        <w:left w:val="none" w:sz="0" w:space="0" w:color="auto"/>
        <w:bottom w:val="none" w:sz="0" w:space="0" w:color="auto"/>
        <w:right w:val="none" w:sz="0" w:space="0" w:color="auto"/>
      </w:divBdr>
    </w:div>
    <w:div w:id="1870682300">
      <w:bodyDiv w:val="1"/>
      <w:marLeft w:val="0"/>
      <w:marRight w:val="0"/>
      <w:marTop w:val="0"/>
      <w:marBottom w:val="0"/>
      <w:divBdr>
        <w:top w:val="none" w:sz="0" w:space="0" w:color="auto"/>
        <w:left w:val="none" w:sz="0" w:space="0" w:color="auto"/>
        <w:bottom w:val="none" w:sz="0" w:space="0" w:color="auto"/>
        <w:right w:val="none" w:sz="0" w:space="0" w:color="auto"/>
      </w:divBdr>
    </w:div>
    <w:div w:id="1880703261">
      <w:bodyDiv w:val="1"/>
      <w:marLeft w:val="0"/>
      <w:marRight w:val="0"/>
      <w:marTop w:val="0"/>
      <w:marBottom w:val="0"/>
      <w:divBdr>
        <w:top w:val="none" w:sz="0" w:space="0" w:color="auto"/>
        <w:left w:val="none" w:sz="0" w:space="0" w:color="auto"/>
        <w:bottom w:val="none" w:sz="0" w:space="0" w:color="auto"/>
        <w:right w:val="none" w:sz="0" w:space="0" w:color="auto"/>
      </w:divBdr>
    </w:div>
    <w:div w:id="1890409338">
      <w:bodyDiv w:val="1"/>
      <w:marLeft w:val="0"/>
      <w:marRight w:val="0"/>
      <w:marTop w:val="0"/>
      <w:marBottom w:val="0"/>
      <w:divBdr>
        <w:top w:val="none" w:sz="0" w:space="0" w:color="auto"/>
        <w:left w:val="none" w:sz="0" w:space="0" w:color="auto"/>
        <w:bottom w:val="none" w:sz="0" w:space="0" w:color="auto"/>
        <w:right w:val="none" w:sz="0" w:space="0" w:color="auto"/>
      </w:divBdr>
    </w:div>
    <w:div w:id="1892692356">
      <w:bodyDiv w:val="1"/>
      <w:marLeft w:val="0"/>
      <w:marRight w:val="0"/>
      <w:marTop w:val="0"/>
      <w:marBottom w:val="0"/>
      <w:divBdr>
        <w:top w:val="none" w:sz="0" w:space="0" w:color="auto"/>
        <w:left w:val="none" w:sz="0" w:space="0" w:color="auto"/>
        <w:bottom w:val="none" w:sz="0" w:space="0" w:color="auto"/>
        <w:right w:val="none" w:sz="0" w:space="0" w:color="auto"/>
      </w:divBdr>
    </w:div>
    <w:div w:id="1895501073">
      <w:bodyDiv w:val="1"/>
      <w:marLeft w:val="0"/>
      <w:marRight w:val="0"/>
      <w:marTop w:val="0"/>
      <w:marBottom w:val="0"/>
      <w:divBdr>
        <w:top w:val="none" w:sz="0" w:space="0" w:color="auto"/>
        <w:left w:val="none" w:sz="0" w:space="0" w:color="auto"/>
        <w:bottom w:val="none" w:sz="0" w:space="0" w:color="auto"/>
        <w:right w:val="none" w:sz="0" w:space="0" w:color="auto"/>
      </w:divBdr>
    </w:div>
    <w:div w:id="1911383271">
      <w:bodyDiv w:val="1"/>
      <w:marLeft w:val="0"/>
      <w:marRight w:val="0"/>
      <w:marTop w:val="0"/>
      <w:marBottom w:val="0"/>
      <w:divBdr>
        <w:top w:val="none" w:sz="0" w:space="0" w:color="auto"/>
        <w:left w:val="none" w:sz="0" w:space="0" w:color="auto"/>
        <w:bottom w:val="none" w:sz="0" w:space="0" w:color="auto"/>
        <w:right w:val="none" w:sz="0" w:space="0" w:color="auto"/>
      </w:divBdr>
    </w:div>
    <w:div w:id="1920674999">
      <w:bodyDiv w:val="1"/>
      <w:marLeft w:val="0"/>
      <w:marRight w:val="0"/>
      <w:marTop w:val="0"/>
      <w:marBottom w:val="0"/>
      <w:divBdr>
        <w:top w:val="none" w:sz="0" w:space="0" w:color="auto"/>
        <w:left w:val="none" w:sz="0" w:space="0" w:color="auto"/>
        <w:bottom w:val="none" w:sz="0" w:space="0" w:color="auto"/>
        <w:right w:val="none" w:sz="0" w:space="0" w:color="auto"/>
      </w:divBdr>
    </w:div>
    <w:div w:id="1924027264">
      <w:bodyDiv w:val="1"/>
      <w:marLeft w:val="0"/>
      <w:marRight w:val="0"/>
      <w:marTop w:val="0"/>
      <w:marBottom w:val="0"/>
      <w:divBdr>
        <w:top w:val="none" w:sz="0" w:space="0" w:color="auto"/>
        <w:left w:val="none" w:sz="0" w:space="0" w:color="auto"/>
        <w:bottom w:val="none" w:sz="0" w:space="0" w:color="auto"/>
        <w:right w:val="none" w:sz="0" w:space="0" w:color="auto"/>
      </w:divBdr>
    </w:div>
    <w:div w:id="1926763591">
      <w:bodyDiv w:val="1"/>
      <w:marLeft w:val="0"/>
      <w:marRight w:val="0"/>
      <w:marTop w:val="0"/>
      <w:marBottom w:val="0"/>
      <w:divBdr>
        <w:top w:val="none" w:sz="0" w:space="0" w:color="auto"/>
        <w:left w:val="none" w:sz="0" w:space="0" w:color="auto"/>
        <w:bottom w:val="none" w:sz="0" w:space="0" w:color="auto"/>
        <w:right w:val="none" w:sz="0" w:space="0" w:color="auto"/>
      </w:divBdr>
    </w:div>
    <w:div w:id="1929079345">
      <w:bodyDiv w:val="1"/>
      <w:marLeft w:val="0"/>
      <w:marRight w:val="0"/>
      <w:marTop w:val="0"/>
      <w:marBottom w:val="0"/>
      <w:divBdr>
        <w:top w:val="none" w:sz="0" w:space="0" w:color="auto"/>
        <w:left w:val="none" w:sz="0" w:space="0" w:color="auto"/>
        <w:bottom w:val="none" w:sz="0" w:space="0" w:color="auto"/>
        <w:right w:val="none" w:sz="0" w:space="0" w:color="auto"/>
      </w:divBdr>
    </w:div>
    <w:div w:id="1938948743">
      <w:bodyDiv w:val="1"/>
      <w:marLeft w:val="0"/>
      <w:marRight w:val="0"/>
      <w:marTop w:val="0"/>
      <w:marBottom w:val="0"/>
      <w:divBdr>
        <w:top w:val="none" w:sz="0" w:space="0" w:color="auto"/>
        <w:left w:val="none" w:sz="0" w:space="0" w:color="auto"/>
        <w:bottom w:val="none" w:sz="0" w:space="0" w:color="auto"/>
        <w:right w:val="none" w:sz="0" w:space="0" w:color="auto"/>
      </w:divBdr>
    </w:div>
    <w:div w:id="1955090529">
      <w:bodyDiv w:val="1"/>
      <w:marLeft w:val="0"/>
      <w:marRight w:val="0"/>
      <w:marTop w:val="0"/>
      <w:marBottom w:val="0"/>
      <w:divBdr>
        <w:top w:val="none" w:sz="0" w:space="0" w:color="auto"/>
        <w:left w:val="none" w:sz="0" w:space="0" w:color="auto"/>
        <w:bottom w:val="none" w:sz="0" w:space="0" w:color="auto"/>
        <w:right w:val="none" w:sz="0" w:space="0" w:color="auto"/>
      </w:divBdr>
    </w:div>
    <w:div w:id="1982494633">
      <w:bodyDiv w:val="1"/>
      <w:marLeft w:val="0"/>
      <w:marRight w:val="0"/>
      <w:marTop w:val="0"/>
      <w:marBottom w:val="0"/>
      <w:divBdr>
        <w:top w:val="none" w:sz="0" w:space="0" w:color="auto"/>
        <w:left w:val="none" w:sz="0" w:space="0" w:color="auto"/>
        <w:bottom w:val="none" w:sz="0" w:space="0" w:color="auto"/>
        <w:right w:val="none" w:sz="0" w:space="0" w:color="auto"/>
      </w:divBdr>
    </w:div>
    <w:div w:id="1982496068">
      <w:bodyDiv w:val="1"/>
      <w:marLeft w:val="0"/>
      <w:marRight w:val="0"/>
      <w:marTop w:val="0"/>
      <w:marBottom w:val="0"/>
      <w:divBdr>
        <w:top w:val="none" w:sz="0" w:space="0" w:color="auto"/>
        <w:left w:val="none" w:sz="0" w:space="0" w:color="auto"/>
        <w:bottom w:val="none" w:sz="0" w:space="0" w:color="auto"/>
        <w:right w:val="none" w:sz="0" w:space="0" w:color="auto"/>
      </w:divBdr>
    </w:div>
    <w:div w:id="2023894515">
      <w:bodyDiv w:val="1"/>
      <w:marLeft w:val="0"/>
      <w:marRight w:val="0"/>
      <w:marTop w:val="0"/>
      <w:marBottom w:val="0"/>
      <w:divBdr>
        <w:top w:val="none" w:sz="0" w:space="0" w:color="auto"/>
        <w:left w:val="none" w:sz="0" w:space="0" w:color="auto"/>
        <w:bottom w:val="none" w:sz="0" w:space="0" w:color="auto"/>
        <w:right w:val="none" w:sz="0" w:space="0" w:color="auto"/>
      </w:divBdr>
    </w:div>
    <w:div w:id="2026782833">
      <w:bodyDiv w:val="1"/>
      <w:marLeft w:val="0"/>
      <w:marRight w:val="0"/>
      <w:marTop w:val="0"/>
      <w:marBottom w:val="0"/>
      <w:divBdr>
        <w:top w:val="none" w:sz="0" w:space="0" w:color="auto"/>
        <w:left w:val="none" w:sz="0" w:space="0" w:color="auto"/>
        <w:bottom w:val="none" w:sz="0" w:space="0" w:color="auto"/>
        <w:right w:val="none" w:sz="0" w:space="0" w:color="auto"/>
      </w:divBdr>
    </w:div>
    <w:div w:id="2032805356">
      <w:bodyDiv w:val="1"/>
      <w:marLeft w:val="0"/>
      <w:marRight w:val="0"/>
      <w:marTop w:val="0"/>
      <w:marBottom w:val="0"/>
      <w:divBdr>
        <w:top w:val="none" w:sz="0" w:space="0" w:color="auto"/>
        <w:left w:val="none" w:sz="0" w:space="0" w:color="auto"/>
        <w:bottom w:val="none" w:sz="0" w:space="0" w:color="auto"/>
        <w:right w:val="none" w:sz="0" w:space="0" w:color="auto"/>
      </w:divBdr>
    </w:div>
    <w:div w:id="2037073069">
      <w:bodyDiv w:val="1"/>
      <w:marLeft w:val="0"/>
      <w:marRight w:val="0"/>
      <w:marTop w:val="0"/>
      <w:marBottom w:val="0"/>
      <w:divBdr>
        <w:top w:val="none" w:sz="0" w:space="0" w:color="auto"/>
        <w:left w:val="none" w:sz="0" w:space="0" w:color="auto"/>
        <w:bottom w:val="none" w:sz="0" w:space="0" w:color="auto"/>
        <w:right w:val="none" w:sz="0" w:space="0" w:color="auto"/>
      </w:divBdr>
    </w:div>
    <w:div w:id="2038845763">
      <w:bodyDiv w:val="1"/>
      <w:marLeft w:val="0"/>
      <w:marRight w:val="0"/>
      <w:marTop w:val="0"/>
      <w:marBottom w:val="0"/>
      <w:divBdr>
        <w:top w:val="none" w:sz="0" w:space="0" w:color="auto"/>
        <w:left w:val="none" w:sz="0" w:space="0" w:color="auto"/>
        <w:bottom w:val="none" w:sz="0" w:space="0" w:color="auto"/>
        <w:right w:val="none" w:sz="0" w:space="0" w:color="auto"/>
      </w:divBdr>
    </w:div>
    <w:div w:id="2041737472">
      <w:bodyDiv w:val="1"/>
      <w:marLeft w:val="0"/>
      <w:marRight w:val="0"/>
      <w:marTop w:val="0"/>
      <w:marBottom w:val="0"/>
      <w:divBdr>
        <w:top w:val="none" w:sz="0" w:space="0" w:color="auto"/>
        <w:left w:val="none" w:sz="0" w:space="0" w:color="auto"/>
        <w:bottom w:val="none" w:sz="0" w:space="0" w:color="auto"/>
        <w:right w:val="none" w:sz="0" w:space="0" w:color="auto"/>
      </w:divBdr>
    </w:div>
    <w:div w:id="2054574064">
      <w:bodyDiv w:val="1"/>
      <w:marLeft w:val="0"/>
      <w:marRight w:val="0"/>
      <w:marTop w:val="0"/>
      <w:marBottom w:val="0"/>
      <w:divBdr>
        <w:top w:val="none" w:sz="0" w:space="0" w:color="auto"/>
        <w:left w:val="none" w:sz="0" w:space="0" w:color="auto"/>
        <w:bottom w:val="none" w:sz="0" w:space="0" w:color="auto"/>
        <w:right w:val="none" w:sz="0" w:space="0" w:color="auto"/>
      </w:divBdr>
    </w:div>
    <w:div w:id="2059547177">
      <w:bodyDiv w:val="1"/>
      <w:marLeft w:val="0"/>
      <w:marRight w:val="0"/>
      <w:marTop w:val="0"/>
      <w:marBottom w:val="0"/>
      <w:divBdr>
        <w:top w:val="none" w:sz="0" w:space="0" w:color="auto"/>
        <w:left w:val="none" w:sz="0" w:space="0" w:color="auto"/>
        <w:bottom w:val="none" w:sz="0" w:space="0" w:color="auto"/>
        <w:right w:val="none" w:sz="0" w:space="0" w:color="auto"/>
      </w:divBdr>
    </w:div>
    <w:div w:id="2063946572">
      <w:bodyDiv w:val="1"/>
      <w:marLeft w:val="0"/>
      <w:marRight w:val="0"/>
      <w:marTop w:val="0"/>
      <w:marBottom w:val="0"/>
      <w:divBdr>
        <w:top w:val="none" w:sz="0" w:space="0" w:color="auto"/>
        <w:left w:val="none" w:sz="0" w:space="0" w:color="auto"/>
        <w:bottom w:val="none" w:sz="0" w:space="0" w:color="auto"/>
        <w:right w:val="none" w:sz="0" w:space="0" w:color="auto"/>
      </w:divBdr>
    </w:div>
    <w:div w:id="2088115004">
      <w:bodyDiv w:val="1"/>
      <w:marLeft w:val="0"/>
      <w:marRight w:val="0"/>
      <w:marTop w:val="0"/>
      <w:marBottom w:val="0"/>
      <w:divBdr>
        <w:top w:val="none" w:sz="0" w:space="0" w:color="auto"/>
        <w:left w:val="none" w:sz="0" w:space="0" w:color="auto"/>
        <w:bottom w:val="none" w:sz="0" w:space="0" w:color="auto"/>
        <w:right w:val="none" w:sz="0" w:space="0" w:color="auto"/>
      </w:divBdr>
    </w:div>
    <w:div w:id="2107924607">
      <w:bodyDiv w:val="1"/>
      <w:marLeft w:val="0"/>
      <w:marRight w:val="0"/>
      <w:marTop w:val="0"/>
      <w:marBottom w:val="0"/>
      <w:divBdr>
        <w:top w:val="none" w:sz="0" w:space="0" w:color="auto"/>
        <w:left w:val="none" w:sz="0" w:space="0" w:color="auto"/>
        <w:bottom w:val="none" w:sz="0" w:space="0" w:color="auto"/>
        <w:right w:val="none" w:sz="0" w:space="0" w:color="auto"/>
      </w:divBdr>
    </w:div>
    <w:div w:id="2109813146">
      <w:bodyDiv w:val="1"/>
      <w:marLeft w:val="0"/>
      <w:marRight w:val="0"/>
      <w:marTop w:val="0"/>
      <w:marBottom w:val="0"/>
      <w:divBdr>
        <w:top w:val="none" w:sz="0" w:space="0" w:color="auto"/>
        <w:left w:val="none" w:sz="0" w:space="0" w:color="auto"/>
        <w:bottom w:val="none" w:sz="0" w:space="0" w:color="auto"/>
        <w:right w:val="none" w:sz="0" w:space="0" w:color="auto"/>
      </w:divBdr>
    </w:div>
    <w:div w:id="2127119659">
      <w:bodyDiv w:val="1"/>
      <w:marLeft w:val="0"/>
      <w:marRight w:val="0"/>
      <w:marTop w:val="0"/>
      <w:marBottom w:val="0"/>
      <w:divBdr>
        <w:top w:val="none" w:sz="0" w:space="0" w:color="auto"/>
        <w:left w:val="none" w:sz="0" w:space="0" w:color="auto"/>
        <w:bottom w:val="none" w:sz="0" w:space="0" w:color="auto"/>
        <w:right w:val="none" w:sz="0" w:space="0" w:color="auto"/>
      </w:divBdr>
    </w:div>
    <w:div w:id="2130732406">
      <w:bodyDiv w:val="1"/>
      <w:marLeft w:val="0"/>
      <w:marRight w:val="0"/>
      <w:marTop w:val="0"/>
      <w:marBottom w:val="0"/>
      <w:divBdr>
        <w:top w:val="none" w:sz="0" w:space="0" w:color="auto"/>
        <w:left w:val="none" w:sz="0" w:space="0" w:color="auto"/>
        <w:bottom w:val="none" w:sz="0" w:space="0" w:color="auto"/>
        <w:right w:val="none" w:sz="0" w:space="0" w:color="auto"/>
      </w:divBdr>
    </w:div>
    <w:div w:id="2130976397">
      <w:bodyDiv w:val="1"/>
      <w:marLeft w:val="0"/>
      <w:marRight w:val="0"/>
      <w:marTop w:val="0"/>
      <w:marBottom w:val="0"/>
      <w:divBdr>
        <w:top w:val="none" w:sz="0" w:space="0" w:color="auto"/>
        <w:left w:val="none" w:sz="0" w:space="0" w:color="auto"/>
        <w:bottom w:val="none" w:sz="0" w:space="0" w:color="auto"/>
        <w:right w:val="none" w:sz="0" w:space="0" w:color="auto"/>
      </w:divBdr>
    </w:div>
    <w:div w:id="21453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GUtbeDwjjDBNc74LEiL5e/wRMIvpSRxMYm9Zeg5uLAU=</DigestValue>
    </Reference>
    <Reference Type="http://www.w3.org/2000/09/xmldsig#Object" URI="#idOfficeObject">
      <DigestMethod Algorithm="http://www.w3.org/2001/04/xmlenc#sha256"/>
      <DigestValue>JcqsChV8Ggu5iqrHfAbtENb0jwCMv3QAAN5ctMq3O7k=</DigestValue>
    </Reference>
    <Reference Type="http://uri.etsi.org/01903#SignedProperties" URI="#idSignedProperties">
      <Transforms>
        <Transform Algorithm="http://www.w3.org/TR/2001/REC-xml-c14n-20010315"/>
      </Transforms>
      <DigestMethod Algorithm="http://www.w3.org/2001/04/xmlenc#sha256"/>
      <DigestValue>GWsDKZR8KIQem+SmrswinUcxNc/2eKPWR8gK908lu30=</DigestValue>
    </Reference>
  </SignedInfo>
  <SignatureValue>siyhp2jRC6BeAKpGu2vgxS+ylG8Eet1aLutGQqkTDHfrsBoFe1lNZ1xEsx17j+MaqzNEDpsxR/Cc
2lKoFxGcoKagNNsg1sbiD64Gw2LU5YNKK0ZU7jO7LwudDTMDhnJsadUB4J/WXiOfbhJNKR8Bgzgz
Z2YNWeLn9RGFp54I6iszPn2A6KAkzX7SNl/1rekybTOtDwx07s0accD/AbvWd5/GrYJ/Y09R55dc
KZQ6t7xG9kStwBjkLvj77Ja21xAmSNxedZr8WiSzfnuc+wr5AfN/8XJS1nh45EIHMTA9pYemoEPK
/9dPkdTaXELO/R6ZMbusttdWACBXGCotffWhNg==</SignatureValue>
  <KeyInfo>
    <X509Data>
      <X509Certificate>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hEGLQF2xF9eHCUWmgCMb9n4k2gwYHVSW6HEZI1WJdC4=</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eFVSkHPUAJLg0FsYyESmexwoeTbH+uiLwrH7BFQ1suY=</DigestValue>
      </Reference>
      <Reference URI="/word/endnotes.xml?ContentType=application/vnd.openxmlformats-officedocument.wordprocessingml.endnotes+xml">
        <DigestMethod Algorithm="http://www.w3.org/2001/04/xmlenc#sha256"/>
        <DigestValue>IKtTHy34nJPMcWETl/aRgYfi1fGcfTWdYDUU4hGi/JU=</DigestValue>
      </Reference>
      <Reference URI="/word/fontTable.xml?ContentType=application/vnd.openxmlformats-officedocument.wordprocessingml.fontTable+xml">
        <DigestMethod Algorithm="http://www.w3.org/2001/04/xmlenc#sha256"/>
        <DigestValue>+J2A2lEcrGrfb+uKe+scF1qW0iaQvvAqkU6YZ2tMeao=</DigestValue>
      </Reference>
      <Reference URI="/word/footer1.xml?ContentType=application/vnd.openxmlformats-officedocument.wordprocessingml.footer+xml">
        <DigestMethod Algorithm="http://www.w3.org/2001/04/xmlenc#sha256"/>
        <DigestValue>HkcoENNW+rx6NLiRwxTgJD0/B25pHo4BUbN9OjvZW4g=</DigestValue>
      </Reference>
      <Reference URI="/word/footer2.xml?ContentType=application/vnd.openxmlformats-officedocument.wordprocessingml.footer+xml">
        <DigestMethod Algorithm="http://www.w3.org/2001/04/xmlenc#sha256"/>
        <DigestValue>3z8phhiTiIhI56PAicl/3/aj7n8MER62bzTahkRDQC8=</DigestValue>
      </Reference>
      <Reference URI="/word/footnotes.xml?ContentType=application/vnd.openxmlformats-officedocument.wordprocessingml.footnotes+xml">
        <DigestMethod Algorithm="http://www.w3.org/2001/04/xmlenc#sha256"/>
        <DigestValue>EOSOBWiOyO8TetpPpZTosn6kfPf31j/Max5ZfuYjVMc=</DigestValue>
      </Reference>
      <Reference URI="/word/media/image1.png?ContentType=image/png">
        <DigestMethod Algorithm="http://www.w3.org/2001/04/xmlenc#sha256"/>
        <DigestValue>6+DzsnJZ90LF6VnGd20k6FL05bU4cBjAlQxC0kVi+d0=</DigestValue>
      </Reference>
      <Reference URI="/word/media/image2.png?ContentType=image/png">
        <DigestMethod Algorithm="http://www.w3.org/2001/04/xmlenc#sha256"/>
        <DigestValue>Ubj88+MASRGfkkmDhYx9bpup7CXR5N9YInATkMbTiRU=</DigestValue>
      </Reference>
      <Reference URI="/word/media/image3.png?ContentType=image/png">
        <DigestMethod Algorithm="http://www.w3.org/2001/04/xmlenc#sha256"/>
        <DigestValue>RJ/WBUOE5ewm4/18ZeXiHmI3WVJ/JNIbIRt7ziN2Nrc=</DigestValue>
      </Reference>
      <Reference URI="/word/media/image4.png?ContentType=image/png">
        <DigestMethod Algorithm="http://www.w3.org/2001/04/xmlenc#sha256"/>
        <DigestValue>bV7zqGrfRTAdkgiDyq+gt178WnLSLcWVwkqLscPcpOc=</DigestValue>
      </Reference>
      <Reference URI="/word/numbering.xml?ContentType=application/vnd.openxmlformats-officedocument.wordprocessingml.numbering+xml">
        <DigestMethod Algorithm="http://www.w3.org/2001/04/xmlenc#sha256"/>
        <DigestValue>d0zA+bGoSC5BpbKvA73HsIXgdQ+KvwAAF7IkS69hLhA=</DigestValue>
      </Reference>
      <Reference URI="/word/settings.xml?ContentType=application/vnd.openxmlformats-officedocument.wordprocessingml.settings+xml">
        <DigestMethod Algorithm="http://www.w3.org/2001/04/xmlenc#sha256"/>
        <DigestValue>tIOfvvNWRVvZ1sLOd15twwwVLOdhjly1RY9pnEaILTI=</DigestValue>
      </Reference>
      <Reference URI="/word/styles.xml?ContentType=application/vnd.openxmlformats-officedocument.wordprocessingml.styles+xml">
        <DigestMethod Algorithm="http://www.w3.org/2001/04/xmlenc#sha256"/>
        <DigestValue>bVemMSvotvxct7mUL2iLepBpcm5GqfXbFEMCgBVwHek=</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sF/IonKUYP/UNz6uCIKSE3BmPtCUOO49LSYxclO7O1Q=</DigestValue>
      </Reference>
    </Manifest>
    <SignatureProperties>
      <SignatureProperty Id="idSignatureTime" Target="#idPackageSignature">
        <mdssi:SignatureTime xmlns:mdssi="http://schemas.openxmlformats.org/package/2006/digital-signature">
          <mdssi:Format>YYYY-MM-DDThh:mm:ssTZD</mdssi:Format>
          <mdssi:Value>2025-08-20T13:18:22Z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2025-08-20T13:18:22Z</xd:SigningTime>
          <xd:SigningCertificate>
            <xd:Cert>
              <xd:CertDigest>
                <DigestMethod Algorithm="http://www.w3.org/2001/04/xmlenc#sha256"/>
                <DigestValue>FeIUphkZ7Z0UH7i7F1PnXE8I9j72jz/oRASvbPFy+cQ=</DigestValue>
              </xd:CertDigest>
              <xd:IssuerSerial>
                <X509IssuerName>CN=B-Trust Operational Qualified CA, OU=B-Trust, O=BORICA AD, OID.2.5.4.97=NTRBG-201230426, C=BG</X509IssuerName>
                <X509SerialNumber>6013506760099023041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ECBC2-B88E-45C2-AFE3-544832FA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2892</Words>
  <Characters>16488</Characters>
  <Application>Microsoft Office Word</Application>
  <DocSecurity>0</DocSecurity>
  <Lines>137</Lines>
  <Paragraphs>38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МИНИСТЕРСТВО НА ТРАНСПОРТА,</vt:lpstr>
      <vt:lpstr>МИНИСТЕРСТВО НА ТРАНСПОРТА,</vt:lpstr>
    </vt:vector>
  </TitlesOfParts>
  <Company>MT</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ТРАНСПОРТА,</dc:title>
  <dc:subject/>
  <dc:creator>Rayna Ivanova</dc:creator>
  <cp:keywords/>
  <dc:description/>
  <cp:lastModifiedBy>Marina Marinova</cp:lastModifiedBy>
  <cp:revision>2</cp:revision>
  <cp:lastPrinted>2020-03-27T07:59:00Z</cp:lastPrinted>
  <dcterms:created xsi:type="dcterms:W3CDTF">2025-08-19T14:05:00Z</dcterms:created>
  <dcterms:modified xsi:type="dcterms:W3CDTF">2025-08-19T14:05:00Z</dcterms:modified>
</cp:coreProperties>
</file>