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82051" w14:textId="77777777" w:rsidR="00BC1DA6" w:rsidRPr="00715BF6" w:rsidRDefault="00BC1DA6" w:rsidP="00BC1DA6">
      <w:pPr>
        <w:jc w:val="center"/>
        <w:rPr>
          <w:rFonts w:eastAsia="Times New Roman" w:cs="Times New Roman"/>
          <w:b/>
          <w:bCs/>
          <w:w w:val="89"/>
          <w:sz w:val="24"/>
          <w:szCs w:val="24"/>
        </w:rPr>
      </w:pPr>
      <w:r w:rsidRPr="00715BF6">
        <w:rPr>
          <w:rFonts w:eastAsia="Times New Roman" w:cs="Times New Roman"/>
          <w:b/>
          <w:bCs/>
          <w:spacing w:val="14"/>
          <w:w w:val="89"/>
          <w:sz w:val="24"/>
          <w:szCs w:val="24"/>
        </w:rPr>
        <w:t>С</w:t>
      </w:r>
      <w:r w:rsidRPr="00715BF6">
        <w:rPr>
          <w:rFonts w:eastAsia="Times New Roman" w:cs="Times New Roman"/>
          <w:b/>
          <w:bCs/>
          <w:w w:val="89"/>
          <w:sz w:val="24"/>
          <w:szCs w:val="24"/>
        </w:rPr>
        <w:t>П</w:t>
      </w:r>
      <w:r w:rsidRPr="00715BF6">
        <w:rPr>
          <w:rFonts w:eastAsia="Times New Roman" w:cs="Times New Roman"/>
          <w:b/>
          <w:bCs/>
          <w:spacing w:val="-44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w w:val="89"/>
          <w:sz w:val="24"/>
          <w:szCs w:val="24"/>
        </w:rPr>
        <w:t>И</w:t>
      </w:r>
      <w:r w:rsidRPr="00715BF6">
        <w:rPr>
          <w:rFonts w:eastAsia="Times New Roman" w:cs="Times New Roman"/>
          <w:b/>
          <w:bCs/>
          <w:spacing w:val="-44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14"/>
          <w:w w:val="89"/>
          <w:sz w:val="24"/>
          <w:szCs w:val="24"/>
        </w:rPr>
        <w:t>С</w:t>
      </w:r>
      <w:r w:rsidRPr="00715BF6">
        <w:rPr>
          <w:rFonts w:eastAsia="Times New Roman" w:cs="Times New Roman"/>
          <w:b/>
          <w:bCs/>
          <w:w w:val="89"/>
          <w:sz w:val="24"/>
          <w:szCs w:val="24"/>
        </w:rPr>
        <w:t>Ъ</w:t>
      </w:r>
      <w:r w:rsidRPr="00715BF6">
        <w:rPr>
          <w:rFonts w:eastAsia="Times New Roman" w:cs="Times New Roman"/>
          <w:b/>
          <w:bCs/>
          <w:spacing w:val="-41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w w:val="89"/>
          <w:sz w:val="24"/>
          <w:szCs w:val="24"/>
        </w:rPr>
        <w:t>К</w:t>
      </w:r>
    </w:p>
    <w:p w14:paraId="391CB46B" w14:textId="6EE5E113" w:rsidR="00BC1DA6" w:rsidRPr="00715BF6" w:rsidRDefault="00BC1DA6" w:rsidP="00BC1DA6">
      <w:pPr>
        <w:jc w:val="center"/>
        <w:rPr>
          <w:rFonts w:eastAsia="Times New Roman" w:cs="Times New Roman"/>
          <w:sz w:val="24"/>
          <w:szCs w:val="24"/>
        </w:rPr>
      </w:pP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н</w:t>
      </w:r>
      <w:r w:rsidRPr="00715BF6">
        <w:rPr>
          <w:rFonts w:eastAsia="Times New Roman" w:cs="Times New Roman"/>
          <w:b/>
          <w:bCs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к</w:t>
      </w:r>
      <w:r w:rsidRPr="00715BF6">
        <w:rPr>
          <w:rFonts w:eastAsia="Times New Roman" w:cs="Times New Roman"/>
          <w:b/>
          <w:bCs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>т</w:t>
      </w:r>
      <w:r w:rsidRPr="00715BF6">
        <w:rPr>
          <w:rFonts w:eastAsia="Times New Roman" w:cs="Times New Roman"/>
          <w:b/>
          <w:bCs/>
          <w:spacing w:val="-1"/>
          <w:sz w:val="24"/>
          <w:szCs w:val="24"/>
        </w:rPr>
        <w:t>е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г</w:t>
      </w:r>
      <w:r w:rsidRPr="00715BF6">
        <w:rPr>
          <w:rFonts w:eastAsia="Times New Roman" w:cs="Times New Roman"/>
          <w:b/>
          <w:bCs/>
          <w:spacing w:val="-5"/>
          <w:sz w:val="24"/>
          <w:szCs w:val="24"/>
        </w:rPr>
        <w:t>о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ри</w:t>
      </w:r>
      <w:r w:rsidRPr="00715BF6">
        <w:rPr>
          <w:rFonts w:eastAsia="Times New Roman" w:cs="Times New Roman"/>
          <w:b/>
          <w:bCs/>
          <w:spacing w:val="-4"/>
          <w:sz w:val="24"/>
          <w:szCs w:val="24"/>
        </w:rPr>
        <w:t>и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>т</w:t>
      </w:r>
      <w:r w:rsidRPr="00715BF6">
        <w:rPr>
          <w:rFonts w:eastAsia="Times New Roman" w:cs="Times New Roman"/>
          <w:b/>
          <w:bCs/>
          <w:sz w:val="24"/>
          <w:szCs w:val="24"/>
        </w:rPr>
        <w:t>е</w:t>
      </w:r>
      <w:r w:rsidRPr="00715BF6">
        <w:rPr>
          <w:rFonts w:eastAsia="Times New Roman" w:cs="Times New Roman"/>
          <w:b/>
          <w:bCs/>
          <w:spacing w:val="-18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и</w:t>
      </w:r>
      <w:r w:rsidRPr="00715BF6">
        <w:rPr>
          <w:rFonts w:eastAsia="Times New Roman" w:cs="Times New Roman"/>
          <w:b/>
          <w:bCs/>
          <w:spacing w:val="-4"/>
          <w:sz w:val="24"/>
          <w:szCs w:val="24"/>
        </w:rPr>
        <w:t>н</w:t>
      </w:r>
      <w:r w:rsidRPr="00715BF6">
        <w:rPr>
          <w:rFonts w:eastAsia="Times New Roman" w:cs="Times New Roman"/>
          <w:b/>
          <w:bCs/>
          <w:spacing w:val="7"/>
          <w:sz w:val="24"/>
          <w:szCs w:val="24"/>
        </w:rPr>
        <w:t>ф</w:t>
      </w:r>
      <w:r w:rsidRPr="00715BF6">
        <w:rPr>
          <w:rFonts w:eastAsia="Times New Roman" w:cs="Times New Roman"/>
          <w:b/>
          <w:bCs/>
          <w:sz w:val="24"/>
          <w:szCs w:val="24"/>
        </w:rPr>
        <w:t>о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р</w:t>
      </w:r>
      <w:r w:rsidRPr="00715BF6">
        <w:rPr>
          <w:rFonts w:eastAsia="Times New Roman" w:cs="Times New Roman"/>
          <w:b/>
          <w:bCs/>
          <w:spacing w:val="5"/>
          <w:sz w:val="24"/>
          <w:szCs w:val="24"/>
        </w:rPr>
        <w:t>м</w:t>
      </w:r>
      <w:r w:rsidRPr="00715BF6">
        <w:rPr>
          <w:rFonts w:eastAsia="Times New Roman" w:cs="Times New Roman"/>
          <w:b/>
          <w:bCs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-4"/>
          <w:sz w:val="24"/>
          <w:szCs w:val="24"/>
        </w:rPr>
        <w:t>ц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и</w:t>
      </w:r>
      <w:r w:rsidRPr="00715BF6">
        <w:rPr>
          <w:rFonts w:eastAsia="Times New Roman" w:cs="Times New Roman"/>
          <w:b/>
          <w:bCs/>
          <w:spacing w:val="-5"/>
          <w:sz w:val="24"/>
          <w:szCs w:val="24"/>
        </w:rPr>
        <w:t>я</w:t>
      </w:r>
      <w:r w:rsidRPr="00715BF6">
        <w:rPr>
          <w:rFonts w:eastAsia="Times New Roman" w:cs="Times New Roman"/>
          <w:b/>
          <w:bCs/>
          <w:sz w:val="24"/>
          <w:szCs w:val="24"/>
        </w:rPr>
        <w:t>,</w:t>
      </w:r>
      <w:r w:rsidRPr="00715BF6">
        <w:rPr>
          <w:rFonts w:eastAsia="Times New Roman" w:cs="Times New Roman"/>
          <w:b/>
          <w:bCs/>
          <w:spacing w:val="-14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п</w:t>
      </w:r>
      <w:r w:rsidRPr="00715BF6">
        <w:rPr>
          <w:rFonts w:eastAsia="Times New Roman" w:cs="Times New Roman"/>
          <w:b/>
          <w:bCs/>
          <w:sz w:val="24"/>
          <w:szCs w:val="24"/>
        </w:rPr>
        <w:t>о</w:t>
      </w:r>
      <w:r w:rsidRPr="00715BF6">
        <w:rPr>
          <w:rFonts w:eastAsia="Times New Roman" w:cs="Times New Roman"/>
          <w:b/>
          <w:bCs/>
          <w:spacing w:val="-6"/>
          <w:sz w:val="24"/>
          <w:szCs w:val="24"/>
        </w:rPr>
        <w:t>д</w:t>
      </w:r>
      <w:r w:rsidRPr="00715BF6">
        <w:rPr>
          <w:rFonts w:eastAsia="Times New Roman" w:cs="Times New Roman"/>
          <w:b/>
          <w:bCs/>
          <w:sz w:val="24"/>
          <w:szCs w:val="24"/>
        </w:rPr>
        <w:t>л</w:t>
      </w:r>
      <w:r w:rsidRPr="00715BF6">
        <w:rPr>
          <w:rFonts w:eastAsia="Times New Roman" w:cs="Times New Roman"/>
          <w:b/>
          <w:bCs/>
          <w:spacing w:val="-1"/>
          <w:sz w:val="24"/>
          <w:szCs w:val="24"/>
        </w:rPr>
        <w:t>е</w:t>
      </w:r>
      <w:r w:rsidRPr="00715BF6">
        <w:rPr>
          <w:rFonts w:eastAsia="Times New Roman" w:cs="Times New Roman"/>
          <w:b/>
          <w:bCs/>
          <w:spacing w:val="-6"/>
          <w:sz w:val="24"/>
          <w:szCs w:val="24"/>
        </w:rPr>
        <w:t>ж</w:t>
      </w:r>
      <w:r w:rsidRPr="00715BF6">
        <w:rPr>
          <w:rFonts w:eastAsia="Times New Roman" w:cs="Times New Roman"/>
          <w:b/>
          <w:bCs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-6"/>
          <w:sz w:val="24"/>
          <w:szCs w:val="24"/>
        </w:rPr>
        <w:t>щ</w:t>
      </w:r>
      <w:r w:rsidRPr="00715BF6">
        <w:rPr>
          <w:rFonts w:eastAsia="Times New Roman" w:cs="Times New Roman"/>
          <w:b/>
          <w:bCs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-12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н</w:t>
      </w:r>
      <w:r w:rsidRPr="00715BF6">
        <w:rPr>
          <w:rFonts w:eastAsia="Times New Roman" w:cs="Times New Roman"/>
          <w:b/>
          <w:bCs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-2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п</w:t>
      </w:r>
      <w:r w:rsidRPr="00715BF6">
        <w:rPr>
          <w:rFonts w:eastAsia="Times New Roman" w:cs="Times New Roman"/>
          <w:b/>
          <w:bCs/>
          <w:spacing w:val="-5"/>
          <w:sz w:val="24"/>
          <w:szCs w:val="24"/>
        </w:rPr>
        <w:t>у</w:t>
      </w:r>
      <w:r w:rsidRPr="00715BF6">
        <w:rPr>
          <w:rFonts w:eastAsia="Times New Roman" w:cs="Times New Roman"/>
          <w:b/>
          <w:bCs/>
          <w:spacing w:val="5"/>
          <w:sz w:val="24"/>
          <w:szCs w:val="24"/>
        </w:rPr>
        <w:t>б</w:t>
      </w:r>
      <w:r w:rsidRPr="00715BF6">
        <w:rPr>
          <w:rFonts w:eastAsia="Times New Roman" w:cs="Times New Roman"/>
          <w:b/>
          <w:bCs/>
          <w:sz w:val="24"/>
          <w:szCs w:val="24"/>
        </w:rPr>
        <w:t>л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ик</w:t>
      </w:r>
      <w:r w:rsidRPr="00715BF6">
        <w:rPr>
          <w:rFonts w:eastAsia="Times New Roman" w:cs="Times New Roman"/>
          <w:b/>
          <w:bCs/>
          <w:spacing w:val="-5"/>
          <w:sz w:val="24"/>
          <w:szCs w:val="24"/>
        </w:rPr>
        <w:t>у</w:t>
      </w:r>
      <w:r w:rsidRPr="00715BF6">
        <w:rPr>
          <w:rFonts w:eastAsia="Times New Roman" w:cs="Times New Roman"/>
          <w:b/>
          <w:bCs/>
          <w:spacing w:val="5"/>
          <w:sz w:val="24"/>
          <w:szCs w:val="24"/>
        </w:rPr>
        <w:t>в</w:t>
      </w:r>
      <w:r w:rsidRPr="00715BF6">
        <w:rPr>
          <w:rFonts w:eastAsia="Times New Roman" w:cs="Times New Roman"/>
          <w:b/>
          <w:bCs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н</w:t>
      </w:r>
      <w:r w:rsidRPr="00715BF6">
        <w:rPr>
          <w:rFonts w:eastAsia="Times New Roman" w:cs="Times New Roman"/>
          <w:b/>
          <w:bCs/>
          <w:sz w:val="24"/>
          <w:szCs w:val="24"/>
        </w:rPr>
        <w:t>е</w:t>
      </w:r>
      <w:r w:rsidRPr="00715BF6">
        <w:rPr>
          <w:rFonts w:eastAsia="Times New Roman" w:cs="Times New Roman"/>
          <w:b/>
          <w:bCs/>
          <w:spacing w:val="-23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z w:val="24"/>
          <w:szCs w:val="24"/>
        </w:rPr>
        <w:t>в</w:t>
      </w:r>
      <w:r w:rsidRPr="00715BF6">
        <w:rPr>
          <w:rFonts w:eastAsia="Times New Roman" w:cs="Times New Roman"/>
          <w:b/>
          <w:bCs/>
          <w:spacing w:val="-12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ин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>т</w:t>
      </w:r>
      <w:r w:rsidRPr="00715BF6">
        <w:rPr>
          <w:rFonts w:eastAsia="Times New Roman" w:cs="Times New Roman"/>
          <w:b/>
          <w:bCs/>
          <w:spacing w:val="-1"/>
          <w:sz w:val="24"/>
          <w:szCs w:val="24"/>
        </w:rPr>
        <w:t>е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рн</w:t>
      </w:r>
      <w:r w:rsidRPr="00715BF6">
        <w:rPr>
          <w:rFonts w:eastAsia="Times New Roman" w:cs="Times New Roman"/>
          <w:b/>
          <w:bCs/>
          <w:spacing w:val="4"/>
          <w:sz w:val="24"/>
          <w:szCs w:val="24"/>
        </w:rPr>
        <w:t>е</w:t>
      </w:r>
      <w:r w:rsidRPr="00715BF6">
        <w:rPr>
          <w:rFonts w:eastAsia="Times New Roman" w:cs="Times New Roman"/>
          <w:b/>
          <w:bCs/>
          <w:sz w:val="24"/>
          <w:szCs w:val="24"/>
        </w:rPr>
        <w:t>т</w:t>
      </w:r>
      <w:r w:rsidRPr="00715BF6">
        <w:rPr>
          <w:rFonts w:eastAsia="Times New Roman" w:cs="Times New Roman"/>
          <w:b/>
          <w:bCs/>
          <w:spacing w:val="-10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z w:val="24"/>
          <w:szCs w:val="24"/>
        </w:rPr>
        <w:t>за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-1"/>
          <w:sz w:val="24"/>
          <w:szCs w:val="24"/>
        </w:rPr>
        <w:t>с</w:t>
      </w:r>
      <w:r w:rsidRPr="00715BF6">
        <w:rPr>
          <w:rFonts w:eastAsia="Times New Roman" w:cs="Times New Roman"/>
          <w:b/>
          <w:bCs/>
          <w:spacing w:val="7"/>
          <w:sz w:val="24"/>
          <w:szCs w:val="24"/>
        </w:rPr>
        <w:t>ф</w:t>
      </w:r>
      <w:r w:rsidRPr="00715BF6">
        <w:rPr>
          <w:rFonts w:eastAsia="Times New Roman" w:cs="Times New Roman"/>
          <w:b/>
          <w:bCs/>
          <w:spacing w:val="-6"/>
          <w:sz w:val="24"/>
          <w:szCs w:val="24"/>
        </w:rPr>
        <w:t>е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р</w:t>
      </w:r>
      <w:r w:rsidRPr="00715BF6">
        <w:rPr>
          <w:rFonts w:eastAsia="Times New Roman" w:cs="Times New Roman"/>
          <w:b/>
          <w:bCs/>
          <w:spacing w:val="-5"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>т</w:t>
      </w:r>
      <w:r w:rsidRPr="00715BF6">
        <w:rPr>
          <w:rFonts w:eastAsia="Times New Roman" w:cs="Times New Roman"/>
          <w:b/>
          <w:bCs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-12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н</w:t>
      </w:r>
      <w:r w:rsidRPr="00715BF6">
        <w:rPr>
          <w:rFonts w:eastAsia="Times New Roman" w:cs="Times New Roman"/>
          <w:b/>
          <w:bCs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-2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-1"/>
          <w:sz w:val="24"/>
          <w:szCs w:val="24"/>
        </w:rPr>
        <w:t>де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йн</w:t>
      </w:r>
      <w:r w:rsidRPr="00715BF6">
        <w:rPr>
          <w:rFonts w:eastAsia="Times New Roman" w:cs="Times New Roman"/>
          <w:b/>
          <w:bCs/>
          <w:sz w:val="24"/>
          <w:szCs w:val="24"/>
        </w:rPr>
        <w:t>о</w:t>
      </w:r>
      <w:r w:rsidRPr="00715BF6">
        <w:rPr>
          <w:rFonts w:eastAsia="Times New Roman" w:cs="Times New Roman"/>
          <w:b/>
          <w:bCs/>
          <w:spacing w:val="-11"/>
          <w:sz w:val="24"/>
          <w:szCs w:val="24"/>
        </w:rPr>
        <w:t>с</w:t>
      </w:r>
      <w:r w:rsidRPr="00715BF6">
        <w:rPr>
          <w:rFonts w:eastAsia="Times New Roman" w:cs="Times New Roman"/>
          <w:b/>
          <w:bCs/>
          <w:sz w:val="24"/>
          <w:szCs w:val="24"/>
        </w:rPr>
        <w:t xml:space="preserve">т 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н</w:t>
      </w:r>
      <w:r w:rsidRPr="00715BF6">
        <w:rPr>
          <w:rFonts w:eastAsia="Times New Roman" w:cs="Times New Roman"/>
          <w:b/>
          <w:bCs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-7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z w:val="24"/>
          <w:szCs w:val="24"/>
        </w:rPr>
        <w:t>м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ини</w:t>
      </w:r>
      <w:r w:rsidRPr="00715BF6">
        <w:rPr>
          <w:rFonts w:eastAsia="Times New Roman" w:cs="Times New Roman"/>
          <w:b/>
          <w:bCs/>
          <w:spacing w:val="-1"/>
          <w:sz w:val="24"/>
          <w:szCs w:val="24"/>
        </w:rPr>
        <w:t>с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>т</w:t>
      </w:r>
      <w:r w:rsidRPr="00715BF6">
        <w:rPr>
          <w:rFonts w:eastAsia="Times New Roman" w:cs="Times New Roman"/>
          <w:b/>
          <w:bCs/>
          <w:spacing w:val="-1"/>
          <w:sz w:val="24"/>
          <w:szCs w:val="24"/>
        </w:rPr>
        <w:t>ъ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р</w:t>
      </w:r>
      <w:r w:rsidRPr="00715BF6">
        <w:rPr>
          <w:rFonts w:eastAsia="Times New Roman" w:cs="Times New Roman"/>
          <w:b/>
          <w:bCs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н</w:t>
      </w:r>
      <w:r w:rsidRPr="00715BF6">
        <w:rPr>
          <w:rFonts w:eastAsia="Times New Roman" w:cs="Times New Roman"/>
          <w:b/>
          <w:bCs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 xml:space="preserve"> т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р</w:t>
      </w:r>
      <w:r w:rsidRPr="00715BF6">
        <w:rPr>
          <w:rFonts w:eastAsia="Times New Roman" w:cs="Times New Roman"/>
          <w:b/>
          <w:bCs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н</w:t>
      </w:r>
      <w:r w:rsidRPr="00715BF6">
        <w:rPr>
          <w:rFonts w:eastAsia="Times New Roman" w:cs="Times New Roman"/>
          <w:b/>
          <w:bCs/>
          <w:spacing w:val="-1"/>
          <w:sz w:val="24"/>
          <w:szCs w:val="24"/>
        </w:rPr>
        <w:t>с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п</w:t>
      </w:r>
      <w:r w:rsidRPr="00715BF6">
        <w:rPr>
          <w:rFonts w:eastAsia="Times New Roman" w:cs="Times New Roman"/>
          <w:b/>
          <w:bCs/>
          <w:sz w:val="24"/>
          <w:szCs w:val="24"/>
        </w:rPr>
        <w:t>о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р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>т</w:t>
      </w:r>
      <w:r w:rsidRPr="00715BF6">
        <w:rPr>
          <w:rFonts w:eastAsia="Times New Roman" w:cs="Times New Roman"/>
          <w:b/>
          <w:bCs/>
          <w:spacing w:val="-5"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8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z w:val="24"/>
          <w:szCs w:val="24"/>
        </w:rPr>
        <w:t>и</w:t>
      </w:r>
      <w:r w:rsidRPr="00715BF6">
        <w:rPr>
          <w:rFonts w:eastAsia="Times New Roman" w:cs="Times New Roman"/>
          <w:b/>
          <w:bCs/>
          <w:spacing w:val="8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-1"/>
          <w:sz w:val="24"/>
          <w:szCs w:val="24"/>
        </w:rPr>
        <w:t>съ</w:t>
      </w:r>
      <w:r w:rsidRPr="00715BF6">
        <w:rPr>
          <w:rFonts w:eastAsia="Times New Roman" w:cs="Times New Roman"/>
          <w:b/>
          <w:bCs/>
          <w:sz w:val="24"/>
          <w:szCs w:val="24"/>
        </w:rPr>
        <w:t>о</w:t>
      </w:r>
      <w:r w:rsidRPr="00715BF6">
        <w:rPr>
          <w:rFonts w:eastAsia="Times New Roman" w:cs="Times New Roman"/>
          <w:b/>
          <w:bCs/>
          <w:spacing w:val="5"/>
          <w:sz w:val="24"/>
          <w:szCs w:val="24"/>
        </w:rPr>
        <w:t>б</w:t>
      </w:r>
      <w:r w:rsidRPr="00715BF6">
        <w:rPr>
          <w:rFonts w:eastAsia="Times New Roman" w:cs="Times New Roman"/>
          <w:b/>
          <w:bCs/>
          <w:spacing w:val="-6"/>
          <w:sz w:val="24"/>
          <w:szCs w:val="24"/>
        </w:rPr>
        <w:t>щ</w:t>
      </w:r>
      <w:r w:rsidRPr="00715BF6">
        <w:rPr>
          <w:rFonts w:eastAsia="Times New Roman" w:cs="Times New Roman"/>
          <w:b/>
          <w:bCs/>
          <w:spacing w:val="-1"/>
          <w:sz w:val="24"/>
          <w:szCs w:val="24"/>
        </w:rPr>
        <w:t>е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ни</w:t>
      </w:r>
      <w:r w:rsidRPr="00715BF6">
        <w:rPr>
          <w:rFonts w:eastAsia="Times New Roman" w:cs="Times New Roman"/>
          <w:b/>
          <w:bCs/>
          <w:sz w:val="24"/>
          <w:szCs w:val="24"/>
        </w:rPr>
        <w:t>я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>т</w:t>
      </w:r>
      <w:r w:rsidRPr="00715BF6">
        <w:rPr>
          <w:rFonts w:eastAsia="Times New Roman" w:cs="Times New Roman"/>
          <w:b/>
          <w:bCs/>
          <w:spacing w:val="5"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z w:val="24"/>
          <w:szCs w:val="24"/>
        </w:rPr>
        <w:t>,</w:t>
      </w:r>
      <w:r w:rsidRPr="00715BF6">
        <w:rPr>
          <w:rFonts w:eastAsia="Times New Roman" w:cs="Times New Roman"/>
          <w:b/>
          <w:bCs/>
          <w:spacing w:val="-14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к</w:t>
      </w:r>
      <w:r w:rsidRPr="00715BF6">
        <w:rPr>
          <w:rFonts w:eastAsia="Times New Roman" w:cs="Times New Roman"/>
          <w:b/>
          <w:bCs/>
          <w:spacing w:val="-5"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-4"/>
          <w:sz w:val="24"/>
          <w:szCs w:val="24"/>
        </w:rPr>
        <w:t>к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>т</w:t>
      </w:r>
      <w:r w:rsidRPr="00715BF6">
        <w:rPr>
          <w:rFonts w:eastAsia="Times New Roman" w:cs="Times New Roman"/>
          <w:b/>
          <w:bCs/>
          <w:sz w:val="24"/>
          <w:szCs w:val="24"/>
        </w:rPr>
        <w:t>о</w:t>
      </w:r>
      <w:r w:rsidRPr="00715BF6">
        <w:rPr>
          <w:rFonts w:eastAsia="Times New Roman" w:cs="Times New Roman"/>
          <w:b/>
          <w:bCs/>
          <w:spacing w:val="-7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z w:val="24"/>
          <w:szCs w:val="24"/>
        </w:rPr>
        <w:t>и</w:t>
      </w:r>
      <w:r w:rsidRPr="00715BF6">
        <w:rPr>
          <w:rFonts w:eastAsia="Times New Roman" w:cs="Times New Roman"/>
          <w:b/>
          <w:bCs/>
          <w:spacing w:val="-6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7"/>
          <w:sz w:val="24"/>
          <w:szCs w:val="24"/>
        </w:rPr>
        <w:t>ф</w:t>
      </w:r>
      <w:r w:rsidRPr="00715BF6">
        <w:rPr>
          <w:rFonts w:eastAsia="Times New Roman" w:cs="Times New Roman"/>
          <w:b/>
          <w:bCs/>
          <w:sz w:val="24"/>
          <w:szCs w:val="24"/>
        </w:rPr>
        <w:t>о</w:t>
      </w:r>
      <w:r w:rsidRPr="00715BF6">
        <w:rPr>
          <w:rFonts w:eastAsia="Times New Roman" w:cs="Times New Roman"/>
          <w:b/>
          <w:bCs/>
          <w:spacing w:val="-4"/>
          <w:sz w:val="24"/>
          <w:szCs w:val="24"/>
        </w:rPr>
        <w:t>р</w:t>
      </w:r>
      <w:r w:rsidRPr="00715BF6">
        <w:rPr>
          <w:rFonts w:eastAsia="Times New Roman" w:cs="Times New Roman"/>
          <w:b/>
          <w:bCs/>
          <w:spacing w:val="5"/>
          <w:sz w:val="24"/>
          <w:szCs w:val="24"/>
        </w:rPr>
        <w:t>м</w:t>
      </w:r>
      <w:r w:rsidRPr="00715BF6">
        <w:rPr>
          <w:rFonts w:eastAsia="Times New Roman" w:cs="Times New Roman"/>
          <w:b/>
          <w:bCs/>
          <w:sz w:val="24"/>
          <w:szCs w:val="24"/>
        </w:rPr>
        <w:t>а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>т</w:t>
      </w:r>
      <w:r w:rsidRPr="00715BF6">
        <w:rPr>
          <w:rFonts w:eastAsia="Times New Roman" w:cs="Times New Roman"/>
          <w:b/>
          <w:bCs/>
          <w:spacing w:val="-4"/>
          <w:sz w:val="24"/>
          <w:szCs w:val="24"/>
        </w:rPr>
        <w:t>и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>т</w:t>
      </w:r>
      <w:r w:rsidRPr="00715BF6">
        <w:rPr>
          <w:rFonts w:eastAsia="Times New Roman" w:cs="Times New Roman"/>
          <w:b/>
          <w:bCs/>
          <w:spacing w:val="-6"/>
          <w:sz w:val="24"/>
          <w:szCs w:val="24"/>
        </w:rPr>
        <w:t>е</w:t>
      </w:r>
      <w:r w:rsidRPr="00715BF6">
        <w:rPr>
          <w:rFonts w:eastAsia="Times New Roman" w:cs="Times New Roman"/>
          <w:b/>
          <w:bCs/>
          <w:sz w:val="24"/>
          <w:szCs w:val="24"/>
        </w:rPr>
        <w:t>,</w:t>
      </w:r>
      <w:r w:rsidRPr="00715BF6">
        <w:rPr>
          <w:rFonts w:eastAsia="Times New Roman" w:cs="Times New Roman"/>
          <w:b/>
          <w:bCs/>
          <w:spacing w:val="-14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z w:val="24"/>
          <w:szCs w:val="24"/>
        </w:rPr>
        <w:t>в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к</w:t>
      </w:r>
      <w:r w:rsidRPr="00715BF6">
        <w:rPr>
          <w:rFonts w:eastAsia="Times New Roman" w:cs="Times New Roman"/>
          <w:b/>
          <w:bCs/>
          <w:sz w:val="24"/>
          <w:szCs w:val="24"/>
        </w:rPr>
        <w:t>о</w:t>
      </w:r>
      <w:r w:rsidRPr="00715BF6">
        <w:rPr>
          <w:rFonts w:eastAsia="Times New Roman" w:cs="Times New Roman"/>
          <w:b/>
          <w:bCs/>
          <w:spacing w:val="-4"/>
          <w:sz w:val="24"/>
          <w:szCs w:val="24"/>
        </w:rPr>
        <w:t>и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>т</w:t>
      </w:r>
      <w:r w:rsidRPr="00715BF6">
        <w:rPr>
          <w:rFonts w:eastAsia="Times New Roman" w:cs="Times New Roman"/>
          <w:b/>
          <w:bCs/>
          <w:sz w:val="24"/>
          <w:szCs w:val="24"/>
        </w:rPr>
        <w:t>о</w:t>
      </w:r>
      <w:r w:rsidRPr="00715BF6">
        <w:rPr>
          <w:rFonts w:eastAsia="Times New Roman" w:cs="Times New Roman"/>
          <w:b/>
          <w:bCs/>
          <w:spacing w:val="-2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z w:val="24"/>
          <w:szCs w:val="24"/>
        </w:rPr>
        <w:t>е</w:t>
      </w:r>
      <w:r w:rsidRPr="00715BF6">
        <w:rPr>
          <w:rFonts w:eastAsia="Times New Roman" w:cs="Times New Roman"/>
          <w:b/>
          <w:bCs/>
          <w:spacing w:val="-8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-1"/>
          <w:sz w:val="24"/>
          <w:szCs w:val="24"/>
        </w:rPr>
        <w:t>д</w:t>
      </w:r>
      <w:r w:rsidRPr="00715BF6">
        <w:rPr>
          <w:rFonts w:eastAsia="Times New Roman" w:cs="Times New Roman"/>
          <w:b/>
          <w:bCs/>
          <w:sz w:val="24"/>
          <w:szCs w:val="24"/>
        </w:rPr>
        <w:t>о</w:t>
      </w:r>
      <w:r w:rsidRPr="00715BF6">
        <w:rPr>
          <w:rFonts w:eastAsia="Times New Roman" w:cs="Times New Roman"/>
          <w:b/>
          <w:bCs/>
          <w:spacing w:val="-1"/>
          <w:sz w:val="24"/>
          <w:szCs w:val="24"/>
        </w:rPr>
        <w:t>с</w:t>
      </w:r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>т</w:t>
      </w:r>
      <w:r w:rsidRPr="00715BF6">
        <w:rPr>
          <w:rFonts w:eastAsia="Times New Roman" w:cs="Times New Roman"/>
          <w:b/>
          <w:bCs/>
          <w:spacing w:val="-1"/>
          <w:sz w:val="24"/>
          <w:szCs w:val="24"/>
        </w:rPr>
        <w:t>ъ</w:t>
      </w:r>
      <w:r w:rsidRPr="00715BF6">
        <w:rPr>
          <w:rFonts w:eastAsia="Times New Roman" w:cs="Times New Roman"/>
          <w:b/>
          <w:bCs/>
          <w:spacing w:val="1"/>
          <w:sz w:val="24"/>
          <w:szCs w:val="24"/>
        </w:rPr>
        <w:t>пн</w:t>
      </w:r>
      <w:r w:rsidRPr="00715BF6">
        <w:rPr>
          <w:rFonts w:eastAsia="Times New Roman" w:cs="Times New Roman"/>
          <w:b/>
          <w:bCs/>
          <w:sz w:val="24"/>
          <w:szCs w:val="24"/>
        </w:rPr>
        <w:t>а 202</w:t>
      </w:r>
      <w:r w:rsidR="00125F91">
        <w:rPr>
          <w:rFonts w:eastAsia="Times New Roman" w:cs="Times New Roman"/>
          <w:b/>
          <w:bCs/>
          <w:sz w:val="24"/>
          <w:szCs w:val="24"/>
          <w:lang w:val="ru-RU"/>
        </w:rPr>
        <w:t>6</w:t>
      </w:r>
      <w:bookmarkStart w:id="0" w:name="_GoBack"/>
      <w:bookmarkEnd w:id="0"/>
      <w:r w:rsidRPr="00715BF6">
        <w:rPr>
          <w:rFonts w:eastAsia="Times New Roman" w:cs="Times New Roman"/>
          <w:b/>
          <w:bCs/>
          <w:spacing w:val="2"/>
          <w:sz w:val="24"/>
          <w:szCs w:val="24"/>
        </w:rPr>
        <w:t xml:space="preserve"> </w:t>
      </w:r>
      <w:r w:rsidRPr="00715BF6">
        <w:rPr>
          <w:rFonts w:eastAsia="Times New Roman" w:cs="Times New Roman"/>
          <w:b/>
          <w:bCs/>
          <w:spacing w:val="-1"/>
          <w:w w:val="89"/>
          <w:sz w:val="24"/>
          <w:szCs w:val="24"/>
        </w:rPr>
        <w:t>г</w:t>
      </w:r>
      <w:r w:rsidRPr="00715BF6">
        <w:rPr>
          <w:rFonts w:eastAsia="Times New Roman" w:cs="Times New Roman"/>
          <w:b/>
          <w:bCs/>
          <w:w w:val="89"/>
          <w:sz w:val="24"/>
          <w:szCs w:val="24"/>
        </w:rPr>
        <w:t>.</w:t>
      </w:r>
    </w:p>
    <w:p w14:paraId="1D42436A" w14:textId="77777777" w:rsidR="00BC1DA6" w:rsidRPr="00BC1DA6" w:rsidRDefault="00BC1DA6" w:rsidP="00BC1DA6">
      <w:pPr>
        <w:spacing w:after="0" w:line="20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4208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5812"/>
        <w:gridCol w:w="5386"/>
        <w:gridCol w:w="1418"/>
      </w:tblGrid>
      <w:tr w:rsidR="00BC1DA6" w:rsidRPr="009F6978" w14:paraId="73C593AF" w14:textId="77777777" w:rsidTr="007F7644">
        <w:trPr>
          <w:trHeight w:hRule="exact" w:val="296"/>
        </w:trPr>
        <w:tc>
          <w:tcPr>
            <w:tcW w:w="1592" w:type="dxa"/>
          </w:tcPr>
          <w:p w14:paraId="12210B7C" w14:textId="77777777" w:rsidR="00BC1DA6" w:rsidRPr="00715BF6" w:rsidRDefault="00BC1DA6" w:rsidP="00966725">
            <w:pPr>
              <w:spacing w:after="0" w:line="272" w:lineRule="exact"/>
              <w:ind w:left="340" w:right="-20" w:hanging="165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b/>
                <w:bCs/>
                <w:sz w:val="20"/>
                <w:szCs w:val="20"/>
              </w:rPr>
              <w:t>№</w:t>
            </w:r>
            <w:r w:rsidRPr="00715BF6">
              <w:rPr>
                <w:rFonts w:eastAsia="Times New Roman" w:cs="Times New Roman"/>
                <w:b/>
                <w:bCs/>
                <w:spacing w:val="1"/>
                <w:sz w:val="20"/>
                <w:szCs w:val="20"/>
              </w:rPr>
              <w:t xml:space="preserve"> п</w:t>
            </w:r>
            <w:r w:rsidRPr="00715BF6">
              <w:rPr>
                <w:rFonts w:eastAsia="Times New Roman" w:cs="Times New Roman"/>
                <w:b/>
                <w:bCs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b/>
                <w:bCs/>
                <w:spacing w:val="1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b/>
                <w:bCs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b/>
                <w:bCs/>
                <w:sz w:val="20"/>
                <w:szCs w:val="20"/>
              </w:rPr>
              <w:t>д</w:t>
            </w:r>
          </w:p>
        </w:tc>
        <w:tc>
          <w:tcPr>
            <w:tcW w:w="5812" w:type="dxa"/>
          </w:tcPr>
          <w:p w14:paraId="18C23C96" w14:textId="77777777" w:rsidR="00BC1DA6" w:rsidRPr="00715BF6" w:rsidRDefault="00BC1DA6" w:rsidP="00BC1DA6">
            <w:pPr>
              <w:spacing w:after="0" w:line="272" w:lineRule="exact"/>
              <w:ind w:left="302" w:right="1525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b/>
                <w:bCs/>
                <w:spacing w:val="-1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b/>
                <w:bCs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b/>
                <w:bCs/>
                <w:spacing w:val="2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b/>
                <w:bCs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b/>
                <w:bCs/>
                <w:spacing w:val="1"/>
                <w:sz w:val="20"/>
                <w:szCs w:val="20"/>
              </w:rPr>
              <w:t>г</w:t>
            </w:r>
            <w:r w:rsidRPr="00715BF6">
              <w:rPr>
                <w:rFonts w:eastAsia="Times New Roman" w:cs="Times New Roman"/>
                <w:b/>
                <w:bCs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b/>
                <w:bCs/>
                <w:spacing w:val="1"/>
                <w:sz w:val="20"/>
                <w:szCs w:val="20"/>
              </w:rPr>
              <w:t>ри</w:t>
            </w:r>
            <w:r w:rsidRPr="00715BF6"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я </w:t>
            </w:r>
            <w:r w:rsidRPr="00715BF6">
              <w:rPr>
                <w:rFonts w:eastAsia="Times New Roman" w:cs="Times New Roman"/>
                <w:b/>
                <w:bCs/>
                <w:spacing w:val="-4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b/>
                <w:bCs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b/>
                <w:bCs/>
                <w:spacing w:val="2"/>
                <w:sz w:val="20"/>
                <w:szCs w:val="20"/>
              </w:rPr>
              <w:t>ф</w:t>
            </w:r>
            <w:r w:rsidRPr="00715BF6">
              <w:rPr>
                <w:rFonts w:eastAsia="Times New Roman" w:cs="Times New Roman"/>
                <w:b/>
                <w:bCs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b/>
                <w:bCs/>
                <w:spacing w:val="1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b/>
                <w:bCs/>
                <w:sz w:val="20"/>
                <w:szCs w:val="20"/>
              </w:rPr>
              <w:t>ма</w:t>
            </w:r>
            <w:r w:rsidRPr="00715BF6">
              <w:rPr>
                <w:rFonts w:eastAsia="Times New Roman" w:cs="Times New Roman"/>
                <w:b/>
                <w:bCs/>
                <w:spacing w:val="-4"/>
                <w:sz w:val="20"/>
                <w:szCs w:val="20"/>
              </w:rPr>
              <w:t>ц</w:t>
            </w:r>
            <w:r w:rsidRPr="00715BF6">
              <w:rPr>
                <w:rFonts w:eastAsia="Times New Roman" w:cs="Times New Roman"/>
                <w:b/>
                <w:bCs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b/>
                <w:bCs/>
                <w:sz w:val="20"/>
                <w:szCs w:val="20"/>
              </w:rPr>
              <w:t>я</w:t>
            </w:r>
          </w:p>
        </w:tc>
        <w:tc>
          <w:tcPr>
            <w:tcW w:w="5386" w:type="dxa"/>
          </w:tcPr>
          <w:p w14:paraId="6E9B043B" w14:textId="77777777" w:rsidR="00BC1DA6" w:rsidRPr="00715BF6" w:rsidRDefault="00BC1DA6" w:rsidP="000F1C61">
            <w:pPr>
              <w:spacing w:after="0" w:line="272" w:lineRule="exact"/>
              <w:ind w:left="340" w:right="-20"/>
              <w:rPr>
                <w:rFonts w:eastAsia="Times New Roman" w:cs="Times New Roman"/>
                <w:sz w:val="20"/>
                <w:szCs w:val="24"/>
              </w:rPr>
            </w:pPr>
            <w:r w:rsidRPr="00715BF6">
              <w:rPr>
                <w:rFonts w:eastAsia="Times New Roman" w:cs="Times New Roman"/>
                <w:b/>
                <w:bCs/>
                <w:sz w:val="20"/>
                <w:szCs w:val="24"/>
              </w:rPr>
              <w:t>А</w:t>
            </w:r>
            <w:r w:rsidRPr="00715BF6">
              <w:rPr>
                <w:rFonts w:eastAsia="Times New Roman" w:cs="Times New Roman"/>
                <w:b/>
                <w:bCs/>
                <w:spacing w:val="-1"/>
                <w:sz w:val="20"/>
                <w:szCs w:val="24"/>
              </w:rPr>
              <w:t>д</w:t>
            </w:r>
            <w:r w:rsidRPr="00715BF6">
              <w:rPr>
                <w:rFonts w:eastAsia="Times New Roman" w:cs="Times New Roman"/>
                <w:b/>
                <w:bCs/>
                <w:spacing w:val="1"/>
                <w:sz w:val="20"/>
                <w:szCs w:val="24"/>
              </w:rPr>
              <w:t>р</w:t>
            </w:r>
            <w:r w:rsidRPr="00715BF6">
              <w:rPr>
                <w:rFonts w:eastAsia="Times New Roman" w:cs="Times New Roman"/>
                <w:b/>
                <w:bCs/>
                <w:spacing w:val="-1"/>
                <w:sz w:val="20"/>
                <w:szCs w:val="24"/>
              </w:rPr>
              <w:t>е</w:t>
            </w:r>
            <w:r w:rsidRPr="00715BF6">
              <w:rPr>
                <w:rFonts w:eastAsia="Times New Roman" w:cs="Times New Roman"/>
                <w:b/>
                <w:bCs/>
                <w:sz w:val="20"/>
                <w:szCs w:val="24"/>
              </w:rPr>
              <w:t>с</w:t>
            </w:r>
            <w:r w:rsidRPr="00715BF6">
              <w:rPr>
                <w:rFonts w:eastAsia="Times New Roman" w:cs="Times New Roman"/>
                <w:b/>
                <w:bCs/>
                <w:spacing w:val="-3"/>
                <w:sz w:val="20"/>
                <w:szCs w:val="24"/>
              </w:rPr>
              <w:t xml:space="preserve"> </w:t>
            </w:r>
            <w:r w:rsidRPr="00715BF6">
              <w:rPr>
                <w:rFonts w:eastAsia="Times New Roman" w:cs="Times New Roman"/>
                <w:b/>
                <w:bCs/>
                <w:sz w:val="20"/>
                <w:szCs w:val="24"/>
              </w:rPr>
              <w:t>в</w:t>
            </w:r>
            <w:r w:rsidRPr="00715BF6">
              <w:rPr>
                <w:rFonts w:eastAsia="Times New Roman" w:cs="Times New Roman"/>
                <w:b/>
                <w:bCs/>
                <w:spacing w:val="2"/>
                <w:sz w:val="20"/>
                <w:szCs w:val="24"/>
              </w:rPr>
              <w:t xml:space="preserve"> </w:t>
            </w:r>
            <w:r w:rsidRPr="00715BF6">
              <w:rPr>
                <w:rFonts w:eastAsia="Times New Roman" w:cs="Times New Roman"/>
                <w:b/>
                <w:bCs/>
                <w:spacing w:val="1"/>
                <w:sz w:val="20"/>
                <w:szCs w:val="24"/>
              </w:rPr>
              <w:t>и</w:t>
            </w:r>
            <w:r w:rsidRPr="00715BF6">
              <w:rPr>
                <w:rFonts w:eastAsia="Times New Roman" w:cs="Times New Roman"/>
                <w:b/>
                <w:bCs/>
                <w:spacing w:val="-4"/>
                <w:sz w:val="20"/>
                <w:szCs w:val="24"/>
              </w:rPr>
              <w:t>н</w:t>
            </w:r>
            <w:r w:rsidRPr="00715BF6">
              <w:rPr>
                <w:rFonts w:eastAsia="Times New Roman" w:cs="Times New Roman"/>
                <w:b/>
                <w:bCs/>
                <w:spacing w:val="2"/>
                <w:sz w:val="20"/>
                <w:szCs w:val="24"/>
              </w:rPr>
              <w:t>т</w:t>
            </w:r>
            <w:r w:rsidRPr="00715BF6">
              <w:rPr>
                <w:rFonts w:eastAsia="Times New Roman" w:cs="Times New Roman"/>
                <w:b/>
                <w:bCs/>
                <w:spacing w:val="-6"/>
                <w:sz w:val="20"/>
                <w:szCs w:val="24"/>
              </w:rPr>
              <w:t>е</w:t>
            </w:r>
            <w:r w:rsidRPr="00715BF6">
              <w:rPr>
                <w:rFonts w:eastAsia="Times New Roman" w:cs="Times New Roman"/>
                <w:b/>
                <w:bCs/>
                <w:spacing w:val="1"/>
                <w:sz w:val="20"/>
                <w:szCs w:val="24"/>
              </w:rPr>
              <w:t>рн</w:t>
            </w:r>
            <w:r w:rsidRPr="00715BF6">
              <w:rPr>
                <w:rFonts w:eastAsia="Times New Roman" w:cs="Times New Roman"/>
                <w:b/>
                <w:bCs/>
                <w:spacing w:val="-1"/>
                <w:sz w:val="20"/>
                <w:szCs w:val="24"/>
              </w:rPr>
              <w:t>е</w:t>
            </w:r>
            <w:r w:rsidRPr="00715BF6">
              <w:rPr>
                <w:rFonts w:eastAsia="Times New Roman" w:cs="Times New Roman"/>
                <w:b/>
                <w:bCs/>
                <w:sz w:val="20"/>
                <w:szCs w:val="24"/>
              </w:rPr>
              <w:t>т</w:t>
            </w:r>
          </w:p>
        </w:tc>
        <w:tc>
          <w:tcPr>
            <w:tcW w:w="1418" w:type="dxa"/>
          </w:tcPr>
          <w:p w14:paraId="4BFE3F0C" w14:textId="77777777" w:rsidR="00BC1DA6" w:rsidRPr="00715BF6" w:rsidRDefault="00BC1DA6" w:rsidP="000F1C61">
            <w:pPr>
              <w:spacing w:after="0" w:line="272" w:lineRule="exact"/>
              <w:ind w:left="340" w:right="-20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b/>
                <w:bCs/>
                <w:spacing w:val="10"/>
                <w:sz w:val="20"/>
                <w:szCs w:val="20"/>
              </w:rPr>
              <w:t>Ф</w:t>
            </w:r>
            <w:r w:rsidRPr="00715BF6">
              <w:rPr>
                <w:rFonts w:eastAsia="Times New Roman" w:cs="Times New Roman"/>
                <w:b/>
                <w:bCs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b/>
                <w:bCs/>
                <w:spacing w:val="1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b/>
                <w:bCs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b/>
                <w:bCs/>
                <w:spacing w:val="-5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b/>
                <w:bCs/>
                <w:sz w:val="20"/>
                <w:szCs w:val="20"/>
              </w:rPr>
              <w:t>т</w:t>
            </w:r>
          </w:p>
        </w:tc>
      </w:tr>
      <w:tr w:rsidR="00BC1DA6" w:rsidRPr="009F6978" w14:paraId="55DA6E03" w14:textId="77777777" w:rsidTr="007F7644">
        <w:trPr>
          <w:trHeight w:hRule="exact" w:val="710"/>
        </w:trPr>
        <w:tc>
          <w:tcPr>
            <w:tcW w:w="1592" w:type="dxa"/>
            <w:vMerge w:val="restart"/>
          </w:tcPr>
          <w:p w14:paraId="7DBFA917" w14:textId="77777777" w:rsidR="00BC1DA6" w:rsidRPr="00715BF6" w:rsidRDefault="00BC1DA6" w:rsidP="006922F8">
            <w:pPr>
              <w:spacing w:after="0" w:line="240" w:lineRule="auto"/>
              <w:ind w:left="175" w:right="-20" w:hanging="147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1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.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Пр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8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щ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</w:p>
        </w:tc>
        <w:tc>
          <w:tcPr>
            <w:tcW w:w="5812" w:type="dxa"/>
          </w:tcPr>
          <w:p w14:paraId="3CC6D59C" w14:textId="77777777" w:rsidR="00BC1DA6" w:rsidRPr="00715BF6" w:rsidRDefault="00BC1DA6" w:rsidP="009707D1">
            <w:pPr>
              <w:spacing w:after="0" w:line="239" w:lineRule="auto"/>
              <w:ind w:left="167" w:right="185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1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.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1.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пи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8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щ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ята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търа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-8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и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ъ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б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щ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ята</w:t>
            </w:r>
          </w:p>
        </w:tc>
        <w:tc>
          <w:tcPr>
            <w:tcW w:w="5386" w:type="dxa"/>
          </w:tcPr>
          <w:p w14:paraId="32FD9E0F" w14:textId="77777777" w:rsidR="003D4188" w:rsidRPr="006423CA" w:rsidRDefault="00125F91" w:rsidP="003D4188">
            <w:pPr>
              <w:spacing w:after="0" w:line="240" w:lineRule="auto"/>
              <w:ind w:left="170" w:right="2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5" w:history="1">
              <w:r w:rsidR="00370CE3" w:rsidRPr="006423CA">
                <w:rPr>
                  <w:rStyle w:val="Hyperlink"/>
                  <w:sz w:val="18"/>
                  <w:szCs w:val="18"/>
                </w:rPr>
                <w:t>https://www.mtc.government.bg/bg/category/22/pravomoschiya-na-ministra-na-transporta-i-sobscheniyata</w:t>
              </w:r>
            </w:hyperlink>
            <w:r w:rsidR="00370CE3" w:rsidRPr="006423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14:paraId="46A57DDD" w14:textId="77777777" w:rsidR="00BC1DA6" w:rsidRPr="00715BF6" w:rsidRDefault="00BC1DA6" w:rsidP="000F1C61">
            <w:pPr>
              <w:spacing w:after="0" w:line="240" w:lineRule="auto"/>
              <w:ind w:left="340" w:right="-20"/>
              <w:rPr>
                <w:rFonts w:eastAsia="Times New Roman" w:cs="Times New Roman"/>
                <w:sz w:val="16"/>
                <w:szCs w:val="16"/>
              </w:rPr>
            </w:pPr>
            <w:r w:rsidRPr="00715BF6">
              <w:rPr>
                <w:rFonts w:eastAsia="Times New Roman" w:cs="Times New Roman"/>
                <w:sz w:val="16"/>
                <w:szCs w:val="16"/>
              </w:rPr>
              <w:t>H</w:t>
            </w: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T</w:t>
            </w:r>
            <w:r w:rsidRPr="00715BF6">
              <w:rPr>
                <w:rFonts w:eastAsia="Times New Roman" w:cs="Times New Roman"/>
                <w:spacing w:val="-2"/>
                <w:sz w:val="16"/>
                <w:szCs w:val="16"/>
              </w:rPr>
              <w:t>M</w:t>
            </w:r>
            <w:r w:rsidRPr="00715BF6">
              <w:rPr>
                <w:rFonts w:eastAsia="Times New Roman" w:cs="Times New Roman"/>
                <w:sz w:val="16"/>
                <w:szCs w:val="16"/>
              </w:rPr>
              <w:t>L</w:t>
            </w:r>
          </w:p>
        </w:tc>
      </w:tr>
      <w:tr w:rsidR="00BC1DA6" w:rsidRPr="009F6978" w14:paraId="24A19EF0" w14:textId="77777777" w:rsidTr="007F7644">
        <w:trPr>
          <w:trHeight w:hRule="exact" w:val="567"/>
        </w:trPr>
        <w:tc>
          <w:tcPr>
            <w:tcW w:w="1592" w:type="dxa"/>
            <w:vMerge/>
          </w:tcPr>
          <w:p w14:paraId="37BB440E" w14:textId="77777777" w:rsidR="00BC1DA6" w:rsidRPr="00715BF6" w:rsidRDefault="00BC1DA6" w:rsidP="000F1C6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262E9432" w14:textId="77777777" w:rsidR="00BC1DA6" w:rsidRPr="00715BF6" w:rsidRDefault="00BC1DA6" w:rsidP="009707D1">
            <w:pPr>
              <w:spacing w:after="0" w:line="240" w:lineRule="auto"/>
              <w:ind w:left="167" w:right="138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1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.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2.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г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ци</w:t>
            </w:r>
            <w:r w:rsidRPr="00715BF6">
              <w:rPr>
                <w:rFonts w:eastAsia="Times New Roman" w:cs="Times New Roman"/>
                <w:spacing w:val="-10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r w:rsidRPr="00715BF6">
              <w:rPr>
                <w:rFonts w:eastAsia="Times New Roman" w:cs="Times New Roman"/>
                <w:spacing w:val="3"/>
                <w:sz w:val="20"/>
                <w:szCs w:val="20"/>
              </w:rPr>
              <w:t>ф</w:t>
            </w:r>
            <w:r w:rsidRPr="00715BF6">
              <w:rPr>
                <w:rFonts w:eastAsia="Times New Roman" w:cs="Times New Roman"/>
                <w:spacing w:val="-19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ци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те 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г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8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8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те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мин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ци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ята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С</w:t>
            </w:r>
          </w:p>
        </w:tc>
        <w:tc>
          <w:tcPr>
            <w:tcW w:w="5386" w:type="dxa"/>
          </w:tcPr>
          <w:p w14:paraId="63F80419" w14:textId="77777777" w:rsidR="003D4188" w:rsidRPr="006423CA" w:rsidRDefault="00125F91" w:rsidP="00BC1DA6">
            <w:pPr>
              <w:spacing w:after="0" w:line="240" w:lineRule="auto"/>
              <w:ind w:left="170" w:right="278"/>
              <w:rPr>
                <w:sz w:val="18"/>
                <w:szCs w:val="18"/>
              </w:rPr>
            </w:pPr>
            <w:hyperlink r:id="rId6" w:history="1">
              <w:r w:rsidR="003D4188" w:rsidRPr="006423CA">
                <w:rPr>
                  <w:rStyle w:val="Hyperlink"/>
                  <w:sz w:val="18"/>
                  <w:szCs w:val="18"/>
                </w:rPr>
                <w:t>https://www.mtc.government.bg/bg/category/22</w:t>
              </w:r>
            </w:hyperlink>
          </w:p>
          <w:p w14:paraId="3CC22D4A" w14:textId="77777777" w:rsidR="003D4188" w:rsidRPr="006423CA" w:rsidRDefault="00125F91" w:rsidP="003D4188">
            <w:pPr>
              <w:spacing w:after="0" w:line="240" w:lineRule="auto"/>
              <w:ind w:left="170" w:right="2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" w:history="1">
              <w:r w:rsidR="00370CE3" w:rsidRPr="006423CA">
                <w:rPr>
                  <w:rStyle w:val="Hyperlink"/>
                  <w:sz w:val="18"/>
                  <w:szCs w:val="18"/>
                </w:rPr>
                <w:t>https://www.mtc.government.bg/bg/node/4</w:t>
              </w:r>
            </w:hyperlink>
            <w:r w:rsidR="00370CE3" w:rsidRPr="006423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14:paraId="0050538B" w14:textId="77777777" w:rsidR="00BC1DA6" w:rsidRPr="00715BF6" w:rsidRDefault="00BC1DA6" w:rsidP="000F1C61">
            <w:pPr>
              <w:spacing w:after="0" w:line="240" w:lineRule="auto"/>
              <w:ind w:left="340" w:right="-20"/>
              <w:rPr>
                <w:rFonts w:eastAsia="Times New Roman" w:cs="Times New Roman"/>
                <w:sz w:val="16"/>
                <w:szCs w:val="16"/>
              </w:rPr>
            </w:pPr>
            <w:r w:rsidRPr="00715BF6">
              <w:rPr>
                <w:rFonts w:eastAsia="Times New Roman" w:cs="Times New Roman"/>
                <w:sz w:val="16"/>
                <w:szCs w:val="16"/>
              </w:rPr>
              <w:t>H</w:t>
            </w: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T</w:t>
            </w:r>
            <w:r w:rsidRPr="00715BF6">
              <w:rPr>
                <w:rFonts w:eastAsia="Times New Roman" w:cs="Times New Roman"/>
                <w:spacing w:val="-2"/>
                <w:sz w:val="16"/>
                <w:szCs w:val="16"/>
              </w:rPr>
              <w:t>M</w:t>
            </w:r>
            <w:r w:rsidRPr="00715BF6">
              <w:rPr>
                <w:rFonts w:eastAsia="Times New Roman" w:cs="Times New Roman"/>
                <w:sz w:val="16"/>
                <w:szCs w:val="16"/>
              </w:rPr>
              <w:t>L</w:t>
            </w:r>
          </w:p>
        </w:tc>
      </w:tr>
      <w:tr w:rsidR="00BC1DA6" w:rsidRPr="009F6978" w14:paraId="1D88067B" w14:textId="77777777" w:rsidTr="007F7644">
        <w:trPr>
          <w:trHeight w:hRule="exact" w:val="422"/>
        </w:trPr>
        <w:tc>
          <w:tcPr>
            <w:tcW w:w="1592" w:type="dxa"/>
            <w:vMerge/>
          </w:tcPr>
          <w:p w14:paraId="675B33CE" w14:textId="77777777" w:rsidR="00BC1DA6" w:rsidRPr="00715BF6" w:rsidRDefault="00BC1DA6" w:rsidP="000F1C6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30DF4D2A" w14:textId="77777777" w:rsidR="00BC1DA6" w:rsidRPr="00715BF6" w:rsidRDefault="00BC1DA6" w:rsidP="000F1C61">
            <w:pPr>
              <w:spacing w:after="0" w:line="242" w:lineRule="auto"/>
              <w:ind w:left="167" w:right="234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1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.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3.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ъ</w:t>
            </w:r>
            <w:r w:rsidRPr="00715BF6">
              <w:rPr>
                <w:rFonts w:eastAsia="Times New Roman" w:cs="Times New Roman"/>
                <w:spacing w:val="-10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г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ск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19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ж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 и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ър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ж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</w:p>
        </w:tc>
        <w:tc>
          <w:tcPr>
            <w:tcW w:w="5386" w:type="dxa"/>
          </w:tcPr>
          <w:p w14:paraId="01A00A3F" w14:textId="77777777" w:rsidR="00BC1DA6" w:rsidRPr="006423CA" w:rsidRDefault="00125F91" w:rsidP="00BC1DA6">
            <w:pPr>
              <w:spacing w:after="0" w:line="240" w:lineRule="auto"/>
              <w:ind w:left="170" w:right="278"/>
              <w:rPr>
                <w:rStyle w:val="Hyperlink"/>
                <w:sz w:val="18"/>
                <w:szCs w:val="18"/>
              </w:rPr>
            </w:pPr>
            <w:hyperlink r:id="rId8" w:history="1">
              <w:r w:rsidR="003D4188" w:rsidRPr="006423CA">
                <w:rPr>
                  <w:rStyle w:val="Hyperlink"/>
                  <w:sz w:val="18"/>
                  <w:szCs w:val="18"/>
                </w:rPr>
                <w:t>https://www.mtc.government.bg/bg/category/15</w:t>
              </w:r>
            </w:hyperlink>
            <w:r w:rsidR="003D4188" w:rsidRPr="006423CA">
              <w:rPr>
                <w:rStyle w:val="Hyperlink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14:paraId="73B5B906" w14:textId="77777777" w:rsidR="00BC1DA6" w:rsidRPr="00715BF6" w:rsidRDefault="00BC1DA6" w:rsidP="000F1C61">
            <w:pPr>
              <w:spacing w:after="0" w:line="240" w:lineRule="auto"/>
              <w:ind w:left="340" w:right="-20"/>
              <w:rPr>
                <w:rFonts w:eastAsia="Times New Roman" w:cs="Times New Roman"/>
                <w:sz w:val="16"/>
                <w:szCs w:val="16"/>
              </w:rPr>
            </w:pPr>
            <w:r w:rsidRPr="00715BF6">
              <w:rPr>
                <w:rFonts w:eastAsia="Times New Roman" w:cs="Times New Roman"/>
                <w:sz w:val="16"/>
                <w:szCs w:val="16"/>
              </w:rPr>
              <w:t>H</w:t>
            </w: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T</w:t>
            </w:r>
            <w:r w:rsidRPr="00715BF6">
              <w:rPr>
                <w:rFonts w:eastAsia="Times New Roman" w:cs="Times New Roman"/>
                <w:spacing w:val="-2"/>
                <w:sz w:val="16"/>
                <w:szCs w:val="16"/>
              </w:rPr>
              <w:t>M</w:t>
            </w:r>
            <w:r w:rsidRPr="00715BF6">
              <w:rPr>
                <w:rFonts w:eastAsia="Times New Roman" w:cs="Times New Roman"/>
                <w:sz w:val="16"/>
                <w:szCs w:val="16"/>
              </w:rPr>
              <w:t>L</w:t>
            </w:r>
          </w:p>
        </w:tc>
      </w:tr>
      <w:tr w:rsidR="00BC1DA6" w:rsidRPr="009F6978" w14:paraId="3C63EAA9" w14:textId="77777777" w:rsidTr="007F7644">
        <w:trPr>
          <w:trHeight w:hRule="exact" w:val="338"/>
        </w:trPr>
        <w:tc>
          <w:tcPr>
            <w:tcW w:w="1592" w:type="dxa"/>
            <w:vMerge/>
          </w:tcPr>
          <w:p w14:paraId="066D5FE6" w14:textId="77777777" w:rsidR="00BC1DA6" w:rsidRPr="00715BF6" w:rsidRDefault="00BC1DA6" w:rsidP="000F1C6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2D04AB69" w14:textId="77777777" w:rsidR="00BC1DA6" w:rsidRPr="00715BF6" w:rsidRDefault="00BC1DA6" w:rsidP="000F1C61">
            <w:pPr>
              <w:spacing w:after="0" w:line="242" w:lineRule="auto"/>
              <w:ind w:left="167" w:right="315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1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.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4. 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 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зп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бюд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ж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</w:t>
            </w:r>
          </w:p>
        </w:tc>
        <w:tc>
          <w:tcPr>
            <w:tcW w:w="5386" w:type="dxa"/>
          </w:tcPr>
          <w:p w14:paraId="27309F1B" w14:textId="77777777" w:rsidR="00BC1DA6" w:rsidRPr="006423CA" w:rsidRDefault="00125F91" w:rsidP="00BC1DA6">
            <w:pPr>
              <w:spacing w:after="0" w:line="240" w:lineRule="auto"/>
              <w:ind w:left="170" w:right="278"/>
              <w:rPr>
                <w:rStyle w:val="Hyperlink"/>
                <w:sz w:val="18"/>
                <w:szCs w:val="18"/>
              </w:rPr>
            </w:pPr>
            <w:hyperlink r:id="rId9" w:history="1">
              <w:r w:rsidR="003D4188" w:rsidRPr="006423CA">
                <w:rPr>
                  <w:rStyle w:val="Hyperlink"/>
                  <w:sz w:val="18"/>
                  <w:szCs w:val="18"/>
                </w:rPr>
                <w:t>https://www.mtc.government.bg/bg/category/24</w:t>
              </w:r>
            </w:hyperlink>
            <w:r w:rsidR="003D4188" w:rsidRPr="006423CA">
              <w:rPr>
                <w:rStyle w:val="Hyperlink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14:paraId="0F549EFC" w14:textId="77777777" w:rsidR="00BC1DA6" w:rsidRPr="00715BF6" w:rsidRDefault="00BC1DA6" w:rsidP="000F1C61">
            <w:pPr>
              <w:spacing w:after="0" w:line="267" w:lineRule="exact"/>
              <w:ind w:left="340" w:right="-20"/>
              <w:rPr>
                <w:rFonts w:eastAsia="Times New Roman" w:cs="Times New Roman"/>
                <w:sz w:val="16"/>
                <w:szCs w:val="16"/>
              </w:rPr>
            </w:pPr>
            <w:r w:rsidRPr="00715BF6">
              <w:rPr>
                <w:rFonts w:eastAsia="Times New Roman" w:cs="Times New Roman"/>
                <w:sz w:val="16"/>
                <w:szCs w:val="16"/>
              </w:rPr>
              <w:t>H</w:t>
            </w:r>
            <w:r w:rsidRPr="00715BF6">
              <w:rPr>
                <w:rFonts w:eastAsia="Times New Roman" w:cs="Times New Roman"/>
                <w:spacing w:val="2"/>
                <w:sz w:val="16"/>
                <w:szCs w:val="16"/>
              </w:rPr>
              <w:t>T</w:t>
            </w:r>
            <w:r w:rsidRPr="00715BF6">
              <w:rPr>
                <w:rFonts w:eastAsia="Times New Roman" w:cs="Times New Roman"/>
                <w:spacing w:val="-2"/>
                <w:sz w:val="16"/>
                <w:szCs w:val="16"/>
              </w:rPr>
              <w:t>M</w:t>
            </w:r>
            <w:r w:rsidRPr="00715BF6">
              <w:rPr>
                <w:rFonts w:eastAsia="Times New Roman" w:cs="Times New Roman"/>
                <w:sz w:val="16"/>
                <w:szCs w:val="16"/>
              </w:rPr>
              <w:t>L</w:t>
            </w:r>
          </w:p>
        </w:tc>
      </w:tr>
      <w:tr w:rsidR="009C3C35" w:rsidRPr="00BC1DA6" w14:paraId="25828870" w14:textId="77777777" w:rsidTr="007F7644">
        <w:trPr>
          <w:trHeight w:hRule="exact" w:val="4071"/>
        </w:trPr>
        <w:tc>
          <w:tcPr>
            <w:tcW w:w="1592" w:type="dxa"/>
            <w:vMerge w:val="restart"/>
          </w:tcPr>
          <w:p w14:paraId="602E2950" w14:textId="77777777" w:rsidR="009C3C35" w:rsidRPr="00715BF6" w:rsidRDefault="009C3C35" w:rsidP="00966725">
            <w:pPr>
              <w:spacing w:after="0" w:line="240" w:lineRule="auto"/>
              <w:ind w:left="175" w:right="-20" w:hanging="147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2. Актове</w:t>
            </w:r>
          </w:p>
          <w:p w14:paraId="65F3CCAF" w14:textId="77777777" w:rsidR="009C3C35" w:rsidRPr="00715BF6" w:rsidRDefault="009C3C35" w:rsidP="000F1C6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5500419F" w14:textId="77777777" w:rsidR="009C3C35" w:rsidRPr="00715BF6" w:rsidRDefault="009C3C35" w:rsidP="00FB3A58">
            <w:pPr>
              <w:spacing w:after="0" w:line="239" w:lineRule="auto"/>
              <w:ind w:left="167" w:right="162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2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.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1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ак</w:t>
            </w:r>
            <w:r w:rsidRPr="00715BF6">
              <w:rPr>
                <w:rFonts w:eastAsia="Times New Roman" w:cs="Times New Roman"/>
                <w:spacing w:val="-9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–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ти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8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ак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е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из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търа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 тр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и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ъ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б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щ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как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1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и 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19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г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8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="00272806" w:rsidRPr="00715BF6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в 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б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тта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1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r w:rsidR="00FB3A58">
              <w:rPr>
                <w:rFonts w:eastAsia="Times New Roman" w:cs="Times New Roman"/>
                <w:spacing w:val="1"/>
                <w:sz w:val="20"/>
                <w:szCs w:val="20"/>
              </w:rPr>
              <w:t xml:space="preserve">цифрова свързаност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и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ъ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б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щ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ята</w:t>
            </w:r>
          </w:p>
        </w:tc>
        <w:tc>
          <w:tcPr>
            <w:tcW w:w="5386" w:type="dxa"/>
          </w:tcPr>
          <w:p w14:paraId="05E247C2" w14:textId="77777777" w:rsidR="009C3C35" w:rsidRPr="006423CA" w:rsidRDefault="009C3C35" w:rsidP="00BC1DA6">
            <w:pPr>
              <w:spacing w:after="0" w:line="240" w:lineRule="auto"/>
              <w:ind w:left="170" w:right="278"/>
              <w:rPr>
                <w:rStyle w:val="Hyperlink"/>
                <w:color w:val="auto"/>
                <w:sz w:val="18"/>
                <w:szCs w:val="18"/>
                <w:u w:val="none"/>
              </w:rPr>
            </w:pPr>
            <w:r w:rsidRPr="006423CA">
              <w:rPr>
                <w:rStyle w:val="Hyperlink"/>
                <w:color w:val="auto"/>
                <w:sz w:val="18"/>
                <w:szCs w:val="18"/>
                <w:u w:val="none"/>
              </w:rPr>
              <w:t>Всички (възможност за търсене):</w:t>
            </w:r>
          </w:p>
          <w:p w14:paraId="54E78C88" w14:textId="77777777" w:rsidR="009C3C35" w:rsidRPr="006423CA" w:rsidRDefault="00125F91" w:rsidP="00BC1DA6">
            <w:pPr>
              <w:spacing w:after="0" w:line="240" w:lineRule="auto"/>
              <w:ind w:left="170" w:right="278"/>
              <w:rPr>
                <w:rStyle w:val="Hyperlink"/>
                <w:sz w:val="18"/>
                <w:szCs w:val="18"/>
              </w:rPr>
            </w:pPr>
            <w:hyperlink r:id="rId10" w:history="1">
              <w:r w:rsidR="006D4BA3" w:rsidRPr="006423CA">
                <w:rPr>
                  <w:rStyle w:val="Hyperlink"/>
                  <w:sz w:val="18"/>
                  <w:szCs w:val="18"/>
                </w:rPr>
                <w:t>https://www.mtc.government.bg/bg/legal_acts</w:t>
              </w:r>
            </w:hyperlink>
          </w:p>
          <w:p w14:paraId="520719F1" w14:textId="77777777" w:rsidR="006D4BA3" w:rsidRPr="006423CA" w:rsidRDefault="006D4BA3" w:rsidP="00BC1DA6">
            <w:pPr>
              <w:spacing w:after="0" w:line="240" w:lineRule="auto"/>
              <w:ind w:left="170" w:right="278"/>
              <w:rPr>
                <w:rStyle w:val="Hyperlink"/>
                <w:sz w:val="18"/>
                <w:szCs w:val="18"/>
              </w:rPr>
            </w:pPr>
          </w:p>
          <w:p w14:paraId="757B18E6" w14:textId="77777777" w:rsidR="009C3C35" w:rsidRPr="006423CA" w:rsidRDefault="009C3C35" w:rsidP="00BC1DA6">
            <w:pPr>
              <w:spacing w:after="0" w:line="240" w:lineRule="auto"/>
              <w:ind w:left="170" w:right="278"/>
              <w:rPr>
                <w:rStyle w:val="Hyperlink"/>
                <w:color w:val="auto"/>
                <w:sz w:val="18"/>
                <w:szCs w:val="18"/>
                <w:u w:val="none"/>
              </w:rPr>
            </w:pPr>
            <w:r w:rsidRPr="006423CA">
              <w:rPr>
                <w:rStyle w:val="Hyperlink"/>
                <w:color w:val="auto"/>
                <w:sz w:val="18"/>
                <w:szCs w:val="18"/>
                <w:u w:val="none"/>
              </w:rPr>
              <w:t>Общи за транспорт:</w:t>
            </w:r>
          </w:p>
          <w:p w14:paraId="0E773468" w14:textId="77777777" w:rsidR="006D4BA3" w:rsidRPr="006423CA" w:rsidRDefault="00125F91" w:rsidP="00874569">
            <w:pPr>
              <w:spacing w:after="0" w:line="240" w:lineRule="auto"/>
              <w:ind w:left="170" w:right="278"/>
              <w:rPr>
                <w:rStyle w:val="Hyperlink"/>
                <w:sz w:val="18"/>
                <w:szCs w:val="18"/>
              </w:rPr>
            </w:pPr>
            <w:hyperlink r:id="rId11" w:history="1">
              <w:r w:rsidR="006D4BA3" w:rsidRPr="006423CA">
                <w:rPr>
                  <w:rStyle w:val="Hyperlink"/>
                  <w:sz w:val="18"/>
                  <w:szCs w:val="18"/>
                </w:rPr>
                <w:t>https://www.mtc.government.bg/bg/category/177</w:t>
              </w:r>
            </w:hyperlink>
          </w:p>
          <w:p w14:paraId="0E222F35" w14:textId="77777777" w:rsidR="009C3C35" w:rsidRPr="006423CA" w:rsidRDefault="009C3C35" w:rsidP="00874569">
            <w:pPr>
              <w:spacing w:after="0" w:line="240" w:lineRule="auto"/>
              <w:ind w:left="170" w:right="278"/>
              <w:rPr>
                <w:rStyle w:val="Hyperlink"/>
                <w:sz w:val="18"/>
                <w:szCs w:val="18"/>
              </w:rPr>
            </w:pPr>
            <w:r w:rsidRPr="006423CA">
              <w:rPr>
                <w:rStyle w:val="Hyperlink"/>
                <w:color w:val="auto"/>
                <w:sz w:val="18"/>
                <w:szCs w:val="18"/>
                <w:u w:val="none"/>
              </w:rPr>
              <w:t xml:space="preserve">За автомобилен транспорт: </w:t>
            </w:r>
            <w:hyperlink r:id="rId12" w:history="1">
              <w:r w:rsidR="006D4BA3" w:rsidRPr="006423CA">
                <w:rPr>
                  <w:rStyle w:val="Hyperlink"/>
                  <w:sz w:val="18"/>
                  <w:szCs w:val="18"/>
                </w:rPr>
                <w:t>https://www.mtc.government.bg/bg/category/162</w:t>
              </w:r>
            </w:hyperlink>
            <w:r w:rsidR="006D4BA3" w:rsidRPr="006423CA">
              <w:rPr>
                <w:rStyle w:val="Hyperlink"/>
                <w:sz w:val="18"/>
                <w:szCs w:val="18"/>
              </w:rPr>
              <w:t xml:space="preserve"> </w:t>
            </w:r>
          </w:p>
          <w:p w14:paraId="5079CB49" w14:textId="77777777" w:rsidR="009C3C35" w:rsidRPr="006423CA" w:rsidRDefault="009C3C35" w:rsidP="00E60545">
            <w:pPr>
              <w:spacing w:after="0" w:line="240" w:lineRule="auto"/>
              <w:ind w:left="170" w:right="278"/>
              <w:rPr>
                <w:rStyle w:val="Hyperlink"/>
                <w:color w:val="auto"/>
                <w:sz w:val="18"/>
                <w:szCs w:val="18"/>
                <w:u w:val="none"/>
              </w:rPr>
            </w:pPr>
            <w:r w:rsidRPr="006423CA">
              <w:rPr>
                <w:rStyle w:val="Hyperlink"/>
                <w:color w:val="auto"/>
                <w:sz w:val="18"/>
                <w:szCs w:val="18"/>
                <w:u w:val="none"/>
              </w:rPr>
              <w:t>За железопътен транспорт:</w:t>
            </w:r>
          </w:p>
          <w:p w14:paraId="6B7890D9" w14:textId="77777777" w:rsidR="006D4BA3" w:rsidRPr="006423CA" w:rsidRDefault="00125F91" w:rsidP="00E60545">
            <w:pPr>
              <w:spacing w:after="0" w:line="240" w:lineRule="auto"/>
              <w:ind w:left="170" w:right="278"/>
              <w:rPr>
                <w:rStyle w:val="Hyperlink"/>
                <w:sz w:val="18"/>
                <w:szCs w:val="18"/>
              </w:rPr>
            </w:pPr>
            <w:hyperlink r:id="rId13" w:history="1">
              <w:r w:rsidR="006D4BA3" w:rsidRPr="006423CA">
                <w:rPr>
                  <w:rStyle w:val="Hyperlink"/>
                  <w:sz w:val="18"/>
                  <w:szCs w:val="18"/>
                </w:rPr>
                <w:t>https://www.mtc.government.bg/bg/category/163</w:t>
              </w:r>
            </w:hyperlink>
          </w:p>
          <w:p w14:paraId="0B59D32A" w14:textId="77777777" w:rsidR="009C3C35" w:rsidRPr="006423CA" w:rsidRDefault="009C3C35" w:rsidP="00E60545">
            <w:pPr>
              <w:spacing w:after="0" w:line="240" w:lineRule="auto"/>
              <w:ind w:left="170" w:right="278"/>
              <w:rPr>
                <w:rStyle w:val="Hyperlink"/>
                <w:color w:val="auto"/>
                <w:sz w:val="18"/>
                <w:szCs w:val="18"/>
                <w:u w:val="none"/>
              </w:rPr>
            </w:pPr>
            <w:r w:rsidRPr="006423CA">
              <w:rPr>
                <w:rStyle w:val="Hyperlink"/>
                <w:color w:val="auto"/>
                <w:sz w:val="18"/>
                <w:szCs w:val="18"/>
                <w:u w:val="none"/>
              </w:rPr>
              <w:t>За въздушен транспорт:</w:t>
            </w:r>
          </w:p>
          <w:p w14:paraId="1006AF2E" w14:textId="77777777" w:rsidR="006D4BA3" w:rsidRPr="006423CA" w:rsidRDefault="00125F91" w:rsidP="00E60545">
            <w:pPr>
              <w:spacing w:after="0" w:line="240" w:lineRule="auto"/>
              <w:ind w:left="170" w:right="278"/>
              <w:rPr>
                <w:rStyle w:val="Hyperlink"/>
                <w:sz w:val="18"/>
                <w:szCs w:val="18"/>
              </w:rPr>
            </w:pPr>
            <w:hyperlink r:id="rId14" w:history="1">
              <w:r w:rsidR="006D4BA3" w:rsidRPr="006423CA">
                <w:rPr>
                  <w:rStyle w:val="Hyperlink"/>
                  <w:sz w:val="18"/>
                  <w:szCs w:val="18"/>
                </w:rPr>
                <w:t>https://www.mtc.government.bg/bg/category/164</w:t>
              </w:r>
            </w:hyperlink>
          </w:p>
          <w:p w14:paraId="6B7B1EAC" w14:textId="77777777" w:rsidR="009C3C35" w:rsidRPr="006423CA" w:rsidRDefault="009C3C35" w:rsidP="00E60545">
            <w:pPr>
              <w:spacing w:after="0" w:line="240" w:lineRule="auto"/>
              <w:ind w:left="170" w:right="278"/>
              <w:rPr>
                <w:rStyle w:val="Hyperlink"/>
                <w:color w:val="auto"/>
                <w:sz w:val="18"/>
                <w:szCs w:val="18"/>
                <w:u w:val="none"/>
              </w:rPr>
            </w:pPr>
            <w:r w:rsidRPr="006423CA">
              <w:rPr>
                <w:rStyle w:val="Hyperlink"/>
                <w:color w:val="auto"/>
                <w:sz w:val="18"/>
                <w:szCs w:val="18"/>
                <w:u w:val="none"/>
              </w:rPr>
              <w:t>За воден транспорт:</w:t>
            </w:r>
          </w:p>
          <w:p w14:paraId="6D5497B4" w14:textId="77777777" w:rsidR="006D4BA3" w:rsidRPr="006423CA" w:rsidRDefault="00125F91" w:rsidP="00E60545">
            <w:pPr>
              <w:spacing w:after="0" w:line="240" w:lineRule="auto"/>
              <w:ind w:left="170" w:right="278"/>
              <w:rPr>
                <w:rStyle w:val="Hyperlink"/>
                <w:sz w:val="18"/>
                <w:szCs w:val="18"/>
              </w:rPr>
            </w:pPr>
            <w:hyperlink r:id="rId15" w:history="1">
              <w:r w:rsidR="006D4BA3" w:rsidRPr="006423CA">
                <w:rPr>
                  <w:rStyle w:val="Hyperlink"/>
                  <w:sz w:val="18"/>
                  <w:szCs w:val="18"/>
                </w:rPr>
                <w:t>https://www.mtc.government.bg/bg/category/165</w:t>
              </w:r>
            </w:hyperlink>
          </w:p>
          <w:p w14:paraId="614CD1E5" w14:textId="77777777" w:rsidR="009C3C35" w:rsidRPr="006423CA" w:rsidRDefault="009C3C35" w:rsidP="00E60545">
            <w:pPr>
              <w:spacing w:after="0" w:line="240" w:lineRule="auto"/>
              <w:ind w:left="170" w:right="278"/>
              <w:rPr>
                <w:rStyle w:val="Hyperlink"/>
                <w:sz w:val="18"/>
                <w:szCs w:val="18"/>
              </w:rPr>
            </w:pPr>
          </w:p>
          <w:p w14:paraId="5B1D219F" w14:textId="77777777" w:rsidR="006D4BA3" w:rsidRPr="006423CA" w:rsidRDefault="00E60545" w:rsidP="00E60545">
            <w:pPr>
              <w:spacing w:after="0" w:line="240" w:lineRule="auto"/>
              <w:ind w:left="170" w:right="278"/>
              <w:rPr>
                <w:rStyle w:val="Hyperlink"/>
                <w:color w:val="auto"/>
                <w:sz w:val="18"/>
                <w:szCs w:val="18"/>
                <w:u w:val="none"/>
              </w:rPr>
            </w:pPr>
            <w:r w:rsidRPr="006423CA">
              <w:rPr>
                <w:rStyle w:val="Hyperlink"/>
                <w:color w:val="auto"/>
                <w:sz w:val="18"/>
                <w:szCs w:val="18"/>
                <w:u w:val="none"/>
              </w:rPr>
              <w:t>За ц</w:t>
            </w:r>
            <w:r w:rsidR="006D4BA3" w:rsidRPr="006423CA">
              <w:rPr>
                <w:rStyle w:val="Hyperlink"/>
                <w:color w:val="auto"/>
                <w:sz w:val="18"/>
                <w:szCs w:val="18"/>
                <w:u w:val="none"/>
              </w:rPr>
              <w:t>ифрова свързаност</w:t>
            </w:r>
            <w:r w:rsidR="009C3C35" w:rsidRPr="006423CA">
              <w:rPr>
                <w:rStyle w:val="Hyperlink"/>
                <w:color w:val="auto"/>
                <w:sz w:val="18"/>
                <w:szCs w:val="18"/>
                <w:u w:val="none"/>
              </w:rPr>
              <w:t>:</w:t>
            </w:r>
          </w:p>
          <w:p w14:paraId="079FAC07" w14:textId="77777777" w:rsidR="00E60545" w:rsidRPr="006423CA" w:rsidRDefault="00125F91" w:rsidP="00E60545">
            <w:pPr>
              <w:spacing w:after="0" w:line="240" w:lineRule="auto"/>
              <w:ind w:left="170" w:right="278"/>
              <w:rPr>
                <w:rStyle w:val="Hyperlink"/>
                <w:sz w:val="18"/>
                <w:szCs w:val="18"/>
              </w:rPr>
            </w:pPr>
            <w:hyperlink r:id="rId16" w:history="1">
              <w:r w:rsidR="009C3C35" w:rsidRPr="006423CA">
                <w:rPr>
                  <w:rStyle w:val="Hyperlink"/>
                  <w:sz w:val="18"/>
                  <w:szCs w:val="18"/>
                </w:rPr>
                <w:t>https://www.mtitc.government.bg/bg/category/166</w:t>
              </w:r>
            </w:hyperlink>
          </w:p>
          <w:p w14:paraId="1397452A" w14:textId="77777777" w:rsidR="009C3C35" w:rsidRPr="006423CA" w:rsidRDefault="009C3C35" w:rsidP="00E60545">
            <w:pPr>
              <w:spacing w:after="0" w:line="240" w:lineRule="auto"/>
              <w:ind w:left="170" w:right="278"/>
              <w:rPr>
                <w:rStyle w:val="Hyperlink"/>
                <w:color w:val="auto"/>
                <w:sz w:val="18"/>
                <w:szCs w:val="18"/>
                <w:u w:val="none"/>
              </w:rPr>
            </w:pPr>
            <w:r w:rsidRPr="006423CA">
              <w:rPr>
                <w:rStyle w:val="Hyperlink"/>
                <w:color w:val="auto"/>
                <w:sz w:val="18"/>
                <w:szCs w:val="18"/>
                <w:u w:val="none"/>
              </w:rPr>
              <w:t>За съобщения:</w:t>
            </w:r>
          </w:p>
          <w:p w14:paraId="2D450DB6" w14:textId="77777777" w:rsidR="009C3C35" w:rsidRPr="006070B5" w:rsidRDefault="00125F91" w:rsidP="00BC1DA6">
            <w:pPr>
              <w:spacing w:after="0" w:line="240" w:lineRule="auto"/>
              <w:ind w:left="170" w:right="278"/>
              <w:rPr>
                <w:sz w:val="18"/>
                <w:szCs w:val="18"/>
              </w:rPr>
            </w:pPr>
            <w:hyperlink r:id="rId17" w:history="1">
              <w:r w:rsidR="006070B5" w:rsidRPr="001C53D5">
                <w:rPr>
                  <w:rStyle w:val="Hyperlink"/>
                  <w:sz w:val="18"/>
                  <w:szCs w:val="18"/>
                </w:rPr>
                <w:t>https://www.mtc.government.bg/bg/category/324</w:t>
              </w:r>
            </w:hyperlink>
            <w:r w:rsidR="006070B5" w:rsidRPr="006070B5">
              <w:rPr>
                <w:rStyle w:val="Hyperlink"/>
                <w:color w:val="auto"/>
                <w:sz w:val="18"/>
                <w:szCs w:val="18"/>
                <w:u w:val="none"/>
              </w:rPr>
              <w:t xml:space="preserve"> </w:t>
            </w:r>
          </w:p>
        </w:tc>
        <w:tc>
          <w:tcPr>
            <w:tcW w:w="1418" w:type="dxa"/>
          </w:tcPr>
          <w:p w14:paraId="4D2BD476" w14:textId="77777777" w:rsidR="009C3C35" w:rsidRPr="006070B5" w:rsidRDefault="009C3C35" w:rsidP="00E60545">
            <w:pPr>
              <w:spacing w:after="0" w:line="267" w:lineRule="exact"/>
              <w:ind w:left="340" w:right="-20" w:hanging="339"/>
              <w:rPr>
                <w:rFonts w:eastAsia="Times New Roman" w:cs="Times New Roman"/>
                <w:sz w:val="16"/>
                <w:szCs w:val="16"/>
                <w:lang w:val="ru-RU"/>
              </w:rPr>
            </w:pPr>
            <w:r w:rsidRPr="00715BF6">
              <w:rPr>
                <w:rFonts w:eastAsia="Times New Roman" w:cs="Times New Roman"/>
                <w:sz w:val="16"/>
                <w:szCs w:val="16"/>
              </w:rPr>
              <w:t>H</w:t>
            </w: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T</w:t>
            </w:r>
            <w:r w:rsidRPr="00715BF6">
              <w:rPr>
                <w:rFonts w:eastAsia="Times New Roman" w:cs="Times New Roman"/>
                <w:spacing w:val="-2"/>
                <w:sz w:val="16"/>
                <w:szCs w:val="16"/>
              </w:rPr>
              <w:t>M</w:t>
            </w:r>
            <w:r w:rsidRPr="00715BF6">
              <w:rPr>
                <w:rFonts w:eastAsia="Times New Roman" w:cs="Times New Roman"/>
                <w:spacing w:val="-7"/>
                <w:sz w:val="16"/>
                <w:szCs w:val="16"/>
              </w:rPr>
              <w:t>L</w:t>
            </w:r>
            <w:r w:rsidRPr="00715BF6">
              <w:rPr>
                <w:rFonts w:eastAsia="Times New Roman" w:cs="Times New Roman"/>
                <w:sz w:val="16"/>
                <w:szCs w:val="16"/>
              </w:rPr>
              <w:t>,</w:t>
            </w:r>
            <w:r w:rsidRPr="00715BF6">
              <w:rPr>
                <w:rFonts w:eastAsia="Times New Roman" w:cs="Times New Roman"/>
                <w:spacing w:val="5"/>
                <w:sz w:val="16"/>
                <w:szCs w:val="16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16"/>
                <w:szCs w:val="16"/>
              </w:rPr>
              <w:t>P</w:t>
            </w:r>
            <w:r w:rsidRPr="00715BF6">
              <w:rPr>
                <w:rFonts w:eastAsia="Times New Roman" w:cs="Times New Roman"/>
                <w:sz w:val="16"/>
                <w:szCs w:val="16"/>
              </w:rPr>
              <w:t>D</w:t>
            </w:r>
            <w:r w:rsidRPr="00715BF6">
              <w:rPr>
                <w:rFonts w:eastAsia="Times New Roman" w:cs="Times New Roman"/>
                <w:spacing w:val="-9"/>
                <w:sz w:val="16"/>
                <w:szCs w:val="16"/>
              </w:rPr>
              <w:t>F</w:t>
            </w:r>
            <w:r w:rsidR="00E60545" w:rsidRPr="00715BF6">
              <w:rPr>
                <w:rFonts w:eastAsia="Times New Roman" w:cs="Times New Roman"/>
                <w:spacing w:val="-9"/>
                <w:sz w:val="16"/>
                <w:szCs w:val="16"/>
              </w:rPr>
              <w:t>,</w:t>
            </w:r>
            <w:r w:rsidR="00E60545" w:rsidRPr="006070B5">
              <w:rPr>
                <w:rFonts w:eastAsia="Times New Roman" w:cs="Times New Roman"/>
                <w:spacing w:val="-9"/>
                <w:sz w:val="16"/>
                <w:szCs w:val="16"/>
                <w:lang w:val="ru-RU"/>
              </w:rPr>
              <w:t xml:space="preserve"> </w:t>
            </w:r>
            <w:r w:rsidR="00E60545" w:rsidRPr="00715BF6">
              <w:rPr>
                <w:rFonts w:eastAsia="Times New Roman" w:cs="Times New Roman"/>
                <w:spacing w:val="-9"/>
                <w:sz w:val="16"/>
                <w:szCs w:val="16"/>
                <w:lang w:val="en-US"/>
              </w:rPr>
              <w:t>DOC</w:t>
            </w:r>
            <w:r w:rsidR="006070B5" w:rsidRPr="006070B5">
              <w:rPr>
                <w:rFonts w:eastAsia="Times New Roman" w:cs="Times New Roman"/>
                <w:spacing w:val="-9"/>
                <w:sz w:val="16"/>
                <w:szCs w:val="16"/>
                <w:lang w:val="ru-RU"/>
              </w:rPr>
              <w:t xml:space="preserve">, </w:t>
            </w:r>
            <w:r w:rsidR="006070B5" w:rsidRPr="006070B5">
              <w:rPr>
                <w:rFonts w:eastAsia="Times New Roman" w:cs="Times New Roman"/>
                <w:spacing w:val="-9"/>
                <w:sz w:val="16"/>
                <w:szCs w:val="16"/>
                <w:lang w:val="ru-RU"/>
              </w:rPr>
              <w:br/>
            </w:r>
            <w:r w:rsidR="006070B5">
              <w:rPr>
                <w:rFonts w:eastAsia="Times New Roman" w:cs="Times New Roman"/>
                <w:spacing w:val="-9"/>
                <w:sz w:val="16"/>
                <w:szCs w:val="16"/>
                <w:lang w:val="en-US"/>
              </w:rPr>
              <w:t>GOCX</w:t>
            </w:r>
          </w:p>
        </w:tc>
      </w:tr>
      <w:tr w:rsidR="00272806" w:rsidRPr="00BC1DA6" w14:paraId="6FCE3EE7" w14:textId="77777777" w:rsidTr="007F7644">
        <w:trPr>
          <w:trHeight w:hRule="exact" w:val="784"/>
        </w:trPr>
        <w:tc>
          <w:tcPr>
            <w:tcW w:w="1592" w:type="dxa"/>
            <w:vMerge/>
          </w:tcPr>
          <w:p w14:paraId="1BB8F4CD" w14:textId="77777777" w:rsidR="00272806" w:rsidRPr="00715BF6" w:rsidRDefault="00272806" w:rsidP="00BC1DA6">
            <w:pPr>
              <w:spacing w:after="0" w:line="240" w:lineRule="auto"/>
              <w:ind w:left="167" w:right="-2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21941439" w14:textId="77777777" w:rsidR="00272806" w:rsidRPr="00715BF6" w:rsidRDefault="00272806" w:rsidP="00BC1DA6">
            <w:pPr>
              <w:spacing w:after="0" w:line="239" w:lineRule="auto"/>
              <w:ind w:left="167" w:right="162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715BF6">
              <w:rPr>
                <w:rFonts w:eastAsia="Times New Roman" w:cs="Times New Roman"/>
                <w:sz w:val="20"/>
                <w:szCs w:val="20"/>
                <w:lang w:val="ru-RU"/>
              </w:rPr>
              <w:t>2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  <w:lang w:val="ru-RU"/>
              </w:rPr>
              <w:t>.</w:t>
            </w:r>
            <w:r w:rsidRPr="00715BF6">
              <w:rPr>
                <w:rFonts w:eastAsia="Times New Roman" w:cs="Times New Roman"/>
                <w:sz w:val="20"/>
                <w:szCs w:val="20"/>
                <w:lang w:val="ru-RU"/>
              </w:rPr>
              <w:t>2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ф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ц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тн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о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из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те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търа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ак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изп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ъл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г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те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щ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</w:p>
        </w:tc>
        <w:tc>
          <w:tcPr>
            <w:tcW w:w="5386" w:type="dxa"/>
          </w:tcPr>
          <w:p w14:paraId="48D88794" w14:textId="77777777" w:rsidR="009707D1" w:rsidRPr="006423CA" w:rsidRDefault="00125F91" w:rsidP="008143D7">
            <w:pPr>
              <w:spacing w:after="0" w:line="240" w:lineRule="auto"/>
              <w:ind w:left="170" w:right="27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hyperlink r:id="rId18" w:history="1">
              <w:r w:rsidR="00CD4778" w:rsidRPr="006423CA">
                <w:rPr>
                  <w:rStyle w:val="Hyperlink"/>
                  <w:sz w:val="18"/>
                  <w:szCs w:val="18"/>
                </w:rPr>
                <w:t>https://www.mtc.government.bg/bg/page/informaciya-otnosno-izdavanite-ot-ministra-aktove-v-izplnenie-na-negovite-pravomoschiya-sglasno-praviloto-na-chl-15-al-1-t-2-ot-zdoi</w:t>
              </w:r>
            </w:hyperlink>
            <w:r w:rsidR="00CD4778" w:rsidRPr="006423CA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14:paraId="35D60D6F" w14:textId="77777777" w:rsidR="00272806" w:rsidRPr="00715BF6" w:rsidRDefault="00272806" w:rsidP="000F1C61">
            <w:pPr>
              <w:spacing w:after="0" w:line="267" w:lineRule="exact"/>
              <w:ind w:left="340" w:right="-20"/>
              <w:rPr>
                <w:rFonts w:eastAsia="Times New Roman" w:cs="Times New Roman"/>
                <w:sz w:val="16"/>
                <w:szCs w:val="16"/>
                <w:lang w:val="ru-RU"/>
              </w:rPr>
            </w:pPr>
            <w:r w:rsidRPr="00715BF6">
              <w:rPr>
                <w:rFonts w:eastAsia="Times New Roman" w:cs="Times New Roman"/>
                <w:sz w:val="16"/>
                <w:szCs w:val="16"/>
              </w:rPr>
              <w:t>H</w:t>
            </w: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T</w:t>
            </w:r>
            <w:r w:rsidRPr="00715BF6">
              <w:rPr>
                <w:rFonts w:eastAsia="Times New Roman" w:cs="Times New Roman"/>
                <w:spacing w:val="-2"/>
                <w:sz w:val="16"/>
                <w:szCs w:val="16"/>
              </w:rPr>
              <w:t>M</w:t>
            </w:r>
            <w:r w:rsidRPr="00715BF6">
              <w:rPr>
                <w:rFonts w:eastAsia="Times New Roman" w:cs="Times New Roman"/>
                <w:sz w:val="16"/>
                <w:szCs w:val="16"/>
              </w:rPr>
              <w:t>L</w:t>
            </w:r>
          </w:p>
        </w:tc>
      </w:tr>
      <w:tr w:rsidR="00272806" w:rsidRPr="00BC1DA6" w14:paraId="5EC7FEB9" w14:textId="77777777" w:rsidTr="007F7644">
        <w:trPr>
          <w:trHeight w:hRule="exact" w:val="426"/>
        </w:trPr>
        <w:tc>
          <w:tcPr>
            <w:tcW w:w="1592" w:type="dxa"/>
            <w:vMerge/>
          </w:tcPr>
          <w:p w14:paraId="56500D1E" w14:textId="77777777" w:rsidR="00272806" w:rsidRPr="00715BF6" w:rsidRDefault="00272806" w:rsidP="00BC1DA6">
            <w:pPr>
              <w:spacing w:after="0" w:line="240" w:lineRule="auto"/>
              <w:ind w:left="167" w:right="-20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812" w:type="dxa"/>
          </w:tcPr>
          <w:p w14:paraId="581412A3" w14:textId="77777777" w:rsidR="00272806" w:rsidRPr="00715BF6" w:rsidRDefault="00272806" w:rsidP="00BC1DA6">
            <w:pPr>
              <w:spacing w:after="0" w:line="239" w:lineRule="auto"/>
              <w:ind w:left="167" w:right="162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2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.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3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 xml:space="preserve"> ак</w:t>
            </w:r>
            <w:r w:rsidRPr="00715BF6">
              <w:rPr>
                <w:rFonts w:eastAsia="Times New Roman" w:cs="Times New Roman"/>
                <w:spacing w:val="-9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е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ми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ъра</w:t>
            </w:r>
          </w:p>
        </w:tc>
        <w:tc>
          <w:tcPr>
            <w:tcW w:w="5386" w:type="dxa"/>
          </w:tcPr>
          <w:p w14:paraId="151BCFC8" w14:textId="77777777" w:rsidR="00272806" w:rsidRPr="006423CA" w:rsidRDefault="00125F91" w:rsidP="008143D7">
            <w:pPr>
              <w:spacing w:after="0" w:line="240" w:lineRule="auto"/>
              <w:ind w:left="170" w:right="27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hyperlink r:id="rId19" w:history="1">
              <w:r w:rsidR="008143D7" w:rsidRPr="006423CA">
                <w:rPr>
                  <w:rStyle w:val="Hyperlink"/>
                  <w:sz w:val="18"/>
                  <w:szCs w:val="18"/>
                </w:rPr>
                <w:t>https://www.mtc.government.bg/bg/category/219</w:t>
              </w:r>
            </w:hyperlink>
            <w:r w:rsidR="008143D7" w:rsidRPr="006423CA">
              <w:rPr>
                <w:rStyle w:val="Hyperlink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14:paraId="66FEF9F4" w14:textId="77777777" w:rsidR="00272806" w:rsidRPr="00715BF6" w:rsidRDefault="00272806" w:rsidP="00874569">
            <w:pPr>
              <w:spacing w:after="0" w:line="267" w:lineRule="exact"/>
              <w:ind w:left="340" w:right="-20" w:hanging="339"/>
              <w:rPr>
                <w:rFonts w:eastAsia="Times New Roman" w:cs="Times New Roman"/>
                <w:sz w:val="16"/>
                <w:szCs w:val="16"/>
                <w:lang w:val="ru-RU"/>
              </w:rPr>
            </w:pPr>
            <w:r w:rsidRPr="00715BF6">
              <w:rPr>
                <w:rFonts w:eastAsia="Times New Roman" w:cs="Times New Roman"/>
                <w:sz w:val="16"/>
                <w:szCs w:val="16"/>
              </w:rPr>
              <w:t>H</w:t>
            </w: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T</w:t>
            </w:r>
            <w:r w:rsidRPr="00715BF6">
              <w:rPr>
                <w:rFonts w:eastAsia="Times New Roman" w:cs="Times New Roman"/>
                <w:spacing w:val="-2"/>
                <w:sz w:val="16"/>
                <w:szCs w:val="16"/>
              </w:rPr>
              <w:t>M</w:t>
            </w:r>
            <w:r w:rsidRPr="00715BF6">
              <w:rPr>
                <w:rFonts w:eastAsia="Times New Roman" w:cs="Times New Roman"/>
                <w:spacing w:val="-7"/>
                <w:sz w:val="16"/>
                <w:szCs w:val="16"/>
              </w:rPr>
              <w:t>L</w:t>
            </w:r>
            <w:r w:rsidRPr="00715BF6">
              <w:rPr>
                <w:rFonts w:eastAsia="Times New Roman" w:cs="Times New Roman"/>
                <w:sz w:val="16"/>
                <w:szCs w:val="16"/>
              </w:rPr>
              <w:t>,</w:t>
            </w:r>
            <w:r w:rsidRPr="00715BF6">
              <w:rPr>
                <w:rFonts w:eastAsia="Times New Roman" w:cs="Times New Roman"/>
                <w:spacing w:val="5"/>
                <w:sz w:val="16"/>
                <w:szCs w:val="16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16"/>
                <w:szCs w:val="16"/>
              </w:rPr>
              <w:t>P</w:t>
            </w:r>
            <w:r w:rsidRPr="00715BF6">
              <w:rPr>
                <w:rFonts w:eastAsia="Times New Roman" w:cs="Times New Roman"/>
                <w:sz w:val="16"/>
                <w:szCs w:val="16"/>
              </w:rPr>
              <w:t>DF, DOC</w:t>
            </w:r>
          </w:p>
        </w:tc>
      </w:tr>
      <w:tr w:rsidR="00272806" w:rsidRPr="00BC1DA6" w14:paraId="03580461" w14:textId="77777777" w:rsidTr="007F7644">
        <w:trPr>
          <w:trHeight w:hRule="exact" w:val="1422"/>
        </w:trPr>
        <w:tc>
          <w:tcPr>
            <w:tcW w:w="1592" w:type="dxa"/>
            <w:vMerge/>
          </w:tcPr>
          <w:p w14:paraId="3983ED6D" w14:textId="77777777" w:rsidR="00272806" w:rsidRPr="00715BF6" w:rsidRDefault="00272806" w:rsidP="00BC1DA6">
            <w:pPr>
              <w:spacing w:after="0" w:line="240" w:lineRule="auto"/>
              <w:ind w:left="167" w:right="-20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812" w:type="dxa"/>
          </w:tcPr>
          <w:p w14:paraId="15384FDC" w14:textId="77777777" w:rsidR="00272806" w:rsidRPr="00715BF6" w:rsidRDefault="00874569" w:rsidP="008143D7">
            <w:pPr>
              <w:spacing w:after="0" w:line="239" w:lineRule="auto"/>
              <w:ind w:left="167" w:right="162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 xml:space="preserve">2.4 </w:t>
            </w:r>
            <w:r w:rsidR="00272806"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="00272806" w:rsidRPr="00715BF6">
              <w:rPr>
                <w:rFonts w:eastAsia="Times New Roman" w:cs="Times New Roman"/>
                <w:spacing w:val="1"/>
                <w:sz w:val="20"/>
                <w:szCs w:val="20"/>
              </w:rPr>
              <w:t>пи</w:t>
            </w:r>
            <w:r w:rsidR="00272806"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са</w:t>
            </w:r>
            <w:r w:rsidR="00272806"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ни</w:t>
            </w:r>
            <w:r w:rsidR="00272806"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="00272806"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н</w:t>
            </w:r>
            <w:r w:rsidR="00272806"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="00272806"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ин</w:t>
            </w:r>
            <w:r w:rsidR="00272806"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ф</w:t>
            </w:r>
            <w:r w:rsidR="00272806"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="00272806"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="00272806" w:rsidRPr="00715BF6">
              <w:rPr>
                <w:rFonts w:eastAsia="Times New Roman" w:cs="Times New Roman"/>
                <w:spacing w:val="2"/>
                <w:sz w:val="20"/>
                <w:szCs w:val="20"/>
              </w:rPr>
              <w:t>м</w:t>
            </w:r>
            <w:r w:rsidR="00272806"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а</w:t>
            </w:r>
            <w:r w:rsidR="00272806" w:rsidRPr="00715BF6">
              <w:rPr>
                <w:rFonts w:eastAsia="Times New Roman" w:cs="Times New Roman"/>
                <w:spacing w:val="1"/>
                <w:sz w:val="20"/>
                <w:szCs w:val="20"/>
              </w:rPr>
              <w:t>ц</w:t>
            </w:r>
            <w:r w:rsidR="00272806" w:rsidRPr="00715BF6">
              <w:rPr>
                <w:rFonts w:eastAsia="Times New Roman" w:cs="Times New Roman"/>
                <w:spacing w:val="-8"/>
                <w:sz w:val="20"/>
                <w:szCs w:val="20"/>
              </w:rPr>
              <w:t>и</w:t>
            </w:r>
            <w:r w:rsidR="00272806"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="00272806"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="00272806" w:rsidRPr="00715BF6">
              <w:rPr>
                <w:rFonts w:eastAsia="Times New Roman" w:cs="Times New Roman"/>
                <w:spacing w:val="-8"/>
                <w:sz w:val="20"/>
                <w:szCs w:val="20"/>
              </w:rPr>
              <w:t>н</w:t>
            </w:r>
            <w:r w:rsidR="00272806"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="00272806" w:rsidRPr="00715BF6">
              <w:rPr>
                <w:rFonts w:eastAsia="Times New Roman" w:cs="Times New Roman"/>
                <w:sz w:val="20"/>
                <w:szCs w:val="20"/>
              </w:rPr>
              <w:t>те</w:t>
            </w:r>
            <w:r w:rsidR="00272806" w:rsidRPr="00715BF6">
              <w:rPr>
                <w:rFonts w:eastAsia="Times New Roman" w:cs="Times New Roman"/>
                <w:spacing w:val="2"/>
                <w:sz w:val="20"/>
                <w:szCs w:val="20"/>
              </w:rPr>
              <w:t xml:space="preserve"> м</w:t>
            </w:r>
            <w:r w:rsidR="00272806"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ас</w:t>
            </w:r>
            <w:r w:rsidR="00272806"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и</w:t>
            </w:r>
            <w:r w:rsidR="00272806"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="00272806" w:rsidRPr="00715BF6">
              <w:rPr>
                <w:rFonts w:eastAsia="Times New Roman" w:cs="Times New Roman"/>
                <w:sz w:val="20"/>
                <w:szCs w:val="20"/>
              </w:rPr>
              <w:t>и и</w:t>
            </w:r>
            <w:r w:rsidR="00272806" w:rsidRPr="00715BF6">
              <w:rPr>
                <w:rFonts w:eastAsia="Times New Roman" w:cs="Times New Roman"/>
                <w:spacing w:val="3"/>
                <w:sz w:val="20"/>
                <w:szCs w:val="20"/>
              </w:rPr>
              <w:t xml:space="preserve"> </w:t>
            </w:r>
            <w:r w:rsidR="00272806"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="00272806"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="00272806" w:rsidRPr="00715BF6">
              <w:rPr>
                <w:rFonts w:eastAsia="Times New Roman" w:cs="Times New Roman"/>
                <w:spacing w:val="4"/>
                <w:sz w:val="20"/>
                <w:szCs w:val="20"/>
              </w:rPr>
              <w:t>с</w:t>
            </w:r>
            <w:r w:rsidR="00272806" w:rsidRPr="00715BF6">
              <w:rPr>
                <w:rFonts w:eastAsia="Times New Roman" w:cs="Times New Roman"/>
                <w:spacing w:val="-19"/>
                <w:sz w:val="20"/>
                <w:szCs w:val="20"/>
              </w:rPr>
              <w:t>у</w:t>
            </w:r>
            <w:r w:rsidR="00272806" w:rsidRPr="00715BF6">
              <w:rPr>
                <w:rFonts w:eastAsia="Times New Roman" w:cs="Times New Roman"/>
                <w:spacing w:val="5"/>
                <w:sz w:val="20"/>
                <w:szCs w:val="20"/>
              </w:rPr>
              <w:t>р</w:t>
            </w:r>
            <w:r w:rsidR="00272806"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="00272806"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="00272806" w:rsidRPr="00715BF6">
              <w:rPr>
                <w:rFonts w:eastAsia="Times New Roman" w:cs="Times New Roman"/>
                <w:sz w:val="20"/>
                <w:szCs w:val="20"/>
              </w:rPr>
              <w:t>,</w:t>
            </w:r>
            <w:r w:rsidR="00272806" w:rsidRPr="00715BF6">
              <w:rPr>
                <w:rFonts w:eastAsia="Times New Roman" w:cs="Times New Roman"/>
                <w:spacing w:val="10"/>
                <w:sz w:val="20"/>
                <w:szCs w:val="20"/>
              </w:rPr>
              <w:t xml:space="preserve"> </w:t>
            </w:r>
            <w:r w:rsidR="00272806"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из</w:t>
            </w:r>
            <w:r w:rsidR="00272806"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п</w:t>
            </w:r>
            <w:r w:rsidR="00272806"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="00272806" w:rsidRPr="00715BF6">
              <w:rPr>
                <w:rFonts w:eastAsia="Times New Roman" w:cs="Times New Roman"/>
                <w:spacing w:val="-5"/>
                <w:sz w:val="20"/>
                <w:szCs w:val="20"/>
              </w:rPr>
              <w:t>л</w:t>
            </w:r>
            <w:r w:rsidR="00272806"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="00272806"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="00272806"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="00272806"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н</w:t>
            </w:r>
            <w:r w:rsidR="00272806"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="00272806" w:rsidRPr="00715BF6">
              <w:rPr>
                <w:rFonts w:eastAsia="Times New Roman" w:cs="Times New Roman"/>
                <w:spacing w:val="-6"/>
                <w:sz w:val="20"/>
                <w:szCs w:val="20"/>
              </w:rPr>
              <w:t xml:space="preserve"> </w:t>
            </w:r>
            <w:r w:rsidR="00272806"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="00272806" w:rsidRPr="00715BF6">
              <w:rPr>
                <w:rFonts w:eastAsia="Times New Roman" w:cs="Times New Roman"/>
                <w:sz w:val="20"/>
                <w:szCs w:val="20"/>
              </w:rPr>
              <w:t xml:space="preserve">т </w:t>
            </w:r>
            <w:r w:rsidR="00272806"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М</w:t>
            </w:r>
            <w:r w:rsidR="00272806" w:rsidRPr="00715BF6">
              <w:rPr>
                <w:rFonts w:eastAsia="Times New Roman" w:cs="Times New Roman"/>
                <w:spacing w:val="2"/>
                <w:sz w:val="20"/>
                <w:szCs w:val="20"/>
              </w:rPr>
              <w:t>Т</w:t>
            </w:r>
            <w:r w:rsidR="00272806" w:rsidRPr="00715BF6">
              <w:rPr>
                <w:rFonts w:eastAsia="Times New Roman" w:cs="Times New Roman"/>
                <w:sz w:val="20"/>
                <w:szCs w:val="20"/>
              </w:rPr>
              <w:t>С</w:t>
            </w:r>
          </w:p>
        </w:tc>
        <w:tc>
          <w:tcPr>
            <w:tcW w:w="5386" w:type="dxa"/>
          </w:tcPr>
          <w:p w14:paraId="2C5C558F" w14:textId="77777777" w:rsidR="00272806" w:rsidRPr="006423CA" w:rsidRDefault="00125F91" w:rsidP="008143D7">
            <w:pPr>
              <w:spacing w:after="0" w:line="240" w:lineRule="auto"/>
              <w:ind w:left="170" w:right="278"/>
              <w:rPr>
                <w:rStyle w:val="Hyperlink"/>
                <w:sz w:val="18"/>
                <w:szCs w:val="18"/>
              </w:rPr>
            </w:pPr>
            <w:hyperlink r:id="rId20" w:history="1">
              <w:r w:rsidR="00642AA5" w:rsidRPr="006423CA">
                <w:rPr>
                  <w:rStyle w:val="Hyperlink"/>
                  <w:sz w:val="18"/>
                  <w:szCs w:val="18"/>
                </w:rPr>
                <w:t>https://www.mtc.government.bg/bg</w:t>
              </w:r>
            </w:hyperlink>
            <w:r w:rsidR="00642AA5" w:rsidRPr="006423CA">
              <w:rPr>
                <w:rStyle w:val="Hyperlink"/>
                <w:sz w:val="18"/>
                <w:szCs w:val="18"/>
              </w:rPr>
              <w:t xml:space="preserve"> </w:t>
            </w:r>
            <w:r w:rsidR="008143D7" w:rsidRPr="006423CA">
              <w:rPr>
                <w:rStyle w:val="Hyperlink"/>
                <w:sz w:val="18"/>
                <w:szCs w:val="18"/>
              </w:rPr>
              <w:t xml:space="preserve"> </w:t>
            </w:r>
          </w:p>
          <w:p w14:paraId="6D4B0FFC" w14:textId="77777777" w:rsidR="008143D7" w:rsidRPr="006423CA" w:rsidRDefault="00125F91" w:rsidP="00DA42EC">
            <w:pPr>
              <w:spacing w:after="0" w:line="240" w:lineRule="auto"/>
              <w:ind w:left="170" w:right="278"/>
              <w:rPr>
                <w:rStyle w:val="Hyperlink"/>
                <w:sz w:val="18"/>
                <w:szCs w:val="18"/>
              </w:rPr>
            </w:pPr>
            <w:hyperlink r:id="rId21" w:history="1">
              <w:r w:rsidR="006423CA" w:rsidRPr="006423CA">
                <w:rPr>
                  <w:rStyle w:val="Hyperlink"/>
                  <w:sz w:val="18"/>
                  <w:szCs w:val="18"/>
                </w:rPr>
                <w:t>https://www.mtc.government.bg/bg/category/294/nacionalni-tochki-za-dostp-do-transportna-informaciya</w:t>
              </w:r>
            </w:hyperlink>
            <w:r w:rsidR="006423CA" w:rsidRPr="006423CA">
              <w:rPr>
                <w:sz w:val="18"/>
                <w:szCs w:val="18"/>
              </w:rPr>
              <w:t xml:space="preserve"> </w:t>
            </w:r>
            <w:r w:rsidR="00642AA5" w:rsidRPr="006423CA">
              <w:rPr>
                <w:rStyle w:val="Hyperlink"/>
                <w:sz w:val="18"/>
                <w:szCs w:val="18"/>
              </w:rPr>
              <w:t xml:space="preserve"> </w:t>
            </w:r>
          </w:p>
          <w:p w14:paraId="73B129DC" w14:textId="77777777" w:rsidR="00272806" w:rsidRPr="006423CA" w:rsidRDefault="00125F91" w:rsidP="00BC1DA6">
            <w:pPr>
              <w:spacing w:after="0" w:line="240" w:lineRule="auto"/>
              <w:ind w:left="167" w:right="558" w:hanging="26"/>
              <w:rPr>
                <w:sz w:val="18"/>
                <w:szCs w:val="18"/>
              </w:rPr>
            </w:pPr>
            <w:hyperlink r:id="rId22" w:history="1">
              <w:r w:rsidR="006423CA" w:rsidRPr="006423CA">
                <w:rPr>
                  <w:rStyle w:val="Hyperlink"/>
                  <w:sz w:val="18"/>
                  <w:szCs w:val="18"/>
                </w:rPr>
                <w:t>https://www.mtc.government.bg/bg/category/281/informacionni-platformi-za-potrebitelite</w:t>
              </w:r>
            </w:hyperlink>
            <w:r w:rsidR="006423CA" w:rsidRPr="006423CA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14:paraId="6E9FCBBD" w14:textId="77777777" w:rsidR="00272806" w:rsidRPr="00715BF6" w:rsidRDefault="00272806" w:rsidP="000F1C61">
            <w:pPr>
              <w:spacing w:after="0" w:line="267" w:lineRule="exact"/>
              <w:ind w:left="340" w:right="-20"/>
              <w:rPr>
                <w:rFonts w:eastAsia="Times New Roman" w:cs="Times New Roman"/>
                <w:sz w:val="16"/>
                <w:szCs w:val="16"/>
                <w:lang w:val="ru-RU"/>
              </w:rPr>
            </w:pPr>
            <w:r w:rsidRPr="00715BF6">
              <w:rPr>
                <w:rFonts w:eastAsia="Times New Roman" w:cs="Times New Roman"/>
                <w:sz w:val="16"/>
                <w:szCs w:val="16"/>
              </w:rPr>
              <w:t>H</w:t>
            </w: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T</w:t>
            </w:r>
            <w:r w:rsidRPr="00715BF6">
              <w:rPr>
                <w:rFonts w:eastAsia="Times New Roman" w:cs="Times New Roman"/>
                <w:spacing w:val="-2"/>
                <w:sz w:val="16"/>
                <w:szCs w:val="16"/>
              </w:rPr>
              <w:t>M</w:t>
            </w:r>
            <w:r w:rsidRPr="00715BF6">
              <w:rPr>
                <w:rFonts w:eastAsia="Times New Roman" w:cs="Times New Roman"/>
                <w:sz w:val="16"/>
                <w:szCs w:val="16"/>
              </w:rPr>
              <w:t>L</w:t>
            </w:r>
          </w:p>
        </w:tc>
      </w:tr>
      <w:tr w:rsidR="00272806" w:rsidRPr="00BC1DA6" w14:paraId="4D025970" w14:textId="77777777" w:rsidTr="007F7644">
        <w:trPr>
          <w:trHeight w:hRule="exact" w:val="1564"/>
        </w:trPr>
        <w:tc>
          <w:tcPr>
            <w:tcW w:w="1592" w:type="dxa"/>
          </w:tcPr>
          <w:p w14:paraId="62ACB44F" w14:textId="77777777" w:rsidR="00272806" w:rsidRPr="00715BF6" w:rsidRDefault="00272806" w:rsidP="00966725">
            <w:pPr>
              <w:spacing w:after="0" w:line="240" w:lineRule="auto"/>
              <w:ind w:left="175" w:right="-20" w:hanging="147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5812" w:type="dxa"/>
          </w:tcPr>
          <w:p w14:paraId="168E27F3" w14:textId="77777777" w:rsidR="00272806" w:rsidRPr="00715BF6" w:rsidRDefault="00272806" w:rsidP="00BC1DA6">
            <w:pPr>
              <w:spacing w:after="0" w:line="239" w:lineRule="auto"/>
              <w:ind w:left="167" w:right="162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6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3"/>
                <w:sz w:val="20"/>
                <w:szCs w:val="20"/>
              </w:rPr>
              <w:t>ф</w:t>
            </w:r>
            <w:r w:rsidRPr="00715BF6">
              <w:rPr>
                <w:rFonts w:eastAsia="Times New Roman" w:cs="Times New Roman"/>
                <w:spacing w:val="9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6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ц</w:t>
            </w:r>
            <w:r w:rsidRPr="00715BF6">
              <w:rPr>
                <w:rFonts w:eastAsia="Times New Roman" w:cs="Times New Roman"/>
                <w:spacing w:val="6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1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6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9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о,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г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ря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7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ята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ъп</w:t>
            </w:r>
            <w:r w:rsidRPr="00715BF6">
              <w:rPr>
                <w:rFonts w:eastAsia="Times New Roman" w:cs="Times New Roman"/>
                <w:spacing w:val="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о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ин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ф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ци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</w:p>
        </w:tc>
        <w:tc>
          <w:tcPr>
            <w:tcW w:w="5386" w:type="dxa"/>
          </w:tcPr>
          <w:p w14:paraId="669F424F" w14:textId="77777777" w:rsidR="00874569" w:rsidRPr="000763D6" w:rsidRDefault="00125F91" w:rsidP="00C96BC1">
            <w:pPr>
              <w:spacing w:after="0" w:line="240" w:lineRule="auto"/>
              <w:ind w:left="170" w:right="278"/>
              <w:rPr>
                <w:rStyle w:val="Hyperlink"/>
                <w:sz w:val="18"/>
                <w:szCs w:val="18"/>
              </w:rPr>
            </w:pPr>
            <w:hyperlink r:id="rId23" w:history="1">
              <w:r w:rsidR="00C96BC1" w:rsidRPr="000763D6">
                <w:rPr>
                  <w:rStyle w:val="Hyperlink"/>
                  <w:sz w:val="18"/>
                  <w:szCs w:val="18"/>
                </w:rPr>
                <w:t>https://www.mtc.government.bg/bg/category/22/direkciya-kancelariya</w:t>
              </w:r>
            </w:hyperlink>
            <w:r w:rsidR="00C96BC1" w:rsidRPr="000763D6">
              <w:rPr>
                <w:rStyle w:val="Hyperlink"/>
                <w:sz w:val="18"/>
                <w:szCs w:val="18"/>
              </w:rPr>
              <w:t xml:space="preserve"> </w:t>
            </w:r>
          </w:p>
          <w:p w14:paraId="06BFB0E9" w14:textId="77777777" w:rsidR="001C2DC3" w:rsidRPr="000763D6" w:rsidRDefault="001C2DC3" w:rsidP="00C96BC1">
            <w:pPr>
              <w:spacing w:after="0" w:line="240" w:lineRule="auto"/>
              <w:ind w:left="170" w:right="278"/>
              <w:rPr>
                <w:sz w:val="18"/>
                <w:szCs w:val="18"/>
              </w:rPr>
            </w:pPr>
          </w:p>
          <w:p w14:paraId="02F296D1" w14:textId="77777777" w:rsidR="00272806" w:rsidRDefault="00125F91" w:rsidP="00C96BC1">
            <w:pPr>
              <w:spacing w:after="0" w:line="240" w:lineRule="auto"/>
              <w:ind w:left="170" w:right="278"/>
              <w:rPr>
                <w:sz w:val="18"/>
                <w:szCs w:val="18"/>
              </w:rPr>
            </w:pPr>
            <w:hyperlink r:id="rId24" w:history="1">
              <w:r w:rsidR="005F2FB4" w:rsidRPr="000763D6">
                <w:rPr>
                  <w:rStyle w:val="Hyperlink"/>
                  <w:sz w:val="18"/>
                  <w:szCs w:val="18"/>
                </w:rPr>
                <w:t>https://www.mtc.government.bg/bg/category/26/priemane-na-zayavleniya-za-predostavyane-na-dostp-do-informaciya</w:t>
              </w:r>
            </w:hyperlink>
            <w:r w:rsidR="005F2FB4" w:rsidRPr="000763D6">
              <w:rPr>
                <w:sz w:val="18"/>
                <w:szCs w:val="18"/>
              </w:rPr>
              <w:t xml:space="preserve"> </w:t>
            </w:r>
          </w:p>
          <w:p w14:paraId="2F907DEF" w14:textId="77777777" w:rsidR="00525E29" w:rsidRDefault="00525E29" w:rsidP="00C96BC1">
            <w:pPr>
              <w:spacing w:after="0" w:line="240" w:lineRule="auto"/>
              <w:ind w:left="170" w:right="278"/>
              <w:rPr>
                <w:sz w:val="18"/>
                <w:szCs w:val="18"/>
              </w:rPr>
            </w:pPr>
          </w:p>
          <w:p w14:paraId="553C0188" w14:textId="77777777" w:rsidR="00525E29" w:rsidRPr="000763D6" w:rsidRDefault="00125F91" w:rsidP="00C96BC1">
            <w:pPr>
              <w:spacing w:after="0" w:line="240" w:lineRule="auto"/>
              <w:ind w:left="170" w:right="278"/>
              <w:rPr>
                <w:sz w:val="18"/>
                <w:szCs w:val="18"/>
              </w:rPr>
            </w:pPr>
            <w:hyperlink r:id="rId25" w:history="1">
              <w:r w:rsidR="00525E29" w:rsidRPr="008C607E">
                <w:rPr>
                  <w:rStyle w:val="Hyperlink"/>
                  <w:sz w:val="18"/>
                  <w:szCs w:val="18"/>
                </w:rPr>
                <w:t>https://www.mtc.government.bg/bg/category/26</w:t>
              </w:r>
            </w:hyperlink>
            <w:r w:rsidR="00525E2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14:paraId="7A13A8BA" w14:textId="77777777" w:rsidR="00272806" w:rsidRPr="00715BF6" w:rsidRDefault="00272806" w:rsidP="00E04B08">
            <w:pPr>
              <w:spacing w:before="3" w:after="0" w:line="140" w:lineRule="exact"/>
              <w:rPr>
                <w:rFonts w:cs="Times New Roman"/>
                <w:sz w:val="16"/>
                <w:szCs w:val="16"/>
              </w:rPr>
            </w:pPr>
          </w:p>
          <w:p w14:paraId="5F3CDE1B" w14:textId="77777777" w:rsidR="00272806" w:rsidRPr="00715BF6" w:rsidRDefault="00272806" w:rsidP="00E04B08">
            <w:pPr>
              <w:spacing w:after="0" w:line="240" w:lineRule="auto"/>
              <w:ind w:left="141" w:right="-20"/>
              <w:rPr>
                <w:rFonts w:eastAsia="Times New Roman" w:cs="Times New Roman"/>
                <w:sz w:val="16"/>
                <w:szCs w:val="16"/>
              </w:rPr>
            </w:pPr>
            <w:r w:rsidRPr="00715BF6">
              <w:rPr>
                <w:rFonts w:eastAsia="Times New Roman" w:cs="Times New Roman"/>
                <w:sz w:val="16"/>
                <w:szCs w:val="16"/>
              </w:rPr>
              <w:t>H</w:t>
            </w: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T</w:t>
            </w:r>
            <w:r w:rsidRPr="00715BF6">
              <w:rPr>
                <w:rFonts w:eastAsia="Times New Roman" w:cs="Times New Roman"/>
                <w:spacing w:val="-2"/>
                <w:sz w:val="16"/>
                <w:szCs w:val="16"/>
              </w:rPr>
              <w:t>M</w:t>
            </w:r>
            <w:r w:rsidRPr="00715BF6">
              <w:rPr>
                <w:rFonts w:eastAsia="Times New Roman" w:cs="Times New Roman"/>
                <w:sz w:val="16"/>
                <w:szCs w:val="16"/>
              </w:rPr>
              <w:t>L, DOC/</w:t>
            </w:r>
          </w:p>
          <w:p w14:paraId="3D219949" w14:textId="77777777" w:rsidR="00272806" w:rsidRPr="00715BF6" w:rsidRDefault="00272806" w:rsidP="00C96BC1">
            <w:pPr>
              <w:spacing w:after="0" w:line="240" w:lineRule="auto"/>
              <w:ind w:left="141" w:right="-20"/>
              <w:rPr>
                <w:rFonts w:eastAsia="Times New Roman" w:cs="Times New Roman"/>
                <w:sz w:val="16"/>
                <w:szCs w:val="16"/>
                <w:lang w:val="ru-RU"/>
              </w:rPr>
            </w:pPr>
            <w:r w:rsidRPr="00715BF6">
              <w:rPr>
                <w:rFonts w:eastAsia="Times New Roman" w:cs="Times New Roman"/>
                <w:sz w:val="16"/>
                <w:szCs w:val="16"/>
              </w:rPr>
              <w:t>DOCX, PDF</w:t>
            </w:r>
          </w:p>
        </w:tc>
      </w:tr>
      <w:tr w:rsidR="00272806" w:rsidRPr="00BC1DA6" w14:paraId="61217BCE" w14:textId="77777777" w:rsidTr="007F7644">
        <w:trPr>
          <w:trHeight w:val="1387"/>
        </w:trPr>
        <w:tc>
          <w:tcPr>
            <w:tcW w:w="1592" w:type="dxa"/>
            <w:vMerge w:val="restart"/>
          </w:tcPr>
          <w:p w14:paraId="6E2E084F" w14:textId="77777777" w:rsidR="00272806" w:rsidRPr="00715BF6" w:rsidRDefault="00272806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4. Достъп до информация</w:t>
            </w:r>
          </w:p>
        </w:tc>
        <w:tc>
          <w:tcPr>
            <w:tcW w:w="5812" w:type="dxa"/>
          </w:tcPr>
          <w:p w14:paraId="7701AABE" w14:textId="77777777" w:rsidR="00272806" w:rsidRPr="00715BF6" w:rsidRDefault="00272806" w:rsidP="001077B0">
            <w:pPr>
              <w:spacing w:after="0" w:line="240" w:lineRule="auto"/>
              <w:ind w:left="167" w:right="120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ф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ци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-10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ж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7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9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о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тъ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1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б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щ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ин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ф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ци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,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и </w:t>
            </w:r>
            <w:r w:rsidRPr="00715BF6">
              <w:rPr>
                <w:rFonts w:eastAsia="Times New Roman" w:cs="Times New Roman"/>
                <w:spacing w:val="-10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9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8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о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из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ин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ф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ци</w:t>
            </w:r>
            <w:r w:rsidRPr="00715BF6">
              <w:rPr>
                <w:rFonts w:eastAsia="Times New Roman" w:cs="Times New Roman"/>
                <w:spacing w:val="-10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,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акс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о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ч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.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4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1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ж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ф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тит</w:t>
            </w:r>
            <w:r w:rsidRPr="00715BF6">
              <w:rPr>
                <w:rFonts w:eastAsia="Times New Roman" w:cs="Times New Roman"/>
                <w:spacing w:val="-1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, в 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-9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7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дд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ъ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ж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ин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ф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ци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1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.</w:t>
            </w:r>
            <w:r w:rsidR="00A53A5A" w:rsidRPr="00715BF6">
              <w:rPr>
                <w:rFonts w:eastAsia="Times New Roman" w:cs="Times New Roman"/>
                <w:sz w:val="20"/>
                <w:szCs w:val="20"/>
              </w:rPr>
              <w:br/>
            </w:r>
          </w:p>
          <w:p w14:paraId="16003862" w14:textId="77777777" w:rsidR="0035503B" w:rsidRPr="00715BF6" w:rsidRDefault="0035503B" w:rsidP="00A53A5A">
            <w:pPr>
              <w:pStyle w:val="Heading1"/>
              <w:spacing w:before="0" w:beforeAutospacing="0" w:after="0" w:afterAutospacing="0"/>
              <w:ind w:firstLine="142"/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715BF6"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Заявление за достъп до обществена информация</w:t>
            </w:r>
            <w:r w:rsidRPr="00715BF6"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br/>
            </w:r>
          </w:p>
          <w:p w14:paraId="217FB6BC" w14:textId="77777777" w:rsidR="00592071" w:rsidRPr="00561560" w:rsidRDefault="0035503B" w:rsidP="00592071">
            <w:pPr>
              <w:pStyle w:val="Heading1"/>
              <w:ind w:firstLine="143"/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val="ru-RU" w:eastAsia="en-US"/>
              </w:rPr>
            </w:pPr>
            <w:r w:rsidRPr="00715BF6"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Заявление за предоставяне на информация за повторно използване</w:t>
            </w:r>
            <w:r w:rsidR="00561560" w:rsidRPr="00561560"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val="ru-RU" w:eastAsia="en-US"/>
              </w:rPr>
              <w:t xml:space="preserve"> </w:t>
            </w:r>
          </w:p>
          <w:p w14:paraId="3B920770" w14:textId="77777777" w:rsidR="00336E11" w:rsidRPr="00715BF6" w:rsidRDefault="00336E11" w:rsidP="00592071">
            <w:pPr>
              <w:pStyle w:val="Heading1"/>
              <w:ind w:firstLine="143"/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336E11"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Информацията, предоставена повече от три пъти по реда на глава трета от ЗДОИ.</w:t>
            </w:r>
          </w:p>
        </w:tc>
        <w:tc>
          <w:tcPr>
            <w:tcW w:w="5386" w:type="dxa"/>
          </w:tcPr>
          <w:p w14:paraId="6C3435EB" w14:textId="77777777" w:rsidR="001C2DC3" w:rsidRPr="000763D6" w:rsidRDefault="00125F91" w:rsidP="000F1C61">
            <w:pPr>
              <w:spacing w:before="16" w:after="0" w:line="260" w:lineRule="exact"/>
              <w:ind w:left="189"/>
              <w:rPr>
                <w:rFonts w:ascii="Times New Roman" w:eastAsia="Times New Roman" w:hAnsi="Times New Roman" w:cs="Times New Roman"/>
                <w:color w:val="0000FF"/>
                <w:spacing w:val="-5"/>
                <w:sz w:val="18"/>
                <w:szCs w:val="18"/>
                <w:u w:val="single" w:color="0000FF"/>
              </w:rPr>
            </w:pPr>
            <w:hyperlink r:id="rId26" w:history="1">
              <w:r w:rsidR="005F2FB4" w:rsidRPr="000763D6">
                <w:rPr>
                  <w:rStyle w:val="Hyperlink"/>
                  <w:sz w:val="18"/>
                  <w:szCs w:val="18"/>
                </w:rPr>
                <w:t>https://www.mtc.government.bg/bg/category/26/spravochna-informaciya-otnosno-osschestvyavane-na-pravoto-na-dostp-do-obschestvena-informaciya-i-pravoto-na-povtorno-polzvane-na-informaciya-ot-obschestveniya-sektor</w:t>
              </w:r>
            </w:hyperlink>
            <w:r w:rsidR="005F2FB4" w:rsidRPr="000763D6">
              <w:rPr>
                <w:sz w:val="18"/>
                <w:szCs w:val="18"/>
              </w:rPr>
              <w:t xml:space="preserve"> </w:t>
            </w:r>
          </w:p>
          <w:p w14:paraId="2A05573B" w14:textId="77777777" w:rsidR="00561560" w:rsidRPr="00EC63B9" w:rsidRDefault="00125F91" w:rsidP="0035503B">
            <w:pPr>
              <w:spacing w:before="16" w:after="0" w:line="260" w:lineRule="exact"/>
              <w:ind w:left="189"/>
              <w:rPr>
                <w:sz w:val="18"/>
                <w:szCs w:val="18"/>
              </w:rPr>
            </w:pPr>
            <w:hyperlink r:id="rId27" w:history="1">
              <w:r w:rsidR="00EC63B9" w:rsidRPr="001C53D5">
                <w:rPr>
                  <w:rStyle w:val="Hyperlink"/>
                  <w:sz w:val="18"/>
                  <w:szCs w:val="18"/>
                </w:rPr>
                <w:t>https://www.mtc.government.bg/bg/category/26/zayavlenie-za-dostp-do-obschestvena-informaciya-0</w:t>
              </w:r>
            </w:hyperlink>
            <w:r w:rsidR="00EC63B9" w:rsidRPr="00EC63B9">
              <w:rPr>
                <w:sz w:val="18"/>
                <w:szCs w:val="18"/>
              </w:rPr>
              <w:t xml:space="preserve"> </w:t>
            </w:r>
          </w:p>
          <w:p w14:paraId="29F04AA0" w14:textId="77777777" w:rsidR="00EC63B9" w:rsidRPr="000E5B95" w:rsidRDefault="00EC63B9" w:rsidP="0035503B">
            <w:pPr>
              <w:spacing w:before="16" w:after="0" w:line="260" w:lineRule="exact"/>
              <w:ind w:left="189"/>
              <w:rPr>
                <w:sz w:val="18"/>
                <w:szCs w:val="18"/>
              </w:rPr>
            </w:pPr>
          </w:p>
          <w:p w14:paraId="026BADF3" w14:textId="77777777" w:rsidR="00272806" w:rsidRPr="00641BD4" w:rsidRDefault="00125F91" w:rsidP="00EA4263">
            <w:pPr>
              <w:spacing w:before="16" w:after="0" w:line="260" w:lineRule="exact"/>
              <w:ind w:left="189"/>
              <w:rPr>
                <w:sz w:val="18"/>
                <w:szCs w:val="18"/>
              </w:rPr>
            </w:pPr>
            <w:hyperlink r:id="rId28" w:history="1">
              <w:r w:rsidR="00641BD4" w:rsidRPr="001C53D5">
                <w:rPr>
                  <w:rStyle w:val="Hyperlink"/>
                  <w:sz w:val="18"/>
                  <w:szCs w:val="18"/>
                </w:rPr>
                <w:t>https://www.mtc.government.bg/bg/category/26/zayavlenie-za-predostavyane-na-informaciya-za-povtorno-izpolzvane-0</w:t>
              </w:r>
            </w:hyperlink>
            <w:r w:rsidR="00641BD4" w:rsidRPr="00641BD4">
              <w:rPr>
                <w:sz w:val="18"/>
                <w:szCs w:val="18"/>
              </w:rPr>
              <w:t xml:space="preserve"> </w:t>
            </w:r>
          </w:p>
          <w:p w14:paraId="77FD043D" w14:textId="77777777" w:rsidR="00336E11" w:rsidRDefault="00336E11" w:rsidP="00EA4263">
            <w:pPr>
              <w:spacing w:before="16" w:after="0" w:line="260" w:lineRule="exact"/>
              <w:ind w:left="189"/>
              <w:rPr>
                <w:sz w:val="18"/>
                <w:szCs w:val="18"/>
              </w:rPr>
            </w:pPr>
          </w:p>
          <w:p w14:paraId="40988482" w14:textId="77777777" w:rsidR="00336E11" w:rsidRPr="00336E11" w:rsidRDefault="00125F91" w:rsidP="00EA4263">
            <w:pPr>
              <w:spacing w:before="16" w:after="0" w:line="260" w:lineRule="exact"/>
              <w:ind w:left="189"/>
              <w:rPr>
                <w:sz w:val="18"/>
                <w:szCs w:val="18"/>
              </w:rPr>
            </w:pPr>
            <w:hyperlink r:id="rId29" w:history="1">
              <w:r w:rsidR="00336E11" w:rsidRPr="002A3DE0">
                <w:rPr>
                  <w:rStyle w:val="Hyperlink"/>
                  <w:sz w:val="18"/>
                  <w:szCs w:val="18"/>
                </w:rPr>
                <w:t>https://www.mtc.government.bg/bg/category/26/informaciya-predostavena-poveche-ot-tri-pti-po-reda-na-glava-treta-ot-zdoi</w:t>
              </w:r>
            </w:hyperlink>
            <w:r w:rsidR="00336E11" w:rsidRPr="00336E11">
              <w:rPr>
                <w:rStyle w:val="Hyperlink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14:paraId="362052A8" w14:textId="77777777" w:rsidR="00272806" w:rsidRPr="00715BF6" w:rsidRDefault="00272806" w:rsidP="00E04B08">
            <w:pPr>
              <w:spacing w:before="3" w:after="0" w:line="140" w:lineRule="exact"/>
              <w:rPr>
                <w:rFonts w:cs="Times New Roman"/>
                <w:sz w:val="16"/>
                <w:szCs w:val="16"/>
              </w:rPr>
            </w:pPr>
          </w:p>
          <w:p w14:paraId="110FD24C" w14:textId="77777777" w:rsidR="00272806" w:rsidRPr="00715BF6" w:rsidRDefault="00272806" w:rsidP="00E04B08">
            <w:pPr>
              <w:spacing w:after="0" w:line="240" w:lineRule="auto"/>
              <w:ind w:left="141" w:right="-20"/>
              <w:rPr>
                <w:rFonts w:eastAsia="Times New Roman" w:cs="Times New Roman"/>
                <w:sz w:val="16"/>
                <w:szCs w:val="16"/>
              </w:rPr>
            </w:pPr>
            <w:r w:rsidRPr="00715BF6">
              <w:rPr>
                <w:rFonts w:eastAsia="Times New Roman" w:cs="Times New Roman"/>
                <w:sz w:val="16"/>
                <w:szCs w:val="16"/>
              </w:rPr>
              <w:t>H</w:t>
            </w: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T</w:t>
            </w:r>
            <w:r w:rsidRPr="00715BF6">
              <w:rPr>
                <w:rFonts w:eastAsia="Times New Roman" w:cs="Times New Roman"/>
                <w:spacing w:val="-2"/>
                <w:sz w:val="16"/>
                <w:szCs w:val="16"/>
              </w:rPr>
              <w:t>M</w:t>
            </w:r>
            <w:r w:rsidRPr="00715BF6">
              <w:rPr>
                <w:rFonts w:eastAsia="Times New Roman" w:cs="Times New Roman"/>
                <w:sz w:val="16"/>
                <w:szCs w:val="16"/>
              </w:rPr>
              <w:t>L, DOC/</w:t>
            </w:r>
          </w:p>
          <w:p w14:paraId="27036A3A" w14:textId="77777777" w:rsidR="00272806" w:rsidRPr="00715BF6" w:rsidRDefault="00272806" w:rsidP="00B940BB">
            <w:pPr>
              <w:spacing w:after="0" w:line="240" w:lineRule="auto"/>
              <w:ind w:left="141" w:right="-20"/>
              <w:rPr>
                <w:rFonts w:eastAsia="Times New Roman" w:cs="Times New Roman"/>
                <w:sz w:val="16"/>
                <w:szCs w:val="16"/>
              </w:rPr>
            </w:pPr>
            <w:r w:rsidRPr="00715BF6">
              <w:rPr>
                <w:rFonts w:eastAsia="Times New Roman" w:cs="Times New Roman"/>
                <w:sz w:val="16"/>
                <w:szCs w:val="16"/>
              </w:rPr>
              <w:t>DOCX, PDF</w:t>
            </w:r>
          </w:p>
          <w:p w14:paraId="490F0AE3" w14:textId="77777777" w:rsidR="00272806" w:rsidRPr="00715BF6" w:rsidRDefault="00272806" w:rsidP="00715BF6">
            <w:pPr>
              <w:spacing w:after="0" w:line="267" w:lineRule="exact"/>
              <w:ind w:right="-20"/>
              <w:rPr>
                <w:rFonts w:eastAsia="Times New Roman" w:cs="Times New Roman"/>
                <w:sz w:val="16"/>
                <w:szCs w:val="16"/>
              </w:rPr>
            </w:pPr>
          </w:p>
        </w:tc>
      </w:tr>
      <w:tr w:rsidR="00272806" w:rsidRPr="00CE0DC2" w14:paraId="1FB9497B" w14:textId="77777777" w:rsidTr="007F7644">
        <w:trPr>
          <w:trHeight w:hRule="exact" w:val="859"/>
        </w:trPr>
        <w:tc>
          <w:tcPr>
            <w:tcW w:w="1592" w:type="dxa"/>
            <w:vMerge/>
          </w:tcPr>
          <w:p w14:paraId="5C9789C4" w14:textId="77777777" w:rsidR="00272806" w:rsidRPr="00715BF6" w:rsidRDefault="00272806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12" w:type="dxa"/>
          </w:tcPr>
          <w:p w14:paraId="3C8D0EAD" w14:textId="77777777" w:rsidR="00272806" w:rsidRPr="00715BF6" w:rsidRDefault="00272806" w:rsidP="000F1C61">
            <w:pPr>
              <w:spacing w:after="0" w:line="239" w:lineRule="auto"/>
              <w:ind w:left="167" w:right="219"/>
              <w:rPr>
                <w:rFonts w:eastAsia="Times New Roman" w:cs="Times New Roman"/>
                <w:spacing w:val="-7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Информация за административно обслужване</w:t>
            </w:r>
          </w:p>
        </w:tc>
        <w:tc>
          <w:tcPr>
            <w:tcW w:w="5386" w:type="dxa"/>
          </w:tcPr>
          <w:p w14:paraId="0A78E0F6" w14:textId="77777777" w:rsidR="00F5667B" w:rsidRDefault="00125F91" w:rsidP="000F1C61">
            <w:pPr>
              <w:spacing w:after="0" w:line="240" w:lineRule="auto"/>
              <w:ind w:left="189" w:right="117"/>
              <w:rPr>
                <w:rStyle w:val="Hyperlink"/>
                <w:sz w:val="18"/>
                <w:szCs w:val="18"/>
              </w:rPr>
            </w:pPr>
            <w:hyperlink r:id="rId30" w:history="1">
              <w:r w:rsidR="00074B1A" w:rsidRPr="00177834">
                <w:rPr>
                  <w:rStyle w:val="Hyperlink"/>
                  <w:sz w:val="18"/>
                  <w:szCs w:val="18"/>
                </w:rPr>
                <w:t>https://www.mtc.government.bg/bg/category/76</w:t>
              </w:r>
            </w:hyperlink>
          </w:p>
          <w:p w14:paraId="5A5AF63D" w14:textId="77777777" w:rsidR="00074B1A" w:rsidRDefault="00074B1A" w:rsidP="000F1C61">
            <w:pPr>
              <w:spacing w:after="0" w:line="240" w:lineRule="auto"/>
              <w:ind w:left="189" w:right="117"/>
              <w:rPr>
                <w:sz w:val="20"/>
              </w:rPr>
            </w:pPr>
          </w:p>
          <w:p w14:paraId="6EA556D4" w14:textId="77777777" w:rsidR="00272806" w:rsidRDefault="00125F91" w:rsidP="001077B0">
            <w:pPr>
              <w:spacing w:after="0" w:line="240" w:lineRule="auto"/>
              <w:ind w:left="189" w:right="117"/>
              <w:rPr>
                <w:rStyle w:val="Hyperlink"/>
                <w:sz w:val="18"/>
                <w:szCs w:val="18"/>
              </w:rPr>
            </w:pPr>
            <w:hyperlink r:id="rId31" w:history="1">
              <w:r w:rsidR="00074B1A" w:rsidRPr="00177834">
                <w:rPr>
                  <w:rStyle w:val="Hyperlink"/>
                  <w:sz w:val="18"/>
                  <w:szCs w:val="18"/>
                </w:rPr>
                <w:t>https://www.mtc.government.bg/bg/category/26</w:t>
              </w:r>
            </w:hyperlink>
          </w:p>
          <w:p w14:paraId="5800E698" w14:textId="77777777" w:rsidR="00074B1A" w:rsidRPr="00874569" w:rsidRDefault="00074B1A" w:rsidP="001077B0">
            <w:pPr>
              <w:spacing w:after="0" w:line="240" w:lineRule="auto"/>
              <w:ind w:left="189" w:right="117"/>
              <w:rPr>
                <w:rFonts w:ascii="Times New Roman" w:eastAsia="Times New Roman" w:hAnsi="Times New Roman" w:cs="Times New Roman"/>
                <w:color w:val="0000FF"/>
                <w:spacing w:val="-10"/>
                <w:sz w:val="20"/>
                <w:szCs w:val="24"/>
                <w:u w:val="single" w:color="934D70"/>
              </w:rPr>
            </w:pPr>
          </w:p>
        </w:tc>
        <w:tc>
          <w:tcPr>
            <w:tcW w:w="1418" w:type="dxa"/>
            <w:vMerge/>
          </w:tcPr>
          <w:p w14:paraId="359B3E7E" w14:textId="77777777" w:rsidR="00272806" w:rsidRPr="00874569" w:rsidRDefault="00272806" w:rsidP="000F1C61">
            <w:pPr>
              <w:spacing w:after="0" w:line="267" w:lineRule="exact"/>
              <w:ind w:left="340" w:right="-20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272806" w:rsidRPr="00CE0DC2" w14:paraId="2C5BE6AB" w14:textId="77777777" w:rsidTr="007F7644">
        <w:trPr>
          <w:trHeight w:hRule="exact" w:val="1476"/>
        </w:trPr>
        <w:tc>
          <w:tcPr>
            <w:tcW w:w="1592" w:type="dxa"/>
            <w:vMerge/>
          </w:tcPr>
          <w:p w14:paraId="2244C821" w14:textId="77777777" w:rsidR="00272806" w:rsidRPr="00715BF6" w:rsidRDefault="00272806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43BE68AA" w14:textId="77777777" w:rsidR="0076615E" w:rsidRDefault="00272806" w:rsidP="0076615E">
            <w:pPr>
              <w:pStyle w:val="Heading1"/>
              <w:spacing w:before="0" w:beforeAutospacing="0" w:after="0" w:afterAutospacing="0"/>
              <w:ind w:firstLine="143"/>
              <w:rPr>
                <w:rFonts w:asciiTheme="minorHAnsi" w:hAnsiTheme="minorHAnsi"/>
                <w:b w:val="0"/>
                <w:bCs w:val="0"/>
                <w:spacing w:val="-7"/>
                <w:kern w:val="0"/>
                <w:sz w:val="20"/>
                <w:szCs w:val="20"/>
                <w:lang w:val="ru-RU" w:eastAsia="en-US"/>
              </w:rPr>
            </w:pPr>
            <w:r w:rsidRPr="00CC7A8C">
              <w:rPr>
                <w:rFonts w:asciiTheme="minorHAnsi" w:hAnsiTheme="minorHAnsi"/>
                <w:b w:val="0"/>
                <w:bCs w:val="0"/>
                <w:spacing w:val="-7"/>
                <w:kern w:val="0"/>
                <w:sz w:val="20"/>
                <w:szCs w:val="20"/>
                <w:lang w:eastAsia="en-US"/>
              </w:rPr>
              <w:t xml:space="preserve">Устройствен правилник </w:t>
            </w:r>
            <w:r w:rsidR="00CC7A8C" w:rsidRPr="00CC7A8C">
              <w:rPr>
                <w:rFonts w:asciiTheme="minorHAnsi" w:hAnsiTheme="minorHAnsi"/>
                <w:b w:val="0"/>
                <w:bCs w:val="0"/>
                <w:spacing w:val="-7"/>
                <w:kern w:val="0"/>
                <w:sz w:val="20"/>
                <w:szCs w:val="20"/>
                <w:lang w:eastAsia="en-US"/>
              </w:rPr>
              <w:t>на Министерството на транспорта и съобщенията</w:t>
            </w:r>
            <w:r w:rsidR="0076615E" w:rsidRPr="0076615E">
              <w:rPr>
                <w:rFonts w:asciiTheme="minorHAnsi" w:hAnsiTheme="minorHAnsi"/>
                <w:b w:val="0"/>
                <w:bCs w:val="0"/>
                <w:spacing w:val="-7"/>
                <w:kern w:val="0"/>
                <w:sz w:val="20"/>
                <w:szCs w:val="20"/>
                <w:lang w:val="ru-RU" w:eastAsia="en-US"/>
              </w:rPr>
              <w:t xml:space="preserve"> </w:t>
            </w:r>
          </w:p>
          <w:p w14:paraId="7AC210F4" w14:textId="77777777" w:rsidR="0076615E" w:rsidRDefault="0076615E" w:rsidP="0076615E">
            <w:pPr>
              <w:pStyle w:val="Heading1"/>
              <w:spacing w:before="0" w:beforeAutospacing="0" w:after="0" w:afterAutospacing="0"/>
              <w:ind w:firstLine="142"/>
              <w:rPr>
                <w:rFonts w:asciiTheme="minorHAnsi" w:hAnsiTheme="minorHAnsi"/>
                <w:b w:val="0"/>
                <w:bCs w:val="0"/>
                <w:spacing w:val="-7"/>
                <w:kern w:val="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b w:val="0"/>
                <w:bCs w:val="0"/>
                <w:spacing w:val="-7"/>
                <w:kern w:val="0"/>
                <w:sz w:val="20"/>
                <w:szCs w:val="20"/>
                <w:lang w:eastAsia="en-US"/>
              </w:rPr>
              <w:t xml:space="preserve">и </w:t>
            </w:r>
          </w:p>
          <w:p w14:paraId="0211609F" w14:textId="77777777" w:rsidR="00272806" w:rsidRPr="00715BF6" w:rsidRDefault="0076615E" w:rsidP="0076615E">
            <w:pPr>
              <w:pStyle w:val="Heading1"/>
              <w:spacing w:before="0" w:beforeAutospacing="0" w:after="0" w:afterAutospacing="0"/>
              <w:ind w:firstLine="143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b w:val="0"/>
                <w:bCs w:val="0"/>
                <w:spacing w:val="-7"/>
                <w:kern w:val="0"/>
                <w:sz w:val="20"/>
                <w:szCs w:val="20"/>
                <w:lang w:eastAsia="en-US"/>
              </w:rPr>
              <w:t>В</w:t>
            </w:r>
            <w:r w:rsidR="00272806" w:rsidRPr="0076615E">
              <w:rPr>
                <w:rFonts w:asciiTheme="minorHAnsi" w:hAnsiTheme="minorHAnsi"/>
                <w:b w:val="0"/>
                <w:bCs w:val="0"/>
                <w:spacing w:val="-7"/>
                <w:kern w:val="0"/>
                <w:sz w:val="20"/>
                <w:szCs w:val="20"/>
                <w:lang w:eastAsia="en-US"/>
              </w:rPr>
              <w:t>ътрешни правила, свързани с предоставянето на административни услуги на гражданите</w:t>
            </w:r>
          </w:p>
        </w:tc>
        <w:tc>
          <w:tcPr>
            <w:tcW w:w="5386" w:type="dxa"/>
          </w:tcPr>
          <w:p w14:paraId="6FB47087" w14:textId="77777777" w:rsidR="001077B0" w:rsidRPr="00146C10" w:rsidRDefault="00125F91" w:rsidP="00E04B08">
            <w:pPr>
              <w:spacing w:after="0" w:line="240" w:lineRule="auto"/>
              <w:ind w:left="167" w:right="189" w:firstLine="5"/>
              <w:rPr>
                <w:sz w:val="18"/>
                <w:szCs w:val="18"/>
              </w:rPr>
            </w:pPr>
            <w:hyperlink r:id="rId32" w:history="1">
              <w:r w:rsidR="00146C10" w:rsidRPr="001C53D5">
                <w:rPr>
                  <w:rStyle w:val="Hyperlink"/>
                </w:rPr>
                <w:t>https://www.mtc.government.bg/bg/category/177/ustroystven-pravilnik-na-ministerstvoto-na-transporta-i-sobscheniyatazagl-izm-dv-br-88-ot-18102024-g</w:t>
              </w:r>
            </w:hyperlink>
          </w:p>
          <w:p w14:paraId="784DD0CB" w14:textId="77777777" w:rsidR="00CC7A8C" w:rsidRPr="00CC7A8C" w:rsidRDefault="00CC7A8C" w:rsidP="00E04B08">
            <w:pPr>
              <w:spacing w:after="0" w:line="240" w:lineRule="auto"/>
              <w:ind w:left="167" w:right="189" w:firstLine="5"/>
              <w:rPr>
                <w:sz w:val="18"/>
                <w:szCs w:val="18"/>
              </w:rPr>
            </w:pPr>
          </w:p>
          <w:p w14:paraId="5C500623" w14:textId="77777777" w:rsidR="00272806" w:rsidRPr="00CC7A8C" w:rsidRDefault="00125F91" w:rsidP="00CC7A8C">
            <w:pPr>
              <w:spacing w:after="0" w:line="240" w:lineRule="auto"/>
              <w:ind w:left="189" w:right="117"/>
              <w:rPr>
                <w:sz w:val="20"/>
              </w:rPr>
            </w:pPr>
            <w:hyperlink r:id="rId33" w:history="1">
              <w:r w:rsidR="00CC7A8C" w:rsidRPr="00CC7A8C">
                <w:rPr>
                  <w:rStyle w:val="Hyperlink"/>
                  <w:sz w:val="18"/>
                  <w:szCs w:val="18"/>
                </w:rPr>
                <w:t>https://www.mtc.government.bg/bg/category/76/vtreshni-pravila-svrzani-s-predostavyaneto-na-administrativni-uslugi-0</w:t>
              </w:r>
            </w:hyperlink>
            <w:r w:rsidR="00CC7A8C" w:rsidRPr="00CC7A8C">
              <w:t xml:space="preserve"> </w:t>
            </w:r>
          </w:p>
        </w:tc>
        <w:tc>
          <w:tcPr>
            <w:tcW w:w="1418" w:type="dxa"/>
            <w:vMerge/>
          </w:tcPr>
          <w:p w14:paraId="05085971" w14:textId="77777777" w:rsidR="00272806" w:rsidRPr="00874569" w:rsidRDefault="00272806" w:rsidP="000F1C61">
            <w:pPr>
              <w:spacing w:after="0" w:line="267" w:lineRule="exact"/>
              <w:ind w:left="340" w:right="-20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272806" w:rsidRPr="00BC1DA6" w14:paraId="3BB0D1D6" w14:textId="77777777" w:rsidTr="00E951E9">
        <w:trPr>
          <w:trHeight w:hRule="exact" w:val="7531"/>
        </w:trPr>
        <w:tc>
          <w:tcPr>
            <w:tcW w:w="1592" w:type="dxa"/>
          </w:tcPr>
          <w:p w14:paraId="5CAD04D0" w14:textId="77777777" w:rsidR="00272806" w:rsidRPr="00715BF6" w:rsidRDefault="00272806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5812" w:type="dxa"/>
          </w:tcPr>
          <w:p w14:paraId="749E7F78" w14:textId="77777777" w:rsidR="00272806" w:rsidRPr="00715BF6" w:rsidRDefault="00272806" w:rsidP="00E04B08">
            <w:pPr>
              <w:spacing w:after="0" w:line="240" w:lineRule="auto"/>
              <w:ind w:left="167" w:right="188"/>
              <w:rPr>
                <w:rFonts w:eastAsia="Times New Roman" w:cs="Times New Roman"/>
                <w:spacing w:val="-7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Пл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,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-10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г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г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че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йн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тта</w:t>
            </w:r>
          </w:p>
        </w:tc>
        <w:tc>
          <w:tcPr>
            <w:tcW w:w="5386" w:type="dxa"/>
          </w:tcPr>
          <w:p w14:paraId="7F8D0B9C" w14:textId="77777777" w:rsidR="00187E0A" w:rsidRDefault="00125F91" w:rsidP="00187E0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182"/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  <w:u w:val="none"/>
              </w:rPr>
            </w:pPr>
            <w:hyperlink r:id="rId34" w:history="1">
              <w:r w:rsidR="00187E0A" w:rsidRPr="008C607E">
                <w:rPr>
                  <w:rStyle w:val="Hyperlink"/>
                  <w:rFonts w:ascii="Times New Roman" w:eastAsia="Times New Roman" w:hAnsi="Times New Roman" w:cs="Times New Roman"/>
                  <w:spacing w:val="-5"/>
                  <w:sz w:val="20"/>
                </w:rPr>
                <w:t>https://www.mtc.government.bg/bg/category/18/antikorupcionni-planove-i-otcheti</w:t>
              </w:r>
            </w:hyperlink>
            <w:r w:rsidR="00187E0A"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  <w:u w:val="none"/>
              </w:rPr>
              <w:t xml:space="preserve"> </w:t>
            </w:r>
          </w:p>
          <w:p w14:paraId="61036AF6" w14:textId="77777777" w:rsidR="007D66D7" w:rsidRDefault="000D76E8" w:rsidP="000D76E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182"/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  <w:u w:val="none"/>
              </w:rPr>
            </w:pPr>
            <w:r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  <w:u w:val="none"/>
              </w:rPr>
              <w:t>Бюджет</w:t>
            </w:r>
          </w:p>
          <w:p w14:paraId="5B2B52FB" w14:textId="77777777" w:rsidR="000D76E8" w:rsidRDefault="00125F91" w:rsidP="007D66D7">
            <w:pPr>
              <w:pStyle w:val="ListParagraph"/>
              <w:spacing w:after="0" w:line="240" w:lineRule="auto"/>
              <w:ind w:left="527" w:right="182"/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  <w:u w:val="none"/>
              </w:rPr>
            </w:pPr>
            <w:hyperlink r:id="rId35" w:history="1">
              <w:r w:rsidR="007D66D7" w:rsidRPr="001C53D5">
                <w:rPr>
                  <w:rStyle w:val="Hyperlink"/>
                  <w:rFonts w:ascii="Times New Roman" w:eastAsia="Times New Roman" w:hAnsi="Times New Roman" w:cs="Times New Roman"/>
                  <w:spacing w:val="-5"/>
                  <w:sz w:val="20"/>
                </w:rPr>
                <w:t>https://www.mtc.government.bg/bg/archive-year/75</w:t>
              </w:r>
            </w:hyperlink>
            <w:r w:rsidR="000D76E8"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  <w:u w:val="none"/>
              </w:rPr>
              <w:br/>
            </w:r>
            <w:hyperlink r:id="rId36" w:history="1">
              <w:r w:rsidR="007D66D7" w:rsidRPr="007D66D7">
                <w:rPr>
                  <w:rStyle w:val="Hyperlink"/>
                  <w:sz w:val="18"/>
                  <w:szCs w:val="18"/>
                </w:rPr>
                <w:t>https://www.mtc.government.bg/bg/archive-year/16/2025</w:t>
              </w:r>
            </w:hyperlink>
            <w:r w:rsidR="007D66D7" w:rsidRPr="007D66D7">
              <w:t xml:space="preserve"> </w:t>
            </w:r>
            <w:r w:rsidR="000D76E8"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  <w:u w:val="none"/>
              </w:rPr>
              <w:br/>
            </w:r>
            <w:hyperlink r:id="rId37" w:history="1">
              <w:r w:rsidR="000D76E8" w:rsidRPr="008C607E">
                <w:rPr>
                  <w:rStyle w:val="Hyperlink"/>
                  <w:rFonts w:ascii="Times New Roman" w:eastAsia="Times New Roman" w:hAnsi="Times New Roman" w:cs="Times New Roman"/>
                  <w:spacing w:val="-5"/>
                  <w:sz w:val="20"/>
                </w:rPr>
                <w:t>https://www.mtc.government.bg/bg/category/257</w:t>
              </w:r>
            </w:hyperlink>
            <w:r w:rsidR="000D76E8"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  <w:u w:val="none"/>
              </w:rPr>
              <w:t xml:space="preserve"> </w:t>
            </w:r>
            <w:r w:rsidR="000D76E8"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  <w:u w:val="none"/>
              </w:rPr>
              <w:br/>
            </w:r>
            <w:hyperlink r:id="rId38" w:history="1">
              <w:r w:rsidR="000D76E8" w:rsidRPr="008C607E">
                <w:rPr>
                  <w:rStyle w:val="Hyperlink"/>
                  <w:rFonts w:ascii="Times New Roman" w:eastAsia="Times New Roman" w:hAnsi="Times New Roman" w:cs="Times New Roman"/>
                  <w:spacing w:val="-5"/>
                  <w:sz w:val="20"/>
                </w:rPr>
                <w:t>https://www.mtc.government.bg/bg/category/266</w:t>
              </w:r>
            </w:hyperlink>
            <w:r w:rsidR="000D76E8"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  <w:u w:val="none"/>
              </w:rPr>
              <w:t xml:space="preserve"> </w:t>
            </w:r>
          </w:p>
          <w:p w14:paraId="281B4B70" w14:textId="77777777" w:rsidR="00272806" w:rsidRPr="00874569" w:rsidRDefault="00272806" w:rsidP="00B6185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182"/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  <w:u w:val="none"/>
              </w:rPr>
            </w:pPr>
            <w:r w:rsidRPr="00874569"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  <w:u w:val="none"/>
              </w:rPr>
              <w:t>В областта на транспорта:</w:t>
            </w:r>
          </w:p>
          <w:p w14:paraId="3A29E2E0" w14:textId="77777777" w:rsidR="00EF70F1" w:rsidRDefault="00125F91" w:rsidP="00B61856">
            <w:pPr>
              <w:spacing w:after="0" w:line="240" w:lineRule="auto"/>
              <w:ind w:left="167" w:right="182"/>
              <w:rPr>
                <w:rStyle w:val="Hyperlink"/>
                <w:sz w:val="18"/>
                <w:szCs w:val="18"/>
              </w:rPr>
            </w:pPr>
            <w:hyperlink r:id="rId39" w:history="1">
              <w:r w:rsidR="005A0C27" w:rsidRPr="00513763">
                <w:rPr>
                  <w:rStyle w:val="Hyperlink"/>
                  <w:sz w:val="18"/>
                  <w:szCs w:val="18"/>
                </w:rPr>
                <w:t>https://www.mtc.government.bg/bg/category/42</w:t>
              </w:r>
            </w:hyperlink>
          </w:p>
          <w:p w14:paraId="73F18762" w14:textId="77777777" w:rsidR="00731440" w:rsidRPr="00A72810" w:rsidRDefault="00125F91" w:rsidP="00B61856">
            <w:pPr>
              <w:spacing w:after="0" w:line="240" w:lineRule="auto"/>
              <w:ind w:left="167" w:right="182"/>
              <w:rPr>
                <w:rStyle w:val="Hyperlink"/>
                <w:sz w:val="18"/>
                <w:szCs w:val="18"/>
              </w:rPr>
            </w:pPr>
            <w:hyperlink r:id="rId40" w:history="1">
              <w:r w:rsidR="00731440" w:rsidRPr="008C607E">
                <w:rPr>
                  <w:rStyle w:val="Hyperlink"/>
                  <w:sz w:val="18"/>
                  <w:szCs w:val="18"/>
                </w:rPr>
                <w:t>https://www.mtc.government.bg/bg/category/312</w:t>
              </w:r>
            </w:hyperlink>
            <w:r w:rsidR="00731440">
              <w:rPr>
                <w:rStyle w:val="Hyperlink"/>
                <w:sz w:val="18"/>
                <w:szCs w:val="18"/>
              </w:rPr>
              <w:t xml:space="preserve"> </w:t>
            </w:r>
          </w:p>
          <w:p w14:paraId="13E3BCE8" w14:textId="77777777" w:rsidR="00EF70F1" w:rsidRPr="00A72810" w:rsidRDefault="00125F91" w:rsidP="00B61856">
            <w:pPr>
              <w:spacing w:after="0" w:line="240" w:lineRule="auto"/>
              <w:ind w:left="167"/>
              <w:rPr>
                <w:rStyle w:val="Hyperlink"/>
                <w:sz w:val="18"/>
                <w:szCs w:val="18"/>
              </w:rPr>
            </w:pPr>
            <w:hyperlink r:id="rId41" w:history="1">
              <w:r w:rsidR="00EF70F1" w:rsidRPr="00A72810">
                <w:rPr>
                  <w:rStyle w:val="Hyperlink"/>
                  <w:sz w:val="18"/>
                  <w:szCs w:val="18"/>
                </w:rPr>
                <w:t>https://www.mtc.government.bg/bg/category/102/evropeyski-politiki</w:t>
              </w:r>
            </w:hyperlink>
            <w:r w:rsidR="00EF70F1" w:rsidRPr="00A72810">
              <w:rPr>
                <w:rStyle w:val="Hyperlink"/>
                <w:sz w:val="18"/>
                <w:szCs w:val="18"/>
              </w:rPr>
              <w:t xml:space="preserve"> </w:t>
            </w:r>
          </w:p>
          <w:p w14:paraId="22D2BEF7" w14:textId="77777777" w:rsidR="00272806" w:rsidRPr="00A72810" w:rsidRDefault="00125F91" w:rsidP="00B61856">
            <w:pPr>
              <w:spacing w:after="0" w:line="240" w:lineRule="auto"/>
              <w:ind w:left="167"/>
              <w:rPr>
                <w:rStyle w:val="Hyperlink"/>
                <w:sz w:val="18"/>
                <w:szCs w:val="18"/>
              </w:rPr>
            </w:pPr>
            <w:hyperlink r:id="rId42" w:history="1">
              <w:r w:rsidR="00EA7628" w:rsidRPr="00EA7628">
                <w:rPr>
                  <w:rStyle w:val="Hyperlink"/>
                  <w:sz w:val="18"/>
                  <w:szCs w:val="18"/>
                </w:rPr>
                <w:t>https://www.mtc.government.bg/bg/category/243/mekhanizmt-za-svrzvane-na-evropa-obscha-informaciya</w:t>
              </w:r>
            </w:hyperlink>
            <w:r w:rsidR="00EA7628">
              <w:t xml:space="preserve"> </w:t>
            </w:r>
          </w:p>
          <w:p w14:paraId="09F4C36E" w14:textId="77777777" w:rsidR="00EA7628" w:rsidRDefault="00125F91" w:rsidP="00EA7628">
            <w:pPr>
              <w:spacing w:after="0" w:line="240" w:lineRule="auto"/>
              <w:ind w:left="167"/>
              <w:rPr>
                <w:rStyle w:val="Hyperlink"/>
                <w:sz w:val="18"/>
                <w:szCs w:val="18"/>
              </w:rPr>
            </w:pPr>
            <w:hyperlink r:id="rId43" w:history="1">
              <w:r w:rsidR="00A72810" w:rsidRPr="00177834">
                <w:rPr>
                  <w:rStyle w:val="Hyperlink"/>
                  <w:sz w:val="18"/>
                  <w:szCs w:val="18"/>
                </w:rPr>
                <w:t>https://www.mtc.government.bg/bg/category/104</w:t>
              </w:r>
            </w:hyperlink>
            <w:r w:rsidR="00EA7628">
              <w:rPr>
                <w:rStyle w:val="Hyperlink"/>
                <w:sz w:val="18"/>
                <w:szCs w:val="18"/>
              </w:rPr>
              <w:t xml:space="preserve"> </w:t>
            </w:r>
            <w:r w:rsidR="00EA7628">
              <w:rPr>
                <w:rStyle w:val="Hyperlink"/>
                <w:sz w:val="18"/>
                <w:szCs w:val="18"/>
              </w:rPr>
              <w:br/>
            </w:r>
            <w:hyperlink r:id="rId44" w:history="1">
              <w:r w:rsidR="00EA7628" w:rsidRPr="008014DD">
                <w:rPr>
                  <w:rStyle w:val="Hyperlink"/>
                  <w:sz w:val="18"/>
                  <w:szCs w:val="18"/>
                </w:rPr>
                <w:t>https://www.mtc.government.bg/bg/category/10</w:t>
              </w:r>
            </w:hyperlink>
          </w:p>
          <w:p w14:paraId="0DFA0132" w14:textId="77777777" w:rsidR="007D66D7" w:rsidRPr="007D66D7" w:rsidRDefault="00125F91" w:rsidP="00EA7628">
            <w:pPr>
              <w:spacing w:after="0" w:line="240" w:lineRule="auto"/>
              <w:ind w:left="167"/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  <w:u w:val="none"/>
              </w:rPr>
            </w:pPr>
            <w:hyperlink r:id="rId45" w:history="1">
              <w:r w:rsidR="007D66D7" w:rsidRPr="007D66D7">
                <w:rPr>
                  <w:rStyle w:val="Hyperlink"/>
                  <w:rFonts w:eastAsia="Times New Roman" w:cs="Times New Roman"/>
                  <w:spacing w:val="-5"/>
                  <w:sz w:val="18"/>
                  <w:szCs w:val="18"/>
                </w:rPr>
                <w:t>https://www.mtc.government.bg/bg/category/1/otchet-na-zamestnik-ministr-predsedatelya-i-ministr-na-transporta-i-sobscheniyata-grozdan-karadzhov-za-izplnenie-na-merkite-za-bezopasnost-v-zhelezoptniya-transpor</w:t>
              </w:r>
              <w:r w:rsidR="007D66D7" w:rsidRPr="001C53D5">
                <w:rPr>
                  <w:rStyle w:val="Hyperlink"/>
                  <w:rFonts w:ascii="Times New Roman" w:eastAsia="Times New Roman" w:hAnsi="Times New Roman" w:cs="Times New Roman"/>
                  <w:spacing w:val="-5"/>
                  <w:sz w:val="20"/>
                </w:rPr>
                <w:t>t</w:t>
              </w:r>
            </w:hyperlink>
            <w:r w:rsidR="007D66D7" w:rsidRPr="007D66D7"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  <w:u w:val="none"/>
              </w:rPr>
              <w:t xml:space="preserve"> </w:t>
            </w:r>
          </w:p>
          <w:p w14:paraId="4B0C9169" w14:textId="77777777" w:rsidR="00272806" w:rsidRDefault="00272806" w:rsidP="00B6185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</w:rPr>
            </w:pPr>
            <w:r w:rsidRPr="00874569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</w:rPr>
              <w:t xml:space="preserve">В областта на </w:t>
            </w:r>
            <w:r w:rsidR="009B4162">
              <w:t xml:space="preserve">цифрова </w:t>
            </w:r>
            <w:r w:rsidR="005A0C27" w:rsidRPr="00034E31">
              <w:rPr>
                <w:lang w:val="ru-RU"/>
              </w:rPr>
              <w:t>свързаност</w:t>
            </w:r>
            <w:r w:rsidRPr="00874569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</w:rPr>
              <w:t>:</w:t>
            </w:r>
          </w:p>
          <w:p w14:paraId="3C335677" w14:textId="77777777" w:rsidR="00182D3E" w:rsidRPr="009B4162" w:rsidRDefault="00125F91" w:rsidP="00182D3E">
            <w:pPr>
              <w:pStyle w:val="ListParagraph"/>
              <w:spacing w:after="0" w:line="240" w:lineRule="auto"/>
              <w:ind w:left="142" w:right="357"/>
              <w:rPr>
                <w:rStyle w:val="Hyperlink"/>
                <w:sz w:val="18"/>
                <w:szCs w:val="18"/>
              </w:rPr>
            </w:pPr>
            <w:hyperlink r:id="rId46" w:history="1">
              <w:r w:rsidR="00182D3E" w:rsidRPr="009B4162">
                <w:rPr>
                  <w:rStyle w:val="Hyperlink"/>
                  <w:sz w:val="18"/>
                  <w:szCs w:val="18"/>
                </w:rPr>
                <w:t>https://www.mtc.government.bg/bg/category/157</w:t>
              </w:r>
            </w:hyperlink>
            <w:r w:rsidR="00182D3E" w:rsidRPr="009B4162">
              <w:rPr>
                <w:rStyle w:val="Hyperlink"/>
                <w:sz w:val="18"/>
                <w:szCs w:val="18"/>
              </w:rPr>
              <w:t xml:space="preserve"> </w:t>
            </w:r>
          </w:p>
          <w:p w14:paraId="1888ED99" w14:textId="77777777" w:rsidR="00731440" w:rsidRPr="00731440" w:rsidRDefault="00125F91" w:rsidP="009B4162">
            <w:pPr>
              <w:pStyle w:val="ListParagraph"/>
              <w:spacing w:after="0" w:line="240" w:lineRule="auto"/>
              <w:ind w:left="142" w:right="142"/>
              <w:rPr>
                <w:sz w:val="18"/>
                <w:szCs w:val="18"/>
              </w:rPr>
            </w:pPr>
            <w:hyperlink r:id="rId47" w:history="1">
              <w:r w:rsidR="00731440" w:rsidRPr="00731440">
                <w:rPr>
                  <w:rStyle w:val="Hyperlink"/>
                  <w:sz w:val="18"/>
                  <w:szCs w:val="18"/>
                </w:rPr>
                <w:t>https://www.mtc.government.bg/bg/category/273</w:t>
              </w:r>
            </w:hyperlink>
          </w:p>
          <w:p w14:paraId="580FBC4E" w14:textId="77777777" w:rsidR="009B4162" w:rsidRPr="009B4162" w:rsidRDefault="00125F91" w:rsidP="009B4162">
            <w:pPr>
              <w:pStyle w:val="ListParagraph"/>
              <w:spacing w:after="0" w:line="240" w:lineRule="auto"/>
              <w:ind w:left="142" w:right="142"/>
              <w:rPr>
                <w:rStyle w:val="Hyperlink"/>
                <w:sz w:val="18"/>
                <w:szCs w:val="18"/>
              </w:rPr>
            </w:pPr>
            <w:hyperlink r:id="rId48" w:history="1">
              <w:r w:rsidR="009B4162" w:rsidRPr="009B4162">
                <w:rPr>
                  <w:rStyle w:val="Hyperlink"/>
                  <w:sz w:val="18"/>
                  <w:szCs w:val="18"/>
                </w:rPr>
                <w:t>https://www.mtc.government.bg/bg/category/293</w:t>
              </w:r>
            </w:hyperlink>
            <w:r w:rsidR="009B4162" w:rsidRPr="009B4162">
              <w:rPr>
                <w:rStyle w:val="Hyperlink"/>
                <w:sz w:val="18"/>
                <w:szCs w:val="18"/>
              </w:rPr>
              <w:t xml:space="preserve"> </w:t>
            </w:r>
          </w:p>
          <w:p w14:paraId="6EB7DF3D" w14:textId="77777777" w:rsidR="009B4162" w:rsidRPr="009B4162" w:rsidRDefault="00125F91" w:rsidP="009B4162">
            <w:pPr>
              <w:pStyle w:val="ListParagraph"/>
              <w:spacing w:after="0" w:line="240" w:lineRule="auto"/>
              <w:ind w:left="142" w:right="142"/>
              <w:rPr>
                <w:rStyle w:val="Hyperlink"/>
                <w:sz w:val="18"/>
                <w:szCs w:val="18"/>
              </w:rPr>
            </w:pPr>
            <w:hyperlink r:id="rId49" w:history="1">
              <w:r w:rsidR="009B4162" w:rsidRPr="009B4162">
                <w:rPr>
                  <w:rStyle w:val="Hyperlink"/>
                  <w:sz w:val="18"/>
                  <w:szCs w:val="18"/>
                </w:rPr>
                <w:t>https://www.mtc.government.bg/bg/category/292</w:t>
              </w:r>
            </w:hyperlink>
            <w:r w:rsidR="009B4162" w:rsidRPr="009B4162">
              <w:rPr>
                <w:rStyle w:val="Hyperlink"/>
                <w:sz w:val="18"/>
                <w:szCs w:val="18"/>
              </w:rPr>
              <w:t xml:space="preserve"> </w:t>
            </w:r>
          </w:p>
          <w:p w14:paraId="1EFC1E60" w14:textId="77777777" w:rsidR="00272806" w:rsidRPr="009B4162" w:rsidRDefault="00125F91" w:rsidP="009B4162">
            <w:pPr>
              <w:pStyle w:val="ListParagraph"/>
              <w:spacing w:after="0" w:line="240" w:lineRule="auto"/>
              <w:ind w:left="142" w:right="142"/>
              <w:rPr>
                <w:rStyle w:val="Hyperlink"/>
                <w:sz w:val="18"/>
                <w:szCs w:val="18"/>
              </w:rPr>
            </w:pPr>
            <w:hyperlink r:id="rId50" w:history="1">
              <w:r w:rsidR="009B4162" w:rsidRPr="009B4162">
                <w:rPr>
                  <w:rStyle w:val="Hyperlink"/>
                  <w:sz w:val="18"/>
                  <w:szCs w:val="18"/>
                </w:rPr>
                <w:t>https://www.mtc.government.bg/bg/category/46</w:t>
              </w:r>
            </w:hyperlink>
            <w:r w:rsidR="009B4162" w:rsidRPr="009B4162">
              <w:rPr>
                <w:rStyle w:val="Hyperlink"/>
                <w:sz w:val="18"/>
                <w:szCs w:val="18"/>
              </w:rPr>
              <w:t xml:space="preserve"> </w:t>
            </w:r>
          </w:p>
          <w:p w14:paraId="4925FC0D" w14:textId="77777777" w:rsidR="00272806" w:rsidRPr="009B4162" w:rsidRDefault="00125F91" w:rsidP="009B4162">
            <w:pPr>
              <w:spacing w:after="0" w:line="240" w:lineRule="auto"/>
              <w:ind w:left="142"/>
              <w:rPr>
                <w:rStyle w:val="Hyperlink"/>
                <w:sz w:val="18"/>
                <w:szCs w:val="18"/>
              </w:rPr>
            </w:pPr>
            <w:hyperlink r:id="rId51" w:history="1">
              <w:r w:rsidR="009B4162" w:rsidRPr="009B4162">
                <w:rPr>
                  <w:rStyle w:val="Hyperlink"/>
                  <w:sz w:val="18"/>
                  <w:szCs w:val="18"/>
                </w:rPr>
                <w:t>https://www.mtc.government.bg/bg/category/167</w:t>
              </w:r>
            </w:hyperlink>
            <w:r w:rsidR="009B4162" w:rsidRPr="009B4162">
              <w:rPr>
                <w:rStyle w:val="Hyperlink"/>
                <w:sz w:val="18"/>
                <w:szCs w:val="18"/>
              </w:rPr>
              <w:t xml:space="preserve">  </w:t>
            </w:r>
          </w:p>
          <w:p w14:paraId="51435AE2" w14:textId="77777777" w:rsidR="00272806" w:rsidRDefault="00125F91" w:rsidP="009B4162">
            <w:pPr>
              <w:spacing w:after="0" w:line="240" w:lineRule="auto"/>
              <w:ind w:left="142" w:right="142"/>
              <w:rPr>
                <w:rStyle w:val="Hyperlink"/>
                <w:sz w:val="18"/>
                <w:szCs w:val="18"/>
              </w:rPr>
            </w:pPr>
            <w:hyperlink r:id="rId52" w:history="1">
              <w:r w:rsidR="00182D3E" w:rsidRPr="008014DD">
                <w:rPr>
                  <w:rStyle w:val="Hyperlink"/>
                  <w:sz w:val="18"/>
                  <w:szCs w:val="18"/>
                </w:rPr>
                <w:t>https://www.mtc.government.bg/bg/category/52</w:t>
              </w:r>
            </w:hyperlink>
            <w:r w:rsidR="009B4162" w:rsidRPr="009B4162">
              <w:rPr>
                <w:rStyle w:val="Hyperlink"/>
                <w:sz w:val="18"/>
                <w:szCs w:val="18"/>
              </w:rPr>
              <w:t xml:space="preserve"> </w:t>
            </w:r>
          </w:p>
          <w:p w14:paraId="200279FA" w14:textId="77777777" w:rsidR="00272806" w:rsidRPr="00874569" w:rsidRDefault="00272806" w:rsidP="009B416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</w:rPr>
            </w:pPr>
            <w:r w:rsidRPr="00874569">
              <w:rPr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</w:rPr>
              <w:t>В областта на съобщенията:</w:t>
            </w:r>
          </w:p>
          <w:p w14:paraId="1A0E388D" w14:textId="77777777" w:rsidR="00272806" w:rsidRPr="00874569" w:rsidRDefault="00125F91" w:rsidP="00B61856">
            <w:pPr>
              <w:spacing w:after="0" w:line="240" w:lineRule="auto"/>
              <w:ind w:left="167" w:right="314"/>
              <w:rPr>
                <w:rFonts w:ascii="Times New Roman" w:eastAsia="Times New Roman" w:hAnsi="Times New Roman" w:cs="Times New Roman"/>
                <w:color w:val="0000FF"/>
                <w:spacing w:val="-5"/>
                <w:sz w:val="20"/>
                <w:u w:val="single" w:color="0000FF"/>
              </w:rPr>
            </w:pPr>
            <w:hyperlink r:id="rId53" w:history="1">
              <w:r w:rsidR="00272806" w:rsidRPr="00874569">
                <w:rPr>
                  <w:rStyle w:val="Hyperlink"/>
                  <w:rFonts w:ascii="Times New Roman" w:eastAsia="Times New Roman" w:hAnsi="Times New Roman" w:cs="Times New Roman"/>
                  <w:spacing w:val="-5"/>
                  <w:sz w:val="20"/>
                  <w:u w:color="0000FF"/>
                </w:rPr>
                <w:t>https://www.mtitc.government.bg/bg/category/57</w:t>
              </w:r>
            </w:hyperlink>
          </w:p>
          <w:p w14:paraId="2E9C2CB3" w14:textId="77777777" w:rsidR="00272806" w:rsidRPr="00874569" w:rsidRDefault="00125F91" w:rsidP="00B61856">
            <w:pPr>
              <w:spacing w:after="0" w:line="240" w:lineRule="auto"/>
              <w:ind w:left="167"/>
              <w:rPr>
                <w:rFonts w:ascii="Times New Roman" w:eastAsia="Times New Roman" w:hAnsi="Times New Roman" w:cs="Times New Roman"/>
                <w:color w:val="0000FF"/>
                <w:spacing w:val="-5"/>
                <w:sz w:val="20"/>
                <w:u w:val="single" w:color="0000FF"/>
              </w:rPr>
            </w:pPr>
            <w:hyperlink r:id="rId54" w:history="1">
              <w:r w:rsidR="00272806" w:rsidRPr="00874569">
                <w:rPr>
                  <w:rStyle w:val="Hyperlink"/>
                  <w:rFonts w:ascii="Times New Roman" w:eastAsia="Times New Roman" w:hAnsi="Times New Roman" w:cs="Times New Roman"/>
                  <w:spacing w:val="-5"/>
                  <w:sz w:val="20"/>
                  <w:u w:color="0000FF"/>
                </w:rPr>
                <w:t>https://www.mtitc.government.bg/bg/category/61</w:t>
              </w:r>
            </w:hyperlink>
          </w:p>
          <w:p w14:paraId="386BA0B3" w14:textId="77777777" w:rsidR="00272806" w:rsidRDefault="00125F91" w:rsidP="00B61856">
            <w:pPr>
              <w:spacing w:after="0" w:line="240" w:lineRule="auto"/>
              <w:ind w:left="167"/>
              <w:rPr>
                <w:rFonts w:ascii="Times New Roman" w:eastAsia="Times New Roman" w:hAnsi="Times New Roman" w:cs="Times New Roman"/>
                <w:color w:val="0000FF"/>
                <w:spacing w:val="-5"/>
                <w:sz w:val="20"/>
                <w:u w:val="single" w:color="0000FF"/>
              </w:rPr>
            </w:pPr>
            <w:hyperlink r:id="rId55" w:history="1">
              <w:r w:rsidR="00836D2D" w:rsidRPr="00980F0A">
                <w:rPr>
                  <w:rStyle w:val="Hyperlink"/>
                  <w:rFonts w:ascii="Times New Roman" w:eastAsia="Times New Roman" w:hAnsi="Times New Roman" w:cs="Times New Roman"/>
                  <w:spacing w:val="-5"/>
                  <w:sz w:val="20"/>
                  <w:u w:color="0000FF"/>
                </w:rPr>
                <w:t>https://www.mtitc.government.bg/bg/category/156</w:t>
              </w:r>
            </w:hyperlink>
          </w:p>
          <w:p w14:paraId="1400CC6B" w14:textId="77777777" w:rsidR="00272806" w:rsidRPr="00874569" w:rsidRDefault="00272806" w:rsidP="00E04B08">
            <w:pPr>
              <w:spacing w:after="0" w:line="240" w:lineRule="auto"/>
              <w:ind w:left="167" w:right="189" w:firstLine="5"/>
              <w:rPr>
                <w:sz w:val="20"/>
              </w:rPr>
            </w:pPr>
          </w:p>
        </w:tc>
        <w:tc>
          <w:tcPr>
            <w:tcW w:w="1418" w:type="dxa"/>
          </w:tcPr>
          <w:p w14:paraId="7DAEF318" w14:textId="77777777" w:rsidR="00272806" w:rsidRPr="00874569" w:rsidRDefault="00272806" w:rsidP="000F1C61">
            <w:pPr>
              <w:spacing w:after="0" w:line="267" w:lineRule="exact"/>
              <w:ind w:left="340" w:right="-20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874569">
              <w:rPr>
                <w:rFonts w:ascii="Times New Roman" w:eastAsia="Times New Roman" w:hAnsi="Times New Roman" w:cs="Times New Roman"/>
                <w:sz w:val="16"/>
                <w:szCs w:val="20"/>
              </w:rPr>
              <w:t>H</w:t>
            </w:r>
            <w:r w:rsidRPr="00874569">
              <w:rPr>
                <w:rFonts w:ascii="Times New Roman" w:eastAsia="Times New Roman" w:hAnsi="Times New Roman" w:cs="Times New Roman"/>
                <w:spacing w:val="7"/>
                <w:sz w:val="16"/>
                <w:szCs w:val="20"/>
              </w:rPr>
              <w:t>T</w:t>
            </w:r>
            <w:r w:rsidRPr="00874569">
              <w:rPr>
                <w:rFonts w:ascii="Times New Roman" w:eastAsia="Times New Roman" w:hAnsi="Times New Roman" w:cs="Times New Roman"/>
                <w:spacing w:val="-2"/>
                <w:sz w:val="16"/>
                <w:szCs w:val="20"/>
              </w:rPr>
              <w:t>M</w:t>
            </w:r>
            <w:r w:rsidRPr="00874569">
              <w:rPr>
                <w:rFonts w:ascii="Times New Roman" w:eastAsia="Times New Roman" w:hAnsi="Times New Roman" w:cs="Times New Roman"/>
                <w:spacing w:val="-7"/>
                <w:sz w:val="16"/>
                <w:szCs w:val="20"/>
              </w:rPr>
              <w:t>L</w:t>
            </w:r>
            <w:r w:rsidRPr="00874569">
              <w:rPr>
                <w:rFonts w:ascii="Times New Roman" w:eastAsia="Times New Roman" w:hAnsi="Times New Roman" w:cs="Times New Roman"/>
                <w:sz w:val="16"/>
                <w:szCs w:val="20"/>
              </w:rPr>
              <w:t>,</w:t>
            </w:r>
            <w:r w:rsidRPr="00874569">
              <w:rPr>
                <w:rFonts w:ascii="Times New Roman" w:eastAsia="Times New Roman" w:hAnsi="Times New Roman" w:cs="Times New Roman"/>
                <w:spacing w:val="10"/>
                <w:sz w:val="16"/>
                <w:szCs w:val="20"/>
              </w:rPr>
              <w:t xml:space="preserve"> </w:t>
            </w:r>
            <w:r w:rsidRPr="00874569">
              <w:rPr>
                <w:rFonts w:ascii="Times New Roman" w:eastAsia="Times New Roman" w:hAnsi="Times New Roman" w:cs="Times New Roman"/>
                <w:spacing w:val="1"/>
                <w:sz w:val="16"/>
                <w:szCs w:val="20"/>
              </w:rPr>
              <w:t>P</w:t>
            </w:r>
            <w:r w:rsidRPr="00874569">
              <w:rPr>
                <w:rFonts w:ascii="Times New Roman" w:eastAsia="Times New Roman" w:hAnsi="Times New Roman" w:cs="Times New Roman"/>
                <w:sz w:val="16"/>
                <w:szCs w:val="20"/>
              </w:rPr>
              <w:t>DF, DOC/DOCX, PPTX, RTF</w:t>
            </w:r>
          </w:p>
        </w:tc>
      </w:tr>
      <w:tr w:rsidR="00272806" w:rsidRPr="00BC1DA6" w14:paraId="4B41B343" w14:textId="77777777" w:rsidTr="007F7644">
        <w:trPr>
          <w:trHeight w:hRule="exact" w:val="3831"/>
        </w:trPr>
        <w:tc>
          <w:tcPr>
            <w:tcW w:w="1592" w:type="dxa"/>
          </w:tcPr>
          <w:p w14:paraId="096ECACC" w14:textId="77777777" w:rsidR="00272806" w:rsidRPr="00715BF6" w:rsidRDefault="00272806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5812" w:type="dxa"/>
          </w:tcPr>
          <w:p w14:paraId="7A66B598" w14:textId="77777777" w:rsidR="00272806" w:rsidRPr="00715BF6" w:rsidRDefault="00272806" w:rsidP="009178E9">
            <w:pPr>
              <w:spacing w:before="48" w:after="0" w:line="240" w:lineRule="auto"/>
              <w:ind w:left="167" w:right="233"/>
              <w:rPr>
                <w:rFonts w:eastAsia="Times New Roman" w:cs="Times New Roman"/>
                <w:spacing w:val="1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ф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ци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бюд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ж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-9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1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-14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б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8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pacing w:val="-14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ъ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г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6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-14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б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ч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нит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ф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ин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</w:p>
          <w:p w14:paraId="51517EFB" w14:textId="77777777" w:rsidR="00AF6C2B" w:rsidRPr="00715BF6" w:rsidRDefault="00AF6C2B" w:rsidP="009178E9">
            <w:pPr>
              <w:spacing w:before="48" w:after="0" w:line="240" w:lineRule="auto"/>
              <w:ind w:left="167" w:right="233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  <w:lang w:eastAsia="bg-BG"/>
              </w:rPr>
              <w:t>Бюджет накратко</w:t>
            </w:r>
            <w:r w:rsidRPr="00715BF6">
              <w:rPr>
                <w:rFonts w:eastAsia="Times New Roman" w:cs="Times New Roman"/>
                <w:sz w:val="20"/>
                <w:szCs w:val="20"/>
                <w:lang w:eastAsia="bg-BG"/>
              </w:rPr>
              <w:br/>
            </w:r>
          </w:p>
          <w:p w14:paraId="3E813947" w14:textId="77777777" w:rsidR="001077B0" w:rsidRPr="00715BF6" w:rsidRDefault="00272806" w:rsidP="001077B0">
            <w:pPr>
              <w:pStyle w:val="ListParagraph"/>
              <w:spacing w:before="48" w:after="0" w:line="240" w:lineRule="auto"/>
              <w:ind w:left="167" w:right="233"/>
              <w:rPr>
                <w:rFonts w:cs="Times New Roman"/>
                <w:sz w:val="20"/>
                <w:szCs w:val="20"/>
              </w:rPr>
            </w:pPr>
            <w:r w:rsidRPr="00CF235D">
              <w:rPr>
                <w:rFonts w:cs="Times New Roman"/>
                <w:sz w:val="20"/>
                <w:szCs w:val="20"/>
              </w:rPr>
              <w:t>Открито управление</w:t>
            </w:r>
          </w:p>
          <w:p w14:paraId="7E7F2750" w14:textId="77777777" w:rsidR="001077B0" w:rsidRPr="00715BF6" w:rsidRDefault="001077B0" w:rsidP="001077B0">
            <w:pPr>
              <w:pStyle w:val="ListParagraph"/>
              <w:spacing w:before="48" w:after="0" w:line="240" w:lineRule="auto"/>
              <w:ind w:left="167" w:right="233"/>
              <w:rPr>
                <w:rFonts w:cs="Times New Roman"/>
                <w:sz w:val="20"/>
                <w:szCs w:val="20"/>
              </w:rPr>
            </w:pPr>
          </w:p>
          <w:p w14:paraId="6F14360D" w14:textId="77777777" w:rsidR="00272806" w:rsidRPr="00715BF6" w:rsidRDefault="00272806" w:rsidP="001077B0">
            <w:pPr>
              <w:pStyle w:val="ListParagraph"/>
              <w:spacing w:before="48" w:after="0" w:line="240" w:lineRule="auto"/>
              <w:ind w:left="167" w:right="233"/>
              <w:rPr>
                <w:rFonts w:cs="Times New Roman"/>
                <w:sz w:val="20"/>
                <w:szCs w:val="20"/>
              </w:rPr>
            </w:pPr>
            <w:r w:rsidRPr="00715BF6">
              <w:rPr>
                <w:rFonts w:cs="Times New Roman"/>
                <w:sz w:val="20"/>
                <w:szCs w:val="20"/>
              </w:rPr>
              <w:t>Месечни отчети</w:t>
            </w:r>
          </w:p>
          <w:p w14:paraId="756A72A7" w14:textId="77777777" w:rsidR="001077B0" w:rsidRPr="00715BF6" w:rsidRDefault="001077B0" w:rsidP="001077B0">
            <w:pPr>
              <w:pStyle w:val="ListParagraph"/>
              <w:spacing w:before="48" w:after="0" w:line="240" w:lineRule="auto"/>
              <w:ind w:left="167" w:right="233"/>
              <w:rPr>
                <w:rFonts w:eastAsia="Times New Roman" w:cs="Times New Roman"/>
                <w:sz w:val="20"/>
                <w:szCs w:val="20"/>
              </w:rPr>
            </w:pPr>
          </w:p>
          <w:p w14:paraId="0FBD5A18" w14:textId="77777777" w:rsidR="00272806" w:rsidRPr="00715BF6" w:rsidRDefault="00272806" w:rsidP="00E04B08">
            <w:pPr>
              <w:spacing w:after="0" w:line="240" w:lineRule="auto"/>
              <w:ind w:left="167" w:right="188"/>
              <w:rPr>
                <w:rFonts w:cs="Times New Roman"/>
                <w:bCs/>
                <w:sz w:val="20"/>
                <w:szCs w:val="20"/>
              </w:rPr>
            </w:pPr>
            <w:r w:rsidRPr="00715BF6">
              <w:rPr>
                <w:rFonts w:cs="Times New Roman"/>
                <w:bCs/>
                <w:sz w:val="20"/>
                <w:szCs w:val="20"/>
              </w:rPr>
              <w:t>Тримесечни отчети</w:t>
            </w:r>
          </w:p>
          <w:p w14:paraId="6E361412" w14:textId="77777777" w:rsidR="001077B0" w:rsidRPr="00715BF6" w:rsidRDefault="001077B0" w:rsidP="00E04B08">
            <w:pPr>
              <w:spacing w:after="0" w:line="240" w:lineRule="auto"/>
              <w:ind w:left="167" w:right="188"/>
              <w:rPr>
                <w:rFonts w:cs="Times New Roman"/>
                <w:bCs/>
                <w:sz w:val="20"/>
                <w:szCs w:val="20"/>
              </w:rPr>
            </w:pPr>
          </w:p>
          <w:p w14:paraId="2BACF013" w14:textId="77777777" w:rsidR="001077B0" w:rsidRPr="00715BF6" w:rsidRDefault="001077B0" w:rsidP="00E04B08">
            <w:pPr>
              <w:spacing w:after="0" w:line="240" w:lineRule="auto"/>
              <w:ind w:left="167" w:right="188"/>
              <w:rPr>
                <w:rFonts w:cs="Times New Roman"/>
                <w:bCs/>
                <w:sz w:val="20"/>
                <w:szCs w:val="20"/>
              </w:rPr>
            </w:pPr>
            <w:r w:rsidRPr="00715BF6">
              <w:rPr>
                <w:rFonts w:cs="Times New Roman"/>
                <w:bCs/>
                <w:sz w:val="20"/>
                <w:szCs w:val="20"/>
              </w:rPr>
              <w:t>Годишни отчети</w:t>
            </w:r>
            <w:r w:rsidR="00435EE0" w:rsidRPr="00715BF6">
              <w:rPr>
                <w:rFonts w:cs="Times New Roman"/>
                <w:bCs/>
                <w:sz w:val="20"/>
                <w:szCs w:val="20"/>
              </w:rPr>
              <w:br/>
            </w:r>
          </w:p>
          <w:p w14:paraId="2482D435" w14:textId="77777777" w:rsidR="00435EE0" w:rsidRPr="00715BF6" w:rsidRDefault="005A6391" w:rsidP="00E04B08">
            <w:pPr>
              <w:spacing w:after="0" w:line="240" w:lineRule="auto"/>
              <w:ind w:left="167" w:right="188"/>
              <w:rPr>
                <w:rFonts w:eastAsia="Times New Roman" w:cs="Times New Roman"/>
                <w:spacing w:val="-2"/>
                <w:sz w:val="20"/>
                <w:szCs w:val="20"/>
              </w:rPr>
            </w:pPr>
            <w:r w:rsidRPr="00715BF6">
              <w:rPr>
                <w:rFonts w:cs="Times New Roman"/>
                <w:bCs/>
                <w:sz w:val="20"/>
                <w:szCs w:val="20"/>
              </w:rPr>
              <w:t>Р</w:t>
            </w:r>
            <w:r w:rsidR="00435EE0" w:rsidRPr="00715BF6">
              <w:rPr>
                <w:rFonts w:cs="Times New Roman"/>
                <w:bCs/>
                <w:sz w:val="20"/>
                <w:szCs w:val="20"/>
              </w:rPr>
              <w:t>азходите направени във връзка с предотвратяване разпространението на Covid-19</w:t>
            </w:r>
          </w:p>
        </w:tc>
        <w:tc>
          <w:tcPr>
            <w:tcW w:w="5386" w:type="dxa"/>
          </w:tcPr>
          <w:p w14:paraId="4A13BDC9" w14:textId="77777777" w:rsidR="00272806" w:rsidRPr="005A6391" w:rsidRDefault="00125F91" w:rsidP="001536E8">
            <w:pPr>
              <w:spacing w:before="48" w:after="0" w:line="240" w:lineRule="auto"/>
              <w:ind w:left="139" w:right="-20"/>
              <w:rPr>
                <w:rStyle w:val="Hyperlink"/>
                <w:sz w:val="18"/>
                <w:szCs w:val="18"/>
              </w:rPr>
            </w:pPr>
            <w:hyperlink r:id="rId56" w:history="1">
              <w:r w:rsidR="005A6391" w:rsidRPr="005A6391">
                <w:rPr>
                  <w:rStyle w:val="Hyperlink"/>
                  <w:sz w:val="18"/>
                  <w:szCs w:val="18"/>
                </w:rPr>
                <w:t>https://www.mtc.government.bg/bg/category/16</w:t>
              </w:r>
            </w:hyperlink>
            <w:r w:rsidR="005A6391" w:rsidRPr="005A6391">
              <w:rPr>
                <w:rStyle w:val="Hyperlink"/>
                <w:sz w:val="18"/>
                <w:szCs w:val="18"/>
              </w:rPr>
              <w:t xml:space="preserve"> </w:t>
            </w:r>
          </w:p>
          <w:p w14:paraId="72649B43" w14:textId="77777777" w:rsidR="000D76E8" w:rsidRPr="00DB352E" w:rsidRDefault="00125F91" w:rsidP="000D76E8">
            <w:pPr>
              <w:pStyle w:val="Heading1"/>
              <w:ind w:left="139"/>
              <w:rPr>
                <w:rFonts w:asciiTheme="minorHAnsi" w:hAnsiTheme="minorHAnsi"/>
                <w:b w:val="0"/>
                <w:sz w:val="18"/>
                <w:szCs w:val="18"/>
              </w:rPr>
            </w:pPr>
            <w:hyperlink r:id="rId57" w:history="1">
              <w:r w:rsidR="00731440" w:rsidRPr="008C607E">
                <w:rPr>
                  <w:rStyle w:val="Hyperlink"/>
                  <w:rFonts w:asciiTheme="minorHAnsi" w:hAnsiTheme="minorHAnsi"/>
                  <w:b w:val="0"/>
                  <w:sz w:val="18"/>
                  <w:szCs w:val="18"/>
                </w:rPr>
                <w:t>https://www.mtc.government.bg/bg/category/16/byudzhet-za-2023-g-i-byudzhetna-prognoza-za-perioda-2024-2025-g-v-programen-format</w:t>
              </w:r>
            </w:hyperlink>
            <w:r w:rsidR="00731440">
              <w:rPr>
                <w:rFonts w:asciiTheme="minorHAnsi" w:hAnsiTheme="minorHAnsi"/>
                <w:b w:val="0"/>
                <w:sz w:val="18"/>
                <w:szCs w:val="18"/>
              </w:rPr>
              <w:t xml:space="preserve"> </w:t>
            </w:r>
          </w:p>
          <w:p w14:paraId="18A551FA" w14:textId="77777777" w:rsidR="005A6391" w:rsidRPr="005A6391" w:rsidRDefault="00125F91" w:rsidP="001536E8">
            <w:pPr>
              <w:pStyle w:val="Heading1"/>
              <w:ind w:left="139"/>
              <w:rPr>
                <w:rStyle w:val="Hyperlink"/>
                <w:rFonts w:asciiTheme="minorHAnsi" w:eastAsiaTheme="minorHAnsi" w:hAnsiTheme="minorHAnsi" w:cstheme="minorBidi"/>
                <w:b w:val="0"/>
                <w:bCs w:val="0"/>
                <w:kern w:val="0"/>
                <w:sz w:val="18"/>
                <w:szCs w:val="18"/>
                <w:lang w:eastAsia="en-US"/>
              </w:rPr>
            </w:pPr>
            <w:hyperlink r:id="rId58" w:history="1">
              <w:r w:rsidR="005A6391" w:rsidRPr="005A6391">
                <w:rPr>
                  <w:rStyle w:val="Hyperlink"/>
                  <w:rFonts w:asciiTheme="minorHAnsi" w:eastAsiaTheme="minorHAnsi" w:hAnsiTheme="minorHAnsi" w:cstheme="minorBidi"/>
                  <w:b w:val="0"/>
                  <w:bCs w:val="0"/>
                  <w:kern w:val="0"/>
                  <w:sz w:val="18"/>
                  <w:szCs w:val="18"/>
                  <w:lang w:eastAsia="en-US"/>
                </w:rPr>
                <w:t>https://www.mtc.government.bg/bg/category/25/otkrito-upravlenie</w:t>
              </w:r>
            </w:hyperlink>
            <w:r w:rsidR="005A6391" w:rsidRPr="005A6391">
              <w:rPr>
                <w:rStyle w:val="Hyperlink"/>
                <w:rFonts w:asciiTheme="minorHAnsi" w:eastAsiaTheme="minorHAnsi" w:hAnsiTheme="minorHAnsi" w:cstheme="minorBidi"/>
                <w:b w:val="0"/>
                <w:bCs w:val="0"/>
                <w:kern w:val="0"/>
                <w:sz w:val="18"/>
                <w:szCs w:val="18"/>
                <w:lang w:eastAsia="en-US"/>
              </w:rPr>
              <w:t xml:space="preserve"> </w:t>
            </w:r>
          </w:p>
          <w:p w14:paraId="1946A83C" w14:textId="77777777" w:rsidR="00272806" w:rsidRPr="005A6391" w:rsidRDefault="00125F91" w:rsidP="001536E8">
            <w:pPr>
              <w:pStyle w:val="Heading1"/>
              <w:ind w:firstLine="142"/>
              <w:rPr>
                <w:rStyle w:val="Hyperlink"/>
                <w:rFonts w:asciiTheme="minorHAnsi" w:eastAsiaTheme="minorHAnsi" w:hAnsiTheme="minorHAnsi" w:cstheme="minorBidi"/>
                <w:bCs w:val="0"/>
                <w:kern w:val="0"/>
                <w:sz w:val="18"/>
                <w:szCs w:val="18"/>
                <w:lang w:eastAsia="en-US"/>
              </w:rPr>
            </w:pPr>
            <w:hyperlink r:id="rId59" w:history="1">
              <w:r w:rsidR="00AD13E9" w:rsidRPr="00DA4E4D">
                <w:rPr>
                  <w:rStyle w:val="Hyperlink"/>
                  <w:rFonts w:asciiTheme="minorHAnsi" w:eastAsiaTheme="minorHAnsi" w:hAnsiTheme="minorHAnsi" w:cstheme="minorBidi"/>
                  <w:b w:val="0"/>
                  <w:bCs w:val="0"/>
                  <w:kern w:val="0"/>
                  <w:sz w:val="18"/>
                  <w:szCs w:val="18"/>
                  <w:lang w:eastAsia="en-US"/>
                </w:rPr>
                <w:t>https://www.mtc.government.bg/bg/category/75</w:t>
              </w:r>
            </w:hyperlink>
            <w:r w:rsidR="00AD13E9">
              <w:rPr>
                <w:rStyle w:val="Hyperlink"/>
                <w:rFonts w:asciiTheme="minorHAnsi" w:eastAsiaTheme="minorHAnsi" w:hAnsiTheme="minorHAnsi" w:cstheme="minorBidi"/>
                <w:b w:val="0"/>
                <w:bCs w:val="0"/>
                <w:kern w:val="0"/>
                <w:sz w:val="18"/>
                <w:szCs w:val="18"/>
                <w:lang w:eastAsia="en-US"/>
              </w:rPr>
              <w:t xml:space="preserve"> </w:t>
            </w:r>
          </w:p>
          <w:p w14:paraId="46B0B30E" w14:textId="77777777" w:rsidR="001077B0" w:rsidRPr="005A6391" w:rsidRDefault="00125F91" w:rsidP="005A6391">
            <w:pPr>
              <w:spacing w:before="48" w:after="0" w:line="240" w:lineRule="auto"/>
              <w:ind w:left="139" w:right="-20"/>
              <w:rPr>
                <w:rStyle w:val="Hyperlink"/>
                <w:sz w:val="18"/>
                <w:szCs w:val="18"/>
              </w:rPr>
            </w:pPr>
            <w:hyperlink r:id="rId60" w:history="1">
              <w:r w:rsidR="005A6391" w:rsidRPr="005A6391">
                <w:rPr>
                  <w:rStyle w:val="Hyperlink"/>
                  <w:sz w:val="18"/>
                  <w:szCs w:val="18"/>
                </w:rPr>
                <w:t>https://www.mtc.government.bg/bg/category/257</w:t>
              </w:r>
            </w:hyperlink>
          </w:p>
          <w:p w14:paraId="03D1EED7" w14:textId="77777777" w:rsidR="005A6391" w:rsidRPr="005A6391" w:rsidRDefault="005A6391" w:rsidP="005A6391">
            <w:pPr>
              <w:spacing w:before="48" w:after="0" w:line="240" w:lineRule="auto"/>
              <w:ind w:left="139" w:right="-20"/>
              <w:rPr>
                <w:rStyle w:val="Hyperlink"/>
                <w:sz w:val="18"/>
                <w:szCs w:val="18"/>
              </w:rPr>
            </w:pPr>
          </w:p>
          <w:p w14:paraId="27C45DE9" w14:textId="77777777" w:rsidR="001077B0" w:rsidRPr="005A6391" w:rsidRDefault="00125F91" w:rsidP="005A6391">
            <w:pPr>
              <w:spacing w:before="48" w:after="0" w:line="240" w:lineRule="auto"/>
              <w:ind w:left="139" w:right="-20"/>
              <w:rPr>
                <w:rStyle w:val="Hyperlink"/>
                <w:sz w:val="18"/>
                <w:szCs w:val="18"/>
              </w:rPr>
            </w:pPr>
            <w:hyperlink r:id="rId61" w:history="1">
              <w:r w:rsidR="005A6391" w:rsidRPr="005A6391">
                <w:rPr>
                  <w:rStyle w:val="Hyperlink"/>
                  <w:sz w:val="18"/>
                  <w:szCs w:val="18"/>
                </w:rPr>
                <w:t>https://www.mtc.government.bg/bg/category/266</w:t>
              </w:r>
            </w:hyperlink>
            <w:r w:rsidR="005A6391" w:rsidRPr="005A6391">
              <w:rPr>
                <w:rStyle w:val="Hyperlink"/>
                <w:sz w:val="18"/>
                <w:szCs w:val="18"/>
              </w:rPr>
              <w:t xml:space="preserve"> </w:t>
            </w:r>
            <w:r w:rsidR="00435EE0" w:rsidRPr="005A6391">
              <w:rPr>
                <w:rStyle w:val="Hyperlink"/>
                <w:sz w:val="18"/>
                <w:szCs w:val="18"/>
              </w:rPr>
              <w:br/>
            </w:r>
          </w:p>
          <w:p w14:paraId="33538924" w14:textId="77777777" w:rsidR="00435EE0" w:rsidRPr="005A6391" w:rsidRDefault="00125F91" w:rsidP="005A6391">
            <w:pPr>
              <w:spacing w:before="48" w:after="0" w:line="240" w:lineRule="auto"/>
              <w:ind w:left="139" w:right="-20"/>
              <w:rPr>
                <w:rStyle w:val="Hyperlink"/>
                <w:sz w:val="18"/>
                <w:szCs w:val="18"/>
              </w:rPr>
            </w:pPr>
            <w:hyperlink r:id="rId62" w:history="1">
              <w:r w:rsidR="00435EE0" w:rsidRPr="005A6391">
                <w:rPr>
                  <w:rStyle w:val="Hyperlink"/>
                  <w:sz w:val="18"/>
                  <w:szCs w:val="18"/>
                </w:rPr>
                <w:t>https://www.mtitc.government.bg/bg/category/75</w:t>
              </w:r>
            </w:hyperlink>
          </w:p>
          <w:p w14:paraId="26C0E739" w14:textId="77777777" w:rsidR="001077B0" w:rsidRPr="00874569" w:rsidRDefault="001077B0" w:rsidP="00E04B08">
            <w:pPr>
              <w:spacing w:after="0" w:line="240" w:lineRule="auto"/>
              <w:ind w:left="167" w:right="189" w:firstLine="5"/>
              <w:rPr>
                <w:sz w:val="20"/>
              </w:rPr>
            </w:pPr>
          </w:p>
        </w:tc>
        <w:tc>
          <w:tcPr>
            <w:tcW w:w="1418" w:type="dxa"/>
          </w:tcPr>
          <w:p w14:paraId="51733193" w14:textId="77777777" w:rsidR="00272806" w:rsidRPr="001077B0" w:rsidRDefault="001077B0" w:rsidP="001077B0">
            <w:pPr>
              <w:spacing w:after="0" w:line="274" w:lineRule="exact"/>
              <w:ind w:left="167"/>
              <w:rPr>
                <w:rFonts w:ascii="Times New Roman" w:eastAsia="Times New Roman" w:hAnsi="Times New Roman" w:cs="Times New Roman"/>
                <w:sz w:val="16"/>
                <w:szCs w:val="20"/>
                <w:lang w:val="en-US"/>
              </w:rPr>
            </w:pPr>
            <w:r w:rsidRPr="00874569">
              <w:rPr>
                <w:rFonts w:ascii="Times New Roman" w:eastAsia="Times New Roman" w:hAnsi="Times New Roman" w:cs="Times New Roman"/>
                <w:sz w:val="16"/>
                <w:szCs w:val="20"/>
              </w:rPr>
              <w:t>H</w:t>
            </w:r>
            <w:r w:rsidRPr="00874569">
              <w:rPr>
                <w:rFonts w:ascii="Times New Roman" w:eastAsia="Times New Roman" w:hAnsi="Times New Roman" w:cs="Times New Roman"/>
                <w:spacing w:val="7"/>
                <w:sz w:val="16"/>
                <w:szCs w:val="20"/>
              </w:rPr>
              <w:t>T</w:t>
            </w:r>
            <w:r w:rsidRPr="00874569">
              <w:rPr>
                <w:rFonts w:ascii="Times New Roman" w:eastAsia="Times New Roman" w:hAnsi="Times New Roman" w:cs="Times New Roman"/>
                <w:spacing w:val="-2"/>
                <w:sz w:val="16"/>
                <w:szCs w:val="20"/>
              </w:rPr>
              <w:t>M</w:t>
            </w:r>
            <w:r w:rsidRPr="00874569">
              <w:rPr>
                <w:rFonts w:ascii="Times New Roman" w:eastAsia="Times New Roman" w:hAnsi="Times New Roman" w:cs="Times New Roman"/>
                <w:spacing w:val="-7"/>
                <w:sz w:val="16"/>
                <w:szCs w:val="20"/>
              </w:rPr>
              <w:t>L</w:t>
            </w:r>
            <w:r w:rsidRPr="00874569">
              <w:rPr>
                <w:rFonts w:ascii="Times New Roman" w:eastAsia="Times New Roman" w:hAnsi="Times New Roman" w:cs="Times New Roman"/>
                <w:sz w:val="16"/>
                <w:szCs w:val="20"/>
              </w:rPr>
              <w:t>,</w:t>
            </w:r>
            <w:r w:rsidRPr="00874569">
              <w:rPr>
                <w:rFonts w:ascii="Times New Roman" w:eastAsia="Times New Roman" w:hAnsi="Times New Roman" w:cs="Times New Roman"/>
                <w:spacing w:val="10"/>
                <w:sz w:val="16"/>
                <w:szCs w:val="20"/>
              </w:rPr>
              <w:t xml:space="preserve"> </w:t>
            </w:r>
            <w:r w:rsidRPr="00874569">
              <w:rPr>
                <w:rFonts w:ascii="Times New Roman" w:eastAsia="Times New Roman" w:hAnsi="Times New Roman" w:cs="Times New Roman"/>
                <w:spacing w:val="1"/>
                <w:sz w:val="16"/>
                <w:szCs w:val="20"/>
              </w:rPr>
              <w:t>P</w:t>
            </w:r>
            <w:r w:rsidRPr="00874569">
              <w:rPr>
                <w:rFonts w:ascii="Times New Roman" w:eastAsia="Times New Roman" w:hAnsi="Times New Roman" w:cs="Times New Roman"/>
                <w:sz w:val="16"/>
                <w:szCs w:val="20"/>
              </w:rPr>
              <w:t>DF, DOCX</w:t>
            </w:r>
            <w:r>
              <w:rPr>
                <w:rFonts w:ascii="Times New Roman" w:eastAsia="Times New Roman" w:hAnsi="Times New Roman" w:cs="Times New Roman"/>
                <w:sz w:val="16"/>
                <w:szCs w:val="20"/>
              </w:rPr>
              <w:t>, XL</w:t>
            </w:r>
            <w:r>
              <w:rPr>
                <w:rFonts w:ascii="Times New Roman" w:eastAsia="Times New Roman" w:hAnsi="Times New Roman" w:cs="Times New Roman"/>
                <w:sz w:val="16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16"/>
                <w:szCs w:val="20"/>
              </w:rPr>
              <w:t>X</w:t>
            </w:r>
          </w:p>
        </w:tc>
      </w:tr>
      <w:tr w:rsidR="00272806" w:rsidRPr="00CE0DC2" w14:paraId="75BA2C13" w14:textId="77777777" w:rsidTr="007F7644">
        <w:trPr>
          <w:trHeight w:hRule="exact" w:val="850"/>
        </w:trPr>
        <w:tc>
          <w:tcPr>
            <w:tcW w:w="1592" w:type="dxa"/>
          </w:tcPr>
          <w:p w14:paraId="3286E988" w14:textId="77777777" w:rsidR="00272806" w:rsidRPr="00715BF6" w:rsidRDefault="00272806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7.</w:t>
            </w:r>
          </w:p>
        </w:tc>
        <w:tc>
          <w:tcPr>
            <w:tcW w:w="5812" w:type="dxa"/>
          </w:tcPr>
          <w:p w14:paraId="7CB9D839" w14:textId="77777777" w:rsidR="00272806" w:rsidRPr="00715BF6" w:rsidRDefault="00272806" w:rsidP="0029418B">
            <w:pPr>
              <w:spacing w:after="0" w:line="240" w:lineRule="auto"/>
              <w:ind w:left="143" w:right="188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ф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ци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ж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б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щ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и 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ъ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чк</w:t>
            </w:r>
            <w:r w:rsidRPr="00715BF6">
              <w:rPr>
                <w:rFonts w:eastAsia="Times New Roman" w:cs="Times New Roman"/>
                <w:spacing w:val="-8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,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6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-14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б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8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pacing w:val="-14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pacing w:val="7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ф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ла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3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pacing w:val="-19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pacing w:val="11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-10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ач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ъ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г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7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б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щ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 xml:space="preserve"> п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ръ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чк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</w:p>
        </w:tc>
        <w:tc>
          <w:tcPr>
            <w:tcW w:w="5386" w:type="dxa"/>
          </w:tcPr>
          <w:p w14:paraId="00A91067" w14:textId="77777777" w:rsidR="00272806" w:rsidRPr="00874569" w:rsidRDefault="00125F91" w:rsidP="001536E8">
            <w:pPr>
              <w:pStyle w:val="ListParagraph"/>
              <w:spacing w:after="0" w:line="240" w:lineRule="auto"/>
              <w:ind w:left="527" w:hanging="385"/>
              <w:rPr>
                <w:rStyle w:val="Hyperlink"/>
                <w:rFonts w:ascii="Times New Roman" w:eastAsia="Times New Roman" w:hAnsi="Times New Roman" w:cs="Times New Roman"/>
                <w:color w:val="000000" w:themeColor="text1"/>
                <w:spacing w:val="-5"/>
                <w:sz w:val="20"/>
                <w:u w:val="none"/>
              </w:rPr>
            </w:pPr>
            <w:hyperlink r:id="rId63" w:history="1">
              <w:r w:rsidR="00AD13E9" w:rsidRPr="00AD13E9">
                <w:rPr>
                  <w:rStyle w:val="Hyperlink"/>
                  <w:sz w:val="18"/>
                  <w:szCs w:val="18"/>
                </w:rPr>
                <w:t>https://www.mtc.government.bg/pk/</w:t>
              </w:r>
            </w:hyperlink>
            <w:r w:rsidR="00AD13E9">
              <w:rPr>
                <w:rFonts w:ascii="Times New Roman" w:eastAsia="Times New Roman" w:hAnsi="Times New Roman" w:cs="Times New Roman"/>
                <w:color w:val="0000FF"/>
                <w:spacing w:val="-10"/>
                <w:sz w:val="20"/>
                <w:szCs w:val="24"/>
                <w:u w:val="single" w:color="934D70"/>
              </w:rPr>
              <w:t xml:space="preserve"> </w:t>
            </w:r>
          </w:p>
        </w:tc>
        <w:tc>
          <w:tcPr>
            <w:tcW w:w="1418" w:type="dxa"/>
          </w:tcPr>
          <w:p w14:paraId="70E6DF1C" w14:textId="77777777" w:rsidR="00272806" w:rsidRPr="00715BF6" w:rsidRDefault="00272806" w:rsidP="001536E8">
            <w:pPr>
              <w:spacing w:before="48" w:after="0" w:line="242" w:lineRule="auto"/>
              <w:ind w:left="167" w:right="112"/>
              <w:rPr>
                <w:rFonts w:eastAsia="Times New Roman" w:cs="Times New Roman"/>
                <w:spacing w:val="7"/>
                <w:sz w:val="16"/>
                <w:szCs w:val="16"/>
              </w:rPr>
            </w:pP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HTML, PDF, DOC/</w:t>
            </w:r>
          </w:p>
          <w:p w14:paraId="640A2F01" w14:textId="77777777" w:rsidR="00272806" w:rsidRPr="00715BF6" w:rsidRDefault="00272806" w:rsidP="00B61856">
            <w:pPr>
              <w:spacing w:after="0" w:line="274" w:lineRule="exact"/>
              <w:ind w:left="167"/>
              <w:rPr>
                <w:rFonts w:eastAsia="Times New Roman" w:cs="Times New Roman"/>
                <w:spacing w:val="7"/>
                <w:sz w:val="16"/>
                <w:szCs w:val="16"/>
              </w:rPr>
            </w:pP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DOCX</w:t>
            </w:r>
          </w:p>
        </w:tc>
      </w:tr>
      <w:tr w:rsidR="00272806" w:rsidRPr="00BC1DA6" w14:paraId="3D0B9061" w14:textId="77777777" w:rsidTr="007F7644">
        <w:trPr>
          <w:trHeight w:hRule="exact" w:val="1714"/>
        </w:trPr>
        <w:tc>
          <w:tcPr>
            <w:tcW w:w="1592" w:type="dxa"/>
          </w:tcPr>
          <w:p w14:paraId="0239D8A1" w14:textId="77777777" w:rsidR="00272806" w:rsidRPr="00715BF6" w:rsidRDefault="00272806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8.</w:t>
            </w:r>
          </w:p>
        </w:tc>
        <w:tc>
          <w:tcPr>
            <w:tcW w:w="5812" w:type="dxa"/>
          </w:tcPr>
          <w:p w14:paraId="00385868" w14:textId="77777777" w:rsidR="00272806" w:rsidRPr="00715BF6" w:rsidRDefault="00272806" w:rsidP="001536E8">
            <w:pPr>
              <w:spacing w:before="48" w:after="0" w:line="242" w:lineRule="auto"/>
              <w:ind w:left="167" w:right="125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Пр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ек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8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ти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8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и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ак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,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ае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-8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1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8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;</w:t>
            </w:r>
          </w:p>
          <w:p w14:paraId="0CA43EF1" w14:textId="77777777" w:rsidR="00272806" w:rsidRPr="00715BF6" w:rsidRDefault="00272806" w:rsidP="001536E8">
            <w:pPr>
              <w:spacing w:before="4" w:after="0" w:line="190" w:lineRule="exact"/>
              <w:rPr>
                <w:rFonts w:cs="Times New Roman"/>
                <w:sz w:val="20"/>
                <w:szCs w:val="20"/>
              </w:rPr>
            </w:pPr>
          </w:p>
          <w:p w14:paraId="140F4DA8" w14:textId="77777777" w:rsidR="00956BC7" w:rsidRPr="00715BF6" w:rsidRDefault="00956BC7" w:rsidP="001536E8">
            <w:pPr>
              <w:spacing w:before="4" w:after="0" w:line="190" w:lineRule="exact"/>
              <w:rPr>
                <w:rFonts w:cs="Times New Roman"/>
                <w:sz w:val="20"/>
                <w:szCs w:val="20"/>
              </w:rPr>
            </w:pPr>
          </w:p>
          <w:p w14:paraId="2A22F2C5" w14:textId="77777777" w:rsidR="00956BC7" w:rsidRPr="00715BF6" w:rsidRDefault="00956BC7" w:rsidP="001536E8">
            <w:pPr>
              <w:spacing w:before="4" w:after="0" w:line="190" w:lineRule="exact"/>
              <w:rPr>
                <w:rFonts w:cs="Times New Roman"/>
                <w:sz w:val="20"/>
                <w:szCs w:val="20"/>
              </w:rPr>
            </w:pPr>
          </w:p>
          <w:p w14:paraId="19C83250" w14:textId="77777777" w:rsidR="00956BC7" w:rsidRPr="00715BF6" w:rsidRDefault="00956BC7" w:rsidP="001536E8">
            <w:pPr>
              <w:spacing w:before="4" w:after="0" w:line="190" w:lineRule="exact"/>
              <w:rPr>
                <w:rFonts w:cs="Times New Roman"/>
                <w:sz w:val="20"/>
                <w:szCs w:val="20"/>
              </w:rPr>
            </w:pPr>
          </w:p>
          <w:p w14:paraId="303EDC56" w14:textId="77777777" w:rsidR="00956BC7" w:rsidRPr="00715BF6" w:rsidRDefault="00956BC7" w:rsidP="001536E8">
            <w:pPr>
              <w:spacing w:before="4" w:after="0" w:line="190" w:lineRule="exact"/>
              <w:rPr>
                <w:rFonts w:cs="Times New Roman"/>
                <w:sz w:val="20"/>
                <w:szCs w:val="20"/>
              </w:rPr>
            </w:pPr>
          </w:p>
          <w:p w14:paraId="7697AEB3" w14:textId="77777777" w:rsidR="00272806" w:rsidRPr="00715BF6" w:rsidRDefault="00272806" w:rsidP="009178E9">
            <w:pPr>
              <w:spacing w:before="48" w:after="0" w:line="240" w:lineRule="auto"/>
              <w:ind w:left="167" w:right="233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pacing w:val="-19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ти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т 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б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щ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8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9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б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ъ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ж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</w:p>
        </w:tc>
        <w:tc>
          <w:tcPr>
            <w:tcW w:w="5386" w:type="dxa"/>
          </w:tcPr>
          <w:p w14:paraId="3415F29A" w14:textId="77777777" w:rsidR="00D53B7D" w:rsidRPr="00D53B7D" w:rsidRDefault="00125F91" w:rsidP="00D53B7D">
            <w:pPr>
              <w:spacing w:before="48" w:after="0" w:line="240" w:lineRule="auto"/>
              <w:ind w:left="139" w:right="-20"/>
              <w:rPr>
                <w:rStyle w:val="Hyperlink"/>
                <w:sz w:val="18"/>
                <w:szCs w:val="18"/>
              </w:rPr>
            </w:pPr>
            <w:hyperlink r:id="rId64" w:history="1">
              <w:r w:rsidR="00D53B7D" w:rsidRPr="00D53B7D">
                <w:rPr>
                  <w:rStyle w:val="Hyperlink"/>
                  <w:sz w:val="18"/>
                  <w:szCs w:val="18"/>
                </w:rPr>
                <w:t>https://www.mtc.government.bg/bg/category/13</w:t>
              </w:r>
            </w:hyperlink>
          </w:p>
          <w:p w14:paraId="4908D53D" w14:textId="77777777" w:rsidR="00D53B7D" w:rsidRPr="00D53B7D" w:rsidRDefault="00125F91" w:rsidP="00D53B7D">
            <w:pPr>
              <w:spacing w:before="48" w:after="0" w:line="240" w:lineRule="auto"/>
              <w:ind w:left="139" w:right="-20"/>
              <w:rPr>
                <w:rStyle w:val="Hyperlink"/>
                <w:sz w:val="18"/>
                <w:szCs w:val="18"/>
              </w:rPr>
            </w:pPr>
            <w:hyperlink r:id="rId65" w:history="1">
              <w:r w:rsidR="00D53B7D" w:rsidRPr="00D53B7D">
                <w:rPr>
                  <w:rStyle w:val="Hyperlink"/>
                  <w:sz w:val="18"/>
                  <w:szCs w:val="18"/>
                </w:rPr>
                <w:t>https://www.mtc.government.bg/bg/category/170</w:t>
              </w:r>
            </w:hyperlink>
          </w:p>
          <w:p w14:paraId="72E95016" w14:textId="77777777" w:rsidR="00D53B7D" w:rsidRPr="00D53B7D" w:rsidRDefault="00125F91" w:rsidP="00D53B7D">
            <w:pPr>
              <w:spacing w:before="48" w:after="0" w:line="240" w:lineRule="auto"/>
              <w:ind w:left="139" w:right="-20"/>
              <w:rPr>
                <w:rStyle w:val="Hyperlink"/>
                <w:sz w:val="18"/>
                <w:szCs w:val="18"/>
              </w:rPr>
            </w:pPr>
            <w:hyperlink r:id="rId66" w:history="1">
              <w:r w:rsidR="00D53B7D" w:rsidRPr="00D53B7D">
                <w:rPr>
                  <w:rStyle w:val="Hyperlink"/>
                  <w:sz w:val="18"/>
                  <w:szCs w:val="18"/>
                </w:rPr>
                <w:t>https://www.mtc.government.bg/bg/category/167</w:t>
              </w:r>
            </w:hyperlink>
          </w:p>
          <w:p w14:paraId="7BB24E68" w14:textId="77777777" w:rsidR="00272806" w:rsidRPr="00D53B7D" w:rsidRDefault="00125F91" w:rsidP="00D53B7D">
            <w:pPr>
              <w:spacing w:before="48" w:after="0" w:line="240" w:lineRule="auto"/>
              <w:ind w:left="139" w:right="-20"/>
              <w:rPr>
                <w:rStyle w:val="Hyperlink"/>
                <w:sz w:val="18"/>
                <w:szCs w:val="18"/>
              </w:rPr>
            </w:pPr>
            <w:hyperlink r:id="rId67" w:history="1">
              <w:r w:rsidR="00D53B7D" w:rsidRPr="00D53B7D">
                <w:rPr>
                  <w:rStyle w:val="Hyperlink"/>
                  <w:sz w:val="18"/>
                  <w:szCs w:val="18"/>
                </w:rPr>
                <w:t>https://www.mtc.government.bg/bg/category/169</w:t>
              </w:r>
            </w:hyperlink>
          </w:p>
          <w:p w14:paraId="0276D3B6" w14:textId="77777777" w:rsidR="00D53B7D" w:rsidRPr="00D53B7D" w:rsidRDefault="00D53B7D" w:rsidP="001536E8">
            <w:pPr>
              <w:spacing w:after="0" w:line="200" w:lineRule="exact"/>
              <w:ind w:firstLine="78"/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3A49E33" w14:textId="77777777" w:rsidR="00272806" w:rsidRPr="00836D2D" w:rsidRDefault="00125F91" w:rsidP="001536E8">
            <w:pPr>
              <w:spacing w:before="48" w:after="0" w:line="240" w:lineRule="auto"/>
              <w:ind w:left="139" w:right="-20"/>
              <w:rPr>
                <w:sz w:val="20"/>
              </w:rPr>
            </w:pPr>
            <w:hyperlink r:id="rId68" w:history="1">
              <w:r w:rsidR="00D53B7D" w:rsidRPr="00D53B7D">
                <w:rPr>
                  <w:rStyle w:val="Hyperlink"/>
                  <w:sz w:val="18"/>
                  <w:szCs w:val="18"/>
                </w:rPr>
                <w:t>https://www.mtc.government.bg/bg/category/78</w:t>
              </w:r>
            </w:hyperlink>
            <w:r w:rsidR="00D53B7D">
              <w:t xml:space="preserve"> </w:t>
            </w:r>
          </w:p>
        </w:tc>
        <w:tc>
          <w:tcPr>
            <w:tcW w:w="1418" w:type="dxa"/>
          </w:tcPr>
          <w:p w14:paraId="7D55BD07" w14:textId="77777777" w:rsidR="00272806" w:rsidRPr="00715BF6" w:rsidRDefault="00272806" w:rsidP="001536E8">
            <w:pPr>
              <w:spacing w:before="48" w:after="0" w:line="240" w:lineRule="auto"/>
              <w:ind w:left="181" w:right="-20"/>
              <w:rPr>
                <w:rFonts w:eastAsia="Times New Roman" w:cs="Times New Roman"/>
                <w:spacing w:val="7"/>
                <w:sz w:val="16"/>
                <w:szCs w:val="16"/>
              </w:rPr>
            </w:pP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HTML, PDF, DOC/</w:t>
            </w:r>
          </w:p>
          <w:p w14:paraId="5D41B6B8" w14:textId="77777777" w:rsidR="00272806" w:rsidRPr="00715BF6" w:rsidRDefault="00272806" w:rsidP="001536E8">
            <w:pPr>
              <w:spacing w:after="0" w:line="274" w:lineRule="exact"/>
              <w:ind w:left="167"/>
              <w:rPr>
                <w:rFonts w:eastAsia="Times New Roman" w:cs="Times New Roman"/>
                <w:spacing w:val="7"/>
                <w:sz w:val="16"/>
                <w:szCs w:val="16"/>
              </w:rPr>
            </w:pP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DOCX</w:t>
            </w:r>
          </w:p>
        </w:tc>
      </w:tr>
      <w:tr w:rsidR="00272806" w:rsidRPr="00BC1DA6" w14:paraId="797823CB" w14:textId="77777777" w:rsidTr="007F7644">
        <w:trPr>
          <w:trHeight w:hRule="exact" w:val="704"/>
        </w:trPr>
        <w:tc>
          <w:tcPr>
            <w:tcW w:w="1592" w:type="dxa"/>
          </w:tcPr>
          <w:p w14:paraId="7FAEA36A" w14:textId="77777777" w:rsidR="00272806" w:rsidRPr="00715BF6" w:rsidRDefault="00272806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9.</w:t>
            </w:r>
          </w:p>
        </w:tc>
        <w:tc>
          <w:tcPr>
            <w:tcW w:w="5812" w:type="dxa"/>
          </w:tcPr>
          <w:p w14:paraId="69C012F7" w14:textId="77777777" w:rsidR="00272806" w:rsidRPr="00715BF6" w:rsidRDefault="00272806" w:rsidP="0002090B">
            <w:pPr>
              <w:spacing w:before="48" w:after="0" w:line="240" w:lineRule="auto"/>
              <w:ind w:left="167" w:right="233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="00463C67" w:rsidRPr="00715BF6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п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о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из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бщ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 административни актове</w:t>
            </w:r>
          </w:p>
        </w:tc>
        <w:tc>
          <w:tcPr>
            <w:tcW w:w="5386" w:type="dxa"/>
          </w:tcPr>
          <w:p w14:paraId="08A47882" w14:textId="77777777" w:rsidR="00272806" w:rsidRPr="00836D2D" w:rsidRDefault="00125F91" w:rsidP="0002090B">
            <w:pPr>
              <w:spacing w:before="48" w:after="0" w:line="240" w:lineRule="auto"/>
              <w:ind w:left="139" w:right="-20"/>
              <w:rPr>
                <w:rFonts w:ascii="Times New Roman" w:eastAsia="Times New Roman" w:hAnsi="Times New Roman" w:cs="Times New Roman"/>
                <w:color w:val="0000FF"/>
                <w:spacing w:val="-10"/>
                <w:sz w:val="20"/>
                <w:szCs w:val="24"/>
                <w:u w:val="single" w:color="934D70"/>
              </w:rPr>
            </w:pPr>
            <w:hyperlink r:id="rId69" w:history="1">
              <w:r w:rsidR="0002090B" w:rsidRPr="0002090B">
                <w:rPr>
                  <w:rStyle w:val="Hyperlink"/>
                  <w:sz w:val="18"/>
                  <w:szCs w:val="18"/>
                </w:rPr>
                <w:t>https://www.mtc.government.bg/bg/category/219</w:t>
              </w:r>
            </w:hyperlink>
            <w:r w:rsidR="0002090B">
              <w:t xml:space="preserve"> </w:t>
            </w:r>
          </w:p>
        </w:tc>
        <w:tc>
          <w:tcPr>
            <w:tcW w:w="1418" w:type="dxa"/>
          </w:tcPr>
          <w:p w14:paraId="28AFC07C" w14:textId="77777777" w:rsidR="00272806" w:rsidRPr="00715BF6" w:rsidRDefault="00272806" w:rsidP="001536E8">
            <w:pPr>
              <w:spacing w:before="48" w:after="0" w:line="242" w:lineRule="auto"/>
              <w:ind w:left="167" w:right="112"/>
              <w:rPr>
                <w:rFonts w:eastAsia="Times New Roman" w:cs="Times New Roman"/>
                <w:spacing w:val="7"/>
                <w:sz w:val="16"/>
                <w:szCs w:val="16"/>
              </w:rPr>
            </w:pP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HTML, PDF</w:t>
            </w:r>
          </w:p>
        </w:tc>
      </w:tr>
      <w:tr w:rsidR="00272806" w:rsidRPr="00BC1DA6" w14:paraId="7DEECD03" w14:textId="77777777" w:rsidTr="007F7644">
        <w:trPr>
          <w:trHeight w:hRule="exact" w:val="1137"/>
        </w:trPr>
        <w:tc>
          <w:tcPr>
            <w:tcW w:w="1592" w:type="dxa"/>
          </w:tcPr>
          <w:p w14:paraId="11021F48" w14:textId="77777777" w:rsidR="00272806" w:rsidRPr="00715BF6" w:rsidRDefault="00272806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10</w:t>
            </w:r>
          </w:p>
        </w:tc>
        <w:tc>
          <w:tcPr>
            <w:tcW w:w="5812" w:type="dxa"/>
          </w:tcPr>
          <w:p w14:paraId="1976BC4A" w14:textId="77777777" w:rsidR="00272806" w:rsidRPr="00715BF6" w:rsidRDefault="00272806" w:rsidP="001536E8">
            <w:pPr>
              <w:spacing w:before="48" w:after="0" w:line="242" w:lineRule="auto"/>
              <w:ind w:left="167" w:right="125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б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pacing w:val="-19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8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ъ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ж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8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-19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ж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ит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ли</w:t>
            </w:r>
          </w:p>
          <w:p w14:paraId="7B222005" w14:textId="77777777" w:rsidR="00CC5811" w:rsidRPr="00715BF6" w:rsidRDefault="00CC5811" w:rsidP="001536E8">
            <w:pPr>
              <w:spacing w:before="48" w:after="0" w:line="242" w:lineRule="auto"/>
              <w:ind w:left="167" w:right="125"/>
              <w:rPr>
                <w:rFonts w:eastAsia="Times New Roman" w:cs="Times New Roman"/>
                <w:sz w:val="20"/>
                <w:szCs w:val="20"/>
              </w:rPr>
            </w:pPr>
          </w:p>
          <w:p w14:paraId="67336869" w14:textId="77777777" w:rsidR="00F55A37" w:rsidRPr="00715BF6" w:rsidRDefault="00CC5811" w:rsidP="00CC5811">
            <w:pPr>
              <w:spacing w:after="0" w:line="240" w:lineRule="auto"/>
              <w:ind w:left="143"/>
              <w:outlineLvl w:val="0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Конкурси за избор на членове на органите за управление и контрол в публичните предприятия</w:t>
            </w:r>
          </w:p>
        </w:tc>
        <w:tc>
          <w:tcPr>
            <w:tcW w:w="5386" w:type="dxa"/>
          </w:tcPr>
          <w:p w14:paraId="3A396314" w14:textId="77777777" w:rsidR="00CC5811" w:rsidRPr="0002090B" w:rsidRDefault="00125F91" w:rsidP="0002090B">
            <w:pPr>
              <w:spacing w:before="48" w:after="0" w:line="240" w:lineRule="auto"/>
              <w:ind w:left="139" w:right="-20"/>
              <w:rPr>
                <w:rStyle w:val="Hyperlink"/>
                <w:sz w:val="18"/>
                <w:szCs w:val="18"/>
              </w:rPr>
            </w:pPr>
            <w:hyperlink r:id="rId70" w:history="1">
              <w:r w:rsidR="0002090B" w:rsidRPr="0002090B">
                <w:rPr>
                  <w:rStyle w:val="Hyperlink"/>
                  <w:sz w:val="18"/>
                  <w:szCs w:val="18"/>
                </w:rPr>
                <w:t>https://www.mtc.government.bg/bg/category/211</w:t>
              </w:r>
            </w:hyperlink>
          </w:p>
          <w:p w14:paraId="469AD56D" w14:textId="77777777" w:rsidR="0002090B" w:rsidRPr="0002090B" w:rsidRDefault="0002090B" w:rsidP="0002090B">
            <w:pPr>
              <w:spacing w:before="48" w:after="0" w:line="240" w:lineRule="auto"/>
              <w:ind w:left="139" w:right="-20"/>
              <w:rPr>
                <w:rStyle w:val="Hyperlink"/>
                <w:sz w:val="18"/>
                <w:szCs w:val="18"/>
              </w:rPr>
            </w:pPr>
          </w:p>
          <w:p w14:paraId="3CFA844C" w14:textId="77777777" w:rsidR="00F55A37" w:rsidRPr="00CC5811" w:rsidRDefault="00125F91" w:rsidP="0002090B">
            <w:pPr>
              <w:spacing w:before="48" w:after="0" w:line="240" w:lineRule="auto"/>
              <w:ind w:left="139" w:right="-20"/>
              <w:rPr>
                <w:sz w:val="20"/>
              </w:rPr>
            </w:pPr>
            <w:hyperlink r:id="rId71" w:history="1">
              <w:r w:rsidR="0002090B" w:rsidRPr="0002090B">
                <w:rPr>
                  <w:rStyle w:val="Hyperlink"/>
                  <w:sz w:val="18"/>
                  <w:szCs w:val="18"/>
                </w:rPr>
                <w:t>https://www.mtc.government.bg/bg/category/289</w:t>
              </w:r>
            </w:hyperlink>
            <w:r w:rsidR="0002090B">
              <w:t xml:space="preserve"> </w:t>
            </w:r>
          </w:p>
        </w:tc>
        <w:tc>
          <w:tcPr>
            <w:tcW w:w="1418" w:type="dxa"/>
          </w:tcPr>
          <w:p w14:paraId="71B23F4F" w14:textId="77777777" w:rsidR="00272806" w:rsidRPr="00715BF6" w:rsidRDefault="00272806" w:rsidP="001536E8">
            <w:pPr>
              <w:spacing w:before="53" w:after="0" w:line="240" w:lineRule="auto"/>
              <w:ind w:left="220" w:right="-20"/>
              <w:rPr>
                <w:rFonts w:eastAsia="Times New Roman" w:cs="Times New Roman"/>
                <w:spacing w:val="7"/>
                <w:sz w:val="16"/>
                <w:szCs w:val="16"/>
              </w:rPr>
            </w:pP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HTML, DOC/</w:t>
            </w:r>
          </w:p>
          <w:p w14:paraId="5E33A286" w14:textId="77777777" w:rsidR="00272806" w:rsidRPr="00715BF6" w:rsidRDefault="00272806" w:rsidP="001536E8">
            <w:pPr>
              <w:spacing w:before="48" w:after="0" w:line="240" w:lineRule="auto"/>
              <w:ind w:left="181" w:right="-20"/>
              <w:rPr>
                <w:rFonts w:eastAsia="Times New Roman" w:cs="Times New Roman"/>
                <w:spacing w:val="7"/>
                <w:sz w:val="16"/>
                <w:szCs w:val="16"/>
              </w:rPr>
            </w:pP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DOCX</w:t>
            </w:r>
          </w:p>
        </w:tc>
      </w:tr>
      <w:tr w:rsidR="00272806" w:rsidRPr="00BC1DA6" w14:paraId="7DEAA4C1" w14:textId="77777777" w:rsidTr="00365248">
        <w:trPr>
          <w:trHeight w:hRule="exact" w:val="3987"/>
        </w:trPr>
        <w:tc>
          <w:tcPr>
            <w:tcW w:w="1592" w:type="dxa"/>
          </w:tcPr>
          <w:p w14:paraId="4D3BE03A" w14:textId="77777777" w:rsidR="00272806" w:rsidRPr="00715BF6" w:rsidRDefault="00272806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lastRenderedPageBreak/>
              <w:t>11.</w:t>
            </w:r>
          </w:p>
        </w:tc>
        <w:tc>
          <w:tcPr>
            <w:tcW w:w="5812" w:type="dxa"/>
          </w:tcPr>
          <w:p w14:paraId="0D15FFBE" w14:textId="77777777" w:rsidR="00272806" w:rsidRPr="00715BF6" w:rsidRDefault="00272806" w:rsidP="00041406">
            <w:pPr>
              <w:spacing w:before="48" w:after="0" w:line="242" w:lineRule="auto"/>
              <w:ind w:left="167" w:right="125"/>
              <w:rPr>
                <w:rFonts w:eastAsia="Times New Roman" w:cs="Times New Roman"/>
                <w:spacing w:val="-2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П</w:t>
            </w:r>
            <w:r w:rsidRPr="00041406">
              <w:rPr>
                <w:rFonts w:eastAsia="Times New Roman" w:cs="Times New Roman"/>
                <w:sz w:val="20"/>
                <w:szCs w:val="20"/>
              </w:rPr>
              <w:t>од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041406">
              <w:rPr>
                <w:rFonts w:eastAsia="Times New Roman" w:cs="Times New Roman"/>
                <w:sz w:val="20"/>
                <w:szCs w:val="20"/>
              </w:rPr>
              <w:t>ежащат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041406">
              <w:rPr>
                <w:rFonts w:eastAsia="Times New Roman" w:cs="Times New Roman"/>
                <w:sz w:val="20"/>
                <w:szCs w:val="20"/>
              </w:rPr>
              <w:t xml:space="preserve"> 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041406">
              <w:rPr>
                <w:rFonts w:eastAsia="Times New Roman" w:cs="Times New Roman"/>
                <w:sz w:val="20"/>
                <w:szCs w:val="20"/>
              </w:rPr>
              <w:t>пуб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041406">
              <w:rPr>
                <w:rFonts w:eastAsia="Times New Roman" w:cs="Times New Roman"/>
                <w:sz w:val="20"/>
                <w:szCs w:val="20"/>
              </w:rPr>
              <w:t>икуван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Pr="00041406">
              <w:rPr>
                <w:rFonts w:eastAsia="Times New Roman" w:cs="Times New Roman"/>
                <w:sz w:val="20"/>
                <w:szCs w:val="20"/>
              </w:rPr>
              <w:t xml:space="preserve"> инфо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041406">
              <w:rPr>
                <w:rFonts w:eastAsia="Times New Roman" w:cs="Times New Roman"/>
                <w:sz w:val="20"/>
                <w:szCs w:val="20"/>
              </w:rPr>
              <w:t>маци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я </w:t>
            </w:r>
            <w:r w:rsidRPr="00041406">
              <w:rPr>
                <w:rFonts w:eastAsia="Times New Roman" w:cs="Times New Roman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Pr="00041406"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AD13E9" w:rsidRPr="00041406">
              <w:rPr>
                <w:rFonts w:eastAsia="Times New Roman" w:cs="Times New Roman"/>
                <w:sz w:val="20"/>
                <w:szCs w:val="20"/>
              </w:rPr>
              <w:t>Закона за противодействие на корупцията и за отнемане на незаконно придобитото имущество</w:t>
            </w:r>
            <w:r w:rsidRPr="00041406">
              <w:rPr>
                <w:rFonts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5386" w:type="dxa"/>
          </w:tcPr>
          <w:p w14:paraId="2000DA5E" w14:textId="77777777" w:rsidR="00365248" w:rsidRDefault="00125F91" w:rsidP="0002090B">
            <w:pPr>
              <w:spacing w:before="48" w:after="0" w:line="240" w:lineRule="auto"/>
              <w:ind w:left="139" w:right="-20"/>
              <w:rPr>
                <w:sz w:val="18"/>
                <w:szCs w:val="18"/>
              </w:rPr>
            </w:pPr>
            <w:hyperlink r:id="rId72" w:history="1">
              <w:r w:rsidR="00365248" w:rsidRPr="00365248">
                <w:rPr>
                  <w:rStyle w:val="Hyperlink"/>
                  <w:sz w:val="18"/>
                  <w:szCs w:val="18"/>
                </w:rPr>
                <w:t>https://www.mtc.government.bg/bg/category/23/deklaracii-po-chl-49-ot-zakon-za-protivodeystvie-na-korupciyata</w:t>
              </w:r>
            </w:hyperlink>
          </w:p>
          <w:p w14:paraId="5BC6006B" w14:textId="77777777" w:rsidR="00365248" w:rsidRPr="00365248" w:rsidRDefault="00125F91" w:rsidP="0002090B">
            <w:pPr>
              <w:spacing w:before="48" w:after="0" w:line="240" w:lineRule="auto"/>
              <w:ind w:left="139" w:right="-20"/>
              <w:rPr>
                <w:sz w:val="18"/>
                <w:szCs w:val="18"/>
              </w:rPr>
            </w:pPr>
            <w:hyperlink r:id="rId73" w:history="1">
              <w:r w:rsidR="00365248" w:rsidRPr="001C53D5">
                <w:rPr>
                  <w:rStyle w:val="Hyperlink"/>
                  <w:sz w:val="18"/>
                  <w:szCs w:val="18"/>
                </w:rPr>
                <w:t>https://www.mtc.government.bg/bg/category/264/deklaracii-za-nesvmestimost-po-chl-49-al1-t1-ot-zakona-za-protivodeystvie-na-korupciyata</w:t>
              </w:r>
            </w:hyperlink>
            <w:r w:rsidR="00365248">
              <w:rPr>
                <w:sz w:val="18"/>
                <w:szCs w:val="18"/>
              </w:rPr>
              <w:t xml:space="preserve"> </w:t>
            </w:r>
          </w:p>
          <w:p w14:paraId="560AF285" w14:textId="77777777" w:rsidR="00041406" w:rsidRDefault="00125F91" w:rsidP="0002090B">
            <w:pPr>
              <w:spacing w:before="48" w:after="0" w:line="240" w:lineRule="auto"/>
              <w:ind w:left="139" w:right="-20"/>
              <w:rPr>
                <w:sz w:val="18"/>
                <w:szCs w:val="18"/>
              </w:rPr>
            </w:pPr>
            <w:hyperlink r:id="rId74" w:history="1">
              <w:r w:rsidR="00041406" w:rsidRPr="00041406">
                <w:rPr>
                  <w:rStyle w:val="Hyperlink"/>
                  <w:sz w:val="18"/>
                  <w:szCs w:val="18"/>
                </w:rPr>
                <w:t>https://www.mtc.government.bg/bg/category/23/deklaracii-po-chl-35-ot-zakona-za-protivodeystvie-na-korupciyata-i-za-otnemane-na-nezakonno-pridobitoto-imuschestvo</w:t>
              </w:r>
            </w:hyperlink>
          </w:p>
          <w:p w14:paraId="7D06B67F" w14:textId="77777777" w:rsidR="00041406" w:rsidRPr="00041406" w:rsidRDefault="00125F91" w:rsidP="0002090B">
            <w:pPr>
              <w:spacing w:before="48" w:after="0" w:line="240" w:lineRule="auto"/>
              <w:ind w:left="139" w:right="-20"/>
              <w:rPr>
                <w:sz w:val="18"/>
                <w:szCs w:val="18"/>
              </w:rPr>
            </w:pPr>
            <w:hyperlink r:id="rId75" w:history="1">
              <w:r w:rsidR="00041406" w:rsidRPr="008014DD">
                <w:rPr>
                  <w:rStyle w:val="Hyperlink"/>
                  <w:sz w:val="18"/>
                  <w:szCs w:val="18"/>
                </w:rPr>
                <w:t>https://www.mtc.government.bg/bg/category/263/deklaracii-za-imuschestvo-i-interesi-po-chl-35-al1-t2-ot-zakona-za-protivodeystvie-na-korupciyata-i-za-otnemane-na-nezakonno-pridobitoto-imuschestvo-chast-ii-interesi</w:t>
              </w:r>
            </w:hyperlink>
            <w:r w:rsidR="00041406">
              <w:rPr>
                <w:sz w:val="18"/>
                <w:szCs w:val="18"/>
              </w:rPr>
              <w:t xml:space="preserve"> </w:t>
            </w:r>
          </w:p>
          <w:p w14:paraId="059432B5" w14:textId="77777777" w:rsidR="00272806" w:rsidRDefault="00125F91" w:rsidP="0002090B">
            <w:pPr>
              <w:spacing w:before="48" w:after="0" w:line="240" w:lineRule="auto"/>
              <w:ind w:left="139" w:right="-20"/>
              <w:rPr>
                <w:sz w:val="18"/>
                <w:szCs w:val="18"/>
              </w:rPr>
            </w:pPr>
            <w:hyperlink r:id="rId76" w:history="1">
              <w:r w:rsidR="00041406" w:rsidRPr="00041406">
                <w:rPr>
                  <w:rStyle w:val="Hyperlink"/>
                  <w:sz w:val="18"/>
                  <w:szCs w:val="18"/>
                </w:rPr>
                <w:t>https://www.mtc.government.bg/bg/category/264/deklaracii-za-imuschestvo-i-interesi-po-chl-35-al1-t1-t2-i-t4-ot-zakona-za-protivodeystvie-na-korupciyata-i-za-otnemane-na-nezakonno-pridobitoto-imuschestvo-chast-ii-interesi</w:t>
              </w:r>
            </w:hyperlink>
            <w:r w:rsidR="00041406" w:rsidRPr="00041406">
              <w:rPr>
                <w:sz w:val="18"/>
                <w:szCs w:val="18"/>
              </w:rPr>
              <w:t xml:space="preserve"> </w:t>
            </w:r>
          </w:p>
          <w:p w14:paraId="2169F3F1" w14:textId="77777777" w:rsidR="000C1D9A" w:rsidRPr="00041406" w:rsidRDefault="000C1D9A" w:rsidP="0002090B">
            <w:pPr>
              <w:spacing w:before="48" w:after="0" w:line="240" w:lineRule="auto"/>
              <w:ind w:left="139" w:right="-20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8C02224" w14:textId="77777777" w:rsidR="00272806" w:rsidRPr="00715BF6" w:rsidRDefault="00272806" w:rsidP="001536E8">
            <w:pPr>
              <w:spacing w:before="48" w:after="0" w:line="240" w:lineRule="auto"/>
              <w:ind w:left="181" w:right="-20"/>
              <w:rPr>
                <w:rFonts w:eastAsia="Times New Roman" w:cs="Times New Roman"/>
                <w:spacing w:val="7"/>
                <w:sz w:val="16"/>
                <w:szCs w:val="16"/>
              </w:rPr>
            </w:pP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HTML, PDF</w:t>
            </w:r>
          </w:p>
        </w:tc>
      </w:tr>
      <w:tr w:rsidR="00272806" w:rsidRPr="00BC1DA6" w14:paraId="0FE799E1" w14:textId="77777777" w:rsidTr="007F7644">
        <w:trPr>
          <w:trHeight w:hRule="exact" w:val="1142"/>
        </w:trPr>
        <w:tc>
          <w:tcPr>
            <w:tcW w:w="1592" w:type="dxa"/>
            <w:vMerge w:val="restart"/>
          </w:tcPr>
          <w:p w14:paraId="2DBF6CB0" w14:textId="77777777" w:rsidR="00272806" w:rsidRPr="00715BF6" w:rsidRDefault="00272806" w:rsidP="002A3DE0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  <w:lang w:val="ru-RU"/>
              </w:rPr>
            </w:pPr>
            <w:r w:rsidRPr="002A3DE0">
              <w:rPr>
                <w:rFonts w:eastAsia="Times New Roman" w:cs="Times New Roman"/>
                <w:sz w:val="20"/>
                <w:szCs w:val="20"/>
                <w:lang w:val="ru-RU"/>
              </w:rPr>
              <w:t>1</w:t>
            </w:r>
            <w:r w:rsidR="002A3DE0">
              <w:rPr>
                <w:rFonts w:eastAsia="Times New Roman" w:cs="Times New Roman"/>
                <w:sz w:val="20"/>
                <w:szCs w:val="20"/>
                <w:lang w:val="ru-RU"/>
              </w:rPr>
              <w:t>2</w:t>
            </w:r>
            <w:r w:rsidRPr="002A3DE0">
              <w:rPr>
                <w:rFonts w:eastAsia="Times New Roman" w:cs="Times New Roman"/>
                <w:sz w:val="20"/>
                <w:szCs w:val="20"/>
                <w:lang w:val="ru-RU"/>
              </w:rPr>
              <w:t>.</w:t>
            </w:r>
            <w:r w:rsidRPr="00715BF6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5812" w:type="dxa"/>
          </w:tcPr>
          <w:p w14:paraId="23B9570F" w14:textId="77777777" w:rsidR="00272806" w:rsidRPr="00715BF6" w:rsidRDefault="00272806" w:rsidP="00E573B8">
            <w:pPr>
              <w:pStyle w:val="ListParagraph"/>
              <w:tabs>
                <w:tab w:val="left" w:pos="440"/>
              </w:tabs>
              <w:spacing w:before="2" w:after="0" w:line="239" w:lineRule="auto"/>
              <w:ind w:left="167" w:right="380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ф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рм</w:t>
            </w:r>
            <w:r w:rsidRPr="00715BF6">
              <w:rPr>
                <w:rFonts w:eastAsia="Times New Roman" w:cs="Times New Roman"/>
                <w:spacing w:val="3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ци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3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б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х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ч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еск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и 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у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ж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б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,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то</w:t>
            </w:r>
            <w:r w:rsidRPr="00715BF6">
              <w:rPr>
                <w:rFonts w:eastAsia="Times New Roman" w:cs="Times New Roman"/>
                <w:spacing w:val="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ъ</w:t>
            </w:r>
            <w:r w:rsidRPr="00715BF6">
              <w:rPr>
                <w:rFonts w:eastAsia="Times New Roman" w:cs="Times New Roman"/>
                <w:spacing w:val="3"/>
                <w:sz w:val="20"/>
                <w:szCs w:val="20"/>
              </w:rPr>
              <w:t>щ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ес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3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т 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и 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пи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ц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3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б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я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3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ип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 М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-3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,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3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3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н т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х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ни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>ч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ск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въ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 xml:space="preserve"> 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ли 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м</w:t>
            </w:r>
            <w:r w:rsidRPr="00715BF6">
              <w:rPr>
                <w:rFonts w:eastAsia="Times New Roman" w:cs="Times New Roman"/>
                <w:spacing w:val="7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</w:t>
            </w:r>
          </w:p>
        </w:tc>
        <w:tc>
          <w:tcPr>
            <w:tcW w:w="5386" w:type="dxa"/>
          </w:tcPr>
          <w:p w14:paraId="4764C549" w14:textId="77777777" w:rsidR="00F578F3" w:rsidRPr="00F578F3" w:rsidRDefault="00F578F3" w:rsidP="00E573B8">
            <w:pPr>
              <w:spacing w:after="0" w:line="240" w:lineRule="auto"/>
              <w:ind w:left="167" w:right="441"/>
              <w:rPr>
                <w:sz w:val="18"/>
                <w:szCs w:val="18"/>
              </w:rPr>
            </w:pPr>
          </w:p>
          <w:p w14:paraId="741959F2" w14:textId="77777777" w:rsidR="002A3DE0" w:rsidRPr="002A3DE0" w:rsidRDefault="00125F91" w:rsidP="00E573B8">
            <w:pPr>
              <w:spacing w:after="0" w:line="240" w:lineRule="auto"/>
              <w:ind w:left="167" w:right="441"/>
              <w:rPr>
                <w:sz w:val="18"/>
                <w:szCs w:val="18"/>
              </w:rPr>
            </w:pPr>
            <w:hyperlink r:id="rId77" w:history="1">
              <w:r w:rsidR="002A3DE0" w:rsidRPr="002A3DE0">
                <w:rPr>
                  <w:rStyle w:val="Hyperlink"/>
                  <w:sz w:val="18"/>
                  <w:szCs w:val="18"/>
                </w:rPr>
                <w:t>https://www.mtc.government.bg/bg/category/141/izplnitelna-agenciya-avtomobilna-administraciya</w:t>
              </w:r>
            </w:hyperlink>
            <w:r w:rsidR="002A3DE0" w:rsidRPr="002A3DE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Merge w:val="restart"/>
          </w:tcPr>
          <w:p w14:paraId="0B9C8D5B" w14:textId="77777777" w:rsidR="00272806" w:rsidRPr="00715BF6" w:rsidRDefault="00272806" w:rsidP="00E573B8">
            <w:pPr>
              <w:spacing w:before="53" w:after="0" w:line="240" w:lineRule="auto"/>
              <w:ind w:left="142" w:right="-20"/>
              <w:rPr>
                <w:rFonts w:eastAsia="Times New Roman" w:cs="Times New Roman"/>
                <w:spacing w:val="7"/>
                <w:sz w:val="16"/>
                <w:szCs w:val="16"/>
              </w:rPr>
            </w:pP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HTML, PDF, RTF, DOC</w:t>
            </w:r>
          </w:p>
        </w:tc>
      </w:tr>
      <w:tr w:rsidR="00272806" w:rsidRPr="00CE0DC2" w14:paraId="492D7208" w14:textId="77777777" w:rsidTr="007F7644">
        <w:trPr>
          <w:trHeight w:hRule="exact" w:val="842"/>
        </w:trPr>
        <w:tc>
          <w:tcPr>
            <w:tcW w:w="1592" w:type="dxa"/>
            <w:vMerge/>
          </w:tcPr>
          <w:p w14:paraId="4306FA98" w14:textId="77777777" w:rsidR="00272806" w:rsidRPr="00715BF6" w:rsidRDefault="00272806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812" w:type="dxa"/>
          </w:tcPr>
          <w:p w14:paraId="7DC87959" w14:textId="77777777" w:rsidR="00272806" w:rsidRPr="00715BF6" w:rsidRDefault="00272806" w:rsidP="00B453A6">
            <w:pPr>
              <w:pStyle w:val="ListParagraph"/>
              <w:tabs>
                <w:tab w:val="left" w:pos="440"/>
              </w:tabs>
              <w:spacing w:before="2" w:after="0" w:line="239" w:lineRule="auto"/>
              <w:ind w:left="167" w:right="380"/>
              <w:rPr>
                <w:rFonts w:eastAsia="Times New Roman" w:cs="Times New Roman"/>
                <w:spacing w:val="-1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Информация във връзка с достъпа до пазара на въздушни превозвачи</w:t>
            </w:r>
          </w:p>
          <w:p w14:paraId="0EE44D43" w14:textId="77777777" w:rsidR="00272806" w:rsidRPr="00715BF6" w:rsidRDefault="00272806" w:rsidP="00F3046B">
            <w:pPr>
              <w:spacing w:after="0" w:line="274" w:lineRule="exact"/>
              <w:ind w:left="167" w:right="281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</w:tcPr>
          <w:p w14:paraId="6774B577" w14:textId="77777777" w:rsidR="00E573B8" w:rsidRPr="00AA6179" w:rsidRDefault="00125F91" w:rsidP="00F3046B">
            <w:pPr>
              <w:spacing w:after="0" w:line="240" w:lineRule="auto"/>
              <w:ind w:left="164" w:right="136" w:firstLine="11"/>
              <w:rPr>
                <w:sz w:val="16"/>
                <w:szCs w:val="16"/>
              </w:rPr>
            </w:pPr>
            <w:hyperlink r:id="rId78" w:history="1">
              <w:r w:rsidR="00AA6179" w:rsidRPr="00AA6179">
                <w:rPr>
                  <w:rStyle w:val="Hyperlink"/>
                  <w:sz w:val="16"/>
                  <w:szCs w:val="16"/>
                </w:rPr>
                <w:t>https://www.mtc.government.bg/bg/category/143</w:t>
              </w:r>
            </w:hyperlink>
            <w:r w:rsidR="00AA6179" w:rsidRPr="00AA6179">
              <w:rPr>
                <w:sz w:val="16"/>
                <w:szCs w:val="16"/>
              </w:rPr>
              <w:t xml:space="preserve"> </w:t>
            </w:r>
          </w:p>
          <w:p w14:paraId="036283EE" w14:textId="77777777" w:rsidR="00E573B8" w:rsidRPr="000C1F82" w:rsidRDefault="00125F91" w:rsidP="000C1F82">
            <w:pPr>
              <w:spacing w:after="0" w:line="240" w:lineRule="auto"/>
              <w:ind w:left="164" w:right="136" w:firstLine="11"/>
              <w:rPr>
                <w:sz w:val="18"/>
                <w:szCs w:val="18"/>
              </w:rPr>
            </w:pPr>
            <w:hyperlink r:id="rId79" w:history="1">
              <w:r w:rsidR="002A3DE0" w:rsidRPr="002A3DE0">
                <w:rPr>
                  <w:rStyle w:val="Hyperlink"/>
                  <w:sz w:val="18"/>
                  <w:szCs w:val="18"/>
                </w:rPr>
                <w:t>https://www.mtc.government.bg/bg/category/143/glavna-direkciya-grazhdanska-vzdukhoplavatelna-administraciya</w:t>
              </w:r>
            </w:hyperlink>
            <w:r w:rsidR="002A3DE0" w:rsidRPr="002A3DE0">
              <w:rPr>
                <w:sz w:val="18"/>
                <w:szCs w:val="18"/>
              </w:rPr>
              <w:t xml:space="preserve"> </w:t>
            </w:r>
            <w:r w:rsidR="00AA6179" w:rsidRPr="002A3DE0">
              <w:rPr>
                <w:rStyle w:val="Hyperlink"/>
                <w:color w:val="auto"/>
                <w:sz w:val="18"/>
                <w:szCs w:val="18"/>
                <w:u w:val="none"/>
              </w:rPr>
              <w:t xml:space="preserve"> </w:t>
            </w:r>
          </w:p>
        </w:tc>
        <w:tc>
          <w:tcPr>
            <w:tcW w:w="1418" w:type="dxa"/>
            <w:vMerge/>
          </w:tcPr>
          <w:p w14:paraId="756BF1F0" w14:textId="77777777" w:rsidR="00272806" w:rsidRPr="00836D2D" w:rsidRDefault="00272806" w:rsidP="001536E8">
            <w:pPr>
              <w:spacing w:before="53" w:after="0" w:line="240" w:lineRule="auto"/>
              <w:ind w:left="220" w:right="-20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272806" w:rsidRPr="00CE0DC2" w14:paraId="2ED62CB8" w14:textId="77777777" w:rsidTr="00460596">
        <w:trPr>
          <w:trHeight w:hRule="exact" w:val="1562"/>
        </w:trPr>
        <w:tc>
          <w:tcPr>
            <w:tcW w:w="1592" w:type="dxa"/>
            <w:vMerge/>
          </w:tcPr>
          <w:p w14:paraId="6F7C81AF" w14:textId="77777777" w:rsidR="00272806" w:rsidRPr="00715BF6" w:rsidRDefault="00272806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1687FC2E" w14:textId="77777777" w:rsidR="00272806" w:rsidRPr="005015A4" w:rsidRDefault="00272806" w:rsidP="00AD40EC">
            <w:pPr>
              <w:pStyle w:val="ListParagraph"/>
              <w:tabs>
                <w:tab w:val="left" w:pos="440"/>
              </w:tabs>
              <w:spacing w:after="0" w:line="240" w:lineRule="auto"/>
              <w:ind w:left="167" w:right="496"/>
              <w:rPr>
                <w:rFonts w:eastAsia="Times New Roman" w:cs="Times New Roman"/>
                <w:sz w:val="20"/>
                <w:szCs w:val="20"/>
              </w:rPr>
            </w:pPr>
            <w:r w:rsidRPr="005015A4">
              <w:rPr>
                <w:rFonts w:eastAsia="Times New Roman" w:cs="Times New Roman"/>
                <w:spacing w:val="-2"/>
                <w:sz w:val="20"/>
                <w:szCs w:val="20"/>
              </w:rPr>
              <w:t>С</w:t>
            </w:r>
            <w:r w:rsidRPr="005015A4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5015A4">
              <w:rPr>
                <w:rFonts w:eastAsia="Times New Roman" w:cs="Times New Roman"/>
                <w:spacing w:val="-2"/>
                <w:sz w:val="20"/>
                <w:szCs w:val="20"/>
              </w:rPr>
              <w:t>к</w:t>
            </w:r>
            <w:r w:rsidRPr="005015A4">
              <w:rPr>
                <w:rFonts w:eastAsia="Times New Roman" w:cs="Times New Roman"/>
                <w:spacing w:val="4"/>
                <w:sz w:val="20"/>
                <w:szCs w:val="20"/>
              </w:rPr>
              <w:t>т</w:t>
            </w:r>
            <w:r w:rsidRPr="005015A4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>р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н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п</w:t>
            </w:r>
            <w:r w:rsidRPr="005015A4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5015A4">
              <w:rPr>
                <w:rFonts w:eastAsia="Times New Roman" w:cs="Times New Roman"/>
                <w:spacing w:val="3"/>
                <w:sz w:val="20"/>
                <w:szCs w:val="20"/>
              </w:rPr>
              <w:t>щ</w:t>
            </w:r>
            <w:r w:rsidRPr="005015A4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н</w:t>
            </w:r>
            <w:r w:rsidRPr="005015A4">
              <w:rPr>
                <w:rFonts w:eastAsia="Times New Roman" w:cs="Times New Roman"/>
                <w:spacing w:val="-2"/>
                <w:sz w:val="20"/>
                <w:szCs w:val="20"/>
              </w:rPr>
              <w:t>ск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>а</w:t>
            </w:r>
            <w:r w:rsidRPr="005015A4">
              <w:rPr>
                <w:rFonts w:eastAsia="Times New Roman" w:cs="Times New Roman"/>
                <w:spacing w:val="5"/>
                <w:sz w:val="20"/>
                <w:szCs w:val="20"/>
              </w:rPr>
              <w:t xml:space="preserve"> 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п</w:t>
            </w:r>
            <w:r w:rsidRPr="005015A4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>л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и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>т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и</w:t>
            </w:r>
            <w:r w:rsidRPr="005015A4">
              <w:rPr>
                <w:rFonts w:eastAsia="Times New Roman" w:cs="Times New Roman"/>
                <w:spacing w:val="-2"/>
                <w:sz w:val="20"/>
                <w:szCs w:val="20"/>
              </w:rPr>
              <w:t>к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>а</w:t>
            </w:r>
            <w:r w:rsidR="005015A4" w:rsidRPr="00370CE3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79E22FDF" w14:textId="77777777" w:rsidR="00AD40EC" w:rsidRPr="00715BF6" w:rsidRDefault="00AD40EC" w:rsidP="00AD40EC">
            <w:pPr>
              <w:pStyle w:val="ListParagraph"/>
              <w:tabs>
                <w:tab w:val="left" w:pos="440"/>
              </w:tabs>
              <w:spacing w:after="0" w:line="240" w:lineRule="auto"/>
              <w:ind w:left="167" w:right="496"/>
              <w:rPr>
                <w:rFonts w:eastAsia="Times New Roman" w:cs="Times New Roman"/>
                <w:sz w:val="20"/>
                <w:szCs w:val="20"/>
              </w:rPr>
            </w:pPr>
          </w:p>
          <w:p w14:paraId="755382EE" w14:textId="77777777" w:rsidR="00272806" w:rsidRPr="00715BF6" w:rsidRDefault="00460596" w:rsidP="00AD40EC">
            <w:pPr>
              <w:pStyle w:val="ListParagraph"/>
              <w:tabs>
                <w:tab w:val="left" w:pos="440"/>
              </w:tabs>
              <w:spacing w:after="0" w:line="240" w:lineRule="auto"/>
              <w:ind w:left="167" w:right="496"/>
              <w:rPr>
                <w:rFonts w:eastAsia="Times New Roman" w:cs="Times New Roman"/>
                <w:spacing w:val="-1"/>
                <w:sz w:val="20"/>
                <w:szCs w:val="20"/>
              </w:rPr>
            </w:pPr>
            <w:r>
              <w:rPr>
                <w:rFonts w:eastAsia="Times New Roman" w:cs="Times New Roman"/>
                <w:spacing w:val="-1"/>
                <w:sz w:val="20"/>
                <w:szCs w:val="20"/>
              </w:rPr>
              <w:br/>
            </w:r>
            <w:r>
              <w:rPr>
                <w:rFonts w:eastAsia="Times New Roman" w:cs="Times New Roman"/>
                <w:spacing w:val="-1"/>
                <w:sz w:val="20"/>
                <w:szCs w:val="20"/>
              </w:rPr>
              <w:br/>
            </w:r>
            <w:r w:rsidR="00272806"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Информация във връзка с разпределението на радиочестотния спектър</w:t>
            </w:r>
          </w:p>
        </w:tc>
        <w:tc>
          <w:tcPr>
            <w:tcW w:w="5386" w:type="dxa"/>
          </w:tcPr>
          <w:p w14:paraId="1FD2ED82" w14:textId="77777777" w:rsidR="00272806" w:rsidRDefault="00125F91" w:rsidP="00A85AAF">
            <w:pPr>
              <w:spacing w:after="0" w:line="274" w:lineRule="exact"/>
              <w:ind w:left="167" w:right="380"/>
              <w:rPr>
                <w:sz w:val="18"/>
                <w:szCs w:val="18"/>
              </w:rPr>
            </w:pPr>
            <w:hyperlink r:id="rId80" w:history="1">
              <w:r w:rsidR="00460596" w:rsidRPr="00460596">
                <w:rPr>
                  <w:rStyle w:val="Hyperlink"/>
                  <w:sz w:val="18"/>
                  <w:szCs w:val="18"/>
                </w:rPr>
                <w:t>https://www.mtc.government.bg/bg/category/22/direkciya-sobscheniya</w:t>
              </w:r>
            </w:hyperlink>
            <w:r w:rsidR="00460596" w:rsidRPr="00460596">
              <w:rPr>
                <w:sz w:val="18"/>
                <w:szCs w:val="18"/>
              </w:rPr>
              <w:t xml:space="preserve"> </w:t>
            </w:r>
          </w:p>
          <w:p w14:paraId="79EE503E" w14:textId="77777777" w:rsidR="00460596" w:rsidRPr="00460596" w:rsidRDefault="00460596" w:rsidP="00A85AAF">
            <w:pPr>
              <w:spacing w:after="0" w:line="274" w:lineRule="exact"/>
              <w:ind w:left="167" w:right="380"/>
              <w:rPr>
                <w:rStyle w:val="Hyperlink"/>
                <w:rFonts w:ascii="Times New Roman" w:eastAsia="Times New Roman" w:hAnsi="Times New Roman" w:cs="Times New Roman"/>
                <w:spacing w:val="-10"/>
                <w:sz w:val="18"/>
                <w:szCs w:val="18"/>
                <w:u w:color="934D70"/>
              </w:rPr>
            </w:pPr>
            <w:r w:rsidRPr="00460596">
              <w:rPr>
                <w:rStyle w:val="Hyperlink"/>
                <w:rFonts w:ascii="Times New Roman" w:eastAsia="Times New Roman" w:hAnsi="Times New Roman" w:cs="Times New Roman"/>
                <w:spacing w:val="-10"/>
                <w:sz w:val="18"/>
                <w:szCs w:val="18"/>
                <w:u w:color="934D70"/>
              </w:rPr>
              <w:t>https://www.mtc.government.bg/bg/category/323</w:t>
            </w:r>
          </w:p>
          <w:p w14:paraId="46894752" w14:textId="77777777" w:rsidR="00AD40EC" w:rsidRPr="00836D2D" w:rsidRDefault="00AD40EC" w:rsidP="00A85AAF">
            <w:pPr>
              <w:spacing w:after="0" w:line="274" w:lineRule="exact"/>
              <w:ind w:left="167" w:right="380"/>
              <w:rPr>
                <w:rFonts w:ascii="Times New Roman" w:eastAsia="Times New Roman" w:hAnsi="Times New Roman" w:cs="Times New Roman"/>
                <w:color w:val="0000FF"/>
                <w:spacing w:val="-10"/>
                <w:sz w:val="20"/>
                <w:szCs w:val="24"/>
                <w:u w:val="single" w:color="934D70"/>
              </w:rPr>
            </w:pPr>
          </w:p>
          <w:p w14:paraId="1B81E4BD" w14:textId="77777777" w:rsidR="00272806" w:rsidRPr="004E3131" w:rsidRDefault="00125F91" w:rsidP="00B453A6">
            <w:pPr>
              <w:spacing w:after="0" w:line="242" w:lineRule="auto"/>
              <w:ind w:left="167" w:right="1077"/>
              <w:rPr>
                <w:sz w:val="16"/>
                <w:szCs w:val="16"/>
              </w:rPr>
            </w:pPr>
            <w:hyperlink r:id="rId81" w:history="1">
              <w:r w:rsidR="004E3131" w:rsidRPr="004E3131">
                <w:rPr>
                  <w:rStyle w:val="Hyperlink"/>
                  <w:sz w:val="16"/>
                  <w:szCs w:val="16"/>
                </w:rPr>
                <w:t>https://www.mtc.government.bg/bg/category/59</w:t>
              </w:r>
            </w:hyperlink>
            <w:r w:rsidR="004E3131" w:rsidRPr="004E3131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  <w:vMerge/>
          </w:tcPr>
          <w:p w14:paraId="6130F93B" w14:textId="77777777" w:rsidR="00272806" w:rsidRPr="00836D2D" w:rsidRDefault="00272806" w:rsidP="001536E8">
            <w:pPr>
              <w:spacing w:before="53" w:after="0" w:line="240" w:lineRule="auto"/>
              <w:ind w:left="220" w:right="-20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336E11" w:rsidRPr="00AD40EC" w14:paraId="100398FC" w14:textId="77777777" w:rsidTr="007F7644">
        <w:trPr>
          <w:trHeight w:val="1700"/>
        </w:trPr>
        <w:tc>
          <w:tcPr>
            <w:tcW w:w="1592" w:type="dxa"/>
            <w:vMerge/>
          </w:tcPr>
          <w:p w14:paraId="697E51FA" w14:textId="77777777" w:rsidR="00336E11" w:rsidRPr="00715BF6" w:rsidRDefault="00336E11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5812" w:type="dxa"/>
          </w:tcPr>
          <w:p w14:paraId="2E1BDA6F" w14:textId="77777777" w:rsidR="00336E11" w:rsidRPr="006914E1" w:rsidRDefault="00336E11" w:rsidP="00F3046B">
            <w:pPr>
              <w:pStyle w:val="ListParagraph"/>
              <w:tabs>
                <w:tab w:val="left" w:pos="440"/>
              </w:tabs>
              <w:spacing w:after="0" w:line="240" w:lineRule="auto"/>
              <w:ind w:left="167" w:right="189"/>
              <w:rPr>
                <w:rFonts w:eastAsia="Times New Roman" w:cs="Times New Roman"/>
                <w:spacing w:val="-1"/>
                <w:sz w:val="20"/>
                <w:szCs w:val="20"/>
                <w:highlight w:val="yellow"/>
              </w:rPr>
            </w:pPr>
            <w:r w:rsidRPr="005015A4">
              <w:rPr>
                <w:rFonts w:eastAsia="Times New Roman" w:cs="Times New Roman"/>
                <w:spacing w:val="-1"/>
                <w:sz w:val="20"/>
                <w:szCs w:val="20"/>
              </w:rPr>
              <w:t>И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н</w:t>
            </w:r>
            <w:r w:rsidRPr="005015A4">
              <w:rPr>
                <w:rFonts w:eastAsia="Times New Roman" w:cs="Times New Roman"/>
                <w:spacing w:val="1"/>
                <w:sz w:val="20"/>
                <w:szCs w:val="20"/>
              </w:rPr>
              <w:t>ф</w:t>
            </w:r>
            <w:r w:rsidRPr="005015A4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>рм</w:t>
            </w:r>
            <w:r w:rsidRPr="005015A4">
              <w:rPr>
                <w:rFonts w:eastAsia="Times New Roman" w:cs="Times New Roman"/>
                <w:spacing w:val="3"/>
                <w:sz w:val="20"/>
                <w:szCs w:val="20"/>
              </w:rPr>
              <w:t>а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ци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>я</w:t>
            </w:r>
            <w:r w:rsidRPr="005015A4">
              <w:rPr>
                <w:rFonts w:eastAsia="Times New Roman" w:cs="Times New Roman"/>
                <w:spacing w:val="-3"/>
                <w:sz w:val="20"/>
                <w:szCs w:val="20"/>
              </w:rPr>
              <w:t xml:space="preserve"> </w:t>
            </w:r>
            <w:r w:rsidRPr="005015A4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>т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н</w:t>
            </w:r>
            <w:r w:rsidRPr="005015A4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5015A4">
              <w:rPr>
                <w:rFonts w:eastAsia="Times New Roman" w:cs="Times New Roman"/>
                <w:spacing w:val="-2"/>
                <w:sz w:val="20"/>
                <w:szCs w:val="20"/>
              </w:rPr>
              <w:t>с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н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 xml:space="preserve">о 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п</w:t>
            </w:r>
            <w:r w:rsidRPr="005015A4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5015A4">
              <w:rPr>
                <w:rFonts w:eastAsia="Times New Roman" w:cs="Times New Roman"/>
                <w:spacing w:val="3"/>
                <w:sz w:val="20"/>
                <w:szCs w:val="20"/>
              </w:rPr>
              <w:t>щ</w:t>
            </w:r>
            <w:r w:rsidRPr="005015A4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н</w:t>
            </w:r>
            <w:r w:rsidRPr="005015A4">
              <w:rPr>
                <w:rFonts w:eastAsia="Times New Roman" w:cs="Times New Roman"/>
                <w:spacing w:val="-2"/>
                <w:sz w:val="20"/>
                <w:szCs w:val="20"/>
              </w:rPr>
              <w:t>ск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 xml:space="preserve">и </w:t>
            </w:r>
            <w:r w:rsidRPr="005015A4">
              <w:rPr>
                <w:rFonts w:eastAsia="Times New Roman" w:cs="Times New Roman"/>
                <w:spacing w:val="7"/>
                <w:sz w:val="20"/>
                <w:szCs w:val="20"/>
              </w:rPr>
              <w:t xml:space="preserve"> 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>м</w:t>
            </w:r>
            <w:r w:rsidRPr="005015A4">
              <w:rPr>
                <w:rFonts w:eastAsia="Times New Roman" w:cs="Times New Roman"/>
                <w:spacing w:val="3"/>
                <w:sz w:val="20"/>
                <w:szCs w:val="20"/>
              </w:rPr>
              <w:t>а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>р</w:t>
            </w:r>
            <w:r w:rsidRPr="005015A4">
              <w:rPr>
                <w:rFonts w:eastAsia="Times New Roman" w:cs="Times New Roman"/>
                <w:spacing w:val="-2"/>
                <w:sz w:val="20"/>
                <w:szCs w:val="20"/>
              </w:rPr>
              <w:t>к</w:t>
            </w:r>
            <w:r w:rsidRPr="005015A4">
              <w:rPr>
                <w:rFonts w:eastAsia="Times New Roman" w:cs="Times New Roman"/>
                <w:spacing w:val="-3"/>
                <w:sz w:val="20"/>
                <w:szCs w:val="20"/>
              </w:rPr>
              <w:t>и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 xml:space="preserve">, </w:t>
            </w:r>
            <w:r w:rsidRPr="005015A4">
              <w:rPr>
                <w:rFonts w:eastAsia="Times New Roman" w:cs="Times New Roman"/>
                <w:spacing w:val="3"/>
                <w:sz w:val="20"/>
                <w:szCs w:val="20"/>
              </w:rPr>
              <w:t xml:space="preserve"> 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п</w:t>
            </w:r>
            <w:r w:rsidRPr="005015A4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5015A4">
              <w:rPr>
                <w:rFonts w:eastAsia="Times New Roman" w:cs="Times New Roman"/>
                <w:spacing w:val="-2"/>
                <w:sz w:val="20"/>
                <w:szCs w:val="20"/>
              </w:rPr>
              <w:t>щ</w:t>
            </w:r>
            <w:r w:rsidRPr="005015A4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н</w:t>
            </w:r>
            <w:r w:rsidRPr="005015A4">
              <w:rPr>
                <w:rFonts w:eastAsia="Times New Roman" w:cs="Times New Roman"/>
                <w:spacing w:val="-2"/>
                <w:sz w:val="20"/>
                <w:szCs w:val="20"/>
              </w:rPr>
              <w:t>ск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 xml:space="preserve">и 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п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>р</w:t>
            </w:r>
            <w:r w:rsidRPr="005015A4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5015A4">
              <w:rPr>
                <w:rFonts w:eastAsia="Times New Roman" w:cs="Times New Roman"/>
                <w:spacing w:val="3"/>
                <w:sz w:val="20"/>
                <w:szCs w:val="20"/>
              </w:rPr>
              <w:t>д</w:t>
            </w:r>
            <w:r w:rsidRPr="005015A4">
              <w:rPr>
                <w:rFonts w:eastAsia="Times New Roman" w:cs="Times New Roman"/>
                <w:spacing w:val="-5"/>
                <w:sz w:val="20"/>
                <w:szCs w:val="20"/>
              </w:rPr>
              <w:t>у</w:t>
            </w:r>
            <w:r w:rsidRPr="005015A4">
              <w:rPr>
                <w:rFonts w:eastAsia="Times New Roman" w:cs="Times New Roman"/>
                <w:spacing w:val="-2"/>
                <w:sz w:val="20"/>
                <w:szCs w:val="20"/>
              </w:rPr>
              <w:t>к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>ти</w:t>
            </w:r>
            <w:r w:rsidRPr="005015A4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>и</w:t>
            </w:r>
            <w:r w:rsidRPr="005015A4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5015A4">
              <w:rPr>
                <w:rFonts w:eastAsia="Times New Roman" w:cs="Times New Roman"/>
                <w:spacing w:val="-2"/>
                <w:sz w:val="20"/>
                <w:szCs w:val="20"/>
              </w:rPr>
              <w:t>с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п</w:t>
            </w:r>
            <w:r w:rsidRPr="005015A4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ц</w:t>
            </w:r>
            <w:r w:rsidRPr="005015A4">
              <w:rPr>
                <w:rFonts w:eastAsia="Times New Roman" w:cs="Times New Roman"/>
                <w:spacing w:val="-3"/>
                <w:sz w:val="20"/>
                <w:szCs w:val="20"/>
              </w:rPr>
              <w:t>и</w:t>
            </w:r>
            <w:r w:rsidRPr="005015A4">
              <w:rPr>
                <w:rFonts w:eastAsia="Times New Roman" w:cs="Times New Roman"/>
                <w:spacing w:val="3"/>
                <w:sz w:val="20"/>
                <w:szCs w:val="20"/>
              </w:rPr>
              <w:t>а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>л</w:t>
            </w:r>
            <w:r w:rsidRPr="005015A4">
              <w:rPr>
                <w:rFonts w:eastAsia="Times New Roman" w:cs="Times New Roman"/>
                <w:spacing w:val="-3"/>
                <w:sz w:val="20"/>
                <w:szCs w:val="20"/>
              </w:rPr>
              <w:t>н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 xml:space="preserve">и 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п</w:t>
            </w:r>
            <w:r w:rsidRPr="005015A4">
              <w:rPr>
                <w:rFonts w:eastAsia="Times New Roman" w:cs="Times New Roman"/>
                <w:spacing w:val="-5"/>
                <w:sz w:val="20"/>
                <w:szCs w:val="20"/>
              </w:rPr>
              <w:t>о</w:t>
            </w:r>
            <w:r w:rsidRPr="005015A4">
              <w:rPr>
                <w:rFonts w:eastAsia="Times New Roman" w:cs="Times New Roman"/>
                <w:spacing w:val="3"/>
                <w:sz w:val="20"/>
                <w:szCs w:val="20"/>
              </w:rPr>
              <w:t>щ</w:t>
            </w:r>
            <w:r w:rsidRPr="005015A4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н</w:t>
            </w:r>
            <w:r w:rsidRPr="005015A4">
              <w:rPr>
                <w:rFonts w:eastAsia="Times New Roman" w:cs="Times New Roman"/>
                <w:spacing w:val="-2"/>
                <w:sz w:val="20"/>
                <w:szCs w:val="20"/>
              </w:rPr>
              <w:t>ск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>и</w:t>
            </w:r>
            <w:r w:rsidRPr="005015A4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5015A4">
              <w:rPr>
                <w:rFonts w:eastAsia="Times New Roman" w:cs="Times New Roman"/>
                <w:spacing w:val="2"/>
                <w:sz w:val="20"/>
                <w:szCs w:val="20"/>
              </w:rPr>
              <w:t>п</w:t>
            </w:r>
            <w:r w:rsidRPr="005015A4">
              <w:rPr>
                <w:rFonts w:eastAsia="Times New Roman" w:cs="Times New Roman"/>
                <w:spacing w:val="-7"/>
                <w:sz w:val="20"/>
                <w:szCs w:val="20"/>
              </w:rPr>
              <w:t>е</w:t>
            </w:r>
            <w:r w:rsidRPr="005015A4">
              <w:rPr>
                <w:rFonts w:eastAsia="Times New Roman" w:cs="Times New Roman"/>
                <w:spacing w:val="-1"/>
                <w:sz w:val="20"/>
                <w:szCs w:val="20"/>
              </w:rPr>
              <w:t>ч</w:t>
            </w:r>
            <w:r w:rsidRPr="005015A4">
              <w:rPr>
                <w:rFonts w:eastAsia="Times New Roman" w:cs="Times New Roman"/>
                <w:spacing w:val="3"/>
                <w:sz w:val="20"/>
                <w:szCs w:val="20"/>
              </w:rPr>
              <w:t>а</w:t>
            </w:r>
            <w:r w:rsidRPr="005015A4">
              <w:rPr>
                <w:rFonts w:eastAsia="Times New Roman" w:cs="Times New Roman"/>
                <w:sz w:val="20"/>
                <w:szCs w:val="20"/>
              </w:rPr>
              <w:t>ти - Архив</w:t>
            </w:r>
          </w:p>
        </w:tc>
        <w:tc>
          <w:tcPr>
            <w:tcW w:w="5386" w:type="dxa"/>
          </w:tcPr>
          <w:p w14:paraId="7D979C67" w14:textId="77777777" w:rsidR="00336E11" w:rsidRPr="002A3DE0" w:rsidRDefault="00125F91" w:rsidP="00AD40EC">
            <w:pPr>
              <w:spacing w:after="0" w:line="240" w:lineRule="auto"/>
              <w:ind w:left="172" w:right="-20"/>
              <w:rPr>
                <w:rStyle w:val="Hyperlink"/>
                <w:rFonts w:eastAsia="Times New Roman" w:cs="Times New Roman"/>
                <w:spacing w:val="-10"/>
                <w:sz w:val="18"/>
                <w:szCs w:val="18"/>
                <w:u w:color="934D70"/>
              </w:rPr>
            </w:pPr>
            <w:hyperlink r:id="rId82" w:history="1">
              <w:r w:rsidR="00336E11" w:rsidRPr="002A3DE0">
                <w:rPr>
                  <w:rStyle w:val="Hyperlink"/>
                  <w:rFonts w:eastAsia="Times New Roman" w:cs="Times New Roman"/>
                  <w:spacing w:val="-10"/>
                  <w:sz w:val="18"/>
                  <w:szCs w:val="18"/>
                  <w:u w:color="934D70"/>
                </w:rPr>
                <w:t>https://www.mtitc.government.bg/bg/category/61</w:t>
              </w:r>
            </w:hyperlink>
          </w:p>
          <w:p w14:paraId="3C581195" w14:textId="77777777" w:rsidR="00336E11" w:rsidRPr="002A3DE0" w:rsidRDefault="00336E11" w:rsidP="00AD40EC">
            <w:pPr>
              <w:spacing w:after="0" w:line="240" w:lineRule="auto"/>
              <w:ind w:left="172" w:right="-20"/>
              <w:rPr>
                <w:rStyle w:val="Hyperlink"/>
                <w:rFonts w:eastAsia="Times New Roman" w:cs="Times New Roman"/>
                <w:spacing w:val="-10"/>
                <w:sz w:val="18"/>
                <w:szCs w:val="18"/>
                <w:u w:color="934D70"/>
              </w:rPr>
            </w:pPr>
          </w:p>
          <w:p w14:paraId="19A745D7" w14:textId="77777777" w:rsidR="00336E11" w:rsidRPr="005B7049" w:rsidRDefault="00125F91" w:rsidP="00AD40EC">
            <w:pPr>
              <w:spacing w:after="0" w:line="240" w:lineRule="auto"/>
              <w:ind w:left="172" w:right="-20"/>
              <w:rPr>
                <w:rStyle w:val="Hyperlink"/>
                <w:rFonts w:eastAsia="Times New Roman" w:cs="Times New Roman"/>
                <w:spacing w:val="-10"/>
                <w:sz w:val="18"/>
                <w:szCs w:val="18"/>
                <w:u w:color="934D70"/>
              </w:rPr>
            </w:pPr>
            <w:hyperlink r:id="rId83" w:history="1">
              <w:r w:rsidR="00336E11" w:rsidRPr="005B7049">
                <w:rPr>
                  <w:rStyle w:val="Hyperlink"/>
                  <w:sz w:val="18"/>
                  <w:szCs w:val="18"/>
                </w:rPr>
                <w:t>https://www.mtc.government.bg/bg/archive-year/62</w:t>
              </w:r>
            </w:hyperlink>
            <w:r w:rsidR="00336E11" w:rsidRPr="005B7049">
              <w:rPr>
                <w:sz w:val="18"/>
                <w:szCs w:val="18"/>
              </w:rPr>
              <w:t xml:space="preserve"> </w:t>
            </w:r>
          </w:p>
          <w:p w14:paraId="412F123C" w14:textId="77777777" w:rsidR="00336E11" w:rsidRPr="002A3DE0" w:rsidRDefault="00125F91" w:rsidP="00AD40EC">
            <w:pPr>
              <w:spacing w:after="0" w:line="240" w:lineRule="auto"/>
              <w:ind w:left="172" w:right="-20"/>
              <w:rPr>
                <w:rStyle w:val="Hyperlink"/>
                <w:rFonts w:eastAsia="Times New Roman" w:cs="Times New Roman"/>
                <w:spacing w:val="-10"/>
                <w:sz w:val="18"/>
                <w:szCs w:val="18"/>
                <w:u w:color="934D70"/>
              </w:rPr>
            </w:pPr>
            <w:hyperlink r:id="rId84" w:history="1">
              <w:r w:rsidR="00336E11" w:rsidRPr="002A3DE0">
                <w:rPr>
                  <w:rStyle w:val="Hyperlink"/>
                  <w:rFonts w:eastAsia="Times New Roman" w:cs="Times New Roman"/>
                  <w:spacing w:val="-10"/>
                  <w:sz w:val="18"/>
                  <w:szCs w:val="18"/>
                  <w:u w:color="934D70"/>
                </w:rPr>
                <w:t>https://www.mtitc.government.bg/bg/category/64</w:t>
              </w:r>
            </w:hyperlink>
          </w:p>
          <w:p w14:paraId="45DB6C6D" w14:textId="77777777" w:rsidR="00336E11" w:rsidRPr="002A3DE0" w:rsidRDefault="00336E11" w:rsidP="00AD40EC">
            <w:pPr>
              <w:spacing w:after="0" w:line="240" w:lineRule="auto"/>
              <w:ind w:left="172" w:right="-20"/>
              <w:rPr>
                <w:rFonts w:eastAsia="Times New Roman" w:cs="Times New Roman"/>
                <w:color w:val="0000FF"/>
                <w:spacing w:val="-10"/>
                <w:sz w:val="18"/>
                <w:szCs w:val="18"/>
                <w:u w:val="single" w:color="934D70"/>
              </w:rPr>
            </w:pPr>
          </w:p>
          <w:p w14:paraId="0DDB6944" w14:textId="77777777" w:rsidR="00336E11" w:rsidRPr="006914E1" w:rsidRDefault="00125F91" w:rsidP="00AD40EC">
            <w:pPr>
              <w:spacing w:after="0" w:line="240" w:lineRule="auto"/>
              <w:ind w:left="172" w:right="142"/>
              <w:rPr>
                <w:sz w:val="20"/>
                <w:highlight w:val="yellow"/>
              </w:rPr>
            </w:pPr>
            <w:hyperlink r:id="rId85" w:history="1">
              <w:r w:rsidR="00336E11" w:rsidRPr="008014DD">
                <w:rPr>
                  <w:rStyle w:val="Hyperlink"/>
                  <w:sz w:val="18"/>
                  <w:szCs w:val="18"/>
                </w:rPr>
                <w:t>https://www.mtc.government.bg/bg/category/63/katalog-na-blgarskite-poschenski-marki-1879-2005-g</w:t>
              </w:r>
            </w:hyperlink>
            <w:r w:rsidR="00336E11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vMerge/>
          </w:tcPr>
          <w:p w14:paraId="35621D1C" w14:textId="77777777" w:rsidR="00336E11" w:rsidRPr="00AD40EC" w:rsidRDefault="00336E11" w:rsidP="001536E8">
            <w:pPr>
              <w:spacing w:before="53" w:after="0" w:line="240" w:lineRule="auto"/>
              <w:ind w:left="220" w:right="-20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</w:tc>
      </w:tr>
      <w:tr w:rsidR="00272806" w:rsidRPr="00BC1DA6" w14:paraId="5A50F6D2" w14:textId="77777777" w:rsidTr="007F7644">
        <w:trPr>
          <w:trHeight w:hRule="exact" w:val="567"/>
        </w:trPr>
        <w:tc>
          <w:tcPr>
            <w:tcW w:w="1592" w:type="dxa"/>
          </w:tcPr>
          <w:p w14:paraId="7510BEE8" w14:textId="77777777" w:rsidR="00272806" w:rsidRPr="00715BF6" w:rsidRDefault="00272806" w:rsidP="002A3DE0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1</w:t>
            </w:r>
            <w:r w:rsidR="002A3DE0">
              <w:rPr>
                <w:rFonts w:eastAsia="Times New Roman" w:cs="Times New Roman"/>
                <w:sz w:val="20"/>
                <w:szCs w:val="20"/>
              </w:rPr>
              <w:t>3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5812" w:type="dxa"/>
          </w:tcPr>
          <w:p w14:paraId="1E78AF70" w14:textId="77777777" w:rsidR="00272806" w:rsidRPr="00715BF6" w:rsidRDefault="00272806" w:rsidP="00E90868">
            <w:pPr>
              <w:pStyle w:val="ListParagraph"/>
              <w:tabs>
                <w:tab w:val="left" w:pos="440"/>
              </w:tabs>
              <w:spacing w:after="0" w:line="240" w:lineRule="auto"/>
              <w:ind w:left="167" w:right="496"/>
              <w:rPr>
                <w:rFonts w:eastAsia="Times New Roman" w:cs="Times New Roman"/>
                <w:spacing w:val="-1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Пр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н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п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ъ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тни</w:t>
            </w:r>
            <w:r w:rsidRPr="00715BF6">
              <w:rPr>
                <w:rFonts w:eastAsia="Times New Roman" w:cs="Times New Roman"/>
                <w:spacing w:val="-8"/>
                <w:sz w:val="20"/>
                <w:szCs w:val="20"/>
              </w:rPr>
              <w:t>ц</w:t>
            </w:r>
            <w:r w:rsidRPr="00715BF6">
              <w:rPr>
                <w:rFonts w:eastAsia="Times New Roman" w:cs="Times New Roman"/>
                <w:spacing w:val="6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те</w:t>
            </w:r>
          </w:p>
        </w:tc>
        <w:tc>
          <w:tcPr>
            <w:tcW w:w="5386" w:type="dxa"/>
          </w:tcPr>
          <w:p w14:paraId="16EF1768" w14:textId="77777777" w:rsidR="00272806" w:rsidRPr="00295DB9" w:rsidRDefault="00125F91" w:rsidP="00A85AAF">
            <w:pPr>
              <w:spacing w:after="0" w:line="242" w:lineRule="auto"/>
              <w:ind w:left="167" w:right="1077"/>
              <w:rPr>
                <w:rStyle w:val="Hyperlink"/>
                <w:rFonts w:ascii="Times New Roman" w:eastAsia="Times New Roman" w:hAnsi="Times New Roman" w:cs="Times New Roman"/>
                <w:spacing w:val="-10"/>
                <w:sz w:val="18"/>
                <w:szCs w:val="18"/>
                <w:u w:color="934D70"/>
              </w:rPr>
            </w:pPr>
            <w:hyperlink r:id="rId86" w:history="1">
              <w:r w:rsidR="00295DB9" w:rsidRPr="001C53D5">
                <w:rPr>
                  <w:rStyle w:val="Hyperlink"/>
                  <w:sz w:val="18"/>
                  <w:szCs w:val="18"/>
                </w:rPr>
                <w:t>https://www.mtc.government.bg/bg/category/206</w:t>
              </w:r>
            </w:hyperlink>
            <w:r w:rsidR="00295DB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14:paraId="6D61C1B4" w14:textId="77777777" w:rsidR="00272806" w:rsidRPr="00715BF6" w:rsidRDefault="00272806" w:rsidP="00715BF6">
            <w:pPr>
              <w:spacing w:before="48" w:after="0" w:line="242" w:lineRule="auto"/>
              <w:ind w:left="167" w:right="112"/>
              <w:rPr>
                <w:rFonts w:eastAsia="Times New Roman" w:cs="Times New Roman"/>
                <w:sz w:val="16"/>
                <w:szCs w:val="20"/>
              </w:rPr>
            </w:pPr>
            <w:r w:rsidRPr="00715BF6">
              <w:rPr>
                <w:rFonts w:eastAsia="Times New Roman" w:cs="Times New Roman"/>
                <w:spacing w:val="7"/>
                <w:sz w:val="16"/>
                <w:szCs w:val="16"/>
              </w:rPr>
              <w:t>HTML</w:t>
            </w:r>
            <w:r w:rsidRPr="00715BF6">
              <w:rPr>
                <w:rFonts w:eastAsia="Times New Roman" w:cs="Times New Roman"/>
                <w:sz w:val="16"/>
                <w:szCs w:val="20"/>
              </w:rPr>
              <w:t>,</w:t>
            </w:r>
            <w:r w:rsidRPr="00715BF6">
              <w:rPr>
                <w:rFonts w:eastAsia="Times New Roman" w:cs="Times New Roman"/>
                <w:spacing w:val="5"/>
                <w:sz w:val="16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16"/>
                <w:szCs w:val="20"/>
              </w:rPr>
              <w:t>P</w:t>
            </w:r>
            <w:r w:rsidRPr="00715BF6">
              <w:rPr>
                <w:rFonts w:eastAsia="Times New Roman" w:cs="Times New Roman"/>
                <w:sz w:val="16"/>
                <w:szCs w:val="20"/>
              </w:rPr>
              <w:t>DF</w:t>
            </w:r>
          </w:p>
        </w:tc>
      </w:tr>
      <w:tr w:rsidR="00272806" w:rsidRPr="00BC1DA6" w14:paraId="179786C4" w14:textId="77777777" w:rsidTr="007F7644">
        <w:trPr>
          <w:trHeight w:hRule="exact" w:val="397"/>
        </w:trPr>
        <w:tc>
          <w:tcPr>
            <w:tcW w:w="1592" w:type="dxa"/>
          </w:tcPr>
          <w:p w14:paraId="6F19CDCC" w14:textId="77777777" w:rsidR="00272806" w:rsidRPr="00715BF6" w:rsidRDefault="002A3DE0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14</w:t>
            </w:r>
            <w:r w:rsidR="00272806" w:rsidRPr="00715BF6">
              <w:rPr>
                <w:rFonts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5812" w:type="dxa"/>
          </w:tcPr>
          <w:p w14:paraId="4BF90072" w14:textId="77777777" w:rsidR="00272806" w:rsidRPr="00715BF6" w:rsidRDefault="00272806" w:rsidP="00E90868">
            <w:pPr>
              <w:pStyle w:val="ListParagraph"/>
              <w:tabs>
                <w:tab w:val="left" w:pos="440"/>
              </w:tabs>
              <w:spacing w:after="0" w:line="240" w:lineRule="auto"/>
              <w:ind w:left="167" w:right="496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нц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ес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</w:p>
        </w:tc>
        <w:tc>
          <w:tcPr>
            <w:tcW w:w="5386" w:type="dxa"/>
          </w:tcPr>
          <w:p w14:paraId="2A93007D" w14:textId="77777777" w:rsidR="00272806" w:rsidRPr="00A854B7" w:rsidRDefault="00125F91" w:rsidP="00E90868">
            <w:pPr>
              <w:spacing w:after="0" w:line="240" w:lineRule="auto"/>
              <w:ind w:left="167" w:right="263"/>
              <w:rPr>
                <w:sz w:val="16"/>
                <w:szCs w:val="16"/>
              </w:rPr>
            </w:pPr>
            <w:hyperlink r:id="rId87" w:history="1">
              <w:r w:rsidR="00A854B7" w:rsidRPr="00513763">
                <w:rPr>
                  <w:rStyle w:val="Hyperlink"/>
                  <w:sz w:val="16"/>
                  <w:szCs w:val="16"/>
                </w:rPr>
                <w:t>https://www.mtc.government.bg/bg/category/12</w:t>
              </w:r>
            </w:hyperlink>
            <w:r w:rsidR="00A854B7" w:rsidRPr="00A854B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</w:tcPr>
          <w:p w14:paraId="6486848A" w14:textId="77777777" w:rsidR="00272806" w:rsidRPr="00715BF6" w:rsidRDefault="00272806" w:rsidP="00E90868">
            <w:pPr>
              <w:spacing w:after="0" w:line="240" w:lineRule="auto"/>
              <w:ind w:left="181" w:right="-20"/>
              <w:rPr>
                <w:rFonts w:eastAsia="Times New Roman" w:cs="Times New Roman"/>
                <w:sz w:val="16"/>
                <w:szCs w:val="20"/>
                <w:lang w:val="ru-RU"/>
              </w:rPr>
            </w:pPr>
            <w:r w:rsidRPr="00715BF6">
              <w:rPr>
                <w:rFonts w:eastAsia="Times New Roman" w:cs="Times New Roman"/>
                <w:spacing w:val="-5"/>
                <w:sz w:val="16"/>
                <w:szCs w:val="20"/>
              </w:rPr>
              <w:t>HTML, PPT</w:t>
            </w:r>
          </w:p>
        </w:tc>
      </w:tr>
      <w:tr w:rsidR="00272806" w:rsidRPr="00BC1DA6" w14:paraId="41A97DC0" w14:textId="77777777" w:rsidTr="007F7644">
        <w:trPr>
          <w:trHeight w:hRule="exact" w:val="1586"/>
        </w:trPr>
        <w:tc>
          <w:tcPr>
            <w:tcW w:w="1592" w:type="dxa"/>
          </w:tcPr>
          <w:p w14:paraId="2B19BE82" w14:textId="77777777" w:rsidR="00272806" w:rsidRPr="00715BF6" w:rsidRDefault="002A3DE0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t>15</w:t>
            </w:r>
            <w:r w:rsidR="00272806" w:rsidRPr="00715BF6">
              <w:rPr>
                <w:rFonts w:eastAsia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5812" w:type="dxa"/>
          </w:tcPr>
          <w:p w14:paraId="15AE48A3" w14:textId="77777777" w:rsidR="00072357" w:rsidRPr="00072357" w:rsidRDefault="00072357" w:rsidP="00072357">
            <w:pPr>
              <w:pStyle w:val="Heading1"/>
              <w:spacing w:before="0" w:beforeAutospacing="0" w:after="0" w:afterAutospacing="0"/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072357"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План за възстановяване и устойчивост</w:t>
            </w:r>
          </w:p>
          <w:p w14:paraId="5A254CA9" w14:textId="77777777" w:rsidR="00072357" w:rsidRDefault="00072357" w:rsidP="00E90868">
            <w:pPr>
              <w:pStyle w:val="ListParagraph"/>
              <w:tabs>
                <w:tab w:val="left" w:pos="440"/>
              </w:tabs>
              <w:spacing w:after="0" w:line="240" w:lineRule="auto"/>
              <w:ind w:left="167" w:right="496"/>
              <w:rPr>
                <w:rFonts w:eastAsia="Times New Roman" w:cs="Times New Roman"/>
                <w:sz w:val="20"/>
                <w:szCs w:val="20"/>
              </w:rPr>
            </w:pPr>
          </w:p>
          <w:p w14:paraId="63FAD91E" w14:textId="77777777" w:rsidR="00295DB9" w:rsidRPr="00295DB9" w:rsidRDefault="00295DB9" w:rsidP="00295DB9">
            <w:pPr>
              <w:pStyle w:val="Heading1"/>
              <w:spacing w:before="0" w:beforeAutospacing="0" w:after="0" w:afterAutospacing="0"/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295DB9"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Програми и проекти</w:t>
            </w:r>
          </w:p>
          <w:p w14:paraId="2968390E" w14:textId="77777777" w:rsidR="00272806" w:rsidRPr="006E45B6" w:rsidRDefault="00272806" w:rsidP="00E90868">
            <w:pPr>
              <w:pStyle w:val="ListParagraph"/>
              <w:tabs>
                <w:tab w:val="left" w:pos="440"/>
              </w:tabs>
              <w:spacing w:after="0" w:line="240" w:lineRule="auto"/>
              <w:ind w:left="167" w:right="496"/>
              <w:rPr>
                <w:rFonts w:eastAsia="Times New Roman" w:cs="Times New Roman"/>
                <w:spacing w:val="-2"/>
                <w:sz w:val="20"/>
                <w:szCs w:val="20"/>
                <w:lang w:val="ru-RU"/>
              </w:rPr>
            </w:pPr>
          </w:p>
          <w:p w14:paraId="1E6189CE" w14:textId="77777777" w:rsidR="00347D86" w:rsidRPr="00295DB9" w:rsidRDefault="00347D86" w:rsidP="00295DB9">
            <w:pPr>
              <w:tabs>
                <w:tab w:val="left" w:pos="440"/>
              </w:tabs>
              <w:spacing w:after="0" w:line="240" w:lineRule="auto"/>
              <w:ind w:right="496"/>
              <w:rPr>
                <w:rFonts w:eastAsia="Times New Roman" w:cs="Times New Roman"/>
                <w:spacing w:val="-6"/>
                <w:sz w:val="20"/>
                <w:szCs w:val="20"/>
                <w:lang w:val="ru-RU"/>
              </w:rPr>
            </w:pPr>
            <w:r w:rsidRPr="00295DB9">
              <w:rPr>
                <w:sz w:val="20"/>
                <w:szCs w:val="20"/>
              </w:rPr>
              <w:t>Програма "Транспортна свързаност" 2021-2027 г.</w:t>
            </w:r>
          </w:p>
        </w:tc>
        <w:tc>
          <w:tcPr>
            <w:tcW w:w="5386" w:type="dxa"/>
          </w:tcPr>
          <w:p w14:paraId="1EF074C3" w14:textId="77777777" w:rsidR="00072357" w:rsidRPr="00072357" w:rsidRDefault="00125F91" w:rsidP="00E90868">
            <w:pPr>
              <w:spacing w:after="0" w:line="240" w:lineRule="auto"/>
              <w:ind w:left="167" w:right="155"/>
              <w:rPr>
                <w:sz w:val="18"/>
                <w:szCs w:val="18"/>
              </w:rPr>
            </w:pPr>
            <w:hyperlink r:id="rId88" w:history="1">
              <w:r w:rsidR="00072357" w:rsidRPr="00072357">
                <w:rPr>
                  <w:rStyle w:val="Hyperlink"/>
                  <w:sz w:val="18"/>
                  <w:szCs w:val="18"/>
                </w:rPr>
                <w:t>https://www.mtc.government.bg/bg/category/312</w:t>
              </w:r>
            </w:hyperlink>
          </w:p>
          <w:p w14:paraId="09BC16EA" w14:textId="77777777" w:rsidR="00072357" w:rsidRPr="00072357" w:rsidRDefault="00072357" w:rsidP="00E90868">
            <w:pPr>
              <w:spacing w:after="0" w:line="240" w:lineRule="auto"/>
              <w:ind w:left="167" w:right="155"/>
              <w:rPr>
                <w:sz w:val="18"/>
                <w:szCs w:val="18"/>
              </w:rPr>
            </w:pPr>
          </w:p>
          <w:p w14:paraId="0FC7B9B8" w14:textId="77777777" w:rsidR="00347D86" w:rsidRPr="006E45B6" w:rsidRDefault="00125F91" w:rsidP="00E90868">
            <w:pPr>
              <w:spacing w:after="0" w:line="240" w:lineRule="auto"/>
              <w:ind w:left="167" w:right="155"/>
              <w:rPr>
                <w:sz w:val="16"/>
                <w:szCs w:val="16"/>
              </w:rPr>
            </w:pPr>
            <w:hyperlink r:id="rId89" w:history="1">
              <w:r w:rsidR="00347D86" w:rsidRPr="006E45B6">
                <w:rPr>
                  <w:rStyle w:val="Hyperlink"/>
                  <w:sz w:val="16"/>
                  <w:szCs w:val="16"/>
                </w:rPr>
                <w:t>https://www.mtc.government.bg/bg/category/33/programi-i-proekti</w:t>
              </w:r>
            </w:hyperlink>
          </w:p>
          <w:p w14:paraId="7C2C8FD9" w14:textId="77777777" w:rsidR="006E45B6" w:rsidRDefault="006E45B6" w:rsidP="00E90868">
            <w:pPr>
              <w:spacing w:after="0" w:line="240" w:lineRule="auto"/>
              <w:ind w:left="167" w:right="155"/>
              <w:rPr>
                <w:rStyle w:val="Hyperlink"/>
                <w:sz w:val="16"/>
                <w:szCs w:val="16"/>
              </w:rPr>
            </w:pPr>
          </w:p>
          <w:p w14:paraId="54976706" w14:textId="77777777" w:rsidR="006E45B6" w:rsidRPr="006E45B6" w:rsidRDefault="006E45B6" w:rsidP="00E90868">
            <w:pPr>
              <w:spacing w:after="0" w:line="240" w:lineRule="auto"/>
              <w:ind w:left="167" w:right="155"/>
              <w:rPr>
                <w:rStyle w:val="Hyperlink"/>
                <w:sz w:val="16"/>
                <w:szCs w:val="16"/>
              </w:rPr>
            </w:pPr>
          </w:p>
          <w:p w14:paraId="4F58404C" w14:textId="77777777" w:rsidR="006E45B6" w:rsidRPr="002A3DE0" w:rsidRDefault="00125F91" w:rsidP="00E90868">
            <w:pPr>
              <w:spacing w:after="0" w:line="240" w:lineRule="auto"/>
              <w:ind w:left="167" w:right="155"/>
              <w:rPr>
                <w:sz w:val="18"/>
                <w:szCs w:val="18"/>
              </w:rPr>
            </w:pPr>
            <w:hyperlink r:id="rId90" w:history="1">
              <w:r w:rsidR="002A3DE0" w:rsidRPr="002A3DE0">
                <w:rPr>
                  <w:rStyle w:val="Hyperlink"/>
                  <w:sz w:val="18"/>
                  <w:szCs w:val="18"/>
                </w:rPr>
                <w:t>https://www.eufunds.bg/bg/optti/term/393</w:t>
              </w:r>
            </w:hyperlink>
            <w:r w:rsidR="002A3DE0" w:rsidRPr="002A3DE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14:paraId="07A78BC3" w14:textId="77777777" w:rsidR="00272806" w:rsidRPr="00715BF6" w:rsidRDefault="00272806" w:rsidP="00E90868">
            <w:pPr>
              <w:spacing w:after="0" w:line="240" w:lineRule="auto"/>
              <w:ind w:left="181" w:right="-20"/>
              <w:rPr>
                <w:rFonts w:eastAsia="Times New Roman" w:cs="Times New Roman"/>
                <w:spacing w:val="-5"/>
                <w:sz w:val="16"/>
                <w:szCs w:val="20"/>
              </w:rPr>
            </w:pPr>
            <w:r w:rsidRPr="00715BF6">
              <w:rPr>
                <w:rFonts w:eastAsia="Times New Roman" w:cs="Times New Roman"/>
                <w:spacing w:val="-5"/>
                <w:sz w:val="16"/>
                <w:szCs w:val="20"/>
              </w:rPr>
              <w:t>H</w:t>
            </w:r>
            <w:r w:rsidRPr="00715BF6">
              <w:rPr>
                <w:rFonts w:eastAsia="Times New Roman" w:cs="Times New Roman"/>
                <w:spacing w:val="7"/>
                <w:sz w:val="16"/>
                <w:szCs w:val="20"/>
              </w:rPr>
              <w:t>T</w:t>
            </w:r>
            <w:r w:rsidRPr="00715BF6">
              <w:rPr>
                <w:rFonts w:eastAsia="Times New Roman" w:cs="Times New Roman"/>
                <w:spacing w:val="-2"/>
                <w:sz w:val="16"/>
                <w:szCs w:val="20"/>
              </w:rPr>
              <w:t>M</w:t>
            </w:r>
            <w:r w:rsidRPr="00715BF6">
              <w:rPr>
                <w:rFonts w:eastAsia="Times New Roman" w:cs="Times New Roman"/>
                <w:sz w:val="16"/>
                <w:szCs w:val="20"/>
              </w:rPr>
              <w:t>L</w:t>
            </w:r>
          </w:p>
        </w:tc>
      </w:tr>
      <w:tr w:rsidR="00272806" w:rsidRPr="00BC1DA6" w14:paraId="265615FB" w14:textId="77777777" w:rsidTr="007F7644">
        <w:trPr>
          <w:trHeight w:hRule="exact" w:val="418"/>
        </w:trPr>
        <w:tc>
          <w:tcPr>
            <w:tcW w:w="1592" w:type="dxa"/>
          </w:tcPr>
          <w:p w14:paraId="1E49F449" w14:textId="77777777" w:rsidR="00272806" w:rsidRPr="00715BF6" w:rsidRDefault="002A3DE0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16</w:t>
            </w:r>
            <w:r w:rsidR="00272806" w:rsidRPr="00715BF6">
              <w:rPr>
                <w:rFonts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5812" w:type="dxa"/>
          </w:tcPr>
          <w:p w14:paraId="162D5D94" w14:textId="77777777" w:rsidR="00272806" w:rsidRPr="00715BF6" w:rsidRDefault="00272806" w:rsidP="00E90868">
            <w:pPr>
              <w:spacing w:after="0" w:line="240" w:lineRule="auto"/>
              <w:ind w:left="167" w:right="-20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г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5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pacing w:val="4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д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ти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pacing w:val="9"/>
                <w:sz w:val="20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тр</w:t>
            </w:r>
            <w:r w:rsidRPr="00715BF6">
              <w:rPr>
                <w:rFonts w:eastAsia="Times New Roman" w:cs="Times New Roman"/>
                <w:spacing w:val="-1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-8"/>
                <w:sz w:val="20"/>
                <w:szCs w:val="20"/>
              </w:rPr>
              <w:t>п</w:t>
            </w:r>
            <w:r w:rsidRPr="00715BF6">
              <w:rPr>
                <w:rFonts w:eastAsia="Times New Roman" w:cs="Times New Roman"/>
                <w:spacing w:val="10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рта</w:t>
            </w:r>
          </w:p>
        </w:tc>
        <w:tc>
          <w:tcPr>
            <w:tcW w:w="5386" w:type="dxa"/>
          </w:tcPr>
          <w:p w14:paraId="656BAE10" w14:textId="77777777" w:rsidR="00272806" w:rsidRPr="00556E32" w:rsidRDefault="00125F91" w:rsidP="00E90868">
            <w:pPr>
              <w:spacing w:after="0" w:line="240" w:lineRule="auto"/>
              <w:ind w:left="167" w:right="155"/>
              <w:rPr>
                <w:sz w:val="18"/>
                <w:szCs w:val="18"/>
              </w:rPr>
            </w:pPr>
            <w:hyperlink r:id="rId91">
              <w:r w:rsidR="00272806" w:rsidRPr="00556E32">
                <w:rPr>
                  <w:rStyle w:val="Hyperlink"/>
                  <w:sz w:val="18"/>
                  <w:szCs w:val="18"/>
                </w:rPr>
                <w:t>http://www.transportinfo.bg/bg/Bulgaria</w:t>
              </w:r>
            </w:hyperlink>
            <w:r w:rsidR="00556E32" w:rsidRPr="00556E32">
              <w:rPr>
                <w:rFonts w:eastAsia="Times New Roman" w:cs="Times New Roman"/>
                <w:color w:val="0000FF"/>
                <w:position w:val="-3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14:paraId="6F017799" w14:textId="77777777" w:rsidR="00272806" w:rsidRPr="00715BF6" w:rsidRDefault="00272806" w:rsidP="00E90868">
            <w:pPr>
              <w:spacing w:after="0" w:line="240" w:lineRule="auto"/>
              <w:ind w:left="181" w:right="-20"/>
              <w:rPr>
                <w:rFonts w:eastAsia="Times New Roman" w:cs="Times New Roman"/>
                <w:spacing w:val="-5"/>
                <w:sz w:val="16"/>
                <w:szCs w:val="20"/>
                <w:lang w:val="ru-RU"/>
              </w:rPr>
            </w:pPr>
            <w:r w:rsidRPr="00715BF6">
              <w:rPr>
                <w:rFonts w:eastAsia="Times New Roman" w:cs="Times New Roman"/>
                <w:spacing w:val="-5"/>
                <w:sz w:val="16"/>
                <w:szCs w:val="20"/>
              </w:rPr>
              <w:t>H</w:t>
            </w:r>
            <w:r w:rsidRPr="00715BF6">
              <w:rPr>
                <w:rFonts w:eastAsia="Times New Roman" w:cs="Times New Roman"/>
                <w:spacing w:val="7"/>
                <w:sz w:val="16"/>
                <w:szCs w:val="20"/>
              </w:rPr>
              <w:t>T</w:t>
            </w:r>
            <w:r w:rsidRPr="00715BF6">
              <w:rPr>
                <w:rFonts w:eastAsia="Times New Roman" w:cs="Times New Roman"/>
                <w:spacing w:val="-2"/>
                <w:sz w:val="16"/>
                <w:szCs w:val="20"/>
              </w:rPr>
              <w:t>M</w:t>
            </w:r>
            <w:r w:rsidRPr="00715BF6">
              <w:rPr>
                <w:rFonts w:eastAsia="Times New Roman" w:cs="Times New Roman"/>
                <w:sz w:val="16"/>
                <w:szCs w:val="20"/>
              </w:rPr>
              <w:t>L</w:t>
            </w:r>
          </w:p>
        </w:tc>
      </w:tr>
      <w:tr w:rsidR="00B74C79" w:rsidRPr="00BC1DA6" w14:paraId="1A74ED2F" w14:textId="77777777" w:rsidTr="007F7644">
        <w:trPr>
          <w:trHeight w:hRule="exact" w:val="421"/>
        </w:trPr>
        <w:tc>
          <w:tcPr>
            <w:tcW w:w="1592" w:type="dxa"/>
          </w:tcPr>
          <w:p w14:paraId="4F95F927" w14:textId="77777777" w:rsidR="00B74C79" w:rsidRPr="00072357" w:rsidRDefault="00295DB9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  <w:highlight w:val="yellow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17</w:t>
            </w:r>
            <w:r w:rsidR="008F02C9" w:rsidRPr="00072357">
              <w:rPr>
                <w:rFonts w:eastAsia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5812" w:type="dxa"/>
          </w:tcPr>
          <w:p w14:paraId="47842522" w14:textId="77777777" w:rsidR="00072357" w:rsidRDefault="00072357" w:rsidP="00072357">
            <w:pPr>
              <w:pStyle w:val="Heading1"/>
            </w:pPr>
            <w:r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t xml:space="preserve">    </w:t>
            </w:r>
            <w:r w:rsidRPr="00072357"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Цифрова Европа (2021-2027)</w:t>
            </w:r>
          </w:p>
          <w:p w14:paraId="33916CA2" w14:textId="77777777" w:rsidR="00B74C79" w:rsidRPr="00072357" w:rsidRDefault="00B74C79" w:rsidP="000025F3">
            <w:pPr>
              <w:spacing w:after="0" w:line="240" w:lineRule="auto"/>
              <w:ind w:left="167" w:right="-20"/>
              <w:rPr>
                <w:rFonts w:eastAsia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5386" w:type="dxa"/>
          </w:tcPr>
          <w:p w14:paraId="6D01502D" w14:textId="77777777" w:rsidR="00B74C79" w:rsidRPr="00072357" w:rsidRDefault="00125F91" w:rsidP="00B74C79">
            <w:pPr>
              <w:spacing w:after="0" w:line="240" w:lineRule="auto"/>
              <w:ind w:left="167" w:right="155"/>
              <w:rPr>
                <w:sz w:val="18"/>
                <w:szCs w:val="18"/>
                <w:highlight w:val="yellow"/>
              </w:rPr>
            </w:pPr>
            <w:hyperlink r:id="rId92" w:history="1">
              <w:r w:rsidR="00072357" w:rsidRPr="008C607E">
                <w:rPr>
                  <w:rStyle w:val="Hyperlink"/>
                  <w:sz w:val="18"/>
                  <w:szCs w:val="18"/>
                </w:rPr>
                <w:t>https://www.mtc.government.bg/bg/category/273</w:t>
              </w:r>
            </w:hyperlink>
            <w:r w:rsidR="00072357" w:rsidRPr="0007235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14:paraId="666DB991" w14:textId="77777777" w:rsidR="00B74C79" w:rsidRPr="00072357" w:rsidRDefault="00B74C79" w:rsidP="00E90868">
            <w:pPr>
              <w:spacing w:after="0" w:line="240" w:lineRule="auto"/>
              <w:ind w:left="181" w:right="-20"/>
              <w:rPr>
                <w:rFonts w:eastAsia="Times New Roman" w:cs="Times New Roman"/>
                <w:spacing w:val="-5"/>
                <w:sz w:val="16"/>
                <w:szCs w:val="20"/>
                <w:highlight w:val="yellow"/>
              </w:rPr>
            </w:pPr>
            <w:r w:rsidRPr="00072357">
              <w:rPr>
                <w:rFonts w:eastAsia="Times New Roman" w:cs="Times New Roman"/>
                <w:spacing w:val="-5"/>
                <w:sz w:val="16"/>
                <w:szCs w:val="20"/>
              </w:rPr>
              <w:t>H</w:t>
            </w:r>
            <w:r w:rsidRPr="00072357">
              <w:rPr>
                <w:rFonts w:eastAsia="Times New Roman" w:cs="Times New Roman"/>
                <w:spacing w:val="7"/>
                <w:sz w:val="16"/>
                <w:szCs w:val="20"/>
              </w:rPr>
              <w:t>T</w:t>
            </w:r>
            <w:r w:rsidRPr="00072357">
              <w:rPr>
                <w:rFonts w:eastAsia="Times New Roman" w:cs="Times New Roman"/>
                <w:spacing w:val="-2"/>
                <w:sz w:val="16"/>
                <w:szCs w:val="20"/>
              </w:rPr>
              <w:t>M</w:t>
            </w:r>
            <w:r w:rsidRPr="00072357">
              <w:rPr>
                <w:rFonts w:eastAsia="Times New Roman" w:cs="Times New Roman"/>
                <w:spacing w:val="-7"/>
                <w:sz w:val="16"/>
                <w:szCs w:val="20"/>
              </w:rPr>
              <w:t>L</w:t>
            </w:r>
            <w:r w:rsidRPr="00072357">
              <w:rPr>
                <w:rFonts w:eastAsia="Times New Roman" w:cs="Times New Roman"/>
                <w:sz w:val="16"/>
                <w:szCs w:val="20"/>
              </w:rPr>
              <w:t>,</w:t>
            </w:r>
            <w:r w:rsidRPr="00072357">
              <w:rPr>
                <w:rFonts w:eastAsia="Times New Roman" w:cs="Times New Roman"/>
                <w:spacing w:val="5"/>
                <w:sz w:val="16"/>
                <w:szCs w:val="20"/>
              </w:rPr>
              <w:t xml:space="preserve"> </w:t>
            </w:r>
            <w:r w:rsidRPr="00072357">
              <w:rPr>
                <w:rFonts w:eastAsia="Times New Roman" w:cs="Times New Roman"/>
                <w:spacing w:val="1"/>
                <w:sz w:val="16"/>
                <w:szCs w:val="20"/>
              </w:rPr>
              <w:t>P</w:t>
            </w:r>
            <w:r w:rsidRPr="00072357">
              <w:rPr>
                <w:rFonts w:eastAsia="Times New Roman" w:cs="Times New Roman"/>
                <w:sz w:val="16"/>
                <w:szCs w:val="20"/>
              </w:rPr>
              <w:t>D</w:t>
            </w:r>
            <w:r w:rsidRPr="00072357">
              <w:rPr>
                <w:rFonts w:eastAsia="Times New Roman" w:cs="Times New Roman"/>
                <w:spacing w:val="-4"/>
                <w:sz w:val="16"/>
                <w:szCs w:val="20"/>
              </w:rPr>
              <w:t>F</w:t>
            </w:r>
          </w:p>
        </w:tc>
      </w:tr>
      <w:tr w:rsidR="00B5062B" w:rsidRPr="00BC1DA6" w14:paraId="611F4B1F" w14:textId="77777777" w:rsidTr="00B5062B">
        <w:trPr>
          <w:trHeight w:hRule="exact" w:val="421"/>
        </w:trPr>
        <w:tc>
          <w:tcPr>
            <w:tcW w:w="1592" w:type="dxa"/>
          </w:tcPr>
          <w:p w14:paraId="12BBE112" w14:textId="77777777" w:rsidR="00B5062B" w:rsidRPr="00B5062B" w:rsidRDefault="00B5062B" w:rsidP="000F1C61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18</w:t>
            </w:r>
          </w:p>
        </w:tc>
        <w:tc>
          <w:tcPr>
            <w:tcW w:w="5812" w:type="dxa"/>
          </w:tcPr>
          <w:p w14:paraId="4CB61D78" w14:textId="77777777" w:rsidR="00B5062B" w:rsidRPr="00B5062B" w:rsidRDefault="00B5062B" w:rsidP="00B5062B">
            <w:pPr>
              <w:pStyle w:val="Heading1"/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</w:t>
            </w:r>
            <w:r w:rsidRPr="00B5062B"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Хоризонт Европа (2021-2027)</w:t>
            </w:r>
          </w:p>
          <w:p w14:paraId="01956BB3" w14:textId="77777777" w:rsidR="00B5062B" w:rsidRPr="00B5062B" w:rsidRDefault="00B5062B" w:rsidP="00072357">
            <w:pPr>
              <w:pStyle w:val="Heading1"/>
              <w:rPr>
                <w:rFonts w:asciiTheme="minorHAnsi" w:hAnsi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386" w:type="dxa"/>
          </w:tcPr>
          <w:p w14:paraId="5C51631B" w14:textId="77777777" w:rsidR="00B5062B" w:rsidRPr="00B5062B" w:rsidRDefault="00125F91" w:rsidP="00B74C79">
            <w:pPr>
              <w:spacing w:after="0" w:line="240" w:lineRule="auto"/>
              <w:ind w:left="167" w:right="155"/>
              <w:rPr>
                <w:sz w:val="18"/>
                <w:szCs w:val="18"/>
              </w:rPr>
            </w:pPr>
            <w:hyperlink r:id="rId93" w:history="1">
              <w:r w:rsidR="00B5062B" w:rsidRPr="00B5062B">
                <w:rPr>
                  <w:rStyle w:val="Hyperlink"/>
                  <w:sz w:val="18"/>
                  <w:szCs w:val="18"/>
                </w:rPr>
                <w:t>https://www.mtc.government.bg/bg/category/292</w:t>
              </w:r>
            </w:hyperlink>
            <w:r w:rsidR="00B5062B" w:rsidRPr="00B5062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14:paraId="3953DBAD" w14:textId="77777777" w:rsidR="00B5062B" w:rsidRPr="00072357" w:rsidRDefault="00B5062B" w:rsidP="00E90868">
            <w:pPr>
              <w:spacing w:after="0" w:line="240" w:lineRule="auto"/>
              <w:ind w:left="181" w:right="-20"/>
              <w:rPr>
                <w:rFonts w:eastAsia="Times New Roman" w:cs="Times New Roman"/>
                <w:spacing w:val="-5"/>
                <w:sz w:val="16"/>
                <w:szCs w:val="20"/>
              </w:rPr>
            </w:pPr>
          </w:p>
        </w:tc>
      </w:tr>
      <w:tr w:rsidR="00272806" w:rsidRPr="00BC1DA6" w14:paraId="5798AF22" w14:textId="77777777" w:rsidTr="007F7644">
        <w:trPr>
          <w:trHeight w:hRule="exact" w:val="379"/>
        </w:trPr>
        <w:tc>
          <w:tcPr>
            <w:tcW w:w="1592" w:type="dxa"/>
          </w:tcPr>
          <w:p w14:paraId="0891C4D9" w14:textId="77777777" w:rsidR="00272806" w:rsidRPr="00715BF6" w:rsidRDefault="00072357" w:rsidP="00B74C79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19</w:t>
            </w:r>
            <w:r w:rsidR="00272806" w:rsidRPr="00715BF6">
              <w:rPr>
                <w:rFonts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5812" w:type="dxa"/>
          </w:tcPr>
          <w:p w14:paraId="5B39717A" w14:textId="77777777" w:rsidR="00B74C79" w:rsidRPr="00715BF6" w:rsidRDefault="00272806" w:rsidP="00556E32">
            <w:pPr>
              <w:spacing w:after="0" w:line="240" w:lineRule="auto"/>
              <w:ind w:left="167" w:right="-20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Ш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и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р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6"/>
                <w:sz w:val="20"/>
                <w:szCs w:val="20"/>
              </w:rPr>
              <w:t>к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л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е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т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 xml:space="preserve">а 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pacing w:val="2"/>
                <w:sz w:val="20"/>
                <w:szCs w:val="20"/>
              </w:rPr>
              <w:t>в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ър</w:t>
            </w:r>
            <w:r w:rsidRPr="00715BF6">
              <w:rPr>
                <w:rFonts w:eastAsia="Times New Roman" w:cs="Times New Roman"/>
                <w:spacing w:val="1"/>
                <w:sz w:val="20"/>
                <w:szCs w:val="20"/>
              </w:rPr>
              <w:t>з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а</w:t>
            </w:r>
            <w:r w:rsidRPr="00715BF6">
              <w:rPr>
                <w:rFonts w:eastAsia="Times New Roman" w:cs="Times New Roman"/>
                <w:spacing w:val="-4"/>
                <w:sz w:val="20"/>
                <w:szCs w:val="20"/>
              </w:rPr>
              <w:t>н</w:t>
            </w:r>
            <w:r w:rsidRPr="00715BF6">
              <w:rPr>
                <w:rFonts w:eastAsia="Times New Roman" w:cs="Times New Roman"/>
                <w:spacing w:val="5"/>
                <w:sz w:val="20"/>
                <w:szCs w:val="20"/>
              </w:rPr>
              <w:t>о</w:t>
            </w:r>
            <w:r w:rsidRPr="00715BF6">
              <w:rPr>
                <w:rFonts w:eastAsia="Times New Roman" w:cs="Times New Roman"/>
                <w:spacing w:val="-1"/>
                <w:sz w:val="20"/>
                <w:szCs w:val="20"/>
              </w:rPr>
              <w:t>с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т</w:t>
            </w:r>
          </w:p>
        </w:tc>
        <w:tc>
          <w:tcPr>
            <w:tcW w:w="5386" w:type="dxa"/>
          </w:tcPr>
          <w:p w14:paraId="45C33B73" w14:textId="77777777" w:rsidR="00272806" w:rsidRPr="00B51F63" w:rsidRDefault="00125F91" w:rsidP="00AE7249">
            <w:pPr>
              <w:spacing w:after="0" w:line="242" w:lineRule="auto"/>
              <w:ind w:left="167" w:right="-20"/>
              <w:rPr>
                <w:sz w:val="16"/>
                <w:szCs w:val="16"/>
              </w:rPr>
            </w:pPr>
            <w:hyperlink r:id="rId94" w:history="1">
              <w:r w:rsidR="00B51F63" w:rsidRPr="00B51F63">
                <w:rPr>
                  <w:rStyle w:val="Hyperlink"/>
                  <w:sz w:val="16"/>
                  <w:szCs w:val="16"/>
                </w:rPr>
                <w:t>https://www.mtc.government.bg/bg/category/46</w:t>
              </w:r>
            </w:hyperlink>
            <w:r w:rsidR="00B51F63" w:rsidRPr="00B51F63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8" w:type="dxa"/>
          </w:tcPr>
          <w:p w14:paraId="6DCC745B" w14:textId="77777777" w:rsidR="00272806" w:rsidRPr="00715BF6" w:rsidRDefault="00272806" w:rsidP="00E90868">
            <w:pPr>
              <w:spacing w:after="0" w:line="240" w:lineRule="auto"/>
              <w:ind w:left="181" w:right="-20"/>
              <w:rPr>
                <w:rFonts w:eastAsia="Times New Roman" w:cs="Times New Roman"/>
                <w:spacing w:val="-5"/>
                <w:sz w:val="16"/>
                <w:szCs w:val="20"/>
                <w:lang w:val="en-US"/>
              </w:rPr>
            </w:pPr>
            <w:r w:rsidRPr="00715BF6">
              <w:rPr>
                <w:rFonts w:eastAsia="Times New Roman" w:cs="Times New Roman"/>
                <w:sz w:val="16"/>
                <w:szCs w:val="20"/>
              </w:rPr>
              <w:t>H</w:t>
            </w:r>
            <w:r w:rsidRPr="00715BF6">
              <w:rPr>
                <w:rFonts w:eastAsia="Times New Roman" w:cs="Times New Roman"/>
                <w:spacing w:val="7"/>
                <w:sz w:val="16"/>
                <w:szCs w:val="20"/>
              </w:rPr>
              <w:t>T</w:t>
            </w:r>
            <w:r w:rsidRPr="00715BF6">
              <w:rPr>
                <w:rFonts w:eastAsia="Times New Roman" w:cs="Times New Roman"/>
                <w:spacing w:val="-2"/>
                <w:sz w:val="16"/>
                <w:szCs w:val="20"/>
              </w:rPr>
              <w:t>M</w:t>
            </w:r>
            <w:r w:rsidRPr="00715BF6">
              <w:rPr>
                <w:rFonts w:eastAsia="Times New Roman" w:cs="Times New Roman"/>
                <w:spacing w:val="-7"/>
                <w:sz w:val="16"/>
                <w:szCs w:val="20"/>
              </w:rPr>
              <w:t>L</w:t>
            </w:r>
            <w:r w:rsidRPr="00715BF6">
              <w:rPr>
                <w:rFonts w:eastAsia="Times New Roman" w:cs="Times New Roman"/>
                <w:sz w:val="16"/>
                <w:szCs w:val="20"/>
              </w:rPr>
              <w:t>,</w:t>
            </w:r>
            <w:r w:rsidRPr="00715BF6">
              <w:rPr>
                <w:rFonts w:eastAsia="Times New Roman" w:cs="Times New Roman"/>
                <w:spacing w:val="5"/>
                <w:sz w:val="16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z w:val="16"/>
                <w:szCs w:val="20"/>
              </w:rPr>
              <w:t>D</w:t>
            </w:r>
            <w:r w:rsidRPr="00715BF6">
              <w:rPr>
                <w:rFonts w:eastAsia="Times New Roman" w:cs="Times New Roman"/>
                <w:spacing w:val="-5"/>
                <w:sz w:val="16"/>
                <w:szCs w:val="20"/>
              </w:rPr>
              <w:t>O</w:t>
            </w:r>
            <w:r w:rsidRPr="00715BF6">
              <w:rPr>
                <w:rFonts w:eastAsia="Times New Roman" w:cs="Times New Roman"/>
                <w:spacing w:val="-2"/>
                <w:sz w:val="16"/>
                <w:szCs w:val="20"/>
              </w:rPr>
              <w:t>C</w:t>
            </w:r>
            <w:r w:rsidRPr="00715BF6">
              <w:rPr>
                <w:rFonts w:eastAsia="Times New Roman" w:cs="Times New Roman"/>
                <w:sz w:val="16"/>
                <w:szCs w:val="20"/>
              </w:rPr>
              <w:t>/ DO</w:t>
            </w:r>
            <w:r w:rsidRPr="00715BF6">
              <w:rPr>
                <w:rFonts w:eastAsia="Times New Roman" w:cs="Times New Roman"/>
                <w:spacing w:val="-2"/>
                <w:sz w:val="16"/>
                <w:szCs w:val="20"/>
              </w:rPr>
              <w:t>C</w:t>
            </w:r>
            <w:r w:rsidRPr="00715BF6">
              <w:rPr>
                <w:rFonts w:eastAsia="Times New Roman" w:cs="Times New Roman"/>
                <w:sz w:val="16"/>
                <w:szCs w:val="20"/>
              </w:rPr>
              <w:t xml:space="preserve">X, </w:t>
            </w:r>
            <w:r w:rsidRPr="00715BF6">
              <w:rPr>
                <w:rFonts w:eastAsia="Times New Roman" w:cs="Times New Roman"/>
                <w:spacing w:val="1"/>
                <w:sz w:val="16"/>
                <w:szCs w:val="20"/>
              </w:rPr>
              <w:t>P</w:t>
            </w:r>
            <w:r w:rsidRPr="00715BF6">
              <w:rPr>
                <w:rFonts w:eastAsia="Times New Roman" w:cs="Times New Roman"/>
                <w:sz w:val="16"/>
                <w:szCs w:val="20"/>
              </w:rPr>
              <w:t>D</w:t>
            </w:r>
            <w:r w:rsidRPr="00715BF6">
              <w:rPr>
                <w:rFonts w:eastAsia="Times New Roman" w:cs="Times New Roman"/>
                <w:spacing w:val="-4"/>
                <w:sz w:val="16"/>
                <w:szCs w:val="20"/>
              </w:rPr>
              <w:t>F</w:t>
            </w:r>
            <w:r w:rsidRPr="00715BF6">
              <w:rPr>
                <w:rFonts w:eastAsia="Times New Roman" w:cs="Times New Roman"/>
                <w:sz w:val="16"/>
                <w:szCs w:val="20"/>
              </w:rPr>
              <w:t>,</w:t>
            </w:r>
            <w:r w:rsidRPr="00715BF6">
              <w:rPr>
                <w:rFonts w:eastAsia="Times New Roman" w:cs="Times New Roman"/>
                <w:spacing w:val="4"/>
                <w:sz w:val="16"/>
                <w:szCs w:val="20"/>
              </w:rPr>
              <w:t xml:space="preserve"> </w:t>
            </w:r>
            <w:r w:rsidRPr="00715BF6">
              <w:rPr>
                <w:rFonts w:eastAsia="Times New Roman" w:cs="Times New Roman"/>
                <w:spacing w:val="1"/>
                <w:sz w:val="16"/>
                <w:szCs w:val="20"/>
              </w:rPr>
              <w:t>PP</w:t>
            </w:r>
            <w:r w:rsidRPr="00715BF6">
              <w:rPr>
                <w:rFonts w:eastAsia="Times New Roman" w:cs="Times New Roman"/>
                <w:spacing w:val="-3"/>
                <w:sz w:val="16"/>
                <w:szCs w:val="20"/>
              </w:rPr>
              <w:t>T</w:t>
            </w:r>
          </w:p>
        </w:tc>
      </w:tr>
      <w:tr w:rsidR="00272806" w:rsidRPr="00BC1DA6" w14:paraId="5DAE7B2E" w14:textId="77777777" w:rsidTr="007F7644">
        <w:trPr>
          <w:trHeight w:hRule="exact" w:val="4198"/>
        </w:trPr>
        <w:tc>
          <w:tcPr>
            <w:tcW w:w="1592" w:type="dxa"/>
          </w:tcPr>
          <w:p w14:paraId="178390BB" w14:textId="77777777" w:rsidR="00272806" w:rsidRPr="00715BF6" w:rsidRDefault="00272806" w:rsidP="00072357">
            <w:pPr>
              <w:spacing w:after="0" w:line="240" w:lineRule="auto"/>
              <w:ind w:left="167" w:right="-20" w:hanging="167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sz w:val="20"/>
                <w:szCs w:val="20"/>
              </w:rPr>
              <w:t>2</w:t>
            </w:r>
            <w:r w:rsidR="00072357">
              <w:rPr>
                <w:rFonts w:eastAsia="Times New Roman" w:cs="Times New Roman"/>
                <w:sz w:val="20"/>
                <w:szCs w:val="20"/>
                <w:lang w:val="en-US"/>
              </w:rPr>
              <w:t>0</w:t>
            </w:r>
            <w:r w:rsidRPr="00715BF6">
              <w:rPr>
                <w:rFonts w:eastAsia="Times New Roman" w:cs="Times New Roman"/>
                <w:sz w:val="20"/>
                <w:szCs w:val="20"/>
              </w:rPr>
              <w:t>.</w:t>
            </w:r>
          </w:p>
        </w:tc>
        <w:tc>
          <w:tcPr>
            <w:tcW w:w="5812" w:type="dxa"/>
          </w:tcPr>
          <w:p w14:paraId="2D54268F" w14:textId="77777777" w:rsidR="00474689" w:rsidRDefault="00272806" w:rsidP="006D4DC0">
            <w:pPr>
              <w:spacing w:after="240" w:line="242" w:lineRule="auto"/>
              <w:ind w:left="164" w:right="272"/>
              <w:rPr>
                <w:rStyle w:val="Hyperlink"/>
                <w:rFonts w:eastAsia="Times New Roman" w:cs="Times New Roman"/>
                <w:color w:val="auto"/>
                <w:spacing w:val="-5"/>
                <w:sz w:val="20"/>
                <w:szCs w:val="20"/>
                <w:u w:val="none"/>
              </w:rPr>
            </w:pPr>
            <w:r w:rsidRPr="00715BF6">
              <w:rPr>
                <w:rStyle w:val="Hyperlink"/>
                <w:rFonts w:cs="Times New Roman"/>
                <w:color w:val="auto"/>
                <w:spacing w:val="-5"/>
                <w:sz w:val="20"/>
                <w:szCs w:val="20"/>
                <w:u w:val="none"/>
              </w:rPr>
              <w:t xml:space="preserve">Публичните регистри, които поддържа МТС чрез </w:t>
            </w:r>
            <w:r w:rsidRPr="00715BF6">
              <w:rPr>
                <w:rStyle w:val="Hyperlink"/>
                <w:rFonts w:eastAsia="Times New Roman" w:cs="Times New Roman"/>
                <w:b/>
                <w:bCs/>
                <w:color w:val="auto"/>
                <w:spacing w:val="-5"/>
                <w:sz w:val="20"/>
                <w:szCs w:val="20"/>
                <w:u w:val="none"/>
              </w:rPr>
              <w:t>Единна информационна точка (ЕИТ)</w:t>
            </w:r>
            <w:r w:rsidRPr="00715BF6">
              <w:rPr>
                <w:rStyle w:val="Hyperlink"/>
                <w:rFonts w:eastAsia="Times New Roman" w:cs="Times New Roman"/>
                <w:color w:val="auto"/>
                <w:spacing w:val="-5"/>
                <w:sz w:val="20"/>
                <w:szCs w:val="20"/>
                <w:u w:val="none"/>
              </w:rPr>
              <w:t xml:space="preserve"> </w:t>
            </w:r>
          </w:p>
          <w:p w14:paraId="10580083" w14:textId="77777777" w:rsidR="007F7644" w:rsidRPr="00715BF6" w:rsidRDefault="007F7644" w:rsidP="006D4DC0">
            <w:pPr>
              <w:spacing w:after="240" w:line="242" w:lineRule="auto"/>
              <w:ind w:left="164" w:right="272"/>
              <w:rPr>
                <w:rStyle w:val="Hyperlink"/>
                <w:rFonts w:eastAsia="Times New Roman" w:cs="Times New Roman"/>
                <w:color w:val="auto"/>
                <w:spacing w:val="-5"/>
                <w:sz w:val="20"/>
                <w:szCs w:val="20"/>
                <w:u w:val="none"/>
              </w:rPr>
            </w:pPr>
            <w:r w:rsidRPr="00715BF6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t>Регистри</w:t>
            </w:r>
            <w:r w:rsidRPr="00715BF6">
              <w:rPr>
                <w:rFonts w:eastAsia="Times New Roman" w:cs="Times New Roman"/>
                <w:b/>
                <w:bCs/>
                <w:sz w:val="20"/>
                <w:szCs w:val="20"/>
                <w:lang w:eastAsia="bg-BG"/>
              </w:rPr>
              <w:br/>
            </w:r>
            <w:r w:rsidRPr="00715BF6">
              <w:rPr>
                <w:rFonts w:eastAsia="Times New Roman" w:cs="Times New Roman"/>
                <w:sz w:val="20"/>
                <w:szCs w:val="20"/>
                <w:lang w:eastAsia="bg-BG"/>
              </w:rPr>
              <w:t>ЕИТ поддържа два публични електронни регистри:</w:t>
            </w:r>
          </w:p>
          <w:p w14:paraId="1B185CC9" w14:textId="77777777" w:rsidR="00B74C79" w:rsidRPr="00715BF6" w:rsidRDefault="00272806" w:rsidP="006D4DC0">
            <w:pPr>
              <w:spacing w:after="240" w:line="242" w:lineRule="auto"/>
              <w:ind w:left="164" w:right="272"/>
              <w:rPr>
                <w:rStyle w:val="Hyperlink"/>
                <w:rFonts w:eastAsia="Times New Roman" w:cs="Times New Roman"/>
                <w:color w:val="auto"/>
                <w:spacing w:val="-5"/>
                <w:sz w:val="20"/>
                <w:szCs w:val="20"/>
                <w:u w:val="none"/>
              </w:rPr>
            </w:pPr>
            <w:r w:rsidRPr="00715BF6">
              <w:rPr>
                <w:rStyle w:val="Hyperlink"/>
                <w:rFonts w:eastAsia="Times New Roman" w:cs="Times New Roman"/>
                <w:b/>
                <w:color w:val="auto"/>
                <w:spacing w:val="-5"/>
                <w:sz w:val="20"/>
                <w:szCs w:val="20"/>
                <w:u w:val="none"/>
              </w:rPr>
              <w:t>Регистър на дейностите</w:t>
            </w:r>
            <w:r w:rsidRPr="00715BF6">
              <w:rPr>
                <w:rStyle w:val="Hyperlink"/>
                <w:rFonts w:eastAsia="Times New Roman" w:cs="Times New Roman"/>
                <w:color w:val="auto"/>
                <w:spacing w:val="-5"/>
                <w:sz w:val="20"/>
                <w:szCs w:val="20"/>
                <w:u w:val="none"/>
              </w:rPr>
              <w:t xml:space="preserve"> - ГИС базиран, който съдържа информация за планирани или текущи дейности по строителство, разполагане и монтаж на физическа инфраструктура;</w:t>
            </w:r>
          </w:p>
          <w:p w14:paraId="10AC5188" w14:textId="77777777" w:rsidR="00272806" w:rsidRPr="00715BF6" w:rsidRDefault="00272806" w:rsidP="006D4DC0">
            <w:pPr>
              <w:spacing w:after="240" w:line="242" w:lineRule="auto"/>
              <w:ind w:left="164" w:right="272"/>
              <w:rPr>
                <w:rStyle w:val="Hyperlink"/>
                <w:rFonts w:eastAsia="Times New Roman" w:cs="Times New Roman"/>
                <w:color w:val="auto"/>
                <w:spacing w:val="-5"/>
                <w:sz w:val="20"/>
                <w:szCs w:val="20"/>
                <w:u w:val="none"/>
              </w:rPr>
            </w:pPr>
            <w:r w:rsidRPr="00715BF6">
              <w:rPr>
                <w:rStyle w:val="Hyperlink"/>
                <w:rFonts w:eastAsia="Times New Roman" w:cs="Times New Roman"/>
                <w:b/>
                <w:color w:val="auto"/>
                <w:spacing w:val="-5"/>
                <w:sz w:val="20"/>
                <w:szCs w:val="20"/>
                <w:u w:val="none"/>
              </w:rPr>
              <w:t>Регистър на обявленията</w:t>
            </w:r>
            <w:r w:rsidRPr="00715BF6">
              <w:rPr>
                <w:rStyle w:val="Hyperlink"/>
                <w:rFonts w:eastAsia="Times New Roman" w:cs="Times New Roman"/>
                <w:color w:val="auto"/>
                <w:spacing w:val="-5"/>
                <w:sz w:val="20"/>
                <w:szCs w:val="20"/>
                <w:u w:val="none"/>
              </w:rPr>
              <w:t xml:space="preserve"> - съдържа обявленията за предоставяне на права за достъп до и на съвместно ползване на физическа инфраструктура.</w:t>
            </w:r>
          </w:p>
          <w:p w14:paraId="3DC07EF6" w14:textId="77777777" w:rsidR="00B74C79" w:rsidRPr="00715BF6" w:rsidRDefault="00836D2D" w:rsidP="007F7644">
            <w:pPr>
              <w:spacing w:after="240" w:line="242" w:lineRule="auto"/>
              <w:ind w:left="164" w:right="272"/>
              <w:rPr>
                <w:rFonts w:eastAsia="Times New Roman" w:cs="Times New Roman"/>
                <w:sz w:val="20"/>
                <w:szCs w:val="20"/>
              </w:rPr>
            </w:pPr>
            <w:r w:rsidRPr="00715BF6">
              <w:rPr>
                <w:rFonts w:eastAsia="Times New Roman" w:cs="Times New Roman"/>
                <w:b/>
                <w:spacing w:val="-2"/>
                <w:sz w:val="20"/>
                <w:szCs w:val="20"/>
              </w:rPr>
              <w:t>Електронни административни услуги</w:t>
            </w:r>
            <w:r w:rsidRPr="00715BF6">
              <w:rPr>
                <w:rFonts w:eastAsia="Times New Roman" w:cs="Times New Roman"/>
                <w:spacing w:val="-2"/>
                <w:sz w:val="20"/>
                <w:szCs w:val="20"/>
              </w:rPr>
              <w:t>, които МТС предоставя чрез ЕИТ</w:t>
            </w:r>
          </w:p>
        </w:tc>
        <w:tc>
          <w:tcPr>
            <w:tcW w:w="5386" w:type="dxa"/>
          </w:tcPr>
          <w:p w14:paraId="1CD371D2" w14:textId="77777777" w:rsidR="00272806" w:rsidRPr="00AD13E9" w:rsidRDefault="00125F91" w:rsidP="00AE7249">
            <w:pPr>
              <w:spacing w:after="0" w:line="242" w:lineRule="auto"/>
              <w:ind w:left="167" w:right="271"/>
              <w:rPr>
                <w:rStyle w:val="Hyperlink"/>
                <w:rFonts w:eastAsia="Times New Roman"/>
                <w:spacing w:val="-5"/>
                <w:sz w:val="16"/>
                <w:szCs w:val="16"/>
                <w:u w:color="0000FF"/>
              </w:rPr>
            </w:pPr>
            <w:hyperlink r:id="rId95" w:history="1">
              <w:r w:rsidR="00AD13E9" w:rsidRPr="00AD13E9">
                <w:rPr>
                  <w:rStyle w:val="Hyperlink"/>
                  <w:sz w:val="16"/>
                  <w:szCs w:val="16"/>
                </w:rPr>
                <w:t>https://www.mtc.government.bg/bg/category/46/edinna-informacionna-tochka</w:t>
              </w:r>
            </w:hyperlink>
            <w:r w:rsidR="00AD13E9" w:rsidRPr="00AD13E9">
              <w:rPr>
                <w:sz w:val="16"/>
                <w:szCs w:val="16"/>
              </w:rPr>
              <w:t xml:space="preserve"> </w:t>
            </w:r>
          </w:p>
          <w:p w14:paraId="76C23F95" w14:textId="77777777" w:rsidR="00E74D32" w:rsidRDefault="00E74D32" w:rsidP="00AE7249">
            <w:pPr>
              <w:spacing w:after="0" w:line="242" w:lineRule="auto"/>
              <w:ind w:left="167" w:right="271"/>
            </w:pPr>
          </w:p>
          <w:p w14:paraId="150E1D1C" w14:textId="77777777" w:rsidR="00272806" w:rsidRPr="00AD13E9" w:rsidRDefault="00125F91" w:rsidP="00AE7249">
            <w:pPr>
              <w:spacing w:after="0" w:line="242" w:lineRule="auto"/>
              <w:ind w:left="167" w:right="271"/>
              <w:rPr>
                <w:rStyle w:val="Hyperlink"/>
                <w:rFonts w:eastAsia="Times New Roman"/>
                <w:spacing w:val="-5"/>
                <w:sz w:val="16"/>
                <w:szCs w:val="16"/>
                <w:u w:color="0000FF"/>
              </w:rPr>
            </w:pPr>
            <w:hyperlink r:id="rId96" w:history="1">
              <w:r w:rsidR="00272806" w:rsidRPr="00AD13E9">
                <w:rPr>
                  <w:rStyle w:val="Hyperlink"/>
                  <w:rFonts w:eastAsia="Times New Roman"/>
                  <w:spacing w:val="-5"/>
                  <w:sz w:val="16"/>
                  <w:szCs w:val="16"/>
                  <w:u w:color="0000FF"/>
                </w:rPr>
                <w:t>https://sipbg.gov.bg/SIP.Experts/</w:t>
              </w:r>
            </w:hyperlink>
          </w:p>
          <w:p w14:paraId="597F76E3" w14:textId="77777777" w:rsidR="00272806" w:rsidRPr="00874569" w:rsidRDefault="00272806" w:rsidP="00AE7249">
            <w:pPr>
              <w:spacing w:after="0" w:line="242" w:lineRule="auto"/>
              <w:ind w:left="167"/>
              <w:rPr>
                <w:sz w:val="20"/>
              </w:rPr>
            </w:pPr>
          </w:p>
        </w:tc>
        <w:tc>
          <w:tcPr>
            <w:tcW w:w="1418" w:type="dxa"/>
          </w:tcPr>
          <w:p w14:paraId="0A00D9C1" w14:textId="77777777" w:rsidR="00272806" w:rsidRPr="00715BF6" w:rsidRDefault="00272806" w:rsidP="00AE7249">
            <w:pPr>
              <w:spacing w:after="0" w:line="240" w:lineRule="auto"/>
              <w:ind w:left="142" w:right="-20"/>
              <w:rPr>
                <w:rFonts w:eastAsia="Times New Roman" w:cs="Times New Roman"/>
                <w:spacing w:val="-5"/>
                <w:sz w:val="16"/>
                <w:szCs w:val="20"/>
              </w:rPr>
            </w:pPr>
            <w:r w:rsidRPr="00715BF6">
              <w:rPr>
                <w:rFonts w:eastAsia="Times New Roman" w:cs="Times New Roman"/>
                <w:sz w:val="16"/>
                <w:szCs w:val="20"/>
              </w:rPr>
              <w:t>HTML, PDF</w:t>
            </w:r>
          </w:p>
        </w:tc>
      </w:tr>
    </w:tbl>
    <w:p w14:paraId="09B88B26" w14:textId="77777777" w:rsidR="00F3046B" w:rsidRDefault="00F3046B"/>
    <w:sectPr w:rsidR="00F3046B" w:rsidSect="00DA42EC">
      <w:pgSz w:w="16838" w:h="11906" w:orient="landscape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B104B"/>
    <w:multiLevelType w:val="hybridMultilevel"/>
    <w:tmpl w:val="30B87042"/>
    <w:lvl w:ilvl="0" w:tplc="D550F240">
      <w:start w:val="2020"/>
      <w:numFmt w:val="bullet"/>
      <w:lvlText w:val="-"/>
      <w:lvlJc w:val="left"/>
      <w:pPr>
        <w:ind w:left="527" w:hanging="360"/>
      </w:pPr>
      <w:rPr>
        <w:rFonts w:ascii="Times New Roman" w:eastAsia="Symbol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87" w:hanging="360"/>
      </w:pPr>
      <w:rPr>
        <w:rFonts w:ascii="Wingdings" w:hAnsi="Wingdings" w:hint="default"/>
      </w:rPr>
    </w:lvl>
  </w:abstractNum>
  <w:abstractNum w:abstractNumId="1" w15:restartNumberingAfterBreak="0">
    <w:nsid w:val="3E3D5A9A"/>
    <w:multiLevelType w:val="multilevel"/>
    <w:tmpl w:val="27D0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553120"/>
    <w:multiLevelType w:val="hybridMultilevel"/>
    <w:tmpl w:val="77544960"/>
    <w:lvl w:ilvl="0" w:tplc="E4D66A4C">
      <w:start w:val="7"/>
      <w:numFmt w:val="bullet"/>
      <w:lvlText w:val="-"/>
      <w:lvlJc w:val="left"/>
      <w:pPr>
        <w:ind w:left="527" w:hanging="360"/>
      </w:pPr>
      <w:rPr>
        <w:rFonts w:ascii="Calibri" w:eastAsiaTheme="minorHAnsi" w:hAnsi="Calibri" w:cstheme="minorBidi" w:hint="default"/>
        <w:sz w:val="22"/>
      </w:rPr>
    </w:lvl>
    <w:lvl w:ilvl="1" w:tplc="04020003" w:tentative="1">
      <w:start w:val="1"/>
      <w:numFmt w:val="bullet"/>
      <w:lvlText w:val="o"/>
      <w:lvlJc w:val="left"/>
      <w:pPr>
        <w:ind w:left="12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87" w:hanging="360"/>
      </w:pPr>
      <w:rPr>
        <w:rFonts w:ascii="Wingdings" w:hAnsi="Wingdings" w:hint="default"/>
      </w:rPr>
    </w:lvl>
  </w:abstractNum>
  <w:abstractNum w:abstractNumId="3" w15:restartNumberingAfterBreak="0">
    <w:nsid w:val="56DC76C5"/>
    <w:multiLevelType w:val="hybridMultilevel"/>
    <w:tmpl w:val="52FE3B7E"/>
    <w:lvl w:ilvl="0" w:tplc="E064E88E">
      <w:start w:val="1"/>
      <w:numFmt w:val="decimal"/>
      <w:lvlText w:val="%1."/>
      <w:lvlJc w:val="left"/>
      <w:pPr>
        <w:ind w:left="527" w:hanging="360"/>
      </w:pPr>
      <w:rPr>
        <w:rFonts w:hint="default"/>
        <w:color w:val="0563C1" w:themeColor="hyperlink"/>
      </w:rPr>
    </w:lvl>
    <w:lvl w:ilvl="1" w:tplc="04020019" w:tentative="1">
      <w:start w:val="1"/>
      <w:numFmt w:val="lowerLetter"/>
      <w:lvlText w:val="%2."/>
      <w:lvlJc w:val="left"/>
      <w:pPr>
        <w:ind w:left="1247" w:hanging="360"/>
      </w:pPr>
    </w:lvl>
    <w:lvl w:ilvl="2" w:tplc="0402001B" w:tentative="1">
      <w:start w:val="1"/>
      <w:numFmt w:val="lowerRoman"/>
      <w:lvlText w:val="%3."/>
      <w:lvlJc w:val="right"/>
      <w:pPr>
        <w:ind w:left="1967" w:hanging="180"/>
      </w:pPr>
    </w:lvl>
    <w:lvl w:ilvl="3" w:tplc="0402000F" w:tentative="1">
      <w:start w:val="1"/>
      <w:numFmt w:val="decimal"/>
      <w:lvlText w:val="%4."/>
      <w:lvlJc w:val="left"/>
      <w:pPr>
        <w:ind w:left="2687" w:hanging="360"/>
      </w:pPr>
    </w:lvl>
    <w:lvl w:ilvl="4" w:tplc="04020019" w:tentative="1">
      <w:start w:val="1"/>
      <w:numFmt w:val="lowerLetter"/>
      <w:lvlText w:val="%5."/>
      <w:lvlJc w:val="left"/>
      <w:pPr>
        <w:ind w:left="3407" w:hanging="360"/>
      </w:pPr>
    </w:lvl>
    <w:lvl w:ilvl="5" w:tplc="0402001B" w:tentative="1">
      <w:start w:val="1"/>
      <w:numFmt w:val="lowerRoman"/>
      <w:lvlText w:val="%6."/>
      <w:lvlJc w:val="right"/>
      <w:pPr>
        <w:ind w:left="4127" w:hanging="180"/>
      </w:pPr>
    </w:lvl>
    <w:lvl w:ilvl="6" w:tplc="0402000F" w:tentative="1">
      <w:start w:val="1"/>
      <w:numFmt w:val="decimal"/>
      <w:lvlText w:val="%7."/>
      <w:lvlJc w:val="left"/>
      <w:pPr>
        <w:ind w:left="4847" w:hanging="360"/>
      </w:pPr>
    </w:lvl>
    <w:lvl w:ilvl="7" w:tplc="04020019" w:tentative="1">
      <w:start w:val="1"/>
      <w:numFmt w:val="lowerLetter"/>
      <w:lvlText w:val="%8."/>
      <w:lvlJc w:val="left"/>
      <w:pPr>
        <w:ind w:left="5567" w:hanging="360"/>
      </w:pPr>
    </w:lvl>
    <w:lvl w:ilvl="8" w:tplc="0402001B" w:tentative="1">
      <w:start w:val="1"/>
      <w:numFmt w:val="lowerRoman"/>
      <w:lvlText w:val="%9."/>
      <w:lvlJc w:val="right"/>
      <w:pPr>
        <w:ind w:left="6287" w:hanging="180"/>
      </w:pPr>
    </w:lvl>
  </w:abstractNum>
  <w:abstractNum w:abstractNumId="4" w15:restartNumberingAfterBreak="0">
    <w:nsid w:val="645856FD"/>
    <w:multiLevelType w:val="hybridMultilevel"/>
    <w:tmpl w:val="061A60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DA6"/>
    <w:rsid w:val="000025F3"/>
    <w:rsid w:val="00014D03"/>
    <w:rsid w:val="0002090B"/>
    <w:rsid w:val="00034E31"/>
    <w:rsid w:val="00041406"/>
    <w:rsid w:val="00072357"/>
    <w:rsid w:val="00074B1A"/>
    <w:rsid w:val="000763D6"/>
    <w:rsid w:val="00096C35"/>
    <w:rsid w:val="000C1D9A"/>
    <w:rsid w:val="000C1F82"/>
    <w:rsid w:val="000C3936"/>
    <w:rsid w:val="000D76E8"/>
    <w:rsid w:val="000E5B95"/>
    <w:rsid w:val="000F1C61"/>
    <w:rsid w:val="001077B0"/>
    <w:rsid w:val="00125F91"/>
    <w:rsid w:val="00135E62"/>
    <w:rsid w:val="00146C10"/>
    <w:rsid w:val="001536E8"/>
    <w:rsid w:val="00182D3E"/>
    <w:rsid w:val="00187E0A"/>
    <w:rsid w:val="00193FCA"/>
    <w:rsid w:val="001C2DC3"/>
    <w:rsid w:val="00272806"/>
    <w:rsid w:val="0029418B"/>
    <w:rsid w:val="00295DB9"/>
    <w:rsid w:val="002A3DE0"/>
    <w:rsid w:val="002B41C2"/>
    <w:rsid w:val="00300A54"/>
    <w:rsid w:val="00336E11"/>
    <w:rsid w:val="00347D86"/>
    <w:rsid w:val="0035503B"/>
    <w:rsid w:val="00365248"/>
    <w:rsid w:val="00370CE3"/>
    <w:rsid w:val="003C6A47"/>
    <w:rsid w:val="003D4188"/>
    <w:rsid w:val="00401A2E"/>
    <w:rsid w:val="00435EE0"/>
    <w:rsid w:val="00460596"/>
    <w:rsid w:val="00463C67"/>
    <w:rsid w:val="00473FF5"/>
    <w:rsid w:val="00474689"/>
    <w:rsid w:val="004E3131"/>
    <w:rsid w:val="004F5954"/>
    <w:rsid w:val="005015A4"/>
    <w:rsid w:val="005129D3"/>
    <w:rsid w:val="00525E29"/>
    <w:rsid w:val="00555DB2"/>
    <w:rsid w:val="00556E32"/>
    <w:rsid w:val="00561560"/>
    <w:rsid w:val="00592071"/>
    <w:rsid w:val="00594AEC"/>
    <w:rsid w:val="00595076"/>
    <w:rsid w:val="005A0C27"/>
    <w:rsid w:val="005A6391"/>
    <w:rsid w:val="005B7049"/>
    <w:rsid w:val="005B7B19"/>
    <w:rsid w:val="005F2FB4"/>
    <w:rsid w:val="005F6E82"/>
    <w:rsid w:val="006070B5"/>
    <w:rsid w:val="00641BD4"/>
    <w:rsid w:val="006423CA"/>
    <w:rsid w:val="00642AA5"/>
    <w:rsid w:val="006437D7"/>
    <w:rsid w:val="006914E1"/>
    <w:rsid w:val="006922F8"/>
    <w:rsid w:val="006D4BA3"/>
    <w:rsid w:val="006D4DC0"/>
    <w:rsid w:val="006E45B6"/>
    <w:rsid w:val="00715BF6"/>
    <w:rsid w:val="00731440"/>
    <w:rsid w:val="00747A7E"/>
    <w:rsid w:val="0076615E"/>
    <w:rsid w:val="00795EE6"/>
    <w:rsid w:val="007D66D7"/>
    <w:rsid w:val="007E0A88"/>
    <w:rsid w:val="007F7644"/>
    <w:rsid w:val="00803532"/>
    <w:rsid w:val="008143D7"/>
    <w:rsid w:val="00836D2D"/>
    <w:rsid w:val="00874569"/>
    <w:rsid w:val="00881D19"/>
    <w:rsid w:val="00894BB4"/>
    <w:rsid w:val="008E0977"/>
    <w:rsid w:val="008F02C9"/>
    <w:rsid w:val="008F0470"/>
    <w:rsid w:val="009178E9"/>
    <w:rsid w:val="00956BC7"/>
    <w:rsid w:val="00966725"/>
    <w:rsid w:val="009707D1"/>
    <w:rsid w:val="009950B1"/>
    <w:rsid w:val="009B29F8"/>
    <w:rsid w:val="009B4162"/>
    <w:rsid w:val="009B733C"/>
    <w:rsid w:val="009C3C35"/>
    <w:rsid w:val="00A53A5A"/>
    <w:rsid w:val="00A53E45"/>
    <w:rsid w:val="00A55E1C"/>
    <w:rsid w:val="00A72810"/>
    <w:rsid w:val="00A854B7"/>
    <w:rsid w:val="00A85AAF"/>
    <w:rsid w:val="00AA6179"/>
    <w:rsid w:val="00AD13E9"/>
    <w:rsid w:val="00AD40EC"/>
    <w:rsid w:val="00AE7249"/>
    <w:rsid w:val="00AF6C2B"/>
    <w:rsid w:val="00B453A6"/>
    <w:rsid w:val="00B5062B"/>
    <w:rsid w:val="00B51F63"/>
    <w:rsid w:val="00B61856"/>
    <w:rsid w:val="00B74C79"/>
    <w:rsid w:val="00B940BB"/>
    <w:rsid w:val="00BA5D23"/>
    <w:rsid w:val="00BC1DA6"/>
    <w:rsid w:val="00C115D2"/>
    <w:rsid w:val="00C21BB0"/>
    <w:rsid w:val="00C25B09"/>
    <w:rsid w:val="00C635AF"/>
    <w:rsid w:val="00C96BC1"/>
    <w:rsid w:val="00CC5811"/>
    <w:rsid w:val="00CC7A8C"/>
    <w:rsid w:val="00CD4778"/>
    <w:rsid w:val="00CE0DC2"/>
    <w:rsid w:val="00CE42E9"/>
    <w:rsid w:val="00CF235D"/>
    <w:rsid w:val="00D2671B"/>
    <w:rsid w:val="00D53B7D"/>
    <w:rsid w:val="00D93D8F"/>
    <w:rsid w:val="00DA10AA"/>
    <w:rsid w:val="00DA42EC"/>
    <w:rsid w:val="00DA4A42"/>
    <w:rsid w:val="00DB352E"/>
    <w:rsid w:val="00DF7502"/>
    <w:rsid w:val="00E04B08"/>
    <w:rsid w:val="00E573B8"/>
    <w:rsid w:val="00E60545"/>
    <w:rsid w:val="00E74D32"/>
    <w:rsid w:val="00E8309A"/>
    <w:rsid w:val="00E90868"/>
    <w:rsid w:val="00E951E9"/>
    <w:rsid w:val="00EA4263"/>
    <w:rsid w:val="00EA7628"/>
    <w:rsid w:val="00EC63B9"/>
    <w:rsid w:val="00EF5FDF"/>
    <w:rsid w:val="00EF70F1"/>
    <w:rsid w:val="00F3046B"/>
    <w:rsid w:val="00F465C3"/>
    <w:rsid w:val="00F55A37"/>
    <w:rsid w:val="00F5667B"/>
    <w:rsid w:val="00F578F3"/>
    <w:rsid w:val="00FA4527"/>
    <w:rsid w:val="00FB3A58"/>
    <w:rsid w:val="00FD2662"/>
    <w:rsid w:val="00FF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5C891"/>
  <w15:chartTrackingRefBased/>
  <w15:docId w15:val="{B74626FB-26EB-44DF-838B-E716F173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DA6"/>
    <w:pPr>
      <w:widowControl w:val="0"/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9178E9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15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1DA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1DA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6185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178E9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styleId="Strong">
    <w:name w:val="Strong"/>
    <w:basedOn w:val="DefaultParagraphFont"/>
    <w:uiPriority w:val="22"/>
    <w:qFormat/>
    <w:rsid w:val="00AE7249"/>
    <w:rPr>
      <w:b/>
      <w:bCs/>
    </w:rPr>
  </w:style>
  <w:style w:type="character" w:customStyle="1" w:styleId="field">
    <w:name w:val="field"/>
    <w:basedOn w:val="DefaultParagraphFont"/>
    <w:rsid w:val="00CC7A8C"/>
  </w:style>
  <w:style w:type="character" w:customStyle="1" w:styleId="Heading2Char">
    <w:name w:val="Heading 2 Char"/>
    <w:basedOn w:val="DefaultParagraphFont"/>
    <w:link w:val="Heading2"/>
    <w:uiPriority w:val="9"/>
    <w:semiHidden/>
    <w:rsid w:val="005615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mtc.government.bg/bg/category/26/spravochna-informaciya-otnosno-osschestvyavane-na-pravoto-na-dostp-do-obschestvena-informaciya-i-pravoto-na-povtorno-polzvane-na-informaciya-ot-obschestveniya-sektor" TargetMode="External"/><Relationship Id="rId21" Type="http://schemas.openxmlformats.org/officeDocument/2006/relationships/hyperlink" Target="https://www.mtc.government.bg/bg/category/294/nacionalni-tochki-za-dostp-do-transportna-informaciya" TargetMode="External"/><Relationship Id="rId34" Type="http://schemas.openxmlformats.org/officeDocument/2006/relationships/hyperlink" Target="https://www.mtc.government.bg/bg/category/18/antikorupcionni-planove-i-otcheti" TargetMode="External"/><Relationship Id="rId42" Type="http://schemas.openxmlformats.org/officeDocument/2006/relationships/hyperlink" Target="https://www.mtc.government.bg/bg/category/243/mekhanizmt-za-svrzvane-na-evropa-obscha-informaciya" TargetMode="External"/><Relationship Id="rId47" Type="http://schemas.openxmlformats.org/officeDocument/2006/relationships/hyperlink" Target="https://www.mtc.government.bg/bg/category/273" TargetMode="External"/><Relationship Id="rId50" Type="http://schemas.openxmlformats.org/officeDocument/2006/relationships/hyperlink" Target="https://www.mtc.government.bg/bg/category/46" TargetMode="External"/><Relationship Id="rId55" Type="http://schemas.openxmlformats.org/officeDocument/2006/relationships/hyperlink" Target="https://www.mtitc.government.bg/bg/category/156" TargetMode="External"/><Relationship Id="rId63" Type="http://schemas.openxmlformats.org/officeDocument/2006/relationships/hyperlink" Target="https://www.mtc.government.bg/pk/" TargetMode="External"/><Relationship Id="rId68" Type="http://schemas.openxmlformats.org/officeDocument/2006/relationships/hyperlink" Target="https://www.mtc.government.bg/bg/category/78" TargetMode="External"/><Relationship Id="rId76" Type="http://schemas.openxmlformats.org/officeDocument/2006/relationships/hyperlink" Target="https://www.mtc.government.bg/bg/category/264/deklaracii-za-imuschestvo-i-interesi-po-chl-35-al1-t1-t2-i-t4-ot-zakona-za-protivodeystvie-na-korupciyata-i-za-otnemane-na-nezakonno-pridobitoto-imuschestvo-chast-ii-interesi" TargetMode="External"/><Relationship Id="rId84" Type="http://schemas.openxmlformats.org/officeDocument/2006/relationships/hyperlink" Target="https://www.mtitc.government.bg/bg/category/64" TargetMode="External"/><Relationship Id="rId89" Type="http://schemas.openxmlformats.org/officeDocument/2006/relationships/hyperlink" Target="https://www.mtc.government.bg/bg/category/33/programi-i-proekti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s://www.mtc.government.bg/bg/node/4" TargetMode="External"/><Relationship Id="rId71" Type="http://schemas.openxmlformats.org/officeDocument/2006/relationships/hyperlink" Target="https://www.mtc.government.bg/bg/category/289" TargetMode="External"/><Relationship Id="rId92" Type="http://schemas.openxmlformats.org/officeDocument/2006/relationships/hyperlink" Target="https://www.mtc.government.bg/bg/category/27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titc.government.bg/bg/category/166" TargetMode="External"/><Relationship Id="rId29" Type="http://schemas.openxmlformats.org/officeDocument/2006/relationships/hyperlink" Target="https://www.mtc.government.bg/bg/category/26/informaciya-predostavena-poveche-ot-tri-pti-po-reda-na-glava-treta-ot-zdoi" TargetMode="External"/><Relationship Id="rId11" Type="http://schemas.openxmlformats.org/officeDocument/2006/relationships/hyperlink" Target="https://www.mtc.government.bg/bg/category/177" TargetMode="External"/><Relationship Id="rId24" Type="http://schemas.openxmlformats.org/officeDocument/2006/relationships/hyperlink" Target="https://www.mtc.government.bg/bg/category/26/priemane-na-zayavleniya-za-predostavyane-na-dostp-do-informaciya" TargetMode="External"/><Relationship Id="rId32" Type="http://schemas.openxmlformats.org/officeDocument/2006/relationships/hyperlink" Target="https://www.mtc.government.bg/bg/category/177/ustroystven-pravilnik-na-ministerstvoto-na-transporta-i-sobscheniyatazagl-izm-dv-br-88-ot-18102024-g" TargetMode="External"/><Relationship Id="rId37" Type="http://schemas.openxmlformats.org/officeDocument/2006/relationships/hyperlink" Target="https://www.mtc.government.bg/bg/category/257" TargetMode="External"/><Relationship Id="rId40" Type="http://schemas.openxmlformats.org/officeDocument/2006/relationships/hyperlink" Target="https://www.mtc.government.bg/bg/category/312" TargetMode="External"/><Relationship Id="rId45" Type="http://schemas.openxmlformats.org/officeDocument/2006/relationships/hyperlink" Target="https://www.mtc.government.bg/bg/category/1/otchet-na-zamestnik-ministr-predsedatelya-i-ministr-na-transporta-i-sobscheniyata-grozdan-karadzhov-za-izplnenie-na-merkite-za-bezopasnost-v-zhelezoptniya-transport" TargetMode="External"/><Relationship Id="rId53" Type="http://schemas.openxmlformats.org/officeDocument/2006/relationships/hyperlink" Target="https://www.mtitc.government.bg/bg/category/57" TargetMode="External"/><Relationship Id="rId58" Type="http://schemas.openxmlformats.org/officeDocument/2006/relationships/hyperlink" Target="https://www.mtc.government.bg/bg/category/25/otkrito-upravlenie" TargetMode="External"/><Relationship Id="rId66" Type="http://schemas.openxmlformats.org/officeDocument/2006/relationships/hyperlink" Target="https://www.mtc.government.bg/bg/category/167" TargetMode="External"/><Relationship Id="rId74" Type="http://schemas.openxmlformats.org/officeDocument/2006/relationships/hyperlink" Target="https://www.mtc.government.bg/bg/category/23/deklaracii-po-chl-35-ot-zakona-za-protivodeystvie-na-korupciyata-i-za-otnemane-na-nezakonno-pridobitoto-imuschestvo" TargetMode="External"/><Relationship Id="rId79" Type="http://schemas.openxmlformats.org/officeDocument/2006/relationships/hyperlink" Target="https://www.mtc.government.bg/bg/category/143/glavna-direkciya-grazhdanska-vzdukhoplavatelna-administraciya" TargetMode="External"/><Relationship Id="rId87" Type="http://schemas.openxmlformats.org/officeDocument/2006/relationships/hyperlink" Target="https://www.mtc.government.bg/bg/category/12" TargetMode="External"/><Relationship Id="rId5" Type="http://schemas.openxmlformats.org/officeDocument/2006/relationships/hyperlink" Target="https://www.mtc.government.bg/bg/category/22/pravomoschiya-na-ministra-na-transporta-i-sobscheniyata" TargetMode="External"/><Relationship Id="rId61" Type="http://schemas.openxmlformats.org/officeDocument/2006/relationships/hyperlink" Target="https://www.mtc.government.bg/bg/category/266" TargetMode="External"/><Relationship Id="rId82" Type="http://schemas.openxmlformats.org/officeDocument/2006/relationships/hyperlink" Target="https://www.mtitc.government.bg/bg/category/61" TargetMode="External"/><Relationship Id="rId90" Type="http://schemas.openxmlformats.org/officeDocument/2006/relationships/hyperlink" Target="https://www.eufunds.bg/bg/optti/term/393" TargetMode="External"/><Relationship Id="rId95" Type="http://schemas.openxmlformats.org/officeDocument/2006/relationships/hyperlink" Target="https://www.mtc.government.bg/bg/category/46/edinna-informacionna-tochka" TargetMode="External"/><Relationship Id="rId19" Type="http://schemas.openxmlformats.org/officeDocument/2006/relationships/hyperlink" Target="https://www.mtc.government.bg/bg/category/219" TargetMode="External"/><Relationship Id="rId14" Type="http://schemas.openxmlformats.org/officeDocument/2006/relationships/hyperlink" Target="https://www.mtc.government.bg/bg/category/164" TargetMode="External"/><Relationship Id="rId22" Type="http://schemas.openxmlformats.org/officeDocument/2006/relationships/hyperlink" Target="https://www.mtc.government.bg/bg/category/281/informacionni-platformi-za-potrebitelite" TargetMode="External"/><Relationship Id="rId27" Type="http://schemas.openxmlformats.org/officeDocument/2006/relationships/hyperlink" Target="https://www.mtc.government.bg/bg/category/26/zayavlenie-za-dostp-do-obschestvena-informaciya-0" TargetMode="External"/><Relationship Id="rId30" Type="http://schemas.openxmlformats.org/officeDocument/2006/relationships/hyperlink" Target="https://www.mtc.government.bg/bg/category/76" TargetMode="External"/><Relationship Id="rId35" Type="http://schemas.openxmlformats.org/officeDocument/2006/relationships/hyperlink" Target="https://www.mtc.government.bg/bg/archive-year/75" TargetMode="External"/><Relationship Id="rId43" Type="http://schemas.openxmlformats.org/officeDocument/2006/relationships/hyperlink" Target="https://www.mtc.government.bg/bg/category/104" TargetMode="External"/><Relationship Id="rId48" Type="http://schemas.openxmlformats.org/officeDocument/2006/relationships/hyperlink" Target="https://www.mtc.government.bg/bg/category/293" TargetMode="External"/><Relationship Id="rId56" Type="http://schemas.openxmlformats.org/officeDocument/2006/relationships/hyperlink" Target="https://www.mtc.government.bg/bg/category/16" TargetMode="External"/><Relationship Id="rId64" Type="http://schemas.openxmlformats.org/officeDocument/2006/relationships/hyperlink" Target="https://www.mtc.government.bg/bg/category/13" TargetMode="External"/><Relationship Id="rId69" Type="http://schemas.openxmlformats.org/officeDocument/2006/relationships/hyperlink" Target="https://www.mtc.government.bg/bg/category/219" TargetMode="External"/><Relationship Id="rId77" Type="http://schemas.openxmlformats.org/officeDocument/2006/relationships/hyperlink" Target="https://www.mtc.government.bg/bg/category/141/izplnitelna-agenciya-avtomobilna-administraciya" TargetMode="External"/><Relationship Id="rId8" Type="http://schemas.openxmlformats.org/officeDocument/2006/relationships/hyperlink" Target="https://www.mtc.government.bg/bg/category/15" TargetMode="External"/><Relationship Id="rId51" Type="http://schemas.openxmlformats.org/officeDocument/2006/relationships/hyperlink" Target="https://www.mtc.government.bg/bg/category/167" TargetMode="External"/><Relationship Id="rId72" Type="http://schemas.openxmlformats.org/officeDocument/2006/relationships/hyperlink" Target="https://www.mtc.government.bg/bg/category/23/deklaracii-po-chl-49-ot-zakon-za-protivodeystvie-na-korupciyata" TargetMode="External"/><Relationship Id="rId80" Type="http://schemas.openxmlformats.org/officeDocument/2006/relationships/hyperlink" Target="https://www.mtc.government.bg/bg/category/22/direkciya-sobscheniya" TargetMode="External"/><Relationship Id="rId85" Type="http://schemas.openxmlformats.org/officeDocument/2006/relationships/hyperlink" Target="https://www.mtc.government.bg/bg/category/63/katalog-na-blgarskite-poschenski-marki-1879-2005-g" TargetMode="External"/><Relationship Id="rId93" Type="http://schemas.openxmlformats.org/officeDocument/2006/relationships/hyperlink" Target="https://www.mtc.government.bg/bg/category/292" TargetMode="External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www.mtc.government.bg/bg/category/162" TargetMode="External"/><Relationship Id="rId17" Type="http://schemas.openxmlformats.org/officeDocument/2006/relationships/hyperlink" Target="https://www.mtc.government.bg/bg/category/324" TargetMode="External"/><Relationship Id="rId25" Type="http://schemas.openxmlformats.org/officeDocument/2006/relationships/hyperlink" Target="https://www.mtc.government.bg/bg/category/26" TargetMode="External"/><Relationship Id="rId33" Type="http://schemas.openxmlformats.org/officeDocument/2006/relationships/hyperlink" Target="https://www.mtc.government.bg/bg/category/76/vtreshni-pravila-svrzani-s-predostavyaneto-na-administrativni-uslugi-0" TargetMode="External"/><Relationship Id="rId38" Type="http://schemas.openxmlformats.org/officeDocument/2006/relationships/hyperlink" Target="https://www.mtc.government.bg/bg/category/266" TargetMode="External"/><Relationship Id="rId46" Type="http://schemas.openxmlformats.org/officeDocument/2006/relationships/hyperlink" Target="https://www.mtc.government.bg/bg/category/157" TargetMode="External"/><Relationship Id="rId59" Type="http://schemas.openxmlformats.org/officeDocument/2006/relationships/hyperlink" Target="https://www.mtc.government.bg/bg/category/75" TargetMode="External"/><Relationship Id="rId67" Type="http://schemas.openxmlformats.org/officeDocument/2006/relationships/hyperlink" Target="https://www.mtc.government.bg/bg/category/169" TargetMode="External"/><Relationship Id="rId20" Type="http://schemas.openxmlformats.org/officeDocument/2006/relationships/hyperlink" Target="https://www.mtc.government.bg/bg" TargetMode="External"/><Relationship Id="rId41" Type="http://schemas.openxmlformats.org/officeDocument/2006/relationships/hyperlink" Target="https://www.mtc.government.bg/bg/category/102/evropeyski-politiki" TargetMode="External"/><Relationship Id="rId54" Type="http://schemas.openxmlformats.org/officeDocument/2006/relationships/hyperlink" Target="https://www.mtitc.government.bg/bg/category/61" TargetMode="External"/><Relationship Id="rId62" Type="http://schemas.openxmlformats.org/officeDocument/2006/relationships/hyperlink" Target="https://www.mtitc.government.bg/bg/category/75" TargetMode="External"/><Relationship Id="rId70" Type="http://schemas.openxmlformats.org/officeDocument/2006/relationships/hyperlink" Target="https://www.mtc.government.bg/bg/category/211" TargetMode="External"/><Relationship Id="rId75" Type="http://schemas.openxmlformats.org/officeDocument/2006/relationships/hyperlink" Target="https://www.mtc.government.bg/bg/category/263/deklaracii-za-imuschestvo-i-interesi-po-chl-35-al1-t2-ot-zakona-za-protivodeystvie-na-korupciyata-i-za-otnemane-na-nezakonno-pridobitoto-imuschestvo-chast-ii-interesi" TargetMode="External"/><Relationship Id="rId83" Type="http://schemas.openxmlformats.org/officeDocument/2006/relationships/hyperlink" Target="https://www.mtc.government.bg/bg/archive-year/62" TargetMode="External"/><Relationship Id="rId88" Type="http://schemas.openxmlformats.org/officeDocument/2006/relationships/hyperlink" Target="https://www.mtc.government.bg/bg/category/312" TargetMode="External"/><Relationship Id="rId91" Type="http://schemas.openxmlformats.org/officeDocument/2006/relationships/hyperlink" Target="http://www.transportinfo.bg/bg/Bulgaria" TargetMode="External"/><Relationship Id="rId96" Type="http://schemas.openxmlformats.org/officeDocument/2006/relationships/hyperlink" Target="https://sipbg.gov.bg/SIP.Expert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mtc.government.bg/bg/category/22" TargetMode="External"/><Relationship Id="rId15" Type="http://schemas.openxmlformats.org/officeDocument/2006/relationships/hyperlink" Target="https://www.mtc.government.bg/bg/category/165" TargetMode="External"/><Relationship Id="rId23" Type="http://schemas.openxmlformats.org/officeDocument/2006/relationships/hyperlink" Target="https://www.mtc.government.bg/bg/category/22/direkciya-kancelariya" TargetMode="External"/><Relationship Id="rId28" Type="http://schemas.openxmlformats.org/officeDocument/2006/relationships/hyperlink" Target="https://www.mtc.government.bg/bg/category/26/zayavlenie-za-predostavyane-na-informaciya-za-povtorno-izpolzvane-0" TargetMode="External"/><Relationship Id="rId36" Type="http://schemas.openxmlformats.org/officeDocument/2006/relationships/hyperlink" Target="https://www.mtc.government.bg/bg/archive-year/16/2025" TargetMode="External"/><Relationship Id="rId49" Type="http://schemas.openxmlformats.org/officeDocument/2006/relationships/hyperlink" Target="https://www.mtc.government.bg/bg/category/292" TargetMode="External"/><Relationship Id="rId57" Type="http://schemas.openxmlformats.org/officeDocument/2006/relationships/hyperlink" Target="https://www.mtc.government.bg/bg/category/16/byudzhet-za-2023-g-i-byudzhetna-prognoza-za-perioda-2024-2025-g-v-programen-format" TargetMode="External"/><Relationship Id="rId10" Type="http://schemas.openxmlformats.org/officeDocument/2006/relationships/hyperlink" Target="https://www.mtc.government.bg/bg/legal_acts" TargetMode="External"/><Relationship Id="rId31" Type="http://schemas.openxmlformats.org/officeDocument/2006/relationships/hyperlink" Target="https://www.mtc.government.bg/bg/category/26" TargetMode="External"/><Relationship Id="rId44" Type="http://schemas.openxmlformats.org/officeDocument/2006/relationships/hyperlink" Target="https://www.mtc.government.bg/bg/category/10" TargetMode="External"/><Relationship Id="rId52" Type="http://schemas.openxmlformats.org/officeDocument/2006/relationships/hyperlink" Target="https://www.mtc.government.bg/bg/category/52" TargetMode="External"/><Relationship Id="rId60" Type="http://schemas.openxmlformats.org/officeDocument/2006/relationships/hyperlink" Target="https://www.mtc.government.bg/bg/category/257" TargetMode="External"/><Relationship Id="rId65" Type="http://schemas.openxmlformats.org/officeDocument/2006/relationships/hyperlink" Target="https://www.mtc.government.bg/bg/category/170" TargetMode="External"/><Relationship Id="rId73" Type="http://schemas.openxmlformats.org/officeDocument/2006/relationships/hyperlink" Target="https://www.mtc.government.bg/bg/category/264/deklaracii-za-nesvmestimost-po-chl-49-al1-t1-ot-zakona-za-protivodeystvie-na-korupciyata" TargetMode="External"/><Relationship Id="rId78" Type="http://schemas.openxmlformats.org/officeDocument/2006/relationships/hyperlink" Target="https://www.mtc.government.bg/bg/category/143" TargetMode="External"/><Relationship Id="rId81" Type="http://schemas.openxmlformats.org/officeDocument/2006/relationships/hyperlink" Target="https://www.mtc.government.bg/bg/category/59" TargetMode="External"/><Relationship Id="rId86" Type="http://schemas.openxmlformats.org/officeDocument/2006/relationships/hyperlink" Target="https://www.mtc.government.bg/bg/category/206" TargetMode="External"/><Relationship Id="rId94" Type="http://schemas.openxmlformats.org/officeDocument/2006/relationships/hyperlink" Target="https://www.mtc.government.bg/bg/category/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tc.government.bg/bg/category/24" TargetMode="External"/><Relationship Id="rId13" Type="http://schemas.openxmlformats.org/officeDocument/2006/relationships/hyperlink" Target="https://www.mtc.government.bg/bg/category/163" TargetMode="External"/><Relationship Id="rId18" Type="http://schemas.openxmlformats.org/officeDocument/2006/relationships/hyperlink" Target="https://www.mtc.government.bg/bg/page/informaciya-otnosno-izdavanite-ot-ministra-aktove-v-izplnenie-na-negovite-pravomoschiya-sglasno-praviloto-na-chl-15-al-1-t-2-ot-zdoi" TargetMode="External"/><Relationship Id="rId39" Type="http://schemas.openxmlformats.org/officeDocument/2006/relationships/hyperlink" Target="https://www.mtc.government.bg/bg/category/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2767</Words>
  <Characters>15775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MTITC</Company>
  <LinksUpToDate>false</LinksUpToDate>
  <CharactersWithSpaces>18505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Velkova</dc:creator>
  <cp:keywords/>
  <dc:description/>
  <cp:lastModifiedBy>Mariana Daskalova</cp:lastModifiedBy>
  <cp:revision>3</cp:revision>
  <dcterms:created xsi:type="dcterms:W3CDTF">2026-04-02T11:11:00Z</dcterms:created>
  <dcterms:modified xsi:type="dcterms:W3CDTF">2026-04-02T12:38:00Z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-1317639277</vt:i4>
  </property>
  <property fmtid="{D5CDD505-2E9C-101B-9397-08002B2CF9AE}" pid="3" name="_NewReviewCycle">
    <vt:lpwstr/>
  </property>
  <property fmtid="{D5CDD505-2E9C-101B-9397-08002B2CF9AE}" pid="4" name="_EmailSubject">
    <vt:lpwstr>Publication-official-website</vt:lpwstr>
  </property>
  <property fmtid="{D5CDD505-2E9C-101B-9397-08002B2CF9AE}" pid="5" name="_AuthorEmail">
    <vt:lpwstr>MDimitrova@mtitc.government.bg</vt:lpwstr>
  </property>
  <property fmtid="{D5CDD505-2E9C-101B-9397-08002B2CF9AE}" pid="6" name="_AuthorEmailDisplayName">
    <vt:lpwstr>Maya Dimitrova</vt:lpwstr>
  </property>
  <property fmtid="{D5CDD505-2E9C-101B-9397-08002B2CF9AE}" pid="7" name="_ReviewingToolsShownOnce">
    <vt:lpwstr/>
  </property>
</Properties>
</file>