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32E2" w:rsidRDefault="008332E2" w:rsidP="008332E2">
      <w:bookmarkStart w:id="0" w:name="_GoBack"/>
      <w:bookmarkEnd w:id="0"/>
    </w:p>
    <w:p w:rsidR="008332E2" w:rsidRPr="00F56999" w:rsidRDefault="008332E2" w:rsidP="008332E2">
      <w:pPr>
        <w:spacing w:after="0" w:line="240" w:lineRule="auto"/>
        <w:ind w:firstLine="0"/>
        <w:jc w:val="left"/>
        <w:rPr>
          <w:sz w:val="23"/>
          <w:szCs w:val="23"/>
        </w:rPr>
      </w:pPr>
    </w:p>
    <w:tbl>
      <w:tblPr>
        <w:tblW w:w="15267" w:type="dxa"/>
        <w:tblInd w:w="-372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7"/>
      </w:tblGrid>
      <w:tr w:rsidR="008332E2" w:rsidRPr="008F601C" w:rsidTr="00102511">
        <w:trPr>
          <w:trHeight w:val="958"/>
        </w:trPr>
        <w:tc>
          <w:tcPr>
            <w:tcW w:w="15267" w:type="dxa"/>
            <w:shd w:val="clear" w:color="auto" w:fill="D9D9D9"/>
            <w:vAlign w:val="center"/>
          </w:tcPr>
          <w:p w:rsidR="008332E2" w:rsidRPr="008F601C" w:rsidRDefault="008332E2" w:rsidP="00102511">
            <w:pPr>
              <w:tabs>
                <w:tab w:val="left" w:pos="2190"/>
              </w:tabs>
              <w:spacing w:before="120" w:line="240" w:lineRule="auto"/>
              <w:ind w:firstLine="0"/>
              <w:jc w:val="center"/>
              <w:rPr>
                <w:b/>
                <w:sz w:val="23"/>
                <w:szCs w:val="23"/>
              </w:rPr>
            </w:pPr>
            <w:r w:rsidRPr="008F601C">
              <w:rPr>
                <w:b/>
                <w:sz w:val="23"/>
                <w:szCs w:val="23"/>
              </w:rPr>
              <w:t>СЪОБЩЕНИЕ ЗА ЛИПСА НА ПОСТЪПИЛИ ПРЕДЛОЖЕНИЯ И СТАНОВИЩА ОТ ОБЩЕСТВЕНИ КОНСУЛТАЦИИ</w:t>
            </w:r>
            <w:r w:rsidRPr="008332E2">
              <w:rPr>
                <w:b/>
                <w:sz w:val="23"/>
                <w:szCs w:val="23"/>
              </w:rPr>
              <w:t xml:space="preserve"> ПО ПРОЕКТА НА НАРЕДБА ЗА ИЗМЕНЕНИЕ И ДОПЪЛНЕНИЕ НА НАРЕДБА № 9 ОТ 17.10.2013 Г. ЗА ИЗИСКВАНИЯТА ЗА ЕКСПЛОАТАЦИОННА ГОДНОСТ НА ПРИСТАНИЩАТА И СПЕЦИАЛИЗИРАНИТЕ ПРИСТАНИЩНИ ОБЕКТИ</w:t>
            </w:r>
          </w:p>
        </w:tc>
      </w:tr>
      <w:tr w:rsidR="008332E2" w:rsidRPr="008F601C" w:rsidTr="00102511">
        <w:trPr>
          <w:trHeight w:val="1968"/>
        </w:trPr>
        <w:tc>
          <w:tcPr>
            <w:tcW w:w="15267" w:type="dxa"/>
            <w:shd w:val="clear" w:color="auto" w:fill="auto"/>
            <w:vAlign w:val="center"/>
          </w:tcPr>
          <w:p w:rsidR="008332E2" w:rsidRPr="008F601C" w:rsidRDefault="008332E2" w:rsidP="008332E2">
            <w:pPr>
              <w:spacing w:before="120"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  <w:r w:rsidRPr="008F601C">
              <w:rPr>
                <w:b/>
                <w:sz w:val="28"/>
                <w:szCs w:val="28"/>
              </w:rPr>
              <w:t xml:space="preserve">В рамките на обществените консултации по проекта на </w:t>
            </w:r>
            <w:r w:rsidRPr="008332E2">
              <w:rPr>
                <w:b/>
                <w:sz w:val="28"/>
                <w:szCs w:val="28"/>
              </w:rPr>
              <w:t>Наредба за изменение и допълнение на Наредба № 9 от 17.10.2013 г. за изискванията за експлоатационна годност на пристанищата и специализираните пристанищни обекти</w:t>
            </w:r>
            <w:r w:rsidRPr="008F601C">
              <w:rPr>
                <w:b/>
                <w:sz w:val="28"/>
                <w:szCs w:val="28"/>
              </w:rPr>
              <w:t xml:space="preserve">, проведени в периода </w:t>
            </w:r>
            <w:r w:rsidRPr="008332E2">
              <w:rPr>
                <w:b/>
                <w:sz w:val="28"/>
                <w:szCs w:val="28"/>
              </w:rPr>
              <w:t>19.06.2026 г. — 19.07.2026 г</w:t>
            </w:r>
            <w:r w:rsidRPr="008F601C">
              <w:rPr>
                <w:b/>
                <w:sz w:val="28"/>
                <w:szCs w:val="28"/>
              </w:rPr>
              <w:t>,  не са постъпили предложения и становища.</w:t>
            </w:r>
          </w:p>
        </w:tc>
      </w:tr>
    </w:tbl>
    <w:p w:rsidR="008332E2" w:rsidRDefault="008332E2" w:rsidP="008332E2">
      <w:pPr>
        <w:ind w:firstLine="0"/>
      </w:pPr>
    </w:p>
    <w:p w:rsidR="00884304" w:rsidRDefault="00EF2D6B"/>
    <w:sectPr w:rsidR="00884304" w:rsidSect="00CF6B7B">
      <w:footerReference w:type="default" r:id="rId6"/>
      <w:pgSz w:w="16840" w:h="11907" w:orient="landscape" w:code="9"/>
      <w:pgMar w:top="1418" w:right="1418" w:bottom="1418" w:left="1418" w:header="426" w:footer="709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2D6B" w:rsidRDefault="00EF2D6B" w:rsidP="008332E2">
      <w:pPr>
        <w:spacing w:after="0" w:line="240" w:lineRule="auto"/>
      </w:pPr>
      <w:r>
        <w:separator/>
      </w:r>
    </w:p>
  </w:endnote>
  <w:endnote w:type="continuationSeparator" w:id="0">
    <w:p w:rsidR="00EF2D6B" w:rsidRDefault="00EF2D6B" w:rsidP="00833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080B" w:rsidRPr="006E498A" w:rsidRDefault="00273CD6" w:rsidP="000D080B">
    <w:pPr>
      <w:pStyle w:val="06"/>
    </w:pPr>
    <w:r w:rsidRPr="00CF6B7B">
      <w:t>Съобщение за липса на постъпили предложения и становища от обществени консултации</w:t>
    </w:r>
  </w:p>
  <w:p w:rsidR="00067642" w:rsidRPr="00C316ED" w:rsidRDefault="00273CD6" w:rsidP="00C71B2D">
    <w:pPr>
      <w:pStyle w:val="07"/>
    </w:pPr>
    <w:r w:rsidRPr="00C316ED">
      <w:t xml:space="preserve">Страница </w:t>
    </w:r>
    <w:r w:rsidRPr="00C316ED">
      <w:fldChar w:fldCharType="begin"/>
    </w:r>
    <w:r w:rsidRPr="00C316ED">
      <w:instrText xml:space="preserve"> PAGE </w:instrText>
    </w:r>
    <w:r w:rsidRPr="00C316ED">
      <w:fldChar w:fldCharType="separate"/>
    </w:r>
    <w:r>
      <w:rPr>
        <w:noProof/>
      </w:rPr>
      <w:t>2</w:t>
    </w:r>
    <w:r w:rsidRPr="00C316ED">
      <w:fldChar w:fldCharType="end"/>
    </w:r>
    <w:r w:rsidRPr="00C316ED">
      <w:t xml:space="preserve"> от </w:t>
    </w:r>
    <w:r w:rsidRPr="00C316ED">
      <w:fldChar w:fldCharType="begin"/>
    </w:r>
    <w:r w:rsidRPr="00C316ED">
      <w:instrText xml:space="preserve"> SECTIONPAGES</w:instrText>
    </w:r>
    <w:r w:rsidRPr="00C316ED">
      <w:fldChar w:fldCharType="separate"/>
    </w:r>
    <w:r>
      <w:rPr>
        <w:noProof/>
      </w:rPr>
      <w:t>2</w:t>
    </w:r>
    <w:r w:rsidRPr="00C316ED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2D6B" w:rsidRDefault="00EF2D6B" w:rsidP="008332E2">
      <w:pPr>
        <w:spacing w:after="0" w:line="240" w:lineRule="auto"/>
      </w:pPr>
      <w:r>
        <w:separator/>
      </w:r>
    </w:p>
  </w:footnote>
  <w:footnote w:type="continuationSeparator" w:id="0">
    <w:p w:rsidR="00EF2D6B" w:rsidRDefault="00EF2D6B" w:rsidP="008332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2E2"/>
    <w:rsid w:val="00273CD6"/>
    <w:rsid w:val="004D2BF6"/>
    <w:rsid w:val="00643E21"/>
    <w:rsid w:val="00696B2A"/>
    <w:rsid w:val="007E17E4"/>
    <w:rsid w:val="008332E2"/>
    <w:rsid w:val="00CD26B1"/>
    <w:rsid w:val="00DE6C71"/>
    <w:rsid w:val="00EF2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3914C6-0D6B-4157-8D75-E918B28CE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01. Normal"/>
    <w:qFormat/>
    <w:rsid w:val="008332E2"/>
    <w:pPr>
      <w:spacing w:after="120" w:line="360" w:lineRule="auto"/>
      <w:ind w:firstLine="720"/>
      <w:jc w:val="both"/>
    </w:pPr>
    <w:rPr>
      <w:rFonts w:eastAsia="Times New Roman"/>
      <w:sz w:val="24"/>
      <w:szCs w:val="24"/>
      <w:lang w:eastAsia="bg-BG"/>
    </w:rPr>
  </w:style>
  <w:style w:type="paragraph" w:styleId="Heading1">
    <w:name w:val="heading 1"/>
    <w:basedOn w:val="Normal"/>
    <w:next w:val="Normal"/>
    <w:link w:val="Heading1Char"/>
    <w:qFormat/>
    <w:rsid w:val="004D2BF6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3">
    <w:name w:val="heading 3"/>
    <w:next w:val="Normal"/>
    <w:link w:val="Heading3Char"/>
    <w:qFormat/>
    <w:rsid w:val="004D2BF6"/>
    <w:pPr>
      <w:spacing w:before="100" w:beforeAutospacing="1" w:after="100" w:afterAutospacing="1"/>
      <w:outlineLvl w:val="2"/>
    </w:pPr>
    <w:rPr>
      <w:rFonts w:ascii="SimSun" w:hAnsi="SimSun" w:hint="eastAsia"/>
      <w:b/>
      <w:bCs/>
      <w:sz w:val="26"/>
      <w:szCs w:val="26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4D2BF6"/>
    <w:rPr>
      <w:rFonts w:ascii="Calibri Light" w:eastAsia="Times New Roman" w:hAnsi="Calibri Light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4D2BF6"/>
    <w:rPr>
      <w:rFonts w:ascii="SimSun" w:hAnsi="SimSun"/>
      <w:b/>
      <w:bCs/>
      <w:sz w:val="26"/>
      <w:szCs w:val="26"/>
      <w:lang w:val="en-US" w:eastAsia="zh-CN"/>
    </w:rPr>
  </w:style>
  <w:style w:type="paragraph" w:styleId="Title">
    <w:name w:val="Title"/>
    <w:basedOn w:val="Normal"/>
    <w:link w:val="TitleChar"/>
    <w:qFormat/>
    <w:rsid w:val="004D2BF6"/>
    <w:pPr>
      <w:jc w:val="center"/>
    </w:pPr>
  </w:style>
  <w:style w:type="character" w:customStyle="1" w:styleId="TitleChar">
    <w:name w:val="Title Char"/>
    <w:basedOn w:val="DefaultParagraphFont"/>
    <w:link w:val="Title"/>
    <w:rsid w:val="004D2BF6"/>
    <w:rPr>
      <w:sz w:val="24"/>
    </w:rPr>
  </w:style>
  <w:style w:type="paragraph" w:styleId="NoSpacing">
    <w:name w:val="No Spacing"/>
    <w:uiPriority w:val="99"/>
    <w:qFormat/>
    <w:rsid w:val="004D2BF6"/>
    <w:rPr>
      <w:rFonts w:ascii="Calibri" w:hAnsi="Calibri" w:cs="Calibri"/>
      <w:sz w:val="22"/>
      <w:szCs w:val="22"/>
    </w:rPr>
  </w:style>
  <w:style w:type="paragraph" w:styleId="ListParagraph">
    <w:name w:val="List Paragraph"/>
    <w:basedOn w:val="Normal"/>
    <w:uiPriority w:val="34"/>
    <w:qFormat/>
    <w:rsid w:val="004D2BF6"/>
    <w:pPr>
      <w:ind w:left="708"/>
    </w:pPr>
  </w:style>
  <w:style w:type="paragraph" w:styleId="Header">
    <w:name w:val="header"/>
    <w:basedOn w:val="Normal"/>
    <w:link w:val="HeaderChar"/>
    <w:rsid w:val="008332E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8332E2"/>
    <w:rPr>
      <w:rFonts w:eastAsia="Times New Roman"/>
      <w:sz w:val="24"/>
      <w:szCs w:val="24"/>
      <w:lang w:eastAsia="bg-BG"/>
    </w:rPr>
  </w:style>
  <w:style w:type="paragraph" w:customStyle="1" w:styleId="06">
    <w:name w:val="06. Текст във футър"/>
    <w:basedOn w:val="Normal"/>
    <w:link w:val="06Char"/>
    <w:qFormat/>
    <w:rsid w:val="008332E2"/>
    <w:pPr>
      <w:pBdr>
        <w:top w:val="single" w:sz="6" w:space="1" w:color="auto"/>
      </w:pBdr>
      <w:tabs>
        <w:tab w:val="center" w:pos="4153"/>
        <w:tab w:val="right" w:pos="8306"/>
      </w:tabs>
      <w:spacing w:before="120" w:line="276" w:lineRule="auto"/>
      <w:ind w:firstLine="0"/>
      <w:jc w:val="center"/>
    </w:pPr>
    <w:rPr>
      <w:i/>
      <w:sz w:val="20"/>
      <w:szCs w:val="20"/>
    </w:rPr>
  </w:style>
  <w:style w:type="paragraph" w:customStyle="1" w:styleId="07">
    <w:name w:val="07. Пейджър"/>
    <w:basedOn w:val="Normal"/>
    <w:link w:val="07Char"/>
    <w:qFormat/>
    <w:rsid w:val="008332E2"/>
    <w:pPr>
      <w:tabs>
        <w:tab w:val="right" w:pos="9072"/>
      </w:tabs>
      <w:spacing w:after="0" w:line="240" w:lineRule="auto"/>
      <w:ind w:firstLine="0"/>
      <w:jc w:val="right"/>
    </w:pPr>
    <w:rPr>
      <w:b/>
      <w:i/>
      <w:sz w:val="16"/>
      <w:szCs w:val="16"/>
    </w:rPr>
  </w:style>
  <w:style w:type="character" w:customStyle="1" w:styleId="06Char">
    <w:name w:val="06. Текст във футър Char"/>
    <w:basedOn w:val="DefaultParagraphFont"/>
    <w:link w:val="06"/>
    <w:rsid w:val="008332E2"/>
    <w:rPr>
      <w:rFonts w:eastAsia="Times New Roman"/>
      <w:i/>
      <w:lang w:eastAsia="bg-BG"/>
    </w:rPr>
  </w:style>
  <w:style w:type="character" w:customStyle="1" w:styleId="07Char">
    <w:name w:val="07. Пейджър Char"/>
    <w:basedOn w:val="DefaultParagraphFont"/>
    <w:link w:val="07"/>
    <w:rsid w:val="008332E2"/>
    <w:rPr>
      <w:rFonts w:eastAsia="Times New Roman"/>
      <w:b/>
      <w:i/>
      <w:sz w:val="16"/>
      <w:szCs w:val="16"/>
      <w:lang w:eastAsia="bg-BG"/>
    </w:rPr>
  </w:style>
  <w:style w:type="paragraph" w:styleId="Footer">
    <w:name w:val="footer"/>
    <w:basedOn w:val="Normal"/>
    <w:link w:val="FooterChar"/>
    <w:uiPriority w:val="99"/>
    <w:unhideWhenUsed/>
    <w:rsid w:val="00833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32E2"/>
    <w:rPr>
      <w:rFonts w:eastAsia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626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Eleonora Karakoleva</dc:creator>
  <cp:keywords/>
  <dc:description/>
  <cp:lastModifiedBy>Ivan Milushev</cp:lastModifiedBy>
  <cp:revision>2</cp:revision>
  <dcterms:created xsi:type="dcterms:W3CDTF">2026-07-23T12:06:00Z</dcterms:created>
  <dcterms:modified xsi:type="dcterms:W3CDTF">2026-07-23T12:06:00Z</dcterms:modified>
</cp:coreProperties>
</file>