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4C1" w:rsidRPr="009034C1" w:rsidRDefault="009034C1" w:rsidP="009034C1">
      <w:pPr>
        <w:jc w:val="center"/>
        <w:rPr>
          <w:rFonts w:ascii="Times New Roman" w:hAnsi="Times New Roman"/>
          <w:b/>
          <w:iCs/>
          <w:szCs w:val="24"/>
        </w:rPr>
      </w:pPr>
      <w:r w:rsidRPr="009034C1">
        <w:rPr>
          <w:rFonts w:ascii="Times New Roman" w:hAnsi="Times New Roman"/>
          <w:b/>
        </w:rPr>
        <w:t xml:space="preserve">Мотиви към проекта на </w:t>
      </w:r>
      <w:r w:rsidRPr="009034C1">
        <w:rPr>
          <w:rFonts w:ascii="Times New Roman" w:hAnsi="Times New Roman"/>
          <w:b/>
          <w:iCs/>
          <w:szCs w:val="24"/>
        </w:rPr>
        <w:t>Наредба за изменение и допълнение на Наредба № H-1 от 9.01.2014 г. за регистрация, първоначално определяне, поддържане на летателната годност, експлоатация на свръхлеки въздухоплавателни средства, обучение и издаване на свидетелства за правоспособност на пилотите и контрола върху тях и въздушните спортове</w:t>
      </w:r>
    </w:p>
    <w:p w:rsidR="009034C1" w:rsidRPr="009034C1" w:rsidRDefault="009034C1" w:rsidP="009034C1">
      <w:pPr>
        <w:jc w:val="center"/>
        <w:rPr>
          <w:rFonts w:ascii="Times New Roman" w:hAnsi="Times New Roman"/>
          <w:b/>
          <w:bCs/>
          <w:szCs w:val="24"/>
        </w:rPr>
      </w:pPr>
    </w:p>
    <w:p w:rsidR="009034C1" w:rsidRDefault="009034C1" w:rsidP="009034C1">
      <w:pPr>
        <w:widowControl w:val="0"/>
        <w:tabs>
          <w:tab w:val="left" w:pos="709"/>
        </w:tabs>
        <w:ind w:firstLine="720"/>
        <w:jc w:val="both"/>
        <w:rPr>
          <w:rFonts w:ascii="Times New Roman" w:hAnsi="Times New Roman"/>
          <w:szCs w:val="24"/>
        </w:rPr>
      </w:pPr>
      <w:r w:rsidRPr="00A52AB3">
        <w:rPr>
          <w:rFonts w:ascii="Times New Roman" w:hAnsi="Times New Roman"/>
          <w:szCs w:val="24"/>
        </w:rPr>
        <w:t xml:space="preserve">Предложените изменения и допълнения в Наредба № H-1 са насочени към </w:t>
      </w:r>
      <w:r>
        <w:rPr>
          <w:rFonts w:ascii="Times New Roman" w:hAnsi="Times New Roman"/>
          <w:szCs w:val="24"/>
        </w:rPr>
        <w:t xml:space="preserve">усъвършенстване </w:t>
      </w:r>
      <w:r w:rsidRPr="00A52AB3">
        <w:rPr>
          <w:rFonts w:ascii="Times New Roman" w:hAnsi="Times New Roman"/>
          <w:szCs w:val="24"/>
        </w:rPr>
        <w:t>на стандартизирани</w:t>
      </w:r>
      <w:r>
        <w:rPr>
          <w:rFonts w:ascii="Times New Roman" w:hAnsi="Times New Roman"/>
          <w:szCs w:val="24"/>
        </w:rPr>
        <w:t>те</w:t>
      </w:r>
      <w:r w:rsidRPr="00A52AB3">
        <w:rPr>
          <w:rFonts w:ascii="Times New Roman" w:hAnsi="Times New Roman"/>
          <w:szCs w:val="24"/>
        </w:rPr>
        <w:t xml:space="preserve"> правила </w:t>
      </w:r>
      <w:r>
        <w:rPr>
          <w:rFonts w:ascii="Times New Roman" w:hAnsi="Times New Roman"/>
          <w:szCs w:val="24"/>
        </w:rPr>
        <w:t xml:space="preserve">в областта на </w:t>
      </w:r>
      <w:proofErr w:type="spellStart"/>
      <w:r>
        <w:rPr>
          <w:rFonts w:ascii="Times New Roman" w:hAnsi="Times New Roman"/>
          <w:szCs w:val="24"/>
        </w:rPr>
        <w:t>свръхлеките</w:t>
      </w:r>
      <w:proofErr w:type="spellEnd"/>
      <w:r>
        <w:rPr>
          <w:rFonts w:ascii="Times New Roman" w:hAnsi="Times New Roman"/>
          <w:szCs w:val="24"/>
        </w:rPr>
        <w:t xml:space="preserve"> въздухоплавателни средства, както и</w:t>
      </w:r>
      <w:r w:rsidRPr="00E70F8F">
        <w:rPr>
          <w:rFonts w:ascii="Times New Roman" w:hAnsi="Times New Roman"/>
          <w:szCs w:val="24"/>
        </w:rPr>
        <w:t xml:space="preserve"> </w:t>
      </w:r>
      <w:r>
        <w:rPr>
          <w:rFonts w:ascii="Times New Roman" w:hAnsi="Times New Roman"/>
          <w:szCs w:val="24"/>
        </w:rPr>
        <w:t>към създаването на нова нормативна уредба</w:t>
      </w:r>
      <w:r w:rsidRPr="00E70F8F">
        <w:rPr>
          <w:rFonts w:ascii="Times New Roman" w:hAnsi="Times New Roman"/>
          <w:szCs w:val="24"/>
        </w:rPr>
        <w:t xml:space="preserve"> относно одобрението, експлоатацията и контрола на съоръженията и екипировката за въздушни спортове и въздушни атракции</w:t>
      </w:r>
      <w:r w:rsidRPr="00A52AB3">
        <w:rPr>
          <w:rFonts w:ascii="Times New Roman" w:hAnsi="Times New Roman"/>
          <w:szCs w:val="24"/>
        </w:rPr>
        <w:t xml:space="preserve">. С промените се цели подобряване на безопасността в гражданското въздухоплаване, улесняване на административните процедури и оптимизиране на процесите по обучение, проверка, регистрация, експлоатация и поддържане на летателната годност на </w:t>
      </w:r>
      <w:proofErr w:type="spellStart"/>
      <w:r w:rsidRPr="00A52AB3">
        <w:rPr>
          <w:rFonts w:ascii="Times New Roman" w:hAnsi="Times New Roman"/>
          <w:szCs w:val="24"/>
        </w:rPr>
        <w:t>свръхлеките</w:t>
      </w:r>
      <w:proofErr w:type="spellEnd"/>
      <w:r w:rsidRPr="00A52AB3">
        <w:rPr>
          <w:rFonts w:ascii="Times New Roman" w:hAnsi="Times New Roman"/>
          <w:szCs w:val="24"/>
        </w:rPr>
        <w:t xml:space="preserve"> въздухоплавателни средства</w:t>
      </w:r>
      <w:r>
        <w:rPr>
          <w:rFonts w:ascii="Times New Roman" w:hAnsi="Times New Roman"/>
          <w:szCs w:val="24"/>
        </w:rPr>
        <w:t xml:space="preserve">, </w:t>
      </w:r>
      <w:r w:rsidRPr="005E0687">
        <w:rPr>
          <w:rFonts w:ascii="Times New Roman" w:hAnsi="Times New Roman"/>
          <w:szCs w:val="24"/>
        </w:rPr>
        <w:t>както и одобряване, експлоатация, техническо обслужване и контрол на съоръженията, използвани при въздушни спортове.</w:t>
      </w:r>
      <w:r>
        <w:rPr>
          <w:rFonts w:ascii="Times New Roman" w:hAnsi="Times New Roman"/>
          <w:szCs w:val="24"/>
        </w:rPr>
        <w:t xml:space="preserve"> За целта се предлага</w:t>
      </w:r>
      <w:r w:rsidRPr="005E0687">
        <w:rPr>
          <w:rFonts w:ascii="Times New Roman" w:hAnsi="Times New Roman"/>
          <w:szCs w:val="24"/>
        </w:rPr>
        <w:t xml:space="preserve"> разширява</w:t>
      </w:r>
      <w:r>
        <w:rPr>
          <w:rFonts w:ascii="Times New Roman" w:hAnsi="Times New Roman"/>
          <w:szCs w:val="24"/>
        </w:rPr>
        <w:t>не</w:t>
      </w:r>
      <w:r w:rsidRPr="005E0687">
        <w:rPr>
          <w:rFonts w:ascii="Times New Roman" w:hAnsi="Times New Roman"/>
          <w:szCs w:val="24"/>
        </w:rPr>
        <w:t xml:space="preserve"> обхват</w:t>
      </w:r>
      <w:r>
        <w:rPr>
          <w:rFonts w:ascii="Times New Roman" w:hAnsi="Times New Roman"/>
          <w:szCs w:val="24"/>
        </w:rPr>
        <w:t>а</w:t>
      </w:r>
      <w:r w:rsidRPr="005E0687">
        <w:rPr>
          <w:rFonts w:ascii="Times New Roman" w:hAnsi="Times New Roman"/>
          <w:szCs w:val="24"/>
        </w:rPr>
        <w:t xml:space="preserve"> на наредбата чрез включване на изисквания, свързани с парашути, парашутни системи, парапланери, делтапланери и свързаната с тях екипировка, използвани за обучение, спорт и развлечение, което е отразено и в изменението на заглавието на наредбата.</w:t>
      </w:r>
      <w:r w:rsidRPr="00A52AB3">
        <w:rPr>
          <w:rFonts w:ascii="Times New Roman" w:hAnsi="Times New Roman"/>
          <w:szCs w:val="24"/>
        </w:rPr>
        <w:t xml:space="preserve"> Част от измененията въвеждат конкретни изисквания към лица</w:t>
      </w:r>
      <w:r>
        <w:rPr>
          <w:rFonts w:ascii="Times New Roman" w:hAnsi="Times New Roman"/>
          <w:szCs w:val="24"/>
        </w:rPr>
        <w:t>та</w:t>
      </w:r>
      <w:r w:rsidRPr="00A52AB3">
        <w:rPr>
          <w:rFonts w:ascii="Times New Roman" w:hAnsi="Times New Roman"/>
          <w:szCs w:val="24"/>
        </w:rPr>
        <w:t>, участващи в процесите</w:t>
      </w:r>
      <w:r>
        <w:rPr>
          <w:rFonts w:ascii="Times New Roman" w:hAnsi="Times New Roman"/>
          <w:szCs w:val="24"/>
        </w:rPr>
        <w:t xml:space="preserve"> </w:t>
      </w:r>
      <w:r w:rsidRPr="005E0687">
        <w:rPr>
          <w:rFonts w:ascii="Times New Roman" w:hAnsi="Times New Roman"/>
          <w:szCs w:val="24"/>
        </w:rPr>
        <w:t>по обучение, проверка, техническо обслужване и контрол</w:t>
      </w:r>
      <w:r>
        <w:rPr>
          <w:rFonts w:ascii="Times New Roman" w:hAnsi="Times New Roman"/>
          <w:szCs w:val="24"/>
        </w:rPr>
        <w:t xml:space="preserve">, </w:t>
      </w:r>
      <w:r w:rsidRPr="00A52AB3">
        <w:rPr>
          <w:rFonts w:ascii="Times New Roman" w:hAnsi="Times New Roman"/>
          <w:szCs w:val="24"/>
        </w:rPr>
        <w:t>както и допълнителни гаранции за прозрачност, предвидимост и ефективен контрол.</w:t>
      </w:r>
    </w:p>
    <w:p w:rsidR="009034C1" w:rsidRPr="00D04E71" w:rsidRDefault="009034C1" w:rsidP="009034C1">
      <w:pPr>
        <w:widowControl w:val="0"/>
        <w:tabs>
          <w:tab w:val="left" w:pos="709"/>
        </w:tabs>
        <w:ind w:firstLine="720"/>
        <w:jc w:val="both"/>
        <w:rPr>
          <w:rFonts w:ascii="Times New Roman" w:hAnsi="Times New Roman"/>
          <w:szCs w:val="24"/>
        </w:rPr>
      </w:pPr>
      <w:r w:rsidRPr="00C059A7">
        <w:rPr>
          <w:rFonts w:ascii="Times New Roman" w:hAnsi="Times New Roman"/>
          <w:szCs w:val="24"/>
        </w:rPr>
        <w:t xml:space="preserve">С § 1 се предлага изменение на заглавието на Наредба № Н-1 с цел отразяване на разширения ѝ предмет на регулиране. </w:t>
      </w:r>
      <w:r>
        <w:rPr>
          <w:rFonts w:ascii="Times New Roman" w:hAnsi="Times New Roman"/>
          <w:szCs w:val="24"/>
        </w:rPr>
        <w:t xml:space="preserve">С предложената промяна </w:t>
      </w:r>
      <w:r w:rsidRPr="00C059A7">
        <w:rPr>
          <w:rFonts w:ascii="Times New Roman" w:hAnsi="Times New Roman"/>
          <w:szCs w:val="24"/>
        </w:rPr>
        <w:t>заглавие</w:t>
      </w:r>
      <w:r>
        <w:rPr>
          <w:rFonts w:ascii="Times New Roman" w:hAnsi="Times New Roman"/>
          <w:szCs w:val="24"/>
        </w:rPr>
        <w:t xml:space="preserve">то ще </w:t>
      </w:r>
      <w:r w:rsidRPr="00C059A7">
        <w:rPr>
          <w:rFonts w:ascii="Times New Roman" w:hAnsi="Times New Roman"/>
          <w:szCs w:val="24"/>
        </w:rPr>
        <w:t xml:space="preserve">обхваща изрично </w:t>
      </w:r>
      <w:r>
        <w:rPr>
          <w:rFonts w:ascii="Times New Roman" w:hAnsi="Times New Roman"/>
          <w:szCs w:val="24"/>
        </w:rPr>
        <w:t xml:space="preserve">и </w:t>
      </w:r>
      <w:r w:rsidRPr="00C059A7">
        <w:rPr>
          <w:rFonts w:ascii="Times New Roman" w:hAnsi="Times New Roman"/>
          <w:szCs w:val="24"/>
        </w:rPr>
        <w:t xml:space="preserve">дейностите, свързани с въздушните спортове и използваните при тях съоръжения, </w:t>
      </w:r>
      <w:r>
        <w:rPr>
          <w:rFonts w:ascii="Times New Roman" w:hAnsi="Times New Roman"/>
          <w:szCs w:val="24"/>
        </w:rPr>
        <w:t xml:space="preserve"> към които </w:t>
      </w:r>
      <w:r w:rsidRPr="00C059A7">
        <w:rPr>
          <w:rFonts w:ascii="Times New Roman" w:hAnsi="Times New Roman"/>
          <w:szCs w:val="24"/>
        </w:rPr>
        <w:t>се въвеждат конкретни изисквания и правила.</w:t>
      </w:r>
      <w:r>
        <w:rPr>
          <w:rFonts w:ascii="Times New Roman" w:hAnsi="Times New Roman"/>
          <w:szCs w:val="24"/>
        </w:rPr>
        <w:t xml:space="preserve"> </w:t>
      </w:r>
      <w:r w:rsidRPr="00C059A7">
        <w:rPr>
          <w:rFonts w:ascii="Times New Roman" w:hAnsi="Times New Roman"/>
          <w:szCs w:val="24"/>
        </w:rPr>
        <w:t>Необход</w:t>
      </w:r>
      <w:r w:rsidR="003C7CD7">
        <w:rPr>
          <w:rFonts w:ascii="Times New Roman" w:hAnsi="Times New Roman"/>
          <w:szCs w:val="24"/>
        </w:rPr>
        <w:t xml:space="preserve">имостта от промяната произтича </w:t>
      </w:r>
      <w:r w:rsidRPr="00C059A7">
        <w:rPr>
          <w:rFonts w:ascii="Times New Roman" w:hAnsi="Times New Roman"/>
          <w:szCs w:val="24"/>
        </w:rPr>
        <w:t xml:space="preserve">от </w:t>
      </w:r>
      <w:r>
        <w:rPr>
          <w:rFonts w:ascii="Times New Roman" w:hAnsi="Times New Roman"/>
          <w:szCs w:val="24"/>
        </w:rPr>
        <w:t xml:space="preserve">промените </w:t>
      </w:r>
      <w:r w:rsidRPr="00C059A7">
        <w:rPr>
          <w:rFonts w:ascii="Times New Roman" w:hAnsi="Times New Roman"/>
          <w:szCs w:val="24"/>
        </w:rPr>
        <w:t>в Закона за гражданското въздухоплаване (</w:t>
      </w:r>
      <w:proofErr w:type="spellStart"/>
      <w:r>
        <w:rPr>
          <w:rFonts w:ascii="Times New Roman" w:hAnsi="Times New Roman"/>
          <w:szCs w:val="24"/>
        </w:rPr>
        <w:t>обн</w:t>
      </w:r>
      <w:proofErr w:type="spellEnd"/>
      <w:r>
        <w:rPr>
          <w:rFonts w:ascii="Times New Roman" w:hAnsi="Times New Roman"/>
          <w:szCs w:val="24"/>
        </w:rPr>
        <w:t xml:space="preserve">., </w:t>
      </w:r>
      <w:r w:rsidRPr="00C059A7">
        <w:rPr>
          <w:rFonts w:ascii="Times New Roman" w:hAnsi="Times New Roman"/>
          <w:szCs w:val="24"/>
        </w:rPr>
        <w:t>ДВ, бр. 16 от 2026 г.). С</w:t>
      </w:r>
      <w:r>
        <w:rPr>
          <w:rFonts w:ascii="Times New Roman" w:hAnsi="Times New Roman"/>
          <w:szCs w:val="24"/>
        </w:rPr>
        <w:t>ъгласно</w:t>
      </w:r>
      <w:r w:rsidRPr="00C059A7">
        <w:rPr>
          <w:rFonts w:ascii="Times New Roman" w:hAnsi="Times New Roman"/>
          <w:szCs w:val="24"/>
        </w:rPr>
        <w:t xml:space="preserve"> чл. 119е, ал. 1, т. 9 – 12 от Закона за гражданското въздухоплаване </w:t>
      </w:r>
      <w:r>
        <w:rPr>
          <w:rFonts w:ascii="Times New Roman" w:hAnsi="Times New Roman"/>
          <w:szCs w:val="24"/>
        </w:rPr>
        <w:t>л</w:t>
      </w:r>
      <w:r w:rsidRPr="00D04E71">
        <w:rPr>
          <w:rFonts w:ascii="Times New Roman" w:hAnsi="Times New Roman"/>
          <w:szCs w:val="24"/>
        </w:rPr>
        <w:t>ица, получили удостоверение от главн</w:t>
      </w:r>
      <w:r>
        <w:rPr>
          <w:rFonts w:ascii="Times New Roman" w:hAnsi="Times New Roman"/>
          <w:szCs w:val="24"/>
        </w:rPr>
        <w:t>ия директор на Главна дирекция „</w:t>
      </w:r>
      <w:r w:rsidRPr="00D04E71">
        <w:rPr>
          <w:rFonts w:ascii="Times New Roman" w:hAnsi="Times New Roman"/>
          <w:szCs w:val="24"/>
        </w:rPr>
        <w:t xml:space="preserve">Гражданска </w:t>
      </w:r>
      <w:r>
        <w:rPr>
          <w:rFonts w:ascii="Times New Roman" w:hAnsi="Times New Roman"/>
          <w:szCs w:val="24"/>
        </w:rPr>
        <w:t>въздухоплавателна администрация“</w:t>
      </w:r>
      <w:r w:rsidRPr="00D04E71">
        <w:rPr>
          <w:rFonts w:ascii="Times New Roman" w:hAnsi="Times New Roman"/>
          <w:szCs w:val="24"/>
        </w:rPr>
        <w:t xml:space="preserve"> или от оправомощено от него длъжностно лице, </w:t>
      </w:r>
      <w:r>
        <w:rPr>
          <w:rFonts w:ascii="Times New Roman" w:hAnsi="Times New Roman"/>
          <w:szCs w:val="24"/>
        </w:rPr>
        <w:t xml:space="preserve">да </w:t>
      </w:r>
      <w:r w:rsidRPr="00D04E71">
        <w:rPr>
          <w:rFonts w:ascii="Times New Roman" w:hAnsi="Times New Roman"/>
          <w:szCs w:val="24"/>
        </w:rPr>
        <w:t>могат да извършват</w:t>
      </w:r>
      <w:r w:rsidR="00526AD8">
        <w:rPr>
          <w:rFonts w:ascii="Times New Roman" w:hAnsi="Times New Roman"/>
          <w:szCs w:val="24"/>
        </w:rPr>
        <w:t>:</w:t>
      </w:r>
      <w:r w:rsidRPr="00D04E71">
        <w:rPr>
          <w:rFonts w:ascii="Times New Roman" w:hAnsi="Times New Roman"/>
          <w:szCs w:val="24"/>
        </w:rPr>
        <w:t xml:space="preserve"> </w:t>
      </w:r>
    </w:p>
    <w:p w:rsidR="009034C1" w:rsidRPr="00D04E71" w:rsidRDefault="009034C1" w:rsidP="009034C1">
      <w:pPr>
        <w:widowControl w:val="0"/>
        <w:tabs>
          <w:tab w:val="left" w:pos="709"/>
        </w:tabs>
        <w:jc w:val="both"/>
        <w:rPr>
          <w:rFonts w:ascii="Times New Roman" w:hAnsi="Times New Roman"/>
          <w:szCs w:val="24"/>
        </w:rPr>
      </w:pPr>
      <w:r>
        <w:rPr>
          <w:rFonts w:ascii="Times New Roman" w:hAnsi="Times New Roman"/>
          <w:szCs w:val="24"/>
        </w:rPr>
        <w:tab/>
        <w:t xml:space="preserve">а) </w:t>
      </w:r>
      <w:r w:rsidRPr="00D04E71">
        <w:rPr>
          <w:rFonts w:ascii="Times New Roman" w:hAnsi="Times New Roman"/>
          <w:szCs w:val="24"/>
        </w:rPr>
        <w:t xml:space="preserve">одобряване и/или контрол на парашути, парашутни системи и парашутна екипировка, използвани за обучение, спорт и развлечение, различни от спасителните парашути, които са част от въздухоплавателното средство, както и парашутните системи, използвани за </w:t>
      </w:r>
      <w:proofErr w:type="spellStart"/>
      <w:r w:rsidRPr="00D04E71">
        <w:rPr>
          <w:rFonts w:ascii="Times New Roman" w:hAnsi="Times New Roman"/>
          <w:szCs w:val="24"/>
        </w:rPr>
        <w:t>парасейлинг</w:t>
      </w:r>
      <w:proofErr w:type="spellEnd"/>
      <w:r w:rsidRPr="00D04E71">
        <w:rPr>
          <w:rFonts w:ascii="Times New Roman" w:hAnsi="Times New Roman"/>
          <w:szCs w:val="24"/>
        </w:rPr>
        <w:t>;</w:t>
      </w:r>
    </w:p>
    <w:p w:rsidR="009034C1" w:rsidRPr="00D04E71" w:rsidRDefault="009034C1" w:rsidP="009034C1">
      <w:pPr>
        <w:widowControl w:val="0"/>
        <w:tabs>
          <w:tab w:val="left" w:pos="709"/>
        </w:tabs>
        <w:jc w:val="both"/>
        <w:rPr>
          <w:rFonts w:ascii="Times New Roman" w:hAnsi="Times New Roman"/>
          <w:szCs w:val="24"/>
        </w:rPr>
      </w:pPr>
      <w:r>
        <w:rPr>
          <w:rFonts w:ascii="Times New Roman" w:hAnsi="Times New Roman"/>
          <w:szCs w:val="24"/>
        </w:rPr>
        <w:tab/>
        <w:t xml:space="preserve">б) </w:t>
      </w:r>
      <w:r w:rsidRPr="00D04E71">
        <w:rPr>
          <w:rFonts w:ascii="Times New Roman" w:hAnsi="Times New Roman"/>
          <w:szCs w:val="24"/>
        </w:rPr>
        <w:t>одобряване и/или контрол на лицата, които обслужват (</w:t>
      </w:r>
      <w:proofErr w:type="spellStart"/>
      <w:r w:rsidRPr="00D04E71">
        <w:rPr>
          <w:rFonts w:ascii="Times New Roman" w:hAnsi="Times New Roman"/>
          <w:szCs w:val="24"/>
        </w:rPr>
        <w:t>комплектоват</w:t>
      </w:r>
      <w:proofErr w:type="spellEnd"/>
      <w:r w:rsidRPr="00D04E71">
        <w:rPr>
          <w:rFonts w:ascii="Times New Roman" w:hAnsi="Times New Roman"/>
          <w:szCs w:val="24"/>
        </w:rPr>
        <w:t xml:space="preserve">, скатават, ремонтират) парашути, парашутни системи и парашутна екипировка, използвани за обучение, спорт и развлечение, както и парашутните системи, използвани за </w:t>
      </w:r>
      <w:proofErr w:type="spellStart"/>
      <w:r w:rsidRPr="00D04E71">
        <w:rPr>
          <w:rFonts w:ascii="Times New Roman" w:hAnsi="Times New Roman"/>
          <w:szCs w:val="24"/>
        </w:rPr>
        <w:t>парасейлинг</w:t>
      </w:r>
      <w:proofErr w:type="spellEnd"/>
      <w:r w:rsidRPr="00D04E71">
        <w:rPr>
          <w:rFonts w:ascii="Times New Roman" w:hAnsi="Times New Roman"/>
          <w:szCs w:val="24"/>
        </w:rPr>
        <w:t>;</w:t>
      </w:r>
    </w:p>
    <w:p w:rsidR="009034C1" w:rsidRPr="00D04E71" w:rsidRDefault="009034C1" w:rsidP="009034C1">
      <w:pPr>
        <w:widowControl w:val="0"/>
        <w:tabs>
          <w:tab w:val="left" w:pos="709"/>
        </w:tabs>
        <w:jc w:val="both"/>
        <w:rPr>
          <w:rFonts w:ascii="Times New Roman" w:hAnsi="Times New Roman"/>
          <w:szCs w:val="24"/>
        </w:rPr>
      </w:pPr>
      <w:r>
        <w:rPr>
          <w:rFonts w:ascii="Times New Roman" w:hAnsi="Times New Roman"/>
          <w:szCs w:val="24"/>
        </w:rPr>
        <w:tab/>
        <w:t xml:space="preserve">в) </w:t>
      </w:r>
      <w:r w:rsidRPr="00D04E71">
        <w:rPr>
          <w:rFonts w:ascii="Times New Roman" w:hAnsi="Times New Roman"/>
          <w:szCs w:val="24"/>
        </w:rPr>
        <w:t>одобряване и/или контрол на парапланери и/или делтапланери и свързана екипировка, използвани за обучение, спорт и развлечение;</w:t>
      </w:r>
    </w:p>
    <w:p w:rsidR="009034C1" w:rsidRDefault="009034C1" w:rsidP="009034C1">
      <w:pPr>
        <w:widowControl w:val="0"/>
        <w:tabs>
          <w:tab w:val="left" w:pos="709"/>
        </w:tabs>
        <w:ind w:firstLine="720"/>
        <w:jc w:val="both"/>
        <w:rPr>
          <w:rFonts w:ascii="Times New Roman" w:hAnsi="Times New Roman"/>
          <w:szCs w:val="24"/>
        </w:rPr>
      </w:pPr>
      <w:r>
        <w:rPr>
          <w:rFonts w:ascii="Times New Roman" w:hAnsi="Times New Roman"/>
          <w:szCs w:val="24"/>
        </w:rPr>
        <w:t xml:space="preserve">г) </w:t>
      </w:r>
      <w:r w:rsidRPr="00D04E71">
        <w:rPr>
          <w:rFonts w:ascii="Times New Roman" w:hAnsi="Times New Roman"/>
          <w:szCs w:val="24"/>
        </w:rPr>
        <w:t>одобряване и/или контрол на лицата, които обслужват и ремонтират парапланери и/или делтапланери и свързана екипировка, използвани за обучение, спорт и развлечение</w:t>
      </w:r>
      <w:r>
        <w:rPr>
          <w:rFonts w:ascii="Times New Roman" w:hAnsi="Times New Roman"/>
          <w:szCs w:val="24"/>
        </w:rPr>
        <w:t>.</w:t>
      </w:r>
    </w:p>
    <w:p w:rsidR="009034C1" w:rsidRPr="00C059A7" w:rsidRDefault="009034C1" w:rsidP="009034C1">
      <w:pPr>
        <w:widowControl w:val="0"/>
        <w:tabs>
          <w:tab w:val="left" w:pos="709"/>
        </w:tabs>
        <w:ind w:firstLine="720"/>
        <w:jc w:val="both"/>
        <w:rPr>
          <w:rFonts w:ascii="Times New Roman" w:hAnsi="Times New Roman"/>
          <w:szCs w:val="24"/>
        </w:rPr>
      </w:pPr>
      <w:r>
        <w:rPr>
          <w:rFonts w:ascii="Times New Roman" w:hAnsi="Times New Roman"/>
          <w:szCs w:val="24"/>
        </w:rPr>
        <w:t xml:space="preserve">Посочените законови текстове налагат </w:t>
      </w:r>
      <w:r w:rsidRPr="00C059A7">
        <w:rPr>
          <w:rFonts w:ascii="Times New Roman" w:hAnsi="Times New Roman"/>
          <w:szCs w:val="24"/>
        </w:rPr>
        <w:t xml:space="preserve">създаването на необходимата подзаконова нормативна уредба, която да определи условията и реда за тяхното прилагане. </w:t>
      </w:r>
    </w:p>
    <w:p w:rsidR="009034C1" w:rsidRDefault="009034C1" w:rsidP="009034C1">
      <w:pPr>
        <w:widowControl w:val="0"/>
        <w:tabs>
          <w:tab w:val="left" w:pos="709"/>
        </w:tabs>
        <w:ind w:firstLine="720"/>
        <w:jc w:val="both"/>
        <w:rPr>
          <w:rFonts w:ascii="Times New Roman" w:hAnsi="Times New Roman"/>
          <w:szCs w:val="24"/>
        </w:rPr>
      </w:pPr>
      <w:r w:rsidRPr="00C059A7">
        <w:rPr>
          <w:rFonts w:ascii="Times New Roman" w:hAnsi="Times New Roman"/>
          <w:szCs w:val="24"/>
        </w:rPr>
        <w:t xml:space="preserve">С § 2 </w:t>
      </w:r>
      <w:r>
        <w:rPr>
          <w:rFonts w:ascii="Times New Roman" w:hAnsi="Times New Roman"/>
          <w:szCs w:val="24"/>
        </w:rPr>
        <w:t xml:space="preserve">относно чл. 1, т. 5 и 6 </w:t>
      </w:r>
      <w:r w:rsidRPr="00C059A7">
        <w:rPr>
          <w:rFonts w:ascii="Times New Roman" w:hAnsi="Times New Roman"/>
          <w:szCs w:val="24"/>
        </w:rPr>
        <w:t xml:space="preserve">се </w:t>
      </w:r>
      <w:r>
        <w:rPr>
          <w:rFonts w:ascii="Times New Roman" w:hAnsi="Times New Roman"/>
          <w:szCs w:val="24"/>
        </w:rPr>
        <w:t xml:space="preserve">допълва предмета на наредбата, като в него се включва регламентация на условията и реда за извършване на дейностите, </w:t>
      </w:r>
      <w:r w:rsidRPr="00C059A7">
        <w:rPr>
          <w:rFonts w:ascii="Times New Roman" w:hAnsi="Times New Roman"/>
          <w:szCs w:val="24"/>
        </w:rPr>
        <w:t>свързани с обучението на пилоти на свръхлеки въздухоплавателни средства</w:t>
      </w:r>
      <w:r>
        <w:rPr>
          <w:rFonts w:ascii="Times New Roman" w:hAnsi="Times New Roman"/>
          <w:szCs w:val="24"/>
        </w:rPr>
        <w:t xml:space="preserve"> (чл. 1, т. 5) и за </w:t>
      </w:r>
      <w:r w:rsidRPr="00C059A7">
        <w:rPr>
          <w:rFonts w:ascii="Times New Roman" w:hAnsi="Times New Roman"/>
          <w:szCs w:val="24"/>
        </w:rPr>
        <w:t>одобряване и контрол на парашути, парашутни системи и парашутна екипировка</w:t>
      </w:r>
      <w:r>
        <w:rPr>
          <w:rFonts w:ascii="Times New Roman" w:hAnsi="Times New Roman"/>
          <w:szCs w:val="24"/>
        </w:rPr>
        <w:t xml:space="preserve">, </w:t>
      </w:r>
      <w:r>
        <w:rPr>
          <w:rFonts w:ascii="Times New Roman" w:hAnsi="Times New Roman"/>
          <w:szCs w:val="24"/>
        </w:rPr>
        <w:lastRenderedPageBreak/>
        <w:t xml:space="preserve">парапланери, делтапланери и свързана екипировка, както и на парашутни системи за </w:t>
      </w:r>
      <w:proofErr w:type="spellStart"/>
      <w:r>
        <w:rPr>
          <w:rFonts w:ascii="Times New Roman" w:hAnsi="Times New Roman"/>
          <w:szCs w:val="24"/>
        </w:rPr>
        <w:t>парасейлинг</w:t>
      </w:r>
      <w:proofErr w:type="spellEnd"/>
      <w:r>
        <w:rPr>
          <w:rFonts w:ascii="Times New Roman" w:hAnsi="Times New Roman"/>
          <w:szCs w:val="24"/>
        </w:rPr>
        <w:t xml:space="preserve"> (чл. 1, т. 6).</w:t>
      </w:r>
    </w:p>
    <w:p w:rsidR="009034C1" w:rsidRPr="00C059A7" w:rsidRDefault="009034C1" w:rsidP="009034C1">
      <w:pPr>
        <w:widowControl w:val="0"/>
        <w:tabs>
          <w:tab w:val="left" w:pos="709"/>
        </w:tabs>
        <w:ind w:firstLine="720"/>
        <w:jc w:val="both"/>
        <w:rPr>
          <w:rFonts w:ascii="Times New Roman" w:hAnsi="Times New Roman"/>
          <w:szCs w:val="24"/>
        </w:rPr>
      </w:pPr>
      <w:r>
        <w:rPr>
          <w:rFonts w:ascii="Times New Roman" w:hAnsi="Times New Roman"/>
          <w:szCs w:val="24"/>
        </w:rPr>
        <w:t xml:space="preserve">Предложението за допълване на чл. 1, с т. 5 относно обучението за полетните инструктори, полетните проверяващи и за проверяващите полетни </w:t>
      </w:r>
      <w:proofErr w:type="spellStart"/>
      <w:r>
        <w:rPr>
          <w:rFonts w:ascii="Times New Roman" w:hAnsi="Times New Roman"/>
          <w:szCs w:val="24"/>
        </w:rPr>
        <w:t>инструкт</w:t>
      </w:r>
      <w:proofErr w:type="spellEnd"/>
      <w:r>
        <w:rPr>
          <w:rFonts w:ascii="Times New Roman" w:hAnsi="Times New Roman"/>
          <w:szCs w:val="24"/>
          <w:lang w:val="en-US"/>
        </w:rPr>
        <w:t>o</w:t>
      </w:r>
      <w:r>
        <w:rPr>
          <w:rFonts w:ascii="Times New Roman" w:hAnsi="Times New Roman"/>
          <w:szCs w:val="24"/>
        </w:rPr>
        <w:t xml:space="preserve">ри </w:t>
      </w:r>
      <w:r w:rsidRPr="00C059A7">
        <w:rPr>
          <w:rFonts w:ascii="Times New Roman" w:hAnsi="Times New Roman"/>
          <w:szCs w:val="24"/>
        </w:rPr>
        <w:t xml:space="preserve">произтича от </w:t>
      </w:r>
      <w:r>
        <w:rPr>
          <w:rFonts w:ascii="Times New Roman" w:hAnsi="Times New Roman"/>
          <w:szCs w:val="24"/>
        </w:rPr>
        <w:t xml:space="preserve">необходимостта </w:t>
      </w:r>
      <w:r w:rsidRPr="00C059A7">
        <w:rPr>
          <w:rFonts w:ascii="Times New Roman" w:hAnsi="Times New Roman"/>
          <w:szCs w:val="24"/>
        </w:rPr>
        <w:t>от по-подробно уреждане на дейностите</w:t>
      </w:r>
      <w:r>
        <w:rPr>
          <w:rFonts w:ascii="Times New Roman" w:hAnsi="Times New Roman"/>
          <w:szCs w:val="24"/>
        </w:rPr>
        <w:t>, свързани с о</w:t>
      </w:r>
      <w:r w:rsidRPr="00C059A7">
        <w:rPr>
          <w:rFonts w:ascii="Times New Roman" w:hAnsi="Times New Roman"/>
          <w:szCs w:val="24"/>
        </w:rPr>
        <w:t>бучение</w:t>
      </w:r>
      <w:r>
        <w:rPr>
          <w:rFonts w:ascii="Times New Roman" w:hAnsi="Times New Roman"/>
          <w:szCs w:val="24"/>
        </w:rPr>
        <w:t xml:space="preserve">то </w:t>
      </w:r>
      <w:r w:rsidRPr="00C059A7">
        <w:rPr>
          <w:rFonts w:ascii="Times New Roman" w:hAnsi="Times New Roman"/>
          <w:szCs w:val="24"/>
        </w:rPr>
        <w:t xml:space="preserve">на национално ниво с оглед спецификата на </w:t>
      </w:r>
      <w:proofErr w:type="spellStart"/>
      <w:r w:rsidRPr="00C059A7">
        <w:rPr>
          <w:rFonts w:ascii="Times New Roman" w:hAnsi="Times New Roman"/>
          <w:szCs w:val="24"/>
        </w:rPr>
        <w:t>свръхлеките</w:t>
      </w:r>
      <w:proofErr w:type="spellEnd"/>
      <w:r w:rsidRPr="00C059A7">
        <w:rPr>
          <w:rFonts w:ascii="Times New Roman" w:hAnsi="Times New Roman"/>
          <w:szCs w:val="24"/>
        </w:rPr>
        <w:t xml:space="preserve"> въздухоплавателни средства и въздушните спортове, които не са изчерпателно обхванати от приложимата европейска регулаторна рамка. С предл</w:t>
      </w:r>
      <w:r w:rsidR="003C7CD7">
        <w:rPr>
          <w:rFonts w:ascii="Times New Roman" w:hAnsi="Times New Roman"/>
          <w:szCs w:val="24"/>
        </w:rPr>
        <w:t xml:space="preserve">ожената редакция се създават </w:t>
      </w:r>
      <w:r w:rsidRPr="00C059A7">
        <w:rPr>
          <w:rFonts w:ascii="Times New Roman" w:hAnsi="Times New Roman"/>
          <w:szCs w:val="24"/>
        </w:rPr>
        <w:t>ясни правила относно обхвата и организацията на обучението, което ще допринесе за уеднаквяване на практиката, повишаване на безопасността и ефективността на контрола</w:t>
      </w:r>
      <w:r>
        <w:rPr>
          <w:rFonts w:ascii="Times New Roman" w:hAnsi="Times New Roman"/>
          <w:szCs w:val="24"/>
        </w:rPr>
        <w:t xml:space="preserve">. С </w:t>
      </w:r>
      <w:r w:rsidRPr="00C059A7">
        <w:rPr>
          <w:rFonts w:ascii="Times New Roman" w:hAnsi="Times New Roman"/>
          <w:szCs w:val="24"/>
        </w:rPr>
        <w:t>новата т. 6</w:t>
      </w:r>
      <w:r>
        <w:rPr>
          <w:rFonts w:ascii="Times New Roman" w:hAnsi="Times New Roman"/>
          <w:szCs w:val="24"/>
        </w:rPr>
        <w:t xml:space="preserve"> се </w:t>
      </w:r>
      <w:r w:rsidRPr="00C059A7">
        <w:rPr>
          <w:rFonts w:ascii="Times New Roman" w:hAnsi="Times New Roman"/>
          <w:szCs w:val="24"/>
        </w:rPr>
        <w:t>осигуря</w:t>
      </w:r>
      <w:r>
        <w:rPr>
          <w:rFonts w:ascii="Times New Roman" w:hAnsi="Times New Roman"/>
          <w:szCs w:val="24"/>
        </w:rPr>
        <w:t>ва</w:t>
      </w:r>
      <w:r w:rsidRPr="00C059A7">
        <w:rPr>
          <w:rFonts w:ascii="Times New Roman" w:hAnsi="Times New Roman"/>
          <w:szCs w:val="24"/>
        </w:rPr>
        <w:t xml:space="preserve"> прилагането на разпоредби</w:t>
      </w:r>
      <w:r>
        <w:rPr>
          <w:rFonts w:ascii="Times New Roman" w:hAnsi="Times New Roman"/>
          <w:szCs w:val="24"/>
        </w:rPr>
        <w:t>те</w:t>
      </w:r>
      <w:r w:rsidRPr="00C059A7">
        <w:rPr>
          <w:rFonts w:ascii="Times New Roman" w:hAnsi="Times New Roman"/>
          <w:szCs w:val="24"/>
        </w:rPr>
        <w:t xml:space="preserve"> на чл. 119е, ал. 1</w:t>
      </w:r>
      <w:r>
        <w:rPr>
          <w:rFonts w:ascii="Times New Roman" w:hAnsi="Times New Roman"/>
          <w:szCs w:val="24"/>
        </w:rPr>
        <w:t>,</w:t>
      </w:r>
      <w:r w:rsidRPr="00C059A7">
        <w:rPr>
          <w:rFonts w:ascii="Times New Roman" w:hAnsi="Times New Roman"/>
          <w:szCs w:val="24"/>
        </w:rPr>
        <w:t xml:space="preserve"> т. 9 и т. 11 от Закона за гражданското въздухоплаване (</w:t>
      </w:r>
      <w:proofErr w:type="spellStart"/>
      <w:r>
        <w:rPr>
          <w:rFonts w:ascii="Times New Roman" w:hAnsi="Times New Roman"/>
          <w:szCs w:val="24"/>
        </w:rPr>
        <w:t>обн</w:t>
      </w:r>
      <w:proofErr w:type="spellEnd"/>
      <w:r>
        <w:rPr>
          <w:rFonts w:ascii="Times New Roman" w:hAnsi="Times New Roman"/>
          <w:szCs w:val="24"/>
        </w:rPr>
        <w:t xml:space="preserve">., </w:t>
      </w:r>
      <w:r w:rsidRPr="00C059A7">
        <w:rPr>
          <w:rFonts w:ascii="Times New Roman" w:hAnsi="Times New Roman"/>
          <w:szCs w:val="24"/>
        </w:rPr>
        <w:t xml:space="preserve">ДВ, бр. 16 от 2026 г.), с които </w:t>
      </w:r>
      <w:r>
        <w:rPr>
          <w:rFonts w:ascii="Times New Roman" w:hAnsi="Times New Roman"/>
          <w:szCs w:val="24"/>
        </w:rPr>
        <w:t>са</w:t>
      </w:r>
      <w:r w:rsidRPr="00C059A7">
        <w:rPr>
          <w:rFonts w:ascii="Times New Roman" w:hAnsi="Times New Roman"/>
          <w:szCs w:val="24"/>
        </w:rPr>
        <w:t xml:space="preserve"> </w:t>
      </w:r>
      <w:r>
        <w:rPr>
          <w:rFonts w:ascii="Times New Roman" w:hAnsi="Times New Roman"/>
          <w:szCs w:val="24"/>
        </w:rPr>
        <w:t xml:space="preserve">регламентирани нови </w:t>
      </w:r>
      <w:r w:rsidRPr="00C059A7">
        <w:rPr>
          <w:rFonts w:ascii="Times New Roman" w:hAnsi="Times New Roman"/>
          <w:szCs w:val="24"/>
        </w:rPr>
        <w:t xml:space="preserve">правомощия </w:t>
      </w:r>
      <w:r>
        <w:rPr>
          <w:rFonts w:ascii="Times New Roman" w:hAnsi="Times New Roman"/>
          <w:szCs w:val="24"/>
        </w:rPr>
        <w:t>з</w:t>
      </w:r>
      <w:r w:rsidRPr="00C059A7">
        <w:rPr>
          <w:rFonts w:ascii="Times New Roman" w:hAnsi="Times New Roman"/>
          <w:szCs w:val="24"/>
        </w:rPr>
        <w:t xml:space="preserve">а Главна дирекция „Гражданска въздухоплавателна администрация“ във връзка с одобряването и контрола на посочените съоръжения. </w:t>
      </w:r>
    </w:p>
    <w:p w:rsidR="009034C1" w:rsidRDefault="009034C1" w:rsidP="009034C1">
      <w:pPr>
        <w:widowControl w:val="0"/>
        <w:tabs>
          <w:tab w:val="left" w:pos="709"/>
        </w:tabs>
        <w:ind w:firstLine="720"/>
        <w:jc w:val="both"/>
        <w:rPr>
          <w:rFonts w:ascii="Times New Roman" w:hAnsi="Times New Roman"/>
          <w:szCs w:val="24"/>
        </w:rPr>
      </w:pPr>
      <w:r w:rsidRPr="00D95AA5">
        <w:rPr>
          <w:rFonts w:ascii="Times New Roman" w:hAnsi="Times New Roman"/>
          <w:szCs w:val="24"/>
        </w:rPr>
        <w:t xml:space="preserve">С § 3 </w:t>
      </w:r>
      <w:r>
        <w:rPr>
          <w:rFonts w:ascii="Times New Roman" w:hAnsi="Times New Roman"/>
          <w:szCs w:val="24"/>
        </w:rPr>
        <w:t xml:space="preserve">относно чл. 3, т. 1 </w:t>
      </w:r>
      <w:r w:rsidRPr="00D95AA5">
        <w:rPr>
          <w:rFonts w:ascii="Times New Roman" w:hAnsi="Times New Roman"/>
          <w:szCs w:val="24"/>
        </w:rPr>
        <w:t>и § 4</w:t>
      </w:r>
      <w:r>
        <w:rPr>
          <w:rFonts w:ascii="Times New Roman" w:hAnsi="Times New Roman"/>
          <w:szCs w:val="24"/>
        </w:rPr>
        <w:t xml:space="preserve"> относно чл. 4</w:t>
      </w:r>
      <w:r w:rsidRPr="00D95AA5">
        <w:rPr>
          <w:rFonts w:ascii="Times New Roman" w:hAnsi="Times New Roman"/>
          <w:szCs w:val="24"/>
        </w:rPr>
        <w:t xml:space="preserve"> се предлагат изменения, с които се разширява обхват</w:t>
      </w:r>
      <w:r>
        <w:rPr>
          <w:rFonts w:ascii="Times New Roman" w:hAnsi="Times New Roman"/>
          <w:szCs w:val="24"/>
        </w:rPr>
        <w:t>а</w:t>
      </w:r>
      <w:r w:rsidRPr="00D95AA5">
        <w:rPr>
          <w:rFonts w:ascii="Times New Roman" w:hAnsi="Times New Roman"/>
          <w:szCs w:val="24"/>
        </w:rPr>
        <w:t xml:space="preserve"> на разпоредбите, като наред със </w:t>
      </w:r>
      <w:proofErr w:type="spellStart"/>
      <w:r w:rsidRPr="00D95AA5">
        <w:rPr>
          <w:rFonts w:ascii="Times New Roman" w:hAnsi="Times New Roman"/>
          <w:szCs w:val="24"/>
        </w:rPr>
        <w:t>свръхлеките</w:t>
      </w:r>
      <w:proofErr w:type="spellEnd"/>
      <w:r w:rsidRPr="00D95AA5">
        <w:rPr>
          <w:rFonts w:ascii="Times New Roman" w:hAnsi="Times New Roman"/>
          <w:szCs w:val="24"/>
        </w:rPr>
        <w:t xml:space="preserve"> въздухоплавателни средства (</w:t>
      </w:r>
      <w:proofErr w:type="spellStart"/>
      <w:r w:rsidRPr="00D95AA5">
        <w:rPr>
          <w:rFonts w:ascii="Times New Roman" w:hAnsi="Times New Roman"/>
          <w:szCs w:val="24"/>
        </w:rPr>
        <w:t>СлВС</w:t>
      </w:r>
      <w:proofErr w:type="spellEnd"/>
      <w:r w:rsidRPr="00D95AA5">
        <w:rPr>
          <w:rFonts w:ascii="Times New Roman" w:hAnsi="Times New Roman"/>
          <w:szCs w:val="24"/>
        </w:rPr>
        <w:t xml:space="preserve">) изрично се включват </w:t>
      </w:r>
      <w:r>
        <w:rPr>
          <w:rFonts w:ascii="Times New Roman" w:hAnsi="Times New Roman"/>
          <w:szCs w:val="24"/>
        </w:rPr>
        <w:t xml:space="preserve">и </w:t>
      </w:r>
      <w:r w:rsidRPr="00D95AA5">
        <w:rPr>
          <w:rFonts w:ascii="Times New Roman" w:hAnsi="Times New Roman"/>
          <w:szCs w:val="24"/>
        </w:rPr>
        <w:t>съоръженията за въздушни спортове и въздушни атракции, както и парашути</w:t>
      </w:r>
      <w:r>
        <w:rPr>
          <w:rFonts w:ascii="Times New Roman" w:hAnsi="Times New Roman"/>
          <w:szCs w:val="24"/>
        </w:rPr>
        <w:t>те</w:t>
      </w:r>
      <w:r w:rsidRPr="00D95AA5">
        <w:rPr>
          <w:rFonts w:ascii="Times New Roman" w:hAnsi="Times New Roman"/>
          <w:szCs w:val="24"/>
        </w:rPr>
        <w:t>, парашутни</w:t>
      </w:r>
      <w:r>
        <w:rPr>
          <w:rFonts w:ascii="Times New Roman" w:hAnsi="Times New Roman"/>
          <w:szCs w:val="24"/>
        </w:rPr>
        <w:t>те</w:t>
      </w:r>
      <w:r w:rsidRPr="00D95AA5">
        <w:rPr>
          <w:rFonts w:ascii="Times New Roman" w:hAnsi="Times New Roman"/>
          <w:szCs w:val="24"/>
        </w:rPr>
        <w:t xml:space="preserve"> системи, парапланери</w:t>
      </w:r>
      <w:r>
        <w:rPr>
          <w:rFonts w:ascii="Times New Roman" w:hAnsi="Times New Roman"/>
          <w:szCs w:val="24"/>
        </w:rPr>
        <w:t>те</w:t>
      </w:r>
      <w:r w:rsidRPr="00D95AA5">
        <w:rPr>
          <w:rFonts w:ascii="Times New Roman" w:hAnsi="Times New Roman"/>
          <w:szCs w:val="24"/>
        </w:rPr>
        <w:t>, делтапланери</w:t>
      </w:r>
      <w:r>
        <w:rPr>
          <w:rFonts w:ascii="Times New Roman" w:hAnsi="Times New Roman"/>
          <w:szCs w:val="24"/>
        </w:rPr>
        <w:t>те</w:t>
      </w:r>
      <w:r w:rsidRPr="00D95AA5">
        <w:rPr>
          <w:rFonts w:ascii="Times New Roman" w:hAnsi="Times New Roman"/>
          <w:szCs w:val="24"/>
        </w:rPr>
        <w:t xml:space="preserve"> и парашутни</w:t>
      </w:r>
      <w:r>
        <w:rPr>
          <w:rFonts w:ascii="Times New Roman" w:hAnsi="Times New Roman"/>
          <w:szCs w:val="24"/>
        </w:rPr>
        <w:t>те</w:t>
      </w:r>
      <w:r w:rsidRPr="00D95AA5">
        <w:rPr>
          <w:rFonts w:ascii="Times New Roman" w:hAnsi="Times New Roman"/>
          <w:szCs w:val="24"/>
        </w:rPr>
        <w:t xml:space="preserve"> системи за </w:t>
      </w:r>
      <w:proofErr w:type="spellStart"/>
      <w:r w:rsidRPr="00D95AA5">
        <w:rPr>
          <w:rFonts w:ascii="Times New Roman" w:hAnsi="Times New Roman"/>
          <w:szCs w:val="24"/>
        </w:rPr>
        <w:t>парасейлинг</w:t>
      </w:r>
      <w:proofErr w:type="spellEnd"/>
      <w:r w:rsidRPr="00D95AA5">
        <w:rPr>
          <w:rFonts w:ascii="Times New Roman" w:hAnsi="Times New Roman"/>
          <w:szCs w:val="24"/>
        </w:rPr>
        <w:t>.</w:t>
      </w:r>
    </w:p>
    <w:p w:rsidR="009034C1" w:rsidRPr="001C3DCE" w:rsidRDefault="009034C1" w:rsidP="009034C1">
      <w:pPr>
        <w:widowControl w:val="0"/>
        <w:tabs>
          <w:tab w:val="left" w:pos="709"/>
        </w:tabs>
        <w:ind w:firstLine="720"/>
        <w:jc w:val="both"/>
        <w:rPr>
          <w:rFonts w:ascii="Times New Roman" w:hAnsi="Times New Roman"/>
          <w:szCs w:val="24"/>
          <w:lang w:val="en-US"/>
        </w:rPr>
      </w:pPr>
      <w:r w:rsidRPr="00467C86">
        <w:rPr>
          <w:rFonts w:ascii="Times New Roman" w:hAnsi="Times New Roman"/>
          <w:szCs w:val="24"/>
        </w:rPr>
        <w:t xml:space="preserve">С § </w:t>
      </w:r>
      <w:r>
        <w:rPr>
          <w:rFonts w:ascii="Times New Roman" w:hAnsi="Times New Roman"/>
          <w:szCs w:val="24"/>
          <w:lang w:val="en-US"/>
        </w:rPr>
        <w:t>5</w:t>
      </w:r>
      <w:r w:rsidRPr="00467C86">
        <w:rPr>
          <w:rFonts w:ascii="Times New Roman" w:hAnsi="Times New Roman"/>
          <w:szCs w:val="24"/>
        </w:rPr>
        <w:t xml:space="preserve"> се предлагат</w:t>
      </w:r>
      <w:r>
        <w:rPr>
          <w:rFonts w:ascii="Times New Roman" w:hAnsi="Times New Roman"/>
          <w:szCs w:val="24"/>
        </w:rPr>
        <w:t xml:space="preserve"> промени</w:t>
      </w:r>
      <w:r w:rsidRPr="00467C86">
        <w:rPr>
          <w:rFonts w:ascii="Times New Roman" w:hAnsi="Times New Roman"/>
          <w:szCs w:val="24"/>
        </w:rPr>
        <w:t>, като в т. 10, 11 и 12</w:t>
      </w:r>
      <w:r>
        <w:rPr>
          <w:rFonts w:ascii="Times New Roman" w:hAnsi="Times New Roman"/>
          <w:szCs w:val="24"/>
        </w:rPr>
        <w:t xml:space="preserve"> отпадат</w:t>
      </w:r>
      <w:r w:rsidRPr="00467C86">
        <w:rPr>
          <w:rFonts w:ascii="Times New Roman" w:hAnsi="Times New Roman"/>
          <w:szCs w:val="24"/>
        </w:rPr>
        <w:t xml:space="preserve"> препра</w:t>
      </w:r>
      <w:r>
        <w:rPr>
          <w:rFonts w:ascii="Times New Roman" w:hAnsi="Times New Roman"/>
          <w:szCs w:val="24"/>
        </w:rPr>
        <w:t>тките</w:t>
      </w:r>
      <w:r w:rsidRPr="00467C86">
        <w:rPr>
          <w:rFonts w:ascii="Times New Roman" w:hAnsi="Times New Roman"/>
          <w:szCs w:val="24"/>
        </w:rPr>
        <w:t xml:space="preserve"> към изискванията на Регламент (ЕС) № 965/2012 относно парашутизма, и се създават нови т. 13 – 16, с които се разширява обхват</w:t>
      </w:r>
      <w:r>
        <w:rPr>
          <w:rFonts w:ascii="Times New Roman" w:hAnsi="Times New Roman"/>
          <w:szCs w:val="24"/>
        </w:rPr>
        <w:t>а</w:t>
      </w:r>
      <w:r w:rsidRPr="00467C86">
        <w:rPr>
          <w:rFonts w:ascii="Times New Roman" w:hAnsi="Times New Roman"/>
          <w:szCs w:val="24"/>
        </w:rPr>
        <w:t xml:space="preserve"> на дейностите, за които се издават удостоверения от лица, одобрени от Главна дирекция „Гражданска въздухоплавателна администрация“.</w:t>
      </w:r>
      <w:r>
        <w:rPr>
          <w:rFonts w:ascii="Times New Roman" w:hAnsi="Times New Roman"/>
          <w:szCs w:val="24"/>
        </w:rPr>
        <w:t xml:space="preserve"> </w:t>
      </w:r>
      <w:r w:rsidRPr="00467C86">
        <w:rPr>
          <w:rFonts w:ascii="Times New Roman" w:hAnsi="Times New Roman"/>
          <w:szCs w:val="24"/>
        </w:rPr>
        <w:t>Заличаването на препратките към Регламент (ЕС) № 965/2012 е</w:t>
      </w:r>
      <w:r>
        <w:rPr>
          <w:rFonts w:ascii="Times New Roman" w:hAnsi="Times New Roman"/>
          <w:szCs w:val="24"/>
        </w:rPr>
        <w:t xml:space="preserve"> необходимо</w:t>
      </w:r>
      <w:r w:rsidRPr="00467C86">
        <w:rPr>
          <w:rFonts w:ascii="Times New Roman" w:hAnsi="Times New Roman"/>
          <w:szCs w:val="24"/>
        </w:rPr>
        <w:t xml:space="preserve">, </w:t>
      </w:r>
      <w:r>
        <w:rPr>
          <w:rFonts w:ascii="Times New Roman" w:hAnsi="Times New Roman"/>
          <w:szCs w:val="24"/>
        </w:rPr>
        <w:t>тъй като регламентът</w:t>
      </w:r>
      <w:r w:rsidRPr="00467C86">
        <w:rPr>
          <w:rFonts w:ascii="Times New Roman" w:hAnsi="Times New Roman"/>
          <w:szCs w:val="24"/>
        </w:rPr>
        <w:t xml:space="preserve"> урежда изискванията, свързани с въздушните операции, но не регламентира самостоятелно дейностите по извършване на парашутни скокове, обучението и свързаната с тях екипировка. </w:t>
      </w:r>
      <w:r>
        <w:rPr>
          <w:rFonts w:ascii="Times New Roman" w:hAnsi="Times New Roman"/>
          <w:szCs w:val="24"/>
        </w:rPr>
        <w:t xml:space="preserve">Предложените </w:t>
      </w:r>
      <w:r w:rsidRPr="00467C86">
        <w:rPr>
          <w:rFonts w:ascii="Times New Roman" w:hAnsi="Times New Roman"/>
          <w:szCs w:val="24"/>
        </w:rPr>
        <w:t xml:space="preserve">нови т. 13 – 16 </w:t>
      </w:r>
      <w:r>
        <w:rPr>
          <w:rFonts w:ascii="Times New Roman" w:hAnsi="Times New Roman"/>
          <w:szCs w:val="24"/>
        </w:rPr>
        <w:t xml:space="preserve">отразяват посочените по-горе промени в чл. 119е, ал. 1, т. 9-12 от ЗГВ </w:t>
      </w:r>
      <w:r w:rsidRPr="00C059A7">
        <w:rPr>
          <w:rFonts w:ascii="Times New Roman" w:hAnsi="Times New Roman"/>
          <w:szCs w:val="24"/>
        </w:rPr>
        <w:t>(</w:t>
      </w:r>
      <w:proofErr w:type="spellStart"/>
      <w:r>
        <w:rPr>
          <w:rFonts w:ascii="Times New Roman" w:hAnsi="Times New Roman"/>
          <w:szCs w:val="24"/>
        </w:rPr>
        <w:t>обн</w:t>
      </w:r>
      <w:proofErr w:type="spellEnd"/>
      <w:r>
        <w:rPr>
          <w:rFonts w:ascii="Times New Roman" w:hAnsi="Times New Roman"/>
          <w:szCs w:val="24"/>
        </w:rPr>
        <w:t xml:space="preserve">., ДВ, бр. 16 от 2026 г.), с които се урежда одобряването и контрола на парашутите, делтапланерите, парапланерите и тяхната екипировка, както и на лицата, които обслужват и ремонтират тези средства. </w:t>
      </w:r>
      <w:r w:rsidRPr="00467C86">
        <w:rPr>
          <w:rFonts w:ascii="Times New Roman" w:hAnsi="Times New Roman"/>
          <w:szCs w:val="24"/>
        </w:rPr>
        <w:t xml:space="preserve">С измененията се осигурява също съответствие с изискванията на </w:t>
      </w:r>
      <w:r w:rsidRPr="0064677A">
        <w:rPr>
          <w:rFonts w:ascii="Times New Roman" w:hAnsi="Times New Roman"/>
          <w:szCs w:val="24"/>
        </w:rPr>
        <w:t>З</w:t>
      </w:r>
      <w:r>
        <w:rPr>
          <w:rFonts w:ascii="Times New Roman" w:hAnsi="Times New Roman"/>
          <w:szCs w:val="24"/>
        </w:rPr>
        <w:t xml:space="preserve">акона </w:t>
      </w:r>
      <w:r w:rsidRPr="0064677A">
        <w:rPr>
          <w:rFonts w:ascii="Times New Roman" w:hAnsi="Times New Roman"/>
          <w:szCs w:val="24"/>
        </w:rPr>
        <w:t>за общите изисквания за безопасност при предоставяне на атракционни услуги,</w:t>
      </w:r>
      <w:r>
        <w:rPr>
          <w:rFonts w:ascii="Times New Roman" w:hAnsi="Times New Roman"/>
          <w:szCs w:val="24"/>
        </w:rPr>
        <w:t xml:space="preserve"> </w:t>
      </w:r>
      <w:r w:rsidRPr="0064677A">
        <w:rPr>
          <w:rFonts w:ascii="Times New Roman" w:hAnsi="Times New Roman"/>
          <w:szCs w:val="24"/>
        </w:rPr>
        <w:t>представляващи източник на повишена опасност</w:t>
      </w:r>
      <w:r>
        <w:rPr>
          <w:rFonts w:ascii="Times New Roman" w:hAnsi="Times New Roman"/>
          <w:szCs w:val="24"/>
        </w:rPr>
        <w:t xml:space="preserve"> </w:t>
      </w:r>
      <w:r w:rsidRPr="00467C86">
        <w:rPr>
          <w:rFonts w:ascii="Times New Roman" w:hAnsi="Times New Roman"/>
          <w:szCs w:val="24"/>
        </w:rPr>
        <w:t xml:space="preserve">във връзка с предоставянето на </w:t>
      </w:r>
      <w:proofErr w:type="spellStart"/>
      <w:r w:rsidRPr="00467C86">
        <w:rPr>
          <w:rFonts w:ascii="Times New Roman" w:hAnsi="Times New Roman"/>
          <w:szCs w:val="24"/>
        </w:rPr>
        <w:t>въздушноатракционни</w:t>
      </w:r>
      <w:proofErr w:type="spellEnd"/>
      <w:r w:rsidRPr="00467C86">
        <w:rPr>
          <w:rFonts w:ascii="Times New Roman" w:hAnsi="Times New Roman"/>
          <w:szCs w:val="24"/>
        </w:rPr>
        <w:t xml:space="preserve"> услуги, включително </w:t>
      </w:r>
      <w:proofErr w:type="spellStart"/>
      <w:r w:rsidRPr="00467C86">
        <w:rPr>
          <w:rFonts w:ascii="Times New Roman" w:hAnsi="Times New Roman"/>
          <w:szCs w:val="24"/>
        </w:rPr>
        <w:t>тандемни</w:t>
      </w:r>
      <w:proofErr w:type="spellEnd"/>
      <w:r w:rsidRPr="00467C86">
        <w:rPr>
          <w:rFonts w:ascii="Times New Roman" w:hAnsi="Times New Roman"/>
          <w:szCs w:val="24"/>
        </w:rPr>
        <w:t xml:space="preserve"> скокове с парашут и полети с парапланери и делтапланери, за които е предвидено спазване на изискванията на Закона за гражданското въздухоплаване и актовете по неговото прилагане.</w:t>
      </w:r>
      <w:r>
        <w:rPr>
          <w:rFonts w:ascii="Times New Roman" w:hAnsi="Times New Roman"/>
          <w:szCs w:val="24"/>
        </w:rPr>
        <w:t xml:space="preserve"> </w:t>
      </w:r>
      <w:r w:rsidRPr="00467C86">
        <w:rPr>
          <w:rFonts w:ascii="Times New Roman" w:hAnsi="Times New Roman"/>
          <w:szCs w:val="24"/>
        </w:rPr>
        <w:t>По този начин се създава последователна и съгласувана нормативна уредба, която урежда в цялост дейностите по обучение, експлоатация, техническо обслужване и контрол в областта на въздушните спортове</w:t>
      </w:r>
      <w:r>
        <w:rPr>
          <w:rFonts w:ascii="Times New Roman" w:hAnsi="Times New Roman"/>
          <w:szCs w:val="24"/>
        </w:rPr>
        <w:t>.</w:t>
      </w:r>
      <w:r w:rsidRPr="00467C86">
        <w:rPr>
          <w:rFonts w:ascii="Times New Roman" w:hAnsi="Times New Roman"/>
          <w:szCs w:val="24"/>
        </w:rPr>
        <w:t xml:space="preserve"> </w:t>
      </w:r>
    </w:p>
    <w:p w:rsidR="009034C1" w:rsidRDefault="009034C1" w:rsidP="009034C1">
      <w:pPr>
        <w:widowControl w:val="0"/>
        <w:tabs>
          <w:tab w:val="left" w:pos="709"/>
        </w:tabs>
        <w:jc w:val="both"/>
        <w:rPr>
          <w:rFonts w:ascii="Times New Roman" w:hAnsi="Times New Roman"/>
          <w:szCs w:val="24"/>
        </w:rPr>
      </w:pPr>
      <w:r w:rsidRPr="006C03C7">
        <w:rPr>
          <w:rFonts w:ascii="Times New Roman" w:hAnsi="Times New Roman"/>
          <w:szCs w:val="24"/>
        </w:rPr>
        <w:tab/>
      </w:r>
      <w:r w:rsidRPr="00C059A7">
        <w:rPr>
          <w:rFonts w:ascii="Times New Roman" w:hAnsi="Times New Roman"/>
          <w:szCs w:val="24"/>
        </w:rPr>
        <w:t>С § 6 се предлага изменение на заглавието на Раздел II</w:t>
      </w:r>
      <w:r>
        <w:rPr>
          <w:rFonts w:ascii="Times New Roman" w:hAnsi="Times New Roman"/>
          <w:szCs w:val="24"/>
        </w:rPr>
        <w:t xml:space="preserve"> на глава втора</w:t>
      </w:r>
      <w:r w:rsidRPr="00C059A7">
        <w:rPr>
          <w:rFonts w:ascii="Times New Roman" w:hAnsi="Times New Roman"/>
          <w:szCs w:val="24"/>
        </w:rPr>
        <w:t xml:space="preserve"> с цел прецизиране на неговия </w:t>
      </w:r>
      <w:r>
        <w:rPr>
          <w:rFonts w:ascii="Times New Roman" w:hAnsi="Times New Roman"/>
          <w:szCs w:val="24"/>
        </w:rPr>
        <w:t xml:space="preserve">обхват, който е предвидено да се отнася до </w:t>
      </w:r>
      <w:r w:rsidRPr="00DA18D4">
        <w:rPr>
          <w:rFonts w:ascii="Times New Roman" w:hAnsi="Times New Roman"/>
          <w:szCs w:val="24"/>
        </w:rPr>
        <w:t xml:space="preserve">лицата, извършващи дейностите по чл. 5, ал. 1, т. 1 – 12. </w:t>
      </w:r>
    </w:p>
    <w:p w:rsidR="009034C1" w:rsidRPr="006C03C7" w:rsidRDefault="009034C1" w:rsidP="009034C1">
      <w:pPr>
        <w:widowControl w:val="0"/>
        <w:tabs>
          <w:tab w:val="left" w:pos="709"/>
        </w:tabs>
        <w:jc w:val="both"/>
        <w:rPr>
          <w:rFonts w:ascii="Times New Roman" w:hAnsi="Times New Roman"/>
          <w:szCs w:val="24"/>
        </w:rPr>
      </w:pPr>
      <w:r>
        <w:rPr>
          <w:rFonts w:ascii="Times New Roman" w:hAnsi="Times New Roman"/>
          <w:szCs w:val="24"/>
        </w:rPr>
        <w:tab/>
        <w:t xml:space="preserve">Промените в § 7 </w:t>
      </w:r>
      <w:r w:rsidRPr="00134F1D">
        <w:rPr>
          <w:rFonts w:ascii="Times New Roman" w:hAnsi="Times New Roman"/>
          <w:szCs w:val="24"/>
        </w:rPr>
        <w:t xml:space="preserve">се </w:t>
      </w:r>
      <w:r>
        <w:rPr>
          <w:rFonts w:ascii="Times New Roman" w:hAnsi="Times New Roman"/>
          <w:szCs w:val="24"/>
        </w:rPr>
        <w:t xml:space="preserve">отнасят до </w:t>
      </w:r>
      <w:r w:rsidRPr="00134F1D">
        <w:rPr>
          <w:rFonts w:ascii="Times New Roman" w:hAnsi="Times New Roman"/>
          <w:szCs w:val="24"/>
        </w:rPr>
        <w:t>чл. 8,</w:t>
      </w:r>
      <w:r>
        <w:rPr>
          <w:rFonts w:ascii="Times New Roman" w:hAnsi="Times New Roman"/>
          <w:szCs w:val="24"/>
        </w:rPr>
        <w:t xml:space="preserve"> който определя изискванията към лицата, кандидатстващи за</w:t>
      </w:r>
      <w:r w:rsidRPr="005942C7">
        <w:rPr>
          <w:rFonts w:ascii="Verdana" w:hAnsi="Verdana"/>
        </w:rPr>
        <w:t xml:space="preserve"> </w:t>
      </w:r>
      <w:r w:rsidRPr="006E4234">
        <w:rPr>
          <w:rFonts w:ascii="Times New Roman" w:hAnsi="Times New Roman"/>
        </w:rPr>
        <w:t xml:space="preserve">получаване на удостоверение за провеждане на обучение на персонала или контрол на дейностите, осъществявани със </w:t>
      </w:r>
      <w:r>
        <w:rPr>
          <w:rFonts w:ascii="Times New Roman" w:hAnsi="Times New Roman"/>
        </w:rPr>
        <w:t xml:space="preserve">свръхлеки въздухоплавателни средства. </w:t>
      </w:r>
      <w:r w:rsidRPr="00134F1D">
        <w:rPr>
          <w:rFonts w:ascii="Times New Roman" w:hAnsi="Times New Roman"/>
          <w:szCs w:val="24"/>
        </w:rPr>
        <w:t xml:space="preserve">С изменението в </w:t>
      </w:r>
      <w:r>
        <w:rPr>
          <w:rFonts w:ascii="Times New Roman" w:hAnsi="Times New Roman"/>
          <w:szCs w:val="24"/>
        </w:rPr>
        <w:t xml:space="preserve">чл. 8, </w:t>
      </w:r>
      <w:r w:rsidRPr="00134F1D">
        <w:rPr>
          <w:rFonts w:ascii="Times New Roman" w:hAnsi="Times New Roman"/>
          <w:szCs w:val="24"/>
        </w:rPr>
        <w:t>т. 2 се прецизира изискването за представяне на ръководство за дейността</w:t>
      </w:r>
      <w:r>
        <w:rPr>
          <w:rFonts w:ascii="Times New Roman" w:hAnsi="Times New Roman"/>
          <w:szCs w:val="24"/>
        </w:rPr>
        <w:t xml:space="preserve">, което следва да е със структура и съдържание, посочени в </w:t>
      </w:r>
      <w:r w:rsidRPr="00134F1D">
        <w:rPr>
          <w:rFonts w:ascii="Times New Roman" w:hAnsi="Times New Roman"/>
          <w:szCs w:val="24"/>
        </w:rPr>
        <w:t>приложение № 3</w:t>
      </w:r>
      <w:r>
        <w:rPr>
          <w:rFonts w:ascii="Times New Roman" w:hAnsi="Times New Roman"/>
          <w:szCs w:val="24"/>
        </w:rPr>
        <w:t>.</w:t>
      </w:r>
      <w:r w:rsidRPr="00134F1D">
        <w:rPr>
          <w:rFonts w:ascii="Times New Roman" w:hAnsi="Times New Roman"/>
          <w:szCs w:val="24"/>
        </w:rPr>
        <w:t xml:space="preserve"> Целта</w:t>
      </w:r>
      <w:r>
        <w:rPr>
          <w:rFonts w:ascii="Times New Roman" w:hAnsi="Times New Roman"/>
          <w:szCs w:val="24"/>
        </w:rPr>
        <w:t xml:space="preserve"> е</w:t>
      </w:r>
      <w:r w:rsidRPr="00134F1D">
        <w:rPr>
          <w:rFonts w:ascii="Times New Roman" w:hAnsi="Times New Roman"/>
          <w:szCs w:val="24"/>
        </w:rPr>
        <w:t xml:space="preserve"> </w:t>
      </w:r>
      <w:r>
        <w:rPr>
          <w:rFonts w:ascii="Times New Roman" w:hAnsi="Times New Roman"/>
          <w:szCs w:val="24"/>
        </w:rPr>
        <w:t>изготвените ръководства за дейността, които се одобряват</w:t>
      </w:r>
      <w:r w:rsidRPr="00134F1D">
        <w:rPr>
          <w:rFonts w:ascii="Times New Roman" w:hAnsi="Times New Roman"/>
          <w:szCs w:val="24"/>
        </w:rPr>
        <w:t xml:space="preserve"> от Главна дирекция „Гражданска въздухоплавателна администрация“</w:t>
      </w:r>
      <w:r>
        <w:rPr>
          <w:rFonts w:ascii="Times New Roman" w:hAnsi="Times New Roman"/>
          <w:szCs w:val="24"/>
        </w:rPr>
        <w:t>, да са с еднаква структура и съдържание, така че да имат еднакъв обхват.</w:t>
      </w:r>
      <w:r>
        <w:rPr>
          <w:rFonts w:ascii="Times New Roman" w:hAnsi="Times New Roman"/>
          <w:szCs w:val="24"/>
          <w:lang w:val="en-US"/>
        </w:rPr>
        <w:t xml:space="preserve"> </w:t>
      </w:r>
      <w:r w:rsidRPr="00134F1D">
        <w:rPr>
          <w:rFonts w:ascii="Times New Roman" w:hAnsi="Times New Roman"/>
          <w:szCs w:val="24"/>
        </w:rPr>
        <w:t xml:space="preserve">С </w:t>
      </w:r>
      <w:r>
        <w:rPr>
          <w:rFonts w:ascii="Times New Roman" w:hAnsi="Times New Roman"/>
          <w:szCs w:val="24"/>
        </w:rPr>
        <w:t xml:space="preserve">промяната </w:t>
      </w:r>
      <w:r w:rsidRPr="00134F1D">
        <w:rPr>
          <w:rFonts w:ascii="Times New Roman" w:hAnsi="Times New Roman"/>
          <w:szCs w:val="24"/>
        </w:rPr>
        <w:t xml:space="preserve"> в </w:t>
      </w:r>
      <w:r>
        <w:rPr>
          <w:rFonts w:ascii="Times New Roman" w:hAnsi="Times New Roman"/>
          <w:szCs w:val="24"/>
        </w:rPr>
        <w:t xml:space="preserve">чл. 8, </w:t>
      </w:r>
      <w:r w:rsidRPr="00134F1D">
        <w:rPr>
          <w:rFonts w:ascii="Times New Roman" w:hAnsi="Times New Roman"/>
          <w:szCs w:val="24"/>
        </w:rPr>
        <w:t xml:space="preserve">т. 5 се </w:t>
      </w:r>
      <w:r w:rsidRPr="00134F1D">
        <w:rPr>
          <w:rFonts w:ascii="Times New Roman" w:hAnsi="Times New Roman"/>
          <w:szCs w:val="24"/>
        </w:rPr>
        <w:lastRenderedPageBreak/>
        <w:t>допълва изискването за наличие на система за качество, като изрично се предвижда тя да включва и система за управление на б</w:t>
      </w:r>
      <w:r>
        <w:rPr>
          <w:rFonts w:ascii="Times New Roman" w:hAnsi="Times New Roman"/>
          <w:szCs w:val="24"/>
        </w:rPr>
        <w:t xml:space="preserve">езопасността. Целта на предложението е </w:t>
      </w:r>
      <w:r w:rsidRPr="00134F1D">
        <w:rPr>
          <w:rFonts w:ascii="Times New Roman" w:hAnsi="Times New Roman"/>
          <w:szCs w:val="24"/>
        </w:rPr>
        <w:t>въвеждане на по-ясна организационна рамка за управление на дейността, проследимост на вътрешните процеси и осигуряване на по-ефективен контрол върху спазването на изискванията за безопасност.</w:t>
      </w:r>
      <w:r>
        <w:rPr>
          <w:rFonts w:ascii="Times New Roman" w:hAnsi="Times New Roman"/>
          <w:szCs w:val="24"/>
          <w:lang w:val="en-US"/>
        </w:rPr>
        <w:t xml:space="preserve"> </w:t>
      </w:r>
      <w:r w:rsidRPr="00134F1D">
        <w:rPr>
          <w:rFonts w:ascii="Times New Roman" w:hAnsi="Times New Roman"/>
          <w:szCs w:val="24"/>
        </w:rPr>
        <w:t xml:space="preserve">С </w:t>
      </w:r>
      <w:r>
        <w:rPr>
          <w:rFonts w:ascii="Times New Roman" w:hAnsi="Times New Roman"/>
          <w:szCs w:val="24"/>
        </w:rPr>
        <w:t xml:space="preserve">новата </w:t>
      </w:r>
      <w:r w:rsidRPr="00134F1D">
        <w:rPr>
          <w:rFonts w:ascii="Times New Roman" w:hAnsi="Times New Roman"/>
          <w:szCs w:val="24"/>
        </w:rPr>
        <w:t xml:space="preserve">т. 6 се въвежда изискване </w:t>
      </w:r>
      <w:r>
        <w:rPr>
          <w:rFonts w:ascii="Times New Roman" w:hAnsi="Times New Roman"/>
          <w:szCs w:val="24"/>
        </w:rPr>
        <w:t>кандидатът</w:t>
      </w:r>
      <w:r w:rsidRPr="00134F1D">
        <w:rPr>
          <w:rFonts w:ascii="Times New Roman" w:hAnsi="Times New Roman"/>
          <w:szCs w:val="24"/>
        </w:rPr>
        <w:t xml:space="preserve"> да представя валидна застрахователна полица или сертификат за отговорността си към трети лица или за професионалната си отговорност. Промяната е съобразена с чл. 119е, ал. 5 от Закона за гражданското въздухоплаване и цели да гарантира наличие на застрахователно покритие за вреди, причинени във връзка с осъществяваната дейност, както и да повиши правната и финансовата сигурност при упражняването ѝ.</w:t>
      </w:r>
    </w:p>
    <w:p w:rsidR="009034C1" w:rsidRDefault="009034C1" w:rsidP="009034C1">
      <w:pPr>
        <w:widowControl w:val="0"/>
        <w:tabs>
          <w:tab w:val="left" w:pos="709"/>
        </w:tabs>
        <w:jc w:val="both"/>
        <w:rPr>
          <w:rFonts w:ascii="Times New Roman" w:hAnsi="Times New Roman"/>
          <w:szCs w:val="24"/>
        </w:rPr>
      </w:pPr>
      <w:r>
        <w:rPr>
          <w:rFonts w:ascii="Times New Roman" w:hAnsi="Times New Roman"/>
          <w:szCs w:val="24"/>
          <w:lang w:val="en-US"/>
        </w:rPr>
        <w:tab/>
      </w:r>
      <w:r w:rsidRPr="007C7D6A">
        <w:rPr>
          <w:rFonts w:ascii="Times New Roman" w:hAnsi="Times New Roman"/>
          <w:szCs w:val="24"/>
        </w:rPr>
        <w:t xml:space="preserve">С § </w:t>
      </w:r>
      <w:r>
        <w:rPr>
          <w:rFonts w:ascii="Times New Roman" w:hAnsi="Times New Roman"/>
          <w:szCs w:val="24"/>
        </w:rPr>
        <w:t xml:space="preserve">8 относно чл. 9 </w:t>
      </w:r>
      <w:r w:rsidRPr="007C7D6A">
        <w:rPr>
          <w:rFonts w:ascii="Times New Roman" w:hAnsi="Times New Roman"/>
          <w:szCs w:val="24"/>
        </w:rPr>
        <w:t>се предлага заличаване на</w:t>
      </w:r>
      <w:r w:rsidRPr="0014364C">
        <w:rPr>
          <w:rFonts w:ascii="Times New Roman" w:hAnsi="Times New Roman"/>
          <w:szCs w:val="24"/>
        </w:rPr>
        <w:t xml:space="preserve"> разпоредбите на </w:t>
      </w:r>
      <w:r>
        <w:rPr>
          <w:rFonts w:ascii="Times New Roman" w:hAnsi="Times New Roman"/>
          <w:szCs w:val="24"/>
        </w:rPr>
        <w:t xml:space="preserve">чл. 9, </w:t>
      </w:r>
      <w:r w:rsidRPr="0014364C">
        <w:rPr>
          <w:rFonts w:ascii="Times New Roman" w:hAnsi="Times New Roman"/>
          <w:szCs w:val="24"/>
        </w:rPr>
        <w:t>ал. 2, т. 5 и 6 и ал. 3, т. 5 и 6</w:t>
      </w:r>
      <w:r w:rsidRPr="007C7D6A">
        <w:rPr>
          <w:rFonts w:ascii="Times New Roman" w:hAnsi="Times New Roman"/>
          <w:szCs w:val="24"/>
        </w:rPr>
        <w:t>, с които за ръководния персонал и за персонала, ангажиран с извършването на дейностите по чл. 5, ал. 1, т. 10–12, са предвидени изисквания за притежаване на квалификация „полетен инструктор“ (FI) или „полетен проверяващ“ (FE).</w:t>
      </w:r>
      <w:r w:rsidRPr="0014364C">
        <w:rPr>
          <w:rFonts w:ascii="Times New Roman" w:hAnsi="Times New Roman"/>
          <w:szCs w:val="24"/>
        </w:rPr>
        <w:t xml:space="preserve"> </w:t>
      </w:r>
      <w:r>
        <w:rPr>
          <w:rFonts w:ascii="Times New Roman" w:hAnsi="Times New Roman"/>
          <w:szCs w:val="24"/>
        </w:rPr>
        <w:t xml:space="preserve">Премахва се </w:t>
      </w:r>
      <w:r w:rsidRPr="0014364C">
        <w:rPr>
          <w:rFonts w:ascii="Times New Roman" w:hAnsi="Times New Roman"/>
          <w:szCs w:val="24"/>
        </w:rPr>
        <w:t>изискването за наличие на квалификация „полетен инструктор“ и „полетен проверяващ“ по отношение на дейности, свързани с парашутизъм</w:t>
      </w:r>
      <w:r>
        <w:rPr>
          <w:rFonts w:ascii="Times New Roman" w:hAnsi="Times New Roman"/>
          <w:szCs w:val="24"/>
        </w:rPr>
        <w:t>, тъй като в</w:t>
      </w:r>
      <w:r w:rsidRPr="0014364C">
        <w:rPr>
          <w:rFonts w:ascii="Times New Roman" w:hAnsi="Times New Roman"/>
          <w:szCs w:val="24"/>
        </w:rPr>
        <w:t xml:space="preserve"> действащата нормативна уредба не съществува такава класификация за този вид дейности</w:t>
      </w:r>
      <w:r>
        <w:rPr>
          <w:rFonts w:ascii="Times New Roman" w:hAnsi="Times New Roman"/>
          <w:szCs w:val="24"/>
        </w:rPr>
        <w:t xml:space="preserve">. </w:t>
      </w:r>
    </w:p>
    <w:p w:rsidR="009034C1" w:rsidRPr="0088278E" w:rsidRDefault="009034C1" w:rsidP="009034C1">
      <w:pPr>
        <w:widowControl w:val="0"/>
        <w:tabs>
          <w:tab w:val="left" w:pos="709"/>
        </w:tabs>
        <w:ind w:firstLine="540"/>
        <w:jc w:val="both"/>
        <w:rPr>
          <w:rFonts w:ascii="Times New Roman" w:hAnsi="Times New Roman"/>
          <w:szCs w:val="24"/>
        </w:rPr>
      </w:pPr>
      <w:r>
        <w:rPr>
          <w:rFonts w:ascii="Times New Roman" w:hAnsi="Times New Roman"/>
          <w:szCs w:val="24"/>
        </w:rPr>
        <w:tab/>
      </w:r>
      <w:r w:rsidRPr="0095519A">
        <w:rPr>
          <w:rFonts w:ascii="Times New Roman" w:hAnsi="Times New Roman"/>
          <w:szCs w:val="24"/>
        </w:rPr>
        <w:t xml:space="preserve">С § </w:t>
      </w:r>
      <w:r>
        <w:rPr>
          <w:rFonts w:ascii="Times New Roman" w:hAnsi="Times New Roman"/>
          <w:szCs w:val="24"/>
        </w:rPr>
        <w:t xml:space="preserve">9 </w:t>
      </w:r>
      <w:r w:rsidRPr="0095519A">
        <w:rPr>
          <w:rFonts w:ascii="Times New Roman" w:hAnsi="Times New Roman"/>
          <w:szCs w:val="24"/>
        </w:rPr>
        <w:t>се съз</w:t>
      </w:r>
      <w:r>
        <w:rPr>
          <w:rFonts w:ascii="Times New Roman" w:hAnsi="Times New Roman"/>
          <w:szCs w:val="24"/>
        </w:rPr>
        <w:t>дава чл. 9а, с който се определят</w:t>
      </w:r>
      <w:r w:rsidRPr="0095519A">
        <w:rPr>
          <w:rFonts w:ascii="Times New Roman" w:hAnsi="Times New Roman"/>
          <w:szCs w:val="24"/>
        </w:rPr>
        <w:t xml:space="preserve"> минимални</w:t>
      </w:r>
      <w:r>
        <w:rPr>
          <w:rFonts w:ascii="Times New Roman" w:hAnsi="Times New Roman"/>
          <w:szCs w:val="24"/>
        </w:rPr>
        <w:t>те</w:t>
      </w:r>
      <w:r w:rsidRPr="0095519A">
        <w:rPr>
          <w:rFonts w:ascii="Times New Roman" w:hAnsi="Times New Roman"/>
          <w:szCs w:val="24"/>
        </w:rPr>
        <w:t xml:space="preserve"> изисквания за квалификация и професионален опит на ръководния персонал и на персонала на лицата, кандидатстващи за издаване на удостоверение за извършване на дейностите по чл. 5, ал. 1, т. 10 – 12, свързани с</w:t>
      </w:r>
      <w:r>
        <w:rPr>
          <w:rFonts w:ascii="Times New Roman" w:hAnsi="Times New Roman"/>
          <w:szCs w:val="24"/>
        </w:rPr>
        <w:t xml:space="preserve"> единствено с въздушния спорт парашутизъм</w:t>
      </w:r>
      <w:r w:rsidRPr="0095519A">
        <w:rPr>
          <w:rFonts w:ascii="Times New Roman" w:hAnsi="Times New Roman"/>
          <w:szCs w:val="24"/>
        </w:rPr>
        <w:t>. Предвид обстоятелството, че тези лица извършват контролни дейности от името на Главна дирекция „Гражданска въздухоплавателна администрация“ по отношение на дейностите, за които са получили удостоверение, е необходимо ръководният персонал и персоналът, ангажиран с извършването на контрола, да притежават необходимата професионална квалификация и практически опит в съответните методи на обучение по парашутизъм.</w:t>
      </w:r>
      <w:r>
        <w:rPr>
          <w:rFonts w:ascii="Times New Roman" w:hAnsi="Times New Roman"/>
          <w:szCs w:val="24"/>
        </w:rPr>
        <w:t xml:space="preserve"> </w:t>
      </w:r>
      <w:r w:rsidRPr="0095519A">
        <w:rPr>
          <w:rFonts w:ascii="Times New Roman" w:hAnsi="Times New Roman"/>
          <w:szCs w:val="24"/>
        </w:rPr>
        <w:t xml:space="preserve">Предвидените изисквания гарантират, че контролните дейности ще се извършват от лица с необходимата компетентност и практически опит, което ще допринесе за повишаване на безопасността, еднаквото прилагане на нормативните изисквания и ефективното осъществяване на контролните функции, възложени от Главна дирекция „Гражданска въздухоплавателна администрация“. Изискването ръководният персонал да притежава не по-малко от пет години професионален опит, а персоналът, който непосредствено извършва контролните дейности, не по-малко от три години професионален опит, е съобразено с различните функции и степента на отговорност, които те изпълняват при организирането, </w:t>
      </w:r>
      <w:r w:rsidRPr="0088278E">
        <w:rPr>
          <w:rFonts w:ascii="Times New Roman" w:hAnsi="Times New Roman"/>
          <w:szCs w:val="24"/>
        </w:rPr>
        <w:t>ръководството и осъществяването на контрола.</w:t>
      </w:r>
    </w:p>
    <w:p w:rsidR="009034C1" w:rsidRPr="0055553A" w:rsidRDefault="009034C1" w:rsidP="009034C1">
      <w:pPr>
        <w:widowControl w:val="0"/>
        <w:tabs>
          <w:tab w:val="left" w:pos="709"/>
        </w:tabs>
        <w:ind w:firstLine="540"/>
        <w:jc w:val="both"/>
        <w:rPr>
          <w:rFonts w:ascii="Times New Roman" w:hAnsi="Times New Roman"/>
          <w:szCs w:val="24"/>
        </w:rPr>
      </w:pPr>
      <w:r w:rsidRPr="0088278E">
        <w:rPr>
          <w:rFonts w:ascii="Times New Roman" w:hAnsi="Times New Roman"/>
          <w:szCs w:val="24"/>
        </w:rPr>
        <w:t xml:space="preserve">С § 10 се предлагат промени в чл. 10, ал. 2, свързани с изискванията към ръководителя по качеството, който следва да е включен в структурата на лицето, притежаващо удостоверение по </w:t>
      </w:r>
      <w:hyperlink r:id="rId4" w:history="1">
        <w:r w:rsidRPr="003C7CD7">
          <w:rPr>
            <w:rStyle w:val="Hyperlink"/>
            <w:rFonts w:ascii="Times New Roman" w:hAnsi="Times New Roman"/>
            <w:color w:val="auto"/>
            <w:szCs w:val="24"/>
            <w:u w:val="none"/>
          </w:rPr>
          <w:t>чл. 5</w:t>
        </w:r>
      </w:hyperlink>
      <w:r w:rsidRPr="003C7CD7">
        <w:rPr>
          <w:rFonts w:ascii="Times New Roman" w:hAnsi="Times New Roman"/>
          <w:szCs w:val="24"/>
        </w:rPr>
        <w:t>. Пр</w:t>
      </w:r>
      <w:r w:rsidRPr="0088278E">
        <w:rPr>
          <w:rFonts w:ascii="Times New Roman" w:hAnsi="Times New Roman"/>
          <w:szCs w:val="24"/>
        </w:rPr>
        <w:t>ецизира се изискването за завършен курс по одитиране, като се посочва, че същият следва да</w:t>
      </w:r>
      <w:r>
        <w:rPr>
          <w:rFonts w:ascii="Times New Roman" w:hAnsi="Times New Roman"/>
          <w:szCs w:val="24"/>
        </w:rPr>
        <w:t xml:space="preserve"> е по </w:t>
      </w:r>
      <w:r w:rsidRPr="0055553A">
        <w:rPr>
          <w:rFonts w:ascii="Times New Roman" w:hAnsi="Times New Roman"/>
          <w:szCs w:val="24"/>
        </w:rPr>
        <w:t xml:space="preserve">„последното издание на ISO 19011“, което позволява прилагане на актуалната версия на стандарта без необходимост от последващи </w:t>
      </w:r>
      <w:r>
        <w:rPr>
          <w:rFonts w:ascii="Times New Roman" w:hAnsi="Times New Roman"/>
          <w:szCs w:val="24"/>
        </w:rPr>
        <w:t>промени в подзаконовия нормативен акт</w:t>
      </w:r>
      <w:r w:rsidRPr="0055553A">
        <w:rPr>
          <w:rFonts w:ascii="Times New Roman" w:hAnsi="Times New Roman"/>
          <w:szCs w:val="24"/>
        </w:rPr>
        <w:t>.</w:t>
      </w:r>
      <w:r>
        <w:rPr>
          <w:rFonts w:ascii="Times New Roman" w:hAnsi="Times New Roman"/>
          <w:szCs w:val="24"/>
        </w:rPr>
        <w:t xml:space="preserve"> П</w:t>
      </w:r>
      <w:r w:rsidRPr="00201CAB">
        <w:rPr>
          <w:rFonts w:ascii="Times New Roman" w:hAnsi="Times New Roman"/>
          <w:szCs w:val="24"/>
        </w:rPr>
        <w:t xml:space="preserve">рецизират </w:t>
      </w:r>
      <w:r>
        <w:rPr>
          <w:rFonts w:ascii="Times New Roman" w:hAnsi="Times New Roman"/>
          <w:szCs w:val="24"/>
        </w:rPr>
        <w:t xml:space="preserve">се и </w:t>
      </w:r>
      <w:r w:rsidRPr="00201CAB">
        <w:rPr>
          <w:rFonts w:ascii="Times New Roman" w:hAnsi="Times New Roman"/>
          <w:szCs w:val="24"/>
        </w:rPr>
        <w:t xml:space="preserve">изискванията към </w:t>
      </w:r>
      <w:r>
        <w:rPr>
          <w:rFonts w:ascii="Times New Roman" w:hAnsi="Times New Roman"/>
          <w:szCs w:val="24"/>
        </w:rPr>
        <w:t>професионалния опит на ръководителя по качеството</w:t>
      </w:r>
      <w:r w:rsidRPr="00201CAB">
        <w:rPr>
          <w:rFonts w:ascii="Times New Roman" w:hAnsi="Times New Roman"/>
          <w:szCs w:val="24"/>
        </w:rPr>
        <w:t>, к</w:t>
      </w:r>
      <w:r>
        <w:rPr>
          <w:rFonts w:ascii="Times New Roman" w:hAnsi="Times New Roman"/>
          <w:szCs w:val="24"/>
        </w:rPr>
        <w:t xml:space="preserve">ато се предвижда същият да има </w:t>
      </w:r>
      <w:r w:rsidRPr="00201CAB">
        <w:rPr>
          <w:rFonts w:ascii="Times New Roman" w:hAnsi="Times New Roman"/>
          <w:szCs w:val="24"/>
        </w:rPr>
        <w:t xml:space="preserve">най-малко три години опит в авиационната индустрия, </w:t>
      </w:r>
      <w:r>
        <w:rPr>
          <w:rFonts w:ascii="Times New Roman" w:hAnsi="Times New Roman"/>
          <w:szCs w:val="24"/>
        </w:rPr>
        <w:t xml:space="preserve">като най-малко една е на длъжност, свързана с одитиране. </w:t>
      </w:r>
      <w:r w:rsidRPr="00201CAB">
        <w:rPr>
          <w:rFonts w:ascii="Times New Roman" w:hAnsi="Times New Roman"/>
          <w:szCs w:val="24"/>
        </w:rPr>
        <w:t>По този начин се гарантира наличието както на достатъчен практически опит в авиационната сфера, така и на конкретен професионален опит, относим към извършването на одитна дейност.</w:t>
      </w:r>
    </w:p>
    <w:p w:rsidR="009034C1" w:rsidRPr="00C059A7" w:rsidRDefault="009034C1" w:rsidP="009034C1">
      <w:pPr>
        <w:widowControl w:val="0"/>
        <w:tabs>
          <w:tab w:val="left" w:pos="709"/>
        </w:tabs>
        <w:jc w:val="both"/>
        <w:rPr>
          <w:rFonts w:ascii="Times New Roman" w:hAnsi="Times New Roman"/>
          <w:szCs w:val="24"/>
        </w:rPr>
      </w:pPr>
      <w:r>
        <w:rPr>
          <w:rFonts w:ascii="Times New Roman" w:hAnsi="Times New Roman"/>
          <w:szCs w:val="24"/>
        </w:rPr>
        <w:tab/>
        <w:t xml:space="preserve">С новия раздел </w:t>
      </w:r>
      <w:r>
        <w:rPr>
          <w:rFonts w:ascii="Times New Roman" w:hAnsi="Times New Roman"/>
          <w:szCs w:val="24"/>
          <w:lang w:val="en-US"/>
        </w:rPr>
        <w:t>II</w:t>
      </w:r>
      <w:r>
        <w:rPr>
          <w:rFonts w:ascii="Times New Roman" w:hAnsi="Times New Roman"/>
          <w:szCs w:val="24"/>
        </w:rPr>
        <w:t xml:space="preserve">а (§11 относно </w:t>
      </w:r>
      <w:proofErr w:type="spellStart"/>
      <w:r>
        <w:rPr>
          <w:rFonts w:ascii="Times New Roman" w:hAnsi="Times New Roman"/>
          <w:szCs w:val="24"/>
        </w:rPr>
        <w:t>чл</w:t>
      </w:r>
      <w:proofErr w:type="spellEnd"/>
      <w:r>
        <w:rPr>
          <w:rFonts w:ascii="Times New Roman" w:hAnsi="Times New Roman"/>
          <w:szCs w:val="24"/>
        </w:rPr>
        <w:t xml:space="preserve"> 10а – 10г) е предвидена регламентацията на  изискванията към лицата, извършващи </w:t>
      </w:r>
      <w:r w:rsidRPr="00C059A7">
        <w:rPr>
          <w:rFonts w:ascii="Times New Roman" w:hAnsi="Times New Roman"/>
          <w:szCs w:val="24"/>
        </w:rPr>
        <w:t>дейности</w:t>
      </w:r>
      <w:r>
        <w:rPr>
          <w:rFonts w:ascii="Times New Roman" w:hAnsi="Times New Roman"/>
          <w:szCs w:val="24"/>
        </w:rPr>
        <w:t>те</w:t>
      </w:r>
      <w:r w:rsidRPr="00C059A7">
        <w:rPr>
          <w:rFonts w:ascii="Times New Roman" w:hAnsi="Times New Roman"/>
          <w:szCs w:val="24"/>
        </w:rPr>
        <w:t xml:space="preserve"> по чл. 5, ал. 1, т. 13 – 16</w:t>
      </w:r>
      <w:r>
        <w:rPr>
          <w:rFonts w:ascii="Times New Roman" w:hAnsi="Times New Roman"/>
          <w:szCs w:val="24"/>
        </w:rPr>
        <w:t xml:space="preserve">. Предложението е с оглед </w:t>
      </w:r>
      <w:r w:rsidRPr="00C059A7">
        <w:rPr>
          <w:rFonts w:ascii="Times New Roman" w:hAnsi="Times New Roman"/>
          <w:szCs w:val="24"/>
        </w:rPr>
        <w:t xml:space="preserve">различния характер на тези дейности </w:t>
      </w:r>
      <w:r>
        <w:rPr>
          <w:rFonts w:ascii="Times New Roman" w:hAnsi="Times New Roman"/>
          <w:szCs w:val="24"/>
        </w:rPr>
        <w:t>спрямо дейностите по чл. 5, ал. 1, т. 1 – 12, като по този начин с</w:t>
      </w:r>
      <w:r w:rsidRPr="00C059A7">
        <w:rPr>
          <w:rFonts w:ascii="Times New Roman" w:hAnsi="Times New Roman"/>
          <w:szCs w:val="24"/>
        </w:rPr>
        <w:t xml:space="preserve">е осигурява по-ясно систематично разграничаване </w:t>
      </w:r>
      <w:r w:rsidRPr="00C059A7">
        <w:rPr>
          <w:rFonts w:ascii="Times New Roman" w:hAnsi="Times New Roman"/>
          <w:szCs w:val="24"/>
        </w:rPr>
        <w:lastRenderedPageBreak/>
        <w:t>на приложното поле на отделните разпоредби на наредбата и се улеснява нейното прилагане.</w:t>
      </w:r>
      <w:r>
        <w:rPr>
          <w:rFonts w:ascii="Times New Roman" w:hAnsi="Times New Roman"/>
          <w:szCs w:val="24"/>
        </w:rPr>
        <w:t xml:space="preserve"> </w:t>
      </w:r>
      <w:r w:rsidRPr="0095519A">
        <w:rPr>
          <w:rFonts w:ascii="Times New Roman" w:hAnsi="Times New Roman"/>
          <w:szCs w:val="24"/>
        </w:rPr>
        <w:t xml:space="preserve">Необходимостта от създаването на новия раздел произтича от измененията в чл. 119е, ал. 1, т. </w:t>
      </w:r>
      <w:r>
        <w:rPr>
          <w:rFonts w:ascii="Times New Roman" w:hAnsi="Times New Roman"/>
          <w:szCs w:val="24"/>
        </w:rPr>
        <w:t>9</w:t>
      </w:r>
      <w:r w:rsidRPr="0095519A">
        <w:rPr>
          <w:rFonts w:ascii="Times New Roman" w:hAnsi="Times New Roman"/>
          <w:szCs w:val="24"/>
        </w:rPr>
        <w:t xml:space="preserve"> – </w:t>
      </w:r>
      <w:r>
        <w:rPr>
          <w:rFonts w:ascii="Times New Roman" w:hAnsi="Times New Roman"/>
          <w:szCs w:val="24"/>
        </w:rPr>
        <w:t>12</w:t>
      </w:r>
      <w:r w:rsidRPr="0095519A">
        <w:rPr>
          <w:rFonts w:ascii="Times New Roman" w:hAnsi="Times New Roman"/>
          <w:szCs w:val="24"/>
        </w:rPr>
        <w:t xml:space="preserve"> от Закона за гражданското въздухоплаване, с които с</w:t>
      </w:r>
      <w:r>
        <w:rPr>
          <w:rFonts w:ascii="Times New Roman" w:hAnsi="Times New Roman"/>
          <w:szCs w:val="24"/>
        </w:rPr>
        <w:t>е урежда</w:t>
      </w:r>
      <w:r w:rsidRPr="0095519A">
        <w:rPr>
          <w:rFonts w:ascii="Times New Roman" w:hAnsi="Times New Roman"/>
          <w:szCs w:val="24"/>
        </w:rPr>
        <w:t xml:space="preserve"> одобряване</w:t>
      </w:r>
      <w:r>
        <w:rPr>
          <w:rFonts w:ascii="Times New Roman" w:hAnsi="Times New Roman"/>
          <w:szCs w:val="24"/>
        </w:rPr>
        <w:t>то</w:t>
      </w:r>
      <w:r w:rsidRPr="0095519A">
        <w:rPr>
          <w:rFonts w:ascii="Times New Roman" w:hAnsi="Times New Roman"/>
          <w:szCs w:val="24"/>
        </w:rPr>
        <w:t xml:space="preserve"> и контрол</w:t>
      </w:r>
      <w:r>
        <w:rPr>
          <w:rFonts w:ascii="Times New Roman" w:hAnsi="Times New Roman"/>
          <w:szCs w:val="24"/>
        </w:rPr>
        <w:t>а</w:t>
      </w:r>
      <w:r w:rsidRPr="0095519A">
        <w:rPr>
          <w:rFonts w:ascii="Times New Roman" w:hAnsi="Times New Roman"/>
          <w:szCs w:val="24"/>
        </w:rPr>
        <w:t xml:space="preserve"> на парашути, парашутни системи, парапланери, делтапланери и свързаната с тях екипировка, както и на лицата, които извършват тяхното обслужване и ремонт.</w:t>
      </w:r>
    </w:p>
    <w:p w:rsidR="009034C1" w:rsidRPr="00C059A7" w:rsidRDefault="009034C1" w:rsidP="009034C1">
      <w:pPr>
        <w:widowControl w:val="0"/>
        <w:tabs>
          <w:tab w:val="left" w:pos="709"/>
        </w:tabs>
        <w:jc w:val="both"/>
        <w:rPr>
          <w:rFonts w:ascii="Times New Roman" w:hAnsi="Times New Roman"/>
          <w:szCs w:val="24"/>
        </w:rPr>
      </w:pPr>
      <w:r>
        <w:rPr>
          <w:rFonts w:ascii="Times New Roman" w:hAnsi="Times New Roman"/>
          <w:szCs w:val="24"/>
        </w:rPr>
        <w:tab/>
      </w:r>
      <w:r w:rsidRPr="0095519A">
        <w:rPr>
          <w:rFonts w:ascii="Times New Roman" w:hAnsi="Times New Roman"/>
          <w:szCs w:val="24"/>
        </w:rPr>
        <w:t>С разпоредбата на чл. 1</w:t>
      </w:r>
      <w:r>
        <w:rPr>
          <w:rFonts w:ascii="Times New Roman" w:hAnsi="Times New Roman"/>
          <w:szCs w:val="24"/>
        </w:rPr>
        <w:t>0</w:t>
      </w:r>
      <w:r w:rsidRPr="0095519A">
        <w:rPr>
          <w:rFonts w:ascii="Times New Roman" w:hAnsi="Times New Roman"/>
          <w:szCs w:val="24"/>
        </w:rPr>
        <w:t>а се определят минималните изисквания, на които следва да отговарят кандидатите за издаване на удостоверение. Предвидено е лицата да разполагат с подходяща организационна структура, квалифициран персонал, ръководство за дейността, система за управление на качеството и система за управление на безопасността, като по този начин се гарантира, че ще разполагат с необходимия капацитет за извършване на дейностите, за които кандидатстват.</w:t>
      </w:r>
    </w:p>
    <w:p w:rsidR="009034C1" w:rsidRPr="00C059A7" w:rsidRDefault="009034C1" w:rsidP="009034C1">
      <w:pPr>
        <w:widowControl w:val="0"/>
        <w:tabs>
          <w:tab w:val="left" w:pos="709"/>
        </w:tabs>
        <w:jc w:val="both"/>
        <w:rPr>
          <w:rFonts w:ascii="Times New Roman" w:hAnsi="Times New Roman"/>
          <w:szCs w:val="24"/>
        </w:rPr>
      </w:pPr>
      <w:r>
        <w:rPr>
          <w:rFonts w:ascii="Times New Roman" w:hAnsi="Times New Roman"/>
          <w:szCs w:val="24"/>
        </w:rPr>
        <w:tab/>
      </w:r>
      <w:r w:rsidRPr="0095519A">
        <w:rPr>
          <w:rFonts w:ascii="Times New Roman" w:hAnsi="Times New Roman"/>
          <w:szCs w:val="24"/>
        </w:rPr>
        <w:t>С чл. 1</w:t>
      </w:r>
      <w:r>
        <w:rPr>
          <w:rFonts w:ascii="Times New Roman" w:hAnsi="Times New Roman"/>
          <w:szCs w:val="24"/>
        </w:rPr>
        <w:t>0</w:t>
      </w:r>
      <w:r w:rsidRPr="0095519A">
        <w:rPr>
          <w:rFonts w:ascii="Times New Roman" w:hAnsi="Times New Roman"/>
          <w:szCs w:val="24"/>
        </w:rPr>
        <w:t xml:space="preserve">б се въвеждат изисквания относно организацията на системата за качество и функциите на ръководителя по качеството. Предвидено е същият да бъде одобряван от главния директор на </w:t>
      </w:r>
      <w:r w:rsidRPr="00C059A7">
        <w:rPr>
          <w:rFonts w:ascii="Times New Roman" w:hAnsi="Times New Roman"/>
          <w:szCs w:val="24"/>
        </w:rPr>
        <w:t>Главна дирекция „Гражданска въздухоплавателна администрация“</w:t>
      </w:r>
      <w:r w:rsidRPr="0095519A">
        <w:rPr>
          <w:rFonts w:ascii="Times New Roman" w:hAnsi="Times New Roman"/>
          <w:szCs w:val="24"/>
        </w:rPr>
        <w:t xml:space="preserve"> или оправомощено от него лице и да притежава квалификация и професионален опит в областта на одитирането и авиационната безопасност. Целта е да се осигури независимо наблюдение върху спазването на одобрените процедури и своевременното предприемане на коригиращи действия при установяване на несъответствия.</w:t>
      </w:r>
    </w:p>
    <w:p w:rsidR="009034C1" w:rsidRPr="00C059A7" w:rsidRDefault="009034C1" w:rsidP="009034C1">
      <w:pPr>
        <w:widowControl w:val="0"/>
        <w:tabs>
          <w:tab w:val="left" w:pos="709"/>
        </w:tabs>
        <w:jc w:val="both"/>
        <w:rPr>
          <w:rFonts w:ascii="Times New Roman" w:hAnsi="Times New Roman"/>
          <w:szCs w:val="24"/>
        </w:rPr>
      </w:pPr>
      <w:r>
        <w:rPr>
          <w:rFonts w:ascii="Times New Roman" w:hAnsi="Times New Roman"/>
          <w:szCs w:val="24"/>
        </w:rPr>
        <w:tab/>
      </w:r>
      <w:r w:rsidRPr="0095519A">
        <w:rPr>
          <w:rFonts w:ascii="Times New Roman" w:hAnsi="Times New Roman"/>
          <w:szCs w:val="24"/>
        </w:rPr>
        <w:t>С разпоредбите на чл. 1</w:t>
      </w:r>
      <w:r>
        <w:rPr>
          <w:rFonts w:ascii="Times New Roman" w:hAnsi="Times New Roman"/>
          <w:szCs w:val="24"/>
        </w:rPr>
        <w:t>0</w:t>
      </w:r>
      <w:r w:rsidRPr="0095519A">
        <w:rPr>
          <w:rFonts w:ascii="Times New Roman" w:hAnsi="Times New Roman"/>
          <w:szCs w:val="24"/>
        </w:rPr>
        <w:t>в и чл. 1</w:t>
      </w:r>
      <w:r>
        <w:rPr>
          <w:rFonts w:ascii="Times New Roman" w:hAnsi="Times New Roman"/>
          <w:szCs w:val="24"/>
        </w:rPr>
        <w:t>0</w:t>
      </w:r>
      <w:r w:rsidRPr="0095519A">
        <w:rPr>
          <w:rFonts w:ascii="Times New Roman" w:hAnsi="Times New Roman"/>
          <w:szCs w:val="24"/>
        </w:rPr>
        <w:t>г се определят минимални изисквания за квалификация и професионален опит на ръководния персонал и на персонала на лицата, които ще извършват дейностите по чл. 5, ал. 1, т. 13</w:t>
      </w:r>
      <w:r>
        <w:rPr>
          <w:rFonts w:ascii="Times New Roman" w:hAnsi="Times New Roman"/>
          <w:szCs w:val="24"/>
        </w:rPr>
        <w:t>-</w:t>
      </w:r>
      <w:r w:rsidRPr="0095519A">
        <w:rPr>
          <w:rFonts w:ascii="Times New Roman" w:hAnsi="Times New Roman"/>
          <w:szCs w:val="24"/>
        </w:rPr>
        <w:t>16. Предвид обстоятелството, че тези лица извършват дейности по одобряване и контрол от името на Главна дирекция „Гражданска въздухоплавателна администрация“, е необходимо те да притежават доказана професионална компетентност и практически опит в съответната област. Изискването ръководният персонал да притежава не по-малко от пет години професионален опит, а персоналът, който непосредствено извършва дейностите по удостоверението, не по-малко от три години професионален опит, е съобразено с различните функции и степента на отговорност при организирането и осъществяването на дейностите по одобряване и контрол.</w:t>
      </w:r>
    </w:p>
    <w:p w:rsidR="009034C1" w:rsidRPr="00C059A7" w:rsidRDefault="009034C1" w:rsidP="009034C1">
      <w:pPr>
        <w:widowControl w:val="0"/>
        <w:tabs>
          <w:tab w:val="left" w:pos="709"/>
        </w:tabs>
        <w:jc w:val="both"/>
        <w:rPr>
          <w:rFonts w:ascii="Times New Roman" w:hAnsi="Times New Roman"/>
          <w:szCs w:val="24"/>
        </w:rPr>
      </w:pPr>
      <w:r>
        <w:rPr>
          <w:rFonts w:ascii="Times New Roman" w:hAnsi="Times New Roman"/>
          <w:szCs w:val="24"/>
        </w:rPr>
        <w:tab/>
      </w:r>
      <w:r w:rsidRPr="0095519A">
        <w:rPr>
          <w:rFonts w:ascii="Times New Roman" w:hAnsi="Times New Roman"/>
          <w:szCs w:val="24"/>
        </w:rPr>
        <w:t xml:space="preserve">Предлаганите разпоредби създават необходимата подзаконова уредба за прилагането на чл. 119е, ал. 1, т. 13 – 16 от Закона за гражданското въздухоплаване, като определят ясни, обективни и еднакво приложими изисквания към лицата, на които могат да бъдат възложени дейности по одобряване и контрол. </w:t>
      </w:r>
      <w:r>
        <w:rPr>
          <w:rFonts w:ascii="Times New Roman" w:hAnsi="Times New Roman"/>
          <w:szCs w:val="24"/>
        </w:rPr>
        <w:t xml:space="preserve">Предложената разпоредба ще </w:t>
      </w:r>
      <w:r w:rsidRPr="0095519A">
        <w:rPr>
          <w:rFonts w:ascii="Times New Roman" w:hAnsi="Times New Roman"/>
          <w:szCs w:val="24"/>
        </w:rPr>
        <w:t>допринесе за осигуряване на високо ниво на безопасност при използването на съоръженията за въздушни спортове и въздушни атракции, както и за ефективното упражняване на надзора от страна на Главна дирекция „Гражданска въздухоплавателна администрация“.</w:t>
      </w:r>
    </w:p>
    <w:p w:rsidR="009034C1" w:rsidRDefault="009034C1" w:rsidP="009034C1">
      <w:pPr>
        <w:widowControl w:val="0"/>
        <w:tabs>
          <w:tab w:val="left" w:pos="709"/>
        </w:tabs>
        <w:jc w:val="both"/>
        <w:rPr>
          <w:rFonts w:ascii="Times New Roman" w:hAnsi="Times New Roman"/>
          <w:szCs w:val="24"/>
          <w:lang w:val="en-US"/>
        </w:rPr>
      </w:pPr>
      <w:r>
        <w:rPr>
          <w:rFonts w:ascii="Times New Roman" w:hAnsi="Times New Roman"/>
          <w:szCs w:val="24"/>
        </w:rPr>
        <w:t xml:space="preserve">         </w:t>
      </w:r>
      <w:r w:rsidRPr="003E5148">
        <w:rPr>
          <w:rFonts w:ascii="Times New Roman" w:hAnsi="Times New Roman"/>
          <w:szCs w:val="24"/>
        </w:rPr>
        <w:t xml:space="preserve">С § </w:t>
      </w:r>
      <w:r>
        <w:rPr>
          <w:rFonts w:ascii="Times New Roman" w:hAnsi="Times New Roman"/>
          <w:szCs w:val="24"/>
        </w:rPr>
        <w:t>12</w:t>
      </w:r>
      <w:r w:rsidRPr="003E5148">
        <w:rPr>
          <w:rFonts w:ascii="Times New Roman" w:hAnsi="Times New Roman"/>
          <w:szCs w:val="24"/>
        </w:rPr>
        <w:t xml:space="preserve"> </w:t>
      </w:r>
      <w:r>
        <w:rPr>
          <w:rFonts w:ascii="Times New Roman" w:hAnsi="Times New Roman"/>
          <w:szCs w:val="24"/>
        </w:rPr>
        <w:t>относно</w:t>
      </w:r>
      <w:r w:rsidRPr="003E5148">
        <w:rPr>
          <w:rFonts w:ascii="Times New Roman" w:hAnsi="Times New Roman"/>
          <w:szCs w:val="24"/>
        </w:rPr>
        <w:t xml:space="preserve"> чл. 11</w:t>
      </w:r>
      <w:r>
        <w:rPr>
          <w:rFonts w:ascii="Times New Roman" w:hAnsi="Times New Roman"/>
          <w:szCs w:val="24"/>
        </w:rPr>
        <w:t xml:space="preserve"> се прецизират изискванията към </w:t>
      </w:r>
      <w:r w:rsidRPr="003E5148">
        <w:rPr>
          <w:rFonts w:ascii="Times New Roman" w:hAnsi="Times New Roman"/>
          <w:szCs w:val="24"/>
        </w:rPr>
        <w:t>документите, които се</w:t>
      </w:r>
      <w:r>
        <w:rPr>
          <w:rFonts w:ascii="Times New Roman" w:hAnsi="Times New Roman"/>
          <w:szCs w:val="24"/>
        </w:rPr>
        <w:t xml:space="preserve"> прилагат към заявлението </w:t>
      </w:r>
      <w:r w:rsidRPr="003E5148">
        <w:rPr>
          <w:rFonts w:ascii="Times New Roman" w:hAnsi="Times New Roman"/>
          <w:szCs w:val="24"/>
        </w:rPr>
        <w:t>за издаване на удостоверение по чл. 5.</w:t>
      </w:r>
      <w:r>
        <w:rPr>
          <w:rFonts w:ascii="Times New Roman" w:hAnsi="Times New Roman"/>
          <w:szCs w:val="24"/>
        </w:rPr>
        <w:t xml:space="preserve"> </w:t>
      </w:r>
      <w:r w:rsidRPr="003E5148">
        <w:rPr>
          <w:rFonts w:ascii="Times New Roman" w:hAnsi="Times New Roman"/>
          <w:szCs w:val="24"/>
        </w:rPr>
        <w:t xml:space="preserve">С изменението в т. 3 се </w:t>
      </w:r>
      <w:r>
        <w:rPr>
          <w:rFonts w:ascii="Times New Roman" w:hAnsi="Times New Roman"/>
          <w:szCs w:val="24"/>
        </w:rPr>
        <w:t>уточнява</w:t>
      </w:r>
      <w:r w:rsidRPr="003E5148">
        <w:rPr>
          <w:rFonts w:ascii="Times New Roman" w:hAnsi="Times New Roman"/>
          <w:szCs w:val="24"/>
        </w:rPr>
        <w:t xml:space="preserve"> наименованието и съдържанието на изисквания документ, като </w:t>
      </w:r>
      <w:r>
        <w:rPr>
          <w:rFonts w:ascii="Times New Roman" w:hAnsi="Times New Roman"/>
          <w:szCs w:val="24"/>
        </w:rPr>
        <w:t xml:space="preserve">се посочва че това е </w:t>
      </w:r>
      <w:r w:rsidRPr="003E5148">
        <w:rPr>
          <w:rFonts w:ascii="Times New Roman" w:hAnsi="Times New Roman"/>
          <w:szCs w:val="24"/>
        </w:rPr>
        <w:t xml:space="preserve">„ръководство за дейността“, което съдържа </w:t>
      </w:r>
      <w:r>
        <w:rPr>
          <w:rFonts w:ascii="Times New Roman" w:hAnsi="Times New Roman"/>
          <w:szCs w:val="24"/>
        </w:rPr>
        <w:t xml:space="preserve">и </w:t>
      </w:r>
      <w:r w:rsidRPr="003E5148">
        <w:rPr>
          <w:rFonts w:ascii="Times New Roman" w:hAnsi="Times New Roman"/>
          <w:szCs w:val="24"/>
        </w:rPr>
        <w:t xml:space="preserve">организационната структура, функционалните взаимодействия, както и правата и задълженията на длъжностните лица. С </w:t>
      </w:r>
      <w:r>
        <w:rPr>
          <w:rFonts w:ascii="Times New Roman" w:hAnsi="Times New Roman"/>
          <w:szCs w:val="24"/>
        </w:rPr>
        <w:t xml:space="preserve">предложението </w:t>
      </w:r>
      <w:r w:rsidRPr="003E5148">
        <w:rPr>
          <w:rFonts w:ascii="Times New Roman" w:hAnsi="Times New Roman"/>
          <w:szCs w:val="24"/>
        </w:rPr>
        <w:t>се цели уеднаквяване на терминологията в наредбата и ясно разграничаване на вида и съдържанието на изискуемата документация.</w:t>
      </w:r>
      <w:r>
        <w:rPr>
          <w:rFonts w:ascii="Times New Roman" w:hAnsi="Times New Roman"/>
          <w:szCs w:val="24"/>
        </w:rPr>
        <w:t xml:space="preserve"> </w:t>
      </w:r>
      <w:r w:rsidRPr="003E5148">
        <w:rPr>
          <w:rFonts w:ascii="Times New Roman" w:hAnsi="Times New Roman"/>
          <w:szCs w:val="24"/>
        </w:rPr>
        <w:t>С изменението на т. 5 се уточнява, че ръководството за дейността следва да съдържа описание на системата за качество и на системата за управление на безопасността, доколкото същите са приложими за съответните дейности, за които се кандидатства за издаване на удостоверение.</w:t>
      </w:r>
      <w:r>
        <w:rPr>
          <w:rFonts w:ascii="Times New Roman" w:hAnsi="Times New Roman"/>
          <w:szCs w:val="24"/>
        </w:rPr>
        <w:t xml:space="preserve"> </w:t>
      </w:r>
      <w:r w:rsidRPr="003E5148">
        <w:rPr>
          <w:rFonts w:ascii="Times New Roman" w:hAnsi="Times New Roman"/>
          <w:szCs w:val="24"/>
        </w:rPr>
        <w:t xml:space="preserve">С добавената възможност системата за управление на качеството и системата за управление на безопасността да бъдат описани в едно или в отделни </w:t>
      </w:r>
      <w:r w:rsidRPr="003E5148">
        <w:rPr>
          <w:rFonts w:ascii="Times New Roman" w:hAnsi="Times New Roman"/>
          <w:szCs w:val="24"/>
        </w:rPr>
        <w:lastRenderedPageBreak/>
        <w:t>ръководства се въвежда гъвкавост при организиране на документацията, съобразена с обхвата и сложността на извършваните дейности.</w:t>
      </w:r>
      <w:r>
        <w:rPr>
          <w:rFonts w:ascii="Times New Roman" w:hAnsi="Times New Roman"/>
          <w:szCs w:val="24"/>
        </w:rPr>
        <w:t xml:space="preserve"> </w:t>
      </w:r>
      <w:r w:rsidRPr="003E5148">
        <w:rPr>
          <w:rFonts w:ascii="Times New Roman" w:hAnsi="Times New Roman"/>
          <w:szCs w:val="24"/>
        </w:rPr>
        <w:t>Предложените изменения не въвеждат нови изисквания към кандидатите, а имат за цел да конкретизират съдържанието на вече изискуемата документация и да осигурят по-ясно и еднозначно прилагане на разпоредбата.</w:t>
      </w:r>
    </w:p>
    <w:p w:rsidR="009034C1" w:rsidRPr="005E496B" w:rsidRDefault="009034C1" w:rsidP="009034C1">
      <w:pPr>
        <w:widowControl w:val="0"/>
        <w:tabs>
          <w:tab w:val="left" w:pos="709"/>
        </w:tabs>
        <w:jc w:val="both"/>
        <w:rPr>
          <w:rFonts w:ascii="Times New Roman" w:hAnsi="Times New Roman"/>
          <w:szCs w:val="24"/>
        </w:rPr>
      </w:pPr>
      <w:r>
        <w:rPr>
          <w:rFonts w:ascii="Times New Roman" w:hAnsi="Times New Roman"/>
          <w:szCs w:val="24"/>
          <w:lang w:val="en-US"/>
        </w:rPr>
        <w:tab/>
      </w:r>
      <w:r w:rsidRPr="005E496B">
        <w:rPr>
          <w:rFonts w:ascii="Times New Roman" w:hAnsi="Times New Roman"/>
          <w:szCs w:val="24"/>
        </w:rPr>
        <w:t>С § 1</w:t>
      </w:r>
      <w:r>
        <w:rPr>
          <w:rFonts w:ascii="Times New Roman" w:hAnsi="Times New Roman"/>
          <w:szCs w:val="24"/>
        </w:rPr>
        <w:t>3</w:t>
      </w:r>
      <w:r w:rsidRPr="005E496B">
        <w:rPr>
          <w:rFonts w:ascii="Times New Roman" w:hAnsi="Times New Roman"/>
          <w:szCs w:val="24"/>
        </w:rPr>
        <w:t xml:space="preserve"> в чл. 13, ал. 1 се създава т. 10, с която се въвежда задължение за комисията, извършваща инспекцията, при установяване на отклонения от приложимите изисквания да издава препоръки до кандидата за тяхното отстраняване в определен срок. С предложеното допълнение се създава възможност за отстраняване на установените несъответствия в рамките на административната процедура, като се осигурява </w:t>
      </w:r>
      <w:r>
        <w:rPr>
          <w:rFonts w:ascii="Times New Roman" w:hAnsi="Times New Roman"/>
          <w:szCs w:val="24"/>
        </w:rPr>
        <w:t xml:space="preserve">възможност </w:t>
      </w:r>
      <w:r w:rsidRPr="005E496B">
        <w:rPr>
          <w:rFonts w:ascii="Times New Roman" w:hAnsi="Times New Roman"/>
          <w:szCs w:val="24"/>
        </w:rPr>
        <w:t>за постигане на съответствие с нормативните изисквания без необходимост от прекратяване на процедурата.</w:t>
      </w:r>
    </w:p>
    <w:p w:rsidR="009034C1" w:rsidRPr="005E496B" w:rsidRDefault="009034C1" w:rsidP="009034C1">
      <w:pPr>
        <w:widowControl w:val="0"/>
        <w:tabs>
          <w:tab w:val="left" w:pos="709"/>
        </w:tabs>
        <w:jc w:val="both"/>
        <w:rPr>
          <w:rFonts w:ascii="Times New Roman" w:hAnsi="Times New Roman"/>
          <w:szCs w:val="24"/>
        </w:rPr>
      </w:pPr>
      <w:r w:rsidRPr="005E496B">
        <w:rPr>
          <w:rFonts w:ascii="Times New Roman" w:hAnsi="Times New Roman"/>
          <w:szCs w:val="24"/>
        </w:rPr>
        <w:tab/>
        <w:t>С § 1</w:t>
      </w:r>
      <w:r>
        <w:rPr>
          <w:rFonts w:ascii="Times New Roman" w:hAnsi="Times New Roman"/>
          <w:szCs w:val="24"/>
        </w:rPr>
        <w:t>4</w:t>
      </w:r>
      <w:r w:rsidRPr="005E496B">
        <w:rPr>
          <w:rFonts w:ascii="Times New Roman" w:hAnsi="Times New Roman"/>
          <w:szCs w:val="24"/>
        </w:rPr>
        <w:t xml:space="preserve"> </w:t>
      </w:r>
      <w:r>
        <w:rPr>
          <w:rFonts w:ascii="Times New Roman" w:hAnsi="Times New Roman"/>
          <w:szCs w:val="24"/>
        </w:rPr>
        <w:t>относно</w:t>
      </w:r>
      <w:r w:rsidRPr="005E496B">
        <w:rPr>
          <w:rFonts w:ascii="Times New Roman" w:hAnsi="Times New Roman"/>
          <w:szCs w:val="24"/>
        </w:rPr>
        <w:t xml:space="preserve"> чл. 14, ал. 1 се предвижда изрично основание за отказ за издаване на удостоверение в случаите, когато кандидатът не е изпълнил условията по чл. 13, ал. 1, т. 10 и не е отстранил установените отклонения. </w:t>
      </w:r>
      <w:r>
        <w:rPr>
          <w:rFonts w:ascii="Times New Roman" w:hAnsi="Times New Roman"/>
          <w:szCs w:val="24"/>
        </w:rPr>
        <w:t xml:space="preserve">С предложената разпоредба </w:t>
      </w:r>
      <w:r w:rsidRPr="005E496B">
        <w:rPr>
          <w:rFonts w:ascii="Times New Roman" w:hAnsi="Times New Roman"/>
          <w:szCs w:val="24"/>
        </w:rPr>
        <w:t>се гарантира, че удостоверения се издават само на кандидати, които отговарят на всички приложими изисквания, което е от съществено значение за осигуряване на безопасността и надеждността</w:t>
      </w:r>
      <w:r>
        <w:rPr>
          <w:rFonts w:ascii="Times New Roman" w:hAnsi="Times New Roman"/>
          <w:szCs w:val="24"/>
        </w:rPr>
        <w:t xml:space="preserve"> при извършване</w:t>
      </w:r>
      <w:r w:rsidRPr="005E496B">
        <w:rPr>
          <w:rFonts w:ascii="Times New Roman" w:hAnsi="Times New Roman"/>
          <w:szCs w:val="24"/>
        </w:rPr>
        <w:t xml:space="preserve"> на дейностите.</w:t>
      </w:r>
    </w:p>
    <w:p w:rsidR="009034C1" w:rsidRPr="0095519A" w:rsidRDefault="009034C1" w:rsidP="009034C1">
      <w:pPr>
        <w:widowControl w:val="0"/>
        <w:tabs>
          <w:tab w:val="left" w:pos="709"/>
        </w:tabs>
        <w:jc w:val="both"/>
        <w:rPr>
          <w:rFonts w:ascii="Times New Roman" w:hAnsi="Times New Roman"/>
          <w:szCs w:val="24"/>
          <w:lang w:val="en-US"/>
        </w:rPr>
      </w:pPr>
      <w:r>
        <w:rPr>
          <w:rFonts w:ascii="Times New Roman" w:hAnsi="Times New Roman"/>
          <w:szCs w:val="24"/>
        </w:rPr>
        <w:tab/>
        <w:t>Промените, предвидени с § 14 относно чл. 17, се отнасят до</w:t>
      </w:r>
      <w:r w:rsidRPr="005E496B">
        <w:rPr>
          <w:rFonts w:ascii="Times New Roman" w:hAnsi="Times New Roman"/>
          <w:szCs w:val="24"/>
        </w:rPr>
        <w:t xml:space="preserve"> задълженията и правомощията на лицата, притежаващи удостоверение по чл. 5. С допълнението в ал. 2 изрично се включват съоръженията за въздушни спортове и въздушни атракции, с което се осигурява съответствие с нов</w:t>
      </w:r>
      <w:r>
        <w:rPr>
          <w:rFonts w:ascii="Times New Roman" w:hAnsi="Times New Roman"/>
          <w:szCs w:val="24"/>
        </w:rPr>
        <w:t>ата</w:t>
      </w:r>
      <w:r w:rsidRPr="005E496B">
        <w:rPr>
          <w:rFonts w:ascii="Times New Roman" w:hAnsi="Times New Roman"/>
          <w:szCs w:val="24"/>
        </w:rPr>
        <w:t xml:space="preserve"> уредба </w:t>
      </w:r>
      <w:r>
        <w:rPr>
          <w:rFonts w:ascii="Times New Roman" w:hAnsi="Times New Roman"/>
          <w:szCs w:val="24"/>
        </w:rPr>
        <w:t>на</w:t>
      </w:r>
      <w:r w:rsidRPr="005E496B">
        <w:rPr>
          <w:rFonts w:ascii="Times New Roman" w:hAnsi="Times New Roman"/>
          <w:szCs w:val="24"/>
        </w:rPr>
        <w:t xml:space="preserve"> тези дейности и се гарантира, че задълженията за уведомяване и контрол обхващат и тях. С изменението в ал. 5 се прецизира характерът на правомощието за извършване на проверки, като задължение, с оглед осигуряване на по-ефективен и системен контрол върху дейностите с повишен риск.</w:t>
      </w:r>
      <w:r>
        <w:rPr>
          <w:rFonts w:ascii="Times New Roman" w:hAnsi="Times New Roman"/>
          <w:szCs w:val="24"/>
        </w:rPr>
        <w:t xml:space="preserve"> </w:t>
      </w:r>
      <w:r w:rsidRPr="00730B47">
        <w:rPr>
          <w:rFonts w:ascii="Times New Roman" w:hAnsi="Times New Roman"/>
          <w:szCs w:val="24"/>
        </w:rPr>
        <w:t>С новите ал. 10</w:t>
      </w:r>
      <w:r w:rsidRPr="003B70FC">
        <w:rPr>
          <w:rFonts w:ascii="Times New Roman" w:hAnsi="Times New Roman"/>
          <w:szCs w:val="24"/>
        </w:rPr>
        <w:t xml:space="preserve"> – </w:t>
      </w:r>
      <w:r>
        <w:rPr>
          <w:rFonts w:ascii="Times New Roman" w:hAnsi="Times New Roman"/>
          <w:szCs w:val="24"/>
          <w:lang w:val="en-US"/>
        </w:rPr>
        <w:t>1</w:t>
      </w:r>
      <w:r w:rsidRPr="00730B47">
        <w:rPr>
          <w:rFonts w:ascii="Times New Roman" w:hAnsi="Times New Roman"/>
          <w:szCs w:val="24"/>
        </w:rPr>
        <w:t xml:space="preserve">2 </w:t>
      </w:r>
      <w:r>
        <w:rPr>
          <w:rFonts w:ascii="Times New Roman" w:hAnsi="Times New Roman"/>
          <w:szCs w:val="24"/>
        </w:rPr>
        <w:t>с</w:t>
      </w:r>
      <w:r w:rsidRPr="00730B47">
        <w:rPr>
          <w:rFonts w:ascii="Times New Roman" w:hAnsi="Times New Roman"/>
          <w:szCs w:val="24"/>
        </w:rPr>
        <w:t xml:space="preserve">е </w:t>
      </w:r>
      <w:r>
        <w:rPr>
          <w:rFonts w:ascii="Times New Roman" w:hAnsi="Times New Roman"/>
          <w:szCs w:val="24"/>
        </w:rPr>
        <w:t>регламентират</w:t>
      </w:r>
      <w:r w:rsidRPr="00730B47">
        <w:rPr>
          <w:rFonts w:ascii="Times New Roman" w:hAnsi="Times New Roman"/>
          <w:szCs w:val="24"/>
        </w:rPr>
        <w:t xml:space="preserve"> контролните функции на лицата, притежаващи удостоверение по чл. 5. С ал. 10 се регламентира извършването от лицата, притежаващи удостоверение за дейностите по чл. 5, т. 13 – 16, на проверки по отношение на </w:t>
      </w:r>
      <w:proofErr w:type="spellStart"/>
      <w:r w:rsidRPr="00730B47">
        <w:rPr>
          <w:rFonts w:ascii="Times New Roman" w:hAnsi="Times New Roman"/>
          <w:szCs w:val="24"/>
        </w:rPr>
        <w:t>въздушноатракционните</w:t>
      </w:r>
      <w:proofErr w:type="spellEnd"/>
      <w:r w:rsidRPr="00730B47">
        <w:rPr>
          <w:rFonts w:ascii="Times New Roman" w:hAnsi="Times New Roman"/>
          <w:szCs w:val="24"/>
        </w:rPr>
        <w:t xml:space="preserve"> услуги и на парашутните системи, използвани за </w:t>
      </w:r>
      <w:proofErr w:type="spellStart"/>
      <w:r w:rsidRPr="00730B47">
        <w:rPr>
          <w:rFonts w:ascii="Times New Roman" w:hAnsi="Times New Roman"/>
          <w:szCs w:val="24"/>
        </w:rPr>
        <w:t>парасейлинг</w:t>
      </w:r>
      <w:proofErr w:type="spellEnd"/>
      <w:r w:rsidRPr="00730B47">
        <w:rPr>
          <w:rFonts w:ascii="Times New Roman" w:hAnsi="Times New Roman"/>
          <w:szCs w:val="24"/>
        </w:rPr>
        <w:t xml:space="preserve">. Предвижда се тези проверки да се извършват въз основа на писмен договор с доставчиците на </w:t>
      </w:r>
      <w:proofErr w:type="spellStart"/>
      <w:r w:rsidRPr="00730B47">
        <w:rPr>
          <w:rFonts w:ascii="Times New Roman" w:hAnsi="Times New Roman"/>
          <w:szCs w:val="24"/>
        </w:rPr>
        <w:t>въздушноатракционни</w:t>
      </w:r>
      <w:proofErr w:type="spellEnd"/>
      <w:r w:rsidRPr="00730B47">
        <w:rPr>
          <w:rFonts w:ascii="Times New Roman" w:hAnsi="Times New Roman"/>
          <w:szCs w:val="24"/>
        </w:rPr>
        <w:t xml:space="preserve"> услуги по чл. 24, ал. 1 от Закона за общите изисквания за безопасност при предоставяне на атракционни услуги, представляващи източник на повишена опасност, с което се осигурява съответствие с предвидения в закона механизъм за осъществяване на проверките.</w:t>
      </w:r>
      <w:r>
        <w:rPr>
          <w:rFonts w:ascii="Times New Roman" w:hAnsi="Times New Roman"/>
          <w:szCs w:val="24"/>
        </w:rPr>
        <w:t xml:space="preserve"> </w:t>
      </w:r>
      <w:r w:rsidRPr="00730B47">
        <w:rPr>
          <w:rFonts w:ascii="Times New Roman" w:hAnsi="Times New Roman"/>
          <w:szCs w:val="24"/>
        </w:rPr>
        <w:t>С новата ал. 11 се конкретизират правомощията на лицата, притежаващи удостоверение по чл. 5, при осъществяване на проверките, включително правото да извършват внезапни проверки на място и по документи, да имат свободен достъп до подлежащите на контрол обекти, да изискват необходимите документи и информация и да дават задължителни предписания за отстраняване на установени несъответствия и нарушения. С ал. 12 се въвежда задължение издадените сертификати и други документи да се съхраняват за срок три години, с което се осигурява проследимост на извършените дейности и на резултатите от тях. Предложените изменения създават ясна нормативна рамка за осъществяване на проверките и за упражняване на правомощията на лицата, притежаващи удостоверение по чл. 5, в съответствие със Закона за гражданското въздухоплаване и Закона за общите изисквания за безопасност при предоставяне на атракционни услуги, представляващи източник на повишена опасност.</w:t>
      </w:r>
    </w:p>
    <w:p w:rsidR="009034C1" w:rsidRPr="005E496B" w:rsidRDefault="009034C1" w:rsidP="009034C1">
      <w:pPr>
        <w:widowControl w:val="0"/>
        <w:tabs>
          <w:tab w:val="left" w:pos="709"/>
        </w:tabs>
        <w:jc w:val="both"/>
        <w:rPr>
          <w:rFonts w:ascii="Times New Roman" w:hAnsi="Times New Roman"/>
          <w:szCs w:val="24"/>
        </w:rPr>
      </w:pPr>
      <w:r>
        <w:rPr>
          <w:rFonts w:ascii="Times New Roman" w:hAnsi="Times New Roman"/>
          <w:szCs w:val="24"/>
        </w:rPr>
        <w:tab/>
      </w:r>
      <w:r w:rsidRPr="005E496B">
        <w:rPr>
          <w:rFonts w:ascii="Times New Roman" w:hAnsi="Times New Roman"/>
          <w:szCs w:val="24"/>
        </w:rPr>
        <w:t xml:space="preserve">С </w:t>
      </w:r>
      <w:r>
        <w:rPr>
          <w:rFonts w:ascii="Times New Roman" w:hAnsi="Times New Roman"/>
          <w:szCs w:val="24"/>
        </w:rPr>
        <w:t xml:space="preserve">промяната в </w:t>
      </w:r>
      <w:r w:rsidRPr="005E496B">
        <w:rPr>
          <w:rFonts w:ascii="Times New Roman" w:hAnsi="Times New Roman"/>
          <w:szCs w:val="24"/>
        </w:rPr>
        <w:t>§ 1</w:t>
      </w:r>
      <w:r>
        <w:rPr>
          <w:rFonts w:ascii="Times New Roman" w:hAnsi="Times New Roman"/>
          <w:szCs w:val="24"/>
          <w:lang w:val="en-US"/>
        </w:rPr>
        <w:t>6</w:t>
      </w:r>
      <w:r>
        <w:rPr>
          <w:rFonts w:ascii="Times New Roman" w:hAnsi="Times New Roman"/>
          <w:szCs w:val="24"/>
        </w:rPr>
        <w:t xml:space="preserve"> относно </w:t>
      </w:r>
      <w:r w:rsidRPr="005E496B">
        <w:rPr>
          <w:rFonts w:ascii="Times New Roman" w:hAnsi="Times New Roman"/>
          <w:szCs w:val="24"/>
        </w:rPr>
        <w:t>чл. 20, ал. 3 се прецизира обхватът на контролираните дейности</w:t>
      </w:r>
      <w:r>
        <w:rPr>
          <w:rFonts w:ascii="Times New Roman" w:hAnsi="Times New Roman"/>
          <w:szCs w:val="24"/>
        </w:rPr>
        <w:t>, като с</w:t>
      </w:r>
      <w:r w:rsidRPr="005E496B">
        <w:rPr>
          <w:rFonts w:ascii="Times New Roman" w:hAnsi="Times New Roman"/>
          <w:szCs w:val="24"/>
        </w:rPr>
        <w:t xml:space="preserve"> допълнението в т. 2 изрично се включва </w:t>
      </w:r>
      <w:r>
        <w:rPr>
          <w:rFonts w:ascii="Times New Roman" w:hAnsi="Times New Roman"/>
          <w:szCs w:val="24"/>
        </w:rPr>
        <w:t xml:space="preserve">и контрола върху </w:t>
      </w:r>
      <w:r w:rsidRPr="005E496B">
        <w:rPr>
          <w:rFonts w:ascii="Times New Roman" w:hAnsi="Times New Roman"/>
          <w:szCs w:val="24"/>
        </w:rPr>
        <w:t>парашути</w:t>
      </w:r>
      <w:r>
        <w:rPr>
          <w:rFonts w:ascii="Times New Roman" w:hAnsi="Times New Roman"/>
          <w:szCs w:val="24"/>
        </w:rPr>
        <w:t>те</w:t>
      </w:r>
      <w:r w:rsidRPr="005E496B">
        <w:rPr>
          <w:rFonts w:ascii="Times New Roman" w:hAnsi="Times New Roman"/>
          <w:szCs w:val="24"/>
        </w:rPr>
        <w:t>, парашутни</w:t>
      </w:r>
      <w:r>
        <w:rPr>
          <w:rFonts w:ascii="Times New Roman" w:hAnsi="Times New Roman"/>
          <w:szCs w:val="24"/>
        </w:rPr>
        <w:t>те</w:t>
      </w:r>
      <w:r w:rsidRPr="005E496B">
        <w:rPr>
          <w:rFonts w:ascii="Times New Roman" w:hAnsi="Times New Roman"/>
          <w:szCs w:val="24"/>
        </w:rPr>
        <w:t xml:space="preserve"> системи, парапланери</w:t>
      </w:r>
      <w:r>
        <w:rPr>
          <w:rFonts w:ascii="Times New Roman" w:hAnsi="Times New Roman"/>
          <w:szCs w:val="24"/>
        </w:rPr>
        <w:t>те</w:t>
      </w:r>
      <w:r w:rsidRPr="005E496B">
        <w:rPr>
          <w:rFonts w:ascii="Times New Roman" w:hAnsi="Times New Roman"/>
          <w:szCs w:val="24"/>
        </w:rPr>
        <w:t>, делтапланери</w:t>
      </w:r>
      <w:r>
        <w:rPr>
          <w:rFonts w:ascii="Times New Roman" w:hAnsi="Times New Roman"/>
          <w:szCs w:val="24"/>
        </w:rPr>
        <w:t>те</w:t>
      </w:r>
      <w:r w:rsidRPr="005E496B">
        <w:rPr>
          <w:rFonts w:ascii="Times New Roman" w:hAnsi="Times New Roman"/>
          <w:szCs w:val="24"/>
        </w:rPr>
        <w:t xml:space="preserve"> и парашутни</w:t>
      </w:r>
      <w:r>
        <w:rPr>
          <w:rFonts w:ascii="Times New Roman" w:hAnsi="Times New Roman"/>
          <w:szCs w:val="24"/>
        </w:rPr>
        <w:t>те</w:t>
      </w:r>
      <w:r w:rsidRPr="005E496B">
        <w:rPr>
          <w:rFonts w:ascii="Times New Roman" w:hAnsi="Times New Roman"/>
          <w:szCs w:val="24"/>
        </w:rPr>
        <w:t xml:space="preserve"> системи, използвани за </w:t>
      </w:r>
      <w:proofErr w:type="spellStart"/>
      <w:r w:rsidRPr="005E496B">
        <w:rPr>
          <w:rFonts w:ascii="Times New Roman" w:hAnsi="Times New Roman"/>
          <w:szCs w:val="24"/>
        </w:rPr>
        <w:t>парасейлинг</w:t>
      </w:r>
      <w:proofErr w:type="spellEnd"/>
      <w:r w:rsidRPr="005E496B">
        <w:rPr>
          <w:rFonts w:ascii="Times New Roman" w:hAnsi="Times New Roman"/>
          <w:szCs w:val="24"/>
        </w:rPr>
        <w:t>, с оглед</w:t>
      </w:r>
      <w:r>
        <w:rPr>
          <w:rFonts w:ascii="Times New Roman" w:hAnsi="Times New Roman"/>
          <w:szCs w:val="24"/>
        </w:rPr>
        <w:t xml:space="preserve"> предложените промени в</w:t>
      </w:r>
      <w:r w:rsidRPr="005E496B">
        <w:rPr>
          <w:rFonts w:ascii="Times New Roman" w:hAnsi="Times New Roman"/>
          <w:szCs w:val="24"/>
        </w:rPr>
        <w:t xml:space="preserve"> нормативна уредба относно </w:t>
      </w:r>
      <w:r w:rsidRPr="005E496B">
        <w:rPr>
          <w:rFonts w:ascii="Times New Roman" w:hAnsi="Times New Roman"/>
          <w:szCs w:val="24"/>
        </w:rPr>
        <w:lastRenderedPageBreak/>
        <w:t>съоръженията за въздушни спортове и въздушни атракции и разширения обхват на контрола върху тези дейности.</w:t>
      </w:r>
      <w:r>
        <w:rPr>
          <w:rFonts w:ascii="Times New Roman" w:hAnsi="Times New Roman"/>
          <w:szCs w:val="24"/>
        </w:rPr>
        <w:t xml:space="preserve"> </w:t>
      </w:r>
      <w:r w:rsidRPr="00BF6780">
        <w:rPr>
          <w:rFonts w:ascii="Times New Roman" w:hAnsi="Times New Roman"/>
          <w:szCs w:val="24"/>
        </w:rPr>
        <w:t xml:space="preserve">С изменението в т. 3 се прецизира основанието за извършване на извънредна инспекция, като се предвижда </w:t>
      </w:r>
      <w:r>
        <w:rPr>
          <w:rFonts w:ascii="Times New Roman" w:hAnsi="Times New Roman"/>
          <w:szCs w:val="24"/>
        </w:rPr>
        <w:t xml:space="preserve">същата </w:t>
      </w:r>
      <w:r w:rsidRPr="00BF6780">
        <w:rPr>
          <w:rFonts w:ascii="Times New Roman" w:hAnsi="Times New Roman"/>
          <w:szCs w:val="24"/>
        </w:rPr>
        <w:t>да се извършва при повече от две нарушения, за които са издадени инспекторски предписания за отстраняването им в определен срок.</w:t>
      </w:r>
      <w:r>
        <w:rPr>
          <w:rFonts w:ascii="Times New Roman" w:hAnsi="Times New Roman"/>
          <w:szCs w:val="24"/>
        </w:rPr>
        <w:t xml:space="preserve"> </w:t>
      </w:r>
      <w:r w:rsidRPr="00BF6780">
        <w:rPr>
          <w:rFonts w:ascii="Times New Roman" w:hAnsi="Times New Roman"/>
          <w:szCs w:val="24"/>
        </w:rPr>
        <w:t>С промяната се създава обективен критерий за упражняване на контролните правомощия, като основанието за извършване на извънредна инспекция се обвързва с неизпълнение</w:t>
      </w:r>
      <w:r>
        <w:rPr>
          <w:rFonts w:ascii="Times New Roman" w:hAnsi="Times New Roman"/>
          <w:szCs w:val="24"/>
        </w:rPr>
        <w:t>то</w:t>
      </w:r>
      <w:r w:rsidRPr="00BF6780">
        <w:rPr>
          <w:rFonts w:ascii="Times New Roman" w:hAnsi="Times New Roman"/>
          <w:szCs w:val="24"/>
        </w:rPr>
        <w:t xml:space="preserve"> на задължителни предписания, а не с преценка относно характера на установените нарушения.</w:t>
      </w:r>
    </w:p>
    <w:p w:rsidR="009034C1" w:rsidRPr="005E496B" w:rsidRDefault="009034C1" w:rsidP="009034C1">
      <w:pPr>
        <w:ind w:firstLine="709"/>
        <w:jc w:val="both"/>
        <w:rPr>
          <w:rFonts w:ascii="Times New Roman" w:hAnsi="Times New Roman"/>
          <w:szCs w:val="24"/>
        </w:rPr>
      </w:pPr>
      <w:r w:rsidRPr="005E496B">
        <w:rPr>
          <w:rFonts w:ascii="Times New Roman" w:hAnsi="Times New Roman"/>
          <w:szCs w:val="24"/>
        </w:rPr>
        <w:t>Предложените изменения в § 1</w:t>
      </w:r>
      <w:r>
        <w:rPr>
          <w:rFonts w:ascii="Times New Roman" w:hAnsi="Times New Roman"/>
          <w:szCs w:val="24"/>
          <w:lang w:val="en-US"/>
        </w:rPr>
        <w:t>7</w:t>
      </w:r>
      <w:r>
        <w:rPr>
          <w:rFonts w:ascii="Times New Roman" w:hAnsi="Times New Roman"/>
          <w:szCs w:val="24"/>
        </w:rPr>
        <w:t xml:space="preserve"> относно</w:t>
      </w:r>
      <w:r w:rsidRPr="005E496B">
        <w:rPr>
          <w:rFonts w:ascii="Times New Roman" w:hAnsi="Times New Roman"/>
          <w:szCs w:val="24"/>
        </w:rPr>
        <w:t xml:space="preserve"> чл. 34, ал. 2, ал. 4 и ал. 5 целят постигане на  съответствие между съдържанието на чл. 34 от Наредба № Н-1 и разпоредбите на чл. 11 от Наредба № 7 от 14.01.1999 г. за </w:t>
      </w:r>
      <w:proofErr w:type="spellStart"/>
      <w:r w:rsidRPr="005E496B">
        <w:rPr>
          <w:rFonts w:ascii="Times New Roman" w:hAnsi="Times New Roman"/>
          <w:szCs w:val="24"/>
        </w:rPr>
        <w:t>регистрaция</w:t>
      </w:r>
      <w:proofErr w:type="spellEnd"/>
      <w:r w:rsidRPr="005E496B">
        <w:rPr>
          <w:rFonts w:ascii="Times New Roman" w:hAnsi="Times New Roman"/>
          <w:szCs w:val="24"/>
        </w:rPr>
        <w:t xml:space="preserve"> на гражданските въздухоплавателни средства в Република България относно правилата за регистрационните знаци на въздухоплавателни средства. </w:t>
      </w:r>
    </w:p>
    <w:p w:rsidR="009034C1" w:rsidRPr="005E496B" w:rsidRDefault="009034C1" w:rsidP="009034C1">
      <w:pPr>
        <w:ind w:firstLine="709"/>
        <w:jc w:val="both"/>
        <w:rPr>
          <w:rFonts w:ascii="Times New Roman" w:hAnsi="Times New Roman"/>
          <w:szCs w:val="24"/>
        </w:rPr>
      </w:pPr>
      <w:r>
        <w:rPr>
          <w:rFonts w:ascii="Times New Roman" w:hAnsi="Times New Roman"/>
          <w:szCs w:val="24"/>
        </w:rPr>
        <w:t xml:space="preserve">Предложената промяна с </w:t>
      </w:r>
      <w:r w:rsidRPr="005E496B">
        <w:rPr>
          <w:rFonts w:ascii="Times New Roman" w:hAnsi="Times New Roman"/>
          <w:szCs w:val="24"/>
        </w:rPr>
        <w:t>§ 1</w:t>
      </w:r>
      <w:r>
        <w:rPr>
          <w:rFonts w:ascii="Times New Roman" w:hAnsi="Times New Roman"/>
          <w:szCs w:val="24"/>
          <w:lang w:val="en-US"/>
        </w:rPr>
        <w:t>8</w:t>
      </w:r>
      <w:r>
        <w:rPr>
          <w:rFonts w:ascii="Times New Roman" w:hAnsi="Times New Roman"/>
          <w:szCs w:val="24"/>
        </w:rPr>
        <w:t xml:space="preserve"> относно</w:t>
      </w:r>
      <w:r w:rsidRPr="005E496B">
        <w:rPr>
          <w:rFonts w:ascii="Times New Roman" w:hAnsi="Times New Roman"/>
          <w:szCs w:val="24"/>
        </w:rPr>
        <w:t xml:space="preserve"> чл. 43, ал. 2 цел</w:t>
      </w:r>
      <w:r>
        <w:rPr>
          <w:rFonts w:ascii="Times New Roman" w:hAnsi="Times New Roman"/>
          <w:szCs w:val="24"/>
        </w:rPr>
        <w:t>и отразяване в разпоредбата на</w:t>
      </w:r>
      <w:r w:rsidR="003C7CD7">
        <w:rPr>
          <w:rFonts w:ascii="Times New Roman" w:hAnsi="Times New Roman"/>
          <w:szCs w:val="24"/>
        </w:rPr>
        <w:t xml:space="preserve"> </w:t>
      </w:r>
      <w:r w:rsidRPr="005E496B">
        <w:rPr>
          <w:rFonts w:ascii="Times New Roman" w:hAnsi="Times New Roman"/>
          <w:szCs w:val="24"/>
        </w:rPr>
        <w:t xml:space="preserve">действащата към момента вътрешна процедура на </w:t>
      </w:r>
      <w:r w:rsidRPr="00C059A7">
        <w:rPr>
          <w:rFonts w:ascii="Times New Roman" w:hAnsi="Times New Roman"/>
          <w:szCs w:val="24"/>
        </w:rPr>
        <w:t>Главна дирекция „Гражданска въздухоплавателна администрация“</w:t>
      </w:r>
      <w:r>
        <w:rPr>
          <w:rFonts w:ascii="Times New Roman" w:hAnsi="Times New Roman"/>
          <w:szCs w:val="24"/>
        </w:rPr>
        <w:t>, а именно</w:t>
      </w:r>
      <w:r w:rsidRPr="005E496B">
        <w:rPr>
          <w:rFonts w:ascii="Times New Roman" w:hAnsi="Times New Roman"/>
          <w:szCs w:val="24"/>
        </w:rPr>
        <w:t xml:space="preserve"> – ППР-1 от 25.10.2021 г., която регламентира реда за регистрация и издаване на специални разрешения за полети на въздухоплавателни средства, попадащи в обхвата на букви „б“ и „в“ от Приложение I към Регламент (ЕС) № 2018/1139. </w:t>
      </w:r>
    </w:p>
    <w:p w:rsidR="009034C1" w:rsidRPr="005E496B" w:rsidRDefault="009034C1" w:rsidP="009034C1">
      <w:pPr>
        <w:widowControl w:val="0"/>
        <w:tabs>
          <w:tab w:val="left" w:pos="709"/>
        </w:tabs>
        <w:ind w:firstLine="540"/>
        <w:jc w:val="both"/>
        <w:rPr>
          <w:rFonts w:ascii="Times New Roman" w:hAnsi="Times New Roman"/>
          <w:szCs w:val="24"/>
        </w:rPr>
      </w:pPr>
      <w:r w:rsidRPr="005E496B">
        <w:rPr>
          <w:rFonts w:ascii="Times New Roman" w:hAnsi="Times New Roman"/>
          <w:szCs w:val="24"/>
        </w:rPr>
        <w:tab/>
        <w:t>С § 1</w:t>
      </w:r>
      <w:r>
        <w:rPr>
          <w:rFonts w:ascii="Times New Roman" w:hAnsi="Times New Roman"/>
          <w:szCs w:val="24"/>
          <w:lang w:val="en-US"/>
        </w:rPr>
        <w:t>9</w:t>
      </w:r>
      <w:r w:rsidRPr="005E496B">
        <w:rPr>
          <w:rFonts w:ascii="Times New Roman" w:hAnsi="Times New Roman"/>
          <w:szCs w:val="24"/>
        </w:rPr>
        <w:t xml:space="preserve"> се предлагат изменения в чл. 74, ал. 1, т. 5, с които се </w:t>
      </w:r>
      <w:r>
        <w:rPr>
          <w:rFonts w:ascii="Times New Roman" w:hAnsi="Times New Roman"/>
          <w:szCs w:val="24"/>
        </w:rPr>
        <w:t>предвижда</w:t>
      </w:r>
      <w:r w:rsidRPr="005E496B">
        <w:rPr>
          <w:rFonts w:ascii="Times New Roman" w:hAnsi="Times New Roman"/>
          <w:szCs w:val="24"/>
        </w:rPr>
        <w:t xml:space="preserve"> планът за техническо обслужване на </w:t>
      </w:r>
      <w:proofErr w:type="spellStart"/>
      <w:r w:rsidRPr="005E496B">
        <w:rPr>
          <w:rFonts w:ascii="Times New Roman" w:hAnsi="Times New Roman"/>
          <w:szCs w:val="24"/>
        </w:rPr>
        <w:t>СлВС</w:t>
      </w:r>
      <w:proofErr w:type="spellEnd"/>
      <w:r w:rsidRPr="005E496B">
        <w:rPr>
          <w:rFonts w:ascii="Times New Roman" w:hAnsi="Times New Roman"/>
          <w:szCs w:val="24"/>
        </w:rPr>
        <w:t xml:space="preserve"> да бъде изготвен по утвърден образец съгласно Приложение № </w:t>
      </w:r>
      <w:r>
        <w:rPr>
          <w:rFonts w:ascii="Times New Roman" w:hAnsi="Times New Roman"/>
          <w:szCs w:val="24"/>
          <w:lang w:val="en-US"/>
        </w:rPr>
        <w:t>2</w:t>
      </w:r>
      <w:r w:rsidRPr="005E496B">
        <w:rPr>
          <w:rFonts w:ascii="Times New Roman" w:hAnsi="Times New Roman"/>
          <w:szCs w:val="24"/>
        </w:rPr>
        <w:t xml:space="preserve">, както и да бъде одобряван освен от </w:t>
      </w:r>
      <w:r w:rsidRPr="00C059A7">
        <w:rPr>
          <w:rFonts w:ascii="Times New Roman" w:hAnsi="Times New Roman"/>
          <w:szCs w:val="24"/>
        </w:rPr>
        <w:t>Главна дирекция „Гражданска въздухоплавателна администрация“</w:t>
      </w:r>
      <w:r w:rsidRPr="005E496B">
        <w:rPr>
          <w:rFonts w:ascii="Times New Roman" w:hAnsi="Times New Roman"/>
          <w:szCs w:val="24"/>
        </w:rPr>
        <w:t xml:space="preserve"> и</w:t>
      </w:r>
      <w:r>
        <w:rPr>
          <w:rFonts w:ascii="Times New Roman" w:hAnsi="Times New Roman"/>
          <w:szCs w:val="24"/>
        </w:rPr>
        <w:t>ли</w:t>
      </w:r>
      <w:r w:rsidRPr="005E496B">
        <w:rPr>
          <w:rFonts w:ascii="Times New Roman" w:hAnsi="Times New Roman"/>
          <w:szCs w:val="24"/>
        </w:rPr>
        <w:t xml:space="preserve"> от оправомощено лице по чл. 5, ал. 1, т. 5. С предложеното изменение се цели уеднаквяване на практиката при изготвяне на плановете чрез въвеждане на примерен образец, който да подпомогне лицата при подготовката на документа и да гарантира, че са обхванати всички приложими изисквания.</w:t>
      </w:r>
    </w:p>
    <w:p w:rsidR="009034C1" w:rsidRDefault="009034C1" w:rsidP="009034C1">
      <w:pPr>
        <w:widowControl w:val="0"/>
        <w:tabs>
          <w:tab w:val="left" w:pos="709"/>
        </w:tabs>
        <w:ind w:firstLine="540"/>
        <w:jc w:val="both"/>
        <w:rPr>
          <w:rFonts w:ascii="Times New Roman" w:hAnsi="Times New Roman"/>
          <w:szCs w:val="24"/>
        </w:rPr>
      </w:pPr>
      <w:r w:rsidRPr="005E496B">
        <w:rPr>
          <w:rFonts w:ascii="Times New Roman" w:hAnsi="Times New Roman"/>
          <w:szCs w:val="24"/>
        </w:rPr>
        <w:tab/>
        <w:t xml:space="preserve">Предложените изменения в § </w:t>
      </w:r>
      <w:r>
        <w:rPr>
          <w:rFonts w:ascii="Times New Roman" w:hAnsi="Times New Roman"/>
          <w:szCs w:val="24"/>
        </w:rPr>
        <w:t>20</w:t>
      </w:r>
      <w:r w:rsidRPr="005E496B">
        <w:rPr>
          <w:rFonts w:ascii="Times New Roman" w:hAnsi="Times New Roman"/>
          <w:szCs w:val="24"/>
        </w:rPr>
        <w:t xml:space="preserve"> – 2</w:t>
      </w:r>
      <w:r>
        <w:rPr>
          <w:rFonts w:ascii="Times New Roman" w:hAnsi="Times New Roman"/>
          <w:szCs w:val="24"/>
        </w:rPr>
        <w:t>4</w:t>
      </w:r>
      <w:r w:rsidRPr="005E496B">
        <w:rPr>
          <w:rFonts w:ascii="Times New Roman" w:hAnsi="Times New Roman"/>
          <w:szCs w:val="24"/>
        </w:rPr>
        <w:t xml:space="preserve"> и в §</w:t>
      </w:r>
      <w:r>
        <w:rPr>
          <w:rFonts w:ascii="Times New Roman" w:hAnsi="Times New Roman"/>
          <w:szCs w:val="24"/>
        </w:rPr>
        <w:t xml:space="preserve"> 43</w:t>
      </w:r>
      <w:r w:rsidRPr="005E496B">
        <w:rPr>
          <w:rFonts w:ascii="Times New Roman" w:hAnsi="Times New Roman"/>
          <w:szCs w:val="24"/>
        </w:rPr>
        <w:t xml:space="preserve">, съответно в чл. 113, ал. 2 и 3, чл. 116, чл. 120, ал. 1 и 3, чл. 124, чл. 128 и чл. 149, ал. 5 целят </w:t>
      </w:r>
      <w:r>
        <w:rPr>
          <w:rFonts w:ascii="Times New Roman" w:hAnsi="Times New Roman"/>
          <w:szCs w:val="24"/>
        </w:rPr>
        <w:t>прецизиране</w:t>
      </w:r>
      <w:r w:rsidRPr="005E496B">
        <w:rPr>
          <w:rFonts w:ascii="Times New Roman" w:hAnsi="Times New Roman"/>
          <w:szCs w:val="24"/>
        </w:rPr>
        <w:t xml:space="preserve"> на използваната терминология в наредбата чрез замяната на термина „летателна проверка“ с „проверка на уменията“</w:t>
      </w:r>
      <w:r>
        <w:rPr>
          <w:rFonts w:ascii="Times New Roman" w:hAnsi="Times New Roman"/>
          <w:szCs w:val="24"/>
        </w:rPr>
        <w:t>.</w:t>
      </w:r>
      <w:r w:rsidRPr="005E496B">
        <w:rPr>
          <w:rFonts w:ascii="Times New Roman" w:hAnsi="Times New Roman"/>
          <w:szCs w:val="24"/>
        </w:rPr>
        <w:t xml:space="preserve"> Терминът „проверка на уменията“ е по-широк и включва не само летателната част, но и всички необходими аспекти на оценката на компетентността на пилота, което допринася за по-ясна и точна регламентация на процедурата. </w:t>
      </w:r>
    </w:p>
    <w:p w:rsidR="009034C1" w:rsidRPr="005E496B" w:rsidRDefault="009034C1" w:rsidP="009034C1">
      <w:pPr>
        <w:widowControl w:val="0"/>
        <w:tabs>
          <w:tab w:val="left" w:pos="709"/>
        </w:tabs>
        <w:ind w:firstLine="540"/>
        <w:jc w:val="both"/>
        <w:rPr>
          <w:rFonts w:ascii="Times New Roman" w:hAnsi="Times New Roman"/>
          <w:szCs w:val="24"/>
        </w:rPr>
      </w:pPr>
      <w:r>
        <w:rPr>
          <w:rFonts w:ascii="Times New Roman" w:hAnsi="Times New Roman"/>
          <w:szCs w:val="24"/>
        </w:rPr>
        <w:tab/>
        <w:t>С § 21 относно чл. 116 се предлага срокът за летателно обучение от 3 месеца бъде променен на 24 месеца. Необходимостта от изменението е обусловена от практиката по прилагането на наредбата, която показва, че действащият тримесечен срок не съответства на организацията и спецификата на обучението на пилоти на свръхлеки въздухоплавателни средства. Провеждането на летателното обучение зависи от редица обективни фактори, включително метеорологичните условия, техническата наличност на въздухоплавателните средства, организацията на учебния процес и възможността на обучаемите да провеждат летателна подготовка, поради което в значителна част от случаите обучението не може да бъде завършено в рамките на три месеца. Предлаганият срок от 24 месеца ще осигури реалистичен период за завършване на практическото обучение, като при определянето му е отчетен и срокът по т. FCL.025, буква „в“, т. 1, подточка „i“ от Приложение I (</w:t>
      </w:r>
      <w:proofErr w:type="spellStart"/>
      <w:r>
        <w:rPr>
          <w:rFonts w:ascii="Times New Roman" w:hAnsi="Times New Roman"/>
          <w:szCs w:val="24"/>
        </w:rPr>
        <w:t>Part</w:t>
      </w:r>
      <w:proofErr w:type="spellEnd"/>
      <w:r>
        <w:rPr>
          <w:rFonts w:ascii="Times New Roman" w:hAnsi="Times New Roman"/>
          <w:szCs w:val="24"/>
        </w:rPr>
        <w:t>-FCL) към Регламент (ЕС) № 1178/2011, съгласно който успешно положените изпити за теоретични знания за издаване на свидетелство за летателна правоспособност на любител пилот (PPL) са валидни за срок от 24 месеца.</w:t>
      </w:r>
      <w:r w:rsidRPr="005E496B">
        <w:rPr>
          <w:rFonts w:ascii="Times New Roman" w:hAnsi="Times New Roman"/>
          <w:szCs w:val="24"/>
        </w:rPr>
        <w:tab/>
        <w:t>С § 2</w:t>
      </w:r>
      <w:r>
        <w:rPr>
          <w:rFonts w:ascii="Times New Roman" w:hAnsi="Times New Roman"/>
          <w:szCs w:val="24"/>
        </w:rPr>
        <w:t>5</w:t>
      </w:r>
      <w:r w:rsidRPr="005E496B">
        <w:rPr>
          <w:rFonts w:ascii="Times New Roman" w:hAnsi="Times New Roman"/>
          <w:szCs w:val="24"/>
        </w:rPr>
        <w:t xml:space="preserve"> се предлага изменение в чл. 130, ал. 2, с което се заменя „удостоверение за завършено обучение“ със „свидетелство за квалификация“. С предложеното изменение се </w:t>
      </w:r>
      <w:r>
        <w:rPr>
          <w:rFonts w:ascii="Times New Roman" w:hAnsi="Times New Roman"/>
          <w:szCs w:val="24"/>
        </w:rPr>
        <w:t>прецизира наименованието</w:t>
      </w:r>
      <w:r w:rsidRPr="005E496B">
        <w:rPr>
          <w:rFonts w:ascii="Times New Roman" w:hAnsi="Times New Roman"/>
          <w:szCs w:val="24"/>
        </w:rPr>
        <w:t xml:space="preserve"> на документа, издаван на лицата, успешно завършили </w:t>
      </w:r>
      <w:r w:rsidRPr="005E496B">
        <w:rPr>
          <w:rFonts w:ascii="Times New Roman" w:hAnsi="Times New Roman"/>
          <w:szCs w:val="24"/>
        </w:rPr>
        <w:lastRenderedPageBreak/>
        <w:t xml:space="preserve">обучението, като </w:t>
      </w:r>
      <w:r>
        <w:rPr>
          <w:rFonts w:ascii="Times New Roman" w:hAnsi="Times New Roman"/>
          <w:szCs w:val="24"/>
        </w:rPr>
        <w:t>по този начин се указва</w:t>
      </w:r>
      <w:r w:rsidRPr="005E496B">
        <w:rPr>
          <w:rFonts w:ascii="Times New Roman" w:hAnsi="Times New Roman"/>
          <w:szCs w:val="24"/>
        </w:rPr>
        <w:t xml:space="preserve">, че същият удостоверява придобита квалификация, а не само факта на преминато обучение. </w:t>
      </w:r>
    </w:p>
    <w:p w:rsidR="009034C1" w:rsidRPr="0095519A" w:rsidRDefault="009034C1" w:rsidP="009034C1">
      <w:pPr>
        <w:widowControl w:val="0"/>
        <w:tabs>
          <w:tab w:val="left" w:pos="709"/>
        </w:tabs>
        <w:ind w:firstLine="540"/>
        <w:jc w:val="both"/>
        <w:rPr>
          <w:rFonts w:ascii="Times New Roman" w:hAnsi="Times New Roman"/>
          <w:szCs w:val="24"/>
          <w:lang w:val="en-US"/>
        </w:rPr>
      </w:pPr>
      <w:r>
        <w:rPr>
          <w:rFonts w:ascii="Times New Roman" w:hAnsi="Times New Roman"/>
          <w:szCs w:val="24"/>
          <w:lang w:val="en-US"/>
        </w:rPr>
        <w:tab/>
      </w:r>
      <w:r w:rsidRPr="00FE246D">
        <w:rPr>
          <w:rFonts w:ascii="Times New Roman" w:hAnsi="Times New Roman"/>
          <w:szCs w:val="24"/>
        </w:rPr>
        <w:t xml:space="preserve">С § 26 се предлагат изменения и допълнения в чл. 132, с които се прецизират условията за придобиване на квалификационен клас за полетен инструктор за свръхлеки въздухоплавателни средства – FI(M). С изменението в т. 4 се уточнява, че кандидатът следва да е завършил успешно одобрен от Главна дирекция „Гражданска въздухоплавателна администрация“ курс за полетни инструктори на свръхлеки въздухоплавателни средства – FI(M), проведен от лице, притежаващо удостоверение за извършване на дейността по чл. 5, ал. 1, т. 3. По този начин изискването се обвързва с </w:t>
      </w:r>
      <w:r>
        <w:rPr>
          <w:rFonts w:ascii="Times New Roman" w:hAnsi="Times New Roman"/>
          <w:szCs w:val="24"/>
        </w:rPr>
        <w:t xml:space="preserve">предвидения </w:t>
      </w:r>
      <w:r w:rsidRPr="00FE246D">
        <w:rPr>
          <w:rFonts w:ascii="Times New Roman" w:hAnsi="Times New Roman"/>
          <w:szCs w:val="24"/>
        </w:rPr>
        <w:t>в наредбата ред за одобряване на курсовете и с правоспособността на лицата, които могат да провеждат съответното обучение.</w:t>
      </w:r>
      <w:r>
        <w:rPr>
          <w:rFonts w:ascii="Times New Roman" w:hAnsi="Times New Roman"/>
          <w:szCs w:val="24"/>
          <w:lang w:val="en-US"/>
        </w:rPr>
        <w:t xml:space="preserve"> </w:t>
      </w:r>
      <w:r w:rsidRPr="00FE246D">
        <w:rPr>
          <w:rFonts w:ascii="Times New Roman" w:hAnsi="Times New Roman"/>
          <w:szCs w:val="24"/>
        </w:rPr>
        <w:t>С изменението в т. 5 използваните понятия се привеждат в съответствие с характера на проверката и с наименованието на съответната квалификация, като „летателна проверка“ се заменя с „оценка на компетентността“, а „полетен проверяващ FIE(M)“ – с „проверяващ на полетен инструктор FIE(M)“.</w:t>
      </w:r>
      <w:r>
        <w:rPr>
          <w:rFonts w:ascii="Times New Roman" w:hAnsi="Times New Roman"/>
          <w:szCs w:val="24"/>
        </w:rPr>
        <w:t xml:space="preserve"> С новата т. </w:t>
      </w:r>
      <w:r w:rsidRPr="005E496B">
        <w:rPr>
          <w:rFonts w:ascii="Times New Roman" w:hAnsi="Times New Roman"/>
          <w:szCs w:val="24"/>
        </w:rPr>
        <w:t>6</w:t>
      </w:r>
      <w:r>
        <w:rPr>
          <w:rFonts w:ascii="Times New Roman" w:hAnsi="Times New Roman"/>
          <w:szCs w:val="24"/>
        </w:rPr>
        <w:t xml:space="preserve"> </w:t>
      </w:r>
      <w:r w:rsidRPr="005E496B">
        <w:rPr>
          <w:rFonts w:ascii="Times New Roman" w:hAnsi="Times New Roman"/>
          <w:szCs w:val="24"/>
        </w:rPr>
        <w:t xml:space="preserve">се въвежда изискване полетните инструктори да притежават валидно медицинско свидетелство от клас LAPL. Това изискване надгражда минималните медицински стандарти за пилоти на </w:t>
      </w:r>
      <w:proofErr w:type="spellStart"/>
      <w:r w:rsidRPr="005E496B">
        <w:rPr>
          <w:rFonts w:ascii="Times New Roman" w:hAnsi="Times New Roman"/>
          <w:szCs w:val="24"/>
        </w:rPr>
        <w:t>СлВС</w:t>
      </w:r>
      <w:proofErr w:type="spellEnd"/>
      <w:r w:rsidRPr="005E496B">
        <w:rPr>
          <w:rFonts w:ascii="Times New Roman" w:hAnsi="Times New Roman"/>
          <w:szCs w:val="24"/>
        </w:rPr>
        <w:t xml:space="preserve"> и цели адекватна оценка на здравословното състояние от авиомедицински специалист, с оглед ограничаване на рисковете, свързани с физиологични и възрастови изменения.</w:t>
      </w:r>
    </w:p>
    <w:p w:rsidR="009034C1" w:rsidRPr="005E496B" w:rsidRDefault="009034C1" w:rsidP="009034C1">
      <w:pPr>
        <w:widowControl w:val="0"/>
        <w:tabs>
          <w:tab w:val="left" w:pos="709"/>
        </w:tabs>
        <w:ind w:firstLine="540"/>
        <w:jc w:val="both"/>
        <w:rPr>
          <w:rFonts w:ascii="Times New Roman" w:hAnsi="Times New Roman"/>
          <w:szCs w:val="24"/>
        </w:rPr>
      </w:pPr>
      <w:r w:rsidRPr="005E496B">
        <w:rPr>
          <w:rFonts w:ascii="Times New Roman" w:hAnsi="Times New Roman"/>
          <w:szCs w:val="24"/>
        </w:rPr>
        <w:tab/>
        <w:t>С предложените изменения в § 2</w:t>
      </w:r>
      <w:r>
        <w:rPr>
          <w:rFonts w:ascii="Times New Roman" w:hAnsi="Times New Roman"/>
          <w:szCs w:val="24"/>
        </w:rPr>
        <w:t>7</w:t>
      </w:r>
      <w:r w:rsidRPr="005E496B">
        <w:rPr>
          <w:rFonts w:ascii="Times New Roman" w:hAnsi="Times New Roman"/>
          <w:szCs w:val="24"/>
        </w:rPr>
        <w:t xml:space="preserve"> относно чл. 133 се определят минималните изисквания към съдържанието и обема на курса за обучение на полетни инструктори на </w:t>
      </w:r>
      <w:proofErr w:type="spellStart"/>
      <w:r w:rsidRPr="005E496B">
        <w:rPr>
          <w:rFonts w:ascii="Times New Roman" w:hAnsi="Times New Roman"/>
          <w:szCs w:val="24"/>
        </w:rPr>
        <w:t>СлВС</w:t>
      </w:r>
      <w:proofErr w:type="spellEnd"/>
      <w:r w:rsidRPr="005E496B">
        <w:rPr>
          <w:rFonts w:ascii="Times New Roman" w:hAnsi="Times New Roman"/>
          <w:szCs w:val="24"/>
        </w:rPr>
        <w:t xml:space="preserve"> – FI(M). Целта на предложението е да се постигне стандартизиран подход при организиране на обучението, като същевременно се гарантира високо качество на подготвителния процес за бъдещите полетни инструктори. </w:t>
      </w:r>
      <w:r>
        <w:rPr>
          <w:rFonts w:ascii="Times New Roman" w:hAnsi="Times New Roman"/>
          <w:szCs w:val="24"/>
        </w:rPr>
        <w:t>Цели се с</w:t>
      </w:r>
      <w:r w:rsidRPr="005E496B">
        <w:rPr>
          <w:rFonts w:ascii="Times New Roman" w:hAnsi="Times New Roman"/>
          <w:szCs w:val="24"/>
        </w:rPr>
        <w:t xml:space="preserve">ъщо </w:t>
      </w:r>
      <w:r>
        <w:rPr>
          <w:rFonts w:ascii="Times New Roman" w:hAnsi="Times New Roman"/>
          <w:szCs w:val="24"/>
        </w:rPr>
        <w:t xml:space="preserve">да се </w:t>
      </w:r>
      <w:r w:rsidRPr="005E496B">
        <w:rPr>
          <w:rFonts w:ascii="Times New Roman" w:hAnsi="Times New Roman"/>
          <w:szCs w:val="24"/>
        </w:rPr>
        <w:t xml:space="preserve">повиши нивото на оценяване на обучаемите и пилотите с национално свидетелство за любител пилот на </w:t>
      </w:r>
      <w:proofErr w:type="spellStart"/>
      <w:r w:rsidRPr="005E496B">
        <w:rPr>
          <w:rFonts w:ascii="Times New Roman" w:hAnsi="Times New Roman"/>
          <w:szCs w:val="24"/>
        </w:rPr>
        <w:t>СлВС</w:t>
      </w:r>
      <w:proofErr w:type="spellEnd"/>
      <w:r w:rsidRPr="005E496B">
        <w:rPr>
          <w:rFonts w:ascii="Times New Roman" w:hAnsi="Times New Roman"/>
          <w:szCs w:val="24"/>
        </w:rPr>
        <w:t xml:space="preserve"> и </w:t>
      </w:r>
      <w:r>
        <w:rPr>
          <w:rFonts w:ascii="Times New Roman" w:hAnsi="Times New Roman"/>
          <w:szCs w:val="24"/>
        </w:rPr>
        <w:t xml:space="preserve">да </w:t>
      </w:r>
      <w:r w:rsidRPr="005E496B">
        <w:rPr>
          <w:rFonts w:ascii="Times New Roman" w:hAnsi="Times New Roman"/>
          <w:szCs w:val="24"/>
        </w:rPr>
        <w:t>се осигур</w:t>
      </w:r>
      <w:r>
        <w:rPr>
          <w:rFonts w:ascii="Times New Roman" w:hAnsi="Times New Roman"/>
          <w:szCs w:val="24"/>
        </w:rPr>
        <w:t>и</w:t>
      </w:r>
      <w:r w:rsidRPr="005E496B">
        <w:rPr>
          <w:rFonts w:ascii="Times New Roman" w:hAnsi="Times New Roman"/>
          <w:szCs w:val="24"/>
        </w:rPr>
        <w:t xml:space="preserve">  поддържане на високо ниво на авиационна безопасност в системата на гражданското въздухоплаване.</w:t>
      </w:r>
      <w:r>
        <w:rPr>
          <w:rFonts w:ascii="Times New Roman" w:hAnsi="Times New Roman"/>
          <w:szCs w:val="24"/>
        </w:rPr>
        <w:t xml:space="preserve"> </w:t>
      </w:r>
      <w:r w:rsidRPr="00924509">
        <w:rPr>
          <w:rFonts w:ascii="Times New Roman" w:hAnsi="Times New Roman"/>
          <w:szCs w:val="24"/>
        </w:rPr>
        <w:t>С отмяната на ал. 2 отпада възможността част от летателното обучение да се провежда съвместно от двама обучаеми инструктори. Целта е цялото практическо обучение да се извършва индивидуално, което гарантира по-качествена подготовка и обективна оценка на придобитите инструкторски компетентности.</w:t>
      </w:r>
    </w:p>
    <w:p w:rsidR="009034C1" w:rsidRPr="005E496B" w:rsidRDefault="009034C1" w:rsidP="009034C1">
      <w:pPr>
        <w:widowControl w:val="0"/>
        <w:tabs>
          <w:tab w:val="left" w:pos="709"/>
        </w:tabs>
        <w:ind w:firstLine="540"/>
        <w:jc w:val="both"/>
        <w:rPr>
          <w:rFonts w:ascii="Times New Roman" w:hAnsi="Times New Roman"/>
          <w:szCs w:val="24"/>
        </w:rPr>
      </w:pPr>
      <w:r w:rsidRPr="005E496B">
        <w:rPr>
          <w:rFonts w:ascii="Times New Roman" w:hAnsi="Times New Roman"/>
          <w:szCs w:val="24"/>
        </w:rPr>
        <w:tab/>
        <w:t>С промените в § 2</w:t>
      </w:r>
      <w:r>
        <w:rPr>
          <w:rFonts w:ascii="Times New Roman" w:hAnsi="Times New Roman"/>
          <w:szCs w:val="24"/>
        </w:rPr>
        <w:t>8</w:t>
      </w:r>
      <w:r w:rsidRPr="005E496B">
        <w:rPr>
          <w:rFonts w:ascii="Times New Roman" w:hAnsi="Times New Roman"/>
          <w:szCs w:val="24"/>
        </w:rPr>
        <w:t xml:space="preserve"> относно чл. 134 се постига уеднаквяване на терминологията в наредбата с използваната в международното авиационно законодателство по отношение наименованията на длъжностите, като понятието „инструктори“ се заменя с „полетни инструктори на </w:t>
      </w:r>
      <w:proofErr w:type="spellStart"/>
      <w:r w:rsidRPr="005E496B">
        <w:rPr>
          <w:rFonts w:ascii="Times New Roman" w:hAnsi="Times New Roman"/>
          <w:szCs w:val="24"/>
        </w:rPr>
        <w:t>СлВС</w:t>
      </w:r>
      <w:proofErr w:type="spellEnd"/>
      <w:r w:rsidRPr="005E496B">
        <w:rPr>
          <w:rFonts w:ascii="Times New Roman" w:hAnsi="Times New Roman"/>
          <w:szCs w:val="24"/>
        </w:rPr>
        <w:t xml:space="preserve"> – FI(M)“, а „летателна проверка“ – с „успешна оценка на компетентността“.</w:t>
      </w:r>
    </w:p>
    <w:p w:rsidR="009034C1" w:rsidRPr="00D701DE" w:rsidRDefault="009034C1" w:rsidP="009034C1">
      <w:pPr>
        <w:widowControl w:val="0"/>
        <w:tabs>
          <w:tab w:val="left" w:pos="709"/>
        </w:tabs>
        <w:ind w:firstLine="539"/>
        <w:jc w:val="both"/>
        <w:rPr>
          <w:rFonts w:ascii="Times New Roman" w:hAnsi="Times New Roman"/>
          <w:szCs w:val="24"/>
        </w:rPr>
      </w:pPr>
      <w:r w:rsidRPr="005820BB">
        <w:rPr>
          <w:rFonts w:ascii="Times New Roman" w:hAnsi="Times New Roman"/>
          <w:szCs w:val="24"/>
        </w:rPr>
        <w:tab/>
      </w:r>
      <w:r w:rsidRPr="00D701DE">
        <w:rPr>
          <w:rFonts w:ascii="Times New Roman" w:hAnsi="Times New Roman"/>
          <w:szCs w:val="24"/>
        </w:rPr>
        <w:t xml:space="preserve">С § 29 се предлагат изменения и допълнения в чл. 136, с които се конкретизират условията за придобиване на права за полетен инструктор за друг клас </w:t>
      </w:r>
      <w:proofErr w:type="spellStart"/>
      <w:r w:rsidRPr="00D701DE">
        <w:rPr>
          <w:rFonts w:ascii="Times New Roman" w:hAnsi="Times New Roman"/>
          <w:szCs w:val="24"/>
        </w:rPr>
        <w:t>свръхлеко</w:t>
      </w:r>
      <w:proofErr w:type="spellEnd"/>
      <w:r w:rsidRPr="00D701DE">
        <w:rPr>
          <w:rFonts w:ascii="Times New Roman" w:hAnsi="Times New Roman"/>
          <w:szCs w:val="24"/>
        </w:rPr>
        <w:t xml:space="preserve"> въздухоплавателно средство. С изменението в т. 1 се уточнява изискването за летателен опит, като кандидатът следва да е изпълнил 20 часа като командир на въздухоплавателно средство (PIC) на новия клас </w:t>
      </w:r>
      <w:proofErr w:type="spellStart"/>
      <w:r w:rsidRPr="00D701DE">
        <w:rPr>
          <w:rFonts w:ascii="Times New Roman" w:hAnsi="Times New Roman"/>
          <w:szCs w:val="24"/>
        </w:rPr>
        <w:t>СлВС</w:t>
      </w:r>
      <w:proofErr w:type="spellEnd"/>
      <w:r w:rsidRPr="00D701DE">
        <w:rPr>
          <w:rFonts w:ascii="Times New Roman" w:hAnsi="Times New Roman"/>
          <w:szCs w:val="24"/>
        </w:rPr>
        <w:t xml:space="preserve"> след вписването на този клас в притежаваното от него национално свидетелство за правоспособност на пилот на </w:t>
      </w:r>
      <w:proofErr w:type="spellStart"/>
      <w:r w:rsidRPr="00D701DE">
        <w:rPr>
          <w:rFonts w:ascii="Times New Roman" w:hAnsi="Times New Roman"/>
          <w:szCs w:val="24"/>
        </w:rPr>
        <w:t>СлВС</w:t>
      </w:r>
      <w:proofErr w:type="spellEnd"/>
      <w:r w:rsidRPr="00D701DE">
        <w:rPr>
          <w:rFonts w:ascii="Times New Roman" w:hAnsi="Times New Roman"/>
          <w:szCs w:val="24"/>
        </w:rPr>
        <w:t>. По този начин се гарантира, че изискуемият летателен опит е придобит след официалното придобиване на права за съответния клас.</w:t>
      </w:r>
      <w:r>
        <w:rPr>
          <w:rFonts w:ascii="Times New Roman" w:hAnsi="Times New Roman"/>
          <w:szCs w:val="24"/>
        </w:rPr>
        <w:t xml:space="preserve"> </w:t>
      </w:r>
      <w:r w:rsidRPr="00D701DE">
        <w:rPr>
          <w:rFonts w:ascii="Times New Roman" w:hAnsi="Times New Roman"/>
          <w:szCs w:val="24"/>
        </w:rPr>
        <w:t xml:space="preserve">С новата т. 2 се въвеждат конкретни изисквания към подготовката за придобиване на инструкторски права за новия клас </w:t>
      </w:r>
      <w:proofErr w:type="spellStart"/>
      <w:r w:rsidRPr="00D701DE">
        <w:rPr>
          <w:rFonts w:ascii="Times New Roman" w:hAnsi="Times New Roman"/>
          <w:szCs w:val="24"/>
        </w:rPr>
        <w:t>СлВС</w:t>
      </w:r>
      <w:proofErr w:type="spellEnd"/>
      <w:r w:rsidRPr="00D701DE">
        <w:rPr>
          <w:rFonts w:ascii="Times New Roman" w:hAnsi="Times New Roman"/>
          <w:szCs w:val="24"/>
        </w:rPr>
        <w:t xml:space="preserve">, включваща 55 часа теоретична подготовка за полетен инструктор на </w:t>
      </w:r>
      <w:proofErr w:type="spellStart"/>
      <w:r w:rsidRPr="00D701DE">
        <w:rPr>
          <w:rFonts w:ascii="Times New Roman" w:hAnsi="Times New Roman"/>
          <w:szCs w:val="24"/>
        </w:rPr>
        <w:t>СлВС</w:t>
      </w:r>
      <w:proofErr w:type="spellEnd"/>
      <w:r w:rsidRPr="00D701DE">
        <w:rPr>
          <w:rFonts w:ascii="Times New Roman" w:hAnsi="Times New Roman"/>
          <w:szCs w:val="24"/>
        </w:rPr>
        <w:t xml:space="preserve"> – FI(M) и 15 часа летателно обучение за съответния нов клас. Предвижда се подготовката да се извършва по курс, одобрен от Главна дирекция „Гражданска въздухоплавателна администрация“, и от лице, притежаващо удостоверение по чл. 5, с което се осигурява контрол върху съдържанието и качеството на обучението и компетентността на лицата, които го </w:t>
      </w:r>
      <w:r w:rsidRPr="00D701DE">
        <w:rPr>
          <w:rFonts w:ascii="Times New Roman" w:hAnsi="Times New Roman"/>
          <w:szCs w:val="24"/>
        </w:rPr>
        <w:lastRenderedPageBreak/>
        <w:t>провеждат.</w:t>
      </w:r>
      <w:r>
        <w:rPr>
          <w:rFonts w:ascii="Times New Roman" w:hAnsi="Times New Roman"/>
          <w:szCs w:val="24"/>
        </w:rPr>
        <w:t xml:space="preserve"> </w:t>
      </w:r>
      <w:r w:rsidRPr="00D701DE">
        <w:rPr>
          <w:rFonts w:ascii="Times New Roman" w:hAnsi="Times New Roman"/>
          <w:szCs w:val="24"/>
        </w:rPr>
        <w:t>С изменението на досегашната т. 2, която става т. 3, се прецизират както характерът на проверката, така и квалификацията на лицето, което я извършва, като се въвежда изискване кандидатът да премине успешно оценка на компетентността от проверяващ на полетен инструктор – FIE(M).</w:t>
      </w:r>
      <w:r>
        <w:rPr>
          <w:rFonts w:ascii="Times New Roman" w:hAnsi="Times New Roman"/>
          <w:szCs w:val="24"/>
        </w:rPr>
        <w:t xml:space="preserve"> </w:t>
      </w:r>
      <w:r w:rsidRPr="00D701DE">
        <w:rPr>
          <w:rFonts w:ascii="Times New Roman" w:hAnsi="Times New Roman"/>
          <w:szCs w:val="24"/>
        </w:rPr>
        <w:t xml:space="preserve">С новата ал. 2 се въвежда ограничение за инструктор, придобил права за друг клас </w:t>
      </w:r>
      <w:proofErr w:type="spellStart"/>
      <w:r w:rsidRPr="00D701DE">
        <w:rPr>
          <w:rFonts w:ascii="Times New Roman" w:hAnsi="Times New Roman"/>
          <w:szCs w:val="24"/>
        </w:rPr>
        <w:t>СлВС</w:t>
      </w:r>
      <w:proofErr w:type="spellEnd"/>
      <w:r w:rsidRPr="00D701DE">
        <w:rPr>
          <w:rFonts w:ascii="Times New Roman" w:hAnsi="Times New Roman"/>
          <w:szCs w:val="24"/>
        </w:rPr>
        <w:t xml:space="preserve">, да допуска обучаеми до първи самостоятелен полет, преди да е изпълнил 50 часа като полетен инструктор на съответния клас. Ограничението има за цел да гарантира натрупването на достатъчен практически инструкторски опит за новия клас </w:t>
      </w:r>
      <w:proofErr w:type="spellStart"/>
      <w:r w:rsidRPr="00D701DE">
        <w:rPr>
          <w:rFonts w:ascii="Times New Roman" w:hAnsi="Times New Roman"/>
          <w:szCs w:val="24"/>
        </w:rPr>
        <w:t>СлВС</w:t>
      </w:r>
      <w:proofErr w:type="spellEnd"/>
      <w:r w:rsidRPr="00D701DE">
        <w:rPr>
          <w:rFonts w:ascii="Times New Roman" w:hAnsi="Times New Roman"/>
          <w:szCs w:val="24"/>
        </w:rPr>
        <w:t>, преди на инструктора да бъде предоставена отговорността да преценява готовността на обучаемите за извършване на първи самостоятелен полет. Предложените изменения са насочени към повишаване на качеството на обучението и поддържане на високо ниво на авиационна безопасност.</w:t>
      </w:r>
    </w:p>
    <w:p w:rsidR="009034C1" w:rsidRDefault="009034C1" w:rsidP="009034C1">
      <w:pPr>
        <w:widowControl w:val="0"/>
        <w:tabs>
          <w:tab w:val="left" w:pos="709"/>
        </w:tabs>
        <w:ind w:firstLine="540"/>
        <w:jc w:val="both"/>
        <w:rPr>
          <w:rFonts w:ascii="Times New Roman" w:hAnsi="Times New Roman"/>
          <w:szCs w:val="24"/>
        </w:rPr>
      </w:pPr>
      <w:r w:rsidRPr="005E496B">
        <w:rPr>
          <w:rFonts w:ascii="Times New Roman" w:hAnsi="Times New Roman"/>
          <w:szCs w:val="24"/>
        </w:rPr>
        <w:tab/>
        <w:t xml:space="preserve">Предложената отмяна с § </w:t>
      </w:r>
      <w:r>
        <w:rPr>
          <w:rFonts w:ascii="Times New Roman" w:hAnsi="Times New Roman"/>
          <w:szCs w:val="24"/>
          <w:lang w:val="en-US"/>
        </w:rPr>
        <w:t>30</w:t>
      </w:r>
      <w:r w:rsidRPr="005E496B">
        <w:rPr>
          <w:rFonts w:ascii="Times New Roman" w:hAnsi="Times New Roman"/>
          <w:szCs w:val="24"/>
        </w:rPr>
        <w:t xml:space="preserve"> на чл. 137 произтича от обстоятелството, че чл. 137 до голяма степен дублира вече уредени изисквания в чл. 136</w:t>
      </w:r>
      <w:r>
        <w:rPr>
          <w:rFonts w:ascii="Times New Roman" w:hAnsi="Times New Roman"/>
          <w:szCs w:val="24"/>
        </w:rPr>
        <w:t>.</w:t>
      </w:r>
      <w:r w:rsidRPr="005E496B">
        <w:rPr>
          <w:rFonts w:ascii="Times New Roman" w:hAnsi="Times New Roman"/>
          <w:szCs w:val="24"/>
        </w:rPr>
        <w:t xml:space="preserve"> </w:t>
      </w:r>
      <w:r w:rsidRPr="00924509">
        <w:rPr>
          <w:rFonts w:ascii="Times New Roman" w:hAnsi="Times New Roman"/>
          <w:szCs w:val="24"/>
        </w:rPr>
        <w:t xml:space="preserve">Новата редакция на чл. 136 </w:t>
      </w:r>
      <w:r>
        <w:rPr>
          <w:rFonts w:ascii="Times New Roman" w:hAnsi="Times New Roman"/>
          <w:szCs w:val="24"/>
        </w:rPr>
        <w:t>у</w:t>
      </w:r>
      <w:r w:rsidRPr="0099415E">
        <w:rPr>
          <w:rFonts w:ascii="Times New Roman" w:hAnsi="Times New Roman"/>
          <w:szCs w:val="24"/>
        </w:rPr>
        <w:t xml:space="preserve">режда в по-пълен обем изискванията за придобиване и упражняване на права като полетен инструктор за друг клас </w:t>
      </w:r>
      <w:proofErr w:type="spellStart"/>
      <w:r w:rsidRPr="0099415E">
        <w:rPr>
          <w:rFonts w:ascii="Times New Roman" w:hAnsi="Times New Roman"/>
          <w:szCs w:val="24"/>
        </w:rPr>
        <w:t>свръхлеко</w:t>
      </w:r>
      <w:proofErr w:type="spellEnd"/>
      <w:r w:rsidRPr="0099415E">
        <w:rPr>
          <w:rFonts w:ascii="Times New Roman" w:hAnsi="Times New Roman"/>
          <w:szCs w:val="24"/>
        </w:rPr>
        <w:t xml:space="preserve"> въздухоплавателно средство.</w:t>
      </w:r>
      <w:r w:rsidRPr="00924509">
        <w:rPr>
          <w:rFonts w:ascii="Times New Roman" w:hAnsi="Times New Roman"/>
          <w:szCs w:val="24"/>
        </w:rPr>
        <w:t xml:space="preserve"> С отмяната на чл. 137 се премахват предпоставките за различно тълкуване на сходни хипотези и се осигурява по-ясна, последователна и систематизирана регламентация.</w:t>
      </w:r>
    </w:p>
    <w:p w:rsidR="009034C1" w:rsidRPr="005E496B" w:rsidRDefault="009034C1" w:rsidP="009034C1">
      <w:pPr>
        <w:widowControl w:val="0"/>
        <w:tabs>
          <w:tab w:val="left" w:pos="709"/>
        </w:tabs>
        <w:ind w:firstLine="540"/>
        <w:jc w:val="both"/>
        <w:rPr>
          <w:rFonts w:ascii="Times New Roman" w:hAnsi="Times New Roman"/>
          <w:szCs w:val="24"/>
        </w:rPr>
      </w:pPr>
      <w:r w:rsidRPr="005E496B">
        <w:rPr>
          <w:rFonts w:ascii="Times New Roman" w:hAnsi="Times New Roman"/>
          <w:szCs w:val="24"/>
        </w:rPr>
        <w:tab/>
      </w:r>
      <w:r w:rsidRPr="00FA07E3">
        <w:rPr>
          <w:rFonts w:ascii="Times New Roman" w:hAnsi="Times New Roman"/>
          <w:szCs w:val="24"/>
        </w:rPr>
        <w:t xml:space="preserve">С § 31 се предлага допълнение в чл. 138, с което се уточнява, че квалификационният клас „полетен инструктор на </w:t>
      </w:r>
      <w:proofErr w:type="spellStart"/>
      <w:r w:rsidRPr="00FA07E3">
        <w:rPr>
          <w:rFonts w:ascii="Times New Roman" w:hAnsi="Times New Roman"/>
          <w:szCs w:val="24"/>
        </w:rPr>
        <w:t>свръхлеко</w:t>
      </w:r>
      <w:proofErr w:type="spellEnd"/>
      <w:r w:rsidRPr="00FA07E3">
        <w:rPr>
          <w:rFonts w:ascii="Times New Roman" w:hAnsi="Times New Roman"/>
          <w:szCs w:val="24"/>
        </w:rPr>
        <w:t xml:space="preserve"> ВС“ – FI(M) се вписва в националното свидетелство за правоспособност на пилота NPPL(M) за съответния клас </w:t>
      </w:r>
      <w:proofErr w:type="spellStart"/>
      <w:r w:rsidRPr="00FA07E3">
        <w:rPr>
          <w:rFonts w:ascii="Times New Roman" w:hAnsi="Times New Roman"/>
          <w:szCs w:val="24"/>
        </w:rPr>
        <w:t>СлВС</w:t>
      </w:r>
      <w:proofErr w:type="spellEnd"/>
      <w:r w:rsidRPr="00FA07E3">
        <w:rPr>
          <w:rFonts w:ascii="Times New Roman" w:hAnsi="Times New Roman"/>
          <w:szCs w:val="24"/>
        </w:rPr>
        <w:t xml:space="preserve">. По този начин се отразява обстоятелството, че правата на полетния инструктор са обвързани с конкретния клас </w:t>
      </w:r>
      <w:proofErr w:type="spellStart"/>
      <w:r w:rsidRPr="00FA07E3">
        <w:rPr>
          <w:rFonts w:ascii="Times New Roman" w:hAnsi="Times New Roman"/>
          <w:szCs w:val="24"/>
        </w:rPr>
        <w:t>СлВС</w:t>
      </w:r>
      <w:proofErr w:type="spellEnd"/>
      <w:r w:rsidRPr="00FA07E3">
        <w:rPr>
          <w:rFonts w:ascii="Times New Roman" w:hAnsi="Times New Roman"/>
          <w:szCs w:val="24"/>
        </w:rPr>
        <w:t>, за който са изпълнени изискванията за тяхното придобиване. С допълнението в края на разпоредбата изрично се предвижда вписването да се извършва при изпълнение на приложимите изисквания на наредбата, с което се осигурява съответствие с условията за придобиване на права</w:t>
      </w:r>
      <w:r>
        <w:rPr>
          <w:rFonts w:ascii="Times New Roman" w:hAnsi="Times New Roman"/>
          <w:szCs w:val="24"/>
        </w:rPr>
        <w:t xml:space="preserve"> за полетен инструктор</w:t>
      </w:r>
      <w:r w:rsidRPr="00FA07E3">
        <w:rPr>
          <w:rFonts w:ascii="Times New Roman" w:hAnsi="Times New Roman"/>
          <w:szCs w:val="24"/>
        </w:rPr>
        <w:t>, уредени в предходните разпоредби.</w:t>
      </w:r>
      <w:r w:rsidRPr="005E496B">
        <w:rPr>
          <w:rFonts w:ascii="Times New Roman" w:hAnsi="Times New Roman"/>
          <w:szCs w:val="24"/>
        </w:rPr>
        <w:t xml:space="preserve">  </w:t>
      </w:r>
    </w:p>
    <w:p w:rsidR="009034C1" w:rsidRDefault="009034C1" w:rsidP="009034C1">
      <w:pPr>
        <w:widowControl w:val="0"/>
        <w:tabs>
          <w:tab w:val="left" w:pos="709"/>
        </w:tabs>
        <w:ind w:firstLine="540"/>
        <w:jc w:val="both"/>
        <w:rPr>
          <w:rFonts w:ascii="Times New Roman" w:hAnsi="Times New Roman"/>
          <w:szCs w:val="24"/>
        </w:rPr>
      </w:pPr>
      <w:r w:rsidRPr="005E496B">
        <w:rPr>
          <w:rFonts w:ascii="Times New Roman" w:hAnsi="Times New Roman"/>
          <w:szCs w:val="24"/>
        </w:rPr>
        <w:tab/>
        <w:t>С измененията</w:t>
      </w:r>
      <w:r>
        <w:rPr>
          <w:rFonts w:ascii="Times New Roman" w:hAnsi="Times New Roman"/>
          <w:szCs w:val="24"/>
        </w:rPr>
        <w:t>,</w:t>
      </w:r>
      <w:r w:rsidRPr="005E496B">
        <w:rPr>
          <w:rFonts w:ascii="Times New Roman" w:hAnsi="Times New Roman"/>
          <w:szCs w:val="24"/>
        </w:rPr>
        <w:t xml:space="preserve"> предвидени в § 3</w:t>
      </w:r>
      <w:r>
        <w:rPr>
          <w:rFonts w:ascii="Times New Roman" w:hAnsi="Times New Roman"/>
          <w:szCs w:val="24"/>
        </w:rPr>
        <w:t>2</w:t>
      </w:r>
      <w:r w:rsidRPr="005E496B">
        <w:rPr>
          <w:rFonts w:ascii="Times New Roman" w:hAnsi="Times New Roman"/>
          <w:szCs w:val="24"/>
        </w:rPr>
        <w:t xml:space="preserve"> относно чл. 139, ал. 2</w:t>
      </w:r>
      <w:r>
        <w:rPr>
          <w:rFonts w:ascii="Times New Roman" w:hAnsi="Times New Roman"/>
          <w:szCs w:val="24"/>
        </w:rPr>
        <w:t>,</w:t>
      </w:r>
      <w:r w:rsidRPr="005E496B">
        <w:rPr>
          <w:rFonts w:ascii="Times New Roman" w:hAnsi="Times New Roman"/>
          <w:szCs w:val="24"/>
        </w:rPr>
        <w:t xml:space="preserve"> се конкретизират изискванията за поддържане на квалификацията на полетните инструктори на съответния клас </w:t>
      </w:r>
      <w:proofErr w:type="spellStart"/>
      <w:r w:rsidRPr="005E496B">
        <w:rPr>
          <w:rFonts w:ascii="Times New Roman" w:hAnsi="Times New Roman"/>
          <w:szCs w:val="24"/>
        </w:rPr>
        <w:t>СлВС</w:t>
      </w:r>
      <w:proofErr w:type="spellEnd"/>
      <w:r w:rsidRPr="005E496B">
        <w:rPr>
          <w:rFonts w:ascii="Times New Roman" w:hAnsi="Times New Roman"/>
          <w:szCs w:val="24"/>
        </w:rPr>
        <w:t xml:space="preserve">. Промените въвеждат яснота относно валидността на проведените семинари, натрупания летателен опит и оценката на компетентността, като изрично обвързват всички изисквания с конкретния клас </w:t>
      </w:r>
      <w:proofErr w:type="spellStart"/>
      <w:r w:rsidRPr="005E496B">
        <w:rPr>
          <w:rFonts w:ascii="Times New Roman" w:hAnsi="Times New Roman"/>
          <w:szCs w:val="24"/>
        </w:rPr>
        <w:t>свръхлеко</w:t>
      </w:r>
      <w:proofErr w:type="spellEnd"/>
      <w:r w:rsidRPr="005E496B">
        <w:rPr>
          <w:rFonts w:ascii="Times New Roman" w:hAnsi="Times New Roman"/>
          <w:szCs w:val="24"/>
        </w:rPr>
        <w:t xml:space="preserve"> въздухоплавателно средство. Предложените изменения са в съответствие с международните авиационни стандарти и практики и допринасят за по-добро регулиране на квалификационния статус на полетните инструктори.</w:t>
      </w:r>
    </w:p>
    <w:p w:rsidR="009034C1" w:rsidRPr="001C10A6" w:rsidRDefault="009034C1" w:rsidP="009034C1">
      <w:pPr>
        <w:widowControl w:val="0"/>
        <w:tabs>
          <w:tab w:val="left" w:pos="709"/>
        </w:tabs>
        <w:ind w:firstLine="540"/>
        <w:jc w:val="both"/>
        <w:rPr>
          <w:rFonts w:ascii="Times New Roman" w:hAnsi="Times New Roman"/>
          <w:szCs w:val="24"/>
        </w:rPr>
      </w:pPr>
      <w:r>
        <w:rPr>
          <w:rFonts w:ascii="Times New Roman" w:hAnsi="Times New Roman"/>
          <w:b/>
          <w:bCs/>
          <w:szCs w:val="24"/>
        </w:rPr>
        <w:tab/>
      </w:r>
      <w:r w:rsidRPr="0095519A">
        <w:rPr>
          <w:rFonts w:ascii="Times New Roman" w:hAnsi="Times New Roman"/>
          <w:szCs w:val="24"/>
        </w:rPr>
        <w:t>С § 33 се създава чл. 139а, с който се въвеждат минимални изисквания към кандидатите за придобиване на квалификация „инструктор на парашутисти“. Предвид характера на дейността и високото ниво на риск при провеждане на обучение по парашутизъм е необходимо лицата, които извършват обучение, да притежават доказан практически опит, необходимата квалификация и подходяща медицинска годност.</w:t>
      </w:r>
      <w:r>
        <w:rPr>
          <w:rFonts w:ascii="Times New Roman" w:hAnsi="Times New Roman"/>
          <w:szCs w:val="24"/>
        </w:rPr>
        <w:t xml:space="preserve"> </w:t>
      </w:r>
      <w:r w:rsidRPr="0095519A">
        <w:rPr>
          <w:rFonts w:ascii="Times New Roman" w:hAnsi="Times New Roman"/>
          <w:szCs w:val="24"/>
        </w:rPr>
        <w:t xml:space="preserve">Изискването кандидатът да притежава </w:t>
      </w:r>
      <w:r>
        <w:rPr>
          <w:rFonts w:ascii="Times New Roman" w:hAnsi="Times New Roman"/>
          <w:szCs w:val="24"/>
        </w:rPr>
        <w:t>сертификат</w:t>
      </w:r>
      <w:r w:rsidRPr="0095519A">
        <w:rPr>
          <w:rFonts w:ascii="Times New Roman" w:hAnsi="Times New Roman"/>
          <w:szCs w:val="24"/>
        </w:rPr>
        <w:t xml:space="preserve"> категория „D“, минимум 500 скока и натрупано общо време на свободно падане не по-малко от 10 часа има за цел да гарантира, че инструкторите разполагат с достатъчен практически опит за безопасното организиране и провеждане на обучението. Предвиденото изискване за валидно свидетелство за медицинска годност клас 2 за категориите „Ускорен курс за свободно падане“ (AFF) и „Тандем“ е обусловено от спецификата на тези дейности, при които инструкторът изпълнява полети с повишена степен на физическо и психическо натоварване и носи непосредствена отговорност за безопасността на обучаемия или пътника.</w:t>
      </w:r>
      <w:r>
        <w:rPr>
          <w:rFonts w:ascii="Times New Roman" w:hAnsi="Times New Roman"/>
          <w:szCs w:val="24"/>
        </w:rPr>
        <w:t xml:space="preserve"> </w:t>
      </w:r>
      <w:r w:rsidRPr="0095519A">
        <w:rPr>
          <w:rFonts w:ascii="Times New Roman" w:hAnsi="Times New Roman"/>
          <w:szCs w:val="24"/>
        </w:rPr>
        <w:t xml:space="preserve">С изискването кандидатът да е преминал успешно курс за инструктори при лице, притежаващо удостоверение по чл. 5, т. 12, се гарантира, че обучението се провежда от организации, които разполагат с необходимия организационен капацитет, </w:t>
      </w:r>
      <w:r w:rsidRPr="0095519A">
        <w:rPr>
          <w:rFonts w:ascii="Times New Roman" w:hAnsi="Times New Roman"/>
          <w:szCs w:val="24"/>
        </w:rPr>
        <w:lastRenderedPageBreak/>
        <w:t>квалифициран персонал и са под контрола на Главна дирекция „Гражданска въздухоплавателна администрация“. Предлаганите изисквания са насочени към осигуряване на единни минимални стандарти за подготовката на инструкторите и повишаване на безопасността при извършване на дейности по обучение в областта на парашутизма.</w:t>
      </w:r>
    </w:p>
    <w:p w:rsidR="009034C1" w:rsidRPr="007E3125" w:rsidRDefault="009034C1" w:rsidP="009034C1">
      <w:pPr>
        <w:widowControl w:val="0"/>
        <w:tabs>
          <w:tab w:val="left" w:pos="709"/>
        </w:tabs>
        <w:ind w:firstLine="540"/>
        <w:jc w:val="both"/>
        <w:rPr>
          <w:rFonts w:ascii="Times New Roman" w:hAnsi="Times New Roman"/>
          <w:szCs w:val="24"/>
        </w:rPr>
      </w:pPr>
      <w:r w:rsidRPr="005E496B">
        <w:rPr>
          <w:rFonts w:ascii="Times New Roman" w:hAnsi="Times New Roman"/>
          <w:szCs w:val="24"/>
        </w:rPr>
        <w:tab/>
      </w:r>
      <w:r w:rsidRPr="0003446F">
        <w:rPr>
          <w:rFonts w:ascii="Times New Roman" w:hAnsi="Times New Roman"/>
          <w:szCs w:val="24"/>
        </w:rPr>
        <w:t xml:space="preserve"> </w:t>
      </w:r>
      <w:r w:rsidRPr="0095519A">
        <w:rPr>
          <w:rFonts w:ascii="Times New Roman" w:hAnsi="Times New Roman"/>
          <w:lang w:val="en-US"/>
        </w:rPr>
        <w:t xml:space="preserve">С § 34 </w:t>
      </w:r>
      <w:proofErr w:type="spellStart"/>
      <w:r w:rsidRPr="0095519A">
        <w:rPr>
          <w:rFonts w:ascii="Times New Roman" w:hAnsi="Times New Roman"/>
          <w:lang w:val="en-US"/>
        </w:rPr>
        <w:t>се</w:t>
      </w:r>
      <w:proofErr w:type="spellEnd"/>
      <w:r w:rsidRPr="0095519A">
        <w:rPr>
          <w:rFonts w:ascii="Times New Roman" w:hAnsi="Times New Roman"/>
          <w:lang w:val="en-US"/>
        </w:rPr>
        <w:t xml:space="preserve"> </w:t>
      </w:r>
      <w:proofErr w:type="spellStart"/>
      <w:r w:rsidRPr="0095519A">
        <w:rPr>
          <w:rFonts w:ascii="Times New Roman" w:hAnsi="Times New Roman"/>
          <w:lang w:val="en-US"/>
        </w:rPr>
        <w:t>предлагат</w:t>
      </w:r>
      <w:proofErr w:type="spellEnd"/>
      <w:r w:rsidRPr="0095519A">
        <w:rPr>
          <w:rFonts w:ascii="Times New Roman" w:hAnsi="Times New Roman"/>
          <w:lang w:val="en-US"/>
        </w:rPr>
        <w:t xml:space="preserve"> </w:t>
      </w:r>
      <w:proofErr w:type="spellStart"/>
      <w:r w:rsidRPr="0095519A">
        <w:rPr>
          <w:rFonts w:ascii="Times New Roman" w:hAnsi="Times New Roman"/>
          <w:lang w:val="en-US"/>
        </w:rPr>
        <w:t>изменения</w:t>
      </w:r>
      <w:proofErr w:type="spellEnd"/>
      <w:r w:rsidRPr="0095519A">
        <w:rPr>
          <w:rFonts w:ascii="Times New Roman" w:hAnsi="Times New Roman"/>
          <w:lang w:val="en-US"/>
        </w:rPr>
        <w:t xml:space="preserve"> и </w:t>
      </w:r>
      <w:proofErr w:type="spellStart"/>
      <w:r w:rsidRPr="0095519A">
        <w:rPr>
          <w:rFonts w:ascii="Times New Roman" w:hAnsi="Times New Roman"/>
          <w:lang w:val="en-US"/>
        </w:rPr>
        <w:t>допълнения</w:t>
      </w:r>
      <w:proofErr w:type="spellEnd"/>
      <w:r w:rsidRPr="0095519A">
        <w:rPr>
          <w:rFonts w:ascii="Times New Roman" w:hAnsi="Times New Roman"/>
          <w:lang w:val="en-US"/>
        </w:rPr>
        <w:t xml:space="preserve"> в </w:t>
      </w:r>
      <w:proofErr w:type="spellStart"/>
      <w:r w:rsidRPr="0095519A">
        <w:rPr>
          <w:rFonts w:ascii="Times New Roman" w:hAnsi="Times New Roman"/>
          <w:lang w:val="en-US"/>
        </w:rPr>
        <w:t>чл</w:t>
      </w:r>
      <w:proofErr w:type="spellEnd"/>
      <w:r w:rsidRPr="0095519A">
        <w:rPr>
          <w:rFonts w:ascii="Times New Roman" w:hAnsi="Times New Roman"/>
          <w:lang w:val="en-US"/>
        </w:rPr>
        <w:t xml:space="preserve">. 140 </w:t>
      </w:r>
      <w:r w:rsidRPr="0093432B">
        <w:rPr>
          <w:rFonts w:ascii="Times New Roman" w:hAnsi="Times New Roman"/>
        </w:rPr>
        <w:t xml:space="preserve">относно категориите проверяващи за пилоти на </w:t>
      </w:r>
      <w:proofErr w:type="spellStart"/>
      <w:r w:rsidRPr="0093432B">
        <w:rPr>
          <w:rFonts w:ascii="Times New Roman" w:hAnsi="Times New Roman"/>
        </w:rPr>
        <w:t>СлВС</w:t>
      </w:r>
      <w:proofErr w:type="spellEnd"/>
      <w:r w:rsidRPr="0093432B">
        <w:rPr>
          <w:rFonts w:ascii="Times New Roman" w:hAnsi="Times New Roman"/>
        </w:rPr>
        <w:t xml:space="preserve"> и се регламентират условията за първоначално придобиване, разширяване, потвърждаване и подновяване на правата им, както и изискванията за тяхното упражняване.</w:t>
      </w:r>
      <w:r>
        <w:rPr>
          <w:rFonts w:ascii="Times New Roman" w:hAnsi="Times New Roman"/>
          <w:szCs w:val="24"/>
        </w:rPr>
        <w:t xml:space="preserve"> </w:t>
      </w:r>
      <w:r w:rsidRPr="0093432B">
        <w:rPr>
          <w:rFonts w:ascii="Times New Roman" w:hAnsi="Times New Roman"/>
          <w:szCs w:val="24"/>
        </w:rPr>
        <w:t xml:space="preserve">С отмяната на ал. 1, т. 1 се премахва категорията „наземен проверяващ“ – GRE(M), като категориите проверяващи за пилоти на </w:t>
      </w:r>
      <w:proofErr w:type="spellStart"/>
      <w:r w:rsidRPr="0093432B">
        <w:rPr>
          <w:rFonts w:ascii="Times New Roman" w:hAnsi="Times New Roman"/>
          <w:szCs w:val="24"/>
        </w:rPr>
        <w:t>СлВС</w:t>
      </w:r>
      <w:proofErr w:type="spellEnd"/>
      <w:r w:rsidRPr="0093432B">
        <w:rPr>
          <w:rFonts w:ascii="Times New Roman" w:hAnsi="Times New Roman"/>
          <w:szCs w:val="24"/>
        </w:rPr>
        <w:t xml:space="preserve"> остават полетен проверяващ – FE(M) и проверяващ на летателните инструктори – FIE(M). </w:t>
      </w:r>
      <w:r>
        <w:rPr>
          <w:rFonts w:ascii="Times New Roman" w:hAnsi="Times New Roman"/>
          <w:szCs w:val="24"/>
        </w:rPr>
        <w:t xml:space="preserve">Промяната е обусловена от обстоятелството, че предвидените в действащия чл. 141, ал. 1 правомощия на наземния проверяващ се изчерпват с провеждането на наземните изпити след теоретичното обучение на кандидатите за национално свидетелство за правоспособност на любител пилот на </w:t>
      </w:r>
      <w:proofErr w:type="spellStart"/>
      <w:r>
        <w:rPr>
          <w:rFonts w:ascii="Times New Roman" w:hAnsi="Times New Roman"/>
          <w:szCs w:val="24"/>
        </w:rPr>
        <w:t>свръхлеко</w:t>
      </w:r>
      <w:proofErr w:type="spellEnd"/>
      <w:r>
        <w:rPr>
          <w:rFonts w:ascii="Times New Roman" w:hAnsi="Times New Roman"/>
          <w:szCs w:val="24"/>
        </w:rPr>
        <w:t xml:space="preserve"> въздухоплавателно средство – NPPL(M). На практика тази категория проверяващ не се прилага самостоятелно и не съществуват лица, които да упражняват единствено функциите на наземен проверяващ. Поддържането на отделна категория „наземен проверяващ“ не е необходимо и поради обстоятелството, че тези функции се припокриват с правомощията на полетния проверяващ – FE(M), който съгласно действащия чл. 141, ал. 2 притежава и правата на наземен проверяващ – GRE(M), като едновременно с това разполага с по-широк обхват на правомощия. </w:t>
      </w:r>
      <w:r w:rsidRPr="0093432B">
        <w:rPr>
          <w:rFonts w:ascii="Times New Roman" w:hAnsi="Times New Roman"/>
          <w:szCs w:val="24"/>
        </w:rPr>
        <w:t>С изменението в ал. 2 терминологията се прецизира съобразно видовете проверки и оценки, извършвани от проверяващите, като думите „практическите и летателните проверки“ се заменят с „проверките на уменията, проверките на професионалната подготовка и оценките на компетентността“.</w:t>
      </w:r>
      <w:r>
        <w:rPr>
          <w:rFonts w:ascii="Times New Roman" w:hAnsi="Times New Roman"/>
          <w:szCs w:val="24"/>
        </w:rPr>
        <w:t xml:space="preserve"> </w:t>
      </w:r>
      <w:r w:rsidRPr="0093432B">
        <w:rPr>
          <w:rFonts w:ascii="Times New Roman" w:hAnsi="Times New Roman"/>
          <w:szCs w:val="24"/>
        </w:rPr>
        <w:t>С изменението на ал. 3 се уреждат документите, които кандидатите за проверяващ и притежателите на права за проверяващ следва да представят пред Г</w:t>
      </w:r>
      <w:r w:rsidRPr="007E3125">
        <w:rPr>
          <w:rFonts w:ascii="Times New Roman" w:hAnsi="Times New Roman"/>
          <w:szCs w:val="24"/>
        </w:rPr>
        <w:t>лавна дирекция „Гражданска въздухоплавателна администрация“</w:t>
      </w:r>
      <w:r w:rsidRPr="0093432B">
        <w:rPr>
          <w:rFonts w:ascii="Times New Roman" w:hAnsi="Times New Roman"/>
          <w:szCs w:val="24"/>
        </w:rPr>
        <w:t xml:space="preserve"> при първоначално придобиване или разширяване на правата. Досегашното изискване за представяне на диплома за завършено образование, летателна книжка и документ за внесена държавна такса се заменя с изисквания за представяне на документи, удостоверяващи изпълнението на условията, пряко свързани с придобиването и упражняването на правата на проверяващ. Предвижда се представянето на свидетелство за успешно завършен стандартизационен курс, предложение за първоначално придобиване или разширяване на правата, медицинско свидетелство LAPL, валидно национално свидетелство за правоспособност, данни от летателната книжка и протокол от успешно премината оценка на компетентността. По този начин се осигурява възможност за преценка на професионалната подготовка, правоспособността, летателния опит и компетентността на кандидатите.</w:t>
      </w:r>
      <w:r>
        <w:rPr>
          <w:rFonts w:ascii="Times New Roman" w:hAnsi="Times New Roman"/>
          <w:szCs w:val="24"/>
        </w:rPr>
        <w:t xml:space="preserve"> </w:t>
      </w:r>
      <w:r w:rsidRPr="007E3125">
        <w:rPr>
          <w:rFonts w:ascii="Times New Roman" w:hAnsi="Times New Roman"/>
          <w:szCs w:val="24"/>
        </w:rPr>
        <w:tab/>
      </w:r>
      <w:r w:rsidRPr="0093432B">
        <w:rPr>
          <w:rFonts w:ascii="Times New Roman" w:hAnsi="Times New Roman"/>
          <w:szCs w:val="24"/>
        </w:rPr>
        <w:t xml:space="preserve">С изменението на ал. 4 се въвеждат изискванията, при които проверяващите могат да провеждат проверки на уменията, проверки на професионалната подготовка и оценки на компетентността. За упражняване на тези права проверяващият следва да притежава валидно национално свидетелство за правоспособност на пилот на </w:t>
      </w:r>
      <w:proofErr w:type="spellStart"/>
      <w:r w:rsidRPr="0093432B">
        <w:rPr>
          <w:rFonts w:ascii="Times New Roman" w:hAnsi="Times New Roman"/>
          <w:szCs w:val="24"/>
        </w:rPr>
        <w:t>СлВС</w:t>
      </w:r>
      <w:proofErr w:type="spellEnd"/>
      <w:r w:rsidRPr="0093432B">
        <w:rPr>
          <w:rFonts w:ascii="Times New Roman" w:hAnsi="Times New Roman"/>
          <w:szCs w:val="24"/>
        </w:rPr>
        <w:t xml:space="preserve">, квалификация за полетен инструктор и права за командир на полет (PIC) на съответния клас </w:t>
      </w:r>
      <w:proofErr w:type="spellStart"/>
      <w:r w:rsidRPr="0093432B">
        <w:rPr>
          <w:rFonts w:ascii="Times New Roman" w:hAnsi="Times New Roman"/>
          <w:szCs w:val="24"/>
        </w:rPr>
        <w:t>СлВС</w:t>
      </w:r>
      <w:proofErr w:type="spellEnd"/>
      <w:r w:rsidRPr="0093432B">
        <w:rPr>
          <w:rFonts w:ascii="Times New Roman" w:hAnsi="Times New Roman"/>
          <w:szCs w:val="24"/>
        </w:rPr>
        <w:t xml:space="preserve">, както и валидно свидетелство за медицинска годност. По този начин се гарантира, че съответните проверки и оценки се извършват от лица, които притежават необходимата правоспособност, квалификация и права за съответния клас </w:t>
      </w:r>
      <w:proofErr w:type="spellStart"/>
      <w:r w:rsidRPr="0093432B">
        <w:rPr>
          <w:rFonts w:ascii="Times New Roman" w:hAnsi="Times New Roman"/>
          <w:szCs w:val="24"/>
        </w:rPr>
        <w:t>СлВС</w:t>
      </w:r>
      <w:proofErr w:type="spellEnd"/>
      <w:r w:rsidRPr="0093432B">
        <w:rPr>
          <w:rFonts w:ascii="Times New Roman" w:hAnsi="Times New Roman"/>
          <w:szCs w:val="24"/>
        </w:rPr>
        <w:t>.</w:t>
      </w:r>
      <w:r>
        <w:rPr>
          <w:rFonts w:ascii="Times New Roman" w:hAnsi="Times New Roman"/>
          <w:szCs w:val="24"/>
        </w:rPr>
        <w:t xml:space="preserve"> </w:t>
      </w:r>
      <w:r w:rsidRPr="0093432B">
        <w:rPr>
          <w:rFonts w:ascii="Times New Roman" w:hAnsi="Times New Roman"/>
          <w:szCs w:val="24"/>
        </w:rPr>
        <w:t xml:space="preserve">С изменението на ал. 5 се запазва тригодишният срок на валидност на правата на полетните проверяващи, като се прецизира началният момент на този срок – датата на вписване на одобрението в националното свидетелство за правоспособност на пилот на </w:t>
      </w:r>
      <w:proofErr w:type="spellStart"/>
      <w:r w:rsidRPr="0093432B">
        <w:rPr>
          <w:rFonts w:ascii="Times New Roman" w:hAnsi="Times New Roman"/>
          <w:szCs w:val="24"/>
        </w:rPr>
        <w:t>СлВС</w:t>
      </w:r>
      <w:proofErr w:type="spellEnd"/>
      <w:r w:rsidRPr="0093432B">
        <w:rPr>
          <w:rFonts w:ascii="Times New Roman" w:hAnsi="Times New Roman"/>
          <w:szCs w:val="24"/>
        </w:rPr>
        <w:t xml:space="preserve"> – NPPL(M).</w:t>
      </w:r>
      <w:r>
        <w:rPr>
          <w:rFonts w:ascii="Times New Roman" w:hAnsi="Times New Roman"/>
          <w:szCs w:val="24"/>
        </w:rPr>
        <w:t xml:space="preserve"> </w:t>
      </w:r>
      <w:r w:rsidRPr="0093432B">
        <w:rPr>
          <w:rFonts w:ascii="Times New Roman" w:hAnsi="Times New Roman"/>
          <w:szCs w:val="24"/>
        </w:rPr>
        <w:t>С новите ал. 6 – 8 за първи път се уреждат условията за потвърждаване</w:t>
      </w:r>
      <w:r w:rsidRPr="0082081E">
        <w:rPr>
          <w:rFonts w:ascii="Times New Roman" w:hAnsi="Times New Roman"/>
          <w:szCs w:val="24"/>
        </w:rPr>
        <w:t xml:space="preserve"> </w:t>
      </w:r>
      <w:r w:rsidRPr="0082081E">
        <w:rPr>
          <w:rFonts w:ascii="Times New Roman" w:hAnsi="Times New Roman"/>
          <w:szCs w:val="24"/>
        </w:rPr>
        <w:lastRenderedPageBreak/>
        <w:t xml:space="preserve">и подновяване на правата на проверяващите. За потвърждаване на валидността на правата за нов тригодишен срок се въвеждат изисквания за поддържане на практически опит чрез извършване на минимален брой проверки или оценки, преминаване на опреснителен курс и успешно преминаване на оценка на компетентността в рамките на дванадесетте месеца, непосредствено предхождащи изтичането на срока на правата. Уточнява се и съдържанието на опреснителния курс, като се предвижда той да следва съдържанието на теоретичната част от </w:t>
      </w:r>
      <w:proofErr w:type="spellStart"/>
      <w:r w:rsidRPr="0082081E">
        <w:rPr>
          <w:rFonts w:ascii="Times New Roman" w:hAnsi="Times New Roman"/>
          <w:szCs w:val="24"/>
        </w:rPr>
        <w:t>стандартизационния</w:t>
      </w:r>
      <w:proofErr w:type="spellEnd"/>
      <w:r w:rsidRPr="0082081E">
        <w:rPr>
          <w:rFonts w:ascii="Times New Roman" w:hAnsi="Times New Roman"/>
          <w:szCs w:val="24"/>
        </w:rPr>
        <w:t xml:space="preserve"> курс и да отчита спецификите на съответната категория проверяващ. За лицата, притежаващи права за повече от една категория проверяващ, се предвижда възможност валидността на всички категории да бъде потвърдена при изпълнение на изискванията за практически опит, опреснителен курс и оценка на компетентността за една от категориите, след съгласие на Главна дирекция „Гражданска въздухоплавателна администрация“. При изтекъл срок на валидност се определят условията, които кандидатът следва да изпълни преди възобновяване на упражняването на правата. По този начин се създава нормативен механизъм за периодично удостоверяване и поддържане на компетентността на проверяващите.</w:t>
      </w:r>
      <w:r>
        <w:rPr>
          <w:rFonts w:ascii="Times New Roman" w:hAnsi="Times New Roman"/>
          <w:szCs w:val="24"/>
        </w:rPr>
        <w:t xml:space="preserve"> </w:t>
      </w:r>
      <w:r w:rsidRPr="007E3125">
        <w:rPr>
          <w:rFonts w:ascii="Times New Roman" w:hAnsi="Times New Roman"/>
          <w:szCs w:val="24"/>
        </w:rPr>
        <w:t xml:space="preserve">С новата ал. 9 се определят изискванията, на които притежателите на права за проверяващ следва да отговарят при упражняването им. Предвижда се те да притежават национално свидетелство за правоспособност на пилот на </w:t>
      </w:r>
      <w:proofErr w:type="spellStart"/>
      <w:r w:rsidRPr="007E3125">
        <w:rPr>
          <w:rFonts w:ascii="Times New Roman" w:hAnsi="Times New Roman"/>
          <w:szCs w:val="24"/>
        </w:rPr>
        <w:t>СлВС</w:t>
      </w:r>
      <w:proofErr w:type="spellEnd"/>
      <w:r w:rsidRPr="007E3125">
        <w:rPr>
          <w:rFonts w:ascii="Times New Roman" w:hAnsi="Times New Roman"/>
          <w:szCs w:val="24"/>
        </w:rPr>
        <w:t xml:space="preserve"> и квалификации, равностойни на тези, за които са оправомощени да провеждат проверки на уменията или оценки на компетентността, както и право да обучават за същите. Когато проверката или оценката се провежда на </w:t>
      </w:r>
      <w:proofErr w:type="spellStart"/>
      <w:r w:rsidRPr="007E3125">
        <w:rPr>
          <w:rFonts w:ascii="Times New Roman" w:hAnsi="Times New Roman"/>
          <w:szCs w:val="24"/>
        </w:rPr>
        <w:t>СлВС</w:t>
      </w:r>
      <w:proofErr w:type="spellEnd"/>
      <w:r w:rsidRPr="007E3125">
        <w:rPr>
          <w:rFonts w:ascii="Times New Roman" w:hAnsi="Times New Roman"/>
          <w:szCs w:val="24"/>
        </w:rPr>
        <w:t>, проверяващият следва да е квалифициран да действа като командир на полет. Въвежда се и изискване през последните три години на проверяващия да не са налагани санкции за неспазване на Закона за гражданското въздухоплаване и подзаконовите нормативни актове по прилагането му.</w:t>
      </w:r>
      <w:r>
        <w:rPr>
          <w:rFonts w:ascii="Times New Roman" w:hAnsi="Times New Roman"/>
          <w:szCs w:val="24"/>
        </w:rPr>
        <w:t xml:space="preserve"> </w:t>
      </w:r>
      <w:r w:rsidRPr="0099415E">
        <w:rPr>
          <w:rFonts w:ascii="Times New Roman" w:hAnsi="Times New Roman"/>
          <w:szCs w:val="24"/>
        </w:rPr>
        <w:t>С новата ал. 10 се въвеждат ограничения, насочени към гарантиране на независимото, обективно и безпристрастно извършване на проверки на уменията, проверки на професионалната подготовка и оценки на компетентността. Предвижда се проверяващите да не могат да извършват проверки или оценки на кандидати, на които са предоставили повече от 25 на сто от необходимото летателно обучение за съответното свидетелство за правоспособност или квалификация, както и в случаите, когато са налице обстоятелства, които могат да породят съмнения относно тяхната обективност и безпристрастност при извършване на проверката. Целта на предложената разпоредба е да се предотвратят ситуации на конфликт на интереси и да се гарантира доверието в резултатите от извършваните проверки и оценки.</w:t>
      </w:r>
      <w:r w:rsidR="00702948">
        <w:rPr>
          <w:rFonts w:ascii="Times New Roman" w:hAnsi="Times New Roman"/>
          <w:szCs w:val="24"/>
        </w:rPr>
        <w:t xml:space="preserve"> </w:t>
      </w:r>
      <w:r w:rsidRPr="007E3125">
        <w:rPr>
          <w:rFonts w:ascii="Times New Roman" w:hAnsi="Times New Roman"/>
          <w:szCs w:val="24"/>
        </w:rPr>
        <w:t xml:space="preserve">С новата ал. 11 се уреждат организацията и минималното съдържание на </w:t>
      </w:r>
      <w:proofErr w:type="spellStart"/>
      <w:r w:rsidRPr="007E3125">
        <w:rPr>
          <w:rFonts w:ascii="Times New Roman" w:hAnsi="Times New Roman"/>
          <w:szCs w:val="24"/>
        </w:rPr>
        <w:t>стандартизационния</w:t>
      </w:r>
      <w:proofErr w:type="spellEnd"/>
      <w:r w:rsidRPr="007E3125">
        <w:rPr>
          <w:rFonts w:ascii="Times New Roman" w:hAnsi="Times New Roman"/>
          <w:szCs w:val="24"/>
        </w:rPr>
        <w:t xml:space="preserve"> курс за кандидатите за проверяващи. Предвижда се курсът да бъде организиран от лице, притежаващо съответното удостоверение по чл. 5, и да бъде одобрен от Главна дирекция „Гражданска въздухоплавателна администрация“. Стандартизационният курс включва теоретична и практическа подготовка относно приложимите нормативни изисквания и административни процедури, провеждането, документирането и докладването на проверките и оценките, както и въпросите, свързани с отговорностите на проверяващите и упражняването на техните права. Практическата подготовка включва провеждането на най-малко две проверки на уменията, проверки на професионалната подготовка или оценки на компетентността за правата, които кандидатът желае да придобие.</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Предложените изменения създават цялостна нормативна рамка за придобиването, разширяването, упражняването, потвърждаването и подновяването на правата на проверяващите на пилоти на </w:t>
      </w:r>
      <w:proofErr w:type="spellStart"/>
      <w:r w:rsidRPr="007E3125">
        <w:rPr>
          <w:rFonts w:ascii="Times New Roman" w:hAnsi="Times New Roman"/>
          <w:szCs w:val="24"/>
        </w:rPr>
        <w:t>СлВС</w:t>
      </w:r>
      <w:proofErr w:type="spellEnd"/>
      <w:r w:rsidRPr="007E3125">
        <w:rPr>
          <w:rFonts w:ascii="Times New Roman" w:hAnsi="Times New Roman"/>
          <w:szCs w:val="24"/>
        </w:rPr>
        <w:t xml:space="preserve">. Въвеждането на изисквания за първоначална и периодична подготовка, оценка на компетентността, поддържане на практически опит и гарантиране на обективността при провеждането на проверки и оценки цели уеднаквяване на практиката, повишаване на качеството на оценяването и поддържане на </w:t>
      </w:r>
      <w:r w:rsidRPr="007E3125">
        <w:rPr>
          <w:rFonts w:ascii="Times New Roman" w:hAnsi="Times New Roman"/>
          <w:szCs w:val="24"/>
        </w:rPr>
        <w:lastRenderedPageBreak/>
        <w:t>високо ниво на авиационна безопасност.</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С § 35 се предлагат изменения и допълнения в чл. 141, с които се прецизират изискванията към полетните проверяващи – FE(M) и проверяващите на полетните инструктори – FIE(M), техните права и задължения при провеждането на проверки на уменията и оценки на компетентността.</w:t>
      </w:r>
      <w:r w:rsidRPr="007E3125">
        <w:rPr>
          <w:rFonts w:ascii="Times New Roman" w:hAnsi="Times New Roman"/>
          <w:szCs w:val="24"/>
        </w:rPr>
        <w:tab/>
        <w:t>С отмяната на ал. 1 се премахва уредбата относно наземния проверяващ – GRE(M), в съответствие с отпадането на тази категория проверяващи от чл. 140, ал. 1.</w:t>
      </w:r>
      <w:r>
        <w:rPr>
          <w:rFonts w:ascii="Times New Roman" w:hAnsi="Times New Roman"/>
          <w:szCs w:val="24"/>
        </w:rPr>
        <w:t xml:space="preserve"> </w:t>
      </w:r>
      <w:r w:rsidRPr="007E3125">
        <w:rPr>
          <w:rFonts w:ascii="Times New Roman" w:hAnsi="Times New Roman"/>
          <w:szCs w:val="24"/>
        </w:rPr>
        <w:t xml:space="preserve">С изменението на ал. 2 се прецизират изискванията за придобиване на права на полетен проверяващ – FE(M). Запазват се изискванията кандидатът да притежава квалификационен клас за полетен инструктор – FI(M) най-малко две години и да има най-малко 300 </w:t>
      </w:r>
      <w:proofErr w:type="spellStart"/>
      <w:r w:rsidRPr="007E3125">
        <w:rPr>
          <w:rFonts w:ascii="Times New Roman" w:hAnsi="Times New Roman"/>
          <w:szCs w:val="24"/>
        </w:rPr>
        <w:t>пролетени</w:t>
      </w:r>
      <w:proofErr w:type="spellEnd"/>
      <w:r w:rsidRPr="007E3125">
        <w:rPr>
          <w:rFonts w:ascii="Times New Roman" w:hAnsi="Times New Roman"/>
          <w:szCs w:val="24"/>
        </w:rPr>
        <w:t xml:space="preserve"> часа като инструктор, като се уточнява, че изискуемият инструкторски опит следва да е придобит на съответния клас </w:t>
      </w:r>
      <w:proofErr w:type="spellStart"/>
      <w:r w:rsidRPr="007E3125">
        <w:rPr>
          <w:rFonts w:ascii="Times New Roman" w:hAnsi="Times New Roman"/>
          <w:szCs w:val="24"/>
        </w:rPr>
        <w:t>СлВС</w:t>
      </w:r>
      <w:proofErr w:type="spellEnd"/>
      <w:r w:rsidRPr="007E3125">
        <w:rPr>
          <w:rFonts w:ascii="Times New Roman" w:hAnsi="Times New Roman"/>
          <w:szCs w:val="24"/>
        </w:rPr>
        <w:t>. Въвежда се и изискване за притежаване на валидно медицинско свидетелство LAPL. Отпада предвиденото в действащата разпоредба право на полетния проверяващ – FE(M) да упражнява правата на наземен проверяващ – GRE(M), като се запазват правата му да извършва проверки за издаване на свидетелство за правоспособност и проверки на уменията за продължаване срока на валидност или подновяване на квалификационен клас.</w:t>
      </w:r>
      <w:r>
        <w:rPr>
          <w:rFonts w:ascii="Times New Roman" w:hAnsi="Times New Roman"/>
          <w:szCs w:val="24"/>
        </w:rPr>
        <w:t xml:space="preserve"> </w:t>
      </w:r>
      <w:r w:rsidRPr="007E3125">
        <w:rPr>
          <w:rFonts w:ascii="Times New Roman" w:hAnsi="Times New Roman"/>
          <w:szCs w:val="24"/>
        </w:rPr>
        <w:t xml:space="preserve">С изменението на ал. 3 се прецизират изискванията към проверяващите на полетните инструктори – FIE(M), като се въвежда изискване кандидатът да притежава квалификационен клас за полетен проверяващ – FE(M), както и най-малко 500 </w:t>
      </w:r>
      <w:proofErr w:type="spellStart"/>
      <w:r w:rsidRPr="007E3125">
        <w:rPr>
          <w:rFonts w:ascii="Times New Roman" w:hAnsi="Times New Roman"/>
          <w:szCs w:val="24"/>
        </w:rPr>
        <w:t>пролетени</w:t>
      </w:r>
      <w:proofErr w:type="spellEnd"/>
      <w:r w:rsidRPr="007E3125">
        <w:rPr>
          <w:rFonts w:ascii="Times New Roman" w:hAnsi="Times New Roman"/>
          <w:szCs w:val="24"/>
        </w:rPr>
        <w:t xml:space="preserve"> часа като инструктор на съответния клас </w:t>
      </w:r>
      <w:proofErr w:type="spellStart"/>
      <w:r w:rsidRPr="007E3125">
        <w:rPr>
          <w:rFonts w:ascii="Times New Roman" w:hAnsi="Times New Roman"/>
          <w:szCs w:val="24"/>
        </w:rPr>
        <w:t>СлВС</w:t>
      </w:r>
      <w:proofErr w:type="spellEnd"/>
      <w:r w:rsidRPr="007E3125">
        <w:rPr>
          <w:rFonts w:ascii="Times New Roman" w:hAnsi="Times New Roman"/>
          <w:szCs w:val="24"/>
        </w:rPr>
        <w:t>. В съответствие с отпадането на категорията наземен проверяващ – GRE(M) се заличава и предвиденото в действащата разпоредба право на FIE(M) да упражнява правата на GRE(M), като се запазва възможността проверяващият на полетните инструктори да упражнява правата на FI(M) и FE(M).</w:t>
      </w:r>
      <w:r>
        <w:rPr>
          <w:rFonts w:ascii="Times New Roman" w:hAnsi="Times New Roman"/>
          <w:szCs w:val="24"/>
        </w:rPr>
        <w:t xml:space="preserve"> </w:t>
      </w:r>
      <w:r w:rsidRPr="007E3125">
        <w:rPr>
          <w:rFonts w:ascii="Times New Roman" w:hAnsi="Times New Roman"/>
          <w:szCs w:val="24"/>
        </w:rPr>
        <w:t xml:space="preserve">С изменението на ал. 4 се разширяват и конкретизират правата на проверяващите на полетните инструктори – FIE(M). Наред с правото да провеждат наземни и летателни курсове за обучение на полетни инструктори – FI(M), изрично се урежда правото им да извършват оценки на компетентността за първоначално придобиване, потвърждаване и подновяване на квалификацията на полетните инструктори. Предвижда се също възможност FIE(M) да провеждат </w:t>
      </w:r>
      <w:proofErr w:type="spellStart"/>
      <w:r w:rsidRPr="007E3125">
        <w:rPr>
          <w:rFonts w:ascii="Times New Roman" w:hAnsi="Times New Roman"/>
          <w:szCs w:val="24"/>
        </w:rPr>
        <w:t>стандартизационни</w:t>
      </w:r>
      <w:proofErr w:type="spellEnd"/>
      <w:r w:rsidRPr="007E3125">
        <w:rPr>
          <w:rFonts w:ascii="Times New Roman" w:hAnsi="Times New Roman"/>
          <w:szCs w:val="24"/>
        </w:rPr>
        <w:t xml:space="preserve"> и опреснителни курсове за полетни проверяващи – FE(M), както и оценки на компетентността за първоначално придобиване, разширяване, потвърждаване и подновяване на правата им, при наличие на определен професионален и практически опит. За упражняването на тези права се изискват най-малко 100 часа полетно време в обучение на кандидати за полетен инструктор, права на FI(M) и FE(M) за съответния клас, както и най-малко три години опит като FIE(M) и извършени поне три оценки на компетентността на полетни инструктори в рамките на срока на валидност на правата. По този начин дейностите по подготовка и оценяване на проверяващите се възлагат на лица с необходимия опит в обучението и оценяването на полетни инструктори.</w:t>
      </w:r>
      <w:r>
        <w:rPr>
          <w:rFonts w:ascii="Times New Roman" w:hAnsi="Times New Roman"/>
          <w:szCs w:val="24"/>
        </w:rPr>
        <w:t xml:space="preserve"> </w:t>
      </w:r>
      <w:r w:rsidRPr="007E3125">
        <w:rPr>
          <w:rFonts w:ascii="Times New Roman" w:hAnsi="Times New Roman"/>
          <w:szCs w:val="24"/>
        </w:rPr>
        <w:t>С новата ал. 5 се уреждат задълженията на проверяващия при подготовката и провеждането на проверка на уменията или оценка на компетентността. Проверяващият следва да осигури възможност за комуникация с кандидата без езикови бариери, да провери предварително дали кандидатът отговаря на приложимите изисквания за квалификация, обучение и опит за съответното свидетелство за правоспособност, квалификационен клас или квалификация и да го информира за последствията от предоставянето на непълна, неточна или невярна информация относно обучението и летателния му опит. С тези изисквания се цели още преди провеждането на проверката или оценката да бъде установено наличието на необходимите предпоставки за допускане на кандидата до нея.</w:t>
      </w:r>
      <w:r>
        <w:rPr>
          <w:rFonts w:ascii="Times New Roman" w:hAnsi="Times New Roman"/>
          <w:szCs w:val="24"/>
        </w:rPr>
        <w:t xml:space="preserve"> </w:t>
      </w:r>
      <w:r w:rsidRPr="007E3125">
        <w:rPr>
          <w:rFonts w:ascii="Times New Roman" w:hAnsi="Times New Roman"/>
          <w:szCs w:val="24"/>
        </w:rPr>
        <w:t xml:space="preserve">С новата ал. 6 подробно се уреждат задълженията на проверяващия след приключването на проверката на уменията или оценката на компетентността. Предвижда се кандидатът да бъде информиран за резултата, а при неуспешно представяне – за ограниченията </w:t>
      </w:r>
      <w:r w:rsidRPr="007E3125">
        <w:rPr>
          <w:rFonts w:ascii="Times New Roman" w:hAnsi="Times New Roman"/>
          <w:szCs w:val="24"/>
        </w:rPr>
        <w:lastRenderedPageBreak/>
        <w:t>относно упражняването на съответните права, необходимото допълнително обучение и възможността за обжалване на резултата. При успешно преминаване на проверка или оценка за потвърждаване или подновяване проверяващият вписва новия срок на валидност на квалификацията в националното свидетелство за правоспособност. Въвеждат се и задължения за предоставяне на кандидата на подписан доклад, за изпращането му на лицето, притежаващо удостоверение по чл. 5, с оглед проверка на правилното попълване на документите и изпълнението на приложимите изисквания, както и за предоставяне на Главна дирекция „Гражданска въздухоплавателна администрация“ на информацията и документацията, свързана с проверката или оценката, в 15-дневен срок от нейното извършване. По този начин се осигуряват проследимост на проведените проверки и оценки и възможност за последващ контрол.</w:t>
      </w:r>
      <w:r>
        <w:rPr>
          <w:rFonts w:ascii="Times New Roman" w:hAnsi="Times New Roman"/>
          <w:szCs w:val="24"/>
        </w:rPr>
        <w:t xml:space="preserve"> </w:t>
      </w:r>
      <w:r w:rsidRPr="007E3125">
        <w:rPr>
          <w:rFonts w:ascii="Times New Roman" w:hAnsi="Times New Roman"/>
          <w:szCs w:val="24"/>
        </w:rPr>
        <w:t>С новата ал. 7 се въвежда задължение за проверяващите и лицата, притежаващи удостоверение по чл. 5, да съхраняват за срок от пет години документите, съдържащи подробна информация за извършените проверки на уменията и оценки на компетентността и резултатите от тях. Определянето на срок за съхранение осигурява документална проследимост на дейността на проверяващите и възможност за осъществяване на последващ контрол.</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Предложените изменения създават </w:t>
      </w:r>
      <w:r>
        <w:rPr>
          <w:rFonts w:ascii="Times New Roman" w:hAnsi="Times New Roman"/>
          <w:szCs w:val="24"/>
        </w:rPr>
        <w:t xml:space="preserve">цялостна </w:t>
      </w:r>
      <w:r w:rsidRPr="007E3125">
        <w:rPr>
          <w:rFonts w:ascii="Times New Roman" w:hAnsi="Times New Roman"/>
          <w:szCs w:val="24"/>
        </w:rPr>
        <w:t xml:space="preserve">уредба на изискванията към полетните проверяващи и проверяващите на полетните инструктори, на обхвата на техните права и на задълженията им при подготовката, провеждането и документирането на проверките на уменията и оценките на компетентността. С въвеждането на конкретни изисквания към опита на проверяващите, на правила за предварителна проверка на кандидатите, за предоставяне на информация относно резултатите и последиците от тях, както и за докладване и съхраняване на документацията, се цели уеднаквяване на практиката, осигуряване на проследимост и повишаване на качеството на оценяването. </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С § 36 се създава чл. 141а, с който се въвеждат минимални изисквания към кандидатите за придобиване на квалификация „изпитващ инструктор на парашутисти“. Предвид функциите на изпитващия инструктор, който извършва оценка на знанията, уменията и компетентността на кандидатите за инструктори, е необходимо същият да притежава значителен практически опит и доказана професионална компетентност в съответната категория.</w:t>
      </w:r>
      <w:r>
        <w:rPr>
          <w:rFonts w:ascii="Times New Roman" w:hAnsi="Times New Roman"/>
          <w:szCs w:val="24"/>
        </w:rPr>
        <w:t xml:space="preserve"> И</w:t>
      </w:r>
      <w:r w:rsidRPr="007E3125">
        <w:rPr>
          <w:rFonts w:ascii="Times New Roman" w:hAnsi="Times New Roman"/>
          <w:szCs w:val="24"/>
        </w:rPr>
        <w:t>зискването</w:t>
      </w:r>
      <w:r>
        <w:rPr>
          <w:rFonts w:ascii="Times New Roman" w:hAnsi="Times New Roman"/>
          <w:szCs w:val="24"/>
        </w:rPr>
        <w:t xml:space="preserve"> </w:t>
      </w:r>
      <w:r w:rsidRPr="007E3125">
        <w:rPr>
          <w:rFonts w:ascii="Times New Roman" w:hAnsi="Times New Roman"/>
          <w:szCs w:val="24"/>
        </w:rPr>
        <w:t>кандидатът да притежава не по-малко от пет години доказан опит като инструктор в съответната категория гарантира, че оценяването на кандидатите ще се извършва от лица с достатъчен практически опит и задълбочени познания относно методиката на обучение, безопасното изпълнение на парашутните скокове и действията при възникване на извънредни ситуации.</w:t>
      </w:r>
      <w:r>
        <w:rPr>
          <w:rFonts w:ascii="Times New Roman" w:hAnsi="Times New Roman"/>
          <w:szCs w:val="24"/>
        </w:rPr>
        <w:t xml:space="preserve"> </w:t>
      </w:r>
      <w:r w:rsidRPr="007E3125">
        <w:rPr>
          <w:rFonts w:ascii="Times New Roman" w:hAnsi="Times New Roman"/>
          <w:szCs w:val="24"/>
        </w:rPr>
        <w:t>С изискването кандидатът да е преминал успешно курс за изпитващ инструктор при лице, притежаващо удостоверение по чл. 5, т. 12, се гарантира, че подготовката на изпитващите инструктори се извършва по единни стандарти от организации, които разполагат с необходимия организационен капацитет, квалифициран персонал и са под надзора на Главна дирекция „Гражданска въздухоплавателна администрация“. Предлаганите изисквания имат за цел да осигурят обективност и високо професионално ниво при оценяването на кандидатите за инструктори, като по този начин се повишава безопасността и качеството на обучението по парашутизъм.</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r>
      <w:r w:rsidRPr="0099415E">
        <w:rPr>
          <w:rFonts w:ascii="Times New Roman" w:hAnsi="Times New Roman"/>
          <w:szCs w:val="24"/>
        </w:rPr>
        <w:t xml:space="preserve">С измененията и допълненията в § 37 относно чл. 142 се прецизира уредбата относно потвърждаването и подновяването на валидността на квалификационните класове, вписани в националното свидетелство за правоспособност на пилот на </w:t>
      </w:r>
      <w:proofErr w:type="spellStart"/>
      <w:r w:rsidRPr="0099415E">
        <w:rPr>
          <w:rFonts w:ascii="Times New Roman" w:hAnsi="Times New Roman"/>
          <w:szCs w:val="24"/>
        </w:rPr>
        <w:t>СлВС</w:t>
      </w:r>
      <w:proofErr w:type="spellEnd"/>
      <w:r w:rsidRPr="0099415E">
        <w:rPr>
          <w:rFonts w:ascii="Times New Roman" w:hAnsi="Times New Roman"/>
          <w:szCs w:val="24"/>
        </w:rPr>
        <w:t xml:space="preserve"> – NPPL(M), както и относно начина на определяне на срока на тяхната валидност. С изменението на ал. 1 се въвеждат ясно разграничени алтернативни способи за потвърждаване на валидността на квалификационния клас, като се предвижда това да се извършва чрез изпълнение на минимални изисквания за летателен опит и тренировъчен </w:t>
      </w:r>
      <w:r w:rsidRPr="0099415E">
        <w:rPr>
          <w:rFonts w:ascii="Times New Roman" w:hAnsi="Times New Roman"/>
          <w:szCs w:val="24"/>
        </w:rPr>
        <w:lastRenderedPageBreak/>
        <w:t>полет с полетен инструктор или чрез успешно преминаване на проверка на уменията. По този начин се създава по-ясна и последователна уредба на условията за поддържане на валидността на квалификационните класове, като едновременно с това се гарантира поддържането на необходимото ниво на компетентност за безопасно изпълнение на полети.</w:t>
      </w:r>
      <w:r>
        <w:rPr>
          <w:rFonts w:ascii="Times New Roman" w:hAnsi="Times New Roman"/>
          <w:szCs w:val="24"/>
        </w:rPr>
        <w:t xml:space="preserve"> </w:t>
      </w:r>
      <w:r w:rsidRPr="007E3125">
        <w:rPr>
          <w:rFonts w:ascii="Times New Roman" w:hAnsi="Times New Roman"/>
          <w:szCs w:val="24"/>
        </w:rPr>
        <w:t xml:space="preserve">Създаването на нови ал. 3 – 6 е насочено към детайлно уреждане на реда за вписване, потвърждаване и подновяване на срока на валидност на квалификационния клас, включително определяне на начина на изчисляване на сроковете и ролята на оправомощените проверяващи. С разпоредбите се въвежда ясна процедура, съобразена с утвърдените практики </w:t>
      </w:r>
      <w:r>
        <w:rPr>
          <w:rFonts w:ascii="Times New Roman" w:hAnsi="Times New Roman"/>
          <w:szCs w:val="24"/>
        </w:rPr>
        <w:t xml:space="preserve">относно </w:t>
      </w:r>
      <w:r w:rsidRPr="007E3125">
        <w:rPr>
          <w:rFonts w:ascii="Times New Roman" w:hAnsi="Times New Roman"/>
          <w:szCs w:val="24"/>
        </w:rPr>
        <w:t xml:space="preserve"> авиационния персонал, като се регламентира и задължението за съхраняване на информация относно резултатите от проверките. Предложените изменения са насочени към уеднаквяване на практиката и осигуряване на ефективен контрол върху поддържането на квалификацията на пилотите на </w:t>
      </w:r>
      <w:proofErr w:type="spellStart"/>
      <w:r w:rsidRPr="007E3125">
        <w:rPr>
          <w:rFonts w:ascii="Times New Roman" w:hAnsi="Times New Roman"/>
          <w:szCs w:val="24"/>
        </w:rPr>
        <w:t>СлВС</w:t>
      </w:r>
      <w:proofErr w:type="spellEnd"/>
      <w:r w:rsidRPr="007E3125">
        <w:rPr>
          <w:rFonts w:ascii="Times New Roman" w:hAnsi="Times New Roman"/>
          <w:szCs w:val="24"/>
        </w:rPr>
        <w:t>.</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С § 38 – 40 се предлага отмяната на чл. 143, чл. 144 и чл. 146, тъй като уредените в тях</w:t>
      </w:r>
      <w:r w:rsidRPr="007E3125">
        <w:rPr>
          <w:rFonts w:ascii="Times New Roman" w:hAnsi="Times New Roman"/>
          <w:b/>
          <w:bCs/>
          <w:szCs w:val="24"/>
        </w:rPr>
        <w:t xml:space="preserve"> </w:t>
      </w:r>
      <w:r w:rsidRPr="007E3125">
        <w:rPr>
          <w:rFonts w:ascii="Times New Roman" w:hAnsi="Times New Roman"/>
          <w:szCs w:val="24"/>
        </w:rPr>
        <w:t xml:space="preserve">обществени отношения са уредени подробно и систематично </w:t>
      </w:r>
      <w:r>
        <w:rPr>
          <w:rFonts w:ascii="Times New Roman" w:hAnsi="Times New Roman"/>
          <w:szCs w:val="24"/>
        </w:rPr>
        <w:t>с предложените промени в</w:t>
      </w:r>
      <w:r w:rsidRPr="007E3125">
        <w:rPr>
          <w:rFonts w:ascii="Times New Roman" w:hAnsi="Times New Roman"/>
          <w:szCs w:val="24"/>
        </w:rPr>
        <w:t xml:space="preserve"> чл. 141 и чл. 147. Възможността за потвърждаване на валидността на квалификационен клас, действията на проверяващия след приключване на проверката на уменията или оценката на компетентността, вписването на новия срок на валидност, както и редът за документиране и съхраняване на резултатите вече са уредени в чл. 141. Същевременно условията и редът за възстановяване на права след изтичане на валидността на квалификационен клас са регламентирани в чл. 147, като вместо единствено преминаване на проверка на уменията се въвежда задължение за успешно завършен курс за възстановяване по индивидуална програма, определена въз основа на оценка на подготовката на кандидата, последван от успешно преминаване на проверка на уменията.</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С предлаганите изменения отпада и възможността за потвърждаване на квалификационен клас с ограничени права при неизпълнение на изискването за летателен опит, като се въвежда единен ред за потвърждаване, подновяване и възстановяване на квалификационните класове. По този начин се избягва дублирането на нормативни разпоредби, осигурява се по-ясна и последователна уредба на процедурите и се създават предпоставки за еднаквото им прилагане и за повишаване на безопасността при експлоатацията на </w:t>
      </w:r>
      <w:proofErr w:type="spellStart"/>
      <w:r w:rsidRPr="007E3125">
        <w:rPr>
          <w:rFonts w:ascii="Times New Roman" w:hAnsi="Times New Roman"/>
          <w:szCs w:val="24"/>
        </w:rPr>
        <w:t>свръхлеките</w:t>
      </w:r>
      <w:proofErr w:type="spellEnd"/>
      <w:r w:rsidRPr="007E3125">
        <w:rPr>
          <w:rFonts w:ascii="Times New Roman" w:hAnsi="Times New Roman"/>
          <w:szCs w:val="24"/>
        </w:rPr>
        <w:t xml:space="preserve"> въздухоплавателни средства.</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С § 41 се предлагат изменения и допълнения в чл. 147, с които се прецизира редът за възстановяване на правата за квалификационен клас на пилоти на </w:t>
      </w:r>
      <w:proofErr w:type="spellStart"/>
      <w:r w:rsidRPr="007E3125">
        <w:rPr>
          <w:rFonts w:ascii="Times New Roman" w:hAnsi="Times New Roman"/>
          <w:szCs w:val="24"/>
        </w:rPr>
        <w:t>СлВС</w:t>
      </w:r>
      <w:proofErr w:type="spellEnd"/>
      <w:r w:rsidRPr="007E3125">
        <w:rPr>
          <w:rFonts w:ascii="Times New Roman" w:hAnsi="Times New Roman"/>
          <w:szCs w:val="24"/>
        </w:rPr>
        <w:t>. С изменението в досегашния текст се въвежда изискване възстановяването да се удостоверява със свидетелство за успешно завършен курс за възстановяване, издадено от лице, притежаващо удостоверение по чл. 5, т. 1 и т. 10 от наредбата, както и чрез преминаване на проверка на уменията с полетен проверяващ. С това се цели ясно разграничаване между обучителния етап и етапа на оценка на уменията, както и гарантиране, че обучението се провежда от оправомощени лица при спазване на утвърдени процедури.</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Създаването на нова ал. 2 е обусловено от необходимостта от въвеждане на индивидуален подход при определяне на обема и съдържанието на обучението за възстановяване на правата, като същото се основава на предварителна оценка на кандидата. С разпоредбата се регламентират основните критерии, които следва да бъдат взети предвид, включително предходният опит, периодът на прекъсване и сложността на въздухоплавателното средство. Предложените изменения са насочени към повишаване на ефективността на обучението и гарантиране на необходимото ниво на компетентност за безопасно управление на </w:t>
      </w:r>
      <w:proofErr w:type="spellStart"/>
      <w:r w:rsidRPr="007E3125">
        <w:rPr>
          <w:rFonts w:ascii="Times New Roman" w:hAnsi="Times New Roman"/>
          <w:szCs w:val="24"/>
        </w:rPr>
        <w:t>СлВС</w:t>
      </w:r>
      <w:proofErr w:type="spellEnd"/>
      <w:r w:rsidRPr="007E3125">
        <w:rPr>
          <w:rFonts w:ascii="Times New Roman" w:hAnsi="Times New Roman"/>
          <w:szCs w:val="24"/>
        </w:rPr>
        <w:t>.</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С измененията, предвидени в § 42, относно чл. 148 се актуализират и </w:t>
      </w:r>
      <w:r>
        <w:rPr>
          <w:rFonts w:ascii="Times New Roman" w:hAnsi="Times New Roman"/>
          <w:szCs w:val="24"/>
        </w:rPr>
        <w:t xml:space="preserve">поясняват </w:t>
      </w:r>
      <w:r w:rsidRPr="007E3125">
        <w:rPr>
          <w:rFonts w:ascii="Times New Roman" w:hAnsi="Times New Roman"/>
          <w:szCs w:val="24"/>
        </w:rPr>
        <w:t xml:space="preserve">изискванията за възстановяване на правоспособността на пилотите на съответния клас </w:t>
      </w:r>
      <w:proofErr w:type="spellStart"/>
      <w:r w:rsidRPr="007E3125">
        <w:rPr>
          <w:rFonts w:ascii="Times New Roman" w:hAnsi="Times New Roman"/>
          <w:szCs w:val="24"/>
        </w:rPr>
        <w:lastRenderedPageBreak/>
        <w:t>СлВС</w:t>
      </w:r>
      <w:proofErr w:type="spellEnd"/>
      <w:r w:rsidRPr="007E3125">
        <w:rPr>
          <w:rFonts w:ascii="Times New Roman" w:hAnsi="Times New Roman"/>
          <w:szCs w:val="24"/>
        </w:rPr>
        <w:t xml:space="preserve"> по отношение на цялостното теоретично и летателно обучение и задължителната проверка на уменията им. Заместването на досегашното изискване за устен изпит с „успешно теоретично и летателно обучение в пълен обем и съответна проверка на уменията“ осигурява по-цялостна и систематична подготовка на пилота, гарантираща неговата компетентност за безопасно управление на въздухоплавателното средство. Промяната в алинея 2 гарантира провеждането на допълнително обучение, ако се установи нужда от такова след проверката на уменията. Изискването следващата проверка да бъде извършена само след документално удостоверяване на проведените тренировки и оценка от полетен инструктор повишава стандарта за качество и безопасност. Въвеждането на контролиращо лице с удостоверение по чл. 5 гарантира координация и надзор на процеса, което допринася за ясна организация и ефективност при възстановяването на правоспособността.</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Предложените изменения в § 44 относно чл. 150 имат за цел да актуализират и разширят изискванията към пилотите, като премахват ограничението „с несложна моторна тяга“ и поставят акцент върху познаването на спецификите при пилотирането на </w:t>
      </w:r>
      <w:proofErr w:type="spellStart"/>
      <w:r w:rsidRPr="007E3125">
        <w:rPr>
          <w:rFonts w:ascii="Times New Roman" w:hAnsi="Times New Roman"/>
          <w:szCs w:val="24"/>
        </w:rPr>
        <w:t>СлВС</w:t>
      </w:r>
      <w:proofErr w:type="spellEnd"/>
      <w:r w:rsidRPr="007E3125">
        <w:rPr>
          <w:rFonts w:ascii="Times New Roman" w:hAnsi="Times New Roman"/>
          <w:szCs w:val="24"/>
        </w:rPr>
        <w:t xml:space="preserve"> от съответния клас. Въвеждането на нова точка 1, която изисква запознаване с разликите при пилотирането на конкретния клас, цели повишаване на подготовката и осигуряване на по-добро разбиране на особеностите на управлението, което допринася за повишаване на безопасността при полети с различни типове </w:t>
      </w:r>
      <w:proofErr w:type="spellStart"/>
      <w:r w:rsidRPr="007E3125">
        <w:rPr>
          <w:rFonts w:ascii="Times New Roman" w:hAnsi="Times New Roman"/>
          <w:szCs w:val="24"/>
        </w:rPr>
        <w:t>СлВС</w:t>
      </w:r>
      <w:proofErr w:type="spellEnd"/>
      <w:r w:rsidRPr="007E3125">
        <w:rPr>
          <w:rFonts w:ascii="Times New Roman" w:hAnsi="Times New Roman"/>
          <w:szCs w:val="24"/>
        </w:rPr>
        <w:t>. Премахването на споменаването на „несложна моторна тяга“ позволява по-гъвкаво прилагане на изискванията към различни класове въздухоплавателни средства, без излишни ограничения. Преименуването на точките съответно подрежда изискванията в по-логичен ред.</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r>
      <w:r w:rsidRPr="00E57B20">
        <w:rPr>
          <w:rFonts w:ascii="Times New Roman" w:hAnsi="Times New Roman"/>
          <w:szCs w:val="24"/>
        </w:rPr>
        <w:t xml:space="preserve">С § 46 се създава нова глава пета с чл. 158-167, с която се уреждат условията и редът за одобрението, техническата годност, експлоатацията и контрола на съоръженията и екипировката, използвани за въздушни спортове и въздушни атракции, включително парашути и парашутни системи, парапланери, делтапланери, системи за </w:t>
      </w:r>
      <w:proofErr w:type="spellStart"/>
      <w:r w:rsidRPr="00E57B20">
        <w:rPr>
          <w:rFonts w:ascii="Times New Roman" w:hAnsi="Times New Roman"/>
          <w:szCs w:val="24"/>
        </w:rPr>
        <w:t>парасейлинг</w:t>
      </w:r>
      <w:proofErr w:type="spellEnd"/>
      <w:r w:rsidRPr="00E57B20">
        <w:rPr>
          <w:rFonts w:ascii="Times New Roman" w:hAnsi="Times New Roman"/>
          <w:szCs w:val="24"/>
        </w:rPr>
        <w:t xml:space="preserve"> и свързаната с тях екипировка.</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С разпоредбите на раздел I (чл. 158-160) се въвеждат общи изисквания относно техническата годност на съоръженията и екипировката. Предвижда се до първоначална експлоатация да се допускат само съоръжения, сертифицирани съгласно приложимите национални или международно признати технически стандарти, определят се минималните изисквания относно идентификацията на съоръженията, придружаващата техническа документация и воденето на технически паспорт, както и изискванията за извършване на техническо обслужване, проверки и ремонти в съответствие с инструкциите на производителя и установените експлоатационни ограничения.</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С разпоредбите на раздел II (чл. 161-165) се уреждат условията за одобряване, техническо обслужване, контрол и удостоверяване на техническата годност на съоръженията. Предвижда се тези дейности да се извършват от лица, получили съответното </w:t>
      </w:r>
      <w:r>
        <w:rPr>
          <w:rFonts w:ascii="Times New Roman" w:hAnsi="Times New Roman"/>
          <w:szCs w:val="24"/>
        </w:rPr>
        <w:t xml:space="preserve">удостоверение </w:t>
      </w:r>
      <w:r w:rsidRPr="007E3125">
        <w:rPr>
          <w:rFonts w:ascii="Times New Roman" w:hAnsi="Times New Roman"/>
          <w:szCs w:val="24"/>
        </w:rPr>
        <w:t>по чл. 119е, ал. 1 от Закона за гражданското въздухоплаване, при спазване на процедури, утвърдени от Главна дирекция „Гражданска въздухоплавателна администрация“. Регламентира се и възможността техническото обслужване на съоръжения, използвани за лична употреба, да се извършва от собственика или от лица с необходимата квалификация, когато това е допустимо съгласно изискванията за съответния вид техника.</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С разпоредбите на раздел III (чл. 166-167) се въвеждат минимални изисквания за безопасност при експлоатацията на съоръженията и екипировката, включително изисквания относно валидната техническа документация, периодичните технически прегледи, извършването на задължителни проверки преди използване, спазването на инструкциите на производителя, използването на сертифицирани предпазни средства и </w:t>
      </w:r>
      <w:r w:rsidRPr="007E3125">
        <w:rPr>
          <w:rFonts w:ascii="Times New Roman" w:hAnsi="Times New Roman"/>
          <w:szCs w:val="24"/>
        </w:rPr>
        <w:lastRenderedPageBreak/>
        <w:t>други специални мерки за безопасност, съобразени със спецификата на отделните въздушни спортове и въздушни атракции. Определят се и органите и лицата, които осъществяват контрол върху спазването на тези изисквания.</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Предлаганите разпоредби имат за цел да осигурят нормативна уредба относно техническата годност, одобрението, експлоатацията, техническото обслужване и контрола на съоръженията и екипировката за въздушни спортове и въздушни атракции. Чрез въвеждането на минимални технически и организационни изисквания, изисквания за проследимост на техническото състояние и извършените проверки, както и чрез регламентиране на компетентните лица, които извършват одобрението, техническото обслужване и контрола, се създават условия за прилагане на единни стандарти при експлоатацията на тези съоръжения. Измененията са насочени към повишаване на безопасността на участниците в дейностите по въздушни спортове и въздушни атракции, предотвратяване на инциденти, гарантиране на използването на технически изправни и сертифицирани съоръжения и осигуряване на ефективен контрол върху тяхната експлоатация. С предложените разпоредби се създава нормативна рамка за прилагането на чл. 119е от Закона за гражданското въздухоплаване и се осигурява съответствие с изискванията на Закона за общите изисквания за безопасност при предоставяне на атракционни услуги.</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С § 47 се създават допълнителни разпоредби с цел въвеждане на легални определения на използвани в наредбата понятия и осигуряване на еднозначното им тълкуване и прилагане.</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С § 49-52 се </w:t>
      </w:r>
      <w:r>
        <w:rPr>
          <w:rFonts w:ascii="Times New Roman" w:hAnsi="Times New Roman"/>
          <w:szCs w:val="24"/>
        </w:rPr>
        <w:t>създават</w:t>
      </w:r>
      <w:r w:rsidRPr="007E3125">
        <w:rPr>
          <w:rFonts w:ascii="Times New Roman" w:hAnsi="Times New Roman"/>
          <w:szCs w:val="24"/>
        </w:rPr>
        <w:t xml:space="preserve"> приложенията към Наредба № Н-1</w:t>
      </w:r>
      <w:r>
        <w:rPr>
          <w:rFonts w:ascii="Times New Roman" w:hAnsi="Times New Roman"/>
          <w:szCs w:val="24"/>
        </w:rPr>
        <w:t>,</w:t>
      </w:r>
      <w:r w:rsidRPr="007E3125">
        <w:rPr>
          <w:rFonts w:ascii="Times New Roman" w:hAnsi="Times New Roman"/>
          <w:szCs w:val="24"/>
        </w:rPr>
        <w:t xml:space="preserve"> </w:t>
      </w:r>
      <w:r>
        <w:rPr>
          <w:rFonts w:ascii="Times New Roman" w:hAnsi="Times New Roman"/>
          <w:szCs w:val="24"/>
        </w:rPr>
        <w:t>к</w:t>
      </w:r>
      <w:r w:rsidRPr="003A4C9E">
        <w:rPr>
          <w:rFonts w:ascii="Times New Roman" w:hAnsi="Times New Roman"/>
          <w:szCs w:val="24"/>
        </w:rPr>
        <w:t>оито конкретизират и допълват разпоредбите на основния текст на наредбата във връзка с предлаганите изменения и допълнения</w:t>
      </w:r>
      <w:r w:rsidRPr="007E3125">
        <w:rPr>
          <w:rFonts w:ascii="Times New Roman" w:hAnsi="Times New Roman"/>
          <w:szCs w:val="24"/>
        </w:rPr>
        <w:t xml:space="preserve">. С измененията се актуализират образците, съдържанието и изискванията към документите и процедурите, така че да отразяват </w:t>
      </w:r>
      <w:proofErr w:type="spellStart"/>
      <w:r w:rsidRPr="007E3125">
        <w:rPr>
          <w:rFonts w:ascii="Times New Roman" w:hAnsi="Times New Roman"/>
          <w:szCs w:val="24"/>
        </w:rPr>
        <w:t>нововъведените</w:t>
      </w:r>
      <w:proofErr w:type="spellEnd"/>
      <w:r w:rsidRPr="007E3125">
        <w:rPr>
          <w:rFonts w:ascii="Times New Roman" w:hAnsi="Times New Roman"/>
          <w:szCs w:val="24"/>
        </w:rPr>
        <w:t xml:space="preserve"> категории дейности, правоспособности, квалификации и контролни процедури. Измененията имат за цел да осигурят еднообразно прилагане на наредбата, да улеснят практическото изпълнение на нормативните изисквания и да създадат яснота относно съдържанието и реда за използване на съответните приложения.</w:t>
      </w:r>
    </w:p>
    <w:p w:rsidR="009034C1" w:rsidRPr="007E3125" w:rsidRDefault="009034C1" w:rsidP="009034C1">
      <w:pPr>
        <w:widowControl w:val="0"/>
        <w:tabs>
          <w:tab w:val="left" w:pos="709"/>
        </w:tabs>
        <w:ind w:firstLine="540"/>
        <w:jc w:val="both"/>
        <w:rPr>
          <w:rFonts w:ascii="Times New Roman" w:hAnsi="Times New Roman"/>
          <w:szCs w:val="24"/>
        </w:rPr>
      </w:pPr>
      <w:r w:rsidRPr="007E3125">
        <w:rPr>
          <w:rFonts w:ascii="Times New Roman" w:hAnsi="Times New Roman"/>
          <w:szCs w:val="24"/>
        </w:rPr>
        <w:tab/>
        <w:t xml:space="preserve">С § 53 се предлага изменение на Приложение № 5 към чл. 32, ал. 1 от Наредба № 21 от 25.04.2007 г., съдържащо образеца на медицинската декларация за пилот на </w:t>
      </w:r>
      <w:proofErr w:type="spellStart"/>
      <w:r w:rsidRPr="007E3125">
        <w:rPr>
          <w:rFonts w:ascii="Times New Roman" w:hAnsi="Times New Roman"/>
          <w:szCs w:val="24"/>
        </w:rPr>
        <w:t>свръхлеко</w:t>
      </w:r>
      <w:proofErr w:type="spellEnd"/>
      <w:r w:rsidRPr="007E3125">
        <w:rPr>
          <w:rFonts w:ascii="Times New Roman" w:hAnsi="Times New Roman"/>
          <w:szCs w:val="24"/>
        </w:rPr>
        <w:t xml:space="preserve"> въздухоплавателно средство. Изменението има за цел да актуализира съдържанието и образеца на медицинската декларация, като го приведе в съответствие с предлаганите изменения в Наредба № Н-1, включително относно процедурите по първоначално издаване, потвърждаване и подновяване на националното свидетелство за правоспособност на пилот на </w:t>
      </w:r>
      <w:proofErr w:type="spellStart"/>
      <w:r w:rsidRPr="007E3125">
        <w:rPr>
          <w:rFonts w:ascii="Times New Roman" w:hAnsi="Times New Roman"/>
          <w:szCs w:val="24"/>
        </w:rPr>
        <w:t>свръхлеко</w:t>
      </w:r>
      <w:proofErr w:type="spellEnd"/>
      <w:r w:rsidRPr="007E3125">
        <w:rPr>
          <w:rFonts w:ascii="Times New Roman" w:hAnsi="Times New Roman"/>
          <w:szCs w:val="24"/>
        </w:rPr>
        <w:t xml:space="preserve"> въздухоплавателно средство, както и да осигури по-пълно и еднозначно документиране на медицинската информация, необходима за определяне на медицинската годност на кандидатите и пилотите. </w:t>
      </w:r>
    </w:p>
    <w:p w:rsidR="009034C1" w:rsidRPr="007E3125" w:rsidRDefault="009034C1" w:rsidP="009034C1">
      <w:pPr>
        <w:ind w:firstLine="740"/>
        <w:jc w:val="both"/>
        <w:rPr>
          <w:rFonts w:ascii="Times New Roman" w:hAnsi="Times New Roman"/>
          <w:szCs w:val="24"/>
        </w:rPr>
      </w:pPr>
      <w:r w:rsidRPr="007E3125">
        <w:rPr>
          <w:rFonts w:ascii="Times New Roman" w:hAnsi="Times New Roman"/>
          <w:szCs w:val="24"/>
        </w:rPr>
        <w:t>Предложеният проект няма да доведе до пряко и/или косвено въздействие върху държавния бюджет. Приемането на предложения проект на наредба не изисква осигуряването на финансови или други средства за прилагането му, тъй като всички регламентирани в проекта на наредбата дейности ще се извършват от служителите в Главна дирекция „Гражданска въздухоплавателна администрация“ в рамките на утвърдения бюджет на администрацията за съответната бюджетна година.</w:t>
      </w:r>
      <w:r>
        <w:rPr>
          <w:rFonts w:ascii="Times New Roman" w:hAnsi="Times New Roman"/>
          <w:szCs w:val="24"/>
        </w:rPr>
        <w:t xml:space="preserve"> </w:t>
      </w:r>
      <w:r w:rsidRPr="003A4C9E">
        <w:rPr>
          <w:rFonts w:ascii="Times New Roman" w:hAnsi="Times New Roman"/>
          <w:szCs w:val="24"/>
        </w:rPr>
        <w:t>Прилагането на проекта не предполага необходимост от осигуряване на допълнителни финансови или други средства извън предвидените за изпълнение на действащата нормативна уредба.</w:t>
      </w:r>
    </w:p>
    <w:p w:rsidR="009034C1" w:rsidRPr="0044006D" w:rsidRDefault="009034C1" w:rsidP="009034C1">
      <w:pPr>
        <w:jc w:val="both"/>
        <w:rPr>
          <w:rFonts w:ascii="Times New Roman" w:hAnsi="Times New Roman"/>
          <w:szCs w:val="24"/>
        </w:rPr>
      </w:pPr>
      <w:r>
        <w:rPr>
          <w:rFonts w:ascii="Times New Roman" w:hAnsi="Times New Roman"/>
          <w:szCs w:val="24"/>
        </w:rPr>
        <w:tab/>
      </w:r>
      <w:r w:rsidRPr="007E3125">
        <w:rPr>
          <w:rFonts w:ascii="Times New Roman" w:hAnsi="Times New Roman"/>
          <w:szCs w:val="24"/>
        </w:rPr>
        <w:t>Извършен е анализ за съответствие с правото на Европейския съюз. Предлаганият проект на наредба не е свързан с въвеждане на изисквания на директиви на Европейския съюз, поради което не е изготвяна и към този доклад не се прилага таблица за съответствието с правото на Европейския съюз.</w:t>
      </w:r>
      <w:r>
        <w:rPr>
          <w:rFonts w:ascii="Times New Roman" w:hAnsi="Times New Roman"/>
          <w:szCs w:val="24"/>
        </w:rPr>
        <w:t xml:space="preserve"> </w:t>
      </w:r>
    </w:p>
    <w:p w:rsidR="009034C1" w:rsidRPr="0044006D" w:rsidRDefault="009034C1" w:rsidP="009034C1">
      <w:pPr>
        <w:ind w:firstLine="740"/>
        <w:jc w:val="both"/>
        <w:rPr>
          <w:rFonts w:ascii="Times New Roman" w:hAnsi="Times New Roman"/>
          <w:szCs w:val="24"/>
        </w:rPr>
      </w:pPr>
      <w:r w:rsidRPr="0044006D">
        <w:rPr>
          <w:rFonts w:ascii="Times New Roman" w:hAnsi="Times New Roman"/>
          <w:szCs w:val="24"/>
        </w:rPr>
        <w:lastRenderedPageBreak/>
        <w:t>Проектът попада в приложното поле на Директива (ЕС) 2015/1535</w:t>
      </w:r>
      <w:r>
        <w:rPr>
          <w:rFonts w:ascii="Times New Roman" w:hAnsi="Times New Roman"/>
          <w:szCs w:val="24"/>
        </w:rPr>
        <w:t xml:space="preserve"> </w:t>
      </w:r>
      <w:r w:rsidRPr="0044006D">
        <w:rPr>
          <w:rFonts w:ascii="Times New Roman" w:hAnsi="Times New Roman"/>
          <w:szCs w:val="24"/>
        </w:rPr>
        <w:t xml:space="preserve">на Европейския парламент и на Съвета от 9 септември 2015 година установяваща процедура за предоставянето на информация в сферата на техническите регламенти и правила относно услугите на информационното общество, доколкото с част от предлаганите разпоредби се въвеждат задължителни изисквания относно одобряването, техническата годност, маркировката, документацията, техническото обслужване и безопасното използване на съоръженията и екипировката за въздушни спортове и въздушни атракции. Поради това, след приключване на обществената консултация и отразяване на постъпилите предложения и становища, проектът ще бъде </w:t>
      </w:r>
      <w:proofErr w:type="spellStart"/>
      <w:r w:rsidRPr="0044006D">
        <w:rPr>
          <w:rFonts w:ascii="Times New Roman" w:hAnsi="Times New Roman"/>
          <w:szCs w:val="24"/>
        </w:rPr>
        <w:t>нотифициран</w:t>
      </w:r>
      <w:proofErr w:type="spellEnd"/>
      <w:r w:rsidRPr="0044006D">
        <w:rPr>
          <w:rFonts w:ascii="Times New Roman" w:hAnsi="Times New Roman"/>
          <w:szCs w:val="24"/>
        </w:rPr>
        <w:t xml:space="preserve"> по реда на Директива (ЕС) 2015/1535 преди приемането му.</w:t>
      </w:r>
    </w:p>
    <w:p w:rsidR="009034C1" w:rsidRDefault="009034C1" w:rsidP="009034C1">
      <w:pPr>
        <w:jc w:val="both"/>
      </w:pPr>
      <w:r>
        <w:rPr>
          <w:rFonts w:ascii="Times New Roman" w:hAnsi="Times New Roman"/>
          <w:szCs w:val="24"/>
        </w:rPr>
        <w:tab/>
      </w:r>
      <w:r w:rsidRPr="00113B03">
        <w:rPr>
          <w:rFonts w:ascii="Times New Roman" w:hAnsi="Times New Roman"/>
          <w:szCs w:val="24"/>
        </w:rPr>
        <w:t>Про</w:t>
      </w:r>
      <w:r>
        <w:rPr>
          <w:rFonts w:ascii="Times New Roman" w:hAnsi="Times New Roman"/>
          <w:szCs w:val="24"/>
        </w:rPr>
        <w:t>ектът на наредба и мотивите</w:t>
      </w:r>
      <w:r w:rsidRPr="00113B03">
        <w:rPr>
          <w:rFonts w:ascii="Times New Roman" w:hAnsi="Times New Roman"/>
          <w:szCs w:val="24"/>
        </w:rPr>
        <w:t xml:space="preserve"> към него ще бъдат публикувани на интернет страницата на Министерството на транспорта и съобщенията и на Портала за обществени консултации при условията и по реда на чл. 26 от Закона за нормативните актове, като на заинтересованите лица ще бъде предоставен 30-дневен срок за предложения и становища. Постъпилите предложения и бележки ще бъдат обобщени в</w:t>
      </w:r>
      <w:r>
        <w:rPr>
          <w:rFonts w:ascii="Times New Roman" w:hAnsi="Times New Roman"/>
          <w:szCs w:val="24"/>
        </w:rPr>
        <w:t xml:space="preserve"> справка за резултатите от общественото обсъждане.</w:t>
      </w:r>
    </w:p>
    <w:p w:rsidR="009034C1" w:rsidRDefault="009034C1" w:rsidP="009034C1">
      <w:pPr>
        <w:ind w:firstLine="740"/>
        <w:jc w:val="both"/>
        <w:rPr>
          <w:rFonts w:ascii="Times New Roman" w:hAnsi="Times New Roman"/>
          <w:b/>
          <w:bCs/>
          <w:szCs w:val="24"/>
        </w:rPr>
      </w:pPr>
      <w:bookmarkStart w:id="0" w:name="_GoBack"/>
      <w:bookmarkEnd w:id="0"/>
    </w:p>
    <w:p w:rsidR="00381640" w:rsidRPr="009034C1" w:rsidRDefault="00381640" w:rsidP="009034C1">
      <w:pPr>
        <w:jc w:val="center"/>
        <w:rPr>
          <w:rFonts w:ascii="Times New Roman" w:hAnsi="Times New Roman"/>
        </w:rPr>
      </w:pPr>
    </w:p>
    <w:sectPr w:rsidR="00381640" w:rsidRPr="009034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11C"/>
    <w:rsid w:val="0013323E"/>
    <w:rsid w:val="00222E99"/>
    <w:rsid w:val="0026011C"/>
    <w:rsid w:val="00381640"/>
    <w:rsid w:val="003C7CD7"/>
    <w:rsid w:val="00526AD8"/>
    <w:rsid w:val="00702948"/>
    <w:rsid w:val="007F2C3F"/>
    <w:rsid w:val="008F6F23"/>
    <w:rsid w:val="009034C1"/>
    <w:rsid w:val="00FB1A46"/>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0CDF"/>
  <w15:chartTrackingRefBased/>
  <w15:docId w15:val="{E3F39183-6C69-4AA9-A459-AC0D84E25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C1"/>
    <w:pPr>
      <w:spacing w:after="0" w:line="240" w:lineRule="auto"/>
    </w:pPr>
    <w:rPr>
      <w:rFonts w:ascii="Arial" w:eastAsia="Times New Roman" w:hAnsi="Arial" w:cs="Times New Roman"/>
      <w:sz w:val="24"/>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lqj4b">
    <w:name w:val="jlqj4b"/>
    <w:qFormat/>
    <w:rsid w:val="0013323E"/>
  </w:style>
  <w:style w:type="paragraph" w:customStyle="1" w:styleId="Style">
    <w:name w:val="Style"/>
    <w:qFormat/>
    <w:rsid w:val="0013323E"/>
    <w:pPr>
      <w:widowControl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13323E"/>
    <w:rPr>
      <w:b/>
      <w:bCs/>
    </w:rPr>
  </w:style>
  <w:style w:type="paragraph" w:styleId="NoSpacing">
    <w:name w:val="No Spacing"/>
    <w:uiPriority w:val="1"/>
    <w:qFormat/>
    <w:rsid w:val="0013323E"/>
    <w:pPr>
      <w:spacing w:after="0" w:line="240" w:lineRule="auto"/>
    </w:pPr>
    <w:rPr>
      <w:lang w:val="en-US"/>
    </w:rPr>
  </w:style>
  <w:style w:type="paragraph" w:styleId="ListParagraph">
    <w:name w:val="List Paragraph"/>
    <w:basedOn w:val="Normal"/>
    <w:uiPriority w:val="34"/>
    <w:qFormat/>
    <w:rsid w:val="0013323E"/>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rsid w:val="009034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pis://Base=NARH&amp;DocCode=83709&amp;ToPar=Art5&amp;Typ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8778</Words>
  <Characters>50040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MTC</Company>
  <LinksUpToDate>false</LinksUpToDate>
  <CharactersWithSpaces>58701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Antoaneta Georgieva</dc:creator>
  <cp:keywords/>
  <dc:description/>
  <cp:lastModifiedBy>Antoaneta Georgieva</cp:lastModifiedBy>
  <cp:revision>5</cp:revision>
  <dcterms:created xsi:type="dcterms:W3CDTF">2026-08-05T14:58:00Z</dcterms:created>
  <dcterms:modified xsi:type="dcterms:W3CDTF">2026-08-06T07:05:00Z</dcterms:modified>
</cp:coreProperties>
</file>