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38" w:rsidRDefault="00DE0938" w:rsidP="00C2337B">
      <w:pPr>
        <w:ind w:right="-1"/>
        <w:jc w:val="both"/>
        <w:rPr>
          <w:rFonts w:ascii="Times New Roman" w:hAnsi="Times New Roman"/>
          <w:b/>
          <w:szCs w:val="24"/>
        </w:rPr>
      </w:pPr>
    </w:p>
    <w:p w:rsidR="00F45D5C" w:rsidRPr="007F5872" w:rsidRDefault="00F45D5C" w:rsidP="00C2337B">
      <w:pPr>
        <w:ind w:right="-1"/>
        <w:jc w:val="both"/>
        <w:rPr>
          <w:rFonts w:ascii="Times New Roman" w:hAnsi="Times New Roman"/>
          <w:b/>
          <w:szCs w:val="24"/>
        </w:rPr>
      </w:pPr>
      <w:r w:rsidRPr="007F5872">
        <w:rPr>
          <w:rFonts w:ascii="Times New Roman" w:hAnsi="Times New Roman"/>
          <w:b/>
          <w:szCs w:val="24"/>
        </w:rPr>
        <w:t>ДО</w:t>
      </w:r>
    </w:p>
    <w:p w:rsidR="00F45D5C" w:rsidRPr="007F5872" w:rsidRDefault="00F45D5C" w:rsidP="00C2337B">
      <w:pPr>
        <w:ind w:right="-1"/>
        <w:jc w:val="both"/>
        <w:rPr>
          <w:rFonts w:ascii="Times New Roman" w:hAnsi="Times New Roman"/>
          <w:b/>
          <w:szCs w:val="24"/>
        </w:rPr>
      </w:pPr>
      <w:r w:rsidRPr="007F5872">
        <w:rPr>
          <w:rFonts w:ascii="Times New Roman" w:hAnsi="Times New Roman"/>
          <w:b/>
          <w:szCs w:val="24"/>
        </w:rPr>
        <w:t xml:space="preserve">Г-Н </w:t>
      </w:r>
      <w:r w:rsidR="007240EE">
        <w:rPr>
          <w:rFonts w:ascii="Times New Roman" w:hAnsi="Times New Roman"/>
          <w:b/>
          <w:szCs w:val="24"/>
        </w:rPr>
        <w:t>ХРИСТО АЛЕКСИЕВ</w:t>
      </w:r>
    </w:p>
    <w:p w:rsidR="00F45D5C" w:rsidRPr="007F5872" w:rsidRDefault="00DD5A47" w:rsidP="00C2337B">
      <w:pPr>
        <w:ind w:right="-1"/>
        <w:jc w:val="both"/>
        <w:rPr>
          <w:rFonts w:ascii="Times New Roman" w:hAnsi="Times New Roman"/>
          <w:b/>
          <w:szCs w:val="24"/>
        </w:rPr>
      </w:pPr>
      <w:r>
        <w:rPr>
          <w:rFonts w:ascii="Times New Roman" w:hAnsi="Times New Roman"/>
          <w:b/>
          <w:szCs w:val="24"/>
        </w:rPr>
        <w:t xml:space="preserve">ЗАМЕСТНИК МИНИСТЪР ПРЕДСЕДАТЕЛ ПО ИКОНОМИЧЕСКИТЕ ПОЛИТИКИ И </w:t>
      </w:r>
      <w:r w:rsidR="00E241C5" w:rsidRPr="00E241C5">
        <w:rPr>
          <w:rFonts w:ascii="Times New Roman" w:hAnsi="Times New Roman"/>
          <w:b/>
          <w:szCs w:val="24"/>
        </w:rPr>
        <w:t>МИНИСТЪР НА ТРАНСПОРТА И СЪОБЩЕНИЯТА</w:t>
      </w:r>
    </w:p>
    <w:p w:rsidR="003157AD" w:rsidRPr="007F5872" w:rsidRDefault="003157AD" w:rsidP="00C2337B">
      <w:pPr>
        <w:ind w:right="-1"/>
        <w:jc w:val="both"/>
        <w:rPr>
          <w:rFonts w:ascii="Times New Roman" w:hAnsi="Times New Roman"/>
          <w:b/>
          <w:szCs w:val="24"/>
        </w:rPr>
      </w:pPr>
    </w:p>
    <w:p w:rsidR="00F45D5C" w:rsidRPr="007F5872" w:rsidRDefault="00F45D5C" w:rsidP="00C2337B">
      <w:pPr>
        <w:ind w:right="-1"/>
        <w:jc w:val="center"/>
        <w:rPr>
          <w:rFonts w:ascii="Times New Roman" w:hAnsi="Times New Roman"/>
          <w:b/>
          <w:szCs w:val="24"/>
        </w:rPr>
      </w:pPr>
      <w:r w:rsidRPr="007F5872">
        <w:rPr>
          <w:rFonts w:ascii="Times New Roman" w:hAnsi="Times New Roman"/>
          <w:b/>
          <w:szCs w:val="24"/>
        </w:rPr>
        <w:t>Д О К Л А Д</w:t>
      </w:r>
    </w:p>
    <w:p w:rsidR="00F45D5C" w:rsidRPr="007F5872" w:rsidRDefault="00F45D5C" w:rsidP="00C2337B">
      <w:pPr>
        <w:ind w:right="-1"/>
        <w:jc w:val="both"/>
        <w:rPr>
          <w:rFonts w:ascii="Times New Roman" w:hAnsi="Times New Roman"/>
          <w:b/>
          <w:szCs w:val="24"/>
        </w:rPr>
      </w:pPr>
    </w:p>
    <w:p w:rsidR="00F45D5C" w:rsidRPr="007F5872" w:rsidRDefault="00F45D5C" w:rsidP="00E241C5">
      <w:pPr>
        <w:ind w:right="-1"/>
        <w:jc w:val="center"/>
        <w:rPr>
          <w:rFonts w:ascii="Times New Roman" w:hAnsi="Times New Roman"/>
          <w:szCs w:val="24"/>
        </w:rPr>
      </w:pPr>
      <w:r w:rsidRPr="009504D2">
        <w:rPr>
          <w:rFonts w:ascii="Times New Roman" w:hAnsi="Times New Roman"/>
          <w:szCs w:val="24"/>
        </w:rPr>
        <w:t>от</w:t>
      </w:r>
      <w:r w:rsidRPr="007F5872">
        <w:rPr>
          <w:rFonts w:ascii="Times New Roman" w:hAnsi="Times New Roman"/>
          <w:szCs w:val="24"/>
        </w:rPr>
        <w:t xml:space="preserve"> </w:t>
      </w:r>
      <w:r w:rsidR="007240EE">
        <w:rPr>
          <w:rFonts w:ascii="Times New Roman" w:hAnsi="Times New Roman"/>
          <w:b/>
          <w:szCs w:val="24"/>
        </w:rPr>
        <w:t>Николай Найденов</w:t>
      </w:r>
      <w:r w:rsidR="00E241C5" w:rsidRPr="00A57397">
        <w:rPr>
          <w:rFonts w:ascii="Times New Roman" w:hAnsi="Times New Roman"/>
          <w:szCs w:val="24"/>
        </w:rPr>
        <w:t xml:space="preserve"> – </w:t>
      </w:r>
      <w:r w:rsidR="00E241C5" w:rsidRPr="00A57397">
        <w:rPr>
          <w:rFonts w:ascii="Times New Roman" w:hAnsi="Times New Roman"/>
          <w:i/>
          <w:szCs w:val="24"/>
        </w:rPr>
        <w:t>заместник-министър на транспорта и съобщенията</w:t>
      </w:r>
    </w:p>
    <w:p w:rsidR="00F45D5C" w:rsidRDefault="00F45D5C" w:rsidP="00C2337B">
      <w:pPr>
        <w:ind w:right="-1"/>
        <w:jc w:val="both"/>
        <w:rPr>
          <w:rFonts w:ascii="Times New Roman" w:hAnsi="Times New Roman"/>
          <w:b/>
          <w:szCs w:val="24"/>
        </w:rPr>
      </w:pPr>
    </w:p>
    <w:p w:rsidR="00DE0938" w:rsidRDefault="00F45D5C" w:rsidP="002036F9">
      <w:pPr>
        <w:ind w:right="-1"/>
        <w:jc w:val="both"/>
        <w:rPr>
          <w:rFonts w:ascii="Times New Roman" w:hAnsi="Times New Roman"/>
          <w:i/>
        </w:rPr>
      </w:pPr>
      <w:r w:rsidRPr="007F5872">
        <w:rPr>
          <w:rFonts w:ascii="Times New Roman" w:hAnsi="Times New Roman"/>
          <w:b/>
          <w:szCs w:val="24"/>
        </w:rPr>
        <w:t xml:space="preserve">Относно: </w:t>
      </w:r>
      <w:r w:rsidR="0049442A" w:rsidRPr="007F5872">
        <w:rPr>
          <w:rFonts w:ascii="Times New Roman" w:hAnsi="Times New Roman"/>
          <w:i/>
          <w:szCs w:val="24"/>
        </w:rPr>
        <w:t>проект на</w:t>
      </w:r>
      <w:r w:rsidR="0049442A" w:rsidRPr="007F5872">
        <w:rPr>
          <w:rFonts w:ascii="Times New Roman" w:hAnsi="Times New Roman"/>
          <w:bCs/>
          <w:i/>
          <w:spacing w:val="-3"/>
          <w:szCs w:val="24"/>
        </w:rPr>
        <w:t xml:space="preserve"> </w:t>
      </w:r>
      <w:r w:rsidR="002036F9" w:rsidRPr="002036F9">
        <w:rPr>
          <w:rFonts w:ascii="Times New Roman" w:hAnsi="Times New Roman"/>
          <w:i/>
        </w:rPr>
        <w:t>Наредба за изменение и допълнение на Наредба № 36 от 15.05.2006 г. за изискванията за психологическа годност и условията и реда за провеждане на психологическите изследвания на кандидати за придобиване на правоспособност за управление на МПС, на водачи на МПС и на председатели на изпитни комисии и за издаване на удостоверения за регистрация за извършване на психологически изследвания</w:t>
      </w:r>
    </w:p>
    <w:p w:rsidR="007909DE" w:rsidRPr="007F5872" w:rsidRDefault="00F45D5C" w:rsidP="00C2337B">
      <w:pPr>
        <w:ind w:right="-1"/>
        <w:jc w:val="both"/>
        <w:rPr>
          <w:rFonts w:ascii="Times New Roman" w:hAnsi="Times New Roman"/>
          <w:b/>
          <w:szCs w:val="24"/>
        </w:rPr>
      </w:pPr>
      <w:r w:rsidRPr="007F5872">
        <w:rPr>
          <w:rFonts w:ascii="Times New Roman" w:hAnsi="Times New Roman"/>
          <w:b/>
          <w:szCs w:val="24"/>
        </w:rPr>
        <w:tab/>
      </w:r>
      <w:r w:rsidR="00A97C9D" w:rsidRPr="007F5872">
        <w:rPr>
          <w:rFonts w:ascii="Times New Roman" w:hAnsi="Times New Roman"/>
          <w:b/>
          <w:szCs w:val="24"/>
        </w:rPr>
        <w:tab/>
      </w:r>
    </w:p>
    <w:p w:rsidR="00F45D5C" w:rsidRPr="007F5872" w:rsidRDefault="00F45D5C" w:rsidP="005112AF">
      <w:pPr>
        <w:ind w:right="-1" w:firstLine="567"/>
        <w:jc w:val="both"/>
        <w:rPr>
          <w:rFonts w:ascii="Times New Roman" w:hAnsi="Times New Roman"/>
          <w:b/>
          <w:szCs w:val="24"/>
        </w:rPr>
      </w:pPr>
      <w:r w:rsidRPr="007F5872">
        <w:rPr>
          <w:rFonts w:ascii="Times New Roman" w:hAnsi="Times New Roman"/>
          <w:b/>
          <w:szCs w:val="24"/>
        </w:rPr>
        <w:t xml:space="preserve">УВАЖАЕМИ ГОСПОДИН </w:t>
      </w:r>
      <w:r w:rsidR="007240EE">
        <w:rPr>
          <w:rFonts w:ascii="Times New Roman" w:hAnsi="Times New Roman"/>
          <w:b/>
          <w:szCs w:val="24"/>
        </w:rPr>
        <w:t>АЛЕКСИЕВ</w:t>
      </w:r>
      <w:r w:rsidRPr="007F5872">
        <w:rPr>
          <w:rFonts w:ascii="Times New Roman" w:hAnsi="Times New Roman"/>
          <w:b/>
          <w:szCs w:val="24"/>
        </w:rPr>
        <w:t>,</w:t>
      </w:r>
    </w:p>
    <w:p w:rsidR="00F45D5C" w:rsidRPr="007F5872" w:rsidRDefault="00F45D5C" w:rsidP="005112AF">
      <w:pPr>
        <w:ind w:right="-1" w:firstLine="567"/>
        <w:jc w:val="both"/>
        <w:rPr>
          <w:rFonts w:ascii="Times New Roman" w:hAnsi="Times New Roman"/>
          <w:b/>
          <w:szCs w:val="24"/>
        </w:rPr>
      </w:pPr>
    </w:p>
    <w:p w:rsidR="007909DE" w:rsidRPr="00AF51DB" w:rsidRDefault="00F45D5C" w:rsidP="00BA397B">
      <w:pPr>
        <w:ind w:right="-1" w:firstLine="567"/>
        <w:jc w:val="both"/>
        <w:rPr>
          <w:rFonts w:ascii="Times New Roman" w:hAnsi="Times New Roman"/>
          <w:szCs w:val="24"/>
        </w:rPr>
      </w:pPr>
      <w:r w:rsidRPr="00AF51DB">
        <w:rPr>
          <w:rFonts w:ascii="Times New Roman" w:hAnsi="Times New Roman"/>
          <w:szCs w:val="24"/>
        </w:rPr>
        <w:t xml:space="preserve">Представям </w:t>
      </w:r>
      <w:r w:rsidR="0049442A" w:rsidRPr="00AF51DB">
        <w:rPr>
          <w:rFonts w:ascii="Times New Roman" w:hAnsi="Times New Roman"/>
          <w:szCs w:val="24"/>
        </w:rPr>
        <w:t>на Вашето внимание</w:t>
      </w:r>
      <w:r w:rsidR="00D42B59" w:rsidRPr="00AF51DB">
        <w:rPr>
          <w:rFonts w:ascii="Times New Roman" w:hAnsi="Times New Roman"/>
          <w:szCs w:val="24"/>
        </w:rPr>
        <w:t xml:space="preserve"> </w:t>
      </w:r>
      <w:r w:rsidRPr="00AF51DB">
        <w:rPr>
          <w:rFonts w:ascii="Times New Roman" w:hAnsi="Times New Roman"/>
          <w:szCs w:val="24"/>
        </w:rPr>
        <w:t>проект на</w:t>
      </w:r>
      <w:r w:rsidR="007909DE" w:rsidRPr="00AF51DB">
        <w:rPr>
          <w:rFonts w:ascii="Times New Roman" w:hAnsi="Times New Roman"/>
          <w:bCs/>
          <w:i/>
          <w:spacing w:val="-3"/>
          <w:szCs w:val="24"/>
        </w:rPr>
        <w:t xml:space="preserve"> </w:t>
      </w:r>
      <w:r w:rsidR="00B6747A" w:rsidRPr="00AF51DB">
        <w:rPr>
          <w:rFonts w:ascii="Times New Roman" w:hAnsi="Times New Roman"/>
          <w:szCs w:val="24"/>
        </w:rPr>
        <w:t>Наредба за изменение и допълнение на Наредба № 36 от 15.05.2006 г. за изискванията за психологическа годност и условията и реда за провеждане на психологическите изследвания на кандидати за придобиване на правоспособност за управление на МПС, на водачи на МПС и на председатели на изпитни комисии и за издаване на удостоверения за регистрация за извършване на психологически изследвания</w:t>
      </w:r>
      <w:r w:rsidR="00B6747A" w:rsidRPr="00AF51DB">
        <w:rPr>
          <w:rFonts w:ascii="Times New Roman" w:hAnsi="Times New Roman"/>
          <w:b/>
          <w:bCs/>
          <w:szCs w:val="24"/>
        </w:rPr>
        <w:t xml:space="preserve"> </w:t>
      </w:r>
      <w:r w:rsidR="00595A56" w:rsidRPr="00AF51DB">
        <w:rPr>
          <w:rFonts w:ascii="Times New Roman" w:hAnsi="Times New Roman"/>
          <w:bCs/>
          <w:spacing w:val="-3"/>
          <w:szCs w:val="24"/>
        </w:rPr>
        <w:t>(НИД на Наредба № 3</w:t>
      </w:r>
      <w:r w:rsidR="00B6747A" w:rsidRPr="00AF51DB">
        <w:rPr>
          <w:rFonts w:ascii="Times New Roman" w:hAnsi="Times New Roman"/>
          <w:bCs/>
          <w:spacing w:val="-3"/>
          <w:szCs w:val="24"/>
        </w:rPr>
        <w:t>6</w:t>
      </w:r>
      <w:r w:rsidR="00595A56" w:rsidRPr="00AF51DB">
        <w:rPr>
          <w:rFonts w:ascii="Times New Roman" w:hAnsi="Times New Roman"/>
          <w:bCs/>
          <w:spacing w:val="-3"/>
          <w:szCs w:val="24"/>
        </w:rPr>
        <w:t>)</w:t>
      </w:r>
      <w:r w:rsidR="007909DE" w:rsidRPr="00AF51DB">
        <w:rPr>
          <w:rFonts w:ascii="Times New Roman" w:hAnsi="Times New Roman"/>
          <w:bCs/>
          <w:spacing w:val="-3"/>
          <w:szCs w:val="24"/>
        </w:rPr>
        <w:t>.</w:t>
      </w:r>
      <w:r w:rsidR="007909DE" w:rsidRPr="00AF51DB">
        <w:rPr>
          <w:rFonts w:ascii="Times New Roman" w:hAnsi="Times New Roman"/>
          <w:bCs/>
          <w:i/>
          <w:spacing w:val="-3"/>
          <w:szCs w:val="24"/>
        </w:rPr>
        <w:t xml:space="preserve"> </w:t>
      </w:r>
      <w:r w:rsidRPr="00AF51DB">
        <w:rPr>
          <w:rFonts w:ascii="Times New Roman" w:hAnsi="Times New Roman"/>
          <w:szCs w:val="24"/>
        </w:rPr>
        <w:t xml:space="preserve"> </w:t>
      </w:r>
    </w:p>
    <w:p w:rsidR="009C35D3" w:rsidRDefault="00DC069D" w:rsidP="00DD5A47">
      <w:pPr>
        <w:pStyle w:val="Style"/>
        <w:spacing w:line="273" w:lineRule="exact"/>
        <w:ind w:right="38" w:firstLine="567"/>
        <w:jc w:val="both"/>
        <w:textAlignment w:val="baseline"/>
        <w:rPr>
          <w:lang w:val="bg"/>
        </w:rPr>
      </w:pPr>
      <w:r w:rsidRPr="00AF51DB">
        <w:t xml:space="preserve"> </w:t>
      </w:r>
      <w:r w:rsidR="00E241C5" w:rsidRPr="00AF51DB">
        <w:t>С проекта на наредба</w:t>
      </w:r>
      <w:r w:rsidR="00852821" w:rsidRPr="00AF51DB">
        <w:rPr>
          <w:lang w:val="ru-RU"/>
        </w:rPr>
        <w:t xml:space="preserve"> </w:t>
      </w:r>
      <w:r w:rsidR="00852821" w:rsidRPr="00AF51DB">
        <w:t xml:space="preserve">се предвижда </w:t>
      </w:r>
      <w:r w:rsidR="00DD5A47">
        <w:t>удостоверението</w:t>
      </w:r>
      <w:r w:rsidR="00956160" w:rsidRPr="00AF51DB">
        <w:rPr>
          <w:lang w:val="bg"/>
        </w:rPr>
        <w:t xml:space="preserve"> за психологическа годност на водачите</w:t>
      </w:r>
      <w:r w:rsidR="00DD5A47">
        <w:rPr>
          <w:lang w:val="bg"/>
        </w:rPr>
        <w:t>,</w:t>
      </w:r>
      <w:r w:rsidR="00956160" w:rsidRPr="00AF51DB">
        <w:rPr>
          <w:lang w:val="bg"/>
        </w:rPr>
        <w:t xml:space="preserve"> извършващи обществен превоз</w:t>
      </w:r>
      <w:r w:rsidR="00DD5A47">
        <w:rPr>
          <w:lang w:val="bg"/>
        </w:rPr>
        <w:t>,</w:t>
      </w:r>
      <w:r w:rsidR="00956160" w:rsidRPr="00AF51DB">
        <w:rPr>
          <w:lang w:val="bg"/>
        </w:rPr>
        <w:t xml:space="preserve"> </w:t>
      </w:r>
      <w:r w:rsidR="0046317B">
        <w:rPr>
          <w:lang w:val="bg"/>
        </w:rPr>
        <w:t xml:space="preserve">да </w:t>
      </w:r>
      <w:r w:rsidR="00DD5A47">
        <w:rPr>
          <w:lang w:val="bg"/>
        </w:rPr>
        <w:t>стане безсрочно, като само в определените в наредбата</w:t>
      </w:r>
      <w:r w:rsidR="0046317B">
        <w:rPr>
          <w:lang w:val="bg"/>
        </w:rPr>
        <w:t xml:space="preserve"> </w:t>
      </w:r>
      <w:r w:rsidR="00DD5A47">
        <w:rPr>
          <w:lang w:val="bg"/>
        </w:rPr>
        <w:t>случаи да бъде обезсилвано и издавано наново</w:t>
      </w:r>
      <w:r w:rsidR="0046317B">
        <w:rPr>
          <w:lang w:val="bg"/>
        </w:rPr>
        <w:t xml:space="preserve">. </w:t>
      </w:r>
    </w:p>
    <w:p w:rsidR="009C35D3" w:rsidRDefault="0046317B" w:rsidP="00F75648">
      <w:pPr>
        <w:pStyle w:val="Style"/>
        <w:spacing w:line="273" w:lineRule="exact"/>
        <w:ind w:left="62" w:right="38" w:firstLine="505"/>
        <w:jc w:val="both"/>
        <w:textAlignment w:val="baseline"/>
        <w:rPr>
          <w:lang w:val="bg"/>
        </w:rPr>
      </w:pPr>
      <w:r>
        <w:rPr>
          <w:lang w:val="bg"/>
        </w:rPr>
        <w:t>И</w:t>
      </w:r>
      <w:r w:rsidR="00956160" w:rsidRPr="00AF51DB">
        <w:rPr>
          <w:lang w:val="bg"/>
        </w:rPr>
        <w:t>зследването за психологическа годност има за цел да установи психологическата годност на водачите да управляват МПС без опасност о</w:t>
      </w:r>
      <w:r>
        <w:rPr>
          <w:lang w:val="bg"/>
        </w:rPr>
        <w:t>т</w:t>
      </w:r>
      <w:r w:rsidR="00956160" w:rsidRPr="00AF51DB">
        <w:rPr>
          <w:lang w:val="bg"/>
        </w:rPr>
        <w:t xml:space="preserve"> допускане н</w:t>
      </w:r>
      <w:r w:rsidR="009C35D3">
        <w:rPr>
          <w:lang w:val="bg"/>
        </w:rPr>
        <w:t>а пътнотранспортни произшествия.</w:t>
      </w:r>
      <w:r w:rsidR="00956160" w:rsidRPr="00AF51DB">
        <w:rPr>
          <w:lang w:val="bg"/>
        </w:rPr>
        <w:t xml:space="preserve"> </w:t>
      </w:r>
    </w:p>
    <w:p w:rsidR="009C35D3" w:rsidRDefault="009C35D3" w:rsidP="00F75648">
      <w:pPr>
        <w:pStyle w:val="Style"/>
        <w:spacing w:line="273" w:lineRule="exact"/>
        <w:ind w:left="62" w:right="38" w:firstLine="505"/>
        <w:jc w:val="both"/>
        <w:textAlignment w:val="baseline"/>
        <w:rPr>
          <w:lang w:val="bg"/>
        </w:rPr>
      </w:pPr>
      <w:r w:rsidRPr="009C35D3">
        <w:rPr>
          <w:lang w:val="bg"/>
        </w:rPr>
        <w:t xml:space="preserve">През последните няколко години непрекъснато постъпват предложения от браншовите организации в областта на автомобилния транспорт с предложения за отмяна на това изискване. Статистиката показва, че за периода 01.01.2021 г. – 31.12.2021 г. са регистрирани 72 077 психологически изследвания на 70 797 водачи на територията на цялата страна. Общият брой лица, на които през 2021 г. не е издадено удостоверение за психологическа годност е 73, което представлява 0,1 % от подложените през 2021 г. на психологическо изследване 70 797 броя водачи. Видно от посочените данни, за значителна част от изследваните водачи психологическото изследване не регистрира данни водачът да представлява потенциална опасност за движението по пътищата. Освен това няма причина да се предполага, че професионалните дейности по управление на превозни средства пораждат конкретни рискове за пътната безопасност, за да бъдат подлагани </w:t>
      </w:r>
      <w:r>
        <w:rPr>
          <w:lang w:val="bg"/>
        </w:rPr>
        <w:t xml:space="preserve">периодично </w:t>
      </w:r>
      <w:r w:rsidRPr="009C35D3">
        <w:rPr>
          <w:lang w:val="bg"/>
        </w:rPr>
        <w:t>на психологическо изследване водачите, които извършват такива дейности. Действащото изискване за периодично изследване за психологическа годност на водачите, извършващи обществен превоз, представлява допълнителна административна тежест за водачите и превозвачите, без да води до значително повишаване на пътната безопасност</w:t>
      </w:r>
      <w:r>
        <w:rPr>
          <w:lang w:val="bg"/>
        </w:rPr>
        <w:t>.</w:t>
      </w:r>
      <w:r w:rsidRPr="009C35D3">
        <w:rPr>
          <w:lang w:val="bg"/>
        </w:rPr>
        <w:t xml:space="preserve"> </w:t>
      </w:r>
    </w:p>
    <w:p w:rsidR="00747D23" w:rsidRDefault="009C35D3" w:rsidP="00F75648">
      <w:pPr>
        <w:pStyle w:val="Style"/>
        <w:spacing w:line="273" w:lineRule="exact"/>
        <w:ind w:left="62" w:right="38" w:firstLine="505"/>
        <w:jc w:val="both"/>
        <w:textAlignment w:val="baseline"/>
        <w:rPr>
          <w:lang w:val="bg"/>
        </w:rPr>
      </w:pPr>
      <w:r>
        <w:rPr>
          <w:lang w:val="bg"/>
        </w:rPr>
        <w:t>В</w:t>
      </w:r>
      <w:r w:rsidR="00956160" w:rsidRPr="00AF51DB">
        <w:rPr>
          <w:lang w:val="bg"/>
        </w:rPr>
        <w:t xml:space="preserve"> </w:t>
      </w:r>
      <w:r w:rsidR="00DA296E">
        <w:rPr>
          <w:lang w:val="bg"/>
        </w:rPr>
        <w:t>проекта</w:t>
      </w:r>
      <w:r w:rsidR="00956160" w:rsidRPr="00AF51DB">
        <w:rPr>
          <w:lang w:val="bg"/>
        </w:rPr>
        <w:t xml:space="preserve"> на наредб</w:t>
      </w:r>
      <w:r w:rsidR="00DA296E">
        <w:rPr>
          <w:lang w:val="bg"/>
        </w:rPr>
        <w:t>а</w:t>
      </w:r>
      <w:r w:rsidR="00956160" w:rsidRPr="00AF51DB">
        <w:rPr>
          <w:lang w:val="bg"/>
        </w:rPr>
        <w:t xml:space="preserve"> е предложено </w:t>
      </w:r>
      <w:r w:rsidRPr="009C35D3">
        <w:rPr>
          <w:lang w:val="bg"/>
        </w:rPr>
        <w:t xml:space="preserve">удостоверението за психологическа годност </w:t>
      </w:r>
      <w:r>
        <w:rPr>
          <w:lang w:val="bg"/>
        </w:rPr>
        <w:t>да се изисква и от</w:t>
      </w:r>
      <w:r w:rsidR="00DA296E">
        <w:rPr>
          <w:shd w:val="clear" w:color="auto" w:fill="FFFFFF"/>
        </w:rPr>
        <w:t xml:space="preserve"> водач</w:t>
      </w:r>
      <w:r>
        <w:rPr>
          <w:shd w:val="clear" w:color="auto" w:fill="FFFFFF"/>
        </w:rPr>
        <w:t>ите на автомобили,</w:t>
      </w:r>
      <w:r w:rsidR="00DA296E" w:rsidRPr="005253E0">
        <w:t xml:space="preserve"> извършващ</w:t>
      </w:r>
      <w:r>
        <w:t>и</w:t>
      </w:r>
      <w:r w:rsidR="00DA296E" w:rsidRPr="005253E0">
        <w:t xml:space="preserve"> пътна помощ по пътищата</w:t>
      </w:r>
      <w:r>
        <w:t>,</w:t>
      </w:r>
      <w:r w:rsidR="00DA296E" w:rsidRPr="005253E0">
        <w:t xml:space="preserve"> отворени за обществено ползване</w:t>
      </w:r>
      <w:r w:rsidR="00DA296E" w:rsidRPr="004D7501">
        <w:t xml:space="preserve">, </w:t>
      </w:r>
      <w:r>
        <w:t xml:space="preserve">както и от </w:t>
      </w:r>
      <w:r w:rsidR="00DA296E">
        <w:t>водач</w:t>
      </w:r>
      <w:r>
        <w:t>ите,</w:t>
      </w:r>
      <w:r w:rsidR="00DA296E" w:rsidRPr="004D7501">
        <w:t xml:space="preserve"> извършващи превози за собствена сметка</w:t>
      </w:r>
      <w:r w:rsidR="00956160" w:rsidRPr="00AF51DB">
        <w:rPr>
          <w:lang w:val="bg"/>
        </w:rPr>
        <w:t>.</w:t>
      </w:r>
    </w:p>
    <w:p w:rsidR="005F2C3A" w:rsidRDefault="005F2C3A" w:rsidP="00F75648">
      <w:pPr>
        <w:pStyle w:val="Style"/>
        <w:spacing w:line="273" w:lineRule="exact"/>
        <w:ind w:left="62" w:right="38" w:firstLine="505"/>
        <w:jc w:val="both"/>
        <w:textAlignment w:val="baseline"/>
        <w:rPr>
          <w:lang w:val="bg"/>
        </w:rPr>
      </w:pPr>
      <w:r>
        <w:rPr>
          <w:lang w:val="bg"/>
        </w:rPr>
        <w:t xml:space="preserve">В проекта на наредба </w:t>
      </w:r>
      <w:r>
        <w:t>са</w:t>
      </w:r>
      <w:r w:rsidRPr="005F2C3A">
        <w:rPr>
          <w:lang w:val="bg"/>
        </w:rPr>
        <w:t xml:space="preserve"> пред</w:t>
      </w:r>
      <w:r>
        <w:rPr>
          <w:lang w:val="bg"/>
        </w:rPr>
        <w:t xml:space="preserve">видени промени и в </w:t>
      </w:r>
      <w:r w:rsidRPr="005F2C3A">
        <w:rPr>
          <w:lang w:val="bg"/>
        </w:rPr>
        <w:t>Наредба № 11 от 31.10.2002 г. за международен автомобилен превоз на пътници и товари</w:t>
      </w:r>
      <w:r>
        <w:rPr>
          <w:lang w:val="bg"/>
        </w:rPr>
        <w:t xml:space="preserve"> и </w:t>
      </w:r>
      <w:r w:rsidRPr="005F2C3A">
        <w:rPr>
          <w:lang w:val="bg"/>
        </w:rPr>
        <w:t>Наредба № 33 от 3.11.1999 г. за обществен превоз на пътници и товари на територията на Република България</w:t>
      </w:r>
      <w:r>
        <w:rPr>
          <w:lang w:val="bg"/>
        </w:rPr>
        <w:t xml:space="preserve"> с оглед уеднаквяване на нормативните изисквания.</w:t>
      </w:r>
      <w:r w:rsidR="00F83391" w:rsidRPr="00F83391">
        <w:t xml:space="preserve"> </w:t>
      </w:r>
      <w:r w:rsidR="00F83391" w:rsidRPr="00F83391">
        <w:rPr>
          <w:lang w:val="bg"/>
        </w:rPr>
        <w:t xml:space="preserve">В Наредба № 33 се регламентира също така, че при извършване на проверки от контролните органи, водачът следва да представи карта за дигитален </w:t>
      </w:r>
      <w:proofErr w:type="spellStart"/>
      <w:r w:rsidR="00F83391" w:rsidRPr="00F83391">
        <w:rPr>
          <w:lang w:val="bg"/>
        </w:rPr>
        <w:t>тахограф</w:t>
      </w:r>
      <w:proofErr w:type="spellEnd"/>
      <w:r w:rsidR="00F83391" w:rsidRPr="00F83391">
        <w:rPr>
          <w:lang w:val="bg"/>
        </w:rPr>
        <w:t xml:space="preserve"> или </w:t>
      </w:r>
      <w:proofErr w:type="spellStart"/>
      <w:r w:rsidR="00F83391" w:rsidRPr="00F83391">
        <w:rPr>
          <w:lang w:val="bg"/>
        </w:rPr>
        <w:t>тахографски</w:t>
      </w:r>
      <w:proofErr w:type="spellEnd"/>
      <w:r w:rsidR="00F83391" w:rsidRPr="00F83391">
        <w:rPr>
          <w:lang w:val="bg"/>
        </w:rPr>
        <w:t xml:space="preserve"> листове</w:t>
      </w:r>
      <w:r w:rsidR="00F83391">
        <w:rPr>
          <w:lang w:val="bg"/>
        </w:rPr>
        <w:t>, като</w:t>
      </w:r>
      <w:r w:rsidR="00F83391" w:rsidRPr="00F83391">
        <w:rPr>
          <w:lang w:val="bg"/>
        </w:rPr>
        <w:t xml:space="preserve"> </w:t>
      </w:r>
      <w:r w:rsidR="00F83391">
        <w:rPr>
          <w:lang w:val="bg"/>
        </w:rPr>
        <w:t>ц</w:t>
      </w:r>
      <w:r w:rsidR="00F83391" w:rsidRPr="00F83391">
        <w:rPr>
          <w:lang w:val="bg"/>
        </w:rPr>
        <w:t>елта е уеднаквяване на наредбата с разпоредбите на Закона за автомобилните превози, регламентиращи правомощията на контролните органи да изискват от водачите съответните документи, както и да налагат наказание по чл. 93в, ал. 17, т. 1 и 2 от ЗАП.</w:t>
      </w:r>
    </w:p>
    <w:p w:rsidR="00F75648" w:rsidRDefault="00F75648" w:rsidP="0067126D">
      <w:pPr>
        <w:ind w:firstLine="567"/>
        <w:jc w:val="both"/>
        <w:rPr>
          <w:rFonts w:ascii="Times New Roman" w:hAnsi="Times New Roman"/>
          <w:szCs w:val="24"/>
        </w:rPr>
      </w:pPr>
      <w:r w:rsidRPr="00F75648">
        <w:rPr>
          <w:rFonts w:ascii="Times New Roman" w:hAnsi="Times New Roman"/>
          <w:szCs w:val="24"/>
        </w:rPr>
        <w:t xml:space="preserve">За прилагането на </w:t>
      </w:r>
      <w:r>
        <w:rPr>
          <w:rFonts w:ascii="Times New Roman" w:hAnsi="Times New Roman"/>
          <w:szCs w:val="24"/>
        </w:rPr>
        <w:t xml:space="preserve">наредбата не са необходими </w:t>
      </w:r>
      <w:r w:rsidRPr="00F75648">
        <w:rPr>
          <w:rFonts w:ascii="Times New Roman" w:hAnsi="Times New Roman"/>
          <w:szCs w:val="24"/>
        </w:rPr>
        <w:t xml:space="preserve">финансови </w:t>
      </w:r>
      <w:r w:rsidR="0067126D">
        <w:rPr>
          <w:rFonts w:ascii="Times New Roman" w:hAnsi="Times New Roman"/>
          <w:szCs w:val="24"/>
        </w:rPr>
        <w:t xml:space="preserve">или други </w:t>
      </w:r>
      <w:r w:rsidRPr="00F75648">
        <w:rPr>
          <w:rFonts w:ascii="Times New Roman" w:hAnsi="Times New Roman"/>
          <w:szCs w:val="24"/>
        </w:rPr>
        <w:t>средства</w:t>
      </w:r>
      <w:r>
        <w:rPr>
          <w:rFonts w:ascii="Times New Roman" w:hAnsi="Times New Roman"/>
          <w:szCs w:val="24"/>
        </w:rPr>
        <w:t xml:space="preserve"> и тя няма да окаже въздействие върху държавния бюджет</w:t>
      </w:r>
      <w:r w:rsidRPr="00F75648">
        <w:rPr>
          <w:rFonts w:ascii="Times New Roman" w:hAnsi="Times New Roman"/>
          <w:szCs w:val="24"/>
        </w:rPr>
        <w:t>.</w:t>
      </w:r>
    </w:p>
    <w:p w:rsidR="0067126D" w:rsidRDefault="00F34ED1" w:rsidP="0067126D">
      <w:pPr>
        <w:ind w:firstLine="567"/>
        <w:jc w:val="both"/>
        <w:rPr>
          <w:rFonts w:ascii="Times New Roman" w:hAnsi="Times New Roman"/>
          <w:szCs w:val="24"/>
        </w:rPr>
      </w:pPr>
      <w:r>
        <w:rPr>
          <w:rFonts w:ascii="Times New Roman" w:hAnsi="Times New Roman"/>
          <w:szCs w:val="24"/>
        </w:rPr>
        <w:t>Предложеният проект на наредба не е свързан с транспониране на актове на Европейския съюз, поради което не е изготвена  и към този доклад не се прилага таблица за съответствие с правото на Европейския съюз.</w:t>
      </w:r>
    </w:p>
    <w:p w:rsidR="005C4777" w:rsidRPr="0067126D" w:rsidRDefault="005C4777" w:rsidP="0067126D">
      <w:pPr>
        <w:ind w:firstLine="567"/>
        <w:jc w:val="both"/>
        <w:rPr>
          <w:rFonts w:ascii="Times New Roman" w:hAnsi="Times New Roman"/>
          <w:szCs w:val="24"/>
        </w:rPr>
      </w:pPr>
      <w:r w:rsidRPr="00F75648">
        <w:rPr>
          <w:rFonts w:ascii="Times New Roman" w:hAnsi="Times New Roman"/>
          <w:szCs w:val="24"/>
        </w:rPr>
        <w:t xml:space="preserve">На основание чл. 26, ал. 2-4 от Закона за нормативните актове проектът на наредба заедно с доклада към него, съдържащ мотивите за изготвянето на проекта на наредба, е публикуван за </w:t>
      </w:r>
      <w:r w:rsidRPr="00F75648">
        <w:rPr>
          <w:rStyle w:val="hllightgreen"/>
          <w:rFonts w:ascii="Times New Roman" w:hAnsi="Times New Roman"/>
          <w:szCs w:val="24"/>
        </w:rPr>
        <w:t>обществено</w:t>
      </w:r>
      <w:r w:rsidRPr="00F75648">
        <w:rPr>
          <w:rFonts w:ascii="Times New Roman" w:hAnsi="Times New Roman"/>
          <w:szCs w:val="24"/>
        </w:rPr>
        <w:t xml:space="preserve"> </w:t>
      </w:r>
      <w:r w:rsidRPr="00F75648">
        <w:rPr>
          <w:rStyle w:val="hlyellow"/>
          <w:rFonts w:ascii="Times New Roman" w:hAnsi="Times New Roman"/>
          <w:szCs w:val="24"/>
        </w:rPr>
        <w:t>обсъждане</w:t>
      </w:r>
      <w:r w:rsidRPr="00F75648">
        <w:rPr>
          <w:rFonts w:ascii="Times New Roman" w:hAnsi="Times New Roman"/>
          <w:szCs w:val="24"/>
        </w:rPr>
        <w:t xml:space="preserve"> на страницата на Министерството на транспорта и съобщенията и на Портала за обществени консултации на Министерски съвет. На заинтересованите лица е предоставена възможност да се запознаят с проекта на нормативен акт</w:t>
      </w:r>
      <w:r w:rsidRPr="00F75648">
        <w:rPr>
          <w:rFonts w:ascii="Times New Roman" w:eastAsia="LucidaGrande" w:hAnsi="Times New Roman"/>
          <w:szCs w:val="24"/>
        </w:rPr>
        <w:t xml:space="preserve"> </w:t>
      </w:r>
      <w:r w:rsidRPr="00F75648">
        <w:rPr>
          <w:rFonts w:ascii="Times New Roman" w:hAnsi="Times New Roman"/>
          <w:szCs w:val="24"/>
        </w:rPr>
        <w:t>и доклада с мотивите към него и да представят писмени предложения или становища в 30-дневен срок от публикуването им. Резултатите от проведеното обществено обсъждане са отразени в приложената към този доклад справка.</w:t>
      </w:r>
    </w:p>
    <w:p w:rsidR="0067126D" w:rsidRDefault="0067126D" w:rsidP="00DE0938">
      <w:pPr>
        <w:pStyle w:val="NormalWeb"/>
        <w:spacing w:before="0" w:beforeAutospacing="0" w:after="0" w:afterAutospacing="0" w:line="360" w:lineRule="auto"/>
        <w:ind w:firstLine="567"/>
        <w:jc w:val="both"/>
        <w:rPr>
          <w:b/>
          <w:lang w:val="bg-BG"/>
        </w:rPr>
      </w:pPr>
    </w:p>
    <w:p w:rsidR="00261E5F" w:rsidRDefault="00261E5F" w:rsidP="00DE0938">
      <w:pPr>
        <w:pStyle w:val="NormalWeb"/>
        <w:spacing w:before="0" w:beforeAutospacing="0" w:after="0" w:afterAutospacing="0" w:line="360" w:lineRule="auto"/>
        <w:ind w:firstLine="567"/>
        <w:jc w:val="both"/>
        <w:rPr>
          <w:b/>
          <w:lang w:val="bg-BG"/>
        </w:rPr>
      </w:pPr>
      <w:r w:rsidRPr="007F5872">
        <w:rPr>
          <w:b/>
          <w:lang w:val="bg-BG"/>
        </w:rPr>
        <w:t xml:space="preserve">УВАЖАЕМИ ГОСПОДИН </w:t>
      </w:r>
      <w:r w:rsidR="00E241C5" w:rsidRPr="00E241C5">
        <w:rPr>
          <w:b/>
          <w:lang w:val="bg-BG"/>
        </w:rPr>
        <w:t>МИНИСТЪР</w:t>
      </w:r>
      <w:r w:rsidRPr="007F5872">
        <w:rPr>
          <w:b/>
          <w:lang w:val="bg-BG"/>
        </w:rPr>
        <w:t>,</w:t>
      </w:r>
    </w:p>
    <w:p w:rsidR="00261E5F" w:rsidRPr="007F5872" w:rsidRDefault="00261E5F" w:rsidP="004B6883">
      <w:pPr>
        <w:pStyle w:val="NormalWeb"/>
        <w:spacing w:before="0" w:beforeAutospacing="0" w:after="0" w:afterAutospacing="0"/>
        <w:ind w:firstLine="567"/>
        <w:jc w:val="both"/>
        <w:rPr>
          <w:lang w:val="bg-BG"/>
        </w:rPr>
      </w:pPr>
      <w:r w:rsidRPr="007F5872">
        <w:rPr>
          <w:lang w:val="bg-BG"/>
        </w:rPr>
        <w:t>Предвид изложеното, предлагам да подпишете пр</w:t>
      </w:r>
      <w:r w:rsidR="0067126D">
        <w:rPr>
          <w:lang w:val="bg-BG"/>
        </w:rPr>
        <w:t>иложения</w:t>
      </w:r>
      <w:r w:rsidRPr="007F5872">
        <w:rPr>
          <w:lang w:val="bg-BG"/>
        </w:rPr>
        <w:t xml:space="preserve"> проект на </w:t>
      </w:r>
      <w:r w:rsidR="0067126D">
        <w:rPr>
          <w:lang w:val="bg-BG"/>
        </w:rPr>
        <w:t>н</w:t>
      </w:r>
      <w:proofErr w:type="spellStart"/>
      <w:r w:rsidR="002C6BD3" w:rsidRPr="00000847">
        <w:t>аредба</w:t>
      </w:r>
      <w:proofErr w:type="spellEnd"/>
      <w:r w:rsidRPr="007F5872">
        <w:rPr>
          <w:lang w:val="bg-BG"/>
        </w:rPr>
        <w:t>.</w:t>
      </w:r>
    </w:p>
    <w:p w:rsidR="00B5500A" w:rsidRPr="007F5872" w:rsidRDefault="00B5500A" w:rsidP="00261E5F">
      <w:pPr>
        <w:pStyle w:val="NormalWeb"/>
        <w:spacing w:before="0" w:beforeAutospacing="0" w:after="0" w:afterAutospacing="0"/>
        <w:ind w:right="-1"/>
        <w:jc w:val="both"/>
        <w:rPr>
          <w:b/>
          <w:lang w:val="bg-BG"/>
        </w:rPr>
      </w:pPr>
    </w:p>
    <w:p w:rsidR="00F12293" w:rsidRDefault="00F12293" w:rsidP="00261E5F">
      <w:pPr>
        <w:pStyle w:val="NormalWeb"/>
        <w:spacing w:before="0" w:beforeAutospacing="0" w:after="0" w:afterAutospacing="0"/>
        <w:ind w:right="-1"/>
        <w:jc w:val="both"/>
        <w:rPr>
          <w:i/>
          <w:lang w:val="bg-BG"/>
        </w:rPr>
      </w:pPr>
    </w:p>
    <w:p w:rsidR="00F12293" w:rsidRPr="007F5872" w:rsidRDefault="00F12293" w:rsidP="00261E5F">
      <w:pPr>
        <w:pStyle w:val="NormalWeb"/>
        <w:spacing w:before="0" w:beforeAutospacing="0" w:after="0" w:afterAutospacing="0"/>
        <w:ind w:right="-1"/>
        <w:jc w:val="both"/>
        <w:rPr>
          <w:i/>
          <w:lang w:val="bg-BG"/>
        </w:rPr>
      </w:pPr>
    </w:p>
    <w:p w:rsidR="00E241C5" w:rsidRPr="00A57397" w:rsidRDefault="00E241C5" w:rsidP="00E241C5">
      <w:pPr>
        <w:ind w:right="-1"/>
        <w:rPr>
          <w:rFonts w:ascii="Times New Roman" w:hAnsi="Times New Roman"/>
          <w:b/>
        </w:rPr>
      </w:pPr>
      <w:r w:rsidRPr="00A57397">
        <w:rPr>
          <w:rFonts w:ascii="Times New Roman" w:hAnsi="Times New Roman"/>
          <w:b/>
        </w:rPr>
        <w:t>С уважение,</w:t>
      </w:r>
    </w:p>
    <w:p w:rsidR="00E241C5" w:rsidRPr="00A57397" w:rsidRDefault="00E241C5" w:rsidP="00E241C5">
      <w:pPr>
        <w:ind w:right="-1"/>
        <w:rPr>
          <w:rFonts w:ascii="Times New Roman" w:hAnsi="Times New Roman"/>
          <w:b/>
        </w:rPr>
      </w:pPr>
    </w:p>
    <w:p w:rsidR="00E241C5" w:rsidRPr="00A57397" w:rsidRDefault="00E241C5" w:rsidP="00E241C5">
      <w:pPr>
        <w:ind w:right="-1"/>
        <w:rPr>
          <w:rFonts w:ascii="Times New Roman" w:hAnsi="Times New Roman"/>
          <w:b/>
        </w:rPr>
      </w:pPr>
    </w:p>
    <w:p w:rsidR="00E241C5" w:rsidRPr="00A57397" w:rsidRDefault="00E241C5" w:rsidP="00E241C5">
      <w:pPr>
        <w:ind w:right="-1"/>
        <w:rPr>
          <w:rFonts w:ascii="Times New Roman" w:hAnsi="Times New Roman"/>
          <w:b/>
        </w:rPr>
      </w:pPr>
    </w:p>
    <w:p w:rsidR="00E241C5" w:rsidRPr="00A57397" w:rsidRDefault="00F34ED1" w:rsidP="00E241C5">
      <w:pPr>
        <w:ind w:right="-1"/>
        <w:jc w:val="both"/>
        <w:rPr>
          <w:rFonts w:ascii="Times New Roman" w:hAnsi="Times New Roman"/>
          <w:b/>
        </w:rPr>
      </w:pPr>
      <w:r>
        <w:rPr>
          <w:rFonts w:ascii="Times New Roman" w:hAnsi="Times New Roman"/>
          <w:b/>
        </w:rPr>
        <w:t>Николай Найденов</w:t>
      </w:r>
    </w:p>
    <w:p w:rsidR="00E241C5" w:rsidRPr="00A57397" w:rsidRDefault="00E241C5" w:rsidP="00E241C5">
      <w:pPr>
        <w:ind w:right="-1"/>
        <w:jc w:val="both"/>
        <w:rPr>
          <w:rFonts w:ascii="Times New Roman" w:hAnsi="Times New Roman"/>
          <w:i/>
        </w:rPr>
      </w:pPr>
      <w:r w:rsidRPr="00A57397">
        <w:rPr>
          <w:rFonts w:ascii="Times New Roman" w:hAnsi="Times New Roman"/>
          <w:i/>
        </w:rPr>
        <w:t>Заместник-министър на транспорта и съобщенията</w:t>
      </w:r>
    </w:p>
    <w:p w:rsidR="00E241C5" w:rsidRDefault="00E241C5" w:rsidP="00E241C5">
      <w:pPr>
        <w:ind w:right="-1"/>
        <w:jc w:val="both"/>
        <w:rPr>
          <w:rFonts w:ascii="Times New Roman" w:hAnsi="Times New Roman"/>
          <w:i/>
          <w:sz w:val="16"/>
          <w:szCs w:val="16"/>
        </w:rPr>
      </w:pPr>
    </w:p>
    <w:p w:rsidR="00444C73" w:rsidRPr="00B5500A" w:rsidRDefault="00444C73" w:rsidP="00C81B85">
      <w:pPr>
        <w:jc w:val="both"/>
        <w:rPr>
          <w:rFonts w:ascii="Times New Roman" w:hAnsi="Times New Roman"/>
          <w:sz w:val="16"/>
          <w:szCs w:val="16"/>
        </w:rPr>
      </w:pPr>
    </w:p>
    <w:sectPr w:rsidR="00444C73" w:rsidRPr="00B5500A" w:rsidSect="00DE0938">
      <w:headerReference w:type="first" r:id="rId8"/>
      <w:footerReference w:type="first" r:id="rId9"/>
      <w:pgSz w:w="11906" w:h="16838" w:code="9"/>
      <w:pgMar w:top="1134" w:right="1134" w:bottom="1134" w:left="1418" w:header="35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D3" w:rsidRDefault="009F71D3">
      <w:r>
        <w:separator/>
      </w:r>
    </w:p>
  </w:endnote>
  <w:endnote w:type="continuationSeparator" w:id="0">
    <w:p w:rsidR="009F71D3" w:rsidRDefault="009F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Grande">
    <w:altName w:val="Yu Gothic"/>
    <w:charset w:val="80"/>
    <w:family w:val="auto"/>
    <w:pitch w:val="default"/>
    <w:sig w:usb0="00000000" w:usb1="0000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38" w:rsidRPr="00FC61C1" w:rsidRDefault="00DE0938" w:rsidP="00DE0938">
    <w:pPr>
      <w:pStyle w:val="Footer"/>
      <w:jc w:val="center"/>
      <w:rPr>
        <w:rFonts w:ascii="Times New Roman" w:hAnsi="Times New Roman"/>
        <w:sz w:val="20"/>
      </w:rPr>
    </w:pPr>
    <w:r w:rsidRPr="00FC61C1">
      <w:rPr>
        <w:rFonts w:ascii="Times New Roman" w:hAnsi="Times New Roman"/>
        <w:sz w:val="20"/>
      </w:rPr>
      <w:t>София 1000 ул. „Дякон Игнатий” № 9</w:t>
    </w:r>
  </w:p>
  <w:p w:rsidR="00DE0938" w:rsidRPr="00FC61C1" w:rsidRDefault="00DE0938" w:rsidP="00DE0938">
    <w:pPr>
      <w:pStyle w:val="Footer"/>
      <w:jc w:val="center"/>
      <w:rPr>
        <w:rFonts w:ascii="Times New Roman" w:hAnsi="Times New Roman"/>
        <w:sz w:val="20"/>
      </w:rPr>
    </w:pPr>
    <w:r w:rsidRPr="00FC61C1">
      <w:rPr>
        <w:rFonts w:ascii="Times New Roman" w:hAnsi="Times New Roman"/>
        <w:color w:val="333333"/>
        <w:sz w:val="20"/>
        <w:szCs w:val="17"/>
        <w:shd w:val="clear" w:color="auto" w:fill="FFFFFF"/>
      </w:rPr>
      <w:t xml:space="preserve"> Тел. 02/940</w:t>
    </w:r>
    <w:r>
      <w:rPr>
        <w:rFonts w:ascii="Times New Roman" w:hAnsi="Times New Roman"/>
        <w:color w:val="333333"/>
        <w:sz w:val="20"/>
        <w:szCs w:val="17"/>
        <w:shd w:val="clear" w:color="auto" w:fill="FFFFFF"/>
      </w:rPr>
      <w:t xml:space="preserve"> </w:t>
    </w:r>
    <w:r w:rsidRPr="00FC61C1">
      <w:rPr>
        <w:rFonts w:ascii="Times New Roman" w:hAnsi="Times New Roman"/>
        <w:color w:val="333333"/>
        <w:sz w:val="20"/>
        <w:szCs w:val="17"/>
        <w:shd w:val="clear" w:color="auto" w:fill="FFFFFF"/>
      </w:rPr>
      <w:t>9771</w:t>
    </w:r>
    <w:r>
      <w:rPr>
        <w:rFonts w:ascii="Times New Roman" w:hAnsi="Times New Roman"/>
        <w:color w:val="333333"/>
        <w:sz w:val="20"/>
        <w:szCs w:val="17"/>
        <w:shd w:val="clear" w:color="auto" w:fill="FFFFFF"/>
      </w:rPr>
      <w:t xml:space="preserve">, </w:t>
    </w:r>
    <w:r w:rsidRPr="00FC61C1">
      <w:rPr>
        <w:rFonts w:ascii="Times New Roman" w:hAnsi="Times New Roman"/>
        <w:color w:val="333333"/>
        <w:sz w:val="20"/>
        <w:szCs w:val="17"/>
        <w:shd w:val="clear" w:color="auto" w:fill="FFFFFF"/>
      </w:rPr>
      <w:t xml:space="preserve">   Факс: 02/988</w:t>
    </w:r>
    <w:r>
      <w:rPr>
        <w:rFonts w:ascii="Times New Roman" w:hAnsi="Times New Roman"/>
        <w:color w:val="333333"/>
        <w:sz w:val="20"/>
        <w:szCs w:val="17"/>
        <w:shd w:val="clear" w:color="auto" w:fill="FFFFFF"/>
      </w:rPr>
      <w:t xml:space="preserve"> </w:t>
    </w:r>
    <w:r w:rsidRPr="00FC61C1">
      <w:rPr>
        <w:rFonts w:ascii="Times New Roman" w:hAnsi="Times New Roman"/>
        <w:color w:val="333333"/>
        <w:sz w:val="20"/>
        <w:szCs w:val="17"/>
        <w:shd w:val="clear" w:color="auto" w:fill="FFFFFF"/>
      </w:rPr>
      <w:t>5094</w:t>
    </w:r>
  </w:p>
  <w:p w:rsidR="00DE0938" w:rsidRPr="00DE0938" w:rsidRDefault="009F71D3" w:rsidP="00DE0938">
    <w:pPr>
      <w:pStyle w:val="Footer"/>
      <w:jc w:val="center"/>
      <w:rPr>
        <w:rFonts w:ascii="Times New Roman" w:hAnsi="Times New Roman"/>
        <w:sz w:val="20"/>
        <w:lang w:val="en-US"/>
      </w:rPr>
    </w:pPr>
    <w:hyperlink r:id="rId1" w:history="1">
      <w:r w:rsidR="00DE0938" w:rsidRPr="00160CAC">
        <w:rPr>
          <w:rStyle w:val="Hyperlink"/>
          <w:rFonts w:ascii="Times New Roman" w:hAnsi="Times New Roman"/>
          <w:sz w:val="20"/>
          <w:lang w:val="en-US"/>
        </w:rPr>
        <w:t>www.mtc.government.bg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D3" w:rsidRDefault="009F71D3">
      <w:r>
        <w:separator/>
      </w:r>
    </w:p>
  </w:footnote>
  <w:footnote w:type="continuationSeparator" w:id="0">
    <w:p w:rsidR="009F71D3" w:rsidRDefault="009F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38" w:rsidRDefault="00DE0938" w:rsidP="00DE0938">
    <w:pPr>
      <w:pStyle w:val="Header"/>
      <w:spacing w:line="360" w:lineRule="auto"/>
      <w:rPr>
        <w:lang w:val="be-BY"/>
      </w:rPr>
    </w:pPr>
    <w:r>
      <w:rPr>
        <w:noProof/>
      </w:rPr>
      <w:drawing>
        <wp:anchor distT="0" distB="0" distL="114300" distR="114300" simplePos="0" relativeHeight="251659264" behindDoc="0" locked="0" layoutInCell="1" allowOverlap="1" wp14:anchorId="4E9F415C" wp14:editId="30EDE9B5">
          <wp:simplePos x="0" y="0"/>
          <wp:positionH relativeFrom="column">
            <wp:posOffset>2308860</wp:posOffset>
          </wp:positionH>
          <wp:positionV relativeFrom="paragraph">
            <wp:posOffset>-113665</wp:posOffset>
          </wp:positionV>
          <wp:extent cx="1184275" cy="1031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938" w:rsidRDefault="00DE0938" w:rsidP="00DE0938">
    <w:pPr>
      <w:pStyle w:val="Header"/>
      <w:spacing w:line="360" w:lineRule="auto"/>
      <w:jc w:val="center"/>
      <w:rPr>
        <w:sz w:val="20"/>
        <w:lang w:val="en-US"/>
      </w:rPr>
    </w:pPr>
  </w:p>
  <w:p w:rsidR="00DE0938" w:rsidRDefault="00DE0938" w:rsidP="00DE0938">
    <w:pPr>
      <w:pStyle w:val="Header"/>
      <w:spacing w:line="360" w:lineRule="auto"/>
      <w:jc w:val="center"/>
      <w:rPr>
        <w:sz w:val="20"/>
        <w:lang w:val="en-US"/>
      </w:rPr>
    </w:pPr>
  </w:p>
  <w:p w:rsidR="00DE0938" w:rsidRPr="00155293" w:rsidRDefault="00DE0938" w:rsidP="00DE0938">
    <w:pPr>
      <w:pStyle w:val="Header"/>
      <w:spacing w:line="360" w:lineRule="auto"/>
      <w:rPr>
        <w:sz w:val="20"/>
      </w:rPr>
    </w:pPr>
  </w:p>
  <w:p w:rsidR="00DE0938" w:rsidRPr="00EC7AA9" w:rsidRDefault="00DE0938" w:rsidP="00DE0938">
    <w:pPr>
      <w:pStyle w:val="Header"/>
      <w:spacing w:line="360" w:lineRule="auto"/>
      <w:jc w:val="center"/>
      <w:rPr>
        <w:rFonts w:ascii="Times New Roman" w:hAnsi="Times New Roman"/>
        <w:b/>
        <w:lang w:val="be-BY"/>
      </w:rPr>
    </w:pPr>
    <w:r w:rsidRPr="00EC7AA9">
      <w:rPr>
        <w:rFonts w:ascii="Times New Roman" w:hAnsi="Times New Roman"/>
        <w:b/>
        <w:lang w:val="be-BY"/>
      </w:rPr>
      <w:t>РЕПУБЛИКА БЪЛГАРИЯ</w:t>
    </w:r>
  </w:p>
  <w:p w:rsidR="00DE0938" w:rsidRPr="00EC7AA9" w:rsidRDefault="00DE0938" w:rsidP="00DE0938">
    <w:pPr>
      <w:pStyle w:val="Header"/>
      <w:jc w:val="center"/>
      <w:rPr>
        <w:rFonts w:ascii="Times New Roman" w:hAnsi="Times New Roman"/>
        <w:b/>
      </w:rPr>
    </w:pPr>
    <w:r>
      <w:rPr>
        <w:rFonts w:ascii="Times New Roman" w:hAnsi="Times New Roman"/>
        <w:b/>
        <w:lang w:val="be-BY"/>
      </w:rPr>
      <w:t>ЗАМЕСТНИК-</w:t>
    </w:r>
    <w:r w:rsidRPr="00EC7AA9">
      <w:rPr>
        <w:rFonts w:ascii="Times New Roman" w:hAnsi="Times New Roman"/>
        <w:b/>
        <w:lang w:val="be-BY"/>
      </w:rPr>
      <w:t>МИНИСТ</w:t>
    </w:r>
    <w:r w:rsidRPr="00EC7AA9">
      <w:rPr>
        <w:rFonts w:ascii="Times New Roman" w:hAnsi="Times New Roman"/>
        <w:b/>
      </w:rPr>
      <w:t>Ъ</w:t>
    </w:r>
    <w:r w:rsidRPr="00EC7AA9">
      <w:rPr>
        <w:rFonts w:ascii="Times New Roman" w:hAnsi="Times New Roman"/>
        <w:b/>
        <w:lang w:val="be-BY"/>
      </w:rPr>
      <w:t xml:space="preserve">Р НА </w:t>
    </w:r>
    <w:r w:rsidRPr="00E30B62">
      <w:rPr>
        <w:rFonts w:ascii="Times New Roman" w:hAnsi="Times New Roman"/>
        <w:b/>
        <w:lang w:val="ru-RU"/>
      </w:rPr>
      <w:t>ТРАНСПОРТА И СЪОБЩЕНИЯТА</w:t>
    </w:r>
  </w:p>
  <w:p w:rsidR="00DE0938" w:rsidRDefault="00DE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B1AF4"/>
    <w:multiLevelType w:val="hybridMultilevel"/>
    <w:tmpl w:val="6C043904"/>
    <w:lvl w:ilvl="0" w:tplc="4C8E3D4E">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15:restartNumberingAfterBreak="0">
    <w:nsid w:val="50A80DAF"/>
    <w:multiLevelType w:val="hybridMultilevel"/>
    <w:tmpl w:val="59CC7A4E"/>
    <w:lvl w:ilvl="0" w:tplc="3E68758E">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 w15:restartNumberingAfterBreak="0">
    <w:nsid w:val="51DD5111"/>
    <w:multiLevelType w:val="hybridMultilevel"/>
    <w:tmpl w:val="1E8C5390"/>
    <w:lvl w:ilvl="0" w:tplc="78F84B32">
      <w:start w:val="1"/>
      <w:numFmt w:val="upperRoman"/>
      <w:lvlText w:val="%1."/>
      <w:lvlJc w:val="left"/>
      <w:pPr>
        <w:ind w:left="1077" w:hanging="72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B3"/>
    <w:rsid w:val="00000847"/>
    <w:rsid w:val="00001B4F"/>
    <w:rsid w:val="00011752"/>
    <w:rsid w:val="00011EAB"/>
    <w:rsid w:val="000164F4"/>
    <w:rsid w:val="00021573"/>
    <w:rsid w:val="0002290C"/>
    <w:rsid w:val="000254CC"/>
    <w:rsid w:val="00026106"/>
    <w:rsid w:val="00033C3A"/>
    <w:rsid w:val="000342F6"/>
    <w:rsid w:val="00051643"/>
    <w:rsid w:val="00052482"/>
    <w:rsid w:val="00053630"/>
    <w:rsid w:val="00061525"/>
    <w:rsid w:val="00063E1D"/>
    <w:rsid w:val="00063F83"/>
    <w:rsid w:val="0006552D"/>
    <w:rsid w:val="00067145"/>
    <w:rsid w:val="00073DC7"/>
    <w:rsid w:val="00084092"/>
    <w:rsid w:val="0008513C"/>
    <w:rsid w:val="00086EB6"/>
    <w:rsid w:val="000C3C13"/>
    <w:rsid w:val="000C4477"/>
    <w:rsid w:val="000D1920"/>
    <w:rsid w:val="000D7F05"/>
    <w:rsid w:val="000E23C8"/>
    <w:rsid w:val="000F43B8"/>
    <w:rsid w:val="00102956"/>
    <w:rsid w:val="001029E8"/>
    <w:rsid w:val="001066E7"/>
    <w:rsid w:val="001110CA"/>
    <w:rsid w:val="00125C53"/>
    <w:rsid w:val="001376FE"/>
    <w:rsid w:val="001417FE"/>
    <w:rsid w:val="00150F16"/>
    <w:rsid w:val="00151C54"/>
    <w:rsid w:val="00154845"/>
    <w:rsid w:val="001551B3"/>
    <w:rsid w:val="00155293"/>
    <w:rsid w:val="00160389"/>
    <w:rsid w:val="00163629"/>
    <w:rsid w:val="00167170"/>
    <w:rsid w:val="00187101"/>
    <w:rsid w:val="00190135"/>
    <w:rsid w:val="00194C9A"/>
    <w:rsid w:val="00195221"/>
    <w:rsid w:val="00195F93"/>
    <w:rsid w:val="00195FF9"/>
    <w:rsid w:val="001A1177"/>
    <w:rsid w:val="001A5B9C"/>
    <w:rsid w:val="001A79EA"/>
    <w:rsid w:val="001B1707"/>
    <w:rsid w:val="001B2865"/>
    <w:rsid w:val="001B68CA"/>
    <w:rsid w:val="001C52BD"/>
    <w:rsid w:val="001D01BF"/>
    <w:rsid w:val="001F028C"/>
    <w:rsid w:val="001F12BC"/>
    <w:rsid w:val="001F550E"/>
    <w:rsid w:val="002036F9"/>
    <w:rsid w:val="00211D78"/>
    <w:rsid w:val="0022223E"/>
    <w:rsid w:val="00230E2E"/>
    <w:rsid w:val="00232C6E"/>
    <w:rsid w:val="00246101"/>
    <w:rsid w:val="0025164E"/>
    <w:rsid w:val="0025266F"/>
    <w:rsid w:val="00255797"/>
    <w:rsid w:val="00261E5F"/>
    <w:rsid w:val="002803B2"/>
    <w:rsid w:val="00280C6D"/>
    <w:rsid w:val="00280D0C"/>
    <w:rsid w:val="0029180C"/>
    <w:rsid w:val="002A6517"/>
    <w:rsid w:val="002B0075"/>
    <w:rsid w:val="002B108C"/>
    <w:rsid w:val="002B20E7"/>
    <w:rsid w:val="002B2986"/>
    <w:rsid w:val="002C299F"/>
    <w:rsid w:val="002C436E"/>
    <w:rsid w:val="002C6BD3"/>
    <w:rsid w:val="002E1186"/>
    <w:rsid w:val="002E2B51"/>
    <w:rsid w:val="00300F2F"/>
    <w:rsid w:val="003157AD"/>
    <w:rsid w:val="00315BA8"/>
    <w:rsid w:val="00317AFB"/>
    <w:rsid w:val="003330F8"/>
    <w:rsid w:val="00351374"/>
    <w:rsid w:val="00351F73"/>
    <w:rsid w:val="0035656B"/>
    <w:rsid w:val="00362026"/>
    <w:rsid w:val="003628EB"/>
    <w:rsid w:val="003645C0"/>
    <w:rsid w:val="00364BA0"/>
    <w:rsid w:val="00372CFA"/>
    <w:rsid w:val="00380C53"/>
    <w:rsid w:val="00382542"/>
    <w:rsid w:val="00386ACF"/>
    <w:rsid w:val="00396A38"/>
    <w:rsid w:val="003A4B68"/>
    <w:rsid w:val="003A5AA9"/>
    <w:rsid w:val="003B3C42"/>
    <w:rsid w:val="003C2421"/>
    <w:rsid w:val="003C6568"/>
    <w:rsid w:val="003D056A"/>
    <w:rsid w:val="003F0B27"/>
    <w:rsid w:val="003F13BC"/>
    <w:rsid w:val="003F7627"/>
    <w:rsid w:val="00404BB3"/>
    <w:rsid w:val="004133E6"/>
    <w:rsid w:val="00414836"/>
    <w:rsid w:val="004168A3"/>
    <w:rsid w:val="004213CD"/>
    <w:rsid w:val="00434C90"/>
    <w:rsid w:val="00437B0C"/>
    <w:rsid w:val="004435BD"/>
    <w:rsid w:val="00443606"/>
    <w:rsid w:val="00444C73"/>
    <w:rsid w:val="00456A5D"/>
    <w:rsid w:val="00457F7A"/>
    <w:rsid w:val="0046317B"/>
    <w:rsid w:val="00471161"/>
    <w:rsid w:val="00475D52"/>
    <w:rsid w:val="00493008"/>
    <w:rsid w:val="0049442A"/>
    <w:rsid w:val="004956B7"/>
    <w:rsid w:val="004A23A4"/>
    <w:rsid w:val="004A6D4E"/>
    <w:rsid w:val="004B6883"/>
    <w:rsid w:val="004C46C8"/>
    <w:rsid w:val="004D49C2"/>
    <w:rsid w:val="004E14EA"/>
    <w:rsid w:val="004E7AFB"/>
    <w:rsid w:val="004F6151"/>
    <w:rsid w:val="00506FB6"/>
    <w:rsid w:val="005112AF"/>
    <w:rsid w:val="00512ADF"/>
    <w:rsid w:val="005238BA"/>
    <w:rsid w:val="005332E2"/>
    <w:rsid w:val="005351FF"/>
    <w:rsid w:val="00554069"/>
    <w:rsid w:val="00572029"/>
    <w:rsid w:val="005747BB"/>
    <w:rsid w:val="005769A0"/>
    <w:rsid w:val="005865F1"/>
    <w:rsid w:val="0058735B"/>
    <w:rsid w:val="00591BAA"/>
    <w:rsid w:val="0059524E"/>
    <w:rsid w:val="00595A56"/>
    <w:rsid w:val="0059727E"/>
    <w:rsid w:val="005A6D91"/>
    <w:rsid w:val="005B054C"/>
    <w:rsid w:val="005B6B7E"/>
    <w:rsid w:val="005C0B0C"/>
    <w:rsid w:val="005C117C"/>
    <w:rsid w:val="005C188E"/>
    <w:rsid w:val="005C2E02"/>
    <w:rsid w:val="005C4777"/>
    <w:rsid w:val="005C7B99"/>
    <w:rsid w:val="005D582B"/>
    <w:rsid w:val="005E0ABC"/>
    <w:rsid w:val="005E6769"/>
    <w:rsid w:val="005F2C3A"/>
    <w:rsid w:val="005F5DFB"/>
    <w:rsid w:val="005F6E0A"/>
    <w:rsid w:val="00602D9F"/>
    <w:rsid w:val="00610CE9"/>
    <w:rsid w:val="00615058"/>
    <w:rsid w:val="0062250F"/>
    <w:rsid w:val="00623743"/>
    <w:rsid w:val="00631C26"/>
    <w:rsid w:val="00631C41"/>
    <w:rsid w:val="0063782E"/>
    <w:rsid w:val="00651385"/>
    <w:rsid w:val="00651E75"/>
    <w:rsid w:val="0065326B"/>
    <w:rsid w:val="00654E0E"/>
    <w:rsid w:val="0065512F"/>
    <w:rsid w:val="0065648E"/>
    <w:rsid w:val="00665A9F"/>
    <w:rsid w:val="0067126D"/>
    <w:rsid w:val="0067317D"/>
    <w:rsid w:val="006913AF"/>
    <w:rsid w:val="0069162B"/>
    <w:rsid w:val="006969CB"/>
    <w:rsid w:val="00697453"/>
    <w:rsid w:val="006A4139"/>
    <w:rsid w:val="006B28DF"/>
    <w:rsid w:val="006B5CAC"/>
    <w:rsid w:val="006B7F91"/>
    <w:rsid w:val="006C0064"/>
    <w:rsid w:val="006C03A0"/>
    <w:rsid w:val="006C2519"/>
    <w:rsid w:val="006C41AE"/>
    <w:rsid w:val="006D2C92"/>
    <w:rsid w:val="006D3288"/>
    <w:rsid w:val="006D5368"/>
    <w:rsid w:val="006E37DA"/>
    <w:rsid w:val="006E4577"/>
    <w:rsid w:val="006F0B70"/>
    <w:rsid w:val="006F1C48"/>
    <w:rsid w:val="0070566C"/>
    <w:rsid w:val="007240EE"/>
    <w:rsid w:val="00730E8A"/>
    <w:rsid w:val="00742F8B"/>
    <w:rsid w:val="00744132"/>
    <w:rsid w:val="00745222"/>
    <w:rsid w:val="00747B3E"/>
    <w:rsid w:val="00747D23"/>
    <w:rsid w:val="007527A7"/>
    <w:rsid w:val="00752A8E"/>
    <w:rsid w:val="007540AB"/>
    <w:rsid w:val="00757714"/>
    <w:rsid w:val="0076467E"/>
    <w:rsid w:val="0076545F"/>
    <w:rsid w:val="00773444"/>
    <w:rsid w:val="00786E3B"/>
    <w:rsid w:val="007909DE"/>
    <w:rsid w:val="007A26D0"/>
    <w:rsid w:val="007A5F9F"/>
    <w:rsid w:val="007A65BD"/>
    <w:rsid w:val="007B0C7D"/>
    <w:rsid w:val="007B505A"/>
    <w:rsid w:val="007B5199"/>
    <w:rsid w:val="007D6719"/>
    <w:rsid w:val="007E049B"/>
    <w:rsid w:val="007E18A8"/>
    <w:rsid w:val="007E18E4"/>
    <w:rsid w:val="007E32AE"/>
    <w:rsid w:val="007F4092"/>
    <w:rsid w:val="007F5872"/>
    <w:rsid w:val="007F5888"/>
    <w:rsid w:val="00802F74"/>
    <w:rsid w:val="008105E7"/>
    <w:rsid w:val="008128C9"/>
    <w:rsid w:val="0082310C"/>
    <w:rsid w:val="00830535"/>
    <w:rsid w:val="008358F6"/>
    <w:rsid w:val="00852821"/>
    <w:rsid w:val="0085397F"/>
    <w:rsid w:val="0086003F"/>
    <w:rsid w:val="00862CBD"/>
    <w:rsid w:val="008639A3"/>
    <w:rsid w:val="0087415D"/>
    <w:rsid w:val="0087433C"/>
    <w:rsid w:val="0087509C"/>
    <w:rsid w:val="00876919"/>
    <w:rsid w:val="00883154"/>
    <w:rsid w:val="00885611"/>
    <w:rsid w:val="008A0807"/>
    <w:rsid w:val="008B0255"/>
    <w:rsid w:val="008B626A"/>
    <w:rsid w:val="008B70EE"/>
    <w:rsid w:val="008B7E7A"/>
    <w:rsid w:val="008C4816"/>
    <w:rsid w:val="008C72B5"/>
    <w:rsid w:val="008D2B7D"/>
    <w:rsid w:val="008D641B"/>
    <w:rsid w:val="008E1063"/>
    <w:rsid w:val="008E4EE4"/>
    <w:rsid w:val="009037D8"/>
    <w:rsid w:val="00906E60"/>
    <w:rsid w:val="00917B67"/>
    <w:rsid w:val="0092670C"/>
    <w:rsid w:val="00931A96"/>
    <w:rsid w:val="00932D61"/>
    <w:rsid w:val="00936890"/>
    <w:rsid w:val="00945767"/>
    <w:rsid w:val="009504D2"/>
    <w:rsid w:val="00953631"/>
    <w:rsid w:val="00956160"/>
    <w:rsid w:val="009574DA"/>
    <w:rsid w:val="0095754E"/>
    <w:rsid w:val="00957F3E"/>
    <w:rsid w:val="0096557B"/>
    <w:rsid w:val="00967037"/>
    <w:rsid w:val="0097150C"/>
    <w:rsid w:val="0098521F"/>
    <w:rsid w:val="0099453B"/>
    <w:rsid w:val="009B5B4F"/>
    <w:rsid w:val="009B7776"/>
    <w:rsid w:val="009B7A01"/>
    <w:rsid w:val="009C35D3"/>
    <w:rsid w:val="009D76C7"/>
    <w:rsid w:val="009F16EC"/>
    <w:rsid w:val="009F71D3"/>
    <w:rsid w:val="00A10437"/>
    <w:rsid w:val="00A1298A"/>
    <w:rsid w:val="00A13E81"/>
    <w:rsid w:val="00A14F58"/>
    <w:rsid w:val="00A1592E"/>
    <w:rsid w:val="00A20767"/>
    <w:rsid w:val="00A30D86"/>
    <w:rsid w:val="00A32ECD"/>
    <w:rsid w:val="00A43A6A"/>
    <w:rsid w:val="00A503EB"/>
    <w:rsid w:val="00A54C02"/>
    <w:rsid w:val="00A550F7"/>
    <w:rsid w:val="00A56504"/>
    <w:rsid w:val="00A61707"/>
    <w:rsid w:val="00A61733"/>
    <w:rsid w:val="00A62059"/>
    <w:rsid w:val="00A64652"/>
    <w:rsid w:val="00A6466C"/>
    <w:rsid w:val="00A737A9"/>
    <w:rsid w:val="00A7503E"/>
    <w:rsid w:val="00A7748B"/>
    <w:rsid w:val="00A86CE8"/>
    <w:rsid w:val="00A924F2"/>
    <w:rsid w:val="00A97825"/>
    <w:rsid w:val="00A97C9D"/>
    <w:rsid w:val="00AA5D31"/>
    <w:rsid w:val="00AB673B"/>
    <w:rsid w:val="00AB7B49"/>
    <w:rsid w:val="00AC1326"/>
    <w:rsid w:val="00AD7578"/>
    <w:rsid w:val="00AE131D"/>
    <w:rsid w:val="00AE49F4"/>
    <w:rsid w:val="00AF2638"/>
    <w:rsid w:val="00AF51DB"/>
    <w:rsid w:val="00AF588D"/>
    <w:rsid w:val="00B13B5A"/>
    <w:rsid w:val="00B26C63"/>
    <w:rsid w:val="00B30C60"/>
    <w:rsid w:val="00B34342"/>
    <w:rsid w:val="00B36A21"/>
    <w:rsid w:val="00B42176"/>
    <w:rsid w:val="00B44BEA"/>
    <w:rsid w:val="00B466D3"/>
    <w:rsid w:val="00B50496"/>
    <w:rsid w:val="00B50C19"/>
    <w:rsid w:val="00B5500A"/>
    <w:rsid w:val="00B6747A"/>
    <w:rsid w:val="00B729B3"/>
    <w:rsid w:val="00B77C96"/>
    <w:rsid w:val="00B9179F"/>
    <w:rsid w:val="00B93891"/>
    <w:rsid w:val="00BA397B"/>
    <w:rsid w:val="00BA7B65"/>
    <w:rsid w:val="00BB7B80"/>
    <w:rsid w:val="00BC2D24"/>
    <w:rsid w:val="00BC60A5"/>
    <w:rsid w:val="00BD00B3"/>
    <w:rsid w:val="00BD3B17"/>
    <w:rsid w:val="00BD7430"/>
    <w:rsid w:val="00BE61F2"/>
    <w:rsid w:val="00BE6DAF"/>
    <w:rsid w:val="00BF1E0E"/>
    <w:rsid w:val="00BF39BB"/>
    <w:rsid w:val="00C011BB"/>
    <w:rsid w:val="00C02D2B"/>
    <w:rsid w:val="00C0377C"/>
    <w:rsid w:val="00C047E1"/>
    <w:rsid w:val="00C12762"/>
    <w:rsid w:val="00C20BD0"/>
    <w:rsid w:val="00C229BA"/>
    <w:rsid w:val="00C2337B"/>
    <w:rsid w:val="00C259DB"/>
    <w:rsid w:val="00C31C6C"/>
    <w:rsid w:val="00C47E57"/>
    <w:rsid w:val="00C60E66"/>
    <w:rsid w:val="00C655B7"/>
    <w:rsid w:val="00C67BFB"/>
    <w:rsid w:val="00C81B85"/>
    <w:rsid w:val="00C922E0"/>
    <w:rsid w:val="00C93025"/>
    <w:rsid w:val="00C97135"/>
    <w:rsid w:val="00C97A14"/>
    <w:rsid w:val="00CA2E88"/>
    <w:rsid w:val="00CB5CE0"/>
    <w:rsid w:val="00CC4CA1"/>
    <w:rsid w:val="00CE704E"/>
    <w:rsid w:val="00D03745"/>
    <w:rsid w:val="00D038AE"/>
    <w:rsid w:val="00D05FAD"/>
    <w:rsid w:val="00D07111"/>
    <w:rsid w:val="00D34E68"/>
    <w:rsid w:val="00D36189"/>
    <w:rsid w:val="00D41D79"/>
    <w:rsid w:val="00D42B59"/>
    <w:rsid w:val="00D56378"/>
    <w:rsid w:val="00D62D9B"/>
    <w:rsid w:val="00D64519"/>
    <w:rsid w:val="00D72DB7"/>
    <w:rsid w:val="00D874A6"/>
    <w:rsid w:val="00D97080"/>
    <w:rsid w:val="00DA2583"/>
    <w:rsid w:val="00DA296E"/>
    <w:rsid w:val="00DC069D"/>
    <w:rsid w:val="00DC44C3"/>
    <w:rsid w:val="00DC47B2"/>
    <w:rsid w:val="00DD3DFE"/>
    <w:rsid w:val="00DD5A47"/>
    <w:rsid w:val="00DE0938"/>
    <w:rsid w:val="00DE6766"/>
    <w:rsid w:val="00DE684C"/>
    <w:rsid w:val="00DF2FD9"/>
    <w:rsid w:val="00DF3CC6"/>
    <w:rsid w:val="00DF6AEF"/>
    <w:rsid w:val="00DF78A0"/>
    <w:rsid w:val="00E000FF"/>
    <w:rsid w:val="00E025D3"/>
    <w:rsid w:val="00E045BE"/>
    <w:rsid w:val="00E072EA"/>
    <w:rsid w:val="00E11F17"/>
    <w:rsid w:val="00E14B1A"/>
    <w:rsid w:val="00E14BE4"/>
    <w:rsid w:val="00E16AC8"/>
    <w:rsid w:val="00E239AE"/>
    <w:rsid w:val="00E241C5"/>
    <w:rsid w:val="00E30DA5"/>
    <w:rsid w:val="00E32BF6"/>
    <w:rsid w:val="00E360EA"/>
    <w:rsid w:val="00E37E05"/>
    <w:rsid w:val="00E4064C"/>
    <w:rsid w:val="00E46C8E"/>
    <w:rsid w:val="00E57BE6"/>
    <w:rsid w:val="00E76079"/>
    <w:rsid w:val="00E77946"/>
    <w:rsid w:val="00E80D6A"/>
    <w:rsid w:val="00E8153F"/>
    <w:rsid w:val="00E82BCF"/>
    <w:rsid w:val="00E90C3B"/>
    <w:rsid w:val="00EA63CF"/>
    <w:rsid w:val="00EB157C"/>
    <w:rsid w:val="00EC3076"/>
    <w:rsid w:val="00EC4310"/>
    <w:rsid w:val="00EC7AA9"/>
    <w:rsid w:val="00EE0562"/>
    <w:rsid w:val="00EE0E85"/>
    <w:rsid w:val="00EE72C0"/>
    <w:rsid w:val="00EF3208"/>
    <w:rsid w:val="00F0295E"/>
    <w:rsid w:val="00F03000"/>
    <w:rsid w:val="00F06187"/>
    <w:rsid w:val="00F07735"/>
    <w:rsid w:val="00F077B9"/>
    <w:rsid w:val="00F12293"/>
    <w:rsid w:val="00F255BF"/>
    <w:rsid w:val="00F34ED1"/>
    <w:rsid w:val="00F45D5C"/>
    <w:rsid w:val="00F46F28"/>
    <w:rsid w:val="00F47F3B"/>
    <w:rsid w:val="00F60F76"/>
    <w:rsid w:val="00F623A3"/>
    <w:rsid w:val="00F749CD"/>
    <w:rsid w:val="00F75648"/>
    <w:rsid w:val="00F761BE"/>
    <w:rsid w:val="00F83391"/>
    <w:rsid w:val="00F85477"/>
    <w:rsid w:val="00F94515"/>
    <w:rsid w:val="00FA3906"/>
    <w:rsid w:val="00FA6DC0"/>
    <w:rsid w:val="00FB6D5D"/>
    <w:rsid w:val="00FC01EE"/>
    <w:rsid w:val="00FC4E2C"/>
    <w:rsid w:val="00FD19BA"/>
    <w:rsid w:val="00FD2A04"/>
    <w:rsid w:val="00FD2D16"/>
    <w:rsid w:val="00FD48A7"/>
    <w:rsid w:val="00FD686C"/>
    <w:rsid w:val="00FF2440"/>
    <w:rsid w:val="00FF58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C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A9"/>
    <w:rPr>
      <w:rFonts w:ascii="Arial" w:hAnsi="Arial"/>
      <w:sz w:val="24"/>
    </w:rPr>
  </w:style>
  <w:style w:type="paragraph" w:styleId="Heading1">
    <w:name w:val="heading 1"/>
    <w:basedOn w:val="Normal"/>
    <w:next w:val="Normal"/>
    <w:qFormat/>
    <w:rsid w:val="00EC7AA9"/>
    <w:pPr>
      <w:keepNext/>
      <w:jc w:val="center"/>
      <w:outlineLvl w:val="0"/>
    </w:pPr>
    <w:rPr>
      <w:rFonts w:ascii="Times New Roman" w:hAnsi="Times New Roman"/>
      <w:b/>
      <w:sz w:val="32"/>
    </w:rPr>
  </w:style>
  <w:style w:type="paragraph" w:styleId="Heading3">
    <w:name w:val="heading 3"/>
    <w:basedOn w:val="Normal"/>
    <w:next w:val="Normal"/>
    <w:link w:val="Heading3Char"/>
    <w:unhideWhenUsed/>
    <w:qFormat/>
    <w:rsid w:val="005F5D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4E68"/>
    <w:pPr>
      <w:tabs>
        <w:tab w:val="center" w:pos="4536"/>
        <w:tab w:val="right" w:pos="9072"/>
      </w:tabs>
    </w:pPr>
  </w:style>
  <w:style w:type="paragraph" w:styleId="Footer">
    <w:name w:val="footer"/>
    <w:basedOn w:val="Normal"/>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paragraph" w:styleId="BalloonText">
    <w:name w:val="Balloon Text"/>
    <w:basedOn w:val="Normal"/>
    <w:link w:val="BalloonTextChar"/>
    <w:rsid w:val="00300F2F"/>
    <w:rPr>
      <w:rFonts w:ascii="Segoe UI" w:hAnsi="Segoe UI"/>
      <w:sz w:val="18"/>
      <w:szCs w:val="18"/>
      <w:lang w:val="x-none" w:eastAsia="x-none"/>
    </w:rPr>
  </w:style>
  <w:style w:type="character" w:customStyle="1" w:styleId="BalloonTextChar">
    <w:name w:val="Balloon Text Char"/>
    <w:link w:val="BalloonText"/>
    <w:rsid w:val="00300F2F"/>
    <w:rPr>
      <w:rFonts w:ascii="Segoe UI" w:hAnsi="Segoe UI" w:cs="Segoe UI"/>
      <w:sz w:val="18"/>
      <w:szCs w:val="18"/>
    </w:rPr>
  </w:style>
  <w:style w:type="paragraph" w:styleId="NormalWeb">
    <w:name w:val="Normal (Web)"/>
    <w:basedOn w:val="Normal"/>
    <w:uiPriority w:val="99"/>
    <w:unhideWhenUsed/>
    <w:rsid w:val="00D42B59"/>
    <w:pPr>
      <w:spacing w:before="100" w:beforeAutospacing="1" w:after="100" w:afterAutospacing="1"/>
    </w:pPr>
    <w:rPr>
      <w:rFonts w:ascii="Times New Roman" w:hAnsi="Times New Roman"/>
      <w:szCs w:val="24"/>
      <w:lang w:val="en-US" w:eastAsia="en-US"/>
    </w:rPr>
  </w:style>
  <w:style w:type="character" w:customStyle="1" w:styleId="hllightgreen">
    <w:name w:val="hl_lightgreen"/>
    <w:basedOn w:val="DefaultParagraphFont"/>
    <w:rsid w:val="00D42B59"/>
  </w:style>
  <w:style w:type="character" w:customStyle="1" w:styleId="hlyellow">
    <w:name w:val="hl_yellow"/>
    <w:basedOn w:val="DefaultParagraphFont"/>
    <w:rsid w:val="00D42B59"/>
  </w:style>
  <w:style w:type="character" w:customStyle="1" w:styleId="Heading3Char">
    <w:name w:val="Heading 3 Char"/>
    <w:link w:val="Heading3"/>
    <w:rsid w:val="005F5DFB"/>
    <w:rPr>
      <w:rFonts w:ascii="Cambria" w:hAnsi="Cambria"/>
      <w:b/>
      <w:bCs/>
      <w:sz w:val="26"/>
      <w:szCs w:val="26"/>
      <w:lang w:val="bg-BG" w:eastAsia="bg-BG"/>
    </w:rPr>
  </w:style>
  <w:style w:type="paragraph" w:customStyle="1" w:styleId="m">
    <w:name w:val="m"/>
    <w:basedOn w:val="Normal"/>
    <w:rsid w:val="00EA63CF"/>
    <w:pPr>
      <w:spacing w:before="100" w:beforeAutospacing="1" w:after="100" w:afterAutospacing="1"/>
    </w:pPr>
    <w:rPr>
      <w:rFonts w:ascii="Times New Roman" w:hAnsi="Times New Roman"/>
      <w:szCs w:val="24"/>
      <w:lang w:val="en-US" w:eastAsia="en-US"/>
    </w:rPr>
  </w:style>
  <w:style w:type="character" w:customStyle="1" w:styleId="HeaderChar">
    <w:name w:val="Header Char"/>
    <w:basedOn w:val="DefaultParagraphFont"/>
    <w:link w:val="Header"/>
    <w:uiPriority w:val="99"/>
    <w:rsid w:val="003157AD"/>
    <w:rPr>
      <w:rFonts w:ascii="Arial" w:hAnsi="Arial"/>
      <w:sz w:val="24"/>
    </w:rPr>
  </w:style>
  <w:style w:type="table" w:styleId="TableGrid">
    <w:name w:val="Table Grid"/>
    <w:basedOn w:val="TableNormal"/>
    <w:rsid w:val="000E2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3C8"/>
    <w:rPr>
      <w:lang w:val="en-AU"/>
    </w:rPr>
  </w:style>
  <w:style w:type="character" w:styleId="CommentReference">
    <w:name w:val="annotation reference"/>
    <w:basedOn w:val="DefaultParagraphFont"/>
    <w:semiHidden/>
    <w:unhideWhenUsed/>
    <w:rsid w:val="00261E5F"/>
    <w:rPr>
      <w:sz w:val="16"/>
      <w:szCs w:val="16"/>
    </w:rPr>
  </w:style>
  <w:style w:type="paragraph" w:styleId="CommentText">
    <w:name w:val="annotation text"/>
    <w:basedOn w:val="Normal"/>
    <w:link w:val="CommentTextChar"/>
    <w:semiHidden/>
    <w:unhideWhenUsed/>
    <w:rsid w:val="00261E5F"/>
    <w:rPr>
      <w:sz w:val="20"/>
    </w:rPr>
  </w:style>
  <w:style w:type="character" w:customStyle="1" w:styleId="CommentTextChar">
    <w:name w:val="Comment Text Char"/>
    <w:basedOn w:val="DefaultParagraphFont"/>
    <w:link w:val="CommentText"/>
    <w:semiHidden/>
    <w:rsid w:val="00261E5F"/>
    <w:rPr>
      <w:rFonts w:ascii="Arial" w:hAnsi="Arial"/>
    </w:rPr>
  </w:style>
  <w:style w:type="character" w:styleId="IntenseEmphasis">
    <w:name w:val="Intense Emphasis"/>
    <w:uiPriority w:val="21"/>
    <w:qFormat/>
    <w:rsid w:val="00211D78"/>
    <w:rPr>
      <w:rFonts w:ascii="Times New Roman" w:hAnsi="Times New Roman"/>
      <w:color w:val="FF0000"/>
      <w:szCs w:val="24"/>
    </w:rPr>
  </w:style>
  <w:style w:type="paragraph" w:styleId="CommentSubject">
    <w:name w:val="annotation subject"/>
    <w:basedOn w:val="CommentText"/>
    <w:next w:val="CommentText"/>
    <w:link w:val="CommentSubjectChar"/>
    <w:semiHidden/>
    <w:unhideWhenUsed/>
    <w:rsid w:val="001F12BC"/>
    <w:rPr>
      <w:b/>
      <w:bCs/>
    </w:rPr>
  </w:style>
  <w:style w:type="character" w:customStyle="1" w:styleId="CommentSubjectChar">
    <w:name w:val="Comment Subject Char"/>
    <w:basedOn w:val="CommentTextChar"/>
    <w:link w:val="CommentSubject"/>
    <w:semiHidden/>
    <w:rsid w:val="001F12BC"/>
    <w:rPr>
      <w:rFonts w:ascii="Arial" w:hAnsi="Arial"/>
      <w:b/>
      <w:bCs/>
    </w:rPr>
  </w:style>
  <w:style w:type="paragraph" w:customStyle="1" w:styleId="Style">
    <w:name w:val="Style"/>
    <w:rsid w:val="00F623A3"/>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865408">
      <w:bodyDiv w:val="1"/>
      <w:marLeft w:val="0"/>
      <w:marRight w:val="0"/>
      <w:marTop w:val="0"/>
      <w:marBottom w:val="0"/>
      <w:divBdr>
        <w:top w:val="none" w:sz="0" w:space="0" w:color="auto"/>
        <w:left w:val="none" w:sz="0" w:space="0" w:color="auto"/>
        <w:bottom w:val="none" w:sz="0" w:space="0" w:color="auto"/>
        <w:right w:val="none" w:sz="0" w:space="0" w:color="auto"/>
      </w:divBdr>
    </w:div>
    <w:div w:id="865866914">
      <w:bodyDiv w:val="1"/>
      <w:marLeft w:val="0"/>
      <w:marRight w:val="0"/>
      <w:marTop w:val="0"/>
      <w:marBottom w:val="0"/>
      <w:divBdr>
        <w:top w:val="none" w:sz="0" w:space="0" w:color="auto"/>
        <w:left w:val="none" w:sz="0" w:space="0" w:color="auto"/>
        <w:bottom w:val="none" w:sz="0" w:space="0" w:color="auto"/>
        <w:right w:val="none" w:sz="0" w:space="0" w:color="auto"/>
      </w:divBdr>
    </w:div>
    <w:div w:id="1436097506">
      <w:bodyDiv w:val="1"/>
      <w:marLeft w:val="0"/>
      <w:marRight w:val="0"/>
      <w:marTop w:val="0"/>
      <w:marBottom w:val="0"/>
      <w:divBdr>
        <w:top w:val="none" w:sz="0" w:space="0" w:color="auto"/>
        <w:left w:val="none" w:sz="0" w:space="0" w:color="auto"/>
        <w:bottom w:val="none" w:sz="0" w:space="0" w:color="auto"/>
        <w:right w:val="none" w:sz="0" w:space="0" w:color="auto"/>
      </w:divBdr>
    </w:div>
    <w:div w:id="19358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tc.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48FAB-9E2B-4C4A-B8CD-E0B92F2F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4855</CharactersWithSpaces>
  <SharedDoc>false</SharedDoc>
  <HLinks>
    <vt:vector size="6" baseType="variant">
      <vt:variant>
        <vt:i4>6815792</vt:i4>
      </vt:variant>
      <vt:variant>
        <vt:i4>0</vt:i4>
      </vt:variant>
      <vt:variant>
        <vt:i4>0</vt:i4>
      </vt:variant>
      <vt:variant>
        <vt:i4>5</vt:i4>
      </vt:variant>
      <vt:variant>
        <vt:lpwstr>https://web.apis.bg/p.php?i=2963922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2022-09-12T13:44:00Z</dcterms:created>
  <dcterms:modified xsi:type="dcterms:W3CDTF">2022-09-12T14:04:00Z</dcterms:modified>
</cp:coreProperties>
</file>