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9E3C2" w14:textId="77777777" w:rsidR="00864B37" w:rsidRPr="0063502A" w:rsidRDefault="007920DA" w:rsidP="00243125">
      <w:pPr>
        <w:pStyle w:val="ListParagraph"/>
        <w:ind w:left="0"/>
        <w:jc w:val="right"/>
        <w:rPr>
          <w:rFonts w:ascii="Times New Roman" w:hAnsi="Times New Roman" w:cs="Times New Roman"/>
          <w:sz w:val="24"/>
          <w:szCs w:val="24"/>
        </w:rPr>
      </w:pPr>
      <w:r w:rsidRPr="0063502A">
        <w:rPr>
          <w:rFonts w:ascii="Times New Roman" w:hAnsi="Times New Roman" w:cs="Times New Roman"/>
          <w:sz w:val="24"/>
          <w:szCs w:val="24"/>
        </w:rPr>
        <w:t>ПРОЕКТ!</w:t>
      </w:r>
    </w:p>
    <w:p w14:paraId="4EC3869B" w14:textId="77777777" w:rsidR="007920DA" w:rsidRPr="00FF4A98" w:rsidRDefault="007920DA" w:rsidP="0075798E">
      <w:pPr>
        <w:ind w:firstLine="567"/>
        <w:jc w:val="right"/>
        <w:rPr>
          <w:rFonts w:ascii="Times New Roman" w:hAnsi="Times New Roman" w:cs="Times New Roman"/>
          <w:b/>
          <w:color w:val="auto"/>
          <w:sz w:val="24"/>
        </w:rPr>
      </w:pPr>
    </w:p>
    <w:p w14:paraId="3E0FCF56" w14:textId="77777777" w:rsidR="00325A4A" w:rsidRPr="00FF4A98" w:rsidRDefault="00864B37" w:rsidP="0075798E">
      <w:pPr>
        <w:ind w:firstLine="567"/>
        <w:jc w:val="center"/>
        <w:rPr>
          <w:rFonts w:ascii="Times New Roman" w:hAnsi="Times New Roman" w:cs="Times New Roman"/>
          <w:b/>
          <w:color w:val="auto"/>
          <w:sz w:val="24"/>
        </w:rPr>
      </w:pPr>
      <w:r w:rsidRPr="00FF4A98">
        <w:rPr>
          <w:rFonts w:ascii="Times New Roman" w:hAnsi="Times New Roman" w:cs="Times New Roman"/>
          <w:b/>
          <w:color w:val="auto"/>
          <w:sz w:val="24"/>
        </w:rPr>
        <w:t xml:space="preserve">Наредба за изменение и допълнение на Наредба № 41 от 4 август 2008 г.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 </w:t>
      </w:r>
    </w:p>
    <w:p w14:paraId="7F91E6B6" w14:textId="77777777" w:rsidR="00864B37" w:rsidRPr="00FF4A98" w:rsidRDefault="00864B37" w:rsidP="0075798E">
      <w:pPr>
        <w:ind w:firstLine="567"/>
        <w:jc w:val="center"/>
        <w:rPr>
          <w:rFonts w:ascii="Times New Roman" w:hAnsi="Times New Roman" w:cs="Times New Roman"/>
          <w:i/>
          <w:color w:val="auto"/>
          <w:sz w:val="24"/>
        </w:rPr>
      </w:pPr>
      <w:r w:rsidRPr="00FF4A98">
        <w:rPr>
          <w:rFonts w:ascii="Times New Roman" w:hAnsi="Times New Roman" w:cs="Times New Roman"/>
          <w:i/>
          <w:color w:val="auto"/>
          <w:sz w:val="24"/>
        </w:rPr>
        <w:t>(о</w:t>
      </w:r>
      <w:r w:rsidRPr="00FF4A98">
        <w:rPr>
          <w:rFonts w:ascii="Times New Roman" w:hAnsi="Times New Roman" w:cs="Times New Roman"/>
          <w:i/>
          <w:iCs/>
          <w:color w:val="auto"/>
          <w:sz w:val="24"/>
        </w:rPr>
        <w:t>бн., ДВ, бр. 73 от 2008 г.</w:t>
      </w:r>
      <w:r w:rsidR="00CA6511" w:rsidRPr="00FF4A98">
        <w:rPr>
          <w:rFonts w:ascii="Times New Roman" w:hAnsi="Times New Roman" w:cs="Times New Roman"/>
          <w:i/>
          <w:iCs/>
          <w:color w:val="auto"/>
          <w:sz w:val="24"/>
        </w:rPr>
        <w:t>, изм. и доп., бр. 51 от 2018 г.</w:t>
      </w:r>
      <w:r w:rsidRPr="00FF4A98">
        <w:rPr>
          <w:rFonts w:ascii="Times New Roman" w:hAnsi="Times New Roman" w:cs="Times New Roman"/>
          <w:i/>
          <w:color w:val="auto"/>
          <w:sz w:val="24"/>
        </w:rPr>
        <w:t>)</w:t>
      </w:r>
    </w:p>
    <w:p w14:paraId="1B4CD778" w14:textId="77777777" w:rsidR="00864B37" w:rsidRPr="00FF4A98" w:rsidRDefault="00864B37" w:rsidP="0075798E">
      <w:pPr>
        <w:pStyle w:val="Style"/>
        <w:ind w:left="0" w:right="0" w:firstLine="567"/>
        <w:rPr>
          <w:b/>
        </w:rPr>
      </w:pPr>
    </w:p>
    <w:p w14:paraId="6DF2DA1A" w14:textId="77777777" w:rsidR="00652DE0" w:rsidRPr="00FF4A98" w:rsidRDefault="00864B37" w:rsidP="0075798E">
      <w:pPr>
        <w:pStyle w:val="Style"/>
        <w:ind w:left="0" w:right="0" w:firstLine="567"/>
      </w:pPr>
      <w:r w:rsidRPr="00FF4A98">
        <w:rPr>
          <w:b/>
        </w:rPr>
        <w:t>§ 1.</w:t>
      </w:r>
      <w:r w:rsidRPr="00FF4A98">
        <w:t xml:space="preserve"> В чл. 2, ал. 1 </w:t>
      </w:r>
      <w:r w:rsidR="00652DE0" w:rsidRPr="00FF4A98">
        <w:t>се изменя</w:t>
      </w:r>
      <w:r w:rsidR="008B7D51" w:rsidRPr="00320DAB">
        <w:rPr>
          <w:lang w:val="ru-RU"/>
        </w:rPr>
        <w:t xml:space="preserve"> </w:t>
      </w:r>
      <w:r w:rsidR="008B7D51">
        <w:t>така</w:t>
      </w:r>
      <w:r w:rsidR="00652DE0" w:rsidRPr="00FF4A98">
        <w:t>:</w:t>
      </w:r>
    </w:p>
    <w:p w14:paraId="18A60A8A" w14:textId="77777777" w:rsidR="00864B37" w:rsidRPr="00FF4A98" w:rsidRDefault="00652DE0" w:rsidP="0075798E">
      <w:pPr>
        <w:pStyle w:val="Style"/>
        <w:ind w:left="0" w:right="0" w:firstLine="567"/>
        <w:rPr>
          <w:b/>
        </w:rPr>
      </w:pPr>
      <w:r w:rsidRPr="00FF4A98">
        <w:t xml:space="preserve">„(1) Водачите на моторни превозни средства, за управлението на които се изисква свидетелство за управление на моторно превозно средство от </w:t>
      </w:r>
      <w:r w:rsidR="00864B37" w:rsidRPr="00FF4A98">
        <w:t>категории C1, C1E, C, CE, D1, D1E, D или DE</w:t>
      </w:r>
      <w:r w:rsidRPr="00FF4A98">
        <w:t xml:space="preserve">, когато с тези превозни средства се извършват обществени превози, превози за собствена сметка </w:t>
      </w:r>
      <w:r w:rsidRPr="004B0D0E">
        <w:t>или пътна помощ</w:t>
      </w:r>
      <w:r w:rsidRPr="002C3306">
        <w:t xml:space="preserve">, трябва да отговарят на изискването за квалификация на водача и да притежават карта за квалификация на водача за съответната категория </w:t>
      </w:r>
      <w:r w:rsidRPr="004B0D0E">
        <w:t>или сертификат за водач на моторно превозно средство за обществен превоз на товари по шосе</w:t>
      </w:r>
      <w:r w:rsidR="009712E1" w:rsidRPr="002C3306">
        <w:t>“</w:t>
      </w:r>
      <w:r w:rsidR="00864B37" w:rsidRPr="002C3306">
        <w:t>.</w:t>
      </w:r>
    </w:p>
    <w:p w14:paraId="34EF039C"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2.</w:t>
      </w:r>
      <w:r w:rsidRPr="00FF4A98">
        <w:rPr>
          <w:rFonts w:ascii="Times New Roman" w:hAnsi="Times New Roman" w:cs="Times New Roman"/>
          <w:color w:val="auto"/>
          <w:sz w:val="24"/>
        </w:rPr>
        <w:t xml:space="preserve"> В чл. 3 се правят следните изменения:</w:t>
      </w:r>
    </w:p>
    <w:p w14:paraId="506A4958"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 Алинея 1 с изменя така:</w:t>
      </w:r>
    </w:p>
    <w:p w14:paraId="188C8E5C"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(1) Карта за квалификация</w:t>
      </w:r>
      <w:r w:rsidR="00C26F02" w:rsidRPr="00FF4A98">
        <w:rPr>
          <w:rFonts w:ascii="Times New Roman" w:hAnsi="Times New Roman" w:cs="Times New Roman"/>
          <w:color w:val="auto"/>
          <w:sz w:val="24"/>
        </w:rPr>
        <w:t xml:space="preserve"> на водача</w:t>
      </w:r>
      <w:r w:rsidR="00652DE0" w:rsidRPr="00FF4A98">
        <w:rPr>
          <w:rFonts w:ascii="Times New Roman" w:hAnsi="Times New Roman" w:cs="Times New Roman"/>
          <w:color w:val="auto"/>
          <w:sz w:val="24"/>
        </w:rPr>
        <w:t>, сертификат за водач на моторно превозно средство за обществен превоз на товари по шосе</w:t>
      </w:r>
      <w:r w:rsidR="00FB3A5C" w:rsidRPr="00FF4A98">
        <w:rPr>
          <w:rFonts w:ascii="Times New Roman" w:hAnsi="Times New Roman" w:cs="Times New Roman"/>
          <w:color w:val="auto"/>
          <w:sz w:val="24"/>
        </w:rPr>
        <w:t xml:space="preserve"> или свидетелство за управление на моторно превозно средство, в които е отразен хармонизираният код „95“ на Съюза, предвиден в приложение I към Директива 2006/126/ЕО</w:t>
      </w:r>
      <w:r w:rsidR="00C26F02" w:rsidRPr="00FF4A98">
        <w:rPr>
          <w:rFonts w:ascii="Times New Roman" w:hAnsi="Times New Roman" w:cs="Times New Roman"/>
          <w:color w:val="auto"/>
          <w:sz w:val="24"/>
        </w:rPr>
        <w:t xml:space="preserve">, </w:t>
      </w:r>
      <w:r w:rsidR="00FB3A5C" w:rsidRPr="00FF4A98">
        <w:rPr>
          <w:rFonts w:ascii="Times New Roman" w:hAnsi="Times New Roman" w:cs="Times New Roman"/>
          <w:color w:val="auto"/>
          <w:sz w:val="24"/>
        </w:rPr>
        <w:t xml:space="preserve">издадени </w:t>
      </w:r>
      <w:r w:rsidR="00C26F02" w:rsidRPr="00FF4A98">
        <w:rPr>
          <w:rFonts w:ascii="Times New Roman" w:hAnsi="Times New Roman" w:cs="Times New Roman"/>
          <w:color w:val="auto"/>
          <w:sz w:val="24"/>
        </w:rPr>
        <w:t>от държава</w:t>
      </w:r>
      <w:r w:rsidR="00325A4A" w:rsidRPr="00FF4A98">
        <w:rPr>
          <w:rFonts w:ascii="Times New Roman" w:hAnsi="Times New Roman" w:cs="Times New Roman"/>
          <w:color w:val="auto"/>
          <w:sz w:val="24"/>
        </w:rPr>
        <w:t>-</w:t>
      </w:r>
      <w:r w:rsidR="00864B37" w:rsidRPr="00FF4A98">
        <w:rPr>
          <w:rFonts w:ascii="Times New Roman" w:hAnsi="Times New Roman" w:cs="Times New Roman"/>
          <w:color w:val="auto"/>
          <w:sz w:val="24"/>
        </w:rPr>
        <w:t>член</w:t>
      </w:r>
      <w:r w:rsidR="00325A4A" w:rsidRPr="00FF4A98">
        <w:rPr>
          <w:rFonts w:ascii="Times New Roman" w:hAnsi="Times New Roman" w:cs="Times New Roman"/>
          <w:color w:val="auto"/>
          <w:sz w:val="24"/>
        </w:rPr>
        <w:t xml:space="preserve"> на Европейския съюз</w:t>
      </w:r>
      <w:r w:rsidR="00864B37" w:rsidRPr="00FF4A98">
        <w:rPr>
          <w:rFonts w:ascii="Times New Roman" w:hAnsi="Times New Roman" w:cs="Times New Roman"/>
          <w:color w:val="auto"/>
          <w:sz w:val="24"/>
        </w:rPr>
        <w:t>, се признава</w:t>
      </w:r>
      <w:r w:rsidR="00FB3A5C" w:rsidRPr="00FF4A98">
        <w:rPr>
          <w:rFonts w:ascii="Times New Roman" w:hAnsi="Times New Roman" w:cs="Times New Roman"/>
          <w:color w:val="auto"/>
          <w:sz w:val="24"/>
        </w:rPr>
        <w:t>т</w:t>
      </w:r>
      <w:r w:rsidR="00864B37" w:rsidRPr="00FF4A98">
        <w:rPr>
          <w:rFonts w:ascii="Times New Roman" w:hAnsi="Times New Roman" w:cs="Times New Roman"/>
          <w:color w:val="auto"/>
          <w:sz w:val="24"/>
        </w:rPr>
        <w:t xml:space="preserve"> за </w:t>
      </w:r>
      <w:r w:rsidR="006E43A4" w:rsidRPr="00FF4A98">
        <w:rPr>
          <w:rFonts w:ascii="Times New Roman" w:hAnsi="Times New Roman" w:cs="Times New Roman"/>
          <w:color w:val="auto"/>
          <w:sz w:val="24"/>
        </w:rPr>
        <w:t>документ удостоверяващ преминаването на начална квалификация или продължаващо обучение</w:t>
      </w:r>
      <w:r w:rsidR="00864B37" w:rsidRPr="00FF4A98">
        <w:rPr>
          <w:rFonts w:ascii="Times New Roman" w:hAnsi="Times New Roman" w:cs="Times New Roman"/>
          <w:color w:val="auto"/>
          <w:sz w:val="24"/>
        </w:rPr>
        <w:t>.</w:t>
      </w:r>
      <w:r w:rsidRPr="00FF4A98">
        <w:rPr>
          <w:rFonts w:ascii="Times New Roman" w:hAnsi="Times New Roman" w:cs="Times New Roman"/>
          <w:color w:val="auto"/>
          <w:sz w:val="24"/>
        </w:rPr>
        <w:t>“</w:t>
      </w:r>
    </w:p>
    <w:p w14:paraId="633E2DA5"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В ал. 2 думите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чл. 14 на Регламент (ЕИО) № 3821/85 на Съвета от 20 декември 1985 г. относно контролните уреди за регистриране на данните за движението при автомобилен транспорт (ОВ, L 370/1985 г.)</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6, т. 46 от Закона за движението по пътищата</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w:t>
      </w:r>
    </w:p>
    <w:p w14:paraId="636A050E"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3. В ал. 4 думите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ал. 1 и 2</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ал. 2 и 3</w:t>
      </w:r>
      <w:r w:rsidR="009712E1" w:rsidRPr="00FF4A98">
        <w:rPr>
          <w:rFonts w:ascii="Times New Roman" w:hAnsi="Times New Roman" w:cs="Times New Roman"/>
          <w:color w:val="auto"/>
          <w:sz w:val="24"/>
        </w:rPr>
        <w:t>“</w:t>
      </w:r>
      <w:r w:rsidR="0075798E" w:rsidRPr="00FF4A98">
        <w:rPr>
          <w:rFonts w:ascii="Times New Roman" w:hAnsi="Times New Roman" w:cs="Times New Roman"/>
          <w:color w:val="auto"/>
          <w:sz w:val="24"/>
        </w:rPr>
        <w:t>.</w:t>
      </w:r>
    </w:p>
    <w:p w14:paraId="7550DC6C"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3.</w:t>
      </w:r>
      <w:r w:rsidRPr="00FF4A98">
        <w:rPr>
          <w:rFonts w:ascii="Times New Roman" w:hAnsi="Times New Roman" w:cs="Times New Roman"/>
          <w:color w:val="auto"/>
          <w:sz w:val="24"/>
        </w:rPr>
        <w:t xml:space="preserve"> В чл. 4 се правят следните изменения:</w:t>
      </w:r>
    </w:p>
    <w:p w14:paraId="3A25227B"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В ал. 1, т. 2 думите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кодът на Общността по чл. 10, параграф 2 от Директива 2003/59/ЕО на Европейския парламент и на Съвета от 15 юли 2003 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 (ОВ, L 226/2003 г.) - Директива 2003/59/ЕО</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хармонизирания</w:t>
      </w:r>
      <w:r w:rsidR="00736B80" w:rsidRPr="00FF4A98">
        <w:rPr>
          <w:rFonts w:ascii="Times New Roman" w:hAnsi="Times New Roman" w:cs="Times New Roman"/>
          <w:color w:val="auto"/>
          <w:sz w:val="24"/>
        </w:rPr>
        <w:t>т</w:t>
      </w:r>
      <w:r w:rsidRPr="00FF4A98">
        <w:rPr>
          <w:rFonts w:ascii="Times New Roman" w:hAnsi="Times New Roman" w:cs="Times New Roman"/>
          <w:color w:val="auto"/>
          <w:spacing w:val="33"/>
          <w:sz w:val="24"/>
        </w:rPr>
        <w:t xml:space="preserve"> </w:t>
      </w:r>
      <w:r w:rsidRPr="00FF4A98">
        <w:rPr>
          <w:rFonts w:ascii="Times New Roman" w:hAnsi="Times New Roman" w:cs="Times New Roman"/>
          <w:color w:val="auto"/>
          <w:sz w:val="24"/>
        </w:rPr>
        <w:t xml:space="preserve">код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9</w:t>
      </w:r>
      <w:r w:rsidRPr="00FF4A98">
        <w:rPr>
          <w:rFonts w:ascii="Times New Roman" w:hAnsi="Times New Roman" w:cs="Times New Roman"/>
          <w:color w:val="auto"/>
          <w:spacing w:val="2"/>
          <w:sz w:val="24"/>
        </w:rPr>
        <w:t>5</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на Съюза, предвиден в приложение I към Директива 2006/126</w:t>
      </w:r>
      <w:r w:rsidRPr="00FF4A98">
        <w:rPr>
          <w:rFonts w:ascii="Times New Roman" w:hAnsi="Times New Roman" w:cs="Times New Roman"/>
          <w:color w:val="auto"/>
          <w:spacing w:val="5"/>
          <w:sz w:val="24"/>
        </w:rPr>
        <w:t>/</w:t>
      </w:r>
      <w:r w:rsidRPr="00FF4A98">
        <w:rPr>
          <w:rFonts w:ascii="Times New Roman" w:hAnsi="Times New Roman" w:cs="Times New Roman"/>
          <w:color w:val="auto"/>
          <w:sz w:val="24"/>
        </w:rPr>
        <w:t>Е</w:t>
      </w:r>
      <w:r w:rsidRPr="00FF4A98">
        <w:rPr>
          <w:rFonts w:ascii="Times New Roman" w:hAnsi="Times New Roman" w:cs="Times New Roman"/>
          <w:color w:val="auto"/>
          <w:spacing w:val="1"/>
          <w:sz w:val="24"/>
        </w:rPr>
        <w:t>О</w:t>
      </w:r>
      <w:r w:rsidRPr="00FF4A98">
        <w:rPr>
          <w:rFonts w:ascii="Times New Roman" w:hAnsi="Times New Roman" w:cs="Times New Roman"/>
          <w:color w:val="auto"/>
          <w:sz w:val="24"/>
        </w:rPr>
        <w:t>, отбелязан към</w:t>
      </w:r>
      <w:r w:rsidRPr="00FF4A98">
        <w:rPr>
          <w:rFonts w:ascii="Times New Roman" w:hAnsi="Times New Roman" w:cs="Times New Roman"/>
          <w:color w:val="auto"/>
          <w:spacing w:val="6"/>
          <w:sz w:val="24"/>
        </w:rPr>
        <w:t xml:space="preserve"> </w:t>
      </w:r>
      <w:r w:rsidRPr="00FF4A98">
        <w:rPr>
          <w:rFonts w:ascii="Times New Roman" w:hAnsi="Times New Roman" w:cs="Times New Roman"/>
          <w:color w:val="auto"/>
          <w:sz w:val="24"/>
        </w:rPr>
        <w:t>съответните категории в свидетелството за</w:t>
      </w:r>
      <w:r w:rsidRPr="00FF4A98">
        <w:rPr>
          <w:rFonts w:ascii="Times New Roman" w:hAnsi="Times New Roman" w:cs="Times New Roman"/>
          <w:color w:val="auto"/>
          <w:spacing w:val="28"/>
          <w:sz w:val="24"/>
        </w:rPr>
        <w:t xml:space="preserve"> </w:t>
      </w:r>
      <w:r w:rsidRPr="00FF4A98">
        <w:rPr>
          <w:rFonts w:ascii="Times New Roman" w:hAnsi="Times New Roman" w:cs="Times New Roman"/>
          <w:color w:val="auto"/>
          <w:sz w:val="24"/>
        </w:rPr>
        <w:t>управлени</w:t>
      </w:r>
      <w:r w:rsidRPr="00FF4A98">
        <w:rPr>
          <w:rFonts w:ascii="Times New Roman" w:hAnsi="Times New Roman" w:cs="Times New Roman"/>
          <w:color w:val="auto"/>
          <w:spacing w:val="1"/>
          <w:sz w:val="24"/>
        </w:rPr>
        <w:t>е</w:t>
      </w:r>
      <w:r w:rsidR="009712E1" w:rsidRPr="00FF4A98">
        <w:rPr>
          <w:rFonts w:ascii="Times New Roman" w:hAnsi="Times New Roman" w:cs="Times New Roman"/>
          <w:color w:val="auto"/>
          <w:spacing w:val="1"/>
          <w:sz w:val="24"/>
        </w:rPr>
        <w:t>“</w:t>
      </w:r>
      <w:r w:rsidR="00736B80" w:rsidRPr="00FF4A98">
        <w:rPr>
          <w:rFonts w:ascii="Times New Roman" w:hAnsi="Times New Roman" w:cs="Times New Roman"/>
          <w:color w:val="auto"/>
          <w:spacing w:val="1"/>
          <w:sz w:val="24"/>
        </w:rPr>
        <w:t>.</w:t>
      </w:r>
    </w:p>
    <w:p w14:paraId="3DA89D47" w14:textId="77777777" w:rsidR="00864B37" w:rsidRPr="00FF4A98" w:rsidRDefault="00864B37" w:rsidP="0075798E">
      <w:pPr>
        <w:pStyle w:val="Style"/>
        <w:ind w:left="0" w:right="0" w:firstLine="567"/>
      </w:pPr>
      <w:r w:rsidRPr="00FF4A98">
        <w:t>2. В ал. 2:</w:t>
      </w:r>
    </w:p>
    <w:p w14:paraId="08A68968" w14:textId="77777777" w:rsidR="00864B37" w:rsidRPr="00FF4A98" w:rsidRDefault="00864B37" w:rsidP="0075798E">
      <w:pPr>
        <w:pStyle w:val="Style"/>
        <w:ind w:left="0" w:right="0" w:firstLine="567"/>
      </w:pPr>
      <w:r w:rsidRPr="00FF4A98">
        <w:t>а) точка 2 се изменя така:</w:t>
      </w:r>
    </w:p>
    <w:p w14:paraId="77F221BC"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2. при извършване на превоз на товари - </w:t>
      </w:r>
      <w:r w:rsidR="00777286" w:rsidRPr="00FF4A98">
        <w:rPr>
          <w:rFonts w:ascii="Times New Roman" w:hAnsi="Times New Roman" w:cs="Times New Roman"/>
          <w:color w:val="auto"/>
          <w:sz w:val="24"/>
        </w:rPr>
        <w:t>със</w:t>
      </w:r>
      <w:r w:rsidR="00864B37" w:rsidRPr="00FF4A98">
        <w:rPr>
          <w:rFonts w:ascii="Times New Roman" w:hAnsi="Times New Roman" w:cs="Times New Roman"/>
          <w:color w:val="auto"/>
          <w:sz w:val="24"/>
        </w:rPr>
        <w:t xml:space="preserve"> сертификат за</w:t>
      </w:r>
      <w:r w:rsidR="00864B37" w:rsidRPr="00FF4A98">
        <w:rPr>
          <w:rFonts w:ascii="Times New Roman" w:hAnsi="Times New Roman" w:cs="Times New Roman"/>
          <w:color w:val="auto"/>
          <w:spacing w:val="4"/>
          <w:sz w:val="24"/>
        </w:rPr>
        <w:t xml:space="preserve"> </w:t>
      </w:r>
      <w:r w:rsidR="00864B37" w:rsidRPr="00FF4A98">
        <w:rPr>
          <w:rFonts w:ascii="Times New Roman" w:hAnsi="Times New Roman" w:cs="Times New Roman"/>
          <w:color w:val="auto"/>
          <w:sz w:val="24"/>
        </w:rPr>
        <w:t>водач</w:t>
      </w:r>
      <w:r w:rsidR="00864B37" w:rsidRPr="00FF4A98">
        <w:rPr>
          <w:rFonts w:ascii="Times New Roman" w:hAnsi="Times New Roman" w:cs="Times New Roman"/>
          <w:color w:val="auto"/>
          <w:spacing w:val="5"/>
          <w:sz w:val="24"/>
        </w:rPr>
        <w:t xml:space="preserve"> </w:t>
      </w:r>
      <w:r w:rsidR="00864B37" w:rsidRPr="00FF4A98">
        <w:rPr>
          <w:rFonts w:ascii="Times New Roman" w:hAnsi="Times New Roman" w:cs="Times New Roman"/>
          <w:color w:val="auto"/>
          <w:sz w:val="24"/>
        </w:rPr>
        <w:t>на</w:t>
      </w:r>
      <w:r w:rsidR="00864B37" w:rsidRPr="00FF4A98">
        <w:rPr>
          <w:rFonts w:ascii="Times New Roman" w:hAnsi="Times New Roman" w:cs="Times New Roman"/>
          <w:color w:val="auto"/>
          <w:spacing w:val="5"/>
          <w:sz w:val="24"/>
        </w:rPr>
        <w:t xml:space="preserve"> </w:t>
      </w:r>
      <w:r w:rsidR="00864B37" w:rsidRPr="00FF4A98">
        <w:rPr>
          <w:rFonts w:ascii="Times New Roman" w:hAnsi="Times New Roman" w:cs="Times New Roman"/>
          <w:color w:val="auto"/>
          <w:sz w:val="24"/>
        </w:rPr>
        <w:t>превозно</w:t>
      </w:r>
      <w:r w:rsidR="00864B37" w:rsidRPr="00FF4A98">
        <w:rPr>
          <w:rFonts w:ascii="Times New Roman" w:hAnsi="Times New Roman" w:cs="Times New Roman"/>
          <w:color w:val="auto"/>
          <w:spacing w:val="7"/>
          <w:sz w:val="24"/>
        </w:rPr>
        <w:t xml:space="preserve"> </w:t>
      </w:r>
      <w:r w:rsidR="00864B37" w:rsidRPr="00FF4A98">
        <w:rPr>
          <w:rFonts w:ascii="Times New Roman" w:hAnsi="Times New Roman" w:cs="Times New Roman"/>
          <w:color w:val="auto"/>
          <w:sz w:val="24"/>
        </w:rPr>
        <w:t>средство,</w:t>
      </w:r>
      <w:r w:rsidR="00864B37" w:rsidRPr="00FF4A98">
        <w:rPr>
          <w:rFonts w:ascii="Times New Roman" w:hAnsi="Times New Roman" w:cs="Times New Roman"/>
          <w:color w:val="auto"/>
          <w:spacing w:val="5"/>
          <w:sz w:val="24"/>
        </w:rPr>
        <w:t xml:space="preserve"> </w:t>
      </w:r>
      <w:r w:rsidR="00864B37" w:rsidRPr="00FF4A98">
        <w:rPr>
          <w:rFonts w:ascii="Times New Roman" w:hAnsi="Times New Roman" w:cs="Times New Roman"/>
          <w:color w:val="auto"/>
          <w:sz w:val="24"/>
        </w:rPr>
        <w:t>предвиден</w:t>
      </w:r>
      <w:r w:rsidR="00864B37" w:rsidRPr="00FF4A98">
        <w:rPr>
          <w:rFonts w:ascii="Times New Roman" w:hAnsi="Times New Roman" w:cs="Times New Roman"/>
          <w:color w:val="auto"/>
          <w:spacing w:val="4"/>
          <w:sz w:val="24"/>
        </w:rPr>
        <w:t xml:space="preserve"> </w:t>
      </w:r>
      <w:r w:rsidR="00864B37" w:rsidRPr="00FF4A98">
        <w:rPr>
          <w:rFonts w:ascii="Times New Roman" w:hAnsi="Times New Roman" w:cs="Times New Roman"/>
          <w:color w:val="auto"/>
          <w:sz w:val="24"/>
        </w:rPr>
        <w:t>в</w:t>
      </w:r>
      <w:r w:rsidR="00864B37" w:rsidRPr="00FF4A98">
        <w:rPr>
          <w:rFonts w:ascii="Times New Roman" w:hAnsi="Times New Roman" w:cs="Times New Roman"/>
          <w:color w:val="auto"/>
          <w:spacing w:val="5"/>
          <w:sz w:val="24"/>
        </w:rPr>
        <w:t xml:space="preserve"> </w:t>
      </w:r>
      <w:r w:rsidR="00864B37" w:rsidRPr="00FF4A98">
        <w:rPr>
          <w:rFonts w:ascii="Times New Roman" w:hAnsi="Times New Roman" w:cs="Times New Roman"/>
          <w:color w:val="auto"/>
          <w:sz w:val="24"/>
        </w:rPr>
        <w:t xml:space="preserve">Регламент </w:t>
      </w:r>
      <w:r w:rsidR="00864B37" w:rsidRPr="00FF4A98">
        <w:rPr>
          <w:rFonts w:ascii="Times New Roman" w:hAnsi="Times New Roman" w:cs="Times New Roman"/>
          <w:color w:val="auto"/>
          <w:spacing w:val="-1"/>
          <w:sz w:val="24"/>
        </w:rPr>
        <w:t>(</w:t>
      </w:r>
      <w:r w:rsidR="00864B37" w:rsidRPr="00FF4A98">
        <w:rPr>
          <w:rFonts w:ascii="Times New Roman" w:hAnsi="Times New Roman" w:cs="Times New Roman"/>
          <w:color w:val="auto"/>
          <w:sz w:val="24"/>
        </w:rPr>
        <w:t>ЕО)</w:t>
      </w:r>
      <w:r w:rsidR="00864B37" w:rsidRPr="00FF4A98">
        <w:rPr>
          <w:rFonts w:ascii="Times New Roman" w:hAnsi="Times New Roman" w:cs="Times New Roman"/>
          <w:color w:val="auto"/>
          <w:spacing w:val="33"/>
          <w:sz w:val="24"/>
        </w:rPr>
        <w:t xml:space="preserve"> </w:t>
      </w:r>
      <w:r w:rsidR="00864B37" w:rsidRPr="00FF4A98">
        <w:rPr>
          <w:rFonts w:ascii="Times New Roman" w:hAnsi="Times New Roman" w:cs="Times New Roman"/>
          <w:color w:val="auto"/>
          <w:sz w:val="24"/>
        </w:rPr>
        <w:t>№</w:t>
      </w:r>
      <w:r w:rsidR="00864B37" w:rsidRPr="00FF4A98">
        <w:rPr>
          <w:rFonts w:ascii="Times New Roman" w:hAnsi="Times New Roman" w:cs="Times New Roman"/>
          <w:color w:val="auto"/>
          <w:spacing w:val="37"/>
          <w:sz w:val="24"/>
        </w:rPr>
        <w:t xml:space="preserve"> </w:t>
      </w:r>
      <w:r w:rsidR="00864B37" w:rsidRPr="00FF4A98">
        <w:rPr>
          <w:rFonts w:ascii="Times New Roman" w:hAnsi="Times New Roman" w:cs="Times New Roman"/>
          <w:color w:val="auto"/>
          <w:sz w:val="24"/>
        </w:rPr>
        <w:t>1072/2009</w:t>
      </w:r>
      <w:r w:rsidR="00864B37" w:rsidRPr="00FF4A98">
        <w:rPr>
          <w:rFonts w:ascii="Times New Roman" w:hAnsi="Times New Roman" w:cs="Times New Roman"/>
          <w:color w:val="auto"/>
          <w:spacing w:val="31"/>
          <w:sz w:val="24"/>
        </w:rPr>
        <w:t xml:space="preserve"> </w:t>
      </w:r>
      <w:r w:rsidR="00864B37" w:rsidRPr="00FF4A98">
        <w:rPr>
          <w:rFonts w:ascii="Times New Roman" w:hAnsi="Times New Roman" w:cs="Times New Roman"/>
          <w:color w:val="auto"/>
          <w:sz w:val="24"/>
        </w:rPr>
        <w:t>на</w:t>
      </w:r>
      <w:r w:rsidR="00864B37" w:rsidRPr="00FF4A98">
        <w:rPr>
          <w:rFonts w:ascii="Times New Roman" w:hAnsi="Times New Roman" w:cs="Times New Roman"/>
          <w:color w:val="auto"/>
          <w:spacing w:val="33"/>
          <w:sz w:val="24"/>
        </w:rPr>
        <w:t xml:space="preserve"> </w:t>
      </w:r>
      <w:r w:rsidR="00864B37" w:rsidRPr="00FF4A98">
        <w:rPr>
          <w:rFonts w:ascii="Times New Roman" w:hAnsi="Times New Roman" w:cs="Times New Roman"/>
          <w:color w:val="auto"/>
          <w:sz w:val="24"/>
        </w:rPr>
        <w:t>Европейския</w:t>
      </w:r>
      <w:r w:rsidR="00864B37" w:rsidRPr="00FF4A98">
        <w:rPr>
          <w:rFonts w:ascii="Times New Roman" w:hAnsi="Times New Roman" w:cs="Times New Roman"/>
          <w:color w:val="auto"/>
          <w:spacing w:val="36"/>
          <w:sz w:val="24"/>
        </w:rPr>
        <w:t xml:space="preserve"> </w:t>
      </w:r>
      <w:r w:rsidR="00864B37" w:rsidRPr="00FF4A98">
        <w:rPr>
          <w:rFonts w:ascii="Times New Roman" w:hAnsi="Times New Roman" w:cs="Times New Roman"/>
          <w:color w:val="auto"/>
          <w:sz w:val="24"/>
        </w:rPr>
        <w:t>парламент</w:t>
      </w:r>
      <w:r w:rsidR="00864B37" w:rsidRPr="00FF4A98">
        <w:rPr>
          <w:rFonts w:ascii="Times New Roman" w:hAnsi="Times New Roman" w:cs="Times New Roman"/>
          <w:color w:val="auto"/>
          <w:spacing w:val="32"/>
          <w:sz w:val="24"/>
        </w:rPr>
        <w:t xml:space="preserve"> </w:t>
      </w:r>
      <w:r w:rsidR="00864B37" w:rsidRPr="00FF4A98">
        <w:rPr>
          <w:rFonts w:ascii="Times New Roman" w:hAnsi="Times New Roman" w:cs="Times New Roman"/>
          <w:color w:val="auto"/>
          <w:sz w:val="24"/>
        </w:rPr>
        <w:t>и</w:t>
      </w:r>
      <w:r w:rsidR="00864B37" w:rsidRPr="00FF4A98">
        <w:rPr>
          <w:rFonts w:ascii="Times New Roman" w:hAnsi="Times New Roman" w:cs="Times New Roman"/>
          <w:color w:val="auto"/>
          <w:spacing w:val="34"/>
          <w:sz w:val="24"/>
        </w:rPr>
        <w:t xml:space="preserve"> </w:t>
      </w:r>
      <w:r w:rsidR="00864B37" w:rsidRPr="00FF4A98">
        <w:rPr>
          <w:rFonts w:ascii="Times New Roman" w:hAnsi="Times New Roman" w:cs="Times New Roman"/>
          <w:color w:val="auto"/>
          <w:sz w:val="24"/>
        </w:rPr>
        <w:t>на</w:t>
      </w:r>
      <w:r w:rsidR="00864B37" w:rsidRPr="00FF4A98">
        <w:rPr>
          <w:rFonts w:ascii="Times New Roman" w:hAnsi="Times New Roman" w:cs="Times New Roman"/>
          <w:color w:val="auto"/>
          <w:spacing w:val="33"/>
          <w:sz w:val="24"/>
        </w:rPr>
        <w:t xml:space="preserve"> </w:t>
      </w:r>
      <w:r w:rsidR="00864B37" w:rsidRPr="00FF4A98">
        <w:rPr>
          <w:rFonts w:ascii="Times New Roman" w:hAnsi="Times New Roman" w:cs="Times New Roman"/>
          <w:color w:val="auto"/>
          <w:sz w:val="24"/>
        </w:rPr>
        <w:t>Съвета</w:t>
      </w:r>
      <w:r w:rsidR="00736B80" w:rsidRPr="00FF4A98">
        <w:rPr>
          <w:rFonts w:ascii="Times New Roman" w:hAnsi="Times New Roman" w:cs="Times New Roman"/>
          <w:color w:val="auto"/>
          <w:sz w:val="24"/>
        </w:rPr>
        <w:t xml:space="preserve"> от 21 октомври 2009 година относно общите правила за достъп до пазара на международни автомобилни превози на товари (ОВ, L 300 от 2009 г.)</w:t>
      </w:r>
      <w:r w:rsidR="00864B37" w:rsidRPr="00FF4A98">
        <w:rPr>
          <w:rFonts w:ascii="Times New Roman" w:hAnsi="Times New Roman" w:cs="Times New Roman"/>
          <w:color w:val="auto"/>
          <w:sz w:val="24"/>
        </w:rPr>
        <w:t>,</w:t>
      </w:r>
      <w:r w:rsidR="00864B37" w:rsidRPr="00FF4A98">
        <w:rPr>
          <w:rFonts w:ascii="Times New Roman" w:hAnsi="Times New Roman" w:cs="Times New Roman"/>
          <w:color w:val="auto"/>
          <w:spacing w:val="34"/>
          <w:sz w:val="24"/>
        </w:rPr>
        <w:t xml:space="preserve"> </w:t>
      </w:r>
      <w:r w:rsidR="00864B37" w:rsidRPr="00FF4A98">
        <w:rPr>
          <w:rFonts w:ascii="Times New Roman" w:hAnsi="Times New Roman" w:cs="Times New Roman"/>
          <w:color w:val="auto"/>
          <w:sz w:val="24"/>
        </w:rPr>
        <w:t>при условие</w:t>
      </w:r>
      <w:r w:rsidR="00864B37" w:rsidRPr="00FF4A98">
        <w:rPr>
          <w:rFonts w:ascii="Times New Roman" w:hAnsi="Times New Roman" w:cs="Times New Roman"/>
          <w:color w:val="auto"/>
          <w:spacing w:val="5"/>
          <w:sz w:val="24"/>
        </w:rPr>
        <w:t xml:space="preserve"> </w:t>
      </w:r>
      <w:r w:rsidR="00864B37" w:rsidRPr="00FF4A98">
        <w:rPr>
          <w:rFonts w:ascii="Times New Roman" w:hAnsi="Times New Roman" w:cs="Times New Roman"/>
          <w:color w:val="auto"/>
          <w:sz w:val="24"/>
        </w:rPr>
        <w:t>че</w:t>
      </w:r>
      <w:r w:rsidR="00864B37" w:rsidRPr="00FF4A98">
        <w:rPr>
          <w:rFonts w:ascii="Times New Roman" w:hAnsi="Times New Roman" w:cs="Times New Roman"/>
          <w:color w:val="auto"/>
          <w:spacing w:val="4"/>
          <w:sz w:val="24"/>
        </w:rPr>
        <w:t xml:space="preserve"> в него</w:t>
      </w:r>
      <w:r w:rsidR="00864B37" w:rsidRPr="00FF4A98">
        <w:rPr>
          <w:rFonts w:ascii="Times New Roman" w:hAnsi="Times New Roman" w:cs="Times New Roman"/>
          <w:color w:val="auto"/>
          <w:spacing w:val="5"/>
          <w:sz w:val="24"/>
        </w:rPr>
        <w:t xml:space="preserve"> </w:t>
      </w:r>
      <w:r w:rsidR="00864B37" w:rsidRPr="00FF4A98">
        <w:rPr>
          <w:rFonts w:ascii="Times New Roman" w:hAnsi="Times New Roman" w:cs="Times New Roman"/>
          <w:color w:val="auto"/>
          <w:sz w:val="24"/>
        </w:rPr>
        <w:t>е</w:t>
      </w:r>
      <w:r w:rsidR="00864B37" w:rsidRPr="00FF4A98">
        <w:rPr>
          <w:rFonts w:ascii="Times New Roman" w:hAnsi="Times New Roman" w:cs="Times New Roman"/>
          <w:color w:val="auto"/>
          <w:spacing w:val="5"/>
          <w:sz w:val="24"/>
        </w:rPr>
        <w:t xml:space="preserve"> отразен </w:t>
      </w:r>
      <w:r w:rsidR="00864B37" w:rsidRPr="00FF4A98">
        <w:rPr>
          <w:rFonts w:ascii="Times New Roman" w:hAnsi="Times New Roman" w:cs="Times New Roman"/>
          <w:color w:val="auto"/>
          <w:sz w:val="24"/>
        </w:rPr>
        <w:t>кодът</w:t>
      </w:r>
      <w:r w:rsidR="00864B37"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pacing w:val="1"/>
          <w:sz w:val="24"/>
        </w:rPr>
        <w:t>„</w:t>
      </w:r>
      <w:r w:rsidR="00864B37" w:rsidRPr="00FF4A98">
        <w:rPr>
          <w:rFonts w:ascii="Times New Roman" w:hAnsi="Times New Roman" w:cs="Times New Roman"/>
          <w:color w:val="auto"/>
          <w:spacing w:val="1"/>
          <w:sz w:val="24"/>
        </w:rPr>
        <w:t>95</w:t>
      </w: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на</w:t>
      </w:r>
      <w:r w:rsidR="00864B37" w:rsidRPr="00FF4A98">
        <w:rPr>
          <w:rFonts w:ascii="Times New Roman" w:hAnsi="Times New Roman" w:cs="Times New Roman"/>
          <w:color w:val="auto"/>
          <w:spacing w:val="5"/>
          <w:sz w:val="24"/>
        </w:rPr>
        <w:t xml:space="preserve"> </w:t>
      </w:r>
      <w:r w:rsidR="00864B37" w:rsidRPr="00FF4A98">
        <w:rPr>
          <w:rFonts w:ascii="Times New Roman" w:hAnsi="Times New Roman" w:cs="Times New Roman"/>
          <w:color w:val="auto"/>
          <w:sz w:val="24"/>
        </w:rPr>
        <w:t>Съюз</w:t>
      </w:r>
      <w:r w:rsidR="00864B37" w:rsidRPr="00FF4A98">
        <w:rPr>
          <w:rFonts w:ascii="Times New Roman" w:hAnsi="Times New Roman" w:cs="Times New Roman"/>
          <w:color w:val="auto"/>
          <w:spacing w:val="-1"/>
          <w:sz w:val="24"/>
        </w:rPr>
        <w:t>а</w:t>
      </w:r>
      <w:r w:rsidR="00864B37" w:rsidRPr="00FF4A98">
        <w:rPr>
          <w:rFonts w:ascii="Times New Roman" w:hAnsi="Times New Roman" w:cs="Times New Roman"/>
          <w:color w:val="auto"/>
          <w:sz w:val="24"/>
        </w:rPr>
        <w:t>.</w:t>
      </w:r>
      <w:r w:rsidRPr="00FF4A98">
        <w:rPr>
          <w:rFonts w:ascii="Times New Roman" w:hAnsi="Times New Roman" w:cs="Times New Roman"/>
          <w:color w:val="auto"/>
          <w:sz w:val="24"/>
        </w:rPr>
        <w:t>“</w:t>
      </w:r>
    </w:p>
    <w:p w14:paraId="1F052A07" w14:textId="77777777" w:rsidR="00864B37" w:rsidRPr="00FF4A98" w:rsidRDefault="0075798E" w:rsidP="0075798E">
      <w:pPr>
        <w:pStyle w:val="Style"/>
        <w:ind w:left="0" w:right="0" w:firstLine="567"/>
      </w:pPr>
      <w:r w:rsidRPr="00FF4A98">
        <w:t>б) точка 3 се отменя.</w:t>
      </w:r>
    </w:p>
    <w:p w14:paraId="242A046B"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4.</w:t>
      </w:r>
      <w:r w:rsidRPr="00FF4A98">
        <w:rPr>
          <w:rFonts w:ascii="Times New Roman" w:hAnsi="Times New Roman" w:cs="Times New Roman"/>
          <w:color w:val="auto"/>
          <w:sz w:val="24"/>
        </w:rPr>
        <w:t xml:space="preserve"> В чл. 5 се правят следните изменения и допълнения:</w:t>
      </w:r>
    </w:p>
    <w:p w14:paraId="7AF84759"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 Досегашния</w:t>
      </w:r>
      <w:r w:rsidR="00736B80" w:rsidRPr="00FF4A98">
        <w:rPr>
          <w:rFonts w:ascii="Times New Roman" w:hAnsi="Times New Roman" w:cs="Times New Roman"/>
          <w:color w:val="auto"/>
          <w:sz w:val="24"/>
        </w:rPr>
        <w:t>т</w:t>
      </w:r>
      <w:r w:rsidRPr="00FF4A98">
        <w:rPr>
          <w:rFonts w:ascii="Times New Roman" w:hAnsi="Times New Roman" w:cs="Times New Roman"/>
          <w:color w:val="auto"/>
          <w:sz w:val="24"/>
        </w:rPr>
        <w:t xml:space="preserve"> текст става ал. 1 и в нея:</w:t>
      </w:r>
    </w:p>
    <w:p w14:paraId="21D6104E"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а) в т. 2 думите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Министерството на извънредните ситуации</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заменят със </w:t>
      </w:r>
      <w:r w:rsidR="009712E1" w:rsidRPr="00FF4A98">
        <w:rPr>
          <w:rFonts w:ascii="Times New Roman" w:hAnsi="Times New Roman" w:cs="Times New Roman"/>
          <w:color w:val="auto"/>
          <w:sz w:val="24"/>
        </w:rPr>
        <w:t>„</w:t>
      </w:r>
      <w:r w:rsidRPr="00FF4A98">
        <w:rPr>
          <w:rStyle w:val="Normal1Char"/>
          <w:rFonts w:ascii="Times New Roman" w:hAnsi="Times New Roman" w:cs="Times New Roman"/>
          <w:color w:val="auto"/>
          <w:sz w:val="24"/>
        </w:rPr>
        <w:t>Спешна медицинска помощ</w:t>
      </w:r>
      <w:r w:rsidR="009712E1" w:rsidRPr="00FF4A98">
        <w:rPr>
          <w:rStyle w:val="Normal1Char"/>
          <w:rFonts w:ascii="Times New Roman" w:hAnsi="Times New Roman" w:cs="Times New Roman"/>
          <w:color w:val="auto"/>
          <w:sz w:val="24"/>
        </w:rPr>
        <w:t>“</w:t>
      </w:r>
      <w:r w:rsidRPr="00FF4A98">
        <w:rPr>
          <w:rStyle w:val="Normal1Char"/>
          <w:rFonts w:ascii="Times New Roman" w:hAnsi="Times New Roman" w:cs="Times New Roman"/>
          <w:color w:val="auto"/>
          <w:sz w:val="24"/>
        </w:rPr>
        <w:t xml:space="preserve">, а думите </w:t>
      </w:r>
      <w:r w:rsidR="00A23430" w:rsidRPr="00FF4A98">
        <w:rPr>
          <w:rStyle w:val="Normal1Char"/>
          <w:rFonts w:ascii="Times New Roman" w:hAnsi="Times New Roman" w:cs="Times New Roman"/>
          <w:color w:val="auto"/>
          <w:sz w:val="24"/>
        </w:rPr>
        <w:t xml:space="preserve">„държавните предприятия </w:t>
      </w:r>
      <w:r w:rsidR="00832247" w:rsidRPr="00FF4A98">
        <w:rPr>
          <w:rStyle w:val="Normal1Char"/>
          <w:rFonts w:ascii="Times New Roman" w:hAnsi="Times New Roman" w:cs="Times New Roman"/>
          <w:color w:val="auto"/>
          <w:sz w:val="24"/>
        </w:rPr>
        <w:t>„</w:t>
      </w:r>
      <w:r w:rsidR="00A23430" w:rsidRPr="00FF4A98">
        <w:rPr>
          <w:rStyle w:val="Normal1Char"/>
          <w:rFonts w:ascii="Times New Roman" w:hAnsi="Times New Roman" w:cs="Times New Roman"/>
          <w:color w:val="auto"/>
          <w:sz w:val="24"/>
        </w:rPr>
        <w:t>Строителство и възстановяване</w:t>
      </w:r>
      <w:r w:rsidR="00832247" w:rsidRPr="00FF4A98">
        <w:rPr>
          <w:rStyle w:val="Normal1Char"/>
          <w:rFonts w:ascii="Times New Roman" w:hAnsi="Times New Roman" w:cs="Times New Roman"/>
          <w:color w:val="auto"/>
          <w:sz w:val="24"/>
        </w:rPr>
        <w:t>“</w:t>
      </w:r>
      <w:r w:rsidR="00A23430" w:rsidRPr="00FF4A98">
        <w:rPr>
          <w:rStyle w:val="Normal1Char"/>
          <w:rFonts w:ascii="Times New Roman" w:hAnsi="Times New Roman" w:cs="Times New Roman"/>
          <w:color w:val="auto"/>
          <w:sz w:val="24"/>
        </w:rPr>
        <w:t xml:space="preserve">, </w:t>
      </w:r>
      <w:r w:rsidR="00832247" w:rsidRPr="00FF4A98">
        <w:rPr>
          <w:rStyle w:val="Normal1Char"/>
          <w:rFonts w:ascii="Times New Roman" w:hAnsi="Times New Roman" w:cs="Times New Roman"/>
          <w:color w:val="auto"/>
          <w:sz w:val="24"/>
        </w:rPr>
        <w:t>„</w:t>
      </w:r>
      <w:r w:rsidR="00A23430" w:rsidRPr="00FF4A98">
        <w:rPr>
          <w:rStyle w:val="Normal1Char"/>
          <w:rFonts w:ascii="Times New Roman" w:hAnsi="Times New Roman" w:cs="Times New Roman"/>
          <w:color w:val="auto"/>
          <w:sz w:val="24"/>
        </w:rPr>
        <w:t>Транспортно строителство и възстановяване</w:t>
      </w:r>
      <w:r w:rsidR="00832247" w:rsidRPr="00FF4A98">
        <w:rPr>
          <w:rStyle w:val="Normal1Char"/>
          <w:rFonts w:ascii="Times New Roman" w:hAnsi="Times New Roman" w:cs="Times New Roman"/>
          <w:color w:val="auto"/>
          <w:sz w:val="24"/>
        </w:rPr>
        <w:t>“</w:t>
      </w:r>
      <w:r w:rsidR="00A23430" w:rsidRPr="00FF4A98">
        <w:rPr>
          <w:rStyle w:val="Normal1Char"/>
          <w:rFonts w:ascii="Times New Roman" w:hAnsi="Times New Roman" w:cs="Times New Roman"/>
          <w:color w:val="auto"/>
          <w:sz w:val="24"/>
        </w:rPr>
        <w:t xml:space="preserve"> и </w:t>
      </w:r>
      <w:r w:rsidR="00832247" w:rsidRPr="00FF4A98">
        <w:rPr>
          <w:rStyle w:val="Normal1Char"/>
          <w:rFonts w:ascii="Times New Roman" w:hAnsi="Times New Roman" w:cs="Times New Roman"/>
          <w:color w:val="auto"/>
          <w:sz w:val="24"/>
        </w:rPr>
        <w:t>„</w:t>
      </w:r>
      <w:r w:rsidR="00A23430" w:rsidRPr="00FF4A98">
        <w:rPr>
          <w:rStyle w:val="Normal1Char"/>
          <w:rFonts w:ascii="Times New Roman" w:hAnsi="Times New Roman" w:cs="Times New Roman"/>
          <w:color w:val="auto"/>
          <w:sz w:val="24"/>
        </w:rPr>
        <w:t>Съобщително строителство и възстановяване</w:t>
      </w:r>
      <w:r w:rsidR="00832247" w:rsidRPr="00FF4A98">
        <w:rPr>
          <w:rStyle w:val="Normal1Char"/>
          <w:rFonts w:ascii="Times New Roman" w:hAnsi="Times New Roman" w:cs="Times New Roman"/>
          <w:color w:val="auto"/>
          <w:sz w:val="24"/>
        </w:rPr>
        <w:t>“</w:t>
      </w:r>
      <w:r w:rsidRPr="00FF4A98">
        <w:rPr>
          <w:rFonts w:ascii="Times New Roman" w:hAnsi="Times New Roman" w:cs="Times New Roman"/>
          <w:color w:val="auto"/>
          <w:sz w:val="24"/>
        </w:rPr>
        <w:t xml:space="preserve"> и запетаята след тях се заличават</w:t>
      </w:r>
      <w:r w:rsidR="00736B80" w:rsidRPr="00FF4A98">
        <w:rPr>
          <w:rFonts w:ascii="Times New Roman" w:hAnsi="Times New Roman" w:cs="Times New Roman"/>
          <w:color w:val="auto"/>
          <w:sz w:val="24"/>
        </w:rPr>
        <w:t>;</w:t>
      </w:r>
    </w:p>
    <w:p w14:paraId="2C3C3443" w14:textId="77777777" w:rsidR="00864B37" w:rsidRPr="00FF4A98" w:rsidRDefault="00864B37" w:rsidP="0075798E">
      <w:pPr>
        <w:ind w:firstLine="567"/>
        <w:rPr>
          <w:rStyle w:val="Normal1Char"/>
          <w:rFonts w:ascii="Times New Roman" w:hAnsi="Times New Roman" w:cs="Times New Roman"/>
          <w:color w:val="auto"/>
          <w:sz w:val="24"/>
        </w:rPr>
      </w:pPr>
      <w:r w:rsidRPr="00FF4A98">
        <w:rPr>
          <w:rFonts w:ascii="Times New Roman" w:hAnsi="Times New Roman" w:cs="Times New Roman"/>
          <w:color w:val="auto"/>
          <w:sz w:val="24"/>
        </w:rPr>
        <w:lastRenderedPageBreak/>
        <w:t xml:space="preserve">б) в т. 3 </w:t>
      </w:r>
      <w:r w:rsidR="00816AA6" w:rsidRPr="00FF4A98">
        <w:rPr>
          <w:rFonts w:ascii="Times New Roman" w:hAnsi="Times New Roman" w:cs="Times New Roman"/>
          <w:color w:val="auto"/>
          <w:sz w:val="24"/>
        </w:rPr>
        <w:t xml:space="preserve">след думата </w:t>
      </w:r>
      <w:r w:rsidR="009712E1" w:rsidRPr="00FF4A98">
        <w:rPr>
          <w:rFonts w:ascii="Times New Roman" w:hAnsi="Times New Roman" w:cs="Times New Roman"/>
          <w:color w:val="auto"/>
          <w:sz w:val="24"/>
        </w:rPr>
        <w:t>„</w:t>
      </w:r>
      <w:r w:rsidR="00E756FF" w:rsidRPr="00FF4A98">
        <w:rPr>
          <w:rFonts w:ascii="Times New Roman" w:hAnsi="Times New Roman" w:cs="Times New Roman"/>
          <w:color w:val="auto"/>
          <w:sz w:val="24"/>
        </w:rPr>
        <w:t>ситуации</w:t>
      </w:r>
      <w:r w:rsidR="009712E1" w:rsidRPr="00FF4A98">
        <w:rPr>
          <w:rFonts w:ascii="Times New Roman" w:hAnsi="Times New Roman" w:cs="Times New Roman"/>
          <w:color w:val="auto"/>
          <w:sz w:val="24"/>
        </w:rPr>
        <w:t>“</w:t>
      </w:r>
      <w:r w:rsidR="00E756FF" w:rsidRPr="00FF4A98">
        <w:rPr>
          <w:rFonts w:ascii="Times New Roman" w:hAnsi="Times New Roman" w:cs="Times New Roman"/>
          <w:color w:val="auto"/>
          <w:sz w:val="24"/>
        </w:rPr>
        <w:t xml:space="preserve"> се </w:t>
      </w:r>
      <w:r w:rsidR="00816AA6" w:rsidRPr="00FF4A98">
        <w:rPr>
          <w:rFonts w:ascii="Times New Roman" w:hAnsi="Times New Roman" w:cs="Times New Roman"/>
          <w:color w:val="auto"/>
          <w:sz w:val="24"/>
        </w:rPr>
        <w:t>добавя</w:t>
      </w:r>
      <w:r w:rsidR="00E756FF" w:rsidRPr="00FF4A98">
        <w:rPr>
          <w:rFonts w:ascii="Times New Roman" w:hAnsi="Times New Roman" w:cs="Times New Roman"/>
          <w:color w:val="auto"/>
          <w:sz w:val="24"/>
        </w:rPr>
        <w:t xml:space="preserve"> </w:t>
      </w:r>
      <w:r w:rsidR="009712E1" w:rsidRPr="00FF4A98">
        <w:rPr>
          <w:rFonts w:ascii="Times New Roman" w:hAnsi="Times New Roman" w:cs="Times New Roman"/>
          <w:color w:val="auto"/>
          <w:sz w:val="24"/>
        </w:rPr>
        <w:t>„</w:t>
      </w:r>
      <w:r w:rsidR="00E756FF" w:rsidRPr="00FF4A98">
        <w:rPr>
          <w:rFonts w:ascii="Times New Roman" w:hAnsi="Times New Roman" w:cs="Times New Roman"/>
          <w:color w:val="auto"/>
          <w:sz w:val="24"/>
        </w:rPr>
        <w:t xml:space="preserve">или включени в спасителни мисии, включително </w:t>
      </w:r>
      <w:r w:rsidR="00736B80" w:rsidRPr="00FF4A98">
        <w:rPr>
          <w:rFonts w:ascii="Times New Roman" w:hAnsi="Times New Roman" w:cs="Times New Roman"/>
          <w:color w:val="auto"/>
          <w:sz w:val="24"/>
        </w:rPr>
        <w:t xml:space="preserve">при управление на </w:t>
      </w:r>
      <w:r w:rsidR="00E756FF" w:rsidRPr="00FF4A98">
        <w:rPr>
          <w:rFonts w:ascii="Times New Roman" w:hAnsi="Times New Roman" w:cs="Times New Roman"/>
          <w:color w:val="auto"/>
          <w:sz w:val="24"/>
        </w:rPr>
        <w:t>превозни средства, използвани за нетърговски превоз на хуманитарна помощ</w:t>
      </w:r>
      <w:r w:rsidR="009712E1" w:rsidRPr="00FF4A98">
        <w:rPr>
          <w:rFonts w:ascii="Times New Roman" w:hAnsi="Times New Roman" w:cs="Times New Roman"/>
          <w:color w:val="auto"/>
          <w:sz w:val="24"/>
        </w:rPr>
        <w:t>“</w:t>
      </w:r>
      <w:r w:rsidR="00736B80" w:rsidRPr="00FF4A98">
        <w:rPr>
          <w:rFonts w:ascii="Times New Roman" w:hAnsi="Times New Roman" w:cs="Times New Roman"/>
          <w:color w:val="auto"/>
          <w:sz w:val="24"/>
        </w:rPr>
        <w:t>;</w:t>
      </w:r>
    </w:p>
    <w:p w14:paraId="1CADC376" w14:textId="77777777" w:rsidR="00521BFC" w:rsidRPr="00FF4A98" w:rsidRDefault="00864B37" w:rsidP="0075798E">
      <w:pPr>
        <w:ind w:firstLine="567"/>
        <w:rPr>
          <w:rStyle w:val="Normal1Char"/>
          <w:rFonts w:ascii="Times New Roman" w:hAnsi="Times New Roman" w:cs="Times New Roman"/>
          <w:color w:val="auto"/>
          <w:sz w:val="24"/>
        </w:rPr>
      </w:pPr>
      <w:r w:rsidRPr="00FF4A98">
        <w:rPr>
          <w:rStyle w:val="Normal1Char"/>
          <w:rFonts w:ascii="Times New Roman" w:hAnsi="Times New Roman" w:cs="Times New Roman"/>
          <w:color w:val="auto"/>
          <w:sz w:val="24"/>
        </w:rPr>
        <w:t xml:space="preserve">в) </w:t>
      </w:r>
      <w:r w:rsidR="00521BFC" w:rsidRPr="00FF4A98">
        <w:rPr>
          <w:rStyle w:val="Normal1Char"/>
          <w:rFonts w:ascii="Times New Roman" w:hAnsi="Times New Roman" w:cs="Times New Roman"/>
          <w:color w:val="auto"/>
          <w:sz w:val="24"/>
        </w:rPr>
        <w:t xml:space="preserve">в </w:t>
      </w:r>
      <w:r w:rsidR="00521BFC" w:rsidRPr="00FF4A98">
        <w:rPr>
          <w:rFonts w:ascii="Times New Roman" w:hAnsi="Times New Roman" w:cs="Times New Roman"/>
          <w:color w:val="auto"/>
          <w:sz w:val="24"/>
        </w:rPr>
        <w:t xml:space="preserve">т. 6 думите </w:t>
      </w:r>
      <w:r w:rsidR="009712E1" w:rsidRPr="00FF4A98">
        <w:rPr>
          <w:rFonts w:ascii="Times New Roman" w:hAnsi="Times New Roman" w:cs="Times New Roman"/>
          <w:color w:val="auto"/>
          <w:sz w:val="24"/>
        </w:rPr>
        <w:t>„</w:t>
      </w:r>
      <w:r w:rsidR="00521BFC" w:rsidRPr="00FF4A98">
        <w:rPr>
          <w:rFonts w:ascii="Times New Roman" w:hAnsi="Times New Roman" w:cs="Times New Roman"/>
          <w:color w:val="auto"/>
          <w:sz w:val="24"/>
        </w:rPr>
        <w:t>използвани за лична употреба, с нетърговска цел</w:t>
      </w:r>
      <w:r w:rsidR="009712E1" w:rsidRPr="00FF4A98">
        <w:rPr>
          <w:rFonts w:ascii="Times New Roman" w:hAnsi="Times New Roman" w:cs="Times New Roman"/>
          <w:color w:val="auto"/>
          <w:sz w:val="24"/>
        </w:rPr>
        <w:t>“</w:t>
      </w:r>
      <w:r w:rsidR="00521BFC"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00521BFC" w:rsidRPr="00FF4A98">
        <w:rPr>
          <w:rStyle w:val="Normal1Char"/>
          <w:rFonts w:ascii="Times New Roman" w:hAnsi="Times New Roman" w:cs="Times New Roman"/>
          <w:color w:val="auto"/>
          <w:sz w:val="24"/>
        </w:rPr>
        <w:t>използвани за нетърговски превоз на пътници или товари</w:t>
      </w:r>
      <w:r w:rsidR="009712E1" w:rsidRPr="00FF4A98">
        <w:rPr>
          <w:rStyle w:val="Normal1Char"/>
          <w:rFonts w:ascii="Times New Roman" w:hAnsi="Times New Roman" w:cs="Times New Roman"/>
          <w:color w:val="auto"/>
          <w:sz w:val="24"/>
        </w:rPr>
        <w:t>“</w:t>
      </w:r>
      <w:r w:rsidR="00736B80" w:rsidRPr="00FF4A98">
        <w:rPr>
          <w:rStyle w:val="Normal1Char"/>
          <w:rFonts w:ascii="Times New Roman" w:hAnsi="Times New Roman" w:cs="Times New Roman"/>
          <w:color w:val="auto"/>
          <w:sz w:val="24"/>
        </w:rPr>
        <w:t>;</w:t>
      </w:r>
    </w:p>
    <w:p w14:paraId="51304688" w14:textId="77777777" w:rsidR="00864B37" w:rsidRPr="00FF4A98" w:rsidRDefault="00521BFC" w:rsidP="0075798E">
      <w:pPr>
        <w:ind w:firstLine="567"/>
        <w:rPr>
          <w:rStyle w:val="Normal1Char"/>
          <w:rFonts w:ascii="Times New Roman" w:hAnsi="Times New Roman" w:cs="Times New Roman"/>
          <w:color w:val="auto"/>
          <w:sz w:val="24"/>
        </w:rPr>
      </w:pPr>
      <w:r w:rsidRPr="00FF4A98">
        <w:rPr>
          <w:rStyle w:val="Normal1Char"/>
          <w:rFonts w:ascii="Times New Roman" w:hAnsi="Times New Roman" w:cs="Times New Roman"/>
          <w:color w:val="auto"/>
          <w:sz w:val="24"/>
        </w:rPr>
        <w:t xml:space="preserve">г) </w:t>
      </w:r>
      <w:r w:rsidR="00864B37" w:rsidRPr="00FF4A98">
        <w:rPr>
          <w:rStyle w:val="Normal1Char"/>
          <w:rFonts w:ascii="Times New Roman" w:hAnsi="Times New Roman" w:cs="Times New Roman"/>
          <w:color w:val="auto"/>
          <w:sz w:val="24"/>
        </w:rPr>
        <w:t>т</w:t>
      </w:r>
      <w:r w:rsidR="00736B80" w:rsidRPr="00FF4A98">
        <w:rPr>
          <w:rStyle w:val="Normal1Char"/>
          <w:rFonts w:ascii="Times New Roman" w:hAnsi="Times New Roman" w:cs="Times New Roman"/>
          <w:color w:val="auto"/>
          <w:sz w:val="24"/>
        </w:rPr>
        <w:t>очка</w:t>
      </w:r>
      <w:r w:rsidR="00864B37" w:rsidRPr="00FF4A98">
        <w:rPr>
          <w:rStyle w:val="Normal1Char"/>
          <w:rFonts w:ascii="Times New Roman" w:hAnsi="Times New Roman" w:cs="Times New Roman"/>
          <w:color w:val="auto"/>
          <w:sz w:val="24"/>
        </w:rPr>
        <w:t xml:space="preserve"> 7 </w:t>
      </w:r>
      <w:r w:rsidR="00092F61" w:rsidRPr="00FF4A98">
        <w:rPr>
          <w:rStyle w:val="Normal1Char"/>
          <w:rFonts w:ascii="Times New Roman" w:hAnsi="Times New Roman" w:cs="Times New Roman"/>
          <w:color w:val="auto"/>
          <w:sz w:val="24"/>
        </w:rPr>
        <w:t>се изменя така:</w:t>
      </w:r>
    </w:p>
    <w:p w14:paraId="440E9FE1" w14:textId="77777777" w:rsidR="00092F61" w:rsidRPr="00FF4A98" w:rsidRDefault="009712E1" w:rsidP="0075798E">
      <w:pPr>
        <w:ind w:firstLine="567"/>
        <w:rPr>
          <w:rStyle w:val="Normal1Char"/>
          <w:rFonts w:ascii="Times New Roman" w:hAnsi="Times New Roman" w:cs="Times New Roman"/>
          <w:color w:val="auto"/>
          <w:sz w:val="24"/>
        </w:rPr>
      </w:pPr>
      <w:r w:rsidRPr="00FF4A98">
        <w:rPr>
          <w:rStyle w:val="Normal1Char"/>
          <w:rFonts w:ascii="Times New Roman" w:hAnsi="Times New Roman" w:cs="Times New Roman"/>
          <w:color w:val="auto"/>
          <w:sz w:val="24"/>
        </w:rPr>
        <w:t>„</w:t>
      </w:r>
      <w:r w:rsidR="00777286" w:rsidRPr="00FF4A98">
        <w:rPr>
          <w:rStyle w:val="Normal1Char"/>
          <w:rFonts w:ascii="Times New Roman" w:hAnsi="Times New Roman" w:cs="Times New Roman"/>
          <w:color w:val="auto"/>
          <w:sz w:val="24"/>
        </w:rPr>
        <w:t xml:space="preserve">7. </w:t>
      </w:r>
      <w:r w:rsidR="00092F61" w:rsidRPr="00FF4A98">
        <w:rPr>
          <w:rStyle w:val="Normal1Char"/>
          <w:rFonts w:ascii="Times New Roman" w:hAnsi="Times New Roman" w:cs="Times New Roman"/>
          <w:color w:val="auto"/>
          <w:sz w:val="24"/>
        </w:rPr>
        <w:t xml:space="preserve">за управлението на превозни средства, превозващи </w:t>
      </w:r>
      <w:r w:rsidR="00BE0566" w:rsidRPr="00FF4A98">
        <w:rPr>
          <w:rStyle w:val="Normal1Char"/>
          <w:rFonts w:ascii="Times New Roman" w:hAnsi="Times New Roman" w:cs="Times New Roman"/>
          <w:color w:val="auto"/>
          <w:sz w:val="24"/>
        </w:rPr>
        <w:t>материали, оборудване или машини</w:t>
      </w:r>
      <w:r w:rsidR="00092F61" w:rsidRPr="00FF4A98">
        <w:rPr>
          <w:rStyle w:val="Normal1Char"/>
          <w:rFonts w:ascii="Times New Roman" w:hAnsi="Times New Roman" w:cs="Times New Roman"/>
          <w:color w:val="auto"/>
          <w:sz w:val="24"/>
        </w:rPr>
        <w:t>, необходими на водача за извършване на неговата работа при условие, че управлението на превозното средство не е основна дейност на водача</w:t>
      </w:r>
      <w:r w:rsidR="0097583A" w:rsidRPr="00FF4A98">
        <w:rPr>
          <w:rStyle w:val="Normal1Char"/>
          <w:rFonts w:ascii="Times New Roman" w:hAnsi="Times New Roman" w:cs="Times New Roman"/>
          <w:color w:val="auto"/>
          <w:sz w:val="24"/>
        </w:rPr>
        <w:t>;</w:t>
      </w:r>
      <w:r w:rsidRPr="00FF4A98">
        <w:rPr>
          <w:rStyle w:val="Normal1Char"/>
          <w:rFonts w:ascii="Times New Roman" w:hAnsi="Times New Roman" w:cs="Times New Roman"/>
          <w:color w:val="auto"/>
          <w:sz w:val="24"/>
        </w:rPr>
        <w:t>“</w:t>
      </w:r>
    </w:p>
    <w:p w14:paraId="001857BB" w14:textId="77777777" w:rsidR="00DE1F23" w:rsidRPr="00FF4A98" w:rsidRDefault="006C509C" w:rsidP="0075798E">
      <w:pPr>
        <w:ind w:firstLine="567"/>
        <w:rPr>
          <w:rStyle w:val="Normal1Char"/>
          <w:rFonts w:ascii="Times New Roman" w:hAnsi="Times New Roman" w:cs="Times New Roman"/>
          <w:color w:val="auto"/>
          <w:sz w:val="24"/>
        </w:rPr>
      </w:pPr>
      <w:r w:rsidRPr="00FF4A98">
        <w:rPr>
          <w:rStyle w:val="Normal1Char"/>
          <w:rFonts w:ascii="Times New Roman" w:hAnsi="Times New Roman" w:cs="Times New Roman"/>
          <w:color w:val="auto"/>
          <w:sz w:val="24"/>
        </w:rPr>
        <w:t>д</w:t>
      </w:r>
      <w:r w:rsidR="00DE1F23" w:rsidRPr="00FF4A98">
        <w:rPr>
          <w:rStyle w:val="Normal1Char"/>
          <w:rFonts w:ascii="Times New Roman" w:hAnsi="Times New Roman" w:cs="Times New Roman"/>
          <w:color w:val="auto"/>
          <w:sz w:val="24"/>
        </w:rPr>
        <w:t xml:space="preserve">) </w:t>
      </w:r>
      <w:r w:rsidR="0097583A" w:rsidRPr="00FF4A98">
        <w:rPr>
          <w:rStyle w:val="Normal1Char"/>
          <w:rFonts w:ascii="Times New Roman" w:hAnsi="Times New Roman" w:cs="Times New Roman"/>
          <w:color w:val="auto"/>
          <w:sz w:val="24"/>
        </w:rPr>
        <w:t>с</w:t>
      </w:r>
      <w:r w:rsidR="00DE1F23" w:rsidRPr="00FF4A98">
        <w:rPr>
          <w:rStyle w:val="Normal1Char"/>
          <w:rFonts w:ascii="Times New Roman" w:hAnsi="Times New Roman" w:cs="Times New Roman"/>
          <w:color w:val="auto"/>
          <w:sz w:val="24"/>
        </w:rPr>
        <w:t>ъздава</w:t>
      </w:r>
      <w:r w:rsidR="00494D1E" w:rsidRPr="00FF4A98">
        <w:rPr>
          <w:rStyle w:val="Normal1Char"/>
          <w:rFonts w:ascii="Times New Roman" w:hAnsi="Times New Roman" w:cs="Times New Roman"/>
          <w:color w:val="auto"/>
          <w:sz w:val="24"/>
        </w:rPr>
        <w:t xml:space="preserve"> се</w:t>
      </w:r>
      <w:r w:rsidR="00DE1F23" w:rsidRPr="00FF4A98">
        <w:rPr>
          <w:rStyle w:val="Normal1Char"/>
          <w:rFonts w:ascii="Times New Roman" w:hAnsi="Times New Roman" w:cs="Times New Roman"/>
          <w:color w:val="auto"/>
          <w:sz w:val="24"/>
        </w:rPr>
        <w:t xml:space="preserve"> т. 8:</w:t>
      </w:r>
    </w:p>
    <w:p w14:paraId="40EA3E02" w14:textId="77777777" w:rsidR="00DE1F23" w:rsidRPr="00FF4A98" w:rsidRDefault="009712E1" w:rsidP="0075798E">
      <w:pPr>
        <w:ind w:firstLine="567"/>
        <w:rPr>
          <w:rFonts w:ascii="Times New Roman" w:hAnsi="Times New Roman" w:cs="Times New Roman"/>
          <w:color w:val="auto"/>
          <w:sz w:val="24"/>
        </w:rPr>
      </w:pPr>
      <w:r w:rsidRPr="00FF4A98">
        <w:rPr>
          <w:rStyle w:val="Normal1Char"/>
          <w:rFonts w:ascii="Times New Roman" w:hAnsi="Times New Roman" w:cs="Times New Roman"/>
          <w:color w:val="auto"/>
          <w:sz w:val="24"/>
        </w:rPr>
        <w:t>„</w:t>
      </w:r>
      <w:r w:rsidR="00777286" w:rsidRPr="00FF4A98">
        <w:rPr>
          <w:rStyle w:val="Normal1Char"/>
          <w:rFonts w:ascii="Times New Roman" w:hAnsi="Times New Roman" w:cs="Times New Roman"/>
          <w:color w:val="auto"/>
          <w:sz w:val="24"/>
        </w:rPr>
        <w:t xml:space="preserve">8. </w:t>
      </w:r>
      <w:r w:rsidR="00DE1F23" w:rsidRPr="00FF4A98">
        <w:rPr>
          <w:rFonts w:ascii="Times New Roman" w:hAnsi="Times New Roman" w:cs="Times New Roman"/>
          <w:color w:val="auto"/>
          <w:sz w:val="24"/>
        </w:rPr>
        <w:t>за управление на превозн</w:t>
      </w:r>
      <w:r w:rsidR="00E756FF" w:rsidRPr="00FF4A98">
        <w:rPr>
          <w:rFonts w:ascii="Times New Roman" w:hAnsi="Times New Roman" w:cs="Times New Roman"/>
          <w:color w:val="auto"/>
          <w:sz w:val="24"/>
        </w:rPr>
        <w:t>и</w:t>
      </w:r>
      <w:r w:rsidR="00DE1F23" w:rsidRPr="00FF4A98">
        <w:rPr>
          <w:rFonts w:ascii="Times New Roman" w:hAnsi="Times New Roman" w:cs="Times New Roman"/>
          <w:color w:val="auto"/>
          <w:sz w:val="24"/>
        </w:rPr>
        <w:t xml:space="preserve"> средств</w:t>
      </w:r>
      <w:r w:rsidR="00E756FF" w:rsidRPr="00FF4A98">
        <w:rPr>
          <w:rFonts w:ascii="Times New Roman" w:hAnsi="Times New Roman" w:cs="Times New Roman"/>
          <w:color w:val="auto"/>
          <w:sz w:val="24"/>
        </w:rPr>
        <w:t>а</w:t>
      </w:r>
      <w:r w:rsidR="00DE1F23" w:rsidRPr="00FF4A98">
        <w:rPr>
          <w:rFonts w:ascii="Times New Roman" w:hAnsi="Times New Roman" w:cs="Times New Roman"/>
          <w:color w:val="auto"/>
          <w:sz w:val="24"/>
        </w:rPr>
        <w:t xml:space="preserve">, </w:t>
      </w:r>
      <w:r w:rsidR="00E756FF" w:rsidRPr="00FF4A98">
        <w:rPr>
          <w:rFonts w:ascii="Times New Roman" w:hAnsi="Times New Roman" w:cs="Times New Roman"/>
          <w:color w:val="auto"/>
          <w:sz w:val="24"/>
        </w:rPr>
        <w:t>з</w:t>
      </w:r>
      <w:r w:rsidR="00DE1F23" w:rsidRPr="00FF4A98">
        <w:rPr>
          <w:rFonts w:ascii="Times New Roman" w:hAnsi="Times New Roman" w:cs="Times New Roman"/>
          <w:color w:val="auto"/>
          <w:sz w:val="24"/>
        </w:rPr>
        <w:t>а които се изисква свидетелство за управление категория D</w:t>
      </w:r>
      <w:r w:rsidR="00992CB9" w:rsidRPr="00FF4A98">
        <w:rPr>
          <w:rFonts w:ascii="Times New Roman" w:hAnsi="Times New Roman" w:cs="Times New Roman"/>
          <w:color w:val="auto"/>
          <w:sz w:val="24"/>
        </w:rPr>
        <w:t>1</w:t>
      </w:r>
      <w:r w:rsidR="00DE1F23" w:rsidRPr="00FF4A98">
        <w:rPr>
          <w:rFonts w:ascii="Times New Roman" w:hAnsi="Times New Roman" w:cs="Times New Roman"/>
          <w:color w:val="auto"/>
          <w:sz w:val="24"/>
        </w:rPr>
        <w:t xml:space="preserve"> или D и които се управляват без пътници от персонала за поддръжка към или от център за поддръжка, разположен в близост до най-близката база за поддръжка, използвана от транспортния оператор при условие че управлението на превозното средство не представлява основната дейност на водача на превозно средство</w:t>
      </w:r>
      <w:r w:rsidRPr="00FF4A98">
        <w:rPr>
          <w:rStyle w:val="Normal1Char"/>
          <w:rFonts w:ascii="Times New Roman" w:hAnsi="Times New Roman" w:cs="Times New Roman"/>
          <w:color w:val="auto"/>
          <w:sz w:val="24"/>
        </w:rPr>
        <w:t>“</w:t>
      </w:r>
      <w:r w:rsidR="0097583A" w:rsidRPr="00FF4A98">
        <w:rPr>
          <w:rStyle w:val="Normal1Char"/>
          <w:rFonts w:ascii="Times New Roman" w:hAnsi="Times New Roman" w:cs="Times New Roman"/>
          <w:color w:val="auto"/>
          <w:sz w:val="24"/>
        </w:rPr>
        <w:t>.</w:t>
      </w:r>
    </w:p>
    <w:p w14:paraId="7559987C"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 Създават се ал. 2 и 3:</w:t>
      </w:r>
    </w:p>
    <w:p w14:paraId="093BB8A6"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(2) Карта за квалификация на водача не се изисква за водачите</w:t>
      </w:r>
      <w:r w:rsidR="00864B37" w:rsidRPr="00FF4A98">
        <w:rPr>
          <w:rFonts w:ascii="Times New Roman" w:hAnsi="Times New Roman" w:cs="Times New Roman"/>
          <w:color w:val="auto"/>
          <w:spacing w:val="12"/>
          <w:sz w:val="24"/>
        </w:rPr>
        <w:t xml:space="preserve"> </w:t>
      </w:r>
      <w:r w:rsidR="00864B37" w:rsidRPr="00FF4A98">
        <w:rPr>
          <w:rFonts w:ascii="Times New Roman" w:hAnsi="Times New Roman" w:cs="Times New Roman"/>
          <w:color w:val="auto"/>
          <w:sz w:val="24"/>
        </w:rPr>
        <w:t>на</w:t>
      </w:r>
      <w:r w:rsidR="00864B37" w:rsidRPr="00FF4A98">
        <w:rPr>
          <w:rFonts w:ascii="Times New Roman" w:hAnsi="Times New Roman" w:cs="Times New Roman"/>
          <w:color w:val="auto"/>
          <w:spacing w:val="11"/>
          <w:sz w:val="24"/>
        </w:rPr>
        <w:t xml:space="preserve"> </w:t>
      </w:r>
      <w:r w:rsidR="00864B37" w:rsidRPr="00FF4A98">
        <w:rPr>
          <w:rFonts w:ascii="Times New Roman" w:hAnsi="Times New Roman" w:cs="Times New Roman"/>
          <w:color w:val="auto"/>
          <w:sz w:val="24"/>
        </w:rPr>
        <w:t>превозно</w:t>
      </w:r>
      <w:r w:rsidR="00864B37" w:rsidRPr="00FF4A98">
        <w:rPr>
          <w:rFonts w:ascii="Times New Roman" w:hAnsi="Times New Roman" w:cs="Times New Roman"/>
          <w:color w:val="auto"/>
          <w:spacing w:val="16"/>
          <w:sz w:val="24"/>
        </w:rPr>
        <w:t xml:space="preserve"> </w:t>
      </w:r>
      <w:r w:rsidR="00864B37" w:rsidRPr="00FF4A98">
        <w:rPr>
          <w:rFonts w:ascii="Times New Roman" w:hAnsi="Times New Roman" w:cs="Times New Roman"/>
          <w:color w:val="auto"/>
          <w:sz w:val="24"/>
        </w:rPr>
        <w:t>средств</w:t>
      </w:r>
      <w:r w:rsidR="00864B37" w:rsidRPr="00FF4A98">
        <w:rPr>
          <w:rFonts w:ascii="Times New Roman" w:hAnsi="Times New Roman" w:cs="Times New Roman"/>
          <w:color w:val="auto"/>
          <w:spacing w:val="-2"/>
          <w:sz w:val="24"/>
        </w:rPr>
        <w:t>о</w:t>
      </w:r>
      <w:r w:rsidR="00864B37" w:rsidRPr="00FF4A98">
        <w:rPr>
          <w:rFonts w:ascii="Times New Roman" w:hAnsi="Times New Roman" w:cs="Times New Roman"/>
          <w:color w:val="auto"/>
          <w:sz w:val="24"/>
        </w:rPr>
        <w:t>,</w:t>
      </w:r>
      <w:r w:rsidR="00864B37" w:rsidRPr="00FF4A98">
        <w:rPr>
          <w:rFonts w:ascii="Times New Roman" w:hAnsi="Times New Roman" w:cs="Times New Roman"/>
          <w:color w:val="auto"/>
          <w:spacing w:val="14"/>
          <w:sz w:val="24"/>
        </w:rPr>
        <w:t xml:space="preserve"> </w:t>
      </w:r>
      <w:r w:rsidR="00864B37" w:rsidRPr="00FF4A98">
        <w:rPr>
          <w:rFonts w:ascii="Times New Roman" w:hAnsi="Times New Roman" w:cs="Times New Roman"/>
          <w:color w:val="auto"/>
          <w:sz w:val="24"/>
        </w:rPr>
        <w:t>които</w:t>
      </w:r>
      <w:r w:rsidR="00864B37" w:rsidRPr="00FF4A98">
        <w:rPr>
          <w:rFonts w:ascii="Times New Roman" w:hAnsi="Times New Roman" w:cs="Times New Roman"/>
          <w:color w:val="auto"/>
          <w:spacing w:val="13"/>
          <w:sz w:val="24"/>
        </w:rPr>
        <w:t xml:space="preserve"> </w:t>
      </w:r>
      <w:r w:rsidR="00864B37" w:rsidRPr="00FF4A98">
        <w:rPr>
          <w:rFonts w:ascii="Times New Roman" w:hAnsi="Times New Roman" w:cs="Times New Roman"/>
          <w:color w:val="auto"/>
          <w:sz w:val="24"/>
        </w:rPr>
        <w:t>се</w:t>
      </w:r>
      <w:r w:rsidR="00864B37" w:rsidRPr="00FF4A98">
        <w:rPr>
          <w:rFonts w:ascii="Times New Roman" w:hAnsi="Times New Roman" w:cs="Times New Roman"/>
          <w:color w:val="auto"/>
          <w:spacing w:val="12"/>
          <w:sz w:val="24"/>
        </w:rPr>
        <w:t xml:space="preserve"> </w:t>
      </w:r>
      <w:r w:rsidR="00864B37" w:rsidRPr="00FF4A98">
        <w:rPr>
          <w:rFonts w:ascii="Times New Roman" w:hAnsi="Times New Roman" w:cs="Times New Roman"/>
          <w:color w:val="auto"/>
          <w:sz w:val="24"/>
        </w:rPr>
        <w:t>движат</w:t>
      </w:r>
      <w:r w:rsidR="00864B37" w:rsidRPr="00FF4A98">
        <w:rPr>
          <w:rFonts w:ascii="Times New Roman" w:hAnsi="Times New Roman" w:cs="Times New Roman"/>
          <w:color w:val="auto"/>
          <w:spacing w:val="12"/>
          <w:sz w:val="24"/>
        </w:rPr>
        <w:t xml:space="preserve"> </w:t>
      </w:r>
      <w:r w:rsidR="00864B37" w:rsidRPr="00FF4A98">
        <w:rPr>
          <w:rFonts w:ascii="Times New Roman" w:hAnsi="Times New Roman" w:cs="Times New Roman"/>
          <w:color w:val="auto"/>
          <w:sz w:val="24"/>
        </w:rPr>
        <w:t>в</w:t>
      </w:r>
      <w:r w:rsidR="00864B37" w:rsidRPr="00FF4A98">
        <w:rPr>
          <w:rFonts w:ascii="Times New Roman" w:hAnsi="Times New Roman" w:cs="Times New Roman"/>
          <w:color w:val="auto"/>
          <w:spacing w:val="12"/>
          <w:sz w:val="24"/>
        </w:rPr>
        <w:t xml:space="preserve"> </w:t>
      </w:r>
      <w:r w:rsidR="00864B37" w:rsidRPr="00FF4A98">
        <w:rPr>
          <w:rFonts w:ascii="Times New Roman" w:hAnsi="Times New Roman" w:cs="Times New Roman"/>
          <w:color w:val="auto"/>
          <w:sz w:val="24"/>
        </w:rPr>
        <w:t>селски</w:t>
      </w:r>
      <w:r w:rsidR="00864B37" w:rsidRPr="00FF4A98">
        <w:rPr>
          <w:rFonts w:ascii="Times New Roman" w:hAnsi="Times New Roman" w:cs="Times New Roman"/>
          <w:color w:val="auto"/>
          <w:spacing w:val="10"/>
          <w:sz w:val="24"/>
        </w:rPr>
        <w:t xml:space="preserve"> </w:t>
      </w:r>
      <w:r w:rsidR="00864B37" w:rsidRPr="00FF4A98">
        <w:rPr>
          <w:rFonts w:ascii="Times New Roman" w:hAnsi="Times New Roman" w:cs="Times New Roman"/>
          <w:color w:val="auto"/>
          <w:sz w:val="24"/>
        </w:rPr>
        <w:t>райони с</w:t>
      </w:r>
      <w:r w:rsidR="00864B37" w:rsidRPr="00FF4A98">
        <w:rPr>
          <w:rFonts w:ascii="Times New Roman" w:hAnsi="Times New Roman" w:cs="Times New Roman"/>
          <w:color w:val="auto"/>
          <w:spacing w:val="3"/>
          <w:sz w:val="24"/>
        </w:rPr>
        <w:t xml:space="preserve"> </w:t>
      </w:r>
      <w:r w:rsidR="00864B37" w:rsidRPr="00FF4A98">
        <w:rPr>
          <w:rFonts w:ascii="Times New Roman" w:hAnsi="Times New Roman" w:cs="Times New Roman"/>
          <w:color w:val="auto"/>
          <w:sz w:val="24"/>
        </w:rPr>
        <w:t>цел</w:t>
      </w:r>
      <w:r w:rsidR="00864B37" w:rsidRPr="00FF4A98">
        <w:rPr>
          <w:rFonts w:ascii="Times New Roman" w:hAnsi="Times New Roman" w:cs="Times New Roman"/>
          <w:color w:val="auto"/>
          <w:spacing w:val="3"/>
          <w:sz w:val="24"/>
        </w:rPr>
        <w:t xml:space="preserve"> </w:t>
      </w:r>
      <w:r w:rsidR="00864B37" w:rsidRPr="00FF4A98">
        <w:rPr>
          <w:rFonts w:ascii="Times New Roman" w:hAnsi="Times New Roman" w:cs="Times New Roman"/>
          <w:color w:val="auto"/>
          <w:sz w:val="24"/>
        </w:rPr>
        <w:t>извършване</w:t>
      </w:r>
      <w:r w:rsidR="00864B37" w:rsidRPr="00FF4A98">
        <w:rPr>
          <w:rFonts w:ascii="Times New Roman" w:hAnsi="Times New Roman" w:cs="Times New Roman"/>
          <w:color w:val="auto"/>
          <w:spacing w:val="4"/>
          <w:sz w:val="24"/>
        </w:rPr>
        <w:t xml:space="preserve"> </w:t>
      </w:r>
      <w:r w:rsidR="00864B37" w:rsidRPr="00FF4A98">
        <w:rPr>
          <w:rFonts w:ascii="Times New Roman" w:hAnsi="Times New Roman" w:cs="Times New Roman"/>
          <w:color w:val="auto"/>
          <w:sz w:val="24"/>
        </w:rPr>
        <w:t>на</w:t>
      </w:r>
      <w:r w:rsidR="00864B37" w:rsidRPr="00FF4A98">
        <w:rPr>
          <w:rFonts w:ascii="Times New Roman" w:hAnsi="Times New Roman" w:cs="Times New Roman"/>
          <w:color w:val="auto"/>
          <w:spacing w:val="4"/>
          <w:sz w:val="24"/>
        </w:rPr>
        <w:t xml:space="preserve"> </w:t>
      </w:r>
      <w:r w:rsidR="00864B37" w:rsidRPr="00FF4A98">
        <w:rPr>
          <w:rFonts w:ascii="Times New Roman" w:hAnsi="Times New Roman" w:cs="Times New Roman"/>
          <w:color w:val="auto"/>
          <w:sz w:val="24"/>
        </w:rPr>
        <w:t>доставки</w:t>
      </w:r>
      <w:r w:rsidR="00864B37" w:rsidRPr="00FF4A98">
        <w:rPr>
          <w:rFonts w:ascii="Times New Roman" w:hAnsi="Times New Roman" w:cs="Times New Roman"/>
          <w:color w:val="auto"/>
          <w:spacing w:val="2"/>
          <w:sz w:val="24"/>
        </w:rPr>
        <w:t xml:space="preserve"> </w:t>
      </w:r>
      <w:r w:rsidR="00864B37" w:rsidRPr="00FF4A98">
        <w:rPr>
          <w:rFonts w:ascii="Times New Roman" w:hAnsi="Times New Roman" w:cs="Times New Roman"/>
          <w:color w:val="auto"/>
          <w:sz w:val="24"/>
        </w:rPr>
        <w:t>за</w:t>
      </w:r>
      <w:r w:rsidR="00864B37" w:rsidRPr="00FF4A98">
        <w:rPr>
          <w:rFonts w:ascii="Times New Roman" w:hAnsi="Times New Roman" w:cs="Times New Roman"/>
          <w:color w:val="auto"/>
          <w:spacing w:val="2"/>
          <w:sz w:val="24"/>
        </w:rPr>
        <w:t xml:space="preserve"> </w:t>
      </w:r>
      <w:r w:rsidR="00864B37" w:rsidRPr="00FF4A98">
        <w:rPr>
          <w:rFonts w:ascii="Times New Roman" w:hAnsi="Times New Roman" w:cs="Times New Roman"/>
          <w:color w:val="auto"/>
          <w:sz w:val="24"/>
        </w:rPr>
        <w:t>собствената си</w:t>
      </w:r>
      <w:r w:rsidR="00864B37" w:rsidRPr="00FF4A98">
        <w:rPr>
          <w:rFonts w:ascii="Times New Roman" w:hAnsi="Times New Roman" w:cs="Times New Roman"/>
          <w:color w:val="auto"/>
          <w:spacing w:val="4"/>
          <w:sz w:val="24"/>
        </w:rPr>
        <w:t xml:space="preserve"> </w:t>
      </w:r>
      <w:r w:rsidR="00864B37" w:rsidRPr="00FF4A98">
        <w:rPr>
          <w:rFonts w:ascii="Times New Roman" w:hAnsi="Times New Roman" w:cs="Times New Roman"/>
          <w:color w:val="auto"/>
          <w:sz w:val="24"/>
        </w:rPr>
        <w:t>стопанска дейнос</w:t>
      </w:r>
      <w:r w:rsidR="00864B37" w:rsidRPr="00FF4A98">
        <w:rPr>
          <w:rFonts w:ascii="Times New Roman" w:hAnsi="Times New Roman" w:cs="Times New Roman"/>
          <w:color w:val="auto"/>
          <w:spacing w:val="-1"/>
          <w:sz w:val="24"/>
        </w:rPr>
        <w:t>т и</w:t>
      </w:r>
      <w:r w:rsidR="00864B37" w:rsidRPr="00FF4A98">
        <w:rPr>
          <w:rFonts w:ascii="Times New Roman" w:hAnsi="Times New Roman" w:cs="Times New Roman"/>
          <w:color w:val="auto"/>
          <w:sz w:val="24"/>
        </w:rPr>
        <w:t xml:space="preserve"> които не предлагат транспортни услуг</w:t>
      </w:r>
      <w:r w:rsidR="00864B37" w:rsidRPr="00FF4A98">
        <w:rPr>
          <w:rFonts w:ascii="Times New Roman" w:hAnsi="Times New Roman" w:cs="Times New Roman"/>
          <w:color w:val="auto"/>
          <w:spacing w:val="1"/>
          <w:sz w:val="24"/>
        </w:rPr>
        <w:t>и</w:t>
      </w:r>
      <w:r w:rsidR="00864B37" w:rsidRPr="00FF4A98">
        <w:rPr>
          <w:rFonts w:ascii="Times New Roman" w:hAnsi="Times New Roman" w:cs="Times New Roman"/>
          <w:color w:val="auto"/>
          <w:sz w:val="24"/>
        </w:rPr>
        <w:t>,</w:t>
      </w:r>
      <w:r w:rsidR="00864B37" w:rsidRPr="00FF4A98">
        <w:rPr>
          <w:rFonts w:ascii="Times New Roman" w:hAnsi="Times New Roman" w:cs="Times New Roman"/>
          <w:color w:val="auto"/>
          <w:spacing w:val="30"/>
          <w:sz w:val="24"/>
        </w:rPr>
        <w:t xml:space="preserve"> </w:t>
      </w:r>
      <w:r w:rsidR="00864B37" w:rsidRPr="00FF4A98">
        <w:rPr>
          <w:rFonts w:ascii="Times New Roman" w:hAnsi="Times New Roman" w:cs="Times New Roman"/>
          <w:color w:val="auto"/>
          <w:sz w:val="24"/>
        </w:rPr>
        <w:t>и превозът</w:t>
      </w:r>
      <w:r w:rsidR="00864B37" w:rsidRPr="00FF4A98">
        <w:rPr>
          <w:rFonts w:ascii="Times New Roman" w:hAnsi="Times New Roman" w:cs="Times New Roman"/>
          <w:color w:val="auto"/>
          <w:spacing w:val="9"/>
          <w:sz w:val="24"/>
        </w:rPr>
        <w:t xml:space="preserve"> </w:t>
      </w:r>
      <w:r w:rsidR="00864B37" w:rsidRPr="00FF4A98">
        <w:rPr>
          <w:rFonts w:ascii="Times New Roman" w:hAnsi="Times New Roman" w:cs="Times New Roman"/>
          <w:color w:val="auto"/>
          <w:sz w:val="24"/>
        </w:rPr>
        <w:t>се</w:t>
      </w:r>
      <w:r w:rsidR="00864B37" w:rsidRPr="00FF4A98">
        <w:rPr>
          <w:rFonts w:ascii="Times New Roman" w:hAnsi="Times New Roman" w:cs="Times New Roman"/>
          <w:color w:val="auto"/>
          <w:spacing w:val="9"/>
          <w:sz w:val="24"/>
        </w:rPr>
        <w:t xml:space="preserve"> </w:t>
      </w:r>
      <w:r w:rsidR="00864B37" w:rsidRPr="00FF4A98">
        <w:rPr>
          <w:rFonts w:ascii="Times New Roman" w:hAnsi="Times New Roman" w:cs="Times New Roman"/>
          <w:color w:val="auto"/>
          <w:sz w:val="24"/>
        </w:rPr>
        <w:t>извършва</w:t>
      </w:r>
      <w:r w:rsidR="00864B37" w:rsidRPr="00FF4A98">
        <w:rPr>
          <w:rFonts w:ascii="Times New Roman" w:hAnsi="Times New Roman" w:cs="Times New Roman"/>
          <w:color w:val="auto"/>
          <w:spacing w:val="11"/>
          <w:sz w:val="24"/>
        </w:rPr>
        <w:t xml:space="preserve"> </w:t>
      </w:r>
      <w:r w:rsidR="00864B37" w:rsidRPr="00FF4A98">
        <w:rPr>
          <w:rFonts w:ascii="Times New Roman" w:hAnsi="Times New Roman" w:cs="Times New Roman"/>
          <w:color w:val="auto"/>
          <w:sz w:val="24"/>
        </w:rPr>
        <w:t xml:space="preserve">в </w:t>
      </w:r>
      <w:r w:rsidR="00FE59F2" w:rsidRPr="00FF4A98">
        <w:rPr>
          <w:rFonts w:ascii="Times New Roman" w:hAnsi="Times New Roman" w:cs="Times New Roman"/>
          <w:color w:val="auto"/>
          <w:sz w:val="24"/>
        </w:rPr>
        <w:t>редки</w:t>
      </w:r>
      <w:r w:rsidR="00FE59F2" w:rsidRPr="00FF4A98">
        <w:rPr>
          <w:rFonts w:ascii="Times New Roman" w:hAnsi="Times New Roman" w:cs="Times New Roman"/>
          <w:color w:val="auto"/>
          <w:spacing w:val="2"/>
          <w:sz w:val="24"/>
        </w:rPr>
        <w:t xml:space="preserve"> </w:t>
      </w:r>
      <w:r w:rsidR="00864B37" w:rsidRPr="00FF4A98">
        <w:rPr>
          <w:rFonts w:ascii="Times New Roman" w:hAnsi="Times New Roman" w:cs="Times New Roman"/>
          <w:color w:val="auto"/>
          <w:sz w:val="24"/>
        </w:rPr>
        <w:t>случаи</w:t>
      </w:r>
      <w:r w:rsidR="00864B37" w:rsidRPr="00FF4A98">
        <w:rPr>
          <w:rFonts w:ascii="Times New Roman" w:hAnsi="Times New Roman" w:cs="Times New Roman"/>
          <w:color w:val="auto"/>
          <w:spacing w:val="3"/>
          <w:sz w:val="24"/>
        </w:rPr>
        <w:t xml:space="preserve"> </w:t>
      </w:r>
      <w:r w:rsidR="00864B37" w:rsidRPr="00FF4A98">
        <w:rPr>
          <w:rFonts w:ascii="Times New Roman" w:hAnsi="Times New Roman" w:cs="Times New Roman"/>
          <w:color w:val="auto"/>
          <w:sz w:val="24"/>
        </w:rPr>
        <w:t>и</w:t>
      </w:r>
      <w:r w:rsidR="00864B37" w:rsidRPr="00FF4A98">
        <w:rPr>
          <w:rFonts w:ascii="Times New Roman" w:hAnsi="Times New Roman" w:cs="Times New Roman"/>
          <w:color w:val="auto"/>
          <w:spacing w:val="3"/>
          <w:sz w:val="24"/>
        </w:rPr>
        <w:t xml:space="preserve"> </w:t>
      </w:r>
      <w:r w:rsidR="00864B37" w:rsidRPr="00FF4A98">
        <w:rPr>
          <w:rFonts w:ascii="Times New Roman" w:hAnsi="Times New Roman" w:cs="Times New Roman"/>
          <w:color w:val="auto"/>
          <w:sz w:val="24"/>
        </w:rPr>
        <w:t>не</w:t>
      </w:r>
      <w:r w:rsidR="00864B37" w:rsidRPr="00FF4A98">
        <w:rPr>
          <w:rFonts w:ascii="Times New Roman" w:hAnsi="Times New Roman" w:cs="Times New Roman"/>
          <w:color w:val="auto"/>
          <w:spacing w:val="2"/>
          <w:sz w:val="24"/>
        </w:rPr>
        <w:t xml:space="preserve"> </w:t>
      </w:r>
      <w:r w:rsidR="00864B37" w:rsidRPr="00FF4A98">
        <w:rPr>
          <w:rFonts w:ascii="Times New Roman" w:hAnsi="Times New Roman" w:cs="Times New Roman"/>
          <w:color w:val="auto"/>
          <w:sz w:val="24"/>
        </w:rPr>
        <w:t>оказва</w:t>
      </w:r>
      <w:r w:rsidR="00864B37" w:rsidRPr="00FF4A98">
        <w:rPr>
          <w:rFonts w:ascii="Times New Roman" w:hAnsi="Times New Roman" w:cs="Times New Roman"/>
          <w:color w:val="auto"/>
          <w:spacing w:val="2"/>
          <w:sz w:val="24"/>
        </w:rPr>
        <w:t xml:space="preserve"> </w:t>
      </w:r>
      <w:r w:rsidR="00864B37" w:rsidRPr="00FF4A98">
        <w:rPr>
          <w:rFonts w:ascii="Times New Roman" w:hAnsi="Times New Roman" w:cs="Times New Roman"/>
          <w:color w:val="auto"/>
          <w:sz w:val="24"/>
        </w:rPr>
        <w:t>въздействие върху</w:t>
      </w:r>
      <w:r w:rsidR="00864B37" w:rsidRPr="00FF4A98">
        <w:rPr>
          <w:rFonts w:ascii="Times New Roman" w:hAnsi="Times New Roman" w:cs="Times New Roman"/>
          <w:color w:val="auto"/>
          <w:spacing w:val="6"/>
          <w:sz w:val="24"/>
        </w:rPr>
        <w:t xml:space="preserve"> </w:t>
      </w:r>
      <w:r w:rsidR="002678DB" w:rsidRPr="00FF4A98">
        <w:rPr>
          <w:rFonts w:ascii="Times New Roman" w:hAnsi="Times New Roman" w:cs="Times New Roman"/>
          <w:color w:val="auto"/>
          <w:sz w:val="24"/>
        </w:rPr>
        <w:t>безопасността на движението по пътищата</w:t>
      </w:r>
      <w:r w:rsidR="00864B37" w:rsidRPr="00FF4A98">
        <w:rPr>
          <w:rFonts w:ascii="Times New Roman" w:hAnsi="Times New Roman" w:cs="Times New Roman"/>
          <w:color w:val="auto"/>
          <w:sz w:val="24"/>
        </w:rPr>
        <w:t>.</w:t>
      </w:r>
    </w:p>
    <w:p w14:paraId="5327657C"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 Карта за квалификация на водача не се изисква за водачите</w:t>
      </w:r>
      <w:r w:rsidRPr="00FF4A98">
        <w:rPr>
          <w:rFonts w:ascii="Times New Roman" w:hAnsi="Times New Roman" w:cs="Times New Roman"/>
          <w:color w:val="auto"/>
          <w:spacing w:val="12"/>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11"/>
          <w:sz w:val="24"/>
        </w:rPr>
        <w:t xml:space="preserve"> </w:t>
      </w:r>
      <w:r w:rsidRPr="00FF4A98">
        <w:rPr>
          <w:rFonts w:ascii="Times New Roman" w:hAnsi="Times New Roman" w:cs="Times New Roman"/>
          <w:color w:val="auto"/>
          <w:sz w:val="24"/>
        </w:rPr>
        <w:t>превозни средств</w:t>
      </w:r>
      <w:r w:rsidRPr="00FF4A98">
        <w:rPr>
          <w:rFonts w:ascii="Times New Roman" w:hAnsi="Times New Roman" w:cs="Times New Roman"/>
          <w:color w:val="auto"/>
          <w:spacing w:val="-2"/>
          <w:sz w:val="24"/>
        </w:rPr>
        <w:t>а</w:t>
      </w:r>
      <w:r w:rsidRPr="00FF4A98">
        <w:rPr>
          <w:rFonts w:ascii="Times New Roman" w:hAnsi="Times New Roman" w:cs="Times New Roman"/>
          <w:color w:val="auto"/>
          <w:sz w:val="24"/>
        </w:rPr>
        <w:t>,</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използвани</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или</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наети без</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водач</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от</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селскостопанск</w:t>
      </w:r>
      <w:r w:rsidRPr="00FF4A98">
        <w:rPr>
          <w:rFonts w:ascii="Times New Roman" w:hAnsi="Times New Roman" w:cs="Times New Roman"/>
          <w:color w:val="auto"/>
          <w:spacing w:val="-2"/>
          <w:sz w:val="24"/>
        </w:rPr>
        <w:t>и</w:t>
      </w:r>
      <w:r w:rsidRPr="00FF4A98">
        <w:rPr>
          <w:rFonts w:ascii="Times New Roman" w:hAnsi="Times New Roman" w:cs="Times New Roman"/>
          <w:color w:val="auto"/>
          <w:sz w:val="24"/>
        </w:rPr>
        <w:t>, градинарск</w:t>
      </w:r>
      <w:r w:rsidRPr="00FF4A98">
        <w:rPr>
          <w:rFonts w:ascii="Times New Roman" w:hAnsi="Times New Roman" w:cs="Times New Roman"/>
          <w:color w:val="auto"/>
          <w:spacing w:val="1"/>
          <w:sz w:val="24"/>
        </w:rPr>
        <w:t>и</w:t>
      </w:r>
      <w:r w:rsidRPr="00FF4A98">
        <w:rPr>
          <w:rFonts w:ascii="Times New Roman" w:hAnsi="Times New Roman" w:cs="Times New Roman"/>
          <w:color w:val="auto"/>
          <w:sz w:val="24"/>
        </w:rPr>
        <w:t>,</w:t>
      </w:r>
      <w:r w:rsidRPr="00FF4A98">
        <w:rPr>
          <w:rFonts w:ascii="Times New Roman" w:hAnsi="Times New Roman" w:cs="Times New Roman"/>
          <w:color w:val="auto"/>
          <w:spacing w:val="4"/>
          <w:sz w:val="24"/>
        </w:rPr>
        <w:t xml:space="preserve"> </w:t>
      </w:r>
      <w:r w:rsidRPr="00FF4A98">
        <w:rPr>
          <w:rFonts w:ascii="Times New Roman" w:hAnsi="Times New Roman" w:cs="Times New Roman"/>
          <w:color w:val="auto"/>
          <w:sz w:val="24"/>
        </w:rPr>
        <w:t>горскостопанск</w:t>
      </w:r>
      <w:r w:rsidRPr="00FF4A98">
        <w:rPr>
          <w:rFonts w:ascii="Times New Roman" w:hAnsi="Times New Roman" w:cs="Times New Roman"/>
          <w:color w:val="auto"/>
          <w:spacing w:val="2"/>
          <w:sz w:val="24"/>
        </w:rPr>
        <w:t>и</w:t>
      </w:r>
      <w:r w:rsidRPr="00FF4A98">
        <w:rPr>
          <w:rFonts w:ascii="Times New Roman" w:hAnsi="Times New Roman" w:cs="Times New Roman"/>
          <w:color w:val="auto"/>
          <w:sz w:val="24"/>
        </w:rPr>
        <w:t>,</w:t>
      </w:r>
      <w:r w:rsidRPr="00FF4A98">
        <w:rPr>
          <w:rFonts w:ascii="Times New Roman" w:hAnsi="Times New Roman" w:cs="Times New Roman"/>
          <w:color w:val="auto"/>
          <w:spacing w:val="5"/>
          <w:sz w:val="24"/>
        </w:rPr>
        <w:t xml:space="preserve"> </w:t>
      </w:r>
      <w:r w:rsidRPr="00FF4A98">
        <w:rPr>
          <w:rFonts w:ascii="Times New Roman" w:hAnsi="Times New Roman" w:cs="Times New Roman"/>
          <w:color w:val="auto"/>
          <w:sz w:val="24"/>
        </w:rPr>
        <w:t>земеделски или</w:t>
      </w:r>
      <w:r w:rsidRPr="00FF4A98">
        <w:rPr>
          <w:rFonts w:ascii="Times New Roman" w:hAnsi="Times New Roman" w:cs="Times New Roman"/>
          <w:color w:val="auto"/>
          <w:spacing w:val="4"/>
          <w:sz w:val="24"/>
        </w:rPr>
        <w:t xml:space="preserve"> </w:t>
      </w:r>
      <w:r w:rsidRPr="00FF4A98">
        <w:rPr>
          <w:rFonts w:ascii="Times New Roman" w:hAnsi="Times New Roman" w:cs="Times New Roman"/>
          <w:color w:val="auto"/>
          <w:sz w:val="24"/>
        </w:rPr>
        <w:t>рибарски</w:t>
      </w:r>
      <w:r w:rsidRPr="00FF4A98">
        <w:rPr>
          <w:rFonts w:ascii="Times New Roman" w:hAnsi="Times New Roman" w:cs="Times New Roman"/>
          <w:color w:val="auto"/>
          <w:spacing w:val="6"/>
          <w:sz w:val="24"/>
        </w:rPr>
        <w:t xml:space="preserve"> </w:t>
      </w:r>
      <w:r w:rsidRPr="00FF4A98">
        <w:rPr>
          <w:rFonts w:ascii="Times New Roman" w:hAnsi="Times New Roman" w:cs="Times New Roman"/>
          <w:color w:val="auto"/>
          <w:w w:val="107"/>
          <w:sz w:val="24"/>
        </w:rPr>
        <w:t>пред</w:t>
      </w:r>
      <w:r w:rsidRPr="00FF4A98">
        <w:rPr>
          <w:rFonts w:ascii="Times New Roman" w:hAnsi="Times New Roman" w:cs="Times New Roman"/>
          <w:color w:val="auto"/>
          <w:sz w:val="24"/>
        </w:rPr>
        <w:t>приятия</w:t>
      </w:r>
      <w:r w:rsidRPr="00FF4A98">
        <w:rPr>
          <w:rFonts w:ascii="Times New Roman" w:hAnsi="Times New Roman" w:cs="Times New Roman"/>
          <w:color w:val="auto"/>
          <w:spacing w:val="4"/>
          <w:sz w:val="24"/>
        </w:rPr>
        <w:t xml:space="preserve"> </w:t>
      </w:r>
      <w:r w:rsidRPr="00FF4A98">
        <w:rPr>
          <w:rFonts w:ascii="Times New Roman" w:hAnsi="Times New Roman" w:cs="Times New Roman"/>
          <w:color w:val="auto"/>
          <w:sz w:val="24"/>
        </w:rPr>
        <w:t>за превоз</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товари</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в</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рамките</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тяхната</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собствена дейнос</w:t>
      </w:r>
      <w:r w:rsidRPr="00FF4A98">
        <w:rPr>
          <w:rFonts w:ascii="Times New Roman" w:hAnsi="Times New Roman" w:cs="Times New Roman"/>
          <w:color w:val="auto"/>
          <w:spacing w:val="-1"/>
          <w:sz w:val="24"/>
        </w:rPr>
        <w:t>т</w:t>
      </w:r>
      <w:r w:rsidRPr="00FF4A98">
        <w:rPr>
          <w:rFonts w:ascii="Times New Roman" w:hAnsi="Times New Roman" w:cs="Times New Roman"/>
          <w:color w:val="auto"/>
          <w:sz w:val="24"/>
        </w:rPr>
        <w:t>, освен когато управлението е част от основната</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дейност на</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водача на</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превозното</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средство или</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когато управлението</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превозното</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средство надвишава разстоянието</w:t>
      </w:r>
      <w:r w:rsidRPr="00FF4A98">
        <w:rPr>
          <w:rFonts w:ascii="Times New Roman" w:hAnsi="Times New Roman" w:cs="Times New Roman"/>
          <w:color w:val="auto"/>
          <w:spacing w:val="4"/>
          <w:sz w:val="24"/>
        </w:rPr>
        <w:t xml:space="preserve"> </w:t>
      </w:r>
      <w:r w:rsidRPr="00FF4A98">
        <w:rPr>
          <w:rFonts w:ascii="Times New Roman" w:hAnsi="Times New Roman" w:cs="Times New Roman"/>
          <w:color w:val="auto"/>
          <w:sz w:val="24"/>
        </w:rPr>
        <w:t>50 км от</w:t>
      </w:r>
      <w:r w:rsidRPr="00FF4A98">
        <w:rPr>
          <w:rFonts w:ascii="Times New Roman" w:hAnsi="Times New Roman" w:cs="Times New Roman"/>
          <w:color w:val="auto"/>
          <w:spacing w:val="3"/>
          <w:sz w:val="24"/>
        </w:rPr>
        <w:t xml:space="preserve"> мястото на установяване </w:t>
      </w:r>
      <w:r w:rsidRPr="00FF4A98">
        <w:rPr>
          <w:rFonts w:ascii="Times New Roman" w:hAnsi="Times New Roman" w:cs="Times New Roman"/>
          <w:color w:val="auto"/>
          <w:sz w:val="24"/>
        </w:rPr>
        <w:t>на</w:t>
      </w:r>
      <w:r w:rsidRPr="00FF4A98">
        <w:rPr>
          <w:rFonts w:ascii="Times New Roman" w:hAnsi="Times New Roman" w:cs="Times New Roman"/>
          <w:color w:val="auto"/>
          <w:spacing w:val="4"/>
          <w:sz w:val="24"/>
        </w:rPr>
        <w:t xml:space="preserve"> </w:t>
      </w:r>
      <w:r w:rsidRPr="00FF4A98">
        <w:rPr>
          <w:rFonts w:ascii="Times New Roman" w:hAnsi="Times New Roman" w:cs="Times New Roman"/>
          <w:color w:val="auto"/>
          <w:sz w:val="24"/>
        </w:rPr>
        <w:t>предприятието,</w:t>
      </w:r>
      <w:r w:rsidRPr="00FF4A98">
        <w:rPr>
          <w:rFonts w:ascii="Times New Roman" w:hAnsi="Times New Roman" w:cs="Times New Roman"/>
          <w:color w:val="auto"/>
          <w:spacing w:val="4"/>
          <w:sz w:val="24"/>
        </w:rPr>
        <w:t xml:space="preserve"> </w:t>
      </w:r>
      <w:r w:rsidRPr="00FF4A98">
        <w:rPr>
          <w:rFonts w:ascii="Times New Roman" w:hAnsi="Times New Roman" w:cs="Times New Roman"/>
          <w:color w:val="auto"/>
          <w:sz w:val="24"/>
        </w:rPr>
        <w:t>което притежав</w:t>
      </w:r>
      <w:r w:rsidRPr="00FF4A98">
        <w:rPr>
          <w:rFonts w:ascii="Times New Roman" w:hAnsi="Times New Roman" w:cs="Times New Roman"/>
          <w:color w:val="auto"/>
          <w:spacing w:val="1"/>
          <w:sz w:val="24"/>
        </w:rPr>
        <w:t xml:space="preserve">а </w:t>
      </w:r>
      <w:r w:rsidRPr="00FF4A98">
        <w:rPr>
          <w:rFonts w:ascii="Times New Roman" w:hAnsi="Times New Roman" w:cs="Times New Roman"/>
          <w:color w:val="auto"/>
          <w:sz w:val="24"/>
        </w:rPr>
        <w:t>или е наело</w:t>
      </w:r>
      <w:r w:rsidRPr="00FF4A98">
        <w:rPr>
          <w:rFonts w:ascii="Times New Roman" w:hAnsi="Times New Roman" w:cs="Times New Roman"/>
          <w:color w:val="auto"/>
          <w:spacing w:val="28"/>
          <w:sz w:val="24"/>
        </w:rPr>
        <w:t xml:space="preserve"> </w:t>
      </w:r>
      <w:r w:rsidRPr="00FF4A98">
        <w:rPr>
          <w:rFonts w:ascii="Times New Roman" w:hAnsi="Times New Roman" w:cs="Times New Roman"/>
          <w:color w:val="auto"/>
          <w:sz w:val="24"/>
        </w:rPr>
        <w:t>превозното</w:t>
      </w:r>
      <w:r w:rsidRPr="00FF4A98">
        <w:rPr>
          <w:rFonts w:ascii="Times New Roman" w:hAnsi="Times New Roman" w:cs="Times New Roman"/>
          <w:color w:val="auto"/>
          <w:spacing w:val="32"/>
          <w:sz w:val="24"/>
        </w:rPr>
        <w:t xml:space="preserve"> </w:t>
      </w:r>
      <w:r w:rsidRPr="00FF4A98">
        <w:rPr>
          <w:rFonts w:ascii="Times New Roman" w:hAnsi="Times New Roman" w:cs="Times New Roman"/>
          <w:color w:val="auto"/>
          <w:sz w:val="24"/>
        </w:rPr>
        <w:t>средство.</w:t>
      </w:r>
      <w:r w:rsidR="009712E1" w:rsidRPr="00FF4A98">
        <w:rPr>
          <w:rFonts w:ascii="Times New Roman" w:hAnsi="Times New Roman" w:cs="Times New Roman"/>
          <w:color w:val="auto"/>
          <w:sz w:val="24"/>
        </w:rPr>
        <w:t>“</w:t>
      </w:r>
    </w:p>
    <w:p w14:paraId="296D3431"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5.</w:t>
      </w:r>
      <w:r w:rsidRPr="00FF4A98">
        <w:rPr>
          <w:rFonts w:ascii="Times New Roman" w:hAnsi="Times New Roman" w:cs="Times New Roman"/>
          <w:color w:val="auto"/>
          <w:sz w:val="24"/>
        </w:rPr>
        <w:t xml:space="preserve"> В чл. 6 се правят следните изменения:</w:t>
      </w:r>
    </w:p>
    <w:p w14:paraId="5D781617" w14:textId="37502339" w:rsidR="00D2497B" w:rsidRPr="00FF4A98" w:rsidRDefault="00D2497B"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w:t>
      </w:r>
      <w:r w:rsidR="00992CB9" w:rsidRPr="00FF4A98">
        <w:rPr>
          <w:rFonts w:ascii="Times New Roman" w:hAnsi="Times New Roman" w:cs="Times New Roman"/>
          <w:color w:val="auto"/>
          <w:sz w:val="24"/>
        </w:rPr>
        <w:t>Точка</w:t>
      </w:r>
      <w:r w:rsidRPr="00FF4A98">
        <w:rPr>
          <w:rFonts w:ascii="Times New Roman" w:hAnsi="Times New Roman" w:cs="Times New Roman"/>
          <w:color w:val="auto"/>
          <w:sz w:val="24"/>
        </w:rPr>
        <w:t xml:space="preserve"> 1 </w:t>
      </w:r>
      <w:r w:rsidR="00992CB9" w:rsidRPr="00FF4A98">
        <w:rPr>
          <w:rFonts w:ascii="Times New Roman" w:hAnsi="Times New Roman" w:cs="Times New Roman"/>
          <w:color w:val="auto"/>
          <w:sz w:val="24"/>
        </w:rPr>
        <w:t>се изменя така:</w:t>
      </w:r>
    </w:p>
    <w:p w14:paraId="62F44579" w14:textId="77777777" w:rsidR="00992CB9" w:rsidRPr="00FF4A98" w:rsidRDefault="00992CB9"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 превозни средства от категории С1 и С1Е - от водачи, навършили 18 години, които са придобили началната си квалификация в курсове за ускорено обучение по чл. 16, ал. 3;“</w:t>
      </w:r>
    </w:p>
    <w:p w14:paraId="501A19FC" w14:textId="77777777" w:rsidR="00D2497B" w:rsidRPr="00FF4A98" w:rsidRDefault="00D2497B"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 В т. 2 думите „С+Е“ се заменят с „СЕ“;</w:t>
      </w:r>
    </w:p>
    <w:p w14:paraId="1463A906" w14:textId="77777777" w:rsidR="00992CB9" w:rsidRPr="00FF4A98" w:rsidRDefault="00D2497B"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3. </w:t>
      </w:r>
      <w:r w:rsidR="00992CB9" w:rsidRPr="00FF4A98">
        <w:rPr>
          <w:rFonts w:ascii="Times New Roman" w:hAnsi="Times New Roman" w:cs="Times New Roman"/>
          <w:color w:val="auto"/>
          <w:sz w:val="24"/>
        </w:rPr>
        <w:t>Точка</w:t>
      </w:r>
      <w:r w:rsidRPr="00FF4A98">
        <w:rPr>
          <w:rFonts w:ascii="Times New Roman" w:hAnsi="Times New Roman" w:cs="Times New Roman"/>
          <w:color w:val="auto"/>
          <w:sz w:val="24"/>
        </w:rPr>
        <w:t xml:space="preserve"> 3 </w:t>
      </w:r>
      <w:r w:rsidR="00992CB9" w:rsidRPr="00FF4A98">
        <w:rPr>
          <w:rFonts w:ascii="Times New Roman" w:hAnsi="Times New Roman" w:cs="Times New Roman"/>
          <w:color w:val="auto"/>
          <w:sz w:val="24"/>
        </w:rPr>
        <w:t>се изменя така:</w:t>
      </w:r>
    </w:p>
    <w:p w14:paraId="4E5801CD" w14:textId="77777777" w:rsidR="00D2497B" w:rsidRPr="00FF4A98" w:rsidRDefault="00992CB9"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 превозни средства от категории D1 и D1E - от водачи, навършили 21 години, които са придобили началната си квалификация в курсове за ускорено обучение по чл. 16, ал. 3;</w:t>
      </w:r>
      <w:r w:rsidR="00D2497B" w:rsidRPr="00FF4A98">
        <w:rPr>
          <w:rFonts w:ascii="Times New Roman" w:hAnsi="Times New Roman" w:cs="Times New Roman"/>
          <w:color w:val="auto"/>
          <w:sz w:val="24"/>
        </w:rPr>
        <w:t>.</w:t>
      </w:r>
    </w:p>
    <w:p w14:paraId="2149FF46" w14:textId="77777777" w:rsidR="00D2497B" w:rsidRPr="00FF4A98" w:rsidRDefault="00D2497B"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4. </w:t>
      </w:r>
      <w:r w:rsidR="00DB02C4" w:rsidRPr="00FF4A98">
        <w:rPr>
          <w:rFonts w:ascii="Times New Roman" w:hAnsi="Times New Roman" w:cs="Times New Roman"/>
          <w:color w:val="auto"/>
          <w:sz w:val="24"/>
        </w:rPr>
        <w:t>Точка 4 се изменя така:</w:t>
      </w:r>
    </w:p>
    <w:p w14:paraId="2ED2E630" w14:textId="77777777" w:rsidR="00DB02C4" w:rsidRPr="00FF4A98" w:rsidRDefault="00DB02C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„4. превозни средства от категории D и DE:</w:t>
      </w:r>
    </w:p>
    <w:p w14:paraId="6BD59D65" w14:textId="77777777" w:rsidR="00DB02C4" w:rsidRPr="00FF4A98" w:rsidRDefault="00DB02C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а) от водачи, навършили 21 години, които са придобили началната си квалификация в курсове за ускорено обучение по чл. 16, ал. 3 при извършване на превози по автобусни линии, чийто маршрут на движение е до 50 km или</w:t>
      </w:r>
      <w:r w:rsidR="001C293F" w:rsidRPr="00FF4A98">
        <w:rPr>
          <w:color w:val="auto"/>
        </w:rPr>
        <w:t xml:space="preserve"> </w:t>
      </w:r>
      <w:r w:rsidR="001C293F" w:rsidRPr="00FF4A98">
        <w:rPr>
          <w:rFonts w:ascii="Times New Roman" w:hAnsi="Times New Roman" w:cs="Times New Roman"/>
          <w:color w:val="auto"/>
          <w:sz w:val="24"/>
        </w:rPr>
        <w:t>които са придобили началната си квалификация</w:t>
      </w:r>
      <w:r w:rsidRPr="00FF4A98">
        <w:rPr>
          <w:rFonts w:ascii="Times New Roman" w:hAnsi="Times New Roman" w:cs="Times New Roman"/>
          <w:color w:val="auto"/>
          <w:sz w:val="24"/>
        </w:rPr>
        <w:t xml:space="preserve"> в курсове за обучение по чл. 16, ал. 2;</w:t>
      </w:r>
    </w:p>
    <w:p w14:paraId="7D042359" w14:textId="77777777" w:rsidR="004E1B0A" w:rsidRPr="00FF4A98" w:rsidRDefault="00DB02C4" w:rsidP="0075798E">
      <w:pPr>
        <w:ind w:firstLine="567"/>
        <w:rPr>
          <w:rFonts w:ascii="Times New Roman" w:hAnsi="Times New Roman" w:cs="Times New Roman"/>
          <w:b/>
          <w:color w:val="auto"/>
          <w:sz w:val="24"/>
        </w:rPr>
      </w:pPr>
      <w:r w:rsidRPr="00FF4A98">
        <w:rPr>
          <w:rFonts w:ascii="Times New Roman" w:hAnsi="Times New Roman" w:cs="Times New Roman"/>
          <w:color w:val="auto"/>
          <w:sz w:val="24"/>
        </w:rPr>
        <w:t>б) от водачи, навършили 23 години, които са придобили началната си квалификация в курсове за ускорено обучение по чл. 16, ал. 3.</w:t>
      </w:r>
      <w:r w:rsidR="00440260">
        <w:rPr>
          <w:rFonts w:ascii="Times New Roman" w:hAnsi="Times New Roman" w:cs="Times New Roman"/>
          <w:color w:val="auto"/>
          <w:sz w:val="24"/>
        </w:rPr>
        <w:t>“</w:t>
      </w:r>
    </w:p>
    <w:p w14:paraId="22CD10AF" w14:textId="77777777" w:rsidR="00864B37" w:rsidRPr="00FF4A98" w:rsidRDefault="00864B37" w:rsidP="0075798E">
      <w:pPr>
        <w:pStyle w:val="Normal1"/>
        <w:ind w:firstLine="567"/>
        <w:rPr>
          <w:rFonts w:ascii="Times New Roman" w:hAnsi="Times New Roman" w:cs="Times New Roman"/>
          <w:color w:val="auto"/>
          <w:sz w:val="24"/>
        </w:rPr>
      </w:pPr>
      <w:r w:rsidRPr="00FF4A98">
        <w:rPr>
          <w:rFonts w:ascii="Times New Roman" w:hAnsi="Times New Roman" w:cs="Times New Roman"/>
          <w:b/>
          <w:color w:val="auto"/>
          <w:sz w:val="24"/>
        </w:rPr>
        <w:t>§ 6.</w:t>
      </w:r>
      <w:r w:rsidRPr="00FF4A98">
        <w:rPr>
          <w:rFonts w:ascii="Times New Roman" w:hAnsi="Times New Roman" w:cs="Times New Roman"/>
          <w:color w:val="auto"/>
          <w:sz w:val="24"/>
        </w:rPr>
        <w:t xml:space="preserve"> В чл. 7 се правят следните изменения и допълнения:</w:t>
      </w:r>
    </w:p>
    <w:p w14:paraId="3005CD16" w14:textId="77777777" w:rsidR="009F211A" w:rsidRPr="00FF4A98" w:rsidRDefault="00864B37" w:rsidP="0075798E">
      <w:pPr>
        <w:pStyle w:val="Normal1"/>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w:t>
      </w:r>
      <w:r w:rsidR="009F211A" w:rsidRPr="00FF4A98">
        <w:rPr>
          <w:rFonts w:ascii="Times New Roman" w:hAnsi="Times New Roman" w:cs="Times New Roman"/>
          <w:color w:val="auto"/>
          <w:sz w:val="24"/>
        </w:rPr>
        <w:t>В ал. 1 думата „общообразователни“ се заличава.</w:t>
      </w:r>
    </w:p>
    <w:p w14:paraId="699991B7" w14:textId="77777777" w:rsidR="00864B37" w:rsidRPr="00FF4A98" w:rsidRDefault="009F211A" w:rsidP="0075798E">
      <w:pPr>
        <w:pStyle w:val="Normal1"/>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w:t>
      </w:r>
      <w:r w:rsidR="00C81157" w:rsidRPr="00FF4A98">
        <w:rPr>
          <w:rFonts w:ascii="Times New Roman" w:hAnsi="Times New Roman" w:cs="Times New Roman"/>
          <w:color w:val="auto"/>
          <w:sz w:val="24"/>
        </w:rPr>
        <w:t xml:space="preserve">В </w:t>
      </w:r>
      <w:r w:rsidR="00864B37" w:rsidRPr="00FF4A98">
        <w:rPr>
          <w:rFonts w:ascii="Times New Roman" w:hAnsi="Times New Roman" w:cs="Times New Roman"/>
          <w:color w:val="auto"/>
          <w:sz w:val="24"/>
        </w:rPr>
        <w:t>ал. 2 се създава изречение второ:</w:t>
      </w:r>
    </w:p>
    <w:p w14:paraId="437819AF" w14:textId="77777777" w:rsidR="00864B37" w:rsidRPr="00FF4A98" w:rsidRDefault="009712E1" w:rsidP="0075798E">
      <w:pPr>
        <w:pStyle w:val="Normal1"/>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Съдържанието на обучението, учебните планове и основните организационно-методически указания за обучението на водачите се определят с учебна документация, утвърдена от изпълнителния директор на Изпълнителна агенция </w:t>
      </w: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Автомобилна администрация</w:t>
      </w: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w:t>
      </w:r>
      <w:r w:rsidRPr="00FF4A98">
        <w:rPr>
          <w:rFonts w:ascii="Times New Roman" w:hAnsi="Times New Roman" w:cs="Times New Roman"/>
          <w:color w:val="auto"/>
          <w:sz w:val="24"/>
        </w:rPr>
        <w:t>“</w:t>
      </w:r>
    </w:p>
    <w:p w14:paraId="717E203E" w14:textId="77777777" w:rsidR="00864B37" w:rsidRPr="00FF4A98" w:rsidRDefault="009F211A" w:rsidP="0075798E">
      <w:pPr>
        <w:pStyle w:val="Style"/>
        <w:ind w:left="0" w:right="0" w:firstLine="567"/>
      </w:pPr>
      <w:r w:rsidRPr="00FF4A98">
        <w:t>3</w:t>
      </w:r>
      <w:r w:rsidR="00864B37" w:rsidRPr="00FF4A98">
        <w:t xml:space="preserve">. </w:t>
      </w:r>
      <w:r w:rsidR="00C81157" w:rsidRPr="00FF4A98">
        <w:t xml:space="preserve">Алинея </w:t>
      </w:r>
      <w:r w:rsidR="00864B37" w:rsidRPr="00FF4A98">
        <w:t>4 се изменя така:</w:t>
      </w:r>
    </w:p>
    <w:p w14:paraId="0EA7EA48"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lastRenderedPageBreak/>
        <w:t>„</w:t>
      </w:r>
      <w:r w:rsidR="00864B37" w:rsidRPr="00FF4A98">
        <w:rPr>
          <w:rFonts w:ascii="Times New Roman" w:hAnsi="Times New Roman" w:cs="Times New Roman"/>
          <w:color w:val="auto"/>
          <w:sz w:val="24"/>
        </w:rPr>
        <w:t>(4) Лицето по ал. 1 трябва да разполага с учебен кабинет, преподаватели, учебни площадки, превозни средства, средства за провеждане на практически упражнения, учебни помагала</w:t>
      </w:r>
      <w:r w:rsidR="000A7A98"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дидактически материали</w:t>
      </w:r>
      <w:r w:rsidR="000A7A98" w:rsidRPr="00FF4A98">
        <w:rPr>
          <w:rFonts w:ascii="Times New Roman" w:hAnsi="Times New Roman" w:cs="Times New Roman"/>
          <w:color w:val="auto"/>
          <w:sz w:val="24"/>
        </w:rPr>
        <w:t xml:space="preserve"> и ако са налични с</w:t>
      </w:r>
      <w:r w:rsidR="00C2022A" w:rsidRPr="00FF4A98">
        <w:rPr>
          <w:rFonts w:ascii="Times New Roman" w:hAnsi="Times New Roman" w:cs="Times New Roman"/>
          <w:color w:val="auto"/>
          <w:sz w:val="24"/>
        </w:rPr>
        <w:t>ъс</w:t>
      </w:r>
      <w:r w:rsidR="000A7A98" w:rsidRPr="00FF4A98">
        <w:rPr>
          <w:rFonts w:ascii="Times New Roman" w:hAnsi="Times New Roman" w:cs="Times New Roman"/>
          <w:color w:val="auto"/>
          <w:sz w:val="24"/>
        </w:rPr>
        <w:t xml:space="preserve"> симулатори</w:t>
      </w:r>
      <w:r w:rsidR="004377ED" w:rsidRPr="00FF4A98">
        <w:rPr>
          <w:rFonts w:ascii="Times New Roman" w:hAnsi="Times New Roman" w:cs="Times New Roman"/>
          <w:color w:val="auto"/>
          <w:sz w:val="24"/>
        </w:rPr>
        <w:t xml:space="preserve"> за управление на МПС</w:t>
      </w:r>
      <w:r w:rsidR="001F5C8E" w:rsidRPr="00FF4A98">
        <w:rPr>
          <w:rFonts w:ascii="Times New Roman" w:hAnsi="Times New Roman" w:cs="Times New Roman"/>
          <w:color w:val="auto"/>
          <w:sz w:val="24"/>
        </w:rPr>
        <w:t xml:space="preserve"> от съответната категория</w:t>
      </w:r>
      <w:r w:rsidR="00864B37" w:rsidRPr="00FF4A98">
        <w:rPr>
          <w:rFonts w:ascii="Times New Roman" w:hAnsi="Times New Roman" w:cs="Times New Roman"/>
          <w:color w:val="auto"/>
          <w:sz w:val="24"/>
        </w:rPr>
        <w:t>, които осигуряват извършването на обучението и спазването на учебната документация за обучение на кандидатите за придобиване на карта за квалификация на водача по ал. 2.</w:t>
      </w:r>
      <w:r w:rsidRPr="00FF4A98">
        <w:rPr>
          <w:rFonts w:ascii="Times New Roman" w:hAnsi="Times New Roman" w:cs="Times New Roman"/>
          <w:color w:val="auto"/>
          <w:sz w:val="24"/>
        </w:rPr>
        <w:t>“</w:t>
      </w:r>
    </w:p>
    <w:p w14:paraId="5AD37417" w14:textId="77777777" w:rsidR="00864B37" w:rsidRPr="00FF4A98" w:rsidRDefault="009F211A"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4</w:t>
      </w:r>
      <w:r w:rsidR="00864B37" w:rsidRPr="00FF4A98">
        <w:rPr>
          <w:rFonts w:ascii="Times New Roman" w:hAnsi="Times New Roman" w:cs="Times New Roman"/>
          <w:color w:val="auto"/>
          <w:sz w:val="24"/>
        </w:rPr>
        <w:t xml:space="preserve">. </w:t>
      </w:r>
      <w:r w:rsidR="00C81157" w:rsidRPr="00FF4A98">
        <w:rPr>
          <w:rFonts w:ascii="Times New Roman" w:hAnsi="Times New Roman" w:cs="Times New Roman"/>
          <w:color w:val="auto"/>
          <w:sz w:val="24"/>
        </w:rPr>
        <w:t xml:space="preserve">Създава </w:t>
      </w:r>
      <w:r w:rsidR="00864B37" w:rsidRPr="00FF4A98">
        <w:rPr>
          <w:rFonts w:ascii="Times New Roman" w:hAnsi="Times New Roman" w:cs="Times New Roman"/>
          <w:color w:val="auto"/>
          <w:sz w:val="24"/>
        </w:rPr>
        <w:t>се ал. 5:</w:t>
      </w:r>
    </w:p>
    <w:p w14:paraId="7D198F70" w14:textId="77777777" w:rsidR="00864B37" w:rsidRPr="00FF4A98" w:rsidRDefault="009712E1" w:rsidP="0075798E">
      <w:pPr>
        <w:ind w:firstLine="567"/>
        <w:rPr>
          <w:rFonts w:ascii="Times New Roman" w:hAnsi="Times New Roman" w:cs="Times New Roman"/>
          <w:b/>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(5) Лицата по ал. 1 извършват обучението само с преподаватели, в учеб</w:t>
      </w:r>
      <w:r w:rsidR="00780DED" w:rsidRPr="00FF4A98">
        <w:rPr>
          <w:rFonts w:ascii="Times New Roman" w:hAnsi="Times New Roman" w:cs="Times New Roman"/>
          <w:color w:val="auto"/>
          <w:sz w:val="24"/>
        </w:rPr>
        <w:t>е</w:t>
      </w:r>
      <w:r w:rsidR="00864B37" w:rsidRPr="00FF4A98">
        <w:rPr>
          <w:rFonts w:ascii="Times New Roman" w:hAnsi="Times New Roman" w:cs="Times New Roman"/>
          <w:color w:val="auto"/>
          <w:sz w:val="24"/>
        </w:rPr>
        <w:t>н кабинет</w:t>
      </w:r>
      <w:r w:rsidR="00650526" w:rsidRPr="00FF4A98">
        <w:rPr>
          <w:rFonts w:ascii="Times New Roman" w:hAnsi="Times New Roman" w:cs="Times New Roman"/>
          <w:color w:val="auto"/>
          <w:sz w:val="24"/>
        </w:rPr>
        <w:t>, на учебна площадка</w:t>
      </w:r>
      <w:r w:rsidR="00864B37" w:rsidRPr="00FF4A98">
        <w:rPr>
          <w:rFonts w:ascii="Times New Roman" w:hAnsi="Times New Roman" w:cs="Times New Roman"/>
          <w:color w:val="auto"/>
          <w:sz w:val="24"/>
        </w:rPr>
        <w:t xml:space="preserve"> и с учебни МПС, включени в списъка към удостоверението, издадено за съответния учебен център.</w:t>
      </w:r>
      <w:r w:rsidR="00780DED" w:rsidRPr="00FF4A98">
        <w:rPr>
          <w:rFonts w:ascii="Times New Roman" w:hAnsi="Times New Roman" w:cs="Times New Roman"/>
          <w:color w:val="auto"/>
          <w:sz w:val="24"/>
        </w:rPr>
        <w:t>“</w:t>
      </w:r>
    </w:p>
    <w:p w14:paraId="58A0A9E8" w14:textId="77777777" w:rsidR="00864B37" w:rsidRPr="00FF4A98" w:rsidRDefault="00864B37" w:rsidP="0075798E">
      <w:pPr>
        <w:pStyle w:val="Normal1"/>
        <w:ind w:firstLine="567"/>
        <w:rPr>
          <w:rFonts w:ascii="Times New Roman" w:hAnsi="Times New Roman" w:cs="Times New Roman"/>
          <w:color w:val="auto"/>
          <w:sz w:val="24"/>
        </w:rPr>
      </w:pPr>
      <w:r w:rsidRPr="00FF4A98">
        <w:rPr>
          <w:rFonts w:ascii="Times New Roman" w:hAnsi="Times New Roman" w:cs="Times New Roman"/>
          <w:b/>
          <w:color w:val="auto"/>
          <w:sz w:val="24"/>
        </w:rPr>
        <w:t>§ 7.</w:t>
      </w:r>
      <w:r w:rsidRPr="00FF4A98">
        <w:rPr>
          <w:rFonts w:ascii="Times New Roman" w:hAnsi="Times New Roman" w:cs="Times New Roman"/>
          <w:color w:val="auto"/>
          <w:sz w:val="24"/>
        </w:rPr>
        <w:t xml:space="preserve"> В чл. 8 се правят следните изменения и допълнения:</w:t>
      </w:r>
    </w:p>
    <w:p w14:paraId="26A30A9D"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w:t>
      </w:r>
      <w:r w:rsidR="00D711EF" w:rsidRPr="00FF4A98">
        <w:rPr>
          <w:rFonts w:ascii="Times New Roman" w:hAnsi="Times New Roman" w:cs="Times New Roman"/>
          <w:color w:val="auto"/>
          <w:sz w:val="24"/>
        </w:rPr>
        <w:t>Алинея</w:t>
      </w:r>
      <w:r w:rsidRPr="00FF4A98">
        <w:rPr>
          <w:rFonts w:ascii="Times New Roman" w:hAnsi="Times New Roman" w:cs="Times New Roman"/>
          <w:color w:val="auto"/>
          <w:sz w:val="24"/>
        </w:rPr>
        <w:t xml:space="preserve"> 1</w:t>
      </w:r>
      <w:r w:rsidR="00D711EF" w:rsidRPr="00FF4A98">
        <w:rPr>
          <w:rFonts w:ascii="Times New Roman" w:hAnsi="Times New Roman" w:cs="Times New Roman"/>
          <w:color w:val="auto"/>
          <w:sz w:val="24"/>
        </w:rPr>
        <w:t xml:space="preserve"> се изменя така</w:t>
      </w:r>
      <w:r w:rsidRPr="00FF4A98">
        <w:rPr>
          <w:rFonts w:ascii="Times New Roman" w:hAnsi="Times New Roman" w:cs="Times New Roman"/>
          <w:color w:val="auto"/>
          <w:sz w:val="24"/>
        </w:rPr>
        <w:t>:</w:t>
      </w:r>
    </w:p>
    <w:p w14:paraId="57DB0100" w14:textId="77777777" w:rsidR="00D711EF" w:rsidRPr="00FF4A98" w:rsidRDefault="00D711EF"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За вписване в регистъра по чл. 7, ал. 3 лицата по чл. 7, ал. 1 подават заявление по образец (приложение № 3) до изпълнителния директор на Изпълнителна агенция </w:t>
      </w:r>
      <w:r w:rsidR="0097583A" w:rsidRPr="00FF4A98">
        <w:rPr>
          <w:rFonts w:ascii="Times New Roman" w:hAnsi="Times New Roman" w:cs="Times New Roman"/>
          <w:color w:val="auto"/>
          <w:sz w:val="24"/>
        </w:rPr>
        <w:t>„</w:t>
      </w:r>
      <w:r w:rsidRPr="00FF4A98">
        <w:rPr>
          <w:rFonts w:ascii="Times New Roman" w:hAnsi="Times New Roman" w:cs="Times New Roman"/>
          <w:color w:val="auto"/>
          <w:sz w:val="24"/>
        </w:rPr>
        <w:t>Автомобилна администрация</w:t>
      </w:r>
      <w:r w:rsidR="0097583A" w:rsidRPr="00FF4A98">
        <w:rPr>
          <w:rFonts w:ascii="Times New Roman" w:hAnsi="Times New Roman" w:cs="Times New Roman"/>
          <w:color w:val="auto"/>
          <w:sz w:val="24"/>
        </w:rPr>
        <w:t>“</w:t>
      </w:r>
      <w:r w:rsidRPr="00FF4A98">
        <w:rPr>
          <w:rFonts w:ascii="Times New Roman" w:hAnsi="Times New Roman" w:cs="Times New Roman"/>
          <w:color w:val="auto"/>
          <w:sz w:val="24"/>
        </w:rPr>
        <w:t>, заплащат държавна такса и прилагат следните документи:</w:t>
      </w:r>
    </w:p>
    <w:p w14:paraId="07C24049"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 документ</w:t>
      </w:r>
      <w:r w:rsidR="00675AD3"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удостоверяващ регистрация по</w:t>
      </w:r>
      <w:r w:rsidR="00C26F02" w:rsidRPr="00FF4A98">
        <w:rPr>
          <w:rFonts w:ascii="Times New Roman" w:hAnsi="Times New Roman" w:cs="Times New Roman"/>
          <w:color w:val="auto"/>
          <w:sz w:val="24"/>
        </w:rPr>
        <w:t xml:space="preserve"> законодателството на държава</w:t>
      </w:r>
      <w:r w:rsidR="0097583A" w:rsidRPr="00FF4A98">
        <w:rPr>
          <w:rFonts w:ascii="Times New Roman" w:hAnsi="Times New Roman" w:cs="Times New Roman"/>
          <w:color w:val="auto"/>
          <w:sz w:val="24"/>
        </w:rPr>
        <w:t>-</w:t>
      </w:r>
      <w:r w:rsidRPr="00FF4A98">
        <w:rPr>
          <w:rFonts w:ascii="Times New Roman" w:hAnsi="Times New Roman" w:cs="Times New Roman"/>
          <w:color w:val="auto"/>
          <w:sz w:val="24"/>
        </w:rPr>
        <w:t>член</w:t>
      </w:r>
      <w:r w:rsidR="0097583A" w:rsidRPr="00FF4A98">
        <w:rPr>
          <w:rFonts w:ascii="Times New Roman" w:hAnsi="Times New Roman" w:cs="Times New Roman"/>
          <w:color w:val="auto"/>
          <w:sz w:val="24"/>
        </w:rPr>
        <w:t xml:space="preserve"> на Европейския съюз</w:t>
      </w:r>
      <w:r w:rsidRPr="00FF4A98">
        <w:rPr>
          <w:rFonts w:ascii="Times New Roman" w:hAnsi="Times New Roman" w:cs="Times New Roman"/>
          <w:color w:val="auto"/>
          <w:sz w:val="24"/>
        </w:rPr>
        <w:t xml:space="preserve">, или на друга държава - страна по Споразумението за Европейското икономическо пространство, </w:t>
      </w:r>
      <w:r w:rsidR="00675AD3" w:rsidRPr="00FF4A98">
        <w:rPr>
          <w:rFonts w:ascii="Times New Roman" w:hAnsi="Times New Roman" w:cs="Times New Roman"/>
          <w:color w:val="auto"/>
          <w:sz w:val="24"/>
        </w:rPr>
        <w:t xml:space="preserve">преведен на български език, </w:t>
      </w:r>
      <w:r w:rsidRPr="00FF4A98">
        <w:rPr>
          <w:rFonts w:ascii="Times New Roman" w:hAnsi="Times New Roman" w:cs="Times New Roman"/>
          <w:color w:val="auto"/>
          <w:sz w:val="24"/>
        </w:rPr>
        <w:t>а за лицата на бюджетна издръжка - копие от акта за тяхното създаване;</w:t>
      </w:r>
    </w:p>
    <w:p w14:paraId="4228D77C" w14:textId="19F2E226"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w:t>
      </w:r>
      <w:r w:rsidR="00D711EF" w:rsidRPr="00FF4A98">
        <w:rPr>
          <w:rFonts w:ascii="Times New Roman" w:hAnsi="Times New Roman" w:cs="Times New Roman"/>
          <w:color w:val="auto"/>
          <w:sz w:val="24"/>
        </w:rPr>
        <w:t xml:space="preserve">. </w:t>
      </w:r>
      <w:r w:rsidR="00267AFC" w:rsidRPr="00FF4A98">
        <w:rPr>
          <w:rFonts w:ascii="Times New Roman" w:hAnsi="Times New Roman" w:cs="Times New Roman"/>
          <w:color w:val="auto"/>
          <w:sz w:val="24"/>
        </w:rPr>
        <w:t>адрес</w:t>
      </w:r>
      <w:r w:rsidRPr="00FF4A98">
        <w:rPr>
          <w:rFonts w:ascii="Times New Roman" w:hAnsi="Times New Roman" w:cs="Times New Roman"/>
          <w:color w:val="auto"/>
          <w:sz w:val="24"/>
        </w:rPr>
        <w:t xml:space="preserve"> на помещенията, които се ползват за учебен кабинет и за учебните площадки, информация за собственика и основанието за ползването им от заявителя</w:t>
      </w:r>
      <w:r w:rsidR="00870C93" w:rsidRPr="00FF4A98">
        <w:rPr>
          <w:rFonts w:ascii="Times New Roman" w:hAnsi="Times New Roman" w:cs="Times New Roman"/>
          <w:color w:val="auto"/>
          <w:sz w:val="24"/>
        </w:rPr>
        <w:t xml:space="preserve"> и брой места за обучаваните и преподавателя</w:t>
      </w:r>
      <w:r w:rsidR="00440260">
        <w:rPr>
          <w:rFonts w:ascii="Times New Roman" w:hAnsi="Times New Roman" w:cs="Times New Roman"/>
          <w:color w:val="auto"/>
          <w:sz w:val="24"/>
        </w:rPr>
        <w:t>;</w:t>
      </w:r>
      <w:r w:rsidR="000D57A5" w:rsidRPr="00FF4A98">
        <w:rPr>
          <w:rFonts w:ascii="Times New Roman" w:hAnsi="Times New Roman" w:cs="Times New Roman"/>
          <w:color w:val="auto"/>
          <w:sz w:val="24"/>
        </w:rPr>
        <w:t xml:space="preserve"> </w:t>
      </w:r>
      <w:r w:rsidR="00440260">
        <w:rPr>
          <w:rFonts w:ascii="Times New Roman" w:hAnsi="Times New Roman" w:cs="Times New Roman"/>
          <w:color w:val="auto"/>
          <w:sz w:val="24"/>
        </w:rPr>
        <w:t>а</w:t>
      </w:r>
      <w:r w:rsidRPr="00FF4A98">
        <w:rPr>
          <w:rFonts w:ascii="Times New Roman" w:hAnsi="Times New Roman" w:cs="Times New Roman"/>
          <w:color w:val="auto"/>
          <w:sz w:val="24"/>
        </w:rPr>
        <w:t xml:space="preserve">ко </w:t>
      </w:r>
      <w:r w:rsidR="003A38D7">
        <w:rPr>
          <w:rFonts w:ascii="Times New Roman" w:hAnsi="Times New Roman" w:cs="Times New Roman"/>
          <w:color w:val="auto"/>
          <w:sz w:val="24"/>
        </w:rPr>
        <w:t>документът, удостоверяващ право на собственост или право на ползване,</w:t>
      </w:r>
      <w:r w:rsidR="006077CF" w:rsidRPr="006077CF">
        <w:rPr>
          <w:rFonts w:ascii="Times New Roman" w:hAnsi="Times New Roman" w:cs="Times New Roman"/>
          <w:color w:val="auto"/>
          <w:sz w:val="24"/>
        </w:rPr>
        <w:t xml:space="preserve"> не подлежи на вписване или не е вписан в имотния регистър, се представя копие от съответния документ</w:t>
      </w:r>
      <w:r w:rsidRPr="00FF4A98">
        <w:rPr>
          <w:rFonts w:ascii="Times New Roman" w:hAnsi="Times New Roman" w:cs="Times New Roman"/>
          <w:color w:val="auto"/>
          <w:sz w:val="24"/>
        </w:rPr>
        <w:t xml:space="preserve">; </w:t>
      </w:r>
    </w:p>
    <w:p w14:paraId="33DF74E8" w14:textId="77777777" w:rsidR="00E22928" w:rsidRPr="00FF4A98" w:rsidRDefault="003559F5"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w:t>
      </w:r>
      <w:r w:rsidR="00E22928" w:rsidRPr="00FF4A98">
        <w:rPr>
          <w:rFonts w:ascii="Times New Roman" w:hAnsi="Times New Roman" w:cs="Times New Roman"/>
          <w:color w:val="auto"/>
          <w:sz w:val="24"/>
        </w:rPr>
        <w:t>. списък на преподавателите по образец (Приложение № 4а);</w:t>
      </w:r>
    </w:p>
    <w:p w14:paraId="1E94BF5A" w14:textId="15DA9C5B" w:rsidR="00F61D52" w:rsidRPr="00FF4A98" w:rsidRDefault="003559F5"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4</w:t>
      </w:r>
      <w:r w:rsidR="00F61D52"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w:t>
      </w:r>
      <w:r w:rsidR="00F61D52" w:rsidRPr="00FF4A98">
        <w:rPr>
          <w:rFonts w:ascii="Times New Roman" w:hAnsi="Times New Roman" w:cs="Times New Roman"/>
          <w:color w:val="auto"/>
          <w:sz w:val="24"/>
        </w:rPr>
        <w:t>свидетелства за съдимост на преподавателите</w:t>
      </w:r>
      <w:r w:rsidR="009E2628" w:rsidRPr="00FF4A98">
        <w:rPr>
          <w:rFonts w:ascii="Times New Roman" w:hAnsi="Times New Roman" w:cs="Times New Roman"/>
          <w:color w:val="auto"/>
          <w:sz w:val="24"/>
        </w:rPr>
        <w:t xml:space="preserve"> </w:t>
      </w:r>
      <w:r w:rsidR="00024B3C">
        <w:rPr>
          <w:rFonts w:ascii="Times New Roman" w:hAnsi="Times New Roman" w:cs="Times New Roman"/>
          <w:color w:val="auto"/>
          <w:sz w:val="24"/>
        </w:rPr>
        <w:t>като</w:t>
      </w:r>
      <w:r w:rsidR="009E2628" w:rsidRPr="00FF4A98">
        <w:rPr>
          <w:rFonts w:ascii="Times New Roman" w:hAnsi="Times New Roman" w:cs="Times New Roman"/>
          <w:color w:val="auto"/>
          <w:sz w:val="24"/>
        </w:rPr>
        <w:t xml:space="preserve"> </w:t>
      </w:r>
      <w:r w:rsidR="00F61D52" w:rsidRPr="00FF4A98">
        <w:rPr>
          <w:rFonts w:ascii="Times New Roman" w:hAnsi="Times New Roman" w:cs="Times New Roman"/>
          <w:color w:val="auto"/>
          <w:sz w:val="24"/>
        </w:rPr>
        <w:t xml:space="preserve">Изпълнителна агенция </w:t>
      </w:r>
      <w:r w:rsidR="00F45C1B" w:rsidRPr="00FF4A98">
        <w:rPr>
          <w:rFonts w:ascii="Times New Roman" w:hAnsi="Times New Roman" w:cs="Times New Roman"/>
          <w:color w:val="auto"/>
          <w:sz w:val="24"/>
        </w:rPr>
        <w:t>„</w:t>
      </w:r>
      <w:r w:rsidR="00F61D52" w:rsidRPr="00FF4A98">
        <w:rPr>
          <w:rFonts w:ascii="Times New Roman" w:hAnsi="Times New Roman" w:cs="Times New Roman"/>
          <w:color w:val="auto"/>
          <w:sz w:val="24"/>
        </w:rPr>
        <w:t>Автомобилна администрация</w:t>
      </w:r>
      <w:r w:rsidR="00F45C1B" w:rsidRPr="00FF4A98">
        <w:rPr>
          <w:rFonts w:ascii="Times New Roman" w:hAnsi="Times New Roman" w:cs="Times New Roman"/>
          <w:color w:val="auto"/>
          <w:sz w:val="24"/>
        </w:rPr>
        <w:t>“</w:t>
      </w:r>
      <w:r w:rsidR="00F61D52" w:rsidRPr="00FF4A98">
        <w:rPr>
          <w:rFonts w:ascii="Times New Roman" w:hAnsi="Times New Roman" w:cs="Times New Roman"/>
          <w:color w:val="auto"/>
          <w:sz w:val="24"/>
        </w:rPr>
        <w:t xml:space="preserve"> чрез оправомощени длъжностни лица извършва служебна проверка на обстоятелствата по чл. 12, т. 3 в Министерството на правосъдието за заявените преподаватели, които са български граждани;</w:t>
      </w:r>
    </w:p>
    <w:p w14:paraId="4B7D95B8" w14:textId="7EAD0CA5" w:rsidR="00864B37" w:rsidRPr="00FF4A98" w:rsidRDefault="003559F5"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5</w:t>
      </w:r>
      <w:r w:rsidR="00777286" w:rsidRPr="00FF4A98">
        <w:rPr>
          <w:rFonts w:ascii="Times New Roman" w:hAnsi="Times New Roman" w:cs="Times New Roman"/>
          <w:color w:val="auto"/>
          <w:sz w:val="24"/>
        </w:rPr>
        <w:t xml:space="preserve">. </w:t>
      </w:r>
      <w:r w:rsidR="00817E21" w:rsidRPr="00FF4A98">
        <w:rPr>
          <w:rFonts w:ascii="Times New Roman" w:hAnsi="Times New Roman" w:cs="Times New Roman"/>
          <w:color w:val="auto"/>
          <w:sz w:val="24"/>
        </w:rPr>
        <w:t xml:space="preserve">копие </w:t>
      </w:r>
      <w:r w:rsidR="00864B37" w:rsidRPr="00FF4A98">
        <w:rPr>
          <w:rFonts w:ascii="Times New Roman" w:hAnsi="Times New Roman" w:cs="Times New Roman"/>
          <w:color w:val="auto"/>
          <w:sz w:val="24"/>
        </w:rPr>
        <w:t>на дипломите за завършено образование на преподавателите</w:t>
      </w:r>
      <w:r w:rsidR="003F7689" w:rsidRPr="00FF4A98">
        <w:rPr>
          <w:rFonts w:ascii="Times New Roman" w:hAnsi="Times New Roman" w:cs="Times New Roman"/>
          <w:color w:val="auto"/>
          <w:sz w:val="24"/>
        </w:rPr>
        <w:t>, а за преподавателите по практическо обучение</w:t>
      </w:r>
      <w:r w:rsidR="00F45C1B" w:rsidRPr="00FF4A98">
        <w:rPr>
          <w:rFonts w:ascii="Times New Roman" w:hAnsi="Times New Roman" w:cs="Times New Roman"/>
          <w:color w:val="auto"/>
          <w:sz w:val="24"/>
        </w:rPr>
        <w:t xml:space="preserve"> –</w:t>
      </w:r>
      <w:r w:rsidR="003F7689" w:rsidRPr="00FF4A98">
        <w:rPr>
          <w:rFonts w:ascii="Times New Roman" w:hAnsi="Times New Roman" w:cs="Times New Roman"/>
          <w:color w:val="auto"/>
          <w:sz w:val="24"/>
        </w:rPr>
        <w:t xml:space="preserve"> и копие на свидетелството за професионална квалификация </w:t>
      </w:r>
      <w:r w:rsidR="009712E1" w:rsidRPr="00FF4A98">
        <w:rPr>
          <w:rFonts w:ascii="Times New Roman" w:hAnsi="Times New Roman" w:cs="Times New Roman"/>
          <w:color w:val="auto"/>
          <w:sz w:val="24"/>
        </w:rPr>
        <w:t>„</w:t>
      </w:r>
      <w:r w:rsidR="003F7689" w:rsidRPr="00FF4A98">
        <w:rPr>
          <w:rFonts w:ascii="Times New Roman" w:hAnsi="Times New Roman" w:cs="Times New Roman"/>
          <w:color w:val="auto"/>
          <w:sz w:val="24"/>
        </w:rPr>
        <w:t>Инструктор за обучение на водачи на моторно превозно средство</w:t>
      </w:r>
      <w:r w:rsidR="009E2628" w:rsidRPr="00FF4A98">
        <w:rPr>
          <w:rFonts w:ascii="Times New Roman" w:hAnsi="Times New Roman" w:cs="Times New Roman"/>
          <w:color w:val="auto"/>
          <w:sz w:val="24"/>
        </w:rPr>
        <w:t xml:space="preserve">“ - </w:t>
      </w:r>
      <w:r w:rsidR="003F7689" w:rsidRPr="00FF4A98">
        <w:rPr>
          <w:rFonts w:ascii="Times New Roman" w:hAnsi="Times New Roman" w:cs="Times New Roman"/>
          <w:color w:val="auto"/>
          <w:sz w:val="24"/>
        </w:rPr>
        <w:t xml:space="preserve">документите </w:t>
      </w:r>
      <w:r w:rsidR="00864B37" w:rsidRPr="00FF4A98">
        <w:rPr>
          <w:rFonts w:ascii="Times New Roman" w:hAnsi="Times New Roman" w:cs="Times New Roman"/>
          <w:color w:val="auto"/>
          <w:sz w:val="24"/>
        </w:rPr>
        <w:t>се представя</w:t>
      </w:r>
      <w:r w:rsidR="003F7689" w:rsidRPr="00FF4A98">
        <w:rPr>
          <w:rFonts w:ascii="Times New Roman" w:hAnsi="Times New Roman" w:cs="Times New Roman"/>
          <w:color w:val="auto"/>
          <w:sz w:val="24"/>
        </w:rPr>
        <w:t>т</w:t>
      </w:r>
      <w:r w:rsidR="00864B37" w:rsidRPr="00FF4A98">
        <w:rPr>
          <w:rFonts w:ascii="Times New Roman" w:hAnsi="Times New Roman" w:cs="Times New Roman"/>
          <w:color w:val="auto"/>
          <w:sz w:val="24"/>
        </w:rPr>
        <w:t xml:space="preserve">, когато преподавателят се вписва за първи път в списъка към удостоверение за </w:t>
      </w:r>
      <w:r w:rsidR="00493D0A" w:rsidRPr="00FF4A98">
        <w:rPr>
          <w:rFonts w:ascii="Times New Roman" w:hAnsi="Times New Roman" w:cs="Times New Roman"/>
          <w:color w:val="auto"/>
          <w:sz w:val="24"/>
        </w:rPr>
        <w:t>регистрация</w:t>
      </w:r>
      <w:r w:rsidR="00024B3C">
        <w:rPr>
          <w:rFonts w:ascii="Times New Roman" w:hAnsi="Times New Roman" w:cs="Times New Roman"/>
          <w:color w:val="auto"/>
          <w:sz w:val="24"/>
        </w:rPr>
        <w:t>;</w:t>
      </w:r>
      <w:r w:rsidR="009E2628" w:rsidRPr="00FF4A98">
        <w:rPr>
          <w:rFonts w:ascii="Times New Roman" w:hAnsi="Times New Roman" w:cs="Times New Roman"/>
          <w:color w:val="auto"/>
          <w:sz w:val="24"/>
        </w:rPr>
        <w:t xml:space="preserve"> </w:t>
      </w:r>
      <w:r w:rsidR="00864B37" w:rsidRPr="00FF4A98">
        <w:rPr>
          <w:rFonts w:ascii="Times New Roman" w:hAnsi="Times New Roman" w:cs="Times New Roman"/>
          <w:color w:val="auto"/>
          <w:sz w:val="24"/>
        </w:rPr>
        <w:t xml:space="preserve">Изпълнителна агенция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Автомобилна администрация</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чрез оправомощени длъжностни лица извършва служебна проверка на обстоятелствата по чл. 12, </w:t>
      </w:r>
      <w:r w:rsidR="00E5055A" w:rsidRPr="00FF4A98">
        <w:rPr>
          <w:rFonts w:ascii="Times New Roman" w:hAnsi="Times New Roman" w:cs="Times New Roman"/>
          <w:color w:val="auto"/>
          <w:sz w:val="24"/>
        </w:rPr>
        <w:t>т. 2</w:t>
      </w:r>
      <w:r w:rsidR="004E5B2C" w:rsidRPr="00FF4A98">
        <w:rPr>
          <w:rFonts w:ascii="Times New Roman" w:hAnsi="Times New Roman" w:cs="Times New Roman"/>
          <w:color w:val="auto"/>
          <w:sz w:val="24"/>
        </w:rPr>
        <w:t xml:space="preserve"> </w:t>
      </w:r>
      <w:r w:rsidR="00864B37" w:rsidRPr="00FF4A98">
        <w:rPr>
          <w:rFonts w:ascii="Times New Roman" w:hAnsi="Times New Roman" w:cs="Times New Roman"/>
          <w:color w:val="auto"/>
          <w:sz w:val="24"/>
        </w:rPr>
        <w:t>в Националния център за информация и документация за заявените лица, които притежават диплома, издадена от чуждестранни висши училища;</w:t>
      </w:r>
    </w:p>
    <w:p w14:paraId="2BE58C43" w14:textId="0D0DE833" w:rsidR="00864B37" w:rsidRPr="00FF4A98" w:rsidRDefault="003559F5"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6</w:t>
      </w:r>
      <w:r w:rsidR="00D711EF" w:rsidRPr="00FF4A98">
        <w:rPr>
          <w:rFonts w:ascii="Times New Roman" w:hAnsi="Times New Roman" w:cs="Times New Roman"/>
          <w:color w:val="auto"/>
          <w:sz w:val="24"/>
        </w:rPr>
        <w:t>.</w:t>
      </w:r>
      <w:r w:rsidR="004C68E8" w:rsidRPr="00FF4A98">
        <w:rPr>
          <w:rFonts w:ascii="Times New Roman" w:hAnsi="Times New Roman" w:cs="Times New Roman"/>
          <w:color w:val="auto"/>
          <w:sz w:val="24"/>
        </w:rPr>
        <w:t xml:space="preserve"> </w:t>
      </w:r>
      <w:r w:rsidR="00817E21" w:rsidRPr="00FF4A98">
        <w:rPr>
          <w:rFonts w:ascii="Times New Roman" w:hAnsi="Times New Roman" w:cs="Times New Roman"/>
          <w:color w:val="auto"/>
          <w:sz w:val="24"/>
        </w:rPr>
        <w:t xml:space="preserve">копие </w:t>
      </w:r>
      <w:r w:rsidR="00864B37" w:rsidRPr="00FF4A98">
        <w:rPr>
          <w:rFonts w:ascii="Times New Roman" w:hAnsi="Times New Roman" w:cs="Times New Roman"/>
          <w:color w:val="auto"/>
          <w:sz w:val="24"/>
        </w:rPr>
        <w:t xml:space="preserve">на трудова или осигурителна книжка, удостоверяващи професионалния опит на преподавателите </w:t>
      </w:r>
      <w:r w:rsidR="00AE440C" w:rsidRPr="00FF4A98">
        <w:rPr>
          <w:rFonts w:ascii="Times New Roman" w:hAnsi="Times New Roman" w:cs="Times New Roman"/>
          <w:color w:val="auto"/>
          <w:sz w:val="24"/>
        </w:rPr>
        <w:t xml:space="preserve">по </w:t>
      </w:r>
      <w:r w:rsidR="00864B37" w:rsidRPr="00FF4A98">
        <w:rPr>
          <w:rFonts w:ascii="Times New Roman" w:hAnsi="Times New Roman" w:cs="Times New Roman"/>
          <w:color w:val="auto"/>
          <w:sz w:val="24"/>
        </w:rPr>
        <w:t>чл. 12, т. 4 и 5 - документът се представя за преподавател, който се вписва за първи път в списък към удостоверение за регистрация</w:t>
      </w:r>
      <w:r w:rsidR="00037F30" w:rsidRPr="00FF4A98">
        <w:rPr>
          <w:rFonts w:ascii="Times New Roman" w:hAnsi="Times New Roman" w:cs="Times New Roman"/>
          <w:color w:val="auto"/>
          <w:sz w:val="24"/>
        </w:rPr>
        <w:t xml:space="preserve"> или за него липсват данни в информационната система</w:t>
      </w:r>
      <w:r w:rsidR="00A32038" w:rsidRPr="00FF4A98">
        <w:rPr>
          <w:rFonts w:ascii="Times New Roman" w:hAnsi="Times New Roman" w:cs="Times New Roman"/>
          <w:color w:val="auto"/>
          <w:sz w:val="24"/>
        </w:rPr>
        <w:t xml:space="preserve">, определена </w:t>
      </w:r>
      <w:r w:rsidR="00C72D79" w:rsidRPr="00FF4A98">
        <w:rPr>
          <w:rFonts w:ascii="Times New Roman" w:hAnsi="Times New Roman" w:cs="Times New Roman"/>
          <w:color w:val="auto"/>
          <w:sz w:val="24"/>
        </w:rPr>
        <w:t xml:space="preserve">с </w:t>
      </w:r>
      <w:r w:rsidR="00A32038" w:rsidRPr="00FF4A98">
        <w:rPr>
          <w:rFonts w:ascii="Times New Roman" w:hAnsi="Times New Roman" w:cs="Times New Roman"/>
          <w:color w:val="auto"/>
          <w:sz w:val="24"/>
        </w:rPr>
        <w:t>наредбата по чл. 152, ал. 1, т. 3 от Закона за движението по пътищата</w:t>
      </w:r>
      <w:r w:rsidR="00024B3C">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w:t>
      </w:r>
      <w:r w:rsidR="00024B3C">
        <w:rPr>
          <w:rFonts w:ascii="Times New Roman" w:hAnsi="Times New Roman" w:cs="Times New Roman"/>
          <w:color w:val="auto"/>
          <w:sz w:val="24"/>
        </w:rPr>
        <w:t>з</w:t>
      </w:r>
      <w:r w:rsidR="00A32038" w:rsidRPr="00FF4A98">
        <w:rPr>
          <w:rFonts w:ascii="Times New Roman" w:hAnsi="Times New Roman" w:cs="Times New Roman"/>
          <w:color w:val="auto"/>
          <w:sz w:val="24"/>
        </w:rPr>
        <w:t xml:space="preserve">а </w:t>
      </w:r>
      <w:r w:rsidR="00740C80" w:rsidRPr="00FF4A98">
        <w:rPr>
          <w:rFonts w:ascii="Times New Roman" w:hAnsi="Times New Roman" w:cs="Times New Roman"/>
          <w:color w:val="auto"/>
          <w:sz w:val="24"/>
        </w:rPr>
        <w:t>доказване на п</w:t>
      </w:r>
      <w:r w:rsidR="00864B37" w:rsidRPr="00FF4A98">
        <w:rPr>
          <w:rFonts w:ascii="Times New Roman" w:hAnsi="Times New Roman" w:cs="Times New Roman"/>
          <w:color w:val="auto"/>
          <w:sz w:val="24"/>
        </w:rPr>
        <w:t xml:space="preserve">рофесионалния опит на преподавателите по </w:t>
      </w:r>
      <w:r w:rsidR="00037F30" w:rsidRPr="00FF4A98">
        <w:rPr>
          <w:rFonts w:ascii="Times New Roman" w:hAnsi="Times New Roman" w:cs="Times New Roman"/>
          <w:color w:val="auto"/>
          <w:sz w:val="24"/>
        </w:rPr>
        <w:t>практическо обучение</w:t>
      </w:r>
      <w:r w:rsidR="00864B37" w:rsidRPr="00FF4A98">
        <w:rPr>
          <w:rFonts w:ascii="Times New Roman" w:hAnsi="Times New Roman" w:cs="Times New Roman"/>
          <w:color w:val="auto"/>
          <w:sz w:val="24"/>
        </w:rPr>
        <w:t xml:space="preserve"> </w:t>
      </w:r>
      <w:r w:rsidR="00037F30" w:rsidRPr="00FF4A98">
        <w:rPr>
          <w:rFonts w:ascii="Times New Roman" w:hAnsi="Times New Roman" w:cs="Times New Roman"/>
          <w:color w:val="auto"/>
          <w:sz w:val="24"/>
        </w:rPr>
        <w:t xml:space="preserve">за </w:t>
      </w:r>
      <w:r w:rsidR="00864B37" w:rsidRPr="00FF4A98">
        <w:rPr>
          <w:rFonts w:ascii="Times New Roman" w:hAnsi="Times New Roman" w:cs="Times New Roman"/>
          <w:color w:val="auto"/>
          <w:sz w:val="24"/>
        </w:rPr>
        <w:t xml:space="preserve">съответната категория, </w:t>
      </w:r>
      <w:r w:rsidR="00740C80" w:rsidRPr="00FF4A98">
        <w:rPr>
          <w:rFonts w:ascii="Times New Roman" w:hAnsi="Times New Roman" w:cs="Times New Roman"/>
          <w:color w:val="auto"/>
          <w:sz w:val="24"/>
        </w:rPr>
        <w:t xml:space="preserve">Изпълнителна агенция </w:t>
      </w:r>
      <w:r w:rsidR="009712E1" w:rsidRPr="00FF4A98">
        <w:rPr>
          <w:rFonts w:ascii="Times New Roman" w:hAnsi="Times New Roman" w:cs="Times New Roman"/>
          <w:color w:val="auto"/>
          <w:sz w:val="24"/>
        </w:rPr>
        <w:t>„</w:t>
      </w:r>
      <w:r w:rsidR="00740C80" w:rsidRPr="00FF4A98">
        <w:rPr>
          <w:rFonts w:ascii="Times New Roman" w:hAnsi="Times New Roman" w:cs="Times New Roman"/>
          <w:color w:val="auto"/>
          <w:sz w:val="24"/>
        </w:rPr>
        <w:t>Автомобилна администрация</w:t>
      </w:r>
      <w:r w:rsidR="008E7C41" w:rsidRPr="00FF4A98">
        <w:rPr>
          <w:rFonts w:ascii="Times New Roman" w:hAnsi="Times New Roman" w:cs="Times New Roman"/>
          <w:color w:val="auto"/>
          <w:sz w:val="24"/>
        </w:rPr>
        <w:t>“</w:t>
      </w:r>
      <w:r w:rsidR="00740C80" w:rsidRPr="00FF4A98">
        <w:rPr>
          <w:rFonts w:ascii="Times New Roman" w:hAnsi="Times New Roman" w:cs="Times New Roman"/>
          <w:color w:val="auto"/>
          <w:sz w:val="24"/>
        </w:rPr>
        <w:t xml:space="preserve"> чрез оправомощени длъжностни лица</w:t>
      </w:r>
      <w:r w:rsidR="00FF0008" w:rsidRPr="00FF4A98">
        <w:rPr>
          <w:rFonts w:ascii="Times New Roman" w:hAnsi="Times New Roman" w:cs="Times New Roman"/>
          <w:color w:val="auto"/>
          <w:sz w:val="24"/>
        </w:rPr>
        <w:t xml:space="preserve"> </w:t>
      </w:r>
      <w:r w:rsidR="00740C80" w:rsidRPr="00FF4A98">
        <w:rPr>
          <w:rFonts w:ascii="Times New Roman" w:hAnsi="Times New Roman" w:cs="Times New Roman"/>
          <w:color w:val="auto"/>
          <w:sz w:val="24"/>
        </w:rPr>
        <w:t>извършва служебна</w:t>
      </w:r>
      <w:r w:rsidR="00864B37" w:rsidRPr="00FF4A98">
        <w:rPr>
          <w:rFonts w:ascii="Times New Roman" w:hAnsi="Times New Roman" w:cs="Times New Roman"/>
          <w:color w:val="auto"/>
          <w:sz w:val="24"/>
        </w:rPr>
        <w:t xml:space="preserve"> </w:t>
      </w:r>
      <w:r w:rsidR="00740C80" w:rsidRPr="00FF4A98">
        <w:rPr>
          <w:rFonts w:ascii="Times New Roman" w:hAnsi="Times New Roman" w:cs="Times New Roman"/>
          <w:color w:val="auto"/>
          <w:sz w:val="24"/>
        </w:rPr>
        <w:t xml:space="preserve">проверка в </w:t>
      </w:r>
      <w:r w:rsidR="00864B37" w:rsidRPr="00FF4A98">
        <w:rPr>
          <w:rFonts w:ascii="Times New Roman" w:hAnsi="Times New Roman" w:cs="Times New Roman"/>
          <w:color w:val="auto"/>
          <w:sz w:val="24"/>
        </w:rPr>
        <w:t>информационната система</w:t>
      </w:r>
      <w:r w:rsidR="00A32038" w:rsidRPr="00FF4A98">
        <w:rPr>
          <w:rFonts w:ascii="Times New Roman" w:hAnsi="Times New Roman" w:cs="Times New Roman"/>
          <w:color w:val="auto"/>
          <w:sz w:val="24"/>
        </w:rPr>
        <w:t xml:space="preserve">, определена </w:t>
      </w:r>
      <w:r w:rsidR="00C72D79" w:rsidRPr="00FF4A98">
        <w:rPr>
          <w:rFonts w:ascii="Times New Roman" w:hAnsi="Times New Roman" w:cs="Times New Roman"/>
          <w:color w:val="auto"/>
          <w:sz w:val="24"/>
        </w:rPr>
        <w:t xml:space="preserve">с </w:t>
      </w:r>
      <w:r w:rsidR="00A32038" w:rsidRPr="00FF4A98">
        <w:rPr>
          <w:rFonts w:ascii="Times New Roman" w:hAnsi="Times New Roman" w:cs="Times New Roman"/>
          <w:color w:val="auto"/>
          <w:sz w:val="24"/>
        </w:rPr>
        <w:t>наредбата по чл. 152, ал. 1, т. 3 от Закона за движението по пътищата</w:t>
      </w:r>
      <w:r w:rsidR="00F61D52" w:rsidRPr="00FF4A98">
        <w:rPr>
          <w:rFonts w:ascii="Times New Roman" w:hAnsi="Times New Roman" w:cs="Times New Roman"/>
          <w:color w:val="auto"/>
          <w:sz w:val="24"/>
        </w:rPr>
        <w:t>;</w:t>
      </w:r>
    </w:p>
    <w:p w14:paraId="2042A6B5" w14:textId="77777777" w:rsidR="00864B37" w:rsidRPr="00FF4A98" w:rsidRDefault="003559F5"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7</w:t>
      </w:r>
      <w:r w:rsidR="00864B37" w:rsidRPr="00FF4A98">
        <w:rPr>
          <w:rFonts w:ascii="Times New Roman" w:hAnsi="Times New Roman" w:cs="Times New Roman"/>
          <w:color w:val="auto"/>
          <w:sz w:val="24"/>
        </w:rPr>
        <w:t xml:space="preserve">. </w:t>
      </w:r>
      <w:r w:rsidR="00F61D52" w:rsidRPr="00FF4A98">
        <w:rPr>
          <w:rFonts w:ascii="Times New Roman" w:hAnsi="Times New Roman" w:cs="Times New Roman"/>
          <w:color w:val="auto"/>
          <w:sz w:val="24"/>
        </w:rPr>
        <w:t xml:space="preserve">копие </w:t>
      </w:r>
      <w:r w:rsidR="00864B37" w:rsidRPr="00FF4A98">
        <w:rPr>
          <w:rFonts w:ascii="Times New Roman" w:hAnsi="Times New Roman" w:cs="Times New Roman"/>
          <w:color w:val="auto"/>
          <w:sz w:val="24"/>
        </w:rPr>
        <w:t xml:space="preserve">на свидетелствата за управление на МПС на преподавателите - документът се представя за преподавателите, които за първи път се вписват в списък към удостоверение или за преподавателите, в чиито свидетелства за управление на моторно превозно средство има промяна на данните след предходното им представяне в Изпълнителна агенция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Автомобилна администрация</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w:t>
      </w:r>
    </w:p>
    <w:p w14:paraId="3802225B" w14:textId="77777777" w:rsidR="00864B37" w:rsidRPr="00FF4A98" w:rsidRDefault="003559F5"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lastRenderedPageBreak/>
        <w:t>8</w:t>
      </w:r>
      <w:r w:rsidR="00864B37" w:rsidRPr="00FF4A98">
        <w:rPr>
          <w:rFonts w:ascii="Times New Roman" w:hAnsi="Times New Roman" w:cs="Times New Roman"/>
          <w:color w:val="auto"/>
          <w:sz w:val="24"/>
        </w:rPr>
        <w:t xml:space="preserve"> списък на превозните средства, с които ще се извършва обучението, съдържащ регистрационния номер, марката, модела, идентификационния номер; в зависимост от изискванията към ППС за съответната категория списъкът съдържа и данни за:</w:t>
      </w:r>
    </w:p>
    <w:p w14:paraId="44ECC42A" w14:textId="77777777" w:rsidR="00777286" w:rsidRPr="00FF4A98" w:rsidRDefault="00777286" w:rsidP="0075798E">
      <w:pPr>
        <w:suppressAutoHyphens w:val="0"/>
        <w:ind w:left="567"/>
        <w:jc w:val="left"/>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а) автомобила:</w:t>
      </w:r>
    </w:p>
    <w:p w14:paraId="4A2E678F" w14:textId="77777777" w:rsidR="00595F7D" w:rsidRPr="00FF4A98" w:rsidRDefault="00595F7D" w:rsidP="0075798E">
      <w:pPr>
        <w:suppressAutoHyphens w:val="0"/>
        <w:ind w:left="567"/>
        <w:jc w:val="left"/>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допустима максимална скорост;</w:t>
      </w:r>
    </w:p>
    <w:p w14:paraId="7147ACCB" w14:textId="77777777" w:rsidR="00595F7D" w:rsidRPr="00FF4A98" w:rsidRDefault="00595F7D" w:rsidP="0075798E">
      <w:pPr>
        <w:suppressAutoHyphens w:val="0"/>
        <w:ind w:left="567"/>
        <w:jc w:val="left"/>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дължина;</w:t>
      </w:r>
    </w:p>
    <w:p w14:paraId="65BCCB66" w14:textId="77777777" w:rsidR="00595F7D" w:rsidRPr="00FF4A98" w:rsidRDefault="00595F7D" w:rsidP="0075798E">
      <w:pPr>
        <w:suppressAutoHyphens w:val="0"/>
        <w:ind w:left="567"/>
        <w:jc w:val="left"/>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широчина;</w:t>
      </w:r>
    </w:p>
    <w:p w14:paraId="16D3F860" w14:textId="77777777" w:rsidR="00595F7D" w:rsidRPr="00FF4A98" w:rsidRDefault="00595F7D" w:rsidP="0075798E">
      <w:pPr>
        <w:suppressAutoHyphens w:val="0"/>
        <w:ind w:left="567"/>
        <w:jc w:val="left"/>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наличие на антиблокираща спирачна система;</w:t>
      </w:r>
    </w:p>
    <w:p w14:paraId="5CEC3910" w14:textId="77777777" w:rsidR="00595F7D" w:rsidRPr="00FF4A98" w:rsidRDefault="00595F7D" w:rsidP="0075798E">
      <w:pPr>
        <w:suppressAutoHyphens w:val="0"/>
        <w:ind w:left="567"/>
        <w:jc w:val="left"/>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широчина и височина на товарното отделение;</w:t>
      </w:r>
    </w:p>
    <w:p w14:paraId="6D5611DF" w14:textId="77777777" w:rsidR="00595F7D" w:rsidRPr="00FF4A98" w:rsidRDefault="00595F7D" w:rsidP="0075798E">
      <w:pPr>
        <w:suppressAutoHyphens w:val="0"/>
        <w:ind w:left="567"/>
        <w:jc w:val="left"/>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xml:space="preserve">– </w:t>
      </w:r>
      <w:r w:rsidR="00DB02C4" w:rsidRPr="00FF4A98">
        <w:rPr>
          <w:rFonts w:ascii="Times New Roman" w:hAnsi="Times New Roman" w:cs="Times New Roman"/>
          <w:color w:val="auto"/>
          <w:sz w:val="24"/>
          <w:lang w:eastAsia="bg-BG"/>
        </w:rPr>
        <w:t xml:space="preserve">наличие на </w:t>
      </w:r>
      <w:r w:rsidRPr="00FF4A98">
        <w:rPr>
          <w:rFonts w:ascii="Times New Roman" w:hAnsi="Times New Roman" w:cs="Times New Roman"/>
          <w:color w:val="auto"/>
          <w:sz w:val="24"/>
          <w:lang w:eastAsia="bg-BG"/>
        </w:rPr>
        <w:t>педал на съединителя;</w:t>
      </w:r>
    </w:p>
    <w:p w14:paraId="19F889E8" w14:textId="77777777" w:rsidR="00595F7D" w:rsidRPr="00FF4A98" w:rsidRDefault="00595F7D" w:rsidP="0075798E">
      <w:pPr>
        <w:suppressAutoHyphens w:val="0"/>
        <w:ind w:left="567"/>
        <w:jc w:val="left"/>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б) ремаркето:</w:t>
      </w:r>
    </w:p>
    <w:p w14:paraId="6ECF405A" w14:textId="77777777" w:rsidR="00595F7D" w:rsidRPr="00FF4A98" w:rsidRDefault="00595F7D" w:rsidP="0075798E">
      <w:pPr>
        <w:suppressAutoHyphens w:val="0"/>
        <w:ind w:left="567"/>
        <w:jc w:val="left"/>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дължина, широчина;</w:t>
      </w:r>
    </w:p>
    <w:p w14:paraId="1FE4A9F1" w14:textId="77777777" w:rsidR="00595F7D" w:rsidRPr="00FF4A98" w:rsidRDefault="00595F7D" w:rsidP="0075798E">
      <w:pPr>
        <w:suppressAutoHyphens w:val="0"/>
        <w:ind w:left="567"/>
        <w:jc w:val="left"/>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широчина и височина на товарното отделение;</w:t>
      </w:r>
    </w:p>
    <w:p w14:paraId="22585619" w14:textId="77777777" w:rsidR="00595F7D" w:rsidRPr="00FF4A98" w:rsidRDefault="00595F7D" w:rsidP="0075798E">
      <w:pPr>
        <w:suppressAutoHyphens w:val="0"/>
        <w:ind w:left="567"/>
        <w:jc w:val="left"/>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наличие на антиблокираща спирачна система;</w:t>
      </w:r>
    </w:p>
    <w:p w14:paraId="31EBC4DD" w14:textId="77777777" w:rsidR="00864B37" w:rsidRPr="00FF4A98" w:rsidRDefault="003559F5" w:rsidP="0075798E">
      <w:pPr>
        <w:tabs>
          <w:tab w:val="left" w:pos="709"/>
          <w:tab w:val="left" w:pos="10348"/>
        </w:tabs>
        <w:ind w:firstLine="567"/>
        <w:rPr>
          <w:rFonts w:ascii="Times New Roman" w:hAnsi="Times New Roman" w:cs="Times New Roman"/>
          <w:color w:val="auto"/>
          <w:sz w:val="24"/>
        </w:rPr>
      </w:pPr>
      <w:r w:rsidRPr="00FF4A98">
        <w:rPr>
          <w:rFonts w:ascii="Times New Roman" w:hAnsi="Times New Roman" w:cs="Times New Roman"/>
          <w:color w:val="auto"/>
          <w:sz w:val="24"/>
        </w:rPr>
        <w:t>9</w:t>
      </w:r>
      <w:r w:rsidR="00864B37" w:rsidRPr="00FF4A98">
        <w:rPr>
          <w:rFonts w:ascii="Times New Roman" w:hAnsi="Times New Roman" w:cs="Times New Roman"/>
          <w:color w:val="auto"/>
          <w:sz w:val="24"/>
        </w:rPr>
        <w:t xml:space="preserve">. </w:t>
      </w:r>
      <w:r w:rsidR="004377ED" w:rsidRPr="00FF4A98">
        <w:rPr>
          <w:rFonts w:ascii="Times New Roman" w:hAnsi="Times New Roman" w:cs="Times New Roman"/>
          <w:color w:val="auto"/>
          <w:sz w:val="24"/>
        </w:rPr>
        <w:t>документ за извършена проверка на техническата изправност на превозното средство, с който се допуска за движение по пътищата, отворени за обществено ползване</w:t>
      </w:r>
      <w:r w:rsidR="004377ED" w:rsidRPr="00FF4A98" w:rsidDel="004377ED">
        <w:rPr>
          <w:rFonts w:ascii="Times New Roman" w:hAnsi="Times New Roman" w:cs="Times New Roman"/>
          <w:color w:val="auto"/>
          <w:sz w:val="24"/>
        </w:rPr>
        <w:t xml:space="preserve"> </w:t>
      </w:r>
      <w:r w:rsidR="00864B37" w:rsidRPr="00FF4A98">
        <w:rPr>
          <w:rFonts w:ascii="Times New Roman" w:hAnsi="Times New Roman" w:cs="Times New Roman"/>
          <w:color w:val="auto"/>
          <w:sz w:val="24"/>
        </w:rPr>
        <w:t xml:space="preserve">(за ППС, </w:t>
      </w:r>
      <w:r w:rsidR="004377ED" w:rsidRPr="00FF4A98">
        <w:rPr>
          <w:rFonts w:ascii="Times New Roman" w:hAnsi="Times New Roman" w:cs="Times New Roman"/>
          <w:color w:val="auto"/>
          <w:sz w:val="24"/>
        </w:rPr>
        <w:t xml:space="preserve">на </w:t>
      </w:r>
      <w:r w:rsidR="00864B37" w:rsidRPr="00FF4A98">
        <w:rPr>
          <w:rFonts w:ascii="Times New Roman" w:hAnsi="Times New Roman" w:cs="Times New Roman"/>
          <w:color w:val="auto"/>
          <w:sz w:val="24"/>
        </w:rPr>
        <w:t xml:space="preserve">което е </w:t>
      </w:r>
      <w:r w:rsidR="004377ED" w:rsidRPr="00FF4A98">
        <w:rPr>
          <w:rFonts w:ascii="Times New Roman" w:hAnsi="Times New Roman" w:cs="Times New Roman"/>
          <w:color w:val="auto"/>
          <w:sz w:val="24"/>
        </w:rPr>
        <w:t>издаден такъв документ</w:t>
      </w:r>
      <w:r w:rsidR="00864B37" w:rsidRPr="00FF4A98">
        <w:rPr>
          <w:rFonts w:ascii="Times New Roman" w:hAnsi="Times New Roman" w:cs="Times New Roman"/>
          <w:color w:val="auto"/>
          <w:sz w:val="24"/>
        </w:rPr>
        <w:t xml:space="preserve"> </w:t>
      </w:r>
      <w:r w:rsidR="004377ED" w:rsidRPr="00FF4A98">
        <w:rPr>
          <w:rFonts w:ascii="Times New Roman" w:hAnsi="Times New Roman" w:cs="Times New Roman"/>
          <w:color w:val="auto"/>
          <w:sz w:val="24"/>
        </w:rPr>
        <w:t>от</w:t>
      </w:r>
      <w:r w:rsidR="00864B37" w:rsidRPr="00FF4A98">
        <w:rPr>
          <w:rFonts w:ascii="Times New Roman" w:hAnsi="Times New Roman" w:cs="Times New Roman"/>
          <w:color w:val="auto"/>
          <w:sz w:val="24"/>
        </w:rPr>
        <w:t xml:space="preserve"> МВР)</w:t>
      </w:r>
      <w:r w:rsidR="008E7C41" w:rsidRPr="00FF4A98">
        <w:rPr>
          <w:rFonts w:ascii="Times New Roman" w:hAnsi="Times New Roman" w:cs="Times New Roman"/>
          <w:color w:val="auto"/>
          <w:sz w:val="24"/>
        </w:rPr>
        <w:t>;</w:t>
      </w:r>
      <w:r w:rsidR="000520ED" w:rsidRPr="00FF4A98">
        <w:rPr>
          <w:rFonts w:ascii="Times New Roman" w:hAnsi="Times New Roman" w:cs="Times New Roman"/>
          <w:color w:val="auto"/>
          <w:sz w:val="24"/>
        </w:rPr>
        <w:t xml:space="preserve"> </w:t>
      </w:r>
      <w:r w:rsidR="008E7C41" w:rsidRPr="00FF4A98">
        <w:rPr>
          <w:rFonts w:ascii="Times New Roman" w:hAnsi="Times New Roman" w:cs="Times New Roman"/>
          <w:color w:val="auto"/>
          <w:sz w:val="24"/>
        </w:rPr>
        <w:t>з</w:t>
      </w:r>
      <w:r w:rsidR="000520ED" w:rsidRPr="00FF4A98">
        <w:rPr>
          <w:rFonts w:ascii="Times New Roman" w:hAnsi="Times New Roman" w:cs="Times New Roman"/>
          <w:color w:val="auto"/>
          <w:sz w:val="24"/>
        </w:rPr>
        <w:t xml:space="preserve">а превозни средства, които са преминали периодичен преглед в контролно технически пункт Изпълнителна агенция </w:t>
      </w:r>
      <w:r w:rsidR="009712E1" w:rsidRPr="00FF4A98">
        <w:rPr>
          <w:rFonts w:ascii="Times New Roman" w:hAnsi="Times New Roman" w:cs="Times New Roman"/>
          <w:color w:val="auto"/>
          <w:sz w:val="24"/>
        </w:rPr>
        <w:t>„</w:t>
      </w:r>
      <w:r w:rsidR="000520ED" w:rsidRPr="00FF4A98">
        <w:rPr>
          <w:rFonts w:ascii="Times New Roman" w:hAnsi="Times New Roman" w:cs="Times New Roman"/>
          <w:color w:val="auto"/>
          <w:sz w:val="24"/>
        </w:rPr>
        <w:t>Автомобилна администрация</w:t>
      </w:r>
      <w:r w:rsidR="009712E1" w:rsidRPr="00FF4A98">
        <w:rPr>
          <w:rFonts w:ascii="Times New Roman" w:hAnsi="Times New Roman" w:cs="Times New Roman"/>
          <w:color w:val="auto"/>
          <w:sz w:val="24"/>
        </w:rPr>
        <w:t>“</w:t>
      </w:r>
      <w:r w:rsidR="000520ED" w:rsidRPr="00FF4A98">
        <w:rPr>
          <w:rFonts w:ascii="Times New Roman" w:hAnsi="Times New Roman" w:cs="Times New Roman"/>
          <w:color w:val="auto"/>
          <w:sz w:val="24"/>
        </w:rPr>
        <w:t xml:space="preserve"> чрез </w:t>
      </w:r>
      <w:r w:rsidR="00740C80" w:rsidRPr="00FF4A98">
        <w:rPr>
          <w:rFonts w:ascii="Times New Roman" w:hAnsi="Times New Roman" w:cs="Times New Roman"/>
          <w:color w:val="auto"/>
          <w:sz w:val="24"/>
        </w:rPr>
        <w:t>оправ</w:t>
      </w:r>
      <w:r w:rsidR="000520ED" w:rsidRPr="00FF4A98">
        <w:rPr>
          <w:rFonts w:ascii="Times New Roman" w:hAnsi="Times New Roman" w:cs="Times New Roman"/>
          <w:color w:val="auto"/>
          <w:sz w:val="24"/>
        </w:rPr>
        <w:t>омощени лица, извършва служебна проверка в система</w:t>
      </w:r>
      <w:r w:rsidR="009712E1" w:rsidRPr="00FF4A98">
        <w:rPr>
          <w:rFonts w:ascii="Times New Roman" w:hAnsi="Times New Roman" w:cs="Times New Roman"/>
          <w:color w:val="auto"/>
          <w:sz w:val="24"/>
        </w:rPr>
        <w:t>та, администрирана от агенцията;</w:t>
      </w:r>
    </w:p>
    <w:p w14:paraId="3CEC2C93" w14:textId="77777777" w:rsidR="00393671" w:rsidRPr="00FF4A98" w:rsidRDefault="00FB5A4A"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w:t>
      </w:r>
      <w:r w:rsidR="003559F5" w:rsidRPr="00FF4A98">
        <w:rPr>
          <w:rFonts w:ascii="Times New Roman" w:hAnsi="Times New Roman" w:cs="Times New Roman"/>
          <w:color w:val="auto"/>
          <w:sz w:val="24"/>
        </w:rPr>
        <w:t>0</w:t>
      </w:r>
      <w:r w:rsidR="00864B37" w:rsidRPr="00FF4A98">
        <w:rPr>
          <w:rFonts w:ascii="Times New Roman" w:hAnsi="Times New Roman" w:cs="Times New Roman"/>
          <w:color w:val="auto"/>
          <w:sz w:val="24"/>
        </w:rPr>
        <w:t xml:space="preserve">. </w:t>
      </w:r>
      <w:r w:rsidR="00393671" w:rsidRPr="00FF4A98">
        <w:rPr>
          <w:rFonts w:ascii="Times New Roman" w:hAnsi="Times New Roman" w:cs="Times New Roman"/>
          <w:color w:val="auto"/>
          <w:sz w:val="24"/>
        </w:rPr>
        <w:t>копие на договор за наем или лизинг за превозните средства, с които ще се извършва обучението</w:t>
      </w:r>
      <w:r w:rsidR="00DB02C4" w:rsidRPr="00FF4A98">
        <w:rPr>
          <w:rFonts w:ascii="Times New Roman" w:hAnsi="Times New Roman" w:cs="Times New Roman"/>
          <w:color w:val="auto"/>
          <w:sz w:val="24"/>
        </w:rPr>
        <w:t>, когато не са собственост на лицето по чл. 7, ал. 1</w:t>
      </w:r>
      <w:r w:rsidR="00393671" w:rsidRPr="00FF4A98">
        <w:rPr>
          <w:rFonts w:ascii="Times New Roman" w:hAnsi="Times New Roman" w:cs="Times New Roman"/>
          <w:color w:val="auto"/>
          <w:sz w:val="24"/>
        </w:rPr>
        <w:t>;</w:t>
      </w:r>
    </w:p>
    <w:p w14:paraId="4B76D885" w14:textId="26A2BCE3" w:rsidR="00864B37" w:rsidRPr="00FF4A98" w:rsidRDefault="009F767C"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w:t>
      </w:r>
      <w:r w:rsidR="003559F5" w:rsidRPr="00FF4A98">
        <w:rPr>
          <w:rFonts w:ascii="Times New Roman" w:hAnsi="Times New Roman" w:cs="Times New Roman"/>
          <w:color w:val="auto"/>
          <w:sz w:val="24"/>
        </w:rPr>
        <w:t>1</w:t>
      </w:r>
      <w:r w:rsidR="00393671"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копие на застраховка на местата за сядане в превозните средства, с които ще се извършва обучението за категория С1 и С - всички места за сядане, за категория D1 и D - не по-малко от осем от местата за сядане</w:t>
      </w:r>
      <w:r w:rsidR="009712E1" w:rsidRPr="00FF4A98">
        <w:rPr>
          <w:rFonts w:ascii="Times New Roman" w:hAnsi="Times New Roman" w:cs="Times New Roman"/>
          <w:color w:val="auto"/>
          <w:sz w:val="24"/>
        </w:rPr>
        <w:t>“</w:t>
      </w:r>
      <w:r w:rsidR="00F61D52" w:rsidRPr="00FF4A98">
        <w:rPr>
          <w:rFonts w:ascii="Times New Roman" w:hAnsi="Times New Roman" w:cs="Times New Roman"/>
          <w:color w:val="auto"/>
          <w:sz w:val="24"/>
        </w:rPr>
        <w:t>.</w:t>
      </w:r>
    </w:p>
    <w:p w14:paraId="295D4D58" w14:textId="77777777" w:rsidR="005E40AC"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w:t>
      </w:r>
      <w:r w:rsidR="00740C80" w:rsidRPr="00FF4A98">
        <w:rPr>
          <w:rFonts w:ascii="Times New Roman" w:hAnsi="Times New Roman" w:cs="Times New Roman"/>
          <w:color w:val="auto"/>
          <w:sz w:val="24"/>
        </w:rPr>
        <w:t>Алинея</w:t>
      </w:r>
      <w:r w:rsidRPr="00FF4A98">
        <w:rPr>
          <w:rFonts w:ascii="Times New Roman" w:hAnsi="Times New Roman" w:cs="Times New Roman"/>
          <w:color w:val="auto"/>
          <w:sz w:val="24"/>
        </w:rPr>
        <w:t xml:space="preserve"> 2 </w:t>
      </w:r>
      <w:r w:rsidR="005E40AC" w:rsidRPr="00FF4A98">
        <w:rPr>
          <w:rFonts w:ascii="Times New Roman" w:hAnsi="Times New Roman" w:cs="Times New Roman"/>
          <w:color w:val="auto"/>
          <w:sz w:val="24"/>
        </w:rPr>
        <w:t>се изменя така:</w:t>
      </w:r>
    </w:p>
    <w:p w14:paraId="7B6CF970" w14:textId="4C35059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740C80" w:rsidRPr="00FF4A98">
        <w:rPr>
          <w:rFonts w:ascii="Times New Roman" w:hAnsi="Times New Roman" w:cs="Times New Roman"/>
          <w:color w:val="auto"/>
          <w:sz w:val="24"/>
        </w:rPr>
        <w:t xml:space="preserve">(2) </w:t>
      </w:r>
      <w:r w:rsidR="005E40AC" w:rsidRPr="00FF4A98">
        <w:rPr>
          <w:rFonts w:ascii="Times New Roman" w:hAnsi="Times New Roman" w:cs="Times New Roman"/>
          <w:color w:val="auto"/>
          <w:sz w:val="24"/>
        </w:rPr>
        <w:t>Лицата по чл. 7, ал. 1 прилагат към заявлението за извършване на регистрация освен документите по ал. 1 и учебна документация</w:t>
      </w:r>
      <w:r w:rsidR="008E7C41" w:rsidRPr="00FF4A98">
        <w:rPr>
          <w:rFonts w:ascii="Times New Roman" w:hAnsi="Times New Roman" w:cs="Times New Roman"/>
          <w:color w:val="auto"/>
          <w:sz w:val="24"/>
        </w:rPr>
        <w:t>,</w:t>
      </w:r>
      <w:r w:rsidR="005E40AC" w:rsidRPr="00FF4A98">
        <w:rPr>
          <w:rFonts w:ascii="Times New Roman" w:hAnsi="Times New Roman" w:cs="Times New Roman"/>
          <w:color w:val="auto"/>
          <w:sz w:val="24"/>
        </w:rPr>
        <w:t xml:space="preserve"> по която ще извършват обучението, както и масив от изпитни въпроси, които ще бъдат включвани в тестовете и казуси за провеждане на изпитите за придобиване на начална квалификация.</w:t>
      </w:r>
      <w:r w:rsidR="00676219" w:rsidRPr="00FF4A98">
        <w:rPr>
          <w:rFonts w:ascii="Times New Roman" w:hAnsi="Times New Roman" w:cs="Times New Roman"/>
          <w:color w:val="auto"/>
          <w:sz w:val="24"/>
        </w:rPr>
        <w:t xml:space="preserve"> Учебната документация, масива от изпитни въпроси и казусите се представят в два еднообразни екземпляра, като единия</w:t>
      </w:r>
      <w:r w:rsidR="008B7D51">
        <w:rPr>
          <w:rFonts w:ascii="Times New Roman" w:hAnsi="Times New Roman" w:cs="Times New Roman"/>
          <w:color w:val="auto"/>
          <w:sz w:val="24"/>
        </w:rPr>
        <w:t>т</w:t>
      </w:r>
      <w:r w:rsidR="00676219" w:rsidRPr="00FF4A98">
        <w:rPr>
          <w:rFonts w:ascii="Times New Roman" w:hAnsi="Times New Roman" w:cs="Times New Roman"/>
          <w:color w:val="auto"/>
          <w:sz w:val="24"/>
        </w:rPr>
        <w:t xml:space="preserve"> се връща на заявителя след тяхното утвърждаване</w:t>
      </w:r>
      <w:r w:rsidRPr="00FF4A98">
        <w:rPr>
          <w:rFonts w:ascii="Times New Roman" w:hAnsi="Times New Roman" w:cs="Times New Roman"/>
          <w:color w:val="auto"/>
          <w:sz w:val="24"/>
        </w:rPr>
        <w:t>“</w:t>
      </w:r>
      <w:r w:rsidR="005E40AC" w:rsidRPr="00FF4A98">
        <w:rPr>
          <w:rFonts w:ascii="Times New Roman" w:hAnsi="Times New Roman" w:cs="Times New Roman"/>
          <w:color w:val="auto"/>
          <w:sz w:val="24"/>
        </w:rPr>
        <w:t>.</w:t>
      </w:r>
    </w:p>
    <w:p w14:paraId="1EAA410A" w14:textId="77777777" w:rsidR="004377ED" w:rsidRPr="00FF4A98" w:rsidRDefault="004377ED"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 Създава се ал. 2а:</w:t>
      </w:r>
    </w:p>
    <w:p w14:paraId="048DE026" w14:textId="29244361" w:rsidR="004377ED" w:rsidRPr="00FF4A98" w:rsidRDefault="004377ED"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„(2а) Лицата по чл. 7, ал. 1 прилагат към заявлението за извършване на регистрация</w:t>
      </w:r>
      <w:r w:rsidR="00024B3C">
        <w:rPr>
          <w:rFonts w:ascii="Times New Roman" w:hAnsi="Times New Roman" w:cs="Times New Roman"/>
          <w:color w:val="auto"/>
          <w:sz w:val="24"/>
        </w:rPr>
        <w:t>,</w:t>
      </w:r>
      <w:r w:rsidRPr="00FF4A98">
        <w:rPr>
          <w:rFonts w:ascii="Times New Roman" w:hAnsi="Times New Roman" w:cs="Times New Roman"/>
          <w:color w:val="auto"/>
          <w:sz w:val="24"/>
        </w:rPr>
        <w:t xml:space="preserve"> освен документите по ал. 1 и учебна документация, по</w:t>
      </w:r>
      <w:r w:rsidR="000769E7" w:rsidRPr="00FF4A98">
        <w:rPr>
          <w:rFonts w:ascii="Times New Roman" w:hAnsi="Times New Roman" w:cs="Times New Roman"/>
          <w:color w:val="auto"/>
          <w:sz w:val="24"/>
        </w:rPr>
        <w:t xml:space="preserve"> която ще извършват обучението. </w:t>
      </w:r>
      <w:r w:rsidRPr="00FF4A98">
        <w:rPr>
          <w:rFonts w:ascii="Times New Roman" w:hAnsi="Times New Roman" w:cs="Times New Roman"/>
          <w:color w:val="auto"/>
          <w:sz w:val="24"/>
        </w:rPr>
        <w:t>Учебната документация се представя в два еднообразни екземпляра, като единия</w:t>
      </w:r>
      <w:r w:rsidR="008B7D51">
        <w:rPr>
          <w:rFonts w:ascii="Times New Roman" w:hAnsi="Times New Roman" w:cs="Times New Roman"/>
          <w:color w:val="auto"/>
          <w:sz w:val="24"/>
        </w:rPr>
        <w:t>т</w:t>
      </w:r>
      <w:r w:rsidRPr="00FF4A98">
        <w:rPr>
          <w:rFonts w:ascii="Times New Roman" w:hAnsi="Times New Roman" w:cs="Times New Roman"/>
          <w:color w:val="auto"/>
          <w:sz w:val="24"/>
        </w:rPr>
        <w:t xml:space="preserve"> се връща на заявителя след </w:t>
      </w:r>
      <w:r w:rsidR="000769E7" w:rsidRPr="00FF4A98">
        <w:rPr>
          <w:rFonts w:ascii="Times New Roman" w:hAnsi="Times New Roman" w:cs="Times New Roman"/>
          <w:color w:val="auto"/>
          <w:sz w:val="24"/>
        </w:rPr>
        <w:t>ней</w:t>
      </w:r>
      <w:r w:rsidRPr="00FF4A98">
        <w:rPr>
          <w:rFonts w:ascii="Times New Roman" w:hAnsi="Times New Roman" w:cs="Times New Roman"/>
          <w:color w:val="auto"/>
          <w:sz w:val="24"/>
        </w:rPr>
        <w:t>ното утвърждаване</w:t>
      </w:r>
      <w:r w:rsidR="000769E7" w:rsidRPr="00FF4A98">
        <w:rPr>
          <w:rFonts w:ascii="Times New Roman" w:hAnsi="Times New Roman" w:cs="Times New Roman"/>
          <w:color w:val="auto"/>
          <w:sz w:val="24"/>
        </w:rPr>
        <w:t>“.</w:t>
      </w:r>
    </w:p>
    <w:p w14:paraId="51DCB82B" w14:textId="77777777" w:rsidR="0073658A" w:rsidRPr="00FF4A98" w:rsidRDefault="0087715F"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4</w:t>
      </w:r>
      <w:r w:rsidR="00864B37" w:rsidRPr="00FF4A98">
        <w:rPr>
          <w:rFonts w:ascii="Times New Roman" w:hAnsi="Times New Roman" w:cs="Times New Roman"/>
          <w:color w:val="auto"/>
          <w:sz w:val="24"/>
        </w:rPr>
        <w:t xml:space="preserve">. </w:t>
      </w:r>
      <w:r w:rsidR="00FC488D" w:rsidRPr="00FF4A98">
        <w:rPr>
          <w:rFonts w:ascii="Times New Roman" w:hAnsi="Times New Roman" w:cs="Times New Roman"/>
          <w:color w:val="auto"/>
          <w:sz w:val="24"/>
        </w:rPr>
        <w:t>Основният текст на ал.</w:t>
      </w:r>
      <w:r w:rsidR="0073658A" w:rsidRPr="00FF4A98">
        <w:rPr>
          <w:rFonts w:ascii="Times New Roman" w:hAnsi="Times New Roman" w:cs="Times New Roman"/>
          <w:color w:val="auto"/>
          <w:sz w:val="24"/>
        </w:rPr>
        <w:t xml:space="preserve"> </w:t>
      </w:r>
      <w:r w:rsidR="00864B37" w:rsidRPr="00FF4A98">
        <w:rPr>
          <w:rFonts w:ascii="Times New Roman" w:hAnsi="Times New Roman" w:cs="Times New Roman"/>
          <w:color w:val="auto"/>
          <w:sz w:val="24"/>
        </w:rPr>
        <w:t xml:space="preserve">3 </w:t>
      </w:r>
      <w:r w:rsidR="0073658A" w:rsidRPr="00FF4A98">
        <w:rPr>
          <w:rFonts w:ascii="Times New Roman" w:hAnsi="Times New Roman" w:cs="Times New Roman"/>
          <w:color w:val="auto"/>
          <w:sz w:val="24"/>
        </w:rPr>
        <w:t>се изменя така:</w:t>
      </w:r>
    </w:p>
    <w:p w14:paraId="1B922376" w14:textId="6F39ABB0" w:rsidR="00864B37" w:rsidRPr="00FF4A98" w:rsidRDefault="009712E1" w:rsidP="0075798E">
      <w:pPr>
        <w:ind w:firstLine="567"/>
        <w:rPr>
          <w:rFonts w:ascii="Times New Roman" w:hAnsi="Times New Roman" w:cs="Times New Roman"/>
          <w:color w:val="auto"/>
          <w:sz w:val="24"/>
        </w:rPr>
      </w:pPr>
      <w:r w:rsidRPr="007006D1">
        <w:rPr>
          <w:rFonts w:ascii="Times New Roman" w:hAnsi="Times New Roman" w:cs="Times New Roman"/>
          <w:color w:val="auto"/>
          <w:sz w:val="24"/>
        </w:rPr>
        <w:t>„</w:t>
      </w:r>
      <w:r w:rsidR="00740C80" w:rsidRPr="007006D1">
        <w:rPr>
          <w:rFonts w:ascii="Times New Roman" w:hAnsi="Times New Roman" w:cs="Times New Roman"/>
          <w:color w:val="auto"/>
          <w:sz w:val="24"/>
        </w:rPr>
        <w:t xml:space="preserve">(3) </w:t>
      </w:r>
      <w:r w:rsidR="0073658A" w:rsidRPr="007006D1">
        <w:rPr>
          <w:rFonts w:ascii="Times New Roman" w:hAnsi="Times New Roman" w:cs="Times New Roman"/>
          <w:color w:val="auto"/>
          <w:sz w:val="24"/>
        </w:rPr>
        <w:t>Учебната документация по ал. 2</w:t>
      </w:r>
      <w:r w:rsidR="007006D1" w:rsidRPr="00320DAB">
        <w:rPr>
          <w:rFonts w:ascii="Times New Roman" w:hAnsi="Times New Roman" w:cs="Times New Roman"/>
          <w:color w:val="auto"/>
          <w:sz w:val="24"/>
        </w:rPr>
        <w:t xml:space="preserve"> и 2а</w:t>
      </w:r>
      <w:r w:rsidR="0073658A" w:rsidRPr="007006D1">
        <w:rPr>
          <w:rFonts w:ascii="Times New Roman" w:hAnsi="Times New Roman" w:cs="Times New Roman"/>
          <w:color w:val="auto"/>
          <w:sz w:val="24"/>
        </w:rPr>
        <w:t xml:space="preserve"> съответства на изискванията, предвидени в Приложение № 3а от наредбата и съдържа:</w:t>
      </w:r>
      <w:r w:rsidRPr="007006D1">
        <w:rPr>
          <w:rFonts w:ascii="Times New Roman" w:hAnsi="Times New Roman" w:cs="Times New Roman"/>
          <w:color w:val="auto"/>
          <w:sz w:val="24"/>
        </w:rPr>
        <w:t>“</w:t>
      </w:r>
    </w:p>
    <w:p w14:paraId="5067378A" w14:textId="77777777" w:rsidR="00785FF7" w:rsidRPr="00FF4A98" w:rsidRDefault="0087715F"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5</w:t>
      </w:r>
      <w:r w:rsidR="00785FF7" w:rsidRPr="00FF4A98">
        <w:rPr>
          <w:rFonts w:ascii="Times New Roman" w:hAnsi="Times New Roman" w:cs="Times New Roman"/>
          <w:color w:val="auto"/>
          <w:sz w:val="24"/>
        </w:rPr>
        <w:t xml:space="preserve">. </w:t>
      </w:r>
      <w:r w:rsidR="00777286" w:rsidRPr="00FF4A98">
        <w:rPr>
          <w:rFonts w:ascii="Times New Roman" w:hAnsi="Times New Roman" w:cs="Times New Roman"/>
          <w:color w:val="auto"/>
          <w:sz w:val="24"/>
        </w:rPr>
        <w:t xml:space="preserve">Алинея </w:t>
      </w:r>
      <w:r w:rsidR="00785FF7" w:rsidRPr="00FF4A98">
        <w:rPr>
          <w:rFonts w:ascii="Times New Roman" w:hAnsi="Times New Roman" w:cs="Times New Roman"/>
          <w:color w:val="auto"/>
          <w:sz w:val="24"/>
        </w:rPr>
        <w:t>7 се изменя така:</w:t>
      </w:r>
    </w:p>
    <w:p w14:paraId="22CA8286" w14:textId="127C7BC5" w:rsidR="00785FF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740C80" w:rsidRPr="00FF4A98">
        <w:rPr>
          <w:rFonts w:ascii="Times New Roman" w:hAnsi="Times New Roman" w:cs="Times New Roman"/>
          <w:color w:val="auto"/>
          <w:sz w:val="24"/>
        </w:rPr>
        <w:t xml:space="preserve">(7) </w:t>
      </w:r>
      <w:r w:rsidR="00785FF7" w:rsidRPr="00FF4A98">
        <w:rPr>
          <w:rFonts w:ascii="Times New Roman" w:hAnsi="Times New Roman" w:cs="Times New Roman"/>
          <w:color w:val="auto"/>
          <w:sz w:val="24"/>
        </w:rPr>
        <w:t xml:space="preserve">Масивът от изпитни въпроси по ал. 2 съдържа не по-малко от 1000 въпроса </w:t>
      </w:r>
      <w:r w:rsidR="005B5211" w:rsidRPr="00FF4A98">
        <w:rPr>
          <w:rFonts w:ascii="Times New Roman" w:hAnsi="Times New Roman" w:cs="Times New Roman"/>
          <w:color w:val="auto"/>
          <w:sz w:val="24"/>
        </w:rPr>
        <w:t xml:space="preserve">и не по-малко от 300 отворени въпроса </w:t>
      </w:r>
      <w:r w:rsidR="00785FF7" w:rsidRPr="00FF4A98">
        <w:rPr>
          <w:rFonts w:ascii="Times New Roman" w:hAnsi="Times New Roman" w:cs="Times New Roman"/>
          <w:color w:val="auto"/>
          <w:sz w:val="24"/>
        </w:rPr>
        <w:t xml:space="preserve">за първата част на изпита, и </w:t>
      </w:r>
      <w:r w:rsidR="004E66EC" w:rsidRPr="00FF4A98">
        <w:rPr>
          <w:rFonts w:ascii="Times New Roman" w:hAnsi="Times New Roman" w:cs="Times New Roman"/>
          <w:color w:val="auto"/>
          <w:sz w:val="24"/>
        </w:rPr>
        <w:t xml:space="preserve">не по-малко от </w:t>
      </w:r>
      <w:r w:rsidR="00F070C0" w:rsidRPr="00FF4A98">
        <w:rPr>
          <w:rFonts w:ascii="Times New Roman" w:hAnsi="Times New Roman" w:cs="Times New Roman"/>
          <w:color w:val="auto"/>
          <w:sz w:val="24"/>
        </w:rPr>
        <w:t xml:space="preserve">50 </w:t>
      </w:r>
      <w:r w:rsidR="004E66EC" w:rsidRPr="00FF4A98">
        <w:rPr>
          <w:rFonts w:ascii="Times New Roman" w:hAnsi="Times New Roman" w:cs="Times New Roman"/>
          <w:color w:val="auto"/>
          <w:sz w:val="24"/>
        </w:rPr>
        <w:t>казуса за втората част на изпита</w:t>
      </w:r>
      <w:r w:rsidR="00785FF7" w:rsidRPr="00FF4A98">
        <w:rPr>
          <w:rFonts w:ascii="Times New Roman" w:hAnsi="Times New Roman" w:cs="Times New Roman"/>
          <w:color w:val="auto"/>
          <w:sz w:val="24"/>
        </w:rPr>
        <w:t>. Изпитните въпроси трябва да обхващат всички теми от учебната документация, така че чрез тях да могат да се проверяват знанията на водачите</w:t>
      </w:r>
      <w:r w:rsidRPr="00FF4A98">
        <w:rPr>
          <w:rFonts w:ascii="Times New Roman" w:hAnsi="Times New Roman" w:cs="Times New Roman"/>
          <w:color w:val="auto"/>
          <w:sz w:val="24"/>
        </w:rPr>
        <w:t>“</w:t>
      </w:r>
      <w:r w:rsidR="004E66EC" w:rsidRPr="00FF4A98">
        <w:rPr>
          <w:rFonts w:ascii="Times New Roman" w:hAnsi="Times New Roman" w:cs="Times New Roman"/>
          <w:color w:val="auto"/>
          <w:sz w:val="24"/>
        </w:rPr>
        <w:t>.</w:t>
      </w:r>
    </w:p>
    <w:p w14:paraId="4DFE1CE8" w14:textId="77777777" w:rsidR="0087715F" w:rsidRPr="00FF4A98" w:rsidRDefault="0087715F"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6. Създава се ал. 7а:</w:t>
      </w:r>
    </w:p>
    <w:p w14:paraId="28A7BC09" w14:textId="77777777" w:rsidR="0087715F" w:rsidRPr="00FF4A98" w:rsidRDefault="0087715F"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„(7а) Масивът от изпитни въпроси по ал. 2а съдържа не по-малко от 1000 въпроса и не по-малко от 300 отворени въпроса за първата част на изпита, и не по-малко от 50 казуса за втората част на изпита. Изпитните </w:t>
      </w:r>
      <w:r w:rsidR="00025CCB" w:rsidRPr="00FF4A98">
        <w:rPr>
          <w:rFonts w:ascii="Times New Roman" w:hAnsi="Times New Roman" w:cs="Times New Roman"/>
          <w:color w:val="auto"/>
          <w:sz w:val="24"/>
        </w:rPr>
        <w:t>въпроси</w:t>
      </w:r>
      <w:r w:rsidR="00025CCB" w:rsidRPr="00FF4A98">
        <w:rPr>
          <w:rFonts w:ascii="Times New Roman" w:hAnsi="Times New Roman" w:cs="Times New Roman"/>
          <w:color w:val="auto"/>
          <w:sz w:val="24"/>
          <w:lang w:val="ru-RU"/>
        </w:rPr>
        <w:t xml:space="preserve"> </w:t>
      </w:r>
      <w:r w:rsidRPr="00FF4A98">
        <w:rPr>
          <w:rFonts w:ascii="Times New Roman" w:hAnsi="Times New Roman" w:cs="Times New Roman"/>
          <w:color w:val="auto"/>
          <w:sz w:val="24"/>
        </w:rPr>
        <w:t>се утвърждават от изпълнителния директор на Изпълнителна агенция „Автомобилна администрация“. Въпроси</w:t>
      </w:r>
      <w:r w:rsidR="00025CCB" w:rsidRPr="00FF4A98">
        <w:rPr>
          <w:rFonts w:ascii="Times New Roman" w:hAnsi="Times New Roman" w:cs="Times New Roman"/>
          <w:color w:val="auto"/>
          <w:sz w:val="24"/>
        </w:rPr>
        <w:t>те</w:t>
      </w:r>
      <w:r w:rsidRPr="00FF4A98">
        <w:rPr>
          <w:rFonts w:ascii="Times New Roman" w:hAnsi="Times New Roman" w:cs="Times New Roman"/>
          <w:color w:val="auto"/>
          <w:sz w:val="24"/>
        </w:rPr>
        <w:t xml:space="preserve"> трябва да обхващат всички теми от Приложение № 3а, така че чрез тях да могат да се проверяват знанията на водачите.“</w:t>
      </w:r>
    </w:p>
    <w:p w14:paraId="45E5713F" w14:textId="77777777" w:rsidR="00033D22" w:rsidRPr="00FF4A98" w:rsidRDefault="0087715F"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lastRenderedPageBreak/>
        <w:t>7</w:t>
      </w:r>
      <w:r w:rsidR="00033D22" w:rsidRPr="00FF4A98">
        <w:rPr>
          <w:rFonts w:ascii="Times New Roman" w:hAnsi="Times New Roman" w:cs="Times New Roman"/>
          <w:color w:val="auto"/>
          <w:sz w:val="24"/>
        </w:rPr>
        <w:t>. Създава се ал. 8:</w:t>
      </w:r>
    </w:p>
    <w:p w14:paraId="0E365EC6"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E41C81" w:rsidRPr="00FF4A98">
        <w:rPr>
          <w:rFonts w:ascii="Times New Roman" w:hAnsi="Times New Roman" w:cs="Times New Roman"/>
          <w:color w:val="auto"/>
          <w:sz w:val="24"/>
        </w:rPr>
        <w:t xml:space="preserve">(8) </w:t>
      </w:r>
      <w:r w:rsidR="00033D22" w:rsidRPr="00FF4A98">
        <w:rPr>
          <w:rFonts w:ascii="Times New Roman" w:hAnsi="Times New Roman" w:cs="Times New Roman"/>
          <w:color w:val="auto"/>
          <w:sz w:val="24"/>
        </w:rPr>
        <w:t>Копията на документите, които се прилагат към заявлението за издаване на удостоверение за регистрация или за изменение или допълнение в регистъра и в удостоверението за регистрация, се заверяват с</w:t>
      </w:r>
      <w:r w:rsidR="00EE2FEC" w:rsidRPr="00FF4A98">
        <w:rPr>
          <w:rFonts w:ascii="Times New Roman" w:hAnsi="Times New Roman" w:cs="Times New Roman"/>
          <w:color w:val="auto"/>
          <w:sz w:val="24"/>
        </w:rPr>
        <w:t xml:space="preserve"> подпис на управителя</w:t>
      </w:r>
      <w:r w:rsidR="00033D22" w:rsidRPr="00FF4A98">
        <w:rPr>
          <w:rFonts w:ascii="Times New Roman" w:hAnsi="Times New Roman" w:cs="Times New Roman"/>
          <w:color w:val="auto"/>
          <w:sz w:val="24"/>
        </w:rPr>
        <w:t xml:space="preserve"> на </w:t>
      </w:r>
      <w:r w:rsidR="00EE2FEC" w:rsidRPr="00FF4A98">
        <w:rPr>
          <w:rFonts w:ascii="Times New Roman" w:hAnsi="Times New Roman" w:cs="Times New Roman"/>
          <w:color w:val="auto"/>
          <w:sz w:val="24"/>
        </w:rPr>
        <w:t xml:space="preserve">лицето </w:t>
      </w:r>
      <w:r w:rsidR="00033D22" w:rsidRPr="00FF4A98">
        <w:rPr>
          <w:rFonts w:ascii="Times New Roman" w:hAnsi="Times New Roman" w:cs="Times New Roman"/>
          <w:color w:val="auto"/>
          <w:sz w:val="24"/>
        </w:rPr>
        <w:t>по чл. 7, ал. 1</w:t>
      </w:r>
      <w:r w:rsidR="00DB02C4" w:rsidRPr="00FF4A98">
        <w:rPr>
          <w:rFonts w:ascii="Times New Roman" w:hAnsi="Times New Roman" w:cs="Times New Roman"/>
          <w:color w:val="auto"/>
          <w:sz w:val="24"/>
        </w:rPr>
        <w:t xml:space="preserve"> или на </w:t>
      </w:r>
      <w:r w:rsidR="0087715F" w:rsidRPr="007006D1">
        <w:rPr>
          <w:rFonts w:ascii="Times New Roman" w:hAnsi="Times New Roman" w:cs="Times New Roman"/>
          <w:color w:val="auto"/>
          <w:sz w:val="24"/>
        </w:rPr>
        <w:t xml:space="preserve">упълномощено </w:t>
      </w:r>
      <w:r w:rsidR="00DB02C4" w:rsidRPr="009D5709">
        <w:rPr>
          <w:rFonts w:ascii="Times New Roman" w:hAnsi="Times New Roman" w:cs="Times New Roman"/>
          <w:color w:val="auto"/>
          <w:sz w:val="24"/>
        </w:rPr>
        <w:t>от него лице по реда на чл. 18 от Административнопроцесуалния кодекс</w:t>
      </w:r>
      <w:r w:rsidR="00297238" w:rsidRPr="007006D1">
        <w:rPr>
          <w:rFonts w:ascii="Times New Roman" w:hAnsi="Times New Roman" w:cs="Times New Roman"/>
          <w:color w:val="auto"/>
          <w:sz w:val="24"/>
        </w:rPr>
        <w:t xml:space="preserve"> </w:t>
      </w:r>
      <w:r w:rsidR="00297238" w:rsidRPr="007006D1">
        <w:rPr>
          <w:rFonts w:ascii="Times New Roman" w:hAnsi="Times New Roman" w:cs="Times New Roman"/>
          <w:color w:val="auto"/>
          <w:sz w:val="24"/>
          <w:lang w:val="ru-RU"/>
        </w:rPr>
        <w:t xml:space="preserve">(АПК), </w:t>
      </w:r>
      <w:r w:rsidR="00DE7A45" w:rsidRPr="007006D1">
        <w:rPr>
          <w:rFonts w:ascii="Times New Roman" w:hAnsi="Times New Roman" w:cs="Times New Roman"/>
          <w:color w:val="auto"/>
          <w:sz w:val="24"/>
        </w:rPr>
        <w:t xml:space="preserve"> </w:t>
      </w:r>
      <w:r w:rsidR="007006D1" w:rsidRPr="00320DAB">
        <w:rPr>
          <w:rFonts w:ascii="Times New Roman" w:hAnsi="Times New Roman" w:cs="Times New Roman"/>
          <w:color w:val="auto"/>
          <w:sz w:val="24"/>
        </w:rPr>
        <w:t>което</w:t>
      </w:r>
      <w:r w:rsidR="007006D1" w:rsidRPr="007006D1">
        <w:rPr>
          <w:rFonts w:ascii="Times New Roman" w:hAnsi="Times New Roman" w:cs="Times New Roman"/>
          <w:color w:val="auto"/>
          <w:sz w:val="24"/>
        </w:rPr>
        <w:t xml:space="preserve"> </w:t>
      </w:r>
      <w:r w:rsidR="00DE7A45" w:rsidRPr="009D5709">
        <w:rPr>
          <w:rFonts w:ascii="Times New Roman" w:hAnsi="Times New Roman" w:cs="Times New Roman"/>
          <w:color w:val="auto"/>
          <w:sz w:val="24"/>
        </w:rPr>
        <w:t>прил</w:t>
      </w:r>
      <w:r w:rsidR="007006D1" w:rsidRPr="00320DAB">
        <w:rPr>
          <w:rFonts w:ascii="Times New Roman" w:hAnsi="Times New Roman" w:cs="Times New Roman"/>
          <w:color w:val="auto"/>
          <w:sz w:val="24"/>
        </w:rPr>
        <w:t>ага</w:t>
      </w:r>
      <w:r w:rsidR="00DE7A45" w:rsidRPr="007006D1">
        <w:rPr>
          <w:rFonts w:ascii="Times New Roman" w:hAnsi="Times New Roman" w:cs="Times New Roman"/>
          <w:color w:val="auto"/>
          <w:sz w:val="24"/>
        </w:rPr>
        <w:t xml:space="preserve"> съответните</w:t>
      </w:r>
      <w:r w:rsidR="00DE7A45" w:rsidRPr="00FF4A98">
        <w:rPr>
          <w:rFonts w:ascii="Times New Roman" w:hAnsi="Times New Roman" w:cs="Times New Roman"/>
          <w:color w:val="auto"/>
          <w:sz w:val="24"/>
        </w:rPr>
        <w:t xml:space="preserve"> документи за упълномощаване</w:t>
      </w:r>
      <w:r w:rsidRPr="00FF4A98">
        <w:rPr>
          <w:rFonts w:ascii="Times New Roman" w:hAnsi="Times New Roman" w:cs="Times New Roman"/>
          <w:color w:val="auto"/>
          <w:sz w:val="24"/>
        </w:rPr>
        <w:t>“</w:t>
      </w:r>
      <w:r w:rsidR="00033D22" w:rsidRPr="00FF4A98">
        <w:rPr>
          <w:rFonts w:ascii="Times New Roman" w:hAnsi="Times New Roman" w:cs="Times New Roman"/>
          <w:color w:val="auto"/>
          <w:sz w:val="24"/>
        </w:rPr>
        <w:t>.</w:t>
      </w:r>
      <w:r w:rsidRPr="00FF4A98">
        <w:rPr>
          <w:rFonts w:ascii="Times New Roman" w:hAnsi="Times New Roman" w:cs="Times New Roman"/>
          <w:color w:val="auto"/>
          <w:sz w:val="24"/>
        </w:rPr>
        <w:t>“</w:t>
      </w:r>
    </w:p>
    <w:p w14:paraId="56DE8016" w14:textId="37E3B69B"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8.</w:t>
      </w:r>
      <w:r w:rsidRPr="00FF4A98">
        <w:rPr>
          <w:rFonts w:ascii="Times New Roman" w:hAnsi="Times New Roman" w:cs="Times New Roman"/>
          <w:color w:val="auto"/>
          <w:sz w:val="24"/>
        </w:rPr>
        <w:t xml:space="preserve"> В чл. 9</w:t>
      </w:r>
      <w:r w:rsidR="00A02609">
        <w:rPr>
          <w:rFonts w:ascii="Times New Roman" w:hAnsi="Times New Roman" w:cs="Times New Roman"/>
          <w:color w:val="auto"/>
          <w:sz w:val="24"/>
        </w:rPr>
        <w:t>,</w:t>
      </w:r>
      <w:r w:rsidR="002E46F1" w:rsidRPr="00FF4A98">
        <w:rPr>
          <w:rFonts w:ascii="Times New Roman" w:hAnsi="Times New Roman" w:cs="Times New Roman"/>
          <w:color w:val="auto"/>
          <w:sz w:val="24"/>
        </w:rPr>
        <w:t xml:space="preserve"> </w:t>
      </w:r>
      <w:r w:rsidR="00676219" w:rsidRPr="00FF4A98">
        <w:rPr>
          <w:rFonts w:ascii="Times New Roman" w:hAnsi="Times New Roman" w:cs="Times New Roman"/>
          <w:color w:val="auto"/>
          <w:sz w:val="24"/>
        </w:rPr>
        <w:t xml:space="preserve">ал. </w:t>
      </w:r>
      <w:r w:rsidR="002E46F1" w:rsidRPr="00FF4A98">
        <w:rPr>
          <w:rFonts w:ascii="Times New Roman" w:hAnsi="Times New Roman" w:cs="Times New Roman"/>
          <w:color w:val="auto"/>
          <w:sz w:val="24"/>
        </w:rPr>
        <w:t xml:space="preserve">2 </w:t>
      </w:r>
      <w:r w:rsidR="00024B3C" w:rsidRPr="00FF4A98">
        <w:rPr>
          <w:rFonts w:ascii="Times New Roman" w:hAnsi="Times New Roman" w:cs="Times New Roman"/>
          <w:color w:val="auto"/>
          <w:sz w:val="24"/>
        </w:rPr>
        <w:t>думите „и масива от изпитни въпроси“ се заличават</w:t>
      </w:r>
      <w:r w:rsidR="006C2B5B">
        <w:rPr>
          <w:rFonts w:ascii="Times New Roman" w:hAnsi="Times New Roman" w:cs="Times New Roman"/>
          <w:color w:val="auto"/>
          <w:sz w:val="24"/>
        </w:rPr>
        <w:t xml:space="preserve"> и думата</w:t>
      </w:r>
      <w:r w:rsidR="005D31F6" w:rsidRPr="00FF4A98">
        <w:rPr>
          <w:rFonts w:ascii="Times New Roman" w:hAnsi="Times New Roman" w:cs="Times New Roman"/>
          <w:color w:val="auto"/>
          <w:sz w:val="24"/>
        </w:rPr>
        <w:t xml:space="preserve"> „наредбата“ се </w:t>
      </w:r>
      <w:r w:rsidR="006C2B5B">
        <w:rPr>
          <w:rFonts w:ascii="Times New Roman" w:hAnsi="Times New Roman" w:cs="Times New Roman"/>
          <w:color w:val="auto"/>
          <w:sz w:val="24"/>
        </w:rPr>
        <w:t>заменя с</w:t>
      </w:r>
      <w:r w:rsidR="005D31F6" w:rsidRPr="00FF4A98">
        <w:rPr>
          <w:rFonts w:ascii="Times New Roman" w:hAnsi="Times New Roman" w:cs="Times New Roman"/>
          <w:color w:val="auto"/>
          <w:sz w:val="24"/>
        </w:rPr>
        <w:t xml:space="preserve"> „</w:t>
      </w:r>
      <w:r w:rsidR="006C2B5B">
        <w:rPr>
          <w:rFonts w:ascii="Times New Roman" w:hAnsi="Times New Roman" w:cs="Times New Roman"/>
          <w:color w:val="auto"/>
          <w:sz w:val="24"/>
        </w:rPr>
        <w:t>наредбата</w:t>
      </w:r>
      <w:r w:rsidR="002C3306">
        <w:rPr>
          <w:rFonts w:ascii="Times New Roman" w:hAnsi="Times New Roman" w:cs="Times New Roman"/>
          <w:color w:val="auto"/>
          <w:sz w:val="24"/>
        </w:rPr>
        <w:t>, по образец съгласно</w:t>
      </w:r>
      <w:r w:rsidR="006C2B5B">
        <w:rPr>
          <w:rFonts w:ascii="Times New Roman" w:hAnsi="Times New Roman" w:cs="Times New Roman"/>
          <w:color w:val="auto"/>
          <w:sz w:val="24"/>
        </w:rPr>
        <w:t xml:space="preserve"> </w:t>
      </w:r>
      <w:r w:rsidR="00A32038" w:rsidRPr="00FF4A98">
        <w:rPr>
          <w:rFonts w:ascii="Times New Roman" w:hAnsi="Times New Roman" w:cs="Times New Roman"/>
          <w:color w:val="auto"/>
          <w:sz w:val="24"/>
        </w:rPr>
        <w:t xml:space="preserve">Приложение </w:t>
      </w:r>
      <w:r w:rsidR="005D31F6" w:rsidRPr="00FF4A98">
        <w:rPr>
          <w:rFonts w:ascii="Times New Roman" w:hAnsi="Times New Roman" w:cs="Times New Roman"/>
          <w:color w:val="auto"/>
          <w:sz w:val="24"/>
        </w:rPr>
        <w:t xml:space="preserve">№ </w:t>
      </w:r>
      <w:r w:rsidR="004725EE" w:rsidRPr="00FF4A98">
        <w:rPr>
          <w:rFonts w:ascii="Times New Roman" w:hAnsi="Times New Roman" w:cs="Times New Roman"/>
          <w:color w:val="auto"/>
          <w:sz w:val="24"/>
        </w:rPr>
        <w:t>9</w:t>
      </w:r>
      <w:r w:rsidR="002C3306">
        <w:rPr>
          <w:rFonts w:ascii="Times New Roman" w:hAnsi="Times New Roman" w:cs="Times New Roman"/>
          <w:color w:val="auto"/>
          <w:sz w:val="24"/>
        </w:rPr>
        <w:t>.</w:t>
      </w:r>
      <w:r w:rsidR="005D31F6" w:rsidRPr="00FF4A98">
        <w:rPr>
          <w:rFonts w:ascii="Times New Roman" w:hAnsi="Times New Roman" w:cs="Times New Roman"/>
          <w:color w:val="auto"/>
          <w:sz w:val="24"/>
        </w:rPr>
        <w:t>“</w:t>
      </w:r>
      <w:r w:rsidR="00676219" w:rsidRPr="00FF4A98">
        <w:rPr>
          <w:rFonts w:ascii="Times New Roman" w:hAnsi="Times New Roman" w:cs="Times New Roman"/>
          <w:color w:val="auto"/>
          <w:sz w:val="24"/>
        </w:rPr>
        <w:t>.</w:t>
      </w:r>
    </w:p>
    <w:p w14:paraId="30E4A1A3"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9.</w:t>
      </w:r>
      <w:r w:rsidRPr="00FF4A98">
        <w:rPr>
          <w:rFonts w:ascii="Times New Roman" w:hAnsi="Times New Roman" w:cs="Times New Roman"/>
          <w:color w:val="auto"/>
          <w:sz w:val="24"/>
        </w:rPr>
        <w:t xml:space="preserve"> В чл. 10 се правят следните изменения и допълнения:</w:t>
      </w:r>
    </w:p>
    <w:p w14:paraId="4E19B54B"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w:t>
      </w:r>
      <w:r w:rsidR="00320253" w:rsidRPr="00FF4A98">
        <w:rPr>
          <w:rFonts w:ascii="Times New Roman" w:hAnsi="Times New Roman" w:cs="Times New Roman"/>
          <w:color w:val="auto"/>
          <w:sz w:val="24"/>
        </w:rPr>
        <w:t>В</w:t>
      </w:r>
      <w:r w:rsidRPr="00FF4A98">
        <w:rPr>
          <w:rFonts w:ascii="Times New Roman" w:hAnsi="Times New Roman" w:cs="Times New Roman"/>
          <w:color w:val="auto"/>
          <w:sz w:val="24"/>
        </w:rPr>
        <w:t xml:space="preserve"> ал. 1 т. 5 се изменя така:</w:t>
      </w:r>
    </w:p>
    <w:p w14:paraId="4B4CD83C"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5. данни за: </w:t>
      </w:r>
    </w:p>
    <w:p w14:paraId="5E105567"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а) превозните средства, които ще бъдат използвани за провеждане на обучението;</w:t>
      </w:r>
    </w:p>
    <w:p w14:paraId="33A947EE"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б) преподавателите, които ще извършват обучението;</w:t>
      </w:r>
    </w:p>
    <w:p w14:paraId="00394471"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в) кабинетите, които ще бъдат използвани за провеждане на обучението;</w:t>
      </w:r>
    </w:p>
    <w:p w14:paraId="30034166" w14:textId="77777777" w:rsidR="00864B37" w:rsidRPr="00FF4A98" w:rsidRDefault="00676219"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г</w:t>
      </w:r>
      <w:r w:rsidR="00864B37" w:rsidRPr="00FF4A98">
        <w:rPr>
          <w:rFonts w:ascii="Times New Roman" w:hAnsi="Times New Roman" w:cs="Times New Roman"/>
          <w:color w:val="auto"/>
          <w:sz w:val="24"/>
        </w:rPr>
        <w:t>) учебните площадки, които ще бъдат използвани за провеждане на обучението.</w:t>
      </w:r>
      <w:r w:rsidR="009712E1" w:rsidRPr="00FF4A98">
        <w:rPr>
          <w:rFonts w:ascii="Times New Roman" w:hAnsi="Times New Roman" w:cs="Times New Roman"/>
          <w:color w:val="auto"/>
          <w:sz w:val="24"/>
        </w:rPr>
        <w:t>“</w:t>
      </w:r>
    </w:p>
    <w:p w14:paraId="07F0AF31" w14:textId="77777777" w:rsidR="00AA4BF4"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w:t>
      </w:r>
      <w:r w:rsidR="00AA4BF4" w:rsidRPr="00FF4A98">
        <w:rPr>
          <w:rFonts w:ascii="Times New Roman" w:hAnsi="Times New Roman" w:cs="Times New Roman"/>
          <w:color w:val="auto"/>
          <w:sz w:val="24"/>
        </w:rPr>
        <w:t>В ал. 3 думите „както и документ за платена такса</w:t>
      </w:r>
      <w:r w:rsidR="007D678D" w:rsidRPr="00FF4A98">
        <w:rPr>
          <w:rFonts w:ascii="Times New Roman" w:hAnsi="Times New Roman" w:cs="Times New Roman"/>
          <w:color w:val="auto"/>
          <w:sz w:val="24"/>
        </w:rPr>
        <w:t>“</w:t>
      </w:r>
      <w:r w:rsidR="00AA4BF4" w:rsidRPr="00FF4A98">
        <w:rPr>
          <w:rFonts w:ascii="Times New Roman" w:hAnsi="Times New Roman" w:cs="Times New Roman"/>
          <w:color w:val="auto"/>
          <w:sz w:val="24"/>
        </w:rPr>
        <w:t xml:space="preserve"> се заменят с „и заплащат съответната държавна такса“.</w:t>
      </w:r>
    </w:p>
    <w:p w14:paraId="377D9117" w14:textId="77777777" w:rsidR="00864B37" w:rsidRPr="00FF4A98" w:rsidRDefault="00AA4BF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3. </w:t>
      </w:r>
      <w:r w:rsidR="00864B37" w:rsidRPr="00FF4A98">
        <w:rPr>
          <w:rFonts w:ascii="Times New Roman" w:hAnsi="Times New Roman" w:cs="Times New Roman"/>
          <w:color w:val="auto"/>
          <w:sz w:val="24"/>
        </w:rPr>
        <w:t>Създава</w:t>
      </w:r>
      <w:r w:rsidR="001F5C8E" w:rsidRPr="00FF4A98">
        <w:rPr>
          <w:rFonts w:ascii="Times New Roman" w:hAnsi="Times New Roman" w:cs="Times New Roman"/>
          <w:color w:val="auto"/>
          <w:sz w:val="24"/>
        </w:rPr>
        <w:t>т</w:t>
      </w:r>
      <w:r w:rsidR="00864B37" w:rsidRPr="00FF4A98">
        <w:rPr>
          <w:rFonts w:ascii="Times New Roman" w:hAnsi="Times New Roman" w:cs="Times New Roman"/>
          <w:color w:val="auto"/>
          <w:sz w:val="24"/>
        </w:rPr>
        <w:t xml:space="preserve"> се ал. 5</w:t>
      </w:r>
      <w:r w:rsidR="001F5C8E" w:rsidRPr="00FF4A98">
        <w:rPr>
          <w:rFonts w:ascii="Times New Roman" w:hAnsi="Times New Roman" w:cs="Times New Roman"/>
          <w:color w:val="auto"/>
          <w:sz w:val="24"/>
        </w:rPr>
        <w:t xml:space="preserve"> и 6</w:t>
      </w:r>
      <w:r w:rsidR="00864B37" w:rsidRPr="00FF4A98">
        <w:rPr>
          <w:rFonts w:ascii="Times New Roman" w:hAnsi="Times New Roman" w:cs="Times New Roman"/>
          <w:color w:val="auto"/>
          <w:sz w:val="24"/>
        </w:rPr>
        <w:t>:</w:t>
      </w:r>
    </w:p>
    <w:p w14:paraId="6733F239" w14:textId="77777777" w:rsidR="001F5C8E" w:rsidRPr="00FF4A98" w:rsidRDefault="004B3A1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(5)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Изпълнителна агенция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Автомобилна администрация</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предоставя достъп до информационната система, обслужваща дейността по обучението и изпитите за придобиване на </w:t>
      </w:r>
      <w:r w:rsidR="00992012" w:rsidRPr="00FF4A98">
        <w:rPr>
          <w:rFonts w:ascii="Times New Roman" w:hAnsi="Times New Roman" w:cs="Times New Roman"/>
          <w:color w:val="auto"/>
          <w:sz w:val="24"/>
        </w:rPr>
        <w:t>удостоверение за професионална компетентност</w:t>
      </w:r>
      <w:r w:rsidR="00864B37" w:rsidRPr="00FF4A98">
        <w:rPr>
          <w:rFonts w:ascii="Times New Roman" w:hAnsi="Times New Roman" w:cs="Times New Roman"/>
          <w:color w:val="auto"/>
          <w:sz w:val="24"/>
        </w:rPr>
        <w:t xml:space="preserve"> на преподавателите по теоретично обучение, включени в списъка към съответното удостоверение – за отразяване на присъствията и отсъствията на кандидатите. За всеки учебен център се предоставя по едно техническо устройство за всеки от преподавателите, включени в списъка към съответното удостоверение, за изпълнение на задълженията по чл. 15, ал. </w:t>
      </w:r>
      <w:r w:rsidR="003F46B9" w:rsidRPr="00FF4A98">
        <w:rPr>
          <w:rFonts w:ascii="Times New Roman" w:hAnsi="Times New Roman" w:cs="Times New Roman"/>
          <w:color w:val="auto"/>
          <w:sz w:val="24"/>
        </w:rPr>
        <w:t>3-5</w:t>
      </w:r>
      <w:r w:rsidR="00864B37" w:rsidRPr="00FF4A98">
        <w:rPr>
          <w:rFonts w:ascii="Times New Roman" w:hAnsi="Times New Roman" w:cs="Times New Roman"/>
          <w:color w:val="auto"/>
          <w:sz w:val="24"/>
        </w:rPr>
        <w:t>.</w:t>
      </w:r>
    </w:p>
    <w:p w14:paraId="4EE070DD" w14:textId="77777777" w:rsidR="00864B37" w:rsidRPr="00FF4A98" w:rsidRDefault="001F5C8E" w:rsidP="0075798E">
      <w:pPr>
        <w:ind w:firstLine="567"/>
        <w:rPr>
          <w:rFonts w:ascii="Times New Roman" w:hAnsi="Times New Roman" w:cs="Times New Roman"/>
          <w:b/>
          <w:color w:val="auto"/>
          <w:sz w:val="24"/>
        </w:rPr>
      </w:pPr>
      <w:r w:rsidRPr="00FF4A98">
        <w:rPr>
          <w:rFonts w:ascii="Times New Roman" w:hAnsi="Times New Roman" w:cs="Times New Roman"/>
          <w:color w:val="auto"/>
          <w:sz w:val="24"/>
        </w:rPr>
        <w:t>(6) Чрез информационната система по ал. 5 се генерират изпитните въпроси в зависимост от вида на изпита преди всеки изпит провеждан от лицата по чл. 7, ал. 1</w:t>
      </w:r>
      <w:r w:rsidR="007D678D" w:rsidRPr="00FF4A98">
        <w:rPr>
          <w:rFonts w:ascii="Times New Roman" w:hAnsi="Times New Roman" w:cs="Times New Roman"/>
          <w:color w:val="auto"/>
          <w:sz w:val="24"/>
        </w:rPr>
        <w:t>.</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w:t>
      </w:r>
    </w:p>
    <w:p w14:paraId="1356A74E" w14:textId="2006107C"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10.</w:t>
      </w:r>
      <w:r w:rsidRPr="00FF4A98">
        <w:rPr>
          <w:rFonts w:ascii="Times New Roman" w:hAnsi="Times New Roman" w:cs="Times New Roman"/>
          <w:color w:val="auto"/>
          <w:sz w:val="24"/>
        </w:rPr>
        <w:t xml:space="preserve"> В чл. 12</w:t>
      </w:r>
      <w:r w:rsidR="00BD2D24">
        <w:rPr>
          <w:rFonts w:ascii="Times New Roman" w:hAnsi="Times New Roman" w:cs="Times New Roman"/>
          <w:color w:val="auto"/>
          <w:sz w:val="24"/>
        </w:rPr>
        <w:t>,</w:t>
      </w:r>
      <w:r w:rsidRPr="00FF4A98">
        <w:rPr>
          <w:rFonts w:ascii="Times New Roman" w:hAnsi="Times New Roman" w:cs="Times New Roman"/>
          <w:color w:val="auto"/>
          <w:sz w:val="24"/>
        </w:rPr>
        <w:t xml:space="preserve"> </w:t>
      </w:r>
      <w:r w:rsidR="003236B3" w:rsidRPr="00FF4A98">
        <w:rPr>
          <w:rFonts w:ascii="Times New Roman" w:hAnsi="Times New Roman" w:cs="Times New Roman"/>
          <w:color w:val="auto"/>
          <w:sz w:val="24"/>
        </w:rPr>
        <w:t>т</w:t>
      </w:r>
      <w:r w:rsidR="00BD2D24">
        <w:rPr>
          <w:rFonts w:ascii="Times New Roman" w:hAnsi="Times New Roman" w:cs="Times New Roman"/>
          <w:color w:val="auto"/>
          <w:sz w:val="24"/>
        </w:rPr>
        <w:t>.</w:t>
      </w:r>
      <w:r w:rsidR="003236B3" w:rsidRPr="00FF4A98">
        <w:rPr>
          <w:rFonts w:ascii="Times New Roman" w:hAnsi="Times New Roman" w:cs="Times New Roman"/>
          <w:color w:val="auto"/>
          <w:sz w:val="24"/>
        </w:rPr>
        <w:t xml:space="preserve"> </w:t>
      </w:r>
      <w:r w:rsidR="0066393E" w:rsidRPr="00FF4A98">
        <w:rPr>
          <w:rFonts w:ascii="Times New Roman" w:hAnsi="Times New Roman" w:cs="Times New Roman"/>
          <w:color w:val="auto"/>
          <w:sz w:val="24"/>
        </w:rPr>
        <w:t xml:space="preserve">5 </w:t>
      </w:r>
      <w:r w:rsidRPr="00FF4A98">
        <w:rPr>
          <w:rFonts w:ascii="Times New Roman" w:hAnsi="Times New Roman" w:cs="Times New Roman"/>
          <w:color w:val="auto"/>
          <w:sz w:val="24"/>
        </w:rPr>
        <w:t>се изменя така:</w:t>
      </w:r>
    </w:p>
    <w:p w14:paraId="7E5D06B7" w14:textId="2CABE839"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66393E" w:rsidRPr="00FF4A98">
        <w:rPr>
          <w:rFonts w:ascii="Times New Roman" w:hAnsi="Times New Roman" w:cs="Times New Roman"/>
          <w:color w:val="auto"/>
          <w:sz w:val="24"/>
        </w:rPr>
        <w:t>5</w:t>
      </w:r>
      <w:r w:rsidR="00864B37" w:rsidRPr="00FF4A98">
        <w:rPr>
          <w:rFonts w:ascii="Times New Roman" w:hAnsi="Times New Roman" w:cs="Times New Roman"/>
          <w:color w:val="auto"/>
          <w:sz w:val="24"/>
        </w:rPr>
        <w:t xml:space="preserve">. имат не по-малко 5 години професионален опит като водачи на моторно превозно средство за съответната категория или като преподаватели по управление на МПС при обучение на кандидати </w:t>
      </w:r>
      <w:r w:rsidR="00391299" w:rsidRPr="00FF4A98">
        <w:rPr>
          <w:rFonts w:ascii="Times New Roman" w:hAnsi="Times New Roman" w:cs="Times New Roman"/>
          <w:color w:val="auto"/>
          <w:sz w:val="24"/>
        </w:rPr>
        <w:t xml:space="preserve">за </w:t>
      </w:r>
      <w:r w:rsidR="00864B37" w:rsidRPr="00FF4A98">
        <w:rPr>
          <w:rFonts w:ascii="Times New Roman" w:hAnsi="Times New Roman" w:cs="Times New Roman"/>
          <w:color w:val="auto"/>
          <w:sz w:val="24"/>
        </w:rPr>
        <w:t>придобиване на правоспособност от съответната категория</w:t>
      </w:r>
      <w:r w:rsidR="0027719A" w:rsidRPr="00FF4A98">
        <w:rPr>
          <w:rFonts w:ascii="Times New Roman" w:hAnsi="Times New Roman" w:cs="Times New Roman"/>
          <w:color w:val="auto"/>
          <w:sz w:val="24"/>
        </w:rPr>
        <w:t xml:space="preserve">, </w:t>
      </w:r>
      <w:r w:rsidR="0027719A" w:rsidRPr="00FF4A98">
        <w:rPr>
          <w:rFonts w:ascii="Times New Roman" w:hAnsi="Times New Roman" w:cs="Times New Roman"/>
          <w:noProof/>
          <w:color w:val="auto"/>
          <w:sz w:val="24"/>
        </w:rPr>
        <w:t>притежаващи свидетелство за професионална квалификация „Инструктор за обучение на водачи на моторно превозно средство“</w:t>
      </w:r>
      <w:r w:rsidR="00864B37" w:rsidRPr="00FF4A98">
        <w:rPr>
          <w:rFonts w:ascii="Times New Roman" w:hAnsi="Times New Roman" w:cs="Times New Roman"/>
          <w:color w:val="auto"/>
          <w:sz w:val="24"/>
        </w:rPr>
        <w:t xml:space="preserve"> - за преподавателите по практическо обучение</w:t>
      </w:r>
      <w:r w:rsidRPr="00FF4A98">
        <w:rPr>
          <w:rFonts w:ascii="Times New Roman" w:hAnsi="Times New Roman" w:cs="Times New Roman"/>
          <w:color w:val="auto"/>
          <w:sz w:val="24"/>
        </w:rPr>
        <w:t>“</w:t>
      </w:r>
      <w:r w:rsidR="00320253" w:rsidRPr="00FF4A98">
        <w:rPr>
          <w:rFonts w:ascii="Times New Roman" w:hAnsi="Times New Roman" w:cs="Times New Roman"/>
          <w:color w:val="auto"/>
          <w:sz w:val="24"/>
        </w:rPr>
        <w:t>.</w:t>
      </w:r>
    </w:p>
    <w:p w14:paraId="51D7A133"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11.</w:t>
      </w:r>
      <w:r w:rsidRPr="00FF4A98">
        <w:rPr>
          <w:rFonts w:ascii="Times New Roman" w:hAnsi="Times New Roman" w:cs="Times New Roman"/>
          <w:color w:val="auto"/>
          <w:sz w:val="24"/>
        </w:rPr>
        <w:t xml:space="preserve"> Член 13 се изменя така:</w:t>
      </w:r>
    </w:p>
    <w:p w14:paraId="58501225"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Чл. 13. (1) Пътните превозни средства, с които се провежда практическото обучение за придобиване </w:t>
      </w:r>
      <w:r w:rsidR="00502EC2" w:rsidRPr="00FF4A98">
        <w:rPr>
          <w:rFonts w:ascii="Times New Roman" w:hAnsi="Times New Roman" w:cs="Times New Roman"/>
          <w:color w:val="auto"/>
          <w:sz w:val="24"/>
        </w:rPr>
        <w:t xml:space="preserve">на </w:t>
      </w:r>
      <w:r w:rsidR="001F5C8E" w:rsidRPr="00FF4A98">
        <w:rPr>
          <w:rFonts w:ascii="Times New Roman" w:hAnsi="Times New Roman" w:cs="Times New Roman"/>
          <w:color w:val="auto"/>
          <w:sz w:val="24"/>
        </w:rPr>
        <w:t>удостоверение за професионална компетентност</w:t>
      </w:r>
      <w:r w:rsidR="00864B37" w:rsidRPr="00FF4A98">
        <w:rPr>
          <w:rFonts w:ascii="Times New Roman" w:hAnsi="Times New Roman" w:cs="Times New Roman"/>
          <w:color w:val="auto"/>
          <w:sz w:val="24"/>
        </w:rPr>
        <w:t>, трябва да отговарят на изискванията към превозните средства</w:t>
      </w:r>
      <w:r w:rsidR="00DE7A45" w:rsidRPr="00FF4A98">
        <w:rPr>
          <w:rFonts w:ascii="Times New Roman" w:hAnsi="Times New Roman" w:cs="Times New Roman"/>
          <w:color w:val="auto"/>
          <w:sz w:val="24"/>
        </w:rPr>
        <w:t xml:space="preserve"> от съответните категории,</w:t>
      </w:r>
      <w:r w:rsidR="00864B37" w:rsidRPr="00FF4A98">
        <w:rPr>
          <w:rFonts w:ascii="Times New Roman" w:hAnsi="Times New Roman" w:cs="Times New Roman"/>
          <w:color w:val="auto"/>
          <w:sz w:val="24"/>
        </w:rPr>
        <w:t xml:space="preserve"> определени </w:t>
      </w:r>
      <w:r w:rsidR="00DE7A45" w:rsidRPr="00FF4A98">
        <w:rPr>
          <w:rFonts w:ascii="Times New Roman" w:hAnsi="Times New Roman" w:cs="Times New Roman"/>
          <w:color w:val="auto"/>
          <w:sz w:val="24"/>
        </w:rPr>
        <w:t>с наредбата по чл. 152, ал. 1, т. 4 от Закона за движението по пътищата“</w:t>
      </w:r>
      <w:r w:rsidR="004C25FA" w:rsidRPr="00FF4A98">
        <w:rPr>
          <w:rStyle w:val="Hyperlink"/>
          <w:rFonts w:ascii="Times New Roman" w:hAnsi="Times New Roman" w:cs="Times New Roman"/>
          <w:color w:val="auto"/>
          <w:sz w:val="24"/>
          <w:u w:val="none"/>
        </w:rPr>
        <w:t>.</w:t>
      </w:r>
    </w:p>
    <w:p w14:paraId="12D4EF82" w14:textId="59F89039" w:rsidR="00864B37" w:rsidRPr="00FF4A98" w:rsidRDefault="00864B37" w:rsidP="0075798E">
      <w:pPr>
        <w:pStyle w:val="Style"/>
        <w:ind w:left="0" w:right="0" w:firstLine="567"/>
      </w:pPr>
      <w:r w:rsidRPr="00FF4A98">
        <w:t>(</w:t>
      </w:r>
      <w:r w:rsidR="006617DD" w:rsidRPr="00FF4A98">
        <w:t>2</w:t>
      </w:r>
      <w:r w:rsidRPr="00FF4A98">
        <w:t>) Учебната площадка трябва да е с размери и оборудване, които позволяват извършването на обучение по темите и целите от учебната документация.</w:t>
      </w:r>
    </w:p>
    <w:p w14:paraId="0DF50E72"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6617DD" w:rsidRPr="00FF4A98">
        <w:rPr>
          <w:rFonts w:ascii="Times New Roman" w:hAnsi="Times New Roman" w:cs="Times New Roman"/>
          <w:color w:val="auto"/>
          <w:sz w:val="24"/>
        </w:rPr>
        <w:t>3</w:t>
      </w:r>
      <w:r w:rsidRPr="00FF4A98">
        <w:rPr>
          <w:rFonts w:ascii="Times New Roman" w:hAnsi="Times New Roman" w:cs="Times New Roman"/>
          <w:color w:val="auto"/>
          <w:sz w:val="24"/>
        </w:rPr>
        <w:t>) Помещението, използвано за учебен кабинет</w:t>
      </w:r>
      <w:r w:rsidR="00320253"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трябва да отговаря на следните изисквания:</w:t>
      </w:r>
    </w:p>
    <w:p w14:paraId="0D37D215"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 да бъде собствено или наето;</w:t>
      </w:r>
    </w:p>
    <w:p w14:paraId="3183189E" w14:textId="77777777" w:rsidR="00864B37" w:rsidRPr="00FF4A98" w:rsidRDefault="00C67E07" w:rsidP="0075798E">
      <w:pPr>
        <w:tabs>
          <w:tab w:val="left" w:pos="851"/>
        </w:tabs>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w:t>
      </w:r>
      <w:r w:rsidR="004133C4" w:rsidRPr="00FF4A98">
        <w:rPr>
          <w:rFonts w:ascii="Times New Roman" w:hAnsi="Times New Roman" w:cs="Times New Roman"/>
          <w:color w:val="auto"/>
          <w:sz w:val="24"/>
        </w:rPr>
        <w:t>да е оборудвано с не повече от 30 броя места за обучаваните и преподавателя</w:t>
      </w:r>
      <w:r w:rsidR="00A815BF" w:rsidRPr="00FF4A98">
        <w:rPr>
          <w:rFonts w:ascii="Times New Roman" w:hAnsi="Times New Roman" w:cs="Times New Roman"/>
          <w:color w:val="auto"/>
          <w:sz w:val="24"/>
        </w:rPr>
        <w:t>, като са осигурени не по-малко от 1,5 m² площ от помещението за всеки обучаван и преподавателя</w:t>
      </w:r>
      <w:r w:rsidR="00864B37" w:rsidRPr="00FF4A98">
        <w:rPr>
          <w:rFonts w:ascii="Times New Roman" w:hAnsi="Times New Roman" w:cs="Times New Roman"/>
          <w:color w:val="auto"/>
          <w:sz w:val="24"/>
        </w:rPr>
        <w:t>;</w:t>
      </w:r>
    </w:p>
    <w:p w14:paraId="0D542697" w14:textId="77777777" w:rsidR="00864B37" w:rsidRPr="00FF4A98" w:rsidRDefault="009754A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w:t>
      </w:r>
      <w:r w:rsidR="00807EDC" w:rsidRPr="00FF4A98">
        <w:rPr>
          <w:rFonts w:ascii="Times New Roman" w:hAnsi="Times New Roman" w:cs="Times New Roman"/>
          <w:color w:val="auto"/>
          <w:sz w:val="24"/>
        </w:rPr>
        <w:t xml:space="preserve">. </w:t>
      </w:r>
      <w:r w:rsidR="00864B37" w:rsidRPr="00FF4A98">
        <w:rPr>
          <w:rFonts w:ascii="Times New Roman" w:hAnsi="Times New Roman" w:cs="Times New Roman"/>
          <w:color w:val="auto"/>
          <w:sz w:val="24"/>
        </w:rPr>
        <w:t>да е оборудвано с технически средства за провеждане на обучението</w:t>
      </w:r>
      <w:r w:rsidR="007F7515">
        <w:rPr>
          <w:rFonts w:ascii="Times New Roman" w:hAnsi="Times New Roman" w:cs="Times New Roman"/>
          <w:color w:val="auto"/>
          <w:sz w:val="24"/>
        </w:rPr>
        <w:t>.</w:t>
      </w:r>
    </w:p>
    <w:p w14:paraId="70592361"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0900AD" w:rsidRPr="00FF4A98">
        <w:rPr>
          <w:rFonts w:ascii="Times New Roman" w:hAnsi="Times New Roman" w:cs="Times New Roman"/>
          <w:color w:val="auto"/>
          <w:sz w:val="24"/>
        </w:rPr>
        <w:t>4</w:t>
      </w:r>
      <w:r w:rsidRPr="00FF4A98">
        <w:rPr>
          <w:rFonts w:ascii="Times New Roman" w:hAnsi="Times New Roman" w:cs="Times New Roman"/>
          <w:color w:val="auto"/>
          <w:sz w:val="24"/>
        </w:rPr>
        <w:t>) В учебния кабинет се осигуряват:</w:t>
      </w:r>
    </w:p>
    <w:p w14:paraId="26AF26BE"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w:t>
      </w:r>
      <w:r w:rsidR="00C67E07" w:rsidRPr="00FF4A98">
        <w:rPr>
          <w:rFonts w:ascii="Times New Roman" w:hAnsi="Times New Roman" w:cs="Times New Roman"/>
          <w:color w:val="auto"/>
          <w:sz w:val="24"/>
        </w:rPr>
        <w:t xml:space="preserve">табло или платно за писане </w:t>
      </w:r>
      <w:r w:rsidRPr="00FF4A98">
        <w:rPr>
          <w:rFonts w:ascii="Times New Roman" w:hAnsi="Times New Roman" w:cs="Times New Roman"/>
          <w:color w:val="auto"/>
          <w:sz w:val="24"/>
        </w:rPr>
        <w:t xml:space="preserve">с площ не по-малка от 0,7 </w:t>
      </w:r>
      <w:r w:rsidR="0089296D" w:rsidRPr="00FF4A98">
        <w:rPr>
          <w:rFonts w:ascii="Times New Roman" w:hAnsi="Times New Roman" w:cs="Times New Roman"/>
          <w:color w:val="auto"/>
          <w:sz w:val="24"/>
        </w:rPr>
        <w:t>м</w:t>
      </w:r>
      <w:r w:rsidR="0089296D" w:rsidRPr="00FF4A98">
        <w:rPr>
          <w:rFonts w:ascii="Times New Roman" w:hAnsi="Times New Roman" w:cs="Times New Roman"/>
          <w:color w:val="auto"/>
          <w:sz w:val="24"/>
          <w:vertAlign w:val="superscript"/>
        </w:rPr>
        <w:t>2</w:t>
      </w:r>
      <w:r w:rsidRPr="00FF4A98">
        <w:rPr>
          <w:rFonts w:ascii="Times New Roman" w:hAnsi="Times New Roman" w:cs="Times New Roman"/>
          <w:color w:val="auto"/>
          <w:sz w:val="24"/>
        </w:rPr>
        <w:t>;</w:t>
      </w:r>
    </w:p>
    <w:p w14:paraId="286E0D15"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 работно място (катедра, маса) за преподавателя;</w:t>
      </w:r>
    </w:p>
    <w:p w14:paraId="20F8B21A"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 работно място за всеки обучаван.</w:t>
      </w:r>
    </w:p>
    <w:p w14:paraId="7FD55041" w14:textId="73986485" w:rsidR="00AD087F"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lastRenderedPageBreak/>
        <w:t>(</w:t>
      </w:r>
      <w:r w:rsidR="000900AD" w:rsidRPr="00FF4A98">
        <w:rPr>
          <w:rFonts w:ascii="Times New Roman" w:hAnsi="Times New Roman" w:cs="Times New Roman"/>
          <w:color w:val="auto"/>
          <w:sz w:val="24"/>
        </w:rPr>
        <w:t>5</w:t>
      </w:r>
      <w:r w:rsidRPr="00FF4A98">
        <w:rPr>
          <w:rFonts w:ascii="Times New Roman" w:hAnsi="Times New Roman" w:cs="Times New Roman"/>
          <w:color w:val="auto"/>
          <w:sz w:val="24"/>
        </w:rPr>
        <w:t>) Учебният кабинет се оборудва с учебно-технически средства</w:t>
      </w:r>
      <w:r w:rsidR="00DE7A45"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за онагледяване на учебния процес </w:t>
      </w:r>
      <w:r w:rsidR="001F5C8E" w:rsidRPr="00FF4A98">
        <w:rPr>
          <w:rFonts w:ascii="Times New Roman" w:hAnsi="Times New Roman" w:cs="Times New Roman"/>
          <w:color w:val="auto"/>
          <w:sz w:val="24"/>
        </w:rPr>
        <w:t>и ако са налични с</w:t>
      </w:r>
      <w:r w:rsidR="00502EC2" w:rsidRPr="00FF4A98">
        <w:rPr>
          <w:rFonts w:ascii="Times New Roman" w:hAnsi="Times New Roman" w:cs="Times New Roman"/>
          <w:color w:val="auto"/>
          <w:sz w:val="24"/>
        </w:rPr>
        <w:t>ъс</w:t>
      </w:r>
      <w:r w:rsidR="001F5C8E" w:rsidRPr="00FF4A98">
        <w:rPr>
          <w:rFonts w:ascii="Times New Roman" w:hAnsi="Times New Roman" w:cs="Times New Roman"/>
          <w:color w:val="auto"/>
          <w:sz w:val="24"/>
        </w:rPr>
        <w:t xml:space="preserve"> симулатори</w:t>
      </w:r>
      <w:r w:rsidR="001F5C8E" w:rsidRPr="00FF4A98">
        <w:rPr>
          <w:color w:val="auto"/>
        </w:rPr>
        <w:t xml:space="preserve"> </w:t>
      </w:r>
      <w:bookmarkStart w:id="0" w:name="_Hlk68083860"/>
      <w:r w:rsidR="001F5C8E" w:rsidRPr="00FF4A98">
        <w:rPr>
          <w:rFonts w:ascii="Times New Roman" w:hAnsi="Times New Roman" w:cs="Times New Roman"/>
          <w:color w:val="auto"/>
          <w:sz w:val="24"/>
        </w:rPr>
        <w:t xml:space="preserve">за управление на МПС от съответната категория </w:t>
      </w:r>
      <w:bookmarkEnd w:id="0"/>
      <w:r w:rsidRPr="00FF4A98">
        <w:rPr>
          <w:rFonts w:ascii="Times New Roman" w:hAnsi="Times New Roman" w:cs="Times New Roman"/>
          <w:color w:val="auto"/>
          <w:sz w:val="24"/>
        </w:rPr>
        <w:t>съгласно изискванията на учебна</w:t>
      </w:r>
      <w:r w:rsidR="0066393E" w:rsidRPr="00FF4A98">
        <w:rPr>
          <w:rFonts w:ascii="Times New Roman" w:hAnsi="Times New Roman" w:cs="Times New Roman"/>
          <w:color w:val="auto"/>
          <w:sz w:val="24"/>
        </w:rPr>
        <w:t>та</w:t>
      </w:r>
      <w:r w:rsidRPr="00FF4A98">
        <w:rPr>
          <w:rFonts w:ascii="Times New Roman" w:hAnsi="Times New Roman" w:cs="Times New Roman"/>
          <w:color w:val="auto"/>
          <w:sz w:val="24"/>
        </w:rPr>
        <w:t xml:space="preserve"> документация за съответното обучение.</w:t>
      </w:r>
      <w:r w:rsidR="00D711EF" w:rsidRPr="00FF4A98">
        <w:rPr>
          <w:rFonts w:ascii="Times New Roman" w:hAnsi="Times New Roman" w:cs="Times New Roman"/>
          <w:color w:val="auto"/>
          <w:sz w:val="24"/>
        </w:rPr>
        <w:t>“</w:t>
      </w:r>
    </w:p>
    <w:p w14:paraId="3574D263" w14:textId="77777777" w:rsidR="00AD087F" w:rsidRPr="00FF4A98" w:rsidRDefault="003725CA"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12. </w:t>
      </w:r>
      <w:r w:rsidRPr="00FF4A98">
        <w:rPr>
          <w:rFonts w:ascii="Times New Roman" w:hAnsi="Times New Roman" w:cs="Times New Roman"/>
          <w:color w:val="auto"/>
          <w:sz w:val="24"/>
        </w:rPr>
        <w:t>В чл. 14, ал. 4 числото „45“ се заменя с „60“.</w:t>
      </w:r>
    </w:p>
    <w:p w14:paraId="5DB7F4B5"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B409D8" w:rsidRPr="00FF4A98">
        <w:rPr>
          <w:rFonts w:ascii="Times New Roman" w:hAnsi="Times New Roman" w:cs="Times New Roman"/>
          <w:b/>
          <w:color w:val="auto"/>
          <w:sz w:val="24"/>
        </w:rPr>
        <w:t>13</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Член 15 се изменя така:</w:t>
      </w:r>
    </w:p>
    <w:p w14:paraId="7533AE4D"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Чл. 15. (1) Кандидатите за придобиване на начална квалификация или за усъвършенстване на познанията им (периодично обучение) се записват от учебните центрове в регистър, администриран от Изпълнителна агенция </w:t>
      </w: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Автомобилна администрация</w:t>
      </w: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в системата по </w:t>
      </w:r>
      <w:r w:rsidR="00864B37" w:rsidRPr="00FF4A98">
        <w:rPr>
          <w:rStyle w:val="Hyperlink"/>
          <w:rFonts w:ascii="Times New Roman" w:hAnsi="Times New Roman" w:cs="Times New Roman"/>
          <w:color w:val="auto"/>
          <w:sz w:val="24"/>
          <w:u w:val="none"/>
        </w:rPr>
        <w:t xml:space="preserve">чл. 10, ал. </w:t>
      </w:r>
      <w:r w:rsidR="00864B37" w:rsidRPr="00FF4A98">
        <w:rPr>
          <w:rFonts w:ascii="Times New Roman" w:hAnsi="Times New Roman" w:cs="Times New Roman"/>
          <w:color w:val="auto"/>
          <w:sz w:val="24"/>
        </w:rPr>
        <w:t xml:space="preserve">5 </w:t>
      </w:r>
      <w:r w:rsidR="006317CD" w:rsidRPr="00FF4A98">
        <w:rPr>
          <w:rFonts w:ascii="Times New Roman" w:hAnsi="Times New Roman" w:cs="Times New Roman"/>
          <w:color w:val="auto"/>
          <w:sz w:val="24"/>
        </w:rPr>
        <w:t>преди започване на обучението</w:t>
      </w:r>
      <w:r w:rsidR="00864B37" w:rsidRPr="00FF4A98">
        <w:rPr>
          <w:rStyle w:val="Hyperlink"/>
          <w:rFonts w:ascii="Times New Roman" w:hAnsi="Times New Roman" w:cs="Times New Roman"/>
          <w:color w:val="auto"/>
          <w:sz w:val="24"/>
          <w:u w:val="none"/>
        </w:rPr>
        <w:t xml:space="preserve">.  </w:t>
      </w:r>
      <w:r w:rsidR="00864B37" w:rsidRPr="00FF4A98">
        <w:rPr>
          <w:rFonts w:ascii="Times New Roman" w:hAnsi="Times New Roman" w:cs="Times New Roman"/>
          <w:color w:val="auto"/>
          <w:sz w:val="24"/>
        </w:rPr>
        <w:t xml:space="preserve"> </w:t>
      </w:r>
    </w:p>
    <w:p w14:paraId="5AB2A50D" w14:textId="77777777" w:rsidR="00464762" w:rsidRPr="00FF4A98" w:rsidRDefault="00464762"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Кандидатите за придобиване на начална квалификация или за усъвършенстване на познанията им (периодично обучение) при записване за обучение в учебния център подават декларация по образец (Приложение № </w:t>
      </w:r>
      <w:r w:rsidR="00B340EA" w:rsidRPr="00FF4A98">
        <w:rPr>
          <w:rFonts w:ascii="Times New Roman" w:hAnsi="Times New Roman" w:cs="Times New Roman"/>
          <w:color w:val="auto"/>
          <w:sz w:val="24"/>
        </w:rPr>
        <w:t>5а</w:t>
      </w:r>
      <w:r w:rsidRPr="00FF4A98">
        <w:rPr>
          <w:rFonts w:ascii="Times New Roman" w:hAnsi="Times New Roman" w:cs="Times New Roman"/>
          <w:color w:val="auto"/>
          <w:sz w:val="24"/>
        </w:rPr>
        <w:t>)</w:t>
      </w:r>
      <w:r w:rsidR="00BD2D24">
        <w:rPr>
          <w:rFonts w:ascii="Times New Roman" w:hAnsi="Times New Roman" w:cs="Times New Roman"/>
          <w:color w:val="auto"/>
          <w:sz w:val="24"/>
        </w:rPr>
        <w:t>.</w:t>
      </w:r>
    </w:p>
    <w:p w14:paraId="1272BEEA" w14:textId="77777777" w:rsidR="00864B37" w:rsidRPr="00FF4A98" w:rsidRDefault="00864B37" w:rsidP="0075798E">
      <w:pPr>
        <w:ind w:firstLine="567"/>
        <w:rPr>
          <w:rFonts w:ascii="Times New Roman" w:hAnsi="Times New Roman" w:cs="Times New Roman"/>
          <w:color w:val="auto"/>
          <w:sz w:val="24"/>
        </w:rPr>
      </w:pPr>
      <w:bookmarkStart w:id="1" w:name="p17490560"/>
      <w:bookmarkEnd w:id="1"/>
      <w:r w:rsidRPr="00FF4A98">
        <w:rPr>
          <w:rFonts w:ascii="Times New Roman" w:hAnsi="Times New Roman" w:cs="Times New Roman"/>
          <w:color w:val="auto"/>
          <w:sz w:val="24"/>
        </w:rPr>
        <w:t>(</w:t>
      </w:r>
      <w:r w:rsidR="00175ACE" w:rsidRPr="00FF4A98">
        <w:rPr>
          <w:rFonts w:ascii="Times New Roman" w:hAnsi="Times New Roman" w:cs="Times New Roman"/>
          <w:color w:val="auto"/>
          <w:sz w:val="24"/>
        </w:rPr>
        <w:t>3</w:t>
      </w:r>
      <w:r w:rsidRPr="00FF4A98">
        <w:rPr>
          <w:rFonts w:ascii="Times New Roman" w:hAnsi="Times New Roman" w:cs="Times New Roman"/>
          <w:color w:val="auto"/>
          <w:sz w:val="24"/>
        </w:rPr>
        <w:t>) Теоретичното обучение се провежда с предварително определена група или индивидуално. За провеждане на обучението учебният център изготвя в информационната система по чл. 10, ал. 5 график на занятията</w:t>
      </w:r>
      <w:r w:rsidR="00CE1DDC" w:rsidRPr="00FF4A98">
        <w:rPr>
          <w:rFonts w:ascii="Times New Roman" w:hAnsi="Times New Roman" w:cs="Times New Roman"/>
          <w:color w:val="auto"/>
          <w:sz w:val="24"/>
        </w:rPr>
        <w:t xml:space="preserve"> в кабинета</w:t>
      </w:r>
      <w:r w:rsidRPr="00FF4A98">
        <w:rPr>
          <w:rFonts w:ascii="Times New Roman" w:hAnsi="Times New Roman" w:cs="Times New Roman"/>
          <w:color w:val="auto"/>
          <w:sz w:val="24"/>
        </w:rPr>
        <w:t xml:space="preserve">, съгласно изискванията на учебната документация по чл. </w:t>
      </w:r>
      <w:r w:rsidR="00E33104" w:rsidRPr="00FF4A98">
        <w:rPr>
          <w:rFonts w:ascii="Times New Roman" w:hAnsi="Times New Roman" w:cs="Times New Roman"/>
          <w:color w:val="auto"/>
          <w:sz w:val="24"/>
        </w:rPr>
        <w:t>8</w:t>
      </w:r>
      <w:r w:rsidRPr="00FF4A98">
        <w:rPr>
          <w:rFonts w:ascii="Times New Roman" w:hAnsi="Times New Roman" w:cs="Times New Roman"/>
          <w:color w:val="auto"/>
          <w:sz w:val="24"/>
        </w:rPr>
        <w:t xml:space="preserve">, ал. </w:t>
      </w:r>
      <w:r w:rsidR="004C25FA" w:rsidRPr="00FF4A98">
        <w:rPr>
          <w:rFonts w:ascii="Times New Roman" w:hAnsi="Times New Roman" w:cs="Times New Roman"/>
          <w:color w:val="auto"/>
          <w:sz w:val="24"/>
        </w:rPr>
        <w:t>2</w:t>
      </w:r>
      <w:r w:rsidRPr="00FF4A98">
        <w:rPr>
          <w:rFonts w:ascii="Times New Roman" w:hAnsi="Times New Roman" w:cs="Times New Roman"/>
          <w:color w:val="auto"/>
          <w:sz w:val="24"/>
        </w:rPr>
        <w:t xml:space="preserve">. </w:t>
      </w:r>
    </w:p>
    <w:p w14:paraId="5712CCA8" w14:textId="77777777" w:rsidR="00864B37" w:rsidRPr="00FF4A98" w:rsidRDefault="00864B37" w:rsidP="0075798E">
      <w:pPr>
        <w:ind w:firstLine="567"/>
        <w:rPr>
          <w:rStyle w:val="Hyperlink"/>
          <w:rFonts w:ascii="Times New Roman" w:hAnsi="Times New Roman" w:cs="Times New Roman"/>
          <w:color w:val="auto"/>
          <w:sz w:val="24"/>
          <w:u w:val="none"/>
        </w:rPr>
      </w:pPr>
      <w:r w:rsidRPr="00FF4A98">
        <w:rPr>
          <w:rFonts w:ascii="Times New Roman" w:hAnsi="Times New Roman" w:cs="Times New Roman"/>
          <w:color w:val="auto"/>
          <w:sz w:val="24"/>
        </w:rPr>
        <w:t>(</w:t>
      </w:r>
      <w:r w:rsidR="00175ACE" w:rsidRPr="00FF4A98">
        <w:rPr>
          <w:rFonts w:ascii="Times New Roman" w:hAnsi="Times New Roman" w:cs="Times New Roman"/>
          <w:color w:val="auto"/>
          <w:sz w:val="24"/>
        </w:rPr>
        <w:t>4</w:t>
      </w:r>
      <w:r w:rsidRPr="00FF4A98">
        <w:rPr>
          <w:rFonts w:ascii="Times New Roman" w:hAnsi="Times New Roman" w:cs="Times New Roman"/>
          <w:color w:val="auto"/>
          <w:sz w:val="24"/>
        </w:rPr>
        <w:t>) Преди провеждане на индивидуално обучение се изготвя график за съответния кандидат, в който се вписват датите и часовете, на които ще се провежда периодичното обучение или датите и часовете, на които ще се провежда обучението за придобиване на начална квалификация, за всеки следващ</w:t>
      </w:r>
      <w:r w:rsidR="00256992" w:rsidRPr="00FF4A98">
        <w:rPr>
          <w:rFonts w:ascii="Times New Roman" w:hAnsi="Times New Roman" w:cs="Times New Roman"/>
          <w:color w:val="auto"/>
          <w:sz w:val="24"/>
        </w:rPr>
        <w:t xml:space="preserve"> период от</w:t>
      </w:r>
      <w:r w:rsidRPr="00FF4A98">
        <w:rPr>
          <w:rFonts w:ascii="Times New Roman" w:hAnsi="Times New Roman" w:cs="Times New Roman"/>
          <w:color w:val="auto"/>
          <w:sz w:val="24"/>
        </w:rPr>
        <w:t xml:space="preserve"> седем дни.</w:t>
      </w:r>
    </w:p>
    <w:p w14:paraId="074224F9" w14:textId="77777777" w:rsidR="00864B37" w:rsidRPr="00FF4A98" w:rsidRDefault="00864B37" w:rsidP="0075798E">
      <w:pPr>
        <w:ind w:firstLine="567"/>
        <w:rPr>
          <w:rStyle w:val="Hyperlink"/>
          <w:rFonts w:ascii="Times New Roman" w:hAnsi="Times New Roman" w:cs="Times New Roman"/>
          <w:color w:val="auto"/>
          <w:sz w:val="24"/>
          <w:u w:val="none"/>
        </w:rPr>
      </w:pPr>
      <w:bookmarkStart w:id="2" w:name="p17490561"/>
      <w:bookmarkEnd w:id="2"/>
      <w:r w:rsidRPr="00FF4A98">
        <w:rPr>
          <w:rStyle w:val="Hyperlink"/>
          <w:rFonts w:ascii="Times New Roman" w:hAnsi="Times New Roman" w:cs="Times New Roman"/>
          <w:color w:val="auto"/>
          <w:sz w:val="24"/>
          <w:u w:val="none"/>
        </w:rPr>
        <w:t>(</w:t>
      </w:r>
      <w:r w:rsidR="00175ACE" w:rsidRPr="00FF4A98">
        <w:rPr>
          <w:rStyle w:val="Hyperlink"/>
          <w:rFonts w:ascii="Times New Roman" w:hAnsi="Times New Roman" w:cs="Times New Roman"/>
          <w:color w:val="auto"/>
          <w:sz w:val="24"/>
          <w:u w:val="none"/>
        </w:rPr>
        <w:t>5</w:t>
      </w:r>
      <w:r w:rsidRPr="00FF4A98">
        <w:rPr>
          <w:rStyle w:val="Hyperlink"/>
          <w:rFonts w:ascii="Times New Roman" w:hAnsi="Times New Roman" w:cs="Times New Roman"/>
          <w:color w:val="auto"/>
          <w:sz w:val="24"/>
          <w:u w:val="none"/>
        </w:rPr>
        <w:t>) По време на обучението преподавателят по съответната тема/цел отразява в електронния дневник в информационната система по чл. 10, ал. 5 присъствията и отсъствията на кандидатите.</w:t>
      </w:r>
    </w:p>
    <w:p w14:paraId="0F911311" w14:textId="77777777" w:rsidR="00864B37" w:rsidRPr="00FF4A98" w:rsidRDefault="00864B37" w:rsidP="0075798E">
      <w:pPr>
        <w:ind w:firstLine="567"/>
        <w:rPr>
          <w:rStyle w:val="Hyperlink"/>
          <w:rFonts w:ascii="Times New Roman" w:hAnsi="Times New Roman" w:cs="Times New Roman"/>
          <w:color w:val="auto"/>
          <w:sz w:val="24"/>
          <w:u w:val="none"/>
        </w:rPr>
      </w:pPr>
      <w:r w:rsidRPr="00FF4A98">
        <w:rPr>
          <w:rStyle w:val="Hyperlink"/>
          <w:rFonts w:ascii="Times New Roman" w:hAnsi="Times New Roman" w:cs="Times New Roman"/>
          <w:color w:val="auto"/>
          <w:sz w:val="24"/>
          <w:u w:val="none"/>
        </w:rPr>
        <w:t>(</w:t>
      </w:r>
      <w:r w:rsidR="00175ACE" w:rsidRPr="00FF4A98">
        <w:rPr>
          <w:rStyle w:val="Hyperlink"/>
          <w:rFonts w:ascii="Times New Roman" w:hAnsi="Times New Roman" w:cs="Times New Roman"/>
          <w:color w:val="auto"/>
          <w:sz w:val="24"/>
          <w:u w:val="none"/>
        </w:rPr>
        <w:t>6</w:t>
      </w:r>
      <w:r w:rsidRPr="00FF4A98">
        <w:rPr>
          <w:rStyle w:val="Hyperlink"/>
          <w:rFonts w:ascii="Times New Roman" w:hAnsi="Times New Roman" w:cs="Times New Roman"/>
          <w:color w:val="auto"/>
          <w:sz w:val="24"/>
          <w:u w:val="none"/>
        </w:rPr>
        <w:t xml:space="preserve">) </w:t>
      </w:r>
      <w:r w:rsidR="00A52A54" w:rsidRPr="00FF4A98">
        <w:rPr>
          <w:rStyle w:val="Hyperlink"/>
          <w:rFonts w:ascii="Times New Roman" w:hAnsi="Times New Roman" w:cs="Times New Roman"/>
          <w:color w:val="auto"/>
          <w:sz w:val="24"/>
          <w:u w:val="none"/>
        </w:rPr>
        <w:t>Когато поради технически причини, независещи от учебния център, прекъсне свързаността с информационната система по чл. 10, ал. 5, се допуска обучението да продължи в режим на работа без свързаност със системата.</w:t>
      </w:r>
      <w:r w:rsidRPr="00FF4A98">
        <w:rPr>
          <w:rStyle w:val="Hyperlink"/>
          <w:rFonts w:ascii="Times New Roman" w:hAnsi="Times New Roman" w:cs="Times New Roman"/>
          <w:color w:val="auto"/>
          <w:sz w:val="24"/>
          <w:u w:val="none"/>
        </w:rPr>
        <w:t xml:space="preserve"> </w:t>
      </w:r>
    </w:p>
    <w:p w14:paraId="4B9525E7" w14:textId="385543B8" w:rsidR="00AD087F" w:rsidRPr="00FF4A98" w:rsidRDefault="00864B37" w:rsidP="0075798E">
      <w:pPr>
        <w:ind w:firstLine="567"/>
        <w:rPr>
          <w:rStyle w:val="Hyperlink"/>
          <w:rFonts w:ascii="Times New Roman" w:hAnsi="Times New Roman" w:cs="Times New Roman"/>
          <w:color w:val="auto"/>
          <w:sz w:val="24"/>
          <w:u w:val="none"/>
        </w:rPr>
      </w:pPr>
      <w:r w:rsidRPr="00FF4A98">
        <w:rPr>
          <w:rStyle w:val="Hyperlink"/>
          <w:rFonts w:ascii="Times New Roman" w:hAnsi="Times New Roman" w:cs="Times New Roman"/>
          <w:color w:val="auto"/>
          <w:sz w:val="24"/>
          <w:u w:val="none"/>
        </w:rPr>
        <w:t>(</w:t>
      </w:r>
      <w:r w:rsidR="00175ACE" w:rsidRPr="00FF4A98">
        <w:rPr>
          <w:rStyle w:val="Hyperlink"/>
          <w:rFonts w:ascii="Times New Roman" w:hAnsi="Times New Roman" w:cs="Times New Roman"/>
          <w:color w:val="auto"/>
          <w:sz w:val="24"/>
          <w:u w:val="none"/>
        </w:rPr>
        <w:t>7</w:t>
      </w:r>
      <w:r w:rsidRPr="00FF4A98">
        <w:rPr>
          <w:rStyle w:val="Hyperlink"/>
          <w:rFonts w:ascii="Times New Roman" w:hAnsi="Times New Roman" w:cs="Times New Roman"/>
          <w:color w:val="auto"/>
          <w:sz w:val="24"/>
          <w:u w:val="none"/>
        </w:rPr>
        <w:t xml:space="preserve">) </w:t>
      </w:r>
      <w:r w:rsidR="00A52A54" w:rsidRPr="00FF4A98">
        <w:rPr>
          <w:rStyle w:val="Hyperlink"/>
          <w:rFonts w:ascii="Times New Roman" w:hAnsi="Times New Roman" w:cs="Times New Roman"/>
          <w:color w:val="auto"/>
          <w:sz w:val="24"/>
          <w:u w:val="none"/>
        </w:rPr>
        <w:t>След осигуряване на свързаност със системата данните по ал. 5 се отразяват автоматично в електронния дневник</w:t>
      </w:r>
      <w:r w:rsidR="009712E1" w:rsidRPr="00FF4A98">
        <w:rPr>
          <w:rStyle w:val="Hyperlink"/>
          <w:rFonts w:ascii="Times New Roman" w:hAnsi="Times New Roman" w:cs="Times New Roman"/>
          <w:color w:val="auto"/>
          <w:sz w:val="24"/>
          <w:u w:val="none"/>
        </w:rPr>
        <w:t>“</w:t>
      </w:r>
      <w:r w:rsidR="00AD087F" w:rsidRPr="00FF4A98">
        <w:rPr>
          <w:rStyle w:val="Hyperlink"/>
          <w:rFonts w:ascii="Times New Roman" w:hAnsi="Times New Roman" w:cs="Times New Roman"/>
          <w:color w:val="auto"/>
          <w:sz w:val="24"/>
          <w:u w:val="none"/>
        </w:rPr>
        <w:t>.</w:t>
      </w:r>
    </w:p>
    <w:p w14:paraId="33DBE7A2" w14:textId="77777777" w:rsidR="00236C89" w:rsidRPr="00FF4A98" w:rsidRDefault="00236C89"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14.</w:t>
      </w:r>
      <w:r w:rsidRPr="00FF4A98">
        <w:rPr>
          <w:rFonts w:ascii="Times New Roman" w:hAnsi="Times New Roman" w:cs="Times New Roman"/>
          <w:color w:val="auto"/>
          <w:sz w:val="24"/>
        </w:rPr>
        <w:t xml:space="preserve"> Създава се чл. 15а:</w:t>
      </w:r>
    </w:p>
    <w:p w14:paraId="16520E17" w14:textId="77777777" w:rsidR="001913A4" w:rsidRPr="00FF4A98" w:rsidRDefault="00236C89"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„Чл. 15а. </w:t>
      </w:r>
      <w:r w:rsidR="001913A4" w:rsidRPr="00FF4A98">
        <w:rPr>
          <w:rFonts w:ascii="Times New Roman" w:hAnsi="Times New Roman" w:cs="Times New Roman"/>
          <w:color w:val="auto"/>
          <w:sz w:val="24"/>
        </w:rPr>
        <w:t>(1) Граждани на държава-член на Европейския съюз се допускат до обучение за придобиване на начална квалификация, когато обичайното им пребиваване е в Република България.</w:t>
      </w:r>
      <w:r w:rsidR="0073296E" w:rsidRPr="00FF4A98">
        <w:rPr>
          <w:rFonts w:ascii="Times New Roman" w:hAnsi="Times New Roman" w:cs="Times New Roman"/>
          <w:color w:val="auto"/>
          <w:sz w:val="24"/>
        </w:rPr>
        <w:t xml:space="preserve"> </w:t>
      </w:r>
    </w:p>
    <w:p w14:paraId="64F352D5" w14:textId="6CFFF266" w:rsidR="001913A4" w:rsidRPr="00FF4A98" w:rsidRDefault="001913A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w:t>
      </w:r>
      <w:r w:rsidR="00112717" w:rsidRPr="00FF4A98">
        <w:rPr>
          <w:rFonts w:ascii="Times New Roman" w:hAnsi="Times New Roman" w:cs="Times New Roman"/>
          <w:color w:val="auto"/>
          <w:sz w:val="24"/>
        </w:rPr>
        <w:t>Граждани на държава, която не е член на Европейския съюз, се допускат до обучение за придобиване на начална квалификация</w:t>
      </w:r>
      <w:r w:rsidR="006D0213" w:rsidRPr="00FF4A98">
        <w:rPr>
          <w:rFonts w:ascii="Times New Roman" w:hAnsi="Times New Roman" w:cs="Times New Roman"/>
          <w:color w:val="auto"/>
          <w:sz w:val="24"/>
        </w:rPr>
        <w:t xml:space="preserve"> или периодично обучение</w:t>
      </w:r>
      <w:r w:rsidR="00112717" w:rsidRPr="00FF4A98">
        <w:rPr>
          <w:rFonts w:ascii="Times New Roman" w:hAnsi="Times New Roman" w:cs="Times New Roman"/>
          <w:color w:val="auto"/>
          <w:sz w:val="24"/>
        </w:rPr>
        <w:t>,</w:t>
      </w:r>
      <w:r w:rsidR="00C12293" w:rsidRPr="00FF4A98">
        <w:rPr>
          <w:color w:val="auto"/>
        </w:rPr>
        <w:t xml:space="preserve"> </w:t>
      </w:r>
      <w:r w:rsidR="00B25726" w:rsidRPr="00FF4A98">
        <w:rPr>
          <w:rFonts w:ascii="Times New Roman" w:hAnsi="Times New Roman" w:cs="Times New Roman"/>
          <w:color w:val="auto"/>
          <w:sz w:val="24"/>
        </w:rPr>
        <w:t>ако</w:t>
      </w:r>
      <w:r w:rsidR="00FE760D" w:rsidRPr="00FF4A98">
        <w:rPr>
          <w:rFonts w:ascii="Times New Roman" w:hAnsi="Times New Roman" w:cs="Times New Roman"/>
          <w:color w:val="auto"/>
          <w:sz w:val="24"/>
        </w:rPr>
        <w:t xml:space="preserve"> </w:t>
      </w:r>
      <w:r w:rsidR="007B293F" w:rsidRPr="007B293F">
        <w:rPr>
          <w:rFonts w:ascii="Times New Roman" w:hAnsi="Times New Roman" w:cs="Times New Roman"/>
          <w:color w:val="auto"/>
          <w:sz w:val="24"/>
        </w:rPr>
        <w:t>са</w:t>
      </w:r>
      <w:r w:rsidR="00FE760D" w:rsidRPr="007006D1">
        <w:rPr>
          <w:rFonts w:ascii="Times New Roman" w:hAnsi="Times New Roman" w:cs="Times New Roman"/>
          <w:color w:val="auto"/>
          <w:sz w:val="24"/>
        </w:rPr>
        <w:t xml:space="preserve"> назначен</w:t>
      </w:r>
      <w:r w:rsidR="007B293F" w:rsidRPr="007006D1">
        <w:rPr>
          <w:rFonts w:ascii="Times New Roman" w:hAnsi="Times New Roman" w:cs="Times New Roman"/>
          <w:color w:val="auto"/>
          <w:sz w:val="24"/>
        </w:rPr>
        <w:t>и</w:t>
      </w:r>
      <w:r w:rsidR="00FE760D" w:rsidRPr="009D5709">
        <w:rPr>
          <w:rFonts w:ascii="Times New Roman" w:hAnsi="Times New Roman" w:cs="Times New Roman"/>
          <w:color w:val="auto"/>
          <w:sz w:val="24"/>
        </w:rPr>
        <w:t xml:space="preserve"> на</w:t>
      </w:r>
      <w:r w:rsidR="00FE760D" w:rsidRPr="00FF4A98">
        <w:rPr>
          <w:rFonts w:ascii="Times New Roman" w:hAnsi="Times New Roman" w:cs="Times New Roman"/>
          <w:color w:val="auto"/>
          <w:sz w:val="24"/>
        </w:rPr>
        <w:t xml:space="preserve"> трудов договор в</w:t>
      </w:r>
      <w:r w:rsidR="00B25726" w:rsidRPr="00FF4A98">
        <w:rPr>
          <w:rFonts w:ascii="Times New Roman" w:hAnsi="Times New Roman" w:cs="Times New Roman"/>
          <w:color w:val="auto"/>
          <w:sz w:val="24"/>
        </w:rPr>
        <w:t xml:space="preserve"> предприятие</w:t>
      </w:r>
      <w:r w:rsidR="00FE760D" w:rsidRPr="00FF4A98">
        <w:rPr>
          <w:rFonts w:ascii="Times New Roman" w:hAnsi="Times New Roman" w:cs="Times New Roman"/>
          <w:color w:val="auto"/>
          <w:sz w:val="24"/>
        </w:rPr>
        <w:t>,</w:t>
      </w:r>
      <w:r w:rsidR="00B25726" w:rsidRPr="00FF4A98">
        <w:rPr>
          <w:rFonts w:ascii="Times New Roman" w:hAnsi="Times New Roman" w:cs="Times New Roman"/>
          <w:color w:val="auto"/>
          <w:sz w:val="24"/>
        </w:rPr>
        <w:t xml:space="preserve"> което е установено в Република България. Водачите, които не са граждани на държава</w:t>
      </w:r>
      <w:r w:rsidR="007F7515">
        <w:rPr>
          <w:rFonts w:ascii="Times New Roman" w:hAnsi="Times New Roman" w:cs="Times New Roman"/>
          <w:color w:val="auto"/>
          <w:sz w:val="24"/>
        </w:rPr>
        <w:t>-</w:t>
      </w:r>
      <w:r w:rsidR="00B25726" w:rsidRPr="00FF4A98">
        <w:rPr>
          <w:rFonts w:ascii="Times New Roman" w:hAnsi="Times New Roman" w:cs="Times New Roman"/>
          <w:color w:val="auto"/>
          <w:sz w:val="24"/>
        </w:rPr>
        <w:t>член на Европейския съюз</w:t>
      </w:r>
      <w:r w:rsidR="0063502A">
        <w:rPr>
          <w:rFonts w:ascii="Times New Roman" w:hAnsi="Times New Roman" w:cs="Times New Roman"/>
          <w:color w:val="auto"/>
          <w:sz w:val="24"/>
        </w:rPr>
        <w:t xml:space="preserve"> </w:t>
      </w:r>
      <w:r w:rsidR="00B25726" w:rsidRPr="00FF4A98">
        <w:rPr>
          <w:rFonts w:ascii="Times New Roman" w:hAnsi="Times New Roman" w:cs="Times New Roman"/>
          <w:color w:val="auto"/>
          <w:sz w:val="24"/>
        </w:rPr>
        <w:t xml:space="preserve">или </w:t>
      </w:r>
      <w:r w:rsidR="007F7515">
        <w:rPr>
          <w:rFonts w:ascii="Times New Roman" w:hAnsi="Times New Roman" w:cs="Times New Roman"/>
          <w:color w:val="auto"/>
          <w:sz w:val="24"/>
        </w:rPr>
        <w:t>на</w:t>
      </w:r>
      <w:r w:rsidR="007F7515" w:rsidRPr="00FF4A98">
        <w:rPr>
          <w:rFonts w:ascii="Times New Roman" w:hAnsi="Times New Roman" w:cs="Times New Roman"/>
          <w:color w:val="auto"/>
          <w:sz w:val="24"/>
        </w:rPr>
        <w:t xml:space="preserve"> </w:t>
      </w:r>
      <w:r w:rsidR="00B25726" w:rsidRPr="00FF4A98">
        <w:rPr>
          <w:rFonts w:ascii="Times New Roman" w:hAnsi="Times New Roman" w:cs="Times New Roman"/>
          <w:color w:val="auto"/>
          <w:sz w:val="24"/>
        </w:rPr>
        <w:t xml:space="preserve">друга държава - страна по Споразумението за Европейското икономическо пространство или </w:t>
      </w:r>
      <w:r w:rsidR="00373F6B">
        <w:rPr>
          <w:rFonts w:ascii="Times New Roman" w:hAnsi="Times New Roman" w:cs="Times New Roman"/>
          <w:color w:val="auto"/>
          <w:sz w:val="24"/>
        </w:rPr>
        <w:t>на</w:t>
      </w:r>
      <w:r w:rsidR="00B25726" w:rsidRPr="00FF4A98">
        <w:rPr>
          <w:rFonts w:ascii="Times New Roman" w:hAnsi="Times New Roman" w:cs="Times New Roman"/>
          <w:color w:val="auto"/>
          <w:sz w:val="24"/>
        </w:rPr>
        <w:t xml:space="preserve"> Конфедерация Швейцария</w:t>
      </w:r>
      <w:r w:rsidR="007F7515">
        <w:rPr>
          <w:rFonts w:ascii="Times New Roman" w:hAnsi="Times New Roman" w:cs="Times New Roman"/>
          <w:color w:val="auto"/>
          <w:sz w:val="24"/>
        </w:rPr>
        <w:t>,</w:t>
      </w:r>
      <w:r w:rsidR="00B25726" w:rsidRPr="00FF4A98">
        <w:rPr>
          <w:rFonts w:ascii="Times New Roman" w:hAnsi="Times New Roman" w:cs="Times New Roman"/>
          <w:color w:val="auto"/>
          <w:sz w:val="24"/>
        </w:rPr>
        <w:t xml:space="preserve"> за допускане до обучение трябва да</w:t>
      </w:r>
      <w:r w:rsidR="00C12293" w:rsidRPr="00FF4A98">
        <w:rPr>
          <w:rFonts w:ascii="Times New Roman" w:hAnsi="Times New Roman" w:cs="Times New Roman"/>
          <w:color w:val="auto"/>
          <w:sz w:val="24"/>
        </w:rPr>
        <w:t xml:space="preserve"> притежават документ за продължително или постоянно пребиваване на територията на Република България, издаден съгласно Закона за българските лични документи</w:t>
      </w:r>
      <w:r w:rsidR="00112717" w:rsidRPr="00FF4A98">
        <w:rPr>
          <w:rFonts w:ascii="Times New Roman" w:hAnsi="Times New Roman" w:cs="Times New Roman"/>
          <w:color w:val="auto"/>
          <w:sz w:val="24"/>
        </w:rPr>
        <w:t>.</w:t>
      </w:r>
    </w:p>
    <w:p w14:paraId="65BDA459" w14:textId="32031596" w:rsidR="001913A4" w:rsidRPr="00FF4A98" w:rsidRDefault="001913A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(3) </w:t>
      </w:r>
      <w:r w:rsidR="00112717" w:rsidRPr="00FF4A98">
        <w:rPr>
          <w:rFonts w:ascii="Times New Roman" w:hAnsi="Times New Roman" w:cs="Times New Roman"/>
          <w:color w:val="auto"/>
          <w:sz w:val="24"/>
        </w:rPr>
        <w:t>Граждани на държава-член на Европейския съюз се допускат до периодично обучение, когато обичайното им пребиваване е в Република България или ако</w:t>
      </w:r>
      <w:r w:rsidR="00FE760D" w:rsidRPr="00FF4A98">
        <w:rPr>
          <w:rFonts w:ascii="Times New Roman" w:hAnsi="Times New Roman" w:cs="Times New Roman"/>
          <w:color w:val="auto"/>
          <w:sz w:val="24"/>
        </w:rPr>
        <w:t xml:space="preserve"> </w:t>
      </w:r>
      <w:r w:rsidR="007B293F" w:rsidRPr="007B293F">
        <w:rPr>
          <w:rFonts w:ascii="Times New Roman" w:hAnsi="Times New Roman" w:cs="Times New Roman"/>
          <w:color w:val="auto"/>
          <w:sz w:val="24"/>
        </w:rPr>
        <w:t>са</w:t>
      </w:r>
      <w:r w:rsidR="00FE760D" w:rsidRPr="007B293F">
        <w:rPr>
          <w:rFonts w:ascii="Times New Roman" w:hAnsi="Times New Roman" w:cs="Times New Roman"/>
          <w:color w:val="auto"/>
          <w:sz w:val="24"/>
        </w:rPr>
        <w:t xml:space="preserve"> </w:t>
      </w:r>
      <w:r w:rsidR="007B293F">
        <w:rPr>
          <w:rFonts w:ascii="Times New Roman" w:hAnsi="Times New Roman" w:cs="Times New Roman"/>
          <w:color w:val="auto"/>
          <w:sz w:val="24"/>
        </w:rPr>
        <w:t>и</w:t>
      </w:r>
      <w:r w:rsidR="007B293F" w:rsidRPr="00FF4A98">
        <w:rPr>
          <w:rFonts w:ascii="Times New Roman" w:hAnsi="Times New Roman" w:cs="Times New Roman"/>
          <w:color w:val="auto"/>
          <w:sz w:val="24"/>
        </w:rPr>
        <w:t xml:space="preserve"> </w:t>
      </w:r>
      <w:r w:rsidR="00FE760D" w:rsidRPr="00FF4A98">
        <w:rPr>
          <w:rFonts w:ascii="Times New Roman" w:hAnsi="Times New Roman" w:cs="Times New Roman"/>
          <w:color w:val="auto"/>
          <w:sz w:val="24"/>
        </w:rPr>
        <w:t>на трудов договор в</w:t>
      </w:r>
      <w:r w:rsidR="00112717" w:rsidRPr="00FF4A98">
        <w:rPr>
          <w:rFonts w:ascii="Times New Roman" w:hAnsi="Times New Roman" w:cs="Times New Roman"/>
          <w:color w:val="auto"/>
          <w:sz w:val="24"/>
        </w:rPr>
        <w:t xml:space="preserve"> предприятие</w:t>
      </w:r>
      <w:r w:rsidR="00FE760D" w:rsidRPr="00FF4A98">
        <w:rPr>
          <w:rFonts w:ascii="Times New Roman" w:hAnsi="Times New Roman" w:cs="Times New Roman"/>
          <w:color w:val="auto"/>
          <w:sz w:val="24"/>
        </w:rPr>
        <w:t>,</w:t>
      </w:r>
      <w:r w:rsidR="00112717" w:rsidRPr="00FF4A98">
        <w:rPr>
          <w:rFonts w:ascii="Times New Roman" w:hAnsi="Times New Roman" w:cs="Times New Roman"/>
          <w:color w:val="auto"/>
          <w:sz w:val="24"/>
        </w:rPr>
        <w:t xml:space="preserve"> което е установено в Република България.</w:t>
      </w:r>
    </w:p>
    <w:p w14:paraId="3756C48C" w14:textId="3757D016" w:rsidR="00236C89" w:rsidRPr="00FF4A98" w:rsidRDefault="00236C89" w:rsidP="0075798E">
      <w:pPr>
        <w:ind w:firstLine="567"/>
        <w:rPr>
          <w:rFonts w:ascii="Times New Roman" w:hAnsi="Times New Roman" w:cs="Times New Roman"/>
          <w:color w:val="auto"/>
          <w:sz w:val="24"/>
        </w:rPr>
      </w:pPr>
      <w:bookmarkStart w:id="3" w:name="_Hlk68083171"/>
      <w:r w:rsidRPr="00FF4A98">
        <w:rPr>
          <w:rFonts w:ascii="Times New Roman" w:hAnsi="Times New Roman" w:cs="Times New Roman"/>
          <w:color w:val="auto"/>
          <w:sz w:val="24"/>
        </w:rPr>
        <w:t>(</w:t>
      </w:r>
      <w:r w:rsidR="00B25726" w:rsidRPr="00FF4A98">
        <w:rPr>
          <w:rFonts w:ascii="Times New Roman" w:hAnsi="Times New Roman" w:cs="Times New Roman"/>
          <w:color w:val="auto"/>
          <w:sz w:val="24"/>
        </w:rPr>
        <w:t>4</w:t>
      </w:r>
      <w:r w:rsidRPr="00FF4A98">
        <w:rPr>
          <w:rFonts w:ascii="Times New Roman" w:hAnsi="Times New Roman" w:cs="Times New Roman"/>
          <w:color w:val="auto"/>
          <w:sz w:val="24"/>
        </w:rPr>
        <w:t>) Свидетелство за управление на МПС, издадено от държава член</w:t>
      </w:r>
      <w:r w:rsidR="00BD2D24">
        <w:rPr>
          <w:rFonts w:ascii="Times New Roman" w:hAnsi="Times New Roman" w:cs="Times New Roman"/>
          <w:color w:val="auto"/>
          <w:sz w:val="24"/>
        </w:rPr>
        <w:t xml:space="preserve"> на </w:t>
      </w:r>
      <w:r w:rsidR="00BD2D24" w:rsidRPr="00BD2D24">
        <w:rPr>
          <w:rFonts w:ascii="Times New Roman" w:hAnsi="Times New Roman" w:cs="Times New Roman"/>
          <w:color w:val="auto"/>
          <w:sz w:val="24"/>
        </w:rPr>
        <w:t>Европейския съюз</w:t>
      </w:r>
      <w:r w:rsidR="00BD2D24" w:rsidRPr="00BD2D24" w:rsidDel="00BD2D24">
        <w:rPr>
          <w:rFonts w:ascii="Times New Roman" w:hAnsi="Times New Roman" w:cs="Times New Roman"/>
          <w:color w:val="auto"/>
          <w:sz w:val="24"/>
        </w:rPr>
        <w:t xml:space="preserve"> </w:t>
      </w:r>
      <w:r w:rsidRPr="00FF4A98">
        <w:rPr>
          <w:rFonts w:ascii="Times New Roman" w:hAnsi="Times New Roman" w:cs="Times New Roman"/>
          <w:color w:val="auto"/>
          <w:sz w:val="24"/>
        </w:rPr>
        <w:t xml:space="preserve"> или от друга държава - страна по Споразумението за</w:t>
      </w:r>
      <w:bookmarkEnd w:id="3"/>
      <w:r w:rsidRPr="00FF4A98">
        <w:rPr>
          <w:rFonts w:ascii="Times New Roman" w:hAnsi="Times New Roman" w:cs="Times New Roman"/>
          <w:color w:val="auto"/>
          <w:sz w:val="24"/>
        </w:rPr>
        <w:t xml:space="preserve"> Европейското икономическо пространство, или от Конфедерация Швейцария, се признава </w:t>
      </w:r>
      <w:r w:rsidR="00D36D22">
        <w:rPr>
          <w:rFonts w:ascii="Times New Roman" w:hAnsi="Times New Roman" w:cs="Times New Roman"/>
          <w:color w:val="auto"/>
          <w:sz w:val="24"/>
        </w:rPr>
        <w:t>за</w:t>
      </w:r>
      <w:r w:rsidRPr="00FF4A98">
        <w:rPr>
          <w:rFonts w:ascii="Times New Roman" w:hAnsi="Times New Roman" w:cs="Times New Roman"/>
          <w:color w:val="auto"/>
          <w:sz w:val="24"/>
        </w:rPr>
        <w:t xml:space="preserve"> документ за допускане до </w:t>
      </w:r>
      <w:r w:rsidR="0061109B" w:rsidRPr="00FF4A98">
        <w:rPr>
          <w:rFonts w:ascii="Times New Roman" w:hAnsi="Times New Roman" w:cs="Times New Roman"/>
          <w:color w:val="auto"/>
          <w:sz w:val="24"/>
        </w:rPr>
        <w:t xml:space="preserve">обучение по чл. 16, ал. </w:t>
      </w:r>
      <w:r w:rsidR="005A49A5">
        <w:rPr>
          <w:rFonts w:ascii="Times New Roman" w:hAnsi="Times New Roman" w:cs="Times New Roman"/>
          <w:color w:val="auto"/>
          <w:sz w:val="24"/>
          <w:lang w:val="en-US"/>
        </w:rPr>
        <w:t>1</w:t>
      </w:r>
      <w:r w:rsidR="005A49A5"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 xml:space="preserve">(като доказателство за притежавани категории). </w:t>
      </w:r>
    </w:p>
    <w:p w14:paraId="16BEFD03" w14:textId="289C49FA" w:rsidR="0034066D" w:rsidRPr="00FF4A98" w:rsidRDefault="00236C89" w:rsidP="0075798E">
      <w:pPr>
        <w:ind w:firstLine="567"/>
        <w:rPr>
          <w:rStyle w:val="Hyperlink"/>
          <w:rFonts w:ascii="Times New Roman" w:hAnsi="Times New Roman" w:cs="Times New Roman"/>
          <w:b/>
          <w:color w:val="auto"/>
          <w:sz w:val="24"/>
          <w:u w:val="none"/>
        </w:rPr>
      </w:pPr>
      <w:r w:rsidRPr="00FF4A98">
        <w:rPr>
          <w:rFonts w:ascii="Times New Roman" w:hAnsi="Times New Roman" w:cs="Times New Roman"/>
          <w:color w:val="auto"/>
          <w:sz w:val="24"/>
        </w:rPr>
        <w:t>(</w:t>
      </w:r>
      <w:r w:rsidR="00B25726" w:rsidRPr="00FF4A98">
        <w:rPr>
          <w:rFonts w:ascii="Times New Roman" w:hAnsi="Times New Roman" w:cs="Times New Roman"/>
          <w:color w:val="auto"/>
          <w:sz w:val="24"/>
        </w:rPr>
        <w:t>5</w:t>
      </w:r>
      <w:r w:rsidRPr="00FF4A98">
        <w:rPr>
          <w:rFonts w:ascii="Times New Roman" w:hAnsi="Times New Roman" w:cs="Times New Roman"/>
          <w:color w:val="auto"/>
          <w:sz w:val="24"/>
        </w:rPr>
        <w:t xml:space="preserve">) </w:t>
      </w:r>
      <w:r w:rsidR="00FF5A76" w:rsidRPr="00FF4A98">
        <w:rPr>
          <w:rFonts w:ascii="Times New Roman" w:hAnsi="Times New Roman" w:cs="Times New Roman"/>
          <w:color w:val="auto"/>
          <w:sz w:val="24"/>
        </w:rPr>
        <w:t>С</w:t>
      </w:r>
      <w:r w:rsidRPr="00FF4A98">
        <w:rPr>
          <w:rFonts w:ascii="Times New Roman" w:hAnsi="Times New Roman" w:cs="Times New Roman"/>
          <w:color w:val="auto"/>
          <w:sz w:val="24"/>
        </w:rPr>
        <w:t xml:space="preserve">видетелство за управление на МПС, издадено от държава, която не е член на Европейския съюз или </w:t>
      </w:r>
      <w:r w:rsidR="00373F6B">
        <w:rPr>
          <w:rFonts w:ascii="Times New Roman" w:hAnsi="Times New Roman" w:cs="Times New Roman"/>
          <w:color w:val="auto"/>
          <w:sz w:val="24"/>
        </w:rPr>
        <w:t>на</w:t>
      </w:r>
      <w:r w:rsidR="00373F6B"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друга държава - страна по Споразумението за Европейското икономическо пространство</w:t>
      </w:r>
      <w:r w:rsidR="00373F6B">
        <w:rPr>
          <w:rFonts w:ascii="Times New Roman" w:hAnsi="Times New Roman" w:cs="Times New Roman"/>
          <w:color w:val="auto"/>
          <w:sz w:val="24"/>
        </w:rPr>
        <w:t>,</w:t>
      </w:r>
      <w:r w:rsidRPr="00FF4A98">
        <w:rPr>
          <w:rFonts w:ascii="Times New Roman" w:hAnsi="Times New Roman" w:cs="Times New Roman"/>
          <w:color w:val="auto"/>
          <w:sz w:val="24"/>
        </w:rPr>
        <w:t xml:space="preserve"> или </w:t>
      </w:r>
      <w:r w:rsidR="00373F6B">
        <w:rPr>
          <w:rFonts w:ascii="Times New Roman" w:hAnsi="Times New Roman" w:cs="Times New Roman"/>
          <w:color w:val="auto"/>
          <w:sz w:val="24"/>
        </w:rPr>
        <w:t xml:space="preserve">на </w:t>
      </w:r>
      <w:r w:rsidRPr="00FF4A98">
        <w:rPr>
          <w:rFonts w:ascii="Times New Roman" w:hAnsi="Times New Roman" w:cs="Times New Roman"/>
          <w:color w:val="auto"/>
          <w:sz w:val="24"/>
        </w:rPr>
        <w:t>Конфедерация Швейцария</w:t>
      </w:r>
      <w:r w:rsidR="00D8384B"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признава </w:t>
      </w:r>
      <w:r w:rsidR="00D36D22">
        <w:rPr>
          <w:rFonts w:ascii="Times New Roman" w:hAnsi="Times New Roman" w:cs="Times New Roman"/>
          <w:color w:val="auto"/>
          <w:sz w:val="24"/>
        </w:rPr>
        <w:t>за</w:t>
      </w:r>
      <w:r w:rsidRPr="00FF4A98">
        <w:rPr>
          <w:rFonts w:ascii="Times New Roman" w:hAnsi="Times New Roman" w:cs="Times New Roman"/>
          <w:color w:val="auto"/>
          <w:sz w:val="24"/>
        </w:rPr>
        <w:t xml:space="preserve"> документ за допускане до </w:t>
      </w:r>
      <w:r w:rsidR="00D8384B" w:rsidRPr="00FF4A98">
        <w:rPr>
          <w:rFonts w:ascii="Times New Roman" w:hAnsi="Times New Roman" w:cs="Times New Roman"/>
          <w:color w:val="auto"/>
          <w:sz w:val="24"/>
        </w:rPr>
        <w:t>обучение за придобиване на начална квалификация</w:t>
      </w:r>
      <w:r w:rsidRPr="00FF4A98">
        <w:rPr>
          <w:rFonts w:ascii="Times New Roman" w:hAnsi="Times New Roman" w:cs="Times New Roman"/>
          <w:color w:val="auto"/>
          <w:sz w:val="24"/>
        </w:rPr>
        <w:t xml:space="preserve"> </w:t>
      </w:r>
      <w:r w:rsidR="00FF5A76" w:rsidRPr="00FF4A98">
        <w:rPr>
          <w:rFonts w:ascii="Times New Roman" w:hAnsi="Times New Roman" w:cs="Times New Roman"/>
          <w:color w:val="auto"/>
          <w:sz w:val="24"/>
        </w:rPr>
        <w:t>в случа</w:t>
      </w:r>
      <w:r w:rsidR="00C72D79" w:rsidRPr="00FF4A98">
        <w:rPr>
          <w:rFonts w:ascii="Times New Roman" w:hAnsi="Times New Roman" w:cs="Times New Roman"/>
          <w:color w:val="auto"/>
          <w:sz w:val="24"/>
        </w:rPr>
        <w:t>и</w:t>
      </w:r>
      <w:r w:rsidR="00FF5A76" w:rsidRPr="00FF4A98">
        <w:rPr>
          <w:rFonts w:ascii="Times New Roman" w:hAnsi="Times New Roman" w:cs="Times New Roman"/>
          <w:color w:val="auto"/>
          <w:sz w:val="24"/>
        </w:rPr>
        <w:t>те</w:t>
      </w:r>
      <w:r w:rsidR="00D36D22">
        <w:rPr>
          <w:rFonts w:ascii="Times New Roman" w:hAnsi="Times New Roman" w:cs="Times New Roman"/>
          <w:color w:val="auto"/>
          <w:sz w:val="24"/>
        </w:rPr>
        <w:t>,</w:t>
      </w:r>
      <w:r w:rsidR="00FF5A76" w:rsidRPr="00FF4A98">
        <w:rPr>
          <w:rFonts w:ascii="Times New Roman" w:hAnsi="Times New Roman" w:cs="Times New Roman"/>
          <w:color w:val="auto"/>
          <w:sz w:val="24"/>
        </w:rPr>
        <w:t xml:space="preserve"> определени в чл. 161 от Закона за движението по пътищата</w:t>
      </w:r>
      <w:r w:rsidRPr="00FF4A98">
        <w:rPr>
          <w:rFonts w:ascii="Times New Roman" w:hAnsi="Times New Roman" w:cs="Times New Roman"/>
          <w:color w:val="auto"/>
          <w:sz w:val="24"/>
        </w:rPr>
        <w:t>.“</w:t>
      </w:r>
    </w:p>
    <w:p w14:paraId="37FD20E0" w14:textId="77777777" w:rsidR="0034066D" w:rsidRPr="00FF4A98" w:rsidRDefault="0034066D"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lastRenderedPageBreak/>
        <w:t>§ 1</w:t>
      </w:r>
      <w:r w:rsidR="001757D4" w:rsidRPr="00FF4A98">
        <w:rPr>
          <w:rFonts w:ascii="Times New Roman" w:hAnsi="Times New Roman" w:cs="Times New Roman"/>
          <w:b/>
          <w:color w:val="auto"/>
          <w:sz w:val="24"/>
        </w:rPr>
        <w:t>5</w:t>
      </w:r>
      <w:r w:rsidRPr="00FF4A98">
        <w:rPr>
          <w:rFonts w:ascii="Times New Roman" w:hAnsi="Times New Roman" w:cs="Times New Roman"/>
          <w:b/>
          <w:color w:val="auto"/>
          <w:sz w:val="24"/>
        </w:rPr>
        <w:t xml:space="preserve">. </w:t>
      </w:r>
      <w:r w:rsidRPr="00FF4A98">
        <w:rPr>
          <w:rFonts w:ascii="Times New Roman" w:hAnsi="Times New Roman" w:cs="Times New Roman"/>
          <w:color w:val="auto"/>
          <w:sz w:val="24"/>
        </w:rPr>
        <w:t>В чл. 16 се правят следните изменения и допълнения:</w:t>
      </w:r>
    </w:p>
    <w:p w14:paraId="04E3017A" w14:textId="77777777" w:rsidR="0034066D" w:rsidRPr="00FF4A98" w:rsidRDefault="0034066D"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w:t>
      </w:r>
      <w:r w:rsidR="00777286" w:rsidRPr="00FF4A98">
        <w:rPr>
          <w:rFonts w:ascii="Times New Roman" w:hAnsi="Times New Roman" w:cs="Times New Roman"/>
          <w:color w:val="auto"/>
          <w:sz w:val="24"/>
        </w:rPr>
        <w:t xml:space="preserve">В </w:t>
      </w:r>
      <w:r w:rsidRPr="00FF4A98">
        <w:rPr>
          <w:rFonts w:ascii="Times New Roman" w:hAnsi="Times New Roman" w:cs="Times New Roman"/>
          <w:color w:val="auto"/>
          <w:sz w:val="24"/>
        </w:rPr>
        <w:t>ал. 2 се създава изречение второ:</w:t>
      </w:r>
    </w:p>
    <w:p w14:paraId="13BC5F78" w14:textId="77777777" w:rsidR="0034066D"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34066D" w:rsidRPr="00FF4A98">
        <w:rPr>
          <w:rFonts w:ascii="Times New Roman" w:hAnsi="Times New Roman" w:cs="Times New Roman"/>
          <w:color w:val="auto"/>
          <w:sz w:val="24"/>
        </w:rPr>
        <w:t xml:space="preserve">Обучението се счита за преминато при присъствие на кандидата на не по-малко от </w:t>
      </w:r>
      <w:r w:rsidR="00292EEC" w:rsidRPr="00FF4A98">
        <w:rPr>
          <w:rFonts w:ascii="Times New Roman" w:hAnsi="Times New Roman" w:cs="Times New Roman"/>
          <w:color w:val="auto"/>
          <w:sz w:val="24"/>
        </w:rPr>
        <w:t>85</w:t>
      </w:r>
      <w:r w:rsidR="0034066D" w:rsidRPr="00FF4A98">
        <w:rPr>
          <w:rFonts w:ascii="Times New Roman" w:hAnsi="Times New Roman" w:cs="Times New Roman"/>
          <w:color w:val="auto"/>
          <w:sz w:val="24"/>
        </w:rPr>
        <w:t xml:space="preserve"> % от предвидените за всеки модул учебни часове.</w:t>
      </w:r>
      <w:r w:rsidRPr="00FF4A98">
        <w:rPr>
          <w:rFonts w:ascii="Times New Roman" w:hAnsi="Times New Roman" w:cs="Times New Roman"/>
          <w:color w:val="auto"/>
          <w:sz w:val="24"/>
        </w:rPr>
        <w:t>“</w:t>
      </w:r>
    </w:p>
    <w:p w14:paraId="3CA73046" w14:textId="77777777" w:rsidR="0034066D" w:rsidRPr="00FF4A98" w:rsidRDefault="0034066D"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w:t>
      </w:r>
      <w:r w:rsidR="00777286" w:rsidRPr="00FF4A98">
        <w:rPr>
          <w:rFonts w:ascii="Times New Roman" w:hAnsi="Times New Roman" w:cs="Times New Roman"/>
          <w:color w:val="auto"/>
          <w:sz w:val="24"/>
        </w:rPr>
        <w:t>В</w:t>
      </w:r>
      <w:r w:rsidRPr="00FF4A98">
        <w:rPr>
          <w:rFonts w:ascii="Times New Roman" w:hAnsi="Times New Roman" w:cs="Times New Roman"/>
          <w:color w:val="auto"/>
          <w:sz w:val="24"/>
        </w:rPr>
        <w:t xml:space="preserve"> ал. 3 се създава изречение второ:</w:t>
      </w:r>
    </w:p>
    <w:p w14:paraId="74F3B150" w14:textId="77777777" w:rsidR="00D36D22"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34066D" w:rsidRPr="00FF4A98">
        <w:rPr>
          <w:rFonts w:ascii="Times New Roman" w:hAnsi="Times New Roman" w:cs="Times New Roman"/>
          <w:color w:val="auto"/>
          <w:sz w:val="24"/>
        </w:rPr>
        <w:t xml:space="preserve">Обучението се счита за преминато при присъствие на кандидата на не по-малко от </w:t>
      </w:r>
      <w:r w:rsidR="00292EEC" w:rsidRPr="00FF4A98">
        <w:rPr>
          <w:rFonts w:ascii="Times New Roman" w:hAnsi="Times New Roman" w:cs="Times New Roman"/>
          <w:color w:val="auto"/>
          <w:sz w:val="24"/>
        </w:rPr>
        <w:t>85</w:t>
      </w:r>
      <w:r w:rsidR="0034066D" w:rsidRPr="00FF4A98">
        <w:rPr>
          <w:rFonts w:ascii="Times New Roman" w:hAnsi="Times New Roman" w:cs="Times New Roman"/>
          <w:color w:val="auto"/>
          <w:sz w:val="24"/>
        </w:rPr>
        <w:t xml:space="preserve"> % от предвидените за всеки модул учебни часове.</w:t>
      </w:r>
      <w:r w:rsidRPr="00FF4A98">
        <w:rPr>
          <w:rFonts w:ascii="Times New Roman" w:hAnsi="Times New Roman" w:cs="Times New Roman"/>
          <w:color w:val="auto"/>
          <w:sz w:val="24"/>
        </w:rPr>
        <w:t>“</w:t>
      </w:r>
    </w:p>
    <w:p w14:paraId="43E639A1" w14:textId="77777777" w:rsidR="0034066D" w:rsidRPr="00FF4A98" w:rsidRDefault="000A7A9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 В ал. 4 в края на изречение първо се добавя „или на симулатор</w:t>
      </w:r>
      <w:r w:rsidR="00877C78" w:rsidRPr="00FF4A98">
        <w:rPr>
          <w:color w:val="auto"/>
        </w:rPr>
        <w:t xml:space="preserve"> </w:t>
      </w:r>
      <w:r w:rsidR="00877C78" w:rsidRPr="00FF4A98">
        <w:rPr>
          <w:rFonts w:ascii="Times New Roman" w:hAnsi="Times New Roman" w:cs="Times New Roman"/>
          <w:color w:val="auto"/>
          <w:sz w:val="24"/>
        </w:rPr>
        <w:t>за управление на МПС от съответната категория</w:t>
      </w:r>
      <w:r w:rsidR="0075798E" w:rsidRPr="00FF4A98">
        <w:rPr>
          <w:rFonts w:ascii="Times New Roman" w:hAnsi="Times New Roman" w:cs="Times New Roman"/>
          <w:color w:val="auto"/>
          <w:sz w:val="24"/>
        </w:rPr>
        <w:t>“.</w:t>
      </w:r>
    </w:p>
    <w:p w14:paraId="723DC128" w14:textId="77777777" w:rsidR="0034066D" w:rsidRPr="00FF4A98" w:rsidRDefault="0034066D"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1757D4" w:rsidRPr="00FF4A98">
        <w:rPr>
          <w:rFonts w:ascii="Times New Roman" w:hAnsi="Times New Roman" w:cs="Times New Roman"/>
          <w:b/>
          <w:color w:val="auto"/>
          <w:sz w:val="24"/>
        </w:rPr>
        <w:t>16</w:t>
      </w:r>
      <w:r w:rsidRPr="00FF4A98">
        <w:rPr>
          <w:rFonts w:ascii="Times New Roman" w:hAnsi="Times New Roman" w:cs="Times New Roman"/>
          <w:b/>
          <w:color w:val="auto"/>
          <w:sz w:val="24"/>
        </w:rPr>
        <w:t xml:space="preserve">. </w:t>
      </w:r>
      <w:r w:rsidRPr="00FF4A98">
        <w:rPr>
          <w:rFonts w:ascii="Times New Roman" w:hAnsi="Times New Roman" w:cs="Times New Roman"/>
          <w:color w:val="auto"/>
          <w:sz w:val="24"/>
        </w:rPr>
        <w:t>В чл. 17 се създава ал</w:t>
      </w:r>
      <w:r w:rsidR="00777286"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4:</w:t>
      </w:r>
    </w:p>
    <w:p w14:paraId="46281C68"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34066D" w:rsidRPr="00FF4A98">
        <w:rPr>
          <w:rFonts w:ascii="Times New Roman" w:hAnsi="Times New Roman" w:cs="Times New Roman"/>
          <w:color w:val="auto"/>
          <w:sz w:val="24"/>
        </w:rPr>
        <w:t xml:space="preserve">(4) </w:t>
      </w:r>
      <w:r w:rsidRPr="00FF4A98">
        <w:rPr>
          <w:rFonts w:ascii="Times New Roman" w:hAnsi="Times New Roman" w:cs="Times New Roman"/>
          <w:color w:val="auto"/>
          <w:sz w:val="24"/>
        </w:rPr>
        <w:t>„</w:t>
      </w:r>
      <w:r w:rsidR="00952859" w:rsidRPr="00FF4A98">
        <w:rPr>
          <w:rFonts w:ascii="Times New Roman" w:hAnsi="Times New Roman" w:cs="Times New Roman"/>
          <w:color w:val="auto"/>
          <w:sz w:val="24"/>
        </w:rPr>
        <w:t>Когато кандидат е отсъствал от някоя от темите, той може да премине обучението допълнително - с друга група или като индивидуално обучение. Преди провеждане на индивидуално теоретично обучение лицето по чл. 7, ал. 1 или оправомощено от него лице вписва в информационната система по чл. 10, ал. 5 имената на кандидата, датите и часовете, на които ще се провежда обучението.</w:t>
      </w:r>
      <w:r w:rsidRPr="00FF4A98">
        <w:rPr>
          <w:rFonts w:ascii="Times New Roman" w:hAnsi="Times New Roman" w:cs="Times New Roman"/>
          <w:color w:val="auto"/>
          <w:sz w:val="24"/>
        </w:rPr>
        <w:t>“</w:t>
      </w:r>
    </w:p>
    <w:p w14:paraId="0BD6ABCF"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1757D4" w:rsidRPr="00FF4A98">
        <w:rPr>
          <w:rFonts w:ascii="Times New Roman" w:hAnsi="Times New Roman" w:cs="Times New Roman"/>
          <w:b/>
          <w:color w:val="auto"/>
          <w:sz w:val="24"/>
        </w:rPr>
        <w:t>17</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w:t>
      </w:r>
      <w:r w:rsidR="00C232B8" w:rsidRPr="00FF4A98">
        <w:rPr>
          <w:rFonts w:ascii="Times New Roman" w:hAnsi="Times New Roman" w:cs="Times New Roman"/>
          <w:color w:val="auto"/>
          <w:sz w:val="24"/>
        </w:rPr>
        <w:t>В чл. 18 се правят следните изменения и допълнения</w:t>
      </w:r>
      <w:r w:rsidR="00737E1E" w:rsidRPr="00FF4A98">
        <w:rPr>
          <w:rFonts w:ascii="Times New Roman" w:hAnsi="Times New Roman" w:cs="Times New Roman"/>
          <w:color w:val="auto"/>
          <w:sz w:val="24"/>
        </w:rPr>
        <w:t>:</w:t>
      </w:r>
    </w:p>
    <w:p w14:paraId="4589D880" w14:textId="77777777" w:rsidR="00C232B8" w:rsidRPr="00FF4A98" w:rsidRDefault="00C232B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w:t>
      </w:r>
      <w:r w:rsidR="00831E3E" w:rsidRPr="00FF4A98">
        <w:rPr>
          <w:rFonts w:ascii="Times New Roman" w:hAnsi="Times New Roman" w:cs="Times New Roman"/>
          <w:color w:val="auto"/>
          <w:sz w:val="24"/>
        </w:rPr>
        <w:t>Алинея</w:t>
      </w:r>
      <w:r w:rsidRPr="00FF4A98">
        <w:rPr>
          <w:rFonts w:ascii="Times New Roman" w:hAnsi="Times New Roman" w:cs="Times New Roman"/>
          <w:color w:val="auto"/>
          <w:sz w:val="24"/>
        </w:rPr>
        <w:t xml:space="preserve"> 1 се </w:t>
      </w:r>
      <w:r w:rsidR="00831E3E" w:rsidRPr="00FF4A98">
        <w:rPr>
          <w:rFonts w:ascii="Times New Roman" w:hAnsi="Times New Roman" w:cs="Times New Roman"/>
          <w:color w:val="auto"/>
          <w:sz w:val="24"/>
        </w:rPr>
        <w:t>изменя така</w:t>
      </w:r>
      <w:r w:rsidRPr="00FF4A98">
        <w:rPr>
          <w:rFonts w:ascii="Times New Roman" w:hAnsi="Times New Roman" w:cs="Times New Roman"/>
          <w:color w:val="auto"/>
          <w:sz w:val="24"/>
        </w:rPr>
        <w:t>:</w:t>
      </w:r>
    </w:p>
    <w:p w14:paraId="54437819" w14:textId="77777777" w:rsidR="00C232B8"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712B68" w:rsidRPr="00FF4A98">
        <w:rPr>
          <w:rFonts w:ascii="Times New Roman" w:hAnsi="Times New Roman" w:cs="Times New Roman"/>
          <w:color w:val="auto"/>
          <w:sz w:val="24"/>
        </w:rPr>
        <w:t xml:space="preserve">(1) </w:t>
      </w:r>
      <w:r w:rsidR="00831E3E" w:rsidRPr="00FF4A98">
        <w:rPr>
          <w:rFonts w:ascii="Times New Roman" w:hAnsi="Times New Roman" w:cs="Times New Roman"/>
          <w:color w:val="auto"/>
          <w:sz w:val="24"/>
        </w:rPr>
        <w:t xml:space="preserve">Периодичното обучение се провежда </w:t>
      </w:r>
      <w:r w:rsidR="00C329D3" w:rsidRPr="00FF4A98">
        <w:rPr>
          <w:rFonts w:ascii="Times New Roman" w:hAnsi="Times New Roman" w:cs="Times New Roman"/>
          <w:color w:val="auto"/>
          <w:sz w:val="24"/>
        </w:rPr>
        <w:t>на всеки пет години с цел</w:t>
      </w:r>
      <w:r w:rsidR="00831E3E" w:rsidRPr="00FF4A98">
        <w:rPr>
          <w:rFonts w:ascii="Times New Roman" w:hAnsi="Times New Roman" w:cs="Times New Roman"/>
          <w:color w:val="auto"/>
          <w:sz w:val="24"/>
        </w:rPr>
        <w:t xml:space="preserve"> усъвършенстване и актуализиране на знанията на водачите </w:t>
      </w:r>
      <w:r w:rsidR="00C329D3" w:rsidRPr="00FF4A98">
        <w:rPr>
          <w:rFonts w:ascii="Times New Roman" w:hAnsi="Times New Roman" w:cs="Times New Roman"/>
          <w:color w:val="auto"/>
          <w:sz w:val="24"/>
        </w:rPr>
        <w:t>свързани с тяхната работа</w:t>
      </w:r>
      <w:r w:rsidR="00831E3E" w:rsidRPr="00FF4A98">
        <w:rPr>
          <w:rFonts w:ascii="Times New Roman" w:hAnsi="Times New Roman" w:cs="Times New Roman"/>
          <w:color w:val="auto"/>
          <w:sz w:val="24"/>
        </w:rPr>
        <w:t xml:space="preserve">. </w:t>
      </w:r>
      <w:r w:rsidR="007A7462" w:rsidRPr="00FF4A98">
        <w:rPr>
          <w:rFonts w:ascii="Times New Roman" w:hAnsi="Times New Roman" w:cs="Times New Roman"/>
          <w:color w:val="auto"/>
          <w:sz w:val="24"/>
        </w:rPr>
        <w:t xml:space="preserve">Обучението </w:t>
      </w:r>
      <w:r w:rsidR="00831E3E" w:rsidRPr="00FF4A98">
        <w:rPr>
          <w:rFonts w:ascii="Times New Roman" w:hAnsi="Times New Roman" w:cs="Times New Roman"/>
          <w:color w:val="auto"/>
          <w:sz w:val="24"/>
        </w:rPr>
        <w:t xml:space="preserve">обхваща различни теми като </w:t>
      </w:r>
      <w:r w:rsidR="00877C78" w:rsidRPr="00FF4A98">
        <w:rPr>
          <w:rFonts w:ascii="Times New Roman" w:hAnsi="Times New Roman" w:cs="Times New Roman"/>
          <w:color w:val="auto"/>
          <w:sz w:val="24"/>
        </w:rPr>
        <w:t xml:space="preserve">задължително се </w:t>
      </w:r>
      <w:r w:rsidR="00C329D3" w:rsidRPr="00FF4A98">
        <w:rPr>
          <w:rFonts w:ascii="Times New Roman" w:hAnsi="Times New Roman" w:cs="Times New Roman"/>
          <w:color w:val="auto"/>
          <w:sz w:val="24"/>
        </w:rPr>
        <w:t>засягат темите</w:t>
      </w:r>
      <w:r w:rsidR="00831E3E" w:rsidRPr="00FF4A98">
        <w:rPr>
          <w:rFonts w:ascii="Times New Roman" w:hAnsi="Times New Roman" w:cs="Times New Roman"/>
          <w:color w:val="auto"/>
          <w:sz w:val="24"/>
        </w:rPr>
        <w:t xml:space="preserve">, </w:t>
      </w:r>
      <w:r w:rsidR="00C329D3" w:rsidRPr="00FF4A98">
        <w:rPr>
          <w:rFonts w:ascii="Times New Roman" w:hAnsi="Times New Roman" w:cs="Times New Roman"/>
          <w:color w:val="auto"/>
          <w:sz w:val="24"/>
        </w:rPr>
        <w:t xml:space="preserve">свързани </w:t>
      </w:r>
      <w:r w:rsidR="00831E3E" w:rsidRPr="00FF4A98">
        <w:rPr>
          <w:rFonts w:ascii="Times New Roman" w:hAnsi="Times New Roman" w:cs="Times New Roman"/>
          <w:color w:val="auto"/>
          <w:sz w:val="24"/>
        </w:rPr>
        <w:t xml:space="preserve">с </w:t>
      </w:r>
      <w:r w:rsidR="002678DB" w:rsidRPr="00FF4A98">
        <w:rPr>
          <w:rFonts w:ascii="Times New Roman" w:hAnsi="Times New Roman" w:cs="Times New Roman"/>
          <w:color w:val="auto"/>
          <w:sz w:val="24"/>
        </w:rPr>
        <w:t>безопасността на движението по пътищата</w:t>
      </w:r>
      <w:r w:rsidR="00877C78" w:rsidRPr="00FF4A98">
        <w:rPr>
          <w:rFonts w:ascii="Times New Roman" w:hAnsi="Times New Roman" w:cs="Times New Roman"/>
          <w:color w:val="auto"/>
          <w:sz w:val="24"/>
        </w:rPr>
        <w:t>,</w:t>
      </w:r>
      <w:r w:rsidR="00877C78" w:rsidRPr="00FF4A98">
        <w:rPr>
          <w:color w:val="auto"/>
        </w:rPr>
        <w:t xml:space="preserve"> </w:t>
      </w:r>
      <w:r w:rsidR="00877C78" w:rsidRPr="00FF4A98">
        <w:rPr>
          <w:rFonts w:ascii="Times New Roman" w:hAnsi="Times New Roman" w:cs="Times New Roman"/>
          <w:color w:val="auto"/>
          <w:sz w:val="24"/>
        </w:rPr>
        <w:t>здравословните и безопасни условия на труд</w:t>
      </w:r>
      <w:r w:rsidR="00C329D3" w:rsidRPr="00FF4A98">
        <w:rPr>
          <w:rFonts w:ascii="Times New Roman" w:hAnsi="Times New Roman" w:cs="Times New Roman"/>
          <w:color w:val="auto"/>
          <w:sz w:val="24"/>
        </w:rPr>
        <w:t>,</w:t>
      </w:r>
      <w:r w:rsidR="00877C78" w:rsidRPr="00FF4A98">
        <w:rPr>
          <w:rFonts w:ascii="Times New Roman" w:hAnsi="Times New Roman" w:cs="Times New Roman"/>
          <w:color w:val="auto"/>
          <w:sz w:val="24"/>
        </w:rPr>
        <w:t xml:space="preserve"> намаляването на въздействието на управлението на превозни средства върху околната среда</w:t>
      </w:r>
      <w:r w:rsidR="00C329D3" w:rsidRPr="00FF4A98">
        <w:rPr>
          <w:rFonts w:ascii="Times New Roman" w:hAnsi="Times New Roman" w:cs="Times New Roman"/>
          <w:color w:val="auto"/>
          <w:sz w:val="24"/>
        </w:rPr>
        <w:t xml:space="preserve"> чрез </w:t>
      </w:r>
      <w:r w:rsidR="007A7462" w:rsidRPr="00FF4A98">
        <w:rPr>
          <w:rFonts w:ascii="Times New Roman" w:hAnsi="Times New Roman" w:cs="Times New Roman"/>
          <w:color w:val="auto"/>
          <w:sz w:val="24"/>
        </w:rPr>
        <w:t>оптимизация на разхода</w:t>
      </w:r>
      <w:r w:rsidR="00C329D3" w:rsidRPr="00FF4A98">
        <w:rPr>
          <w:rFonts w:ascii="Times New Roman" w:hAnsi="Times New Roman" w:cs="Times New Roman"/>
          <w:color w:val="auto"/>
          <w:sz w:val="24"/>
        </w:rPr>
        <w:t xml:space="preserve"> на гориво</w:t>
      </w:r>
      <w:r w:rsidR="00831E3E" w:rsidRPr="00FF4A98">
        <w:rPr>
          <w:rFonts w:ascii="Times New Roman" w:hAnsi="Times New Roman" w:cs="Times New Roman"/>
          <w:color w:val="auto"/>
          <w:sz w:val="24"/>
        </w:rPr>
        <w:t>.</w:t>
      </w:r>
      <w:r w:rsidRPr="00FF4A98">
        <w:rPr>
          <w:rFonts w:ascii="Times New Roman" w:hAnsi="Times New Roman" w:cs="Times New Roman"/>
          <w:color w:val="auto"/>
          <w:sz w:val="24"/>
        </w:rPr>
        <w:t>“</w:t>
      </w:r>
    </w:p>
    <w:p w14:paraId="3B632981" w14:textId="77777777" w:rsidR="00373F6B" w:rsidRDefault="00C232B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w:t>
      </w:r>
      <w:r w:rsidR="00D24278" w:rsidRPr="00FF4A98">
        <w:rPr>
          <w:rFonts w:ascii="Times New Roman" w:hAnsi="Times New Roman" w:cs="Times New Roman"/>
          <w:color w:val="auto"/>
          <w:sz w:val="24"/>
        </w:rPr>
        <w:t>В ал. 4 се създава изречение второ</w:t>
      </w:r>
      <w:r w:rsidR="00373F6B">
        <w:rPr>
          <w:rFonts w:ascii="Times New Roman" w:hAnsi="Times New Roman" w:cs="Times New Roman"/>
          <w:color w:val="auto"/>
          <w:sz w:val="24"/>
        </w:rPr>
        <w:t>:</w:t>
      </w:r>
    </w:p>
    <w:p w14:paraId="663C0C35" w14:textId="0E13AE8E" w:rsidR="00420EB2" w:rsidRPr="00FF4A98" w:rsidRDefault="00D2427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„Когато кандидат е отсъствал от някоя от темите, той може да премине обучението допълнително - с друга група или като индивидуално обучение. Преди провеждане на индивидуално теоретично обучение лицето по чл. 7, ал. 1 или оправомощено от него лице вписва в информационната система по чл. 10, ал. 5 имената на кандидата, датите и часовете, на които ще се провежда обучението.</w:t>
      </w:r>
      <w:r w:rsidR="009712E1" w:rsidRPr="00FF4A98">
        <w:rPr>
          <w:rFonts w:ascii="Times New Roman" w:hAnsi="Times New Roman" w:cs="Times New Roman"/>
          <w:color w:val="auto"/>
          <w:sz w:val="24"/>
        </w:rPr>
        <w:t>“</w:t>
      </w:r>
    </w:p>
    <w:p w14:paraId="28AD3EFF" w14:textId="77777777" w:rsidR="00420EB2" w:rsidRPr="00FF4A98" w:rsidRDefault="00420EB2"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 Създава се ал. 6:</w:t>
      </w:r>
    </w:p>
    <w:p w14:paraId="19568C23"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420EB2" w:rsidRPr="00FF4A98">
        <w:rPr>
          <w:rFonts w:ascii="Times New Roman" w:hAnsi="Times New Roman" w:cs="Times New Roman"/>
          <w:color w:val="auto"/>
          <w:sz w:val="24"/>
        </w:rPr>
        <w:t xml:space="preserve">(6) </w:t>
      </w:r>
      <w:r w:rsidR="00AC5ED4" w:rsidRPr="00FF4A98">
        <w:rPr>
          <w:rFonts w:ascii="Times New Roman" w:hAnsi="Times New Roman" w:cs="Times New Roman"/>
          <w:color w:val="auto"/>
          <w:sz w:val="24"/>
        </w:rPr>
        <w:t>В случай, че кандидатът реши да продължи обучението си в друг учебен център, преминатите до момента теми се вземат предвид.</w:t>
      </w:r>
      <w:r w:rsidRPr="00FF4A98">
        <w:rPr>
          <w:rFonts w:ascii="Times New Roman" w:hAnsi="Times New Roman" w:cs="Times New Roman"/>
          <w:color w:val="auto"/>
          <w:sz w:val="24"/>
        </w:rPr>
        <w:t>“</w:t>
      </w:r>
    </w:p>
    <w:p w14:paraId="284AE9D7"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1757D4" w:rsidRPr="00FF4A98">
        <w:rPr>
          <w:rFonts w:ascii="Times New Roman" w:hAnsi="Times New Roman" w:cs="Times New Roman"/>
          <w:b/>
          <w:color w:val="auto"/>
          <w:sz w:val="24"/>
        </w:rPr>
        <w:t>18</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В чл. 19 се правят следните изменения:</w:t>
      </w:r>
    </w:p>
    <w:p w14:paraId="5CF9AFC0" w14:textId="77777777" w:rsidR="00F76661"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w:t>
      </w:r>
      <w:r w:rsidR="00F76661" w:rsidRPr="00FF4A98">
        <w:rPr>
          <w:rFonts w:ascii="Times New Roman" w:hAnsi="Times New Roman" w:cs="Times New Roman"/>
          <w:color w:val="auto"/>
          <w:sz w:val="24"/>
        </w:rPr>
        <w:t>Алинея 1 се изменя така:</w:t>
      </w:r>
    </w:p>
    <w:p w14:paraId="71D84000" w14:textId="77777777" w:rsidR="00F76661"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7031CF" w:rsidRPr="00FF4A98">
        <w:rPr>
          <w:rFonts w:ascii="Times New Roman" w:hAnsi="Times New Roman" w:cs="Times New Roman"/>
          <w:color w:val="auto"/>
          <w:sz w:val="24"/>
        </w:rPr>
        <w:t xml:space="preserve">(1) </w:t>
      </w:r>
      <w:r w:rsidR="00F42CAA" w:rsidRPr="00FF4A98">
        <w:rPr>
          <w:rFonts w:ascii="Times New Roman" w:hAnsi="Times New Roman" w:cs="Times New Roman"/>
          <w:color w:val="auto"/>
          <w:sz w:val="24"/>
        </w:rPr>
        <w:t>Управителят на л</w:t>
      </w:r>
      <w:r w:rsidR="00D24278" w:rsidRPr="00FF4A98">
        <w:rPr>
          <w:rFonts w:ascii="Times New Roman" w:hAnsi="Times New Roman" w:cs="Times New Roman"/>
          <w:color w:val="auto"/>
          <w:sz w:val="24"/>
        </w:rPr>
        <w:t>ицето по чл. 7, ал. 1</w:t>
      </w:r>
      <w:r w:rsidR="00F76661" w:rsidRPr="00FF4A98">
        <w:rPr>
          <w:rFonts w:ascii="Times New Roman" w:hAnsi="Times New Roman" w:cs="Times New Roman"/>
          <w:color w:val="auto"/>
          <w:sz w:val="24"/>
        </w:rPr>
        <w:t xml:space="preserve"> или </w:t>
      </w:r>
      <w:r w:rsidR="00D24278" w:rsidRPr="00FF4A98">
        <w:rPr>
          <w:rFonts w:ascii="Times New Roman" w:hAnsi="Times New Roman" w:cs="Times New Roman"/>
          <w:color w:val="auto"/>
          <w:sz w:val="24"/>
        </w:rPr>
        <w:t xml:space="preserve">оправомощено </w:t>
      </w:r>
      <w:r w:rsidR="00F76661" w:rsidRPr="00FF4A98">
        <w:rPr>
          <w:rFonts w:ascii="Times New Roman" w:hAnsi="Times New Roman" w:cs="Times New Roman"/>
          <w:color w:val="auto"/>
          <w:sz w:val="24"/>
        </w:rPr>
        <w:t xml:space="preserve">от него лице </w:t>
      </w:r>
      <w:r w:rsidR="00AC5ED4" w:rsidRPr="00FF4A98">
        <w:rPr>
          <w:rFonts w:ascii="Times New Roman" w:hAnsi="Times New Roman" w:cs="Times New Roman"/>
          <w:color w:val="auto"/>
          <w:sz w:val="24"/>
        </w:rPr>
        <w:t>отбелязва</w:t>
      </w:r>
      <w:r w:rsidR="00A84209" w:rsidRPr="00FF4A98">
        <w:rPr>
          <w:rFonts w:ascii="Times New Roman" w:hAnsi="Times New Roman" w:cs="Times New Roman"/>
          <w:color w:val="auto"/>
          <w:sz w:val="24"/>
        </w:rPr>
        <w:t xml:space="preserve"> в информаци</w:t>
      </w:r>
      <w:r w:rsidR="00AC5ED4" w:rsidRPr="00FF4A98">
        <w:rPr>
          <w:rFonts w:ascii="Times New Roman" w:hAnsi="Times New Roman" w:cs="Times New Roman"/>
          <w:color w:val="auto"/>
          <w:sz w:val="24"/>
        </w:rPr>
        <w:t>онната система по чл. 10, ал. 5, че кандидатите са преминали съответното периодично обучение</w:t>
      </w:r>
      <w:r w:rsidR="00F76661" w:rsidRPr="00FF4A98">
        <w:rPr>
          <w:rFonts w:ascii="Times New Roman" w:hAnsi="Times New Roman" w:cs="Times New Roman"/>
          <w:color w:val="auto"/>
          <w:sz w:val="24"/>
        </w:rPr>
        <w:t>.</w:t>
      </w:r>
      <w:r w:rsidR="004E68FB" w:rsidRPr="00FF4A98">
        <w:rPr>
          <w:color w:val="auto"/>
        </w:rPr>
        <w:t xml:space="preserve"> </w:t>
      </w:r>
      <w:r w:rsidR="004E68FB" w:rsidRPr="00FF4A98">
        <w:rPr>
          <w:rFonts w:ascii="Times New Roman" w:hAnsi="Times New Roman" w:cs="Times New Roman"/>
          <w:color w:val="auto"/>
          <w:sz w:val="24"/>
        </w:rPr>
        <w:t xml:space="preserve">След успешното завършване на обучението лицето по чл. 7, ал. 1 издава на водача удостоверение за професионална компетентност за превоз на пътници или товари чрез информационната система по чл. 10, ал. 5. </w:t>
      </w:r>
      <w:r w:rsidRPr="00FF4A98">
        <w:rPr>
          <w:rFonts w:ascii="Times New Roman" w:hAnsi="Times New Roman" w:cs="Times New Roman"/>
          <w:color w:val="auto"/>
          <w:sz w:val="24"/>
        </w:rPr>
        <w:t>“</w:t>
      </w:r>
    </w:p>
    <w:p w14:paraId="101C2562" w14:textId="77777777" w:rsidR="00864B37" w:rsidRPr="00FF4A98" w:rsidRDefault="00F7666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w:t>
      </w:r>
      <w:r w:rsidR="00864B37" w:rsidRPr="00FF4A98">
        <w:rPr>
          <w:rFonts w:ascii="Times New Roman" w:hAnsi="Times New Roman" w:cs="Times New Roman"/>
          <w:color w:val="auto"/>
          <w:sz w:val="24"/>
        </w:rPr>
        <w:t xml:space="preserve">В ал. 2 думите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категориите или подкатегориите превозни средства С, С+Е, C1 или C1+E</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категориите превозни средства С, СЕ, C1 или C1E</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а думите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съответно подкатегории превозни средства</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и запетаята след тях се заличават.</w:t>
      </w:r>
    </w:p>
    <w:p w14:paraId="22D2CAF0" w14:textId="77777777" w:rsidR="00864B37" w:rsidRPr="00FF4A98" w:rsidRDefault="00F7666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w:t>
      </w:r>
      <w:r w:rsidR="00864B37" w:rsidRPr="00FF4A98">
        <w:rPr>
          <w:rFonts w:ascii="Times New Roman" w:hAnsi="Times New Roman" w:cs="Times New Roman"/>
          <w:color w:val="auto"/>
          <w:sz w:val="24"/>
        </w:rPr>
        <w:t xml:space="preserve">. В ал. 3 думите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категориите или подкатегориите превозни средства D, D+E, D1 или D1+E</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категориите превозни средства D, DE, D1 или D1E</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а думите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съответно подкатегории превозни средства</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и з</w:t>
      </w:r>
      <w:r w:rsidR="0075798E" w:rsidRPr="00FF4A98">
        <w:rPr>
          <w:rFonts w:ascii="Times New Roman" w:hAnsi="Times New Roman" w:cs="Times New Roman"/>
          <w:color w:val="auto"/>
          <w:sz w:val="24"/>
        </w:rPr>
        <w:t>апетаята след тях се заличават.</w:t>
      </w:r>
    </w:p>
    <w:p w14:paraId="0BC024B8"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1757D4" w:rsidRPr="00FF4A98">
        <w:rPr>
          <w:rFonts w:ascii="Times New Roman" w:hAnsi="Times New Roman" w:cs="Times New Roman"/>
          <w:b/>
          <w:color w:val="auto"/>
          <w:sz w:val="24"/>
        </w:rPr>
        <w:t>19</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Създава се чл. 19а:</w:t>
      </w:r>
    </w:p>
    <w:p w14:paraId="654D5DEA"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Чл. 19а. (1) Лицата</w:t>
      </w:r>
      <w:r w:rsidR="00712B68"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получили удостоверение за регистрация за обучение на водачи за придобиване на начална квалификация и за усъвършенстване на познанията им</w:t>
      </w:r>
      <w:r w:rsidR="00712B68"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са длъжни да:</w:t>
      </w:r>
    </w:p>
    <w:p w14:paraId="6418C740"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 осигуряват провеждането на обучението на водачи за придобиване на начална квалификация или за усъвършенстване на познанията им в съответствие с условията и реда, определени в учебната документация и в тази наредба</w:t>
      </w:r>
      <w:r w:rsidR="003725CA" w:rsidRPr="00FF4A98">
        <w:rPr>
          <w:rFonts w:ascii="Times New Roman" w:hAnsi="Times New Roman" w:cs="Times New Roman"/>
          <w:color w:val="auto"/>
          <w:sz w:val="24"/>
        </w:rPr>
        <w:t xml:space="preserve"> и спазването на изискванията на </w:t>
      </w:r>
      <w:r w:rsidR="003725CA" w:rsidRPr="00FF4A98">
        <w:rPr>
          <w:rFonts w:ascii="Times New Roman" w:hAnsi="Times New Roman" w:cs="Times New Roman"/>
          <w:color w:val="auto"/>
          <w:sz w:val="24"/>
        </w:rPr>
        <w:lastRenderedPageBreak/>
        <w:t>учебната документация за обучение на водачи за придобиване на начална квалификация и за усъвършенстване на познанията им по чл. 8, ал. 2 при извършване на обучението</w:t>
      </w:r>
      <w:r w:rsidRPr="00FF4A98">
        <w:rPr>
          <w:rFonts w:ascii="Times New Roman" w:hAnsi="Times New Roman" w:cs="Times New Roman"/>
          <w:color w:val="auto"/>
          <w:sz w:val="24"/>
        </w:rPr>
        <w:t>;</w:t>
      </w:r>
    </w:p>
    <w:p w14:paraId="25A0DC03"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 не допускат обучение на водачи за придобиване на начална квалификация или за у</w:t>
      </w:r>
      <w:r w:rsidR="0060746F" w:rsidRPr="00FF4A98">
        <w:rPr>
          <w:rFonts w:ascii="Times New Roman" w:hAnsi="Times New Roman" w:cs="Times New Roman"/>
          <w:color w:val="auto"/>
          <w:sz w:val="24"/>
        </w:rPr>
        <w:t>съвършенстване на познанията им</w:t>
      </w:r>
      <w:r w:rsidRPr="00FF4A98">
        <w:rPr>
          <w:rFonts w:ascii="Times New Roman" w:hAnsi="Times New Roman" w:cs="Times New Roman"/>
          <w:color w:val="auto"/>
          <w:sz w:val="24"/>
        </w:rPr>
        <w:t>:</w:t>
      </w:r>
    </w:p>
    <w:p w14:paraId="272518F0" w14:textId="32D07546"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а) в кабинет, който не отговаря на изискванията, определени в чл. 13, ал. </w:t>
      </w:r>
      <w:r w:rsidR="000900AD" w:rsidRPr="00FF4A98">
        <w:rPr>
          <w:rFonts w:ascii="Times New Roman" w:hAnsi="Times New Roman" w:cs="Times New Roman"/>
          <w:color w:val="auto"/>
          <w:sz w:val="24"/>
        </w:rPr>
        <w:t>3 - 5</w:t>
      </w:r>
      <w:r w:rsidRPr="00FF4A98">
        <w:rPr>
          <w:rFonts w:ascii="Times New Roman" w:hAnsi="Times New Roman" w:cs="Times New Roman"/>
          <w:color w:val="auto"/>
          <w:sz w:val="24"/>
        </w:rPr>
        <w:t xml:space="preserve">; </w:t>
      </w:r>
    </w:p>
    <w:p w14:paraId="553A6B5B"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б) с моторно превозно средство, което не отговаря на изискванията, определени в чл.</w:t>
      </w:r>
      <w:r w:rsidR="00712B68"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13, ал. 1 и 2;</w:t>
      </w:r>
    </w:p>
    <w:p w14:paraId="3D35566E"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в) с преподавател, който не отговаря на изискванията, определени в чл. 12;</w:t>
      </w:r>
    </w:p>
    <w:p w14:paraId="424181AB"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г) на учебна площадка, която не отговаря на изискванията, определени в чл. 13, ал. </w:t>
      </w:r>
      <w:r w:rsidR="000900AD" w:rsidRPr="00FF4A98">
        <w:rPr>
          <w:rFonts w:ascii="Times New Roman" w:hAnsi="Times New Roman" w:cs="Times New Roman"/>
          <w:color w:val="auto"/>
          <w:sz w:val="24"/>
        </w:rPr>
        <w:t>2.</w:t>
      </w:r>
    </w:p>
    <w:p w14:paraId="66185070"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 осигуряват воденето на регистъра на водачите за придобиване на начална квалификация и за усъвършенстване на познанията им и на документацията в съответствие с изискванията на учебна</w:t>
      </w:r>
      <w:r w:rsidR="00BC4383" w:rsidRPr="00FF4A98">
        <w:rPr>
          <w:rFonts w:ascii="Times New Roman" w:hAnsi="Times New Roman" w:cs="Times New Roman"/>
          <w:color w:val="auto"/>
          <w:sz w:val="24"/>
        </w:rPr>
        <w:t>та</w:t>
      </w:r>
      <w:r w:rsidRPr="00FF4A98">
        <w:rPr>
          <w:rFonts w:ascii="Times New Roman" w:hAnsi="Times New Roman" w:cs="Times New Roman"/>
          <w:color w:val="auto"/>
          <w:sz w:val="24"/>
        </w:rPr>
        <w:t xml:space="preserve"> документация по чл.</w:t>
      </w:r>
      <w:r w:rsidR="00712B68" w:rsidRPr="00FF4A98">
        <w:rPr>
          <w:rFonts w:ascii="Times New Roman" w:hAnsi="Times New Roman" w:cs="Times New Roman"/>
          <w:color w:val="auto"/>
          <w:sz w:val="24"/>
        </w:rPr>
        <w:t xml:space="preserve"> </w:t>
      </w:r>
      <w:r w:rsidR="00BF1B9D" w:rsidRPr="00FF4A98">
        <w:rPr>
          <w:rFonts w:ascii="Times New Roman" w:hAnsi="Times New Roman" w:cs="Times New Roman"/>
          <w:color w:val="auto"/>
          <w:sz w:val="24"/>
        </w:rPr>
        <w:t>8</w:t>
      </w:r>
      <w:r w:rsidRPr="00FF4A98">
        <w:rPr>
          <w:rFonts w:ascii="Times New Roman" w:hAnsi="Times New Roman" w:cs="Times New Roman"/>
          <w:color w:val="auto"/>
          <w:sz w:val="24"/>
        </w:rPr>
        <w:t xml:space="preserve">, ал. </w:t>
      </w:r>
      <w:r w:rsidR="004C25FA" w:rsidRPr="00FF4A98">
        <w:rPr>
          <w:rFonts w:ascii="Times New Roman" w:hAnsi="Times New Roman" w:cs="Times New Roman"/>
          <w:color w:val="auto"/>
          <w:sz w:val="24"/>
        </w:rPr>
        <w:t xml:space="preserve">2 </w:t>
      </w:r>
      <w:r w:rsidRPr="00FF4A98">
        <w:rPr>
          <w:rFonts w:ascii="Times New Roman" w:hAnsi="Times New Roman" w:cs="Times New Roman"/>
          <w:color w:val="auto"/>
          <w:sz w:val="24"/>
        </w:rPr>
        <w:t>и на тази наредба;</w:t>
      </w:r>
    </w:p>
    <w:p w14:paraId="4DD2D84A" w14:textId="77777777" w:rsidR="003725CA" w:rsidRPr="00FF4A98" w:rsidRDefault="003725CA" w:rsidP="0075798E">
      <w:pPr>
        <w:ind w:firstLine="567"/>
        <w:rPr>
          <w:rFonts w:ascii="Times New Roman" w:hAnsi="Times New Roman" w:cs="Times New Roman"/>
          <w:iCs/>
          <w:color w:val="auto"/>
          <w:sz w:val="24"/>
        </w:rPr>
      </w:pPr>
      <w:r w:rsidRPr="00FF4A98">
        <w:rPr>
          <w:rFonts w:ascii="Times New Roman" w:hAnsi="Times New Roman" w:cs="Times New Roman"/>
          <w:color w:val="auto"/>
          <w:sz w:val="24"/>
        </w:rPr>
        <w:t>4</w:t>
      </w:r>
      <w:r w:rsidR="00864B37" w:rsidRPr="00FF4A98">
        <w:rPr>
          <w:rFonts w:ascii="Times New Roman" w:hAnsi="Times New Roman" w:cs="Times New Roman"/>
          <w:i/>
          <w:iCs/>
          <w:color w:val="auto"/>
          <w:sz w:val="24"/>
        </w:rPr>
        <w:t>.</w:t>
      </w:r>
      <w:r w:rsidRPr="00FF4A98">
        <w:rPr>
          <w:rFonts w:ascii="Times New Roman" w:hAnsi="Times New Roman" w:cs="Times New Roman"/>
          <w:iCs/>
          <w:color w:val="auto"/>
          <w:sz w:val="24"/>
        </w:rPr>
        <w:t xml:space="preserve"> своевременно да издават и водят съответните документи във връзка с обучението (вкл. електронни документи);</w:t>
      </w:r>
    </w:p>
    <w:p w14:paraId="2CC07589" w14:textId="77777777" w:rsidR="003725CA" w:rsidRPr="00FF4A98" w:rsidRDefault="003725CA" w:rsidP="0075798E">
      <w:pPr>
        <w:ind w:firstLine="567"/>
        <w:rPr>
          <w:rFonts w:ascii="Times New Roman" w:hAnsi="Times New Roman" w:cs="Times New Roman"/>
          <w:iCs/>
          <w:color w:val="auto"/>
          <w:sz w:val="24"/>
        </w:rPr>
      </w:pPr>
      <w:r w:rsidRPr="00FF4A98">
        <w:rPr>
          <w:rFonts w:ascii="Times New Roman" w:hAnsi="Times New Roman" w:cs="Times New Roman"/>
          <w:iCs/>
          <w:color w:val="auto"/>
          <w:sz w:val="24"/>
        </w:rPr>
        <w:t>5. при организиране на обучението да спазват изискванията за:</w:t>
      </w:r>
    </w:p>
    <w:p w14:paraId="6E69DCC3" w14:textId="77777777" w:rsidR="003725CA" w:rsidRPr="00FF4A98" w:rsidRDefault="003725CA" w:rsidP="0075798E">
      <w:pPr>
        <w:ind w:firstLine="567"/>
        <w:rPr>
          <w:rFonts w:ascii="Times New Roman" w:hAnsi="Times New Roman" w:cs="Times New Roman"/>
          <w:iCs/>
          <w:color w:val="auto"/>
          <w:sz w:val="24"/>
        </w:rPr>
      </w:pPr>
      <w:r w:rsidRPr="00FF4A98">
        <w:rPr>
          <w:rFonts w:ascii="Times New Roman" w:hAnsi="Times New Roman" w:cs="Times New Roman"/>
          <w:iCs/>
          <w:color w:val="auto"/>
          <w:sz w:val="24"/>
        </w:rPr>
        <w:t>а) дневната натовареност на обучаваните;</w:t>
      </w:r>
    </w:p>
    <w:p w14:paraId="6E47166E" w14:textId="77777777" w:rsidR="003725CA" w:rsidRPr="00FF4A98" w:rsidRDefault="003725CA" w:rsidP="0075798E">
      <w:pPr>
        <w:ind w:firstLine="567"/>
        <w:rPr>
          <w:rFonts w:ascii="Times New Roman" w:hAnsi="Times New Roman" w:cs="Times New Roman"/>
          <w:iCs/>
          <w:color w:val="auto"/>
          <w:sz w:val="24"/>
        </w:rPr>
      </w:pPr>
      <w:r w:rsidRPr="00FF4A98">
        <w:rPr>
          <w:rFonts w:ascii="Times New Roman" w:hAnsi="Times New Roman" w:cs="Times New Roman"/>
          <w:iCs/>
          <w:color w:val="auto"/>
          <w:sz w:val="24"/>
        </w:rPr>
        <w:t>б) дневната натовареност на преподавателите;</w:t>
      </w:r>
    </w:p>
    <w:p w14:paraId="383461E3" w14:textId="77777777" w:rsidR="003725CA" w:rsidRPr="00FF4A98" w:rsidRDefault="003725CA"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6. да не допускат издаването на удостоверение на лице, което не е преминало необходимото обучение и/или не е положило успешно съответните изпити;</w:t>
      </w:r>
    </w:p>
    <w:p w14:paraId="4C9C18E8" w14:textId="77777777" w:rsidR="00864B37" w:rsidRPr="00FF4A98" w:rsidRDefault="003725CA"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7. </w:t>
      </w:r>
      <w:r w:rsidR="00864B37" w:rsidRPr="00FF4A98">
        <w:rPr>
          <w:rFonts w:ascii="Times New Roman" w:hAnsi="Times New Roman" w:cs="Times New Roman"/>
          <w:color w:val="auto"/>
          <w:sz w:val="24"/>
        </w:rPr>
        <w:t>да не допускат нарушение при воденето на документите във връзка с обучението</w:t>
      </w:r>
      <w:r w:rsidR="00712B68" w:rsidRPr="00FF4A98">
        <w:rPr>
          <w:rFonts w:ascii="Times New Roman" w:hAnsi="Times New Roman" w:cs="Times New Roman"/>
          <w:color w:val="auto"/>
          <w:sz w:val="24"/>
        </w:rPr>
        <w:t>.</w:t>
      </w:r>
    </w:p>
    <w:p w14:paraId="1B745526"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Преподавателят, който провежда обучение на водачи за придобиване на начална квалификация и за усъвършенстване на познанията им, е длъжен: </w:t>
      </w:r>
    </w:p>
    <w:p w14:paraId="58F3569D"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 при извършване на обучението да спазва изискванията на учебната документация за обучение на водачи за придобиване на начална квалификация и за усъвършенстване на познанията им по чл.</w:t>
      </w:r>
      <w:r w:rsidR="00712B68" w:rsidRPr="00FF4A98">
        <w:rPr>
          <w:rFonts w:ascii="Times New Roman" w:hAnsi="Times New Roman" w:cs="Times New Roman"/>
          <w:color w:val="auto"/>
          <w:sz w:val="24"/>
        </w:rPr>
        <w:t xml:space="preserve"> </w:t>
      </w:r>
      <w:r w:rsidR="00CD6293" w:rsidRPr="00FF4A98">
        <w:rPr>
          <w:rFonts w:ascii="Times New Roman" w:hAnsi="Times New Roman" w:cs="Times New Roman"/>
          <w:color w:val="auto"/>
          <w:sz w:val="24"/>
        </w:rPr>
        <w:t>8</w:t>
      </w:r>
      <w:r w:rsidRPr="00FF4A98">
        <w:rPr>
          <w:rFonts w:ascii="Times New Roman" w:hAnsi="Times New Roman" w:cs="Times New Roman"/>
          <w:color w:val="auto"/>
          <w:sz w:val="24"/>
        </w:rPr>
        <w:t>, ал.</w:t>
      </w:r>
      <w:r w:rsidR="00712B68" w:rsidRPr="00FF4A98">
        <w:rPr>
          <w:rFonts w:ascii="Times New Roman" w:hAnsi="Times New Roman" w:cs="Times New Roman"/>
          <w:color w:val="auto"/>
          <w:sz w:val="24"/>
        </w:rPr>
        <w:t xml:space="preserve"> </w:t>
      </w:r>
      <w:r w:rsidR="004C25FA" w:rsidRPr="00FF4A98">
        <w:rPr>
          <w:rFonts w:ascii="Times New Roman" w:hAnsi="Times New Roman" w:cs="Times New Roman"/>
          <w:color w:val="auto"/>
          <w:sz w:val="24"/>
        </w:rPr>
        <w:t>2</w:t>
      </w:r>
      <w:r w:rsidRPr="00FF4A98">
        <w:rPr>
          <w:rFonts w:ascii="Times New Roman" w:hAnsi="Times New Roman" w:cs="Times New Roman"/>
          <w:color w:val="auto"/>
          <w:sz w:val="24"/>
        </w:rPr>
        <w:t>;</w:t>
      </w:r>
    </w:p>
    <w:p w14:paraId="0A4EADA3"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да </w:t>
      </w:r>
      <w:r w:rsidR="00712B68" w:rsidRPr="00FF4A98">
        <w:rPr>
          <w:rFonts w:ascii="Times New Roman" w:hAnsi="Times New Roman" w:cs="Times New Roman"/>
          <w:color w:val="auto"/>
          <w:sz w:val="24"/>
        </w:rPr>
        <w:t xml:space="preserve">съставя </w:t>
      </w:r>
      <w:r w:rsidRPr="00FF4A98">
        <w:rPr>
          <w:rFonts w:ascii="Times New Roman" w:hAnsi="Times New Roman" w:cs="Times New Roman"/>
          <w:color w:val="auto"/>
          <w:sz w:val="24"/>
        </w:rPr>
        <w:t>документите във връзка с обучението;</w:t>
      </w:r>
    </w:p>
    <w:p w14:paraId="07680F93"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 да вписва своевременно данните във връзка с обучението;</w:t>
      </w:r>
    </w:p>
    <w:p w14:paraId="3E2A2736"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4. да спазва определената дневна натовареност на преподавателите;</w:t>
      </w:r>
    </w:p>
    <w:p w14:paraId="722F0DEB"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5. при провеждане на обучението да спазва:</w:t>
      </w:r>
    </w:p>
    <w:p w14:paraId="1235DF45"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а) изискването за дневната натовареност на обучаваните;</w:t>
      </w:r>
    </w:p>
    <w:p w14:paraId="37C306F3"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б) графика за провеждане на теоретичното обучение;</w:t>
      </w:r>
    </w:p>
    <w:p w14:paraId="4FEE6A8C" w14:textId="77777777" w:rsidR="00864B37" w:rsidRPr="00FF4A98" w:rsidRDefault="00864B37" w:rsidP="0075798E">
      <w:pPr>
        <w:ind w:firstLine="567"/>
        <w:rPr>
          <w:rFonts w:ascii="Times New Roman" w:hAnsi="Times New Roman" w:cs="Times New Roman"/>
          <w:b/>
          <w:bCs/>
          <w:color w:val="auto"/>
          <w:sz w:val="24"/>
          <w:lang w:eastAsia="en-US"/>
        </w:rPr>
      </w:pPr>
      <w:r w:rsidRPr="00FF4A98">
        <w:rPr>
          <w:rFonts w:ascii="Times New Roman" w:hAnsi="Times New Roman" w:cs="Times New Roman"/>
          <w:color w:val="auto"/>
          <w:sz w:val="24"/>
        </w:rPr>
        <w:t>в) продължителността на учебните часове.</w:t>
      </w:r>
      <w:r w:rsidR="009712E1" w:rsidRPr="00FF4A98">
        <w:rPr>
          <w:rFonts w:ascii="Times New Roman" w:hAnsi="Times New Roman" w:cs="Times New Roman"/>
          <w:color w:val="auto"/>
          <w:sz w:val="24"/>
        </w:rPr>
        <w:t>“</w:t>
      </w:r>
    </w:p>
    <w:p w14:paraId="087A67A3" w14:textId="77777777" w:rsidR="00103AE3" w:rsidRPr="00FF4A98" w:rsidRDefault="00642F2C"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1757D4" w:rsidRPr="00FF4A98">
        <w:rPr>
          <w:rFonts w:ascii="Times New Roman" w:hAnsi="Times New Roman" w:cs="Times New Roman"/>
          <w:b/>
          <w:color w:val="auto"/>
          <w:sz w:val="24"/>
        </w:rPr>
        <w:t>20</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w:t>
      </w:r>
      <w:r w:rsidR="0060746F" w:rsidRPr="00FF4A98">
        <w:rPr>
          <w:rFonts w:ascii="Times New Roman" w:hAnsi="Times New Roman" w:cs="Times New Roman"/>
          <w:color w:val="auto"/>
          <w:sz w:val="24"/>
        </w:rPr>
        <w:t>В ч</w:t>
      </w:r>
      <w:r w:rsidR="00CD6293" w:rsidRPr="00FF4A98">
        <w:rPr>
          <w:rFonts w:ascii="Times New Roman" w:hAnsi="Times New Roman" w:cs="Times New Roman"/>
          <w:color w:val="auto"/>
          <w:sz w:val="24"/>
        </w:rPr>
        <w:t>л</w:t>
      </w:r>
      <w:r w:rsidR="0060746F" w:rsidRPr="00FF4A98">
        <w:rPr>
          <w:rFonts w:ascii="Times New Roman" w:hAnsi="Times New Roman" w:cs="Times New Roman"/>
          <w:color w:val="auto"/>
          <w:sz w:val="24"/>
        </w:rPr>
        <w:t>.</w:t>
      </w:r>
      <w:r w:rsidR="00CD6293" w:rsidRPr="00FF4A98">
        <w:rPr>
          <w:rFonts w:ascii="Times New Roman" w:hAnsi="Times New Roman" w:cs="Times New Roman"/>
          <w:color w:val="auto"/>
          <w:sz w:val="24"/>
        </w:rPr>
        <w:t xml:space="preserve"> 20</w:t>
      </w:r>
      <w:r w:rsidR="00103AE3" w:rsidRPr="00FF4A98">
        <w:rPr>
          <w:rFonts w:ascii="Times New Roman" w:hAnsi="Times New Roman" w:cs="Times New Roman"/>
          <w:color w:val="auto"/>
          <w:sz w:val="24"/>
        </w:rPr>
        <w:t xml:space="preserve"> се правят следните изменения и допълнения:</w:t>
      </w:r>
    </w:p>
    <w:p w14:paraId="5AE68578" w14:textId="77777777" w:rsidR="00CD6293" w:rsidRPr="00FF4A98" w:rsidRDefault="00103AE3"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w:t>
      </w:r>
      <w:r w:rsidR="00CD6293"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Алинея</w:t>
      </w:r>
      <w:r w:rsidR="00CD6293" w:rsidRPr="00FF4A98">
        <w:rPr>
          <w:rFonts w:ascii="Times New Roman" w:hAnsi="Times New Roman" w:cs="Times New Roman"/>
          <w:color w:val="auto"/>
          <w:sz w:val="24"/>
        </w:rPr>
        <w:t xml:space="preserve"> 2 се изменя така:</w:t>
      </w:r>
    </w:p>
    <w:p w14:paraId="589B41B5" w14:textId="77777777" w:rsidR="00CD6293"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60746F" w:rsidRPr="00FF4A98">
        <w:rPr>
          <w:rFonts w:ascii="Times New Roman" w:hAnsi="Times New Roman" w:cs="Times New Roman"/>
          <w:color w:val="auto"/>
          <w:sz w:val="24"/>
        </w:rPr>
        <w:t xml:space="preserve">(2) </w:t>
      </w:r>
      <w:r w:rsidR="00474720" w:rsidRPr="00FF4A98">
        <w:rPr>
          <w:rFonts w:ascii="Times New Roman" w:hAnsi="Times New Roman" w:cs="Times New Roman"/>
          <w:color w:val="auto"/>
          <w:sz w:val="24"/>
        </w:rPr>
        <w:t xml:space="preserve">За провеждане на изпитите за придобиване на начална квалификация </w:t>
      </w:r>
      <w:r w:rsidR="00A160C0" w:rsidRPr="00FF4A98">
        <w:rPr>
          <w:rFonts w:ascii="Times New Roman" w:hAnsi="Times New Roman" w:cs="Times New Roman"/>
          <w:color w:val="auto"/>
          <w:sz w:val="24"/>
        </w:rPr>
        <w:t>управителят на лицето по чл. 7, ал. 1</w:t>
      </w:r>
      <w:r w:rsidR="00474720" w:rsidRPr="00FF4A98">
        <w:rPr>
          <w:rFonts w:ascii="Times New Roman" w:hAnsi="Times New Roman" w:cs="Times New Roman"/>
          <w:color w:val="auto"/>
          <w:sz w:val="24"/>
        </w:rPr>
        <w:t xml:space="preserve"> изготвя график в информационната система по чл. 10, ал. 5 с датите, броя на групите за изпити и часовете за провеждане на изпитите.</w:t>
      </w:r>
      <w:r w:rsidRPr="00FF4A98">
        <w:rPr>
          <w:rFonts w:ascii="Times New Roman" w:hAnsi="Times New Roman" w:cs="Times New Roman"/>
          <w:color w:val="auto"/>
          <w:sz w:val="24"/>
        </w:rPr>
        <w:t>“</w:t>
      </w:r>
    </w:p>
    <w:p w14:paraId="573492EC" w14:textId="77777777" w:rsidR="00103AE3" w:rsidRPr="00FF4A98" w:rsidRDefault="00103AE3"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 Създават се ал. 3 и 4:</w:t>
      </w:r>
    </w:p>
    <w:p w14:paraId="16F53D3B" w14:textId="77777777" w:rsidR="00103AE3"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103AE3" w:rsidRPr="00FF4A98">
        <w:rPr>
          <w:rFonts w:ascii="Times New Roman" w:hAnsi="Times New Roman" w:cs="Times New Roman"/>
          <w:color w:val="auto"/>
          <w:sz w:val="24"/>
        </w:rPr>
        <w:t xml:space="preserve">(3) Графикът по ал. 2 се публикува в информационната система не по-късно от </w:t>
      </w:r>
      <w:r w:rsidR="00C17776" w:rsidRPr="00FF4A98">
        <w:rPr>
          <w:rFonts w:ascii="Times New Roman" w:hAnsi="Times New Roman" w:cs="Times New Roman"/>
          <w:color w:val="auto"/>
          <w:sz w:val="24"/>
        </w:rPr>
        <w:t xml:space="preserve">три </w:t>
      </w:r>
      <w:r w:rsidR="00103AE3" w:rsidRPr="00FF4A98">
        <w:rPr>
          <w:rFonts w:ascii="Times New Roman" w:hAnsi="Times New Roman" w:cs="Times New Roman"/>
          <w:color w:val="auto"/>
          <w:sz w:val="24"/>
        </w:rPr>
        <w:t>дни преди провеждането му.</w:t>
      </w:r>
    </w:p>
    <w:p w14:paraId="593ABD93" w14:textId="77777777" w:rsidR="00864B37" w:rsidRPr="00FF4A98" w:rsidRDefault="00103AE3"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(4) Групите за провеждане на изпитите се формират чрез информационната система, като учебните центрове</w:t>
      </w:r>
      <w:r w:rsidR="00357583" w:rsidRPr="00FF4A98">
        <w:rPr>
          <w:rFonts w:ascii="Times New Roman" w:hAnsi="Times New Roman" w:cs="Times New Roman"/>
          <w:color w:val="auto"/>
          <w:sz w:val="24"/>
        </w:rPr>
        <w:t xml:space="preserve"> вписват имената на кандидатите</w:t>
      </w:r>
      <w:r w:rsidR="00C17776" w:rsidRPr="00FF4A98">
        <w:rPr>
          <w:rFonts w:ascii="Times New Roman" w:hAnsi="Times New Roman" w:cs="Times New Roman"/>
          <w:color w:val="auto"/>
          <w:sz w:val="24"/>
        </w:rPr>
        <w:t xml:space="preserve"> и данните на лицата, които ще участват в комисията за провеждане на изпита</w:t>
      </w:r>
      <w:r w:rsidRPr="00FF4A98">
        <w:rPr>
          <w:rFonts w:ascii="Times New Roman" w:hAnsi="Times New Roman" w:cs="Times New Roman"/>
          <w:color w:val="auto"/>
          <w:sz w:val="24"/>
        </w:rPr>
        <w:t xml:space="preserve">. Вписването на кандидатите в групите за изпит се преустановява </w:t>
      </w:r>
      <w:r w:rsidR="00357583" w:rsidRPr="00FF4A98">
        <w:rPr>
          <w:rFonts w:ascii="Times New Roman" w:hAnsi="Times New Roman" w:cs="Times New Roman"/>
          <w:color w:val="auto"/>
          <w:sz w:val="24"/>
        </w:rPr>
        <w:t>един</w:t>
      </w:r>
      <w:r w:rsidRPr="00FF4A98">
        <w:rPr>
          <w:rFonts w:ascii="Times New Roman" w:hAnsi="Times New Roman" w:cs="Times New Roman"/>
          <w:color w:val="auto"/>
          <w:sz w:val="24"/>
        </w:rPr>
        <w:t xml:space="preserve"> д</w:t>
      </w:r>
      <w:r w:rsidR="00357583" w:rsidRPr="00FF4A98">
        <w:rPr>
          <w:rFonts w:ascii="Times New Roman" w:hAnsi="Times New Roman" w:cs="Times New Roman"/>
          <w:color w:val="auto"/>
          <w:sz w:val="24"/>
        </w:rPr>
        <w:t>е</w:t>
      </w:r>
      <w:r w:rsidRPr="00FF4A98">
        <w:rPr>
          <w:rFonts w:ascii="Times New Roman" w:hAnsi="Times New Roman" w:cs="Times New Roman"/>
          <w:color w:val="auto"/>
          <w:sz w:val="24"/>
        </w:rPr>
        <w:t>н преди деня на провеждане на изпита (в края на работния ден).</w:t>
      </w:r>
      <w:r w:rsidR="009712E1" w:rsidRPr="00FF4A98">
        <w:rPr>
          <w:rFonts w:ascii="Times New Roman" w:hAnsi="Times New Roman" w:cs="Times New Roman"/>
          <w:color w:val="auto"/>
          <w:sz w:val="24"/>
        </w:rPr>
        <w:t>“</w:t>
      </w:r>
    </w:p>
    <w:p w14:paraId="3D8792A2" w14:textId="77777777" w:rsidR="004C25FA" w:rsidRPr="00FF4A98" w:rsidRDefault="004C25FA" w:rsidP="0075798E">
      <w:pPr>
        <w:pStyle w:val="Style"/>
        <w:ind w:left="0" w:right="0" w:firstLine="567"/>
        <w:rPr>
          <w:bCs/>
        </w:rPr>
      </w:pPr>
      <w:r w:rsidRPr="00FF4A98">
        <w:rPr>
          <w:b/>
          <w:bCs/>
        </w:rPr>
        <w:t xml:space="preserve">§ </w:t>
      </w:r>
      <w:r w:rsidR="007031CF" w:rsidRPr="00FF4A98">
        <w:rPr>
          <w:b/>
          <w:bCs/>
        </w:rPr>
        <w:t>21</w:t>
      </w:r>
      <w:r w:rsidRPr="00FF4A98">
        <w:rPr>
          <w:b/>
          <w:bCs/>
        </w:rPr>
        <w:t xml:space="preserve">. </w:t>
      </w:r>
      <w:r w:rsidRPr="00FF4A98">
        <w:rPr>
          <w:bCs/>
        </w:rPr>
        <w:t>В чл. 22 се правят следните изменения:</w:t>
      </w:r>
    </w:p>
    <w:p w14:paraId="15112FB7" w14:textId="77777777" w:rsidR="004C25FA" w:rsidRPr="00FF4A98" w:rsidRDefault="004C25FA" w:rsidP="0075798E">
      <w:pPr>
        <w:pStyle w:val="Style"/>
        <w:ind w:left="0" w:right="0" w:firstLine="567"/>
        <w:rPr>
          <w:bCs/>
        </w:rPr>
      </w:pPr>
      <w:r w:rsidRPr="00FF4A98">
        <w:rPr>
          <w:bCs/>
        </w:rPr>
        <w:t xml:space="preserve">1. В ал. 1 думата </w:t>
      </w:r>
      <w:r w:rsidR="009712E1" w:rsidRPr="00FF4A98">
        <w:rPr>
          <w:bCs/>
        </w:rPr>
        <w:t>„</w:t>
      </w:r>
      <w:r w:rsidR="006E504A" w:rsidRPr="00FF4A98">
        <w:rPr>
          <w:bCs/>
        </w:rPr>
        <w:t>компетентност</w:t>
      </w:r>
      <w:r w:rsidR="009712E1" w:rsidRPr="00FF4A98">
        <w:rPr>
          <w:bCs/>
        </w:rPr>
        <w:t>“</w:t>
      </w:r>
      <w:r w:rsidRPr="00FF4A98">
        <w:rPr>
          <w:bCs/>
        </w:rPr>
        <w:t xml:space="preserve"> се </w:t>
      </w:r>
      <w:r w:rsidR="006E504A" w:rsidRPr="00FF4A98">
        <w:rPr>
          <w:bCs/>
        </w:rPr>
        <w:t xml:space="preserve">заменя с </w:t>
      </w:r>
      <w:r w:rsidR="009712E1" w:rsidRPr="00FF4A98">
        <w:rPr>
          <w:bCs/>
        </w:rPr>
        <w:t>„</w:t>
      </w:r>
      <w:r w:rsidR="006E504A" w:rsidRPr="00FF4A98">
        <w:rPr>
          <w:bCs/>
        </w:rPr>
        <w:t>квалификация</w:t>
      </w:r>
      <w:r w:rsidR="009712E1" w:rsidRPr="00FF4A98">
        <w:rPr>
          <w:bCs/>
        </w:rPr>
        <w:t>“</w:t>
      </w:r>
      <w:r w:rsidR="00E5240D">
        <w:rPr>
          <w:bCs/>
        </w:rPr>
        <w:t>.</w:t>
      </w:r>
    </w:p>
    <w:p w14:paraId="4F60314F" w14:textId="77777777" w:rsidR="00E37455" w:rsidRPr="00FF4A98" w:rsidRDefault="00E37455" w:rsidP="0075798E">
      <w:pPr>
        <w:pStyle w:val="Style"/>
        <w:ind w:left="0" w:right="0" w:firstLine="567"/>
        <w:rPr>
          <w:bCs/>
        </w:rPr>
      </w:pPr>
      <w:r w:rsidRPr="00FF4A98">
        <w:rPr>
          <w:bCs/>
        </w:rPr>
        <w:t xml:space="preserve">2. </w:t>
      </w:r>
      <w:r w:rsidR="0082351D" w:rsidRPr="00FF4A98">
        <w:rPr>
          <w:bCs/>
        </w:rPr>
        <w:t>Алинея</w:t>
      </w:r>
      <w:r w:rsidRPr="00FF4A98">
        <w:rPr>
          <w:bCs/>
        </w:rPr>
        <w:t xml:space="preserve"> 2 се изменя така:</w:t>
      </w:r>
    </w:p>
    <w:p w14:paraId="38507586" w14:textId="77777777" w:rsidR="004C25FA" w:rsidRPr="00FF4A98" w:rsidRDefault="009712E1" w:rsidP="0075798E">
      <w:pPr>
        <w:pStyle w:val="Style"/>
        <w:ind w:left="0" w:right="0" w:firstLine="567"/>
        <w:rPr>
          <w:bCs/>
        </w:rPr>
      </w:pPr>
      <w:r w:rsidRPr="00FF4A98">
        <w:rPr>
          <w:bCs/>
        </w:rPr>
        <w:t>„</w:t>
      </w:r>
      <w:r w:rsidR="007031CF" w:rsidRPr="00FF4A98">
        <w:rPr>
          <w:bCs/>
        </w:rPr>
        <w:t xml:space="preserve">(2) </w:t>
      </w:r>
      <w:r w:rsidR="00E37455" w:rsidRPr="00FF4A98">
        <w:rPr>
          <w:bCs/>
        </w:rPr>
        <w:t>Броят на кандидатите</w:t>
      </w:r>
      <w:r w:rsidR="00357583" w:rsidRPr="00FF4A98">
        <w:rPr>
          <w:bCs/>
        </w:rPr>
        <w:t>,</w:t>
      </w:r>
      <w:r w:rsidR="00E37455" w:rsidRPr="00FF4A98">
        <w:rPr>
          <w:bCs/>
        </w:rPr>
        <w:t xml:space="preserve"> включени във всеки протокол</w:t>
      </w:r>
      <w:r w:rsidR="007C514E" w:rsidRPr="00FF4A98">
        <w:rPr>
          <w:bCs/>
        </w:rPr>
        <w:t>,</w:t>
      </w:r>
      <w:r w:rsidR="00E37455" w:rsidRPr="00FF4A98">
        <w:rPr>
          <w:bCs/>
        </w:rPr>
        <w:t xml:space="preserve"> е в зависимост от броя на оборудваните места в кабинета.</w:t>
      </w:r>
      <w:r w:rsidR="00357583" w:rsidRPr="00FF4A98">
        <w:rPr>
          <w:bCs/>
        </w:rPr>
        <w:t xml:space="preserve"> </w:t>
      </w:r>
      <w:r w:rsidR="00C17776" w:rsidRPr="00FF4A98">
        <w:rPr>
          <w:bCs/>
        </w:rPr>
        <w:t>Протоколите се генерират от информационната система по чл. 10, ал. 5 преди всеки изпит</w:t>
      </w:r>
      <w:r w:rsidR="007A7462" w:rsidRPr="00FF4A98">
        <w:rPr>
          <w:bCs/>
        </w:rPr>
        <w:t xml:space="preserve"> и са съгласно </w:t>
      </w:r>
      <w:r w:rsidR="00FE760D" w:rsidRPr="00FF4A98">
        <w:rPr>
          <w:bCs/>
        </w:rPr>
        <w:t xml:space="preserve">Приложение </w:t>
      </w:r>
      <w:r w:rsidR="007A7462" w:rsidRPr="00FF4A98">
        <w:rPr>
          <w:bCs/>
        </w:rPr>
        <w:t>№ 5б</w:t>
      </w:r>
      <w:r w:rsidR="00357583" w:rsidRPr="00FF4A98">
        <w:rPr>
          <w:bCs/>
        </w:rPr>
        <w:t>.</w:t>
      </w:r>
      <w:r w:rsidRPr="00FF4A98">
        <w:rPr>
          <w:bCs/>
        </w:rPr>
        <w:t>“</w:t>
      </w:r>
    </w:p>
    <w:p w14:paraId="01B956A6" w14:textId="77777777" w:rsidR="005B5211" w:rsidRPr="00FF4A98" w:rsidRDefault="00864B37" w:rsidP="0075798E">
      <w:pPr>
        <w:ind w:firstLine="567"/>
        <w:rPr>
          <w:rFonts w:ascii="Times New Roman" w:hAnsi="Times New Roman" w:cs="Times New Roman"/>
          <w:bCs/>
          <w:color w:val="auto"/>
          <w:sz w:val="24"/>
        </w:rPr>
      </w:pPr>
      <w:r w:rsidRPr="00FF4A98">
        <w:rPr>
          <w:rFonts w:ascii="Times New Roman" w:hAnsi="Times New Roman" w:cs="Times New Roman"/>
          <w:b/>
          <w:bCs/>
          <w:color w:val="auto"/>
          <w:sz w:val="24"/>
        </w:rPr>
        <w:t xml:space="preserve">§ </w:t>
      </w:r>
      <w:r w:rsidR="007031CF" w:rsidRPr="00FF4A98">
        <w:rPr>
          <w:rFonts w:ascii="Times New Roman" w:hAnsi="Times New Roman" w:cs="Times New Roman"/>
          <w:b/>
          <w:bCs/>
          <w:color w:val="auto"/>
          <w:sz w:val="24"/>
        </w:rPr>
        <w:t>22</w:t>
      </w:r>
      <w:r w:rsidRPr="00FF4A98">
        <w:rPr>
          <w:rFonts w:ascii="Times New Roman" w:hAnsi="Times New Roman" w:cs="Times New Roman"/>
          <w:b/>
          <w:bCs/>
          <w:color w:val="auto"/>
          <w:sz w:val="24"/>
        </w:rPr>
        <w:t xml:space="preserve">. </w:t>
      </w:r>
      <w:r w:rsidR="005B5211" w:rsidRPr="00FF4A98">
        <w:rPr>
          <w:rFonts w:ascii="Times New Roman" w:hAnsi="Times New Roman" w:cs="Times New Roman"/>
          <w:bCs/>
          <w:color w:val="auto"/>
          <w:sz w:val="24"/>
        </w:rPr>
        <w:t>В чл. 23 се правят следните изменения:</w:t>
      </w:r>
    </w:p>
    <w:p w14:paraId="3E3DBDED" w14:textId="77777777" w:rsidR="005B5211" w:rsidRPr="00FF4A98" w:rsidRDefault="005B5211"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lastRenderedPageBreak/>
        <w:t>1. Алинея 2 се изменя така:</w:t>
      </w:r>
    </w:p>
    <w:p w14:paraId="61ABF99A" w14:textId="77777777" w:rsidR="005B5211" w:rsidRPr="00FF4A98" w:rsidRDefault="009712E1"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w:t>
      </w:r>
      <w:r w:rsidR="007031CF" w:rsidRPr="00FF4A98">
        <w:rPr>
          <w:rFonts w:ascii="Times New Roman" w:hAnsi="Times New Roman" w:cs="Times New Roman"/>
          <w:bCs/>
          <w:color w:val="auto"/>
          <w:sz w:val="24"/>
        </w:rPr>
        <w:t xml:space="preserve">(2) </w:t>
      </w:r>
      <w:r w:rsidR="005B5211" w:rsidRPr="00FF4A98">
        <w:rPr>
          <w:rFonts w:ascii="Times New Roman" w:hAnsi="Times New Roman" w:cs="Times New Roman"/>
          <w:bCs/>
          <w:color w:val="auto"/>
          <w:sz w:val="24"/>
        </w:rPr>
        <w:t xml:space="preserve">Първата част на изпита се състои в решаване на тест, включващ 60 въпроса с избор на верен отговор от няколко възможности и решаване на тест, съдържащ 20 отворени въпроса с посочване на отговор. Тестовете </w:t>
      </w:r>
      <w:r w:rsidR="00357583" w:rsidRPr="00FF4A98">
        <w:rPr>
          <w:rFonts w:ascii="Times New Roman" w:hAnsi="Times New Roman" w:cs="Times New Roman"/>
          <w:bCs/>
          <w:color w:val="auto"/>
          <w:sz w:val="24"/>
        </w:rPr>
        <w:t xml:space="preserve">за всеки кандидат </w:t>
      </w:r>
      <w:r w:rsidR="005B5211" w:rsidRPr="00FF4A98">
        <w:rPr>
          <w:rFonts w:ascii="Times New Roman" w:hAnsi="Times New Roman" w:cs="Times New Roman"/>
          <w:bCs/>
          <w:color w:val="auto"/>
          <w:sz w:val="24"/>
        </w:rPr>
        <w:t xml:space="preserve">са индивидуални </w:t>
      </w:r>
      <w:r w:rsidR="00357583" w:rsidRPr="00FF4A98">
        <w:rPr>
          <w:rFonts w:ascii="Times New Roman" w:hAnsi="Times New Roman" w:cs="Times New Roman"/>
          <w:bCs/>
          <w:color w:val="auto"/>
          <w:sz w:val="24"/>
        </w:rPr>
        <w:t xml:space="preserve">и </w:t>
      </w:r>
      <w:r w:rsidR="00C42606" w:rsidRPr="00FF4A98">
        <w:rPr>
          <w:rFonts w:ascii="Times New Roman" w:hAnsi="Times New Roman" w:cs="Times New Roman"/>
          <w:bCs/>
          <w:color w:val="auto"/>
          <w:sz w:val="24"/>
        </w:rPr>
        <w:t>обозначени</w:t>
      </w:r>
      <w:r w:rsidR="00357583" w:rsidRPr="00FF4A98">
        <w:rPr>
          <w:rFonts w:ascii="Times New Roman" w:hAnsi="Times New Roman" w:cs="Times New Roman"/>
          <w:bCs/>
          <w:color w:val="auto"/>
          <w:sz w:val="24"/>
        </w:rPr>
        <w:t xml:space="preserve"> с уникален номер.</w:t>
      </w:r>
      <w:r w:rsidR="005B5211" w:rsidRPr="00FF4A98">
        <w:rPr>
          <w:rFonts w:ascii="Times New Roman" w:hAnsi="Times New Roman" w:cs="Times New Roman"/>
          <w:bCs/>
          <w:color w:val="auto"/>
          <w:sz w:val="24"/>
        </w:rPr>
        <w:t xml:space="preserve"> </w:t>
      </w:r>
      <w:r w:rsidR="00C42606" w:rsidRPr="00FF4A98">
        <w:rPr>
          <w:rFonts w:ascii="Times New Roman" w:hAnsi="Times New Roman" w:cs="Times New Roman"/>
          <w:bCs/>
          <w:color w:val="auto"/>
          <w:sz w:val="24"/>
        </w:rPr>
        <w:t>За решаването на тестовете на кандидатите</w:t>
      </w:r>
      <w:r w:rsidR="005B5211" w:rsidRPr="00FF4A98">
        <w:rPr>
          <w:rFonts w:ascii="Times New Roman" w:hAnsi="Times New Roman" w:cs="Times New Roman"/>
          <w:bCs/>
          <w:color w:val="auto"/>
          <w:sz w:val="24"/>
        </w:rPr>
        <w:t xml:space="preserve"> </w:t>
      </w:r>
      <w:r w:rsidR="00C42606" w:rsidRPr="00FF4A98">
        <w:rPr>
          <w:rFonts w:ascii="Times New Roman" w:hAnsi="Times New Roman" w:cs="Times New Roman"/>
          <w:bCs/>
          <w:color w:val="auto"/>
          <w:sz w:val="24"/>
        </w:rPr>
        <w:t>се предоставят общо</w:t>
      </w:r>
      <w:r w:rsidR="005B5211" w:rsidRPr="00FF4A98">
        <w:rPr>
          <w:rFonts w:ascii="Times New Roman" w:hAnsi="Times New Roman" w:cs="Times New Roman"/>
          <w:bCs/>
          <w:color w:val="auto"/>
          <w:sz w:val="24"/>
        </w:rPr>
        <w:t xml:space="preserve"> 120 минути.</w:t>
      </w:r>
      <w:r w:rsidRPr="00FF4A98">
        <w:rPr>
          <w:rFonts w:ascii="Times New Roman" w:hAnsi="Times New Roman" w:cs="Times New Roman"/>
          <w:bCs/>
          <w:color w:val="auto"/>
          <w:sz w:val="24"/>
        </w:rPr>
        <w:t>“</w:t>
      </w:r>
    </w:p>
    <w:p w14:paraId="1D9364E2" w14:textId="77777777" w:rsidR="005B5211" w:rsidRPr="00FF4A98" w:rsidRDefault="005B5211"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2. Алинея 3 се изменя така:</w:t>
      </w:r>
    </w:p>
    <w:p w14:paraId="3A920712" w14:textId="77777777" w:rsidR="005B5211" w:rsidRPr="00FF4A98" w:rsidRDefault="009712E1"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w:t>
      </w:r>
      <w:r w:rsidR="007031CF" w:rsidRPr="00FF4A98">
        <w:rPr>
          <w:rFonts w:ascii="Times New Roman" w:hAnsi="Times New Roman" w:cs="Times New Roman"/>
          <w:bCs/>
          <w:color w:val="auto"/>
          <w:sz w:val="24"/>
        </w:rPr>
        <w:t xml:space="preserve">(3) </w:t>
      </w:r>
      <w:r w:rsidR="005B5211" w:rsidRPr="00FF4A98">
        <w:rPr>
          <w:rFonts w:ascii="Times New Roman" w:hAnsi="Times New Roman" w:cs="Times New Roman"/>
          <w:bCs/>
          <w:color w:val="auto"/>
          <w:sz w:val="24"/>
        </w:rPr>
        <w:t>Втората част на изпита се състои в решаване на два казуса, съдържащи най-малко по 4 въпроса</w:t>
      </w:r>
      <w:r w:rsidR="00DF7022" w:rsidRPr="00FF4A98">
        <w:rPr>
          <w:rFonts w:ascii="Times New Roman" w:hAnsi="Times New Roman" w:cs="Times New Roman"/>
          <w:bCs/>
          <w:color w:val="auto"/>
          <w:sz w:val="24"/>
        </w:rPr>
        <w:t>, като максималния брой точки от всички казуси е 40 точки</w:t>
      </w:r>
      <w:r w:rsidR="005B5211" w:rsidRPr="00FF4A98">
        <w:rPr>
          <w:rFonts w:ascii="Times New Roman" w:hAnsi="Times New Roman" w:cs="Times New Roman"/>
          <w:bCs/>
          <w:color w:val="auto"/>
          <w:sz w:val="24"/>
        </w:rPr>
        <w:t>. Казусите са индивидуални за всеки кандидат, изпитван през деня. За решаването на казусите на кандидатите се предоставят общо 120 минути.</w:t>
      </w:r>
      <w:r w:rsidRPr="00FF4A98">
        <w:rPr>
          <w:rFonts w:ascii="Times New Roman" w:hAnsi="Times New Roman" w:cs="Times New Roman"/>
          <w:bCs/>
          <w:color w:val="auto"/>
          <w:sz w:val="24"/>
        </w:rPr>
        <w:t>“</w:t>
      </w:r>
    </w:p>
    <w:p w14:paraId="0F2616A2" w14:textId="77777777" w:rsidR="00DF7022" w:rsidRPr="00FF4A98" w:rsidRDefault="00DF7022"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3. Алинея 4 се изменя така:</w:t>
      </w:r>
    </w:p>
    <w:p w14:paraId="433EF734" w14:textId="77777777" w:rsidR="00DF7022" w:rsidRPr="00FF4A98" w:rsidRDefault="009712E1"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w:t>
      </w:r>
      <w:r w:rsidR="007031CF" w:rsidRPr="00FF4A98">
        <w:rPr>
          <w:rFonts w:ascii="Times New Roman" w:hAnsi="Times New Roman" w:cs="Times New Roman"/>
          <w:bCs/>
          <w:color w:val="auto"/>
          <w:sz w:val="24"/>
        </w:rPr>
        <w:t xml:space="preserve">(4) </w:t>
      </w:r>
      <w:r w:rsidR="00DF7022" w:rsidRPr="00FF4A98">
        <w:rPr>
          <w:rFonts w:ascii="Times New Roman" w:hAnsi="Times New Roman" w:cs="Times New Roman"/>
          <w:bCs/>
          <w:color w:val="auto"/>
          <w:sz w:val="24"/>
        </w:rPr>
        <w:t xml:space="preserve">Изпитът е положен успешно, когато кандидатът е отговорил правилно на повече от 50 въпроса от теста и на 15 от отворените въпроси от теста </w:t>
      </w:r>
      <w:r w:rsidR="00FE3755" w:rsidRPr="00FF4A98">
        <w:rPr>
          <w:rFonts w:ascii="Times New Roman" w:hAnsi="Times New Roman" w:cs="Times New Roman"/>
          <w:bCs/>
          <w:color w:val="auto"/>
          <w:sz w:val="24"/>
        </w:rPr>
        <w:t xml:space="preserve">за първата част </w:t>
      </w:r>
      <w:r w:rsidR="00DF7022" w:rsidRPr="00FF4A98">
        <w:rPr>
          <w:rFonts w:ascii="Times New Roman" w:hAnsi="Times New Roman" w:cs="Times New Roman"/>
          <w:bCs/>
          <w:color w:val="auto"/>
          <w:sz w:val="24"/>
        </w:rPr>
        <w:t xml:space="preserve">и е получил не по-малко от 60 % от точките, предвидени за правилни отговори на казусите за </w:t>
      </w:r>
      <w:r w:rsidR="00FE3755" w:rsidRPr="00FF4A98">
        <w:rPr>
          <w:rFonts w:ascii="Times New Roman" w:hAnsi="Times New Roman" w:cs="Times New Roman"/>
          <w:bCs/>
          <w:color w:val="auto"/>
          <w:sz w:val="24"/>
        </w:rPr>
        <w:t>втор</w:t>
      </w:r>
      <w:r w:rsidR="00DF7022" w:rsidRPr="00FF4A98">
        <w:rPr>
          <w:rFonts w:ascii="Times New Roman" w:hAnsi="Times New Roman" w:cs="Times New Roman"/>
          <w:bCs/>
          <w:color w:val="auto"/>
          <w:sz w:val="24"/>
        </w:rPr>
        <w:t>ата част.</w:t>
      </w:r>
      <w:r w:rsidRPr="00FF4A98">
        <w:rPr>
          <w:rFonts w:ascii="Times New Roman" w:hAnsi="Times New Roman" w:cs="Times New Roman"/>
          <w:bCs/>
          <w:color w:val="auto"/>
          <w:sz w:val="24"/>
        </w:rPr>
        <w:t>“</w:t>
      </w:r>
    </w:p>
    <w:p w14:paraId="619E6220" w14:textId="77777777" w:rsidR="00E750D5" w:rsidRPr="00FF4A98" w:rsidRDefault="00E750D5"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4. Алинея 7 се изменя така:</w:t>
      </w:r>
    </w:p>
    <w:p w14:paraId="14275678" w14:textId="77777777" w:rsidR="00E750D5" w:rsidRPr="00FF4A98" w:rsidRDefault="009712E1"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w:t>
      </w:r>
      <w:r w:rsidR="007031CF" w:rsidRPr="00FF4A98">
        <w:rPr>
          <w:rFonts w:ascii="Times New Roman" w:hAnsi="Times New Roman" w:cs="Times New Roman"/>
          <w:bCs/>
          <w:color w:val="auto"/>
          <w:sz w:val="24"/>
        </w:rPr>
        <w:t xml:space="preserve">(7) </w:t>
      </w:r>
      <w:r w:rsidR="00E750D5" w:rsidRPr="00FF4A98">
        <w:rPr>
          <w:rFonts w:ascii="Times New Roman" w:hAnsi="Times New Roman" w:cs="Times New Roman"/>
          <w:bCs/>
          <w:color w:val="auto"/>
          <w:sz w:val="24"/>
        </w:rPr>
        <w:t xml:space="preserve">Тестовете за провеждане на изпита се състоят от въпроси, включени в утвърдения от изпълнителния директор на Изпълнителна агенция </w:t>
      </w:r>
      <w:r w:rsidRPr="00FF4A98">
        <w:rPr>
          <w:rFonts w:ascii="Times New Roman" w:hAnsi="Times New Roman" w:cs="Times New Roman"/>
          <w:bCs/>
          <w:color w:val="auto"/>
          <w:sz w:val="24"/>
        </w:rPr>
        <w:t>„</w:t>
      </w:r>
      <w:r w:rsidR="00E750D5" w:rsidRPr="00FF4A98">
        <w:rPr>
          <w:rFonts w:ascii="Times New Roman" w:hAnsi="Times New Roman" w:cs="Times New Roman"/>
          <w:bCs/>
          <w:color w:val="auto"/>
          <w:sz w:val="24"/>
        </w:rPr>
        <w:t>Автомобилна администрация</w:t>
      </w:r>
      <w:r w:rsidRPr="00FF4A98">
        <w:rPr>
          <w:rFonts w:ascii="Times New Roman" w:hAnsi="Times New Roman" w:cs="Times New Roman"/>
          <w:bCs/>
          <w:color w:val="auto"/>
          <w:sz w:val="24"/>
        </w:rPr>
        <w:t>“</w:t>
      </w:r>
      <w:r w:rsidR="00E750D5" w:rsidRPr="00FF4A98">
        <w:rPr>
          <w:rFonts w:ascii="Times New Roman" w:hAnsi="Times New Roman" w:cs="Times New Roman"/>
          <w:bCs/>
          <w:color w:val="auto"/>
          <w:sz w:val="24"/>
        </w:rPr>
        <w:t xml:space="preserve"> масив от изпитни въпроси. Комбинацията от въпроси в един изпитен тест трябва да обхваща всички изучавани теми. </w:t>
      </w:r>
      <w:r w:rsidR="00D521C3" w:rsidRPr="00FF4A98">
        <w:rPr>
          <w:rFonts w:ascii="Times New Roman" w:hAnsi="Times New Roman" w:cs="Times New Roman"/>
          <w:bCs/>
          <w:color w:val="auto"/>
          <w:sz w:val="24"/>
        </w:rPr>
        <w:t>Тестовете се генерират от информационната система по чл. 10, ал. 5 преди всеки изпит за всеки кандидат по отделно</w:t>
      </w:r>
      <w:r w:rsidR="00E750D5" w:rsidRPr="00FF4A98">
        <w:rPr>
          <w:rFonts w:ascii="Times New Roman" w:hAnsi="Times New Roman" w:cs="Times New Roman"/>
          <w:bCs/>
          <w:color w:val="auto"/>
          <w:sz w:val="24"/>
        </w:rPr>
        <w:t>.</w:t>
      </w:r>
      <w:r w:rsidRPr="00FF4A98">
        <w:rPr>
          <w:rFonts w:ascii="Times New Roman" w:hAnsi="Times New Roman" w:cs="Times New Roman"/>
          <w:bCs/>
          <w:color w:val="auto"/>
          <w:sz w:val="24"/>
        </w:rPr>
        <w:t>“</w:t>
      </w:r>
    </w:p>
    <w:p w14:paraId="442D0233" w14:textId="77777777" w:rsidR="00E750D5" w:rsidRPr="00FF4A98" w:rsidRDefault="00E750D5" w:rsidP="0075798E">
      <w:pPr>
        <w:ind w:firstLine="567"/>
        <w:rPr>
          <w:rFonts w:ascii="Times New Roman" w:hAnsi="Times New Roman" w:cs="Times New Roman"/>
          <w:bCs/>
          <w:color w:val="auto"/>
          <w:sz w:val="24"/>
        </w:rPr>
      </w:pPr>
      <w:r w:rsidRPr="00FF4A98">
        <w:rPr>
          <w:rFonts w:ascii="Times New Roman" w:hAnsi="Times New Roman" w:cs="Times New Roman"/>
          <w:b/>
          <w:bCs/>
          <w:color w:val="auto"/>
          <w:sz w:val="24"/>
        </w:rPr>
        <w:t>§ 2</w:t>
      </w:r>
      <w:r w:rsidR="004C25FA" w:rsidRPr="00FF4A98">
        <w:rPr>
          <w:rFonts w:ascii="Times New Roman" w:hAnsi="Times New Roman" w:cs="Times New Roman"/>
          <w:b/>
          <w:bCs/>
          <w:color w:val="auto"/>
          <w:sz w:val="24"/>
        </w:rPr>
        <w:t>3</w:t>
      </w:r>
      <w:r w:rsidRPr="00FF4A98">
        <w:rPr>
          <w:rFonts w:ascii="Times New Roman" w:hAnsi="Times New Roman" w:cs="Times New Roman"/>
          <w:b/>
          <w:bCs/>
          <w:color w:val="auto"/>
          <w:sz w:val="24"/>
        </w:rPr>
        <w:t>.</w:t>
      </w:r>
      <w:r w:rsidRPr="00FF4A98">
        <w:rPr>
          <w:rFonts w:ascii="Times New Roman" w:hAnsi="Times New Roman" w:cs="Times New Roman"/>
          <w:bCs/>
          <w:color w:val="auto"/>
          <w:sz w:val="24"/>
        </w:rPr>
        <w:t xml:space="preserve"> </w:t>
      </w:r>
      <w:r w:rsidR="003236B3" w:rsidRPr="00FF4A98">
        <w:rPr>
          <w:rFonts w:ascii="Times New Roman" w:hAnsi="Times New Roman" w:cs="Times New Roman"/>
          <w:bCs/>
          <w:color w:val="auto"/>
          <w:sz w:val="24"/>
        </w:rPr>
        <w:t>В чл.</w:t>
      </w:r>
      <w:r w:rsidRPr="00FF4A98">
        <w:rPr>
          <w:rFonts w:ascii="Times New Roman" w:hAnsi="Times New Roman" w:cs="Times New Roman"/>
          <w:bCs/>
          <w:color w:val="auto"/>
          <w:sz w:val="24"/>
        </w:rPr>
        <w:t xml:space="preserve"> 24 се </w:t>
      </w:r>
      <w:r w:rsidR="00FE760D" w:rsidRPr="00FF4A98">
        <w:rPr>
          <w:rFonts w:ascii="Times New Roman" w:hAnsi="Times New Roman" w:cs="Times New Roman"/>
          <w:bCs/>
          <w:color w:val="auto"/>
          <w:sz w:val="24"/>
        </w:rPr>
        <w:t>правят следните изменения и допълнения</w:t>
      </w:r>
      <w:r w:rsidR="00183025" w:rsidRPr="00FF4A98">
        <w:rPr>
          <w:rFonts w:ascii="Times New Roman" w:hAnsi="Times New Roman" w:cs="Times New Roman"/>
          <w:bCs/>
          <w:color w:val="auto"/>
          <w:sz w:val="24"/>
        </w:rPr>
        <w:t>:</w:t>
      </w:r>
    </w:p>
    <w:p w14:paraId="0DBA38BF" w14:textId="77777777" w:rsidR="00183025" w:rsidRPr="00FF4A98" w:rsidRDefault="00FE760D"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1. Алинея 2 се изменя така:</w:t>
      </w:r>
    </w:p>
    <w:p w14:paraId="3C1F9F2D" w14:textId="77777777" w:rsidR="00183025" w:rsidRPr="00FF4A98" w:rsidRDefault="00FE760D"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w:t>
      </w:r>
      <w:r w:rsidR="00183025" w:rsidRPr="00FF4A98">
        <w:rPr>
          <w:rFonts w:ascii="Times New Roman" w:hAnsi="Times New Roman" w:cs="Times New Roman"/>
          <w:bCs/>
          <w:color w:val="auto"/>
          <w:sz w:val="24"/>
        </w:rPr>
        <w:t>(2) Кандидати, които не представят валиден документ за самоличност (лична карта, международен паспорт или свидетелство за управление), а за чужденците –</w:t>
      </w:r>
      <w:r w:rsidR="00DA71E8" w:rsidRPr="00FF4A98">
        <w:rPr>
          <w:rFonts w:ascii="Times New Roman" w:hAnsi="Times New Roman" w:cs="Times New Roman"/>
          <w:bCs/>
          <w:color w:val="auto"/>
          <w:sz w:val="24"/>
        </w:rPr>
        <w:t xml:space="preserve"> </w:t>
      </w:r>
      <w:r w:rsidR="00183025" w:rsidRPr="00FF4A98">
        <w:rPr>
          <w:rFonts w:ascii="Times New Roman" w:hAnsi="Times New Roman" w:cs="Times New Roman"/>
          <w:bCs/>
          <w:color w:val="auto"/>
          <w:sz w:val="24"/>
        </w:rPr>
        <w:t xml:space="preserve">документ за продължително или постоянно пребиваване на територията на Република България или </w:t>
      </w:r>
      <w:r w:rsidR="008A6FEF" w:rsidRPr="00FF4A98">
        <w:rPr>
          <w:rFonts w:ascii="Times New Roman" w:hAnsi="Times New Roman" w:cs="Times New Roman"/>
          <w:bCs/>
          <w:color w:val="auto"/>
          <w:sz w:val="24"/>
        </w:rPr>
        <w:t xml:space="preserve">които се явяват след </w:t>
      </w:r>
      <w:r w:rsidR="00183025" w:rsidRPr="00FF4A98">
        <w:rPr>
          <w:rFonts w:ascii="Times New Roman" w:hAnsi="Times New Roman" w:cs="Times New Roman"/>
          <w:bCs/>
          <w:color w:val="auto"/>
          <w:sz w:val="24"/>
        </w:rPr>
        <w:t>началото на изпита, не се допускат до изпит.</w:t>
      </w:r>
      <w:r w:rsidRPr="00FF4A98">
        <w:rPr>
          <w:rFonts w:ascii="Times New Roman" w:hAnsi="Times New Roman" w:cs="Times New Roman"/>
          <w:bCs/>
          <w:color w:val="auto"/>
          <w:sz w:val="24"/>
        </w:rPr>
        <w:t>“</w:t>
      </w:r>
    </w:p>
    <w:p w14:paraId="242A4622" w14:textId="77777777" w:rsidR="00FE760D" w:rsidRPr="00FF4A98" w:rsidRDefault="00FE760D"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2. Създава</w:t>
      </w:r>
      <w:r w:rsidR="00754797" w:rsidRPr="00FF4A98">
        <w:rPr>
          <w:rFonts w:ascii="Times New Roman" w:hAnsi="Times New Roman" w:cs="Times New Roman"/>
          <w:bCs/>
          <w:color w:val="auto"/>
          <w:sz w:val="24"/>
        </w:rPr>
        <w:t>т</w:t>
      </w:r>
      <w:r w:rsidRPr="00FF4A98">
        <w:rPr>
          <w:rFonts w:ascii="Times New Roman" w:hAnsi="Times New Roman" w:cs="Times New Roman"/>
          <w:bCs/>
          <w:color w:val="auto"/>
          <w:sz w:val="24"/>
        </w:rPr>
        <w:t xml:space="preserve"> се нов</w:t>
      </w:r>
      <w:r w:rsidR="00754797" w:rsidRPr="00FF4A98">
        <w:rPr>
          <w:rFonts w:ascii="Times New Roman" w:hAnsi="Times New Roman" w:cs="Times New Roman"/>
          <w:bCs/>
          <w:color w:val="auto"/>
          <w:sz w:val="24"/>
        </w:rPr>
        <w:t>и</w:t>
      </w:r>
      <w:r w:rsidRPr="00FF4A98">
        <w:rPr>
          <w:rFonts w:ascii="Times New Roman" w:hAnsi="Times New Roman" w:cs="Times New Roman"/>
          <w:bCs/>
          <w:color w:val="auto"/>
          <w:sz w:val="24"/>
        </w:rPr>
        <w:t xml:space="preserve"> ал. 3</w:t>
      </w:r>
      <w:r w:rsidR="00754797" w:rsidRPr="00FF4A98">
        <w:rPr>
          <w:rFonts w:ascii="Times New Roman" w:hAnsi="Times New Roman" w:cs="Times New Roman"/>
          <w:bCs/>
          <w:color w:val="auto"/>
          <w:sz w:val="24"/>
        </w:rPr>
        <w:t xml:space="preserve"> и 4</w:t>
      </w:r>
      <w:r w:rsidRPr="00FF4A98">
        <w:rPr>
          <w:rFonts w:ascii="Times New Roman" w:hAnsi="Times New Roman" w:cs="Times New Roman"/>
          <w:bCs/>
          <w:color w:val="auto"/>
          <w:sz w:val="24"/>
        </w:rPr>
        <w:t>:</w:t>
      </w:r>
    </w:p>
    <w:p w14:paraId="04D15674" w14:textId="77777777" w:rsidR="00DF523C" w:rsidRPr="00FF4A98" w:rsidRDefault="00FE760D"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w:t>
      </w:r>
      <w:r w:rsidR="00183025" w:rsidRPr="00FF4A98">
        <w:rPr>
          <w:rFonts w:ascii="Times New Roman" w:hAnsi="Times New Roman" w:cs="Times New Roman"/>
          <w:bCs/>
          <w:color w:val="auto"/>
          <w:sz w:val="24"/>
        </w:rPr>
        <w:t xml:space="preserve">(3) За недопуснатите кандидати в </w:t>
      </w:r>
      <w:r w:rsidR="00874187" w:rsidRPr="00FF4A98">
        <w:rPr>
          <w:rFonts w:ascii="Times New Roman" w:hAnsi="Times New Roman" w:cs="Times New Roman"/>
          <w:bCs/>
          <w:color w:val="auto"/>
          <w:sz w:val="24"/>
        </w:rPr>
        <w:t>протокола</w:t>
      </w:r>
      <w:r w:rsidR="00183025" w:rsidRPr="00FF4A98">
        <w:rPr>
          <w:rFonts w:ascii="Times New Roman" w:hAnsi="Times New Roman" w:cs="Times New Roman"/>
          <w:bCs/>
          <w:color w:val="auto"/>
          <w:sz w:val="24"/>
        </w:rPr>
        <w:t xml:space="preserve"> се отбелязва </w:t>
      </w:r>
      <w:r w:rsidR="009712E1" w:rsidRPr="00FF4A98">
        <w:rPr>
          <w:rFonts w:ascii="Times New Roman" w:hAnsi="Times New Roman" w:cs="Times New Roman"/>
          <w:bCs/>
          <w:color w:val="auto"/>
          <w:sz w:val="24"/>
        </w:rPr>
        <w:t>„</w:t>
      </w:r>
      <w:r w:rsidR="00183025" w:rsidRPr="00FF4A98">
        <w:rPr>
          <w:rFonts w:ascii="Times New Roman" w:hAnsi="Times New Roman" w:cs="Times New Roman"/>
          <w:bCs/>
          <w:color w:val="auto"/>
          <w:sz w:val="24"/>
        </w:rPr>
        <w:t>не се допуска</w:t>
      </w:r>
      <w:r w:rsidR="009712E1" w:rsidRPr="00FF4A98">
        <w:rPr>
          <w:rFonts w:ascii="Times New Roman" w:hAnsi="Times New Roman" w:cs="Times New Roman"/>
          <w:bCs/>
          <w:color w:val="auto"/>
          <w:sz w:val="24"/>
        </w:rPr>
        <w:t>“</w:t>
      </w:r>
      <w:r w:rsidR="00183025" w:rsidRPr="00FF4A98">
        <w:rPr>
          <w:rFonts w:ascii="Times New Roman" w:hAnsi="Times New Roman" w:cs="Times New Roman"/>
          <w:bCs/>
          <w:color w:val="auto"/>
          <w:sz w:val="24"/>
        </w:rPr>
        <w:t xml:space="preserve"> и се вписва причината за това.</w:t>
      </w:r>
    </w:p>
    <w:p w14:paraId="6DEE5A48" w14:textId="77777777" w:rsidR="00183025" w:rsidRPr="00FF4A98" w:rsidRDefault="00183025"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(4) Лица, включени в протокол</w:t>
      </w:r>
      <w:r w:rsidR="00874187" w:rsidRPr="00FF4A98">
        <w:rPr>
          <w:rFonts w:ascii="Times New Roman" w:hAnsi="Times New Roman" w:cs="Times New Roman"/>
          <w:bCs/>
          <w:color w:val="auto"/>
          <w:sz w:val="24"/>
        </w:rPr>
        <w:t>а</w:t>
      </w:r>
      <w:r w:rsidRPr="00FF4A98">
        <w:rPr>
          <w:rFonts w:ascii="Times New Roman" w:hAnsi="Times New Roman" w:cs="Times New Roman"/>
          <w:bCs/>
          <w:color w:val="auto"/>
          <w:sz w:val="24"/>
        </w:rPr>
        <w:t>, които са се явили след приключване на проверката на самоличността на кандидатите, не се допускат до изпит. За тези лица и за лицата, к</w:t>
      </w:r>
      <w:r w:rsidR="00874187" w:rsidRPr="00FF4A98">
        <w:rPr>
          <w:rFonts w:ascii="Times New Roman" w:hAnsi="Times New Roman" w:cs="Times New Roman"/>
          <w:bCs/>
          <w:color w:val="auto"/>
          <w:sz w:val="24"/>
        </w:rPr>
        <w:t xml:space="preserve">оито не са се явили, в </w:t>
      </w:r>
      <w:r w:rsidRPr="00FF4A98">
        <w:rPr>
          <w:rFonts w:ascii="Times New Roman" w:hAnsi="Times New Roman" w:cs="Times New Roman"/>
          <w:bCs/>
          <w:color w:val="auto"/>
          <w:sz w:val="24"/>
        </w:rPr>
        <w:t>протокол</w:t>
      </w:r>
      <w:r w:rsidR="00874187" w:rsidRPr="00FF4A98">
        <w:rPr>
          <w:rFonts w:ascii="Times New Roman" w:hAnsi="Times New Roman" w:cs="Times New Roman"/>
          <w:bCs/>
          <w:color w:val="auto"/>
          <w:sz w:val="24"/>
        </w:rPr>
        <w:t>а</w:t>
      </w:r>
      <w:r w:rsidRPr="00FF4A98">
        <w:rPr>
          <w:rFonts w:ascii="Times New Roman" w:hAnsi="Times New Roman" w:cs="Times New Roman"/>
          <w:bCs/>
          <w:color w:val="auto"/>
          <w:sz w:val="24"/>
        </w:rPr>
        <w:t xml:space="preserve"> се отбелязва </w:t>
      </w:r>
      <w:r w:rsidR="009712E1" w:rsidRPr="00FF4A98">
        <w:rPr>
          <w:rFonts w:ascii="Times New Roman" w:hAnsi="Times New Roman" w:cs="Times New Roman"/>
          <w:bCs/>
          <w:color w:val="auto"/>
          <w:sz w:val="24"/>
        </w:rPr>
        <w:t>„</w:t>
      </w:r>
      <w:r w:rsidRPr="00FF4A98">
        <w:rPr>
          <w:rFonts w:ascii="Times New Roman" w:hAnsi="Times New Roman" w:cs="Times New Roman"/>
          <w:bCs/>
          <w:color w:val="auto"/>
          <w:sz w:val="24"/>
        </w:rPr>
        <w:t>не се е явил</w:t>
      </w:r>
      <w:r w:rsidR="009712E1" w:rsidRPr="00FF4A98">
        <w:rPr>
          <w:rFonts w:ascii="Times New Roman" w:hAnsi="Times New Roman" w:cs="Times New Roman"/>
          <w:bCs/>
          <w:color w:val="auto"/>
          <w:sz w:val="24"/>
        </w:rPr>
        <w:t>“</w:t>
      </w:r>
      <w:r w:rsidRPr="00FF4A98">
        <w:rPr>
          <w:rFonts w:ascii="Times New Roman" w:hAnsi="Times New Roman" w:cs="Times New Roman"/>
          <w:bCs/>
          <w:color w:val="auto"/>
          <w:sz w:val="24"/>
        </w:rPr>
        <w:t>.</w:t>
      </w:r>
      <w:r w:rsidR="00754797" w:rsidRPr="00FF4A98">
        <w:rPr>
          <w:rFonts w:ascii="Times New Roman" w:hAnsi="Times New Roman" w:cs="Times New Roman"/>
          <w:bCs/>
          <w:color w:val="auto"/>
          <w:sz w:val="24"/>
        </w:rPr>
        <w:t>“</w:t>
      </w:r>
    </w:p>
    <w:p w14:paraId="6C0A7A8F" w14:textId="77777777" w:rsidR="00754797" w:rsidRPr="00FF4A98" w:rsidRDefault="00754797"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4. Досегашните ал. 3</w:t>
      </w:r>
      <w:r w:rsidR="007D678D" w:rsidRPr="00FF4A98">
        <w:rPr>
          <w:rFonts w:ascii="Times New Roman" w:hAnsi="Times New Roman" w:cs="Times New Roman"/>
          <w:bCs/>
          <w:color w:val="auto"/>
          <w:sz w:val="24"/>
        </w:rPr>
        <w:t>-</w:t>
      </w:r>
      <w:r w:rsidRPr="00FF4A98">
        <w:rPr>
          <w:rFonts w:ascii="Times New Roman" w:hAnsi="Times New Roman" w:cs="Times New Roman"/>
          <w:bCs/>
          <w:color w:val="auto"/>
          <w:sz w:val="24"/>
        </w:rPr>
        <w:t>6 стават съответно ал. 5</w:t>
      </w:r>
      <w:r w:rsidR="007D678D" w:rsidRPr="00FF4A98">
        <w:rPr>
          <w:rFonts w:ascii="Times New Roman" w:hAnsi="Times New Roman" w:cs="Times New Roman"/>
          <w:bCs/>
          <w:color w:val="auto"/>
          <w:sz w:val="24"/>
        </w:rPr>
        <w:t>-</w:t>
      </w:r>
      <w:r w:rsidR="0075798E" w:rsidRPr="00FF4A98">
        <w:rPr>
          <w:rFonts w:ascii="Times New Roman" w:hAnsi="Times New Roman" w:cs="Times New Roman"/>
          <w:bCs/>
          <w:color w:val="auto"/>
          <w:sz w:val="24"/>
        </w:rPr>
        <w:t>8.</w:t>
      </w:r>
    </w:p>
    <w:p w14:paraId="690CAA45" w14:textId="77777777" w:rsidR="00754797" w:rsidRPr="00FF4A98" w:rsidRDefault="00754797"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5. Създава се ал. 9:</w:t>
      </w:r>
    </w:p>
    <w:p w14:paraId="25ED0FAE" w14:textId="77777777" w:rsidR="00E750D5" w:rsidRPr="00FF4A98" w:rsidRDefault="00754797"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w:t>
      </w:r>
      <w:r w:rsidR="00183025" w:rsidRPr="00FF4A98">
        <w:rPr>
          <w:rFonts w:ascii="Times New Roman" w:hAnsi="Times New Roman" w:cs="Times New Roman"/>
          <w:bCs/>
          <w:color w:val="auto"/>
          <w:sz w:val="24"/>
        </w:rPr>
        <w:t>(</w:t>
      </w:r>
      <w:r w:rsidRPr="00FF4A98">
        <w:rPr>
          <w:rFonts w:ascii="Times New Roman" w:hAnsi="Times New Roman" w:cs="Times New Roman"/>
          <w:bCs/>
          <w:color w:val="auto"/>
          <w:sz w:val="24"/>
        </w:rPr>
        <w:t>9</w:t>
      </w:r>
      <w:r w:rsidR="00183025" w:rsidRPr="00FF4A98">
        <w:rPr>
          <w:rFonts w:ascii="Times New Roman" w:hAnsi="Times New Roman" w:cs="Times New Roman"/>
          <w:bCs/>
          <w:color w:val="auto"/>
          <w:sz w:val="24"/>
        </w:rPr>
        <w:t xml:space="preserve">) По време на теоретичния изпит освен </w:t>
      </w:r>
      <w:r w:rsidR="00760F9C" w:rsidRPr="00FF4A98">
        <w:rPr>
          <w:rFonts w:ascii="Times New Roman" w:hAnsi="Times New Roman" w:cs="Times New Roman"/>
          <w:bCs/>
          <w:color w:val="auto"/>
          <w:sz w:val="24"/>
        </w:rPr>
        <w:t>комисията по чл. 20, ал. 1</w:t>
      </w:r>
      <w:r w:rsidR="00183025" w:rsidRPr="00FF4A98">
        <w:rPr>
          <w:rFonts w:ascii="Times New Roman" w:hAnsi="Times New Roman" w:cs="Times New Roman"/>
          <w:bCs/>
          <w:color w:val="auto"/>
          <w:sz w:val="24"/>
        </w:rPr>
        <w:t xml:space="preserve">, </w:t>
      </w:r>
      <w:r w:rsidR="00760F9C" w:rsidRPr="00FF4A98">
        <w:rPr>
          <w:rFonts w:ascii="Times New Roman" w:hAnsi="Times New Roman" w:cs="Times New Roman"/>
          <w:bCs/>
          <w:color w:val="auto"/>
          <w:sz w:val="24"/>
        </w:rPr>
        <w:t xml:space="preserve">определена </w:t>
      </w:r>
      <w:r w:rsidR="00183025" w:rsidRPr="00FF4A98">
        <w:rPr>
          <w:rFonts w:ascii="Times New Roman" w:hAnsi="Times New Roman" w:cs="Times New Roman"/>
          <w:bCs/>
          <w:color w:val="auto"/>
          <w:sz w:val="24"/>
        </w:rPr>
        <w:t>за провеждане на теоретичните изпити и изпитваните</w:t>
      </w:r>
      <w:r w:rsidR="009754A8" w:rsidRPr="00FF4A98">
        <w:rPr>
          <w:rFonts w:ascii="Times New Roman" w:hAnsi="Times New Roman" w:cs="Times New Roman"/>
          <w:bCs/>
          <w:color w:val="auto"/>
          <w:sz w:val="24"/>
        </w:rPr>
        <w:t>,</w:t>
      </w:r>
      <w:r w:rsidR="00183025" w:rsidRPr="00FF4A98">
        <w:rPr>
          <w:rFonts w:ascii="Times New Roman" w:hAnsi="Times New Roman" w:cs="Times New Roman"/>
          <w:bCs/>
          <w:color w:val="auto"/>
          <w:sz w:val="24"/>
        </w:rPr>
        <w:t xml:space="preserve"> в кабинета могат да присъстват и служители на Изпълнителна агенция </w:t>
      </w:r>
      <w:r w:rsidR="009712E1" w:rsidRPr="00FF4A98">
        <w:rPr>
          <w:rFonts w:ascii="Times New Roman" w:hAnsi="Times New Roman" w:cs="Times New Roman"/>
          <w:bCs/>
          <w:color w:val="auto"/>
          <w:sz w:val="24"/>
        </w:rPr>
        <w:t>„</w:t>
      </w:r>
      <w:r w:rsidR="00183025" w:rsidRPr="00FF4A98">
        <w:rPr>
          <w:rFonts w:ascii="Times New Roman" w:hAnsi="Times New Roman" w:cs="Times New Roman"/>
          <w:bCs/>
          <w:color w:val="auto"/>
          <w:sz w:val="24"/>
        </w:rPr>
        <w:t>Автомобилна администрация</w:t>
      </w:r>
      <w:r w:rsidR="009712E1" w:rsidRPr="00FF4A98">
        <w:rPr>
          <w:rFonts w:ascii="Times New Roman" w:hAnsi="Times New Roman" w:cs="Times New Roman"/>
          <w:bCs/>
          <w:color w:val="auto"/>
          <w:sz w:val="24"/>
        </w:rPr>
        <w:t>“</w:t>
      </w:r>
      <w:r w:rsidR="00183025" w:rsidRPr="00FF4A98">
        <w:rPr>
          <w:rFonts w:ascii="Times New Roman" w:hAnsi="Times New Roman" w:cs="Times New Roman"/>
          <w:bCs/>
          <w:color w:val="auto"/>
          <w:sz w:val="24"/>
        </w:rPr>
        <w:t xml:space="preserve">, на които са възложени функции по осъществяване на методическо ръководство и контрол на дейността по провеждане на изпитите и лица, определени със заповед на изпълнителния директор на Изпълнителна агенция </w:t>
      </w:r>
      <w:r w:rsidR="009712E1" w:rsidRPr="00FF4A98">
        <w:rPr>
          <w:rFonts w:ascii="Times New Roman" w:hAnsi="Times New Roman" w:cs="Times New Roman"/>
          <w:bCs/>
          <w:color w:val="auto"/>
          <w:sz w:val="24"/>
        </w:rPr>
        <w:t>„</w:t>
      </w:r>
      <w:r w:rsidR="00183025" w:rsidRPr="00FF4A98">
        <w:rPr>
          <w:rFonts w:ascii="Times New Roman" w:hAnsi="Times New Roman" w:cs="Times New Roman"/>
          <w:bCs/>
          <w:color w:val="auto"/>
          <w:sz w:val="24"/>
        </w:rPr>
        <w:t>Автомобилна администрация</w:t>
      </w:r>
      <w:r w:rsidR="009712E1" w:rsidRPr="00FF4A98">
        <w:rPr>
          <w:rFonts w:ascii="Times New Roman" w:hAnsi="Times New Roman" w:cs="Times New Roman"/>
          <w:bCs/>
          <w:color w:val="auto"/>
          <w:sz w:val="24"/>
        </w:rPr>
        <w:t>“</w:t>
      </w:r>
      <w:r w:rsidR="00183025" w:rsidRPr="00FF4A98">
        <w:rPr>
          <w:rFonts w:ascii="Times New Roman" w:hAnsi="Times New Roman" w:cs="Times New Roman"/>
          <w:bCs/>
          <w:color w:val="auto"/>
          <w:sz w:val="24"/>
        </w:rPr>
        <w:t>.</w:t>
      </w:r>
      <w:r w:rsidR="009554F7" w:rsidRPr="00FF4A98">
        <w:rPr>
          <w:rFonts w:ascii="Times New Roman" w:hAnsi="Times New Roman" w:cs="Times New Roman"/>
          <w:bCs/>
          <w:color w:val="auto"/>
          <w:sz w:val="24"/>
        </w:rPr>
        <w:t>“</w:t>
      </w:r>
    </w:p>
    <w:p w14:paraId="127F4E4C" w14:textId="77777777" w:rsidR="007210FB" w:rsidRPr="00FF4A98" w:rsidRDefault="007D1778" w:rsidP="0075798E">
      <w:pPr>
        <w:ind w:firstLine="567"/>
        <w:rPr>
          <w:rFonts w:ascii="Times New Roman" w:hAnsi="Times New Roman" w:cs="Times New Roman"/>
          <w:bCs/>
          <w:color w:val="auto"/>
          <w:sz w:val="24"/>
        </w:rPr>
      </w:pPr>
      <w:r w:rsidRPr="00FF4A98">
        <w:rPr>
          <w:rFonts w:ascii="Times New Roman" w:hAnsi="Times New Roman" w:cs="Times New Roman"/>
          <w:b/>
          <w:bCs/>
          <w:color w:val="auto"/>
          <w:sz w:val="24"/>
        </w:rPr>
        <w:t>§</w:t>
      </w:r>
      <w:r w:rsidR="007D3929" w:rsidRPr="00FF4A98">
        <w:rPr>
          <w:rFonts w:ascii="Times New Roman" w:hAnsi="Times New Roman" w:cs="Times New Roman"/>
          <w:b/>
          <w:bCs/>
          <w:color w:val="auto"/>
          <w:sz w:val="24"/>
        </w:rPr>
        <w:t xml:space="preserve"> 2</w:t>
      </w:r>
      <w:r w:rsidR="004C25FA" w:rsidRPr="00FF4A98">
        <w:rPr>
          <w:rFonts w:ascii="Times New Roman" w:hAnsi="Times New Roman" w:cs="Times New Roman"/>
          <w:b/>
          <w:bCs/>
          <w:color w:val="auto"/>
          <w:sz w:val="24"/>
        </w:rPr>
        <w:t>4</w:t>
      </w:r>
      <w:r w:rsidR="007D3929" w:rsidRPr="00FF4A98">
        <w:rPr>
          <w:rFonts w:ascii="Times New Roman" w:hAnsi="Times New Roman" w:cs="Times New Roman"/>
          <w:b/>
          <w:bCs/>
          <w:color w:val="auto"/>
          <w:sz w:val="24"/>
        </w:rPr>
        <w:t xml:space="preserve">. </w:t>
      </w:r>
      <w:r w:rsidR="008A6FEF" w:rsidRPr="00FF4A98">
        <w:rPr>
          <w:rFonts w:ascii="Times New Roman" w:hAnsi="Times New Roman" w:cs="Times New Roman"/>
          <w:bCs/>
          <w:color w:val="auto"/>
          <w:sz w:val="24"/>
        </w:rPr>
        <w:t>В ч</w:t>
      </w:r>
      <w:r w:rsidR="007210FB" w:rsidRPr="00FF4A98">
        <w:rPr>
          <w:rFonts w:ascii="Times New Roman" w:hAnsi="Times New Roman" w:cs="Times New Roman"/>
          <w:bCs/>
          <w:color w:val="auto"/>
          <w:sz w:val="24"/>
        </w:rPr>
        <w:t>л</w:t>
      </w:r>
      <w:r w:rsidR="007D3929" w:rsidRPr="00FF4A98">
        <w:rPr>
          <w:rFonts w:ascii="Times New Roman" w:hAnsi="Times New Roman" w:cs="Times New Roman"/>
          <w:bCs/>
          <w:color w:val="auto"/>
          <w:sz w:val="24"/>
        </w:rPr>
        <w:t>. 26</w:t>
      </w:r>
      <w:r w:rsidR="007210FB" w:rsidRPr="00FF4A98">
        <w:rPr>
          <w:rFonts w:ascii="Times New Roman" w:hAnsi="Times New Roman" w:cs="Times New Roman"/>
          <w:bCs/>
          <w:color w:val="auto"/>
          <w:sz w:val="24"/>
        </w:rPr>
        <w:t xml:space="preserve"> се правят следните изменения и допълнения:</w:t>
      </w:r>
    </w:p>
    <w:p w14:paraId="38EB630C" w14:textId="77777777" w:rsidR="007210FB" w:rsidRPr="00FF4A98" w:rsidRDefault="007210FB"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1. В ал. 1 се създава изречение второ:</w:t>
      </w:r>
    </w:p>
    <w:p w14:paraId="394387FF" w14:textId="77777777" w:rsidR="007210FB" w:rsidRPr="00FF4A98" w:rsidRDefault="009712E1"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w:t>
      </w:r>
      <w:r w:rsidR="007210FB" w:rsidRPr="00FF4A98">
        <w:rPr>
          <w:rFonts w:ascii="Times New Roman" w:hAnsi="Times New Roman" w:cs="Times New Roman"/>
          <w:bCs/>
          <w:color w:val="auto"/>
          <w:sz w:val="24"/>
        </w:rPr>
        <w:t>Не се допуска използването на допълнителни материали (учебници, учебни помагала, записки и/или технически устройства)</w:t>
      </w:r>
      <w:r w:rsidRPr="00FF4A98">
        <w:rPr>
          <w:rFonts w:ascii="Times New Roman" w:hAnsi="Times New Roman" w:cs="Times New Roman"/>
          <w:bCs/>
          <w:color w:val="auto"/>
          <w:sz w:val="24"/>
        </w:rPr>
        <w:t>“</w:t>
      </w:r>
      <w:r w:rsidR="007210FB" w:rsidRPr="00FF4A98">
        <w:rPr>
          <w:rFonts w:ascii="Times New Roman" w:hAnsi="Times New Roman" w:cs="Times New Roman"/>
          <w:bCs/>
          <w:color w:val="auto"/>
          <w:sz w:val="24"/>
        </w:rPr>
        <w:t>.</w:t>
      </w:r>
      <w:r w:rsidR="007D3929" w:rsidRPr="00FF4A98">
        <w:rPr>
          <w:rFonts w:ascii="Times New Roman" w:hAnsi="Times New Roman" w:cs="Times New Roman"/>
          <w:bCs/>
          <w:color w:val="auto"/>
          <w:sz w:val="24"/>
        </w:rPr>
        <w:t xml:space="preserve"> </w:t>
      </w:r>
    </w:p>
    <w:p w14:paraId="6EC503CC" w14:textId="77777777" w:rsidR="007D3929" w:rsidRPr="00FF4A98" w:rsidRDefault="007210FB"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2. А</w:t>
      </w:r>
      <w:r w:rsidR="008A6FEF" w:rsidRPr="00FF4A98">
        <w:rPr>
          <w:rFonts w:ascii="Times New Roman" w:hAnsi="Times New Roman" w:cs="Times New Roman"/>
          <w:bCs/>
          <w:color w:val="auto"/>
          <w:sz w:val="24"/>
        </w:rPr>
        <w:t>линея</w:t>
      </w:r>
      <w:r w:rsidR="007D3929" w:rsidRPr="00FF4A98">
        <w:rPr>
          <w:rFonts w:ascii="Times New Roman" w:hAnsi="Times New Roman" w:cs="Times New Roman"/>
          <w:bCs/>
          <w:color w:val="auto"/>
          <w:sz w:val="24"/>
        </w:rPr>
        <w:t xml:space="preserve"> 2 </w:t>
      </w:r>
      <w:r w:rsidRPr="00FF4A98">
        <w:rPr>
          <w:rFonts w:ascii="Times New Roman" w:hAnsi="Times New Roman" w:cs="Times New Roman"/>
          <w:bCs/>
          <w:color w:val="auto"/>
          <w:sz w:val="24"/>
        </w:rPr>
        <w:t>се изменя така:</w:t>
      </w:r>
    </w:p>
    <w:p w14:paraId="172F91DD" w14:textId="639A0CCA" w:rsidR="004A5306" w:rsidRPr="00FF4A98" w:rsidRDefault="009712E1"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w:t>
      </w:r>
      <w:r w:rsidR="007031CF" w:rsidRPr="00FF4A98">
        <w:rPr>
          <w:rFonts w:ascii="Times New Roman" w:hAnsi="Times New Roman" w:cs="Times New Roman"/>
          <w:bCs/>
          <w:color w:val="auto"/>
          <w:sz w:val="24"/>
        </w:rPr>
        <w:t xml:space="preserve">(2) </w:t>
      </w:r>
      <w:r w:rsidR="007210FB" w:rsidRPr="00FF4A98">
        <w:rPr>
          <w:rFonts w:ascii="Times New Roman" w:hAnsi="Times New Roman" w:cs="Times New Roman"/>
          <w:bCs/>
          <w:color w:val="auto"/>
          <w:sz w:val="24"/>
        </w:rPr>
        <w:t xml:space="preserve">При решаването на тестовете с избор на верен отговор от първата част на изпита верните отговори се отбелязват със знак </w:t>
      </w:r>
      <w:r w:rsidRPr="00FF4A98">
        <w:rPr>
          <w:rFonts w:ascii="Times New Roman" w:hAnsi="Times New Roman" w:cs="Times New Roman"/>
          <w:bCs/>
          <w:color w:val="auto"/>
          <w:sz w:val="24"/>
        </w:rPr>
        <w:t>„</w:t>
      </w:r>
      <w:r w:rsidR="007210FB" w:rsidRPr="00FF4A98">
        <w:rPr>
          <w:rFonts w:ascii="Times New Roman" w:hAnsi="Times New Roman" w:cs="Times New Roman"/>
          <w:bCs/>
          <w:color w:val="auto"/>
          <w:sz w:val="24"/>
        </w:rPr>
        <w:t>Х</w:t>
      </w:r>
      <w:r w:rsidRPr="00FF4A98">
        <w:rPr>
          <w:rFonts w:ascii="Times New Roman" w:hAnsi="Times New Roman" w:cs="Times New Roman"/>
          <w:bCs/>
          <w:color w:val="auto"/>
          <w:sz w:val="24"/>
        </w:rPr>
        <w:t>“</w:t>
      </w:r>
      <w:r w:rsidR="007210FB" w:rsidRPr="00FF4A98">
        <w:rPr>
          <w:rFonts w:ascii="Times New Roman" w:hAnsi="Times New Roman" w:cs="Times New Roman"/>
          <w:bCs/>
          <w:color w:val="auto"/>
          <w:sz w:val="24"/>
        </w:rPr>
        <w:t>. Корекция, изтриване, зачертаване на погрешно нанесен отговор и предварителни отбелязвания върху отговорите в изпитните тестове не се допускат</w:t>
      </w:r>
      <w:r w:rsidRPr="00FF4A98">
        <w:rPr>
          <w:rFonts w:ascii="Times New Roman" w:hAnsi="Times New Roman" w:cs="Times New Roman"/>
          <w:bCs/>
          <w:color w:val="auto"/>
          <w:sz w:val="24"/>
        </w:rPr>
        <w:t>“</w:t>
      </w:r>
      <w:r w:rsidR="006C2B5B">
        <w:rPr>
          <w:rFonts w:ascii="Times New Roman" w:hAnsi="Times New Roman" w:cs="Times New Roman"/>
          <w:bCs/>
          <w:color w:val="auto"/>
          <w:sz w:val="24"/>
        </w:rPr>
        <w:t>.</w:t>
      </w:r>
    </w:p>
    <w:p w14:paraId="16FB7C5E" w14:textId="77777777" w:rsidR="004A5306" w:rsidRPr="00FF4A98" w:rsidRDefault="004A5306"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3. В ал. 3 се създава изречение второ:</w:t>
      </w:r>
    </w:p>
    <w:p w14:paraId="48DED4A6" w14:textId="4A51461C" w:rsidR="004B12A9" w:rsidRPr="00FF4A98" w:rsidRDefault="004A5306"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lastRenderedPageBreak/>
        <w:t>„</w:t>
      </w:r>
      <w:r w:rsidR="003A4232" w:rsidRPr="00FF4A98">
        <w:rPr>
          <w:rFonts w:ascii="Times New Roman" w:hAnsi="Times New Roman" w:cs="Times New Roman"/>
          <w:bCs/>
          <w:color w:val="auto"/>
          <w:sz w:val="24"/>
        </w:rPr>
        <w:t>Кандидат</w:t>
      </w:r>
      <w:r w:rsidR="00922EBA" w:rsidRPr="00FF4A98">
        <w:rPr>
          <w:rFonts w:ascii="Times New Roman" w:hAnsi="Times New Roman" w:cs="Times New Roman"/>
          <w:bCs/>
          <w:color w:val="auto"/>
          <w:sz w:val="24"/>
        </w:rPr>
        <w:t>,</w:t>
      </w:r>
      <w:r w:rsidRPr="00FF4A98">
        <w:rPr>
          <w:rFonts w:ascii="Times New Roman" w:hAnsi="Times New Roman" w:cs="Times New Roman"/>
          <w:bCs/>
          <w:color w:val="auto"/>
          <w:sz w:val="24"/>
        </w:rPr>
        <w:t xml:space="preserve"> ко</w:t>
      </w:r>
      <w:r w:rsidR="003A4232" w:rsidRPr="00FF4A98">
        <w:rPr>
          <w:rFonts w:ascii="Times New Roman" w:hAnsi="Times New Roman" w:cs="Times New Roman"/>
          <w:bCs/>
          <w:color w:val="auto"/>
          <w:sz w:val="24"/>
        </w:rPr>
        <w:t>й</w:t>
      </w:r>
      <w:r w:rsidRPr="00FF4A98">
        <w:rPr>
          <w:rFonts w:ascii="Times New Roman" w:hAnsi="Times New Roman" w:cs="Times New Roman"/>
          <w:bCs/>
          <w:color w:val="auto"/>
          <w:sz w:val="24"/>
        </w:rPr>
        <w:t>то веднъж е напуснал залата за изпит преди приключване</w:t>
      </w:r>
      <w:r w:rsidR="00922EBA" w:rsidRPr="00FF4A98">
        <w:rPr>
          <w:rFonts w:ascii="Times New Roman" w:hAnsi="Times New Roman" w:cs="Times New Roman"/>
          <w:bCs/>
          <w:color w:val="auto"/>
          <w:sz w:val="24"/>
        </w:rPr>
        <w:t xml:space="preserve"> на изпита,</w:t>
      </w:r>
      <w:r w:rsidRPr="00FF4A98">
        <w:rPr>
          <w:rFonts w:ascii="Times New Roman" w:hAnsi="Times New Roman" w:cs="Times New Roman"/>
          <w:bCs/>
          <w:color w:val="auto"/>
          <w:sz w:val="24"/>
        </w:rPr>
        <w:t xml:space="preserve"> не се допуска повторно в същия изпит.“</w:t>
      </w:r>
    </w:p>
    <w:p w14:paraId="2790CE7B" w14:textId="77777777" w:rsidR="008207A6" w:rsidRPr="00FF4A98" w:rsidRDefault="004B12A9"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 xml:space="preserve">4. </w:t>
      </w:r>
      <w:r w:rsidR="008207A6" w:rsidRPr="00FF4A98">
        <w:rPr>
          <w:rFonts w:ascii="Times New Roman" w:hAnsi="Times New Roman" w:cs="Times New Roman"/>
          <w:bCs/>
          <w:color w:val="auto"/>
          <w:sz w:val="24"/>
        </w:rPr>
        <w:t>В ал. 4 се създава изречение второ:</w:t>
      </w:r>
    </w:p>
    <w:p w14:paraId="794E06EB" w14:textId="77777777" w:rsidR="008207A6" w:rsidRPr="00FF4A98" w:rsidRDefault="008207A6"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w:t>
      </w:r>
      <w:r w:rsidR="003A4232" w:rsidRPr="00FF4A98">
        <w:rPr>
          <w:rFonts w:ascii="Times New Roman" w:hAnsi="Times New Roman" w:cs="Times New Roman"/>
          <w:bCs/>
          <w:color w:val="auto"/>
          <w:sz w:val="24"/>
        </w:rPr>
        <w:t>За кандидат, който е отстранен от изпит, в протокола се записва „отстранен“.</w:t>
      </w:r>
    </w:p>
    <w:p w14:paraId="416C5517" w14:textId="77777777" w:rsidR="004B12A9" w:rsidRPr="00FF4A98" w:rsidRDefault="008207A6"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 xml:space="preserve">5. </w:t>
      </w:r>
      <w:r w:rsidR="004B12A9" w:rsidRPr="00FF4A98">
        <w:rPr>
          <w:rFonts w:ascii="Times New Roman" w:hAnsi="Times New Roman" w:cs="Times New Roman"/>
          <w:bCs/>
          <w:color w:val="auto"/>
          <w:sz w:val="24"/>
        </w:rPr>
        <w:t>Създава се ал. 5:</w:t>
      </w:r>
    </w:p>
    <w:p w14:paraId="74092699" w14:textId="77777777" w:rsidR="007D3929" w:rsidRPr="00FF4A98" w:rsidRDefault="004B12A9" w:rsidP="0075798E">
      <w:pPr>
        <w:ind w:firstLine="567"/>
        <w:rPr>
          <w:rFonts w:ascii="Times New Roman" w:hAnsi="Times New Roman" w:cs="Times New Roman"/>
          <w:bCs/>
          <w:color w:val="auto"/>
          <w:sz w:val="24"/>
        </w:rPr>
      </w:pPr>
      <w:r w:rsidRPr="00FF4A98">
        <w:rPr>
          <w:rFonts w:ascii="Times New Roman" w:hAnsi="Times New Roman" w:cs="Times New Roman"/>
          <w:bCs/>
          <w:color w:val="auto"/>
          <w:sz w:val="24"/>
        </w:rPr>
        <w:t>„(5) Председателя</w:t>
      </w:r>
      <w:r w:rsidR="00922EBA" w:rsidRPr="00FF4A98">
        <w:rPr>
          <w:rFonts w:ascii="Times New Roman" w:hAnsi="Times New Roman" w:cs="Times New Roman"/>
          <w:bCs/>
          <w:color w:val="auto"/>
          <w:sz w:val="24"/>
        </w:rPr>
        <w:t>т</w:t>
      </w:r>
      <w:r w:rsidRPr="00FF4A98">
        <w:rPr>
          <w:rFonts w:ascii="Times New Roman" w:hAnsi="Times New Roman" w:cs="Times New Roman"/>
          <w:bCs/>
          <w:color w:val="auto"/>
          <w:sz w:val="24"/>
        </w:rPr>
        <w:t xml:space="preserve"> на комисията отразява в информационната система по чл. 10, ал. 5 </w:t>
      </w:r>
      <w:r w:rsidR="001810C8" w:rsidRPr="00FF4A98">
        <w:rPr>
          <w:rFonts w:ascii="Times New Roman" w:hAnsi="Times New Roman" w:cs="Times New Roman"/>
          <w:bCs/>
          <w:color w:val="auto"/>
          <w:sz w:val="24"/>
        </w:rPr>
        <w:t>данните</w:t>
      </w:r>
      <w:r w:rsidR="00E5240D">
        <w:rPr>
          <w:rFonts w:ascii="Times New Roman" w:hAnsi="Times New Roman" w:cs="Times New Roman"/>
          <w:bCs/>
          <w:color w:val="auto"/>
          <w:sz w:val="24"/>
        </w:rPr>
        <w:t>,</w:t>
      </w:r>
      <w:r w:rsidR="001810C8" w:rsidRPr="00FF4A98">
        <w:rPr>
          <w:rFonts w:ascii="Times New Roman" w:hAnsi="Times New Roman" w:cs="Times New Roman"/>
          <w:bCs/>
          <w:color w:val="auto"/>
          <w:sz w:val="24"/>
        </w:rPr>
        <w:t xml:space="preserve"> вписани в протокола за </w:t>
      </w:r>
      <w:r w:rsidR="003A4232" w:rsidRPr="00FF4A98">
        <w:rPr>
          <w:rFonts w:ascii="Times New Roman" w:hAnsi="Times New Roman" w:cs="Times New Roman"/>
          <w:bCs/>
          <w:color w:val="auto"/>
          <w:sz w:val="24"/>
        </w:rPr>
        <w:t>кандидатите</w:t>
      </w:r>
      <w:r w:rsidR="00922EBA" w:rsidRPr="00FF4A98">
        <w:rPr>
          <w:rFonts w:ascii="Times New Roman" w:hAnsi="Times New Roman" w:cs="Times New Roman"/>
          <w:bCs/>
          <w:color w:val="auto"/>
          <w:sz w:val="24"/>
        </w:rPr>
        <w:t>,</w:t>
      </w:r>
      <w:r w:rsidRPr="00FF4A98">
        <w:rPr>
          <w:rFonts w:ascii="Times New Roman" w:hAnsi="Times New Roman" w:cs="Times New Roman"/>
          <w:bCs/>
          <w:color w:val="auto"/>
          <w:sz w:val="24"/>
        </w:rPr>
        <w:t xml:space="preserve"> които </w:t>
      </w:r>
      <w:r w:rsidR="008207A6" w:rsidRPr="00FF4A98">
        <w:rPr>
          <w:rFonts w:ascii="Times New Roman" w:hAnsi="Times New Roman" w:cs="Times New Roman"/>
          <w:bCs/>
          <w:color w:val="auto"/>
          <w:sz w:val="24"/>
        </w:rPr>
        <w:t xml:space="preserve">не </w:t>
      </w:r>
      <w:r w:rsidRPr="00FF4A98">
        <w:rPr>
          <w:rFonts w:ascii="Times New Roman" w:hAnsi="Times New Roman" w:cs="Times New Roman"/>
          <w:bCs/>
          <w:color w:val="auto"/>
          <w:sz w:val="24"/>
        </w:rPr>
        <w:t xml:space="preserve">са </w:t>
      </w:r>
      <w:r w:rsidR="008207A6" w:rsidRPr="00FF4A98">
        <w:rPr>
          <w:rFonts w:ascii="Times New Roman" w:hAnsi="Times New Roman" w:cs="Times New Roman"/>
          <w:bCs/>
          <w:color w:val="auto"/>
          <w:sz w:val="24"/>
        </w:rPr>
        <w:t xml:space="preserve">допуснати или са </w:t>
      </w:r>
      <w:r w:rsidRPr="00FF4A98">
        <w:rPr>
          <w:rFonts w:ascii="Times New Roman" w:hAnsi="Times New Roman" w:cs="Times New Roman"/>
          <w:bCs/>
          <w:color w:val="auto"/>
          <w:sz w:val="24"/>
        </w:rPr>
        <w:t>отстранени от изпит</w:t>
      </w:r>
      <w:r w:rsidR="008207A6" w:rsidRPr="00FF4A98">
        <w:rPr>
          <w:rFonts w:ascii="Times New Roman" w:hAnsi="Times New Roman" w:cs="Times New Roman"/>
          <w:bCs/>
          <w:color w:val="auto"/>
          <w:sz w:val="24"/>
        </w:rPr>
        <w:t>, както</w:t>
      </w:r>
      <w:r w:rsidRPr="00FF4A98">
        <w:rPr>
          <w:rFonts w:ascii="Times New Roman" w:hAnsi="Times New Roman" w:cs="Times New Roman"/>
          <w:bCs/>
          <w:color w:val="auto"/>
          <w:sz w:val="24"/>
        </w:rPr>
        <w:t xml:space="preserve"> и </w:t>
      </w:r>
      <w:r w:rsidR="003A4232" w:rsidRPr="00FF4A98">
        <w:rPr>
          <w:rFonts w:ascii="Times New Roman" w:hAnsi="Times New Roman" w:cs="Times New Roman"/>
          <w:bCs/>
          <w:color w:val="auto"/>
          <w:sz w:val="24"/>
        </w:rPr>
        <w:t>тези</w:t>
      </w:r>
      <w:r w:rsidR="00922EBA" w:rsidRPr="00FF4A98">
        <w:rPr>
          <w:rFonts w:ascii="Times New Roman" w:hAnsi="Times New Roman" w:cs="Times New Roman"/>
          <w:bCs/>
          <w:color w:val="auto"/>
          <w:sz w:val="24"/>
        </w:rPr>
        <w:t>,</w:t>
      </w:r>
      <w:r w:rsidRPr="00FF4A98">
        <w:rPr>
          <w:rFonts w:ascii="Times New Roman" w:hAnsi="Times New Roman" w:cs="Times New Roman"/>
          <w:bCs/>
          <w:color w:val="auto"/>
          <w:sz w:val="24"/>
        </w:rPr>
        <w:t xml:space="preserve"> които са </w:t>
      </w:r>
      <w:r w:rsidR="00421455" w:rsidRPr="00FF4A98">
        <w:rPr>
          <w:rFonts w:ascii="Times New Roman" w:hAnsi="Times New Roman" w:cs="Times New Roman"/>
          <w:bCs/>
          <w:color w:val="auto"/>
          <w:sz w:val="24"/>
        </w:rPr>
        <w:t>напуснали</w:t>
      </w:r>
      <w:r w:rsidRPr="00FF4A98">
        <w:rPr>
          <w:rFonts w:ascii="Times New Roman" w:hAnsi="Times New Roman" w:cs="Times New Roman"/>
          <w:bCs/>
          <w:color w:val="auto"/>
          <w:sz w:val="24"/>
        </w:rPr>
        <w:t xml:space="preserve"> изпита преди неговото изтичане.</w:t>
      </w:r>
      <w:r w:rsidR="00E5240D">
        <w:rPr>
          <w:rFonts w:ascii="Times New Roman" w:hAnsi="Times New Roman" w:cs="Times New Roman"/>
          <w:bCs/>
          <w:color w:val="auto"/>
          <w:sz w:val="24"/>
        </w:rPr>
        <w:t>“</w:t>
      </w:r>
    </w:p>
    <w:p w14:paraId="1E1AB438" w14:textId="1B14ED4F" w:rsidR="00864B37" w:rsidRPr="00FF4A98" w:rsidRDefault="004C25FA" w:rsidP="0075798E">
      <w:pPr>
        <w:ind w:firstLine="567"/>
        <w:rPr>
          <w:rFonts w:ascii="Times New Roman" w:hAnsi="Times New Roman" w:cs="Times New Roman"/>
          <w:bCs/>
          <w:color w:val="auto"/>
          <w:sz w:val="24"/>
        </w:rPr>
      </w:pPr>
      <w:r w:rsidRPr="00FF4A98">
        <w:rPr>
          <w:rFonts w:ascii="Times New Roman" w:hAnsi="Times New Roman" w:cs="Times New Roman"/>
          <w:b/>
          <w:bCs/>
          <w:color w:val="auto"/>
          <w:sz w:val="24"/>
        </w:rPr>
        <w:t xml:space="preserve">§ </w:t>
      </w:r>
      <w:r w:rsidR="003236B3" w:rsidRPr="00FF4A98">
        <w:rPr>
          <w:rFonts w:ascii="Times New Roman" w:hAnsi="Times New Roman" w:cs="Times New Roman"/>
          <w:b/>
          <w:bCs/>
          <w:color w:val="auto"/>
          <w:sz w:val="24"/>
        </w:rPr>
        <w:t>25</w:t>
      </w:r>
      <w:r w:rsidRPr="00FF4A98">
        <w:rPr>
          <w:rFonts w:ascii="Times New Roman" w:hAnsi="Times New Roman" w:cs="Times New Roman"/>
          <w:b/>
          <w:bCs/>
          <w:color w:val="auto"/>
          <w:sz w:val="24"/>
        </w:rPr>
        <w:t xml:space="preserve">. </w:t>
      </w:r>
      <w:r w:rsidRPr="00FF4A98">
        <w:rPr>
          <w:rFonts w:ascii="Times New Roman" w:hAnsi="Times New Roman" w:cs="Times New Roman"/>
          <w:bCs/>
          <w:color w:val="auto"/>
          <w:sz w:val="24"/>
        </w:rPr>
        <w:t>В чл. 27</w:t>
      </w:r>
      <w:r w:rsidR="00652DE0" w:rsidRPr="00FF4A98">
        <w:rPr>
          <w:rFonts w:ascii="Times New Roman" w:hAnsi="Times New Roman" w:cs="Times New Roman"/>
          <w:bCs/>
          <w:color w:val="auto"/>
          <w:sz w:val="24"/>
        </w:rPr>
        <w:t>,</w:t>
      </w:r>
      <w:r w:rsidRPr="00FF4A98">
        <w:rPr>
          <w:rFonts w:ascii="Times New Roman" w:hAnsi="Times New Roman" w:cs="Times New Roman"/>
          <w:bCs/>
          <w:color w:val="auto"/>
          <w:sz w:val="24"/>
        </w:rPr>
        <w:t xml:space="preserve"> ал. 1 след думата </w:t>
      </w:r>
      <w:r w:rsidR="009712E1" w:rsidRPr="00FF4A98">
        <w:rPr>
          <w:rFonts w:ascii="Times New Roman" w:hAnsi="Times New Roman" w:cs="Times New Roman"/>
          <w:bCs/>
          <w:color w:val="auto"/>
          <w:sz w:val="24"/>
        </w:rPr>
        <w:t>„</w:t>
      </w:r>
      <w:r w:rsidR="00652DE0" w:rsidRPr="00FF4A98">
        <w:rPr>
          <w:rFonts w:ascii="Times New Roman" w:hAnsi="Times New Roman" w:cs="Times New Roman"/>
          <w:bCs/>
          <w:color w:val="auto"/>
          <w:sz w:val="24"/>
        </w:rPr>
        <w:t>протокол</w:t>
      </w:r>
      <w:r w:rsidR="009712E1" w:rsidRPr="00FF4A98">
        <w:rPr>
          <w:rFonts w:ascii="Times New Roman" w:hAnsi="Times New Roman" w:cs="Times New Roman"/>
          <w:bCs/>
          <w:color w:val="auto"/>
          <w:sz w:val="24"/>
        </w:rPr>
        <w:t>“</w:t>
      </w:r>
      <w:r w:rsidRPr="00FF4A98">
        <w:rPr>
          <w:rFonts w:ascii="Times New Roman" w:hAnsi="Times New Roman" w:cs="Times New Roman"/>
          <w:bCs/>
          <w:color w:val="auto"/>
          <w:sz w:val="24"/>
        </w:rPr>
        <w:t xml:space="preserve"> се добавя </w:t>
      </w:r>
      <w:r w:rsidR="009712E1" w:rsidRPr="00FF4A98">
        <w:rPr>
          <w:rFonts w:ascii="Times New Roman" w:hAnsi="Times New Roman" w:cs="Times New Roman"/>
          <w:bCs/>
          <w:color w:val="auto"/>
          <w:sz w:val="24"/>
        </w:rPr>
        <w:t>„</w:t>
      </w:r>
      <w:r w:rsidR="005A49A5">
        <w:rPr>
          <w:rFonts w:ascii="Times New Roman" w:hAnsi="Times New Roman" w:cs="Times New Roman"/>
          <w:bCs/>
          <w:color w:val="auto"/>
          <w:sz w:val="24"/>
        </w:rPr>
        <w:t xml:space="preserve">и </w:t>
      </w:r>
      <w:r w:rsidR="00652DE0" w:rsidRPr="00FF4A98">
        <w:rPr>
          <w:rFonts w:ascii="Times New Roman" w:hAnsi="Times New Roman" w:cs="Times New Roman"/>
          <w:bCs/>
          <w:color w:val="auto"/>
          <w:sz w:val="24"/>
        </w:rPr>
        <w:t>в информационната система по чл. 10, ал. 5</w:t>
      </w:r>
      <w:r w:rsidR="009712E1" w:rsidRPr="00FF4A98">
        <w:rPr>
          <w:rFonts w:ascii="Times New Roman" w:hAnsi="Times New Roman" w:cs="Times New Roman"/>
          <w:bCs/>
          <w:color w:val="auto"/>
          <w:sz w:val="24"/>
        </w:rPr>
        <w:t>“</w:t>
      </w:r>
      <w:r w:rsidR="0075798E" w:rsidRPr="00FF4A98">
        <w:rPr>
          <w:rFonts w:ascii="Times New Roman" w:hAnsi="Times New Roman" w:cs="Times New Roman"/>
          <w:bCs/>
          <w:color w:val="auto"/>
          <w:sz w:val="24"/>
        </w:rPr>
        <w:t>.</w:t>
      </w:r>
    </w:p>
    <w:p w14:paraId="01808CE8"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lang w:eastAsia="en-US"/>
        </w:rPr>
        <w:t xml:space="preserve">§ </w:t>
      </w:r>
      <w:r w:rsidR="003236B3" w:rsidRPr="00FF4A98">
        <w:rPr>
          <w:rFonts w:ascii="Times New Roman" w:hAnsi="Times New Roman" w:cs="Times New Roman"/>
          <w:b/>
          <w:color w:val="auto"/>
          <w:sz w:val="24"/>
          <w:lang w:eastAsia="en-US"/>
        </w:rPr>
        <w:t>26</w:t>
      </w:r>
      <w:r w:rsidRPr="00FF4A98">
        <w:rPr>
          <w:rFonts w:ascii="Times New Roman" w:hAnsi="Times New Roman" w:cs="Times New Roman"/>
          <w:b/>
          <w:color w:val="auto"/>
          <w:sz w:val="24"/>
          <w:lang w:eastAsia="en-US"/>
        </w:rPr>
        <w:t>.</w:t>
      </w:r>
      <w:r w:rsidRPr="00FF4A98">
        <w:rPr>
          <w:rFonts w:ascii="Times New Roman" w:hAnsi="Times New Roman" w:cs="Times New Roman"/>
          <w:color w:val="auto"/>
          <w:sz w:val="24"/>
          <w:lang w:eastAsia="en-US"/>
        </w:rPr>
        <w:t xml:space="preserve"> В чл. 28 се правят следните изменения:</w:t>
      </w:r>
    </w:p>
    <w:p w14:paraId="3BAA5B7A" w14:textId="2AFB7358" w:rsidR="00AC5ED4"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w:t>
      </w:r>
      <w:r w:rsidR="00652DE0" w:rsidRPr="00FF4A98">
        <w:rPr>
          <w:rFonts w:ascii="Times New Roman" w:hAnsi="Times New Roman" w:cs="Times New Roman"/>
          <w:color w:val="auto"/>
          <w:sz w:val="24"/>
        </w:rPr>
        <w:t>В ал.</w:t>
      </w:r>
      <w:r w:rsidR="00F76661" w:rsidRPr="00FF4A98">
        <w:rPr>
          <w:rFonts w:ascii="Times New Roman" w:hAnsi="Times New Roman" w:cs="Times New Roman"/>
          <w:color w:val="auto"/>
          <w:sz w:val="24"/>
        </w:rPr>
        <w:t xml:space="preserve"> 1 </w:t>
      </w:r>
      <w:r w:rsidR="00652DE0" w:rsidRPr="00FF4A98">
        <w:rPr>
          <w:rFonts w:ascii="Times New Roman" w:hAnsi="Times New Roman" w:cs="Times New Roman"/>
          <w:color w:val="auto"/>
          <w:sz w:val="24"/>
        </w:rPr>
        <w:t xml:space="preserve">след думата </w:t>
      </w:r>
      <w:r w:rsidR="00E5240D">
        <w:rPr>
          <w:rFonts w:ascii="Times New Roman" w:hAnsi="Times New Roman" w:cs="Times New Roman"/>
          <w:color w:val="auto"/>
          <w:sz w:val="24"/>
        </w:rPr>
        <w:t>„</w:t>
      </w:r>
      <w:r w:rsidR="004E68FB" w:rsidRPr="00FF4A98">
        <w:rPr>
          <w:rFonts w:ascii="Times New Roman" w:hAnsi="Times New Roman" w:cs="Times New Roman"/>
          <w:color w:val="auto"/>
          <w:sz w:val="24"/>
        </w:rPr>
        <w:t>квалификация</w:t>
      </w:r>
      <w:r w:rsidR="00652DE0" w:rsidRPr="00FF4A98">
        <w:rPr>
          <w:rFonts w:ascii="Times New Roman" w:hAnsi="Times New Roman" w:cs="Times New Roman"/>
          <w:color w:val="auto"/>
          <w:sz w:val="24"/>
        </w:rPr>
        <w:t>“ се добавя</w:t>
      </w:r>
      <w:r w:rsidR="004E68FB" w:rsidRPr="00FF4A98">
        <w:rPr>
          <w:rFonts w:ascii="Times New Roman" w:hAnsi="Times New Roman" w:cs="Times New Roman"/>
          <w:color w:val="auto"/>
          <w:sz w:val="24"/>
        </w:rPr>
        <w:t xml:space="preserve"> </w:t>
      </w:r>
      <w:r w:rsidR="00652DE0" w:rsidRPr="00FF4A98">
        <w:rPr>
          <w:rFonts w:ascii="Times New Roman" w:hAnsi="Times New Roman" w:cs="Times New Roman"/>
          <w:color w:val="auto"/>
          <w:sz w:val="24"/>
        </w:rPr>
        <w:t>„</w:t>
      </w:r>
      <w:r w:rsidR="004E68FB" w:rsidRPr="00FF4A98">
        <w:rPr>
          <w:rFonts w:ascii="Times New Roman" w:hAnsi="Times New Roman" w:cs="Times New Roman"/>
          <w:color w:val="auto"/>
          <w:sz w:val="24"/>
        </w:rPr>
        <w:t>чрез информационната система по чл. 10, ал. 5.</w:t>
      </w:r>
      <w:r w:rsidR="009712E1" w:rsidRPr="00FF4A98">
        <w:rPr>
          <w:rFonts w:ascii="Times New Roman" w:hAnsi="Times New Roman" w:cs="Times New Roman"/>
          <w:color w:val="auto"/>
          <w:sz w:val="24"/>
        </w:rPr>
        <w:t>“</w:t>
      </w:r>
    </w:p>
    <w:p w14:paraId="11841DD5" w14:textId="77777777" w:rsidR="00864B37" w:rsidRPr="00FF4A98" w:rsidRDefault="00F7666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w:t>
      </w:r>
      <w:r w:rsidR="00864B37" w:rsidRPr="00FF4A98">
        <w:rPr>
          <w:rFonts w:ascii="Times New Roman" w:hAnsi="Times New Roman" w:cs="Times New Roman"/>
          <w:color w:val="auto"/>
          <w:sz w:val="24"/>
        </w:rPr>
        <w:t xml:space="preserve">В ал. 2 думите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категориите или подкатегориите превозни средства С, С+Е, C1 или C1+E</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категориите превозни средства С, СЕ, C1 или C1E</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а думите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съответно подкатегории превозни средства</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и запетаята след тях се заличават.</w:t>
      </w:r>
    </w:p>
    <w:p w14:paraId="14793066" w14:textId="77777777" w:rsidR="00864B37" w:rsidRPr="00FF4A98" w:rsidRDefault="00F76661" w:rsidP="0075798E">
      <w:pPr>
        <w:ind w:firstLine="567"/>
        <w:rPr>
          <w:rFonts w:ascii="Times New Roman" w:hAnsi="Times New Roman" w:cs="Times New Roman"/>
          <w:color w:val="auto"/>
          <w:sz w:val="24"/>
          <w:lang w:eastAsia="en-US"/>
        </w:rPr>
      </w:pPr>
      <w:r w:rsidRPr="00FF4A98">
        <w:rPr>
          <w:rFonts w:ascii="Times New Roman" w:hAnsi="Times New Roman" w:cs="Times New Roman"/>
          <w:color w:val="auto"/>
          <w:sz w:val="24"/>
        </w:rPr>
        <w:t>3</w:t>
      </w:r>
      <w:r w:rsidR="00864B37" w:rsidRPr="00FF4A98">
        <w:rPr>
          <w:rFonts w:ascii="Times New Roman" w:hAnsi="Times New Roman" w:cs="Times New Roman"/>
          <w:color w:val="auto"/>
          <w:sz w:val="24"/>
        </w:rPr>
        <w:t xml:space="preserve">. В ал. 3 думите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категориите или подкатегориите превозни средства D, D+E, D1 или D1+E</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категориите превозни средства D, DE, D1 или D1E</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а думите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съответно подкатегории превозни средства</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и запетаята след тях се заличават.</w:t>
      </w:r>
    </w:p>
    <w:p w14:paraId="08427F7E"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3236B3" w:rsidRPr="00FF4A98">
        <w:rPr>
          <w:rFonts w:ascii="Times New Roman" w:hAnsi="Times New Roman" w:cs="Times New Roman"/>
          <w:b/>
          <w:color w:val="auto"/>
          <w:sz w:val="24"/>
        </w:rPr>
        <w:t>27</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Член 29 се изменя така:</w:t>
      </w:r>
    </w:p>
    <w:p w14:paraId="7A21AE5B"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Чл. 29. (1) За издаване на карта за квалификация на водача</w:t>
      </w:r>
      <w:r w:rsidR="00EA7404"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кандидатите подават заявление</w:t>
      </w:r>
      <w:r w:rsidR="00EA7404" w:rsidRPr="00FF4A98">
        <w:rPr>
          <w:rFonts w:ascii="Times New Roman" w:hAnsi="Times New Roman" w:cs="Times New Roman"/>
          <w:color w:val="auto"/>
          <w:sz w:val="24"/>
        </w:rPr>
        <w:t>, което се попълва служебно и се подписва от тях</w:t>
      </w:r>
      <w:r w:rsidR="001810C8" w:rsidRPr="00FF4A98">
        <w:rPr>
          <w:rFonts w:ascii="Times New Roman" w:hAnsi="Times New Roman" w:cs="Times New Roman"/>
          <w:color w:val="auto"/>
          <w:sz w:val="24"/>
        </w:rPr>
        <w:t xml:space="preserve">. </w:t>
      </w:r>
      <w:r w:rsidR="004D3C52" w:rsidRPr="00FF4A98">
        <w:rPr>
          <w:rFonts w:ascii="Times New Roman" w:hAnsi="Times New Roman" w:cs="Times New Roman"/>
          <w:color w:val="auto"/>
          <w:sz w:val="24"/>
        </w:rPr>
        <w:t>За издаване на карта за квалификация на водача се</w:t>
      </w:r>
      <w:r w:rsidR="00D23DDE" w:rsidRPr="00FF4A98">
        <w:rPr>
          <w:rFonts w:ascii="Times New Roman" w:hAnsi="Times New Roman" w:cs="Times New Roman"/>
          <w:color w:val="auto"/>
          <w:sz w:val="24"/>
        </w:rPr>
        <w:t xml:space="preserve"> заплаща съответната държавна такса.</w:t>
      </w:r>
      <w:r w:rsidR="00864B37" w:rsidRPr="00FF4A98">
        <w:rPr>
          <w:rFonts w:ascii="Times New Roman" w:hAnsi="Times New Roman" w:cs="Times New Roman"/>
          <w:color w:val="auto"/>
          <w:sz w:val="24"/>
        </w:rPr>
        <w:t xml:space="preserve"> </w:t>
      </w:r>
      <w:r w:rsidR="00D23DDE" w:rsidRPr="00FF4A98">
        <w:rPr>
          <w:rFonts w:ascii="Times New Roman" w:hAnsi="Times New Roman" w:cs="Times New Roman"/>
          <w:color w:val="auto"/>
          <w:sz w:val="24"/>
        </w:rPr>
        <w:t xml:space="preserve">Към заявлението се </w:t>
      </w:r>
      <w:r w:rsidR="00864B37" w:rsidRPr="00FF4A98">
        <w:rPr>
          <w:rFonts w:ascii="Times New Roman" w:hAnsi="Times New Roman" w:cs="Times New Roman"/>
          <w:color w:val="auto"/>
          <w:sz w:val="24"/>
        </w:rPr>
        <w:t>пр</w:t>
      </w:r>
      <w:r w:rsidR="00EA7404" w:rsidRPr="00FF4A98">
        <w:rPr>
          <w:rFonts w:ascii="Times New Roman" w:hAnsi="Times New Roman" w:cs="Times New Roman"/>
          <w:color w:val="auto"/>
          <w:sz w:val="24"/>
        </w:rPr>
        <w:t>едставят</w:t>
      </w:r>
      <w:r w:rsidR="00864B37" w:rsidRPr="00FF4A98">
        <w:rPr>
          <w:rFonts w:ascii="Times New Roman" w:hAnsi="Times New Roman" w:cs="Times New Roman"/>
          <w:color w:val="auto"/>
          <w:sz w:val="24"/>
        </w:rPr>
        <w:t>:</w:t>
      </w:r>
    </w:p>
    <w:p w14:paraId="792AD1FD"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 удостоверение за професионална компетентност;</w:t>
      </w:r>
    </w:p>
    <w:p w14:paraId="7AC6DDB4" w14:textId="3243CD76"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 валидно свидетелство за управление на МПС</w:t>
      </w:r>
      <w:r w:rsidR="004E7A60">
        <w:rPr>
          <w:rFonts w:ascii="Times New Roman" w:hAnsi="Times New Roman" w:cs="Times New Roman"/>
          <w:color w:val="auto"/>
          <w:sz w:val="24"/>
        </w:rPr>
        <w:t xml:space="preserve">, </w:t>
      </w:r>
      <w:r w:rsidR="00EA7404" w:rsidRPr="00FF4A98">
        <w:rPr>
          <w:rFonts w:ascii="Times New Roman" w:hAnsi="Times New Roman" w:cs="Times New Roman"/>
          <w:color w:val="auto"/>
          <w:sz w:val="24"/>
        </w:rPr>
        <w:t xml:space="preserve"> </w:t>
      </w:r>
      <w:r w:rsidR="00652DE0" w:rsidRPr="00FF4A98">
        <w:rPr>
          <w:rFonts w:ascii="Times New Roman" w:hAnsi="Times New Roman" w:cs="Times New Roman"/>
          <w:color w:val="auto"/>
          <w:sz w:val="24"/>
        </w:rPr>
        <w:t xml:space="preserve">когато </w:t>
      </w:r>
      <w:r w:rsidR="00EA7404" w:rsidRPr="00FF4A98">
        <w:rPr>
          <w:rFonts w:ascii="Times New Roman" w:hAnsi="Times New Roman" w:cs="Times New Roman"/>
          <w:color w:val="auto"/>
          <w:sz w:val="24"/>
        </w:rPr>
        <w:t>документът не е издаден</w:t>
      </w:r>
      <w:r w:rsidR="00652DE0" w:rsidRPr="00FF4A98">
        <w:rPr>
          <w:rFonts w:ascii="Times New Roman" w:hAnsi="Times New Roman" w:cs="Times New Roman"/>
          <w:color w:val="auto"/>
          <w:sz w:val="24"/>
        </w:rPr>
        <w:t xml:space="preserve"> от </w:t>
      </w:r>
      <w:r w:rsidR="00C02EDE" w:rsidRPr="00FF4A98">
        <w:rPr>
          <w:rFonts w:ascii="Times New Roman" w:hAnsi="Times New Roman" w:cs="Times New Roman"/>
          <w:color w:val="auto"/>
          <w:sz w:val="24"/>
        </w:rPr>
        <w:t>Р</w:t>
      </w:r>
      <w:r w:rsidR="00652DE0" w:rsidRPr="00FF4A98">
        <w:rPr>
          <w:rFonts w:ascii="Times New Roman" w:hAnsi="Times New Roman" w:cs="Times New Roman"/>
          <w:color w:val="auto"/>
          <w:sz w:val="24"/>
        </w:rPr>
        <w:t>епублика България</w:t>
      </w:r>
      <w:r w:rsidR="004E7A60">
        <w:rPr>
          <w:rFonts w:ascii="Times New Roman" w:hAnsi="Times New Roman" w:cs="Times New Roman"/>
          <w:color w:val="auto"/>
          <w:sz w:val="24"/>
        </w:rPr>
        <w:t>;</w:t>
      </w:r>
      <w:r w:rsidR="00D23DDE" w:rsidRPr="00FF4A98">
        <w:rPr>
          <w:rFonts w:ascii="Times New Roman" w:hAnsi="Times New Roman" w:cs="Times New Roman"/>
          <w:color w:val="auto"/>
          <w:sz w:val="24"/>
        </w:rPr>
        <w:t xml:space="preserve"> </w:t>
      </w:r>
      <w:r w:rsidR="004E7A60">
        <w:rPr>
          <w:rFonts w:ascii="Times New Roman" w:hAnsi="Times New Roman" w:cs="Times New Roman"/>
          <w:color w:val="auto"/>
          <w:sz w:val="24"/>
        </w:rPr>
        <w:t>з</w:t>
      </w:r>
      <w:r w:rsidR="00D23DDE" w:rsidRPr="00FF4A98">
        <w:rPr>
          <w:rFonts w:ascii="Times New Roman" w:hAnsi="Times New Roman" w:cs="Times New Roman"/>
          <w:color w:val="auto"/>
          <w:sz w:val="24"/>
        </w:rPr>
        <w:t>а свидетелствата за управление на МПС, издадени от Република България, Изпълнителна агенция „Автомобилна администрация“ извършва служебна проверка</w:t>
      </w:r>
      <w:r w:rsidR="00D23DDE" w:rsidRPr="00FF4A98">
        <w:rPr>
          <w:color w:val="auto"/>
        </w:rPr>
        <w:t xml:space="preserve"> </w:t>
      </w:r>
      <w:r w:rsidR="00D23DDE" w:rsidRPr="00FF4A98">
        <w:rPr>
          <w:rFonts w:ascii="Times New Roman" w:hAnsi="Times New Roman" w:cs="Times New Roman"/>
          <w:color w:val="auto"/>
          <w:sz w:val="24"/>
        </w:rPr>
        <w:t>в регистъра на българските документи за самоличност, воден в МВР</w:t>
      </w:r>
      <w:r w:rsidR="00D46F4C"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w:t>
      </w:r>
    </w:p>
    <w:p w14:paraId="3A3439E7" w14:textId="77777777" w:rsidR="00864B37" w:rsidRPr="00FF4A98" w:rsidRDefault="00652DE0" w:rsidP="0075798E">
      <w:pPr>
        <w:ind w:firstLine="567"/>
        <w:rPr>
          <w:rFonts w:ascii="Times New Roman" w:hAnsi="Times New Roman" w:cs="Times New Roman"/>
          <w:color w:val="auto"/>
          <w:sz w:val="24"/>
        </w:rPr>
      </w:pPr>
      <w:r w:rsidRPr="00FF4A98">
        <w:rPr>
          <w:rFonts w:ascii="Times New Roman" w:hAnsi="Times New Roman" w:cs="Times New Roman"/>
          <w:color w:val="auto"/>
          <w:sz w:val="24"/>
          <w:lang w:eastAsia="en-US"/>
        </w:rPr>
        <w:t>3</w:t>
      </w:r>
      <w:r w:rsidR="00864B37" w:rsidRPr="00FF4A98">
        <w:rPr>
          <w:rFonts w:ascii="Times New Roman" w:hAnsi="Times New Roman" w:cs="Times New Roman"/>
          <w:color w:val="auto"/>
          <w:sz w:val="24"/>
          <w:lang w:eastAsia="en-US"/>
        </w:rPr>
        <w:t>. документ за платена цена по чл. 30, ал. 1</w:t>
      </w:r>
      <w:r w:rsidR="00D46F4C" w:rsidRPr="00FF4A98">
        <w:rPr>
          <w:rFonts w:ascii="Times New Roman" w:hAnsi="Times New Roman" w:cs="Times New Roman"/>
          <w:color w:val="auto"/>
          <w:sz w:val="24"/>
          <w:lang w:eastAsia="en-US"/>
        </w:rPr>
        <w:t>;</w:t>
      </w:r>
    </w:p>
    <w:p w14:paraId="009E21F9" w14:textId="18CB1303" w:rsidR="00864B37" w:rsidRPr="00FF4A98" w:rsidRDefault="00652DE0" w:rsidP="004E7A60">
      <w:pPr>
        <w:ind w:firstLine="567"/>
        <w:rPr>
          <w:rFonts w:ascii="Times New Roman" w:hAnsi="Times New Roman" w:cs="Times New Roman"/>
          <w:color w:val="auto"/>
          <w:sz w:val="24"/>
        </w:rPr>
      </w:pPr>
      <w:r w:rsidRPr="00FF4A98">
        <w:rPr>
          <w:rFonts w:ascii="Times New Roman" w:hAnsi="Times New Roman" w:cs="Times New Roman"/>
          <w:color w:val="auto"/>
          <w:sz w:val="24"/>
        </w:rPr>
        <w:t>4</w:t>
      </w:r>
      <w:r w:rsidR="00864B37" w:rsidRPr="00FF4A98">
        <w:rPr>
          <w:rFonts w:ascii="Times New Roman" w:hAnsi="Times New Roman" w:cs="Times New Roman"/>
          <w:color w:val="auto"/>
          <w:sz w:val="24"/>
        </w:rPr>
        <w:t>. снимка</w:t>
      </w:r>
      <w:r w:rsidR="004E7A60">
        <w:rPr>
          <w:rFonts w:ascii="Times New Roman" w:hAnsi="Times New Roman" w:cs="Times New Roman"/>
          <w:color w:val="auto"/>
          <w:sz w:val="24"/>
        </w:rPr>
        <w:t xml:space="preserve"> – </w:t>
      </w:r>
      <w:r w:rsidR="00EA7404" w:rsidRPr="00FF4A98">
        <w:rPr>
          <w:rFonts w:ascii="Times New Roman" w:hAnsi="Times New Roman" w:cs="Times New Roman"/>
          <w:color w:val="auto"/>
          <w:sz w:val="24"/>
        </w:rPr>
        <w:t>за водачи - граждани на държава, която не е член на Европейския съюз</w:t>
      </w:r>
      <w:r w:rsidR="004E7A60">
        <w:rPr>
          <w:rFonts w:ascii="Times New Roman" w:hAnsi="Times New Roman" w:cs="Times New Roman"/>
          <w:color w:val="auto"/>
          <w:sz w:val="24"/>
        </w:rPr>
        <w:t>; като</w:t>
      </w:r>
      <w:r w:rsidRPr="00FF4A98">
        <w:rPr>
          <w:rFonts w:ascii="Times New Roman" w:hAnsi="Times New Roman" w:cs="Times New Roman"/>
          <w:color w:val="auto"/>
          <w:sz w:val="24"/>
        </w:rPr>
        <w:t xml:space="preserve"> </w:t>
      </w:r>
      <w:r w:rsidR="004E7A60">
        <w:rPr>
          <w:rFonts w:ascii="Times New Roman" w:hAnsi="Times New Roman" w:cs="Times New Roman"/>
          <w:color w:val="auto"/>
          <w:sz w:val="24"/>
        </w:rPr>
        <w:t>с</w:t>
      </w:r>
      <w:r w:rsidRPr="00FF4A98">
        <w:rPr>
          <w:rFonts w:ascii="Times New Roman" w:hAnsi="Times New Roman" w:cs="Times New Roman"/>
          <w:color w:val="auto"/>
          <w:sz w:val="24"/>
        </w:rPr>
        <w:t>нимката трябва да</w:t>
      </w:r>
      <w:r w:rsidR="00864B37" w:rsidRPr="00FF4A98">
        <w:rPr>
          <w:rFonts w:ascii="Times New Roman" w:hAnsi="Times New Roman" w:cs="Times New Roman"/>
          <w:color w:val="auto"/>
          <w:sz w:val="24"/>
        </w:rPr>
        <w:t xml:space="preserve"> отговаря на следните изисквания:</w:t>
      </w:r>
    </w:p>
    <w:p w14:paraId="4D89F2C5"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а) размер - 45/35 мм;</w:t>
      </w:r>
    </w:p>
    <w:p w14:paraId="40335AF1"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б) изобразеното на тях лице е заснето фронтално;</w:t>
      </w:r>
    </w:p>
    <w:p w14:paraId="0D3499A9"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в) височината на изобразеното лице от брадата до вър</w:t>
      </w:r>
      <w:r w:rsidR="00EA7404" w:rsidRPr="00FF4A98">
        <w:rPr>
          <w:rFonts w:ascii="Times New Roman" w:hAnsi="Times New Roman" w:cs="Times New Roman"/>
          <w:color w:val="auto"/>
          <w:sz w:val="24"/>
        </w:rPr>
        <w:t>ха на главата е между 25/35 мм</w:t>
      </w:r>
      <w:r w:rsidR="00DF72B4">
        <w:rPr>
          <w:rFonts w:ascii="Times New Roman" w:hAnsi="Times New Roman" w:cs="Times New Roman"/>
          <w:color w:val="auto"/>
          <w:sz w:val="24"/>
        </w:rPr>
        <w:t>.</w:t>
      </w:r>
    </w:p>
    <w:p w14:paraId="35F78E29" w14:textId="1B289944"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При подаване на заявление за </w:t>
      </w:r>
      <w:r w:rsidR="00D23DDE" w:rsidRPr="00FF4A98">
        <w:rPr>
          <w:rFonts w:ascii="Times New Roman" w:hAnsi="Times New Roman" w:cs="Times New Roman"/>
          <w:color w:val="auto"/>
          <w:sz w:val="24"/>
        </w:rPr>
        <w:t xml:space="preserve">издаване </w:t>
      </w:r>
      <w:r w:rsidRPr="00FF4A98">
        <w:rPr>
          <w:rFonts w:ascii="Times New Roman" w:hAnsi="Times New Roman" w:cs="Times New Roman"/>
          <w:color w:val="auto"/>
          <w:sz w:val="24"/>
        </w:rPr>
        <w:t xml:space="preserve">на карта за квалификация на водача </w:t>
      </w:r>
      <w:r w:rsidR="00D23DDE" w:rsidRPr="00FF4A98">
        <w:rPr>
          <w:rFonts w:ascii="Times New Roman" w:hAnsi="Times New Roman" w:cs="Times New Roman"/>
          <w:color w:val="auto"/>
          <w:sz w:val="24"/>
        </w:rPr>
        <w:t>от лице, което притежава</w:t>
      </w:r>
      <w:r w:rsidR="00A627B1" w:rsidRPr="00FF4A98">
        <w:rPr>
          <w:rFonts w:ascii="Times New Roman" w:hAnsi="Times New Roman" w:cs="Times New Roman"/>
          <w:color w:val="auto"/>
          <w:sz w:val="24"/>
        </w:rPr>
        <w:t xml:space="preserve"> карта за квалификация на водача</w:t>
      </w:r>
      <w:r w:rsidR="005A49A5">
        <w:rPr>
          <w:rFonts w:ascii="Times New Roman" w:hAnsi="Times New Roman" w:cs="Times New Roman"/>
          <w:color w:val="auto"/>
          <w:sz w:val="24"/>
        </w:rPr>
        <w:t xml:space="preserve"> </w:t>
      </w:r>
      <w:r w:rsidR="00A627B1" w:rsidRPr="00FF4A98">
        <w:rPr>
          <w:rFonts w:ascii="Times New Roman" w:hAnsi="Times New Roman" w:cs="Times New Roman"/>
          <w:color w:val="auto"/>
          <w:sz w:val="24"/>
        </w:rPr>
        <w:t>или свидетелство за управление на МПС, в ко</w:t>
      </w:r>
      <w:r w:rsidR="007D678D" w:rsidRPr="00FF4A98">
        <w:rPr>
          <w:rFonts w:ascii="Times New Roman" w:hAnsi="Times New Roman" w:cs="Times New Roman"/>
          <w:color w:val="auto"/>
          <w:sz w:val="24"/>
        </w:rPr>
        <w:t>я</w:t>
      </w:r>
      <w:r w:rsidR="00A627B1" w:rsidRPr="00FF4A98">
        <w:rPr>
          <w:rFonts w:ascii="Times New Roman" w:hAnsi="Times New Roman" w:cs="Times New Roman"/>
          <w:color w:val="auto"/>
          <w:sz w:val="24"/>
        </w:rPr>
        <w:t>то</w:t>
      </w:r>
      <w:r w:rsidR="00A627B1" w:rsidRPr="00FF4A98">
        <w:rPr>
          <w:color w:val="auto"/>
        </w:rPr>
        <w:t xml:space="preserve"> </w:t>
      </w:r>
      <w:r w:rsidR="00A627B1" w:rsidRPr="00FF4A98">
        <w:rPr>
          <w:rFonts w:ascii="Times New Roman" w:hAnsi="Times New Roman" w:cs="Times New Roman"/>
          <w:color w:val="auto"/>
          <w:sz w:val="24"/>
        </w:rPr>
        <w:t>е отразен хармонизираният код „95“ на Съюза, предвиден в приложение I към Директива 2006/126/ЕО,</w:t>
      </w:r>
      <w:r w:rsidR="005A49A5" w:rsidRPr="00FF4A98">
        <w:rPr>
          <w:rFonts w:ascii="Times New Roman" w:hAnsi="Times New Roman" w:cs="Times New Roman"/>
          <w:color w:val="auto"/>
          <w:sz w:val="24"/>
        </w:rPr>
        <w:t xml:space="preserve"> издаден</w:t>
      </w:r>
      <w:r w:rsidR="005A49A5">
        <w:rPr>
          <w:rFonts w:ascii="Times New Roman" w:hAnsi="Times New Roman" w:cs="Times New Roman"/>
          <w:color w:val="auto"/>
          <w:sz w:val="24"/>
        </w:rPr>
        <w:t>и</w:t>
      </w:r>
      <w:r w:rsidR="005A49A5" w:rsidRPr="00FF4A98">
        <w:rPr>
          <w:rFonts w:ascii="Times New Roman" w:hAnsi="Times New Roman" w:cs="Times New Roman"/>
          <w:color w:val="auto"/>
          <w:sz w:val="24"/>
        </w:rPr>
        <w:t xml:space="preserve"> </w:t>
      </w:r>
      <w:r w:rsidR="005A49A5">
        <w:rPr>
          <w:rFonts w:ascii="Times New Roman" w:hAnsi="Times New Roman" w:cs="Times New Roman"/>
          <w:color w:val="auto"/>
          <w:sz w:val="24"/>
        </w:rPr>
        <w:t>от</w:t>
      </w:r>
      <w:r w:rsidR="005A49A5" w:rsidRPr="00FF4A98">
        <w:rPr>
          <w:rFonts w:ascii="Times New Roman" w:hAnsi="Times New Roman" w:cs="Times New Roman"/>
          <w:color w:val="auto"/>
          <w:sz w:val="24"/>
        </w:rPr>
        <w:t xml:space="preserve"> друга държава</w:t>
      </w:r>
      <w:r w:rsidR="006C6AAC">
        <w:rPr>
          <w:rFonts w:ascii="Times New Roman" w:hAnsi="Times New Roman" w:cs="Times New Roman"/>
          <w:color w:val="auto"/>
          <w:sz w:val="24"/>
        </w:rPr>
        <w:t xml:space="preserve"> член</w:t>
      </w:r>
      <w:r w:rsidR="005A49A5" w:rsidRPr="00FF4A98">
        <w:rPr>
          <w:rFonts w:ascii="Times New Roman" w:hAnsi="Times New Roman" w:cs="Times New Roman"/>
          <w:color w:val="auto"/>
          <w:sz w:val="24"/>
        </w:rPr>
        <w:t xml:space="preserve"> </w:t>
      </w:r>
      <w:r w:rsidR="00327FA7">
        <w:rPr>
          <w:rFonts w:ascii="Times New Roman" w:hAnsi="Times New Roman" w:cs="Times New Roman"/>
          <w:color w:val="auto"/>
          <w:sz w:val="24"/>
        </w:rPr>
        <w:t xml:space="preserve">на Европейския </w:t>
      </w:r>
      <w:r w:rsidR="00530BC1">
        <w:rPr>
          <w:rFonts w:ascii="Times New Roman" w:hAnsi="Times New Roman" w:cs="Times New Roman"/>
          <w:color w:val="auto"/>
          <w:sz w:val="24"/>
        </w:rPr>
        <w:t>с</w:t>
      </w:r>
      <w:r w:rsidR="00327FA7">
        <w:rPr>
          <w:rFonts w:ascii="Times New Roman" w:hAnsi="Times New Roman" w:cs="Times New Roman"/>
          <w:color w:val="auto"/>
          <w:sz w:val="24"/>
        </w:rPr>
        <w:t>ъюз,</w:t>
      </w:r>
      <w:r w:rsidR="00A627B1" w:rsidRPr="00FF4A98">
        <w:rPr>
          <w:rFonts w:ascii="Times New Roman" w:hAnsi="Times New Roman" w:cs="Times New Roman"/>
          <w:color w:val="auto"/>
          <w:sz w:val="24"/>
        </w:rPr>
        <w:t xml:space="preserve"> Изпълнителна агенция „Автомобилна администрация“ извършва служебна проверка</w:t>
      </w:r>
      <w:r w:rsidRPr="00FF4A98">
        <w:rPr>
          <w:rFonts w:ascii="Times New Roman" w:hAnsi="Times New Roman" w:cs="Times New Roman"/>
          <w:color w:val="auto"/>
          <w:sz w:val="24"/>
        </w:rPr>
        <w:t>.</w:t>
      </w:r>
    </w:p>
    <w:p w14:paraId="75158359"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 При подаване на заявление за замяна на карта за квалификация на водача поради повреда, загуба</w:t>
      </w:r>
      <w:r w:rsidR="006820F4" w:rsidRPr="00FF4A98">
        <w:rPr>
          <w:rFonts w:ascii="Times New Roman" w:hAnsi="Times New Roman" w:cs="Times New Roman"/>
          <w:color w:val="auto"/>
          <w:sz w:val="24"/>
        </w:rPr>
        <w:t>, унищожаване</w:t>
      </w:r>
      <w:r w:rsidRPr="00FF4A98">
        <w:rPr>
          <w:rFonts w:ascii="Times New Roman" w:hAnsi="Times New Roman" w:cs="Times New Roman"/>
          <w:color w:val="auto"/>
          <w:sz w:val="24"/>
        </w:rPr>
        <w:t xml:space="preserve"> или кражба, освен съответните документи по </w:t>
      </w:r>
      <w:r w:rsidR="008A6FEF" w:rsidRPr="00FF4A98">
        <w:rPr>
          <w:rFonts w:ascii="Times New Roman" w:hAnsi="Times New Roman" w:cs="Times New Roman"/>
          <w:color w:val="auto"/>
          <w:sz w:val="24"/>
        </w:rPr>
        <w:t>ал. 1</w:t>
      </w:r>
      <w:r w:rsidRPr="00FF4A98">
        <w:rPr>
          <w:rFonts w:ascii="Times New Roman" w:hAnsi="Times New Roman" w:cs="Times New Roman"/>
          <w:color w:val="auto"/>
          <w:sz w:val="24"/>
        </w:rPr>
        <w:t>, се представят</w:t>
      </w:r>
      <w:r w:rsidR="004D3C52" w:rsidRPr="00FF4A98">
        <w:rPr>
          <w:rFonts w:ascii="Times New Roman" w:hAnsi="Times New Roman" w:cs="Times New Roman"/>
          <w:color w:val="auto"/>
          <w:sz w:val="24"/>
        </w:rPr>
        <w:t xml:space="preserve"> декларация по образец (Приложение № 7)</w:t>
      </w:r>
      <w:r w:rsidRPr="00FF4A98">
        <w:rPr>
          <w:rFonts w:ascii="Times New Roman" w:hAnsi="Times New Roman" w:cs="Times New Roman"/>
          <w:color w:val="auto"/>
          <w:sz w:val="24"/>
        </w:rPr>
        <w:t xml:space="preserve"> и:</w:t>
      </w:r>
    </w:p>
    <w:p w14:paraId="555CDFF9" w14:textId="77777777" w:rsidR="00864B37" w:rsidRPr="00FF4A98" w:rsidRDefault="004D3C52"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w:t>
      </w:r>
      <w:r w:rsidR="00864B37" w:rsidRPr="00FF4A98">
        <w:rPr>
          <w:rFonts w:ascii="Times New Roman" w:hAnsi="Times New Roman" w:cs="Times New Roman"/>
          <w:color w:val="auto"/>
          <w:sz w:val="24"/>
        </w:rPr>
        <w:t>. в случай на кражба - доказателство за уведомяване на съответните компетентни органи за извършената кражба</w:t>
      </w:r>
      <w:r w:rsidR="00652DE0" w:rsidRPr="00FF4A98">
        <w:rPr>
          <w:rFonts w:ascii="Times New Roman" w:hAnsi="Times New Roman" w:cs="Times New Roman"/>
          <w:color w:val="auto"/>
          <w:sz w:val="24"/>
        </w:rPr>
        <w:t>;</w:t>
      </w:r>
    </w:p>
    <w:p w14:paraId="670929FF" w14:textId="77777777" w:rsidR="00652DE0" w:rsidRPr="00FF4A98" w:rsidRDefault="004D3C52"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w:t>
      </w:r>
      <w:r w:rsidR="00652DE0" w:rsidRPr="00FF4A98">
        <w:rPr>
          <w:rFonts w:ascii="Times New Roman" w:hAnsi="Times New Roman" w:cs="Times New Roman"/>
          <w:color w:val="auto"/>
          <w:sz w:val="24"/>
        </w:rPr>
        <w:t>. в случай на унищожаване –</w:t>
      </w:r>
      <w:r w:rsidRPr="00FF4A98">
        <w:rPr>
          <w:rFonts w:ascii="Times New Roman" w:hAnsi="Times New Roman" w:cs="Times New Roman"/>
          <w:color w:val="auto"/>
          <w:sz w:val="24"/>
        </w:rPr>
        <w:t xml:space="preserve"> </w:t>
      </w:r>
      <w:r w:rsidR="00652DE0" w:rsidRPr="00FF4A98">
        <w:rPr>
          <w:rFonts w:ascii="Times New Roman" w:hAnsi="Times New Roman" w:cs="Times New Roman"/>
          <w:color w:val="auto"/>
          <w:sz w:val="24"/>
        </w:rPr>
        <w:t>доказателство от компетентен орган</w:t>
      </w:r>
      <w:r w:rsidR="00A627B1" w:rsidRPr="00FF4A98">
        <w:rPr>
          <w:rFonts w:ascii="Times New Roman" w:hAnsi="Times New Roman" w:cs="Times New Roman"/>
          <w:color w:val="auto"/>
          <w:sz w:val="24"/>
        </w:rPr>
        <w:t>,</w:t>
      </w:r>
      <w:r w:rsidR="00652DE0" w:rsidRPr="00FF4A98">
        <w:rPr>
          <w:rFonts w:ascii="Times New Roman" w:hAnsi="Times New Roman" w:cs="Times New Roman"/>
          <w:color w:val="auto"/>
          <w:sz w:val="24"/>
        </w:rPr>
        <w:t xml:space="preserve"> удостоверяващ обстоятелството.</w:t>
      </w:r>
    </w:p>
    <w:p w14:paraId="659D13F8" w14:textId="77777777" w:rsidR="00864B37" w:rsidRPr="00FF4A98" w:rsidRDefault="00EA740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(4) Копия от представените </w:t>
      </w:r>
      <w:r w:rsidR="00864B37" w:rsidRPr="00FF4A98">
        <w:rPr>
          <w:rFonts w:ascii="Times New Roman" w:hAnsi="Times New Roman" w:cs="Times New Roman"/>
          <w:color w:val="auto"/>
          <w:sz w:val="24"/>
        </w:rPr>
        <w:t>документи</w:t>
      </w:r>
      <w:r w:rsidRPr="00FF4A98">
        <w:rPr>
          <w:rFonts w:ascii="Times New Roman" w:hAnsi="Times New Roman" w:cs="Times New Roman"/>
          <w:color w:val="auto"/>
          <w:sz w:val="24"/>
        </w:rPr>
        <w:t xml:space="preserve"> по ал. 1, т. 2 и 4</w:t>
      </w:r>
      <w:r w:rsidR="00864B37" w:rsidRPr="00FF4A98">
        <w:rPr>
          <w:rFonts w:ascii="Times New Roman" w:hAnsi="Times New Roman" w:cs="Times New Roman"/>
          <w:color w:val="auto"/>
          <w:sz w:val="24"/>
        </w:rPr>
        <w:t xml:space="preserve"> се </w:t>
      </w:r>
      <w:r w:rsidRPr="00FF4A98">
        <w:rPr>
          <w:rFonts w:ascii="Times New Roman" w:hAnsi="Times New Roman" w:cs="Times New Roman"/>
          <w:color w:val="auto"/>
          <w:sz w:val="24"/>
        </w:rPr>
        <w:t>прилагат към заявлението.</w:t>
      </w:r>
    </w:p>
    <w:p w14:paraId="5614065B" w14:textId="77777777" w:rsidR="00864B37" w:rsidRDefault="007F5A22"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(5) Заявлението по ал. 1 се съхранява за срока на валидност на картата.</w:t>
      </w:r>
      <w:r w:rsidR="009712E1" w:rsidRPr="00FF4A98">
        <w:rPr>
          <w:rFonts w:ascii="Times New Roman" w:hAnsi="Times New Roman" w:cs="Times New Roman"/>
          <w:color w:val="auto"/>
          <w:sz w:val="24"/>
        </w:rPr>
        <w:t>“</w:t>
      </w:r>
    </w:p>
    <w:p w14:paraId="5944B529" w14:textId="77777777" w:rsidR="00864B37" w:rsidRPr="00FF4A98" w:rsidRDefault="00864B37" w:rsidP="0075798E">
      <w:pPr>
        <w:ind w:firstLine="567"/>
        <w:rPr>
          <w:rFonts w:ascii="Times New Roman" w:hAnsi="Times New Roman" w:cs="Times New Roman"/>
          <w:b/>
          <w:color w:val="auto"/>
          <w:sz w:val="24"/>
        </w:rPr>
      </w:pPr>
      <w:r w:rsidRPr="00FF4A98">
        <w:rPr>
          <w:rFonts w:ascii="Times New Roman" w:hAnsi="Times New Roman" w:cs="Times New Roman"/>
          <w:b/>
          <w:color w:val="auto"/>
          <w:sz w:val="24"/>
        </w:rPr>
        <w:t xml:space="preserve">§ </w:t>
      </w:r>
      <w:r w:rsidR="003236B3" w:rsidRPr="00FF4A98">
        <w:rPr>
          <w:rFonts w:ascii="Times New Roman" w:hAnsi="Times New Roman" w:cs="Times New Roman"/>
          <w:b/>
          <w:color w:val="auto"/>
          <w:sz w:val="24"/>
        </w:rPr>
        <w:t>28</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Създават се чл. 29а</w:t>
      </w:r>
      <w:r w:rsidR="008A6FEF"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 xml:space="preserve"> 29е:</w:t>
      </w:r>
    </w:p>
    <w:p w14:paraId="3BE6D982" w14:textId="7280515C"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Чл. 29а.</w:t>
      </w:r>
      <w:r w:rsidR="00864B37" w:rsidRPr="00FF4A98">
        <w:rPr>
          <w:rFonts w:ascii="Times New Roman" w:hAnsi="Times New Roman" w:cs="Times New Roman"/>
          <w:color w:val="auto"/>
          <w:sz w:val="24"/>
          <w:lang w:eastAsia="en-US"/>
        </w:rPr>
        <w:t xml:space="preserve"> (1) Заявлението по чл. 29, ал. 1 за издаване на карта</w:t>
      </w:r>
      <w:r w:rsidR="00652DE0" w:rsidRPr="00FF4A98">
        <w:rPr>
          <w:rFonts w:ascii="Times New Roman" w:hAnsi="Times New Roman" w:cs="Times New Roman"/>
          <w:color w:val="auto"/>
          <w:sz w:val="24"/>
          <w:lang w:eastAsia="en-US"/>
        </w:rPr>
        <w:t xml:space="preserve"> за квалификация на водача</w:t>
      </w:r>
      <w:r w:rsidR="00864B37" w:rsidRPr="00FF4A98">
        <w:rPr>
          <w:rFonts w:ascii="Times New Roman" w:hAnsi="Times New Roman" w:cs="Times New Roman"/>
          <w:color w:val="auto"/>
          <w:sz w:val="24"/>
          <w:lang w:eastAsia="en-US"/>
        </w:rPr>
        <w:t xml:space="preserve"> може да бъде подадено във всяко регионално звено на </w:t>
      </w:r>
      <w:r w:rsidR="00D46F4C" w:rsidRPr="00FF4A98">
        <w:rPr>
          <w:rFonts w:ascii="Times New Roman" w:hAnsi="Times New Roman" w:cs="Times New Roman"/>
          <w:color w:val="auto"/>
          <w:sz w:val="24"/>
          <w:lang w:eastAsia="en-US"/>
        </w:rPr>
        <w:t xml:space="preserve">Изпълнителна агенция </w:t>
      </w:r>
      <w:r w:rsidR="00D46F4C" w:rsidRPr="00FF4A98">
        <w:rPr>
          <w:rFonts w:ascii="Times New Roman" w:hAnsi="Times New Roman" w:cs="Times New Roman"/>
          <w:color w:val="auto"/>
          <w:sz w:val="24"/>
          <w:lang w:eastAsia="en-US"/>
        </w:rPr>
        <w:lastRenderedPageBreak/>
        <w:t xml:space="preserve">„Автомобилна администрация“ </w:t>
      </w:r>
      <w:r w:rsidR="00864B37" w:rsidRPr="00FF4A98">
        <w:rPr>
          <w:rFonts w:ascii="Times New Roman" w:hAnsi="Times New Roman" w:cs="Times New Roman"/>
          <w:color w:val="auto"/>
          <w:sz w:val="24"/>
          <w:lang w:eastAsia="en-US"/>
        </w:rPr>
        <w:t xml:space="preserve">в областните градове или в седалището на Изпълнителна агенция </w:t>
      </w:r>
      <w:r w:rsidRPr="00FF4A98">
        <w:rPr>
          <w:rFonts w:ascii="Times New Roman" w:hAnsi="Times New Roman" w:cs="Times New Roman"/>
          <w:color w:val="auto"/>
          <w:sz w:val="24"/>
          <w:lang w:eastAsia="en-US"/>
        </w:rPr>
        <w:t>„</w:t>
      </w:r>
      <w:r w:rsidR="00864B37" w:rsidRPr="00FF4A98">
        <w:rPr>
          <w:rFonts w:ascii="Times New Roman" w:hAnsi="Times New Roman" w:cs="Times New Roman"/>
          <w:color w:val="auto"/>
          <w:sz w:val="24"/>
          <w:lang w:eastAsia="en-US"/>
        </w:rPr>
        <w:t>Автомобилна администрация</w:t>
      </w:r>
      <w:r w:rsidRPr="00FF4A98">
        <w:rPr>
          <w:rFonts w:ascii="Times New Roman" w:hAnsi="Times New Roman" w:cs="Times New Roman"/>
          <w:color w:val="auto"/>
          <w:sz w:val="24"/>
          <w:lang w:eastAsia="en-US"/>
        </w:rPr>
        <w:t>“</w:t>
      </w:r>
      <w:r w:rsidR="00864B37" w:rsidRPr="00FF4A98">
        <w:rPr>
          <w:rFonts w:ascii="Times New Roman" w:hAnsi="Times New Roman" w:cs="Times New Roman"/>
          <w:color w:val="auto"/>
          <w:sz w:val="24"/>
          <w:lang w:eastAsia="en-US"/>
        </w:rPr>
        <w:t xml:space="preserve"> –</w:t>
      </w:r>
      <w:r w:rsidR="00D46F4C" w:rsidRPr="00FF4A98">
        <w:rPr>
          <w:rFonts w:ascii="Times New Roman" w:hAnsi="Times New Roman" w:cs="Times New Roman"/>
          <w:color w:val="auto"/>
          <w:sz w:val="24"/>
          <w:lang w:eastAsia="en-US"/>
        </w:rPr>
        <w:t xml:space="preserve"> гр.</w:t>
      </w:r>
      <w:r w:rsidR="00864B37" w:rsidRPr="00FF4A98">
        <w:rPr>
          <w:rFonts w:ascii="Times New Roman" w:hAnsi="Times New Roman" w:cs="Times New Roman"/>
          <w:color w:val="auto"/>
          <w:sz w:val="24"/>
          <w:lang w:eastAsia="en-US"/>
        </w:rPr>
        <w:t xml:space="preserve"> София, ул. </w:t>
      </w:r>
      <w:r w:rsidR="00D46F4C" w:rsidRPr="00FF4A98">
        <w:rPr>
          <w:rFonts w:ascii="Times New Roman" w:hAnsi="Times New Roman" w:cs="Times New Roman"/>
          <w:color w:val="auto"/>
          <w:sz w:val="24"/>
          <w:lang w:eastAsia="en-US"/>
        </w:rPr>
        <w:t>„</w:t>
      </w:r>
      <w:r w:rsidR="00864B37" w:rsidRPr="00FF4A98">
        <w:rPr>
          <w:rFonts w:ascii="Times New Roman" w:hAnsi="Times New Roman" w:cs="Times New Roman"/>
          <w:color w:val="auto"/>
          <w:sz w:val="24"/>
          <w:lang w:eastAsia="en-US"/>
        </w:rPr>
        <w:t>Ген. Й. В. Гурко</w:t>
      </w:r>
      <w:r w:rsidR="00D46F4C" w:rsidRPr="00FF4A98">
        <w:rPr>
          <w:rFonts w:ascii="Times New Roman" w:hAnsi="Times New Roman" w:cs="Times New Roman"/>
          <w:color w:val="auto"/>
          <w:sz w:val="24"/>
          <w:lang w:eastAsia="en-US"/>
        </w:rPr>
        <w:t>“</w:t>
      </w:r>
      <w:r w:rsidR="00864B37" w:rsidRPr="00FF4A98">
        <w:rPr>
          <w:rFonts w:ascii="Times New Roman" w:hAnsi="Times New Roman" w:cs="Times New Roman"/>
          <w:color w:val="auto"/>
          <w:sz w:val="24"/>
          <w:lang w:eastAsia="en-US"/>
        </w:rPr>
        <w:t xml:space="preserve"> № 5</w:t>
      </w:r>
      <w:r w:rsidR="004D3C52" w:rsidRPr="00FF4A98">
        <w:rPr>
          <w:rFonts w:ascii="Times New Roman" w:hAnsi="Times New Roman" w:cs="Times New Roman"/>
          <w:color w:val="auto"/>
          <w:sz w:val="24"/>
          <w:lang w:eastAsia="en-US"/>
        </w:rPr>
        <w:t xml:space="preserve"> или</w:t>
      </w:r>
      <w:r w:rsidR="00864B37" w:rsidRPr="00FF4A98">
        <w:rPr>
          <w:rFonts w:ascii="Times New Roman" w:hAnsi="Times New Roman" w:cs="Times New Roman"/>
          <w:color w:val="auto"/>
          <w:sz w:val="24"/>
          <w:lang w:eastAsia="en-US"/>
        </w:rPr>
        <w:t xml:space="preserve"> по електронен път </w:t>
      </w:r>
      <w:r w:rsidR="00887A68" w:rsidRPr="00FF4A98">
        <w:rPr>
          <w:rFonts w:ascii="Times New Roman" w:hAnsi="Times New Roman" w:cs="Times New Roman"/>
          <w:color w:val="auto"/>
          <w:sz w:val="24"/>
          <w:lang w:eastAsia="en-US"/>
        </w:rPr>
        <w:t>чрез автоматизираната информационна система за електронни услуги на Изпълнителна агенция „Автомобилна администрация“.</w:t>
      </w:r>
    </w:p>
    <w:p w14:paraId="2233347C" w14:textId="77777777" w:rsidR="00864B37" w:rsidRPr="00FF4A98" w:rsidRDefault="00864B37" w:rsidP="0075798E">
      <w:pPr>
        <w:ind w:firstLine="567"/>
        <w:rPr>
          <w:rFonts w:ascii="Times New Roman" w:hAnsi="Times New Roman" w:cs="Times New Roman"/>
          <w:color w:val="auto"/>
          <w:sz w:val="24"/>
          <w:lang w:eastAsia="en-US"/>
        </w:rPr>
      </w:pPr>
      <w:r w:rsidRPr="00FF4A98">
        <w:rPr>
          <w:rFonts w:ascii="Times New Roman" w:hAnsi="Times New Roman" w:cs="Times New Roman"/>
          <w:color w:val="auto"/>
          <w:sz w:val="24"/>
        </w:rPr>
        <w:t>(2) Заявлението за издаване на карта за квалификация на водача</w:t>
      </w:r>
      <w:r w:rsidR="004D3C52"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се подава от водача</w:t>
      </w:r>
      <w:r w:rsidR="004D3C52" w:rsidRPr="00FF4A98">
        <w:rPr>
          <w:rFonts w:ascii="Times New Roman" w:hAnsi="Times New Roman" w:cs="Times New Roman"/>
          <w:color w:val="auto"/>
          <w:sz w:val="24"/>
        </w:rPr>
        <w:t>, а когато не е по електронен път</w:t>
      </w:r>
      <w:r w:rsidR="00DF72B4">
        <w:rPr>
          <w:rFonts w:ascii="Times New Roman" w:hAnsi="Times New Roman" w:cs="Times New Roman"/>
          <w:color w:val="auto"/>
          <w:sz w:val="24"/>
        </w:rPr>
        <w:t>,</w:t>
      </w:r>
      <w:r w:rsidR="004D3C52" w:rsidRPr="00FF4A98">
        <w:rPr>
          <w:rFonts w:ascii="Times New Roman" w:hAnsi="Times New Roman" w:cs="Times New Roman"/>
          <w:color w:val="auto"/>
          <w:sz w:val="24"/>
        </w:rPr>
        <w:t xml:space="preserve"> може да се подаде </w:t>
      </w:r>
      <w:r w:rsidRPr="00FF4A98">
        <w:rPr>
          <w:rFonts w:ascii="Times New Roman" w:hAnsi="Times New Roman" w:cs="Times New Roman"/>
          <w:color w:val="auto"/>
          <w:sz w:val="24"/>
        </w:rPr>
        <w:t>от упълномощен</w:t>
      </w:r>
      <w:r w:rsidR="00652DE0" w:rsidRPr="00FF4A98">
        <w:rPr>
          <w:rFonts w:ascii="Times New Roman" w:hAnsi="Times New Roman" w:cs="Times New Roman"/>
          <w:color w:val="auto"/>
          <w:sz w:val="24"/>
        </w:rPr>
        <w:t xml:space="preserve"> по реда на чл. 18 от </w:t>
      </w:r>
      <w:r w:rsidR="006820F4" w:rsidRPr="00FF4A98">
        <w:rPr>
          <w:rFonts w:ascii="Times New Roman" w:hAnsi="Times New Roman" w:cs="Times New Roman"/>
          <w:color w:val="auto"/>
          <w:sz w:val="24"/>
        </w:rPr>
        <w:t>А</w:t>
      </w:r>
      <w:r w:rsidR="00652DE0" w:rsidRPr="00FF4A98">
        <w:rPr>
          <w:rFonts w:ascii="Times New Roman" w:hAnsi="Times New Roman" w:cs="Times New Roman"/>
          <w:color w:val="auto"/>
          <w:sz w:val="24"/>
        </w:rPr>
        <w:t>ПК</w:t>
      </w:r>
      <w:r w:rsidRPr="00FF4A98">
        <w:rPr>
          <w:rFonts w:ascii="Times New Roman" w:hAnsi="Times New Roman" w:cs="Times New Roman"/>
          <w:color w:val="auto"/>
          <w:sz w:val="24"/>
        </w:rPr>
        <w:t xml:space="preserve"> </w:t>
      </w:r>
      <w:r w:rsidR="005479D5" w:rsidRPr="00FF4A98">
        <w:rPr>
          <w:rFonts w:ascii="Times New Roman" w:hAnsi="Times New Roman" w:cs="Times New Roman"/>
          <w:color w:val="auto"/>
          <w:sz w:val="24"/>
        </w:rPr>
        <w:t xml:space="preserve">негов </w:t>
      </w:r>
      <w:r w:rsidR="00DF72B4">
        <w:rPr>
          <w:rFonts w:ascii="Times New Roman" w:hAnsi="Times New Roman" w:cs="Times New Roman"/>
          <w:color w:val="auto"/>
          <w:sz w:val="24"/>
        </w:rPr>
        <w:t>пълномощник</w:t>
      </w:r>
      <w:r w:rsidRPr="00FF4A98">
        <w:rPr>
          <w:rFonts w:ascii="Times New Roman" w:hAnsi="Times New Roman" w:cs="Times New Roman"/>
          <w:color w:val="auto"/>
          <w:sz w:val="24"/>
        </w:rPr>
        <w:t>.</w:t>
      </w:r>
    </w:p>
    <w:p w14:paraId="21712DE0"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lang w:eastAsia="en-US"/>
        </w:rPr>
        <w:t xml:space="preserve">(3) Когато към заявлението не са приложени всички изискуеми документи и/или в заявлението и/или приложените към него документи са установени непълноти или нередовности, или заявителят не се е подписал на определеното място, изпълнителният директор на Изпълнителна агенция </w:t>
      </w:r>
      <w:r w:rsidR="009712E1" w:rsidRPr="00FF4A98">
        <w:rPr>
          <w:rFonts w:ascii="Times New Roman" w:hAnsi="Times New Roman" w:cs="Times New Roman"/>
          <w:color w:val="auto"/>
          <w:sz w:val="24"/>
          <w:lang w:eastAsia="en-US"/>
        </w:rPr>
        <w:t>„</w:t>
      </w:r>
      <w:r w:rsidRPr="00FF4A98">
        <w:rPr>
          <w:rFonts w:ascii="Times New Roman" w:hAnsi="Times New Roman" w:cs="Times New Roman"/>
          <w:color w:val="auto"/>
          <w:sz w:val="24"/>
          <w:lang w:eastAsia="en-US"/>
        </w:rPr>
        <w:t>Автомобилна администрация</w:t>
      </w:r>
      <w:r w:rsidR="009712E1" w:rsidRPr="00FF4A98">
        <w:rPr>
          <w:rFonts w:ascii="Times New Roman" w:hAnsi="Times New Roman" w:cs="Times New Roman"/>
          <w:color w:val="auto"/>
          <w:sz w:val="24"/>
          <w:lang w:eastAsia="en-US"/>
        </w:rPr>
        <w:t>“</w:t>
      </w:r>
      <w:r w:rsidRPr="00FF4A98">
        <w:rPr>
          <w:rFonts w:ascii="Times New Roman" w:hAnsi="Times New Roman" w:cs="Times New Roman"/>
          <w:color w:val="auto"/>
          <w:sz w:val="24"/>
          <w:lang w:eastAsia="en-US"/>
        </w:rPr>
        <w:t xml:space="preserve"> уведомява заявителя за това и определя 10-дневен срок за отстраняването на посочените несъответствия.</w:t>
      </w:r>
    </w:p>
    <w:p w14:paraId="0DF9A007"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Чл. 29б. Картата за квалификация на водача се издава на водач, който притежава валидно свидетелство за управление на моторно превозно средство от съответната категория</w:t>
      </w:r>
      <w:r w:rsidR="003725CA" w:rsidRPr="00FF4A98">
        <w:rPr>
          <w:rFonts w:ascii="Times New Roman" w:hAnsi="Times New Roman" w:cs="Times New Roman"/>
          <w:color w:val="auto"/>
          <w:sz w:val="24"/>
        </w:rPr>
        <w:t xml:space="preserve">, както е определено в чл. 15а, </w:t>
      </w:r>
      <w:r w:rsidR="00917FE8" w:rsidRPr="00FF4A98">
        <w:rPr>
          <w:rFonts w:ascii="Times New Roman" w:hAnsi="Times New Roman" w:cs="Times New Roman"/>
          <w:color w:val="auto"/>
          <w:sz w:val="24"/>
        </w:rPr>
        <w:t xml:space="preserve">ал. </w:t>
      </w:r>
      <w:r w:rsidR="00652DE0" w:rsidRPr="00FF4A98">
        <w:rPr>
          <w:rFonts w:ascii="Times New Roman" w:hAnsi="Times New Roman" w:cs="Times New Roman"/>
          <w:color w:val="auto"/>
          <w:sz w:val="24"/>
        </w:rPr>
        <w:t xml:space="preserve">4 </w:t>
      </w:r>
      <w:r w:rsidR="00917FE8" w:rsidRPr="00FF4A98">
        <w:rPr>
          <w:rFonts w:ascii="Times New Roman" w:hAnsi="Times New Roman" w:cs="Times New Roman"/>
          <w:color w:val="auto"/>
          <w:sz w:val="24"/>
        </w:rPr>
        <w:t xml:space="preserve">и </w:t>
      </w:r>
      <w:r w:rsidR="00652DE0" w:rsidRPr="00FF4A98">
        <w:rPr>
          <w:rFonts w:ascii="Times New Roman" w:hAnsi="Times New Roman" w:cs="Times New Roman"/>
          <w:color w:val="auto"/>
          <w:sz w:val="24"/>
        </w:rPr>
        <w:t>5</w:t>
      </w:r>
      <w:r w:rsidRPr="00FF4A98">
        <w:rPr>
          <w:rFonts w:ascii="Times New Roman" w:hAnsi="Times New Roman" w:cs="Times New Roman"/>
          <w:color w:val="auto"/>
          <w:sz w:val="24"/>
        </w:rPr>
        <w:t>. При</w:t>
      </w:r>
      <w:r w:rsidRPr="00FF4A98">
        <w:rPr>
          <w:rFonts w:ascii="Times New Roman" w:hAnsi="Times New Roman" w:cs="Times New Roman"/>
          <w:color w:val="auto"/>
          <w:spacing w:val="5"/>
          <w:sz w:val="24"/>
        </w:rPr>
        <w:t xml:space="preserve"> </w:t>
      </w:r>
      <w:r w:rsidRPr="00FF4A98">
        <w:rPr>
          <w:rFonts w:ascii="Times New Roman" w:hAnsi="Times New Roman" w:cs="Times New Roman"/>
          <w:color w:val="auto"/>
          <w:sz w:val="24"/>
        </w:rPr>
        <w:t>издаване</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картата</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компетентните органи</w:t>
      </w:r>
      <w:r w:rsidRPr="00FF4A98">
        <w:rPr>
          <w:rFonts w:ascii="Times New Roman" w:hAnsi="Times New Roman" w:cs="Times New Roman"/>
          <w:color w:val="auto"/>
          <w:spacing w:val="5"/>
          <w:sz w:val="24"/>
        </w:rPr>
        <w:t xml:space="preserve"> </w:t>
      </w:r>
      <w:r w:rsidRPr="00FF4A98">
        <w:rPr>
          <w:rFonts w:ascii="Times New Roman" w:hAnsi="Times New Roman" w:cs="Times New Roman"/>
          <w:color w:val="auto"/>
          <w:sz w:val="24"/>
        </w:rPr>
        <w:t>проверяват</w:t>
      </w:r>
      <w:r w:rsidRPr="00FF4A98">
        <w:rPr>
          <w:rFonts w:ascii="Times New Roman" w:hAnsi="Times New Roman" w:cs="Times New Roman"/>
          <w:color w:val="auto"/>
          <w:spacing w:val="6"/>
          <w:sz w:val="24"/>
        </w:rPr>
        <w:t xml:space="preserve"> </w:t>
      </w:r>
      <w:r w:rsidRPr="00FF4A98">
        <w:rPr>
          <w:rFonts w:ascii="Times New Roman" w:hAnsi="Times New Roman" w:cs="Times New Roman"/>
          <w:color w:val="auto"/>
          <w:sz w:val="24"/>
        </w:rPr>
        <w:t>вали</w:t>
      </w:r>
      <w:r w:rsidRPr="00FF4A98">
        <w:rPr>
          <w:rFonts w:ascii="Times New Roman" w:hAnsi="Times New Roman" w:cs="Times New Roman"/>
          <w:color w:val="auto"/>
          <w:spacing w:val="-1"/>
          <w:sz w:val="24"/>
        </w:rPr>
        <w:t>д</w:t>
      </w:r>
      <w:r w:rsidRPr="00FF4A98">
        <w:rPr>
          <w:rFonts w:ascii="Times New Roman" w:hAnsi="Times New Roman" w:cs="Times New Roman"/>
          <w:color w:val="auto"/>
          <w:sz w:val="24"/>
        </w:rPr>
        <w:t>ността</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4"/>
          <w:sz w:val="24"/>
        </w:rPr>
        <w:t xml:space="preserve"> </w:t>
      </w:r>
      <w:r w:rsidRPr="00FF4A98">
        <w:rPr>
          <w:rFonts w:ascii="Times New Roman" w:hAnsi="Times New Roman" w:cs="Times New Roman"/>
          <w:color w:val="auto"/>
          <w:sz w:val="24"/>
        </w:rPr>
        <w:t>свидетелството за</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управление</w:t>
      </w:r>
      <w:r w:rsidRPr="00FF4A98">
        <w:rPr>
          <w:rFonts w:ascii="Times New Roman" w:hAnsi="Times New Roman" w:cs="Times New Roman"/>
          <w:color w:val="auto"/>
          <w:spacing w:val="5"/>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съответната</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категория превозно</w:t>
      </w:r>
      <w:r w:rsidRPr="00FF4A98">
        <w:rPr>
          <w:rFonts w:ascii="Times New Roman" w:hAnsi="Times New Roman" w:cs="Times New Roman"/>
          <w:color w:val="auto"/>
          <w:spacing w:val="32"/>
          <w:sz w:val="24"/>
        </w:rPr>
        <w:t xml:space="preserve"> </w:t>
      </w:r>
      <w:r w:rsidRPr="00FF4A98">
        <w:rPr>
          <w:rFonts w:ascii="Times New Roman" w:hAnsi="Times New Roman" w:cs="Times New Roman"/>
          <w:color w:val="auto"/>
          <w:sz w:val="24"/>
        </w:rPr>
        <w:t>средство.</w:t>
      </w:r>
    </w:p>
    <w:p w14:paraId="3C7CE21E"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Чл. 29в. Картата за квалификация на водача се изработва по образец (</w:t>
      </w:r>
      <w:r w:rsidR="008A6FEF" w:rsidRPr="00FF4A98">
        <w:rPr>
          <w:rFonts w:ascii="Times New Roman" w:hAnsi="Times New Roman" w:cs="Times New Roman"/>
          <w:color w:val="auto"/>
          <w:sz w:val="24"/>
        </w:rPr>
        <w:t xml:space="preserve">Приложение </w:t>
      </w:r>
      <w:r w:rsidRPr="00FF4A98">
        <w:rPr>
          <w:rFonts w:ascii="Times New Roman" w:hAnsi="Times New Roman" w:cs="Times New Roman"/>
          <w:color w:val="auto"/>
          <w:sz w:val="24"/>
        </w:rPr>
        <w:t>№ 1) и се издава със срок на валидност</w:t>
      </w:r>
      <w:r w:rsidR="00BE2C64"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съответен на валидността на квалификацията, чиято валидност изтича последна. </w:t>
      </w:r>
    </w:p>
    <w:p w14:paraId="1DFB6DDF"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Чл. 29г. (1) Министърът на транспорта, информационните технологии и съобщенията </w:t>
      </w:r>
      <w:r w:rsidRPr="00FF4A98">
        <w:rPr>
          <w:rFonts w:ascii="Times New Roman" w:hAnsi="Times New Roman" w:cs="Times New Roman"/>
          <w:color w:val="auto"/>
          <w:sz w:val="24"/>
          <w:lang w:eastAsia="en-US"/>
        </w:rPr>
        <w:t xml:space="preserve">или </w:t>
      </w:r>
      <w:r w:rsidR="003725CA" w:rsidRPr="00FF4A98">
        <w:rPr>
          <w:rFonts w:ascii="Times New Roman" w:hAnsi="Times New Roman" w:cs="Times New Roman"/>
          <w:color w:val="auto"/>
          <w:sz w:val="24"/>
          <w:lang w:eastAsia="en-US"/>
        </w:rPr>
        <w:t xml:space="preserve">оправомощено </w:t>
      </w:r>
      <w:r w:rsidRPr="00FF4A98">
        <w:rPr>
          <w:rFonts w:ascii="Times New Roman" w:hAnsi="Times New Roman" w:cs="Times New Roman"/>
          <w:color w:val="auto"/>
          <w:sz w:val="24"/>
          <w:lang w:eastAsia="en-US"/>
        </w:rPr>
        <w:t>от него длъжностно лице издава картата</w:t>
      </w:r>
      <w:r w:rsidR="00652DE0" w:rsidRPr="00FF4A98">
        <w:rPr>
          <w:rFonts w:ascii="Times New Roman" w:hAnsi="Times New Roman" w:cs="Times New Roman"/>
          <w:color w:val="auto"/>
          <w:sz w:val="24"/>
          <w:lang w:eastAsia="en-US"/>
        </w:rPr>
        <w:t xml:space="preserve"> за квалификация на водача</w:t>
      </w:r>
      <w:r w:rsidRPr="00FF4A98">
        <w:rPr>
          <w:rFonts w:ascii="Times New Roman" w:hAnsi="Times New Roman" w:cs="Times New Roman"/>
          <w:color w:val="auto"/>
          <w:sz w:val="24"/>
          <w:lang w:eastAsia="en-US"/>
        </w:rPr>
        <w:t xml:space="preserve"> в 30-дневен срок от получаване на заявлението или от отстраняване на нередовностите в него или отказва да издаде </w:t>
      </w:r>
      <w:r w:rsidRPr="00FF4A98">
        <w:rPr>
          <w:rFonts w:ascii="Times New Roman" w:hAnsi="Times New Roman" w:cs="Times New Roman"/>
          <w:color w:val="auto"/>
          <w:sz w:val="24"/>
        </w:rPr>
        <w:t>карта за квалификация на водача, когато:</w:t>
      </w:r>
    </w:p>
    <w:p w14:paraId="51B2B6BD"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 в заявлението за издаване на картата е подадена невярна или неточна информация;</w:t>
      </w:r>
    </w:p>
    <w:p w14:paraId="50194960"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 заявителят не отговаря на изискванията</w:t>
      </w:r>
      <w:r w:rsidR="00221ADF"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w:t>
      </w:r>
    </w:p>
    <w:p w14:paraId="7520C41C"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Отказът по ал. 1 подлежи на обжалване по реда на </w:t>
      </w:r>
      <w:r w:rsidR="00297238" w:rsidRPr="00FF4A98">
        <w:rPr>
          <w:rFonts w:ascii="Times New Roman" w:hAnsi="Times New Roman" w:cs="Times New Roman"/>
          <w:color w:val="auto"/>
          <w:sz w:val="24"/>
        </w:rPr>
        <w:t>А</w:t>
      </w:r>
      <w:r w:rsidR="00DF72B4">
        <w:rPr>
          <w:rFonts w:ascii="Times New Roman" w:hAnsi="Times New Roman" w:cs="Times New Roman"/>
          <w:color w:val="auto"/>
          <w:sz w:val="24"/>
        </w:rPr>
        <w:t>дминистративнопроцесуалния кодекс</w:t>
      </w:r>
      <w:r w:rsidRPr="00FF4A98">
        <w:rPr>
          <w:rFonts w:ascii="Times New Roman" w:hAnsi="Times New Roman" w:cs="Times New Roman"/>
          <w:color w:val="auto"/>
          <w:sz w:val="24"/>
        </w:rPr>
        <w:t>.</w:t>
      </w:r>
    </w:p>
    <w:p w14:paraId="05105705"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(3) Министърът на транспорта, информационните технологии и съобщенията </w:t>
      </w:r>
      <w:r w:rsidR="00120C1B" w:rsidRPr="00FF4A98">
        <w:rPr>
          <w:rFonts w:ascii="Times New Roman" w:hAnsi="Times New Roman" w:cs="Times New Roman"/>
          <w:color w:val="auto"/>
          <w:sz w:val="24"/>
        </w:rPr>
        <w:t xml:space="preserve">или </w:t>
      </w:r>
      <w:r w:rsidR="003725CA" w:rsidRPr="00FF4A98">
        <w:rPr>
          <w:rFonts w:ascii="Times New Roman" w:hAnsi="Times New Roman" w:cs="Times New Roman"/>
          <w:color w:val="auto"/>
          <w:sz w:val="24"/>
        </w:rPr>
        <w:t>оправомощено</w:t>
      </w:r>
      <w:r w:rsidR="00120C1B" w:rsidRPr="00FF4A98">
        <w:rPr>
          <w:rFonts w:ascii="Times New Roman" w:hAnsi="Times New Roman" w:cs="Times New Roman"/>
          <w:color w:val="auto"/>
          <w:sz w:val="24"/>
        </w:rPr>
        <w:t xml:space="preserve"> от него длъжностно лице </w:t>
      </w:r>
      <w:r w:rsidRPr="00FF4A98">
        <w:rPr>
          <w:rFonts w:ascii="Times New Roman" w:hAnsi="Times New Roman" w:cs="Times New Roman"/>
          <w:color w:val="auto"/>
          <w:sz w:val="24"/>
        </w:rPr>
        <w:t>със заповед може да обяви за невалидна карта за квалификация на водача, когато:</w:t>
      </w:r>
    </w:p>
    <w:p w14:paraId="5EE6FD35"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картата е издадена въз основа на документ с невярно съдържание или на неистински или подправен документ; </w:t>
      </w:r>
    </w:p>
    <w:p w14:paraId="5E8CC267" w14:textId="77777777" w:rsidR="00652DE0" w:rsidRPr="00FF4A98" w:rsidRDefault="00652DE0"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 когато се установи, че проведеното обучение или изпит за удостоверяване на квалификацията на водача не са проведени или са в извършени в нарушение на тази наредба;</w:t>
      </w:r>
    </w:p>
    <w:p w14:paraId="590AD5B0" w14:textId="77777777" w:rsidR="00864B37" w:rsidRPr="00FF4A98" w:rsidRDefault="00652DE0"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w:t>
      </w:r>
      <w:r w:rsidR="00864B37" w:rsidRPr="00FF4A98">
        <w:rPr>
          <w:rFonts w:ascii="Times New Roman" w:hAnsi="Times New Roman" w:cs="Times New Roman"/>
          <w:color w:val="auto"/>
          <w:sz w:val="24"/>
        </w:rPr>
        <w:t xml:space="preserve">. картата е </w:t>
      </w:r>
      <w:r w:rsidR="00216065" w:rsidRPr="00FF4A98">
        <w:rPr>
          <w:rFonts w:ascii="Times New Roman" w:hAnsi="Times New Roman" w:cs="Times New Roman"/>
          <w:color w:val="auto"/>
          <w:sz w:val="24"/>
        </w:rPr>
        <w:t>и</w:t>
      </w:r>
      <w:r w:rsidR="00864B37" w:rsidRPr="00FF4A98">
        <w:rPr>
          <w:rFonts w:ascii="Times New Roman" w:hAnsi="Times New Roman" w:cs="Times New Roman"/>
          <w:color w:val="auto"/>
          <w:sz w:val="24"/>
        </w:rPr>
        <w:t>згубена, открадната</w:t>
      </w:r>
      <w:r w:rsidR="00DF451E" w:rsidRPr="00FF4A98">
        <w:rPr>
          <w:rFonts w:ascii="Times New Roman" w:hAnsi="Times New Roman" w:cs="Times New Roman"/>
          <w:color w:val="auto"/>
          <w:sz w:val="24"/>
        </w:rPr>
        <w:t>, унищожена</w:t>
      </w:r>
      <w:r w:rsidR="00864B37" w:rsidRPr="00FF4A98">
        <w:rPr>
          <w:rFonts w:ascii="Times New Roman" w:hAnsi="Times New Roman" w:cs="Times New Roman"/>
          <w:color w:val="auto"/>
          <w:sz w:val="24"/>
        </w:rPr>
        <w:t xml:space="preserve"> или повредена.</w:t>
      </w:r>
    </w:p>
    <w:p w14:paraId="0FB4ACD6"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Чл. 29д. Притежателят на карта за квалификация на водача е длъжен:</w:t>
      </w:r>
    </w:p>
    <w:p w14:paraId="215756CD" w14:textId="77777777" w:rsidR="00221ADF"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w:t>
      </w:r>
      <w:r w:rsidR="00145AF5" w:rsidRPr="00FF4A98">
        <w:rPr>
          <w:rFonts w:ascii="Times New Roman" w:hAnsi="Times New Roman" w:cs="Times New Roman"/>
          <w:color w:val="auto"/>
          <w:sz w:val="24"/>
        </w:rPr>
        <w:t xml:space="preserve">при получаване на новата карта за квалификация да върне предходно издадената карта в Изпълнителна агенция </w:t>
      </w:r>
      <w:r w:rsidR="009712E1" w:rsidRPr="00FF4A98">
        <w:rPr>
          <w:rFonts w:ascii="Times New Roman" w:hAnsi="Times New Roman" w:cs="Times New Roman"/>
          <w:color w:val="auto"/>
          <w:sz w:val="24"/>
        </w:rPr>
        <w:t>„</w:t>
      </w:r>
      <w:r w:rsidR="00145AF5" w:rsidRPr="00FF4A98">
        <w:rPr>
          <w:rFonts w:ascii="Times New Roman" w:hAnsi="Times New Roman" w:cs="Times New Roman"/>
          <w:color w:val="auto"/>
          <w:sz w:val="24"/>
        </w:rPr>
        <w:t>Автомобилна администрация</w:t>
      </w:r>
      <w:r w:rsidR="009712E1" w:rsidRPr="00FF4A98">
        <w:rPr>
          <w:rFonts w:ascii="Times New Roman" w:hAnsi="Times New Roman" w:cs="Times New Roman"/>
          <w:color w:val="auto"/>
          <w:sz w:val="24"/>
        </w:rPr>
        <w:t>“</w:t>
      </w:r>
      <w:r w:rsidR="00145AF5" w:rsidRPr="00FF4A98">
        <w:rPr>
          <w:rFonts w:ascii="Times New Roman" w:hAnsi="Times New Roman" w:cs="Times New Roman"/>
          <w:color w:val="auto"/>
          <w:sz w:val="24"/>
        </w:rPr>
        <w:t xml:space="preserve"> или регионално звено на агенцията;</w:t>
      </w:r>
    </w:p>
    <w:p w14:paraId="2EA9ADC5" w14:textId="77777777" w:rsidR="00864B37" w:rsidRPr="00FF4A98" w:rsidRDefault="00221ADF"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w:t>
      </w:r>
      <w:r w:rsidR="00864B37" w:rsidRPr="00FF4A98">
        <w:rPr>
          <w:rFonts w:ascii="Times New Roman" w:hAnsi="Times New Roman" w:cs="Times New Roman"/>
          <w:color w:val="auto"/>
          <w:sz w:val="24"/>
        </w:rPr>
        <w:t>в случай</w:t>
      </w:r>
      <w:r w:rsidR="00BE2C64"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че неговата карта е била изгубена</w:t>
      </w:r>
      <w:r w:rsidR="00652DE0" w:rsidRPr="00FF4A98">
        <w:rPr>
          <w:rFonts w:ascii="Times New Roman" w:hAnsi="Times New Roman" w:cs="Times New Roman"/>
          <w:color w:val="auto"/>
          <w:sz w:val="24"/>
        </w:rPr>
        <w:t>, унищожена</w:t>
      </w:r>
      <w:r w:rsidR="00864B37" w:rsidRPr="00FF4A98">
        <w:rPr>
          <w:rFonts w:ascii="Times New Roman" w:hAnsi="Times New Roman" w:cs="Times New Roman"/>
          <w:color w:val="auto"/>
          <w:sz w:val="24"/>
        </w:rPr>
        <w:t xml:space="preserve"> или открадната</w:t>
      </w:r>
      <w:r w:rsidR="00BE2C64"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в 7 дневен срок да подаде декларация в Изпълнителна агенция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Автомобилна администрация</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(Приложение № 7);</w:t>
      </w:r>
    </w:p>
    <w:p w14:paraId="3E7C3A5B" w14:textId="77777777" w:rsidR="00864B37" w:rsidRPr="00FF4A98" w:rsidRDefault="00221ADF"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w:t>
      </w:r>
      <w:r w:rsidR="00864B37" w:rsidRPr="00FF4A98">
        <w:rPr>
          <w:rFonts w:ascii="Times New Roman" w:hAnsi="Times New Roman" w:cs="Times New Roman"/>
          <w:color w:val="auto"/>
          <w:sz w:val="24"/>
        </w:rPr>
        <w:t>. в случай</w:t>
      </w:r>
      <w:r w:rsidR="00BE2C64"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че картата е повредена, да я предаде в съответното регионално звено</w:t>
      </w:r>
      <w:r w:rsidR="00120C1B" w:rsidRPr="00FF4A98">
        <w:rPr>
          <w:rFonts w:ascii="Times New Roman" w:hAnsi="Times New Roman" w:cs="Times New Roman"/>
          <w:color w:val="auto"/>
          <w:sz w:val="24"/>
        </w:rPr>
        <w:t xml:space="preserve"> на агенцията</w:t>
      </w:r>
      <w:r w:rsidR="00864B37" w:rsidRPr="00FF4A98">
        <w:rPr>
          <w:rFonts w:ascii="Times New Roman" w:hAnsi="Times New Roman" w:cs="Times New Roman"/>
          <w:color w:val="auto"/>
          <w:sz w:val="24"/>
        </w:rPr>
        <w:t xml:space="preserve"> по адр</w:t>
      </w:r>
      <w:r w:rsidR="008A6FEF" w:rsidRPr="00FF4A98">
        <w:rPr>
          <w:rFonts w:ascii="Times New Roman" w:hAnsi="Times New Roman" w:cs="Times New Roman"/>
          <w:color w:val="auto"/>
          <w:sz w:val="24"/>
        </w:rPr>
        <w:t xml:space="preserve">еса на постоянно местожителство, посочен в </w:t>
      </w:r>
      <w:r w:rsidR="00864B37" w:rsidRPr="00FF4A98">
        <w:rPr>
          <w:rFonts w:ascii="Times New Roman" w:hAnsi="Times New Roman" w:cs="Times New Roman"/>
          <w:color w:val="auto"/>
          <w:sz w:val="24"/>
        </w:rPr>
        <w:t>документа за самоличност.</w:t>
      </w:r>
    </w:p>
    <w:p w14:paraId="3ED77C17"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Чл. 29е. (1) Картата за квалификация на водача </w:t>
      </w:r>
      <w:r w:rsidRPr="00FF4A98">
        <w:rPr>
          <w:rFonts w:ascii="Times New Roman" w:hAnsi="Times New Roman" w:cs="Times New Roman"/>
          <w:color w:val="auto"/>
          <w:sz w:val="24"/>
          <w:lang w:eastAsia="en-US"/>
        </w:rPr>
        <w:t xml:space="preserve">може да бъде получена лично от заявителя или </w:t>
      </w:r>
      <w:r w:rsidR="00DF72B4">
        <w:rPr>
          <w:rFonts w:ascii="Times New Roman" w:hAnsi="Times New Roman" w:cs="Times New Roman"/>
          <w:color w:val="auto"/>
          <w:sz w:val="24"/>
          <w:lang w:eastAsia="en-US"/>
        </w:rPr>
        <w:t xml:space="preserve">от </w:t>
      </w:r>
      <w:r w:rsidRPr="00FF4A98">
        <w:rPr>
          <w:rFonts w:ascii="Times New Roman" w:hAnsi="Times New Roman" w:cs="Times New Roman"/>
          <w:color w:val="auto"/>
          <w:sz w:val="24"/>
          <w:lang w:eastAsia="en-US"/>
        </w:rPr>
        <w:t xml:space="preserve">упълномощен </w:t>
      </w:r>
      <w:r w:rsidR="00652DE0" w:rsidRPr="00FF4A98">
        <w:rPr>
          <w:rFonts w:ascii="Times New Roman" w:hAnsi="Times New Roman" w:cs="Times New Roman"/>
          <w:color w:val="auto"/>
          <w:sz w:val="24"/>
          <w:lang w:eastAsia="en-US"/>
        </w:rPr>
        <w:t xml:space="preserve">по реда на чл. 18 от АПК </w:t>
      </w:r>
      <w:r w:rsidRPr="00FF4A98">
        <w:rPr>
          <w:rFonts w:ascii="Times New Roman" w:hAnsi="Times New Roman" w:cs="Times New Roman"/>
          <w:color w:val="auto"/>
          <w:sz w:val="24"/>
          <w:lang w:eastAsia="en-US"/>
        </w:rPr>
        <w:t xml:space="preserve">негов </w:t>
      </w:r>
      <w:r w:rsidR="00DF72B4">
        <w:rPr>
          <w:rFonts w:ascii="Times New Roman" w:hAnsi="Times New Roman" w:cs="Times New Roman"/>
          <w:color w:val="auto"/>
          <w:sz w:val="24"/>
          <w:lang w:eastAsia="en-US"/>
        </w:rPr>
        <w:t>пълномощник</w:t>
      </w:r>
      <w:r w:rsidR="00887A68" w:rsidRPr="00FF4A98">
        <w:rPr>
          <w:rFonts w:ascii="Times New Roman" w:hAnsi="Times New Roman" w:cs="Times New Roman"/>
          <w:color w:val="auto"/>
          <w:sz w:val="24"/>
          <w:lang w:eastAsia="en-US"/>
        </w:rPr>
        <w:t xml:space="preserve">, </w:t>
      </w:r>
      <w:r w:rsidR="00DF451E" w:rsidRPr="00FF4A98">
        <w:rPr>
          <w:rFonts w:ascii="Times New Roman" w:hAnsi="Times New Roman" w:cs="Times New Roman"/>
          <w:color w:val="auto"/>
          <w:sz w:val="24"/>
          <w:lang w:eastAsia="en-US"/>
        </w:rPr>
        <w:t xml:space="preserve">ако </w:t>
      </w:r>
      <w:r w:rsidR="005479D5" w:rsidRPr="00FF4A98">
        <w:rPr>
          <w:rFonts w:ascii="Times New Roman" w:hAnsi="Times New Roman" w:cs="Times New Roman"/>
          <w:color w:val="auto"/>
          <w:sz w:val="24"/>
          <w:lang w:eastAsia="en-US"/>
        </w:rPr>
        <w:t xml:space="preserve">заявлението за издаване </w:t>
      </w:r>
      <w:r w:rsidR="00DF451E" w:rsidRPr="00FF4A98">
        <w:rPr>
          <w:rFonts w:ascii="Times New Roman" w:hAnsi="Times New Roman" w:cs="Times New Roman"/>
          <w:color w:val="auto"/>
          <w:sz w:val="24"/>
          <w:lang w:eastAsia="en-US"/>
        </w:rPr>
        <w:t>е подадено лично</w:t>
      </w:r>
      <w:r w:rsidRPr="00FF4A98">
        <w:rPr>
          <w:rFonts w:ascii="Times New Roman" w:hAnsi="Times New Roman" w:cs="Times New Roman"/>
          <w:color w:val="auto"/>
          <w:sz w:val="24"/>
          <w:lang w:eastAsia="en-US"/>
        </w:rPr>
        <w:t xml:space="preserve">. При получаване на картата, пълномощникът представя </w:t>
      </w:r>
      <w:r w:rsidR="00652DE0" w:rsidRPr="00FF4A98">
        <w:rPr>
          <w:rFonts w:ascii="Times New Roman" w:hAnsi="Times New Roman" w:cs="Times New Roman"/>
          <w:color w:val="auto"/>
          <w:sz w:val="24"/>
          <w:lang w:eastAsia="en-US"/>
        </w:rPr>
        <w:t>съответния документ за упълномощаване</w:t>
      </w:r>
      <w:r w:rsidRPr="00FF4A98">
        <w:rPr>
          <w:rFonts w:ascii="Times New Roman" w:hAnsi="Times New Roman" w:cs="Times New Roman"/>
          <w:color w:val="auto"/>
          <w:sz w:val="24"/>
          <w:lang w:eastAsia="en-US"/>
        </w:rPr>
        <w:t>.</w:t>
      </w:r>
    </w:p>
    <w:p w14:paraId="6BC05FAF" w14:textId="03AB58F9" w:rsidR="00864B37" w:rsidRPr="00FF4A98" w:rsidRDefault="00864B37" w:rsidP="0075798E">
      <w:pPr>
        <w:ind w:firstLine="567"/>
        <w:rPr>
          <w:rFonts w:ascii="Times New Roman" w:hAnsi="Times New Roman" w:cs="Times New Roman"/>
          <w:color w:val="auto"/>
          <w:sz w:val="24"/>
          <w:lang w:eastAsia="en-US"/>
        </w:rPr>
      </w:pPr>
      <w:r w:rsidRPr="00FF4A98">
        <w:rPr>
          <w:rFonts w:ascii="Times New Roman" w:hAnsi="Times New Roman" w:cs="Times New Roman"/>
          <w:color w:val="auto"/>
          <w:sz w:val="24"/>
        </w:rPr>
        <w:t>(2) Картата за квалификация на водача се получава от регионалното звено</w:t>
      </w:r>
      <w:r w:rsidR="00120C1B" w:rsidRPr="00FF4A98">
        <w:rPr>
          <w:rFonts w:ascii="Times New Roman" w:hAnsi="Times New Roman" w:cs="Times New Roman"/>
          <w:color w:val="auto"/>
          <w:sz w:val="24"/>
        </w:rPr>
        <w:t xml:space="preserve"> на агенцията</w:t>
      </w:r>
      <w:r w:rsidRPr="00FF4A98">
        <w:rPr>
          <w:rFonts w:ascii="Times New Roman" w:hAnsi="Times New Roman" w:cs="Times New Roman"/>
          <w:color w:val="auto"/>
          <w:sz w:val="24"/>
        </w:rPr>
        <w:t>, в ко</w:t>
      </w:r>
      <w:r w:rsidR="00BE2C64" w:rsidRPr="00FF4A98">
        <w:rPr>
          <w:rFonts w:ascii="Times New Roman" w:hAnsi="Times New Roman" w:cs="Times New Roman"/>
          <w:color w:val="auto"/>
          <w:sz w:val="24"/>
        </w:rPr>
        <w:t>е</w:t>
      </w:r>
      <w:r w:rsidRPr="00FF4A98">
        <w:rPr>
          <w:rFonts w:ascii="Times New Roman" w:hAnsi="Times New Roman" w:cs="Times New Roman"/>
          <w:color w:val="auto"/>
          <w:sz w:val="24"/>
        </w:rPr>
        <w:t>то е подадено заявлението за издаване на картата</w:t>
      </w:r>
      <w:r w:rsidR="005479D5" w:rsidRPr="00FF4A98">
        <w:rPr>
          <w:rFonts w:ascii="Times New Roman" w:hAnsi="Times New Roman" w:cs="Times New Roman"/>
          <w:color w:val="auto"/>
          <w:sz w:val="24"/>
        </w:rPr>
        <w:t xml:space="preserve"> или </w:t>
      </w:r>
      <w:r w:rsidRPr="00FF4A98">
        <w:rPr>
          <w:rFonts w:ascii="Times New Roman" w:hAnsi="Times New Roman" w:cs="Times New Roman"/>
          <w:color w:val="auto"/>
          <w:sz w:val="24"/>
          <w:lang w:eastAsia="en-US"/>
        </w:rPr>
        <w:t xml:space="preserve">от деловодството </w:t>
      </w:r>
      <w:r w:rsidR="005479D5" w:rsidRPr="00FF4A98">
        <w:rPr>
          <w:rFonts w:ascii="Times New Roman" w:hAnsi="Times New Roman" w:cs="Times New Roman"/>
          <w:color w:val="auto"/>
          <w:sz w:val="24"/>
          <w:lang w:eastAsia="en-US"/>
        </w:rPr>
        <w:lastRenderedPageBreak/>
        <w:t>Изпълнителна агенция „Автомобилна администрация“ – гр. София, ул. „Ген. Й. В. Гурко“ № 5, както и</w:t>
      </w:r>
      <w:r w:rsidRPr="00FF4A98">
        <w:rPr>
          <w:rFonts w:ascii="Times New Roman" w:hAnsi="Times New Roman" w:cs="Times New Roman"/>
          <w:color w:val="auto"/>
          <w:sz w:val="24"/>
          <w:lang w:eastAsia="en-US"/>
        </w:rPr>
        <w:t xml:space="preserve"> </w:t>
      </w:r>
      <w:r w:rsidR="00DF72B4">
        <w:rPr>
          <w:rFonts w:ascii="Times New Roman" w:hAnsi="Times New Roman" w:cs="Times New Roman"/>
          <w:color w:val="auto"/>
          <w:sz w:val="24"/>
          <w:lang w:eastAsia="en-US"/>
        </w:rPr>
        <w:t xml:space="preserve">от </w:t>
      </w:r>
      <w:r w:rsidR="005479D5" w:rsidRPr="00FF4A98">
        <w:rPr>
          <w:rFonts w:ascii="Times New Roman" w:hAnsi="Times New Roman" w:cs="Times New Roman"/>
          <w:color w:val="auto"/>
          <w:sz w:val="24"/>
          <w:lang w:eastAsia="en-US"/>
        </w:rPr>
        <w:t>всяко едно регионално звено на Изпълнителна агенция „Автомобилна администрация“,</w:t>
      </w:r>
      <w:r w:rsidRPr="00FF4A98">
        <w:rPr>
          <w:rFonts w:ascii="Times New Roman" w:hAnsi="Times New Roman" w:cs="Times New Roman"/>
          <w:color w:val="auto"/>
          <w:sz w:val="24"/>
          <w:lang w:eastAsia="en-US"/>
        </w:rPr>
        <w:t xml:space="preserve"> </w:t>
      </w:r>
      <w:r w:rsidR="003122BD" w:rsidRPr="00FF4A98">
        <w:rPr>
          <w:rFonts w:ascii="Times New Roman" w:hAnsi="Times New Roman" w:cs="Times New Roman"/>
          <w:color w:val="auto"/>
          <w:sz w:val="24"/>
          <w:lang w:eastAsia="en-US"/>
        </w:rPr>
        <w:t xml:space="preserve">когато това е </w:t>
      </w:r>
      <w:r w:rsidRPr="00FF4A98">
        <w:rPr>
          <w:rFonts w:ascii="Times New Roman" w:hAnsi="Times New Roman" w:cs="Times New Roman"/>
          <w:color w:val="auto"/>
          <w:sz w:val="24"/>
          <w:lang w:eastAsia="en-US"/>
        </w:rPr>
        <w:t>заявено от кандидата</w:t>
      </w:r>
      <w:r w:rsidR="00327FA7">
        <w:rPr>
          <w:rFonts w:ascii="Times New Roman" w:hAnsi="Times New Roman" w:cs="Times New Roman"/>
          <w:color w:val="auto"/>
          <w:sz w:val="24"/>
          <w:lang w:eastAsia="en-US"/>
        </w:rPr>
        <w:t xml:space="preserve"> </w:t>
      </w:r>
      <w:r w:rsidR="005479D5" w:rsidRPr="00FF4A98">
        <w:rPr>
          <w:rFonts w:ascii="Times New Roman" w:hAnsi="Times New Roman" w:cs="Times New Roman"/>
          <w:color w:val="auto"/>
          <w:sz w:val="24"/>
          <w:lang w:eastAsia="en-US"/>
        </w:rPr>
        <w:t>в заявлението за издаване</w:t>
      </w:r>
      <w:r w:rsidRPr="00FF4A98">
        <w:rPr>
          <w:rFonts w:ascii="Times New Roman" w:hAnsi="Times New Roman" w:cs="Times New Roman"/>
          <w:color w:val="auto"/>
          <w:sz w:val="24"/>
          <w:lang w:eastAsia="en-US"/>
        </w:rPr>
        <w:t>.</w:t>
      </w:r>
    </w:p>
    <w:p w14:paraId="4E23BAE7" w14:textId="5F810B3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lang w:eastAsia="en-US"/>
        </w:rPr>
        <w:t>(</w:t>
      </w:r>
      <w:r w:rsidR="005479D5" w:rsidRPr="00FF4A98">
        <w:rPr>
          <w:rFonts w:ascii="Times New Roman" w:hAnsi="Times New Roman" w:cs="Times New Roman"/>
          <w:color w:val="auto"/>
          <w:sz w:val="24"/>
          <w:lang w:eastAsia="en-US"/>
        </w:rPr>
        <w:t>3</w:t>
      </w:r>
      <w:r w:rsidRPr="00FF4A98">
        <w:rPr>
          <w:rFonts w:ascii="Times New Roman" w:hAnsi="Times New Roman" w:cs="Times New Roman"/>
          <w:color w:val="auto"/>
          <w:sz w:val="24"/>
          <w:lang w:eastAsia="en-US"/>
        </w:rPr>
        <w:t xml:space="preserve">) </w:t>
      </w:r>
      <w:r w:rsidR="005479D5" w:rsidRPr="00FF4A98">
        <w:rPr>
          <w:rFonts w:ascii="Times New Roman" w:hAnsi="Times New Roman" w:cs="Times New Roman"/>
          <w:color w:val="auto"/>
          <w:sz w:val="24"/>
          <w:lang w:eastAsia="en-US"/>
        </w:rPr>
        <w:t>Със заявлението за издаване на к</w:t>
      </w:r>
      <w:r w:rsidRPr="00FF4A98">
        <w:rPr>
          <w:rFonts w:ascii="Times New Roman" w:hAnsi="Times New Roman" w:cs="Times New Roman"/>
          <w:color w:val="auto"/>
          <w:sz w:val="24"/>
          <w:lang w:eastAsia="en-US"/>
        </w:rPr>
        <w:t>артата за квалификация</w:t>
      </w:r>
      <w:r w:rsidR="005479D5" w:rsidRPr="00FF4A98">
        <w:rPr>
          <w:rFonts w:ascii="Times New Roman" w:hAnsi="Times New Roman" w:cs="Times New Roman"/>
          <w:color w:val="auto"/>
          <w:sz w:val="24"/>
          <w:lang w:eastAsia="en-US"/>
        </w:rPr>
        <w:t>,</w:t>
      </w:r>
      <w:r w:rsidRPr="00FF4A98">
        <w:rPr>
          <w:rFonts w:ascii="Times New Roman" w:hAnsi="Times New Roman" w:cs="Times New Roman"/>
          <w:color w:val="auto"/>
          <w:sz w:val="24"/>
          <w:lang w:eastAsia="en-US"/>
        </w:rPr>
        <w:t xml:space="preserve"> </w:t>
      </w:r>
      <w:r w:rsidR="005479D5" w:rsidRPr="00FF4A98">
        <w:rPr>
          <w:rFonts w:ascii="Times New Roman" w:hAnsi="Times New Roman" w:cs="Times New Roman"/>
          <w:color w:val="auto"/>
          <w:sz w:val="24"/>
          <w:lang w:eastAsia="en-US"/>
        </w:rPr>
        <w:t>когато заявлението се подава лично, заявителя</w:t>
      </w:r>
      <w:r w:rsidR="00DF72B4">
        <w:rPr>
          <w:rFonts w:ascii="Times New Roman" w:hAnsi="Times New Roman" w:cs="Times New Roman"/>
          <w:color w:val="auto"/>
          <w:sz w:val="24"/>
          <w:lang w:eastAsia="en-US"/>
        </w:rPr>
        <w:t>т</w:t>
      </w:r>
      <w:r w:rsidR="005479D5" w:rsidRPr="00FF4A98">
        <w:rPr>
          <w:rFonts w:ascii="Times New Roman" w:hAnsi="Times New Roman" w:cs="Times New Roman"/>
          <w:color w:val="auto"/>
          <w:sz w:val="24"/>
          <w:lang w:eastAsia="en-US"/>
        </w:rPr>
        <w:t xml:space="preserve"> </w:t>
      </w:r>
      <w:r w:rsidRPr="00FF4A98">
        <w:rPr>
          <w:rFonts w:ascii="Times New Roman" w:hAnsi="Times New Roman" w:cs="Times New Roman"/>
          <w:color w:val="auto"/>
          <w:sz w:val="24"/>
          <w:lang w:eastAsia="en-US"/>
        </w:rPr>
        <w:t xml:space="preserve">може да </w:t>
      </w:r>
      <w:r w:rsidR="005479D5" w:rsidRPr="00FF4A98">
        <w:rPr>
          <w:rFonts w:ascii="Times New Roman" w:hAnsi="Times New Roman" w:cs="Times New Roman"/>
          <w:color w:val="auto"/>
          <w:sz w:val="24"/>
          <w:lang w:eastAsia="en-US"/>
        </w:rPr>
        <w:t>посочи адрес</w:t>
      </w:r>
      <w:r w:rsidR="00490808">
        <w:rPr>
          <w:rFonts w:ascii="Times New Roman" w:hAnsi="Times New Roman" w:cs="Times New Roman"/>
          <w:color w:val="auto"/>
          <w:sz w:val="24"/>
          <w:lang w:eastAsia="en-US"/>
        </w:rPr>
        <w:t>,</w:t>
      </w:r>
      <w:r w:rsidR="005479D5" w:rsidRPr="00FF4A98">
        <w:rPr>
          <w:rFonts w:ascii="Times New Roman" w:hAnsi="Times New Roman" w:cs="Times New Roman"/>
          <w:color w:val="auto"/>
          <w:sz w:val="24"/>
          <w:lang w:eastAsia="en-US"/>
        </w:rPr>
        <w:t xml:space="preserve"> на който да </w:t>
      </w:r>
      <w:r w:rsidR="00490808">
        <w:rPr>
          <w:rFonts w:ascii="Times New Roman" w:hAnsi="Times New Roman" w:cs="Times New Roman"/>
          <w:color w:val="auto"/>
          <w:sz w:val="24"/>
          <w:lang w:eastAsia="en-US"/>
        </w:rPr>
        <w:t xml:space="preserve">му </w:t>
      </w:r>
      <w:r w:rsidRPr="00FF4A98">
        <w:rPr>
          <w:rFonts w:ascii="Times New Roman" w:hAnsi="Times New Roman" w:cs="Times New Roman"/>
          <w:color w:val="auto"/>
          <w:sz w:val="24"/>
          <w:lang w:eastAsia="en-US"/>
        </w:rPr>
        <w:t xml:space="preserve">бъде </w:t>
      </w:r>
      <w:r w:rsidR="00490808">
        <w:rPr>
          <w:rFonts w:ascii="Times New Roman" w:hAnsi="Times New Roman" w:cs="Times New Roman"/>
          <w:color w:val="auto"/>
          <w:sz w:val="24"/>
          <w:lang w:eastAsia="en-US"/>
        </w:rPr>
        <w:t>предоставена</w:t>
      </w:r>
      <w:r w:rsidR="00490808" w:rsidRPr="00FF4A98">
        <w:rPr>
          <w:rFonts w:ascii="Times New Roman" w:hAnsi="Times New Roman" w:cs="Times New Roman"/>
          <w:color w:val="auto"/>
          <w:sz w:val="24"/>
          <w:lang w:eastAsia="en-US"/>
        </w:rPr>
        <w:t xml:space="preserve"> </w:t>
      </w:r>
      <w:r w:rsidR="005479D5" w:rsidRPr="00FF4A98">
        <w:rPr>
          <w:rFonts w:ascii="Times New Roman" w:hAnsi="Times New Roman" w:cs="Times New Roman"/>
          <w:color w:val="auto"/>
          <w:sz w:val="24"/>
          <w:lang w:eastAsia="en-US"/>
        </w:rPr>
        <w:t>картата за квалификация на водача</w:t>
      </w:r>
      <w:r w:rsidRPr="00FF4A98">
        <w:rPr>
          <w:rFonts w:ascii="Times New Roman" w:hAnsi="Times New Roman" w:cs="Times New Roman"/>
          <w:color w:val="auto"/>
          <w:sz w:val="24"/>
          <w:lang w:eastAsia="en-US"/>
        </w:rPr>
        <w:t>, като в този случай заявителя</w:t>
      </w:r>
      <w:r w:rsidR="007D678D" w:rsidRPr="00FF4A98">
        <w:rPr>
          <w:rFonts w:ascii="Times New Roman" w:hAnsi="Times New Roman" w:cs="Times New Roman"/>
          <w:color w:val="auto"/>
          <w:sz w:val="24"/>
          <w:lang w:eastAsia="en-US"/>
        </w:rPr>
        <w:t>т</w:t>
      </w:r>
      <w:r w:rsidRPr="00FF4A98">
        <w:rPr>
          <w:rFonts w:ascii="Times New Roman" w:hAnsi="Times New Roman" w:cs="Times New Roman"/>
          <w:color w:val="auto"/>
          <w:sz w:val="24"/>
          <w:lang w:eastAsia="en-US"/>
        </w:rPr>
        <w:t xml:space="preserve"> заплаща цената за доставката с куриер. </w:t>
      </w:r>
    </w:p>
    <w:p w14:paraId="4BC61359"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5479D5" w:rsidRPr="00FF4A98">
        <w:rPr>
          <w:rFonts w:ascii="Times New Roman" w:hAnsi="Times New Roman" w:cs="Times New Roman"/>
          <w:color w:val="auto"/>
          <w:sz w:val="24"/>
        </w:rPr>
        <w:t>4</w:t>
      </w:r>
      <w:r w:rsidRPr="00FF4A98">
        <w:rPr>
          <w:rFonts w:ascii="Times New Roman" w:hAnsi="Times New Roman" w:cs="Times New Roman"/>
          <w:color w:val="auto"/>
          <w:sz w:val="24"/>
        </w:rPr>
        <w:t>) При получаване на картата за квалификация на водача</w:t>
      </w:r>
      <w:r w:rsidR="00120C1B" w:rsidRPr="00FF4A98">
        <w:rPr>
          <w:rFonts w:ascii="Times New Roman" w:hAnsi="Times New Roman" w:cs="Times New Roman"/>
          <w:color w:val="auto"/>
          <w:sz w:val="24"/>
        </w:rPr>
        <w:t xml:space="preserve">, с изключение на случаите по ал. </w:t>
      </w:r>
      <w:r w:rsidR="003356AD" w:rsidRPr="00FF4A98">
        <w:rPr>
          <w:rFonts w:ascii="Times New Roman" w:hAnsi="Times New Roman" w:cs="Times New Roman"/>
          <w:color w:val="auto"/>
          <w:sz w:val="24"/>
        </w:rPr>
        <w:t>3</w:t>
      </w:r>
      <w:r w:rsidR="00120C1B"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 xml:space="preserve">се подписва двустранен приемно-предавателен протокол (Приложение № 8). Протоколът се попълва в два еднообразни екземпляра </w:t>
      </w:r>
      <w:r w:rsidR="00BE2C64"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по един за всяка страна</w:t>
      </w:r>
      <w:r w:rsidR="00BE2C64"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w:t>
      </w:r>
    </w:p>
    <w:p w14:paraId="08E11899" w14:textId="7849A82B"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3356AD" w:rsidRPr="00FF4A98">
        <w:rPr>
          <w:rFonts w:ascii="Times New Roman" w:hAnsi="Times New Roman" w:cs="Times New Roman"/>
          <w:color w:val="auto"/>
          <w:sz w:val="24"/>
        </w:rPr>
        <w:t>5</w:t>
      </w:r>
      <w:r w:rsidRPr="00FF4A98">
        <w:rPr>
          <w:rFonts w:ascii="Times New Roman" w:hAnsi="Times New Roman" w:cs="Times New Roman"/>
          <w:color w:val="auto"/>
          <w:sz w:val="24"/>
        </w:rPr>
        <w:t xml:space="preserve">) Изпълнителна агенция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Автомобилна администрация</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води и поддържа регистър за издадените карти за квалификация на водача, който съдържа: </w:t>
      </w:r>
    </w:p>
    <w:p w14:paraId="3E796233" w14:textId="77777777" w:rsidR="00864B37" w:rsidRPr="00FF4A98" w:rsidRDefault="00BE2C6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1.</w:t>
      </w:r>
      <w:r w:rsidR="00864B37" w:rsidRPr="00FF4A98">
        <w:rPr>
          <w:rFonts w:ascii="Times New Roman" w:hAnsi="Times New Roman" w:cs="Times New Roman"/>
          <w:color w:val="auto"/>
          <w:sz w:val="24"/>
        </w:rPr>
        <w:t xml:space="preserve"> информация за подадените заявления;</w:t>
      </w:r>
    </w:p>
    <w:p w14:paraId="51B91658" w14:textId="77777777" w:rsidR="00864B37" w:rsidRPr="00FF4A98" w:rsidRDefault="00BE2C6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w:t>
      </w:r>
      <w:r w:rsidR="00864B37" w:rsidRPr="00FF4A98">
        <w:rPr>
          <w:rFonts w:ascii="Times New Roman" w:hAnsi="Times New Roman" w:cs="Times New Roman"/>
          <w:color w:val="auto"/>
          <w:sz w:val="24"/>
        </w:rPr>
        <w:t xml:space="preserve"> номерата на издадените карти, дата на издаване и срока на валидност;</w:t>
      </w:r>
    </w:p>
    <w:p w14:paraId="449B0350" w14:textId="77777777" w:rsidR="00864B37" w:rsidRPr="00FF4A98" w:rsidRDefault="00BE2C6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w:t>
      </w:r>
      <w:r w:rsidR="00864B37" w:rsidRPr="00FF4A98">
        <w:rPr>
          <w:rFonts w:ascii="Times New Roman" w:hAnsi="Times New Roman" w:cs="Times New Roman"/>
          <w:color w:val="auto"/>
          <w:sz w:val="24"/>
        </w:rPr>
        <w:t xml:space="preserve"> трите имена и единен граждански номер, постоянен и настоящ адрес на лицата, на които са издадени картите; </w:t>
      </w:r>
    </w:p>
    <w:p w14:paraId="09DAE9A2" w14:textId="3CC578DA" w:rsidR="00864B37" w:rsidRPr="00FF4A98" w:rsidRDefault="00BE2C6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4.</w:t>
      </w:r>
      <w:r w:rsidR="00864B37" w:rsidRPr="00FF4A98">
        <w:rPr>
          <w:rFonts w:ascii="Times New Roman" w:hAnsi="Times New Roman" w:cs="Times New Roman"/>
          <w:color w:val="auto"/>
          <w:sz w:val="24"/>
        </w:rPr>
        <w:t xml:space="preserve"> свидетелство за управление на лицето</w:t>
      </w:r>
      <w:r w:rsidR="003356AD" w:rsidRPr="00FF4A98">
        <w:rPr>
          <w:rFonts w:ascii="Times New Roman" w:hAnsi="Times New Roman" w:cs="Times New Roman"/>
          <w:color w:val="auto"/>
          <w:sz w:val="24"/>
        </w:rPr>
        <w:t xml:space="preserve"> към дата</w:t>
      </w:r>
      <w:r w:rsidR="00490808">
        <w:rPr>
          <w:rFonts w:ascii="Times New Roman" w:hAnsi="Times New Roman" w:cs="Times New Roman"/>
          <w:color w:val="auto"/>
          <w:sz w:val="24"/>
        </w:rPr>
        <w:t>та</w:t>
      </w:r>
      <w:r w:rsidR="003356AD" w:rsidRPr="00FF4A98">
        <w:rPr>
          <w:rFonts w:ascii="Times New Roman" w:hAnsi="Times New Roman" w:cs="Times New Roman"/>
          <w:color w:val="auto"/>
          <w:sz w:val="24"/>
        </w:rPr>
        <w:t xml:space="preserve"> на подаване на заявлението </w:t>
      </w:r>
      <w:r w:rsidR="00864B37" w:rsidRPr="00FF4A98">
        <w:rPr>
          <w:rFonts w:ascii="Times New Roman" w:hAnsi="Times New Roman" w:cs="Times New Roman"/>
          <w:color w:val="auto"/>
          <w:sz w:val="24"/>
        </w:rPr>
        <w:t xml:space="preserve">- №, притежавани категории, </w:t>
      </w:r>
      <w:r w:rsidR="00145AF5" w:rsidRPr="00FF4A98">
        <w:rPr>
          <w:rFonts w:ascii="Times New Roman" w:hAnsi="Times New Roman" w:cs="Times New Roman"/>
          <w:color w:val="auto"/>
          <w:sz w:val="24"/>
        </w:rPr>
        <w:t xml:space="preserve">срок </w:t>
      </w:r>
      <w:r w:rsidR="00864B37" w:rsidRPr="00FF4A98">
        <w:rPr>
          <w:rFonts w:ascii="Times New Roman" w:hAnsi="Times New Roman" w:cs="Times New Roman"/>
          <w:color w:val="auto"/>
          <w:sz w:val="24"/>
        </w:rPr>
        <w:t>на валидност;</w:t>
      </w:r>
    </w:p>
    <w:p w14:paraId="2E41AFF6" w14:textId="77777777" w:rsidR="00864B37" w:rsidRPr="00FF4A98" w:rsidRDefault="00BE2C6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5.</w:t>
      </w:r>
      <w:r w:rsidR="00864B37" w:rsidRPr="00FF4A98">
        <w:rPr>
          <w:rFonts w:ascii="Times New Roman" w:hAnsi="Times New Roman" w:cs="Times New Roman"/>
          <w:color w:val="auto"/>
          <w:sz w:val="24"/>
        </w:rPr>
        <w:t xml:space="preserve"> снимка на лицето, на което е издадена картата; </w:t>
      </w:r>
    </w:p>
    <w:p w14:paraId="29084E7B" w14:textId="77777777" w:rsidR="00864B37" w:rsidRPr="00FF4A98" w:rsidRDefault="00BE2C6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6.</w:t>
      </w:r>
      <w:r w:rsidR="00864B37" w:rsidRPr="00FF4A98">
        <w:rPr>
          <w:rFonts w:ascii="Times New Roman" w:hAnsi="Times New Roman" w:cs="Times New Roman"/>
          <w:color w:val="auto"/>
          <w:sz w:val="24"/>
        </w:rPr>
        <w:t xml:space="preserve"> учебен център</w:t>
      </w:r>
      <w:r w:rsidR="0049080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обучил лицето, вид и период на обучението;</w:t>
      </w:r>
    </w:p>
    <w:p w14:paraId="3EB77D8E" w14:textId="77777777" w:rsidR="003356AD" w:rsidRPr="00FF4A98" w:rsidRDefault="003356AD"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7. </w:t>
      </w:r>
      <w:r w:rsidR="000D10F8">
        <w:rPr>
          <w:rFonts w:ascii="Times New Roman" w:hAnsi="Times New Roman" w:cs="Times New Roman"/>
          <w:color w:val="auto"/>
          <w:sz w:val="24"/>
        </w:rPr>
        <w:t>н</w:t>
      </w:r>
      <w:r w:rsidRPr="00FF4A98">
        <w:rPr>
          <w:rFonts w:ascii="Times New Roman" w:hAnsi="Times New Roman" w:cs="Times New Roman"/>
          <w:color w:val="auto"/>
          <w:sz w:val="24"/>
        </w:rPr>
        <w:t>омер и дата на издаденото удостоверение за професионална компетентност;</w:t>
      </w:r>
    </w:p>
    <w:p w14:paraId="20588542" w14:textId="41B159B4" w:rsidR="00864B37" w:rsidRPr="00FF4A98" w:rsidRDefault="003356AD" w:rsidP="00490808">
      <w:pPr>
        <w:ind w:firstLine="567"/>
        <w:rPr>
          <w:rFonts w:ascii="Times New Roman" w:hAnsi="Times New Roman" w:cs="Times New Roman"/>
          <w:color w:val="auto"/>
          <w:sz w:val="24"/>
        </w:rPr>
      </w:pPr>
      <w:r w:rsidRPr="00FF4A98">
        <w:rPr>
          <w:rFonts w:ascii="Times New Roman" w:hAnsi="Times New Roman" w:cs="Times New Roman"/>
          <w:color w:val="auto"/>
          <w:sz w:val="24"/>
        </w:rPr>
        <w:t>8</w:t>
      </w:r>
      <w:r w:rsidR="00BE2C64"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издаваща държава и наименование на издаващия орган </w:t>
      </w:r>
      <w:r w:rsidR="00490808">
        <w:rPr>
          <w:rFonts w:ascii="Times New Roman" w:hAnsi="Times New Roman" w:cs="Times New Roman"/>
          <w:color w:val="auto"/>
          <w:sz w:val="24"/>
        </w:rPr>
        <w:t xml:space="preserve">– </w:t>
      </w:r>
      <w:r w:rsidR="00864B37" w:rsidRPr="00FF4A98">
        <w:rPr>
          <w:rFonts w:ascii="Times New Roman" w:hAnsi="Times New Roman" w:cs="Times New Roman"/>
          <w:color w:val="auto"/>
          <w:sz w:val="24"/>
        </w:rPr>
        <w:t>при замяна на карта</w:t>
      </w:r>
      <w:r w:rsidR="0049080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издадена от друга държава;</w:t>
      </w:r>
    </w:p>
    <w:p w14:paraId="7EFCF231" w14:textId="77777777" w:rsidR="00864B37" w:rsidRPr="00FF4A98" w:rsidRDefault="003356AD"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9.</w:t>
      </w:r>
      <w:r w:rsidR="00864B37" w:rsidRPr="00FF4A98">
        <w:rPr>
          <w:rFonts w:ascii="Times New Roman" w:hAnsi="Times New Roman" w:cs="Times New Roman"/>
          <w:color w:val="auto"/>
          <w:sz w:val="24"/>
        </w:rPr>
        <w:t xml:space="preserve"> информация за</w:t>
      </w:r>
      <w:r w:rsidRPr="00FF4A98">
        <w:rPr>
          <w:rFonts w:ascii="Times New Roman" w:hAnsi="Times New Roman" w:cs="Times New Roman"/>
          <w:color w:val="auto"/>
          <w:sz w:val="24"/>
        </w:rPr>
        <w:t xml:space="preserve"> промяната на статуса на издадените карти за квалификация и дата на промяна на статуса</w:t>
      </w:r>
      <w:r w:rsidR="00864B37" w:rsidRPr="00FF4A98">
        <w:rPr>
          <w:rFonts w:ascii="Times New Roman" w:hAnsi="Times New Roman" w:cs="Times New Roman"/>
          <w:color w:val="auto"/>
          <w:sz w:val="24"/>
        </w:rPr>
        <w:t xml:space="preserve">. </w:t>
      </w:r>
    </w:p>
    <w:p w14:paraId="48E42B00"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3356AD" w:rsidRPr="00FF4A98">
        <w:rPr>
          <w:rFonts w:ascii="Times New Roman" w:hAnsi="Times New Roman" w:cs="Times New Roman"/>
          <w:color w:val="auto"/>
          <w:sz w:val="24"/>
        </w:rPr>
        <w:t>6</w:t>
      </w:r>
      <w:r w:rsidRPr="00FF4A98">
        <w:rPr>
          <w:rFonts w:ascii="Times New Roman" w:hAnsi="Times New Roman" w:cs="Times New Roman"/>
          <w:color w:val="auto"/>
          <w:sz w:val="24"/>
        </w:rPr>
        <w:t xml:space="preserve">) Информацията по ал. </w:t>
      </w:r>
      <w:r w:rsidR="003356AD" w:rsidRPr="00FF4A98">
        <w:rPr>
          <w:rFonts w:ascii="Times New Roman" w:hAnsi="Times New Roman" w:cs="Times New Roman"/>
          <w:color w:val="auto"/>
          <w:sz w:val="24"/>
        </w:rPr>
        <w:t>5</w:t>
      </w:r>
      <w:r w:rsidR="00145AF5"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се съхранява на електронен носител.</w:t>
      </w:r>
      <w:r w:rsidR="003704F6" w:rsidRPr="00FF4A98">
        <w:rPr>
          <w:rFonts w:ascii="Times New Roman" w:hAnsi="Times New Roman" w:cs="Times New Roman"/>
          <w:color w:val="auto"/>
          <w:sz w:val="24"/>
        </w:rPr>
        <w:t>“</w:t>
      </w:r>
    </w:p>
    <w:p w14:paraId="745279BC"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3236B3" w:rsidRPr="00FF4A98">
        <w:rPr>
          <w:rFonts w:ascii="Times New Roman" w:hAnsi="Times New Roman" w:cs="Times New Roman"/>
          <w:b/>
          <w:color w:val="auto"/>
          <w:sz w:val="24"/>
        </w:rPr>
        <w:t>29</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В чл. 30 се правят следните изменения:</w:t>
      </w:r>
    </w:p>
    <w:p w14:paraId="1B15203A"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В ал. 1 думите </w:t>
      </w:r>
      <w:r w:rsidR="009712E1" w:rsidRPr="00FF4A98">
        <w:rPr>
          <w:rFonts w:ascii="Times New Roman" w:hAnsi="Times New Roman" w:cs="Times New Roman"/>
          <w:color w:val="auto"/>
          <w:sz w:val="24"/>
        </w:rPr>
        <w:t>„</w:t>
      </w:r>
      <w:r w:rsidR="00652DE0" w:rsidRPr="00FF4A98">
        <w:rPr>
          <w:rFonts w:ascii="Times New Roman" w:hAnsi="Times New Roman" w:cs="Times New Roman"/>
          <w:color w:val="auto"/>
          <w:sz w:val="24"/>
        </w:rPr>
        <w:t>конкурс, при условията и по реда на тази наредба</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00652DE0" w:rsidRPr="00FF4A98">
        <w:rPr>
          <w:rFonts w:ascii="Times New Roman" w:hAnsi="Times New Roman" w:cs="Times New Roman"/>
          <w:color w:val="auto"/>
          <w:sz w:val="24"/>
        </w:rPr>
        <w:t xml:space="preserve">процедура за избор </w:t>
      </w:r>
      <w:r w:rsidR="00D47FCF" w:rsidRPr="00FF4A98">
        <w:rPr>
          <w:rFonts w:ascii="Times New Roman" w:hAnsi="Times New Roman" w:cs="Times New Roman"/>
          <w:color w:val="auto"/>
          <w:sz w:val="24"/>
        </w:rPr>
        <w:t>н</w:t>
      </w:r>
      <w:r w:rsidR="00652DE0" w:rsidRPr="00FF4A98">
        <w:rPr>
          <w:rFonts w:ascii="Times New Roman" w:hAnsi="Times New Roman" w:cs="Times New Roman"/>
          <w:color w:val="auto"/>
          <w:sz w:val="24"/>
        </w:rPr>
        <w:t>а изпълнител, проведена</w:t>
      </w:r>
      <w:r w:rsidRPr="00FF4A98">
        <w:rPr>
          <w:rFonts w:ascii="Times New Roman" w:hAnsi="Times New Roman" w:cs="Times New Roman"/>
          <w:color w:val="auto"/>
          <w:sz w:val="24"/>
        </w:rPr>
        <w:t xml:space="preserve"> по реда на </w:t>
      </w:r>
      <w:r w:rsidRPr="00FF4A98">
        <w:rPr>
          <w:rStyle w:val="Hyperlink"/>
          <w:rFonts w:ascii="Times New Roman" w:hAnsi="Times New Roman" w:cs="Times New Roman"/>
          <w:color w:val="auto"/>
          <w:sz w:val="24"/>
          <w:u w:val="none"/>
        </w:rPr>
        <w:t>Закона за обществените поръчки</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w:t>
      </w:r>
    </w:p>
    <w:p w14:paraId="14821F86" w14:textId="77777777" w:rsidR="00864B37" w:rsidRPr="00FF4A98" w:rsidRDefault="0075798E"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 Алинея 2 се отменя.</w:t>
      </w:r>
    </w:p>
    <w:p w14:paraId="5F0011F9"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3236B3" w:rsidRPr="00FF4A98">
        <w:rPr>
          <w:rFonts w:ascii="Times New Roman" w:hAnsi="Times New Roman" w:cs="Times New Roman"/>
          <w:b/>
          <w:color w:val="auto"/>
          <w:sz w:val="24"/>
        </w:rPr>
        <w:t>30</w:t>
      </w:r>
      <w:r w:rsidRPr="00FF4A98">
        <w:rPr>
          <w:rFonts w:ascii="Times New Roman" w:hAnsi="Times New Roman" w:cs="Times New Roman"/>
          <w:b/>
          <w:color w:val="auto"/>
          <w:sz w:val="24"/>
        </w:rPr>
        <w:t>.</w:t>
      </w:r>
      <w:r w:rsidR="0075798E" w:rsidRPr="00FF4A98">
        <w:rPr>
          <w:rFonts w:ascii="Times New Roman" w:hAnsi="Times New Roman" w:cs="Times New Roman"/>
          <w:color w:val="auto"/>
          <w:sz w:val="24"/>
        </w:rPr>
        <w:t xml:space="preserve"> Членове 31 – 43 се отменят.</w:t>
      </w:r>
    </w:p>
    <w:p w14:paraId="20BE6370"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3236B3" w:rsidRPr="00FF4A98">
        <w:rPr>
          <w:rFonts w:ascii="Times New Roman" w:hAnsi="Times New Roman" w:cs="Times New Roman"/>
          <w:b/>
          <w:color w:val="auto"/>
          <w:sz w:val="24"/>
        </w:rPr>
        <w:t>31</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Създава се Глава шеста </w:t>
      </w:r>
      <w:r w:rsidR="009712E1" w:rsidRPr="00FF4A98">
        <w:rPr>
          <w:rFonts w:ascii="Times New Roman" w:hAnsi="Times New Roman" w:cs="Times New Roman"/>
          <w:color w:val="auto"/>
          <w:sz w:val="24"/>
        </w:rPr>
        <w:t>„</w:t>
      </w:r>
      <w:r w:rsidR="00DA72A8" w:rsidRPr="00FF4A98">
        <w:rPr>
          <w:rFonts w:ascii="Times New Roman" w:hAnsi="Times New Roman" w:cs="Times New Roman"/>
          <w:color w:val="auto"/>
          <w:sz w:val="24"/>
        </w:rPr>
        <w:t>КОНТРОЛ И САНКЦИИ</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w:t>
      </w:r>
    </w:p>
    <w:p w14:paraId="42F97B55" w14:textId="77777777" w:rsidR="00485F2E" w:rsidRPr="00FF4A98" w:rsidRDefault="009712E1" w:rsidP="0075798E">
      <w:pPr>
        <w:ind w:firstLine="567"/>
        <w:jc w:val="center"/>
        <w:rPr>
          <w:rFonts w:ascii="Times New Roman" w:hAnsi="Times New Roman" w:cs="Times New Roman"/>
          <w:color w:val="auto"/>
          <w:sz w:val="24"/>
        </w:rPr>
      </w:pPr>
      <w:r w:rsidRPr="00FF4A98">
        <w:rPr>
          <w:rFonts w:ascii="Times New Roman" w:hAnsi="Times New Roman" w:cs="Times New Roman"/>
          <w:color w:val="auto"/>
          <w:sz w:val="24"/>
        </w:rPr>
        <w:t>„</w:t>
      </w:r>
      <w:r w:rsidR="00485F2E" w:rsidRPr="00FF4A98">
        <w:rPr>
          <w:rFonts w:ascii="Times New Roman" w:hAnsi="Times New Roman" w:cs="Times New Roman"/>
          <w:color w:val="auto"/>
          <w:sz w:val="24"/>
        </w:rPr>
        <w:t xml:space="preserve">Глава шеста </w:t>
      </w:r>
    </w:p>
    <w:p w14:paraId="77FD35D4" w14:textId="77777777" w:rsidR="00485F2E" w:rsidRPr="00FF4A98" w:rsidRDefault="00485F2E" w:rsidP="0075798E">
      <w:pPr>
        <w:ind w:firstLine="567"/>
        <w:jc w:val="center"/>
        <w:rPr>
          <w:rFonts w:ascii="Times New Roman" w:hAnsi="Times New Roman" w:cs="Times New Roman"/>
          <w:color w:val="auto"/>
          <w:sz w:val="24"/>
        </w:rPr>
      </w:pPr>
      <w:r w:rsidRPr="00FF4A98">
        <w:rPr>
          <w:rFonts w:ascii="Times New Roman" w:hAnsi="Times New Roman" w:cs="Times New Roman"/>
          <w:color w:val="auto"/>
          <w:sz w:val="24"/>
        </w:rPr>
        <w:t>КОНТРОЛ И САНКЦИИ</w:t>
      </w:r>
    </w:p>
    <w:p w14:paraId="480710EF" w14:textId="77777777" w:rsidR="00864B37" w:rsidRPr="00FF4A98" w:rsidRDefault="00864B37" w:rsidP="0075798E">
      <w:pPr>
        <w:ind w:firstLine="567"/>
        <w:rPr>
          <w:rFonts w:ascii="Times New Roman" w:hAnsi="Times New Roman" w:cs="Times New Roman"/>
          <w:bCs/>
          <w:color w:val="auto"/>
          <w:sz w:val="24"/>
        </w:rPr>
      </w:pPr>
      <w:r w:rsidRPr="00FF4A98">
        <w:rPr>
          <w:rFonts w:ascii="Times New Roman" w:hAnsi="Times New Roman" w:cs="Times New Roman"/>
          <w:color w:val="auto"/>
          <w:sz w:val="24"/>
        </w:rPr>
        <w:t xml:space="preserve">Чл. 44. (1) Контролът по прилагането на тази наредба се осъществява от Изпълнителната агенция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Автомобилна администрация</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w:t>
      </w:r>
    </w:p>
    <w:p w14:paraId="522171AC"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Cs/>
          <w:color w:val="auto"/>
          <w:sz w:val="24"/>
        </w:rPr>
        <w:t xml:space="preserve">(2) </w:t>
      </w:r>
      <w:r w:rsidRPr="00FF4A98">
        <w:rPr>
          <w:rFonts w:ascii="Times New Roman" w:hAnsi="Times New Roman" w:cs="Times New Roman"/>
          <w:color w:val="auto"/>
          <w:sz w:val="24"/>
        </w:rPr>
        <w:t>За констатираните нарушения контролните органи съставят актове за установяване на административни нарушения.</w:t>
      </w:r>
    </w:p>
    <w:p w14:paraId="6812ACF2"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(3) Лицата, получили удостоверение за регистрация за обучение за начална квалификация и за усъвършенстване на познанията на водачите, осигуряват на контролните органи по чл. 91 от Закона за автомобилните превози достъп за извършване на проверка на материалната база и </w:t>
      </w:r>
      <w:r w:rsidR="009512B2" w:rsidRPr="00FF4A98">
        <w:rPr>
          <w:rFonts w:ascii="Times New Roman" w:hAnsi="Times New Roman" w:cs="Times New Roman"/>
          <w:color w:val="auto"/>
          <w:sz w:val="24"/>
        </w:rPr>
        <w:t>представят поисканите им документи</w:t>
      </w:r>
      <w:r w:rsidRPr="00FF4A98">
        <w:rPr>
          <w:rFonts w:ascii="Times New Roman" w:hAnsi="Times New Roman" w:cs="Times New Roman"/>
          <w:color w:val="auto"/>
          <w:sz w:val="24"/>
        </w:rPr>
        <w:t xml:space="preserve">, </w:t>
      </w:r>
      <w:r w:rsidR="009512B2" w:rsidRPr="00FF4A98">
        <w:rPr>
          <w:rFonts w:ascii="Times New Roman" w:hAnsi="Times New Roman" w:cs="Times New Roman"/>
          <w:color w:val="auto"/>
          <w:sz w:val="24"/>
        </w:rPr>
        <w:t xml:space="preserve">свързани </w:t>
      </w:r>
      <w:r w:rsidRPr="00FF4A98">
        <w:rPr>
          <w:rFonts w:ascii="Times New Roman" w:hAnsi="Times New Roman" w:cs="Times New Roman"/>
          <w:color w:val="auto"/>
          <w:sz w:val="24"/>
        </w:rPr>
        <w:t>с обучението на водачите за придобиване на начална квалификация и за усъвършенстване на познанията им.</w:t>
      </w:r>
    </w:p>
    <w:p w14:paraId="2F81BB79"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(4) В професионалните училища, професионалните гимназии, професионалните колежи и средните училища с професионални паралелки контролът по прилагането на наредбата се осъществява съвместно с представител на съответн</w:t>
      </w:r>
      <w:r w:rsidR="000D10F8">
        <w:rPr>
          <w:rFonts w:ascii="Times New Roman" w:hAnsi="Times New Roman" w:cs="Times New Roman"/>
          <w:color w:val="auto"/>
          <w:sz w:val="24"/>
        </w:rPr>
        <w:t>ото</w:t>
      </w:r>
      <w:r w:rsidRPr="00FF4A98">
        <w:rPr>
          <w:rFonts w:ascii="Times New Roman" w:hAnsi="Times New Roman" w:cs="Times New Roman"/>
          <w:color w:val="auto"/>
          <w:sz w:val="24"/>
        </w:rPr>
        <w:t xml:space="preserve"> </w:t>
      </w:r>
      <w:r w:rsidR="00F969C0" w:rsidRPr="00FF4A98">
        <w:rPr>
          <w:rFonts w:ascii="Times New Roman" w:hAnsi="Times New Roman" w:cs="Times New Roman"/>
          <w:color w:val="auto"/>
          <w:sz w:val="24"/>
        </w:rPr>
        <w:t xml:space="preserve">регионално управление на </w:t>
      </w:r>
      <w:r w:rsidRPr="00FF4A98">
        <w:rPr>
          <w:rFonts w:ascii="Times New Roman" w:hAnsi="Times New Roman" w:cs="Times New Roman"/>
          <w:color w:val="auto"/>
          <w:sz w:val="24"/>
        </w:rPr>
        <w:t>образованието.</w:t>
      </w:r>
      <w:r w:rsidR="009712E1" w:rsidRPr="00FF4A98">
        <w:rPr>
          <w:rFonts w:ascii="Times New Roman" w:hAnsi="Times New Roman" w:cs="Times New Roman"/>
          <w:color w:val="auto"/>
          <w:sz w:val="24"/>
        </w:rPr>
        <w:t>“</w:t>
      </w:r>
    </w:p>
    <w:p w14:paraId="1F01D897" w14:textId="77777777" w:rsidR="00633CB2" w:rsidRDefault="00633CB2" w:rsidP="00633CB2">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Pr>
          <w:rFonts w:ascii="Times New Roman" w:hAnsi="Times New Roman" w:cs="Times New Roman"/>
          <w:b/>
          <w:color w:val="auto"/>
          <w:sz w:val="24"/>
        </w:rPr>
        <w:t>3</w:t>
      </w:r>
      <w:r w:rsidRPr="00FF4A98">
        <w:rPr>
          <w:rFonts w:ascii="Times New Roman" w:hAnsi="Times New Roman" w:cs="Times New Roman"/>
          <w:b/>
          <w:color w:val="auto"/>
          <w:sz w:val="24"/>
        </w:rPr>
        <w:t>2.</w:t>
      </w:r>
      <w:r w:rsidRPr="00FF4A98">
        <w:rPr>
          <w:rFonts w:ascii="Times New Roman" w:hAnsi="Times New Roman" w:cs="Times New Roman"/>
          <w:color w:val="auto"/>
          <w:sz w:val="24"/>
        </w:rPr>
        <w:t xml:space="preserve"> В § 3, т. 2 от Преходните и заключителни разпоредби, думата „ал. 5“ се заменя с „ал. 9“.</w:t>
      </w:r>
    </w:p>
    <w:p w14:paraId="24DEE536" w14:textId="77777777" w:rsidR="00243125" w:rsidRPr="00FF4A98" w:rsidRDefault="00243125" w:rsidP="00633CB2">
      <w:pPr>
        <w:ind w:firstLine="567"/>
        <w:rPr>
          <w:rFonts w:ascii="Times New Roman" w:hAnsi="Times New Roman" w:cs="Times New Roman"/>
          <w:color w:val="auto"/>
          <w:sz w:val="24"/>
        </w:rPr>
      </w:pPr>
    </w:p>
    <w:p w14:paraId="160BFF9E"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3</w:t>
      </w:r>
      <w:r w:rsidR="00633CB2">
        <w:rPr>
          <w:rFonts w:ascii="Times New Roman" w:hAnsi="Times New Roman" w:cs="Times New Roman"/>
          <w:b/>
          <w:color w:val="auto"/>
          <w:sz w:val="24"/>
        </w:rPr>
        <w:t>3</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В Приложение № 1 към чл. 2, т. 2 се правят следните изменения:</w:t>
      </w:r>
    </w:p>
    <w:p w14:paraId="655A104F" w14:textId="291A9E93" w:rsidR="00D448B8"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lastRenderedPageBreak/>
        <w:t xml:space="preserve">1. В третия абзац думите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модел на Европейските общности</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образец</w:t>
      </w:r>
      <w:r w:rsidRPr="00FF4A98">
        <w:rPr>
          <w:rFonts w:ascii="Times New Roman" w:hAnsi="Times New Roman" w:cs="Times New Roman"/>
          <w:color w:val="auto"/>
          <w:spacing w:val="22"/>
          <w:sz w:val="24"/>
        </w:rPr>
        <w:t xml:space="preserve"> </w:t>
      </w:r>
      <w:r w:rsidRPr="00FF4A98">
        <w:rPr>
          <w:rFonts w:ascii="Times New Roman" w:hAnsi="Times New Roman" w:cs="Times New Roman"/>
          <w:color w:val="auto"/>
          <w:sz w:val="24"/>
        </w:rPr>
        <w:t xml:space="preserve">на </w:t>
      </w:r>
      <w:r w:rsidRPr="00FF4A98">
        <w:rPr>
          <w:rFonts w:ascii="Times New Roman" w:hAnsi="Times New Roman" w:cs="Times New Roman"/>
          <w:color w:val="auto"/>
          <w:w w:val="106"/>
          <w:sz w:val="24"/>
        </w:rPr>
        <w:t xml:space="preserve">Европейския </w:t>
      </w:r>
      <w:r w:rsidRPr="00FF4A98">
        <w:rPr>
          <w:rFonts w:ascii="Times New Roman" w:hAnsi="Times New Roman" w:cs="Times New Roman"/>
          <w:color w:val="auto"/>
          <w:sz w:val="24"/>
        </w:rPr>
        <w:t>съюз</w:t>
      </w:r>
      <w:r w:rsidR="009712E1" w:rsidRPr="00FF4A98">
        <w:rPr>
          <w:rFonts w:ascii="Times New Roman" w:hAnsi="Times New Roman" w:cs="Times New Roman"/>
          <w:color w:val="auto"/>
          <w:sz w:val="24"/>
        </w:rPr>
        <w:t>“</w:t>
      </w:r>
      <w:r w:rsidR="000B4691" w:rsidRPr="00FF4A98">
        <w:rPr>
          <w:rFonts w:ascii="Times New Roman" w:hAnsi="Times New Roman" w:cs="Times New Roman"/>
          <w:color w:val="auto"/>
          <w:sz w:val="24"/>
        </w:rPr>
        <w:t>, а думата „Общността“ се заменя с „Европейския съюз“</w:t>
      </w:r>
      <w:r w:rsidR="00D448B8" w:rsidRPr="00FF4A98">
        <w:rPr>
          <w:rFonts w:ascii="Times New Roman" w:hAnsi="Times New Roman" w:cs="Times New Roman"/>
          <w:color w:val="auto"/>
          <w:sz w:val="24"/>
        </w:rPr>
        <w:t>.</w:t>
      </w:r>
    </w:p>
    <w:p w14:paraId="4B30A494" w14:textId="7D423CCA" w:rsidR="00FA506B" w:rsidRPr="00FF4A98" w:rsidRDefault="00FA506B"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2. В образеца на картата за квалификация на водач на МПС думите „Министерство на транспорта“ се заменят с „Министерство на транспорта, информационните технологии и съобщенията“, думите „Ministry of Transport“ се заменят с „Ministry of Transport, Information Technology and Communications“</w:t>
      </w:r>
      <w:r w:rsidR="00C02000" w:rsidRPr="00FF4A98">
        <w:rPr>
          <w:rFonts w:ascii="Times New Roman" w:hAnsi="Times New Roman" w:cs="Times New Roman"/>
          <w:color w:val="auto"/>
          <w:sz w:val="24"/>
        </w:rPr>
        <w:t>, а думите „Код на общността/community code“ се заменят с „код на съюза/Union code“</w:t>
      </w:r>
      <w:r w:rsidRPr="00FF4A98">
        <w:rPr>
          <w:rFonts w:ascii="Times New Roman" w:hAnsi="Times New Roman" w:cs="Times New Roman"/>
          <w:color w:val="auto"/>
          <w:sz w:val="24"/>
        </w:rPr>
        <w:t>.</w:t>
      </w:r>
    </w:p>
    <w:p w14:paraId="2426A19A" w14:textId="77777777" w:rsidR="00864B37" w:rsidRPr="00FF4A98" w:rsidRDefault="00FA506B"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w:t>
      </w:r>
      <w:r w:rsidR="00D448B8" w:rsidRPr="00FF4A98">
        <w:rPr>
          <w:rFonts w:ascii="Times New Roman" w:hAnsi="Times New Roman" w:cs="Times New Roman"/>
          <w:color w:val="auto"/>
          <w:sz w:val="24"/>
        </w:rPr>
        <w:t xml:space="preserve">. </w:t>
      </w:r>
      <w:r w:rsidR="00485F2E" w:rsidRPr="00FF4A98">
        <w:rPr>
          <w:rFonts w:ascii="Times New Roman" w:hAnsi="Times New Roman" w:cs="Times New Roman"/>
          <w:color w:val="auto"/>
          <w:sz w:val="24"/>
        </w:rPr>
        <w:t xml:space="preserve">В </w:t>
      </w:r>
      <w:r w:rsidR="00864B37" w:rsidRPr="00FF4A98">
        <w:rPr>
          <w:rFonts w:ascii="Times New Roman" w:hAnsi="Times New Roman" w:cs="Times New Roman"/>
          <w:color w:val="auto"/>
          <w:sz w:val="24"/>
        </w:rPr>
        <w:t>страна 1 се правят следните изменения:</w:t>
      </w:r>
    </w:p>
    <w:p w14:paraId="791250A2"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а) в т. 9 думите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категория/подкатегория</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категория</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w:t>
      </w:r>
    </w:p>
    <w:p w14:paraId="4EAC3FD3"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б)  б</w:t>
      </w:r>
      <w:r w:rsidR="000B4691" w:rsidRPr="00FF4A98">
        <w:rPr>
          <w:rFonts w:ascii="Times New Roman" w:hAnsi="Times New Roman" w:cs="Times New Roman"/>
          <w:color w:val="auto"/>
          <w:sz w:val="24"/>
        </w:rPr>
        <w:t>уква</w:t>
      </w:r>
      <w:r w:rsidRPr="00FF4A98">
        <w:rPr>
          <w:rFonts w:ascii="Times New Roman" w:hAnsi="Times New Roman" w:cs="Times New Roman"/>
          <w:color w:val="auto"/>
          <w:sz w:val="24"/>
        </w:rPr>
        <w:t xml:space="preserve">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д</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изменя така:</w:t>
      </w:r>
    </w:p>
    <w:p w14:paraId="41196DED" w14:textId="77777777" w:rsidR="00864B37" w:rsidRPr="00FF4A98" w:rsidRDefault="009712E1"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д) заглавието </w:t>
      </w: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Образец на Европейския съюз</w:t>
      </w: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на езика или езиците на държавата </w:t>
      </w:r>
      <w:r w:rsidR="00777286" w:rsidRPr="00FF4A98">
        <w:rPr>
          <w:rFonts w:ascii="Times New Roman" w:hAnsi="Times New Roman" w:cs="Times New Roman"/>
          <w:color w:val="auto"/>
          <w:sz w:val="24"/>
        </w:rPr>
        <w:t>член</w:t>
      </w:r>
      <w:r w:rsidR="000B4691" w:rsidRPr="00FF4A98">
        <w:rPr>
          <w:rFonts w:ascii="Times New Roman" w:hAnsi="Times New Roman" w:cs="Times New Roman"/>
          <w:color w:val="auto"/>
          <w:sz w:val="24"/>
        </w:rPr>
        <w:t xml:space="preserve"> на Европейския съюз</w:t>
      </w:r>
      <w:r w:rsidR="00864B37" w:rsidRPr="00FF4A98">
        <w:rPr>
          <w:rFonts w:ascii="Times New Roman" w:hAnsi="Times New Roman" w:cs="Times New Roman"/>
          <w:color w:val="auto"/>
          <w:sz w:val="24"/>
        </w:rPr>
        <w:t xml:space="preserve">, която издава картата и подзаглавието </w:t>
      </w: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карта за квалификация на водач на моторно превозно средство</w:t>
      </w: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на останалите официални езици на Съюза, отпечатани в син цвят, така че да образуват фона на картата</w:t>
      </w: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w:t>
      </w:r>
    </w:p>
    <w:p w14:paraId="079AE2A3" w14:textId="77777777" w:rsidR="00864B37" w:rsidRPr="00FF4A98" w:rsidRDefault="00FA506B"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4</w:t>
      </w:r>
      <w:r w:rsidR="00864B37" w:rsidRPr="00FF4A98">
        <w:rPr>
          <w:rFonts w:ascii="Times New Roman" w:hAnsi="Times New Roman" w:cs="Times New Roman"/>
          <w:color w:val="auto"/>
          <w:sz w:val="24"/>
        </w:rPr>
        <w:t xml:space="preserve">. </w:t>
      </w:r>
      <w:r w:rsidR="00485F2E" w:rsidRPr="00FF4A98">
        <w:rPr>
          <w:rFonts w:ascii="Times New Roman" w:hAnsi="Times New Roman" w:cs="Times New Roman"/>
          <w:color w:val="auto"/>
          <w:sz w:val="24"/>
        </w:rPr>
        <w:t xml:space="preserve">В </w:t>
      </w:r>
      <w:r w:rsidR="00864B37" w:rsidRPr="00FF4A98">
        <w:rPr>
          <w:rFonts w:ascii="Times New Roman" w:hAnsi="Times New Roman" w:cs="Times New Roman"/>
          <w:color w:val="auto"/>
          <w:sz w:val="24"/>
        </w:rPr>
        <w:t>страна 2 се правят следните изменения:</w:t>
      </w:r>
    </w:p>
    <w:p w14:paraId="5BF529E8"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а) в т. 9 думите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категория/подкатегория</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категория</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w:t>
      </w:r>
    </w:p>
    <w:p w14:paraId="675586F1"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б) в т</w:t>
      </w:r>
      <w:r w:rsidR="00485F2E"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 xml:space="preserve">10 думите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код на Общността</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хармонизирания</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код</w:t>
      </w:r>
      <w:r w:rsidRPr="00FF4A98">
        <w:rPr>
          <w:rFonts w:ascii="Times New Roman" w:hAnsi="Times New Roman" w:cs="Times New Roman"/>
          <w:color w:val="auto"/>
          <w:spacing w:val="9"/>
          <w:sz w:val="24"/>
        </w:rPr>
        <w:t xml:space="preserve">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9</w:t>
      </w:r>
      <w:r w:rsidRPr="00FF4A98">
        <w:rPr>
          <w:rFonts w:ascii="Times New Roman" w:hAnsi="Times New Roman" w:cs="Times New Roman"/>
          <w:color w:val="auto"/>
          <w:spacing w:val="1"/>
          <w:sz w:val="24"/>
        </w:rPr>
        <w:t>5</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на </w:t>
      </w:r>
      <w:r w:rsidRPr="00FF4A98">
        <w:rPr>
          <w:rFonts w:ascii="Times New Roman" w:hAnsi="Times New Roman" w:cs="Times New Roman"/>
          <w:color w:val="auto"/>
          <w:spacing w:val="11"/>
          <w:sz w:val="24"/>
        </w:rPr>
        <w:t xml:space="preserve"> </w:t>
      </w:r>
      <w:r w:rsidRPr="00FF4A98">
        <w:rPr>
          <w:rFonts w:ascii="Times New Roman" w:hAnsi="Times New Roman" w:cs="Times New Roman"/>
          <w:color w:val="auto"/>
          <w:sz w:val="24"/>
        </w:rPr>
        <w:t>Съюз</w:t>
      </w:r>
      <w:r w:rsidRPr="00FF4A98">
        <w:rPr>
          <w:rFonts w:ascii="Times New Roman" w:hAnsi="Times New Roman" w:cs="Times New Roman"/>
          <w:color w:val="auto"/>
          <w:spacing w:val="-1"/>
          <w:sz w:val="24"/>
        </w:rPr>
        <w:t>а</w:t>
      </w:r>
      <w:r w:rsidRPr="00FF4A98">
        <w:rPr>
          <w:rFonts w:ascii="Times New Roman" w:hAnsi="Times New Roman" w:cs="Times New Roman"/>
          <w:color w:val="auto"/>
          <w:sz w:val="24"/>
        </w:rPr>
        <w:t>, предвиден в прил</w:t>
      </w:r>
      <w:r w:rsidRPr="00FF4A98">
        <w:rPr>
          <w:rFonts w:ascii="Times New Roman" w:hAnsi="Times New Roman" w:cs="Times New Roman"/>
          <w:color w:val="auto"/>
          <w:spacing w:val="2"/>
          <w:sz w:val="24"/>
        </w:rPr>
        <w:t>о</w:t>
      </w:r>
      <w:r w:rsidRPr="00FF4A98">
        <w:rPr>
          <w:rFonts w:ascii="Times New Roman" w:hAnsi="Times New Roman" w:cs="Times New Roman"/>
          <w:color w:val="auto"/>
          <w:sz w:val="24"/>
        </w:rPr>
        <w:t>жение</w:t>
      </w:r>
      <w:r w:rsidRPr="00FF4A98">
        <w:rPr>
          <w:rFonts w:ascii="Times New Roman" w:hAnsi="Times New Roman" w:cs="Times New Roman"/>
          <w:color w:val="auto"/>
          <w:spacing w:val="20"/>
          <w:sz w:val="24"/>
        </w:rPr>
        <w:t xml:space="preserve"> </w:t>
      </w:r>
      <w:r w:rsidRPr="00FF4A98">
        <w:rPr>
          <w:rFonts w:ascii="Times New Roman" w:hAnsi="Times New Roman" w:cs="Times New Roman"/>
          <w:color w:val="auto"/>
          <w:sz w:val="24"/>
        </w:rPr>
        <w:t>I</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към</w:t>
      </w:r>
      <w:r w:rsidRPr="00FF4A98">
        <w:rPr>
          <w:rFonts w:ascii="Times New Roman" w:hAnsi="Times New Roman" w:cs="Times New Roman"/>
          <w:color w:val="auto"/>
          <w:spacing w:val="22"/>
          <w:sz w:val="24"/>
        </w:rPr>
        <w:t xml:space="preserve"> </w:t>
      </w:r>
      <w:r w:rsidRPr="00FF4A98">
        <w:rPr>
          <w:rFonts w:ascii="Times New Roman" w:hAnsi="Times New Roman" w:cs="Times New Roman"/>
          <w:color w:val="auto"/>
          <w:sz w:val="24"/>
        </w:rPr>
        <w:t>Директива</w:t>
      </w:r>
      <w:r w:rsidRPr="00FF4A98">
        <w:rPr>
          <w:rFonts w:ascii="Times New Roman" w:hAnsi="Times New Roman" w:cs="Times New Roman"/>
          <w:color w:val="auto"/>
          <w:spacing w:val="17"/>
          <w:sz w:val="24"/>
        </w:rPr>
        <w:t xml:space="preserve"> </w:t>
      </w:r>
      <w:r w:rsidRPr="00FF4A98">
        <w:rPr>
          <w:rFonts w:ascii="Times New Roman" w:hAnsi="Times New Roman" w:cs="Times New Roman"/>
          <w:color w:val="auto"/>
          <w:sz w:val="24"/>
        </w:rPr>
        <w:t>2006/126</w:t>
      </w:r>
      <w:r w:rsidRPr="00FF4A98">
        <w:rPr>
          <w:rFonts w:ascii="Times New Roman" w:hAnsi="Times New Roman" w:cs="Times New Roman"/>
          <w:color w:val="auto"/>
          <w:spacing w:val="4"/>
          <w:sz w:val="24"/>
        </w:rPr>
        <w:t>/</w:t>
      </w:r>
      <w:r w:rsidRPr="00FF4A98">
        <w:rPr>
          <w:rFonts w:ascii="Times New Roman" w:hAnsi="Times New Roman" w:cs="Times New Roman"/>
          <w:color w:val="auto"/>
          <w:sz w:val="24"/>
        </w:rPr>
        <w:t>ЕО</w:t>
      </w:r>
      <w:r w:rsidR="009712E1" w:rsidRPr="00FF4A98">
        <w:rPr>
          <w:rFonts w:ascii="Times New Roman" w:hAnsi="Times New Roman" w:cs="Times New Roman"/>
          <w:color w:val="auto"/>
          <w:sz w:val="24"/>
        </w:rPr>
        <w:t>“</w:t>
      </w:r>
      <w:r w:rsidR="00C02000" w:rsidRPr="00FF4A98">
        <w:rPr>
          <w:rFonts w:ascii="Times New Roman" w:hAnsi="Times New Roman" w:cs="Times New Roman"/>
          <w:color w:val="auto"/>
          <w:sz w:val="24"/>
        </w:rPr>
        <w:t>.</w:t>
      </w:r>
    </w:p>
    <w:p w14:paraId="5726A756" w14:textId="77777777" w:rsidR="000223F5" w:rsidRPr="00FF4A98" w:rsidRDefault="000223F5" w:rsidP="0075798E">
      <w:pPr>
        <w:pStyle w:val="Style"/>
        <w:ind w:left="0" w:right="0" w:firstLine="567"/>
        <w:jc w:val="left"/>
      </w:pPr>
      <w:r w:rsidRPr="00FF4A98">
        <w:rPr>
          <w:b/>
        </w:rPr>
        <w:t xml:space="preserve">§ </w:t>
      </w:r>
      <w:r w:rsidR="00633CB2" w:rsidRPr="00FF4A98">
        <w:rPr>
          <w:b/>
        </w:rPr>
        <w:t>3</w:t>
      </w:r>
      <w:r w:rsidR="00633CB2">
        <w:rPr>
          <w:b/>
        </w:rPr>
        <w:t>4</w:t>
      </w:r>
      <w:r w:rsidRPr="00FF4A98">
        <w:rPr>
          <w:b/>
        </w:rPr>
        <w:t xml:space="preserve">. </w:t>
      </w:r>
      <w:r w:rsidRPr="00FF4A98">
        <w:t xml:space="preserve">В приложение № 2 към чл. 2, ал. 2 текстът в поле </w:t>
      </w:r>
      <w:r w:rsidR="009712E1" w:rsidRPr="00FF4A98">
        <w:t>„</w:t>
      </w:r>
      <w:r w:rsidRPr="00FF4A98">
        <w:t>Забележка</w:t>
      </w:r>
      <w:r w:rsidR="009712E1" w:rsidRPr="00FF4A98">
        <w:t>“</w:t>
      </w:r>
      <w:r w:rsidRPr="00FF4A98">
        <w:t xml:space="preserve"> се изменя така:</w:t>
      </w:r>
    </w:p>
    <w:p w14:paraId="00EE7BA4" w14:textId="77777777" w:rsidR="0095053F" w:rsidRPr="00FF4A98" w:rsidRDefault="009712E1" w:rsidP="0075798E">
      <w:pPr>
        <w:pStyle w:val="Style"/>
        <w:ind w:left="0" w:right="0" w:firstLine="567"/>
      </w:pPr>
      <w:r w:rsidRPr="00FF4A98">
        <w:t>„</w:t>
      </w:r>
      <w:r w:rsidR="00FA506B" w:rsidRPr="00FF4A98">
        <w:t xml:space="preserve">Забележка: </w:t>
      </w:r>
      <w:r w:rsidR="000223F5" w:rsidRPr="00FF4A98">
        <w:t>Номерата на удостоверенията по чл. 28, ал. 1 съдържат номер</w:t>
      </w:r>
      <w:r w:rsidR="007A7218" w:rsidRPr="00FF4A98">
        <w:t>а</w:t>
      </w:r>
      <w:r w:rsidR="000223F5" w:rsidRPr="00FF4A98">
        <w:t xml:space="preserve"> на удостоверението за регистрация за извършване на обучението на лицето по чл. 7, ал. 1, тире и след него като шестцифрено число </w:t>
      </w:r>
      <w:r w:rsidR="004A4B06" w:rsidRPr="00FF4A98">
        <w:t xml:space="preserve">е </w:t>
      </w:r>
      <w:r w:rsidR="000223F5" w:rsidRPr="00FF4A98">
        <w:t xml:space="preserve">номерът, под който кандидатът е записан в регистъра по чл. 15, ал. </w:t>
      </w:r>
      <w:r w:rsidR="004A4B06" w:rsidRPr="00FF4A98">
        <w:t>1</w:t>
      </w:r>
      <w:r w:rsidR="000223F5" w:rsidRPr="00FF4A98">
        <w:t xml:space="preserve"> (3 - 000126).</w:t>
      </w:r>
      <w:r w:rsidRPr="00FF4A98">
        <w:t>“</w:t>
      </w:r>
    </w:p>
    <w:p w14:paraId="5809FD8C"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3</w:t>
      </w:r>
      <w:r w:rsidR="00633CB2">
        <w:rPr>
          <w:rFonts w:ascii="Times New Roman" w:hAnsi="Times New Roman" w:cs="Times New Roman"/>
          <w:b/>
          <w:color w:val="auto"/>
          <w:sz w:val="24"/>
        </w:rPr>
        <w:t>5</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Приложение № 3 към чл. 8, ал. 1 се </w:t>
      </w:r>
      <w:r w:rsidR="007B4F7A" w:rsidRPr="00FF4A98">
        <w:rPr>
          <w:rFonts w:ascii="Times New Roman" w:hAnsi="Times New Roman" w:cs="Times New Roman"/>
          <w:color w:val="auto"/>
          <w:sz w:val="24"/>
        </w:rPr>
        <w:t>изменя така</w:t>
      </w:r>
      <w:r w:rsidRPr="00FF4A98">
        <w:rPr>
          <w:rFonts w:ascii="Times New Roman" w:hAnsi="Times New Roman" w:cs="Times New Roman"/>
          <w:color w:val="auto"/>
          <w:sz w:val="24"/>
        </w:rPr>
        <w:t>:</w:t>
      </w:r>
    </w:p>
    <w:p w14:paraId="1250BBD4" w14:textId="77777777" w:rsidR="000F38EC" w:rsidRPr="00FF4A98" w:rsidRDefault="00AF520B" w:rsidP="00320DAB">
      <w:pPr>
        <w:tabs>
          <w:tab w:val="right" w:pos="9639"/>
        </w:tabs>
        <w:jc w:val="right"/>
        <w:rPr>
          <w:rFonts w:ascii="Times New Roman" w:hAnsi="Times New Roman" w:cs="Times New Roman"/>
          <w:color w:val="auto"/>
          <w:sz w:val="24"/>
        </w:rPr>
      </w:pPr>
      <w:r w:rsidRPr="00FF4A98">
        <w:rPr>
          <w:rFonts w:ascii="Times New Roman" w:hAnsi="Times New Roman" w:cs="Times New Roman"/>
          <w:color w:val="auto"/>
          <w:sz w:val="24"/>
        </w:rPr>
        <w:tab/>
      </w:r>
      <w:r w:rsidR="009712E1" w:rsidRPr="00FF4A98">
        <w:rPr>
          <w:rFonts w:ascii="Times New Roman" w:hAnsi="Times New Roman" w:cs="Times New Roman"/>
          <w:color w:val="auto"/>
          <w:sz w:val="24"/>
        </w:rPr>
        <w:t>„</w:t>
      </w:r>
      <w:r w:rsidR="006C3921" w:rsidRPr="00FF4A98">
        <w:rPr>
          <w:rFonts w:ascii="Times New Roman" w:hAnsi="Times New Roman" w:cs="Times New Roman"/>
          <w:color w:val="auto"/>
          <w:sz w:val="24"/>
        </w:rPr>
        <w:t xml:space="preserve">Приложение № 3 </w:t>
      </w:r>
    </w:p>
    <w:p w14:paraId="3E427C66" w14:textId="77777777" w:rsidR="006C3921" w:rsidRPr="00FF4A98" w:rsidRDefault="00AF520B" w:rsidP="00320DAB">
      <w:pPr>
        <w:tabs>
          <w:tab w:val="right" w:pos="9435"/>
        </w:tabs>
        <w:jc w:val="right"/>
        <w:rPr>
          <w:rFonts w:ascii="Times New Roman" w:hAnsi="Times New Roman" w:cs="Times New Roman"/>
          <w:color w:val="auto"/>
          <w:sz w:val="24"/>
        </w:rPr>
      </w:pPr>
      <w:r w:rsidRPr="00FF4A98">
        <w:rPr>
          <w:rFonts w:ascii="Times New Roman" w:hAnsi="Times New Roman" w:cs="Times New Roman"/>
          <w:color w:val="auto"/>
          <w:sz w:val="24"/>
        </w:rPr>
        <w:tab/>
      </w:r>
      <w:r w:rsidR="006C3921" w:rsidRPr="00FF4A98">
        <w:rPr>
          <w:rFonts w:ascii="Times New Roman" w:hAnsi="Times New Roman" w:cs="Times New Roman"/>
          <w:color w:val="auto"/>
          <w:sz w:val="24"/>
        </w:rPr>
        <w:t>към чл. 8, ал. 1</w:t>
      </w:r>
    </w:p>
    <w:p w14:paraId="17AB1A5E" w14:textId="77777777" w:rsidR="006C3921" w:rsidRPr="00FF4A98" w:rsidRDefault="006C3921" w:rsidP="0075798E">
      <w:pPr>
        <w:rPr>
          <w:rFonts w:ascii="Times New Roman" w:hAnsi="Times New Roman" w:cs="Times New Roman"/>
          <w:color w:val="auto"/>
          <w:sz w:val="24"/>
        </w:rPr>
      </w:pPr>
      <w:r w:rsidRPr="00FF4A98">
        <w:rPr>
          <w:rFonts w:ascii="Times New Roman" w:hAnsi="Times New Roman" w:cs="Times New Roman"/>
          <w:color w:val="auto"/>
          <w:sz w:val="24"/>
        </w:rPr>
        <w:t>ДО</w:t>
      </w:r>
    </w:p>
    <w:p w14:paraId="1A1F3C4D" w14:textId="77777777" w:rsidR="006C3921" w:rsidRPr="00FF4A98" w:rsidRDefault="006C3921" w:rsidP="0075798E">
      <w:pPr>
        <w:rPr>
          <w:rFonts w:ascii="Times New Roman" w:hAnsi="Times New Roman" w:cs="Times New Roman"/>
          <w:color w:val="auto"/>
          <w:sz w:val="24"/>
        </w:rPr>
      </w:pPr>
      <w:r w:rsidRPr="00FF4A98">
        <w:rPr>
          <w:rFonts w:ascii="Times New Roman" w:hAnsi="Times New Roman" w:cs="Times New Roman"/>
          <w:color w:val="auto"/>
          <w:sz w:val="24"/>
        </w:rPr>
        <w:t>ИЗПЪЛНИТЕЛНИЯ ДИРЕКТОР</w:t>
      </w:r>
    </w:p>
    <w:p w14:paraId="3B5919A2" w14:textId="77777777" w:rsidR="006C3921" w:rsidRPr="00FF4A98" w:rsidRDefault="006C3921" w:rsidP="0075798E">
      <w:pPr>
        <w:rPr>
          <w:rFonts w:ascii="Times New Roman" w:hAnsi="Times New Roman" w:cs="Times New Roman"/>
          <w:color w:val="auto"/>
          <w:sz w:val="24"/>
        </w:rPr>
      </w:pPr>
      <w:r w:rsidRPr="00FF4A98">
        <w:rPr>
          <w:rFonts w:ascii="Times New Roman" w:hAnsi="Times New Roman" w:cs="Times New Roman"/>
          <w:color w:val="auto"/>
          <w:sz w:val="24"/>
        </w:rPr>
        <w:t>НА ИЗПЪЛНИТЕЛНА АГЕНЦИЯ</w:t>
      </w:r>
    </w:p>
    <w:p w14:paraId="64393683" w14:textId="77777777" w:rsidR="00533B50" w:rsidRPr="00FF4A98" w:rsidRDefault="009712E1" w:rsidP="0075798E">
      <w:pPr>
        <w:rPr>
          <w:rFonts w:ascii="Times New Roman" w:hAnsi="Times New Roman" w:cs="Times New Roman"/>
          <w:color w:val="auto"/>
          <w:sz w:val="24"/>
        </w:rPr>
      </w:pPr>
      <w:r w:rsidRPr="00FF4A98">
        <w:rPr>
          <w:rFonts w:ascii="Times New Roman" w:hAnsi="Times New Roman" w:cs="Times New Roman"/>
          <w:color w:val="auto"/>
          <w:sz w:val="24"/>
        </w:rPr>
        <w:t>„</w:t>
      </w:r>
      <w:r w:rsidR="006C3921" w:rsidRPr="00FF4A98">
        <w:rPr>
          <w:rFonts w:ascii="Times New Roman" w:hAnsi="Times New Roman" w:cs="Times New Roman"/>
          <w:color w:val="auto"/>
          <w:sz w:val="24"/>
        </w:rPr>
        <w:t>АВТОМОБИЛНА АДМИНИСТРАЦИЯ</w:t>
      </w:r>
      <w:r w:rsidRPr="00FF4A98">
        <w:rPr>
          <w:rFonts w:ascii="Times New Roman" w:hAnsi="Times New Roman" w:cs="Times New Roman"/>
          <w:color w:val="auto"/>
          <w:sz w:val="24"/>
        </w:rPr>
        <w:t>“</w:t>
      </w:r>
    </w:p>
    <w:p w14:paraId="01ED378E" w14:textId="77777777" w:rsidR="006C3921" w:rsidRPr="00FF4A98" w:rsidRDefault="006C3921" w:rsidP="0075798E">
      <w:pPr>
        <w:ind w:firstLine="567"/>
        <w:rPr>
          <w:rFonts w:ascii="Times New Roman" w:hAnsi="Times New Roman" w:cs="Times New Roman"/>
          <w:color w:val="auto"/>
          <w:sz w:val="24"/>
        </w:rPr>
      </w:pPr>
    </w:p>
    <w:p w14:paraId="0478EEA6" w14:textId="77777777" w:rsidR="006C3921" w:rsidRPr="00FF4A98" w:rsidRDefault="006C3921" w:rsidP="0075798E">
      <w:pPr>
        <w:jc w:val="center"/>
        <w:rPr>
          <w:rFonts w:ascii="Times New Roman" w:hAnsi="Times New Roman" w:cs="Times New Roman"/>
          <w:color w:val="auto"/>
          <w:spacing w:val="60"/>
          <w:sz w:val="24"/>
        </w:rPr>
      </w:pPr>
      <w:r w:rsidRPr="00FF4A98">
        <w:rPr>
          <w:rFonts w:ascii="Times New Roman" w:hAnsi="Times New Roman" w:cs="Times New Roman"/>
          <w:color w:val="auto"/>
          <w:spacing w:val="60"/>
          <w:sz w:val="24"/>
        </w:rPr>
        <w:t>ЗАЯВЛЕНИЕ</w:t>
      </w:r>
    </w:p>
    <w:p w14:paraId="2E68024B" w14:textId="77777777" w:rsidR="006C3921" w:rsidRPr="00FF4A98" w:rsidRDefault="006C3921" w:rsidP="0075798E">
      <w:pPr>
        <w:pStyle w:val="Default"/>
        <w:rPr>
          <w:color w:val="auto"/>
        </w:rPr>
      </w:pPr>
    </w:p>
    <w:p w14:paraId="672CB341" w14:textId="77777777" w:rsidR="00D6202C" w:rsidRPr="00FF4A98" w:rsidRDefault="00FA506B" w:rsidP="0075798E">
      <w:pPr>
        <w:pStyle w:val="Default"/>
        <w:spacing w:line="360" w:lineRule="auto"/>
        <w:rPr>
          <w:color w:val="auto"/>
        </w:rPr>
      </w:pPr>
      <w:r w:rsidRPr="00FF4A98">
        <w:rPr>
          <w:color w:val="auto"/>
        </w:rPr>
        <w:t>Наименование на лицето</w:t>
      </w:r>
      <w:r w:rsidR="006C3921" w:rsidRPr="00FF4A98">
        <w:rPr>
          <w:color w:val="auto"/>
        </w:rPr>
        <w:t>: .. .. .. .. .. .. .. .. .. .. .. .. .. .. .. .. .. .. .. .</w:t>
      </w:r>
      <w:r w:rsidR="009F211A" w:rsidRPr="00FF4A98">
        <w:rPr>
          <w:color w:val="auto"/>
        </w:rPr>
        <w:t xml:space="preserve">. .. .. .. .. .. .. .. </w:t>
      </w:r>
      <w:r w:rsidR="00D6202C" w:rsidRPr="00FF4A98">
        <w:rPr>
          <w:color w:val="auto"/>
        </w:rPr>
        <w:t xml:space="preserve">.. .. .. .. .. .. .. .. .. .. </w:t>
      </w:r>
    </w:p>
    <w:p w14:paraId="38E5A229" w14:textId="77777777" w:rsidR="006C3921" w:rsidRPr="00FF4A98" w:rsidRDefault="002C396B" w:rsidP="0075798E">
      <w:pPr>
        <w:pStyle w:val="Default"/>
        <w:spacing w:line="360" w:lineRule="auto"/>
        <w:rPr>
          <w:color w:val="auto"/>
        </w:rPr>
      </w:pPr>
      <w:r w:rsidRPr="00FF4A98">
        <w:rPr>
          <w:color w:val="auto"/>
        </w:rPr>
        <w:t>БУЛСТАТ/</w:t>
      </w:r>
      <w:r w:rsidR="006C3921" w:rsidRPr="00FF4A98">
        <w:rPr>
          <w:color w:val="auto"/>
        </w:rPr>
        <w:t xml:space="preserve">ЕИК.. .. .. .. .. .. .. .. .. .. .. </w:t>
      </w:r>
      <w:r w:rsidR="00D6202C" w:rsidRPr="00FF4A98">
        <w:rPr>
          <w:color w:val="auto"/>
        </w:rPr>
        <w:t>.. .. .. .. .. .. .. .. .. .. .. .. .. .. .. .. .. .. .. .. .. .. .. .. .. .. .. .. .. .. .. ..</w:t>
      </w:r>
    </w:p>
    <w:p w14:paraId="5C8AE372" w14:textId="77777777" w:rsidR="006C3921" w:rsidRPr="00FF4A98" w:rsidRDefault="002C396B" w:rsidP="0075798E">
      <w:pPr>
        <w:pStyle w:val="Default"/>
        <w:spacing w:line="360" w:lineRule="auto"/>
        <w:rPr>
          <w:color w:val="auto"/>
        </w:rPr>
      </w:pPr>
      <w:r w:rsidRPr="00FF4A98">
        <w:rPr>
          <w:color w:val="auto"/>
        </w:rPr>
        <w:t>Адрес</w:t>
      </w:r>
      <w:r w:rsidR="006C3921" w:rsidRPr="00FF4A98">
        <w:rPr>
          <w:color w:val="auto"/>
        </w:rPr>
        <w:t xml:space="preserve">: .. .. .. .. .. .. .. .. .. .. .. .. .. . .. .. .. .. .. .. .. .. .. .. .. .. .. .. .. .. .. </w:t>
      </w:r>
      <w:r w:rsidR="003F4D63" w:rsidRPr="00FF4A98">
        <w:rPr>
          <w:color w:val="auto"/>
        </w:rPr>
        <w:t xml:space="preserve">.. .. .. .. .. .. .. .. .. .. .. .. .. .. .. .. .. </w:t>
      </w:r>
    </w:p>
    <w:p w14:paraId="57448379" w14:textId="77777777" w:rsidR="00D26ADD" w:rsidRPr="00FF4A98" w:rsidRDefault="003F4D63" w:rsidP="0075798E">
      <w:pPr>
        <w:pStyle w:val="Default"/>
        <w:spacing w:line="360" w:lineRule="auto"/>
        <w:rPr>
          <w:color w:val="auto"/>
        </w:rPr>
      </w:pPr>
      <w:r w:rsidRPr="00FF4A98">
        <w:rPr>
          <w:color w:val="auto"/>
        </w:rPr>
        <w:t>тел.: .. .. .. .. .. .. .. .. .. .. .. .. .. .. .. .. ..</w:t>
      </w:r>
      <w:r w:rsidR="003668E1" w:rsidRPr="00FF4A98">
        <w:rPr>
          <w:color w:val="auto"/>
        </w:rPr>
        <w:t xml:space="preserve">, </w:t>
      </w:r>
      <w:r w:rsidRPr="00FF4A98">
        <w:rPr>
          <w:color w:val="auto"/>
        </w:rPr>
        <w:t xml:space="preserve">електронен </w:t>
      </w:r>
      <w:r w:rsidR="005D150F" w:rsidRPr="00FF4A98">
        <w:rPr>
          <w:color w:val="auto"/>
        </w:rPr>
        <w:t>адрес</w:t>
      </w:r>
      <w:r w:rsidR="00D26ADD" w:rsidRPr="00FF4A98">
        <w:rPr>
          <w:color w:val="auto"/>
        </w:rPr>
        <w:t>: .. .. .. .. .. .. .. .. .. .. .. .. .. .. .. .. .. .. ..</w:t>
      </w:r>
      <w:r w:rsidR="003668E1" w:rsidRPr="00FF4A98">
        <w:rPr>
          <w:color w:val="auto"/>
        </w:rPr>
        <w:t xml:space="preserve"> .. .. </w:t>
      </w:r>
    </w:p>
    <w:p w14:paraId="7A74AAD8" w14:textId="77777777" w:rsidR="006C3921" w:rsidRPr="00FF4A98" w:rsidRDefault="002C396B" w:rsidP="0075798E">
      <w:pPr>
        <w:spacing w:line="360" w:lineRule="auto"/>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Управител</w:t>
      </w:r>
      <w:r w:rsidR="006C3921" w:rsidRPr="00FF4A98">
        <w:rPr>
          <w:rFonts w:ascii="Times New Roman" w:hAnsi="Times New Roman" w:cs="Times New Roman"/>
          <w:color w:val="auto"/>
          <w:sz w:val="24"/>
          <w:lang w:eastAsia="bg-BG"/>
        </w:rPr>
        <w:t>:</w:t>
      </w:r>
      <w:r w:rsidR="006C3921" w:rsidRPr="00FF4A98">
        <w:rPr>
          <w:rFonts w:ascii="Times New Roman" w:hAnsi="Times New Roman" w:cs="Times New Roman"/>
          <w:color w:val="auto"/>
          <w:sz w:val="24"/>
        </w:rPr>
        <w:t xml:space="preserve"> </w:t>
      </w:r>
      <w:r w:rsidR="006C3921" w:rsidRPr="00FF4A98">
        <w:rPr>
          <w:rFonts w:ascii="Times New Roman" w:hAnsi="Times New Roman" w:cs="Times New Roman"/>
          <w:color w:val="auto"/>
          <w:sz w:val="24"/>
          <w:lang w:eastAsia="bg-BG"/>
        </w:rPr>
        <w:t xml:space="preserve">.. .. .. .. .. .. .. .. .. .. .. .. .. .. .. .. .. .. .. .. .. .. .. .. .. .. .. ЕГН .. .. .. .. .. .. .. .. .. .. .. .. .. .. .. </w:t>
      </w:r>
    </w:p>
    <w:p w14:paraId="68CB2444" w14:textId="77777777" w:rsidR="006C3921" w:rsidRPr="00FF4A98" w:rsidRDefault="006C3921" w:rsidP="0075798E">
      <w:pPr>
        <w:ind w:firstLine="567"/>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Моля, да бъде издадено удостоверение за регистрация за обучение на кандидатите за придобиване на карта за квалификация на водача.</w:t>
      </w:r>
    </w:p>
    <w:p w14:paraId="543B3206" w14:textId="77777777" w:rsidR="006C3921" w:rsidRPr="00FF4A98" w:rsidRDefault="006C3921" w:rsidP="0075798E">
      <w:pPr>
        <w:ind w:firstLine="567"/>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Прилагам следните документи:</w:t>
      </w:r>
    </w:p>
    <w:p w14:paraId="7DFAEA8A" w14:textId="77777777" w:rsidR="006C3921"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xml:space="preserve">□ </w:t>
      </w:r>
      <w:r w:rsidR="006C3921" w:rsidRPr="00FF4A98">
        <w:rPr>
          <w:rFonts w:ascii="Times New Roman" w:hAnsi="Times New Roman" w:cs="Times New Roman"/>
          <w:color w:val="auto"/>
          <w:sz w:val="24"/>
          <w:lang w:eastAsia="bg-BG"/>
        </w:rPr>
        <w:t>документ - удостоверяващ регистрация по законодателството на държава - член на Е</w:t>
      </w:r>
      <w:r w:rsidR="00FA506B" w:rsidRPr="00FF4A98">
        <w:rPr>
          <w:rFonts w:ascii="Times New Roman" w:hAnsi="Times New Roman" w:cs="Times New Roman"/>
          <w:color w:val="auto"/>
          <w:sz w:val="24"/>
          <w:lang w:eastAsia="bg-BG"/>
        </w:rPr>
        <w:t>вропейския съюз</w:t>
      </w:r>
      <w:r w:rsidR="006C3921" w:rsidRPr="00FF4A98">
        <w:rPr>
          <w:rFonts w:ascii="Times New Roman" w:hAnsi="Times New Roman" w:cs="Times New Roman"/>
          <w:color w:val="auto"/>
          <w:sz w:val="24"/>
          <w:lang w:eastAsia="bg-BG"/>
        </w:rPr>
        <w:t xml:space="preserve"> или държава - страна по Споразумението за </w:t>
      </w:r>
      <w:r w:rsidR="00FA506B" w:rsidRPr="00FF4A98">
        <w:rPr>
          <w:rFonts w:ascii="Times New Roman" w:hAnsi="Times New Roman" w:cs="Times New Roman"/>
          <w:color w:val="auto"/>
          <w:sz w:val="24"/>
          <w:lang w:eastAsia="bg-BG"/>
        </w:rPr>
        <w:t>Европейското икономическо пространство</w:t>
      </w:r>
      <w:r w:rsidR="006C3921" w:rsidRPr="00FF4A98">
        <w:rPr>
          <w:rFonts w:ascii="Times New Roman" w:hAnsi="Times New Roman" w:cs="Times New Roman"/>
          <w:color w:val="auto"/>
          <w:sz w:val="24"/>
          <w:lang w:eastAsia="bg-BG"/>
        </w:rPr>
        <w:t>; за лицата на бюджетна издръжка - копие от акта за тяхното създаване;</w:t>
      </w:r>
    </w:p>
    <w:p w14:paraId="1E04B296" w14:textId="77777777" w:rsidR="00864B37"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w:t>
      </w:r>
      <w:r w:rsidR="00A8490A" w:rsidRPr="00FF4A98">
        <w:rPr>
          <w:rFonts w:ascii="Times New Roman" w:hAnsi="Times New Roman" w:cs="Times New Roman"/>
          <w:color w:val="auto"/>
          <w:sz w:val="24"/>
          <w:lang w:eastAsia="bg-BG"/>
        </w:rPr>
        <w:t>декларация, че за тях не е открита процедура за обявяване в несъстоятелност</w:t>
      </w:r>
      <w:r w:rsidR="00864B37" w:rsidRPr="00FF4A98">
        <w:rPr>
          <w:rFonts w:ascii="Times New Roman" w:hAnsi="Times New Roman" w:cs="Times New Roman"/>
          <w:color w:val="auto"/>
          <w:sz w:val="24"/>
          <w:lang w:eastAsia="bg-BG"/>
        </w:rPr>
        <w:t>;</w:t>
      </w:r>
    </w:p>
    <w:p w14:paraId="3543E11C" w14:textId="77777777" w:rsidR="00864B37"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w:t>
      </w:r>
      <w:r w:rsidR="00A8490A" w:rsidRPr="00FF4A98">
        <w:rPr>
          <w:rFonts w:ascii="Times New Roman" w:hAnsi="Times New Roman" w:cs="Times New Roman"/>
          <w:color w:val="auto"/>
          <w:sz w:val="24"/>
          <w:lang w:eastAsia="bg-BG"/>
        </w:rPr>
        <w:t>адрес на</w:t>
      </w:r>
      <w:r w:rsidR="00864B37" w:rsidRPr="00FF4A98">
        <w:rPr>
          <w:rFonts w:ascii="Times New Roman" w:hAnsi="Times New Roman" w:cs="Times New Roman"/>
          <w:color w:val="auto"/>
          <w:sz w:val="24"/>
          <w:lang w:eastAsia="bg-BG"/>
        </w:rPr>
        <w:t xml:space="preserve"> помещенията, които се ползват за учебен кабинет и </w:t>
      </w:r>
      <w:r w:rsidR="000D10F8" w:rsidRPr="0063502A">
        <w:rPr>
          <w:rFonts w:ascii="Times New Roman" w:hAnsi="Times New Roman" w:cs="Times New Roman"/>
          <w:color w:val="auto"/>
          <w:sz w:val="24"/>
          <w:lang w:eastAsia="bg-BG"/>
        </w:rPr>
        <w:t>н</w:t>
      </w:r>
      <w:r w:rsidR="00864B37" w:rsidRPr="0063502A">
        <w:rPr>
          <w:rFonts w:ascii="Times New Roman" w:hAnsi="Times New Roman" w:cs="Times New Roman"/>
          <w:color w:val="auto"/>
          <w:sz w:val="24"/>
          <w:lang w:eastAsia="bg-BG"/>
        </w:rPr>
        <w:t>а</w:t>
      </w:r>
      <w:r w:rsidR="00864B37" w:rsidRPr="00FF4A98">
        <w:rPr>
          <w:rFonts w:ascii="Times New Roman" w:hAnsi="Times New Roman" w:cs="Times New Roman"/>
          <w:color w:val="auto"/>
          <w:sz w:val="24"/>
          <w:lang w:eastAsia="bg-BG"/>
        </w:rPr>
        <w:t xml:space="preserve"> учебните площадки, информация за собственика и основанието за ползването им</w:t>
      </w:r>
      <w:r w:rsidR="00870C93" w:rsidRPr="00FF4A98">
        <w:rPr>
          <w:rFonts w:ascii="Times New Roman" w:hAnsi="Times New Roman" w:cs="Times New Roman"/>
          <w:color w:val="auto"/>
          <w:sz w:val="24"/>
          <w:lang w:eastAsia="bg-BG"/>
        </w:rPr>
        <w:t xml:space="preserve"> и брой места за обучаваните и преподавателя</w:t>
      </w:r>
      <w:r w:rsidR="00864B37" w:rsidRPr="00FF4A98">
        <w:rPr>
          <w:rFonts w:ascii="Times New Roman" w:hAnsi="Times New Roman" w:cs="Times New Roman"/>
          <w:color w:val="auto"/>
          <w:sz w:val="24"/>
          <w:lang w:eastAsia="bg-BG"/>
        </w:rPr>
        <w:t xml:space="preserve">. </w:t>
      </w:r>
      <w:r w:rsidR="00870C93" w:rsidRPr="00FF4A98">
        <w:rPr>
          <w:rFonts w:ascii="Times New Roman" w:hAnsi="Times New Roman" w:cs="Times New Roman"/>
          <w:color w:val="auto"/>
          <w:sz w:val="24"/>
          <w:lang w:eastAsia="bg-BG"/>
        </w:rPr>
        <w:t>А</w:t>
      </w:r>
      <w:r w:rsidR="00864B37" w:rsidRPr="00FF4A98">
        <w:rPr>
          <w:rFonts w:ascii="Times New Roman" w:hAnsi="Times New Roman" w:cs="Times New Roman"/>
          <w:color w:val="auto"/>
          <w:sz w:val="24"/>
          <w:lang w:eastAsia="bg-BG"/>
        </w:rPr>
        <w:t xml:space="preserve">ко </w:t>
      </w:r>
      <w:r w:rsidR="003A38D7" w:rsidRPr="003A38D7">
        <w:rPr>
          <w:rFonts w:ascii="Times New Roman" w:hAnsi="Times New Roman" w:cs="Times New Roman"/>
          <w:color w:val="auto"/>
          <w:sz w:val="24"/>
          <w:lang w:eastAsia="bg-BG"/>
        </w:rPr>
        <w:t>документът, удостоверяващ право на собственост или право на ползване, не подлежи на вписване или не е вписан в имотния регистър, се представя копие от съответния документ</w:t>
      </w:r>
      <w:r w:rsidR="00864B37" w:rsidRPr="00FF4A98">
        <w:rPr>
          <w:rFonts w:ascii="Times New Roman" w:hAnsi="Times New Roman" w:cs="Times New Roman"/>
          <w:color w:val="auto"/>
          <w:sz w:val="24"/>
          <w:lang w:eastAsia="bg-BG"/>
        </w:rPr>
        <w:t>;</w:t>
      </w:r>
    </w:p>
    <w:p w14:paraId="081FC6FE" w14:textId="77777777" w:rsidR="00864B37"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lastRenderedPageBreak/>
        <w:t>□</w:t>
      </w:r>
      <w:r w:rsidR="00864B37" w:rsidRPr="00FF4A98">
        <w:rPr>
          <w:rFonts w:ascii="Times New Roman" w:hAnsi="Times New Roman" w:cs="Times New Roman"/>
          <w:color w:val="auto"/>
          <w:sz w:val="24"/>
          <w:lang w:eastAsia="bg-BG"/>
        </w:rPr>
        <w:t xml:space="preserve"> списък на преподавателите</w:t>
      </w:r>
      <w:r w:rsidR="00A8490A" w:rsidRPr="00FF4A98">
        <w:rPr>
          <w:rFonts w:ascii="Times New Roman" w:hAnsi="Times New Roman" w:cs="Times New Roman"/>
          <w:color w:val="auto"/>
          <w:sz w:val="24"/>
          <w:lang w:eastAsia="bg-BG"/>
        </w:rPr>
        <w:t xml:space="preserve"> по образец (Приложение № 4а)</w:t>
      </w:r>
      <w:r w:rsidR="00AE440C" w:rsidRPr="00FF4A98">
        <w:rPr>
          <w:rFonts w:ascii="Times New Roman" w:hAnsi="Times New Roman" w:cs="Times New Roman"/>
          <w:color w:val="auto"/>
          <w:sz w:val="24"/>
          <w:lang w:eastAsia="bg-BG"/>
        </w:rPr>
        <w:t>;</w:t>
      </w:r>
    </w:p>
    <w:p w14:paraId="4621AD41" w14:textId="77777777" w:rsidR="00864B37"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свидетелства за съдимост на преподавателите </w:t>
      </w:r>
      <w:r w:rsidR="0011673E"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w:t>
      </w:r>
      <w:r w:rsidR="0011673E" w:rsidRPr="00FF4A98">
        <w:rPr>
          <w:rFonts w:ascii="Times New Roman" w:hAnsi="Times New Roman" w:cs="Times New Roman"/>
          <w:color w:val="auto"/>
          <w:sz w:val="24"/>
          <w:lang w:eastAsia="bg-BG"/>
        </w:rPr>
        <w:t>п</w:t>
      </w:r>
      <w:r w:rsidR="000E1CE6" w:rsidRPr="00FF4A98">
        <w:rPr>
          <w:rFonts w:ascii="Times New Roman" w:hAnsi="Times New Roman" w:cs="Times New Roman"/>
          <w:color w:val="auto"/>
          <w:sz w:val="24"/>
          <w:lang w:eastAsia="bg-BG"/>
        </w:rPr>
        <w:t>рилага се, когато съответното лице не е български гражданин;</w:t>
      </w:r>
    </w:p>
    <w:p w14:paraId="15006C2F" w14:textId="77777777" w:rsidR="00864B37"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копие на дипломите за завършено образование на преподавателите </w:t>
      </w:r>
      <w:r w:rsidR="000E1CE6" w:rsidRPr="00FF4A98">
        <w:rPr>
          <w:rFonts w:ascii="Times New Roman" w:hAnsi="Times New Roman" w:cs="Times New Roman"/>
          <w:color w:val="auto"/>
          <w:sz w:val="24"/>
          <w:lang w:eastAsia="bg-BG"/>
        </w:rPr>
        <w:t xml:space="preserve">– документът се прилага за преподавател, който се вписва за първи път в списък. Документът не се прилага в случаите по чл. 8, ал. 1, т. </w:t>
      </w:r>
      <w:r w:rsidR="00870C93" w:rsidRPr="00FF4A98">
        <w:rPr>
          <w:rFonts w:ascii="Times New Roman" w:hAnsi="Times New Roman" w:cs="Times New Roman"/>
          <w:color w:val="auto"/>
          <w:sz w:val="24"/>
          <w:lang w:eastAsia="bg-BG"/>
        </w:rPr>
        <w:t>6</w:t>
      </w:r>
      <w:r w:rsidR="00864B37" w:rsidRPr="00FF4A98">
        <w:rPr>
          <w:rFonts w:ascii="Times New Roman" w:hAnsi="Times New Roman" w:cs="Times New Roman"/>
          <w:color w:val="auto"/>
          <w:sz w:val="24"/>
          <w:lang w:eastAsia="bg-BG"/>
        </w:rPr>
        <w:t>;</w:t>
      </w:r>
    </w:p>
    <w:p w14:paraId="4C430B2F" w14:textId="77777777" w:rsidR="003F7689"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3F7689" w:rsidRPr="00FF4A98">
        <w:rPr>
          <w:rFonts w:ascii="Times New Roman" w:hAnsi="Times New Roman" w:cs="Times New Roman"/>
          <w:color w:val="auto"/>
          <w:sz w:val="24"/>
          <w:lang w:eastAsia="bg-BG"/>
        </w:rPr>
        <w:t xml:space="preserve"> копие на свидетелството за професионална квалификация </w:t>
      </w:r>
      <w:r w:rsidR="009712E1" w:rsidRPr="00FF4A98">
        <w:rPr>
          <w:rFonts w:ascii="Times New Roman" w:hAnsi="Times New Roman" w:cs="Times New Roman"/>
          <w:color w:val="auto"/>
          <w:sz w:val="24"/>
          <w:lang w:eastAsia="bg-BG"/>
        </w:rPr>
        <w:t>„</w:t>
      </w:r>
      <w:r w:rsidR="003F7689" w:rsidRPr="00FF4A98">
        <w:rPr>
          <w:rFonts w:ascii="Times New Roman" w:hAnsi="Times New Roman" w:cs="Times New Roman"/>
          <w:color w:val="auto"/>
          <w:sz w:val="24"/>
          <w:lang w:eastAsia="bg-BG"/>
        </w:rPr>
        <w:t>Инструктор за обучение на водачи на моторно превозно средство</w:t>
      </w:r>
      <w:r w:rsidR="009712E1" w:rsidRPr="00FF4A98">
        <w:rPr>
          <w:rFonts w:ascii="Times New Roman" w:hAnsi="Times New Roman" w:cs="Times New Roman"/>
          <w:color w:val="auto"/>
          <w:sz w:val="24"/>
          <w:lang w:eastAsia="bg-BG"/>
        </w:rPr>
        <w:t>“</w:t>
      </w:r>
      <w:r w:rsidR="003F7689" w:rsidRPr="00FF4A98">
        <w:rPr>
          <w:rFonts w:ascii="Times New Roman" w:hAnsi="Times New Roman" w:cs="Times New Roman"/>
          <w:color w:val="auto"/>
          <w:sz w:val="24"/>
          <w:lang w:eastAsia="bg-BG"/>
        </w:rPr>
        <w:t xml:space="preserve"> (за преподавателите по практическо обучение) – документът се прилага </w:t>
      </w:r>
      <w:r w:rsidR="007B4F7A" w:rsidRPr="00FF4A98">
        <w:rPr>
          <w:rFonts w:ascii="Times New Roman" w:hAnsi="Times New Roman" w:cs="Times New Roman"/>
          <w:color w:val="auto"/>
          <w:sz w:val="24"/>
          <w:lang w:eastAsia="bg-BG"/>
        </w:rPr>
        <w:t>за преподавателя, който се вписва за първи път в списък;</w:t>
      </w:r>
    </w:p>
    <w:p w14:paraId="4310E82F" w14:textId="77777777" w:rsidR="00864B37"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копие на трудова или осигурителна книжка, удостоверяващи професионалния опит на преподавателите </w:t>
      </w:r>
      <w:r w:rsidR="00877637" w:rsidRPr="00FF4A98">
        <w:rPr>
          <w:rFonts w:ascii="Times New Roman" w:hAnsi="Times New Roman" w:cs="Times New Roman"/>
          <w:color w:val="auto"/>
          <w:sz w:val="24"/>
          <w:lang w:eastAsia="bg-BG"/>
        </w:rPr>
        <w:t xml:space="preserve">- </w:t>
      </w:r>
      <w:r w:rsidR="00864B37" w:rsidRPr="00FF4A98">
        <w:rPr>
          <w:rFonts w:ascii="Times New Roman" w:hAnsi="Times New Roman" w:cs="Times New Roman"/>
          <w:color w:val="auto"/>
          <w:sz w:val="24"/>
          <w:lang w:eastAsia="bg-BG"/>
        </w:rPr>
        <w:t>документът се представя за преподавател, който с</w:t>
      </w:r>
      <w:r w:rsidR="00877637" w:rsidRPr="00FF4A98">
        <w:rPr>
          <w:rFonts w:ascii="Times New Roman" w:hAnsi="Times New Roman" w:cs="Times New Roman"/>
          <w:color w:val="auto"/>
          <w:sz w:val="24"/>
          <w:lang w:eastAsia="bg-BG"/>
        </w:rPr>
        <w:t>е вписва за първи път в списък</w:t>
      </w:r>
      <w:r w:rsidR="00CB4797" w:rsidRPr="00FF4A98">
        <w:rPr>
          <w:rFonts w:ascii="Times New Roman" w:hAnsi="Times New Roman" w:cs="Times New Roman"/>
          <w:color w:val="auto"/>
          <w:sz w:val="24"/>
          <w:lang w:eastAsia="bg-BG"/>
        </w:rPr>
        <w:t xml:space="preserve"> или за преподавател по управление на МПС, за когото не може да се установи необходимия професионален опит по служебен път съгласно чл. 8, ал. 1, т. 8</w:t>
      </w:r>
      <w:r w:rsidR="00877637"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w:t>
      </w:r>
    </w:p>
    <w:p w14:paraId="7AA8324E" w14:textId="77777777" w:rsidR="00864B37"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копие на свидетелствата за управление на МПС на преподавателите </w:t>
      </w:r>
      <w:r w:rsidR="0011673E" w:rsidRPr="00FF4A98">
        <w:rPr>
          <w:rFonts w:ascii="Times New Roman" w:hAnsi="Times New Roman" w:cs="Times New Roman"/>
          <w:color w:val="auto"/>
          <w:sz w:val="24"/>
          <w:lang w:eastAsia="bg-BG"/>
        </w:rPr>
        <w:t>- документът се представя за преподаватели</w:t>
      </w:r>
      <w:r w:rsidR="00864B37" w:rsidRPr="00FF4A98">
        <w:rPr>
          <w:rFonts w:ascii="Times New Roman" w:hAnsi="Times New Roman" w:cs="Times New Roman"/>
          <w:color w:val="auto"/>
          <w:sz w:val="24"/>
          <w:lang w:eastAsia="bg-BG"/>
        </w:rPr>
        <w:t>, които за първи път се вписват в списък или чиито свидетелства има промяна след предходното им представяне в ИААА;</w:t>
      </w:r>
    </w:p>
    <w:p w14:paraId="219ED55F" w14:textId="77777777" w:rsidR="00864B37"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списък на превозните средства, с които ще се извършва обучението</w:t>
      </w:r>
      <w:r w:rsidR="00A8490A" w:rsidRPr="00FF4A98">
        <w:rPr>
          <w:rFonts w:ascii="Times New Roman" w:hAnsi="Times New Roman" w:cs="Times New Roman"/>
          <w:color w:val="auto"/>
          <w:sz w:val="24"/>
          <w:lang w:eastAsia="bg-BG"/>
        </w:rPr>
        <w:t xml:space="preserve">, съдържащ информацията по чл. 8, ал. 1, т. </w:t>
      </w:r>
      <w:r w:rsidR="00870C93" w:rsidRPr="00FF4A98">
        <w:rPr>
          <w:rFonts w:ascii="Times New Roman" w:hAnsi="Times New Roman" w:cs="Times New Roman"/>
          <w:color w:val="auto"/>
          <w:sz w:val="24"/>
          <w:lang w:eastAsia="bg-BG"/>
        </w:rPr>
        <w:t>9</w:t>
      </w:r>
      <w:r w:rsidR="00864B37" w:rsidRPr="00FF4A98">
        <w:rPr>
          <w:rFonts w:ascii="Times New Roman" w:hAnsi="Times New Roman" w:cs="Times New Roman"/>
          <w:color w:val="auto"/>
          <w:sz w:val="24"/>
          <w:lang w:eastAsia="bg-BG"/>
        </w:rPr>
        <w:t>;</w:t>
      </w:r>
    </w:p>
    <w:p w14:paraId="656C5AE0" w14:textId="77777777" w:rsidR="00864B37"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копие на документ за собственост или договор за наем или лизинг за превозните средства, с които ще се извършва обучението;</w:t>
      </w:r>
    </w:p>
    <w:p w14:paraId="08E73A84" w14:textId="77777777" w:rsidR="00864B37"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копие на свидетелствата за регистрация (документите се представят за ППС, които се вписват за първи път в списък, или за ППС, в данните за които има промяна след предходното им представяне в ИААА) и </w:t>
      </w:r>
      <w:r w:rsidR="00A32038" w:rsidRPr="00FF4A98">
        <w:rPr>
          <w:rFonts w:ascii="Times New Roman" w:hAnsi="Times New Roman" w:cs="Times New Roman"/>
          <w:color w:val="auto"/>
          <w:sz w:val="24"/>
        </w:rPr>
        <w:t>документ за извършена проверка на техническата изправност на превозното средство, с който се допуска за движение по пътищата, отворени за обществено ползване</w:t>
      </w:r>
      <w:r w:rsidR="00A32038" w:rsidRPr="00FF4A98" w:rsidDel="004377ED">
        <w:rPr>
          <w:rFonts w:ascii="Times New Roman" w:hAnsi="Times New Roman" w:cs="Times New Roman"/>
          <w:color w:val="auto"/>
          <w:sz w:val="24"/>
        </w:rPr>
        <w:t xml:space="preserve"> </w:t>
      </w:r>
      <w:r w:rsidR="00A32038" w:rsidRPr="00FF4A98">
        <w:rPr>
          <w:rFonts w:ascii="Times New Roman" w:hAnsi="Times New Roman" w:cs="Times New Roman"/>
          <w:color w:val="auto"/>
          <w:sz w:val="24"/>
        </w:rPr>
        <w:t>(за ППС, на което е издаден такъв документ от МВР)</w:t>
      </w:r>
      <w:r w:rsidR="003A6ABF" w:rsidRPr="00FF4A98">
        <w:rPr>
          <w:rFonts w:ascii="Times New Roman" w:hAnsi="Times New Roman" w:cs="Times New Roman"/>
          <w:color w:val="auto"/>
          <w:sz w:val="24"/>
          <w:lang w:eastAsia="bg-BG"/>
        </w:rPr>
        <w:t>;</w:t>
      </w:r>
    </w:p>
    <w:p w14:paraId="29BC8616" w14:textId="77777777" w:rsidR="00864B37"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864B37" w:rsidRPr="00FF4A98">
        <w:rPr>
          <w:rFonts w:ascii="Times New Roman" w:hAnsi="Times New Roman" w:cs="Times New Roman"/>
          <w:color w:val="auto"/>
          <w:sz w:val="24"/>
          <w:lang w:eastAsia="bg-BG"/>
        </w:rPr>
        <w:t xml:space="preserve"> копие на </w:t>
      </w:r>
      <w:r w:rsidR="00870C93" w:rsidRPr="00FF4A98">
        <w:rPr>
          <w:rFonts w:ascii="Times New Roman" w:hAnsi="Times New Roman" w:cs="Times New Roman"/>
          <w:color w:val="auto"/>
          <w:sz w:val="24"/>
          <w:lang w:eastAsia="bg-BG"/>
        </w:rPr>
        <w:t>застраховка на местата за сядане в превозните средства, с които ще се извършва обучението за категории С1 и С – всички места за сядане</w:t>
      </w:r>
      <w:r w:rsidR="00B12804" w:rsidRPr="00FF4A98">
        <w:rPr>
          <w:rFonts w:ascii="Times New Roman" w:hAnsi="Times New Roman" w:cs="Times New Roman"/>
          <w:color w:val="auto"/>
          <w:sz w:val="24"/>
          <w:lang w:eastAsia="bg-BG"/>
        </w:rPr>
        <w:t xml:space="preserve">, за категории </w:t>
      </w:r>
      <w:r w:rsidR="00B12804" w:rsidRPr="00FF4A98">
        <w:rPr>
          <w:rFonts w:ascii="Times New Roman" w:hAnsi="Times New Roman" w:cs="Times New Roman"/>
          <w:color w:val="auto"/>
          <w:sz w:val="24"/>
          <w:lang w:val="en-US" w:eastAsia="bg-BG"/>
        </w:rPr>
        <w:t>D</w:t>
      </w:r>
      <w:r w:rsidR="00B12804" w:rsidRPr="00FF4A98">
        <w:rPr>
          <w:rFonts w:ascii="Times New Roman" w:hAnsi="Times New Roman" w:cs="Times New Roman"/>
          <w:color w:val="auto"/>
          <w:sz w:val="24"/>
          <w:lang w:eastAsia="bg-BG"/>
        </w:rPr>
        <w:t xml:space="preserve">1 и </w:t>
      </w:r>
      <w:r w:rsidR="00B12804" w:rsidRPr="00FF4A98">
        <w:rPr>
          <w:rFonts w:ascii="Times New Roman" w:hAnsi="Times New Roman" w:cs="Times New Roman"/>
          <w:color w:val="auto"/>
          <w:sz w:val="24"/>
          <w:lang w:val="en-US" w:eastAsia="bg-BG"/>
        </w:rPr>
        <w:t>D</w:t>
      </w:r>
      <w:r w:rsidR="00B12804" w:rsidRPr="00FF4A98">
        <w:rPr>
          <w:rFonts w:ascii="Times New Roman" w:hAnsi="Times New Roman" w:cs="Times New Roman"/>
          <w:color w:val="auto"/>
          <w:sz w:val="24"/>
          <w:lang w:eastAsia="bg-BG"/>
        </w:rPr>
        <w:t xml:space="preserve"> – не по-малко от осем места за сядане</w:t>
      </w:r>
      <w:r w:rsidR="00864B37" w:rsidRPr="00FF4A98">
        <w:rPr>
          <w:rFonts w:ascii="Times New Roman" w:hAnsi="Times New Roman" w:cs="Times New Roman"/>
          <w:color w:val="auto"/>
          <w:sz w:val="24"/>
          <w:lang w:eastAsia="bg-BG"/>
        </w:rPr>
        <w:t xml:space="preserve">; </w:t>
      </w:r>
    </w:p>
    <w:p w14:paraId="4070D34F" w14:textId="77777777" w:rsidR="004925D9"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4925D9" w:rsidRPr="00FF4A98">
        <w:rPr>
          <w:rFonts w:ascii="Times New Roman" w:hAnsi="Times New Roman" w:cs="Times New Roman"/>
          <w:color w:val="auto"/>
          <w:sz w:val="24"/>
          <w:lang w:eastAsia="bg-BG"/>
        </w:rPr>
        <w:t xml:space="preserve"> учебна документация за начално обучение и учебна документация за периодично обучение за превоз на пътници;</w:t>
      </w:r>
    </w:p>
    <w:p w14:paraId="436744F5" w14:textId="77777777" w:rsidR="004925D9"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4925D9" w:rsidRPr="00FF4A98">
        <w:rPr>
          <w:rFonts w:ascii="Times New Roman" w:hAnsi="Times New Roman" w:cs="Times New Roman"/>
          <w:color w:val="auto"/>
          <w:sz w:val="24"/>
          <w:lang w:eastAsia="bg-BG"/>
        </w:rPr>
        <w:t xml:space="preserve"> учебна документация за начално обучение и учебна документация за периодично обучение за превоз на товари;</w:t>
      </w:r>
    </w:p>
    <w:p w14:paraId="6BCD3AE0" w14:textId="77777777" w:rsidR="004925D9"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4925D9" w:rsidRPr="00FF4A98">
        <w:rPr>
          <w:rFonts w:ascii="Times New Roman" w:hAnsi="Times New Roman" w:cs="Times New Roman"/>
          <w:color w:val="auto"/>
          <w:sz w:val="24"/>
          <w:lang w:eastAsia="bg-BG"/>
        </w:rPr>
        <w:t xml:space="preserve"> масив от изпитни въпроси за изготвяне на тестовете </w:t>
      </w:r>
      <w:r w:rsidR="00A8490A" w:rsidRPr="00FF4A98">
        <w:rPr>
          <w:rFonts w:ascii="Times New Roman" w:hAnsi="Times New Roman" w:cs="Times New Roman"/>
          <w:color w:val="auto"/>
          <w:sz w:val="24"/>
          <w:lang w:eastAsia="bg-BG"/>
        </w:rPr>
        <w:t xml:space="preserve">и казуси </w:t>
      </w:r>
      <w:r w:rsidR="004925D9" w:rsidRPr="00FF4A98">
        <w:rPr>
          <w:rFonts w:ascii="Times New Roman" w:hAnsi="Times New Roman" w:cs="Times New Roman"/>
          <w:color w:val="auto"/>
          <w:sz w:val="24"/>
          <w:lang w:eastAsia="bg-BG"/>
        </w:rPr>
        <w:t>за провеждане на изпитите на кандидатите за придобиване на карта за квалификация на водача за превоз на пътници;</w:t>
      </w:r>
    </w:p>
    <w:p w14:paraId="3B589557" w14:textId="77777777" w:rsidR="004925D9" w:rsidRPr="00FF4A98" w:rsidRDefault="003704F6"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w:t>
      </w:r>
      <w:r w:rsidR="004925D9" w:rsidRPr="00FF4A98">
        <w:rPr>
          <w:rFonts w:ascii="Times New Roman" w:hAnsi="Times New Roman" w:cs="Times New Roman"/>
          <w:color w:val="auto"/>
          <w:sz w:val="24"/>
          <w:lang w:eastAsia="bg-BG"/>
        </w:rPr>
        <w:t xml:space="preserve"> масив от изпитни въпроси за изготвяне на тестовете </w:t>
      </w:r>
      <w:r w:rsidR="00A8490A" w:rsidRPr="00FF4A98">
        <w:rPr>
          <w:rFonts w:ascii="Times New Roman" w:hAnsi="Times New Roman" w:cs="Times New Roman"/>
          <w:color w:val="auto"/>
          <w:sz w:val="24"/>
          <w:lang w:eastAsia="bg-BG"/>
        </w:rPr>
        <w:t xml:space="preserve">и казуси </w:t>
      </w:r>
      <w:r w:rsidR="004925D9" w:rsidRPr="00FF4A98">
        <w:rPr>
          <w:rFonts w:ascii="Times New Roman" w:hAnsi="Times New Roman" w:cs="Times New Roman"/>
          <w:color w:val="auto"/>
          <w:sz w:val="24"/>
          <w:lang w:eastAsia="bg-BG"/>
        </w:rPr>
        <w:t>за провеждане на изпитите на кандидатите за придобиване на карта за квалификация на водача за превоз на товари</w:t>
      </w:r>
      <w:r w:rsidR="003A6ABF" w:rsidRPr="00FF4A98">
        <w:rPr>
          <w:rFonts w:ascii="Times New Roman" w:hAnsi="Times New Roman" w:cs="Times New Roman"/>
          <w:color w:val="auto"/>
          <w:sz w:val="24"/>
          <w:lang w:eastAsia="bg-BG"/>
        </w:rPr>
        <w:t>.</w:t>
      </w:r>
    </w:p>
    <w:p w14:paraId="50660F15" w14:textId="77777777" w:rsidR="00B12804" w:rsidRPr="00FF4A98" w:rsidRDefault="00B12804" w:rsidP="0075798E">
      <w:pPr>
        <w:rPr>
          <w:rFonts w:ascii="Times New Roman" w:hAnsi="Times New Roman" w:cs="Times New Roman"/>
          <w:color w:val="auto"/>
          <w:sz w:val="24"/>
          <w:lang w:eastAsia="bg-BG"/>
        </w:rPr>
      </w:pPr>
    </w:p>
    <w:p w14:paraId="765D88B8" w14:textId="77777777" w:rsidR="00B12804" w:rsidRPr="00FF4A98" w:rsidRDefault="00B12804" w:rsidP="0075798E">
      <w:pPr>
        <w:widowControl w:val="0"/>
        <w:autoSpaceDE w:val="0"/>
        <w:autoSpaceDN w:val="0"/>
        <w:adjustRightInd w:val="0"/>
        <w:rPr>
          <w:rFonts w:ascii="Times New Roman" w:hAnsi="Times New Roman" w:cs="Times New Roman"/>
          <w:color w:val="auto"/>
          <w:sz w:val="24"/>
        </w:rPr>
      </w:pPr>
      <w:r w:rsidRPr="00FF4A98">
        <w:rPr>
          <w:rFonts w:ascii="Times New Roman" w:hAnsi="Times New Roman" w:cs="Times New Roman"/>
          <w:color w:val="auto"/>
          <w:sz w:val="24"/>
        </w:rPr>
        <w:t>Желая да получа резултат</w:t>
      </w:r>
      <w:r w:rsidR="00CE178F">
        <w:rPr>
          <w:rFonts w:ascii="Times New Roman" w:hAnsi="Times New Roman" w:cs="Times New Roman"/>
          <w:color w:val="auto"/>
          <w:sz w:val="24"/>
        </w:rPr>
        <w:t>а</w:t>
      </w:r>
      <w:r w:rsidRPr="00FF4A98">
        <w:rPr>
          <w:rFonts w:ascii="Times New Roman" w:hAnsi="Times New Roman" w:cs="Times New Roman"/>
          <w:color w:val="auto"/>
          <w:sz w:val="24"/>
        </w:rPr>
        <w:t xml:space="preserve"> от административната услуга:</w:t>
      </w:r>
    </w:p>
    <w:p w14:paraId="7D52F0DA" w14:textId="77777777" w:rsidR="00B12804" w:rsidRPr="00FF4A98" w:rsidRDefault="00B12804" w:rsidP="0075798E">
      <w:pPr>
        <w:widowControl w:val="0"/>
        <w:autoSpaceDE w:val="0"/>
        <w:autoSpaceDN w:val="0"/>
        <w:adjustRightInd w:val="0"/>
        <w:rPr>
          <w:rFonts w:ascii="Times New Roman" w:hAnsi="Times New Roman" w:cs="Times New Roman"/>
          <w:color w:val="auto"/>
          <w:sz w:val="24"/>
        </w:rPr>
      </w:pPr>
      <w:r w:rsidRPr="00FF4A98">
        <w:rPr>
          <w:rFonts w:ascii="Times New Roman" w:hAnsi="Times New Roman" w:cs="Times New Roman"/>
          <w:color w:val="auto"/>
          <w:sz w:val="24"/>
        </w:rPr>
        <w:t>□ на гише в централно управление;</w:t>
      </w:r>
    </w:p>
    <w:p w14:paraId="71EEDEB1" w14:textId="77777777" w:rsidR="00B12804" w:rsidRPr="00FF4A98" w:rsidRDefault="00B12804" w:rsidP="0075798E">
      <w:pPr>
        <w:widowControl w:val="0"/>
        <w:autoSpaceDE w:val="0"/>
        <w:autoSpaceDN w:val="0"/>
        <w:adjustRightInd w:val="0"/>
        <w:rPr>
          <w:rFonts w:ascii="Times New Roman" w:hAnsi="Times New Roman" w:cs="Times New Roman"/>
          <w:color w:val="auto"/>
          <w:sz w:val="24"/>
        </w:rPr>
      </w:pPr>
      <w:r w:rsidRPr="00FF4A98">
        <w:rPr>
          <w:rFonts w:ascii="Times New Roman" w:hAnsi="Times New Roman" w:cs="Times New Roman"/>
          <w:color w:val="auto"/>
          <w:sz w:val="24"/>
        </w:rPr>
        <w:t>□ на гише в регионално звено на ИААА в гр………………</w:t>
      </w:r>
    </w:p>
    <w:p w14:paraId="73E2241C"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rPr>
        <w:t>□ по куриер за сметка на получателя</w:t>
      </w:r>
    </w:p>
    <w:p w14:paraId="45903118" w14:textId="77777777" w:rsidR="003A6ABF" w:rsidRPr="00FF4A98" w:rsidRDefault="003A6ABF" w:rsidP="0075798E">
      <w:pPr>
        <w:rPr>
          <w:rFonts w:ascii="Times New Roman" w:hAnsi="Times New Roman" w:cs="Times New Roman"/>
          <w:color w:val="auto"/>
          <w:sz w:val="24"/>
          <w:lang w:eastAsia="bg-BG"/>
        </w:rPr>
      </w:pPr>
    </w:p>
    <w:p w14:paraId="47B8475A" w14:textId="77777777" w:rsidR="003A6ABF" w:rsidRPr="00FF4A98" w:rsidRDefault="003A6ABF" w:rsidP="0075798E">
      <w:pPr>
        <w:suppressAutoHyphens w:val="0"/>
        <w:ind w:firstLine="567"/>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xml:space="preserve">Забележка: </w:t>
      </w:r>
    </w:p>
    <w:p w14:paraId="0396152D" w14:textId="77777777" w:rsidR="00F00600" w:rsidRPr="00FF4A98" w:rsidRDefault="00F00600" w:rsidP="0075798E">
      <w:pPr>
        <w:suppressAutoHyphens w:val="0"/>
        <w:ind w:firstLine="567"/>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xml:space="preserve">Копията на документите се заверяват с </w:t>
      </w:r>
      <w:r w:rsidR="00B12804" w:rsidRPr="00FF4A98">
        <w:rPr>
          <w:rFonts w:ascii="Times New Roman" w:hAnsi="Times New Roman" w:cs="Times New Roman"/>
          <w:color w:val="auto"/>
          <w:sz w:val="24"/>
          <w:lang w:eastAsia="bg-BG"/>
        </w:rPr>
        <w:t>подпис на управителя на лицето по чл. 7, ал. 1</w:t>
      </w:r>
      <w:r w:rsidR="003725CA" w:rsidRPr="00FF4A98">
        <w:rPr>
          <w:rFonts w:ascii="Times New Roman" w:hAnsi="Times New Roman" w:cs="Times New Roman"/>
          <w:color w:val="auto"/>
          <w:sz w:val="24"/>
          <w:lang w:eastAsia="bg-BG"/>
        </w:rPr>
        <w:t xml:space="preserve"> или оправомощено от него лице</w:t>
      </w:r>
      <w:r w:rsidRPr="00FF4A98">
        <w:rPr>
          <w:rFonts w:ascii="Times New Roman" w:hAnsi="Times New Roman" w:cs="Times New Roman"/>
          <w:color w:val="auto"/>
          <w:sz w:val="24"/>
          <w:lang w:eastAsia="bg-BG"/>
        </w:rPr>
        <w:t xml:space="preserve">. </w:t>
      </w:r>
    </w:p>
    <w:p w14:paraId="2FB70BC8" w14:textId="245759A7" w:rsidR="0004714E"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ДЕКЛАРАЦИЯ: Информиран съм, че личните ми данни ще бъдат обработвани на основание нормативната уредба на Република България и Европейския </w:t>
      </w:r>
      <w:r w:rsidR="00CE178F">
        <w:rPr>
          <w:rFonts w:ascii="Times New Roman" w:hAnsi="Times New Roman" w:cs="Times New Roman"/>
          <w:color w:val="auto"/>
          <w:sz w:val="24"/>
        </w:rPr>
        <w:t>с</w:t>
      </w:r>
      <w:r w:rsidRPr="00FF4A98">
        <w:rPr>
          <w:rFonts w:ascii="Times New Roman" w:hAnsi="Times New Roman" w:cs="Times New Roman"/>
          <w:color w:val="auto"/>
          <w:sz w:val="24"/>
        </w:rPr>
        <w:t xml:space="preserve">ъюз, за вписване в </w:t>
      </w:r>
      <w:r w:rsidR="00F323B6" w:rsidRPr="00FF4A98">
        <w:rPr>
          <w:rFonts w:ascii="Times New Roman" w:hAnsi="Times New Roman" w:cs="Times New Roman"/>
          <w:color w:val="auto"/>
          <w:sz w:val="24"/>
        </w:rPr>
        <w:t>регистъра</w:t>
      </w:r>
      <w:r w:rsidRPr="00FF4A98">
        <w:rPr>
          <w:rFonts w:ascii="Times New Roman" w:hAnsi="Times New Roman" w:cs="Times New Roman"/>
          <w:color w:val="auto"/>
          <w:sz w:val="24"/>
        </w:rPr>
        <w:t xml:space="preserve"> по чл. 10, ал. 5 от Наредба № 41 от 2008 г.</w:t>
      </w:r>
      <w:r w:rsidR="00120C1B" w:rsidRPr="00FF4A98">
        <w:rPr>
          <w:color w:val="auto"/>
        </w:rPr>
        <w:t xml:space="preserve"> </w:t>
      </w:r>
      <w:r w:rsidR="00120C1B" w:rsidRPr="00FF4A98">
        <w:rPr>
          <w:rFonts w:ascii="Times New Roman" w:hAnsi="Times New Roman" w:cs="Times New Roman"/>
          <w:color w:val="auto"/>
          <w:sz w:val="24"/>
        </w:rPr>
        <w:t>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w:t>
      </w:r>
    </w:p>
    <w:p w14:paraId="1C4BC67C" w14:textId="77777777" w:rsidR="001E5EDB" w:rsidRPr="00FF4A98" w:rsidRDefault="001E5EDB" w:rsidP="0075798E">
      <w:pPr>
        <w:ind w:firstLine="567"/>
        <w:rPr>
          <w:rFonts w:ascii="Times New Roman" w:hAnsi="Times New Roman" w:cs="Times New Roman"/>
          <w:color w:val="auto"/>
          <w:sz w:val="24"/>
        </w:rPr>
      </w:pPr>
    </w:p>
    <w:p w14:paraId="220A39D2" w14:textId="77777777" w:rsidR="00864B37" w:rsidRPr="00FF4A98" w:rsidRDefault="0004714E" w:rsidP="0075798E">
      <w:pPr>
        <w:tabs>
          <w:tab w:val="right" w:pos="9922"/>
        </w:tabs>
        <w:ind w:firstLine="567"/>
        <w:rPr>
          <w:rFonts w:ascii="Times New Roman" w:hAnsi="Times New Roman" w:cs="Times New Roman"/>
          <w:color w:val="auto"/>
          <w:sz w:val="24"/>
        </w:rPr>
      </w:pPr>
      <w:r w:rsidRPr="00FF4A98">
        <w:rPr>
          <w:rFonts w:ascii="Times New Roman" w:hAnsi="Times New Roman" w:cs="Times New Roman"/>
          <w:color w:val="auto"/>
          <w:sz w:val="24"/>
        </w:rPr>
        <w:t>ДАТА……………</w:t>
      </w:r>
      <w:r w:rsidR="001E5EDB" w:rsidRPr="00FF4A98">
        <w:rPr>
          <w:rFonts w:ascii="Times New Roman" w:hAnsi="Times New Roman" w:cs="Times New Roman"/>
          <w:color w:val="auto"/>
          <w:sz w:val="24"/>
        </w:rPr>
        <w:tab/>
        <w:t>ПОДПИС:……………</w:t>
      </w:r>
      <w:r w:rsidR="009712E1" w:rsidRPr="00FF4A98">
        <w:rPr>
          <w:rFonts w:ascii="Times New Roman" w:hAnsi="Times New Roman" w:cs="Times New Roman"/>
          <w:color w:val="auto"/>
          <w:sz w:val="24"/>
        </w:rPr>
        <w:t>“</w:t>
      </w:r>
      <w:r w:rsidR="007A7218" w:rsidRPr="00FF4A98">
        <w:rPr>
          <w:rFonts w:ascii="Times New Roman" w:hAnsi="Times New Roman" w:cs="Times New Roman"/>
          <w:b/>
          <w:color w:val="auto"/>
          <w:sz w:val="24"/>
        </w:rPr>
        <w:t xml:space="preserve"> </w:t>
      </w:r>
    </w:p>
    <w:p w14:paraId="7D58FEA8" w14:textId="77777777" w:rsidR="000F38EC" w:rsidRPr="00FF4A98" w:rsidRDefault="000F38EC" w:rsidP="0075798E">
      <w:pPr>
        <w:rPr>
          <w:rFonts w:ascii="Times New Roman" w:hAnsi="Times New Roman" w:cs="Times New Roman"/>
          <w:b/>
          <w:color w:val="auto"/>
          <w:sz w:val="24"/>
        </w:rPr>
      </w:pPr>
    </w:p>
    <w:p w14:paraId="5A2E7D46" w14:textId="77777777" w:rsidR="007E399F" w:rsidRPr="00FF4A98" w:rsidRDefault="007E399F" w:rsidP="0075798E">
      <w:pPr>
        <w:rPr>
          <w:rFonts w:ascii="Times New Roman" w:hAnsi="Times New Roman" w:cs="Times New Roman"/>
          <w:b/>
          <w:color w:val="auto"/>
          <w:sz w:val="24"/>
        </w:rPr>
      </w:pPr>
    </w:p>
    <w:p w14:paraId="4488C537"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3</w:t>
      </w:r>
      <w:r w:rsidR="00633CB2">
        <w:rPr>
          <w:rFonts w:ascii="Times New Roman" w:hAnsi="Times New Roman" w:cs="Times New Roman"/>
          <w:b/>
          <w:color w:val="auto"/>
          <w:sz w:val="24"/>
        </w:rPr>
        <w:t>6</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Създава се </w:t>
      </w:r>
      <w:r w:rsidR="007A7218" w:rsidRPr="00FF4A98">
        <w:rPr>
          <w:rFonts w:ascii="Times New Roman" w:hAnsi="Times New Roman" w:cs="Times New Roman"/>
          <w:color w:val="auto"/>
          <w:sz w:val="24"/>
        </w:rPr>
        <w:t xml:space="preserve">Приложение № </w:t>
      </w:r>
      <w:r w:rsidRPr="00FF4A98">
        <w:rPr>
          <w:rFonts w:ascii="Times New Roman" w:hAnsi="Times New Roman" w:cs="Times New Roman"/>
          <w:color w:val="auto"/>
          <w:sz w:val="24"/>
        </w:rPr>
        <w:t>3а</w:t>
      </w:r>
      <w:r w:rsidR="00B32FBB" w:rsidRPr="00FF4A98">
        <w:rPr>
          <w:rFonts w:ascii="Times New Roman" w:hAnsi="Times New Roman" w:cs="Times New Roman"/>
          <w:color w:val="auto"/>
          <w:sz w:val="24"/>
        </w:rPr>
        <w:t xml:space="preserve"> към чл. 8, ал. 2</w:t>
      </w:r>
      <w:r w:rsidRPr="00FF4A98">
        <w:rPr>
          <w:rFonts w:ascii="Times New Roman" w:hAnsi="Times New Roman" w:cs="Times New Roman"/>
          <w:color w:val="auto"/>
          <w:sz w:val="24"/>
        </w:rPr>
        <w:t>:</w:t>
      </w:r>
    </w:p>
    <w:p w14:paraId="4E02A034" w14:textId="77777777" w:rsidR="000F38EC" w:rsidRPr="00FF4A98" w:rsidRDefault="00AF520B" w:rsidP="00320DAB">
      <w:pPr>
        <w:tabs>
          <w:tab w:val="right" w:pos="9639"/>
        </w:tabs>
        <w:jc w:val="right"/>
        <w:rPr>
          <w:rFonts w:ascii="Times New Roman" w:hAnsi="Times New Roman" w:cs="Times New Roman"/>
          <w:color w:val="auto"/>
          <w:sz w:val="24"/>
        </w:rPr>
      </w:pPr>
      <w:r w:rsidRPr="00FF4A98">
        <w:rPr>
          <w:rFonts w:ascii="Times New Roman" w:hAnsi="Times New Roman" w:cs="Times New Roman"/>
          <w:color w:val="auto"/>
          <w:sz w:val="24"/>
        </w:rPr>
        <w:tab/>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Приложение №  3а </w:t>
      </w:r>
    </w:p>
    <w:p w14:paraId="55C8C0D5" w14:textId="77777777" w:rsidR="00864B37" w:rsidRPr="00FF4A98" w:rsidRDefault="00AF520B" w:rsidP="0075798E">
      <w:pPr>
        <w:tabs>
          <w:tab w:val="right" w:pos="9214"/>
        </w:tabs>
        <w:jc w:val="right"/>
        <w:rPr>
          <w:rFonts w:ascii="Times New Roman" w:hAnsi="Times New Roman" w:cs="Times New Roman"/>
          <w:color w:val="auto"/>
          <w:sz w:val="24"/>
        </w:rPr>
      </w:pPr>
      <w:r w:rsidRPr="00FF4A98">
        <w:rPr>
          <w:rFonts w:ascii="Times New Roman" w:hAnsi="Times New Roman" w:cs="Times New Roman"/>
          <w:color w:val="auto"/>
          <w:sz w:val="24"/>
        </w:rPr>
        <w:tab/>
      </w:r>
      <w:r w:rsidR="00864B37" w:rsidRPr="00FF4A98">
        <w:rPr>
          <w:rFonts w:ascii="Times New Roman" w:hAnsi="Times New Roman" w:cs="Times New Roman"/>
          <w:color w:val="auto"/>
          <w:sz w:val="24"/>
        </w:rPr>
        <w:t>към чл. 8, ал. 2</w:t>
      </w:r>
    </w:p>
    <w:p w14:paraId="119A9255"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ТЕМИ И ЦЕЛИ ПРИ ПРОВЕЖДАНЕ НА ОБУЧЕНИЕТО</w:t>
      </w:r>
    </w:p>
    <w:p w14:paraId="71EC9061"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Тема  1. Обучение</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7"/>
          <w:sz w:val="24"/>
        </w:rPr>
        <w:t xml:space="preserve"> </w:t>
      </w:r>
      <w:r w:rsidRPr="00FF4A98">
        <w:rPr>
          <w:rFonts w:ascii="Times New Roman" w:hAnsi="Times New Roman" w:cs="Times New Roman"/>
          <w:color w:val="auto"/>
          <w:sz w:val="24"/>
        </w:rPr>
        <w:t>напреднали по рационално управление на превозно средство</w:t>
      </w:r>
      <w:r w:rsidRPr="00FF4A98">
        <w:rPr>
          <w:rFonts w:ascii="Times New Roman" w:hAnsi="Times New Roman" w:cs="Times New Roman"/>
          <w:color w:val="auto"/>
          <w:spacing w:val="20"/>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5"/>
          <w:sz w:val="24"/>
        </w:rPr>
        <w:t xml:space="preserve"> </w:t>
      </w:r>
      <w:r w:rsidRPr="00FF4A98">
        <w:rPr>
          <w:rFonts w:ascii="Times New Roman" w:hAnsi="Times New Roman" w:cs="Times New Roman"/>
          <w:color w:val="auto"/>
          <w:sz w:val="24"/>
        </w:rPr>
        <w:t>базата</w:t>
      </w:r>
      <w:r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5"/>
          <w:sz w:val="24"/>
        </w:rPr>
        <w:t xml:space="preserve"> </w:t>
      </w:r>
      <w:r w:rsidRPr="00FF4A98">
        <w:rPr>
          <w:rFonts w:ascii="Times New Roman" w:hAnsi="Times New Roman" w:cs="Times New Roman"/>
          <w:color w:val="auto"/>
          <w:sz w:val="24"/>
        </w:rPr>
        <w:t>изискванията</w:t>
      </w:r>
      <w:r w:rsidRPr="00FF4A98">
        <w:rPr>
          <w:rFonts w:ascii="Times New Roman" w:hAnsi="Times New Roman" w:cs="Times New Roman"/>
          <w:color w:val="auto"/>
          <w:spacing w:val="17"/>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26"/>
          <w:sz w:val="24"/>
        </w:rPr>
        <w:t xml:space="preserve"> </w:t>
      </w:r>
      <w:r w:rsidRPr="00FF4A98">
        <w:rPr>
          <w:rFonts w:ascii="Times New Roman" w:hAnsi="Times New Roman" w:cs="Times New Roman"/>
          <w:color w:val="auto"/>
          <w:sz w:val="24"/>
        </w:rPr>
        <w:t>безопасност</w:t>
      </w:r>
      <w:r w:rsidR="005E40AC" w:rsidRPr="00FF4A98">
        <w:rPr>
          <w:rFonts w:ascii="Times New Roman" w:hAnsi="Times New Roman" w:cs="Times New Roman"/>
          <w:color w:val="auto"/>
          <w:sz w:val="24"/>
        </w:rPr>
        <w:t>.</w:t>
      </w:r>
    </w:p>
    <w:p w14:paraId="1B6BE0B6" w14:textId="77777777" w:rsidR="00A245C7" w:rsidRPr="00FF4A98" w:rsidRDefault="00864B37" w:rsidP="0075798E">
      <w:pPr>
        <w:ind w:firstLine="567"/>
        <w:rPr>
          <w:rFonts w:ascii="Times New Roman" w:hAnsi="Times New Roman" w:cs="Times New Roman"/>
          <w:color w:val="auto"/>
          <w:spacing w:val="1"/>
          <w:sz w:val="24"/>
        </w:rPr>
      </w:pPr>
      <w:r w:rsidRPr="00FF4A98">
        <w:rPr>
          <w:rFonts w:ascii="Times New Roman" w:hAnsi="Times New Roman" w:cs="Times New Roman"/>
          <w:color w:val="auto"/>
          <w:sz w:val="24"/>
        </w:rPr>
        <w:t xml:space="preserve">Цел 1.1. </w:t>
      </w:r>
      <w:r w:rsidR="00547B2B" w:rsidRPr="00FF4A98">
        <w:rPr>
          <w:rFonts w:ascii="Times New Roman" w:hAnsi="Times New Roman" w:cs="Times New Roman"/>
          <w:color w:val="auto"/>
          <w:sz w:val="24"/>
        </w:rPr>
        <w:t xml:space="preserve">Да </w:t>
      </w:r>
      <w:r w:rsidRPr="00FF4A98">
        <w:rPr>
          <w:rFonts w:ascii="Times New Roman" w:hAnsi="Times New Roman" w:cs="Times New Roman"/>
          <w:color w:val="auto"/>
          <w:sz w:val="24"/>
        </w:rPr>
        <w:t>знае характеристиките</w:t>
      </w:r>
      <w:r w:rsidRPr="00FF4A98">
        <w:rPr>
          <w:rFonts w:ascii="Times New Roman" w:hAnsi="Times New Roman" w:cs="Times New Roman"/>
          <w:color w:val="auto"/>
          <w:spacing w:val="39"/>
          <w:sz w:val="24"/>
        </w:rPr>
        <w:t xml:space="preserve"> </w:t>
      </w:r>
      <w:r w:rsidRPr="00FF4A98">
        <w:rPr>
          <w:rFonts w:ascii="Times New Roman" w:hAnsi="Times New Roman" w:cs="Times New Roman"/>
          <w:color w:val="auto"/>
          <w:sz w:val="24"/>
        </w:rPr>
        <w:t>на предавателната</w:t>
      </w:r>
      <w:r w:rsidRPr="00FF4A98">
        <w:rPr>
          <w:rFonts w:ascii="Times New Roman" w:hAnsi="Times New Roman" w:cs="Times New Roman"/>
          <w:color w:val="auto"/>
          <w:spacing w:val="39"/>
          <w:sz w:val="24"/>
        </w:rPr>
        <w:t xml:space="preserve"> </w:t>
      </w:r>
      <w:r w:rsidRPr="00FF4A98">
        <w:rPr>
          <w:rFonts w:ascii="Times New Roman" w:hAnsi="Times New Roman" w:cs="Times New Roman"/>
          <w:color w:val="auto"/>
          <w:sz w:val="24"/>
        </w:rPr>
        <w:t>систем</w:t>
      </w:r>
      <w:r w:rsidRPr="00FF4A98">
        <w:rPr>
          <w:rFonts w:ascii="Times New Roman" w:hAnsi="Times New Roman" w:cs="Times New Roman"/>
          <w:color w:val="auto"/>
          <w:spacing w:val="-2"/>
          <w:sz w:val="24"/>
        </w:rPr>
        <w:t>а</w:t>
      </w:r>
      <w:r w:rsidRPr="00FF4A98">
        <w:rPr>
          <w:rFonts w:ascii="Times New Roman" w:hAnsi="Times New Roman" w:cs="Times New Roman"/>
          <w:color w:val="auto"/>
          <w:sz w:val="24"/>
        </w:rPr>
        <w:t>, за да я използва</w:t>
      </w:r>
      <w:r w:rsidRPr="00FF4A98">
        <w:rPr>
          <w:rFonts w:ascii="Times New Roman" w:hAnsi="Times New Roman" w:cs="Times New Roman"/>
          <w:color w:val="auto"/>
          <w:spacing w:val="18"/>
          <w:sz w:val="24"/>
        </w:rPr>
        <w:t xml:space="preserve"> </w:t>
      </w:r>
      <w:r w:rsidRPr="00FF4A98">
        <w:rPr>
          <w:rFonts w:ascii="Times New Roman" w:hAnsi="Times New Roman" w:cs="Times New Roman"/>
          <w:color w:val="auto"/>
          <w:sz w:val="24"/>
        </w:rPr>
        <w:t>по</w:t>
      </w:r>
      <w:r w:rsidRPr="00FF4A98">
        <w:rPr>
          <w:rFonts w:ascii="Times New Roman" w:hAnsi="Times New Roman" w:cs="Times New Roman"/>
          <w:color w:val="auto"/>
          <w:spacing w:val="26"/>
          <w:sz w:val="24"/>
        </w:rPr>
        <w:t xml:space="preserve"> </w:t>
      </w:r>
      <w:r w:rsidRPr="00FF4A98">
        <w:rPr>
          <w:rFonts w:ascii="Times New Roman" w:hAnsi="Times New Roman" w:cs="Times New Roman"/>
          <w:color w:val="auto"/>
          <w:sz w:val="24"/>
        </w:rPr>
        <w:t>възможно</w:t>
      </w:r>
      <w:r w:rsidRPr="00FF4A98">
        <w:rPr>
          <w:rFonts w:ascii="Times New Roman" w:hAnsi="Times New Roman" w:cs="Times New Roman"/>
          <w:color w:val="auto"/>
          <w:spacing w:val="19"/>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1"/>
          <w:sz w:val="24"/>
        </w:rPr>
        <w:t>й-</w:t>
      </w:r>
      <w:r w:rsidRPr="00FF4A98">
        <w:rPr>
          <w:rFonts w:ascii="Times New Roman" w:hAnsi="Times New Roman" w:cs="Times New Roman"/>
          <w:color w:val="auto"/>
          <w:sz w:val="24"/>
        </w:rPr>
        <w:t>добър</w:t>
      </w:r>
      <w:r w:rsidRPr="00FF4A98">
        <w:rPr>
          <w:rFonts w:ascii="Times New Roman" w:hAnsi="Times New Roman" w:cs="Times New Roman"/>
          <w:color w:val="auto"/>
          <w:spacing w:val="17"/>
          <w:sz w:val="24"/>
        </w:rPr>
        <w:t xml:space="preserve"> </w:t>
      </w:r>
      <w:r w:rsidRPr="00FF4A98">
        <w:rPr>
          <w:rFonts w:ascii="Times New Roman" w:hAnsi="Times New Roman" w:cs="Times New Roman"/>
          <w:color w:val="auto"/>
          <w:sz w:val="24"/>
        </w:rPr>
        <w:t>начи</w:t>
      </w:r>
      <w:r w:rsidRPr="00FF4A98">
        <w:rPr>
          <w:rFonts w:ascii="Times New Roman" w:hAnsi="Times New Roman" w:cs="Times New Roman"/>
          <w:color w:val="auto"/>
          <w:spacing w:val="1"/>
          <w:sz w:val="24"/>
        </w:rPr>
        <w:t>н</w:t>
      </w:r>
      <w:r w:rsidR="00A245C7" w:rsidRPr="00FF4A98">
        <w:rPr>
          <w:rFonts w:ascii="Times New Roman" w:hAnsi="Times New Roman" w:cs="Times New Roman"/>
          <w:color w:val="auto"/>
          <w:spacing w:val="1"/>
          <w:sz w:val="24"/>
        </w:rPr>
        <w:t xml:space="preserve">: </w:t>
      </w:r>
    </w:p>
    <w:p w14:paraId="1498692E" w14:textId="77777777" w:rsidR="00864B37" w:rsidRPr="00FF4A98" w:rsidRDefault="00A245C7" w:rsidP="0075798E">
      <w:pPr>
        <w:ind w:firstLine="567"/>
        <w:rPr>
          <w:rFonts w:ascii="Times New Roman" w:hAnsi="Times New Roman" w:cs="Times New Roman"/>
          <w:color w:val="auto"/>
          <w:sz w:val="24"/>
        </w:rPr>
      </w:pPr>
      <w:r w:rsidRPr="00FF4A98">
        <w:rPr>
          <w:rFonts w:ascii="Times New Roman" w:hAnsi="Times New Roman" w:cs="Times New Roman"/>
          <w:color w:val="auto"/>
          <w:spacing w:val="1"/>
          <w:sz w:val="24"/>
        </w:rPr>
        <w:t>- криви, свързани с въртящия момент, мощност и специфична консумация на двигателя, област на оптимално използване на оборотомера, обвивни диаграми на отношението на предавателната кутия</w:t>
      </w:r>
      <w:r w:rsidR="005E40AC" w:rsidRPr="00FF4A98">
        <w:rPr>
          <w:rFonts w:ascii="Times New Roman" w:hAnsi="Times New Roman" w:cs="Times New Roman"/>
          <w:color w:val="auto"/>
          <w:sz w:val="24"/>
        </w:rPr>
        <w:t>;</w:t>
      </w:r>
    </w:p>
    <w:p w14:paraId="3607D2FE" w14:textId="77777777" w:rsidR="00A245C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1.2. </w:t>
      </w:r>
      <w:r w:rsidR="00547B2B" w:rsidRPr="00FF4A98">
        <w:rPr>
          <w:rFonts w:ascii="Times New Roman" w:hAnsi="Times New Roman" w:cs="Times New Roman"/>
          <w:color w:val="auto"/>
          <w:sz w:val="24"/>
        </w:rPr>
        <w:t>Да</w:t>
      </w:r>
      <w:r w:rsidR="00547B2B" w:rsidRPr="00FF4A98">
        <w:rPr>
          <w:rFonts w:ascii="Times New Roman" w:hAnsi="Times New Roman" w:cs="Times New Roman"/>
          <w:color w:val="auto"/>
          <w:spacing w:val="11"/>
          <w:sz w:val="24"/>
        </w:rPr>
        <w:t xml:space="preserve"> </w:t>
      </w:r>
      <w:r w:rsidRPr="00FF4A98">
        <w:rPr>
          <w:rFonts w:ascii="Times New Roman" w:hAnsi="Times New Roman" w:cs="Times New Roman"/>
          <w:color w:val="auto"/>
          <w:sz w:val="24"/>
        </w:rPr>
        <w:t>познава</w:t>
      </w:r>
      <w:r w:rsidRPr="00FF4A98">
        <w:rPr>
          <w:rFonts w:ascii="Times New Roman" w:hAnsi="Times New Roman" w:cs="Times New Roman"/>
          <w:color w:val="auto"/>
          <w:spacing w:val="7"/>
          <w:sz w:val="24"/>
        </w:rPr>
        <w:t xml:space="preserve"> </w:t>
      </w:r>
      <w:r w:rsidRPr="00FF4A98">
        <w:rPr>
          <w:rFonts w:ascii="Times New Roman" w:hAnsi="Times New Roman" w:cs="Times New Roman"/>
          <w:color w:val="auto"/>
          <w:sz w:val="24"/>
        </w:rPr>
        <w:t>техническите</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характеристики и</w:t>
      </w:r>
      <w:r w:rsidRPr="00FF4A98">
        <w:rPr>
          <w:rFonts w:ascii="Times New Roman" w:hAnsi="Times New Roman" w:cs="Times New Roman"/>
          <w:color w:val="auto"/>
          <w:spacing w:val="13"/>
          <w:sz w:val="24"/>
        </w:rPr>
        <w:t xml:space="preserve"> </w:t>
      </w:r>
      <w:r w:rsidRPr="00FF4A98">
        <w:rPr>
          <w:rFonts w:ascii="Times New Roman" w:hAnsi="Times New Roman" w:cs="Times New Roman"/>
          <w:color w:val="auto"/>
          <w:sz w:val="24"/>
        </w:rPr>
        <w:t>работата</w:t>
      </w:r>
      <w:r w:rsidRPr="00FF4A98">
        <w:rPr>
          <w:rFonts w:ascii="Times New Roman" w:hAnsi="Times New Roman" w:cs="Times New Roman"/>
          <w:color w:val="auto"/>
          <w:spacing w:val="5"/>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11"/>
          <w:sz w:val="24"/>
        </w:rPr>
        <w:t xml:space="preserve"> </w:t>
      </w:r>
      <w:r w:rsidRPr="00FF4A98">
        <w:rPr>
          <w:rFonts w:ascii="Times New Roman" w:hAnsi="Times New Roman" w:cs="Times New Roman"/>
          <w:color w:val="auto"/>
          <w:w w:val="104"/>
          <w:sz w:val="24"/>
        </w:rPr>
        <w:t>регула</w:t>
      </w:r>
      <w:r w:rsidRPr="00FF4A98">
        <w:rPr>
          <w:rFonts w:ascii="Times New Roman" w:hAnsi="Times New Roman" w:cs="Times New Roman"/>
          <w:color w:val="auto"/>
          <w:sz w:val="24"/>
        </w:rPr>
        <w:t>торите</w:t>
      </w:r>
      <w:r w:rsidRPr="00FF4A98">
        <w:rPr>
          <w:rFonts w:ascii="Times New Roman" w:hAnsi="Times New Roman" w:cs="Times New Roman"/>
          <w:color w:val="auto"/>
          <w:spacing w:val="5"/>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8"/>
          <w:sz w:val="24"/>
        </w:rPr>
        <w:t xml:space="preserve"> </w:t>
      </w:r>
      <w:r w:rsidRPr="00FF4A98">
        <w:rPr>
          <w:rFonts w:ascii="Times New Roman" w:hAnsi="Times New Roman" w:cs="Times New Roman"/>
          <w:color w:val="auto"/>
          <w:sz w:val="24"/>
        </w:rPr>
        <w:t>безопаснос</w:t>
      </w:r>
      <w:r w:rsidRPr="00FF4A98">
        <w:rPr>
          <w:rFonts w:ascii="Times New Roman" w:hAnsi="Times New Roman" w:cs="Times New Roman"/>
          <w:color w:val="auto"/>
          <w:spacing w:val="-2"/>
          <w:sz w:val="24"/>
        </w:rPr>
        <w:t>т</w:t>
      </w:r>
      <w:r w:rsidRPr="00FF4A98">
        <w:rPr>
          <w:rFonts w:ascii="Times New Roman" w:hAnsi="Times New Roman" w:cs="Times New Roman"/>
          <w:color w:val="auto"/>
          <w:sz w:val="24"/>
        </w:rPr>
        <w:t>, за</w:t>
      </w:r>
      <w:r w:rsidRPr="00FF4A98">
        <w:rPr>
          <w:rFonts w:ascii="Times New Roman" w:hAnsi="Times New Roman" w:cs="Times New Roman"/>
          <w:color w:val="auto"/>
          <w:spacing w:val="8"/>
          <w:sz w:val="24"/>
        </w:rPr>
        <w:t xml:space="preserve"> </w:t>
      </w:r>
      <w:r w:rsidRPr="00FF4A98">
        <w:rPr>
          <w:rFonts w:ascii="Times New Roman" w:hAnsi="Times New Roman" w:cs="Times New Roman"/>
          <w:color w:val="auto"/>
          <w:sz w:val="24"/>
        </w:rPr>
        <w:t>да</w:t>
      </w:r>
      <w:r w:rsidRPr="00FF4A98">
        <w:rPr>
          <w:rFonts w:ascii="Times New Roman" w:hAnsi="Times New Roman" w:cs="Times New Roman"/>
          <w:color w:val="auto"/>
          <w:spacing w:val="9"/>
          <w:sz w:val="24"/>
        </w:rPr>
        <w:t xml:space="preserve"> </w:t>
      </w:r>
      <w:r w:rsidRPr="00FF4A98">
        <w:rPr>
          <w:rFonts w:ascii="Times New Roman" w:hAnsi="Times New Roman" w:cs="Times New Roman"/>
          <w:color w:val="auto"/>
          <w:sz w:val="24"/>
        </w:rPr>
        <w:t>контролира</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превозното</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средств</w:t>
      </w:r>
      <w:r w:rsidRPr="00FF4A98">
        <w:rPr>
          <w:rFonts w:ascii="Times New Roman" w:hAnsi="Times New Roman" w:cs="Times New Roman"/>
          <w:color w:val="auto"/>
          <w:spacing w:val="-1"/>
          <w:sz w:val="24"/>
        </w:rPr>
        <w:t>о</w:t>
      </w:r>
      <w:r w:rsidRPr="00FF4A98">
        <w:rPr>
          <w:rFonts w:ascii="Times New Roman" w:hAnsi="Times New Roman" w:cs="Times New Roman"/>
          <w:color w:val="auto"/>
          <w:sz w:val="24"/>
        </w:rPr>
        <w:t>,</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да минимизира</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износването</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и</w:t>
      </w:r>
      <w:r w:rsidRPr="00FF4A98">
        <w:rPr>
          <w:rFonts w:ascii="Times New Roman" w:hAnsi="Times New Roman" w:cs="Times New Roman"/>
          <w:color w:val="auto"/>
          <w:spacing w:val="11"/>
          <w:sz w:val="24"/>
        </w:rPr>
        <w:t xml:space="preserve"> </w:t>
      </w:r>
      <w:r w:rsidRPr="00FF4A98">
        <w:rPr>
          <w:rFonts w:ascii="Times New Roman" w:hAnsi="Times New Roman" w:cs="Times New Roman"/>
          <w:color w:val="auto"/>
          <w:sz w:val="24"/>
        </w:rPr>
        <w:t>да</w:t>
      </w:r>
      <w:r w:rsidRPr="00FF4A98">
        <w:rPr>
          <w:rFonts w:ascii="Times New Roman" w:hAnsi="Times New Roman" w:cs="Times New Roman"/>
          <w:color w:val="auto"/>
          <w:spacing w:val="9"/>
          <w:sz w:val="24"/>
        </w:rPr>
        <w:t xml:space="preserve"> </w:t>
      </w:r>
      <w:r w:rsidRPr="00FF4A98">
        <w:rPr>
          <w:rFonts w:ascii="Times New Roman" w:hAnsi="Times New Roman" w:cs="Times New Roman"/>
          <w:color w:val="auto"/>
          <w:sz w:val="24"/>
        </w:rPr>
        <w:t>предотвратява неправилното функциониране</w:t>
      </w:r>
      <w:r w:rsidR="00A245C7" w:rsidRPr="00FF4A98">
        <w:rPr>
          <w:rFonts w:ascii="Times New Roman" w:hAnsi="Times New Roman" w:cs="Times New Roman"/>
          <w:color w:val="auto"/>
          <w:sz w:val="24"/>
        </w:rPr>
        <w:t xml:space="preserve">: </w:t>
      </w:r>
    </w:p>
    <w:p w14:paraId="65362679" w14:textId="77777777" w:rsidR="00864B37" w:rsidRPr="00FF4A98" w:rsidRDefault="00A245C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граници на използване на спирачки и забавители, комбинирано използване на спирачки и забавители, по-добро използване на отношението скорост/предавка, използване на инерцията на превозното средство, използване на начини за забавяне и спиране по наклонени надолу участъци, действие в случай на отказ, използване на електронни и механични устройства като електронна стабилизираща програма (ESP), усъвършенствани системи за аварийно спиране (AEBS), антиблокираща спирачна система (ABS), системи за контрол на теглителната сила (TCS) и бордови системи за наблюдение (IVMS), както и други устройства за подпомагане или автоматизиране на дейността на водача, които са одобрени за употреба</w:t>
      </w:r>
      <w:r w:rsidR="00864B37" w:rsidRPr="00FF4A98">
        <w:rPr>
          <w:rFonts w:ascii="Times New Roman" w:hAnsi="Times New Roman" w:cs="Times New Roman"/>
          <w:color w:val="auto"/>
          <w:sz w:val="24"/>
        </w:rPr>
        <w:t>;</w:t>
      </w:r>
    </w:p>
    <w:p w14:paraId="696EE5BE" w14:textId="77777777" w:rsidR="00A245C7" w:rsidRPr="00FF4A98" w:rsidRDefault="00864B37" w:rsidP="0075798E">
      <w:pPr>
        <w:ind w:firstLine="567"/>
        <w:rPr>
          <w:rFonts w:ascii="Times New Roman" w:hAnsi="Times New Roman" w:cs="Times New Roman"/>
          <w:color w:val="auto"/>
          <w:spacing w:val="3"/>
          <w:sz w:val="24"/>
        </w:rPr>
      </w:pPr>
      <w:r w:rsidRPr="00FF4A98">
        <w:rPr>
          <w:rFonts w:ascii="Times New Roman" w:hAnsi="Times New Roman" w:cs="Times New Roman"/>
          <w:color w:val="auto"/>
          <w:sz w:val="24"/>
        </w:rPr>
        <w:t xml:space="preserve">Цел 1.3. </w:t>
      </w:r>
      <w:r w:rsidR="00547B2B" w:rsidRPr="00FF4A98">
        <w:rPr>
          <w:rFonts w:ascii="Times New Roman" w:hAnsi="Times New Roman" w:cs="Times New Roman"/>
          <w:color w:val="auto"/>
          <w:sz w:val="24"/>
        </w:rPr>
        <w:t>Способност</w:t>
      </w:r>
      <w:r w:rsidR="00547B2B" w:rsidRPr="00FF4A98">
        <w:rPr>
          <w:rFonts w:ascii="Times New Roman" w:hAnsi="Times New Roman" w:cs="Times New Roman"/>
          <w:color w:val="auto"/>
          <w:spacing w:val="17"/>
          <w:sz w:val="24"/>
        </w:rPr>
        <w:t xml:space="preserve"> </w:t>
      </w:r>
      <w:r w:rsidRPr="00FF4A98">
        <w:rPr>
          <w:rFonts w:ascii="Times New Roman" w:hAnsi="Times New Roman" w:cs="Times New Roman"/>
          <w:color w:val="auto"/>
          <w:sz w:val="24"/>
        </w:rPr>
        <w:t>да</w:t>
      </w:r>
      <w:r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оптимизира</w:t>
      </w:r>
      <w:r w:rsidRPr="00FF4A98">
        <w:rPr>
          <w:rFonts w:ascii="Times New Roman" w:hAnsi="Times New Roman" w:cs="Times New Roman"/>
          <w:color w:val="auto"/>
          <w:spacing w:val="17"/>
          <w:sz w:val="24"/>
        </w:rPr>
        <w:t xml:space="preserve"> </w:t>
      </w:r>
      <w:r w:rsidRPr="00FF4A98">
        <w:rPr>
          <w:rFonts w:ascii="Times New Roman" w:hAnsi="Times New Roman" w:cs="Times New Roman"/>
          <w:color w:val="auto"/>
          <w:sz w:val="24"/>
        </w:rPr>
        <w:t>разхода</w:t>
      </w:r>
      <w:r w:rsidRPr="00FF4A98">
        <w:rPr>
          <w:rFonts w:ascii="Times New Roman" w:hAnsi="Times New Roman" w:cs="Times New Roman"/>
          <w:color w:val="auto"/>
          <w:spacing w:val="21"/>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горив</w:t>
      </w:r>
      <w:r w:rsidRPr="00FF4A98">
        <w:rPr>
          <w:rFonts w:ascii="Times New Roman" w:hAnsi="Times New Roman" w:cs="Times New Roman"/>
          <w:color w:val="auto"/>
          <w:spacing w:val="3"/>
          <w:sz w:val="24"/>
        </w:rPr>
        <w:t>о</w:t>
      </w:r>
      <w:r w:rsidR="00A245C7" w:rsidRPr="00FF4A98">
        <w:rPr>
          <w:rFonts w:ascii="Times New Roman" w:hAnsi="Times New Roman" w:cs="Times New Roman"/>
          <w:color w:val="auto"/>
          <w:spacing w:val="3"/>
          <w:sz w:val="24"/>
        </w:rPr>
        <w:t xml:space="preserve">: </w:t>
      </w:r>
    </w:p>
    <w:p w14:paraId="5E70988B" w14:textId="77777777" w:rsidR="00864B37" w:rsidRPr="00FF4A98" w:rsidRDefault="00A245C7" w:rsidP="0075798E">
      <w:pPr>
        <w:ind w:firstLine="567"/>
        <w:rPr>
          <w:rFonts w:ascii="Times New Roman" w:hAnsi="Times New Roman" w:cs="Times New Roman"/>
          <w:color w:val="auto"/>
          <w:sz w:val="24"/>
        </w:rPr>
      </w:pPr>
      <w:r w:rsidRPr="00FF4A98">
        <w:rPr>
          <w:rFonts w:ascii="Times New Roman" w:hAnsi="Times New Roman" w:cs="Times New Roman"/>
          <w:color w:val="auto"/>
          <w:spacing w:val="3"/>
          <w:sz w:val="24"/>
        </w:rPr>
        <w:t>- оптимизация на разхода на гориво чрез прилагане на знанията по точки 1.1. и 1.2, значение на предвиждането на транспортния поток, подходяща дистанция спрямо други превозни средства и използване на инерцията на превозното средство, стабилна скорост, плавен стил на управление и подходящо налягане на гумите, както и запознатост с интелигентните транспортни системи, които подобряват ефикасното управление и подпомагат планирането на маршрута</w:t>
      </w:r>
      <w:r w:rsidR="00864B37" w:rsidRPr="00FF4A98">
        <w:rPr>
          <w:rFonts w:ascii="Times New Roman" w:hAnsi="Times New Roman" w:cs="Times New Roman"/>
          <w:color w:val="auto"/>
          <w:sz w:val="24"/>
        </w:rPr>
        <w:t>;</w:t>
      </w:r>
    </w:p>
    <w:p w14:paraId="2098E344" w14:textId="77777777" w:rsidR="00A245C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1.3а. </w:t>
      </w:r>
      <w:r w:rsidR="00547B2B" w:rsidRPr="00FF4A98">
        <w:rPr>
          <w:rFonts w:ascii="Times New Roman" w:hAnsi="Times New Roman" w:cs="Times New Roman"/>
          <w:color w:val="auto"/>
          <w:sz w:val="24"/>
        </w:rPr>
        <w:t>Способност</w:t>
      </w:r>
      <w:r w:rsidR="00547B2B" w:rsidRPr="00FF4A98">
        <w:rPr>
          <w:rFonts w:ascii="Times New Roman" w:hAnsi="Times New Roman" w:cs="Times New Roman"/>
          <w:color w:val="auto"/>
          <w:spacing w:val="41"/>
          <w:sz w:val="24"/>
        </w:rPr>
        <w:t xml:space="preserve"> </w:t>
      </w:r>
      <w:r w:rsidRPr="00FF4A98">
        <w:rPr>
          <w:rFonts w:ascii="Times New Roman" w:hAnsi="Times New Roman" w:cs="Times New Roman"/>
          <w:color w:val="auto"/>
          <w:sz w:val="24"/>
        </w:rPr>
        <w:t>да</w:t>
      </w:r>
      <w:r w:rsidRPr="00FF4A98">
        <w:rPr>
          <w:rFonts w:ascii="Times New Roman" w:hAnsi="Times New Roman" w:cs="Times New Roman"/>
          <w:color w:val="auto"/>
          <w:spacing w:val="4"/>
          <w:sz w:val="24"/>
        </w:rPr>
        <w:t xml:space="preserve"> </w:t>
      </w:r>
      <w:r w:rsidRPr="00FF4A98">
        <w:rPr>
          <w:rFonts w:ascii="Times New Roman" w:hAnsi="Times New Roman" w:cs="Times New Roman"/>
          <w:color w:val="auto"/>
          <w:sz w:val="24"/>
        </w:rPr>
        <w:t>предвижда</w:t>
      </w:r>
      <w:r w:rsidRPr="00FF4A98">
        <w:rPr>
          <w:rFonts w:ascii="Times New Roman" w:hAnsi="Times New Roman" w:cs="Times New Roman"/>
          <w:color w:val="auto"/>
          <w:spacing w:val="42"/>
          <w:sz w:val="24"/>
        </w:rPr>
        <w:t xml:space="preserve"> </w:t>
      </w:r>
      <w:r w:rsidRPr="00FF4A98">
        <w:rPr>
          <w:rFonts w:ascii="Times New Roman" w:hAnsi="Times New Roman" w:cs="Times New Roman"/>
          <w:color w:val="auto"/>
          <w:sz w:val="24"/>
        </w:rPr>
        <w:t>и</w:t>
      </w:r>
      <w:r w:rsidRPr="00FF4A98">
        <w:rPr>
          <w:rFonts w:ascii="Times New Roman" w:hAnsi="Times New Roman" w:cs="Times New Roman"/>
          <w:color w:val="auto"/>
          <w:spacing w:val="6"/>
          <w:sz w:val="24"/>
        </w:rPr>
        <w:t xml:space="preserve"> </w:t>
      </w:r>
      <w:r w:rsidRPr="00FF4A98">
        <w:rPr>
          <w:rFonts w:ascii="Times New Roman" w:hAnsi="Times New Roman" w:cs="Times New Roman"/>
          <w:color w:val="auto"/>
          <w:sz w:val="24"/>
        </w:rPr>
        <w:t>оценява</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рисковете</w:t>
      </w:r>
      <w:r w:rsidRPr="00FF4A98">
        <w:rPr>
          <w:rFonts w:ascii="Times New Roman" w:hAnsi="Times New Roman" w:cs="Times New Roman"/>
          <w:color w:val="auto"/>
          <w:spacing w:val="41"/>
          <w:sz w:val="24"/>
        </w:rPr>
        <w:t xml:space="preserve"> </w:t>
      </w:r>
      <w:r w:rsidRPr="00FF4A98">
        <w:rPr>
          <w:rFonts w:ascii="Times New Roman" w:hAnsi="Times New Roman" w:cs="Times New Roman"/>
          <w:color w:val="auto"/>
          <w:sz w:val="24"/>
        </w:rPr>
        <w:t>в</w:t>
      </w:r>
      <w:r w:rsidRPr="00FF4A98">
        <w:rPr>
          <w:rFonts w:ascii="Times New Roman" w:hAnsi="Times New Roman" w:cs="Times New Roman"/>
          <w:color w:val="auto"/>
          <w:spacing w:val="6"/>
          <w:sz w:val="24"/>
        </w:rPr>
        <w:t xml:space="preserve"> </w:t>
      </w:r>
      <w:r w:rsidRPr="00FF4A98">
        <w:rPr>
          <w:rFonts w:ascii="Times New Roman" w:hAnsi="Times New Roman" w:cs="Times New Roman"/>
          <w:color w:val="auto"/>
          <w:sz w:val="24"/>
        </w:rPr>
        <w:t>пътното движение</w:t>
      </w:r>
      <w:r w:rsidRPr="00FF4A98">
        <w:rPr>
          <w:rFonts w:ascii="Times New Roman" w:hAnsi="Times New Roman" w:cs="Times New Roman"/>
          <w:color w:val="auto"/>
          <w:spacing w:val="19"/>
          <w:sz w:val="24"/>
        </w:rPr>
        <w:t xml:space="preserve"> </w:t>
      </w:r>
      <w:r w:rsidRPr="00FF4A98">
        <w:rPr>
          <w:rFonts w:ascii="Times New Roman" w:hAnsi="Times New Roman" w:cs="Times New Roman"/>
          <w:color w:val="auto"/>
          <w:sz w:val="24"/>
        </w:rPr>
        <w:t>и</w:t>
      </w:r>
      <w:r w:rsidRPr="00FF4A98">
        <w:rPr>
          <w:rFonts w:ascii="Times New Roman" w:hAnsi="Times New Roman" w:cs="Times New Roman"/>
          <w:color w:val="auto"/>
          <w:spacing w:val="25"/>
          <w:sz w:val="24"/>
        </w:rPr>
        <w:t xml:space="preserve"> </w:t>
      </w:r>
      <w:r w:rsidRPr="00FF4A98">
        <w:rPr>
          <w:rFonts w:ascii="Times New Roman" w:hAnsi="Times New Roman" w:cs="Times New Roman"/>
          <w:color w:val="auto"/>
          <w:sz w:val="24"/>
        </w:rPr>
        <w:t>да</w:t>
      </w:r>
      <w:r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се</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съобразява</w:t>
      </w:r>
      <w:r w:rsidRPr="00FF4A98">
        <w:rPr>
          <w:rFonts w:ascii="Times New Roman" w:hAnsi="Times New Roman" w:cs="Times New Roman"/>
          <w:color w:val="auto"/>
          <w:spacing w:val="17"/>
          <w:sz w:val="24"/>
        </w:rPr>
        <w:t xml:space="preserve"> </w:t>
      </w:r>
      <w:r w:rsidRPr="00FF4A98">
        <w:rPr>
          <w:rFonts w:ascii="Times New Roman" w:hAnsi="Times New Roman" w:cs="Times New Roman"/>
          <w:color w:val="auto"/>
          <w:sz w:val="24"/>
        </w:rPr>
        <w:t>с</w:t>
      </w:r>
      <w:r w:rsidRPr="00FF4A98">
        <w:rPr>
          <w:rFonts w:ascii="Times New Roman" w:hAnsi="Times New Roman" w:cs="Times New Roman"/>
          <w:color w:val="auto"/>
          <w:spacing w:val="25"/>
          <w:sz w:val="24"/>
        </w:rPr>
        <w:t xml:space="preserve"> </w:t>
      </w:r>
      <w:r w:rsidRPr="00FF4A98">
        <w:rPr>
          <w:rFonts w:ascii="Times New Roman" w:hAnsi="Times New Roman" w:cs="Times New Roman"/>
          <w:color w:val="auto"/>
          <w:sz w:val="24"/>
        </w:rPr>
        <w:t>тях</w:t>
      </w:r>
      <w:r w:rsidR="00A245C7" w:rsidRPr="00FF4A98">
        <w:rPr>
          <w:rFonts w:ascii="Times New Roman" w:hAnsi="Times New Roman" w:cs="Times New Roman"/>
          <w:color w:val="auto"/>
          <w:sz w:val="24"/>
        </w:rPr>
        <w:t xml:space="preserve">: </w:t>
      </w:r>
    </w:p>
    <w:p w14:paraId="24536838" w14:textId="77777777" w:rsidR="00A245C7" w:rsidRPr="00FF4A98" w:rsidRDefault="00A245C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 да е запознат и да умее да се съобразява с различните пътни условия, пътното движение и атмосферните условия, да предвижда предстоящи събития; да разбира как да подготвя и да планира пътуването по време на необичайни атмосферни условия; да е запознат с използването на свързаното спасително оборудване и да разбира кога пътуването трябва да бъде отложено или отменено поради извънредни атмосферни условия; </w:t>
      </w:r>
    </w:p>
    <w:p w14:paraId="2ED1EEE2" w14:textId="77777777" w:rsidR="00A245C7" w:rsidRPr="00FF4A98" w:rsidRDefault="00A245C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 да се съобразява с рисковете на пътното движение, включително опасно поведение при участие в пътното движение или разсейване при управление на превозно средство (поради използването на електронни устройства, хранене, пиене и т.н.); </w:t>
      </w:r>
    </w:p>
    <w:p w14:paraId="46C612F7" w14:textId="77777777" w:rsidR="00A245C7" w:rsidRPr="00FF4A98" w:rsidRDefault="00A245C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 да разпознава опасните ситуации и да се съобразява с тях, и да бъде в състояние да се справя с произтичащия от тях стрес, по-специално по отношение на размерите и масата на превозните средства и уязвимите участници в пътното движение, като пешеходци, велосипедисти и водачи на двуколесни МПС; </w:t>
      </w:r>
    </w:p>
    <w:p w14:paraId="37D276C8" w14:textId="77777777" w:rsidR="00864B37" w:rsidRPr="00FF4A98" w:rsidRDefault="00A245C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да разпознава евентуалните опасни ситуации и правилно да тълкува как те може да се превърнат в ситуации, в които сблъсъкът е неизбежен, и да подбира и изпълнява действия, които способстват за повишаване на безопасността в такава степен, че все пак сблъсъкът да може да се предотврати, в случай че евентуалните опасности настъпя</w:t>
      </w:r>
      <w:r w:rsidR="005E40AC" w:rsidRPr="00FF4A98">
        <w:rPr>
          <w:rFonts w:ascii="Times New Roman" w:hAnsi="Times New Roman" w:cs="Times New Roman"/>
          <w:color w:val="auto"/>
          <w:sz w:val="24"/>
        </w:rPr>
        <w:t>;</w:t>
      </w:r>
    </w:p>
    <w:p w14:paraId="2023A376" w14:textId="77777777" w:rsidR="00A245C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1.4. </w:t>
      </w:r>
      <w:r w:rsidR="00547B2B" w:rsidRPr="00FF4A98">
        <w:rPr>
          <w:rFonts w:ascii="Times New Roman" w:hAnsi="Times New Roman" w:cs="Times New Roman"/>
          <w:color w:val="auto"/>
          <w:sz w:val="24"/>
        </w:rPr>
        <w:t xml:space="preserve">Способност </w:t>
      </w:r>
      <w:r w:rsidRPr="00FF4A98">
        <w:rPr>
          <w:rFonts w:ascii="Times New Roman" w:hAnsi="Times New Roman" w:cs="Times New Roman"/>
          <w:color w:val="auto"/>
          <w:sz w:val="24"/>
        </w:rPr>
        <w:t>да</w:t>
      </w:r>
      <w:r w:rsidRPr="00FF4A98">
        <w:rPr>
          <w:rFonts w:ascii="Times New Roman" w:hAnsi="Times New Roman" w:cs="Times New Roman"/>
          <w:color w:val="auto"/>
          <w:spacing w:val="5"/>
          <w:sz w:val="24"/>
        </w:rPr>
        <w:t xml:space="preserve"> </w:t>
      </w:r>
      <w:r w:rsidRPr="00FF4A98">
        <w:rPr>
          <w:rFonts w:ascii="Times New Roman" w:hAnsi="Times New Roman" w:cs="Times New Roman"/>
          <w:color w:val="auto"/>
          <w:sz w:val="24"/>
        </w:rPr>
        <w:t>товари</w:t>
      </w:r>
      <w:r w:rsidRPr="00FF4A98">
        <w:rPr>
          <w:rFonts w:ascii="Times New Roman" w:hAnsi="Times New Roman" w:cs="Times New Roman"/>
          <w:color w:val="auto"/>
          <w:spacing w:val="4"/>
          <w:sz w:val="24"/>
        </w:rPr>
        <w:t xml:space="preserve"> </w:t>
      </w:r>
      <w:r w:rsidRPr="00FF4A98">
        <w:rPr>
          <w:rFonts w:ascii="Times New Roman" w:hAnsi="Times New Roman" w:cs="Times New Roman"/>
          <w:color w:val="auto"/>
          <w:sz w:val="24"/>
        </w:rPr>
        <w:t>превозното</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средство</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при</w:t>
      </w:r>
      <w:r w:rsidRPr="00FF4A98">
        <w:rPr>
          <w:rFonts w:ascii="Times New Roman" w:hAnsi="Times New Roman" w:cs="Times New Roman"/>
          <w:color w:val="auto"/>
          <w:spacing w:val="7"/>
          <w:sz w:val="24"/>
        </w:rPr>
        <w:t xml:space="preserve"> </w:t>
      </w:r>
      <w:r w:rsidRPr="00FF4A98">
        <w:rPr>
          <w:rFonts w:ascii="Times New Roman" w:hAnsi="Times New Roman" w:cs="Times New Roman"/>
          <w:color w:val="auto"/>
          <w:sz w:val="24"/>
        </w:rPr>
        <w:t>спазване на правилата</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8"/>
          <w:sz w:val="24"/>
        </w:rPr>
        <w:t xml:space="preserve"> </w:t>
      </w:r>
      <w:r w:rsidRPr="00FF4A98">
        <w:rPr>
          <w:rFonts w:ascii="Times New Roman" w:hAnsi="Times New Roman" w:cs="Times New Roman"/>
          <w:color w:val="auto"/>
          <w:sz w:val="24"/>
        </w:rPr>
        <w:t>безопасност и</w:t>
      </w:r>
      <w:r w:rsidRPr="00FF4A98">
        <w:rPr>
          <w:rFonts w:ascii="Times New Roman" w:hAnsi="Times New Roman" w:cs="Times New Roman"/>
          <w:color w:val="auto"/>
          <w:spacing w:val="9"/>
          <w:sz w:val="24"/>
        </w:rPr>
        <w:t xml:space="preserve"> </w:t>
      </w:r>
      <w:r w:rsidRPr="00FF4A98">
        <w:rPr>
          <w:rFonts w:ascii="Times New Roman" w:hAnsi="Times New Roman" w:cs="Times New Roman"/>
          <w:color w:val="auto"/>
          <w:sz w:val="24"/>
        </w:rPr>
        <w:t>правилно</w:t>
      </w:r>
      <w:r w:rsidRPr="00FF4A98">
        <w:rPr>
          <w:rFonts w:ascii="Times New Roman" w:hAnsi="Times New Roman" w:cs="Times New Roman"/>
          <w:color w:val="auto"/>
          <w:spacing w:val="5"/>
          <w:sz w:val="24"/>
        </w:rPr>
        <w:t xml:space="preserve"> </w:t>
      </w:r>
      <w:r w:rsidRPr="00FF4A98">
        <w:rPr>
          <w:rFonts w:ascii="Times New Roman" w:hAnsi="Times New Roman" w:cs="Times New Roman"/>
          <w:color w:val="auto"/>
          <w:sz w:val="24"/>
        </w:rPr>
        <w:t>използване</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9"/>
          <w:sz w:val="24"/>
        </w:rPr>
        <w:t xml:space="preserve"> </w:t>
      </w:r>
      <w:r w:rsidRPr="00FF4A98">
        <w:rPr>
          <w:rFonts w:ascii="Times New Roman" w:hAnsi="Times New Roman" w:cs="Times New Roman"/>
          <w:color w:val="auto"/>
          <w:sz w:val="24"/>
        </w:rPr>
        <w:t>превозното средств</w:t>
      </w:r>
      <w:r w:rsidRPr="00FF4A98">
        <w:rPr>
          <w:rFonts w:ascii="Times New Roman" w:hAnsi="Times New Roman" w:cs="Times New Roman"/>
          <w:color w:val="auto"/>
          <w:spacing w:val="-1"/>
          <w:sz w:val="24"/>
        </w:rPr>
        <w:t>о</w:t>
      </w:r>
      <w:r w:rsidRPr="00FF4A98">
        <w:rPr>
          <w:rFonts w:ascii="Times New Roman" w:hAnsi="Times New Roman" w:cs="Times New Roman"/>
          <w:color w:val="auto"/>
          <w:sz w:val="24"/>
        </w:rPr>
        <w:t xml:space="preserve"> (категории </w:t>
      </w:r>
      <w:r w:rsidR="008D38F8" w:rsidRPr="00FF4A98">
        <w:rPr>
          <w:rFonts w:ascii="Times New Roman" w:hAnsi="Times New Roman" w:cs="Times New Roman"/>
          <w:color w:val="auto"/>
          <w:sz w:val="24"/>
        </w:rPr>
        <w:t>С1, С1Е, С, СЕ</w:t>
      </w:r>
      <w:r w:rsidRPr="00FF4A98">
        <w:rPr>
          <w:rFonts w:ascii="Times New Roman" w:hAnsi="Times New Roman" w:cs="Times New Roman"/>
          <w:color w:val="auto"/>
          <w:sz w:val="24"/>
        </w:rPr>
        <w:t>)</w:t>
      </w:r>
      <w:r w:rsidR="00A245C7" w:rsidRPr="00FF4A98">
        <w:rPr>
          <w:rFonts w:ascii="Times New Roman" w:hAnsi="Times New Roman" w:cs="Times New Roman"/>
          <w:color w:val="auto"/>
          <w:sz w:val="24"/>
        </w:rPr>
        <w:t>:</w:t>
      </w:r>
    </w:p>
    <w:p w14:paraId="1242A050" w14:textId="77777777" w:rsidR="00A245C7" w:rsidRPr="00FF4A98" w:rsidRDefault="00A245C7" w:rsidP="0075798E">
      <w:pPr>
        <w:pStyle w:val="norm"/>
        <w:spacing w:before="0" w:beforeAutospacing="0" w:after="0" w:afterAutospacing="0"/>
        <w:ind w:firstLine="567"/>
        <w:jc w:val="both"/>
      </w:pPr>
      <w:r w:rsidRPr="00FF4A98">
        <w:lastRenderedPageBreak/>
        <w:t>- 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изчисляване на общ обем, разпределение на товара, последствия от претоварване на оста, стабилност и център на тежестта на превозното средство, видове опаковки и палети;</w:t>
      </w:r>
    </w:p>
    <w:p w14:paraId="210CEA9E" w14:textId="77777777" w:rsidR="00A245C7" w:rsidRPr="00FF4A98" w:rsidRDefault="00A245C7" w:rsidP="0075798E">
      <w:pPr>
        <w:pStyle w:val="norm"/>
        <w:spacing w:before="0" w:beforeAutospacing="0" w:after="0" w:afterAutospacing="0"/>
        <w:ind w:firstLine="567"/>
        <w:jc w:val="both"/>
      </w:pPr>
      <w:r w:rsidRPr="00FF4A98">
        <w:t>- основни категории товари, които се нуждаят от прикрепване, техники за затягане и прикрепване, използване на закрепващи ленти, проверка на устройства за прикрепване, използване на оборудване за манипулиране, поставяне и махане на покривало;</w:t>
      </w:r>
    </w:p>
    <w:p w14:paraId="079162CE" w14:textId="77777777" w:rsidR="00A245C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1.5. </w:t>
      </w:r>
      <w:r w:rsidR="00547B2B" w:rsidRPr="00FF4A98">
        <w:rPr>
          <w:rFonts w:ascii="Times New Roman" w:hAnsi="Times New Roman" w:cs="Times New Roman"/>
          <w:color w:val="auto"/>
          <w:sz w:val="24"/>
        </w:rPr>
        <w:t>Способност</w:t>
      </w:r>
      <w:r w:rsidR="00547B2B" w:rsidRPr="00FF4A98">
        <w:rPr>
          <w:rFonts w:ascii="Times New Roman" w:hAnsi="Times New Roman" w:cs="Times New Roman"/>
          <w:color w:val="auto"/>
          <w:spacing w:val="17"/>
          <w:sz w:val="24"/>
        </w:rPr>
        <w:t xml:space="preserve"> </w:t>
      </w:r>
      <w:r w:rsidRPr="00FF4A98">
        <w:rPr>
          <w:rFonts w:ascii="Times New Roman" w:hAnsi="Times New Roman" w:cs="Times New Roman"/>
          <w:color w:val="auto"/>
          <w:sz w:val="24"/>
        </w:rPr>
        <w:t>да</w:t>
      </w:r>
      <w:r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осигури</w:t>
      </w:r>
      <w:r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комфорт</w:t>
      </w:r>
      <w:r w:rsidRPr="00FF4A98">
        <w:rPr>
          <w:rFonts w:ascii="Times New Roman" w:hAnsi="Times New Roman" w:cs="Times New Roman"/>
          <w:color w:val="auto"/>
          <w:spacing w:val="20"/>
          <w:sz w:val="24"/>
        </w:rPr>
        <w:t xml:space="preserve"> </w:t>
      </w:r>
      <w:r w:rsidRPr="00FF4A98">
        <w:rPr>
          <w:rFonts w:ascii="Times New Roman" w:hAnsi="Times New Roman" w:cs="Times New Roman"/>
          <w:color w:val="auto"/>
          <w:sz w:val="24"/>
        </w:rPr>
        <w:t>и</w:t>
      </w:r>
      <w:r w:rsidRPr="00FF4A98">
        <w:rPr>
          <w:rFonts w:ascii="Times New Roman" w:hAnsi="Times New Roman" w:cs="Times New Roman"/>
          <w:color w:val="auto"/>
          <w:spacing w:val="25"/>
          <w:sz w:val="24"/>
        </w:rPr>
        <w:t xml:space="preserve"> </w:t>
      </w:r>
      <w:r w:rsidRPr="00FF4A98">
        <w:rPr>
          <w:rFonts w:ascii="Times New Roman" w:hAnsi="Times New Roman" w:cs="Times New Roman"/>
          <w:color w:val="auto"/>
          <w:sz w:val="24"/>
        </w:rPr>
        <w:t>безопасност</w:t>
      </w:r>
      <w:r w:rsidRPr="00FF4A98">
        <w:rPr>
          <w:rFonts w:ascii="Times New Roman" w:hAnsi="Times New Roman" w:cs="Times New Roman"/>
          <w:color w:val="auto"/>
          <w:spacing w:val="14"/>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пътницит</w:t>
      </w:r>
      <w:r w:rsidRPr="00FF4A98">
        <w:rPr>
          <w:rFonts w:ascii="Times New Roman" w:hAnsi="Times New Roman" w:cs="Times New Roman"/>
          <w:color w:val="auto"/>
          <w:spacing w:val="-1"/>
          <w:sz w:val="24"/>
        </w:rPr>
        <w:t>е</w:t>
      </w:r>
      <w:r w:rsidRPr="00FF4A98">
        <w:rPr>
          <w:rFonts w:ascii="Times New Roman" w:hAnsi="Times New Roman" w:cs="Times New Roman"/>
          <w:color w:val="auto"/>
          <w:sz w:val="24"/>
        </w:rPr>
        <w:t xml:space="preserve"> (категории </w:t>
      </w:r>
      <w:r w:rsidR="008D38F8" w:rsidRPr="00FF4A98">
        <w:rPr>
          <w:rFonts w:ascii="Times New Roman" w:hAnsi="Times New Roman" w:cs="Times New Roman"/>
          <w:color w:val="auto"/>
          <w:sz w:val="24"/>
          <w:lang w:val="en-US"/>
        </w:rPr>
        <w:t>D</w:t>
      </w:r>
      <w:r w:rsidR="008D38F8" w:rsidRPr="00FF4A98">
        <w:rPr>
          <w:rFonts w:ascii="Times New Roman" w:hAnsi="Times New Roman" w:cs="Times New Roman"/>
          <w:color w:val="auto"/>
          <w:sz w:val="24"/>
        </w:rPr>
        <w:t xml:space="preserve">1, </w:t>
      </w:r>
      <w:r w:rsidR="008D38F8" w:rsidRPr="00FF4A98">
        <w:rPr>
          <w:rFonts w:ascii="Times New Roman" w:hAnsi="Times New Roman" w:cs="Times New Roman"/>
          <w:color w:val="auto"/>
          <w:sz w:val="24"/>
          <w:lang w:val="en-US"/>
        </w:rPr>
        <w:t>D</w:t>
      </w:r>
      <w:r w:rsidR="008D38F8" w:rsidRPr="00FF4A98">
        <w:rPr>
          <w:rFonts w:ascii="Times New Roman" w:hAnsi="Times New Roman" w:cs="Times New Roman"/>
          <w:color w:val="auto"/>
          <w:sz w:val="24"/>
        </w:rPr>
        <w:t>1</w:t>
      </w:r>
      <w:r w:rsidR="008D38F8" w:rsidRPr="00FF4A98">
        <w:rPr>
          <w:rFonts w:ascii="Times New Roman" w:hAnsi="Times New Roman" w:cs="Times New Roman"/>
          <w:color w:val="auto"/>
          <w:sz w:val="24"/>
          <w:lang w:val="en-US"/>
        </w:rPr>
        <w:t>E</w:t>
      </w:r>
      <w:r w:rsidR="008D38F8" w:rsidRPr="00FF4A98">
        <w:rPr>
          <w:rFonts w:ascii="Times New Roman" w:hAnsi="Times New Roman" w:cs="Times New Roman"/>
          <w:color w:val="auto"/>
          <w:sz w:val="24"/>
        </w:rPr>
        <w:t xml:space="preserve">, </w:t>
      </w:r>
      <w:r w:rsidR="008D38F8" w:rsidRPr="00FF4A98">
        <w:rPr>
          <w:rFonts w:ascii="Times New Roman" w:hAnsi="Times New Roman" w:cs="Times New Roman"/>
          <w:color w:val="auto"/>
          <w:sz w:val="24"/>
          <w:lang w:val="en-US"/>
        </w:rPr>
        <w:t>D</w:t>
      </w:r>
      <w:r w:rsidR="008D38F8" w:rsidRPr="00FF4A98">
        <w:rPr>
          <w:rFonts w:ascii="Times New Roman" w:hAnsi="Times New Roman" w:cs="Times New Roman"/>
          <w:color w:val="auto"/>
          <w:sz w:val="24"/>
        </w:rPr>
        <w:t xml:space="preserve">, </w:t>
      </w:r>
      <w:r w:rsidR="008D38F8" w:rsidRPr="00FF4A98">
        <w:rPr>
          <w:rFonts w:ascii="Times New Roman" w:hAnsi="Times New Roman" w:cs="Times New Roman"/>
          <w:color w:val="auto"/>
          <w:sz w:val="24"/>
          <w:lang w:val="en-US"/>
        </w:rPr>
        <w:t>DE</w:t>
      </w:r>
      <w:r w:rsidRPr="00FF4A98">
        <w:rPr>
          <w:rFonts w:ascii="Times New Roman" w:hAnsi="Times New Roman" w:cs="Times New Roman"/>
          <w:color w:val="auto"/>
          <w:sz w:val="24"/>
        </w:rPr>
        <w:t>)</w:t>
      </w:r>
      <w:r w:rsidR="00A245C7" w:rsidRPr="00FF4A98">
        <w:rPr>
          <w:rFonts w:ascii="Times New Roman" w:hAnsi="Times New Roman" w:cs="Times New Roman"/>
          <w:color w:val="auto"/>
          <w:sz w:val="24"/>
        </w:rPr>
        <w:t>:</w:t>
      </w:r>
    </w:p>
    <w:p w14:paraId="6F881D2C" w14:textId="77777777" w:rsidR="00864B37" w:rsidRPr="00FF4A98" w:rsidRDefault="00A245C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коригиращи надлъжни и странични движения, разделяне на пътя, разположение върху пътя, плавно спиране, движение на каросерията, използване на специфични инфраструктури (обществени зони, платна на пътя със специално предназначение), разрешаване на противоречия между изискването за безопасно управление на превозно средство и други роли на водача на превозно средство, взаимодействие с пътници, особености на някои групи пътници (хора с увреждания, деца);</w:t>
      </w:r>
    </w:p>
    <w:p w14:paraId="53D424DB"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1.6. </w:t>
      </w:r>
      <w:r w:rsidR="00547B2B" w:rsidRPr="00FF4A98">
        <w:rPr>
          <w:rFonts w:ascii="Times New Roman" w:hAnsi="Times New Roman" w:cs="Times New Roman"/>
          <w:color w:val="auto"/>
          <w:sz w:val="24"/>
        </w:rPr>
        <w:t xml:space="preserve">Способност </w:t>
      </w:r>
      <w:r w:rsidRPr="00FF4A98">
        <w:rPr>
          <w:rFonts w:ascii="Times New Roman" w:hAnsi="Times New Roman" w:cs="Times New Roman"/>
          <w:color w:val="auto"/>
          <w:sz w:val="24"/>
        </w:rPr>
        <w:t>да</w:t>
      </w:r>
      <w:r w:rsidRPr="00FF4A98">
        <w:rPr>
          <w:rFonts w:ascii="Times New Roman" w:hAnsi="Times New Roman" w:cs="Times New Roman"/>
          <w:color w:val="auto"/>
          <w:spacing w:val="12"/>
          <w:sz w:val="24"/>
        </w:rPr>
        <w:t xml:space="preserve"> </w:t>
      </w:r>
      <w:r w:rsidRPr="00FF4A98">
        <w:rPr>
          <w:rFonts w:ascii="Times New Roman" w:hAnsi="Times New Roman" w:cs="Times New Roman"/>
          <w:color w:val="auto"/>
          <w:sz w:val="24"/>
        </w:rPr>
        <w:t>товари</w:t>
      </w:r>
      <w:r w:rsidRPr="00FF4A98">
        <w:rPr>
          <w:rFonts w:ascii="Times New Roman" w:hAnsi="Times New Roman" w:cs="Times New Roman"/>
          <w:color w:val="auto"/>
          <w:spacing w:val="12"/>
          <w:sz w:val="24"/>
        </w:rPr>
        <w:t xml:space="preserve"> </w:t>
      </w:r>
      <w:r w:rsidRPr="00FF4A98">
        <w:rPr>
          <w:rFonts w:ascii="Times New Roman" w:hAnsi="Times New Roman" w:cs="Times New Roman"/>
          <w:color w:val="auto"/>
          <w:sz w:val="24"/>
        </w:rPr>
        <w:t>превозното</w:t>
      </w:r>
      <w:r w:rsidRPr="00FF4A98">
        <w:rPr>
          <w:rFonts w:ascii="Times New Roman" w:hAnsi="Times New Roman" w:cs="Times New Roman"/>
          <w:color w:val="auto"/>
          <w:spacing w:val="9"/>
          <w:sz w:val="24"/>
        </w:rPr>
        <w:t xml:space="preserve"> </w:t>
      </w:r>
      <w:r w:rsidRPr="00FF4A98">
        <w:rPr>
          <w:rFonts w:ascii="Times New Roman" w:hAnsi="Times New Roman" w:cs="Times New Roman"/>
          <w:color w:val="auto"/>
          <w:sz w:val="24"/>
        </w:rPr>
        <w:t>средство при надлежно отчитане</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9"/>
          <w:sz w:val="24"/>
        </w:rPr>
        <w:t xml:space="preserve"> </w:t>
      </w:r>
      <w:r w:rsidRPr="00FF4A98">
        <w:rPr>
          <w:rFonts w:ascii="Times New Roman" w:hAnsi="Times New Roman" w:cs="Times New Roman"/>
          <w:color w:val="auto"/>
          <w:sz w:val="24"/>
        </w:rPr>
        <w:t>правилата</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7"/>
          <w:sz w:val="24"/>
        </w:rPr>
        <w:t xml:space="preserve"> </w:t>
      </w:r>
      <w:r w:rsidRPr="00FF4A98">
        <w:rPr>
          <w:rFonts w:ascii="Times New Roman" w:hAnsi="Times New Roman" w:cs="Times New Roman"/>
          <w:color w:val="auto"/>
          <w:sz w:val="24"/>
        </w:rPr>
        <w:t>безопасност и</w:t>
      </w:r>
      <w:r w:rsidRPr="00FF4A98">
        <w:rPr>
          <w:rFonts w:ascii="Times New Roman" w:hAnsi="Times New Roman" w:cs="Times New Roman"/>
          <w:color w:val="auto"/>
          <w:spacing w:val="10"/>
          <w:sz w:val="24"/>
        </w:rPr>
        <w:t xml:space="preserve"> </w:t>
      </w:r>
      <w:r w:rsidRPr="00FF4A98">
        <w:rPr>
          <w:rFonts w:ascii="Times New Roman" w:hAnsi="Times New Roman" w:cs="Times New Roman"/>
          <w:color w:val="auto"/>
          <w:sz w:val="24"/>
        </w:rPr>
        <w:t>правилно</w:t>
      </w:r>
      <w:r w:rsidRPr="00FF4A98">
        <w:rPr>
          <w:rFonts w:ascii="Times New Roman" w:hAnsi="Times New Roman" w:cs="Times New Roman"/>
          <w:color w:val="auto"/>
          <w:spacing w:val="4"/>
          <w:sz w:val="24"/>
        </w:rPr>
        <w:t xml:space="preserve"> </w:t>
      </w:r>
      <w:r w:rsidRPr="00FF4A98">
        <w:rPr>
          <w:rFonts w:ascii="Times New Roman" w:hAnsi="Times New Roman" w:cs="Times New Roman"/>
          <w:color w:val="auto"/>
          <w:sz w:val="24"/>
        </w:rPr>
        <w:t>използване</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на превозното</w:t>
      </w:r>
      <w:r w:rsidRPr="00FF4A98">
        <w:rPr>
          <w:rFonts w:ascii="Times New Roman" w:hAnsi="Times New Roman" w:cs="Times New Roman"/>
          <w:color w:val="auto"/>
          <w:spacing w:val="20"/>
          <w:sz w:val="24"/>
        </w:rPr>
        <w:t xml:space="preserve"> </w:t>
      </w:r>
      <w:r w:rsidRPr="00FF4A98">
        <w:rPr>
          <w:rFonts w:ascii="Times New Roman" w:hAnsi="Times New Roman" w:cs="Times New Roman"/>
          <w:color w:val="auto"/>
          <w:sz w:val="24"/>
        </w:rPr>
        <w:t>средств</w:t>
      </w:r>
      <w:r w:rsidRPr="00FF4A98">
        <w:rPr>
          <w:rFonts w:ascii="Times New Roman" w:hAnsi="Times New Roman" w:cs="Times New Roman"/>
          <w:color w:val="auto"/>
          <w:spacing w:val="-2"/>
          <w:sz w:val="24"/>
        </w:rPr>
        <w:t>о</w:t>
      </w:r>
      <w:r w:rsidR="00A245C7" w:rsidRPr="00FF4A98">
        <w:rPr>
          <w:rFonts w:ascii="Times New Roman" w:hAnsi="Times New Roman" w:cs="Times New Roman"/>
          <w:color w:val="auto"/>
          <w:sz w:val="24"/>
        </w:rPr>
        <w:t>:</w:t>
      </w:r>
    </w:p>
    <w:p w14:paraId="0C96D9C7" w14:textId="77777777" w:rsidR="00A245C7" w:rsidRPr="00FF4A98" w:rsidRDefault="00A245C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 </w:t>
      </w:r>
      <w:r w:rsidR="003D2468" w:rsidRPr="00FF4A98">
        <w:rPr>
          <w:rFonts w:ascii="Times New Roman" w:hAnsi="Times New Roman" w:cs="Times New Roman"/>
          <w:color w:val="auto"/>
          <w:sz w:val="24"/>
        </w:rPr>
        <w:t>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разпределение на товара, последствия от претоварване на оста, стабилност и център на тежестта на превозното средство.</w:t>
      </w:r>
    </w:p>
    <w:p w14:paraId="122D5035"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Тема 2. Прилагане</w:t>
      </w:r>
      <w:r w:rsidRPr="00FF4A98">
        <w:rPr>
          <w:rFonts w:ascii="Times New Roman" w:hAnsi="Times New Roman" w:cs="Times New Roman"/>
          <w:color w:val="auto"/>
          <w:spacing w:val="21"/>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5"/>
          <w:sz w:val="24"/>
        </w:rPr>
        <w:t xml:space="preserve"> </w:t>
      </w:r>
      <w:r w:rsidRPr="00FF4A98">
        <w:rPr>
          <w:rFonts w:ascii="Times New Roman" w:hAnsi="Times New Roman" w:cs="Times New Roman"/>
          <w:color w:val="auto"/>
          <w:sz w:val="24"/>
        </w:rPr>
        <w:t xml:space="preserve">правната уредба </w:t>
      </w:r>
    </w:p>
    <w:p w14:paraId="6F6ABB78" w14:textId="77777777" w:rsidR="003D2468"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2.1. </w:t>
      </w:r>
      <w:r w:rsidR="00547B2B" w:rsidRPr="00FF4A98">
        <w:rPr>
          <w:rFonts w:ascii="Times New Roman" w:hAnsi="Times New Roman" w:cs="Times New Roman"/>
          <w:color w:val="auto"/>
          <w:sz w:val="24"/>
        </w:rPr>
        <w:t>Да</w:t>
      </w:r>
      <w:r w:rsidR="00547B2B" w:rsidRPr="00FF4A98">
        <w:rPr>
          <w:rFonts w:ascii="Times New Roman" w:hAnsi="Times New Roman" w:cs="Times New Roman"/>
          <w:color w:val="auto"/>
          <w:spacing w:val="13"/>
          <w:sz w:val="24"/>
        </w:rPr>
        <w:t xml:space="preserve"> </w:t>
      </w:r>
      <w:r w:rsidRPr="00FF4A98">
        <w:rPr>
          <w:rFonts w:ascii="Times New Roman" w:hAnsi="Times New Roman" w:cs="Times New Roman"/>
          <w:color w:val="auto"/>
          <w:sz w:val="24"/>
        </w:rPr>
        <w:t>познава</w:t>
      </w:r>
      <w:r w:rsidRPr="00FF4A98">
        <w:rPr>
          <w:rFonts w:ascii="Times New Roman" w:hAnsi="Times New Roman" w:cs="Times New Roman"/>
          <w:color w:val="auto"/>
          <w:spacing w:val="10"/>
          <w:sz w:val="24"/>
        </w:rPr>
        <w:t xml:space="preserve"> </w:t>
      </w:r>
      <w:r w:rsidRPr="00FF4A98">
        <w:rPr>
          <w:rFonts w:ascii="Times New Roman" w:hAnsi="Times New Roman" w:cs="Times New Roman"/>
          <w:color w:val="auto"/>
          <w:sz w:val="24"/>
        </w:rPr>
        <w:t>социалната</w:t>
      </w:r>
      <w:r w:rsidRPr="00FF4A98">
        <w:rPr>
          <w:rFonts w:ascii="Times New Roman" w:hAnsi="Times New Roman" w:cs="Times New Roman"/>
          <w:color w:val="auto"/>
          <w:spacing w:val="7"/>
          <w:sz w:val="24"/>
        </w:rPr>
        <w:t xml:space="preserve"> </w:t>
      </w:r>
      <w:r w:rsidRPr="00FF4A98">
        <w:rPr>
          <w:rFonts w:ascii="Times New Roman" w:hAnsi="Times New Roman" w:cs="Times New Roman"/>
          <w:color w:val="auto"/>
          <w:sz w:val="24"/>
        </w:rPr>
        <w:t>среда</w:t>
      </w:r>
      <w:r w:rsidRPr="00FF4A98">
        <w:rPr>
          <w:rFonts w:ascii="Times New Roman" w:hAnsi="Times New Roman" w:cs="Times New Roman"/>
          <w:color w:val="auto"/>
          <w:spacing w:val="12"/>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15"/>
          <w:sz w:val="24"/>
        </w:rPr>
        <w:t xml:space="preserve"> </w:t>
      </w:r>
      <w:r w:rsidRPr="00FF4A98">
        <w:rPr>
          <w:rFonts w:ascii="Times New Roman" w:hAnsi="Times New Roman" w:cs="Times New Roman"/>
          <w:color w:val="auto"/>
          <w:sz w:val="24"/>
        </w:rPr>
        <w:t>автомобилния</w:t>
      </w:r>
      <w:r w:rsidRPr="00FF4A98">
        <w:rPr>
          <w:rFonts w:ascii="Times New Roman" w:hAnsi="Times New Roman" w:cs="Times New Roman"/>
          <w:color w:val="auto"/>
          <w:spacing w:val="6"/>
          <w:sz w:val="24"/>
        </w:rPr>
        <w:t xml:space="preserve"> </w:t>
      </w:r>
      <w:r w:rsidRPr="00FF4A98">
        <w:rPr>
          <w:rFonts w:ascii="Times New Roman" w:hAnsi="Times New Roman" w:cs="Times New Roman"/>
          <w:color w:val="auto"/>
          <w:sz w:val="24"/>
        </w:rPr>
        <w:t>транспорт</w:t>
      </w:r>
      <w:r w:rsidRPr="00FF4A98">
        <w:rPr>
          <w:rFonts w:ascii="Times New Roman" w:hAnsi="Times New Roman" w:cs="Times New Roman"/>
          <w:color w:val="auto"/>
          <w:spacing w:val="10"/>
          <w:sz w:val="24"/>
        </w:rPr>
        <w:t xml:space="preserve"> </w:t>
      </w:r>
      <w:r w:rsidRPr="00FF4A98">
        <w:rPr>
          <w:rFonts w:ascii="Times New Roman" w:hAnsi="Times New Roman" w:cs="Times New Roman"/>
          <w:color w:val="auto"/>
          <w:sz w:val="24"/>
        </w:rPr>
        <w:t>и</w:t>
      </w:r>
      <w:r w:rsidRPr="00FF4A98">
        <w:rPr>
          <w:rFonts w:ascii="Times New Roman" w:hAnsi="Times New Roman" w:cs="Times New Roman"/>
          <w:color w:val="auto"/>
          <w:spacing w:val="16"/>
          <w:sz w:val="24"/>
        </w:rPr>
        <w:t xml:space="preserve"> </w:t>
      </w:r>
      <w:r w:rsidRPr="00FF4A98">
        <w:rPr>
          <w:rFonts w:ascii="Times New Roman" w:hAnsi="Times New Roman" w:cs="Times New Roman"/>
          <w:color w:val="auto"/>
          <w:sz w:val="24"/>
        </w:rPr>
        <w:t>уреждащата</w:t>
      </w:r>
      <w:r w:rsidRPr="00FF4A98">
        <w:rPr>
          <w:rFonts w:ascii="Times New Roman" w:hAnsi="Times New Roman" w:cs="Times New Roman"/>
          <w:color w:val="auto"/>
          <w:spacing w:val="18"/>
          <w:sz w:val="24"/>
        </w:rPr>
        <w:t xml:space="preserve"> </w:t>
      </w:r>
      <w:r w:rsidRPr="00FF4A98">
        <w:rPr>
          <w:rFonts w:ascii="Times New Roman" w:hAnsi="Times New Roman" w:cs="Times New Roman"/>
          <w:color w:val="auto"/>
          <w:sz w:val="24"/>
        </w:rPr>
        <w:t>го</w:t>
      </w:r>
      <w:r w:rsidRPr="00FF4A98">
        <w:rPr>
          <w:rFonts w:ascii="Times New Roman" w:hAnsi="Times New Roman" w:cs="Times New Roman"/>
          <w:color w:val="auto"/>
          <w:spacing w:val="25"/>
          <w:sz w:val="24"/>
        </w:rPr>
        <w:t xml:space="preserve"> </w:t>
      </w:r>
      <w:r w:rsidRPr="00FF4A98">
        <w:rPr>
          <w:rFonts w:ascii="Times New Roman" w:hAnsi="Times New Roman" w:cs="Times New Roman"/>
          <w:color w:val="auto"/>
          <w:sz w:val="24"/>
        </w:rPr>
        <w:t>правна</w:t>
      </w:r>
      <w:r w:rsidRPr="00FF4A98">
        <w:rPr>
          <w:rFonts w:ascii="Times New Roman" w:hAnsi="Times New Roman" w:cs="Times New Roman"/>
          <w:color w:val="auto"/>
          <w:spacing w:val="22"/>
          <w:sz w:val="24"/>
        </w:rPr>
        <w:t xml:space="preserve"> </w:t>
      </w:r>
      <w:r w:rsidRPr="00FF4A98">
        <w:rPr>
          <w:rFonts w:ascii="Times New Roman" w:hAnsi="Times New Roman" w:cs="Times New Roman"/>
          <w:color w:val="auto"/>
          <w:sz w:val="24"/>
        </w:rPr>
        <w:t>уредба</w:t>
      </w:r>
      <w:r w:rsidR="003D2468" w:rsidRPr="00FF4A98">
        <w:rPr>
          <w:rFonts w:ascii="Times New Roman" w:hAnsi="Times New Roman" w:cs="Times New Roman"/>
          <w:color w:val="auto"/>
          <w:sz w:val="24"/>
        </w:rPr>
        <w:t>:</w:t>
      </w:r>
    </w:p>
    <w:p w14:paraId="6CA6EFF7" w14:textId="77777777" w:rsidR="003D2468"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 максимални работни периоди, характерни за транспортния отрасъл; принципи, прилагане и последици на регламенти (ЕО) № 561/2006 ( 7 ) и (ЕС) № 165/2014 на Европейския парламент и на Съвета; </w:t>
      </w:r>
    </w:p>
    <w:p w14:paraId="5B50BCDB" w14:textId="77777777" w:rsidR="003D2468"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 санкции за неизползване, неправилно използване или подправяне на тахографа; </w:t>
      </w:r>
    </w:p>
    <w:p w14:paraId="436A0D94" w14:textId="77777777" w:rsidR="00864B37"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познаване на социалната среда на автомобилния транспорт: права и задължение на водачите на превозно средство по отношение на началната квалификация и продължаващото обучение</w:t>
      </w:r>
      <w:r w:rsidR="00864B37" w:rsidRPr="00FF4A98">
        <w:rPr>
          <w:rFonts w:ascii="Times New Roman" w:hAnsi="Times New Roman" w:cs="Times New Roman"/>
          <w:color w:val="auto"/>
          <w:sz w:val="24"/>
        </w:rPr>
        <w:t>;</w:t>
      </w:r>
    </w:p>
    <w:p w14:paraId="5697AF72" w14:textId="77777777" w:rsidR="003D2468"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2.2. </w:t>
      </w:r>
      <w:r w:rsidR="00547B2B" w:rsidRPr="00FF4A98">
        <w:rPr>
          <w:rFonts w:ascii="Times New Roman" w:hAnsi="Times New Roman" w:cs="Times New Roman"/>
          <w:color w:val="auto"/>
          <w:sz w:val="24"/>
        </w:rPr>
        <w:t>Да</w:t>
      </w:r>
      <w:r w:rsidR="00547B2B"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познава</w:t>
      </w:r>
      <w:r w:rsidRPr="00FF4A98">
        <w:rPr>
          <w:rFonts w:ascii="Times New Roman" w:hAnsi="Times New Roman" w:cs="Times New Roman"/>
          <w:color w:val="auto"/>
          <w:spacing w:val="20"/>
          <w:sz w:val="24"/>
        </w:rPr>
        <w:t xml:space="preserve"> </w:t>
      </w:r>
      <w:r w:rsidRPr="00FF4A98">
        <w:rPr>
          <w:rFonts w:ascii="Times New Roman" w:hAnsi="Times New Roman" w:cs="Times New Roman"/>
          <w:color w:val="auto"/>
          <w:sz w:val="24"/>
        </w:rPr>
        <w:t>правната</w:t>
      </w:r>
      <w:r w:rsidRPr="00FF4A98">
        <w:rPr>
          <w:rFonts w:ascii="Times New Roman" w:hAnsi="Times New Roman" w:cs="Times New Roman"/>
          <w:color w:val="auto"/>
          <w:spacing w:val="18"/>
          <w:sz w:val="24"/>
        </w:rPr>
        <w:t xml:space="preserve"> </w:t>
      </w:r>
      <w:r w:rsidRPr="00FF4A98">
        <w:rPr>
          <w:rFonts w:ascii="Times New Roman" w:hAnsi="Times New Roman" w:cs="Times New Roman"/>
          <w:color w:val="auto"/>
          <w:sz w:val="24"/>
        </w:rPr>
        <w:t>уредба</w:t>
      </w:r>
      <w:r w:rsidRPr="00FF4A98">
        <w:rPr>
          <w:rFonts w:ascii="Times New Roman" w:hAnsi="Times New Roman" w:cs="Times New Roman"/>
          <w:color w:val="auto"/>
          <w:spacing w:val="21"/>
          <w:sz w:val="24"/>
        </w:rPr>
        <w:t xml:space="preserve"> </w:t>
      </w:r>
      <w:r w:rsidRPr="00FF4A98">
        <w:rPr>
          <w:rFonts w:ascii="Times New Roman" w:hAnsi="Times New Roman" w:cs="Times New Roman"/>
          <w:color w:val="auto"/>
          <w:sz w:val="24"/>
        </w:rPr>
        <w:t>относно</w:t>
      </w:r>
      <w:r w:rsidRPr="00FF4A98">
        <w:rPr>
          <w:rFonts w:ascii="Times New Roman" w:hAnsi="Times New Roman" w:cs="Times New Roman"/>
          <w:color w:val="auto"/>
          <w:spacing w:val="21"/>
          <w:sz w:val="24"/>
        </w:rPr>
        <w:t xml:space="preserve"> </w:t>
      </w:r>
      <w:r w:rsidRPr="00FF4A98">
        <w:rPr>
          <w:rFonts w:ascii="Times New Roman" w:hAnsi="Times New Roman" w:cs="Times New Roman"/>
          <w:color w:val="auto"/>
          <w:sz w:val="24"/>
        </w:rPr>
        <w:t>превоза</w:t>
      </w:r>
      <w:r w:rsidRPr="00FF4A98">
        <w:rPr>
          <w:rFonts w:ascii="Times New Roman" w:hAnsi="Times New Roman" w:cs="Times New Roman"/>
          <w:color w:val="auto"/>
          <w:spacing w:val="21"/>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 xml:space="preserve">товари (категории </w:t>
      </w:r>
      <w:r w:rsidR="008D38F8" w:rsidRPr="00FF4A98">
        <w:rPr>
          <w:rFonts w:ascii="Times New Roman" w:hAnsi="Times New Roman" w:cs="Times New Roman"/>
          <w:color w:val="auto"/>
          <w:sz w:val="24"/>
        </w:rPr>
        <w:t>С1, С1Е, С, СЕ</w:t>
      </w:r>
      <w:r w:rsidRPr="00FF4A98">
        <w:rPr>
          <w:rFonts w:ascii="Times New Roman" w:hAnsi="Times New Roman" w:cs="Times New Roman"/>
          <w:color w:val="auto"/>
          <w:sz w:val="24"/>
        </w:rPr>
        <w:t>)</w:t>
      </w:r>
      <w:r w:rsidR="003D2468" w:rsidRPr="00FF4A98">
        <w:rPr>
          <w:rFonts w:ascii="Times New Roman" w:hAnsi="Times New Roman" w:cs="Times New Roman"/>
          <w:color w:val="auto"/>
          <w:sz w:val="24"/>
        </w:rPr>
        <w:t xml:space="preserve">: </w:t>
      </w:r>
    </w:p>
    <w:p w14:paraId="14328999" w14:textId="77777777" w:rsidR="00864B37"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разрешителни за извършване на превоз, документи, които трябва да се носят в превозното средство, забрана за ползване на определени пътища, пътни такси, задължения по типови договори за превоз на товари, изготвяне на документи, които съставляват договора за транспорт, международни транспортни разрешения, задължения по Конвенцията за договора за международен автомобилен превоз на товари, изготвяне на международна товарителница, преминаване през граница, спедитори, специални документи, които придружават товарите</w:t>
      </w:r>
      <w:r w:rsidR="00864B37" w:rsidRPr="00FF4A98">
        <w:rPr>
          <w:rFonts w:ascii="Times New Roman" w:hAnsi="Times New Roman" w:cs="Times New Roman"/>
          <w:color w:val="auto"/>
          <w:sz w:val="24"/>
        </w:rPr>
        <w:t>;</w:t>
      </w:r>
    </w:p>
    <w:p w14:paraId="71D57C9C" w14:textId="77777777" w:rsidR="003D2468"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2.3. </w:t>
      </w:r>
      <w:r w:rsidR="00547B2B" w:rsidRPr="00FF4A98">
        <w:rPr>
          <w:rFonts w:ascii="Times New Roman" w:hAnsi="Times New Roman" w:cs="Times New Roman"/>
          <w:color w:val="auto"/>
          <w:sz w:val="24"/>
        </w:rPr>
        <w:t>Да</w:t>
      </w:r>
      <w:r w:rsidR="00547B2B"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знае</w:t>
      </w:r>
      <w:r w:rsidRPr="00FF4A98">
        <w:rPr>
          <w:rFonts w:ascii="Times New Roman" w:hAnsi="Times New Roman" w:cs="Times New Roman"/>
          <w:color w:val="auto"/>
          <w:spacing w:val="20"/>
          <w:sz w:val="24"/>
        </w:rPr>
        <w:t xml:space="preserve"> </w:t>
      </w:r>
      <w:r w:rsidRPr="00FF4A98">
        <w:rPr>
          <w:rFonts w:ascii="Times New Roman" w:hAnsi="Times New Roman" w:cs="Times New Roman"/>
          <w:color w:val="auto"/>
          <w:sz w:val="24"/>
        </w:rPr>
        <w:t>правната</w:t>
      </w:r>
      <w:r w:rsidRPr="00FF4A98">
        <w:rPr>
          <w:rFonts w:ascii="Times New Roman" w:hAnsi="Times New Roman" w:cs="Times New Roman"/>
          <w:color w:val="auto"/>
          <w:spacing w:val="19"/>
          <w:sz w:val="24"/>
        </w:rPr>
        <w:t xml:space="preserve"> </w:t>
      </w:r>
      <w:r w:rsidRPr="00FF4A98">
        <w:rPr>
          <w:rFonts w:ascii="Times New Roman" w:hAnsi="Times New Roman" w:cs="Times New Roman"/>
          <w:color w:val="auto"/>
          <w:sz w:val="24"/>
        </w:rPr>
        <w:t>уредба</w:t>
      </w:r>
      <w:r w:rsidRPr="00FF4A98">
        <w:rPr>
          <w:rFonts w:ascii="Times New Roman" w:hAnsi="Times New Roman" w:cs="Times New Roman"/>
          <w:color w:val="auto"/>
          <w:spacing w:val="20"/>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превоз</w:t>
      </w:r>
      <w:r w:rsidRPr="00FF4A98">
        <w:rPr>
          <w:rFonts w:ascii="Times New Roman" w:hAnsi="Times New Roman" w:cs="Times New Roman"/>
          <w:color w:val="auto"/>
          <w:spacing w:val="22"/>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 xml:space="preserve">пътници (категории </w:t>
      </w:r>
      <w:r w:rsidR="008D38F8" w:rsidRPr="00FF4A98">
        <w:rPr>
          <w:rFonts w:ascii="Times New Roman" w:hAnsi="Times New Roman" w:cs="Times New Roman"/>
          <w:color w:val="auto"/>
          <w:sz w:val="24"/>
          <w:lang w:val="en-US"/>
        </w:rPr>
        <w:t>D</w:t>
      </w:r>
      <w:r w:rsidR="008D38F8" w:rsidRPr="00FF4A98">
        <w:rPr>
          <w:rFonts w:ascii="Times New Roman" w:hAnsi="Times New Roman" w:cs="Times New Roman"/>
          <w:color w:val="auto"/>
          <w:sz w:val="24"/>
        </w:rPr>
        <w:t xml:space="preserve">1, </w:t>
      </w:r>
      <w:r w:rsidR="008D38F8" w:rsidRPr="00FF4A98">
        <w:rPr>
          <w:rFonts w:ascii="Times New Roman" w:hAnsi="Times New Roman" w:cs="Times New Roman"/>
          <w:color w:val="auto"/>
          <w:sz w:val="24"/>
          <w:lang w:val="en-US"/>
        </w:rPr>
        <w:t>D</w:t>
      </w:r>
      <w:r w:rsidR="008D38F8" w:rsidRPr="00FF4A98">
        <w:rPr>
          <w:rFonts w:ascii="Times New Roman" w:hAnsi="Times New Roman" w:cs="Times New Roman"/>
          <w:color w:val="auto"/>
          <w:sz w:val="24"/>
        </w:rPr>
        <w:t>1</w:t>
      </w:r>
      <w:r w:rsidR="008D38F8" w:rsidRPr="00FF4A98">
        <w:rPr>
          <w:rFonts w:ascii="Times New Roman" w:hAnsi="Times New Roman" w:cs="Times New Roman"/>
          <w:color w:val="auto"/>
          <w:sz w:val="24"/>
          <w:lang w:val="en-US"/>
        </w:rPr>
        <w:t>E</w:t>
      </w:r>
      <w:r w:rsidR="008D38F8" w:rsidRPr="00FF4A98">
        <w:rPr>
          <w:rFonts w:ascii="Times New Roman" w:hAnsi="Times New Roman" w:cs="Times New Roman"/>
          <w:color w:val="auto"/>
          <w:sz w:val="24"/>
        </w:rPr>
        <w:t xml:space="preserve">, </w:t>
      </w:r>
      <w:r w:rsidR="008D38F8" w:rsidRPr="00FF4A98">
        <w:rPr>
          <w:rFonts w:ascii="Times New Roman" w:hAnsi="Times New Roman" w:cs="Times New Roman"/>
          <w:color w:val="auto"/>
          <w:sz w:val="24"/>
          <w:lang w:val="en-US"/>
        </w:rPr>
        <w:t>D</w:t>
      </w:r>
      <w:r w:rsidR="008D38F8" w:rsidRPr="00FF4A98">
        <w:rPr>
          <w:rFonts w:ascii="Times New Roman" w:hAnsi="Times New Roman" w:cs="Times New Roman"/>
          <w:color w:val="auto"/>
          <w:sz w:val="24"/>
        </w:rPr>
        <w:t xml:space="preserve">, </w:t>
      </w:r>
      <w:r w:rsidR="008D38F8" w:rsidRPr="00FF4A98">
        <w:rPr>
          <w:rFonts w:ascii="Times New Roman" w:hAnsi="Times New Roman" w:cs="Times New Roman"/>
          <w:color w:val="auto"/>
          <w:sz w:val="24"/>
          <w:lang w:val="en-US"/>
        </w:rPr>
        <w:t>DE</w:t>
      </w:r>
      <w:r w:rsidRPr="00FF4A98">
        <w:rPr>
          <w:rFonts w:ascii="Times New Roman" w:hAnsi="Times New Roman" w:cs="Times New Roman"/>
          <w:color w:val="auto"/>
          <w:sz w:val="24"/>
        </w:rPr>
        <w:t>)</w:t>
      </w:r>
      <w:r w:rsidR="003D2468" w:rsidRPr="00FF4A98">
        <w:rPr>
          <w:rFonts w:ascii="Times New Roman" w:hAnsi="Times New Roman" w:cs="Times New Roman"/>
          <w:color w:val="auto"/>
          <w:sz w:val="24"/>
        </w:rPr>
        <w:t>:</w:t>
      </w:r>
    </w:p>
    <w:p w14:paraId="261A5832" w14:textId="77777777" w:rsidR="00864B37"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превоз на специфични групи пътници, безопасно оборудване на борда на автобуси, обезопасителни колани, товар на превозно средство</w:t>
      </w:r>
      <w:r w:rsidR="00864B37" w:rsidRPr="00FF4A98">
        <w:rPr>
          <w:rFonts w:ascii="Times New Roman" w:hAnsi="Times New Roman" w:cs="Times New Roman"/>
          <w:color w:val="auto"/>
          <w:sz w:val="24"/>
        </w:rPr>
        <w:t>.</w:t>
      </w:r>
    </w:p>
    <w:p w14:paraId="5BB642D0"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Тема 3. Здравн</w:t>
      </w:r>
      <w:r w:rsidRPr="00FF4A98">
        <w:rPr>
          <w:rFonts w:ascii="Times New Roman" w:hAnsi="Times New Roman" w:cs="Times New Roman"/>
          <w:color w:val="auto"/>
          <w:spacing w:val="2"/>
          <w:sz w:val="24"/>
        </w:rPr>
        <w:t>а</w:t>
      </w:r>
      <w:r w:rsidRPr="00FF4A98">
        <w:rPr>
          <w:rFonts w:ascii="Times New Roman" w:hAnsi="Times New Roman" w:cs="Times New Roman"/>
          <w:color w:val="auto"/>
          <w:sz w:val="24"/>
        </w:rPr>
        <w:t>,</w:t>
      </w:r>
      <w:r w:rsidRPr="00FF4A98">
        <w:rPr>
          <w:rFonts w:ascii="Times New Roman" w:hAnsi="Times New Roman" w:cs="Times New Roman"/>
          <w:color w:val="auto"/>
          <w:spacing w:val="39"/>
          <w:sz w:val="24"/>
        </w:rPr>
        <w:t xml:space="preserve"> </w:t>
      </w:r>
      <w:r w:rsidRPr="00FF4A98">
        <w:rPr>
          <w:rFonts w:ascii="Times New Roman" w:hAnsi="Times New Roman" w:cs="Times New Roman"/>
          <w:color w:val="auto"/>
          <w:sz w:val="24"/>
        </w:rPr>
        <w:t>пътна</w:t>
      </w:r>
      <w:r w:rsidRPr="00FF4A98">
        <w:rPr>
          <w:rFonts w:ascii="Times New Roman" w:hAnsi="Times New Roman" w:cs="Times New Roman"/>
          <w:color w:val="auto"/>
          <w:spacing w:val="42"/>
          <w:sz w:val="24"/>
        </w:rPr>
        <w:t xml:space="preserve"> </w:t>
      </w:r>
      <w:r w:rsidRPr="00FF4A98">
        <w:rPr>
          <w:rFonts w:ascii="Times New Roman" w:hAnsi="Times New Roman" w:cs="Times New Roman"/>
          <w:color w:val="auto"/>
          <w:sz w:val="24"/>
        </w:rPr>
        <w:t xml:space="preserve">и </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екологична</w:t>
      </w:r>
      <w:r w:rsidRPr="00FF4A98">
        <w:rPr>
          <w:rFonts w:ascii="Times New Roman" w:hAnsi="Times New Roman" w:cs="Times New Roman"/>
          <w:color w:val="auto"/>
          <w:spacing w:val="37"/>
          <w:sz w:val="24"/>
        </w:rPr>
        <w:t xml:space="preserve"> </w:t>
      </w:r>
      <w:r w:rsidRPr="00FF4A98">
        <w:rPr>
          <w:rFonts w:ascii="Times New Roman" w:hAnsi="Times New Roman" w:cs="Times New Roman"/>
          <w:color w:val="auto"/>
          <w:sz w:val="24"/>
        </w:rPr>
        <w:t>безопаснос</w:t>
      </w:r>
      <w:r w:rsidRPr="00FF4A98">
        <w:rPr>
          <w:rFonts w:ascii="Times New Roman" w:hAnsi="Times New Roman" w:cs="Times New Roman"/>
          <w:color w:val="auto"/>
          <w:spacing w:val="2"/>
          <w:sz w:val="24"/>
        </w:rPr>
        <w:t>т</w:t>
      </w:r>
      <w:r w:rsidRPr="00FF4A98">
        <w:rPr>
          <w:rFonts w:ascii="Times New Roman" w:hAnsi="Times New Roman" w:cs="Times New Roman"/>
          <w:color w:val="auto"/>
          <w:sz w:val="24"/>
        </w:rPr>
        <w:t>,</w:t>
      </w:r>
      <w:r w:rsidRPr="00FF4A98">
        <w:rPr>
          <w:rFonts w:ascii="Times New Roman" w:hAnsi="Times New Roman" w:cs="Times New Roman"/>
          <w:color w:val="auto"/>
          <w:spacing w:val="36"/>
          <w:sz w:val="24"/>
        </w:rPr>
        <w:t xml:space="preserve"> </w:t>
      </w:r>
      <w:r w:rsidRPr="00FF4A98">
        <w:rPr>
          <w:rFonts w:ascii="Times New Roman" w:hAnsi="Times New Roman" w:cs="Times New Roman"/>
          <w:color w:val="auto"/>
          <w:sz w:val="24"/>
        </w:rPr>
        <w:t>предоставяне</w:t>
      </w:r>
      <w:r w:rsidRPr="00FF4A98">
        <w:rPr>
          <w:rFonts w:ascii="Times New Roman" w:hAnsi="Times New Roman" w:cs="Times New Roman"/>
          <w:color w:val="auto"/>
          <w:spacing w:val="37"/>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1"/>
          <w:sz w:val="24"/>
        </w:rPr>
        <w:t xml:space="preserve"> </w:t>
      </w:r>
      <w:r w:rsidRPr="00FF4A98">
        <w:rPr>
          <w:rFonts w:ascii="Times New Roman" w:hAnsi="Times New Roman" w:cs="Times New Roman"/>
          <w:color w:val="auto"/>
          <w:sz w:val="24"/>
        </w:rPr>
        <w:t>услуг</w:t>
      </w:r>
      <w:r w:rsidRPr="00FF4A98">
        <w:rPr>
          <w:rFonts w:ascii="Times New Roman" w:hAnsi="Times New Roman" w:cs="Times New Roman"/>
          <w:color w:val="auto"/>
          <w:spacing w:val="-1"/>
          <w:sz w:val="24"/>
        </w:rPr>
        <w:t>и</w:t>
      </w:r>
      <w:r w:rsidRPr="00FF4A98">
        <w:rPr>
          <w:rFonts w:ascii="Times New Roman" w:hAnsi="Times New Roman" w:cs="Times New Roman"/>
          <w:color w:val="auto"/>
          <w:sz w:val="24"/>
        </w:rPr>
        <w:t>, логистика</w:t>
      </w:r>
    </w:p>
    <w:p w14:paraId="7A2E1ECB" w14:textId="77777777" w:rsidR="003D2468"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3.1. </w:t>
      </w:r>
      <w:r w:rsidR="00547B2B" w:rsidRPr="00FF4A98">
        <w:rPr>
          <w:rFonts w:ascii="Times New Roman" w:hAnsi="Times New Roman" w:cs="Times New Roman"/>
          <w:color w:val="auto"/>
          <w:sz w:val="24"/>
        </w:rPr>
        <w:t>Да</w:t>
      </w:r>
      <w:r w:rsidR="00547B2B" w:rsidRPr="00FF4A98">
        <w:rPr>
          <w:rFonts w:ascii="Times New Roman" w:hAnsi="Times New Roman" w:cs="Times New Roman"/>
          <w:color w:val="auto"/>
          <w:spacing w:val="12"/>
          <w:sz w:val="24"/>
        </w:rPr>
        <w:t xml:space="preserve"> </w:t>
      </w:r>
      <w:r w:rsidRPr="00FF4A98">
        <w:rPr>
          <w:rFonts w:ascii="Times New Roman" w:hAnsi="Times New Roman" w:cs="Times New Roman"/>
          <w:color w:val="auto"/>
          <w:sz w:val="24"/>
        </w:rPr>
        <w:t>осведоми</w:t>
      </w:r>
      <w:r w:rsidRPr="00FF4A98">
        <w:rPr>
          <w:rFonts w:ascii="Times New Roman" w:hAnsi="Times New Roman" w:cs="Times New Roman"/>
          <w:color w:val="auto"/>
          <w:spacing w:val="10"/>
          <w:sz w:val="24"/>
        </w:rPr>
        <w:t xml:space="preserve"> </w:t>
      </w:r>
      <w:r w:rsidRPr="00FF4A98">
        <w:rPr>
          <w:rFonts w:ascii="Times New Roman" w:hAnsi="Times New Roman" w:cs="Times New Roman"/>
          <w:color w:val="auto"/>
          <w:sz w:val="24"/>
        </w:rPr>
        <w:t>водачите</w:t>
      </w:r>
      <w:r w:rsidRPr="00FF4A98">
        <w:rPr>
          <w:rFonts w:ascii="Times New Roman" w:hAnsi="Times New Roman" w:cs="Times New Roman"/>
          <w:color w:val="auto"/>
          <w:spacing w:val="9"/>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14"/>
          <w:sz w:val="24"/>
        </w:rPr>
        <w:t xml:space="preserve"> </w:t>
      </w:r>
      <w:r w:rsidRPr="00FF4A98">
        <w:rPr>
          <w:rFonts w:ascii="Times New Roman" w:hAnsi="Times New Roman" w:cs="Times New Roman"/>
          <w:color w:val="auto"/>
          <w:sz w:val="24"/>
        </w:rPr>
        <w:t>превозно</w:t>
      </w:r>
      <w:r w:rsidRPr="00FF4A98">
        <w:rPr>
          <w:rFonts w:ascii="Times New Roman" w:hAnsi="Times New Roman" w:cs="Times New Roman"/>
          <w:color w:val="auto"/>
          <w:spacing w:val="12"/>
          <w:sz w:val="24"/>
        </w:rPr>
        <w:t xml:space="preserve"> </w:t>
      </w:r>
      <w:r w:rsidRPr="00FF4A98">
        <w:rPr>
          <w:rFonts w:ascii="Times New Roman" w:hAnsi="Times New Roman" w:cs="Times New Roman"/>
          <w:color w:val="auto"/>
          <w:sz w:val="24"/>
        </w:rPr>
        <w:t>средство</w:t>
      </w:r>
      <w:r w:rsidRPr="00FF4A98">
        <w:rPr>
          <w:rFonts w:ascii="Times New Roman" w:hAnsi="Times New Roman" w:cs="Times New Roman"/>
          <w:color w:val="auto"/>
          <w:spacing w:val="9"/>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14"/>
          <w:sz w:val="24"/>
        </w:rPr>
        <w:t xml:space="preserve"> </w:t>
      </w:r>
      <w:r w:rsidRPr="00FF4A98">
        <w:rPr>
          <w:rFonts w:ascii="Times New Roman" w:hAnsi="Times New Roman" w:cs="Times New Roman"/>
          <w:color w:val="auto"/>
          <w:sz w:val="24"/>
        </w:rPr>
        <w:t>рисковете</w:t>
      </w:r>
      <w:r w:rsidRPr="00FF4A98">
        <w:rPr>
          <w:rFonts w:ascii="Times New Roman" w:hAnsi="Times New Roman" w:cs="Times New Roman"/>
          <w:color w:val="auto"/>
          <w:spacing w:val="8"/>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15"/>
          <w:sz w:val="24"/>
        </w:rPr>
        <w:t xml:space="preserve"> </w:t>
      </w:r>
      <w:r w:rsidRPr="00FF4A98">
        <w:rPr>
          <w:rFonts w:ascii="Times New Roman" w:hAnsi="Times New Roman" w:cs="Times New Roman"/>
          <w:color w:val="auto"/>
          <w:sz w:val="24"/>
        </w:rPr>
        <w:t>пътя и</w:t>
      </w:r>
      <w:r w:rsidRPr="00FF4A98">
        <w:rPr>
          <w:rFonts w:ascii="Times New Roman" w:hAnsi="Times New Roman" w:cs="Times New Roman"/>
          <w:color w:val="auto"/>
          <w:spacing w:val="25"/>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произшествия</w:t>
      </w:r>
      <w:r w:rsidRPr="00FF4A98">
        <w:rPr>
          <w:rFonts w:ascii="Times New Roman" w:hAnsi="Times New Roman" w:cs="Times New Roman"/>
          <w:color w:val="auto"/>
          <w:spacing w:val="15"/>
          <w:sz w:val="24"/>
        </w:rPr>
        <w:t xml:space="preserve"> </w:t>
      </w:r>
      <w:r w:rsidRPr="00FF4A98">
        <w:rPr>
          <w:rFonts w:ascii="Times New Roman" w:hAnsi="Times New Roman" w:cs="Times New Roman"/>
          <w:color w:val="auto"/>
          <w:sz w:val="24"/>
        </w:rPr>
        <w:t>при</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работа</w:t>
      </w:r>
      <w:r w:rsidR="003D2468" w:rsidRPr="00FF4A98">
        <w:rPr>
          <w:rFonts w:ascii="Times New Roman" w:hAnsi="Times New Roman" w:cs="Times New Roman"/>
          <w:color w:val="auto"/>
          <w:sz w:val="24"/>
        </w:rPr>
        <w:t>:</w:t>
      </w:r>
    </w:p>
    <w:p w14:paraId="56604DE7" w14:textId="77777777" w:rsidR="00864B37"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lastRenderedPageBreak/>
        <w:t>- типове произшествия при работа в транспортния сектор, статистика на пътнотранспортни произшествия, участие на товарни автомобили/междуградски автобуси, човешки, материални и финансови последици</w:t>
      </w:r>
      <w:r w:rsidR="00864B37" w:rsidRPr="00FF4A98">
        <w:rPr>
          <w:rFonts w:ascii="Times New Roman" w:hAnsi="Times New Roman" w:cs="Times New Roman"/>
          <w:color w:val="auto"/>
          <w:sz w:val="24"/>
        </w:rPr>
        <w:t>;</w:t>
      </w:r>
    </w:p>
    <w:p w14:paraId="47997002" w14:textId="77777777" w:rsidR="003D2468" w:rsidRPr="00FF4A98" w:rsidRDefault="00864B37" w:rsidP="0075798E">
      <w:pPr>
        <w:ind w:firstLine="567"/>
        <w:rPr>
          <w:rFonts w:ascii="Times New Roman" w:hAnsi="Times New Roman" w:cs="Times New Roman"/>
          <w:color w:val="auto"/>
          <w:spacing w:val="-1"/>
          <w:sz w:val="24"/>
        </w:rPr>
      </w:pPr>
      <w:r w:rsidRPr="00FF4A98">
        <w:rPr>
          <w:rFonts w:ascii="Times New Roman" w:hAnsi="Times New Roman" w:cs="Times New Roman"/>
          <w:color w:val="auto"/>
          <w:sz w:val="24"/>
        </w:rPr>
        <w:t xml:space="preserve">Цел 3.2. </w:t>
      </w:r>
      <w:r w:rsidR="00547B2B" w:rsidRPr="00FF4A98">
        <w:rPr>
          <w:rFonts w:ascii="Times New Roman" w:hAnsi="Times New Roman" w:cs="Times New Roman"/>
          <w:color w:val="auto"/>
          <w:sz w:val="24"/>
        </w:rPr>
        <w:t>Способност</w:t>
      </w:r>
      <w:r w:rsidR="00547B2B" w:rsidRPr="00FF4A98">
        <w:rPr>
          <w:rFonts w:ascii="Times New Roman" w:hAnsi="Times New Roman" w:cs="Times New Roman"/>
          <w:color w:val="auto"/>
          <w:spacing w:val="7"/>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13"/>
          <w:sz w:val="24"/>
        </w:rPr>
        <w:t xml:space="preserve"> </w:t>
      </w:r>
      <w:r w:rsidRPr="00FF4A98">
        <w:rPr>
          <w:rFonts w:ascii="Times New Roman" w:hAnsi="Times New Roman" w:cs="Times New Roman"/>
          <w:color w:val="auto"/>
          <w:sz w:val="24"/>
        </w:rPr>
        <w:t>предотвратяване</w:t>
      </w:r>
      <w:r w:rsidRPr="00FF4A98">
        <w:rPr>
          <w:rFonts w:ascii="Times New Roman" w:hAnsi="Times New Roman" w:cs="Times New Roman"/>
          <w:color w:val="auto"/>
          <w:spacing w:val="2"/>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14"/>
          <w:sz w:val="24"/>
        </w:rPr>
        <w:t xml:space="preserve"> </w:t>
      </w:r>
      <w:r w:rsidRPr="00FF4A98">
        <w:rPr>
          <w:rFonts w:ascii="Times New Roman" w:hAnsi="Times New Roman" w:cs="Times New Roman"/>
          <w:color w:val="auto"/>
          <w:sz w:val="24"/>
        </w:rPr>
        <w:t>престъпления</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и</w:t>
      </w:r>
      <w:r w:rsidRPr="00FF4A98">
        <w:rPr>
          <w:rFonts w:ascii="Times New Roman" w:hAnsi="Times New Roman" w:cs="Times New Roman"/>
          <w:color w:val="auto"/>
          <w:spacing w:val="14"/>
          <w:sz w:val="24"/>
        </w:rPr>
        <w:t xml:space="preserve"> </w:t>
      </w:r>
      <w:r w:rsidRPr="00FF4A98">
        <w:rPr>
          <w:rFonts w:ascii="Times New Roman" w:hAnsi="Times New Roman" w:cs="Times New Roman"/>
          <w:color w:val="auto"/>
          <w:sz w:val="24"/>
        </w:rPr>
        <w:t>трафик на</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нелегални</w:t>
      </w:r>
      <w:r w:rsidRPr="00FF4A98">
        <w:rPr>
          <w:rFonts w:ascii="Times New Roman" w:hAnsi="Times New Roman" w:cs="Times New Roman"/>
          <w:color w:val="auto"/>
          <w:spacing w:val="17"/>
          <w:sz w:val="24"/>
        </w:rPr>
        <w:t xml:space="preserve"> </w:t>
      </w:r>
      <w:r w:rsidRPr="00FF4A98">
        <w:rPr>
          <w:rFonts w:ascii="Times New Roman" w:hAnsi="Times New Roman" w:cs="Times New Roman"/>
          <w:color w:val="auto"/>
          <w:sz w:val="24"/>
        </w:rPr>
        <w:t>имигрант</w:t>
      </w:r>
      <w:r w:rsidRPr="00FF4A98">
        <w:rPr>
          <w:rFonts w:ascii="Times New Roman" w:hAnsi="Times New Roman" w:cs="Times New Roman"/>
          <w:color w:val="auto"/>
          <w:spacing w:val="-1"/>
          <w:sz w:val="24"/>
        </w:rPr>
        <w:t>и</w:t>
      </w:r>
      <w:r w:rsidR="003D2468" w:rsidRPr="00FF4A98">
        <w:rPr>
          <w:rFonts w:ascii="Times New Roman" w:hAnsi="Times New Roman" w:cs="Times New Roman"/>
          <w:color w:val="auto"/>
          <w:spacing w:val="-1"/>
          <w:sz w:val="24"/>
        </w:rPr>
        <w:t xml:space="preserve">: </w:t>
      </w:r>
    </w:p>
    <w:p w14:paraId="646AD571" w14:textId="77777777" w:rsidR="00864B37"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pacing w:val="-1"/>
          <w:sz w:val="24"/>
        </w:rPr>
        <w:t>- обща информация, последствия за водачи на превозно средство, превантивни мерки, списък за проверка, законодателство за отговорността на превозвача</w:t>
      </w:r>
      <w:r w:rsidR="00864B37" w:rsidRPr="00FF4A98">
        <w:rPr>
          <w:rFonts w:ascii="Times New Roman" w:hAnsi="Times New Roman" w:cs="Times New Roman"/>
          <w:color w:val="auto"/>
          <w:sz w:val="24"/>
        </w:rPr>
        <w:t>;</w:t>
      </w:r>
    </w:p>
    <w:p w14:paraId="718B2C49" w14:textId="77777777" w:rsidR="003D2468"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3.3. </w:t>
      </w:r>
      <w:r w:rsidR="00547B2B" w:rsidRPr="00FF4A98">
        <w:rPr>
          <w:rFonts w:ascii="Times New Roman" w:hAnsi="Times New Roman" w:cs="Times New Roman"/>
          <w:color w:val="auto"/>
          <w:sz w:val="24"/>
        </w:rPr>
        <w:t>Способност</w:t>
      </w:r>
      <w:r w:rsidR="00547B2B" w:rsidRPr="00FF4A98">
        <w:rPr>
          <w:rFonts w:ascii="Times New Roman" w:hAnsi="Times New Roman" w:cs="Times New Roman"/>
          <w:color w:val="auto"/>
          <w:spacing w:val="17"/>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предотвратяване</w:t>
      </w:r>
      <w:r w:rsidRPr="00FF4A98">
        <w:rPr>
          <w:rFonts w:ascii="Times New Roman" w:hAnsi="Times New Roman" w:cs="Times New Roman"/>
          <w:color w:val="auto"/>
          <w:spacing w:val="12"/>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физически</w:t>
      </w:r>
      <w:r w:rsidRPr="00FF4A98">
        <w:rPr>
          <w:rFonts w:ascii="Times New Roman" w:hAnsi="Times New Roman" w:cs="Times New Roman"/>
          <w:color w:val="auto"/>
          <w:spacing w:val="18"/>
          <w:sz w:val="24"/>
        </w:rPr>
        <w:t xml:space="preserve"> </w:t>
      </w:r>
      <w:r w:rsidRPr="00FF4A98">
        <w:rPr>
          <w:rFonts w:ascii="Times New Roman" w:hAnsi="Times New Roman" w:cs="Times New Roman"/>
          <w:color w:val="auto"/>
          <w:sz w:val="24"/>
        </w:rPr>
        <w:t>рискове</w:t>
      </w:r>
      <w:r w:rsidR="003D2468" w:rsidRPr="00FF4A98">
        <w:rPr>
          <w:rFonts w:ascii="Times New Roman" w:hAnsi="Times New Roman" w:cs="Times New Roman"/>
          <w:color w:val="auto"/>
          <w:sz w:val="24"/>
        </w:rPr>
        <w:t>:</w:t>
      </w:r>
    </w:p>
    <w:p w14:paraId="032EDD5E" w14:textId="77777777" w:rsidR="00864B37"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ергономични принципи; движения и пози, които представляват опасност, физическа годност, упражняване на манипулиране, лична защита</w:t>
      </w:r>
      <w:r w:rsidR="00864B37" w:rsidRPr="00FF4A98">
        <w:rPr>
          <w:rFonts w:ascii="Times New Roman" w:hAnsi="Times New Roman" w:cs="Times New Roman"/>
          <w:color w:val="auto"/>
          <w:sz w:val="24"/>
        </w:rPr>
        <w:t>;</w:t>
      </w:r>
    </w:p>
    <w:p w14:paraId="37EF018B" w14:textId="77777777" w:rsidR="003D2468"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3.4. </w:t>
      </w:r>
      <w:r w:rsidR="00547B2B" w:rsidRPr="00FF4A98">
        <w:rPr>
          <w:rFonts w:ascii="Times New Roman" w:hAnsi="Times New Roman" w:cs="Times New Roman"/>
          <w:color w:val="auto"/>
          <w:sz w:val="24"/>
        </w:rPr>
        <w:t>Осведоменост</w:t>
      </w:r>
      <w:r w:rsidR="00547B2B" w:rsidRPr="00FF4A98">
        <w:rPr>
          <w:rFonts w:ascii="Times New Roman" w:hAnsi="Times New Roman" w:cs="Times New Roman"/>
          <w:color w:val="auto"/>
          <w:spacing w:val="25"/>
          <w:sz w:val="24"/>
        </w:rPr>
        <w:t xml:space="preserve"> </w:t>
      </w:r>
      <w:r w:rsidRPr="00FF4A98">
        <w:rPr>
          <w:rFonts w:ascii="Times New Roman" w:hAnsi="Times New Roman" w:cs="Times New Roman"/>
          <w:color w:val="auto"/>
          <w:sz w:val="24"/>
        </w:rPr>
        <w:t>за</w:t>
      </w:r>
      <w:r w:rsidRPr="00FF4A98">
        <w:rPr>
          <w:rFonts w:ascii="Times New Roman" w:hAnsi="Times New Roman" w:cs="Times New Roman"/>
          <w:color w:val="auto"/>
          <w:spacing w:val="33"/>
          <w:sz w:val="24"/>
        </w:rPr>
        <w:t xml:space="preserve"> </w:t>
      </w:r>
      <w:r w:rsidRPr="00FF4A98">
        <w:rPr>
          <w:rFonts w:ascii="Times New Roman" w:hAnsi="Times New Roman" w:cs="Times New Roman"/>
          <w:color w:val="auto"/>
          <w:sz w:val="24"/>
        </w:rPr>
        <w:t>важността</w:t>
      </w:r>
      <w:r w:rsidRPr="00FF4A98">
        <w:rPr>
          <w:rFonts w:ascii="Times New Roman" w:hAnsi="Times New Roman" w:cs="Times New Roman"/>
          <w:color w:val="auto"/>
          <w:spacing w:val="26"/>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34"/>
          <w:sz w:val="24"/>
        </w:rPr>
        <w:t xml:space="preserve"> </w:t>
      </w:r>
      <w:r w:rsidRPr="00FF4A98">
        <w:rPr>
          <w:rFonts w:ascii="Times New Roman" w:hAnsi="Times New Roman" w:cs="Times New Roman"/>
          <w:color w:val="auto"/>
          <w:sz w:val="24"/>
        </w:rPr>
        <w:t>физическите</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и</w:t>
      </w:r>
      <w:r w:rsidRPr="00FF4A98">
        <w:rPr>
          <w:rFonts w:ascii="Times New Roman" w:hAnsi="Times New Roman" w:cs="Times New Roman"/>
          <w:color w:val="auto"/>
          <w:spacing w:val="34"/>
          <w:sz w:val="24"/>
        </w:rPr>
        <w:t xml:space="preserve"> </w:t>
      </w:r>
      <w:r w:rsidRPr="00FF4A98">
        <w:rPr>
          <w:rFonts w:ascii="Times New Roman" w:hAnsi="Times New Roman" w:cs="Times New Roman"/>
          <w:color w:val="auto"/>
          <w:sz w:val="24"/>
        </w:rPr>
        <w:t>умствени</w:t>
      </w:r>
      <w:r w:rsidRPr="00FF4A98">
        <w:rPr>
          <w:rFonts w:ascii="Times New Roman" w:hAnsi="Times New Roman" w:cs="Times New Roman"/>
          <w:color w:val="auto"/>
          <w:spacing w:val="28"/>
          <w:sz w:val="24"/>
        </w:rPr>
        <w:t xml:space="preserve"> </w:t>
      </w:r>
      <w:r w:rsidRPr="00FF4A98">
        <w:rPr>
          <w:rFonts w:ascii="Times New Roman" w:hAnsi="Times New Roman" w:cs="Times New Roman"/>
          <w:color w:val="auto"/>
          <w:w w:val="104"/>
          <w:sz w:val="24"/>
        </w:rPr>
        <w:t>способ</w:t>
      </w:r>
      <w:r w:rsidRPr="00FF4A98">
        <w:rPr>
          <w:rFonts w:ascii="Times New Roman" w:hAnsi="Times New Roman" w:cs="Times New Roman"/>
          <w:color w:val="auto"/>
          <w:sz w:val="24"/>
        </w:rPr>
        <w:t>ности</w:t>
      </w:r>
      <w:r w:rsidR="003D2468" w:rsidRPr="00FF4A98">
        <w:rPr>
          <w:rFonts w:ascii="Times New Roman" w:hAnsi="Times New Roman" w:cs="Times New Roman"/>
          <w:color w:val="auto"/>
          <w:sz w:val="24"/>
        </w:rPr>
        <w:t>:</w:t>
      </w:r>
    </w:p>
    <w:p w14:paraId="671AF349" w14:textId="77777777" w:rsidR="00864B37"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принципи на здравословно балансирано хранене, въздействие на алкохол, наркотици и други вещества, които могат да повлияят върху поведението, симптоми, причини, ефекти на умора и стрес, основната роля на основния цикъл работа/почивка</w:t>
      </w:r>
      <w:r w:rsidR="00864B37" w:rsidRPr="00FF4A98">
        <w:rPr>
          <w:rFonts w:ascii="Times New Roman" w:hAnsi="Times New Roman" w:cs="Times New Roman"/>
          <w:color w:val="auto"/>
          <w:sz w:val="24"/>
        </w:rPr>
        <w:t>;</w:t>
      </w:r>
    </w:p>
    <w:p w14:paraId="0FF4146F" w14:textId="77777777" w:rsidR="003D2468"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Цел 3.5. Способност</w:t>
      </w:r>
      <w:r w:rsidRPr="00FF4A98">
        <w:rPr>
          <w:rFonts w:ascii="Times New Roman" w:hAnsi="Times New Roman" w:cs="Times New Roman"/>
          <w:color w:val="auto"/>
          <w:spacing w:val="19"/>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оценка</w:t>
      </w:r>
      <w:r w:rsidRPr="00FF4A98">
        <w:rPr>
          <w:rFonts w:ascii="Times New Roman" w:hAnsi="Times New Roman" w:cs="Times New Roman"/>
          <w:color w:val="auto"/>
          <w:spacing w:val="21"/>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аварийни</w:t>
      </w:r>
      <w:r w:rsidRPr="00FF4A98">
        <w:rPr>
          <w:rFonts w:ascii="Times New Roman" w:hAnsi="Times New Roman" w:cs="Times New Roman"/>
          <w:color w:val="auto"/>
          <w:spacing w:val="19"/>
          <w:sz w:val="24"/>
        </w:rPr>
        <w:t xml:space="preserve"> </w:t>
      </w:r>
      <w:r w:rsidRPr="00FF4A98">
        <w:rPr>
          <w:rFonts w:ascii="Times New Roman" w:hAnsi="Times New Roman" w:cs="Times New Roman"/>
          <w:color w:val="auto"/>
          <w:sz w:val="24"/>
        </w:rPr>
        <w:t>ситуации</w:t>
      </w:r>
      <w:r w:rsidR="003D2468" w:rsidRPr="00FF4A98">
        <w:rPr>
          <w:rFonts w:ascii="Times New Roman" w:hAnsi="Times New Roman" w:cs="Times New Roman"/>
          <w:color w:val="auto"/>
          <w:sz w:val="24"/>
        </w:rPr>
        <w:t>:</w:t>
      </w:r>
    </w:p>
    <w:p w14:paraId="21C0A2CB" w14:textId="77777777" w:rsidR="00864B37"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w:t>
      </w:r>
      <w:r w:rsidR="009F42E9"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поведение при аварийна ситуация: оценка на ситуацията, избягване на усложнения на произшествието, повикване на помощ, помагане на пострадалите и даване на първа помощ, реакция в случай на пожар, евакуиране на намиращите се в товарния автомобил/пътниците в автобуса, осигуряване на безопасността на всички пътници, реакция в случай на агресия; основни принципи на изготвяне на отчет за произшествие</w:t>
      </w:r>
      <w:r w:rsidR="00864B37" w:rsidRPr="00FF4A98">
        <w:rPr>
          <w:rFonts w:ascii="Times New Roman" w:hAnsi="Times New Roman" w:cs="Times New Roman"/>
          <w:color w:val="auto"/>
          <w:sz w:val="24"/>
        </w:rPr>
        <w:t>;</w:t>
      </w:r>
    </w:p>
    <w:p w14:paraId="76320F9F" w14:textId="77777777" w:rsidR="003D2468" w:rsidRPr="00FF4A98" w:rsidRDefault="00864B37" w:rsidP="0075798E">
      <w:pPr>
        <w:ind w:firstLine="567"/>
        <w:rPr>
          <w:rFonts w:ascii="Times New Roman" w:hAnsi="Times New Roman" w:cs="Times New Roman"/>
          <w:color w:val="auto"/>
          <w:spacing w:val="-1"/>
          <w:sz w:val="24"/>
        </w:rPr>
      </w:pPr>
      <w:r w:rsidRPr="00FF4A98">
        <w:rPr>
          <w:rFonts w:ascii="Times New Roman" w:hAnsi="Times New Roman" w:cs="Times New Roman"/>
          <w:color w:val="auto"/>
          <w:sz w:val="24"/>
        </w:rPr>
        <w:t xml:space="preserve">Цел 3.6. </w:t>
      </w:r>
      <w:r w:rsidR="00547B2B" w:rsidRPr="00FF4A98">
        <w:rPr>
          <w:rFonts w:ascii="Times New Roman" w:hAnsi="Times New Roman" w:cs="Times New Roman"/>
          <w:color w:val="auto"/>
          <w:sz w:val="24"/>
        </w:rPr>
        <w:t xml:space="preserve">Способност </w:t>
      </w:r>
      <w:r w:rsidRPr="00FF4A98">
        <w:rPr>
          <w:rFonts w:ascii="Times New Roman" w:hAnsi="Times New Roman" w:cs="Times New Roman"/>
          <w:color w:val="auto"/>
          <w:sz w:val="24"/>
        </w:rPr>
        <w:t>за възприемане на поведение, което подпомага подобряването</w:t>
      </w:r>
      <w:r w:rsidRPr="00FF4A98">
        <w:rPr>
          <w:rFonts w:ascii="Times New Roman" w:hAnsi="Times New Roman" w:cs="Times New Roman"/>
          <w:color w:val="auto"/>
          <w:spacing w:val="17"/>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имиджа</w:t>
      </w:r>
      <w:r w:rsidRPr="00FF4A98">
        <w:rPr>
          <w:rFonts w:ascii="Times New Roman" w:hAnsi="Times New Roman" w:cs="Times New Roman"/>
          <w:color w:val="auto"/>
          <w:spacing w:val="21"/>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компаният</w:t>
      </w:r>
      <w:r w:rsidRPr="00FF4A98">
        <w:rPr>
          <w:rFonts w:ascii="Times New Roman" w:hAnsi="Times New Roman" w:cs="Times New Roman"/>
          <w:color w:val="auto"/>
          <w:spacing w:val="-1"/>
          <w:sz w:val="24"/>
        </w:rPr>
        <w:t>а</w:t>
      </w:r>
      <w:r w:rsidR="003D2468" w:rsidRPr="00FF4A98">
        <w:rPr>
          <w:rFonts w:ascii="Times New Roman" w:hAnsi="Times New Roman" w:cs="Times New Roman"/>
          <w:color w:val="auto"/>
          <w:spacing w:val="-1"/>
          <w:sz w:val="24"/>
        </w:rPr>
        <w:t>:</w:t>
      </w:r>
    </w:p>
    <w:p w14:paraId="798E4AB5" w14:textId="77777777" w:rsidR="00864B37"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pacing w:val="-1"/>
          <w:sz w:val="24"/>
        </w:rPr>
        <w:t xml:space="preserve">- поведение на водача на превозно средство и имидж на компанията: важност за компанията на стандарта на обслужването, предоставено от водача на превозно средство, ролите на водача на превозно средство, хората, с които водачът на превозно средство ще </w:t>
      </w:r>
      <w:r w:rsidR="00DB37B6" w:rsidRPr="00FF4A98">
        <w:rPr>
          <w:rFonts w:ascii="Times New Roman" w:hAnsi="Times New Roman" w:cs="Times New Roman"/>
          <w:color w:val="auto"/>
          <w:spacing w:val="-1"/>
          <w:sz w:val="24"/>
        </w:rPr>
        <w:t>бъде в контакт</w:t>
      </w:r>
      <w:r w:rsidRPr="00FF4A98">
        <w:rPr>
          <w:rFonts w:ascii="Times New Roman" w:hAnsi="Times New Roman" w:cs="Times New Roman"/>
          <w:color w:val="auto"/>
          <w:spacing w:val="-1"/>
          <w:sz w:val="24"/>
        </w:rPr>
        <w:t xml:space="preserve">, поддръжка на превозно средство, организация на работата, търговски и финансови ефекти </w:t>
      </w:r>
      <w:r w:rsidR="00D0585A" w:rsidRPr="00FF4A98">
        <w:rPr>
          <w:rFonts w:ascii="Times New Roman" w:hAnsi="Times New Roman" w:cs="Times New Roman"/>
          <w:color w:val="auto"/>
          <w:spacing w:val="-1"/>
          <w:sz w:val="24"/>
        </w:rPr>
        <w:t>при възникване на конфликт</w:t>
      </w:r>
      <w:r w:rsidR="00864B37" w:rsidRPr="00FF4A98">
        <w:rPr>
          <w:rFonts w:ascii="Times New Roman" w:hAnsi="Times New Roman" w:cs="Times New Roman"/>
          <w:color w:val="auto"/>
          <w:sz w:val="24"/>
        </w:rPr>
        <w:t>;</w:t>
      </w:r>
    </w:p>
    <w:p w14:paraId="62D4FD02" w14:textId="77777777" w:rsidR="003D2468"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Цел 3.7. </w:t>
      </w:r>
      <w:r w:rsidR="00547B2B" w:rsidRPr="00FF4A98">
        <w:rPr>
          <w:rFonts w:ascii="Times New Roman" w:hAnsi="Times New Roman" w:cs="Times New Roman"/>
          <w:color w:val="auto"/>
          <w:sz w:val="24"/>
        </w:rPr>
        <w:t>Да</w:t>
      </w:r>
      <w:r w:rsidR="00547B2B" w:rsidRPr="00FF4A98">
        <w:rPr>
          <w:rFonts w:ascii="Times New Roman" w:hAnsi="Times New Roman" w:cs="Times New Roman"/>
          <w:color w:val="auto"/>
          <w:spacing w:val="7"/>
          <w:sz w:val="24"/>
        </w:rPr>
        <w:t xml:space="preserve"> </w:t>
      </w:r>
      <w:r w:rsidRPr="00FF4A98">
        <w:rPr>
          <w:rFonts w:ascii="Times New Roman" w:hAnsi="Times New Roman" w:cs="Times New Roman"/>
          <w:color w:val="auto"/>
          <w:sz w:val="24"/>
        </w:rPr>
        <w:t>познава</w:t>
      </w:r>
      <w:r w:rsidRPr="00FF4A98">
        <w:rPr>
          <w:rFonts w:ascii="Times New Roman" w:hAnsi="Times New Roman" w:cs="Times New Roman"/>
          <w:color w:val="auto"/>
          <w:spacing w:val="4"/>
          <w:sz w:val="24"/>
        </w:rPr>
        <w:t xml:space="preserve"> </w:t>
      </w:r>
      <w:r w:rsidRPr="00FF4A98">
        <w:rPr>
          <w:rFonts w:ascii="Times New Roman" w:hAnsi="Times New Roman" w:cs="Times New Roman"/>
          <w:color w:val="auto"/>
          <w:sz w:val="24"/>
        </w:rPr>
        <w:t>икономическата</w:t>
      </w:r>
      <w:r w:rsidRPr="00FF4A98">
        <w:rPr>
          <w:rFonts w:ascii="Times New Roman" w:hAnsi="Times New Roman" w:cs="Times New Roman"/>
          <w:color w:val="auto"/>
          <w:spacing w:val="-3"/>
          <w:sz w:val="24"/>
        </w:rPr>
        <w:t xml:space="preserve"> </w:t>
      </w:r>
      <w:r w:rsidRPr="00FF4A98">
        <w:rPr>
          <w:rFonts w:ascii="Times New Roman" w:hAnsi="Times New Roman" w:cs="Times New Roman"/>
          <w:color w:val="auto"/>
          <w:sz w:val="24"/>
        </w:rPr>
        <w:t>среда</w:t>
      </w:r>
      <w:r w:rsidRPr="00FF4A98">
        <w:rPr>
          <w:rFonts w:ascii="Times New Roman" w:hAnsi="Times New Roman" w:cs="Times New Roman"/>
          <w:color w:val="auto"/>
          <w:spacing w:val="5"/>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8"/>
          <w:sz w:val="24"/>
        </w:rPr>
        <w:t xml:space="preserve"> </w:t>
      </w:r>
      <w:r w:rsidRPr="00FF4A98">
        <w:rPr>
          <w:rFonts w:ascii="Times New Roman" w:hAnsi="Times New Roman" w:cs="Times New Roman"/>
          <w:color w:val="auto"/>
          <w:sz w:val="24"/>
        </w:rPr>
        <w:t>автомобилния превоз</w:t>
      </w:r>
      <w:r w:rsidRPr="00FF4A98">
        <w:rPr>
          <w:rFonts w:ascii="Times New Roman" w:hAnsi="Times New Roman" w:cs="Times New Roman"/>
          <w:color w:val="auto"/>
          <w:spacing w:val="6"/>
          <w:sz w:val="24"/>
        </w:rPr>
        <w:t xml:space="preserve"> </w:t>
      </w:r>
      <w:r w:rsidRPr="00FF4A98">
        <w:rPr>
          <w:rFonts w:ascii="Times New Roman" w:hAnsi="Times New Roman" w:cs="Times New Roman"/>
          <w:color w:val="auto"/>
          <w:sz w:val="24"/>
        </w:rPr>
        <w:t>и организацията</w:t>
      </w:r>
      <w:r w:rsidRPr="00FF4A98">
        <w:rPr>
          <w:rFonts w:ascii="Times New Roman" w:hAnsi="Times New Roman" w:cs="Times New Roman"/>
          <w:color w:val="auto"/>
          <w:spacing w:val="17"/>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4"/>
          <w:sz w:val="24"/>
        </w:rPr>
        <w:t xml:space="preserve"> </w:t>
      </w:r>
      <w:r w:rsidRPr="00FF4A98">
        <w:rPr>
          <w:rFonts w:ascii="Times New Roman" w:hAnsi="Times New Roman" w:cs="Times New Roman"/>
          <w:color w:val="auto"/>
          <w:sz w:val="24"/>
        </w:rPr>
        <w:t>пазар</w:t>
      </w:r>
      <w:r w:rsidRPr="00FF4A98">
        <w:rPr>
          <w:rFonts w:ascii="Times New Roman" w:hAnsi="Times New Roman" w:cs="Times New Roman"/>
          <w:color w:val="auto"/>
          <w:spacing w:val="-2"/>
          <w:sz w:val="24"/>
        </w:rPr>
        <w:t>а</w:t>
      </w:r>
      <w:r w:rsidRPr="00FF4A98">
        <w:rPr>
          <w:rFonts w:ascii="Times New Roman" w:hAnsi="Times New Roman" w:cs="Times New Roman"/>
          <w:color w:val="auto"/>
          <w:sz w:val="24"/>
        </w:rPr>
        <w:t xml:space="preserve"> (категории </w:t>
      </w:r>
      <w:r w:rsidR="008D38F8" w:rsidRPr="00FF4A98">
        <w:rPr>
          <w:rFonts w:ascii="Times New Roman" w:hAnsi="Times New Roman" w:cs="Times New Roman"/>
          <w:color w:val="auto"/>
          <w:sz w:val="24"/>
        </w:rPr>
        <w:t>С1, С1Е, С, СЕ</w:t>
      </w:r>
      <w:r w:rsidRPr="00FF4A98">
        <w:rPr>
          <w:rFonts w:ascii="Times New Roman" w:hAnsi="Times New Roman" w:cs="Times New Roman"/>
          <w:color w:val="auto"/>
          <w:sz w:val="24"/>
        </w:rPr>
        <w:t>)</w:t>
      </w:r>
      <w:r w:rsidR="003D2468" w:rsidRPr="00FF4A98">
        <w:rPr>
          <w:rFonts w:ascii="Times New Roman" w:hAnsi="Times New Roman" w:cs="Times New Roman"/>
          <w:color w:val="auto"/>
          <w:sz w:val="24"/>
        </w:rPr>
        <w:t>:</w:t>
      </w:r>
    </w:p>
    <w:p w14:paraId="1FFB2E4A" w14:textId="77777777" w:rsidR="00864B37"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автомобилният транспорт във връзка с другите видове транспорт (конкуренция, товароизпращачи), различни автомобилни транспортни дейности (превоз за сметка на насрещната страна, за собствена сметка, спомагателни транспортни дейности), организация на основните типове транспортни дружества и спомагателни транспортни дейности, различни транспортни специализации (камиони цистерни, контролирана температура, опасни товари, превоз на животни и т.н.), развитие на отрасъла (диверсификация на предоставяните услуги, автомобилен транспорт – железопътен транспорт, подизпълнение и т.н.)</w:t>
      </w:r>
      <w:r w:rsidR="00864B37" w:rsidRPr="00FF4A98">
        <w:rPr>
          <w:rFonts w:ascii="Times New Roman" w:hAnsi="Times New Roman" w:cs="Times New Roman"/>
          <w:color w:val="auto"/>
          <w:sz w:val="24"/>
        </w:rPr>
        <w:t>;</w:t>
      </w:r>
    </w:p>
    <w:p w14:paraId="022B8A54" w14:textId="77777777" w:rsidR="003D2468" w:rsidRPr="00FF4A98" w:rsidRDefault="00864B37" w:rsidP="0075798E">
      <w:pPr>
        <w:ind w:firstLine="567"/>
        <w:jc w:val="left"/>
        <w:rPr>
          <w:rFonts w:ascii="Times New Roman" w:hAnsi="Times New Roman" w:cs="Times New Roman"/>
          <w:color w:val="auto"/>
          <w:sz w:val="24"/>
        </w:rPr>
      </w:pPr>
      <w:r w:rsidRPr="00FF4A98">
        <w:rPr>
          <w:rFonts w:ascii="Times New Roman" w:hAnsi="Times New Roman" w:cs="Times New Roman"/>
          <w:color w:val="auto"/>
          <w:sz w:val="24"/>
        </w:rPr>
        <w:t>Цел 3.8. да познава икономическата</w:t>
      </w:r>
      <w:r w:rsidRPr="00FF4A98">
        <w:rPr>
          <w:rFonts w:ascii="Times New Roman" w:hAnsi="Times New Roman" w:cs="Times New Roman"/>
          <w:color w:val="auto"/>
          <w:spacing w:val="40"/>
          <w:sz w:val="24"/>
        </w:rPr>
        <w:t xml:space="preserve"> </w:t>
      </w:r>
      <w:r w:rsidRPr="00FF4A98">
        <w:rPr>
          <w:rFonts w:ascii="Times New Roman" w:hAnsi="Times New Roman" w:cs="Times New Roman"/>
          <w:color w:val="auto"/>
          <w:sz w:val="24"/>
        </w:rPr>
        <w:t>среда на автомобилния превоз на пътници</w:t>
      </w:r>
      <w:r w:rsidRPr="00FF4A98">
        <w:rPr>
          <w:rFonts w:ascii="Times New Roman" w:hAnsi="Times New Roman" w:cs="Times New Roman"/>
          <w:color w:val="auto"/>
          <w:spacing w:val="20"/>
          <w:sz w:val="24"/>
        </w:rPr>
        <w:t xml:space="preserve"> </w:t>
      </w:r>
      <w:r w:rsidRPr="00FF4A98">
        <w:rPr>
          <w:rFonts w:ascii="Times New Roman" w:hAnsi="Times New Roman" w:cs="Times New Roman"/>
          <w:color w:val="auto"/>
          <w:sz w:val="24"/>
        </w:rPr>
        <w:t>и</w:t>
      </w:r>
      <w:r w:rsidRPr="00FF4A98">
        <w:rPr>
          <w:rFonts w:ascii="Times New Roman" w:hAnsi="Times New Roman" w:cs="Times New Roman"/>
          <w:color w:val="auto"/>
          <w:spacing w:val="25"/>
          <w:sz w:val="24"/>
        </w:rPr>
        <w:t xml:space="preserve"> </w:t>
      </w:r>
      <w:r w:rsidRPr="00FF4A98">
        <w:rPr>
          <w:rFonts w:ascii="Times New Roman" w:hAnsi="Times New Roman" w:cs="Times New Roman"/>
          <w:color w:val="auto"/>
          <w:sz w:val="24"/>
        </w:rPr>
        <w:t>организацията</w:t>
      </w:r>
      <w:r w:rsidRPr="00FF4A98">
        <w:rPr>
          <w:rFonts w:ascii="Times New Roman" w:hAnsi="Times New Roman" w:cs="Times New Roman"/>
          <w:color w:val="auto"/>
          <w:spacing w:val="15"/>
          <w:sz w:val="24"/>
        </w:rPr>
        <w:t xml:space="preserve"> </w:t>
      </w:r>
      <w:r w:rsidRPr="00FF4A98">
        <w:rPr>
          <w:rFonts w:ascii="Times New Roman" w:hAnsi="Times New Roman" w:cs="Times New Roman"/>
          <w:color w:val="auto"/>
          <w:sz w:val="24"/>
        </w:rPr>
        <w:t>на</w:t>
      </w:r>
      <w:r w:rsidRPr="00FF4A98">
        <w:rPr>
          <w:rFonts w:ascii="Times New Roman" w:hAnsi="Times New Roman" w:cs="Times New Roman"/>
          <w:color w:val="auto"/>
          <w:spacing w:val="23"/>
          <w:sz w:val="24"/>
        </w:rPr>
        <w:t xml:space="preserve"> </w:t>
      </w:r>
      <w:r w:rsidRPr="00FF4A98">
        <w:rPr>
          <w:rFonts w:ascii="Times New Roman" w:hAnsi="Times New Roman" w:cs="Times New Roman"/>
          <w:color w:val="auto"/>
          <w:sz w:val="24"/>
        </w:rPr>
        <w:t xml:space="preserve">пазара (категории </w:t>
      </w:r>
      <w:r w:rsidR="008D38F8" w:rsidRPr="00FF4A98">
        <w:rPr>
          <w:rFonts w:ascii="Times New Roman" w:hAnsi="Times New Roman" w:cs="Times New Roman"/>
          <w:color w:val="auto"/>
          <w:sz w:val="24"/>
          <w:lang w:val="en-US"/>
        </w:rPr>
        <w:t>D</w:t>
      </w:r>
      <w:r w:rsidR="008D38F8" w:rsidRPr="00FF4A98">
        <w:rPr>
          <w:rFonts w:ascii="Times New Roman" w:hAnsi="Times New Roman" w:cs="Times New Roman"/>
          <w:color w:val="auto"/>
          <w:sz w:val="24"/>
        </w:rPr>
        <w:t xml:space="preserve">1, </w:t>
      </w:r>
      <w:r w:rsidR="008D38F8" w:rsidRPr="00FF4A98">
        <w:rPr>
          <w:rFonts w:ascii="Times New Roman" w:hAnsi="Times New Roman" w:cs="Times New Roman"/>
          <w:color w:val="auto"/>
          <w:sz w:val="24"/>
          <w:lang w:val="en-US"/>
        </w:rPr>
        <w:t>D</w:t>
      </w:r>
      <w:r w:rsidR="008D38F8" w:rsidRPr="00FF4A98">
        <w:rPr>
          <w:rFonts w:ascii="Times New Roman" w:hAnsi="Times New Roman" w:cs="Times New Roman"/>
          <w:color w:val="auto"/>
          <w:sz w:val="24"/>
        </w:rPr>
        <w:t>1</w:t>
      </w:r>
      <w:r w:rsidR="008D38F8" w:rsidRPr="00FF4A98">
        <w:rPr>
          <w:rFonts w:ascii="Times New Roman" w:hAnsi="Times New Roman" w:cs="Times New Roman"/>
          <w:color w:val="auto"/>
          <w:sz w:val="24"/>
          <w:lang w:val="en-US"/>
        </w:rPr>
        <w:t>E</w:t>
      </w:r>
      <w:r w:rsidR="008D38F8" w:rsidRPr="00FF4A98">
        <w:rPr>
          <w:rFonts w:ascii="Times New Roman" w:hAnsi="Times New Roman" w:cs="Times New Roman"/>
          <w:color w:val="auto"/>
          <w:sz w:val="24"/>
        </w:rPr>
        <w:t xml:space="preserve">, </w:t>
      </w:r>
      <w:r w:rsidR="008D38F8" w:rsidRPr="00FF4A98">
        <w:rPr>
          <w:rFonts w:ascii="Times New Roman" w:hAnsi="Times New Roman" w:cs="Times New Roman"/>
          <w:color w:val="auto"/>
          <w:sz w:val="24"/>
          <w:lang w:val="en-US"/>
        </w:rPr>
        <w:t>D</w:t>
      </w:r>
      <w:r w:rsidR="008D38F8" w:rsidRPr="00FF4A98">
        <w:rPr>
          <w:rFonts w:ascii="Times New Roman" w:hAnsi="Times New Roman" w:cs="Times New Roman"/>
          <w:color w:val="auto"/>
          <w:sz w:val="24"/>
        </w:rPr>
        <w:t xml:space="preserve">, </w:t>
      </w:r>
      <w:r w:rsidR="008D38F8" w:rsidRPr="00FF4A98">
        <w:rPr>
          <w:rFonts w:ascii="Times New Roman" w:hAnsi="Times New Roman" w:cs="Times New Roman"/>
          <w:color w:val="auto"/>
          <w:sz w:val="24"/>
          <w:lang w:val="en-US"/>
        </w:rPr>
        <w:t>DE</w:t>
      </w:r>
      <w:r w:rsidRPr="00FF4A98">
        <w:rPr>
          <w:rFonts w:ascii="Times New Roman" w:hAnsi="Times New Roman" w:cs="Times New Roman"/>
          <w:color w:val="auto"/>
          <w:sz w:val="24"/>
        </w:rPr>
        <w:t>)</w:t>
      </w:r>
      <w:r w:rsidR="003D2468" w:rsidRPr="00FF4A98">
        <w:rPr>
          <w:rFonts w:ascii="Times New Roman" w:hAnsi="Times New Roman" w:cs="Times New Roman"/>
          <w:color w:val="auto"/>
          <w:sz w:val="24"/>
        </w:rPr>
        <w:t>:</w:t>
      </w:r>
    </w:p>
    <w:p w14:paraId="5B6669E4" w14:textId="77777777" w:rsidR="00864B37" w:rsidRPr="00FF4A98" w:rsidRDefault="003D2468"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автомобилният превоз на пътници във връзка с другите видове пътнически транспорт (железопътен транспорт, лични автомобили), различни дейности, включващи автомобилен превоз на пътници, осведоменост относно уврежданията, преминаване на граници (международен транспорт), организация на основните типове транспортни дружества за автомобилен превоз на пътници</w:t>
      </w:r>
      <w:r w:rsidR="00864B37" w:rsidRPr="00FF4A98">
        <w:rPr>
          <w:rFonts w:ascii="Times New Roman" w:hAnsi="Times New Roman" w:cs="Times New Roman"/>
          <w:color w:val="auto"/>
          <w:sz w:val="24"/>
        </w:rPr>
        <w:t>.</w:t>
      </w:r>
      <w:r w:rsidR="009712E1" w:rsidRPr="00FF4A98">
        <w:rPr>
          <w:rFonts w:ascii="Times New Roman" w:hAnsi="Times New Roman" w:cs="Times New Roman"/>
          <w:color w:val="auto"/>
          <w:sz w:val="24"/>
        </w:rPr>
        <w:t>“</w:t>
      </w:r>
    </w:p>
    <w:p w14:paraId="02F94493"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3</w:t>
      </w:r>
      <w:r w:rsidR="00633CB2">
        <w:rPr>
          <w:rFonts w:ascii="Times New Roman" w:hAnsi="Times New Roman" w:cs="Times New Roman"/>
          <w:b/>
          <w:color w:val="auto"/>
          <w:sz w:val="24"/>
        </w:rPr>
        <w:t>7</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Приложение №</w:t>
      </w:r>
      <w:r w:rsidR="006E0407" w:rsidRPr="00FF4A98">
        <w:rPr>
          <w:rFonts w:ascii="Times New Roman" w:hAnsi="Times New Roman" w:cs="Times New Roman"/>
          <w:color w:val="auto"/>
          <w:sz w:val="24"/>
        </w:rPr>
        <w:t xml:space="preserve"> 4 към чл. 10, ал. 3, се изменя</w:t>
      </w:r>
      <w:r w:rsidRPr="00FF4A98">
        <w:rPr>
          <w:rFonts w:ascii="Times New Roman" w:hAnsi="Times New Roman" w:cs="Times New Roman"/>
          <w:color w:val="auto"/>
          <w:sz w:val="24"/>
        </w:rPr>
        <w:t xml:space="preserve"> така:</w:t>
      </w:r>
    </w:p>
    <w:p w14:paraId="2FC85F5F" w14:textId="77777777" w:rsidR="000F38EC" w:rsidRPr="00FF4A98" w:rsidRDefault="00AF520B" w:rsidP="0075798E">
      <w:pPr>
        <w:tabs>
          <w:tab w:val="right" w:pos="9781"/>
        </w:tabs>
        <w:jc w:val="right"/>
        <w:rPr>
          <w:rFonts w:ascii="Times New Roman" w:hAnsi="Times New Roman" w:cs="Times New Roman"/>
          <w:color w:val="auto"/>
          <w:sz w:val="24"/>
        </w:rPr>
      </w:pPr>
      <w:r w:rsidRPr="00FF4A98">
        <w:rPr>
          <w:rFonts w:ascii="Times New Roman" w:hAnsi="Times New Roman" w:cs="Times New Roman"/>
          <w:color w:val="auto"/>
          <w:sz w:val="24"/>
        </w:rPr>
        <w:tab/>
      </w:r>
      <w:r w:rsidR="009712E1" w:rsidRPr="00FF4A98">
        <w:rPr>
          <w:rFonts w:ascii="Times New Roman" w:hAnsi="Times New Roman" w:cs="Times New Roman"/>
          <w:color w:val="auto"/>
          <w:sz w:val="24"/>
        </w:rPr>
        <w:t>„</w:t>
      </w:r>
      <w:r w:rsidR="006E0407" w:rsidRPr="00FF4A98">
        <w:rPr>
          <w:rFonts w:ascii="Times New Roman" w:hAnsi="Times New Roman" w:cs="Times New Roman"/>
          <w:color w:val="auto"/>
          <w:sz w:val="24"/>
        </w:rPr>
        <w:t xml:space="preserve">Приложение № 4 </w:t>
      </w:r>
    </w:p>
    <w:p w14:paraId="34FF7A2F" w14:textId="77777777" w:rsidR="006E0407" w:rsidRPr="00FF4A98" w:rsidRDefault="00AF520B" w:rsidP="0075798E">
      <w:pPr>
        <w:tabs>
          <w:tab w:val="right" w:pos="9659"/>
        </w:tabs>
        <w:jc w:val="right"/>
        <w:rPr>
          <w:rFonts w:ascii="Times New Roman" w:hAnsi="Times New Roman" w:cs="Times New Roman"/>
          <w:color w:val="auto"/>
          <w:sz w:val="24"/>
        </w:rPr>
      </w:pPr>
      <w:r w:rsidRPr="00FF4A98">
        <w:rPr>
          <w:rFonts w:ascii="Times New Roman" w:hAnsi="Times New Roman" w:cs="Times New Roman"/>
          <w:color w:val="auto"/>
          <w:sz w:val="24"/>
        </w:rPr>
        <w:tab/>
      </w:r>
      <w:r w:rsidR="006E0407" w:rsidRPr="00FF4A98">
        <w:rPr>
          <w:rFonts w:ascii="Times New Roman" w:hAnsi="Times New Roman" w:cs="Times New Roman"/>
          <w:color w:val="auto"/>
          <w:sz w:val="24"/>
        </w:rPr>
        <w:t>към чл. 10, ал. 3</w:t>
      </w:r>
    </w:p>
    <w:p w14:paraId="47FF302B" w14:textId="77777777" w:rsidR="006E0407" w:rsidRPr="00FF4A98" w:rsidRDefault="006E0407" w:rsidP="0075798E">
      <w:pPr>
        <w:rPr>
          <w:rFonts w:ascii="Times New Roman" w:hAnsi="Times New Roman" w:cs="Times New Roman"/>
          <w:color w:val="auto"/>
          <w:sz w:val="24"/>
        </w:rPr>
      </w:pPr>
      <w:r w:rsidRPr="00FF4A98">
        <w:rPr>
          <w:rFonts w:ascii="Times New Roman" w:hAnsi="Times New Roman" w:cs="Times New Roman"/>
          <w:color w:val="auto"/>
          <w:sz w:val="24"/>
        </w:rPr>
        <w:t>ДО</w:t>
      </w:r>
    </w:p>
    <w:p w14:paraId="23E7CC52" w14:textId="77777777" w:rsidR="006E0407" w:rsidRPr="00FF4A98" w:rsidRDefault="006E0407" w:rsidP="0075798E">
      <w:pPr>
        <w:rPr>
          <w:rFonts w:ascii="Times New Roman" w:hAnsi="Times New Roman" w:cs="Times New Roman"/>
          <w:color w:val="auto"/>
          <w:sz w:val="24"/>
        </w:rPr>
      </w:pPr>
      <w:r w:rsidRPr="00FF4A98">
        <w:rPr>
          <w:rFonts w:ascii="Times New Roman" w:hAnsi="Times New Roman" w:cs="Times New Roman"/>
          <w:color w:val="auto"/>
          <w:sz w:val="24"/>
        </w:rPr>
        <w:t>ИЗПЪЛНИТЕЛНИЯ ДИРЕКТОР</w:t>
      </w:r>
    </w:p>
    <w:p w14:paraId="0E963272" w14:textId="77777777" w:rsidR="006E0407" w:rsidRPr="00FF4A98" w:rsidRDefault="006E0407" w:rsidP="0075798E">
      <w:pPr>
        <w:rPr>
          <w:rFonts w:ascii="Times New Roman" w:hAnsi="Times New Roman" w:cs="Times New Roman"/>
          <w:color w:val="auto"/>
          <w:sz w:val="24"/>
        </w:rPr>
      </w:pPr>
      <w:r w:rsidRPr="00FF4A98">
        <w:rPr>
          <w:rFonts w:ascii="Times New Roman" w:hAnsi="Times New Roman" w:cs="Times New Roman"/>
          <w:color w:val="auto"/>
          <w:sz w:val="24"/>
        </w:rPr>
        <w:t>НА ИЗПЪЛНИТЕЛНА АГЕНЦИЯ</w:t>
      </w:r>
    </w:p>
    <w:p w14:paraId="3319EBEC" w14:textId="77777777" w:rsidR="006E0407" w:rsidRPr="00FF4A98" w:rsidRDefault="009712E1" w:rsidP="0075798E">
      <w:pPr>
        <w:rPr>
          <w:rFonts w:ascii="Times New Roman" w:hAnsi="Times New Roman" w:cs="Times New Roman"/>
          <w:color w:val="auto"/>
          <w:sz w:val="24"/>
        </w:rPr>
      </w:pPr>
      <w:r w:rsidRPr="00FF4A98">
        <w:rPr>
          <w:rFonts w:ascii="Times New Roman" w:hAnsi="Times New Roman" w:cs="Times New Roman"/>
          <w:color w:val="auto"/>
          <w:sz w:val="24"/>
        </w:rPr>
        <w:t>„</w:t>
      </w:r>
      <w:r w:rsidR="006E0407" w:rsidRPr="00FF4A98">
        <w:rPr>
          <w:rFonts w:ascii="Times New Roman" w:hAnsi="Times New Roman" w:cs="Times New Roman"/>
          <w:color w:val="auto"/>
          <w:sz w:val="24"/>
        </w:rPr>
        <w:t>АВТОМОБИЛНА АДМИНИСТРАЦИЯ</w:t>
      </w:r>
      <w:r w:rsidRPr="00FF4A98">
        <w:rPr>
          <w:rFonts w:ascii="Times New Roman" w:hAnsi="Times New Roman" w:cs="Times New Roman"/>
          <w:color w:val="auto"/>
          <w:sz w:val="24"/>
        </w:rPr>
        <w:t>“</w:t>
      </w:r>
    </w:p>
    <w:p w14:paraId="047C9288" w14:textId="77777777" w:rsidR="006E0407" w:rsidRPr="00FF4A98" w:rsidRDefault="006E0407" w:rsidP="0075798E">
      <w:pPr>
        <w:ind w:firstLine="567"/>
        <w:rPr>
          <w:rFonts w:ascii="Times New Roman" w:hAnsi="Times New Roman" w:cs="Times New Roman"/>
          <w:color w:val="auto"/>
          <w:sz w:val="24"/>
        </w:rPr>
      </w:pPr>
    </w:p>
    <w:p w14:paraId="3A0E1E0F" w14:textId="77777777" w:rsidR="006E0407" w:rsidRPr="00FF4A98" w:rsidRDefault="006133B5" w:rsidP="0075798E">
      <w:pPr>
        <w:jc w:val="center"/>
        <w:rPr>
          <w:rFonts w:ascii="Times New Roman" w:hAnsi="Times New Roman" w:cs="Times New Roman"/>
          <w:color w:val="auto"/>
          <w:spacing w:val="60"/>
          <w:sz w:val="24"/>
        </w:rPr>
      </w:pPr>
      <w:r w:rsidRPr="00FF4A98">
        <w:rPr>
          <w:rFonts w:ascii="Times New Roman" w:hAnsi="Times New Roman" w:cs="Times New Roman"/>
          <w:color w:val="auto"/>
          <w:spacing w:val="60"/>
          <w:sz w:val="24"/>
        </w:rPr>
        <w:lastRenderedPageBreak/>
        <w:t>ЗАЯВЛЕНИ</w:t>
      </w:r>
      <w:r w:rsidR="006E0407" w:rsidRPr="00FF4A98">
        <w:rPr>
          <w:rFonts w:ascii="Times New Roman" w:hAnsi="Times New Roman" w:cs="Times New Roman"/>
          <w:color w:val="auto"/>
          <w:spacing w:val="60"/>
          <w:sz w:val="24"/>
        </w:rPr>
        <w:t>Е</w:t>
      </w:r>
    </w:p>
    <w:p w14:paraId="4AA3F732" w14:textId="77777777" w:rsidR="006E0407" w:rsidRPr="00FF4A98" w:rsidRDefault="006E0407" w:rsidP="0075798E">
      <w:pPr>
        <w:pStyle w:val="Default"/>
        <w:rPr>
          <w:color w:val="auto"/>
        </w:rPr>
      </w:pPr>
    </w:p>
    <w:p w14:paraId="0F4F1986" w14:textId="77777777" w:rsidR="00B358EB" w:rsidRPr="00FF4A98" w:rsidRDefault="00DB37B6" w:rsidP="0075798E">
      <w:pPr>
        <w:pStyle w:val="Default"/>
        <w:spacing w:line="360" w:lineRule="auto"/>
        <w:rPr>
          <w:color w:val="auto"/>
        </w:rPr>
      </w:pPr>
      <w:r w:rsidRPr="00FF4A98">
        <w:rPr>
          <w:color w:val="auto"/>
        </w:rPr>
        <w:t>Наименование на лицето</w:t>
      </w:r>
      <w:r w:rsidR="006E0407" w:rsidRPr="00FF4A98">
        <w:rPr>
          <w:color w:val="auto"/>
        </w:rPr>
        <w:t xml:space="preserve">: .. .. .. .. .. .. .. .. .. .. .. .. .. .. .. .. .. .. .. .. .. .. .. .. .. .. .. .. .. .. </w:t>
      </w:r>
      <w:r w:rsidR="00B358EB" w:rsidRPr="00FF4A98">
        <w:rPr>
          <w:color w:val="auto"/>
        </w:rPr>
        <w:t xml:space="preserve">.. … .. .. .. .. </w:t>
      </w:r>
    </w:p>
    <w:p w14:paraId="6892F3C8" w14:textId="77777777" w:rsidR="006E0407" w:rsidRPr="00FF4A98" w:rsidRDefault="002C396B" w:rsidP="0075798E">
      <w:pPr>
        <w:pStyle w:val="Default"/>
        <w:spacing w:line="360" w:lineRule="auto"/>
        <w:rPr>
          <w:color w:val="auto"/>
        </w:rPr>
      </w:pPr>
      <w:r w:rsidRPr="00FF4A98">
        <w:rPr>
          <w:color w:val="auto"/>
        </w:rPr>
        <w:t>БУЛСТАТ/</w:t>
      </w:r>
      <w:r w:rsidR="006E0407" w:rsidRPr="00FF4A98">
        <w:rPr>
          <w:color w:val="auto"/>
        </w:rPr>
        <w:t>ЕИК.. .. .. .. .. .. .. ..</w:t>
      </w:r>
      <w:r w:rsidR="00B358EB" w:rsidRPr="00FF4A98">
        <w:rPr>
          <w:color w:val="auto"/>
        </w:rPr>
        <w:t xml:space="preserve"> .. .. .. .. .. .. .. .. .. .. .. .. .. .. . .. .. .. .. .. .. .. .. .. .. .. .. . .. .. .. .. .. .. .. .</w:t>
      </w:r>
      <w:r w:rsidR="006E0407" w:rsidRPr="00FF4A98">
        <w:rPr>
          <w:color w:val="auto"/>
        </w:rPr>
        <w:t xml:space="preserve"> </w:t>
      </w:r>
    </w:p>
    <w:p w14:paraId="689F3225" w14:textId="77777777" w:rsidR="00D26ADD" w:rsidRPr="00FF4A98" w:rsidRDefault="00635308" w:rsidP="0075798E">
      <w:pPr>
        <w:pStyle w:val="Default"/>
        <w:spacing w:line="360" w:lineRule="auto"/>
        <w:rPr>
          <w:color w:val="auto"/>
        </w:rPr>
      </w:pPr>
      <w:r w:rsidRPr="00FF4A98">
        <w:rPr>
          <w:color w:val="auto"/>
        </w:rPr>
        <w:t>Адрес</w:t>
      </w:r>
      <w:r w:rsidR="006E0407" w:rsidRPr="00FF4A98">
        <w:rPr>
          <w:color w:val="auto"/>
        </w:rPr>
        <w:t xml:space="preserve">: .. .. .. .. .. .. .. .. .. .. .. .. .. . .. .. .. .. .. .. .. .. .. .. .. .. .. .. .. .. .. </w:t>
      </w:r>
      <w:r w:rsidR="00C348DD" w:rsidRPr="00FF4A98">
        <w:rPr>
          <w:color w:val="auto"/>
        </w:rPr>
        <w:t xml:space="preserve">.. .. .. .. .. .. .. .. .. .. .. .. .. .. .. .. .. </w:t>
      </w:r>
    </w:p>
    <w:p w14:paraId="3E53A443" w14:textId="77777777" w:rsidR="006E0407" w:rsidRPr="00FF4A98" w:rsidRDefault="00C348DD" w:rsidP="0075798E">
      <w:pPr>
        <w:pStyle w:val="Default"/>
        <w:spacing w:line="360" w:lineRule="auto"/>
        <w:rPr>
          <w:color w:val="auto"/>
        </w:rPr>
      </w:pPr>
      <w:r w:rsidRPr="00FF4A98">
        <w:rPr>
          <w:color w:val="auto"/>
        </w:rPr>
        <w:t xml:space="preserve">тел.: .. .. .. .. .. .. .. .. .. .. .. .. .. .. .. .. .., електронен </w:t>
      </w:r>
      <w:r w:rsidR="00635308" w:rsidRPr="00FF4A98">
        <w:rPr>
          <w:color w:val="auto"/>
        </w:rPr>
        <w:t>адрес</w:t>
      </w:r>
      <w:r w:rsidR="00D26ADD" w:rsidRPr="00FF4A98">
        <w:rPr>
          <w:color w:val="auto"/>
        </w:rPr>
        <w:t xml:space="preserve">: .. .. .. .. .. .. .. .. .. .. .. .. .. .. .. .. .. .. .. .. .. </w:t>
      </w:r>
    </w:p>
    <w:p w14:paraId="29D16A9E" w14:textId="77777777" w:rsidR="006E0407" w:rsidRPr="00FF4A98" w:rsidRDefault="00635308" w:rsidP="0075798E">
      <w:pPr>
        <w:spacing w:line="360" w:lineRule="auto"/>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Управител</w:t>
      </w:r>
      <w:r w:rsidR="006E0407" w:rsidRPr="00FF4A98">
        <w:rPr>
          <w:rFonts w:ascii="Times New Roman" w:hAnsi="Times New Roman" w:cs="Times New Roman"/>
          <w:color w:val="auto"/>
          <w:sz w:val="24"/>
          <w:lang w:eastAsia="bg-BG"/>
        </w:rPr>
        <w:t>:</w:t>
      </w:r>
      <w:r w:rsidR="006E0407" w:rsidRPr="00FF4A98">
        <w:rPr>
          <w:rFonts w:ascii="Times New Roman" w:hAnsi="Times New Roman" w:cs="Times New Roman"/>
          <w:color w:val="auto"/>
          <w:sz w:val="24"/>
        </w:rPr>
        <w:t xml:space="preserve"> </w:t>
      </w:r>
      <w:r w:rsidR="006E0407" w:rsidRPr="00FF4A98">
        <w:rPr>
          <w:rFonts w:ascii="Times New Roman" w:hAnsi="Times New Roman" w:cs="Times New Roman"/>
          <w:color w:val="auto"/>
          <w:sz w:val="24"/>
          <w:lang w:eastAsia="bg-BG"/>
        </w:rPr>
        <w:t xml:space="preserve">.. .. .. .. .. .. .. .. .. .. .. .. .. .. .. .. .. .. .. .. .. .. .. .. .. .. .. ЕГН .. .. .. .. .. .. .. .. .. .. .. .. .. .. .. </w:t>
      </w:r>
    </w:p>
    <w:p w14:paraId="61F405CA" w14:textId="77777777" w:rsidR="006E0407" w:rsidRPr="00FF4A98" w:rsidRDefault="006E0407" w:rsidP="0075798E">
      <w:pPr>
        <w:rPr>
          <w:rFonts w:ascii="Times New Roman" w:hAnsi="Times New Roman" w:cs="Times New Roman"/>
          <w:color w:val="auto"/>
          <w:sz w:val="24"/>
        </w:rPr>
      </w:pPr>
      <w:r w:rsidRPr="00FF4A98">
        <w:rPr>
          <w:rFonts w:ascii="Times New Roman" w:hAnsi="Times New Roman" w:cs="Times New Roman"/>
          <w:color w:val="auto"/>
          <w:sz w:val="24"/>
        </w:rPr>
        <w:t xml:space="preserve">Моля, да бъде извършена </w:t>
      </w:r>
      <w:r w:rsidRPr="00FF4A98">
        <w:rPr>
          <w:rFonts w:ascii="Times New Roman" w:hAnsi="Times New Roman" w:cs="Times New Roman"/>
          <w:b/>
          <w:color w:val="auto"/>
          <w:sz w:val="24"/>
        </w:rPr>
        <w:t>ПРОМЯНА</w:t>
      </w:r>
      <w:r w:rsidRPr="00FF4A98">
        <w:rPr>
          <w:rFonts w:ascii="Times New Roman" w:hAnsi="Times New Roman" w:cs="Times New Roman"/>
          <w:color w:val="auto"/>
          <w:sz w:val="24"/>
        </w:rPr>
        <w:t xml:space="preserve"> в </w:t>
      </w:r>
      <w:r w:rsidR="00357E7D" w:rsidRPr="00FF4A98">
        <w:rPr>
          <w:rFonts w:ascii="Times New Roman" w:hAnsi="Times New Roman" w:cs="Times New Roman"/>
          <w:color w:val="auto"/>
          <w:sz w:val="24"/>
        </w:rPr>
        <w:t xml:space="preserve">удостоверение </w:t>
      </w:r>
      <w:r w:rsidRPr="00FF4A98">
        <w:rPr>
          <w:rFonts w:ascii="Times New Roman" w:hAnsi="Times New Roman" w:cs="Times New Roman"/>
          <w:color w:val="auto"/>
          <w:sz w:val="24"/>
        </w:rPr>
        <w:t xml:space="preserve">за регистрация № .. .. .. .. </w:t>
      </w:r>
      <w:r w:rsidR="00D26ADD" w:rsidRPr="00FF4A98">
        <w:rPr>
          <w:rFonts w:ascii="Times New Roman" w:hAnsi="Times New Roman" w:cs="Times New Roman"/>
          <w:color w:val="auto"/>
          <w:sz w:val="24"/>
        </w:rPr>
        <w:t>.. .. ..</w:t>
      </w:r>
      <w:r w:rsidRPr="00FF4A98">
        <w:rPr>
          <w:rFonts w:ascii="Times New Roman" w:hAnsi="Times New Roman" w:cs="Times New Roman"/>
          <w:color w:val="auto"/>
          <w:sz w:val="24"/>
        </w:rPr>
        <w:t>/.. .. .. .. .. ..г.</w:t>
      </w:r>
    </w:p>
    <w:p w14:paraId="698F00C7" w14:textId="77777777" w:rsidR="006E0407" w:rsidRPr="00FF4A98" w:rsidRDefault="006E0407" w:rsidP="0075798E">
      <w:pPr>
        <w:rPr>
          <w:rFonts w:ascii="Times New Roman" w:hAnsi="Times New Roman" w:cs="Times New Roman"/>
          <w:color w:val="auto"/>
          <w:sz w:val="24"/>
        </w:rPr>
      </w:pPr>
      <w:r w:rsidRPr="00FF4A98">
        <w:rPr>
          <w:rFonts w:ascii="Times New Roman" w:hAnsi="Times New Roman" w:cs="Times New Roman"/>
          <w:color w:val="auto"/>
          <w:sz w:val="24"/>
        </w:rPr>
        <w:t>□ в обстоятелствата за издаване на удостоверението;</w:t>
      </w:r>
    </w:p>
    <w:p w14:paraId="48B9A877" w14:textId="77777777" w:rsidR="006E0407" w:rsidRPr="00FF4A98" w:rsidRDefault="006E0407" w:rsidP="0075798E">
      <w:pPr>
        <w:rPr>
          <w:rFonts w:ascii="Times New Roman" w:hAnsi="Times New Roman" w:cs="Times New Roman"/>
          <w:color w:val="auto"/>
          <w:sz w:val="24"/>
        </w:rPr>
      </w:pPr>
      <w:r w:rsidRPr="00FF4A98">
        <w:rPr>
          <w:rFonts w:ascii="Times New Roman" w:hAnsi="Times New Roman" w:cs="Times New Roman"/>
          <w:color w:val="auto"/>
          <w:sz w:val="24"/>
        </w:rPr>
        <w:t>□ в списъка на преподавателите;</w:t>
      </w:r>
    </w:p>
    <w:p w14:paraId="1580B187" w14:textId="77777777" w:rsidR="006E0407" w:rsidRPr="00FF4A98" w:rsidRDefault="006E0407" w:rsidP="0075798E">
      <w:pPr>
        <w:rPr>
          <w:rFonts w:ascii="Times New Roman" w:hAnsi="Times New Roman" w:cs="Times New Roman"/>
          <w:color w:val="auto"/>
          <w:sz w:val="24"/>
        </w:rPr>
      </w:pPr>
      <w:r w:rsidRPr="00FF4A98">
        <w:rPr>
          <w:rFonts w:ascii="Times New Roman" w:hAnsi="Times New Roman" w:cs="Times New Roman"/>
          <w:color w:val="auto"/>
          <w:sz w:val="24"/>
        </w:rPr>
        <w:t>□ в списъка на превозните средства.</w:t>
      </w:r>
    </w:p>
    <w:p w14:paraId="052748C9" w14:textId="77777777" w:rsidR="006E0407" w:rsidRPr="00FF4A98" w:rsidRDefault="006E0407" w:rsidP="0075798E">
      <w:pPr>
        <w:rPr>
          <w:rFonts w:ascii="Times New Roman" w:hAnsi="Times New Roman" w:cs="Times New Roman"/>
          <w:color w:val="auto"/>
          <w:sz w:val="24"/>
        </w:rPr>
      </w:pPr>
      <w:r w:rsidRPr="00FF4A98">
        <w:rPr>
          <w:rFonts w:ascii="Times New Roman" w:hAnsi="Times New Roman" w:cs="Times New Roman"/>
          <w:color w:val="auto"/>
          <w:sz w:val="24"/>
        </w:rPr>
        <w:t>Прилагам следните документи:</w:t>
      </w:r>
    </w:p>
    <w:p w14:paraId="4F1FF819"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документ - удостоверяващ регистрация по законодателството на държава - член на Европейския съюз или държава - страна по Споразумението за Европейското икономическо пространство; за лицата на бюджетна издръжка - копие от акта за тяхното създаване;</w:t>
      </w:r>
    </w:p>
    <w:p w14:paraId="187DAFF3"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декларация, че за тях не е открита процедура за обявяване в несъстоятелност;</w:t>
      </w:r>
    </w:p>
    <w:p w14:paraId="28D3C117"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xml:space="preserve">□ адрес на помещенията, които се ползват за учебен кабинет и </w:t>
      </w:r>
      <w:r w:rsidR="0063502A">
        <w:rPr>
          <w:rFonts w:ascii="Times New Roman" w:hAnsi="Times New Roman" w:cs="Times New Roman"/>
          <w:color w:val="auto"/>
          <w:sz w:val="24"/>
          <w:lang w:eastAsia="bg-BG"/>
        </w:rPr>
        <w:t>н</w:t>
      </w:r>
      <w:r w:rsidRPr="00FF4A98">
        <w:rPr>
          <w:rFonts w:ascii="Times New Roman" w:hAnsi="Times New Roman" w:cs="Times New Roman"/>
          <w:color w:val="auto"/>
          <w:sz w:val="24"/>
          <w:lang w:eastAsia="bg-BG"/>
        </w:rPr>
        <w:t xml:space="preserve">а учебните площадки, информация за собственика и основанието за ползването им и брой места за обучаваните и преподавателя. Ако </w:t>
      </w:r>
      <w:r w:rsidR="003A38D7" w:rsidRPr="003A38D7">
        <w:rPr>
          <w:rFonts w:ascii="Times New Roman" w:hAnsi="Times New Roman" w:cs="Times New Roman"/>
          <w:color w:val="auto"/>
          <w:sz w:val="24"/>
          <w:lang w:eastAsia="bg-BG"/>
        </w:rPr>
        <w:t>документът, удостоверяващ право на собственост или право на ползване, не подлежи на вписване или не е вписан в имотния регистър, се представя копие от съответния документ</w:t>
      </w:r>
      <w:r w:rsidRPr="00FF4A98">
        <w:rPr>
          <w:rFonts w:ascii="Times New Roman" w:hAnsi="Times New Roman" w:cs="Times New Roman"/>
          <w:color w:val="auto"/>
          <w:sz w:val="24"/>
          <w:lang w:eastAsia="bg-BG"/>
        </w:rPr>
        <w:t>;</w:t>
      </w:r>
    </w:p>
    <w:p w14:paraId="5EA35197"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списък на преподавателите по образец (Приложение № 4а);</w:t>
      </w:r>
    </w:p>
    <w:p w14:paraId="3A7DFD93"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свидетелства за съдимост на преподавателите - прилага се, когато съответното лице не е български гражданин;</w:t>
      </w:r>
    </w:p>
    <w:p w14:paraId="0E75C393"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копие на дипломите за завършено образование на преподавателите – документът се прилага за преподавател, който се вписва за първи път в списък. Документът не се прилага в случаите по чл. 8, ал. 1, т. 6;</w:t>
      </w:r>
    </w:p>
    <w:p w14:paraId="56DCA9B4"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копие на свидетелството за професионална квалификация „Инструктор за обучение на водачи на моторно превозно средство“ (за преподавателите по практическо обучение) – документът се прилага за преподавателя, който се вписва за първи път в списък;</w:t>
      </w:r>
    </w:p>
    <w:p w14:paraId="6A674D48"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xml:space="preserve">□ копие на трудова или осигурителна книжка, удостоверяващи професионалния опит на преподавателите - документът се представя за преподавател, който се вписва за първи път в списък или за преподавател по управление на МПС, за когото не може да се установи необходимия професионален опит по служебен път съгласно чл. 8, ал. 1, т. 8. </w:t>
      </w:r>
    </w:p>
    <w:p w14:paraId="180CBCC5"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копие на свидетелствата за управление на МПС на преподавателите - документът се представя за преподаватели, които за първи път се вписват в списък или чиито свидетелства има промяна след предходното им представяне в ИААА;</w:t>
      </w:r>
    </w:p>
    <w:p w14:paraId="3BB27D7A"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списък на превозните средства, с които ще се извършва обучението, съдържащ информацията по чл. 8, ал. 1, т. 9;</w:t>
      </w:r>
    </w:p>
    <w:p w14:paraId="498475BB"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копие на документ за собственост или договор за наем или лизинг за превозните средства, с които ще се извършва обучението;</w:t>
      </w:r>
    </w:p>
    <w:p w14:paraId="79A55A8D"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xml:space="preserve">□ копие на свидетелствата за регистрация (документите се представят за ППС, които се вписват за първи път в списък, или за ППС, в данните за които има промяна след предходното им представяне в ИААА) и </w:t>
      </w:r>
      <w:r w:rsidR="00A32038" w:rsidRPr="00FF4A98">
        <w:rPr>
          <w:rFonts w:ascii="Times New Roman" w:hAnsi="Times New Roman" w:cs="Times New Roman"/>
          <w:color w:val="auto"/>
          <w:sz w:val="24"/>
        </w:rPr>
        <w:t>документ за извършена проверка на техническата изправност на превозното средство, с който се допуска за движение по пътищата, отворени за обществено ползване</w:t>
      </w:r>
      <w:r w:rsidR="00A32038" w:rsidRPr="00FF4A98" w:rsidDel="004377ED">
        <w:rPr>
          <w:rFonts w:ascii="Times New Roman" w:hAnsi="Times New Roman" w:cs="Times New Roman"/>
          <w:color w:val="auto"/>
          <w:sz w:val="24"/>
        </w:rPr>
        <w:t xml:space="preserve"> </w:t>
      </w:r>
      <w:r w:rsidR="00A32038" w:rsidRPr="00FF4A98">
        <w:rPr>
          <w:rFonts w:ascii="Times New Roman" w:hAnsi="Times New Roman" w:cs="Times New Roman"/>
          <w:color w:val="auto"/>
          <w:sz w:val="24"/>
        </w:rPr>
        <w:t>(за ППС, на което е издаден такъв документ от МВР)</w:t>
      </w:r>
      <w:r w:rsidRPr="00FF4A98">
        <w:rPr>
          <w:rFonts w:ascii="Times New Roman" w:hAnsi="Times New Roman" w:cs="Times New Roman"/>
          <w:color w:val="auto"/>
          <w:sz w:val="24"/>
          <w:lang w:eastAsia="bg-BG"/>
        </w:rPr>
        <w:t>;</w:t>
      </w:r>
    </w:p>
    <w:p w14:paraId="578FC856"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xml:space="preserve">□ копие на застраховка на местата за сядане в превозните средства, с които ще се извършва обучението за категории С1 и С – всички места за сядане, за категории </w:t>
      </w:r>
      <w:r w:rsidRPr="00FF4A98">
        <w:rPr>
          <w:rFonts w:ascii="Times New Roman" w:hAnsi="Times New Roman" w:cs="Times New Roman"/>
          <w:color w:val="auto"/>
          <w:sz w:val="24"/>
          <w:lang w:val="en-US" w:eastAsia="bg-BG"/>
        </w:rPr>
        <w:t>D</w:t>
      </w:r>
      <w:r w:rsidRPr="00FF4A98">
        <w:rPr>
          <w:rFonts w:ascii="Times New Roman" w:hAnsi="Times New Roman" w:cs="Times New Roman"/>
          <w:color w:val="auto"/>
          <w:sz w:val="24"/>
          <w:lang w:eastAsia="bg-BG"/>
        </w:rPr>
        <w:t xml:space="preserve">1 и </w:t>
      </w:r>
      <w:r w:rsidRPr="00FF4A98">
        <w:rPr>
          <w:rFonts w:ascii="Times New Roman" w:hAnsi="Times New Roman" w:cs="Times New Roman"/>
          <w:color w:val="auto"/>
          <w:sz w:val="24"/>
          <w:lang w:val="en-US" w:eastAsia="bg-BG"/>
        </w:rPr>
        <w:t>D</w:t>
      </w:r>
      <w:r w:rsidRPr="00FF4A98">
        <w:rPr>
          <w:rFonts w:ascii="Times New Roman" w:hAnsi="Times New Roman" w:cs="Times New Roman"/>
          <w:color w:val="auto"/>
          <w:sz w:val="24"/>
          <w:lang w:eastAsia="bg-BG"/>
        </w:rPr>
        <w:t xml:space="preserve"> – не по-малко от осем места за сядане; </w:t>
      </w:r>
    </w:p>
    <w:p w14:paraId="4205617C"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lastRenderedPageBreak/>
        <w:t>□ учебна документация за начално обучение и учебна документация за периодично обучение за превоз на пътници;</w:t>
      </w:r>
    </w:p>
    <w:p w14:paraId="6379AE82"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учебна документация за начално обучение и учебна документация за периодично обучение за превоз на товари;</w:t>
      </w:r>
    </w:p>
    <w:p w14:paraId="4E28909C"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масив от изпитни въпроси за изготвяне на тестовете и казуси за провеждане на изпитите на кандидатите за придобиване на карта за квалификация на водача за превоз на пътници;</w:t>
      </w:r>
    </w:p>
    <w:p w14:paraId="05409348"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масив от изпитни въпроси за изготвяне на тестовете и казуси за провеждане на изпитите на кандидатите за придобиване на карта за квалификация на водача за превоз на товари.</w:t>
      </w:r>
    </w:p>
    <w:p w14:paraId="195EE622" w14:textId="77777777" w:rsidR="00B12804" w:rsidRPr="00FF4A98" w:rsidRDefault="00B12804" w:rsidP="0075798E">
      <w:pPr>
        <w:rPr>
          <w:rFonts w:ascii="Times New Roman" w:hAnsi="Times New Roman" w:cs="Times New Roman"/>
          <w:color w:val="auto"/>
          <w:sz w:val="24"/>
          <w:lang w:eastAsia="bg-BG"/>
        </w:rPr>
      </w:pPr>
    </w:p>
    <w:p w14:paraId="68AF69EF" w14:textId="77777777" w:rsidR="00B12804" w:rsidRPr="00FF4A98" w:rsidRDefault="00B12804" w:rsidP="0075798E">
      <w:pPr>
        <w:widowControl w:val="0"/>
        <w:autoSpaceDE w:val="0"/>
        <w:autoSpaceDN w:val="0"/>
        <w:adjustRightInd w:val="0"/>
        <w:rPr>
          <w:rFonts w:ascii="Times New Roman" w:hAnsi="Times New Roman" w:cs="Times New Roman"/>
          <w:color w:val="auto"/>
          <w:sz w:val="24"/>
        </w:rPr>
      </w:pPr>
      <w:r w:rsidRPr="00FF4A98">
        <w:rPr>
          <w:rFonts w:ascii="Times New Roman" w:hAnsi="Times New Roman" w:cs="Times New Roman"/>
          <w:color w:val="auto"/>
          <w:sz w:val="24"/>
        </w:rPr>
        <w:t>Желая да получа резултат</w:t>
      </w:r>
      <w:r w:rsidR="00B37C2A">
        <w:rPr>
          <w:rFonts w:ascii="Times New Roman" w:hAnsi="Times New Roman" w:cs="Times New Roman"/>
          <w:color w:val="auto"/>
          <w:sz w:val="24"/>
        </w:rPr>
        <w:t>а</w:t>
      </w:r>
      <w:r w:rsidRPr="00FF4A98">
        <w:rPr>
          <w:rFonts w:ascii="Times New Roman" w:hAnsi="Times New Roman" w:cs="Times New Roman"/>
          <w:color w:val="auto"/>
          <w:sz w:val="24"/>
        </w:rPr>
        <w:t xml:space="preserve"> от административната услуга:</w:t>
      </w:r>
    </w:p>
    <w:p w14:paraId="2C7FEFE2" w14:textId="77777777" w:rsidR="00B12804" w:rsidRPr="00FF4A98" w:rsidRDefault="00B12804" w:rsidP="0075798E">
      <w:pPr>
        <w:widowControl w:val="0"/>
        <w:autoSpaceDE w:val="0"/>
        <w:autoSpaceDN w:val="0"/>
        <w:adjustRightInd w:val="0"/>
        <w:rPr>
          <w:rFonts w:ascii="Times New Roman" w:hAnsi="Times New Roman" w:cs="Times New Roman"/>
          <w:color w:val="auto"/>
          <w:sz w:val="24"/>
        </w:rPr>
      </w:pPr>
      <w:r w:rsidRPr="00FF4A98">
        <w:rPr>
          <w:rFonts w:ascii="Times New Roman" w:hAnsi="Times New Roman" w:cs="Times New Roman"/>
          <w:color w:val="auto"/>
          <w:sz w:val="24"/>
        </w:rPr>
        <w:t>□ на гише в централно управление;</w:t>
      </w:r>
    </w:p>
    <w:p w14:paraId="432286D2" w14:textId="77777777" w:rsidR="00B12804" w:rsidRPr="00FF4A98" w:rsidRDefault="00B12804" w:rsidP="0075798E">
      <w:pPr>
        <w:widowControl w:val="0"/>
        <w:autoSpaceDE w:val="0"/>
        <w:autoSpaceDN w:val="0"/>
        <w:adjustRightInd w:val="0"/>
        <w:rPr>
          <w:rFonts w:ascii="Times New Roman" w:hAnsi="Times New Roman" w:cs="Times New Roman"/>
          <w:color w:val="auto"/>
          <w:sz w:val="24"/>
        </w:rPr>
      </w:pPr>
      <w:r w:rsidRPr="00FF4A98">
        <w:rPr>
          <w:rFonts w:ascii="Times New Roman" w:hAnsi="Times New Roman" w:cs="Times New Roman"/>
          <w:color w:val="auto"/>
          <w:sz w:val="24"/>
        </w:rPr>
        <w:t>□ на гише в регионално звено на ИААА в гр………………</w:t>
      </w:r>
    </w:p>
    <w:p w14:paraId="1E9AF857" w14:textId="77777777" w:rsidR="00B12804" w:rsidRPr="00FF4A98" w:rsidRDefault="00B12804" w:rsidP="0075798E">
      <w:pPr>
        <w:rPr>
          <w:rFonts w:ascii="Times New Roman" w:hAnsi="Times New Roman" w:cs="Times New Roman"/>
          <w:color w:val="auto"/>
          <w:sz w:val="24"/>
          <w:lang w:eastAsia="bg-BG"/>
        </w:rPr>
      </w:pPr>
      <w:r w:rsidRPr="00FF4A98">
        <w:rPr>
          <w:rFonts w:ascii="Times New Roman" w:hAnsi="Times New Roman" w:cs="Times New Roman"/>
          <w:color w:val="auto"/>
          <w:sz w:val="24"/>
        </w:rPr>
        <w:t>□ по куриер за сметка на получателя</w:t>
      </w:r>
    </w:p>
    <w:p w14:paraId="3A35D11C" w14:textId="77777777" w:rsidR="004925D9" w:rsidRPr="00FF4A98" w:rsidRDefault="004925D9" w:rsidP="0075798E">
      <w:pPr>
        <w:rPr>
          <w:rFonts w:ascii="Times New Roman" w:hAnsi="Times New Roman" w:cs="Times New Roman"/>
          <w:color w:val="auto"/>
          <w:sz w:val="24"/>
        </w:rPr>
      </w:pPr>
    </w:p>
    <w:p w14:paraId="3DA3FF28" w14:textId="77777777" w:rsidR="00244484" w:rsidRPr="00FF4A98" w:rsidRDefault="00244484" w:rsidP="0075798E">
      <w:pPr>
        <w:suppressAutoHyphens w:val="0"/>
        <w:rPr>
          <w:rFonts w:ascii="Times New Roman" w:hAnsi="Times New Roman" w:cs="Times New Roman"/>
          <w:b/>
          <w:i/>
          <w:color w:val="auto"/>
          <w:sz w:val="24"/>
          <w:lang w:eastAsia="bg-BG"/>
        </w:rPr>
      </w:pPr>
      <w:r w:rsidRPr="00FF4A98">
        <w:rPr>
          <w:rFonts w:ascii="Times New Roman" w:hAnsi="Times New Roman" w:cs="Times New Roman"/>
          <w:b/>
          <w:i/>
          <w:color w:val="auto"/>
          <w:sz w:val="24"/>
          <w:lang w:eastAsia="bg-BG"/>
        </w:rPr>
        <w:t xml:space="preserve">Забележка: </w:t>
      </w:r>
    </w:p>
    <w:p w14:paraId="57806F28" w14:textId="77777777" w:rsidR="00244484" w:rsidRPr="00FF4A98" w:rsidRDefault="00244484" w:rsidP="0075798E">
      <w:pPr>
        <w:suppressAutoHyphens w:val="0"/>
        <w:rPr>
          <w:rFonts w:ascii="Times New Roman" w:hAnsi="Times New Roman" w:cs="Times New Roman"/>
          <w:color w:val="auto"/>
          <w:sz w:val="24"/>
          <w:lang w:eastAsia="bg-BG"/>
        </w:rPr>
      </w:pPr>
      <w:r w:rsidRPr="00FF4A98">
        <w:rPr>
          <w:rFonts w:ascii="Times New Roman" w:hAnsi="Times New Roman" w:cs="Times New Roman"/>
          <w:color w:val="auto"/>
          <w:sz w:val="24"/>
          <w:lang w:eastAsia="bg-BG"/>
        </w:rPr>
        <w:t xml:space="preserve">Копията на документите се заверяват </w:t>
      </w:r>
      <w:r w:rsidR="00B12804" w:rsidRPr="00FF4A98">
        <w:rPr>
          <w:rFonts w:ascii="Times New Roman" w:hAnsi="Times New Roman" w:cs="Times New Roman"/>
          <w:color w:val="auto"/>
          <w:sz w:val="24"/>
          <w:lang w:eastAsia="bg-BG"/>
        </w:rPr>
        <w:t>с подпис на управителя на лицето по чл. 7, ал. 1</w:t>
      </w:r>
      <w:r w:rsidR="003725CA" w:rsidRPr="00FF4A98">
        <w:rPr>
          <w:rFonts w:ascii="Times New Roman" w:hAnsi="Times New Roman" w:cs="Times New Roman"/>
          <w:color w:val="auto"/>
          <w:sz w:val="24"/>
          <w:lang w:eastAsia="bg-BG"/>
        </w:rPr>
        <w:t xml:space="preserve"> или оправомощено от него лице</w:t>
      </w:r>
      <w:r w:rsidRPr="00FF4A98">
        <w:rPr>
          <w:rFonts w:ascii="Times New Roman" w:hAnsi="Times New Roman" w:cs="Times New Roman"/>
          <w:color w:val="auto"/>
          <w:sz w:val="24"/>
          <w:lang w:eastAsia="bg-BG"/>
        </w:rPr>
        <w:t xml:space="preserve">. </w:t>
      </w:r>
    </w:p>
    <w:p w14:paraId="75353243" w14:textId="77777777" w:rsidR="00244484" w:rsidRPr="00FF4A98" w:rsidRDefault="00244484"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ДЕКЛАРАЦИЯ: Информиран съм, че личните ми данни ще бъдат обработвани на основание нормативната уредба на Република България и Европейския Съюз, за вписване в регистъра по чл. 10, ал. 5 от Наредба № 41 от 2008 г.</w:t>
      </w:r>
      <w:r w:rsidR="00CC51B9" w:rsidRPr="00FF4A98">
        <w:rPr>
          <w:rFonts w:ascii="Times New Roman" w:hAnsi="Times New Roman" w:cs="Times New Roman"/>
          <w:color w:val="auto"/>
          <w:sz w:val="24"/>
        </w:rPr>
        <w:t xml:space="preserve">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w:t>
      </w:r>
    </w:p>
    <w:p w14:paraId="14D6214A" w14:textId="77777777" w:rsidR="00244484" w:rsidRPr="00FF4A98" w:rsidRDefault="00244484" w:rsidP="0075798E">
      <w:pPr>
        <w:ind w:firstLine="567"/>
        <w:rPr>
          <w:rFonts w:ascii="Times New Roman" w:hAnsi="Times New Roman" w:cs="Times New Roman"/>
          <w:color w:val="auto"/>
          <w:sz w:val="24"/>
        </w:rPr>
      </w:pPr>
    </w:p>
    <w:p w14:paraId="75C7CB8D" w14:textId="77777777" w:rsidR="00244484" w:rsidRPr="00FF4A98" w:rsidRDefault="00244484" w:rsidP="0075798E">
      <w:pPr>
        <w:tabs>
          <w:tab w:val="right" w:pos="9922"/>
        </w:tabs>
        <w:rPr>
          <w:rFonts w:ascii="Times New Roman" w:hAnsi="Times New Roman" w:cs="Times New Roman"/>
          <w:color w:val="auto"/>
          <w:sz w:val="24"/>
        </w:rPr>
      </w:pPr>
      <w:r w:rsidRPr="00FF4A98">
        <w:rPr>
          <w:rFonts w:ascii="Times New Roman" w:hAnsi="Times New Roman" w:cs="Times New Roman"/>
          <w:color w:val="auto"/>
          <w:sz w:val="24"/>
        </w:rPr>
        <w:t>ДАТА……………</w:t>
      </w:r>
      <w:r w:rsidRPr="00FF4A98">
        <w:rPr>
          <w:rFonts w:ascii="Times New Roman" w:hAnsi="Times New Roman" w:cs="Times New Roman"/>
          <w:color w:val="auto"/>
          <w:sz w:val="24"/>
        </w:rPr>
        <w:tab/>
        <w:t>ПОДПИС:……………</w:t>
      </w:r>
      <w:r w:rsidR="009712E1" w:rsidRPr="00FF4A98">
        <w:rPr>
          <w:rFonts w:ascii="Times New Roman" w:hAnsi="Times New Roman" w:cs="Times New Roman"/>
          <w:color w:val="auto"/>
          <w:sz w:val="24"/>
        </w:rPr>
        <w:t>“</w:t>
      </w:r>
    </w:p>
    <w:p w14:paraId="0CD8DEDB" w14:textId="77777777" w:rsidR="0075798E" w:rsidRPr="00FF4A98" w:rsidRDefault="0075798E" w:rsidP="0075798E">
      <w:pPr>
        <w:ind w:firstLine="567"/>
        <w:rPr>
          <w:rFonts w:ascii="Times New Roman" w:hAnsi="Times New Roman" w:cs="Times New Roman"/>
          <w:b/>
          <w:color w:val="auto"/>
          <w:sz w:val="24"/>
        </w:rPr>
      </w:pPr>
    </w:p>
    <w:p w14:paraId="76EA2A22" w14:textId="77777777" w:rsidR="00675AD3"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3</w:t>
      </w:r>
      <w:r w:rsidR="00633CB2">
        <w:rPr>
          <w:rFonts w:ascii="Times New Roman" w:hAnsi="Times New Roman" w:cs="Times New Roman"/>
          <w:b/>
          <w:color w:val="auto"/>
          <w:sz w:val="24"/>
        </w:rPr>
        <w:t>8</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w:t>
      </w:r>
      <w:r w:rsidR="00675AD3" w:rsidRPr="00FF4A98">
        <w:rPr>
          <w:rFonts w:ascii="Times New Roman" w:hAnsi="Times New Roman" w:cs="Times New Roman"/>
          <w:color w:val="auto"/>
          <w:sz w:val="24"/>
        </w:rPr>
        <w:t xml:space="preserve"> Създава се Приложение № 4а към чл. 8, ал. 1, т. 7:</w:t>
      </w:r>
    </w:p>
    <w:p w14:paraId="105F4B7F" w14:textId="77777777" w:rsidR="00EB0614" w:rsidRPr="00FF4A98" w:rsidRDefault="00EB0614" w:rsidP="0075798E">
      <w:pPr>
        <w:ind w:firstLine="567"/>
        <w:rPr>
          <w:rFonts w:ascii="Times New Roman" w:hAnsi="Times New Roman" w:cs="Times New Roman"/>
          <w:color w:val="auto"/>
          <w:sz w:val="24"/>
        </w:rPr>
      </w:pPr>
    </w:p>
    <w:p w14:paraId="32E00567" w14:textId="77777777" w:rsidR="007D678D" w:rsidRPr="00FF4A98" w:rsidRDefault="00EB0614" w:rsidP="0075798E">
      <w:pPr>
        <w:ind w:firstLine="567"/>
        <w:jc w:val="right"/>
        <w:rPr>
          <w:rFonts w:ascii="Times New Roman" w:hAnsi="Times New Roman" w:cs="Times New Roman"/>
          <w:color w:val="auto"/>
          <w:sz w:val="24"/>
        </w:rPr>
      </w:pPr>
      <w:r w:rsidRPr="00FF4A98">
        <w:rPr>
          <w:rFonts w:ascii="Times New Roman" w:hAnsi="Times New Roman" w:cs="Times New Roman"/>
          <w:color w:val="auto"/>
          <w:sz w:val="24"/>
        </w:rPr>
        <w:t>„Приложение № 4а</w:t>
      </w:r>
    </w:p>
    <w:p w14:paraId="573C1815" w14:textId="77777777" w:rsidR="00EB0614" w:rsidRPr="00FF4A98" w:rsidRDefault="00EB0614" w:rsidP="0075798E">
      <w:pPr>
        <w:ind w:firstLine="567"/>
        <w:jc w:val="right"/>
        <w:rPr>
          <w:rFonts w:ascii="Times New Roman" w:hAnsi="Times New Roman" w:cs="Times New Roman"/>
          <w:color w:val="auto"/>
          <w:sz w:val="24"/>
        </w:rPr>
      </w:pPr>
      <w:r w:rsidRPr="00FF4A98">
        <w:rPr>
          <w:rFonts w:ascii="Times New Roman" w:hAnsi="Times New Roman" w:cs="Times New Roman"/>
          <w:color w:val="auto"/>
          <w:sz w:val="24"/>
        </w:rPr>
        <w:t xml:space="preserve"> към чл. 8, ал. 1, т. 7</w:t>
      </w:r>
    </w:p>
    <w:p w14:paraId="3774CB66" w14:textId="77777777" w:rsidR="00675AD3" w:rsidRPr="00FF4A98" w:rsidRDefault="00675AD3" w:rsidP="0075798E">
      <w:pPr>
        <w:ind w:firstLine="567"/>
        <w:rPr>
          <w:rFonts w:ascii="Times New Roman" w:hAnsi="Times New Roman" w:cs="Times New Roman"/>
          <w:color w:val="auto"/>
          <w:sz w:val="24"/>
        </w:rPr>
      </w:pPr>
    </w:p>
    <w:tbl>
      <w:tblPr>
        <w:tblStyle w:val="TableGrid"/>
        <w:tblW w:w="0" w:type="auto"/>
        <w:tblLook w:val="04A0" w:firstRow="1" w:lastRow="0" w:firstColumn="1" w:lastColumn="0" w:noHBand="0" w:noVBand="1"/>
      </w:tblPr>
      <w:tblGrid>
        <w:gridCol w:w="516"/>
        <w:gridCol w:w="990"/>
        <w:gridCol w:w="610"/>
        <w:gridCol w:w="2236"/>
        <w:gridCol w:w="1795"/>
        <w:gridCol w:w="1425"/>
        <w:gridCol w:w="1469"/>
        <w:gridCol w:w="308"/>
      </w:tblGrid>
      <w:tr w:rsidR="00FF4A98" w:rsidRPr="00FF4A98" w14:paraId="0595A0BC" w14:textId="77777777" w:rsidTr="00AD087F">
        <w:tc>
          <w:tcPr>
            <w:tcW w:w="458" w:type="dxa"/>
            <w:vMerge w:val="restart"/>
          </w:tcPr>
          <w:p w14:paraId="16ABE5DE" w14:textId="77777777" w:rsidR="00B12804" w:rsidRPr="00FF4A98" w:rsidRDefault="00B12804" w:rsidP="0075798E">
            <w:pPr>
              <w:rPr>
                <w:rFonts w:ascii="Times New Roman" w:hAnsi="Times New Roman" w:cs="Times New Roman"/>
                <w:color w:val="auto"/>
                <w:sz w:val="24"/>
              </w:rPr>
            </w:pPr>
            <w:r w:rsidRPr="00FF4A98">
              <w:rPr>
                <w:rFonts w:ascii="Times New Roman" w:hAnsi="Times New Roman" w:cs="Times New Roman"/>
                <w:color w:val="auto"/>
                <w:sz w:val="24"/>
              </w:rPr>
              <w:t>№ по ред</w:t>
            </w:r>
          </w:p>
        </w:tc>
        <w:tc>
          <w:tcPr>
            <w:tcW w:w="839" w:type="dxa"/>
            <w:vMerge w:val="restart"/>
          </w:tcPr>
          <w:p w14:paraId="5B9E3902" w14:textId="77777777" w:rsidR="00B12804" w:rsidRPr="00FF4A98" w:rsidRDefault="00B12804" w:rsidP="0075798E">
            <w:pPr>
              <w:rPr>
                <w:rFonts w:ascii="Times New Roman" w:hAnsi="Times New Roman" w:cs="Times New Roman"/>
                <w:color w:val="auto"/>
                <w:sz w:val="24"/>
              </w:rPr>
            </w:pPr>
            <w:r w:rsidRPr="00FF4A98">
              <w:rPr>
                <w:rFonts w:ascii="Times New Roman" w:hAnsi="Times New Roman" w:cs="Times New Roman"/>
                <w:color w:val="auto"/>
                <w:sz w:val="24"/>
              </w:rPr>
              <w:t>Име, презиме, фамилия</w:t>
            </w:r>
          </w:p>
        </w:tc>
        <w:tc>
          <w:tcPr>
            <w:tcW w:w="533" w:type="dxa"/>
            <w:vMerge w:val="restart"/>
          </w:tcPr>
          <w:p w14:paraId="5FFDE6E1" w14:textId="77777777" w:rsidR="00B12804" w:rsidRPr="00FF4A98" w:rsidRDefault="00B12804" w:rsidP="0075798E">
            <w:pPr>
              <w:rPr>
                <w:rFonts w:ascii="Times New Roman" w:hAnsi="Times New Roman" w:cs="Times New Roman"/>
                <w:color w:val="auto"/>
                <w:sz w:val="24"/>
              </w:rPr>
            </w:pPr>
            <w:r w:rsidRPr="00FF4A98">
              <w:rPr>
                <w:rFonts w:ascii="Times New Roman" w:hAnsi="Times New Roman" w:cs="Times New Roman"/>
                <w:color w:val="auto"/>
                <w:sz w:val="24"/>
              </w:rPr>
              <w:t>ЕГН</w:t>
            </w:r>
          </w:p>
        </w:tc>
        <w:tc>
          <w:tcPr>
            <w:tcW w:w="1842" w:type="dxa"/>
          </w:tcPr>
          <w:p w14:paraId="2A8F27D2" w14:textId="77777777" w:rsidR="00B12804" w:rsidRPr="00FF4A98" w:rsidRDefault="00B12804" w:rsidP="0075798E">
            <w:pPr>
              <w:jc w:val="left"/>
              <w:rPr>
                <w:rFonts w:ascii="Times New Roman" w:hAnsi="Times New Roman" w:cs="Times New Roman"/>
                <w:color w:val="auto"/>
                <w:sz w:val="24"/>
              </w:rPr>
            </w:pPr>
            <w:r w:rsidRPr="00FF4A98">
              <w:rPr>
                <w:rFonts w:ascii="Times New Roman" w:hAnsi="Times New Roman" w:cs="Times New Roman"/>
                <w:color w:val="auto"/>
                <w:sz w:val="24"/>
              </w:rPr>
              <w:t xml:space="preserve">Свидетелство/диплома за завършено образование </w:t>
            </w:r>
          </w:p>
        </w:tc>
        <w:tc>
          <w:tcPr>
            <w:tcW w:w="1487" w:type="dxa"/>
          </w:tcPr>
          <w:p w14:paraId="50F77436" w14:textId="77777777" w:rsidR="00B12804" w:rsidRPr="00FF4A98" w:rsidRDefault="00B12804" w:rsidP="0075798E">
            <w:pPr>
              <w:rPr>
                <w:rFonts w:ascii="Times New Roman" w:hAnsi="Times New Roman" w:cs="Times New Roman"/>
                <w:color w:val="auto"/>
                <w:sz w:val="24"/>
              </w:rPr>
            </w:pPr>
            <w:r w:rsidRPr="00FF4A98">
              <w:rPr>
                <w:rFonts w:ascii="Times New Roman" w:hAnsi="Times New Roman" w:cs="Times New Roman"/>
                <w:color w:val="auto"/>
                <w:sz w:val="24"/>
              </w:rPr>
              <w:t>Свидетелство за професионална квалификация „Инструктор за обучение на водачи на моторно превозно средство“ (</w:t>
            </w:r>
            <w:r w:rsidRPr="00FF4A98">
              <w:rPr>
                <w:rFonts w:ascii="Times New Roman" w:hAnsi="Times New Roman" w:cs="Times New Roman"/>
                <w:i/>
                <w:color w:val="auto"/>
                <w:sz w:val="24"/>
              </w:rPr>
              <w:t>за преподавателите по практическо обучение</w:t>
            </w:r>
            <w:r w:rsidRPr="00FF4A98">
              <w:rPr>
                <w:rFonts w:ascii="Times New Roman" w:hAnsi="Times New Roman" w:cs="Times New Roman"/>
                <w:color w:val="auto"/>
                <w:sz w:val="24"/>
              </w:rPr>
              <w:t xml:space="preserve">) </w:t>
            </w:r>
          </w:p>
        </w:tc>
        <w:tc>
          <w:tcPr>
            <w:tcW w:w="1189" w:type="dxa"/>
          </w:tcPr>
          <w:p w14:paraId="40321C0D" w14:textId="77777777" w:rsidR="00B12804" w:rsidRPr="00FF4A98" w:rsidRDefault="00B12804" w:rsidP="0075798E">
            <w:pPr>
              <w:rPr>
                <w:rFonts w:ascii="Times New Roman" w:hAnsi="Times New Roman" w:cs="Times New Roman"/>
                <w:color w:val="auto"/>
                <w:sz w:val="24"/>
              </w:rPr>
            </w:pPr>
            <w:r w:rsidRPr="00FF4A98">
              <w:rPr>
                <w:rFonts w:ascii="Times New Roman" w:hAnsi="Times New Roman" w:cs="Times New Roman"/>
                <w:color w:val="auto"/>
                <w:sz w:val="24"/>
              </w:rPr>
              <w:t>Свидетелство за управление на МПС</w:t>
            </w:r>
          </w:p>
        </w:tc>
        <w:tc>
          <w:tcPr>
            <w:tcW w:w="1224" w:type="dxa"/>
            <w:vMerge w:val="restart"/>
            <w:tcBorders>
              <w:right w:val="single" w:sz="4" w:space="0" w:color="auto"/>
            </w:tcBorders>
          </w:tcPr>
          <w:p w14:paraId="5D6AEFCB" w14:textId="77777777" w:rsidR="00B12804" w:rsidRPr="00FF4A98" w:rsidRDefault="00B12804" w:rsidP="0075798E">
            <w:pPr>
              <w:rPr>
                <w:rFonts w:ascii="Times New Roman" w:hAnsi="Times New Roman" w:cs="Times New Roman"/>
                <w:color w:val="auto"/>
                <w:sz w:val="24"/>
              </w:rPr>
            </w:pPr>
            <w:r w:rsidRPr="00FF4A98">
              <w:rPr>
                <w:rFonts w:ascii="Times New Roman" w:hAnsi="Times New Roman" w:cs="Times New Roman"/>
                <w:color w:val="auto"/>
                <w:sz w:val="24"/>
              </w:rPr>
              <w:t>теми и  цели от съдържанието на обучението</w:t>
            </w:r>
          </w:p>
        </w:tc>
        <w:tc>
          <w:tcPr>
            <w:tcW w:w="290" w:type="dxa"/>
            <w:tcBorders>
              <w:top w:val="nil"/>
              <w:left w:val="single" w:sz="4" w:space="0" w:color="auto"/>
              <w:bottom w:val="nil"/>
              <w:right w:val="nil"/>
            </w:tcBorders>
          </w:tcPr>
          <w:p w14:paraId="6A7E2D1D" w14:textId="77777777" w:rsidR="00B12804" w:rsidRPr="00FF4A98" w:rsidRDefault="00B12804" w:rsidP="0075798E">
            <w:pPr>
              <w:rPr>
                <w:rFonts w:ascii="Times New Roman" w:hAnsi="Times New Roman" w:cs="Times New Roman"/>
                <w:color w:val="auto"/>
                <w:sz w:val="24"/>
              </w:rPr>
            </w:pPr>
          </w:p>
        </w:tc>
      </w:tr>
      <w:tr w:rsidR="00FF4A98" w:rsidRPr="00FF4A98" w14:paraId="03B7060C" w14:textId="77777777" w:rsidTr="00AD087F">
        <w:tc>
          <w:tcPr>
            <w:tcW w:w="458" w:type="dxa"/>
            <w:vMerge/>
          </w:tcPr>
          <w:p w14:paraId="5843EEB0" w14:textId="77777777" w:rsidR="00B12804" w:rsidRPr="00FF4A98" w:rsidRDefault="00B12804" w:rsidP="0075798E">
            <w:pPr>
              <w:rPr>
                <w:rFonts w:ascii="Times New Roman" w:hAnsi="Times New Roman" w:cs="Times New Roman"/>
                <w:color w:val="auto"/>
                <w:sz w:val="24"/>
              </w:rPr>
            </w:pPr>
          </w:p>
        </w:tc>
        <w:tc>
          <w:tcPr>
            <w:tcW w:w="839" w:type="dxa"/>
            <w:vMerge/>
          </w:tcPr>
          <w:p w14:paraId="4128BE17" w14:textId="77777777" w:rsidR="00B12804" w:rsidRPr="00FF4A98" w:rsidRDefault="00B12804" w:rsidP="0075798E">
            <w:pPr>
              <w:rPr>
                <w:rFonts w:ascii="Times New Roman" w:hAnsi="Times New Roman" w:cs="Times New Roman"/>
                <w:color w:val="auto"/>
                <w:sz w:val="24"/>
              </w:rPr>
            </w:pPr>
          </w:p>
        </w:tc>
        <w:tc>
          <w:tcPr>
            <w:tcW w:w="533" w:type="dxa"/>
            <w:vMerge/>
          </w:tcPr>
          <w:p w14:paraId="53113E43" w14:textId="77777777" w:rsidR="00B12804" w:rsidRPr="00FF4A98" w:rsidRDefault="00B12804" w:rsidP="0075798E">
            <w:pPr>
              <w:rPr>
                <w:rFonts w:ascii="Times New Roman" w:hAnsi="Times New Roman" w:cs="Times New Roman"/>
                <w:color w:val="auto"/>
                <w:sz w:val="24"/>
              </w:rPr>
            </w:pPr>
          </w:p>
        </w:tc>
        <w:tc>
          <w:tcPr>
            <w:tcW w:w="1842" w:type="dxa"/>
          </w:tcPr>
          <w:p w14:paraId="578E7C3C" w14:textId="77777777" w:rsidR="00B12804" w:rsidRPr="00FF4A98" w:rsidRDefault="00B12804" w:rsidP="0075798E">
            <w:pPr>
              <w:rPr>
                <w:rFonts w:ascii="Times New Roman" w:hAnsi="Times New Roman" w:cs="Times New Roman"/>
                <w:color w:val="auto"/>
                <w:sz w:val="24"/>
              </w:rPr>
            </w:pPr>
            <w:r w:rsidRPr="00FF4A98">
              <w:rPr>
                <w:rFonts w:ascii="Times New Roman" w:hAnsi="Times New Roman" w:cs="Times New Roman"/>
                <w:color w:val="auto"/>
                <w:sz w:val="24"/>
              </w:rPr>
              <w:t>/№/дата, издадено от/</w:t>
            </w:r>
          </w:p>
        </w:tc>
        <w:tc>
          <w:tcPr>
            <w:tcW w:w="1487" w:type="dxa"/>
          </w:tcPr>
          <w:p w14:paraId="1040F938" w14:textId="77777777" w:rsidR="00B12804" w:rsidRPr="00FF4A98" w:rsidRDefault="00B12804" w:rsidP="0075798E">
            <w:pPr>
              <w:rPr>
                <w:rFonts w:ascii="Times New Roman" w:hAnsi="Times New Roman" w:cs="Times New Roman"/>
                <w:color w:val="auto"/>
                <w:sz w:val="24"/>
              </w:rPr>
            </w:pPr>
            <w:r w:rsidRPr="00FF4A98">
              <w:rPr>
                <w:rFonts w:ascii="Times New Roman" w:hAnsi="Times New Roman" w:cs="Times New Roman"/>
                <w:color w:val="auto"/>
                <w:sz w:val="24"/>
              </w:rPr>
              <w:t>/№/дата, издадено от/</w:t>
            </w:r>
          </w:p>
        </w:tc>
        <w:tc>
          <w:tcPr>
            <w:tcW w:w="1189" w:type="dxa"/>
          </w:tcPr>
          <w:p w14:paraId="27A590A5" w14:textId="77777777" w:rsidR="00B12804" w:rsidRPr="00FF4A98" w:rsidRDefault="00B12804" w:rsidP="0075798E">
            <w:pPr>
              <w:rPr>
                <w:rFonts w:ascii="Times New Roman" w:hAnsi="Times New Roman" w:cs="Times New Roman"/>
                <w:color w:val="auto"/>
                <w:sz w:val="24"/>
              </w:rPr>
            </w:pPr>
            <w:r w:rsidRPr="00FF4A98">
              <w:rPr>
                <w:rFonts w:ascii="Times New Roman" w:hAnsi="Times New Roman" w:cs="Times New Roman"/>
                <w:color w:val="auto"/>
                <w:sz w:val="24"/>
              </w:rPr>
              <w:t>/№/дата/ категории/</w:t>
            </w:r>
          </w:p>
        </w:tc>
        <w:tc>
          <w:tcPr>
            <w:tcW w:w="1224" w:type="dxa"/>
            <w:vMerge/>
            <w:tcBorders>
              <w:right w:val="single" w:sz="4" w:space="0" w:color="auto"/>
            </w:tcBorders>
          </w:tcPr>
          <w:p w14:paraId="15AABF5E" w14:textId="77777777" w:rsidR="00B12804" w:rsidRPr="00FF4A98" w:rsidRDefault="00B12804" w:rsidP="0075798E">
            <w:pPr>
              <w:rPr>
                <w:rFonts w:ascii="Times New Roman" w:hAnsi="Times New Roman" w:cs="Times New Roman"/>
                <w:color w:val="auto"/>
                <w:sz w:val="24"/>
              </w:rPr>
            </w:pPr>
          </w:p>
        </w:tc>
        <w:tc>
          <w:tcPr>
            <w:tcW w:w="290" w:type="dxa"/>
            <w:tcBorders>
              <w:top w:val="nil"/>
              <w:left w:val="single" w:sz="4" w:space="0" w:color="auto"/>
              <w:bottom w:val="nil"/>
              <w:right w:val="nil"/>
            </w:tcBorders>
          </w:tcPr>
          <w:p w14:paraId="527C402E" w14:textId="77777777" w:rsidR="00B12804" w:rsidRPr="00FF4A98" w:rsidRDefault="00B12804" w:rsidP="0075798E">
            <w:pPr>
              <w:rPr>
                <w:rFonts w:ascii="Times New Roman" w:hAnsi="Times New Roman" w:cs="Times New Roman"/>
                <w:color w:val="auto"/>
                <w:sz w:val="24"/>
              </w:rPr>
            </w:pPr>
          </w:p>
        </w:tc>
      </w:tr>
      <w:tr w:rsidR="00B12804" w:rsidRPr="00FF4A98" w14:paraId="66473710" w14:textId="77777777" w:rsidTr="00AD087F">
        <w:tc>
          <w:tcPr>
            <w:tcW w:w="458" w:type="dxa"/>
          </w:tcPr>
          <w:p w14:paraId="1F6FABF7" w14:textId="77777777" w:rsidR="00B12804" w:rsidRPr="00FF4A98" w:rsidRDefault="00B12804" w:rsidP="0075798E">
            <w:pPr>
              <w:rPr>
                <w:rFonts w:ascii="Times New Roman" w:hAnsi="Times New Roman" w:cs="Times New Roman"/>
                <w:color w:val="auto"/>
                <w:sz w:val="24"/>
              </w:rPr>
            </w:pPr>
          </w:p>
        </w:tc>
        <w:tc>
          <w:tcPr>
            <w:tcW w:w="839" w:type="dxa"/>
          </w:tcPr>
          <w:p w14:paraId="1A24DFA6" w14:textId="77777777" w:rsidR="00B12804" w:rsidRPr="00FF4A98" w:rsidRDefault="00B12804" w:rsidP="0075798E">
            <w:pPr>
              <w:rPr>
                <w:rFonts w:ascii="Times New Roman" w:hAnsi="Times New Roman" w:cs="Times New Roman"/>
                <w:color w:val="auto"/>
                <w:sz w:val="24"/>
              </w:rPr>
            </w:pPr>
          </w:p>
        </w:tc>
        <w:tc>
          <w:tcPr>
            <w:tcW w:w="533" w:type="dxa"/>
          </w:tcPr>
          <w:p w14:paraId="13A4B0A2" w14:textId="77777777" w:rsidR="00B12804" w:rsidRPr="00FF4A98" w:rsidRDefault="00B12804" w:rsidP="0075798E">
            <w:pPr>
              <w:rPr>
                <w:rFonts w:ascii="Times New Roman" w:hAnsi="Times New Roman" w:cs="Times New Roman"/>
                <w:color w:val="auto"/>
                <w:sz w:val="24"/>
              </w:rPr>
            </w:pPr>
          </w:p>
        </w:tc>
        <w:tc>
          <w:tcPr>
            <w:tcW w:w="1842" w:type="dxa"/>
          </w:tcPr>
          <w:p w14:paraId="3018FBB6" w14:textId="77777777" w:rsidR="00B12804" w:rsidRPr="00FF4A98" w:rsidRDefault="00B12804" w:rsidP="0075798E">
            <w:pPr>
              <w:rPr>
                <w:rFonts w:ascii="Times New Roman" w:hAnsi="Times New Roman" w:cs="Times New Roman"/>
                <w:color w:val="auto"/>
                <w:sz w:val="24"/>
              </w:rPr>
            </w:pPr>
          </w:p>
        </w:tc>
        <w:tc>
          <w:tcPr>
            <w:tcW w:w="1487" w:type="dxa"/>
          </w:tcPr>
          <w:p w14:paraId="497D4C2F" w14:textId="77777777" w:rsidR="00B12804" w:rsidRPr="00FF4A98" w:rsidRDefault="00B12804" w:rsidP="0075798E">
            <w:pPr>
              <w:rPr>
                <w:rFonts w:ascii="Times New Roman" w:hAnsi="Times New Roman" w:cs="Times New Roman"/>
                <w:color w:val="auto"/>
                <w:sz w:val="24"/>
              </w:rPr>
            </w:pPr>
          </w:p>
        </w:tc>
        <w:tc>
          <w:tcPr>
            <w:tcW w:w="1189" w:type="dxa"/>
          </w:tcPr>
          <w:p w14:paraId="66E08375" w14:textId="77777777" w:rsidR="00B12804" w:rsidRPr="00FF4A98" w:rsidRDefault="00B12804" w:rsidP="0075798E">
            <w:pPr>
              <w:rPr>
                <w:rFonts w:ascii="Times New Roman" w:hAnsi="Times New Roman" w:cs="Times New Roman"/>
                <w:color w:val="auto"/>
                <w:sz w:val="24"/>
              </w:rPr>
            </w:pPr>
          </w:p>
        </w:tc>
        <w:tc>
          <w:tcPr>
            <w:tcW w:w="1224" w:type="dxa"/>
            <w:tcBorders>
              <w:right w:val="single" w:sz="4" w:space="0" w:color="auto"/>
            </w:tcBorders>
          </w:tcPr>
          <w:p w14:paraId="4E201E48" w14:textId="77777777" w:rsidR="00B12804" w:rsidRPr="00FF4A98" w:rsidRDefault="00B12804" w:rsidP="0075798E">
            <w:pPr>
              <w:rPr>
                <w:rFonts w:ascii="Times New Roman" w:hAnsi="Times New Roman" w:cs="Times New Roman"/>
                <w:color w:val="auto"/>
                <w:sz w:val="24"/>
              </w:rPr>
            </w:pPr>
          </w:p>
        </w:tc>
        <w:tc>
          <w:tcPr>
            <w:tcW w:w="290" w:type="dxa"/>
            <w:tcBorders>
              <w:top w:val="nil"/>
              <w:left w:val="single" w:sz="4" w:space="0" w:color="auto"/>
              <w:bottom w:val="nil"/>
              <w:right w:val="nil"/>
            </w:tcBorders>
          </w:tcPr>
          <w:p w14:paraId="413696E2" w14:textId="77777777" w:rsidR="00B12804" w:rsidRPr="00FF4A98" w:rsidRDefault="00B12804" w:rsidP="0075798E">
            <w:pPr>
              <w:rPr>
                <w:rFonts w:ascii="Times New Roman" w:hAnsi="Times New Roman" w:cs="Times New Roman"/>
                <w:color w:val="auto"/>
                <w:sz w:val="24"/>
              </w:rPr>
            </w:pPr>
            <w:r w:rsidRPr="00FF4A98">
              <w:rPr>
                <w:rFonts w:ascii="Times New Roman" w:hAnsi="Times New Roman" w:cs="Times New Roman"/>
                <w:color w:val="auto"/>
                <w:sz w:val="24"/>
              </w:rPr>
              <w:t>„</w:t>
            </w:r>
          </w:p>
        </w:tc>
      </w:tr>
    </w:tbl>
    <w:p w14:paraId="55184E48" w14:textId="77777777" w:rsidR="0072609D" w:rsidRPr="00FF4A98" w:rsidRDefault="0072609D" w:rsidP="0075798E">
      <w:pPr>
        <w:suppressAutoHyphens w:val="0"/>
        <w:jc w:val="left"/>
        <w:rPr>
          <w:rFonts w:ascii="Times New Roman" w:hAnsi="Times New Roman" w:cs="Times New Roman"/>
          <w:b/>
          <w:color w:val="auto"/>
          <w:sz w:val="24"/>
        </w:rPr>
      </w:pPr>
    </w:p>
    <w:p w14:paraId="20800875" w14:textId="77777777" w:rsidR="004A3FFA" w:rsidRPr="00FF4A98" w:rsidRDefault="007E4920" w:rsidP="0075798E">
      <w:pPr>
        <w:suppressAutoHyphens w:val="0"/>
        <w:jc w:val="left"/>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3</w:t>
      </w:r>
      <w:r w:rsidR="00633CB2">
        <w:rPr>
          <w:rFonts w:ascii="Times New Roman" w:hAnsi="Times New Roman" w:cs="Times New Roman"/>
          <w:b/>
          <w:color w:val="auto"/>
          <w:sz w:val="24"/>
        </w:rPr>
        <w:t>9</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w:t>
      </w:r>
      <w:r w:rsidR="00864B37" w:rsidRPr="00FF4A98">
        <w:rPr>
          <w:rFonts w:ascii="Times New Roman" w:hAnsi="Times New Roman" w:cs="Times New Roman"/>
          <w:color w:val="auto"/>
          <w:sz w:val="24"/>
        </w:rPr>
        <w:t xml:space="preserve">В </w:t>
      </w:r>
      <w:r w:rsidR="004A3FFA" w:rsidRPr="00FF4A98">
        <w:rPr>
          <w:rFonts w:ascii="Times New Roman" w:hAnsi="Times New Roman" w:cs="Times New Roman"/>
          <w:color w:val="auto"/>
          <w:sz w:val="24"/>
        </w:rPr>
        <w:t xml:space="preserve">Приложение </w:t>
      </w:r>
      <w:r w:rsidR="00864B37" w:rsidRPr="00FF4A98">
        <w:rPr>
          <w:rFonts w:ascii="Times New Roman" w:hAnsi="Times New Roman" w:cs="Times New Roman"/>
          <w:color w:val="auto"/>
          <w:sz w:val="24"/>
        </w:rPr>
        <w:t>№ 5</w:t>
      </w:r>
      <w:r w:rsidR="004A3FFA" w:rsidRPr="00FF4A98">
        <w:rPr>
          <w:rFonts w:ascii="Times New Roman" w:hAnsi="Times New Roman" w:cs="Times New Roman"/>
          <w:color w:val="auto"/>
          <w:sz w:val="24"/>
        </w:rPr>
        <w:t xml:space="preserve"> думите</w:t>
      </w:r>
      <w:r w:rsidR="00864B37" w:rsidRPr="00FF4A98">
        <w:rPr>
          <w:rFonts w:ascii="Times New Roman" w:hAnsi="Times New Roman" w:cs="Times New Roman"/>
          <w:color w:val="auto"/>
          <w:sz w:val="24"/>
        </w:rPr>
        <w:t xml:space="preserve">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чл. 15, ал. 3</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w:t>
      </w:r>
      <w:r w:rsidR="004A3FFA" w:rsidRPr="00FF4A98">
        <w:rPr>
          <w:rFonts w:ascii="Times New Roman" w:hAnsi="Times New Roman" w:cs="Times New Roman"/>
          <w:color w:val="auto"/>
          <w:sz w:val="24"/>
        </w:rPr>
        <w:t xml:space="preserve">се заменят с </w:t>
      </w:r>
      <w:r w:rsidR="009712E1" w:rsidRPr="00FF4A98">
        <w:rPr>
          <w:rFonts w:ascii="Times New Roman" w:hAnsi="Times New Roman" w:cs="Times New Roman"/>
          <w:color w:val="auto"/>
          <w:sz w:val="24"/>
        </w:rPr>
        <w:t>„</w:t>
      </w:r>
      <w:r w:rsidR="004A3FFA" w:rsidRPr="00FF4A98">
        <w:rPr>
          <w:rFonts w:ascii="Times New Roman" w:hAnsi="Times New Roman" w:cs="Times New Roman"/>
          <w:color w:val="auto"/>
          <w:sz w:val="24"/>
        </w:rPr>
        <w:t>чл. 15, ал. 1</w:t>
      </w:r>
      <w:r w:rsidR="009712E1" w:rsidRPr="00FF4A98">
        <w:rPr>
          <w:rFonts w:ascii="Times New Roman" w:hAnsi="Times New Roman" w:cs="Times New Roman"/>
          <w:color w:val="auto"/>
          <w:sz w:val="24"/>
        </w:rPr>
        <w:t>“</w:t>
      </w:r>
      <w:r w:rsidR="0075798E" w:rsidRPr="00FF4A98">
        <w:rPr>
          <w:rFonts w:ascii="Times New Roman" w:hAnsi="Times New Roman" w:cs="Times New Roman"/>
          <w:color w:val="auto"/>
          <w:sz w:val="24"/>
        </w:rPr>
        <w:t>.</w:t>
      </w:r>
    </w:p>
    <w:p w14:paraId="6AD14459" w14:textId="77777777" w:rsidR="00864B37" w:rsidRPr="00FF4A98" w:rsidRDefault="004A3FFA" w:rsidP="0075798E">
      <w:pPr>
        <w:pStyle w:val="Style"/>
        <w:ind w:left="0" w:right="0" w:firstLine="0"/>
        <w:jc w:val="left"/>
      </w:pPr>
      <w:r w:rsidRPr="00FF4A98">
        <w:rPr>
          <w:b/>
        </w:rPr>
        <w:t xml:space="preserve">§ </w:t>
      </w:r>
      <w:r w:rsidR="00633CB2">
        <w:rPr>
          <w:b/>
        </w:rPr>
        <w:t>40</w:t>
      </w:r>
      <w:r w:rsidRPr="00FF4A98">
        <w:rPr>
          <w:b/>
        </w:rPr>
        <w:t xml:space="preserve">. </w:t>
      </w:r>
      <w:r w:rsidRPr="00FF4A98">
        <w:t>Създава се Приложение № 5а към чл. 15, ал. 2:</w:t>
      </w:r>
    </w:p>
    <w:p w14:paraId="7937EDFC" w14:textId="77777777" w:rsidR="004A3FFA" w:rsidRPr="00FF4A98" w:rsidRDefault="004A3FFA" w:rsidP="0075798E">
      <w:pPr>
        <w:pStyle w:val="Style"/>
        <w:ind w:left="0" w:right="0" w:firstLine="567"/>
        <w:jc w:val="left"/>
      </w:pPr>
    </w:p>
    <w:p w14:paraId="71B1CCDD" w14:textId="77777777" w:rsidR="000F38EC" w:rsidRPr="00FF4A98" w:rsidRDefault="007D68EE" w:rsidP="0075798E">
      <w:pPr>
        <w:tabs>
          <w:tab w:val="right" w:pos="9639"/>
        </w:tabs>
        <w:ind w:right="57"/>
        <w:jc w:val="right"/>
        <w:rPr>
          <w:rFonts w:ascii="Times New Roman" w:hAnsi="Times New Roman" w:cs="Times New Roman"/>
          <w:color w:val="auto"/>
          <w:sz w:val="24"/>
        </w:rPr>
      </w:pPr>
      <w:r w:rsidRPr="00FF4A98">
        <w:rPr>
          <w:rFonts w:ascii="Times New Roman" w:hAnsi="Times New Roman" w:cs="Times New Roman"/>
          <w:color w:val="auto"/>
          <w:sz w:val="24"/>
        </w:rPr>
        <w:tab/>
      </w:r>
      <w:r w:rsidR="009712E1" w:rsidRPr="00FF4A98">
        <w:rPr>
          <w:rFonts w:ascii="Times New Roman" w:hAnsi="Times New Roman" w:cs="Times New Roman"/>
          <w:color w:val="auto"/>
          <w:sz w:val="24"/>
        </w:rPr>
        <w:t>„</w:t>
      </w:r>
      <w:r w:rsidR="000F38EC" w:rsidRPr="00FF4A98">
        <w:rPr>
          <w:rFonts w:ascii="Times New Roman" w:hAnsi="Times New Roman" w:cs="Times New Roman"/>
          <w:color w:val="auto"/>
          <w:sz w:val="24"/>
        </w:rPr>
        <w:t xml:space="preserve">Приложение № 5а </w:t>
      </w:r>
    </w:p>
    <w:p w14:paraId="4D0D1EEA" w14:textId="77777777" w:rsidR="004A3FFA" w:rsidRPr="00FF4A98" w:rsidRDefault="007D68EE" w:rsidP="0075798E">
      <w:pPr>
        <w:tabs>
          <w:tab w:val="right" w:pos="9356"/>
        </w:tabs>
        <w:ind w:right="57"/>
        <w:jc w:val="right"/>
        <w:rPr>
          <w:rFonts w:ascii="Times New Roman" w:hAnsi="Times New Roman" w:cs="Times New Roman"/>
          <w:color w:val="auto"/>
          <w:sz w:val="24"/>
        </w:rPr>
      </w:pPr>
      <w:r w:rsidRPr="00FF4A98">
        <w:rPr>
          <w:rFonts w:ascii="Times New Roman" w:hAnsi="Times New Roman" w:cs="Times New Roman"/>
          <w:color w:val="auto"/>
          <w:sz w:val="24"/>
        </w:rPr>
        <w:lastRenderedPageBreak/>
        <w:tab/>
      </w:r>
      <w:r w:rsidR="004A3FFA" w:rsidRPr="00FF4A98">
        <w:rPr>
          <w:rFonts w:ascii="Times New Roman" w:hAnsi="Times New Roman" w:cs="Times New Roman"/>
          <w:color w:val="auto"/>
          <w:sz w:val="24"/>
        </w:rPr>
        <w:t xml:space="preserve">към чл. 15, ал. 2 </w:t>
      </w:r>
    </w:p>
    <w:p w14:paraId="0B67CEC1" w14:textId="77777777" w:rsidR="004A3FFA" w:rsidRPr="00FF4A98" w:rsidRDefault="004A3FFA" w:rsidP="0075798E">
      <w:pPr>
        <w:jc w:val="center"/>
        <w:rPr>
          <w:rFonts w:ascii="Times New Roman" w:hAnsi="Times New Roman" w:cs="Times New Roman"/>
          <w:color w:val="auto"/>
          <w:spacing w:val="60"/>
          <w:sz w:val="24"/>
        </w:rPr>
      </w:pPr>
      <w:r w:rsidRPr="00FF4A98">
        <w:rPr>
          <w:rFonts w:ascii="Times New Roman" w:hAnsi="Times New Roman" w:cs="Times New Roman"/>
          <w:color w:val="auto"/>
          <w:spacing w:val="60"/>
          <w:sz w:val="24"/>
        </w:rPr>
        <w:t>ДЕКЛАРАЦИЯ</w:t>
      </w:r>
    </w:p>
    <w:p w14:paraId="28736A20" w14:textId="77777777" w:rsidR="004A3FFA" w:rsidRPr="00FF4A98" w:rsidRDefault="004A3FFA" w:rsidP="0075798E">
      <w:pPr>
        <w:spacing w:line="360" w:lineRule="auto"/>
        <w:rPr>
          <w:rFonts w:ascii="Times New Roman" w:hAnsi="Times New Roman" w:cs="Times New Roman"/>
          <w:color w:val="auto"/>
          <w:sz w:val="24"/>
        </w:rPr>
      </w:pPr>
      <w:r w:rsidRPr="00FF4A98">
        <w:rPr>
          <w:rFonts w:ascii="Times New Roman" w:eastAsia="Calibri" w:hAnsi="Times New Roman" w:cs="Times New Roman"/>
          <w:color w:val="auto"/>
          <w:sz w:val="24"/>
        </w:rPr>
        <w:t xml:space="preserve">Долуподписаният/ата </w:t>
      </w:r>
      <w:r w:rsidRPr="00FF4A98">
        <w:rPr>
          <w:rFonts w:ascii="Times New Roman" w:hAnsi="Times New Roman" w:cs="Times New Roman"/>
          <w:color w:val="auto"/>
          <w:sz w:val="24"/>
        </w:rPr>
        <w:t xml:space="preserve">. . . . . . . . . . . . . . . . . . . . . . . . . . . . . . . . . . . . . . . . . . . . . . . . . . . . . . . . . . . . . . </w:t>
      </w:r>
      <w:r w:rsidR="00AB4493"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 </w:t>
      </w:r>
    </w:p>
    <w:p w14:paraId="6EBB2750" w14:textId="77777777" w:rsidR="004A3FFA" w:rsidRPr="00FF4A98" w:rsidRDefault="00910F3E"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rPr>
        <w:t xml:space="preserve">ЕГН . . . . . . . . . . . . , </w:t>
      </w:r>
      <w:r w:rsidR="004A3FFA" w:rsidRPr="00FF4A98">
        <w:rPr>
          <w:rFonts w:ascii="Times New Roman" w:hAnsi="Times New Roman" w:cs="Times New Roman"/>
          <w:color w:val="auto"/>
          <w:sz w:val="24"/>
        </w:rPr>
        <w:t xml:space="preserve">лична карта № . . . . . . . . . . . ., изд. </w:t>
      </w:r>
      <w:r w:rsidRPr="00FF4A98">
        <w:rPr>
          <w:rFonts w:ascii="Times New Roman" w:hAnsi="Times New Roman" w:cs="Times New Roman"/>
          <w:color w:val="auto"/>
          <w:sz w:val="24"/>
        </w:rPr>
        <w:t xml:space="preserve">на </w:t>
      </w:r>
      <w:r w:rsidR="004A3FFA" w:rsidRPr="00FF4A98">
        <w:rPr>
          <w:rFonts w:ascii="Times New Roman" w:hAnsi="Times New Roman" w:cs="Times New Roman"/>
          <w:color w:val="auto"/>
          <w:sz w:val="24"/>
        </w:rPr>
        <w:t>. . . . . . . . . . .</w:t>
      </w:r>
      <w:r w:rsidRPr="00FF4A98">
        <w:rPr>
          <w:rFonts w:ascii="Times New Roman" w:hAnsi="Times New Roman" w:cs="Times New Roman"/>
          <w:color w:val="auto"/>
          <w:sz w:val="24"/>
        </w:rPr>
        <w:t xml:space="preserve"> </w:t>
      </w:r>
      <w:r w:rsidR="004A3FFA" w:rsidRPr="00FF4A98">
        <w:rPr>
          <w:rFonts w:ascii="Times New Roman" w:hAnsi="Times New Roman" w:cs="Times New Roman"/>
          <w:color w:val="auto"/>
          <w:sz w:val="24"/>
        </w:rPr>
        <w:t xml:space="preserve">г., МВР – гр. . . . . . . . . . ., </w:t>
      </w:r>
    </w:p>
    <w:p w14:paraId="1CE0122A" w14:textId="77777777" w:rsidR="004A3FFA" w:rsidRPr="00FF4A98" w:rsidRDefault="004A3FFA"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lang w:val="ru-RU"/>
        </w:rPr>
        <w:t>постоянен адрес</w:t>
      </w:r>
      <w:r w:rsidRPr="00FF4A98">
        <w:rPr>
          <w:rFonts w:ascii="Times New Roman" w:hAnsi="Times New Roman" w:cs="Times New Roman"/>
          <w:color w:val="auto"/>
          <w:sz w:val="24"/>
        </w:rPr>
        <w:t>:</w:t>
      </w:r>
      <w:r w:rsidRPr="00FF4A98">
        <w:rPr>
          <w:rFonts w:ascii="Times New Roman" w:hAnsi="Times New Roman" w:cs="Times New Roman"/>
          <w:color w:val="auto"/>
          <w:sz w:val="24"/>
          <w:lang w:val="ru-RU"/>
        </w:rPr>
        <w:t xml:space="preserve"> гр. (с.) </w:t>
      </w:r>
      <w:r w:rsidR="00E46C95" w:rsidRPr="00FF4A98">
        <w:rPr>
          <w:rFonts w:ascii="Times New Roman" w:hAnsi="Times New Roman" w:cs="Times New Roman"/>
          <w:color w:val="auto"/>
          <w:sz w:val="24"/>
        </w:rPr>
        <w:t xml:space="preserve">. . . . . . . . . . . . . . . . . . . . . . . . . . . . . . . . . . . . . . . . . . . . . . . . . . . </w:t>
      </w:r>
      <w:r w:rsidRPr="00FF4A98">
        <w:rPr>
          <w:rFonts w:ascii="Times New Roman" w:hAnsi="Times New Roman" w:cs="Times New Roman"/>
          <w:color w:val="auto"/>
          <w:sz w:val="24"/>
          <w:lang w:val="ru-RU"/>
        </w:rPr>
        <w:t>Об</w:t>
      </w:r>
      <w:r w:rsidRPr="00FF4A98">
        <w:rPr>
          <w:rFonts w:ascii="Times New Roman" w:hAnsi="Times New Roman" w:cs="Times New Roman"/>
          <w:color w:val="auto"/>
          <w:sz w:val="24"/>
        </w:rPr>
        <w:t>ласт . . . . . . . . . . . . . . . . . . ж.к./ул. . . . . . . . . . . . . . . . . . . . . . .</w:t>
      </w:r>
      <w:r w:rsidR="00E46C95" w:rsidRPr="00FF4A98">
        <w:rPr>
          <w:rFonts w:ascii="Times New Roman" w:hAnsi="Times New Roman" w:cs="Times New Roman"/>
          <w:color w:val="auto"/>
          <w:sz w:val="24"/>
        </w:rPr>
        <w:t xml:space="preserve"> . . . . </w:t>
      </w:r>
      <w:r w:rsidRPr="00FF4A98">
        <w:rPr>
          <w:rFonts w:ascii="Times New Roman" w:hAnsi="Times New Roman" w:cs="Times New Roman"/>
          <w:color w:val="auto"/>
          <w:sz w:val="24"/>
        </w:rPr>
        <w:t>., тел. . . . . . . . . . . . . .</w:t>
      </w:r>
      <w:r w:rsidR="00AB4493" w:rsidRPr="00FF4A98">
        <w:rPr>
          <w:rFonts w:ascii="Times New Roman" w:hAnsi="Times New Roman" w:cs="Times New Roman"/>
          <w:color w:val="auto"/>
          <w:sz w:val="24"/>
        </w:rPr>
        <w:t xml:space="preserve"> . . .</w:t>
      </w:r>
    </w:p>
    <w:p w14:paraId="5B259086" w14:textId="77777777" w:rsidR="006A0E5E" w:rsidRPr="00FF4A98" w:rsidRDefault="00952D0F" w:rsidP="0075798E">
      <w:pPr>
        <w:rPr>
          <w:rFonts w:ascii="Times New Roman" w:hAnsi="Times New Roman" w:cs="Times New Roman"/>
          <w:color w:val="auto"/>
          <w:sz w:val="24"/>
        </w:rPr>
      </w:pPr>
      <w:r w:rsidRPr="00FF4A98">
        <w:rPr>
          <w:rFonts w:ascii="Times New Roman" w:hAnsi="Times New Roman" w:cs="Times New Roman"/>
          <w:color w:val="auto"/>
          <w:sz w:val="24"/>
        </w:rPr>
        <w:t>желая да премина</w:t>
      </w:r>
      <w:r w:rsidR="006A0E5E" w:rsidRPr="00FF4A98">
        <w:rPr>
          <w:rFonts w:ascii="Times New Roman" w:hAnsi="Times New Roman" w:cs="Times New Roman"/>
          <w:color w:val="auto"/>
          <w:sz w:val="24"/>
        </w:rPr>
        <w:t>:</w:t>
      </w:r>
      <w:r w:rsidR="004A3FFA" w:rsidRPr="00FF4A98">
        <w:rPr>
          <w:rFonts w:ascii="Times New Roman" w:hAnsi="Times New Roman" w:cs="Times New Roman"/>
          <w:color w:val="auto"/>
          <w:sz w:val="24"/>
        </w:rPr>
        <w:t xml:space="preserve"> </w:t>
      </w:r>
    </w:p>
    <w:p w14:paraId="4B265885" w14:textId="77777777" w:rsidR="004A3FFA" w:rsidRPr="00FF4A98" w:rsidRDefault="006A0E5E" w:rsidP="0075798E">
      <w:pPr>
        <w:rPr>
          <w:rFonts w:ascii="Times New Roman" w:hAnsi="Times New Roman" w:cs="Times New Roman"/>
          <w:color w:val="auto"/>
          <w:sz w:val="24"/>
        </w:rPr>
      </w:pPr>
      <w:r w:rsidRPr="00FF4A98">
        <w:rPr>
          <w:rFonts w:ascii="Times New Roman" w:hAnsi="Times New Roman" w:cs="Times New Roman"/>
          <w:color w:val="auto"/>
          <w:sz w:val="24"/>
        </w:rPr>
        <w:t xml:space="preserve">□ обучение за начална квалификация за </w:t>
      </w:r>
      <w:r w:rsidR="004A3FFA" w:rsidRPr="00FF4A98">
        <w:rPr>
          <w:rFonts w:ascii="Times New Roman" w:hAnsi="Times New Roman" w:cs="Times New Roman"/>
          <w:color w:val="auto"/>
          <w:sz w:val="24"/>
        </w:rPr>
        <w:t>придобиване на карта за квалификация на водач на МПС за превоз на товари/пътници (ненужното се зачертава)</w:t>
      </w:r>
      <w:r w:rsidRPr="00FF4A98">
        <w:rPr>
          <w:rFonts w:ascii="Times New Roman" w:hAnsi="Times New Roman" w:cs="Times New Roman"/>
          <w:color w:val="auto"/>
          <w:sz w:val="24"/>
        </w:rPr>
        <w:t>;</w:t>
      </w:r>
    </w:p>
    <w:p w14:paraId="191EB91D" w14:textId="77777777" w:rsidR="006A0E5E" w:rsidRPr="00FF4A98" w:rsidRDefault="006A0E5E" w:rsidP="0075798E">
      <w:pPr>
        <w:rPr>
          <w:rFonts w:ascii="Times New Roman" w:hAnsi="Times New Roman" w:cs="Times New Roman"/>
          <w:color w:val="auto"/>
          <w:sz w:val="24"/>
        </w:rPr>
      </w:pPr>
      <w:r w:rsidRPr="00FF4A98">
        <w:rPr>
          <w:rFonts w:ascii="Times New Roman" w:hAnsi="Times New Roman" w:cs="Times New Roman"/>
          <w:color w:val="auto"/>
          <w:sz w:val="24"/>
        </w:rPr>
        <w:t>□ периодично обучение за придобиване на карта за квалификация на водач на МПС за превоз на товари/пътници (ненужното се зачертава).</w:t>
      </w:r>
    </w:p>
    <w:p w14:paraId="4AB05C5C" w14:textId="77777777" w:rsidR="004A3FFA" w:rsidRPr="00FF4A98" w:rsidRDefault="004A3FFA" w:rsidP="0075798E">
      <w:pPr>
        <w:rPr>
          <w:rFonts w:ascii="Times New Roman" w:hAnsi="Times New Roman" w:cs="Times New Roman"/>
          <w:color w:val="auto"/>
          <w:sz w:val="24"/>
        </w:rPr>
      </w:pPr>
      <w:r w:rsidRPr="00FF4A98">
        <w:rPr>
          <w:rFonts w:ascii="Times New Roman" w:hAnsi="Times New Roman" w:cs="Times New Roman"/>
          <w:color w:val="auto"/>
          <w:sz w:val="24"/>
        </w:rPr>
        <w:t>ДЕКЛАРИ</w:t>
      </w:r>
      <w:r w:rsidR="00DB37B6" w:rsidRPr="00FF4A98">
        <w:rPr>
          <w:rFonts w:ascii="Times New Roman" w:hAnsi="Times New Roman" w:cs="Times New Roman"/>
          <w:color w:val="auto"/>
          <w:sz w:val="24"/>
        </w:rPr>
        <w:t>РА</w:t>
      </w:r>
      <w:r w:rsidRPr="00FF4A98">
        <w:rPr>
          <w:rFonts w:ascii="Times New Roman" w:hAnsi="Times New Roman" w:cs="Times New Roman"/>
          <w:color w:val="auto"/>
          <w:sz w:val="24"/>
        </w:rPr>
        <w:t xml:space="preserve">М, ЧЕ отговарям на изискванията към кандидатите, определени в </w:t>
      </w:r>
      <w:r w:rsidR="00952D0F" w:rsidRPr="00FF4A98">
        <w:rPr>
          <w:rFonts w:ascii="Times New Roman" w:hAnsi="Times New Roman" w:cs="Times New Roman"/>
          <w:color w:val="auto"/>
          <w:sz w:val="24"/>
        </w:rPr>
        <w:t>Наредба № 41</w:t>
      </w:r>
      <w:r w:rsidRPr="00FF4A98">
        <w:rPr>
          <w:rFonts w:ascii="Times New Roman" w:hAnsi="Times New Roman" w:cs="Times New Roman"/>
          <w:color w:val="auto"/>
          <w:sz w:val="24"/>
        </w:rPr>
        <w:t xml:space="preserve"> и:</w:t>
      </w:r>
    </w:p>
    <w:p w14:paraId="6AD4128E" w14:textId="77777777" w:rsidR="00C36AE7" w:rsidRPr="00FF4A98" w:rsidRDefault="00C36AE7" w:rsidP="0075798E">
      <w:pPr>
        <w:rPr>
          <w:rFonts w:ascii="Times New Roman" w:hAnsi="Times New Roman" w:cs="Times New Roman"/>
          <w:color w:val="auto"/>
          <w:sz w:val="24"/>
        </w:rPr>
      </w:pPr>
      <w:r w:rsidRPr="00FF4A98">
        <w:rPr>
          <w:rFonts w:ascii="Times New Roman" w:hAnsi="Times New Roman" w:cs="Times New Roman"/>
          <w:color w:val="auto"/>
          <w:sz w:val="24"/>
        </w:rPr>
        <w:t>□ съм гражданин на държава</w:t>
      </w:r>
      <w:r w:rsidR="00DB37B6" w:rsidRPr="00FF4A98">
        <w:rPr>
          <w:rFonts w:ascii="Times New Roman" w:hAnsi="Times New Roman" w:cs="Times New Roman"/>
          <w:color w:val="auto"/>
          <w:sz w:val="24"/>
        </w:rPr>
        <w:t>-</w:t>
      </w:r>
      <w:r w:rsidRPr="00FF4A98">
        <w:rPr>
          <w:rFonts w:ascii="Times New Roman" w:hAnsi="Times New Roman" w:cs="Times New Roman"/>
          <w:color w:val="auto"/>
          <w:sz w:val="24"/>
        </w:rPr>
        <w:t>член</w:t>
      </w:r>
      <w:r w:rsidR="00DB37B6" w:rsidRPr="00FF4A98">
        <w:rPr>
          <w:rFonts w:ascii="Times New Roman" w:hAnsi="Times New Roman" w:cs="Times New Roman"/>
          <w:color w:val="auto"/>
          <w:sz w:val="24"/>
        </w:rPr>
        <w:t xml:space="preserve"> на Европейския съюз</w:t>
      </w:r>
      <w:r w:rsidRPr="00FF4A98">
        <w:rPr>
          <w:rFonts w:ascii="Times New Roman" w:hAnsi="Times New Roman" w:cs="Times New Roman"/>
          <w:color w:val="auto"/>
          <w:sz w:val="24"/>
        </w:rPr>
        <w:t xml:space="preserve"> и съм установил обичайното си пребиваване в Република България; </w:t>
      </w:r>
    </w:p>
    <w:p w14:paraId="64D8C952" w14:textId="77777777" w:rsidR="00C36AE7" w:rsidRPr="00FF4A98" w:rsidRDefault="00C36AE7" w:rsidP="0075798E">
      <w:pPr>
        <w:rPr>
          <w:rFonts w:ascii="Times New Roman" w:hAnsi="Times New Roman" w:cs="Times New Roman"/>
          <w:color w:val="auto"/>
          <w:sz w:val="24"/>
        </w:rPr>
      </w:pPr>
      <w:r w:rsidRPr="00FF4A98">
        <w:rPr>
          <w:rFonts w:ascii="Times New Roman" w:hAnsi="Times New Roman" w:cs="Times New Roman"/>
          <w:color w:val="auto"/>
          <w:sz w:val="24"/>
        </w:rPr>
        <w:t xml:space="preserve">□ съм гражданин на държава, </w:t>
      </w:r>
      <w:r w:rsidR="00DB37B6" w:rsidRPr="00FF4A98">
        <w:rPr>
          <w:rFonts w:ascii="Times New Roman" w:hAnsi="Times New Roman" w:cs="Times New Roman"/>
          <w:color w:val="auto"/>
          <w:sz w:val="24"/>
        </w:rPr>
        <w:t xml:space="preserve">която не е член на </w:t>
      </w:r>
      <w:r w:rsidRPr="00FF4A98">
        <w:rPr>
          <w:rFonts w:ascii="Times New Roman" w:hAnsi="Times New Roman" w:cs="Times New Roman"/>
          <w:color w:val="auto"/>
          <w:sz w:val="24"/>
        </w:rPr>
        <w:t>Европейския съюз и предприятието, в което съм назначен на трудов договор, е установено в Република България;</w:t>
      </w:r>
    </w:p>
    <w:p w14:paraId="6BB032D1" w14:textId="77777777" w:rsidR="004A3FFA" w:rsidRPr="00FF4A98" w:rsidRDefault="004A3FFA" w:rsidP="0075798E">
      <w:pPr>
        <w:rPr>
          <w:rFonts w:ascii="Times New Roman" w:eastAsia="Calibri" w:hAnsi="Times New Roman" w:cs="Times New Roman"/>
          <w:color w:val="auto"/>
          <w:sz w:val="24"/>
        </w:rPr>
      </w:pPr>
      <w:r w:rsidRPr="00FF4A98">
        <w:rPr>
          <w:rFonts w:ascii="Times New Roman" w:hAnsi="Times New Roman" w:cs="Times New Roman"/>
          <w:color w:val="auto"/>
          <w:sz w:val="24"/>
        </w:rPr>
        <w:t xml:space="preserve">□ </w:t>
      </w:r>
      <w:r w:rsidRPr="00FF4A98">
        <w:rPr>
          <w:rFonts w:ascii="Times New Roman" w:eastAsia="Calibri" w:hAnsi="Times New Roman" w:cs="Times New Roman"/>
          <w:color w:val="auto"/>
          <w:sz w:val="24"/>
        </w:rPr>
        <w:t>притежава</w:t>
      </w:r>
      <w:r w:rsidRPr="00FF4A98">
        <w:rPr>
          <w:rFonts w:ascii="Times New Roman" w:hAnsi="Times New Roman" w:cs="Times New Roman"/>
          <w:color w:val="auto"/>
          <w:sz w:val="24"/>
        </w:rPr>
        <w:t>м</w:t>
      </w:r>
      <w:r w:rsidRPr="00FF4A98">
        <w:rPr>
          <w:rFonts w:ascii="Times New Roman" w:eastAsia="Calibri" w:hAnsi="Times New Roman" w:cs="Times New Roman"/>
          <w:color w:val="auto"/>
          <w:sz w:val="24"/>
        </w:rPr>
        <w:t xml:space="preserve"> свидетелство за управление на МПС от следните категории:</w:t>
      </w:r>
    </w:p>
    <w:p w14:paraId="619A6892" w14:textId="77777777" w:rsidR="004A3FFA" w:rsidRPr="00FF4A98" w:rsidRDefault="004A3FFA" w:rsidP="0075798E">
      <w:pPr>
        <w:rPr>
          <w:rFonts w:ascii="Times New Roman" w:hAnsi="Times New Roman" w:cs="Times New Roman"/>
          <w:color w:val="auto"/>
          <w:sz w:val="24"/>
        </w:rPr>
      </w:pPr>
      <w:r w:rsidRPr="00FF4A98">
        <w:rPr>
          <w:rFonts w:ascii="Times New Roman" w:eastAsia="Calibri" w:hAnsi="Times New Roman" w:cs="Times New Roman"/>
          <w:color w:val="auto"/>
          <w:sz w:val="24"/>
        </w:rPr>
        <w:t xml:space="preserve">- кат.  . . . . . . придобита на </w:t>
      </w:r>
      <w:r w:rsidRPr="00FF4A98">
        <w:rPr>
          <w:rFonts w:ascii="Times New Roman" w:hAnsi="Times New Roman" w:cs="Times New Roman"/>
          <w:color w:val="auto"/>
          <w:sz w:val="24"/>
        </w:rPr>
        <w:t>. . . . . . . . . . . . . . ;</w:t>
      </w:r>
      <w:r w:rsidRPr="00FF4A98">
        <w:rPr>
          <w:rFonts w:ascii="Times New Roman" w:eastAsia="Calibri" w:hAnsi="Times New Roman" w:cs="Times New Roman"/>
          <w:color w:val="auto"/>
          <w:sz w:val="24"/>
        </w:rPr>
        <w:t xml:space="preserve"> кат.  . . . . . . придобита на </w:t>
      </w:r>
      <w:r w:rsidRPr="00FF4A98">
        <w:rPr>
          <w:rFonts w:ascii="Times New Roman" w:hAnsi="Times New Roman" w:cs="Times New Roman"/>
          <w:color w:val="auto"/>
          <w:sz w:val="24"/>
        </w:rPr>
        <w:t>. . . . . . . . . . . . . .  . . . . . .;</w:t>
      </w:r>
    </w:p>
    <w:p w14:paraId="7BAA9190" w14:textId="77777777" w:rsidR="004A3FFA" w:rsidRPr="00FF4A98" w:rsidRDefault="004A3FFA" w:rsidP="0075798E">
      <w:pPr>
        <w:rPr>
          <w:rFonts w:ascii="Times New Roman" w:hAnsi="Times New Roman" w:cs="Times New Roman"/>
          <w:color w:val="auto"/>
          <w:sz w:val="24"/>
        </w:rPr>
      </w:pPr>
      <w:r w:rsidRPr="00FF4A98">
        <w:rPr>
          <w:rFonts w:ascii="Times New Roman" w:eastAsia="Calibri" w:hAnsi="Times New Roman" w:cs="Times New Roman"/>
          <w:color w:val="auto"/>
          <w:sz w:val="24"/>
        </w:rPr>
        <w:t xml:space="preserve">- кат.  . . . . . . придобита на </w:t>
      </w:r>
      <w:r w:rsidRPr="00FF4A98">
        <w:rPr>
          <w:rFonts w:ascii="Times New Roman" w:hAnsi="Times New Roman" w:cs="Times New Roman"/>
          <w:color w:val="auto"/>
          <w:sz w:val="24"/>
        </w:rPr>
        <w:t>. . . . . . . . . . . . . . ;</w:t>
      </w:r>
      <w:r w:rsidRPr="00FF4A98">
        <w:rPr>
          <w:rFonts w:ascii="Times New Roman" w:eastAsia="Calibri" w:hAnsi="Times New Roman" w:cs="Times New Roman"/>
          <w:color w:val="auto"/>
          <w:sz w:val="24"/>
        </w:rPr>
        <w:t xml:space="preserve"> кат.  . . . . . . придобита на </w:t>
      </w:r>
      <w:r w:rsidRPr="00FF4A98">
        <w:rPr>
          <w:rFonts w:ascii="Times New Roman" w:hAnsi="Times New Roman" w:cs="Times New Roman"/>
          <w:color w:val="auto"/>
          <w:sz w:val="24"/>
        </w:rPr>
        <w:t>. . . . . . . . . . . . . . . . . . . . ;</w:t>
      </w:r>
    </w:p>
    <w:p w14:paraId="599F2A10" w14:textId="77777777" w:rsidR="00D8384B" w:rsidRPr="00FF4A98" w:rsidRDefault="00D8384B" w:rsidP="0075798E">
      <w:pPr>
        <w:rPr>
          <w:rFonts w:ascii="Times New Roman" w:hAnsi="Times New Roman" w:cs="Times New Roman"/>
          <w:color w:val="auto"/>
          <w:sz w:val="24"/>
        </w:rPr>
      </w:pPr>
      <w:r w:rsidRPr="00FF4A98">
        <w:rPr>
          <w:rFonts w:ascii="Times New Roman" w:hAnsi="Times New Roman" w:cs="Times New Roman"/>
          <w:color w:val="auto"/>
          <w:sz w:val="24"/>
        </w:rPr>
        <w:t xml:space="preserve">□ притежавам удостоверение за професионална компетентност за извършване на превоз на товари/пътници </w:t>
      </w:r>
      <w:r w:rsidRPr="00FF4A98">
        <w:rPr>
          <w:rFonts w:ascii="Times New Roman" w:eastAsia="Calibri" w:hAnsi="Times New Roman" w:cs="Times New Roman"/>
          <w:color w:val="auto"/>
          <w:sz w:val="24"/>
        </w:rPr>
        <w:t>(ненужното се зачертава) № ………/……….20……г., издадено от…………………………………………………………………………………………………...;</w:t>
      </w:r>
    </w:p>
    <w:p w14:paraId="4A1D7F41" w14:textId="77777777" w:rsidR="004A3FFA" w:rsidRPr="00FF4A98" w:rsidRDefault="004A3FFA" w:rsidP="0075798E">
      <w:pPr>
        <w:rPr>
          <w:rFonts w:ascii="Times New Roman" w:eastAsia="Calibri" w:hAnsi="Times New Roman" w:cs="Times New Roman"/>
          <w:color w:val="auto"/>
          <w:sz w:val="24"/>
        </w:rPr>
      </w:pPr>
      <w:r w:rsidRPr="00FF4A98">
        <w:rPr>
          <w:rFonts w:ascii="Times New Roman" w:hAnsi="Times New Roman" w:cs="Times New Roman"/>
          <w:color w:val="auto"/>
          <w:sz w:val="24"/>
        </w:rPr>
        <w:t xml:space="preserve">□ </w:t>
      </w:r>
      <w:r w:rsidRPr="00FF4A98">
        <w:rPr>
          <w:rFonts w:ascii="Times New Roman" w:eastAsia="Calibri" w:hAnsi="Times New Roman" w:cs="Times New Roman"/>
          <w:color w:val="auto"/>
          <w:sz w:val="24"/>
        </w:rPr>
        <w:t>притежава</w:t>
      </w:r>
      <w:r w:rsidRPr="00FF4A98">
        <w:rPr>
          <w:rFonts w:ascii="Times New Roman" w:hAnsi="Times New Roman" w:cs="Times New Roman"/>
          <w:color w:val="auto"/>
          <w:sz w:val="24"/>
        </w:rPr>
        <w:t>м</w:t>
      </w:r>
      <w:r w:rsidR="00B340EA" w:rsidRPr="00FF4A98">
        <w:rPr>
          <w:rFonts w:ascii="Times New Roman" w:hAnsi="Times New Roman" w:cs="Times New Roman"/>
          <w:color w:val="auto"/>
          <w:sz w:val="24"/>
        </w:rPr>
        <w:t xml:space="preserve"> </w:t>
      </w:r>
      <w:r w:rsidR="00952D0F" w:rsidRPr="00FF4A98">
        <w:rPr>
          <w:rFonts w:ascii="Times New Roman" w:eastAsia="Calibri" w:hAnsi="Times New Roman" w:cs="Times New Roman"/>
          <w:color w:val="auto"/>
          <w:sz w:val="24"/>
        </w:rPr>
        <w:t xml:space="preserve">карта за </w:t>
      </w:r>
      <w:r w:rsidR="00757F49" w:rsidRPr="00FF4A98">
        <w:rPr>
          <w:rFonts w:ascii="Times New Roman" w:eastAsia="Calibri" w:hAnsi="Times New Roman" w:cs="Times New Roman"/>
          <w:color w:val="auto"/>
          <w:sz w:val="24"/>
        </w:rPr>
        <w:t>квалификация на водача на МПС за превоз на товари/пътници №……….(ненужното се зачертава)</w:t>
      </w:r>
      <w:r w:rsidRPr="00FF4A98">
        <w:rPr>
          <w:rFonts w:ascii="Times New Roman" w:eastAsia="Calibri" w:hAnsi="Times New Roman" w:cs="Times New Roman"/>
          <w:color w:val="auto"/>
          <w:sz w:val="24"/>
        </w:rPr>
        <w:t>.</w:t>
      </w:r>
    </w:p>
    <w:p w14:paraId="68A7B97A" w14:textId="6C1093C6" w:rsidR="004A3FFA" w:rsidRPr="00FF4A98" w:rsidRDefault="004A3FFA" w:rsidP="0075798E">
      <w:pPr>
        <w:rPr>
          <w:rFonts w:ascii="Times New Roman" w:hAnsi="Times New Roman" w:cs="Times New Roman"/>
          <w:color w:val="auto"/>
          <w:sz w:val="24"/>
        </w:rPr>
      </w:pPr>
      <w:r w:rsidRPr="00FF4A98">
        <w:rPr>
          <w:rFonts w:ascii="Times New Roman" w:hAnsi="Times New Roman" w:cs="Times New Roman"/>
          <w:color w:val="auto"/>
          <w:sz w:val="24"/>
        </w:rPr>
        <w:t xml:space="preserve">□ ДЕКЛАРИРАМ, </w:t>
      </w:r>
      <w:r w:rsidR="00C36AE7" w:rsidRPr="00FF4A98">
        <w:rPr>
          <w:rFonts w:ascii="Times New Roman" w:hAnsi="Times New Roman" w:cs="Times New Roman"/>
          <w:color w:val="auto"/>
          <w:sz w:val="24"/>
        </w:rPr>
        <w:t xml:space="preserve">че съм съгласен личните ми данни да бъдат обработвани на основание нормативната уредба на Република България и Европейския </w:t>
      </w:r>
      <w:r w:rsidR="00B37C2A">
        <w:rPr>
          <w:rFonts w:ascii="Times New Roman" w:hAnsi="Times New Roman" w:cs="Times New Roman"/>
          <w:color w:val="auto"/>
          <w:sz w:val="24"/>
        </w:rPr>
        <w:t>с</w:t>
      </w:r>
      <w:r w:rsidR="00C36AE7" w:rsidRPr="00FF4A98">
        <w:rPr>
          <w:rFonts w:ascii="Times New Roman" w:hAnsi="Times New Roman" w:cs="Times New Roman"/>
          <w:color w:val="auto"/>
          <w:sz w:val="24"/>
        </w:rPr>
        <w:t>ъюз, за вписване в регистъра по чл. 15, ал. 1 от Наредба № 41 от 2008 г.</w:t>
      </w:r>
      <w:r w:rsidR="00CC51B9" w:rsidRPr="00FF4A98">
        <w:rPr>
          <w:rFonts w:ascii="Times New Roman" w:hAnsi="Times New Roman" w:cs="Times New Roman"/>
          <w:color w:val="auto"/>
          <w:sz w:val="24"/>
        </w:rPr>
        <w:t xml:space="preserve">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w:t>
      </w:r>
    </w:p>
    <w:p w14:paraId="0583677F" w14:textId="77777777" w:rsidR="00AB4493" w:rsidRPr="00FF4A98" w:rsidRDefault="00AB4493" w:rsidP="0075798E">
      <w:pPr>
        <w:rPr>
          <w:rFonts w:ascii="Times New Roman" w:hAnsi="Times New Roman" w:cs="Times New Roman"/>
          <w:color w:val="auto"/>
          <w:sz w:val="24"/>
        </w:rPr>
      </w:pPr>
    </w:p>
    <w:p w14:paraId="1D263560" w14:textId="77777777" w:rsidR="004A3FFA" w:rsidRPr="00FF4A98" w:rsidRDefault="004A3FFA" w:rsidP="0075798E">
      <w:pPr>
        <w:rPr>
          <w:rFonts w:ascii="Times New Roman" w:hAnsi="Times New Roman" w:cs="Times New Roman"/>
          <w:color w:val="auto"/>
          <w:sz w:val="24"/>
        </w:rPr>
      </w:pPr>
      <w:r w:rsidRPr="00FF4A98">
        <w:rPr>
          <w:rFonts w:ascii="Times New Roman" w:hAnsi="Times New Roman" w:cs="Times New Roman"/>
          <w:color w:val="auto"/>
          <w:sz w:val="24"/>
        </w:rPr>
        <w:t xml:space="preserve">Гр. </w:t>
      </w:r>
      <w:r w:rsidR="00AB4493" w:rsidRPr="00FF4A98">
        <w:rPr>
          <w:rFonts w:ascii="Times New Roman" w:hAnsi="Times New Roman" w:cs="Times New Roman"/>
          <w:color w:val="auto"/>
          <w:sz w:val="24"/>
        </w:rPr>
        <w:t>. . . . . . . . . . . . . . . . . .</w:t>
      </w:r>
    </w:p>
    <w:p w14:paraId="5DDA6D3A" w14:textId="77777777" w:rsidR="004A3FFA" w:rsidRPr="00FF4A98" w:rsidRDefault="004A3FFA" w:rsidP="0075798E">
      <w:pPr>
        <w:rPr>
          <w:rFonts w:ascii="Times New Roman" w:hAnsi="Times New Roman" w:cs="Times New Roman"/>
          <w:color w:val="auto"/>
          <w:sz w:val="24"/>
        </w:rPr>
      </w:pPr>
      <w:r w:rsidRPr="00FF4A98">
        <w:rPr>
          <w:rFonts w:ascii="Times New Roman" w:hAnsi="Times New Roman" w:cs="Times New Roman"/>
          <w:color w:val="auto"/>
          <w:sz w:val="24"/>
        </w:rPr>
        <w:t xml:space="preserve">Дата: . . . . . . . . . . . . . . . . </w:t>
      </w:r>
      <w:r w:rsidRPr="00FF4A98">
        <w:rPr>
          <w:rFonts w:ascii="Times New Roman" w:hAnsi="Times New Roman" w:cs="Times New Roman"/>
          <w:color w:val="auto"/>
          <w:sz w:val="24"/>
        </w:rPr>
        <w:tab/>
      </w:r>
      <w:r w:rsidRPr="00FF4A98">
        <w:rPr>
          <w:rFonts w:ascii="Times New Roman" w:hAnsi="Times New Roman" w:cs="Times New Roman"/>
          <w:color w:val="auto"/>
          <w:sz w:val="24"/>
        </w:rPr>
        <w:tab/>
      </w:r>
      <w:r w:rsidRPr="00FF4A98">
        <w:rPr>
          <w:rFonts w:ascii="Times New Roman" w:hAnsi="Times New Roman" w:cs="Times New Roman"/>
          <w:color w:val="auto"/>
          <w:sz w:val="24"/>
        </w:rPr>
        <w:tab/>
      </w:r>
      <w:r w:rsidRPr="00FF4A98">
        <w:rPr>
          <w:rFonts w:ascii="Times New Roman" w:hAnsi="Times New Roman" w:cs="Times New Roman"/>
          <w:color w:val="auto"/>
          <w:sz w:val="24"/>
        </w:rPr>
        <w:tab/>
      </w:r>
      <w:r w:rsidRPr="00FF4A98">
        <w:rPr>
          <w:rFonts w:ascii="Times New Roman" w:hAnsi="Times New Roman" w:cs="Times New Roman"/>
          <w:color w:val="auto"/>
          <w:sz w:val="24"/>
        </w:rPr>
        <w:tab/>
      </w:r>
      <w:r w:rsidRPr="00FF4A98">
        <w:rPr>
          <w:rFonts w:ascii="Times New Roman" w:hAnsi="Times New Roman" w:cs="Times New Roman"/>
          <w:color w:val="auto"/>
          <w:sz w:val="24"/>
        </w:rPr>
        <w:tab/>
      </w:r>
      <w:r w:rsidRPr="00FF4A98">
        <w:rPr>
          <w:rFonts w:ascii="Times New Roman" w:hAnsi="Times New Roman" w:cs="Times New Roman"/>
          <w:color w:val="auto"/>
          <w:sz w:val="24"/>
        </w:rPr>
        <w:tab/>
        <w:t xml:space="preserve">ДЕКЛАРАТОР: . . . . . . . . . . . . </w:t>
      </w:r>
    </w:p>
    <w:p w14:paraId="1F9D439B" w14:textId="77777777" w:rsidR="004A3FFA" w:rsidRPr="00FF4A98" w:rsidRDefault="00AB4493" w:rsidP="0075798E">
      <w:pPr>
        <w:ind w:left="7201" w:firstLine="720"/>
        <w:rPr>
          <w:rFonts w:ascii="Times New Roman" w:hAnsi="Times New Roman" w:cs="Times New Roman"/>
          <w:color w:val="auto"/>
          <w:sz w:val="24"/>
        </w:rPr>
      </w:pPr>
      <w:r w:rsidRPr="00FF4A98">
        <w:rPr>
          <w:rFonts w:ascii="Times New Roman" w:hAnsi="Times New Roman" w:cs="Times New Roman"/>
          <w:color w:val="auto"/>
          <w:sz w:val="24"/>
        </w:rPr>
        <w:t>/</w:t>
      </w:r>
      <w:r w:rsidR="004A3FFA" w:rsidRPr="00FF4A98">
        <w:rPr>
          <w:rFonts w:ascii="Times New Roman" w:hAnsi="Times New Roman" w:cs="Times New Roman"/>
          <w:color w:val="auto"/>
          <w:sz w:val="24"/>
        </w:rPr>
        <w:t>подпис</w:t>
      </w:r>
      <w:r w:rsidRPr="00FF4A98">
        <w:rPr>
          <w:rFonts w:ascii="Times New Roman" w:hAnsi="Times New Roman" w:cs="Times New Roman"/>
          <w:color w:val="auto"/>
          <w:sz w:val="24"/>
        </w:rPr>
        <w:t>/</w:t>
      </w:r>
      <w:r w:rsidR="009712E1" w:rsidRPr="00FF4A98">
        <w:rPr>
          <w:rFonts w:ascii="Times New Roman" w:hAnsi="Times New Roman" w:cs="Times New Roman"/>
          <w:color w:val="auto"/>
          <w:sz w:val="24"/>
        </w:rPr>
        <w:t>“</w:t>
      </w:r>
    </w:p>
    <w:p w14:paraId="6F375C9C" w14:textId="77777777" w:rsidR="004A3FFA" w:rsidRPr="00FF4A98" w:rsidRDefault="004A3FFA" w:rsidP="0075798E">
      <w:pPr>
        <w:pStyle w:val="Style"/>
        <w:ind w:left="0" w:right="0" w:firstLine="567"/>
        <w:jc w:val="left"/>
      </w:pPr>
    </w:p>
    <w:p w14:paraId="39E8BB91" w14:textId="77777777" w:rsidR="004A3FFA" w:rsidRPr="00FF4A98" w:rsidRDefault="004A3FFA" w:rsidP="0075798E">
      <w:pPr>
        <w:pStyle w:val="Style"/>
        <w:ind w:left="0" w:right="0" w:firstLine="567"/>
        <w:jc w:val="left"/>
      </w:pPr>
    </w:p>
    <w:p w14:paraId="30707CEC"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4</w:t>
      </w:r>
      <w:r w:rsidR="00633CB2">
        <w:rPr>
          <w:rFonts w:ascii="Times New Roman" w:hAnsi="Times New Roman" w:cs="Times New Roman"/>
          <w:b/>
          <w:color w:val="auto"/>
          <w:sz w:val="24"/>
        </w:rPr>
        <w:t>1</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Създава се Приложение № </w:t>
      </w:r>
      <w:r w:rsidR="004A3FFA" w:rsidRPr="00FF4A98">
        <w:rPr>
          <w:rFonts w:ascii="Times New Roman" w:hAnsi="Times New Roman" w:cs="Times New Roman"/>
          <w:color w:val="auto"/>
          <w:sz w:val="24"/>
        </w:rPr>
        <w:t>5б</w:t>
      </w:r>
      <w:r w:rsidR="00B32FBB" w:rsidRPr="00FF4A98">
        <w:rPr>
          <w:rFonts w:ascii="Times New Roman" w:hAnsi="Times New Roman" w:cs="Times New Roman"/>
          <w:color w:val="auto"/>
          <w:sz w:val="24"/>
        </w:rPr>
        <w:t xml:space="preserve"> към чл. 22</w:t>
      </w:r>
      <w:r w:rsidR="007A7462" w:rsidRPr="00FF4A98">
        <w:rPr>
          <w:rFonts w:ascii="Times New Roman" w:hAnsi="Times New Roman" w:cs="Times New Roman"/>
          <w:color w:val="auto"/>
          <w:sz w:val="24"/>
        </w:rPr>
        <w:t>, ал. 2</w:t>
      </w:r>
      <w:r w:rsidRPr="00FF4A98">
        <w:rPr>
          <w:rFonts w:ascii="Times New Roman" w:hAnsi="Times New Roman" w:cs="Times New Roman"/>
          <w:color w:val="auto"/>
          <w:sz w:val="24"/>
        </w:rPr>
        <w:t>:</w:t>
      </w:r>
    </w:p>
    <w:tbl>
      <w:tblPr>
        <w:tblW w:w="0" w:type="auto"/>
        <w:tblInd w:w="57" w:type="dxa"/>
        <w:tblLayout w:type="fixed"/>
        <w:tblLook w:val="0000" w:firstRow="0" w:lastRow="0" w:firstColumn="0" w:lastColumn="0" w:noHBand="0" w:noVBand="0"/>
      </w:tblPr>
      <w:tblGrid>
        <w:gridCol w:w="10065"/>
      </w:tblGrid>
      <w:tr w:rsidR="00FF4A98" w:rsidRPr="00FF4A98" w14:paraId="22AF5B56" w14:textId="77777777" w:rsidTr="00026080">
        <w:tc>
          <w:tcPr>
            <w:tcW w:w="10065" w:type="dxa"/>
            <w:shd w:val="clear" w:color="auto" w:fill="auto"/>
          </w:tcPr>
          <w:p w14:paraId="66753C01" w14:textId="77777777" w:rsidR="00CC51B9" w:rsidRPr="00FF4A98" w:rsidRDefault="009712E1" w:rsidP="0075798E">
            <w:pPr>
              <w:tabs>
                <w:tab w:val="right" w:pos="9614"/>
              </w:tabs>
              <w:snapToGrid w:val="0"/>
              <w:ind w:left="5647"/>
              <w:jc w:val="right"/>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Приложение № </w:t>
            </w:r>
            <w:r w:rsidR="004A3FFA" w:rsidRPr="00FF4A98">
              <w:rPr>
                <w:rFonts w:ascii="Times New Roman" w:hAnsi="Times New Roman" w:cs="Times New Roman"/>
                <w:color w:val="auto"/>
                <w:sz w:val="24"/>
              </w:rPr>
              <w:t>5б</w:t>
            </w:r>
          </w:p>
          <w:p w14:paraId="3A8BDD23" w14:textId="77777777" w:rsidR="00864B37" w:rsidRPr="00FF4A98" w:rsidRDefault="00864B37" w:rsidP="0075798E">
            <w:pPr>
              <w:tabs>
                <w:tab w:val="right" w:pos="9614"/>
              </w:tabs>
              <w:snapToGrid w:val="0"/>
              <w:ind w:left="5647"/>
              <w:jc w:val="right"/>
              <w:rPr>
                <w:rFonts w:ascii="Times New Roman" w:hAnsi="Times New Roman" w:cs="Times New Roman"/>
                <w:color w:val="auto"/>
                <w:sz w:val="24"/>
              </w:rPr>
            </w:pPr>
            <w:r w:rsidRPr="00FF4A98">
              <w:rPr>
                <w:rFonts w:ascii="Times New Roman" w:hAnsi="Times New Roman" w:cs="Times New Roman"/>
                <w:color w:val="auto"/>
                <w:sz w:val="24"/>
              </w:rPr>
              <w:t>към чл. 22</w:t>
            </w:r>
            <w:r w:rsidR="007A7462" w:rsidRPr="00FF4A98">
              <w:rPr>
                <w:rFonts w:ascii="Times New Roman" w:hAnsi="Times New Roman" w:cs="Times New Roman"/>
                <w:color w:val="auto"/>
                <w:sz w:val="24"/>
              </w:rPr>
              <w:t>, ал. 2</w:t>
            </w:r>
          </w:p>
        </w:tc>
      </w:tr>
      <w:tr w:rsidR="00FF4A98" w:rsidRPr="00FF4A98" w14:paraId="5AABA671" w14:textId="77777777" w:rsidTr="00026080">
        <w:tc>
          <w:tcPr>
            <w:tcW w:w="10065" w:type="dxa"/>
            <w:shd w:val="clear" w:color="auto" w:fill="auto"/>
          </w:tcPr>
          <w:p w14:paraId="3C4FC0FE" w14:textId="77777777" w:rsidR="00864B37" w:rsidRPr="00FF4A98" w:rsidRDefault="00864B37" w:rsidP="0075798E">
            <w:pPr>
              <w:snapToGrid w:val="0"/>
              <w:rPr>
                <w:rFonts w:ascii="Times New Roman" w:hAnsi="Times New Roman" w:cs="Times New Roman"/>
                <w:color w:val="auto"/>
                <w:sz w:val="24"/>
              </w:rPr>
            </w:pPr>
          </w:p>
        </w:tc>
      </w:tr>
      <w:tr w:rsidR="00FF4A98" w:rsidRPr="00FF4A98" w14:paraId="245D4201" w14:textId="77777777" w:rsidTr="00026080">
        <w:tc>
          <w:tcPr>
            <w:tcW w:w="10065" w:type="dxa"/>
            <w:shd w:val="clear" w:color="auto" w:fill="auto"/>
          </w:tcPr>
          <w:p w14:paraId="061D128C" w14:textId="77777777" w:rsidR="00634C96" w:rsidRPr="00FF4A98" w:rsidRDefault="00634C96" w:rsidP="0075798E">
            <w:pPr>
              <w:ind w:left="7067"/>
              <w:jc w:val="left"/>
              <w:rPr>
                <w:rFonts w:ascii="Times New Roman" w:hAnsi="Times New Roman" w:cs="Times New Roman"/>
                <w:i/>
                <w:color w:val="auto"/>
                <w:sz w:val="24"/>
              </w:rPr>
            </w:pPr>
          </w:p>
        </w:tc>
      </w:tr>
      <w:tr w:rsidR="00FF4A98" w:rsidRPr="00FF4A98" w14:paraId="7D42A24A" w14:textId="77777777" w:rsidTr="00026080">
        <w:tc>
          <w:tcPr>
            <w:tcW w:w="10065" w:type="dxa"/>
            <w:shd w:val="clear" w:color="auto" w:fill="auto"/>
          </w:tcPr>
          <w:p w14:paraId="28B9DC3C" w14:textId="77777777" w:rsidR="00864B37" w:rsidRPr="00FF4A98" w:rsidRDefault="00864B37" w:rsidP="0075798E">
            <w:pPr>
              <w:jc w:val="center"/>
              <w:rPr>
                <w:rFonts w:ascii="Times New Roman" w:hAnsi="Times New Roman" w:cs="Times New Roman"/>
                <w:color w:val="auto"/>
                <w:sz w:val="24"/>
              </w:rPr>
            </w:pPr>
            <w:r w:rsidRPr="00FF4A98">
              <w:rPr>
                <w:rFonts w:ascii="Times New Roman" w:hAnsi="Times New Roman" w:cs="Times New Roman"/>
                <w:color w:val="auto"/>
                <w:spacing w:val="60"/>
                <w:sz w:val="24"/>
                <w:lang w:val="en-US"/>
              </w:rPr>
              <w:t>ПРОТОКОЛ</w:t>
            </w:r>
            <w:r w:rsidRPr="00FF4A98">
              <w:rPr>
                <w:rFonts w:ascii="Times New Roman" w:hAnsi="Times New Roman" w:cs="Times New Roman"/>
                <w:color w:val="auto"/>
                <w:sz w:val="24"/>
                <w:lang w:val="en-US"/>
              </w:rPr>
              <w:t xml:space="preserve"> </w:t>
            </w:r>
            <w:r w:rsidR="00100659" w:rsidRPr="00FF4A98">
              <w:rPr>
                <w:rFonts w:ascii="Times New Roman" w:hAnsi="Times New Roman" w:cs="Times New Roman"/>
                <w:color w:val="auto"/>
                <w:sz w:val="24"/>
                <w:lang w:val="en-US"/>
              </w:rPr>
              <w:t>№ </w:t>
            </w:r>
            <w:r w:rsidR="00100659" w:rsidRPr="00FF4A98">
              <w:rPr>
                <w:rFonts w:ascii="Times New Roman" w:hAnsi="Times New Roman" w:cs="Times New Roman"/>
                <w:color w:val="auto"/>
                <w:sz w:val="24"/>
              </w:rPr>
              <w:t>. . .</w:t>
            </w:r>
            <w:r w:rsidRPr="00FF4A98">
              <w:rPr>
                <w:rFonts w:ascii="Times New Roman" w:hAnsi="Times New Roman" w:cs="Times New Roman"/>
                <w:color w:val="auto"/>
                <w:sz w:val="24"/>
              </w:rPr>
              <w:t xml:space="preserve"> </w:t>
            </w:r>
            <w:r w:rsidR="00100659" w:rsidRPr="00FF4A98">
              <w:rPr>
                <w:rFonts w:ascii="Times New Roman" w:hAnsi="Times New Roman" w:cs="Times New Roman"/>
                <w:color w:val="auto"/>
                <w:sz w:val="24"/>
              </w:rPr>
              <w:t>. . ..</w:t>
            </w:r>
            <w:r w:rsidRPr="00FF4A98">
              <w:rPr>
                <w:rFonts w:ascii="Times New Roman" w:hAnsi="Times New Roman" w:cs="Times New Roman"/>
                <w:color w:val="auto"/>
                <w:sz w:val="24"/>
              </w:rPr>
              <w:t xml:space="preserve"> </w:t>
            </w:r>
            <w:r w:rsidRPr="00FF4A98">
              <w:rPr>
                <w:rFonts w:ascii="Times New Roman" w:hAnsi="Times New Roman" w:cs="Times New Roman"/>
                <w:color w:val="auto"/>
                <w:sz w:val="24"/>
                <w:lang w:val="en-US"/>
              </w:rPr>
              <w:t>/</w:t>
            </w:r>
            <w:r w:rsidRPr="00FF4A98">
              <w:rPr>
                <w:rFonts w:ascii="Times New Roman" w:hAnsi="Times New Roman" w:cs="Times New Roman"/>
                <w:color w:val="auto"/>
                <w:sz w:val="24"/>
              </w:rPr>
              <w:t xml:space="preserve">. . . . . . . . . . г. </w:t>
            </w:r>
          </w:p>
        </w:tc>
      </w:tr>
      <w:tr w:rsidR="00FF4A98" w:rsidRPr="00FF4A98" w14:paraId="6EE66D95" w14:textId="77777777" w:rsidTr="00026080">
        <w:tc>
          <w:tcPr>
            <w:tcW w:w="10065" w:type="dxa"/>
            <w:shd w:val="clear" w:color="auto" w:fill="auto"/>
          </w:tcPr>
          <w:p w14:paraId="0058EF71" w14:textId="77777777" w:rsidR="00864B37" w:rsidRPr="00FF4A98" w:rsidRDefault="00864B37" w:rsidP="0075798E">
            <w:pPr>
              <w:jc w:val="center"/>
              <w:rPr>
                <w:rFonts w:ascii="Times New Roman" w:hAnsi="Times New Roman" w:cs="Times New Roman"/>
                <w:color w:val="auto"/>
                <w:sz w:val="24"/>
              </w:rPr>
            </w:pPr>
            <w:r w:rsidRPr="00FF4A98">
              <w:rPr>
                <w:rFonts w:ascii="Times New Roman" w:hAnsi="Times New Roman" w:cs="Times New Roman"/>
                <w:color w:val="auto"/>
                <w:sz w:val="24"/>
              </w:rPr>
              <w:t>за провеждане на изпит за придобиване на начална квалификация за водач на МПС за превоз на пътници/товари</w:t>
            </w:r>
            <w:r w:rsidR="00026080" w:rsidRPr="00FF4A98">
              <w:rPr>
                <w:rFonts w:ascii="Times New Roman" w:hAnsi="Times New Roman" w:cs="Times New Roman"/>
                <w:color w:val="auto"/>
                <w:sz w:val="24"/>
              </w:rPr>
              <w:t>, група №...</w:t>
            </w:r>
            <w:r w:rsidR="00567240" w:rsidRPr="00FF4A98">
              <w:rPr>
                <w:rFonts w:ascii="Times New Roman" w:hAnsi="Times New Roman" w:cs="Times New Roman"/>
                <w:color w:val="auto"/>
                <w:sz w:val="24"/>
              </w:rPr>
              <w:t>..</w:t>
            </w:r>
          </w:p>
        </w:tc>
      </w:tr>
      <w:tr w:rsidR="00FF4A98" w:rsidRPr="00FF4A98" w14:paraId="371CB4D9" w14:textId="77777777" w:rsidTr="00026080">
        <w:tc>
          <w:tcPr>
            <w:tcW w:w="10065" w:type="dxa"/>
            <w:shd w:val="clear" w:color="auto" w:fill="auto"/>
          </w:tcPr>
          <w:p w14:paraId="1906DB6D" w14:textId="77777777" w:rsidR="00864B37" w:rsidRPr="00FF4A98" w:rsidRDefault="00864B37" w:rsidP="0075798E">
            <w:pPr>
              <w:jc w:val="left"/>
              <w:rPr>
                <w:rFonts w:ascii="Times New Roman" w:hAnsi="Times New Roman" w:cs="Times New Roman"/>
                <w:color w:val="auto"/>
                <w:sz w:val="24"/>
              </w:rPr>
            </w:pPr>
            <w:r w:rsidRPr="00FF4A98">
              <w:rPr>
                <w:rFonts w:ascii="Times New Roman" w:hAnsi="Times New Roman" w:cs="Times New Roman"/>
                <w:color w:val="auto"/>
                <w:sz w:val="24"/>
              </w:rPr>
              <w:t>Начало</w:t>
            </w:r>
            <w:r w:rsidRPr="00FF4A98">
              <w:rPr>
                <w:rFonts w:ascii="Times New Roman" w:hAnsi="Times New Roman" w:cs="Times New Roman"/>
                <w:color w:val="auto"/>
                <w:sz w:val="24"/>
                <w:lang w:val="en-US"/>
              </w:rPr>
              <w:t xml:space="preserve">: </w:t>
            </w:r>
            <w:r w:rsidRPr="00FF4A98">
              <w:rPr>
                <w:rFonts w:ascii="Times New Roman" w:hAnsi="Times New Roman" w:cs="Times New Roman"/>
                <w:color w:val="auto"/>
                <w:sz w:val="24"/>
              </w:rPr>
              <w:t xml:space="preserve">. . . . . . . . . . . . . . . . . .                                 </w:t>
            </w:r>
            <w:r w:rsidRPr="00FF4A98">
              <w:rPr>
                <w:rFonts w:ascii="Times New Roman" w:hAnsi="Times New Roman" w:cs="Times New Roman"/>
                <w:color w:val="auto"/>
                <w:sz w:val="24"/>
                <w:lang w:val="en-US"/>
              </w:rPr>
              <w:t xml:space="preserve"> </w:t>
            </w:r>
            <w:r w:rsidRPr="00FF4A98">
              <w:rPr>
                <w:rFonts w:ascii="Times New Roman" w:hAnsi="Times New Roman" w:cs="Times New Roman"/>
                <w:color w:val="auto"/>
                <w:sz w:val="24"/>
              </w:rPr>
              <w:t>Кабинет</w:t>
            </w:r>
            <w:r w:rsidRPr="00FF4A98">
              <w:rPr>
                <w:rFonts w:ascii="Times New Roman" w:hAnsi="Times New Roman" w:cs="Times New Roman"/>
                <w:color w:val="auto"/>
                <w:sz w:val="24"/>
                <w:lang w:val="en-US"/>
              </w:rPr>
              <w:t xml:space="preserve">: </w:t>
            </w:r>
            <w:r w:rsidRPr="00FF4A98">
              <w:rPr>
                <w:rFonts w:ascii="Times New Roman" w:hAnsi="Times New Roman" w:cs="Times New Roman"/>
                <w:color w:val="auto"/>
                <w:sz w:val="24"/>
              </w:rPr>
              <w:t xml:space="preserve">. . . . . . . . . . . . . . . . . . . . . . . . . . . . . . . </w:t>
            </w:r>
          </w:p>
        </w:tc>
      </w:tr>
      <w:tr w:rsidR="00FF4A98" w:rsidRPr="00FF4A98" w14:paraId="64FF28E7" w14:textId="77777777" w:rsidTr="00026080">
        <w:tc>
          <w:tcPr>
            <w:tcW w:w="10065" w:type="dxa"/>
            <w:shd w:val="clear" w:color="auto" w:fill="auto"/>
          </w:tcPr>
          <w:p w14:paraId="6352B0E9" w14:textId="77777777" w:rsidR="00026080" w:rsidRPr="00FF4A98" w:rsidRDefault="00026080" w:rsidP="0075798E">
            <w:pPr>
              <w:jc w:val="left"/>
              <w:rPr>
                <w:rFonts w:ascii="Times New Roman" w:hAnsi="Times New Roman" w:cs="Times New Roman"/>
                <w:color w:val="auto"/>
                <w:sz w:val="24"/>
              </w:rPr>
            </w:pPr>
            <w:r w:rsidRPr="00FF4A98">
              <w:rPr>
                <w:rFonts w:ascii="Times New Roman" w:hAnsi="Times New Roman" w:cs="Times New Roman"/>
                <w:color w:val="auto"/>
                <w:sz w:val="24"/>
              </w:rPr>
              <w:t>Комисия, провела изпита:</w:t>
            </w:r>
          </w:p>
          <w:p w14:paraId="7659D0CE" w14:textId="77777777" w:rsidR="00026080" w:rsidRPr="00FF4A98" w:rsidRDefault="00026080" w:rsidP="0075798E">
            <w:pPr>
              <w:jc w:val="left"/>
              <w:rPr>
                <w:rFonts w:ascii="Times New Roman" w:hAnsi="Times New Roman" w:cs="Times New Roman"/>
                <w:color w:val="auto"/>
                <w:sz w:val="24"/>
              </w:rPr>
            </w:pPr>
            <w:r w:rsidRPr="00FF4A98">
              <w:rPr>
                <w:rFonts w:ascii="Times New Roman" w:hAnsi="Times New Roman" w:cs="Times New Roman"/>
                <w:color w:val="auto"/>
                <w:sz w:val="24"/>
              </w:rPr>
              <w:t xml:space="preserve">1. Председател: . . . . . . . . . . . . . . . . . . . . . . . . . . . . . . . . . . . . . . . . . . . . . . . . . . . . . . . . . . . . . . . . . . . . </w:t>
            </w:r>
          </w:p>
          <w:p w14:paraId="6EAC59D5" w14:textId="77777777" w:rsidR="00026080" w:rsidRPr="00FF4A98" w:rsidRDefault="00026080" w:rsidP="0075798E">
            <w:pPr>
              <w:jc w:val="left"/>
              <w:rPr>
                <w:rFonts w:ascii="Times New Roman" w:hAnsi="Times New Roman" w:cs="Times New Roman"/>
                <w:color w:val="auto"/>
                <w:sz w:val="24"/>
              </w:rPr>
            </w:pPr>
            <w:r w:rsidRPr="00FF4A98">
              <w:rPr>
                <w:rFonts w:ascii="Times New Roman" w:hAnsi="Times New Roman" w:cs="Times New Roman"/>
                <w:color w:val="auto"/>
                <w:sz w:val="24"/>
              </w:rPr>
              <w:t>2. Член: . . . . . . . . . . . . . . . . . . . . . . . . . . . . . . . . . . . . . . . . . . . . . . . . . . . . . . . . . . . . . . . . . . . . . . . . . . .</w:t>
            </w:r>
          </w:p>
        </w:tc>
      </w:tr>
    </w:tbl>
    <w:tbl>
      <w:tblPr>
        <w:tblStyle w:val="TableGrid"/>
        <w:tblW w:w="9929" w:type="dxa"/>
        <w:jc w:val="center"/>
        <w:tblLayout w:type="fixed"/>
        <w:tblLook w:val="04A0" w:firstRow="1" w:lastRow="0" w:firstColumn="1" w:lastColumn="0" w:noHBand="0" w:noVBand="1"/>
      </w:tblPr>
      <w:tblGrid>
        <w:gridCol w:w="420"/>
        <w:gridCol w:w="1613"/>
        <w:gridCol w:w="952"/>
        <w:gridCol w:w="912"/>
        <w:gridCol w:w="965"/>
        <w:gridCol w:w="882"/>
        <w:gridCol w:w="973"/>
        <w:gridCol w:w="989"/>
        <w:gridCol w:w="10"/>
        <w:gridCol w:w="737"/>
        <w:gridCol w:w="738"/>
        <w:gridCol w:w="738"/>
      </w:tblGrid>
      <w:tr w:rsidR="00FF4A98" w:rsidRPr="00FF4A98" w14:paraId="48992533" w14:textId="77777777" w:rsidTr="00CC51B9">
        <w:trPr>
          <w:jc w:val="center"/>
        </w:trPr>
        <w:tc>
          <w:tcPr>
            <w:tcW w:w="420" w:type="dxa"/>
          </w:tcPr>
          <w:p w14:paraId="2BD10EBF"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lastRenderedPageBreak/>
              <w:t>№</w:t>
            </w:r>
          </w:p>
        </w:tc>
        <w:tc>
          <w:tcPr>
            <w:tcW w:w="1613" w:type="dxa"/>
          </w:tcPr>
          <w:p w14:paraId="0E2F6D49"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 xml:space="preserve">Име, презиме, </w:t>
            </w:r>
            <w:r w:rsidRPr="00FF4A98">
              <w:rPr>
                <w:rFonts w:ascii="Times New Roman" w:hAnsi="Times New Roman" w:cs="Times New Roman"/>
                <w:color w:val="auto"/>
                <w:sz w:val="24"/>
              </w:rPr>
              <w:br/>
              <w:t>фамилия</w:t>
            </w:r>
          </w:p>
        </w:tc>
        <w:tc>
          <w:tcPr>
            <w:tcW w:w="952" w:type="dxa"/>
          </w:tcPr>
          <w:p w14:paraId="4C805054"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ЕГН</w:t>
            </w:r>
          </w:p>
        </w:tc>
        <w:tc>
          <w:tcPr>
            <w:tcW w:w="2759" w:type="dxa"/>
            <w:gridSpan w:val="3"/>
          </w:tcPr>
          <w:p w14:paraId="719672F1" w14:textId="77777777" w:rsidR="00F04543" w:rsidRPr="00FF4A98" w:rsidRDefault="00F04543" w:rsidP="0075798E">
            <w:pPr>
              <w:jc w:val="center"/>
              <w:rPr>
                <w:rFonts w:ascii="Times New Roman" w:hAnsi="Times New Roman" w:cs="Times New Roman"/>
                <w:color w:val="auto"/>
                <w:sz w:val="24"/>
              </w:rPr>
            </w:pPr>
            <w:r w:rsidRPr="00FF4A98">
              <w:rPr>
                <w:rFonts w:ascii="Times New Roman" w:hAnsi="Times New Roman" w:cs="Times New Roman"/>
                <w:color w:val="auto"/>
                <w:sz w:val="24"/>
                <w:lang w:val="en-US"/>
              </w:rPr>
              <w:t xml:space="preserve">I </w:t>
            </w:r>
            <w:r w:rsidRPr="00FF4A98">
              <w:rPr>
                <w:rFonts w:ascii="Times New Roman" w:hAnsi="Times New Roman" w:cs="Times New Roman"/>
                <w:color w:val="auto"/>
                <w:sz w:val="24"/>
              </w:rPr>
              <w:t>част Изпитен тест</w:t>
            </w:r>
          </w:p>
        </w:tc>
        <w:tc>
          <w:tcPr>
            <w:tcW w:w="1972" w:type="dxa"/>
            <w:gridSpan w:val="3"/>
          </w:tcPr>
          <w:p w14:paraId="33C46BE1" w14:textId="77777777" w:rsidR="00F04543" w:rsidRPr="00FF4A98" w:rsidRDefault="00F04543" w:rsidP="0075798E">
            <w:pPr>
              <w:jc w:val="center"/>
              <w:rPr>
                <w:rFonts w:ascii="Times New Roman" w:hAnsi="Times New Roman" w:cs="Times New Roman"/>
                <w:color w:val="auto"/>
                <w:sz w:val="24"/>
              </w:rPr>
            </w:pPr>
            <w:r w:rsidRPr="00FF4A98">
              <w:rPr>
                <w:rFonts w:ascii="Times New Roman" w:hAnsi="Times New Roman" w:cs="Times New Roman"/>
                <w:color w:val="auto"/>
                <w:sz w:val="24"/>
                <w:lang w:val="en-US"/>
              </w:rPr>
              <w:t xml:space="preserve">II </w:t>
            </w:r>
            <w:r w:rsidRPr="00FF4A98">
              <w:rPr>
                <w:rFonts w:ascii="Times New Roman" w:hAnsi="Times New Roman" w:cs="Times New Roman"/>
                <w:color w:val="auto"/>
                <w:sz w:val="24"/>
              </w:rPr>
              <w:t>част</w:t>
            </w:r>
          </w:p>
        </w:tc>
        <w:tc>
          <w:tcPr>
            <w:tcW w:w="737" w:type="dxa"/>
          </w:tcPr>
          <w:p w14:paraId="116B78F9"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Окончателен резултат</w:t>
            </w:r>
          </w:p>
        </w:tc>
        <w:tc>
          <w:tcPr>
            <w:tcW w:w="738" w:type="dxa"/>
          </w:tcPr>
          <w:p w14:paraId="630CA0F3"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Пътници/товари</w:t>
            </w:r>
          </w:p>
        </w:tc>
        <w:tc>
          <w:tcPr>
            <w:tcW w:w="738" w:type="dxa"/>
          </w:tcPr>
          <w:p w14:paraId="768788D4"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Забележка</w:t>
            </w:r>
          </w:p>
        </w:tc>
      </w:tr>
      <w:tr w:rsidR="00FF4A98" w:rsidRPr="00FF4A98" w14:paraId="49F04CE8" w14:textId="77777777" w:rsidTr="00AD087F">
        <w:trPr>
          <w:jc w:val="center"/>
        </w:trPr>
        <w:tc>
          <w:tcPr>
            <w:tcW w:w="420" w:type="dxa"/>
          </w:tcPr>
          <w:p w14:paraId="3634FCDB" w14:textId="77777777" w:rsidR="00F04543" w:rsidRPr="00FF4A98" w:rsidRDefault="00F04543" w:rsidP="0075798E">
            <w:pPr>
              <w:rPr>
                <w:rFonts w:ascii="Times New Roman" w:hAnsi="Times New Roman" w:cs="Times New Roman"/>
                <w:color w:val="auto"/>
                <w:sz w:val="24"/>
              </w:rPr>
            </w:pPr>
          </w:p>
        </w:tc>
        <w:tc>
          <w:tcPr>
            <w:tcW w:w="1613" w:type="dxa"/>
          </w:tcPr>
          <w:p w14:paraId="29D5238B" w14:textId="77777777" w:rsidR="00F04543" w:rsidRPr="00FF4A98" w:rsidRDefault="00F04543" w:rsidP="0075798E">
            <w:pPr>
              <w:rPr>
                <w:rFonts w:ascii="Times New Roman" w:hAnsi="Times New Roman" w:cs="Times New Roman"/>
                <w:color w:val="auto"/>
                <w:sz w:val="24"/>
              </w:rPr>
            </w:pPr>
          </w:p>
        </w:tc>
        <w:tc>
          <w:tcPr>
            <w:tcW w:w="952" w:type="dxa"/>
          </w:tcPr>
          <w:p w14:paraId="70C157FF" w14:textId="77777777" w:rsidR="00F04543" w:rsidRPr="00FF4A98" w:rsidRDefault="00F04543" w:rsidP="0075798E">
            <w:pPr>
              <w:rPr>
                <w:rFonts w:ascii="Times New Roman" w:hAnsi="Times New Roman" w:cs="Times New Roman"/>
                <w:color w:val="auto"/>
                <w:sz w:val="24"/>
              </w:rPr>
            </w:pPr>
          </w:p>
        </w:tc>
        <w:tc>
          <w:tcPr>
            <w:tcW w:w="912" w:type="dxa"/>
          </w:tcPr>
          <w:p w14:paraId="4459BCEF"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Тест</w:t>
            </w:r>
          </w:p>
          <w:p w14:paraId="41B1FADC"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w:t>
            </w:r>
          </w:p>
        </w:tc>
        <w:tc>
          <w:tcPr>
            <w:tcW w:w="965" w:type="dxa"/>
          </w:tcPr>
          <w:p w14:paraId="63F1A22F"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Тест отворени въпроси</w:t>
            </w:r>
          </w:p>
          <w:p w14:paraId="47E7E43A"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w:t>
            </w:r>
          </w:p>
        </w:tc>
        <w:tc>
          <w:tcPr>
            <w:tcW w:w="882" w:type="dxa"/>
          </w:tcPr>
          <w:p w14:paraId="262B6847"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Оценка</w:t>
            </w:r>
          </w:p>
        </w:tc>
        <w:tc>
          <w:tcPr>
            <w:tcW w:w="973" w:type="dxa"/>
          </w:tcPr>
          <w:p w14:paraId="6A4C3226"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Казуси</w:t>
            </w:r>
          </w:p>
          <w:p w14:paraId="082CCB27"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 №</w:t>
            </w:r>
          </w:p>
        </w:tc>
        <w:tc>
          <w:tcPr>
            <w:tcW w:w="989" w:type="dxa"/>
          </w:tcPr>
          <w:p w14:paraId="397A477F" w14:textId="77777777" w:rsidR="00F04543" w:rsidRPr="00FF4A98" w:rsidRDefault="00F04543" w:rsidP="0075798E">
            <w:pPr>
              <w:rPr>
                <w:rFonts w:ascii="Times New Roman" w:hAnsi="Times New Roman" w:cs="Times New Roman"/>
                <w:color w:val="auto"/>
                <w:sz w:val="24"/>
              </w:rPr>
            </w:pPr>
            <w:r w:rsidRPr="00FF4A98">
              <w:rPr>
                <w:rFonts w:ascii="Times New Roman" w:hAnsi="Times New Roman" w:cs="Times New Roman"/>
                <w:color w:val="auto"/>
                <w:sz w:val="24"/>
              </w:rPr>
              <w:t>Оценка</w:t>
            </w:r>
          </w:p>
        </w:tc>
        <w:tc>
          <w:tcPr>
            <w:tcW w:w="747" w:type="dxa"/>
            <w:gridSpan w:val="2"/>
          </w:tcPr>
          <w:p w14:paraId="2315B30C" w14:textId="77777777" w:rsidR="00F04543" w:rsidRPr="00FF4A98" w:rsidRDefault="00F04543" w:rsidP="0075798E">
            <w:pPr>
              <w:rPr>
                <w:rFonts w:ascii="Times New Roman" w:hAnsi="Times New Roman" w:cs="Times New Roman"/>
                <w:color w:val="auto"/>
                <w:sz w:val="24"/>
              </w:rPr>
            </w:pPr>
          </w:p>
        </w:tc>
        <w:tc>
          <w:tcPr>
            <w:tcW w:w="738" w:type="dxa"/>
          </w:tcPr>
          <w:p w14:paraId="12829A05" w14:textId="77777777" w:rsidR="00F04543" w:rsidRPr="00FF4A98" w:rsidRDefault="00F04543" w:rsidP="0075798E">
            <w:pPr>
              <w:rPr>
                <w:rFonts w:ascii="Times New Roman" w:hAnsi="Times New Roman" w:cs="Times New Roman"/>
                <w:color w:val="auto"/>
                <w:sz w:val="24"/>
              </w:rPr>
            </w:pPr>
          </w:p>
        </w:tc>
        <w:tc>
          <w:tcPr>
            <w:tcW w:w="738" w:type="dxa"/>
          </w:tcPr>
          <w:p w14:paraId="375B704F" w14:textId="77777777" w:rsidR="00F04543" w:rsidRPr="00FF4A98" w:rsidRDefault="00F04543" w:rsidP="0075798E">
            <w:pPr>
              <w:rPr>
                <w:rFonts w:ascii="Times New Roman" w:hAnsi="Times New Roman" w:cs="Times New Roman"/>
                <w:color w:val="auto"/>
                <w:sz w:val="24"/>
              </w:rPr>
            </w:pPr>
          </w:p>
        </w:tc>
      </w:tr>
      <w:tr w:rsidR="00FF4A98" w:rsidRPr="00FF4A98" w14:paraId="3658EBE0" w14:textId="77777777" w:rsidTr="00AD087F">
        <w:trPr>
          <w:jc w:val="center"/>
        </w:trPr>
        <w:tc>
          <w:tcPr>
            <w:tcW w:w="420" w:type="dxa"/>
          </w:tcPr>
          <w:p w14:paraId="22C341B1" w14:textId="77777777" w:rsidR="00F04543" w:rsidRPr="00FF4A98" w:rsidRDefault="00F04543" w:rsidP="0075798E">
            <w:pPr>
              <w:rPr>
                <w:rFonts w:ascii="Times New Roman" w:hAnsi="Times New Roman" w:cs="Times New Roman"/>
                <w:color w:val="auto"/>
                <w:sz w:val="24"/>
              </w:rPr>
            </w:pPr>
          </w:p>
        </w:tc>
        <w:tc>
          <w:tcPr>
            <w:tcW w:w="1613" w:type="dxa"/>
          </w:tcPr>
          <w:p w14:paraId="37BBDBDF" w14:textId="77777777" w:rsidR="00F04543" w:rsidRPr="00FF4A98" w:rsidRDefault="00F04543" w:rsidP="0075798E">
            <w:pPr>
              <w:rPr>
                <w:rFonts w:ascii="Times New Roman" w:hAnsi="Times New Roman" w:cs="Times New Roman"/>
                <w:color w:val="auto"/>
                <w:sz w:val="24"/>
              </w:rPr>
            </w:pPr>
          </w:p>
        </w:tc>
        <w:tc>
          <w:tcPr>
            <w:tcW w:w="952" w:type="dxa"/>
          </w:tcPr>
          <w:p w14:paraId="3CEED92C" w14:textId="77777777" w:rsidR="00F04543" w:rsidRPr="00FF4A98" w:rsidRDefault="00F04543" w:rsidP="0075798E">
            <w:pPr>
              <w:rPr>
                <w:rFonts w:ascii="Times New Roman" w:hAnsi="Times New Roman" w:cs="Times New Roman"/>
                <w:color w:val="auto"/>
                <w:sz w:val="24"/>
              </w:rPr>
            </w:pPr>
          </w:p>
        </w:tc>
        <w:tc>
          <w:tcPr>
            <w:tcW w:w="912" w:type="dxa"/>
          </w:tcPr>
          <w:p w14:paraId="320E3AB0" w14:textId="77777777" w:rsidR="00F04543" w:rsidRPr="00FF4A98" w:rsidRDefault="00F04543" w:rsidP="0075798E">
            <w:pPr>
              <w:rPr>
                <w:rFonts w:ascii="Times New Roman" w:hAnsi="Times New Roman" w:cs="Times New Roman"/>
                <w:color w:val="auto"/>
                <w:sz w:val="24"/>
              </w:rPr>
            </w:pPr>
          </w:p>
        </w:tc>
        <w:tc>
          <w:tcPr>
            <w:tcW w:w="965" w:type="dxa"/>
          </w:tcPr>
          <w:p w14:paraId="66EE3346" w14:textId="77777777" w:rsidR="00F04543" w:rsidRPr="00FF4A98" w:rsidRDefault="00F04543" w:rsidP="0075798E">
            <w:pPr>
              <w:rPr>
                <w:rFonts w:ascii="Times New Roman" w:hAnsi="Times New Roman" w:cs="Times New Roman"/>
                <w:color w:val="auto"/>
                <w:sz w:val="24"/>
              </w:rPr>
            </w:pPr>
          </w:p>
        </w:tc>
        <w:tc>
          <w:tcPr>
            <w:tcW w:w="882" w:type="dxa"/>
          </w:tcPr>
          <w:p w14:paraId="5B31ED41" w14:textId="77777777" w:rsidR="00F04543" w:rsidRPr="00FF4A98" w:rsidRDefault="00F04543" w:rsidP="0075798E">
            <w:pPr>
              <w:rPr>
                <w:rFonts w:ascii="Times New Roman" w:hAnsi="Times New Roman" w:cs="Times New Roman"/>
                <w:color w:val="auto"/>
                <w:sz w:val="24"/>
              </w:rPr>
            </w:pPr>
          </w:p>
        </w:tc>
        <w:tc>
          <w:tcPr>
            <w:tcW w:w="973" w:type="dxa"/>
          </w:tcPr>
          <w:p w14:paraId="2567B4E0" w14:textId="77777777" w:rsidR="00F04543" w:rsidRPr="00FF4A98" w:rsidRDefault="00F04543" w:rsidP="0075798E">
            <w:pPr>
              <w:rPr>
                <w:rFonts w:ascii="Times New Roman" w:hAnsi="Times New Roman" w:cs="Times New Roman"/>
                <w:color w:val="auto"/>
                <w:sz w:val="24"/>
              </w:rPr>
            </w:pPr>
          </w:p>
        </w:tc>
        <w:tc>
          <w:tcPr>
            <w:tcW w:w="989" w:type="dxa"/>
          </w:tcPr>
          <w:p w14:paraId="1692BC2F" w14:textId="77777777" w:rsidR="00F04543" w:rsidRPr="00FF4A98" w:rsidRDefault="00F04543" w:rsidP="0075798E">
            <w:pPr>
              <w:rPr>
                <w:rFonts w:ascii="Times New Roman" w:hAnsi="Times New Roman" w:cs="Times New Roman"/>
                <w:color w:val="auto"/>
                <w:sz w:val="24"/>
              </w:rPr>
            </w:pPr>
          </w:p>
        </w:tc>
        <w:tc>
          <w:tcPr>
            <w:tcW w:w="747" w:type="dxa"/>
            <w:gridSpan w:val="2"/>
          </w:tcPr>
          <w:p w14:paraId="164A2381" w14:textId="77777777" w:rsidR="00F04543" w:rsidRPr="00FF4A98" w:rsidRDefault="00F04543" w:rsidP="0075798E">
            <w:pPr>
              <w:rPr>
                <w:rFonts w:ascii="Times New Roman" w:hAnsi="Times New Roman" w:cs="Times New Roman"/>
                <w:color w:val="auto"/>
                <w:sz w:val="24"/>
              </w:rPr>
            </w:pPr>
          </w:p>
        </w:tc>
        <w:tc>
          <w:tcPr>
            <w:tcW w:w="738" w:type="dxa"/>
          </w:tcPr>
          <w:p w14:paraId="3540C9D4" w14:textId="77777777" w:rsidR="00F04543" w:rsidRPr="00FF4A98" w:rsidRDefault="00F04543" w:rsidP="0075798E">
            <w:pPr>
              <w:rPr>
                <w:rFonts w:ascii="Times New Roman" w:hAnsi="Times New Roman" w:cs="Times New Roman"/>
                <w:color w:val="auto"/>
                <w:sz w:val="24"/>
              </w:rPr>
            </w:pPr>
          </w:p>
        </w:tc>
        <w:tc>
          <w:tcPr>
            <w:tcW w:w="738" w:type="dxa"/>
          </w:tcPr>
          <w:p w14:paraId="118BAC2D" w14:textId="77777777" w:rsidR="00F04543" w:rsidRPr="00FF4A98" w:rsidRDefault="00F04543" w:rsidP="0075798E">
            <w:pPr>
              <w:rPr>
                <w:rFonts w:ascii="Times New Roman" w:hAnsi="Times New Roman" w:cs="Times New Roman"/>
                <w:color w:val="auto"/>
                <w:sz w:val="24"/>
              </w:rPr>
            </w:pPr>
          </w:p>
        </w:tc>
      </w:tr>
      <w:tr w:rsidR="00FF4A98" w:rsidRPr="00FF4A98" w14:paraId="30E8D1EF" w14:textId="77777777" w:rsidTr="00AD087F">
        <w:trPr>
          <w:jc w:val="center"/>
        </w:trPr>
        <w:tc>
          <w:tcPr>
            <w:tcW w:w="420" w:type="dxa"/>
          </w:tcPr>
          <w:p w14:paraId="0C5DCCB1" w14:textId="77777777" w:rsidR="00F04543" w:rsidRPr="00FF4A98" w:rsidRDefault="00F04543" w:rsidP="0075798E">
            <w:pPr>
              <w:rPr>
                <w:rFonts w:ascii="Times New Roman" w:hAnsi="Times New Roman" w:cs="Times New Roman"/>
                <w:color w:val="auto"/>
                <w:sz w:val="24"/>
              </w:rPr>
            </w:pPr>
          </w:p>
        </w:tc>
        <w:tc>
          <w:tcPr>
            <w:tcW w:w="1613" w:type="dxa"/>
          </w:tcPr>
          <w:p w14:paraId="05824D63" w14:textId="77777777" w:rsidR="00F04543" w:rsidRPr="00FF4A98" w:rsidRDefault="00F04543" w:rsidP="0075798E">
            <w:pPr>
              <w:rPr>
                <w:rFonts w:ascii="Times New Roman" w:hAnsi="Times New Roman" w:cs="Times New Roman"/>
                <w:color w:val="auto"/>
                <w:sz w:val="24"/>
              </w:rPr>
            </w:pPr>
          </w:p>
        </w:tc>
        <w:tc>
          <w:tcPr>
            <w:tcW w:w="952" w:type="dxa"/>
          </w:tcPr>
          <w:p w14:paraId="72DF9372" w14:textId="77777777" w:rsidR="00F04543" w:rsidRPr="00FF4A98" w:rsidRDefault="00F04543" w:rsidP="0075798E">
            <w:pPr>
              <w:rPr>
                <w:rFonts w:ascii="Times New Roman" w:hAnsi="Times New Roman" w:cs="Times New Roman"/>
                <w:color w:val="auto"/>
                <w:sz w:val="24"/>
              </w:rPr>
            </w:pPr>
          </w:p>
        </w:tc>
        <w:tc>
          <w:tcPr>
            <w:tcW w:w="912" w:type="dxa"/>
          </w:tcPr>
          <w:p w14:paraId="06287D5F" w14:textId="77777777" w:rsidR="00F04543" w:rsidRPr="00FF4A98" w:rsidRDefault="00F04543" w:rsidP="0075798E">
            <w:pPr>
              <w:rPr>
                <w:rFonts w:ascii="Times New Roman" w:hAnsi="Times New Roman" w:cs="Times New Roman"/>
                <w:color w:val="auto"/>
                <w:sz w:val="24"/>
              </w:rPr>
            </w:pPr>
          </w:p>
        </w:tc>
        <w:tc>
          <w:tcPr>
            <w:tcW w:w="965" w:type="dxa"/>
          </w:tcPr>
          <w:p w14:paraId="5A5E49DA" w14:textId="77777777" w:rsidR="00F04543" w:rsidRPr="00FF4A98" w:rsidRDefault="00F04543" w:rsidP="0075798E">
            <w:pPr>
              <w:rPr>
                <w:rFonts w:ascii="Times New Roman" w:hAnsi="Times New Roman" w:cs="Times New Roman"/>
                <w:color w:val="auto"/>
                <w:sz w:val="24"/>
              </w:rPr>
            </w:pPr>
          </w:p>
        </w:tc>
        <w:tc>
          <w:tcPr>
            <w:tcW w:w="882" w:type="dxa"/>
          </w:tcPr>
          <w:p w14:paraId="6E440DB4" w14:textId="77777777" w:rsidR="00F04543" w:rsidRPr="00FF4A98" w:rsidRDefault="00F04543" w:rsidP="0075798E">
            <w:pPr>
              <w:rPr>
                <w:rFonts w:ascii="Times New Roman" w:hAnsi="Times New Roman" w:cs="Times New Roman"/>
                <w:color w:val="auto"/>
                <w:sz w:val="24"/>
              </w:rPr>
            </w:pPr>
          </w:p>
        </w:tc>
        <w:tc>
          <w:tcPr>
            <w:tcW w:w="973" w:type="dxa"/>
          </w:tcPr>
          <w:p w14:paraId="43CEA69B" w14:textId="77777777" w:rsidR="00F04543" w:rsidRPr="00FF4A98" w:rsidRDefault="00F04543" w:rsidP="0075798E">
            <w:pPr>
              <w:rPr>
                <w:rFonts w:ascii="Times New Roman" w:hAnsi="Times New Roman" w:cs="Times New Roman"/>
                <w:color w:val="auto"/>
                <w:sz w:val="24"/>
              </w:rPr>
            </w:pPr>
          </w:p>
        </w:tc>
        <w:tc>
          <w:tcPr>
            <w:tcW w:w="989" w:type="dxa"/>
          </w:tcPr>
          <w:p w14:paraId="69DA57A8" w14:textId="77777777" w:rsidR="00F04543" w:rsidRPr="00FF4A98" w:rsidRDefault="00F04543" w:rsidP="0075798E">
            <w:pPr>
              <w:rPr>
                <w:rFonts w:ascii="Times New Roman" w:hAnsi="Times New Roman" w:cs="Times New Roman"/>
                <w:color w:val="auto"/>
                <w:sz w:val="24"/>
              </w:rPr>
            </w:pPr>
          </w:p>
        </w:tc>
        <w:tc>
          <w:tcPr>
            <w:tcW w:w="747" w:type="dxa"/>
            <w:gridSpan w:val="2"/>
          </w:tcPr>
          <w:p w14:paraId="7861AF94" w14:textId="77777777" w:rsidR="00F04543" w:rsidRPr="00FF4A98" w:rsidRDefault="00F04543" w:rsidP="0075798E">
            <w:pPr>
              <w:rPr>
                <w:rFonts w:ascii="Times New Roman" w:hAnsi="Times New Roman" w:cs="Times New Roman"/>
                <w:color w:val="auto"/>
                <w:sz w:val="24"/>
              </w:rPr>
            </w:pPr>
          </w:p>
        </w:tc>
        <w:tc>
          <w:tcPr>
            <w:tcW w:w="738" w:type="dxa"/>
          </w:tcPr>
          <w:p w14:paraId="5699C204" w14:textId="77777777" w:rsidR="00F04543" w:rsidRPr="00FF4A98" w:rsidRDefault="00F04543" w:rsidP="0075798E">
            <w:pPr>
              <w:rPr>
                <w:rFonts w:ascii="Times New Roman" w:hAnsi="Times New Roman" w:cs="Times New Roman"/>
                <w:color w:val="auto"/>
                <w:sz w:val="24"/>
              </w:rPr>
            </w:pPr>
          </w:p>
        </w:tc>
        <w:tc>
          <w:tcPr>
            <w:tcW w:w="738" w:type="dxa"/>
          </w:tcPr>
          <w:p w14:paraId="63B4FA07" w14:textId="77777777" w:rsidR="00F04543" w:rsidRPr="00FF4A98" w:rsidRDefault="00F04543" w:rsidP="0075798E">
            <w:pPr>
              <w:rPr>
                <w:rFonts w:ascii="Times New Roman" w:hAnsi="Times New Roman" w:cs="Times New Roman"/>
                <w:color w:val="auto"/>
                <w:sz w:val="24"/>
              </w:rPr>
            </w:pPr>
          </w:p>
        </w:tc>
      </w:tr>
      <w:tr w:rsidR="00F04543" w:rsidRPr="00FF4A98" w14:paraId="1FD04390" w14:textId="77777777" w:rsidTr="00AD087F">
        <w:trPr>
          <w:jc w:val="center"/>
        </w:trPr>
        <w:tc>
          <w:tcPr>
            <w:tcW w:w="420" w:type="dxa"/>
          </w:tcPr>
          <w:p w14:paraId="6ECA8D2C" w14:textId="77777777" w:rsidR="00F04543" w:rsidRPr="00FF4A98" w:rsidRDefault="00F04543" w:rsidP="0075798E">
            <w:pPr>
              <w:rPr>
                <w:rFonts w:ascii="Times New Roman" w:hAnsi="Times New Roman" w:cs="Times New Roman"/>
                <w:color w:val="auto"/>
                <w:sz w:val="24"/>
              </w:rPr>
            </w:pPr>
          </w:p>
        </w:tc>
        <w:tc>
          <w:tcPr>
            <w:tcW w:w="1613" w:type="dxa"/>
          </w:tcPr>
          <w:p w14:paraId="6B96B888" w14:textId="77777777" w:rsidR="00F04543" w:rsidRPr="00FF4A98" w:rsidRDefault="00F04543" w:rsidP="0075798E">
            <w:pPr>
              <w:rPr>
                <w:rFonts w:ascii="Times New Roman" w:hAnsi="Times New Roman" w:cs="Times New Roman"/>
                <w:color w:val="auto"/>
                <w:sz w:val="24"/>
              </w:rPr>
            </w:pPr>
          </w:p>
        </w:tc>
        <w:tc>
          <w:tcPr>
            <w:tcW w:w="952" w:type="dxa"/>
          </w:tcPr>
          <w:p w14:paraId="10323AD0" w14:textId="77777777" w:rsidR="00F04543" w:rsidRPr="00FF4A98" w:rsidRDefault="00F04543" w:rsidP="0075798E">
            <w:pPr>
              <w:rPr>
                <w:rFonts w:ascii="Times New Roman" w:hAnsi="Times New Roman" w:cs="Times New Roman"/>
                <w:color w:val="auto"/>
                <w:sz w:val="24"/>
              </w:rPr>
            </w:pPr>
          </w:p>
        </w:tc>
        <w:tc>
          <w:tcPr>
            <w:tcW w:w="912" w:type="dxa"/>
          </w:tcPr>
          <w:p w14:paraId="7206E559" w14:textId="77777777" w:rsidR="00F04543" w:rsidRPr="00FF4A98" w:rsidRDefault="00F04543" w:rsidP="0075798E">
            <w:pPr>
              <w:rPr>
                <w:rFonts w:ascii="Times New Roman" w:hAnsi="Times New Roman" w:cs="Times New Roman"/>
                <w:color w:val="auto"/>
                <w:sz w:val="24"/>
              </w:rPr>
            </w:pPr>
          </w:p>
        </w:tc>
        <w:tc>
          <w:tcPr>
            <w:tcW w:w="965" w:type="dxa"/>
          </w:tcPr>
          <w:p w14:paraId="0D99727C" w14:textId="77777777" w:rsidR="00F04543" w:rsidRPr="00FF4A98" w:rsidRDefault="00F04543" w:rsidP="0075798E">
            <w:pPr>
              <w:rPr>
                <w:rFonts w:ascii="Times New Roman" w:hAnsi="Times New Roman" w:cs="Times New Roman"/>
                <w:color w:val="auto"/>
                <w:sz w:val="24"/>
              </w:rPr>
            </w:pPr>
          </w:p>
        </w:tc>
        <w:tc>
          <w:tcPr>
            <w:tcW w:w="882" w:type="dxa"/>
          </w:tcPr>
          <w:p w14:paraId="52C9A8EE" w14:textId="77777777" w:rsidR="00F04543" w:rsidRPr="00FF4A98" w:rsidRDefault="00F04543" w:rsidP="0075798E">
            <w:pPr>
              <w:rPr>
                <w:rFonts w:ascii="Times New Roman" w:hAnsi="Times New Roman" w:cs="Times New Roman"/>
                <w:color w:val="auto"/>
                <w:sz w:val="24"/>
              </w:rPr>
            </w:pPr>
          </w:p>
        </w:tc>
        <w:tc>
          <w:tcPr>
            <w:tcW w:w="973" w:type="dxa"/>
          </w:tcPr>
          <w:p w14:paraId="1D62A0E8" w14:textId="77777777" w:rsidR="00F04543" w:rsidRPr="00FF4A98" w:rsidRDefault="00F04543" w:rsidP="0075798E">
            <w:pPr>
              <w:rPr>
                <w:rFonts w:ascii="Times New Roman" w:hAnsi="Times New Roman" w:cs="Times New Roman"/>
                <w:color w:val="auto"/>
                <w:sz w:val="24"/>
              </w:rPr>
            </w:pPr>
          </w:p>
        </w:tc>
        <w:tc>
          <w:tcPr>
            <w:tcW w:w="989" w:type="dxa"/>
          </w:tcPr>
          <w:p w14:paraId="6BC3B414" w14:textId="77777777" w:rsidR="00F04543" w:rsidRPr="00FF4A98" w:rsidRDefault="00F04543" w:rsidP="0075798E">
            <w:pPr>
              <w:rPr>
                <w:rFonts w:ascii="Times New Roman" w:hAnsi="Times New Roman" w:cs="Times New Roman"/>
                <w:color w:val="auto"/>
                <w:sz w:val="24"/>
              </w:rPr>
            </w:pPr>
          </w:p>
        </w:tc>
        <w:tc>
          <w:tcPr>
            <w:tcW w:w="747" w:type="dxa"/>
            <w:gridSpan w:val="2"/>
          </w:tcPr>
          <w:p w14:paraId="4DE04E43" w14:textId="77777777" w:rsidR="00F04543" w:rsidRPr="00FF4A98" w:rsidRDefault="00F04543" w:rsidP="0075798E">
            <w:pPr>
              <w:rPr>
                <w:rFonts w:ascii="Times New Roman" w:hAnsi="Times New Roman" w:cs="Times New Roman"/>
                <w:color w:val="auto"/>
                <w:sz w:val="24"/>
              </w:rPr>
            </w:pPr>
          </w:p>
        </w:tc>
        <w:tc>
          <w:tcPr>
            <w:tcW w:w="738" w:type="dxa"/>
          </w:tcPr>
          <w:p w14:paraId="312748DE" w14:textId="77777777" w:rsidR="00F04543" w:rsidRPr="00FF4A98" w:rsidRDefault="00F04543" w:rsidP="0075798E">
            <w:pPr>
              <w:rPr>
                <w:rFonts w:ascii="Times New Roman" w:hAnsi="Times New Roman" w:cs="Times New Roman"/>
                <w:color w:val="auto"/>
                <w:sz w:val="24"/>
              </w:rPr>
            </w:pPr>
          </w:p>
        </w:tc>
        <w:tc>
          <w:tcPr>
            <w:tcW w:w="738" w:type="dxa"/>
          </w:tcPr>
          <w:p w14:paraId="4B232F09" w14:textId="77777777" w:rsidR="00F04543" w:rsidRPr="00FF4A98" w:rsidRDefault="00F04543" w:rsidP="0075798E">
            <w:pPr>
              <w:rPr>
                <w:rFonts w:ascii="Times New Roman" w:hAnsi="Times New Roman" w:cs="Times New Roman"/>
                <w:color w:val="auto"/>
                <w:sz w:val="24"/>
              </w:rPr>
            </w:pPr>
          </w:p>
        </w:tc>
      </w:tr>
    </w:tbl>
    <w:p w14:paraId="13BCB63E" w14:textId="77777777" w:rsidR="00864B37" w:rsidRPr="00FF4A98" w:rsidRDefault="00864B37" w:rsidP="0075798E">
      <w:pPr>
        <w:rPr>
          <w:rFonts w:ascii="Times New Roman" w:hAnsi="Times New Roman" w:cs="Times New Roman"/>
          <w:color w:val="auto"/>
          <w:sz w:val="24"/>
        </w:rPr>
      </w:pPr>
    </w:p>
    <w:tbl>
      <w:tblPr>
        <w:tblW w:w="10885"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5"/>
        <w:gridCol w:w="2694"/>
        <w:gridCol w:w="2695"/>
        <w:gridCol w:w="3260"/>
        <w:gridCol w:w="111"/>
      </w:tblGrid>
      <w:tr w:rsidR="00FF4A98" w:rsidRPr="00FF4A98" w14:paraId="3293F6E9" w14:textId="77777777" w:rsidTr="00C72D79">
        <w:trPr>
          <w:trHeight w:val="555"/>
        </w:trPr>
        <w:tc>
          <w:tcPr>
            <w:tcW w:w="2125" w:type="dxa"/>
            <w:vMerge w:val="restart"/>
            <w:shd w:val="clear" w:color="auto" w:fill="auto"/>
          </w:tcPr>
          <w:p w14:paraId="49A83493" w14:textId="77777777" w:rsidR="00567240" w:rsidRPr="00FF4A98" w:rsidRDefault="00567240" w:rsidP="0075798E">
            <w:pPr>
              <w:jc w:val="left"/>
              <w:rPr>
                <w:rFonts w:ascii="Times New Roman" w:hAnsi="Times New Roman" w:cs="Times New Roman"/>
                <w:color w:val="auto"/>
                <w:sz w:val="24"/>
              </w:rPr>
            </w:pPr>
            <w:r w:rsidRPr="00FF4A98">
              <w:rPr>
                <w:rFonts w:ascii="Times New Roman" w:hAnsi="Times New Roman" w:cs="Times New Roman"/>
                <w:color w:val="auto"/>
                <w:sz w:val="24"/>
              </w:rPr>
              <w:t>Обобщени данни:</w:t>
            </w:r>
          </w:p>
        </w:tc>
        <w:tc>
          <w:tcPr>
            <w:tcW w:w="2694" w:type="dxa"/>
            <w:tcBorders>
              <w:bottom w:val="single" w:sz="4" w:space="0" w:color="auto"/>
            </w:tcBorders>
            <w:shd w:val="clear" w:color="auto" w:fill="auto"/>
            <w:vAlign w:val="center"/>
          </w:tcPr>
          <w:p w14:paraId="54F5D341" w14:textId="77777777" w:rsidR="00567240" w:rsidRPr="00FF4A98" w:rsidRDefault="00567240" w:rsidP="0075798E">
            <w:pPr>
              <w:rPr>
                <w:rFonts w:ascii="Times New Roman" w:hAnsi="Times New Roman" w:cs="Times New Roman"/>
                <w:color w:val="auto"/>
                <w:sz w:val="24"/>
              </w:rPr>
            </w:pPr>
            <w:r w:rsidRPr="00FF4A98">
              <w:rPr>
                <w:rFonts w:ascii="Times New Roman" w:hAnsi="Times New Roman" w:cs="Times New Roman"/>
                <w:color w:val="auto"/>
                <w:sz w:val="24"/>
              </w:rPr>
              <w:t>По списък:</w:t>
            </w:r>
          </w:p>
        </w:tc>
        <w:tc>
          <w:tcPr>
            <w:tcW w:w="2695" w:type="dxa"/>
            <w:tcBorders>
              <w:bottom w:val="single" w:sz="4" w:space="0" w:color="auto"/>
            </w:tcBorders>
            <w:shd w:val="clear" w:color="auto" w:fill="auto"/>
            <w:vAlign w:val="center"/>
          </w:tcPr>
          <w:p w14:paraId="75B63502" w14:textId="77777777" w:rsidR="00567240" w:rsidRPr="00FF4A98" w:rsidRDefault="00567240" w:rsidP="0075798E">
            <w:pPr>
              <w:rPr>
                <w:rFonts w:ascii="Times New Roman" w:hAnsi="Times New Roman" w:cs="Times New Roman"/>
                <w:color w:val="auto"/>
                <w:sz w:val="24"/>
              </w:rPr>
            </w:pPr>
            <w:r w:rsidRPr="00FF4A98">
              <w:rPr>
                <w:rFonts w:ascii="Times New Roman" w:hAnsi="Times New Roman" w:cs="Times New Roman"/>
                <w:color w:val="auto"/>
                <w:sz w:val="24"/>
              </w:rPr>
              <w:t>Издържали:</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6A1C8A1B" w14:textId="77777777" w:rsidR="00567240" w:rsidRPr="00FF4A98" w:rsidRDefault="00567240" w:rsidP="0075798E">
            <w:pPr>
              <w:rPr>
                <w:rFonts w:ascii="Times New Roman" w:hAnsi="Times New Roman" w:cs="Times New Roman"/>
                <w:color w:val="auto"/>
                <w:sz w:val="24"/>
              </w:rPr>
            </w:pPr>
            <w:r w:rsidRPr="00FF4A98">
              <w:rPr>
                <w:rFonts w:ascii="Times New Roman" w:hAnsi="Times New Roman" w:cs="Times New Roman"/>
                <w:color w:val="auto"/>
                <w:sz w:val="24"/>
              </w:rPr>
              <w:t>Комисия</w:t>
            </w:r>
            <w:r w:rsidRPr="00FF4A98">
              <w:rPr>
                <w:rFonts w:ascii="Times New Roman" w:hAnsi="Times New Roman" w:cs="Times New Roman"/>
                <w:color w:val="auto"/>
                <w:sz w:val="24"/>
                <w:lang w:val="en-US"/>
              </w:rPr>
              <w:t>:</w:t>
            </w:r>
            <w:r w:rsidRPr="00FF4A98">
              <w:rPr>
                <w:rFonts w:ascii="Times New Roman" w:hAnsi="Times New Roman" w:cs="Times New Roman"/>
                <w:color w:val="auto"/>
                <w:sz w:val="24"/>
              </w:rPr>
              <w:t xml:space="preserve"> 1. . . . . </w:t>
            </w:r>
            <w:r w:rsidRPr="00FF4A98">
              <w:rPr>
                <w:rFonts w:ascii="Times New Roman" w:hAnsi="Times New Roman" w:cs="Times New Roman"/>
                <w:color w:val="auto"/>
                <w:sz w:val="24"/>
                <w:lang w:val="en-US"/>
              </w:rPr>
              <w:t>.</w:t>
            </w:r>
            <w:r w:rsidRPr="00FF4A98">
              <w:rPr>
                <w:rFonts w:ascii="Times New Roman" w:hAnsi="Times New Roman" w:cs="Times New Roman"/>
                <w:color w:val="auto"/>
                <w:sz w:val="24"/>
              </w:rPr>
              <w:t xml:space="preserve"> . . . . .</w:t>
            </w:r>
          </w:p>
          <w:p w14:paraId="63EB1BBA" w14:textId="77777777" w:rsidR="00567240" w:rsidRPr="00FF4A98" w:rsidRDefault="00567240" w:rsidP="0075798E">
            <w:pPr>
              <w:ind w:left="1378"/>
              <w:rPr>
                <w:rFonts w:ascii="Times New Roman" w:hAnsi="Times New Roman" w:cs="Times New Roman"/>
                <w:color w:val="auto"/>
                <w:sz w:val="24"/>
              </w:rPr>
            </w:pPr>
            <w:r w:rsidRPr="00FF4A98">
              <w:rPr>
                <w:rFonts w:ascii="Times New Roman" w:hAnsi="Times New Roman" w:cs="Times New Roman"/>
                <w:color w:val="auto"/>
                <w:sz w:val="24"/>
              </w:rPr>
              <w:t>/подпис/</w:t>
            </w:r>
          </w:p>
        </w:tc>
        <w:tc>
          <w:tcPr>
            <w:tcW w:w="111" w:type="dxa"/>
            <w:tcBorders>
              <w:top w:val="nil"/>
              <w:left w:val="single" w:sz="4" w:space="0" w:color="auto"/>
              <w:bottom w:val="nil"/>
              <w:right w:val="nil"/>
            </w:tcBorders>
          </w:tcPr>
          <w:p w14:paraId="4D939A51" w14:textId="77777777" w:rsidR="00567240" w:rsidRPr="00FF4A98" w:rsidRDefault="00567240" w:rsidP="0075798E">
            <w:pPr>
              <w:rPr>
                <w:rFonts w:ascii="Times New Roman" w:hAnsi="Times New Roman" w:cs="Times New Roman"/>
                <w:color w:val="auto"/>
                <w:sz w:val="24"/>
              </w:rPr>
            </w:pPr>
          </w:p>
        </w:tc>
      </w:tr>
      <w:tr w:rsidR="00FF4A98" w:rsidRPr="00FF4A98" w14:paraId="5A9185EB" w14:textId="77777777" w:rsidTr="00C72D79">
        <w:tc>
          <w:tcPr>
            <w:tcW w:w="2125" w:type="dxa"/>
            <w:vMerge/>
            <w:shd w:val="clear" w:color="auto" w:fill="auto"/>
            <w:vAlign w:val="center"/>
          </w:tcPr>
          <w:p w14:paraId="7174082E" w14:textId="77777777" w:rsidR="00567240" w:rsidRPr="00FF4A98" w:rsidRDefault="00567240" w:rsidP="0075798E">
            <w:pPr>
              <w:snapToGrid w:val="0"/>
              <w:rPr>
                <w:rFonts w:ascii="Times New Roman" w:hAnsi="Times New Roman" w:cs="Times New Roman"/>
                <w:color w:val="auto"/>
                <w:sz w:val="24"/>
              </w:rPr>
            </w:pPr>
          </w:p>
        </w:tc>
        <w:tc>
          <w:tcPr>
            <w:tcW w:w="2694" w:type="dxa"/>
            <w:vMerge w:val="restart"/>
            <w:shd w:val="clear" w:color="auto" w:fill="auto"/>
            <w:vAlign w:val="center"/>
          </w:tcPr>
          <w:p w14:paraId="0B6ACE1E" w14:textId="77777777" w:rsidR="00567240" w:rsidRPr="00FF4A98" w:rsidRDefault="00567240" w:rsidP="0075798E">
            <w:pPr>
              <w:rPr>
                <w:rFonts w:ascii="Times New Roman" w:hAnsi="Times New Roman" w:cs="Times New Roman"/>
                <w:color w:val="auto"/>
                <w:sz w:val="24"/>
              </w:rPr>
            </w:pPr>
            <w:r w:rsidRPr="00FF4A98">
              <w:rPr>
                <w:rFonts w:ascii="Times New Roman" w:hAnsi="Times New Roman" w:cs="Times New Roman"/>
                <w:color w:val="auto"/>
                <w:sz w:val="24"/>
              </w:rPr>
              <w:t>Явили се:</w:t>
            </w:r>
          </w:p>
        </w:tc>
        <w:tc>
          <w:tcPr>
            <w:tcW w:w="2695" w:type="dxa"/>
            <w:vMerge w:val="restart"/>
            <w:shd w:val="clear" w:color="auto" w:fill="auto"/>
            <w:vAlign w:val="center"/>
          </w:tcPr>
          <w:p w14:paraId="1B71FCB0" w14:textId="77777777" w:rsidR="00567240" w:rsidRPr="00FF4A98" w:rsidRDefault="00567240" w:rsidP="0075798E">
            <w:pPr>
              <w:rPr>
                <w:rFonts w:ascii="Times New Roman" w:hAnsi="Times New Roman" w:cs="Times New Roman"/>
                <w:color w:val="auto"/>
                <w:sz w:val="24"/>
              </w:rPr>
            </w:pPr>
            <w:r w:rsidRPr="00FF4A98">
              <w:rPr>
                <w:rFonts w:ascii="Times New Roman" w:hAnsi="Times New Roman" w:cs="Times New Roman"/>
                <w:color w:val="auto"/>
                <w:sz w:val="24"/>
              </w:rPr>
              <w:t>Неиздържали:</w:t>
            </w:r>
          </w:p>
        </w:tc>
        <w:tc>
          <w:tcPr>
            <w:tcW w:w="3260" w:type="dxa"/>
            <w:vMerge/>
            <w:tcBorders>
              <w:left w:val="single" w:sz="4" w:space="0" w:color="auto"/>
              <w:bottom w:val="single" w:sz="4" w:space="0" w:color="auto"/>
              <w:right w:val="single" w:sz="4" w:space="0" w:color="auto"/>
            </w:tcBorders>
            <w:shd w:val="clear" w:color="auto" w:fill="auto"/>
            <w:vAlign w:val="center"/>
          </w:tcPr>
          <w:p w14:paraId="7EF7B0B8" w14:textId="77777777" w:rsidR="00567240" w:rsidRPr="00FF4A98" w:rsidRDefault="00567240" w:rsidP="0075798E">
            <w:pPr>
              <w:snapToGrid w:val="0"/>
              <w:ind w:left="1101"/>
              <w:rPr>
                <w:rFonts w:ascii="Times New Roman" w:hAnsi="Times New Roman" w:cs="Times New Roman"/>
                <w:color w:val="auto"/>
                <w:sz w:val="24"/>
              </w:rPr>
            </w:pPr>
          </w:p>
        </w:tc>
        <w:tc>
          <w:tcPr>
            <w:tcW w:w="111" w:type="dxa"/>
            <w:tcBorders>
              <w:top w:val="nil"/>
              <w:left w:val="single" w:sz="4" w:space="0" w:color="auto"/>
              <w:bottom w:val="nil"/>
              <w:right w:val="nil"/>
            </w:tcBorders>
          </w:tcPr>
          <w:p w14:paraId="7F43794D" w14:textId="77777777" w:rsidR="00567240" w:rsidRPr="00FF4A98" w:rsidRDefault="00567240" w:rsidP="0075798E">
            <w:pPr>
              <w:snapToGrid w:val="0"/>
              <w:ind w:left="1101"/>
              <w:rPr>
                <w:rFonts w:ascii="Times New Roman" w:hAnsi="Times New Roman" w:cs="Times New Roman"/>
                <w:color w:val="auto"/>
                <w:sz w:val="24"/>
              </w:rPr>
            </w:pPr>
          </w:p>
        </w:tc>
      </w:tr>
      <w:tr w:rsidR="00FF4A98" w:rsidRPr="00FF4A98" w14:paraId="2C372E74" w14:textId="77777777" w:rsidTr="00C72D79">
        <w:tc>
          <w:tcPr>
            <w:tcW w:w="2125" w:type="dxa"/>
            <w:vMerge/>
            <w:tcBorders>
              <w:bottom w:val="single" w:sz="4" w:space="0" w:color="auto"/>
            </w:tcBorders>
            <w:shd w:val="clear" w:color="auto" w:fill="auto"/>
            <w:vAlign w:val="center"/>
          </w:tcPr>
          <w:p w14:paraId="1BCB6775" w14:textId="77777777" w:rsidR="00567240" w:rsidRPr="00FF4A98" w:rsidRDefault="00567240" w:rsidP="0075798E">
            <w:pPr>
              <w:snapToGrid w:val="0"/>
              <w:rPr>
                <w:rFonts w:ascii="Times New Roman" w:hAnsi="Times New Roman" w:cs="Times New Roman"/>
                <w:color w:val="auto"/>
                <w:sz w:val="24"/>
                <w:lang w:val="en-US"/>
              </w:rPr>
            </w:pPr>
          </w:p>
        </w:tc>
        <w:tc>
          <w:tcPr>
            <w:tcW w:w="2694" w:type="dxa"/>
            <w:vMerge/>
            <w:tcBorders>
              <w:bottom w:val="single" w:sz="4" w:space="0" w:color="auto"/>
            </w:tcBorders>
            <w:shd w:val="clear" w:color="auto" w:fill="auto"/>
            <w:vAlign w:val="center"/>
          </w:tcPr>
          <w:p w14:paraId="654CBA3C" w14:textId="77777777" w:rsidR="00567240" w:rsidRPr="00FF4A98" w:rsidRDefault="00567240" w:rsidP="0075798E">
            <w:pPr>
              <w:rPr>
                <w:rFonts w:ascii="Times New Roman" w:hAnsi="Times New Roman" w:cs="Times New Roman"/>
                <w:color w:val="auto"/>
                <w:sz w:val="24"/>
                <w:lang w:val="en-US"/>
              </w:rPr>
            </w:pPr>
          </w:p>
        </w:tc>
        <w:tc>
          <w:tcPr>
            <w:tcW w:w="2695" w:type="dxa"/>
            <w:vMerge/>
            <w:tcBorders>
              <w:bottom w:val="single" w:sz="4" w:space="0" w:color="auto"/>
            </w:tcBorders>
            <w:shd w:val="clear" w:color="auto" w:fill="auto"/>
            <w:vAlign w:val="center"/>
          </w:tcPr>
          <w:p w14:paraId="4B917B9E" w14:textId="77777777" w:rsidR="00567240" w:rsidRPr="00FF4A98" w:rsidRDefault="00567240" w:rsidP="0075798E">
            <w:pPr>
              <w:rPr>
                <w:rFonts w:ascii="Times New Roman" w:hAnsi="Times New Roman" w:cs="Times New Roman"/>
                <w:color w:val="auto"/>
                <w:sz w:val="24"/>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4044DA" w14:textId="77777777" w:rsidR="00567240" w:rsidRPr="00FF4A98" w:rsidRDefault="00567240" w:rsidP="0075798E">
            <w:pPr>
              <w:snapToGrid w:val="0"/>
              <w:ind w:left="1100"/>
              <w:rPr>
                <w:rFonts w:ascii="Times New Roman" w:hAnsi="Times New Roman" w:cs="Times New Roman"/>
                <w:color w:val="auto"/>
                <w:sz w:val="24"/>
              </w:rPr>
            </w:pPr>
            <w:r w:rsidRPr="00FF4A98">
              <w:rPr>
                <w:rFonts w:ascii="Times New Roman" w:hAnsi="Times New Roman" w:cs="Times New Roman"/>
                <w:color w:val="auto"/>
                <w:sz w:val="24"/>
              </w:rPr>
              <w:t xml:space="preserve">2. . . . . </w:t>
            </w:r>
            <w:r w:rsidRPr="00FF4A98">
              <w:rPr>
                <w:rFonts w:ascii="Times New Roman" w:hAnsi="Times New Roman" w:cs="Times New Roman"/>
                <w:color w:val="auto"/>
                <w:sz w:val="24"/>
                <w:lang w:val="en-US"/>
              </w:rPr>
              <w:t>.</w:t>
            </w:r>
            <w:r w:rsidRPr="00FF4A98">
              <w:rPr>
                <w:rFonts w:ascii="Times New Roman" w:hAnsi="Times New Roman" w:cs="Times New Roman"/>
                <w:color w:val="auto"/>
                <w:sz w:val="24"/>
              </w:rPr>
              <w:t xml:space="preserve"> . . . .</w:t>
            </w:r>
          </w:p>
          <w:p w14:paraId="679E1A9D" w14:textId="77777777" w:rsidR="00567240" w:rsidRPr="00FF4A98" w:rsidRDefault="00567240" w:rsidP="0075798E">
            <w:pPr>
              <w:snapToGrid w:val="0"/>
              <w:ind w:left="1378"/>
              <w:rPr>
                <w:rFonts w:ascii="Times New Roman" w:hAnsi="Times New Roman" w:cs="Times New Roman"/>
                <w:color w:val="auto"/>
                <w:sz w:val="24"/>
              </w:rPr>
            </w:pPr>
            <w:r w:rsidRPr="00FF4A98">
              <w:rPr>
                <w:rFonts w:ascii="Times New Roman" w:hAnsi="Times New Roman" w:cs="Times New Roman"/>
                <w:color w:val="auto"/>
                <w:sz w:val="24"/>
              </w:rPr>
              <w:t>/подпис/</w:t>
            </w:r>
          </w:p>
        </w:tc>
        <w:tc>
          <w:tcPr>
            <w:tcW w:w="111" w:type="dxa"/>
            <w:tcBorders>
              <w:top w:val="nil"/>
              <w:left w:val="single" w:sz="4" w:space="0" w:color="auto"/>
              <w:bottom w:val="nil"/>
              <w:right w:val="nil"/>
            </w:tcBorders>
            <w:vAlign w:val="bottom"/>
          </w:tcPr>
          <w:p w14:paraId="376FD473" w14:textId="77777777" w:rsidR="00567240" w:rsidRPr="00FF4A98" w:rsidRDefault="009712E1" w:rsidP="0075798E">
            <w:pPr>
              <w:ind w:right="-284"/>
              <w:jc w:val="left"/>
              <w:rPr>
                <w:rFonts w:ascii="Times New Roman" w:hAnsi="Times New Roman" w:cs="Times New Roman"/>
                <w:color w:val="auto"/>
                <w:sz w:val="24"/>
              </w:rPr>
            </w:pPr>
            <w:r w:rsidRPr="00FF4A98">
              <w:rPr>
                <w:rFonts w:ascii="Times New Roman" w:hAnsi="Times New Roman" w:cs="Times New Roman"/>
                <w:color w:val="auto"/>
                <w:sz w:val="24"/>
              </w:rPr>
              <w:t>„</w:t>
            </w:r>
          </w:p>
          <w:p w14:paraId="58360A54" w14:textId="77777777" w:rsidR="00567240" w:rsidRPr="00FF4A98" w:rsidRDefault="00567240" w:rsidP="0075798E">
            <w:pPr>
              <w:snapToGrid w:val="0"/>
              <w:jc w:val="left"/>
              <w:rPr>
                <w:rFonts w:ascii="Times New Roman" w:hAnsi="Times New Roman" w:cs="Times New Roman"/>
                <w:color w:val="auto"/>
                <w:sz w:val="24"/>
              </w:rPr>
            </w:pPr>
          </w:p>
        </w:tc>
      </w:tr>
    </w:tbl>
    <w:p w14:paraId="5BFDEE3B" w14:textId="77777777" w:rsidR="009D28FA" w:rsidRPr="00FF4A98" w:rsidRDefault="009D28FA" w:rsidP="0075798E">
      <w:pPr>
        <w:rPr>
          <w:rFonts w:ascii="Times New Roman" w:hAnsi="Times New Roman" w:cs="Times New Roman"/>
          <w:color w:val="auto"/>
          <w:sz w:val="24"/>
        </w:rPr>
      </w:pPr>
    </w:p>
    <w:p w14:paraId="37A94253" w14:textId="77777777" w:rsidR="00864B37" w:rsidRPr="00FF4A98" w:rsidRDefault="00864B37" w:rsidP="0075798E">
      <w:pPr>
        <w:ind w:firstLine="567"/>
        <w:rPr>
          <w:rFonts w:ascii="Times New Roman" w:hAnsi="Times New Roman" w:cs="Times New Roman"/>
          <w:b/>
          <w:color w:val="auto"/>
          <w:sz w:val="24"/>
        </w:rPr>
      </w:pPr>
    </w:p>
    <w:p w14:paraId="73622B69"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4</w:t>
      </w:r>
      <w:r w:rsidR="00633CB2">
        <w:rPr>
          <w:rFonts w:ascii="Times New Roman" w:hAnsi="Times New Roman" w:cs="Times New Roman"/>
          <w:b/>
          <w:color w:val="auto"/>
          <w:sz w:val="24"/>
        </w:rPr>
        <w:t>2</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Приложение № 6 </w:t>
      </w:r>
      <w:r w:rsidR="00216065" w:rsidRPr="00FF4A98">
        <w:rPr>
          <w:rFonts w:ascii="Times New Roman" w:hAnsi="Times New Roman" w:cs="Times New Roman"/>
          <w:color w:val="auto"/>
          <w:sz w:val="24"/>
        </w:rPr>
        <w:t>към чл. 29, ал. 1 се отменя.</w:t>
      </w:r>
    </w:p>
    <w:p w14:paraId="1828635E"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4</w:t>
      </w:r>
      <w:r w:rsidR="00633CB2">
        <w:rPr>
          <w:rFonts w:ascii="Times New Roman" w:hAnsi="Times New Roman" w:cs="Times New Roman"/>
          <w:b/>
          <w:color w:val="auto"/>
          <w:sz w:val="24"/>
        </w:rPr>
        <w:t>3</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Създава се Приложение № 7</w:t>
      </w:r>
      <w:r w:rsidR="00B32FBB" w:rsidRPr="00FF4A98">
        <w:rPr>
          <w:rFonts w:ascii="Times New Roman" w:hAnsi="Times New Roman" w:cs="Times New Roman"/>
          <w:color w:val="auto"/>
          <w:sz w:val="24"/>
        </w:rPr>
        <w:t xml:space="preserve"> към чл. 29, ал. 3</w:t>
      </w:r>
      <w:r w:rsidRPr="00FF4A98">
        <w:rPr>
          <w:rFonts w:ascii="Times New Roman" w:hAnsi="Times New Roman" w:cs="Times New Roman"/>
          <w:color w:val="auto"/>
          <w:sz w:val="24"/>
        </w:rPr>
        <w:t>:</w:t>
      </w:r>
    </w:p>
    <w:p w14:paraId="6078C950" w14:textId="77777777" w:rsidR="007A7218" w:rsidRPr="00FF4A98" w:rsidRDefault="009712E1" w:rsidP="0075798E">
      <w:pPr>
        <w:ind w:firstLine="7371"/>
        <w:jc w:val="right"/>
        <w:rPr>
          <w:rFonts w:ascii="Times New Roman" w:hAnsi="Times New Roman" w:cs="Times New Roman"/>
          <w:color w:val="auto"/>
          <w:sz w:val="24"/>
        </w:rPr>
      </w:pPr>
      <w:r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Приложение № 7 </w:t>
      </w:r>
    </w:p>
    <w:p w14:paraId="14CFFCCC" w14:textId="77777777" w:rsidR="00864B37" w:rsidRPr="00FF4A98" w:rsidRDefault="00864B37" w:rsidP="0075798E">
      <w:pPr>
        <w:ind w:firstLine="7513"/>
        <w:jc w:val="right"/>
        <w:rPr>
          <w:rFonts w:ascii="Times New Roman" w:hAnsi="Times New Roman" w:cs="Times New Roman"/>
          <w:color w:val="auto"/>
          <w:sz w:val="24"/>
        </w:rPr>
      </w:pPr>
      <w:r w:rsidRPr="00FF4A98">
        <w:rPr>
          <w:rFonts w:ascii="Times New Roman" w:hAnsi="Times New Roman" w:cs="Times New Roman"/>
          <w:color w:val="auto"/>
          <w:sz w:val="24"/>
        </w:rPr>
        <w:t>към чл. 29, ал.3</w:t>
      </w:r>
    </w:p>
    <w:p w14:paraId="0A21E5D2" w14:textId="77777777" w:rsidR="00864B37" w:rsidRPr="00FF4A98" w:rsidRDefault="00864B37" w:rsidP="0075798E">
      <w:pPr>
        <w:jc w:val="center"/>
        <w:rPr>
          <w:rFonts w:ascii="Times New Roman" w:hAnsi="Times New Roman" w:cs="Times New Roman"/>
          <w:color w:val="auto"/>
          <w:spacing w:val="60"/>
          <w:sz w:val="24"/>
        </w:rPr>
      </w:pPr>
      <w:r w:rsidRPr="00FF4A98">
        <w:rPr>
          <w:rFonts w:ascii="Times New Roman" w:hAnsi="Times New Roman" w:cs="Times New Roman"/>
          <w:color w:val="auto"/>
          <w:spacing w:val="60"/>
          <w:sz w:val="24"/>
        </w:rPr>
        <w:t>ДЕКЛАРАЦИЯ</w:t>
      </w:r>
    </w:p>
    <w:p w14:paraId="517A563F" w14:textId="77777777" w:rsidR="00864B37" w:rsidRPr="00FF4A98" w:rsidRDefault="00864B37" w:rsidP="0075798E">
      <w:pPr>
        <w:rPr>
          <w:rFonts w:ascii="Times New Roman" w:hAnsi="Times New Roman" w:cs="Times New Roman"/>
          <w:color w:val="auto"/>
          <w:sz w:val="24"/>
        </w:rPr>
      </w:pPr>
      <w:r w:rsidRPr="00FF4A98">
        <w:rPr>
          <w:rFonts w:ascii="Times New Roman" w:hAnsi="Times New Roman" w:cs="Times New Roman"/>
          <w:color w:val="auto"/>
          <w:sz w:val="24"/>
        </w:rPr>
        <w:t>от  . . . . . . . . . . . . . . . . . . . . . . . . . . . . . . . . . . . . . .  . . . . . . . . . . . . . . . . . . . . . . . . . . . . . . . . . . . . . . . . .</w:t>
      </w:r>
    </w:p>
    <w:p w14:paraId="5D4B8820" w14:textId="77777777" w:rsidR="00864B37" w:rsidRPr="00FF4A98" w:rsidRDefault="00864B37" w:rsidP="0075798E">
      <w:pPr>
        <w:spacing w:line="360" w:lineRule="auto"/>
        <w:ind w:left="709"/>
        <w:rPr>
          <w:rFonts w:ascii="Times New Roman" w:hAnsi="Times New Roman" w:cs="Times New Roman"/>
          <w:i/>
          <w:color w:val="auto"/>
          <w:sz w:val="24"/>
        </w:rPr>
      </w:pPr>
      <w:r w:rsidRPr="00FF4A98">
        <w:rPr>
          <w:rFonts w:ascii="Times New Roman" w:hAnsi="Times New Roman" w:cs="Times New Roman"/>
          <w:i/>
          <w:color w:val="auto"/>
          <w:sz w:val="24"/>
        </w:rPr>
        <w:t>(трите имена на заявителя физическо лице или на представляващия търговеца)</w:t>
      </w:r>
    </w:p>
    <w:p w14:paraId="35B21A47" w14:textId="77777777" w:rsidR="00864B37" w:rsidRPr="00FF4A98" w:rsidRDefault="00864B37"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rPr>
        <w:t xml:space="preserve">ЕГН . . . . . . . . . . . . . . . . .л.к. № . . . . . . . . . . . . . . . . издадена на . . . .  . . . . . . . .  от . . . . . . . . . . . . . . </w:t>
      </w:r>
    </w:p>
    <w:p w14:paraId="0CA6E9CB" w14:textId="77777777" w:rsidR="00216065" w:rsidRPr="00FF4A98" w:rsidRDefault="00864B37"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rPr>
        <w:t xml:space="preserve">С настоящото декларирам, че на  . . . . . . . . . . . . . . . . . . . . . г. </w:t>
      </w:r>
      <w:r w:rsidR="00216065" w:rsidRPr="00FF4A98">
        <w:rPr>
          <w:rFonts w:ascii="Times New Roman" w:hAnsi="Times New Roman" w:cs="Times New Roman"/>
          <w:color w:val="auto"/>
          <w:sz w:val="24"/>
        </w:rPr>
        <w:t>картата за квалификация на водача издадена на . . . . . . . . . . . . . . . . . . . . г.  валидна до . . . . . . . . . . . . . . . . . . . . . . . . . . . . . . . . г. е:</w:t>
      </w:r>
    </w:p>
    <w:p w14:paraId="7A63B59C" w14:textId="77777777" w:rsidR="00864B37" w:rsidRPr="00FF4A98" w:rsidRDefault="00216065"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rPr>
        <w:t>□ изгубена</w:t>
      </w:r>
      <w:r w:rsidR="00864B37" w:rsidRPr="00FF4A98">
        <w:rPr>
          <w:rFonts w:ascii="Times New Roman" w:hAnsi="Times New Roman" w:cs="Times New Roman"/>
          <w:color w:val="auto"/>
          <w:sz w:val="24"/>
        </w:rPr>
        <w:t xml:space="preserve"> </w:t>
      </w:r>
    </w:p>
    <w:p w14:paraId="5E3B0999" w14:textId="77777777" w:rsidR="00216065" w:rsidRPr="00FF4A98" w:rsidRDefault="00216065"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rPr>
        <w:t>□ открадната</w:t>
      </w:r>
    </w:p>
    <w:p w14:paraId="19EC0A07" w14:textId="77777777" w:rsidR="00216065" w:rsidRPr="00FF4A98" w:rsidRDefault="00216065"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rPr>
        <w:t>□ унищожена.</w:t>
      </w:r>
    </w:p>
    <w:p w14:paraId="0F49610C" w14:textId="77777777" w:rsidR="00216065" w:rsidRPr="00FF4A98" w:rsidRDefault="00216065"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rPr>
        <w:t xml:space="preserve">Прилагам копие на: </w:t>
      </w:r>
    </w:p>
    <w:p w14:paraId="0D1CCD2C" w14:textId="77777777" w:rsidR="00216065" w:rsidRPr="00FF4A98" w:rsidRDefault="00216065"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rPr>
        <w:t>□ в случай на кражба - документ за уведомяване на съответните компетентни органи за извършената кражба;</w:t>
      </w:r>
    </w:p>
    <w:p w14:paraId="24F7D339" w14:textId="77777777" w:rsidR="00216065" w:rsidRPr="00FF4A98" w:rsidRDefault="00216065"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rPr>
        <w:t>□ в случай на унищожаване – документ от компетентен орган, удостоверяващ обстоятелството.</w:t>
      </w:r>
    </w:p>
    <w:p w14:paraId="526EFB10" w14:textId="77777777" w:rsidR="00864B37" w:rsidRPr="00FF4A98" w:rsidRDefault="00864B37" w:rsidP="0075798E">
      <w:pPr>
        <w:rPr>
          <w:rFonts w:ascii="Times New Roman" w:hAnsi="Times New Roman" w:cs="Times New Roman"/>
          <w:color w:val="auto"/>
          <w:sz w:val="24"/>
        </w:rPr>
      </w:pPr>
    </w:p>
    <w:p w14:paraId="06A267FD" w14:textId="77777777" w:rsidR="00864B37" w:rsidRPr="00FF4A98" w:rsidRDefault="00DA545A" w:rsidP="0075798E">
      <w:pPr>
        <w:rPr>
          <w:rFonts w:ascii="Times New Roman" w:hAnsi="Times New Roman" w:cs="Times New Roman"/>
          <w:color w:val="auto"/>
          <w:sz w:val="24"/>
        </w:rPr>
      </w:pPr>
      <w:r w:rsidRPr="00FF4A98">
        <w:rPr>
          <w:rFonts w:ascii="Times New Roman" w:hAnsi="Times New Roman" w:cs="Times New Roman"/>
          <w:color w:val="auto"/>
          <w:sz w:val="24"/>
        </w:rPr>
        <w:t>Гр</w:t>
      </w:r>
      <w:r w:rsidR="00864B37" w:rsidRPr="00FF4A98">
        <w:rPr>
          <w:rFonts w:ascii="Times New Roman" w:hAnsi="Times New Roman" w:cs="Times New Roman"/>
          <w:color w:val="auto"/>
          <w:sz w:val="24"/>
        </w:rPr>
        <w:t xml:space="preserve">. . . . . . . . . . . . . . . . . . . . . .                                                           </w:t>
      </w:r>
      <w:r w:rsidR="00C760C2" w:rsidRPr="00FF4A98">
        <w:rPr>
          <w:rFonts w:ascii="Times New Roman" w:hAnsi="Times New Roman" w:cs="Times New Roman"/>
          <w:color w:val="auto"/>
          <w:sz w:val="24"/>
        </w:rPr>
        <w:t xml:space="preserve">Декларатор: </w:t>
      </w:r>
      <w:r w:rsidR="00864B37" w:rsidRPr="00FF4A98">
        <w:rPr>
          <w:rFonts w:ascii="Times New Roman" w:hAnsi="Times New Roman" w:cs="Times New Roman"/>
          <w:color w:val="auto"/>
          <w:sz w:val="24"/>
        </w:rPr>
        <w:t>. . . . . . . . . . . . . .</w:t>
      </w:r>
    </w:p>
    <w:p w14:paraId="1F7BF9DA" w14:textId="77777777" w:rsidR="00864B37" w:rsidRPr="00FF4A98" w:rsidRDefault="00DA545A" w:rsidP="0075798E">
      <w:pPr>
        <w:tabs>
          <w:tab w:val="right" w:pos="8789"/>
        </w:tabs>
        <w:rPr>
          <w:rFonts w:ascii="Times New Roman" w:hAnsi="Times New Roman" w:cs="Times New Roman"/>
          <w:color w:val="auto"/>
          <w:sz w:val="24"/>
        </w:rPr>
      </w:pPr>
      <w:r w:rsidRPr="00FF4A98">
        <w:rPr>
          <w:rFonts w:ascii="Times New Roman" w:hAnsi="Times New Roman" w:cs="Times New Roman"/>
          <w:color w:val="auto"/>
          <w:sz w:val="24"/>
        </w:rPr>
        <w:t>Дата:</w:t>
      </w:r>
      <w:r w:rsidR="00864B37" w:rsidRPr="00FF4A98">
        <w:rPr>
          <w:rFonts w:ascii="Times New Roman" w:hAnsi="Times New Roman" w:cs="Times New Roman"/>
          <w:color w:val="auto"/>
          <w:sz w:val="24"/>
        </w:rPr>
        <w:t xml:space="preserve">. . </w:t>
      </w:r>
      <w:r w:rsidR="007E2C85" w:rsidRPr="00FF4A98">
        <w:rPr>
          <w:rFonts w:ascii="Times New Roman" w:hAnsi="Times New Roman" w:cs="Times New Roman"/>
          <w:color w:val="auto"/>
          <w:sz w:val="24"/>
        </w:rPr>
        <w:t xml:space="preserve">. . . . . . . . . . . . . . . </w:t>
      </w:r>
      <w:r w:rsidR="00864B37" w:rsidRPr="00FF4A98">
        <w:rPr>
          <w:rFonts w:ascii="Times New Roman" w:hAnsi="Times New Roman" w:cs="Times New Roman"/>
          <w:color w:val="auto"/>
          <w:sz w:val="24"/>
        </w:rPr>
        <w:t>г.</w:t>
      </w:r>
      <w:r w:rsidR="00C760C2" w:rsidRPr="00FF4A98">
        <w:rPr>
          <w:rFonts w:ascii="Times New Roman" w:hAnsi="Times New Roman" w:cs="Times New Roman"/>
          <w:color w:val="auto"/>
          <w:sz w:val="24"/>
        </w:rPr>
        <w:tab/>
        <w:t>/подпис/</w:t>
      </w:r>
      <w:r w:rsidR="00216065" w:rsidRPr="00FF4A98">
        <w:rPr>
          <w:rFonts w:ascii="Times New Roman" w:hAnsi="Times New Roman" w:cs="Times New Roman"/>
          <w:color w:val="auto"/>
          <w:sz w:val="24"/>
        </w:rPr>
        <w:t>“</w:t>
      </w:r>
    </w:p>
    <w:p w14:paraId="722CE8B9" w14:textId="77777777" w:rsidR="00864B37" w:rsidRPr="00FF4A98" w:rsidRDefault="00864B37" w:rsidP="00243125">
      <w:pPr>
        <w:ind w:left="709"/>
        <w:rPr>
          <w:rFonts w:ascii="Times New Roman" w:hAnsi="Times New Roman" w:cs="Times New Roman"/>
          <w:color w:val="auto"/>
          <w:sz w:val="24"/>
        </w:rPr>
      </w:pPr>
      <w:r w:rsidRPr="00FF4A98">
        <w:rPr>
          <w:rFonts w:ascii="Times New Roman" w:hAnsi="Times New Roman" w:cs="Times New Roman"/>
          <w:color w:val="auto"/>
          <w:sz w:val="24"/>
        </w:rPr>
        <w:t xml:space="preserve"> </w:t>
      </w: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4</w:t>
      </w:r>
      <w:r w:rsidR="00633CB2">
        <w:rPr>
          <w:rFonts w:ascii="Times New Roman" w:hAnsi="Times New Roman" w:cs="Times New Roman"/>
          <w:b/>
          <w:color w:val="auto"/>
          <w:sz w:val="24"/>
        </w:rPr>
        <w:t>4</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Създава се Приложение № 8</w:t>
      </w:r>
      <w:r w:rsidR="00302AA3" w:rsidRPr="00FF4A98">
        <w:rPr>
          <w:rFonts w:ascii="Times New Roman" w:hAnsi="Times New Roman" w:cs="Times New Roman"/>
          <w:color w:val="auto"/>
          <w:sz w:val="24"/>
        </w:rPr>
        <w:t xml:space="preserve"> към чл. 29е, ал. 5</w:t>
      </w:r>
      <w:r w:rsidRPr="00FF4A98">
        <w:rPr>
          <w:rFonts w:ascii="Times New Roman" w:hAnsi="Times New Roman" w:cs="Times New Roman"/>
          <w:color w:val="auto"/>
          <w:sz w:val="24"/>
        </w:rPr>
        <w:t>:</w:t>
      </w:r>
    </w:p>
    <w:p w14:paraId="3FE8FAD1" w14:textId="77777777" w:rsidR="00B32FBB" w:rsidRPr="00FF4A98" w:rsidRDefault="009712E1" w:rsidP="00320DAB">
      <w:pPr>
        <w:ind w:firstLine="7371"/>
        <w:jc w:val="right"/>
        <w:rPr>
          <w:rFonts w:ascii="Times New Roman" w:hAnsi="Times New Roman" w:cs="Times New Roman"/>
          <w:color w:val="auto"/>
          <w:sz w:val="24"/>
        </w:rPr>
      </w:pPr>
      <w:r w:rsidRPr="00FF4A98">
        <w:rPr>
          <w:rFonts w:ascii="Times New Roman" w:hAnsi="Times New Roman" w:cs="Times New Roman"/>
          <w:color w:val="auto"/>
          <w:sz w:val="24"/>
        </w:rPr>
        <w:lastRenderedPageBreak/>
        <w:t>„</w:t>
      </w:r>
      <w:r w:rsidR="00864B37" w:rsidRPr="00FF4A98">
        <w:rPr>
          <w:rFonts w:ascii="Times New Roman" w:hAnsi="Times New Roman" w:cs="Times New Roman"/>
          <w:color w:val="auto"/>
          <w:sz w:val="24"/>
        </w:rPr>
        <w:t xml:space="preserve">Приложение № 8 </w:t>
      </w:r>
    </w:p>
    <w:p w14:paraId="67EAF645" w14:textId="77777777" w:rsidR="00864B37" w:rsidRPr="00FF4A98" w:rsidRDefault="00864B37" w:rsidP="00320DAB">
      <w:pPr>
        <w:ind w:firstLine="7513"/>
        <w:jc w:val="right"/>
        <w:rPr>
          <w:rFonts w:ascii="Times New Roman" w:hAnsi="Times New Roman" w:cs="Times New Roman"/>
          <w:color w:val="auto"/>
          <w:sz w:val="24"/>
        </w:rPr>
      </w:pPr>
      <w:r w:rsidRPr="00FF4A98">
        <w:rPr>
          <w:rFonts w:ascii="Times New Roman" w:hAnsi="Times New Roman" w:cs="Times New Roman"/>
          <w:color w:val="auto"/>
          <w:sz w:val="24"/>
        </w:rPr>
        <w:t>към чл. 29е, ал. 5</w:t>
      </w:r>
    </w:p>
    <w:p w14:paraId="3BF6A6CF" w14:textId="77777777" w:rsidR="007920DA" w:rsidRPr="00FF4A98" w:rsidRDefault="007920DA" w:rsidP="0075798E">
      <w:pPr>
        <w:ind w:firstLine="567"/>
        <w:jc w:val="right"/>
        <w:rPr>
          <w:rFonts w:ascii="Times New Roman" w:hAnsi="Times New Roman" w:cs="Times New Roman"/>
          <w:color w:val="auto"/>
          <w:sz w:val="24"/>
        </w:rPr>
      </w:pPr>
    </w:p>
    <w:p w14:paraId="006A22B4" w14:textId="77777777" w:rsidR="00864B37" w:rsidRPr="00FF4A98" w:rsidRDefault="00864B37" w:rsidP="0075798E">
      <w:pPr>
        <w:jc w:val="center"/>
        <w:rPr>
          <w:rFonts w:ascii="Times New Roman" w:hAnsi="Times New Roman" w:cs="Times New Roman"/>
          <w:color w:val="auto"/>
          <w:spacing w:val="60"/>
          <w:sz w:val="24"/>
        </w:rPr>
      </w:pPr>
      <w:r w:rsidRPr="00FF4A98">
        <w:rPr>
          <w:rFonts w:ascii="Times New Roman" w:hAnsi="Times New Roman" w:cs="Times New Roman"/>
          <w:color w:val="auto"/>
          <w:spacing w:val="60"/>
          <w:sz w:val="24"/>
        </w:rPr>
        <w:t>ПРИЕМ</w:t>
      </w:r>
      <w:r w:rsidR="00A96D49" w:rsidRPr="00FF4A98">
        <w:rPr>
          <w:rFonts w:ascii="Times New Roman" w:hAnsi="Times New Roman" w:cs="Times New Roman"/>
          <w:color w:val="auto"/>
          <w:spacing w:val="60"/>
          <w:sz w:val="24"/>
        </w:rPr>
        <w:t>НО-</w:t>
      </w:r>
      <w:r w:rsidRPr="00FF4A98">
        <w:rPr>
          <w:rFonts w:ascii="Times New Roman" w:hAnsi="Times New Roman" w:cs="Times New Roman"/>
          <w:color w:val="auto"/>
          <w:spacing w:val="60"/>
          <w:sz w:val="24"/>
        </w:rPr>
        <w:t>ПРЕДАВАТЕЛЕН ПРОТОКОЛ</w:t>
      </w:r>
    </w:p>
    <w:p w14:paraId="02C1FC28" w14:textId="77777777" w:rsidR="00CE436C" w:rsidRPr="00FF4A98" w:rsidRDefault="00CE436C" w:rsidP="0075798E">
      <w:pPr>
        <w:rPr>
          <w:rFonts w:ascii="Times New Roman" w:hAnsi="Times New Roman" w:cs="Times New Roman"/>
          <w:color w:val="auto"/>
          <w:sz w:val="24"/>
        </w:rPr>
      </w:pPr>
    </w:p>
    <w:p w14:paraId="66F336D0" w14:textId="77777777" w:rsidR="00864B37" w:rsidRPr="00FF4A98" w:rsidRDefault="00864B37" w:rsidP="0075798E">
      <w:pPr>
        <w:rPr>
          <w:rFonts w:ascii="Times New Roman" w:hAnsi="Times New Roman" w:cs="Times New Roman"/>
          <w:color w:val="auto"/>
          <w:sz w:val="24"/>
        </w:rPr>
      </w:pPr>
      <w:r w:rsidRPr="00FF4A98">
        <w:rPr>
          <w:rFonts w:ascii="Times New Roman" w:hAnsi="Times New Roman" w:cs="Times New Roman"/>
          <w:color w:val="auto"/>
          <w:sz w:val="24"/>
        </w:rPr>
        <w:t>Днес. . . . . . . . . . . . . . .</w:t>
      </w:r>
      <w:r w:rsidR="00FE1FCA"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г.</w:t>
      </w:r>
      <w:r w:rsidR="00CE436C" w:rsidRPr="00FF4A98">
        <w:rPr>
          <w:rFonts w:ascii="Times New Roman" w:hAnsi="Times New Roman" w:cs="Times New Roman"/>
          <w:color w:val="auto"/>
          <w:sz w:val="24"/>
        </w:rPr>
        <w:t>,</w:t>
      </w:r>
    </w:p>
    <w:p w14:paraId="1B8ABC51" w14:textId="77777777" w:rsidR="00CE436C" w:rsidRPr="00FF4A98" w:rsidRDefault="00864B37" w:rsidP="0075798E">
      <w:pPr>
        <w:rPr>
          <w:rFonts w:ascii="Times New Roman" w:hAnsi="Times New Roman" w:cs="Times New Roman"/>
          <w:color w:val="auto"/>
          <w:sz w:val="24"/>
        </w:rPr>
      </w:pPr>
      <w:r w:rsidRPr="00FF4A98">
        <w:rPr>
          <w:rFonts w:ascii="Times New Roman" w:hAnsi="Times New Roman" w:cs="Times New Roman"/>
          <w:color w:val="auto"/>
          <w:sz w:val="24"/>
        </w:rPr>
        <w:t>Долуподписаният</w:t>
      </w:r>
      <w:r w:rsidR="008B54FB"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 . . . . . . . . . . . . . . . . . . . . . . . . .</w:t>
      </w:r>
      <w:r w:rsidR="00F04543" w:rsidRPr="00FF4A98">
        <w:rPr>
          <w:rFonts w:ascii="Times New Roman" w:hAnsi="Times New Roman" w:cs="Times New Roman"/>
          <w:color w:val="auto"/>
          <w:sz w:val="24"/>
        </w:rPr>
        <w:t xml:space="preserve"> </w:t>
      </w:r>
      <w:r w:rsidR="002A675B" w:rsidRPr="00FF4A98">
        <w:rPr>
          <w:rFonts w:ascii="Times New Roman" w:hAnsi="Times New Roman" w:cs="Times New Roman"/>
          <w:color w:val="auto"/>
          <w:sz w:val="24"/>
        </w:rPr>
        <w:t xml:space="preserve">. . . . . </w:t>
      </w:r>
      <w:r w:rsidRPr="00FF4A98">
        <w:rPr>
          <w:rFonts w:ascii="Times New Roman" w:hAnsi="Times New Roman" w:cs="Times New Roman"/>
          <w:color w:val="auto"/>
          <w:sz w:val="24"/>
        </w:rPr>
        <w:t xml:space="preserve">ЕГН </w:t>
      </w:r>
      <w:r w:rsidR="002A675B" w:rsidRPr="00FF4A98">
        <w:rPr>
          <w:rFonts w:ascii="Times New Roman" w:hAnsi="Times New Roman" w:cs="Times New Roman"/>
          <w:color w:val="auto"/>
          <w:sz w:val="24"/>
        </w:rPr>
        <w:t xml:space="preserve">. . </w:t>
      </w:r>
      <w:r w:rsidRPr="00FF4A98">
        <w:rPr>
          <w:rFonts w:ascii="Times New Roman" w:hAnsi="Times New Roman" w:cs="Times New Roman"/>
          <w:color w:val="auto"/>
          <w:sz w:val="24"/>
        </w:rPr>
        <w:t xml:space="preserve">. . . . . . . . . . . . . . . . . . . . . . . . </w:t>
      </w:r>
    </w:p>
    <w:p w14:paraId="34672620" w14:textId="77777777" w:rsidR="00864B37" w:rsidRPr="00FF4A98" w:rsidRDefault="00864B37" w:rsidP="0075798E">
      <w:pPr>
        <w:spacing w:line="360" w:lineRule="auto"/>
        <w:ind w:left="2694"/>
        <w:rPr>
          <w:rFonts w:ascii="Times New Roman" w:hAnsi="Times New Roman" w:cs="Times New Roman"/>
          <w:i/>
          <w:color w:val="auto"/>
          <w:sz w:val="24"/>
        </w:rPr>
      </w:pPr>
      <w:r w:rsidRPr="00FF4A98">
        <w:rPr>
          <w:rFonts w:ascii="Times New Roman" w:hAnsi="Times New Roman" w:cs="Times New Roman"/>
          <w:i/>
          <w:color w:val="auto"/>
          <w:sz w:val="24"/>
        </w:rPr>
        <w:t>(име, презиме, фамилия)</w:t>
      </w:r>
    </w:p>
    <w:p w14:paraId="742E6407" w14:textId="77777777" w:rsidR="00CE436C" w:rsidRPr="00FF4A98" w:rsidRDefault="00864B37" w:rsidP="0075798E">
      <w:pPr>
        <w:rPr>
          <w:rFonts w:ascii="Times New Roman" w:hAnsi="Times New Roman" w:cs="Times New Roman"/>
          <w:color w:val="auto"/>
          <w:sz w:val="24"/>
        </w:rPr>
      </w:pPr>
      <w:r w:rsidRPr="00FF4A98">
        <w:rPr>
          <w:rFonts w:ascii="Times New Roman" w:hAnsi="Times New Roman" w:cs="Times New Roman"/>
          <w:color w:val="auto"/>
          <w:sz w:val="24"/>
        </w:rPr>
        <w:t>Пълномощник . . . . . . . . . . . . . . . . . . . . . . . . . . ..</w:t>
      </w:r>
      <w:r w:rsidR="00CE436C"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 xml:space="preserve">. </w:t>
      </w:r>
      <w:r w:rsidR="004F19B4" w:rsidRPr="00FF4A98">
        <w:rPr>
          <w:rFonts w:ascii="Times New Roman" w:hAnsi="Times New Roman" w:cs="Times New Roman"/>
          <w:color w:val="auto"/>
          <w:sz w:val="24"/>
        </w:rPr>
        <w:t xml:space="preserve">. . . . . . . . . . . </w:t>
      </w:r>
      <w:r w:rsidRPr="00FF4A98">
        <w:rPr>
          <w:rFonts w:ascii="Times New Roman" w:hAnsi="Times New Roman" w:cs="Times New Roman"/>
          <w:color w:val="auto"/>
          <w:sz w:val="24"/>
        </w:rPr>
        <w:t xml:space="preserve">ЕГН . . . . . . . . . . . . . . . . . . . . . . . . . </w:t>
      </w:r>
    </w:p>
    <w:p w14:paraId="32C0488B" w14:textId="77777777" w:rsidR="00864B37" w:rsidRPr="00FF4A98" w:rsidRDefault="00864B37" w:rsidP="0075798E">
      <w:pPr>
        <w:ind w:left="2716"/>
        <w:rPr>
          <w:rFonts w:ascii="Times New Roman" w:hAnsi="Times New Roman" w:cs="Times New Roman"/>
          <w:i/>
          <w:color w:val="auto"/>
          <w:sz w:val="24"/>
        </w:rPr>
      </w:pPr>
      <w:r w:rsidRPr="00FF4A98">
        <w:rPr>
          <w:rFonts w:ascii="Times New Roman" w:hAnsi="Times New Roman" w:cs="Times New Roman"/>
          <w:i/>
          <w:color w:val="auto"/>
          <w:sz w:val="24"/>
        </w:rPr>
        <w:t>(име, презиме, фамилия)</w:t>
      </w:r>
    </w:p>
    <w:p w14:paraId="15ABDAD5" w14:textId="77777777" w:rsidR="00727128" w:rsidRPr="00FF4A98" w:rsidRDefault="00727128"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rPr>
        <w:t xml:space="preserve">получих от </w:t>
      </w:r>
      <w:r w:rsidR="00AD50AF" w:rsidRPr="00FF4A98">
        <w:rPr>
          <w:rFonts w:ascii="Times New Roman" w:hAnsi="Times New Roman" w:cs="Times New Roman"/>
          <w:color w:val="auto"/>
          <w:sz w:val="24"/>
        </w:rPr>
        <w:t>регионално звено</w:t>
      </w:r>
      <w:r w:rsidRPr="00FF4A98">
        <w:rPr>
          <w:rFonts w:ascii="Times New Roman" w:hAnsi="Times New Roman" w:cs="Times New Roman"/>
          <w:color w:val="auto"/>
          <w:sz w:val="24"/>
        </w:rPr>
        <w:t xml:space="preserve">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Автомобилна администрация</w:t>
      </w:r>
      <w:r w:rsidR="009712E1" w:rsidRPr="00FF4A98">
        <w:rPr>
          <w:rFonts w:ascii="Times New Roman" w:hAnsi="Times New Roman" w:cs="Times New Roman"/>
          <w:color w:val="auto"/>
          <w:sz w:val="24"/>
        </w:rPr>
        <w:t>“</w:t>
      </w:r>
      <w:r w:rsidR="00BC790A" w:rsidRPr="00FF4A98">
        <w:rPr>
          <w:rFonts w:ascii="Times New Roman" w:hAnsi="Times New Roman" w:cs="Times New Roman"/>
          <w:color w:val="auto"/>
          <w:sz w:val="24"/>
        </w:rPr>
        <w:t xml:space="preserve"> гр. ………………..</w:t>
      </w:r>
      <w:r w:rsidRPr="00FF4A98">
        <w:rPr>
          <w:rFonts w:ascii="Times New Roman" w:hAnsi="Times New Roman" w:cs="Times New Roman"/>
          <w:color w:val="auto"/>
          <w:sz w:val="24"/>
        </w:rPr>
        <w:t xml:space="preserve"> плик с ненарушена цялост съдържащ 1 брой карта за квалификация на водача №…………..</w:t>
      </w:r>
    </w:p>
    <w:p w14:paraId="7CF6EB27" w14:textId="77777777" w:rsidR="00864B37" w:rsidRPr="00FF4A98" w:rsidRDefault="00864B37" w:rsidP="0075798E">
      <w:pPr>
        <w:rPr>
          <w:rFonts w:ascii="Times New Roman" w:hAnsi="Times New Roman" w:cs="Times New Roman"/>
          <w:color w:val="auto"/>
          <w:sz w:val="24"/>
        </w:rPr>
      </w:pPr>
      <w:r w:rsidRPr="00FF4A98">
        <w:rPr>
          <w:rFonts w:ascii="Times New Roman" w:hAnsi="Times New Roman" w:cs="Times New Roman"/>
          <w:color w:val="auto"/>
          <w:sz w:val="24"/>
        </w:rPr>
        <w:t>Долуподписаният</w:t>
      </w:r>
      <w:r w:rsidR="008B54FB" w:rsidRPr="00FF4A98">
        <w:rPr>
          <w:rFonts w:ascii="Times New Roman" w:hAnsi="Times New Roman" w:cs="Times New Roman"/>
          <w:color w:val="auto"/>
          <w:sz w:val="24"/>
        </w:rPr>
        <w:t xml:space="preserve"> </w:t>
      </w:r>
      <w:r w:rsidRPr="00FF4A98">
        <w:rPr>
          <w:rFonts w:ascii="Times New Roman" w:hAnsi="Times New Roman" w:cs="Times New Roman"/>
          <w:color w:val="auto"/>
          <w:sz w:val="24"/>
        </w:rPr>
        <w:t xml:space="preserve">. . . . . . . . . . . . . . . . . . . . . . . . . . . . . . . . . . . . . . . . . . . . . . . . . . . . . . . . . . . . . . . . . . . </w:t>
      </w:r>
    </w:p>
    <w:p w14:paraId="27A825D7" w14:textId="77777777" w:rsidR="00864B37" w:rsidRPr="00FF4A98" w:rsidRDefault="00864B37" w:rsidP="0075798E">
      <w:pPr>
        <w:jc w:val="center"/>
        <w:rPr>
          <w:rFonts w:ascii="Times New Roman" w:hAnsi="Times New Roman" w:cs="Times New Roman"/>
          <w:i/>
          <w:color w:val="auto"/>
          <w:sz w:val="24"/>
        </w:rPr>
      </w:pPr>
      <w:r w:rsidRPr="00FF4A98">
        <w:rPr>
          <w:rFonts w:ascii="Times New Roman" w:hAnsi="Times New Roman" w:cs="Times New Roman"/>
          <w:i/>
          <w:color w:val="auto"/>
          <w:sz w:val="24"/>
        </w:rPr>
        <w:t xml:space="preserve">(име, презиме, фамилия, служител на </w:t>
      </w:r>
      <w:r w:rsidR="00AD50AF" w:rsidRPr="00FF4A98">
        <w:rPr>
          <w:rFonts w:ascii="Times New Roman" w:hAnsi="Times New Roman" w:cs="Times New Roman"/>
          <w:i/>
          <w:color w:val="auto"/>
          <w:sz w:val="24"/>
        </w:rPr>
        <w:t>регионално звено</w:t>
      </w:r>
      <w:r w:rsidRPr="00FF4A98">
        <w:rPr>
          <w:rFonts w:ascii="Times New Roman" w:hAnsi="Times New Roman" w:cs="Times New Roman"/>
          <w:i/>
          <w:color w:val="auto"/>
          <w:sz w:val="24"/>
        </w:rPr>
        <w:t xml:space="preserve"> </w:t>
      </w:r>
      <w:r w:rsidR="009712E1" w:rsidRPr="00FF4A98">
        <w:rPr>
          <w:rFonts w:ascii="Times New Roman" w:hAnsi="Times New Roman" w:cs="Times New Roman"/>
          <w:i/>
          <w:color w:val="auto"/>
          <w:sz w:val="24"/>
        </w:rPr>
        <w:t>„</w:t>
      </w:r>
      <w:r w:rsidR="00E73448" w:rsidRPr="00FF4A98">
        <w:rPr>
          <w:rFonts w:ascii="Times New Roman" w:hAnsi="Times New Roman" w:cs="Times New Roman"/>
          <w:i/>
          <w:color w:val="auto"/>
          <w:sz w:val="24"/>
        </w:rPr>
        <w:t>АА</w:t>
      </w:r>
      <w:r w:rsidR="009712E1" w:rsidRPr="00FF4A98">
        <w:rPr>
          <w:rFonts w:ascii="Times New Roman" w:hAnsi="Times New Roman" w:cs="Times New Roman"/>
          <w:i/>
          <w:color w:val="auto"/>
          <w:sz w:val="24"/>
        </w:rPr>
        <w:t>“</w:t>
      </w:r>
      <w:r w:rsidRPr="00FF4A98">
        <w:rPr>
          <w:rFonts w:ascii="Times New Roman" w:hAnsi="Times New Roman" w:cs="Times New Roman"/>
          <w:i/>
          <w:color w:val="auto"/>
          <w:sz w:val="24"/>
        </w:rPr>
        <w:t>)</w:t>
      </w:r>
    </w:p>
    <w:p w14:paraId="78C06785" w14:textId="77777777" w:rsidR="00864B37" w:rsidRPr="00FF4A98" w:rsidRDefault="00864B37" w:rsidP="0075798E">
      <w:pPr>
        <w:rPr>
          <w:rFonts w:ascii="Times New Roman" w:hAnsi="Times New Roman" w:cs="Times New Roman"/>
          <w:color w:val="auto"/>
          <w:sz w:val="24"/>
        </w:rPr>
      </w:pPr>
    </w:p>
    <w:p w14:paraId="08503EEC" w14:textId="77777777" w:rsidR="00864B37" w:rsidRPr="00FF4A98" w:rsidRDefault="00864B37" w:rsidP="0075798E">
      <w:pPr>
        <w:tabs>
          <w:tab w:val="right" w:pos="9639"/>
        </w:tabs>
        <w:rPr>
          <w:rFonts w:ascii="Times New Roman" w:hAnsi="Times New Roman" w:cs="Times New Roman"/>
          <w:color w:val="auto"/>
          <w:sz w:val="24"/>
        </w:rPr>
      </w:pPr>
      <w:r w:rsidRPr="00FF4A98">
        <w:rPr>
          <w:rFonts w:ascii="Times New Roman" w:hAnsi="Times New Roman" w:cs="Times New Roman"/>
          <w:color w:val="auto"/>
          <w:sz w:val="24"/>
        </w:rPr>
        <w:t>Гр. . . . . . . . . . . . . .</w:t>
      </w:r>
      <w:r w:rsidR="004F19B4" w:rsidRPr="00FF4A98">
        <w:rPr>
          <w:rFonts w:ascii="Times New Roman" w:hAnsi="Times New Roman" w:cs="Times New Roman"/>
          <w:color w:val="auto"/>
          <w:sz w:val="24"/>
        </w:rPr>
        <w:t xml:space="preserve"> .</w:t>
      </w:r>
      <w:r w:rsidR="004F19B4" w:rsidRPr="00FF4A98">
        <w:rPr>
          <w:rFonts w:ascii="Times New Roman" w:hAnsi="Times New Roman" w:cs="Times New Roman"/>
          <w:color w:val="auto"/>
          <w:sz w:val="24"/>
        </w:rPr>
        <w:tab/>
      </w:r>
      <w:r w:rsidRPr="00FF4A98">
        <w:rPr>
          <w:rFonts w:ascii="Times New Roman" w:hAnsi="Times New Roman" w:cs="Times New Roman"/>
          <w:color w:val="auto"/>
          <w:sz w:val="24"/>
        </w:rPr>
        <w:t>Пр</w:t>
      </w:r>
      <w:r w:rsidR="0014077E">
        <w:rPr>
          <w:rFonts w:ascii="Times New Roman" w:hAnsi="Times New Roman" w:cs="Times New Roman"/>
          <w:color w:val="auto"/>
          <w:sz w:val="24"/>
        </w:rPr>
        <w:t>иел:</w:t>
      </w:r>
      <w:r w:rsidRPr="00FF4A98">
        <w:rPr>
          <w:rFonts w:ascii="Times New Roman" w:hAnsi="Times New Roman" w:cs="Times New Roman"/>
          <w:color w:val="auto"/>
          <w:sz w:val="24"/>
        </w:rPr>
        <w:t xml:space="preserve"> . . . . . . . . . . . . . . . . </w:t>
      </w:r>
      <w:r w:rsidR="004F19B4" w:rsidRPr="00FF4A98">
        <w:rPr>
          <w:rFonts w:ascii="Times New Roman" w:hAnsi="Times New Roman" w:cs="Times New Roman"/>
          <w:color w:val="auto"/>
          <w:sz w:val="24"/>
        </w:rPr>
        <w:t>. . . . . . . . . . . . . .</w:t>
      </w:r>
    </w:p>
    <w:p w14:paraId="098AA2E7" w14:textId="77777777" w:rsidR="004F19B4" w:rsidRPr="00FF4A98" w:rsidRDefault="004F19B4" w:rsidP="0075798E">
      <w:pPr>
        <w:tabs>
          <w:tab w:val="right" w:pos="8505"/>
        </w:tabs>
        <w:rPr>
          <w:rFonts w:ascii="Times New Roman" w:hAnsi="Times New Roman" w:cs="Times New Roman"/>
          <w:color w:val="auto"/>
          <w:sz w:val="24"/>
        </w:rPr>
      </w:pPr>
      <w:r w:rsidRPr="00FF4A98">
        <w:rPr>
          <w:rFonts w:ascii="Times New Roman" w:hAnsi="Times New Roman" w:cs="Times New Roman"/>
          <w:color w:val="auto"/>
          <w:sz w:val="24"/>
        </w:rPr>
        <w:tab/>
        <w:t>/име, фамилия, подпис/</w:t>
      </w:r>
    </w:p>
    <w:p w14:paraId="2698301E" w14:textId="77777777" w:rsidR="00864B37" w:rsidRPr="00FF4A98" w:rsidRDefault="00864B37" w:rsidP="0075798E">
      <w:pPr>
        <w:tabs>
          <w:tab w:val="right" w:pos="9639"/>
        </w:tabs>
        <w:rPr>
          <w:rFonts w:ascii="Times New Roman" w:hAnsi="Times New Roman" w:cs="Times New Roman"/>
          <w:color w:val="auto"/>
          <w:sz w:val="24"/>
        </w:rPr>
      </w:pPr>
      <w:r w:rsidRPr="00FF4A98">
        <w:rPr>
          <w:rFonts w:ascii="Times New Roman" w:hAnsi="Times New Roman" w:cs="Times New Roman"/>
          <w:color w:val="auto"/>
          <w:sz w:val="24"/>
        </w:rPr>
        <w:t xml:space="preserve">Дата . . . . . . . . . . . . </w:t>
      </w:r>
      <w:r w:rsidR="004F19B4" w:rsidRPr="00FF4A98">
        <w:rPr>
          <w:rFonts w:ascii="Times New Roman" w:hAnsi="Times New Roman" w:cs="Times New Roman"/>
          <w:color w:val="auto"/>
          <w:sz w:val="24"/>
        </w:rPr>
        <w:t>г.</w:t>
      </w:r>
      <w:r w:rsidRPr="00FF4A98">
        <w:rPr>
          <w:rFonts w:ascii="Times New Roman" w:hAnsi="Times New Roman" w:cs="Times New Roman"/>
          <w:color w:val="auto"/>
          <w:sz w:val="24"/>
        </w:rPr>
        <w:tab/>
      </w:r>
      <w:r w:rsidR="004F19B4" w:rsidRPr="00FF4A98">
        <w:rPr>
          <w:rFonts w:ascii="Times New Roman" w:hAnsi="Times New Roman" w:cs="Times New Roman"/>
          <w:color w:val="auto"/>
          <w:sz w:val="24"/>
        </w:rPr>
        <w:t>Предал</w:t>
      </w:r>
      <w:r w:rsidR="0014077E">
        <w:rPr>
          <w:rFonts w:ascii="Times New Roman" w:hAnsi="Times New Roman" w:cs="Times New Roman"/>
          <w:color w:val="auto"/>
          <w:sz w:val="24"/>
        </w:rPr>
        <w:t>:</w:t>
      </w:r>
      <w:r w:rsidR="004F19B4" w:rsidRPr="00FF4A98">
        <w:rPr>
          <w:rFonts w:ascii="Times New Roman" w:hAnsi="Times New Roman" w:cs="Times New Roman"/>
          <w:color w:val="auto"/>
          <w:sz w:val="24"/>
        </w:rPr>
        <w:t xml:space="preserve"> . . . . . . . . . . . . . . . . . . . . . . . . . . . . . .</w:t>
      </w:r>
    </w:p>
    <w:p w14:paraId="377AAB37" w14:textId="77777777" w:rsidR="004F19B4" w:rsidRPr="00FF4A98" w:rsidRDefault="004F19B4" w:rsidP="0075798E">
      <w:pPr>
        <w:tabs>
          <w:tab w:val="right" w:pos="8505"/>
          <w:tab w:val="right" w:pos="9639"/>
        </w:tabs>
        <w:spacing w:line="360" w:lineRule="auto"/>
        <w:rPr>
          <w:rFonts w:ascii="Times New Roman" w:hAnsi="Times New Roman" w:cs="Times New Roman"/>
          <w:color w:val="auto"/>
          <w:sz w:val="24"/>
        </w:rPr>
      </w:pPr>
      <w:r w:rsidRPr="00FF4A98">
        <w:rPr>
          <w:rFonts w:ascii="Times New Roman" w:hAnsi="Times New Roman" w:cs="Times New Roman"/>
          <w:color w:val="auto"/>
          <w:sz w:val="24"/>
        </w:rPr>
        <w:tab/>
        <w:t>/име, фамилия, подпис/</w:t>
      </w:r>
    </w:p>
    <w:p w14:paraId="78073F49" w14:textId="77777777" w:rsidR="004F19B4" w:rsidRPr="00FF4A98" w:rsidRDefault="004F19B4" w:rsidP="0075798E">
      <w:pPr>
        <w:spacing w:line="360" w:lineRule="auto"/>
        <w:rPr>
          <w:rFonts w:ascii="Times New Roman" w:hAnsi="Times New Roman" w:cs="Times New Roman"/>
          <w:color w:val="auto"/>
          <w:sz w:val="24"/>
        </w:rPr>
      </w:pPr>
      <w:r w:rsidRPr="00FF4A98">
        <w:rPr>
          <w:rFonts w:ascii="Times New Roman" w:hAnsi="Times New Roman" w:cs="Times New Roman"/>
          <w:color w:val="auto"/>
          <w:sz w:val="24"/>
        </w:rPr>
        <w:t>Приложение: Пълномощно (ако се получава от упълномощено лице).</w:t>
      </w:r>
    </w:p>
    <w:p w14:paraId="4913B959" w14:textId="77777777" w:rsidR="004725EE" w:rsidRPr="00FF4A98" w:rsidRDefault="004F19B4" w:rsidP="0075798E">
      <w:pPr>
        <w:spacing w:line="360" w:lineRule="auto"/>
        <w:rPr>
          <w:rFonts w:ascii="Times New Roman" w:hAnsi="Times New Roman" w:cs="Times New Roman"/>
          <w:color w:val="auto"/>
          <w:sz w:val="24"/>
        </w:rPr>
      </w:pPr>
      <w:r w:rsidRPr="00FF4A98">
        <w:rPr>
          <w:rFonts w:ascii="Times New Roman" w:hAnsi="Times New Roman" w:cs="Times New Roman"/>
          <w:i/>
          <w:color w:val="auto"/>
          <w:sz w:val="24"/>
        </w:rPr>
        <w:t>Забележка: Приемо-предавателният протокол се п</w:t>
      </w:r>
      <w:r w:rsidR="00864B37" w:rsidRPr="00FF4A98">
        <w:rPr>
          <w:rFonts w:ascii="Times New Roman" w:hAnsi="Times New Roman" w:cs="Times New Roman"/>
          <w:i/>
          <w:color w:val="auto"/>
          <w:sz w:val="24"/>
        </w:rPr>
        <w:t>опълва в два еднообразни екземпляра по един за всяка страна</w:t>
      </w:r>
      <w:r w:rsidRPr="00FF4A98">
        <w:rPr>
          <w:rFonts w:ascii="Times New Roman" w:hAnsi="Times New Roman" w:cs="Times New Roman"/>
          <w:i/>
          <w:color w:val="auto"/>
          <w:sz w:val="24"/>
        </w:rPr>
        <w:t>.</w:t>
      </w:r>
      <w:r w:rsidR="009712E1" w:rsidRPr="00FF4A98">
        <w:rPr>
          <w:rFonts w:ascii="Times New Roman" w:hAnsi="Times New Roman" w:cs="Times New Roman"/>
          <w:color w:val="auto"/>
          <w:sz w:val="24"/>
        </w:rPr>
        <w:t>“</w:t>
      </w:r>
    </w:p>
    <w:p w14:paraId="14BA5F7B" w14:textId="77777777" w:rsidR="004725EE" w:rsidRPr="00FF4A98" w:rsidRDefault="004725EE" w:rsidP="0075798E">
      <w:pPr>
        <w:suppressAutoHyphens w:val="0"/>
        <w:jc w:val="left"/>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4</w:t>
      </w:r>
      <w:r w:rsidR="00633CB2">
        <w:rPr>
          <w:rFonts w:ascii="Times New Roman" w:hAnsi="Times New Roman" w:cs="Times New Roman"/>
          <w:b/>
          <w:color w:val="auto"/>
          <w:sz w:val="24"/>
        </w:rPr>
        <w:t>5</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Създава се Приложение № 9 към чл. 9, ал. 2</w:t>
      </w:r>
      <w:r w:rsidR="00B37C2A">
        <w:rPr>
          <w:rFonts w:ascii="Times New Roman" w:hAnsi="Times New Roman" w:cs="Times New Roman"/>
          <w:color w:val="auto"/>
          <w:sz w:val="24"/>
        </w:rPr>
        <w:t>:</w:t>
      </w:r>
    </w:p>
    <w:p w14:paraId="4CEDA47C" w14:textId="77777777" w:rsidR="009512B2" w:rsidRPr="00FF4A98" w:rsidRDefault="009512B2" w:rsidP="0075798E">
      <w:pPr>
        <w:suppressAutoHyphens w:val="0"/>
        <w:jc w:val="right"/>
        <w:rPr>
          <w:rFonts w:ascii="Times New Roman" w:hAnsi="Times New Roman" w:cs="Times New Roman"/>
          <w:color w:val="auto"/>
          <w:sz w:val="24"/>
        </w:rPr>
      </w:pPr>
    </w:p>
    <w:p w14:paraId="53CC08BB" w14:textId="77777777" w:rsidR="007D678D" w:rsidRPr="00FF4A98" w:rsidRDefault="004725EE" w:rsidP="0075798E">
      <w:pPr>
        <w:suppressAutoHyphens w:val="0"/>
        <w:jc w:val="right"/>
        <w:rPr>
          <w:rFonts w:ascii="Times New Roman" w:hAnsi="Times New Roman" w:cs="Times New Roman"/>
          <w:color w:val="auto"/>
          <w:sz w:val="24"/>
        </w:rPr>
      </w:pPr>
      <w:r w:rsidRPr="00FF4A98">
        <w:rPr>
          <w:rFonts w:ascii="Times New Roman" w:hAnsi="Times New Roman" w:cs="Times New Roman"/>
          <w:color w:val="auto"/>
          <w:sz w:val="24"/>
        </w:rPr>
        <w:t>„Приложение № 9</w:t>
      </w:r>
    </w:p>
    <w:p w14:paraId="5577C60C" w14:textId="77777777" w:rsidR="004725EE" w:rsidRPr="00FF4A98" w:rsidRDefault="004725EE" w:rsidP="0075798E">
      <w:pPr>
        <w:suppressAutoHyphens w:val="0"/>
        <w:jc w:val="right"/>
        <w:rPr>
          <w:rFonts w:ascii="Times New Roman" w:hAnsi="Times New Roman" w:cs="Times New Roman"/>
          <w:color w:val="auto"/>
          <w:sz w:val="24"/>
        </w:rPr>
      </w:pPr>
      <w:r w:rsidRPr="00FF4A98">
        <w:rPr>
          <w:rFonts w:ascii="Times New Roman" w:hAnsi="Times New Roman" w:cs="Times New Roman"/>
          <w:color w:val="auto"/>
          <w:sz w:val="24"/>
        </w:rPr>
        <w:t>към чл. 9, ал. 2</w:t>
      </w:r>
    </w:p>
    <w:p w14:paraId="6EF5AB93" w14:textId="77777777" w:rsidR="004725EE" w:rsidRPr="00FF4A98" w:rsidRDefault="004725EE" w:rsidP="0075798E">
      <w:pPr>
        <w:suppressAutoHyphens w:val="0"/>
        <w:jc w:val="center"/>
        <w:rPr>
          <w:rFonts w:ascii="Times New Roman" w:hAnsi="Times New Roman" w:cs="Times New Roman"/>
          <w:color w:val="auto"/>
          <w:sz w:val="24"/>
        </w:rPr>
      </w:pPr>
    </w:p>
    <w:p w14:paraId="61C411D9" w14:textId="77777777" w:rsidR="004725EE" w:rsidRPr="00FF4A98" w:rsidRDefault="004725EE" w:rsidP="0075798E">
      <w:pPr>
        <w:suppressAutoHyphens w:val="0"/>
        <w:jc w:val="center"/>
        <w:rPr>
          <w:rFonts w:ascii="Times New Roman" w:hAnsi="Times New Roman" w:cs="Times New Roman"/>
          <w:color w:val="auto"/>
          <w:sz w:val="24"/>
        </w:rPr>
      </w:pPr>
    </w:p>
    <w:p w14:paraId="39ED9DF4" w14:textId="77777777" w:rsidR="004725EE" w:rsidRPr="00FF4A98" w:rsidRDefault="004725EE" w:rsidP="0075798E">
      <w:pPr>
        <w:suppressAutoHyphens w:val="0"/>
        <w:jc w:val="center"/>
        <w:rPr>
          <w:rFonts w:ascii="Times New Roman" w:hAnsi="Times New Roman" w:cs="Times New Roman"/>
          <w:color w:val="auto"/>
          <w:sz w:val="24"/>
        </w:rPr>
      </w:pPr>
      <w:r w:rsidRPr="00FF4A98">
        <w:rPr>
          <w:rFonts w:ascii="Times New Roman" w:hAnsi="Times New Roman" w:cs="Times New Roman"/>
          <w:color w:val="auto"/>
          <w:sz w:val="24"/>
        </w:rPr>
        <w:t>РЕПУБЛИКА БЪЛГАРИЯ</w:t>
      </w:r>
    </w:p>
    <w:p w14:paraId="6BD17799" w14:textId="77777777" w:rsidR="004725EE" w:rsidRPr="00FF4A98" w:rsidRDefault="004725EE" w:rsidP="0075798E">
      <w:pPr>
        <w:suppressAutoHyphens w:val="0"/>
        <w:jc w:val="center"/>
        <w:rPr>
          <w:rFonts w:ascii="Times New Roman" w:hAnsi="Times New Roman" w:cs="Times New Roman"/>
          <w:color w:val="auto"/>
          <w:sz w:val="24"/>
        </w:rPr>
      </w:pPr>
      <w:r w:rsidRPr="00FF4A98">
        <w:rPr>
          <w:rFonts w:ascii="Times New Roman" w:hAnsi="Times New Roman" w:cs="Times New Roman"/>
          <w:color w:val="auto"/>
          <w:sz w:val="24"/>
        </w:rPr>
        <w:t>МИНИСТЕРСТВО НА ТРАНСПОРТА, ИНФОРМАЦИОННИТЕ ТЕХНОЛОГИИ И СЪОБЩЕНИЯТА</w:t>
      </w:r>
    </w:p>
    <w:p w14:paraId="5DE6203E" w14:textId="77777777" w:rsidR="004725EE" w:rsidRPr="00FF4A98" w:rsidRDefault="004725EE" w:rsidP="0075798E">
      <w:pPr>
        <w:suppressAutoHyphens w:val="0"/>
        <w:jc w:val="center"/>
        <w:rPr>
          <w:rFonts w:ascii="Times New Roman" w:hAnsi="Times New Roman" w:cs="Times New Roman"/>
          <w:color w:val="auto"/>
          <w:sz w:val="24"/>
        </w:rPr>
      </w:pPr>
      <w:r w:rsidRPr="00FF4A98">
        <w:rPr>
          <w:rFonts w:ascii="Times New Roman" w:hAnsi="Times New Roman" w:cs="Times New Roman"/>
          <w:color w:val="auto"/>
          <w:sz w:val="24"/>
        </w:rPr>
        <w:t>ИЗПЪЛНИТЕЛНА АГЕНЦИЯ „АВТОМОБИЛНА АДМИНИСТРАЦИЯ“</w:t>
      </w:r>
    </w:p>
    <w:p w14:paraId="606FC782" w14:textId="77777777" w:rsidR="004725EE" w:rsidRPr="00FF4A98" w:rsidRDefault="004725EE" w:rsidP="0075798E">
      <w:pPr>
        <w:suppressAutoHyphens w:val="0"/>
        <w:jc w:val="center"/>
        <w:rPr>
          <w:rFonts w:ascii="Times New Roman" w:hAnsi="Times New Roman" w:cs="Times New Roman"/>
          <w:color w:val="auto"/>
          <w:sz w:val="24"/>
        </w:rPr>
      </w:pPr>
    </w:p>
    <w:p w14:paraId="3B45B007" w14:textId="77777777" w:rsidR="004725EE" w:rsidRPr="00FF4A98" w:rsidRDefault="004725EE" w:rsidP="0075798E">
      <w:pPr>
        <w:suppressAutoHyphens w:val="0"/>
        <w:jc w:val="center"/>
        <w:rPr>
          <w:rFonts w:ascii="Times New Roman" w:hAnsi="Times New Roman" w:cs="Times New Roman"/>
          <w:color w:val="auto"/>
          <w:sz w:val="24"/>
        </w:rPr>
      </w:pPr>
    </w:p>
    <w:p w14:paraId="7B7EC24C" w14:textId="77777777" w:rsidR="004725EE" w:rsidRPr="00FF4A98" w:rsidRDefault="004725EE" w:rsidP="0075798E">
      <w:pPr>
        <w:suppressAutoHyphens w:val="0"/>
        <w:jc w:val="center"/>
        <w:rPr>
          <w:rFonts w:ascii="Times New Roman" w:hAnsi="Times New Roman" w:cs="Times New Roman"/>
          <w:color w:val="auto"/>
          <w:sz w:val="24"/>
        </w:rPr>
      </w:pPr>
    </w:p>
    <w:p w14:paraId="48F0E1EF" w14:textId="77777777" w:rsidR="004725EE" w:rsidRPr="00FF4A98" w:rsidRDefault="004725EE" w:rsidP="0075798E">
      <w:pPr>
        <w:suppressAutoHyphens w:val="0"/>
        <w:jc w:val="center"/>
        <w:rPr>
          <w:rFonts w:ascii="Times New Roman" w:hAnsi="Times New Roman" w:cs="Times New Roman"/>
          <w:color w:val="auto"/>
          <w:sz w:val="24"/>
        </w:rPr>
      </w:pPr>
    </w:p>
    <w:p w14:paraId="5C185F45" w14:textId="77777777" w:rsidR="004725EE" w:rsidRPr="00FF4A98" w:rsidRDefault="004725EE" w:rsidP="0075798E">
      <w:pPr>
        <w:pStyle w:val="Heading1"/>
        <w:spacing w:before="0"/>
        <w:ind w:left="284"/>
        <w:jc w:val="center"/>
        <w:rPr>
          <w:rFonts w:ascii="Times New Roman" w:hAnsi="Times New Roman" w:cs="Times New Roman"/>
          <w:b/>
          <w:bCs/>
          <w:color w:val="auto"/>
          <w:sz w:val="24"/>
          <w:szCs w:val="24"/>
          <w:lang w:val="ru-RU"/>
        </w:rPr>
      </w:pPr>
      <w:r w:rsidRPr="00FF4A98">
        <w:rPr>
          <w:rFonts w:ascii="Times New Roman" w:hAnsi="Times New Roman" w:cs="Times New Roman"/>
          <w:b/>
          <w:color w:val="auto"/>
          <w:spacing w:val="-1"/>
          <w:sz w:val="24"/>
          <w:szCs w:val="24"/>
          <w:lang w:val="ru-RU"/>
        </w:rPr>
        <w:t>УДОСТОВЕРЕНИЕ</w:t>
      </w:r>
      <w:r w:rsidRPr="00FF4A98">
        <w:rPr>
          <w:rFonts w:ascii="Times New Roman" w:hAnsi="Times New Roman" w:cs="Times New Roman"/>
          <w:b/>
          <w:color w:val="auto"/>
          <w:spacing w:val="-16"/>
          <w:sz w:val="24"/>
          <w:szCs w:val="24"/>
          <w:lang w:val="ru-RU"/>
        </w:rPr>
        <w:t xml:space="preserve"> </w:t>
      </w:r>
      <w:r w:rsidRPr="00FF4A98">
        <w:rPr>
          <w:rFonts w:ascii="Times New Roman" w:hAnsi="Times New Roman" w:cs="Times New Roman"/>
          <w:b/>
          <w:color w:val="auto"/>
          <w:spacing w:val="-1"/>
          <w:sz w:val="24"/>
          <w:szCs w:val="24"/>
          <w:lang w:val="ru-RU"/>
        </w:rPr>
        <w:t>ЗА</w:t>
      </w:r>
      <w:r w:rsidRPr="00FF4A98">
        <w:rPr>
          <w:rFonts w:ascii="Times New Roman" w:hAnsi="Times New Roman" w:cs="Times New Roman"/>
          <w:b/>
          <w:color w:val="auto"/>
          <w:spacing w:val="-15"/>
          <w:sz w:val="24"/>
          <w:szCs w:val="24"/>
          <w:lang w:val="ru-RU"/>
        </w:rPr>
        <w:t xml:space="preserve"> </w:t>
      </w:r>
      <w:r w:rsidRPr="00FF4A98">
        <w:rPr>
          <w:rFonts w:ascii="Times New Roman" w:hAnsi="Times New Roman" w:cs="Times New Roman"/>
          <w:b/>
          <w:color w:val="auto"/>
          <w:sz w:val="24"/>
          <w:szCs w:val="24"/>
          <w:lang w:val="ru-RU"/>
        </w:rPr>
        <w:t>РЕГИСТРАЦИЯ</w:t>
      </w:r>
    </w:p>
    <w:p w14:paraId="2E0BC4EA" w14:textId="77777777" w:rsidR="004725EE" w:rsidRPr="00FF4A98" w:rsidRDefault="004725EE" w:rsidP="0075798E">
      <w:pPr>
        <w:ind w:left="724" w:right="1062"/>
        <w:jc w:val="center"/>
        <w:rPr>
          <w:rFonts w:ascii="Times New Roman" w:eastAsia="Arial" w:hAnsi="Times New Roman" w:cs="Times New Roman"/>
          <w:color w:val="auto"/>
          <w:sz w:val="24"/>
          <w:lang w:val="ru-RU"/>
        </w:rPr>
      </w:pPr>
      <w:r w:rsidRPr="00FF4A98">
        <w:rPr>
          <w:rFonts w:ascii="Times New Roman" w:eastAsia="Arial" w:hAnsi="Times New Roman" w:cs="Times New Roman"/>
          <w:b/>
          <w:bCs/>
          <w:color w:val="auto"/>
          <w:sz w:val="24"/>
          <w:lang w:val="ru-RU"/>
        </w:rPr>
        <w:t>№</w:t>
      </w:r>
      <w:r w:rsidRPr="00FF4A98">
        <w:rPr>
          <w:rFonts w:ascii="Times New Roman" w:eastAsia="Arial" w:hAnsi="Times New Roman" w:cs="Times New Roman"/>
          <w:b/>
          <w:bCs/>
          <w:color w:val="auto"/>
          <w:spacing w:val="-5"/>
          <w:sz w:val="24"/>
          <w:lang w:val="ru-RU"/>
        </w:rPr>
        <w:t xml:space="preserve"> </w:t>
      </w:r>
      <w:r w:rsidRPr="00FF4A98">
        <w:rPr>
          <w:rFonts w:ascii="Times New Roman" w:eastAsia="Arial" w:hAnsi="Times New Roman" w:cs="Times New Roman"/>
          <w:b/>
          <w:bCs/>
          <w:color w:val="auto"/>
          <w:spacing w:val="-1"/>
          <w:sz w:val="24"/>
          <w:lang w:val="ru-RU"/>
        </w:rPr>
        <w:t>……..</w:t>
      </w:r>
    </w:p>
    <w:p w14:paraId="148E1F99" w14:textId="77777777" w:rsidR="004725EE" w:rsidRPr="00FF4A98" w:rsidRDefault="004725EE" w:rsidP="0075798E">
      <w:pPr>
        <w:rPr>
          <w:rFonts w:ascii="Times New Roman" w:eastAsia="Arial" w:hAnsi="Times New Roman" w:cs="Times New Roman"/>
          <w:b/>
          <w:bCs/>
          <w:color w:val="auto"/>
          <w:sz w:val="24"/>
          <w:lang w:val="ru-RU"/>
        </w:rPr>
      </w:pPr>
    </w:p>
    <w:p w14:paraId="2B5EFB36" w14:textId="77777777" w:rsidR="004725EE" w:rsidRPr="00FF4A98" w:rsidRDefault="004725EE" w:rsidP="0075798E">
      <w:pPr>
        <w:pStyle w:val="BodyText"/>
        <w:spacing w:after="0" w:line="246" w:lineRule="auto"/>
        <w:ind w:left="724" w:right="1063"/>
        <w:jc w:val="center"/>
        <w:rPr>
          <w:rFonts w:ascii="Times New Roman" w:hAnsi="Times New Roman" w:cs="Times New Roman"/>
          <w:color w:val="auto"/>
          <w:sz w:val="24"/>
          <w:lang w:val="ru-RU"/>
        </w:rPr>
      </w:pPr>
      <w:r w:rsidRPr="00FF4A98">
        <w:rPr>
          <w:rFonts w:ascii="Times New Roman" w:hAnsi="Times New Roman" w:cs="Times New Roman"/>
          <w:color w:val="auto"/>
          <w:spacing w:val="-1"/>
          <w:sz w:val="24"/>
          <w:lang w:val="ru-RU"/>
        </w:rPr>
        <w:t>НА</w:t>
      </w:r>
      <w:r w:rsidRPr="00FF4A98">
        <w:rPr>
          <w:rFonts w:ascii="Times New Roman" w:hAnsi="Times New Roman" w:cs="Times New Roman"/>
          <w:color w:val="auto"/>
          <w:spacing w:val="-7"/>
          <w:sz w:val="24"/>
          <w:lang w:val="ru-RU"/>
        </w:rPr>
        <w:t xml:space="preserve"> </w:t>
      </w:r>
      <w:r w:rsidRPr="00FF4A98">
        <w:rPr>
          <w:rFonts w:ascii="Times New Roman" w:hAnsi="Times New Roman" w:cs="Times New Roman"/>
          <w:color w:val="auto"/>
          <w:sz w:val="24"/>
          <w:lang w:val="ru-RU"/>
        </w:rPr>
        <w:t>ОСНОВАНИЕ</w:t>
      </w:r>
      <w:r w:rsidRPr="00FF4A98">
        <w:rPr>
          <w:rFonts w:ascii="Times New Roman" w:hAnsi="Times New Roman" w:cs="Times New Roman"/>
          <w:color w:val="auto"/>
          <w:spacing w:val="53"/>
          <w:sz w:val="24"/>
          <w:lang w:val="ru-RU"/>
        </w:rPr>
        <w:t xml:space="preserve"> </w:t>
      </w:r>
      <w:r w:rsidRPr="00FF4A98">
        <w:rPr>
          <w:rFonts w:ascii="Times New Roman" w:hAnsi="Times New Roman" w:cs="Times New Roman"/>
          <w:color w:val="auto"/>
          <w:sz w:val="24"/>
          <w:lang w:val="ru-RU"/>
        </w:rPr>
        <w:t>ЧЛ.</w:t>
      </w:r>
      <w:r w:rsidRPr="00FF4A98">
        <w:rPr>
          <w:rFonts w:ascii="Times New Roman" w:hAnsi="Times New Roman" w:cs="Times New Roman"/>
          <w:color w:val="auto"/>
          <w:spacing w:val="-6"/>
          <w:sz w:val="24"/>
          <w:lang w:val="ru-RU"/>
        </w:rPr>
        <w:t xml:space="preserve"> </w:t>
      </w:r>
      <w:r w:rsidRPr="00FF4A98">
        <w:rPr>
          <w:rFonts w:ascii="Times New Roman" w:hAnsi="Times New Roman" w:cs="Times New Roman"/>
          <w:color w:val="auto"/>
          <w:sz w:val="24"/>
          <w:lang w:val="ru-RU"/>
        </w:rPr>
        <w:t>7</w:t>
      </w:r>
      <w:r w:rsidRPr="00FF4A98">
        <w:rPr>
          <w:rFonts w:ascii="Times New Roman" w:hAnsi="Times New Roman" w:cs="Times New Roman"/>
          <w:color w:val="auto"/>
          <w:spacing w:val="-7"/>
          <w:sz w:val="24"/>
          <w:lang w:val="ru-RU"/>
        </w:rPr>
        <w:t xml:space="preserve"> </w:t>
      </w:r>
      <w:r w:rsidRPr="00FF4A98">
        <w:rPr>
          <w:rFonts w:ascii="Times New Roman" w:hAnsi="Times New Roman" w:cs="Times New Roman"/>
          <w:color w:val="auto"/>
          <w:sz w:val="24"/>
          <w:lang w:val="ru-RU"/>
        </w:rPr>
        <w:t>б,</w:t>
      </w:r>
      <w:r w:rsidRPr="00FF4A98">
        <w:rPr>
          <w:rFonts w:ascii="Times New Roman" w:hAnsi="Times New Roman" w:cs="Times New Roman"/>
          <w:color w:val="auto"/>
          <w:spacing w:val="-7"/>
          <w:sz w:val="24"/>
          <w:lang w:val="ru-RU"/>
        </w:rPr>
        <w:t xml:space="preserve"> </w:t>
      </w:r>
      <w:r w:rsidRPr="00FF4A98">
        <w:rPr>
          <w:rFonts w:ascii="Times New Roman" w:hAnsi="Times New Roman" w:cs="Times New Roman"/>
          <w:color w:val="auto"/>
          <w:sz w:val="24"/>
          <w:lang w:val="ru-RU"/>
        </w:rPr>
        <w:t>АЛ.</w:t>
      </w:r>
      <w:r w:rsidRPr="00FF4A98">
        <w:rPr>
          <w:rFonts w:ascii="Times New Roman" w:hAnsi="Times New Roman" w:cs="Times New Roman"/>
          <w:color w:val="auto"/>
          <w:spacing w:val="-6"/>
          <w:sz w:val="24"/>
          <w:lang w:val="ru-RU"/>
        </w:rPr>
        <w:t xml:space="preserve"> </w:t>
      </w:r>
      <w:r w:rsidRPr="00FF4A98">
        <w:rPr>
          <w:rFonts w:ascii="Times New Roman" w:hAnsi="Times New Roman" w:cs="Times New Roman"/>
          <w:color w:val="auto"/>
          <w:sz w:val="24"/>
          <w:lang w:val="ru-RU"/>
        </w:rPr>
        <w:t>9</w:t>
      </w:r>
      <w:r w:rsidRPr="00FF4A98">
        <w:rPr>
          <w:rFonts w:ascii="Times New Roman" w:hAnsi="Times New Roman" w:cs="Times New Roman"/>
          <w:color w:val="auto"/>
          <w:spacing w:val="-7"/>
          <w:sz w:val="24"/>
          <w:lang w:val="ru-RU"/>
        </w:rPr>
        <w:t xml:space="preserve"> </w:t>
      </w:r>
      <w:r w:rsidRPr="00FF4A98">
        <w:rPr>
          <w:rFonts w:ascii="Times New Roman" w:hAnsi="Times New Roman" w:cs="Times New Roman"/>
          <w:color w:val="auto"/>
          <w:sz w:val="24"/>
          <w:lang w:val="ru-RU"/>
        </w:rPr>
        <w:t>ОТ</w:t>
      </w:r>
      <w:r w:rsidRPr="00FF4A98">
        <w:rPr>
          <w:rFonts w:ascii="Times New Roman" w:hAnsi="Times New Roman" w:cs="Times New Roman"/>
          <w:color w:val="auto"/>
          <w:spacing w:val="-7"/>
          <w:sz w:val="24"/>
          <w:lang w:val="ru-RU"/>
        </w:rPr>
        <w:t xml:space="preserve"> </w:t>
      </w:r>
      <w:r w:rsidRPr="00FF4A98">
        <w:rPr>
          <w:rFonts w:ascii="Times New Roman" w:hAnsi="Times New Roman" w:cs="Times New Roman"/>
          <w:color w:val="auto"/>
          <w:sz w:val="24"/>
          <w:lang w:val="ru-RU"/>
        </w:rPr>
        <w:t>ЗАКОНА</w:t>
      </w:r>
      <w:r w:rsidRPr="00FF4A98">
        <w:rPr>
          <w:rFonts w:ascii="Times New Roman" w:hAnsi="Times New Roman" w:cs="Times New Roman"/>
          <w:color w:val="auto"/>
          <w:spacing w:val="-6"/>
          <w:sz w:val="24"/>
          <w:lang w:val="ru-RU"/>
        </w:rPr>
        <w:t xml:space="preserve"> </w:t>
      </w:r>
      <w:r w:rsidRPr="00FF4A98">
        <w:rPr>
          <w:rFonts w:ascii="Times New Roman" w:hAnsi="Times New Roman" w:cs="Times New Roman"/>
          <w:color w:val="auto"/>
          <w:sz w:val="24"/>
          <w:lang w:val="ru-RU"/>
        </w:rPr>
        <w:t>ЗА</w:t>
      </w:r>
      <w:r w:rsidRPr="00FF4A98">
        <w:rPr>
          <w:rFonts w:ascii="Times New Roman" w:hAnsi="Times New Roman" w:cs="Times New Roman"/>
          <w:color w:val="auto"/>
          <w:spacing w:val="-7"/>
          <w:sz w:val="24"/>
          <w:lang w:val="ru-RU"/>
        </w:rPr>
        <w:t xml:space="preserve"> </w:t>
      </w:r>
      <w:r w:rsidRPr="00FF4A98">
        <w:rPr>
          <w:rFonts w:ascii="Times New Roman" w:hAnsi="Times New Roman" w:cs="Times New Roman"/>
          <w:color w:val="auto"/>
          <w:sz w:val="24"/>
          <w:lang w:val="ru-RU"/>
        </w:rPr>
        <w:t>АВТОМОБИЛНИТЕ</w:t>
      </w:r>
      <w:r w:rsidRPr="00FF4A98">
        <w:rPr>
          <w:rFonts w:ascii="Times New Roman" w:hAnsi="Times New Roman" w:cs="Times New Roman"/>
          <w:color w:val="auto"/>
          <w:spacing w:val="-7"/>
          <w:sz w:val="24"/>
          <w:lang w:val="ru-RU"/>
        </w:rPr>
        <w:t xml:space="preserve"> </w:t>
      </w:r>
      <w:r w:rsidRPr="00FF4A98">
        <w:rPr>
          <w:rFonts w:ascii="Times New Roman" w:hAnsi="Times New Roman" w:cs="Times New Roman"/>
          <w:color w:val="auto"/>
          <w:sz w:val="24"/>
          <w:lang w:val="ru-RU"/>
        </w:rPr>
        <w:t>ПРЕВОЗИ,</w:t>
      </w:r>
      <w:r w:rsidRPr="00FF4A98">
        <w:rPr>
          <w:rFonts w:ascii="Times New Roman" w:hAnsi="Times New Roman" w:cs="Times New Roman"/>
          <w:color w:val="auto"/>
          <w:spacing w:val="21"/>
          <w:w w:val="99"/>
          <w:sz w:val="24"/>
          <w:lang w:val="ru-RU"/>
        </w:rPr>
        <w:t xml:space="preserve"> </w:t>
      </w:r>
      <w:r w:rsidRPr="00FF4A98">
        <w:rPr>
          <w:rFonts w:ascii="Times New Roman" w:hAnsi="Times New Roman" w:cs="Times New Roman"/>
          <w:color w:val="auto"/>
          <w:sz w:val="24"/>
          <w:lang w:val="ru-RU"/>
        </w:rPr>
        <w:t>ИЗПЪЛНИТЕЛНИЯТ</w:t>
      </w:r>
      <w:r w:rsidRPr="00FF4A98">
        <w:rPr>
          <w:rFonts w:ascii="Times New Roman" w:hAnsi="Times New Roman" w:cs="Times New Roman"/>
          <w:color w:val="auto"/>
          <w:spacing w:val="-19"/>
          <w:sz w:val="24"/>
          <w:lang w:val="ru-RU"/>
        </w:rPr>
        <w:t xml:space="preserve"> </w:t>
      </w:r>
      <w:r w:rsidRPr="00FF4A98">
        <w:rPr>
          <w:rFonts w:ascii="Times New Roman" w:hAnsi="Times New Roman" w:cs="Times New Roman"/>
          <w:color w:val="auto"/>
          <w:spacing w:val="-1"/>
          <w:sz w:val="24"/>
          <w:lang w:val="ru-RU"/>
        </w:rPr>
        <w:t>ДИРЕКТОР</w:t>
      </w:r>
      <w:r w:rsidRPr="00FF4A98">
        <w:rPr>
          <w:rFonts w:ascii="Times New Roman" w:hAnsi="Times New Roman" w:cs="Times New Roman"/>
          <w:color w:val="auto"/>
          <w:spacing w:val="-18"/>
          <w:sz w:val="24"/>
          <w:lang w:val="ru-RU"/>
        </w:rPr>
        <w:t xml:space="preserve"> </w:t>
      </w:r>
      <w:r w:rsidRPr="00FF4A98">
        <w:rPr>
          <w:rFonts w:ascii="Times New Roman" w:hAnsi="Times New Roman" w:cs="Times New Roman"/>
          <w:color w:val="auto"/>
          <w:spacing w:val="-1"/>
          <w:sz w:val="24"/>
          <w:lang w:val="ru-RU"/>
        </w:rPr>
        <w:t>НА</w:t>
      </w:r>
      <w:r w:rsidRPr="00FF4A98">
        <w:rPr>
          <w:rFonts w:ascii="Times New Roman" w:hAnsi="Times New Roman" w:cs="Times New Roman"/>
          <w:color w:val="auto"/>
          <w:spacing w:val="-18"/>
          <w:sz w:val="24"/>
          <w:lang w:val="ru-RU"/>
        </w:rPr>
        <w:t xml:space="preserve"> </w:t>
      </w:r>
      <w:r w:rsidRPr="00FF4A98">
        <w:rPr>
          <w:rFonts w:ascii="Times New Roman" w:hAnsi="Times New Roman" w:cs="Times New Roman"/>
          <w:color w:val="auto"/>
          <w:sz w:val="24"/>
          <w:lang w:val="ru-RU"/>
        </w:rPr>
        <w:t>ИЗПЪЛНИТЕЛНА</w:t>
      </w:r>
      <w:r w:rsidRPr="00FF4A98">
        <w:rPr>
          <w:rFonts w:ascii="Times New Roman" w:hAnsi="Times New Roman" w:cs="Times New Roman"/>
          <w:color w:val="auto"/>
          <w:spacing w:val="-19"/>
          <w:sz w:val="24"/>
          <w:lang w:val="ru-RU"/>
        </w:rPr>
        <w:t xml:space="preserve"> </w:t>
      </w:r>
      <w:r w:rsidRPr="00FF4A98">
        <w:rPr>
          <w:rFonts w:ascii="Times New Roman" w:hAnsi="Times New Roman" w:cs="Times New Roman"/>
          <w:color w:val="auto"/>
          <w:sz w:val="24"/>
          <w:lang w:val="ru-RU"/>
        </w:rPr>
        <w:t>АГЕНЦИЯ</w:t>
      </w:r>
      <w:r w:rsidRPr="00FF4A98">
        <w:rPr>
          <w:rFonts w:ascii="Times New Roman" w:hAnsi="Times New Roman" w:cs="Times New Roman"/>
          <w:color w:val="auto"/>
          <w:spacing w:val="-18"/>
          <w:sz w:val="24"/>
          <w:lang w:val="ru-RU"/>
        </w:rPr>
        <w:t xml:space="preserve"> </w:t>
      </w:r>
      <w:r w:rsidRPr="00FF4A98">
        <w:rPr>
          <w:rFonts w:ascii="Times New Roman" w:hAnsi="Times New Roman" w:cs="Times New Roman"/>
          <w:color w:val="auto"/>
          <w:sz w:val="24"/>
          <w:lang w:val="ru-RU"/>
        </w:rPr>
        <w:t>“АВТОМОБИЛНА</w:t>
      </w:r>
      <w:r w:rsidRPr="00FF4A98">
        <w:rPr>
          <w:rFonts w:ascii="Times New Roman" w:hAnsi="Times New Roman" w:cs="Times New Roman"/>
          <w:color w:val="auto"/>
          <w:spacing w:val="23"/>
          <w:w w:val="99"/>
          <w:sz w:val="24"/>
          <w:lang w:val="ru-RU"/>
        </w:rPr>
        <w:t xml:space="preserve"> </w:t>
      </w:r>
      <w:r w:rsidRPr="00FF4A98">
        <w:rPr>
          <w:rFonts w:ascii="Times New Roman" w:hAnsi="Times New Roman" w:cs="Times New Roman"/>
          <w:color w:val="auto"/>
          <w:sz w:val="24"/>
          <w:lang w:val="ru-RU"/>
        </w:rPr>
        <w:t>АДМИНИСТРАЦИЯ”</w:t>
      </w:r>
      <w:r w:rsidRPr="00FF4A98">
        <w:rPr>
          <w:rFonts w:ascii="Times New Roman" w:hAnsi="Times New Roman" w:cs="Times New Roman"/>
          <w:color w:val="auto"/>
          <w:spacing w:val="-15"/>
          <w:sz w:val="24"/>
          <w:lang w:val="ru-RU"/>
        </w:rPr>
        <w:t xml:space="preserve"> </w:t>
      </w:r>
      <w:r w:rsidRPr="00FF4A98">
        <w:rPr>
          <w:rFonts w:ascii="Times New Roman" w:hAnsi="Times New Roman" w:cs="Times New Roman"/>
          <w:color w:val="auto"/>
          <w:sz w:val="24"/>
          <w:lang w:val="ru-RU"/>
        </w:rPr>
        <w:t>ИЗДАВА</w:t>
      </w:r>
      <w:r w:rsidRPr="00FF4A98">
        <w:rPr>
          <w:rFonts w:ascii="Times New Roman" w:hAnsi="Times New Roman" w:cs="Times New Roman"/>
          <w:color w:val="auto"/>
          <w:spacing w:val="-14"/>
          <w:sz w:val="24"/>
          <w:lang w:val="ru-RU"/>
        </w:rPr>
        <w:t xml:space="preserve"> </w:t>
      </w:r>
      <w:r w:rsidRPr="00FF4A98">
        <w:rPr>
          <w:rFonts w:ascii="Times New Roman" w:hAnsi="Times New Roman" w:cs="Times New Roman"/>
          <w:color w:val="auto"/>
          <w:spacing w:val="-1"/>
          <w:sz w:val="24"/>
          <w:lang w:val="ru-RU"/>
        </w:rPr>
        <w:t>НАСТОЯЩОТО</w:t>
      </w:r>
      <w:r w:rsidRPr="00FF4A98">
        <w:rPr>
          <w:rFonts w:ascii="Times New Roman" w:hAnsi="Times New Roman" w:cs="Times New Roman"/>
          <w:color w:val="auto"/>
          <w:spacing w:val="-13"/>
          <w:sz w:val="24"/>
          <w:lang w:val="ru-RU"/>
        </w:rPr>
        <w:t xml:space="preserve"> </w:t>
      </w:r>
      <w:r w:rsidRPr="00FF4A98">
        <w:rPr>
          <w:rFonts w:ascii="Times New Roman" w:hAnsi="Times New Roman" w:cs="Times New Roman"/>
          <w:color w:val="auto"/>
          <w:spacing w:val="-1"/>
          <w:sz w:val="24"/>
          <w:lang w:val="ru-RU"/>
        </w:rPr>
        <w:t>УДОСТОВЕРЕНИЕ</w:t>
      </w:r>
      <w:r w:rsidRPr="00FF4A98">
        <w:rPr>
          <w:rFonts w:ascii="Times New Roman" w:hAnsi="Times New Roman" w:cs="Times New Roman"/>
          <w:color w:val="auto"/>
          <w:spacing w:val="-12"/>
          <w:sz w:val="24"/>
          <w:lang w:val="ru-RU"/>
        </w:rPr>
        <w:t xml:space="preserve"> </w:t>
      </w:r>
      <w:r w:rsidRPr="00FF4A98">
        <w:rPr>
          <w:rFonts w:ascii="Times New Roman" w:hAnsi="Times New Roman" w:cs="Times New Roman"/>
          <w:color w:val="auto"/>
          <w:spacing w:val="-1"/>
          <w:sz w:val="24"/>
          <w:lang w:val="ru-RU"/>
        </w:rPr>
        <w:t>НА:</w:t>
      </w:r>
    </w:p>
    <w:p w14:paraId="75D81D28" w14:textId="77777777" w:rsidR="004725EE" w:rsidRPr="00FF4A98" w:rsidRDefault="004725EE" w:rsidP="0075798E">
      <w:pPr>
        <w:rPr>
          <w:rFonts w:ascii="Times New Roman" w:eastAsia="Arial" w:hAnsi="Times New Roman" w:cs="Times New Roman"/>
          <w:color w:val="auto"/>
          <w:sz w:val="24"/>
          <w:lang w:val="ru-RU"/>
        </w:rPr>
      </w:pPr>
    </w:p>
    <w:p w14:paraId="7EE37FDD" w14:textId="77777777" w:rsidR="004725EE" w:rsidRPr="00FF4A98" w:rsidRDefault="004725EE" w:rsidP="0075798E">
      <w:pPr>
        <w:rPr>
          <w:rFonts w:ascii="Times New Roman" w:eastAsia="Arial" w:hAnsi="Times New Roman" w:cs="Times New Roman"/>
          <w:color w:val="auto"/>
          <w:sz w:val="24"/>
          <w:lang w:val="ru-RU"/>
        </w:rPr>
      </w:pPr>
    </w:p>
    <w:p w14:paraId="78AD36B2" w14:textId="77777777" w:rsidR="004725EE" w:rsidRPr="00FF4A98" w:rsidRDefault="00243125" w:rsidP="00243125">
      <w:pPr>
        <w:ind w:right="-2"/>
        <w:rPr>
          <w:rFonts w:ascii="Times New Roman" w:eastAsia="Arial" w:hAnsi="Times New Roman" w:cs="Times New Roman"/>
          <w:color w:val="auto"/>
          <w:spacing w:val="-1"/>
          <w:sz w:val="24"/>
          <w:lang w:val="ru-RU"/>
        </w:rPr>
      </w:pPr>
      <w:r>
        <w:rPr>
          <w:rFonts w:ascii="Times New Roman" w:eastAsia="Arial" w:hAnsi="Times New Roman" w:cs="Times New Roman"/>
          <w:color w:val="auto"/>
          <w:spacing w:val="-1"/>
          <w:sz w:val="24"/>
          <w:lang w:val="ru-RU"/>
        </w:rPr>
        <w:t>….</w:t>
      </w:r>
      <w:r w:rsidR="004725EE" w:rsidRPr="00FF4A98">
        <w:rPr>
          <w:rFonts w:ascii="Times New Roman" w:eastAsia="Arial" w:hAnsi="Times New Roman" w:cs="Times New Roman"/>
          <w:color w:val="auto"/>
          <w:spacing w:val="-1"/>
          <w:sz w:val="24"/>
          <w:lang w:val="ru-RU"/>
        </w:rPr>
        <w:t>……………………………………………………………………………………</w:t>
      </w:r>
      <w:r w:rsidR="00A32038" w:rsidRPr="00FF4A98">
        <w:rPr>
          <w:rFonts w:ascii="Times New Roman" w:eastAsia="Arial" w:hAnsi="Times New Roman" w:cs="Times New Roman"/>
          <w:color w:val="auto"/>
          <w:spacing w:val="-1"/>
          <w:sz w:val="24"/>
          <w:lang w:val="ru-RU"/>
        </w:rPr>
        <w:t>…</w:t>
      </w:r>
      <w:r>
        <w:rPr>
          <w:rFonts w:ascii="Times New Roman" w:eastAsia="Arial" w:hAnsi="Times New Roman" w:cs="Times New Roman"/>
          <w:color w:val="auto"/>
          <w:spacing w:val="-1"/>
          <w:sz w:val="24"/>
          <w:lang w:val="ru-RU"/>
        </w:rPr>
        <w:t>……….</w:t>
      </w:r>
      <w:r w:rsidR="00A32038" w:rsidRPr="00FF4A98">
        <w:rPr>
          <w:rFonts w:ascii="Times New Roman" w:eastAsia="Arial" w:hAnsi="Times New Roman" w:cs="Times New Roman"/>
          <w:color w:val="auto"/>
          <w:spacing w:val="-1"/>
          <w:sz w:val="24"/>
          <w:lang w:val="ru-RU"/>
        </w:rPr>
        <w:t>…</w:t>
      </w:r>
    </w:p>
    <w:p w14:paraId="28183CC8" w14:textId="77777777" w:rsidR="004725EE" w:rsidRPr="00FF4A98" w:rsidRDefault="004725EE" w:rsidP="0075798E">
      <w:pPr>
        <w:tabs>
          <w:tab w:val="left" w:pos="4536"/>
        </w:tabs>
        <w:ind w:left="851"/>
        <w:rPr>
          <w:rFonts w:ascii="Times New Roman" w:eastAsia="Arial" w:hAnsi="Times New Roman" w:cs="Times New Roman"/>
          <w:b/>
          <w:bCs/>
          <w:color w:val="auto"/>
          <w:sz w:val="24"/>
          <w:lang w:val="ru-RU"/>
        </w:rPr>
      </w:pPr>
      <w:r w:rsidRPr="00FF4A98">
        <w:rPr>
          <w:rFonts w:ascii="Times New Roman" w:hAnsi="Times New Roman" w:cs="Times New Roman"/>
          <w:color w:val="auto"/>
          <w:sz w:val="24"/>
          <w:lang w:val="ru-RU"/>
        </w:rPr>
        <w:t xml:space="preserve"> </w:t>
      </w:r>
      <w:r w:rsidRPr="00FF4A98">
        <w:rPr>
          <w:rFonts w:ascii="Times New Roman" w:hAnsi="Times New Roman" w:cs="Times New Roman"/>
          <w:color w:val="auto"/>
          <w:sz w:val="24"/>
          <w:lang w:val="ru-RU"/>
        </w:rPr>
        <w:tab/>
      </w:r>
      <w:r w:rsidRPr="00FF4A98">
        <w:rPr>
          <w:rFonts w:ascii="Times New Roman" w:hAnsi="Times New Roman" w:cs="Times New Roman"/>
          <w:i/>
          <w:iCs/>
          <w:color w:val="auto"/>
          <w:sz w:val="24"/>
          <w:lang w:val="ru-RU"/>
        </w:rPr>
        <w:t>(наименование)</w:t>
      </w:r>
    </w:p>
    <w:p w14:paraId="44E090B5" w14:textId="77777777" w:rsidR="004725EE" w:rsidRPr="00FF4A98" w:rsidRDefault="004725EE" w:rsidP="0075798E">
      <w:pPr>
        <w:rPr>
          <w:rFonts w:ascii="Times New Roman" w:eastAsia="Arial" w:hAnsi="Times New Roman" w:cs="Times New Roman"/>
          <w:b/>
          <w:bCs/>
          <w:color w:val="auto"/>
          <w:sz w:val="24"/>
          <w:lang w:val="ru-RU"/>
        </w:rPr>
      </w:pPr>
    </w:p>
    <w:p w14:paraId="761C579A" w14:textId="77777777" w:rsidR="004725EE" w:rsidRPr="00FF4A98" w:rsidRDefault="00292EEC" w:rsidP="0075798E">
      <w:pPr>
        <w:pStyle w:val="BodyText"/>
        <w:spacing w:after="0"/>
        <w:rPr>
          <w:rFonts w:ascii="Times New Roman" w:hAnsi="Times New Roman" w:cs="Times New Roman"/>
          <w:color w:val="auto"/>
          <w:sz w:val="24"/>
          <w:lang w:val="ru-RU"/>
        </w:rPr>
      </w:pPr>
      <w:r w:rsidRPr="00FF4A98">
        <w:rPr>
          <w:rFonts w:ascii="Times New Roman" w:hAnsi="Times New Roman" w:cs="Times New Roman"/>
          <w:color w:val="auto"/>
          <w:spacing w:val="-1"/>
          <w:sz w:val="24"/>
          <w:lang w:val="ru-RU"/>
        </w:rPr>
        <w:t>БУЛСТАТ:</w:t>
      </w:r>
      <w:r w:rsidRPr="00FF4A98">
        <w:rPr>
          <w:rFonts w:ascii="Times New Roman" w:hAnsi="Times New Roman" w:cs="Times New Roman"/>
          <w:color w:val="auto"/>
          <w:sz w:val="24"/>
          <w:lang w:val="ru-RU"/>
        </w:rPr>
        <w:t xml:space="preserve"> </w:t>
      </w:r>
      <w:r w:rsidRPr="00FF4A98">
        <w:rPr>
          <w:rFonts w:ascii="Times New Roman" w:hAnsi="Times New Roman" w:cs="Times New Roman"/>
          <w:color w:val="auto"/>
          <w:spacing w:val="9"/>
          <w:sz w:val="24"/>
          <w:lang w:val="ru-RU"/>
        </w:rPr>
        <w:t>…</w:t>
      </w:r>
      <w:r w:rsidR="004725EE" w:rsidRPr="00FF4A98">
        <w:rPr>
          <w:rFonts w:ascii="Times New Roman" w:hAnsi="Times New Roman" w:cs="Times New Roman"/>
          <w:color w:val="auto"/>
          <w:spacing w:val="-1"/>
          <w:sz w:val="24"/>
          <w:lang w:val="ru-RU"/>
        </w:rPr>
        <w:t>………………………………………………………………………………</w:t>
      </w:r>
      <w:r w:rsidR="00A32038" w:rsidRPr="00FF4A98">
        <w:rPr>
          <w:rFonts w:ascii="Times New Roman" w:hAnsi="Times New Roman" w:cs="Times New Roman"/>
          <w:color w:val="auto"/>
          <w:spacing w:val="-1"/>
          <w:sz w:val="24"/>
          <w:lang w:val="ru-RU"/>
        </w:rPr>
        <w:t>…</w:t>
      </w:r>
      <w:r w:rsidR="00243125">
        <w:rPr>
          <w:rFonts w:ascii="Times New Roman" w:hAnsi="Times New Roman" w:cs="Times New Roman"/>
          <w:color w:val="auto"/>
          <w:spacing w:val="-1"/>
          <w:sz w:val="24"/>
          <w:lang w:val="ru-RU"/>
        </w:rPr>
        <w:t>…..</w:t>
      </w:r>
      <w:r w:rsidR="00A32038" w:rsidRPr="00FF4A98">
        <w:rPr>
          <w:rFonts w:ascii="Times New Roman" w:hAnsi="Times New Roman" w:cs="Times New Roman"/>
          <w:color w:val="auto"/>
          <w:spacing w:val="-1"/>
          <w:sz w:val="24"/>
          <w:lang w:val="ru-RU"/>
        </w:rPr>
        <w:t>.</w:t>
      </w:r>
    </w:p>
    <w:p w14:paraId="3859A5B5" w14:textId="77777777" w:rsidR="004725EE" w:rsidRPr="00FF4A98" w:rsidRDefault="004725EE" w:rsidP="0075798E">
      <w:pPr>
        <w:pStyle w:val="BodyText"/>
        <w:tabs>
          <w:tab w:val="left" w:pos="2811"/>
        </w:tabs>
        <w:spacing w:after="0" w:line="246" w:lineRule="auto"/>
        <w:ind w:right="297"/>
        <w:rPr>
          <w:rFonts w:ascii="Times New Roman" w:hAnsi="Times New Roman" w:cs="Times New Roman"/>
          <w:color w:val="auto"/>
          <w:sz w:val="24"/>
          <w:lang w:val="ru-RU"/>
        </w:rPr>
      </w:pPr>
      <w:r w:rsidRPr="00FF4A98">
        <w:rPr>
          <w:rFonts w:ascii="Times New Roman" w:hAnsi="Times New Roman" w:cs="Times New Roman"/>
          <w:color w:val="auto"/>
          <w:sz w:val="24"/>
          <w:lang w:val="ru-RU"/>
        </w:rPr>
        <w:lastRenderedPageBreak/>
        <w:t>АДРЕС:</w:t>
      </w:r>
      <w:r w:rsidRPr="00FF4A98">
        <w:rPr>
          <w:rFonts w:ascii="Times New Roman" w:hAnsi="Times New Roman" w:cs="Times New Roman"/>
          <w:color w:val="auto"/>
          <w:spacing w:val="59"/>
          <w:sz w:val="24"/>
          <w:lang w:val="ru-RU"/>
        </w:rPr>
        <w:t xml:space="preserve"> </w:t>
      </w:r>
      <w:r w:rsidRPr="00FF4A98">
        <w:rPr>
          <w:rFonts w:ascii="Times New Roman" w:hAnsi="Times New Roman" w:cs="Times New Roman"/>
          <w:color w:val="auto"/>
          <w:spacing w:val="-1"/>
          <w:sz w:val="24"/>
          <w:lang w:val="ru-RU"/>
        </w:rPr>
        <w:t>……………………………………………………………………………………...</w:t>
      </w:r>
      <w:r w:rsidR="00A32038" w:rsidRPr="00FF4A98">
        <w:rPr>
          <w:rFonts w:ascii="Times New Roman" w:hAnsi="Times New Roman" w:cs="Times New Roman"/>
          <w:color w:val="auto"/>
          <w:spacing w:val="-1"/>
          <w:sz w:val="24"/>
          <w:lang w:val="ru-RU"/>
        </w:rPr>
        <w:t>.....</w:t>
      </w:r>
    </w:p>
    <w:p w14:paraId="6236E6D8" w14:textId="77777777" w:rsidR="004725EE" w:rsidRPr="00FF4A98" w:rsidRDefault="004725EE" w:rsidP="0075798E">
      <w:pPr>
        <w:pStyle w:val="BodyText"/>
        <w:tabs>
          <w:tab w:val="left" w:pos="567"/>
        </w:tabs>
        <w:spacing w:after="0"/>
        <w:rPr>
          <w:rFonts w:ascii="Times New Roman" w:hAnsi="Times New Roman" w:cs="Times New Roman"/>
          <w:color w:val="auto"/>
          <w:sz w:val="24"/>
          <w:lang w:val="ru-RU"/>
        </w:rPr>
      </w:pPr>
      <w:r w:rsidRPr="00FF4A98">
        <w:rPr>
          <w:rFonts w:ascii="Times New Roman" w:hAnsi="Times New Roman" w:cs="Times New Roman"/>
          <w:color w:val="auto"/>
          <w:w w:val="95"/>
          <w:sz w:val="24"/>
          <w:lang w:val="ru-RU"/>
        </w:rPr>
        <w:t>ЕГН:</w:t>
      </w:r>
      <w:r w:rsidRPr="00FF4A98">
        <w:rPr>
          <w:rFonts w:ascii="Times New Roman" w:hAnsi="Times New Roman" w:cs="Times New Roman"/>
          <w:color w:val="auto"/>
          <w:w w:val="95"/>
          <w:sz w:val="24"/>
          <w:lang w:val="ru-RU"/>
        </w:rPr>
        <w:tab/>
      </w:r>
      <w:r w:rsidRPr="00FF4A98">
        <w:rPr>
          <w:rFonts w:ascii="Times New Roman" w:hAnsi="Times New Roman" w:cs="Times New Roman"/>
          <w:color w:val="auto"/>
          <w:spacing w:val="-1"/>
          <w:sz w:val="24"/>
          <w:lang w:val="ru-RU"/>
        </w:rPr>
        <w:t>……</w:t>
      </w:r>
      <w:r w:rsidR="00243125">
        <w:rPr>
          <w:rFonts w:ascii="Times New Roman" w:hAnsi="Times New Roman" w:cs="Times New Roman"/>
          <w:color w:val="auto"/>
          <w:spacing w:val="-1"/>
          <w:sz w:val="24"/>
          <w:lang w:val="ru-RU"/>
        </w:rPr>
        <w:t>………………………………………………………………………………</w:t>
      </w:r>
      <w:r w:rsidR="00A32038" w:rsidRPr="00FF4A98">
        <w:rPr>
          <w:rFonts w:ascii="Times New Roman" w:hAnsi="Times New Roman" w:cs="Times New Roman"/>
          <w:color w:val="auto"/>
          <w:spacing w:val="-1"/>
          <w:sz w:val="24"/>
          <w:lang w:val="ru-RU"/>
        </w:rPr>
        <w:t>………</w:t>
      </w:r>
      <w:r w:rsidR="00243125">
        <w:rPr>
          <w:rFonts w:ascii="Times New Roman" w:hAnsi="Times New Roman" w:cs="Times New Roman"/>
          <w:color w:val="auto"/>
          <w:spacing w:val="-1"/>
          <w:sz w:val="24"/>
          <w:lang w:val="ru-RU"/>
        </w:rPr>
        <w:t>…...</w:t>
      </w:r>
    </w:p>
    <w:p w14:paraId="6F42E15B" w14:textId="77777777" w:rsidR="004725EE" w:rsidRPr="00FF4A98" w:rsidRDefault="004725EE" w:rsidP="0075798E">
      <w:pPr>
        <w:pStyle w:val="BodyText"/>
        <w:spacing w:after="0"/>
        <w:rPr>
          <w:rFonts w:ascii="Times New Roman" w:hAnsi="Times New Roman" w:cs="Times New Roman"/>
          <w:color w:val="auto"/>
          <w:sz w:val="24"/>
          <w:lang w:val="ru-RU"/>
        </w:rPr>
      </w:pPr>
      <w:r w:rsidRPr="00FF4A98">
        <w:rPr>
          <w:rFonts w:ascii="Times New Roman" w:hAnsi="Times New Roman" w:cs="Times New Roman"/>
          <w:color w:val="auto"/>
          <w:sz w:val="24"/>
          <w:lang w:val="ru-RU"/>
        </w:rPr>
        <w:t>ТЕЛ.:</w:t>
      </w:r>
      <w:r w:rsidRPr="00FF4A98">
        <w:rPr>
          <w:rFonts w:ascii="Times New Roman" w:hAnsi="Times New Roman" w:cs="Times New Roman"/>
          <w:color w:val="auto"/>
          <w:spacing w:val="66"/>
          <w:sz w:val="24"/>
          <w:lang w:val="ru-RU"/>
        </w:rPr>
        <w:t xml:space="preserve"> </w:t>
      </w:r>
      <w:r w:rsidRPr="00FF4A98">
        <w:rPr>
          <w:rFonts w:ascii="Times New Roman" w:hAnsi="Times New Roman" w:cs="Times New Roman"/>
          <w:color w:val="auto"/>
          <w:spacing w:val="-1"/>
          <w:sz w:val="24"/>
          <w:lang w:val="ru-RU"/>
        </w:rPr>
        <w:t>…………………………………………………………………………………………</w:t>
      </w:r>
      <w:r w:rsidR="00292EEC" w:rsidRPr="00FF4A98">
        <w:rPr>
          <w:rFonts w:ascii="Times New Roman" w:hAnsi="Times New Roman" w:cs="Times New Roman"/>
          <w:color w:val="auto"/>
          <w:spacing w:val="-1"/>
          <w:sz w:val="24"/>
          <w:lang w:val="ru-RU"/>
        </w:rPr>
        <w:t>……</w:t>
      </w:r>
      <w:r w:rsidR="00A32038" w:rsidRPr="00FF4A98">
        <w:rPr>
          <w:rFonts w:ascii="Times New Roman" w:hAnsi="Times New Roman" w:cs="Times New Roman"/>
          <w:color w:val="auto"/>
          <w:spacing w:val="-1"/>
          <w:sz w:val="24"/>
          <w:lang w:val="ru-RU"/>
        </w:rPr>
        <w:t>.</w:t>
      </w:r>
    </w:p>
    <w:p w14:paraId="73CC47AE" w14:textId="77777777" w:rsidR="004725EE" w:rsidRPr="00FF4A98" w:rsidRDefault="004725EE" w:rsidP="0075798E">
      <w:pPr>
        <w:rPr>
          <w:rFonts w:ascii="Times New Roman" w:eastAsia="Arial" w:hAnsi="Times New Roman" w:cs="Times New Roman"/>
          <w:color w:val="auto"/>
          <w:sz w:val="24"/>
          <w:lang w:val="ru-RU"/>
        </w:rPr>
      </w:pPr>
    </w:p>
    <w:p w14:paraId="7EE6E681" w14:textId="77777777" w:rsidR="004725EE" w:rsidRPr="00FF4A98" w:rsidRDefault="004725EE" w:rsidP="0075798E">
      <w:pPr>
        <w:pStyle w:val="Heading2"/>
        <w:spacing w:before="0" w:line="246" w:lineRule="auto"/>
        <w:ind w:right="-2"/>
        <w:jc w:val="center"/>
        <w:rPr>
          <w:rFonts w:ascii="Times New Roman" w:eastAsia="Arial" w:hAnsi="Times New Roman" w:cs="Times New Roman"/>
          <w:color w:val="auto"/>
          <w:sz w:val="24"/>
          <w:lang w:val="ru-RU"/>
        </w:rPr>
      </w:pPr>
      <w:r w:rsidRPr="00FF4A98">
        <w:rPr>
          <w:rFonts w:ascii="Times New Roman" w:eastAsia="Times New Roman" w:hAnsi="Times New Roman" w:cs="Times New Roman"/>
          <w:b/>
          <w:color w:val="auto"/>
          <w:sz w:val="24"/>
          <w:szCs w:val="24"/>
          <w:lang w:val="ru-RU"/>
        </w:rPr>
        <w:t xml:space="preserve">ЗА ОРГАНИЗИРАНЕ НА КУРСОВЕ ЗА ПРИДОБИВАНЕ НА НАЧАЛНА КВАЛИФИКАЦИЯ И ЗА УСЪВЪРШЕНСТВАНЕ НА ПОЗНАНИЯТА </w:t>
      </w:r>
      <w:r w:rsidRPr="00FF4A98">
        <w:rPr>
          <w:rFonts w:ascii="Times New Roman" w:hAnsi="Times New Roman" w:cs="Times New Roman"/>
          <w:b/>
          <w:color w:val="auto"/>
          <w:spacing w:val="-1"/>
          <w:sz w:val="24"/>
          <w:szCs w:val="24"/>
          <w:lang w:val="ru-RU"/>
        </w:rPr>
        <w:t>НА</w:t>
      </w:r>
      <w:r w:rsidRPr="00FF4A98">
        <w:rPr>
          <w:rFonts w:ascii="Times New Roman" w:hAnsi="Times New Roman" w:cs="Times New Roman"/>
          <w:b/>
          <w:color w:val="auto"/>
          <w:spacing w:val="-8"/>
          <w:sz w:val="24"/>
          <w:szCs w:val="24"/>
          <w:lang w:val="ru-RU"/>
        </w:rPr>
        <w:t xml:space="preserve"> </w:t>
      </w:r>
      <w:r w:rsidRPr="00FF4A98">
        <w:rPr>
          <w:rFonts w:ascii="Times New Roman" w:hAnsi="Times New Roman" w:cs="Times New Roman"/>
          <w:b/>
          <w:color w:val="auto"/>
          <w:spacing w:val="-1"/>
          <w:sz w:val="24"/>
          <w:szCs w:val="24"/>
          <w:lang w:val="ru-RU"/>
        </w:rPr>
        <w:t>ВОДАЧИ</w:t>
      </w:r>
      <w:r w:rsidRPr="00FF4A98">
        <w:rPr>
          <w:rFonts w:ascii="Times New Roman" w:hAnsi="Times New Roman" w:cs="Times New Roman"/>
          <w:b/>
          <w:color w:val="auto"/>
          <w:spacing w:val="-6"/>
          <w:sz w:val="24"/>
          <w:szCs w:val="24"/>
          <w:lang w:val="ru-RU"/>
        </w:rPr>
        <w:t xml:space="preserve"> </w:t>
      </w:r>
      <w:r w:rsidRPr="00FF4A98">
        <w:rPr>
          <w:rFonts w:ascii="Times New Roman" w:hAnsi="Times New Roman" w:cs="Times New Roman"/>
          <w:b/>
          <w:color w:val="auto"/>
          <w:spacing w:val="-1"/>
          <w:sz w:val="24"/>
          <w:szCs w:val="24"/>
          <w:lang w:val="ru-RU"/>
        </w:rPr>
        <w:t>НА</w:t>
      </w:r>
      <w:r w:rsidRPr="00FF4A98">
        <w:rPr>
          <w:rFonts w:ascii="Times New Roman" w:hAnsi="Times New Roman" w:cs="Times New Roman"/>
          <w:b/>
          <w:color w:val="auto"/>
          <w:spacing w:val="-7"/>
          <w:sz w:val="24"/>
          <w:szCs w:val="24"/>
          <w:lang w:val="ru-RU"/>
        </w:rPr>
        <w:t xml:space="preserve"> </w:t>
      </w:r>
      <w:r w:rsidRPr="00FF4A98">
        <w:rPr>
          <w:rFonts w:ascii="Times New Roman" w:hAnsi="Times New Roman" w:cs="Times New Roman"/>
          <w:b/>
          <w:color w:val="auto"/>
          <w:spacing w:val="-1"/>
          <w:sz w:val="24"/>
          <w:szCs w:val="24"/>
          <w:lang w:val="ru-RU"/>
        </w:rPr>
        <w:t>АВТОМОБИЛИ</w:t>
      </w:r>
      <w:r w:rsidRPr="00FF4A98">
        <w:rPr>
          <w:rFonts w:ascii="Times New Roman" w:hAnsi="Times New Roman" w:cs="Times New Roman"/>
          <w:b/>
          <w:color w:val="auto"/>
          <w:spacing w:val="-6"/>
          <w:sz w:val="24"/>
          <w:szCs w:val="24"/>
          <w:lang w:val="ru-RU"/>
        </w:rPr>
        <w:t xml:space="preserve"> </w:t>
      </w:r>
      <w:r w:rsidRPr="00FF4A98">
        <w:rPr>
          <w:rFonts w:ascii="Times New Roman" w:hAnsi="Times New Roman" w:cs="Times New Roman"/>
          <w:b/>
          <w:color w:val="auto"/>
          <w:spacing w:val="-1"/>
          <w:sz w:val="24"/>
          <w:szCs w:val="24"/>
          <w:lang w:val="ru-RU"/>
        </w:rPr>
        <w:t>ЗА</w:t>
      </w:r>
      <w:r w:rsidRPr="00FF4A98">
        <w:rPr>
          <w:rFonts w:ascii="Times New Roman" w:hAnsi="Times New Roman" w:cs="Times New Roman"/>
          <w:b/>
          <w:color w:val="auto"/>
          <w:spacing w:val="-7"/>
          <w:sz w:val="24"/>
          <w:szCs w:val="24"/>
          <w:lang w:val="ru-RU"/>
        </w:rPr>
        <w:t xml:space="preserve"> </w:t>
      </w:r>
      <w:r w:rsidRPr="00FF4A98">
        <w:rPr>
          <w:rFonts w:ascii="Times New Roman" w:hAnsi="Times New Roman" w:cs="Times New Roman"/>
          <w:b/>
          <w:color w:val="auto"/>
          <w:sz w:val="24"/>
          <w:szCs w:val="24"/>
          <w:lang w:val="ru-RU"/>
        </w:rPr>
        <w:t>ОБЩЕСТВЕН</w:t>
      </w:r>
      <w:r w:rsidRPr="00FF4A98">
        <w:rPr>
          <w:rFonts w:ascii="Times New Roman" w:hAnsi="Times New Roman" w:cs="Times New Roman"/>
          <w:b/>
          <w:color w:val="auto"/>
          <w:spacing w:val="-7"/>
          <w:sz w:val="24"/>
          <w:szCs w:val="24"/>
          <w:lang w:val="ru-RU"/>
        </w:rPr>
        <w:t xml:space="preserve"> </w:t>
      </w:r>
      <w:r w:rsidRPr="00FF4A98">
        <w:rPr>
          <w:rFonts w:ascii="Times New Roman" w:hAnsi="Times New Roman" w:cs="Times New Roman"/>
          <w:b/>
          <w:color w:val="auto"/>
          <w:sz w:val="24"/>
          <w:szCs w:val="24"/>
          <w:lang w:val="ru-RU"/>
        </w:rPr>
        <w:t>ПРЕВОЗ</w:t>
      </w:r>
      <w:r w:rsidRPr="00FF4A98">
        <w:rPr>
          <w:rFonts w:ascii="Times New Roman" w:hAnsi="Times New Roman" w:cs="Times New Roman"/>
          <w:b/>
          <w:color w:val="auto"/>
          <w:spacing w:val="-8"/>
          <w:sz w:val="24"/>
          <w:szCs w:val="24"/>
          <w:lang w:val="ru-RU"/>
        </w:rPr>
        <w:t xml:space="preserve"> </w:t>
      </w:r>
      <w:r w:rsidRPr="00FF4A98">
        <w:rPr>
          <w:rFonts w:ascii="Times New Roman" w:hAnsi="Times New Roman" w:cs="Times New Roman"/>
          <w:b/>
          <w:color w:val="auto"/>
          <w:spacing w:val="-1"/>
          <w:sz w:val="24"/>
          <w:szCs w:val="24"/>
          <w:lang w:val="ru-RU"/>
        </w:rPr>
        <w:t>НА</w:t>
      </w:r>
      <w:r w:rsidRPr="00FF4A98">
        <w:rPr>
          <w:rFonts w:ascii="Times New Roman" w:hAnsi="Times New Roman" w:cs="Times New Roman"/>
          <w:b/>
          <w:color w:val="auto"/>
          <w:spacing w:val="-7"/>
          <w:sz w:val="24"/>
          <w:szCs w:val="24"/>
          <w:lang w:val="ru-RU"/>
        </w:rPr>
        <w:t xml:space="preserve"> </w:t>
      </w:r>
      <w:r w:rsidRPr="00FF4A98">
        <w:rPr>
          <w:rFonts w:ascii="Times New Roman" w:hAnsi="Times New Roman" w:cs="Times New Roman"/>
          <w:b/>
          <w:color w:val="auto"/>
          <w:sz w:val="24"/>
          <w:szCs w:val="24"/>
          <w:lang w:val="ru-RU"/>
        </w:rPr>
        <w:t>ПЪТНИЦИ</w:t>
      </w:r>
      <w:r w:rsidRPr="00FF4A98">
        <w:rPr>
          <w:rFonts w:ascii="Times New Roman" w:hAnsi="Times New Roman" w:cs="Times New Roman"/>
          <w:b/>
          <w:color w:val="auto"/>
          <w:spacing w:val="-7"/>
          <w:sz w:val="24"/>
          <w:szCs w:val="24"/>
          <w:lang w:val="ru-RU"/>
        </w:rPr>
        <w:t xml:space="preserve"> </w:t>
      </w:r>
      <w:r w:rsidRPr="00FF4A98">
        <w:rPr>
          <w:rFonts w:ascii="Times New Roman" w:hAnsi="Times New Roman" w:cs="Times New Roman"/>
          <w:b/>
          <w:color w:val="auto"/>
          <w:sz w:val="24"/>
          <w:szCs w:val="24"/>
          <w:lang w:val="ru-RU"/>
        </w:rPr>
        <w:t>И</w:t>
      </w:r>
      <w:r w:rsidRPr="00FF4A98">
        <w:rPr>
          <w:rFonts w:ascii="Times New Roman" w:hAnsi="Times New Roman" w:cs="Times New Roman"/>
          <w:b/>
          <w:color w:val="auto"/>
          <w:spacing w:val="27"/>
          <w:w w:val="99"/>
          <w:sz w:val="24"/>
          <w:szCs w:val="24"/>
          <w:lang w:val="ru-RU"/>
        </w:rPr>
        <w:t xml:space="preserve"> </w:t>
      </w:r>
      <w:r w:rsidRPr="00FF4A98">
        <w:rPr>
          <w:rFonts w:ascii="Times New Roman" w:hAnsi="Times New Roman" w:cs="Times New Roman"/>
          <w:b/>
          <w:color w:val="auto"/>
          <w:sz w:val="24"/>
          <w:szCs w:val="24"/>
          <w:lang w:val="ru-RU"/>
        </w:rPr>
        <w:t>ТОВАРИ</w:t>
      </w:r>
      <w:r w:rsidRPr="00FF4A98">
        <w:rPr>
          <w:rFonts w:ascii="Times New Roman" w:hAnsi="Times New Roman" w:cs="Times New Roman"/>
          <w:b/>
          <w:color w:val="auto"/>
          <w:spacing w:val="-5"/>
          <w:sz w:val="24"/>
          <w:szCs w:val="24"/>
          <w:lang w:val="ru-RU"/>
        </w:rPr>
        <w:t xml:space="preserve"> </w:t>
      </w:r>
      <w:r w:rsidRPr="00FF4A98">
        <w:rPr>
          <w:rFonts w:ascii="Times New Roman" w:hAnsi="Times New Roman" w:cs="Times New Roman"/>
          <w:b/>
          <w:color w:val="auto"/>
          <w:sz w:val="24"/>
          <w:szCs w:val="24"/>
          <w:lang w:val="ru-RU"/>
        </w:rPr>
        <w:t>И</w:t>
      </w:r>
      <w:r w:rsidRPr="00FF4A98">
        <w:rPr>
          <w:rFonts w:ascii="Times New Roman" w:hAnsi="Times New Roman" w:cs="Times New Roman"/>
          <w:b/>
          <w:color w:val="auto"/>
          <w:spacing w:val="-5"/>
          <w:sz w:val="24"/>
          <w:szCs w:val="24"/>
          <w:lang w:val="ru-RU"/>
        </w:rPr>
        <w:t xml:space="preserve"> </w:t>
      </w:r>
      <w:r w:rsidRPr="00FF4A98">
        <w:rPr>
          <w:rFonts w:ascii="Times New Roman" w:hAnsi="Times New Roman" w:cs="Times New Roman"/>
          <w:b/>
          <w:color w:val="auto"/>
          <w:spacing w:val="-1"/>
          <w:sz w:val="24"/>
          <w:szCs w:val="24"/>
          <w:lang w:val="ru-RU"/>
        </w:rPr>
        <w:t>ЗА</w:t>
      </w:r>
      <w:r w:rsidRPr="00FF4A98">
        <w:rPr>
          <w:rFonts w:ascii="Times New Roman" w:hAnsi="Times New Roman" w:cs="Times New Roman"/>
          <w:b/>
          <w:color w:val="auto"/>
          <w:spacing w:val="-4"/>
          <w:sz w:val="24"/>
          <w:szCs w:val="24"/>
          <w:lang w:val="ru-RU"/>
        </w:rPr>
        <w:t xml:space="preserve"> </w:t>
      </w:r>
      <w:r w:rsidRPr="00FF4A98">
        <w:rPr>
          <w:rFonts w:ascii="Times New Roman" w:hAnsi="Times New Roman" w:cs="Times New Roman"/>
          <w:b/>
          <w:color w:val="auto"/>
          <w:sz w:val="24"/>
          <w:szCs w:val="24"/>
          <w:lang w:val="ru-RU"/>
        </w:rPr>
        <w:t>ПРЕВОЗИ</w:t>
      </w:r>
      <w:r w:rsidRPr="00FF4A98">
        <w:rPr>
          <w:rFonts w:ascii="Times New Roman" w:hAnsi="Times New Roman" w:cs="Times New Roman"/>
          <w:b/>
          <w:color w:val="auto"/>
          <w:spacing w:val="-5"/>
          <w:sz w:val="24"/>
          <w:szCs w:val="24"/>
          <w:lang w:val="ru-RU"/>
        </w:rPr>
        <w:t xml:space="preserve"> </w:t>
      </w:r>
      <w:r w:rsidRPr="00FF4A98">
        <w:rPr>
          <w:rFonts w:ascii="Times New Roman" w:hAnsi="Times New Roman" w:cs="Times New Roman"/>
          <w:b/>
          <w:color w:val="auto"/>
          <w:spacing w:val="-1"/>
          <w:sz w:val="24"/>
          <w:szCs w:val="24"/>
          <w:lang w:val="ru-RU"/>
        </w:rPr>
        <w:t>ЗА</w:t>
      </w:r>
      <w:r w:rsidRPr="00FF4A98">
        <w:rPr>
          <w:rFonts w:ascii="Times New Roman" w:hAnsi="Times New Roman" w:cs="Times New Roman"/>
          <w:b/>
          <w:color w:val="auto"/>
          <w:spacing w:val="-5"/>
          <w:sz w:val="24"/>
          <w:szCs w:val="24"/>
          <w:lang w:val="ru-RU"/>
        </w:rPr>
        <w:t xml:space="preserve"> </w:t>
      </w:r>
      <w:r w:rsidRPr="00FF4A98">
        <w:rPr>
          <w:rFonts w:ascii="Times New Roman" w:hAnsi="Times New Roman" w:cs="Times New Roman"/>
          <w:b/>
          <w:color w:val="auto"/>
          <w:spacing w:val="-1"/>
          <w:sz w:val="24"/>
          <w:szCs w:val="24"/>
          <w:lang w:val="ru-RU"/>
        </w:rPr>
        <w:t>СОБСТВЕНА СМЕТКА</w:t>
      </w:r>
    </w:p>
    <w:p w14:paraId="7B25CC49" w14:textId="77777777" w:rsidR="004725EE" w:rsidRPr="00FF4A98" w:rsidRDefault="004725EE" w:rsidP="0075798E">
      <w:pPr>
        <w:rPr>
          <w:rFonts w:ascii="Times New Roman" w:eastAsia="Arial" w:hAnsi="Times New Roman" w:cs="Times New Roman"/>
          <w:b/>
          <w:bCs/>
          <w:color w:val="auto"/>
          <w:sz w:val="24"/>
          <w:lang w:val="ru-RU"/>
        </w:rPr>
      </w:pPr>
    </w:p>
    <w:p w14:paraId="741AFC3C" w14:textId="77777777" w:rsidR="004725EE" w:rsidRPr="00FF4A98" w:rsidRDefault="004725EE" w:rsidP="0075798E">
      <w:pPr>
        <w:rPr>
          <w:rFonts w:ascii="Times New Roman" w:eastAsia="Arial" w:hAnsi="Times New Roman" w:cs="Times New Roman"/>
          <w:b/>
          <w:bCs/>
          <w:color w:val="auto"/>
          <w:sz w:val="24"/>
          <w:lang w:val="ru-RU"/>
        </w:rPr>
      </w:pPr>
    </w:p>
    <w:p w14:paraId="4A4B8368" w14:textId="77777777" w:rsidR="004725EE" w:rsidRPr="00FF4A98" w:rsidRDefault="004725EE" w:rsidP="0075798E">
      <w:pPr>
        <w:rPr>
          <w:rFonts w:ascii="Times New Roman" w:eastAsia="Arial" w:hAnsi="Times New Roman" w:cs="Times New Roman"/>
          <w:b/>
          <w:bCs/>
          <w:color w:val="auto"/>
          <w:sz w:val="24"/>
          <w:lang w:val="ru-RU"/>
        </w:rPr>
      </w:pPr>
    </w:p>
    <w:p w14:paraId="4DFCFF20" w14:textId="77777777" w:rsidR="004725EE" w:rsidRPr="00FF4A98" w:rsidRDefault="004725EE" w:rsidP="0075798E">
      <w:pPr>
        <w:pStyle w:val="BodyText"/>
        <w:spacing w:after="0"/>
        <w:rPr>
          <w:rFonts w:ascii="Times New Roman" w:hAnsi="Times New Roman" w:cs="Times New Roman"/>
          <w:color w:val="auto"/>
          <w:sz w:val="24"/>
          <w:lang w:val="ru-RU"/>
        </w:rPr>
      </w:pPr>
      <w:r w:rsidRPr="00FF4A98">
        <w:rPr>
          <w:rFonts w:ascii="Times New Roman" w:hAnsi="Times New Roman" w:cs="Times New Roman"/>
          <w:color w:val="auto"/>
          <w:sz w:val="24"/>
          <w:lang w:val="ru-RU"/>
        </w:rPr>
        <w:t>ИЗДАДЕНО</w:t>
      </w:r>
      <w:r w:rsidRPr="00FF4A98">
        <w:rPr>
          <w:rFonts w:ascii="Times New Roman" w:hAnsi="Times New Roman" w:cs="Times New Roman"/>
          <w:color w:val="auto"/>
          <w:spacing w:val="63"/>
          <w:sz w:val="24"/>
          <w:lang w:val="ru-RU"/>
        </w:rPr>
        <w:t xml:space="preserve"> </w:t>
      </w:r>
      <w:r w:rsidRPr="00FF4A98">
        <w:rPr>
          <w:rFonts w:ascii="Times New Roman" w:hAnsi="Times New Roman" w:cs="Times New Roman"/>
          <w:color w:val="auto"/>
          <w:spacing w:val="-1"/>
          <w:sz w:val="24"/>
          <w:lang w:val="ru-RU"/>
        </w:rPr>
        <w:t>НА:</w:t>
      </w:r>
      <w:r w:rsidRPr="00FF4A98">
        <w:rPr>
          <w:rFonts w:ascii="Times New Roman" w:hAnsi="Times New Roman" w:cs="Times New Roman"/>
          <w:color w:val="auto"/>
          <w:spacing w:val="59"/>
          <w:sz w:val="24"/>
          <w:lang w:val="ru-RU"/>
        </w:rPr>
        <w:t xml:space="preserve"> </w:t>
      </w:r>
      <w:r w:rsidRPr="00FF4A98">
        <w:rPr>
          <w:rFonts w:ascii="Times New Roman" w:hAnsi="Times New Roman" w:cs="Times New Roman"/>
          <w:color w:val="auto"/>
          <w:spacing w:val="-1"/>
          <w:sz w:val="24"/>
          <w:lang w:val="ru-RU"/>
        </w:rPr>
        <w:t>………</w:t>
      </w:r>
      <w:r w:rsidR="00292EEC" w:rsidRPr="00FF4A98">
        <w:rPr>
          <w:rFonts w:ascii="Times New Roman" w:hAnsi="Times New Roman" w:cs="Times New Roman"/>
          <w:color w:val="auto"/>
          <w:spacing w:val="-1"/>
          <w:sz w:val="24"/>
          <w:lang w:val="ru-RU"/>
        </w:rPr>
        <w:t>……</w:t>
      </w:r>
      <w:r w:rsidRPr="00FF4A98">
        <w:rPr>
          <w:rFonts w:ascii="Times New Roman" w:hAnsi="Times New Roman" w:cs="Times New Roman"/>
          <w:color w:val="auto"/>
          <w:spacing w:val="-1"/>
          <w:sz w:val="24"/>
          <w:lang w:val="ru-RU"/>
        </w:rPr>
        <w:t xml:space="preserve"> </w:t>
      </w:r>
      <w:r w:rsidRPr="00FF4A98">
        <w:rPr>
          <w:rFonts w:ascii="Times New Roman" w:hAnsi="Times New Roman" w:cs="Times New Roman"/>
          <w:color w:val="auto"/>
          <w:sz w:val="24"/>
          <w:lang w:val="ru-RU"/>
        </w:rPr>
        <w:t>г.</w:t>
      </w:r>
    </w:p>
    <w:p w14:paraId="7DD4605D" w14:textId="77777777" w:rsidR="004725EE" w:rsidRPr="00FF4A98" w:rsidRDefault="004725EE" w:rsidP="0075798E">
      <w:pPr>
        <w:rPr>
          <w:rFonts w:ascii="Times New Roman" w:eastAsia="Arial" w:hAnsi="Times New Roman" w:cs="Times New Roman"/>
          <w:color w:val="auto"/>
          <w:sz w:val="24"/>
          <w:lang w:val="ru-RU"/>
        </w:rPr>
      </w:pPr>
    </w:p>
    <w:p w14:paraId="5781C5A5" w14:textId="77777777" w:rsidR="004725EE" w:rsidRPr="00FF4A98" w:rsidRDefault="004725EE" w:rsidP="0075798E">
      <w:pPr>
        <w:rPr>
          <w:rFonts w:ascii="Times New Roman" w:eastAsia="Arial" w:hAnsi="Times New Roman" w:cs="Times New Roman"/>
          <w:color w:val="auto"/>
          <w:sz w:val="24"/>
          <w:lang w:val="ru-RU"/>
        </w:rPr>
      </w:pPr>
    </w:p>
    <w:p w14:paraId="28884081" w14:textId="77777777" w:rsidR="004725EE" w:rsidRPr="00FF4A98" w:rsidRDefault="004725EE" w:rsidP="0075798E">
      <w:pPr>
        <w:rPr>
          <w:rFonts w:ascii="Times New Roman" w:eastAsia="Arial" w:hAnsi="Times New Roman" w:cs="Times New Roman"/>
          <w:color w:val="auto"/>
          <w:sz w:val="24"/>
          <w:lang w:val="ru-RU"/>
        </w:rPr>
      </w:pPr>
    </w:p>
    <w:p w14:paraId="0E1F6E7B" w14:textId="77777777" w:rsidR="004725EE" w:rsidRPr="00FF4A98" w:rsidRDefault="004725EE" w:rsidP="0075798E">
      <w:pPr>
        <w:ind w:left="3402"/>
        <w:rPr>
          <w:rFonts w:ascii="Times New Roman" w:eastAsia="Arial" w:hAnsi="Times New Roman" w:cs="Times New Roman"/>
          <w:color w:val="auto"/>
          <w:sz w:val="24"/>
          <w:lang w:val="ru-RU"/>
        </w:rPr>
      </w:pPr>
      <w:r w:rsidRPr="00FF4A98">
        <w:rPr>
          <w:rFonts w:ascii="Times New Roman" w:hAnsi="Times New Roman" w:cs="Times New Roman"/>
          <w:color w:val="auto"/>
          <w:sz w:val="24"/>
          <w:lang w:val="ru-RU"/>
        </w:rPr>
        <w:t>ИЗПЪЛНИТЕЛЕН</w:t>
      </w:r>
      <w:r w:rsidRPr="00FF4A98">
        <w:rPr>
          <w:rFonts w:ascii="Times New Roman" w:hAnsi="Times New Roman" w:cs="Times New Roman"/>
          <w:color w:val="auto"/>
          <w:spacing w:val="-41"/>
          <w:sz w:val="24"/>
          <w:lang w:val="ru-RU"/>
        </w:rPr>
        <w:t xml:space="preserve"> </w:t>
      </w:r>
      <w:r w:rsidRPr="00FF4A98">
        <w:rPr>
          <w:rFonts w:ascii="Times New Roman" w:hAnsi="Times New Roman" w:cs="Times New Roman"/>
          <w:color w:val="auto"/>
          <w:spacing w:val="-1"/>
          <w:sz w:val="24"/>
          <w:lang w:val="ru-RU"/>
        </w:rPr>
        <w:t>ДИРЕКТОР:</w:t>
      </w:r>
    </w:p>
    <w:p w14:paraId="66DE2173" w14:textId="77777777" w:rsidR="004725EE" w:rsidRPr="00FF4A98" w:rsidRDefault="004725EE" w:rsidP="0075798E">
      <w:pPr>
        <w:rPr>
          <w:rFonts w:ascii="Times New Roman" w:eastAsia="Arial" w:hAnsi="Times New Roman" w:cs="Times New Roman"/>
          <w:color w:val="auto"/>
          <w:sz w:val="24"/>
          <w:lang w:val="ru-RU"/>
        </w:rPr>
      </w:pPr>
    </w:p>
    <w:p w14:paraId="72B61E87" w14:textId="77777777" w:rsidR="004725EE" w:rsidRPr="00FF4A98" w:rsidRDefault="004725EE" w:rsidP="0075798E">
      <w:pPr>
        <w:ind w:right="1572"/>
        <w:jc w:val="right"/>
        <w:rPr>
          <w:rFonts w:ascii="Times New Roman" w:eastAsia="Arial" w:hAnsi="Times New Roman" w:cs="Times New Roman"/>
          <w:color w:val="auto"/>
          <w:sz w:val="24"/>
          <w:lang w:val="ru-RU"/>
        </w:rPr>
      </w:pPr>
      <w:r w:rsidRPr="00FF4A98">
        <w:rPr>
          <w:rFonts w:ascii="Times New Roman" w:hAnsi="Times New Roman" w:cs="Times New Roman"/>
          <w:color w:val="auto"/>
          <w:sz w:val="24"/>
          <w:lang w:val="ru-RU"/>
        </w:rPr>
        <w:t>/подпис,</w:t>
      </w:r>
      <w:r w:rsidRPr="00FF4A98">
        <w:rPr>
          <w:rFonts w:ascii="Times New Roman" w:hAnsi="Times New Roman" w:cs="Times New Roman"/>
          <w:color w:val="auto"/>
          <w:spacing w:val="-15"/>
          <w:sz w:val="24"/>
          <w:lang w:val="ru-RU"/>
        </w:rPr>
        <w:t xml:space="preserve"> </w:t>
      </w:r>
      <w:r w:rsidRPr="00FF4A98">
        <w:rPr>
          <w:rFonts w:ascii="Times New Roman" w:hAnsi="Times New Roman" w:cs="Times New Roman"/>
          <w:color w:val="auto"/>
          <w:sz w:val="24"/>
          <w:lang w:val="ru-RU"/>
        </w:rPr>
        <w:t>печат/</w:t>
      </w:r>
      <w:r w:rsidRPr="00FF4A98">
        <w:rPr>
          <w:rFonts w:ascii="Times New Roman" w:hAnsi="Times New Roman" w:cs="Times New Roman"/>
          <w:color w:val="auto"/>
          <w:sz w:val="24"/>
        </w:rPr>
        <w:t>“</w:t>
      </w:r>
    </w:p>
    <w:p w14:paraId="4FBE1482" w14:textId="77777777" w:rsidR="009512B2" w:rsidRPr="00FF4A98" w:rsidRDefault="009512B2" w:rsidP="0075798E">
      <w:pPr>
        <w:ind w:firstLine="567"/>
        <w:jc w:val="center"/>
        <w:rPr>
          <w:rFonts w:ascii="Times New Roman" w:hAnsi="Times New Roman" w:cs="Times New Roman"/>
          <w:b/>
          <w:color w:val="auto"/>
          <w:sz w:val="24"/>
        </w:rPr>
      </w:pPr>
    </w:p>
    <w:p w14:paraId="4A25959E" w14:textId="77777777" w:rsidR="009D6803" w:rsidRPr="00FF4A98" w:rsidRDefault="00FA1D47" w:rsidP="0075798E">
      <w:pPr>
        <w:ind w:firstLine="567"/>
        <w:jc w:val="center"/>
        <w:rPr>
          <w:rFonts w:ascii="Times New Roman" w:hAnsi="Times New Roman" w:cs="Times New Roman"/>
          <w:b/>
          <w:color w:val="auto"/>
          <w:sz w:val="24"/>
        </w:rPr>
      </w:pPr>
      <w:r w:rsidRPr="00FF4A98">
        <w:rPr>
          <w:rFonts w:ascii="Times New Roman" w:hAnsi="Times New Roman" w:cs="Times New Roman"/>
          <w:b/>
          <w:color w:val="auto"/>
          <w:sz w:val="24"/>
        </w:rPr>
        <w:t>Допълнителн</w:t>
      </w:r>
      <w:r w:rsidR="007279B4" w:rsidRPr="00FF4A98">
        <w:rPr>
          <w:rFonts w:ascii="Times New Roman" w:hAnsi="Times New Roman" w:cs="Times New Roman"/>
          <w:b/>
          <w:color w:val="auto"/>
          <w:sz w:val="24"/>
        </w:rPr>
        <w:t>а</w:t>
      </w:r>
      <w:r w:rsidRPr="00FF4A98">
        <w:rPr>
          <w:rFonts w:ascii="Times New Roman" w:hAnsi="Times New Roman" w:cs="Times New Roman"/>
          <w:b/>
          <w:color w:val="auto"/>
          <w:sz w:val="24"/>
        </w:rPr>
        <w:t xml:space="preserve"> разпоредб</w:t>
      </w:r>
      <w:r w:rsidR="007279B4" w:rsidRPr="00FF4A98">
        <w:rPr>
          <w:rFonts w:ascii="Times New Roman" w:hAnsi="Times New Roman" w:cs="Times New Roman"/>
          <w:b/>
          <w:color w:val="auto"/>
          <w:sz w:val="24"/>
        </w:rPr>
        <w:t>а</w:t>
      </w:r>
    </w:p>
    <w:p w14:paraId="1EE9B8CD" w14:textId="77777777" w:rsidR="00FA1D47" w:rsidRPr="00FF4A98" w:rsidRDefault="00FA1D4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4</w:t>
      </w:r>
      <w:r w:rsidR="00633CB2">
        <w:rPr>
          <w:rFonts w:ascii="Times New Roman" w:hAnsi="Times New Roman" w:cs="Times New Roman"/>
          <w:b/>
          <w:color w:val="auto"/>
          <w:sz w:val="24"/>
        </w:rPr>
        <w:t>6</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С наредбата се въвеждат изисквания на Директива (ЕС) 2018/645 на Европейския парламент и на Съвета от 18 април 2018 година за  изменение на Директива 2003/59/ЕО относно начална квалификация и продължаващо обучение на водачи на някои пътни превозни средства за превоз на товари или пътници и на Директива 2006/126/ЕО относно свидетелства за управление на превозни  средства.</w:t>
      </w:r>
    </w:p>
    <w:p w14:paraId="07634141" w14:textId="77777777" w:rsidR="007279B4" w:rsidRPr="00FF4A98" w:rsidRDefault="007279B4" w:rsidP="0075798E">
      <w:pPr>
        <w:ind w:firstLine="567"/>
        <w:rPr>
          <w:rFonts w:ascii="Times New Roman" w:hAnsi="Times New Roman" w:cs="Times New Roman"/>
          <w:color w:val="auto"/>
          <w:sz w:val="24"/>
        </w:rPr>
      </w:pPr>
    </w:p>
    <w:p w14:paraId="05CB179C" w14:textId="77777777" w:rsidR="00864B37" w:rsidRPr="00FF4A98" w:rsidRDefault="00864B37" w:rsidP="0075798E">
      <w:pPr>
        <w:ind w:firstLine="567"/>
        <w:jc w:val="center"/>
        <w:rPr>
          <w:rFonts w:ascii="Times New Roman" w:hAnsi="Times New Roman" w:cs="Times New Roman"/>
          <w:color w:val="auto"/>
          <w:sz w:val="24"/>
        </w:rPr>
      </w:pPr>
      <w:r w:rsidRPr="00FF4A98">
        <w:rPr>
          <w:rFonts w:ascii="Times New Roman" w:hAnsi="Times New Roman" w:cs="Times New Roman"/>
          <w:b/>
          <w:color w:val="auto"/>
          <w:sz w:val="24"/>
        </w:rPr>
        <w:t xml:space="preserve">Преходни </w:t>
      </w:r>
      <w:r w:rsidR="00B32FBB" w:rsidRPr="00FF4A98">
        <w:rPr>
          <w:rFonts w:ascii="Times New Roman" w:hAnsi="Times New Roman" w:cs="Times New Roman"/>
          <w:b/>
          <w:color w:val="auto"/>
          <w:sz w:val="24"/>
        </w:rPr>
        <w:t xml:space="preserve">и заключителни </w:t>
      </w:r>
      <w:r w:rsidRPr="00FF4A98">
        <w:rPr>
          <w:rFonts w:ascii="Times New Roman" w:hAnsi="Times New Roman" w:cs="Times New Roman"/>
          <w:b/>
          <w:color w:val="auto"/>
          <w:sz w:val="24"/>
        </w:rPr>
        <w:t>разпоредби</w:t>
      </w:r>
    </w:p>
    <w:p w14:paraId="5B55699A" w14:textId="77777777" w:rsidR="00864B37" w:rsidRPr="00FF4A98" w:rsidRDefault="00FA1D4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4</w:t>
      </w:r>
      <w:r w:rsidR="00633CB2">
        <w:rPr>
          <w:rFonts w:ascii="Times New Roman" w:hAnsi="Times New Roman" w:cs="Times New Roman"/>
          <w:b/>
          <w:color w:val="auto"/>
          <w:sz w:val="24"/>
        </w:rPr>
        <w:t>7</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w:t>
      </w:r>
      <w:r w:rsidR="00650526" w:rsidRPr="00FF4A98">
        <w:rPr>
          <w:rFonts w:ascii="Times New Roman" w:hAnsi="Times New Roman" w:cs="Times New Roman"/>
          <w:color w:val="auto"/>
          <w:sz w:val="24"/>
        </w:rPr>
        <w:t xml:space="preserve">(1) </w:t>
      </w:r>
      <w:r w:rsidR="00864B37" w:rsidRPr="00FF4A98">
        <w:rPr>
          <w:rFonts w:ascii="Times New Roman" w:hAnsi="Times New Roman" w:cs="Times New Roman"/>
          <w:color w:val="auto"/>
          <w:sz w:val="24"/>
        </w:rPr>
        <w:t xml:space="preserve">Лицата по чл. 7, ал. 1, притежаващи удостоверение за регистрация, следва да приведат </w:t>
      </w:r>
      <w:r w:rsidR="00650526" w:rsidRPr="00FF4A98">
        <w:rPr>
          <w:rFonts w:ascii="Times New Roman" w:hAnsi="Times New Roman" w:cs="Times New Roman"/>
          <w:color w:val="auto"/>
          <w:sz w:val="24"/>
        </w:rPr>
        <w:t>учебната си документация</w:t>
      </w:r>
      <w:r w:rsidR="00864B37" w:rsidRPr="00FF4A98">
        <w:rPr>
          <w:rFonts w:ascii="Times New Roman" w:hAnsi="Times New Roman" w:cs="Times New Roman"/>
          <w:color w:val="auto"/>
          <w:sz w:val="24"/>
        </w:rPr>
        <w:t xml:space="preserve"> в съответствие с </w:t>
      </w:r>
      <w:r w:rsidR="005F439A" w:rsidRPr="00FF4A98">
        <w:rPr>
          <w:rFonts w:ascii="Times New Roman" w:hAnsi="Times New Roman" w:cs="Times New Roman"/>
          <w:color w:val="auto"/>
          <w:sz w:val="24"/>
        </w:rPr>
        <w:t>чл. 8, ал. 3, чл. 14, ал. 4, чл. 16, ал. 2 и 3, чл. 17, ал. 4</w:t>
      </w:r>
      <w:r w:rsidR="00650526" w:rsidRPr="00FF4A98">
        <w:rPr>
          <w:rFonts w:ascii="Times New Roman" w:hAnsi="Times New Roman" w:cs="Times New Roman"/>
          <w:color w:val="auto"/>
          <w:sz w:val="24"/>
        </w:rPr>
        <w:t>, изречение първо</w:t>
      </w:r>
      <w:r w:rsidR="005F439A" w:rsidRPr="00FF4A98">
        <w:rPr>
          <w:rFonts w:ascii="Times New Roman" w:hAnsi="Times New Roman" w:cs="Times New Roman"/>
          <w:color w:val="auto"/>
          <w:sz w:val="24"/>
        </w:rPr>
        <w:t xml:space="preserve"> и чл. 18, ал. 4</w:t>
      </w:r>
      <w:r w:rsidR="00650526" w:rsidRPr="00FF4A98">
        <w:rPr>
          <w:rFonts w:ascii="Times New Roman" w:hAnsi="Times New Roman" w:cs="Times New Roman"/>
          <w:color w:val="auto"/>
          <w:sz w:val="24"/>
        </w:rPr>
        <w:t>, изречение първо</w:t>
      </w:r>
      <w:r w:rsidR="00864B37" w:rsidRPr="00FF4A98">
        <w:rPr>
          <w:rFonts w:ascii="Times New Roman" w:hAnsi="Times New Roman" w:cs="Times New Roman"/>
          <w:color w:val="auto"/>
          <w:sz w:val="24"/>
        </w:rPr>
        <w:t xml:space="preserve"> в срок до </w:t>
      </w:r>
      <w:r w:rsidR="00BE0BAB" w:rsidRPr="00FF4A98">
        <w:rPr>
          <w:rFonts w:ascii="Times New Roman" w:hAnsi="Times New Roman" w:cs="Times New Roman"/>
          <w:color w:val="auto"/>
          <w:sz w:val="24"/>
        </w:rPr>
        <w:t>6</w:t>
      </w:r>
      <w:r w:rsidR="00864B37" w:rsidRPr="00FF4A98">
        <w:rPr>
          <w:rFonts w:ascii="Times New Roman" w:hAnsi="Times New Roman" w:cs="Times New Roman"/>
          <w:color w:val="auto"/>
          <w:sz w:val="24"/>
        </w:rPr>
        <w:t xml:space="preserve"> месеца от датата на обнародване на наредба</w:t>
      </w:r>
      <w:r w:rsidR="00B32FBB" w:rsidRPr="00FF4A98">
        <w:rPr>
          <w:rFonts w:ascii="Times New Roman" w:hAnsi="Times New Roman" w:cs="Times New Roman"/>
          <w:color w:val="auto"/>
          <w:sz w:val="24"/>
        </w:rPr>
        <w:t>та</w:t>
      </w:r>
      <w:r w:rsidR="00864B37" w:rsidRPr="00FF4A98">
        <w:rPr>
          <w:rFonts w:ascii="Times New Roman" w:hAnsi="Times New Roman" w:cs="Times New Roman"/>
          <w:color w:val="auto"/>
          <w:sz w:val="24"/>
        </w:rPr>
        <w:t xml:space="preserve"> в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Държавен вестник</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w:t>
      </w:r>
    </w:p>
    <w:p w14:paraId="76C1200B" w14:textId="77777777" w:rsidR="00650526" w:rsidRPr="00FF4A98" w:rsidRDefault="00650526"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Учебната документация се изпраща до Изпълнителна агенция „Автомобилна администрация“ за нейното утвърждаване в срока по ал. 1. </w:t>
      </w:r>
      <w:r w:rsidR="00BE0BAB" w:rsidRPr="00FF4A98">
        <w:rPr>
          <w:rFonts w:ascii="Times New Roman" w:hAnsi="Times New Roman" w:cs="Times New Roman"/>
          <w:color w:val="auto"/>
          <w:sz w:val="24"/>
        </w:rPr>
        <w:t xml:space="preserve">Учебната документация </w:t>
      </w:r>
      <w:r w:rsidRPr="00FF4A98">
        <w:rPr>
          <w:rFonts w:ascii="Times New Roman" w:hAnsi="Times New Roman" w:cs="Times New Roman"/>
          <w:color w:val="auto"/>
          <w:sz w:val="24"/>
        </w:rPr>
        <w:t>се връща на учебния център</w:t>
      </w:r>
      <w:r w:rsidR="00BE0BAB" w:rsidRPr="00FF4A98">
        <w:rPr>
          <w:rFonts w:ascii="Times New Roman" w:hAnsi="Times New Roman" w:cs="Times New Roman"/>
          <w:color w:val="auto"/>
          <w:sz w:val="24"/>
        </w:rPr>
        <w:t xml:space="preserve"> след утвърждаването ѝ</w:t>
      </w:r>
      <w:r w:rsidRPr="00FF4A98">
        <w:rPr>
          <w:rFonts w:ascii="Times New Roman" w:hAnsi="Times New Roman" w:cs="Times New Roman"/>
          <w:color w:val="auto"/>
          <w:sz w:val="24"/>
        </w:rPr>
        <w:t>.</w:t>
      </w:r>
    </w:p>
    <w:p w14:paraId="69F743CC" w14:textId="77777777" w:rsidR="00025CCB" w:rsidRPr="00FF4A98" w:rsidRDefault="00025CCB"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(3) Правото да се организират курсове за обучение на водачи за придобиване на начална квалификация и за усъвършенстване на познанията им се прекратява и лицето по чл. 7, ал. 1 се заличава от регистъра, когато не е изпълнено изискването по ал. 2.</w:t>
      </w:r>
    </w:p>
    <w:p w14:paraId="4DF0E869" w14:textId="5457BA0B" w:rsidR="00DF2884" w:rsidRPr="00FF4A98" w:rsidRDefault="00025CCB"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4</w:t>
      </w:r>
      <w:r w:rsidR="00633CB2">
        <w:rPr>
          <w:rFonts w:ascii="Times New Roman" w:hAnsi="Times New Roman" w:cs="Times New Roman"/>
          <w:b/>
          <w:color w:val="auto"/>
          <w:sz w:val="24"/>
        </w:rPr>
        <w:t>8</w:t>
      </w:r>
      <w:r w:rsidRPr="00FF4A98">
        <w:rPr>
          <w:rFonts w:ascii="Times New Roman" w:hAnsi="Times New Roman" w:cs="Times New Roman"/>
          <w:b/>
          <w:color w:val="auto"/>
          <w:sz w:val="24"/>
        </w:rPr>
        <w:t xml:space="preserve">. </w:t>
      </w:r>
      <w:r w:rsidRPr="00FF4A98">
        <w:rPr>
          <w:rFonts w:ascii="Times New Roman" w:hAnsi="Times New Roman" w:cs="Times New Roman"/>
          <w:color w:val="auto"/>
          <w:sz w:val="24"/>
        </w:rPr>
        <w:t xml:space="preserve">Наредбата влиза в сила от деня на обнародването ѝ в „Държавен вестник“, с изключение на </w:t>
      </w:r>
      <w:r w:rsidR="00950CEA" w:rsidRPr="00FF4A98">
        <w:rPr>
          <w:rFonts w:ascii="Times New Roman" w:hAnsi="Times New Roman" w:cs="Times New Roman"/>
          <w:color w:val="auto"/>
          <w:sz w:val="24"/>
        </w:rPr>
        <w:t>§ 9, т. 3 относно чл. 10, ал. 6, § 13 относно чл. 15, ал. 1, ал. 3 и ал. 5-7, § 16 относно чл. 17, ал. 4, изречение второ, § 17</w:t>
      </w:r>
      <w:r w:rsidR="00BE0BAB" w:rsidRPr="00FF4A98">
        <w:rPr>
          <w:rFonts w:ascii="Times New Roman" w:hAnsi="Times New Roman" w:cs="Times New Roman"/>
          <w:color w:val="auto"/>
          <w:sz w:val="24"/>
        </w:rPr>
        <w:t xml:space="preserve">, т. 2 относно чл. 18, ал. 4, изречение второ, § 18, т. 1 относно чл. 19, ал. 1, изречение второ, § 21, т. 2 относно чл. 22, ал. 2, изречение второ, § 22, т. 4, относно чл. 23, ал. 7, § 25 относно чл. 27, ал. 1 и § 26, т. 1 относно чл. 28, ал. 1, които влизат в сила 18 месеца след обнародването </w:t>
      </w:r>
      <w:r w:rsidR="004C706B">
        <w:rPr>
          <w:rFonts w:ascii="Times New Roman" w:hAnsi="Times New Roman" w:cs="Times New Roman"/>
          <w:color w:val="auto"/>
          <w:sz w:val="24"/>
        </w:rPr>
        <w:t>на наредбата</w:t>
      </w:r>
      <w:r w:rsidR="00BE0BAB" w:rsidRPr="00FF4A98">
        <w:rPr>
          <w:rFonts w:ascii="Times New Roman" w:hAnsi="Times New Roman" w:cs="Times New Roman"/>
          <w:color w:val="auto"/>
          <w:sz w:val="24"/>
        </w:rPr>
        <w:t xml:space="preserve"> в „Държавен вестник“.</w:t>
      </w:r>
    </w:p>
    <w:p w14:paraId="2E10F54A" w14:textId="44892637" w:rsidR="007D678D" w:rsidRPr="00FF4A98" w:rsidRDefault="00FA1D4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4</w:t>
      </w:r>
      <w:r w:rsidR="00633CB2">
        <w:rPr>
          <w:rFonts w:ascii="Times New Roman" w:hAnsi="Times New Roman" w:cs="Times New Roman"/>
          <w:b/>
          <w:color w:val="auto"/>
          <w:sz w:val="24"/>
        </w:rPr>
        <w:t>9</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w:t>
      </w:r>
      <w:r w:rsidR="00AF6C08" w:rsidRPr="00FF4A98">
        <w:rPr>
          <w:rFonts w:ascii="Times New Roman" w:hAnsi="Times New Roman" w:cs="Times New Roman"/>
          <w:color w:val="auto"/>
          <w:sz w:val="24"/>
        </w:rPr>
        <w:t xml:space="preserve">В </w:t>
      </w:r>
      <w:r w:rsidR="002914C8" w:rsidRPr="00FF4A98">
        <w:rPr>
          <w:rFonts w:ascii="Times New Roman" w:hAnsi="Times New Roman" w:cs="Times New Roman"/>
          <w:color w:val="auto"/>
          <w:sz w:val="24"/>
        </w:rPr>
        <w:t xml:space="preserve">едномесечен срок </w:t>
      </w:r>
      <w:r w:rsidR="00AF6C08" w:rsidRPr="00FF4A98">
        <w:rPr>
          <w:rFonts w:ascii="Times New Roman" w:hAnsi="Times New Roman" w:cs="Times New Roman"/>
          <w:color w:val="auto"/>
          <w:sz w:val="24"/>
        </w:rPr>
        <w:t xml:space="preserve">от </w:t>
      </w:r>
      <w:r w:rsidR="002914C8" w:rsidRPr="00FF4A98">
        <w:rPr>
          <w:rFonts w:ascii="Times New Roman" w:hAnsi="Times New Roman" w:cs="Times New Roman"/>
          <w:color w:val="auto"/>
          <w:sz w:val="24"/>
        </w:rPr>
        <w:t xml:space="preserve">влизане в сила на § 13 относно чл. 15, ал. 1, ал. 3 и ал. 5-7, </w:t>
      </w:r>
      <w:r w:rsidR="00391299" w:rsidRPr="00FF4A98">
        <w:rPr>
          <w:rFonts w:ascii="Times New Roman" w:hAnsi="Times New Roman" w:cs="Times New Roman"/>
          <w:color w:val="auto"/>
          <w:sz w:val="24"/>
        </w:rPr>
        <w:t>управителите на лицата по чл. 7, ал. 1</w:t>
      </w:r>
      <w:r w:rsidR="00864B37" w:rsidRPr="00FF4A98">
        <w:rPr>
          <w:rFonts w:ascii="Times New Roman" w:hAnsi="Times New Roman" w:cs="Times New Roman"/>
          <w:color w:val="auto"/>
          <w:sz w:val="24"/>
        </w:rPr>
        <w:t xml:space="preserve"> или </w:t>
      </w:r>
      <w:r w:rsidR="00B12245" w:rsidRPr="00FF4A98">
        <w:rPr>
          <w:rFonts w:ascii="Times New Roman" w:hAnsi="Times New Roman" w:cs="Times New Roman"/>
          <w:color w:val="auto"/>
          <w:sz w:val="24"/>
        </w:rPr>
        <w:t xml:space="preserve">оправомощени </w:t>
      </w:r>
      <w:r w:rsidR="00864B37" w:rsidRPr="00FF4A98">
        <w:rPr>
          <w:rFonts w:ascii="Times New Roman" w:hAnsi="Times New Roman" w:cs="Times New Roman"/>
          <w:color w:val="auto"/>
          <w:sz w:val="24"/>
        </w:rPr>
        <w:t xml:space="preserve">от тях лица въвеждат в информационната система по </w:t>
      </w:r>
      <w:r w:rsidR="00864B37" w:rsidRPr="00FF4A98">
        <w:rPr>
          <w:rStyle w:val="Hyperlink"/>
          <w:rFonts w:ascii="Times New Roman" w:hAnsi="Times New Roman" w:cs="Times New Roman"/>
          <w:color w:val="auto"/>
          <w:sz w:val="24"/>
          <w:u w:val="none"/>
        </w:rPr>
        <w:t xml:space="preserve">чл. 10, ал. </w:t>
      </w:r>
      <w:r w:rsidR="00864B37" w:rsidRPr="00FF4A98">
        <w:rPr>
          <w:rFonts w:ascii="Times New Roman" w:hAnsi="Times New Roman" w:cs="Times New Roman"/>
          <w:color w:val="auto"/>
          <w:sz w:val="24"/>
        </w:rPr>
        <w:t xml:space="preserve">5 информацията от регистъра по </w:t>
      </w:r>
      <w:r w:rsidR="00864B37" w:rsidRPr="00FF4A98">
        <w:rPr>
          <w:rStyle w:val="Hyperlink"/>
          <w:rFonts w:ascii="Times New Roman" w:hAnsi="Times New Roman" w:cs="Times New Roman"/>
          <w:color w:val="auto"/>
          <w:sz w:val="24"/>
          <w:u w:val="none"/>
        </w:rPr>
        <w:t xml:space="preserve">чл. 15, ал. </w:t>
      </w:r>
      <w:r w:rsidR="00D0228A" w:rsidRPr="00FF4A98">
        <w:rPr>
          <w:rFonts w:ascii="Times New Roman" w:hAnsi="Times New Roman" w:cs="Times New Roman"/>
          <w:color w:val="auto"/>
          <w:sz w:val="24"/>
        </w:rPr>
        <w:t>1</w:t>
      </w:r>
      <w:r w:rsidR="00DC0D2E" w:rsidRPr="00FF4A98">
        <w:rPr>
          <w:rFonts w:ascii="Times New Roman" w:hAnsi="Times New Roman" w:cs="Times New Roman"/>
          <w:color w:val="auto"/>
          <w:sz w:val="24"/>
        </w:rPr>
        <w:t xml:space="preserve"> </w:t>
      </w:r>
      <w:r w:rsidR="00864B37" w:rsidRPr="00FF4A98">
        <w:rPr>
          <w:rFonts w:ascii="Times New Roman" w:hAnsi="Times New Roman" w:cs="Times New Roman"/>
          <w:color w:val="auto"/>
          <w:sz w:val="24"/>
        </w:rPr>
        <w:t xml:space="preserve">за кандидатите за придобиване на </w:t>
      </w:r>
      <w:r w:rsidR="003A4232" w:rsidRPr="00FF4A98">
        <w:rPr>
          <w:rFonts w:ascii="Times New Roman" w:hAnsi="Times New Roman" w:cs="Times New Roman"/>
          <w:color w:val="auto"/>
          <w:sz w:val="24"/>
        </w:rPr>
        <w:t>карта за квалификация на водача</w:t>
      </w:r>
      <w:r w:rsidR="00864B37" w:rsidRPr="00FF4A98">
        <w:rPr>
          <w:rFonts w:ascii="Times New Roman" w:hAnsi="Times New Roman" w:cs="Times New Roman"/>
          <w:color w:val="auto"/>
          <w:sz w:val="24"/>
        </w:rPr>
        <w:t xml:space="preserve">, които </w:t>
      </w:r>
      <w:r w:rsidR="003A4232" w:rsidRPr="00FF4A98">
        <w:rPr>
          <w:rFonts w:ascii="Times New Roman" w:hAnsi="Times New Roman" w:cs="Times New Roman"/>
          <w:color w:val="auto"/>
          <w:sz w:val="24"/>
        </w:rPr>
        <w:t xml:space="preserve">се обучават и </w:t>
      </w:r>
      <w:r w:rsidR="00864B37" w:rsidRPr="00FF4A98">
        <w:rPr>
          <w:rFonts w:ascii="Times New Roman" w:hAnsi="Times New Roman" w:cs="Times New Roman"/>
          <w:color w:val="auto"/>
          <w:sz w:val="24"/>
        </w:rPr>
        <w:t>не са завършили обучението си, както и за тези, които са го завър</w:t>
      </w:r>
      <w:r w:rsidR="00EF3AAA" w:rsidRPr="00FF4A98">
        <w:rPr>
          <w:rFonts w:ascii="Times New Roman" w:hAnsi="Times New Roman" w:cs="Times New Roman"/>
          <w:color w:val="auto"/>
          <w:sz w:val="24"/>
        </w:rPr>
        <w:t xml:space="preserve">шили и не са </w:t>
      </w:r>
      <w:r w:rsidR="003A4232" w:rsidRPr="00FF4A98">
        <w:rPr>
          <w:rFonts w:ascii="Times New Roman" w:hAnsi="Times New Roman" w:cs="Times New Roman"/>
          <w:color w:val="auto"/>
          <w:sz w:val="24"/>
        </w:rPr>
        <w:t>положили</w:t>
      </w:r>
      <w:r w:rsidR="00EF3AAA" w:rsidRPr="00FF4A98">
        <w:rPr>
          <w:rFonts w:ascii="Times New Roman" w:hAnsi="Times New Roman" w:cs="Times New Roman"/>
          <w:color w:val="auto"/>
          <w:sz w:val="24"/>
        </w:rPr>
        <w:t xml:space="preserve"> изпит.</w:t>
      </w:r>
    </w:p>
    <w:p w14:paraId="5B9ED5FF" w14:textId="77777777" w:rsidR="007D678D" w:rsidRPr="00FF4A98" w:rsidRDefault="007D678D"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Pr>
          <w:rFonts w:ascii="Times New Roman" w:hAnsi="Times New Roman" w:cs="Times New Roman"/>
          <w:b/>
          <w:color w:val="auto"/>
          <w:sz w:val="24"/>
        </w:rPr>
        <w:t>50</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Разпоредбите на § 7 относно чл. 8, ал. 2 и 7 се прилагат до изтичането на 18 месеца от датата на обнародване на </w:t>
      </w:r>
      <w:r w:rsidR="0075798E" w:rsidRPr="00FF4A98">
        <w:rPr>
          <w:rFonts w:ascii="Times New Roman" w:hAnsi="Times New Roman" w:cs="Times New Roman"/>
          <w:color w:val="auto"/>
          <w:sz w:val="24"/>
        </w:rPr>
        <w:t>наредбата в „Държавен вестник“.</w:t>
      </w:r>
    </w:p>
    <w:p w14:paraId="778487BA" w14:textId="77777777" w:rsidR="001419B2" w:rsidRPr="00FF4A98" w:rsidRDefault="007D678D"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xml:space="preserve">§ </w:t>
      </w:r>
      <w:r w:rsidR="00633CB2" w:rsidRPr="00FF4A98">
        <w:rPr>
          <w:rFonts w:ascii="Times New Roman" w:hAnsi="Times New Roman" w:cs="Times New Roman"/>
          <w:b/>
          <w:color w:val="auto"/>
          <w:sz w:val="24"/>
        </w:rPr>
        <w:t>5</w:t>
      </w:r>
      <w:r w:rsidR="00633CB2">
        <w:rPr>
          <w:rFonts w:ascii="Times New Roman" w:hAnsi="Times New Roman" w:cs="Times New Roman"/>
          <w:b/>
          <w:color w:val="auto"/>
          <w:sz w:val="24"/>
        </w:rPr>
        <w:t>1</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Разпоредбите на § 7 относно чл. 8, ал. 2а и 7а влизат в сила 18 месеца след датата на обнародване на </w:t>
      </w:r>
      <w:r w:rsidR="0075798E" w:rsidRPr="00FF4A98">
        <w:rPr>
          <w:rFonts w:ascii="Times New Roman" w:hAnsi="Times New Roman" w:cs="Times New Roman"/>
          <w:color w:val="auto"/>
          <w:sz w:val="24"/>
        </w:rPr>
        <w:t>наредбата в „Държавен вестник“.</w:t>
      </w:r>
    </w:p>
    <w:p w14:paraId="3257E095" w14:textId="77777777" w:rsidR="00DF2884" w:rsidRPr="00FF4A98" w:rsidRDefault="00FA1D47"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lastRenderedPageBreak/>
        <w:t xml:space="preserve">§ </w:t>
      </w:r>
      <w:r w:rsidR="00633CB2" w:rsidRPr="00FF4A98">
        <w:rPr>
          <w:rFonts w:ascii="Times New Roman" w:hAnsi="Times New Roman" w:cs="Times New Roman"/>
          <w:b/>
          <w:color w:val="auto"/>
          <w:sz w:val="24"/>
        </w:rPr>
        <w:t>5</w:t>
      </w:r>
      <w:r w:rsidR="00633CB2">
        <w:rPr>
          <w:rFonts w:ascii="Times New Roman" w:hAnsi="Times New Roman" w:cs="Times New Roman"/>
          <w:b/>
          <w:color w:val="auto"/>
          <w:sz w:val="24"/>
        </w:rPr>
        <w:t>2</w:t>
      </w:r>
      <w:r w:rsidRPr="00FF4A98">
        <w:rPr>
          <w:rFonts w:ascii="Times New Roman" w:hAnsi="Times New Roman" w:cs="Times New Roman"/>
          <w:b/>
          <w:color w:val="auto"/>
          <w:sz w:val="24"/>
        </w:rPr>
        <w:t>.</w:t>
      </w:r>
      <w:r w:rsidRPr="00FF4A98">
        <w:rPr>
          <w:rFonts w:ascii="Times New Roman" w:hAnsi="Times New Roman" w:cs="Times New Roman"/>
          <w:color w:val="auto"/>
          <w:sz w:val="24"/>
        </w:rPr>
        <w:t xml:space="preserve"> </w:t>
      </w:r>
      <w:r w:rsidR="003A67F0" w:rsidRPr="00FF4A98">
        <w:rPr>
          <w:rFonts w:ascii="Times New Roman" w:hAnsi="Times New Roman" w:cs="Times New Roman"/>
          <w:color w:val="auto"/>
          <w:sz w:val="24"/>
        </w:rPr>
        <w:t>С</w:t>
      </w:r>
      <w:r w:rsidR="00864B37" w:rsidRPr="00FF4A98">
        <w:rPr>
          <w:rFonts w:ascii="Times New Roman" w:hAnsi="Times New Roman" w:cs="Times New Roman"/>
          <w:color w:val="auto"/>
          <w:sz w:val="24"/>
        </w:rPr>
        <w:t>ертификати</w:t>
      </w:r>
      <w:r w:rsidR="002914C8" w:rsidRPr="00FF4A98">
        <w:rPr>
          <w:rFonts w:ascii="Times New Roman" w:hAnsi="Times New Roman" w:cs="Times New Roman"/>
          <w:color w:val="auto"/>
          <w:sz w:val="24"/>
        </w:rPr>
        <w:t>те</w:t>
      </w:r>
      <w:r w:rsidR="00864B37" w:rsidRPr="00FF4A98">
        <w:rPr>
          <w:rFonts w:ascii="Times New Roman" w:hAnsi="Times New Roman" w:cs="Times New Roman"/>
          <w:color w:val="auto"/>
          <w:sz w:val="24"/>
        </w:rPr>
        <w:t xml:space="preserve"> за водач</w:t>
      </w:r>
      <w:r w:rsidR="00864B37" w:rsidRPr="00FF4A98">
        <w:rPr>
          <w:rFonts w:ascii="Times New Roman" w:hAnsi="Times New Roman" w:cs="Times New Roman"/>
          <w:color w:val="auto"/>
          <w:spacing w:val="39"/>
          <w:sz w:val="24"/>
        </w:rPr>
        <w:t xml:space="preserve"> </w:t>
      </w:r>
      <w:r w:rsidR="00864B37" w:rsidRPr="00FF4A98">
        <w:rPr>
          <w:rFonts w:ascii="Times New Roman" w:hAnsi="Times New Roman" w:cs="Times New Roman"/>
          <w:color w:val="auto"/>
          <w:sz w:val="24"/>
        </w:rPr>
        <w:t>на превозно средство</w:t>
      </w:r>
      <w:r w:rsidR="00D0228A" w:rsidRPr="00FF4A98">
        <w:rPr>
          <w:rFonts w:ascii="Times New Roman" w:hAnsi="Times New Roman" w:cs="Times New Roman"/>
          <w:color w:val="auto"/>
          <w:sz w:val="24"/>
        </w:rPr>
        <w:t>,</w:t>
      </w:r>
      <w:r w:rsidR="00864B37" w:rsidRPr="00FF4A98">
        <w:rPr>
          <w:rFonts w:ascii="Times New Roman" w:hAnsi="Times New Roman" w:cs="Times New Roman"/>
          <w:color w:val="auto"/>
          <w:sz w:val="24"/>
        </w:rPr>
        <w:t xml:space="preserve"> </w:t>
      </w:r>
      <w:r w:rsidR="003A67F0" w:rsidRPr="00FF4A98">
        <w:rPr>
          <w:rFonts w:ascii="Times New Roman" w:hAnsi="Times New Roman" w:cs="Times New Roman"/>
          <w:color w:val="auto"/>
          <w:sz w:val="24"/>
        </w:rPr>
        <w:t>издадени в</w:t>
      </w:r>
      <w:r w:rsidR="003A67F0" w:rsidRPr="00FF4A98">
        <w:rPr>
          <w:rFonts w:ascii="Times New Roman" w:hAnsi="Times New Roman" w:cs="Times New Roman"/>
          <w:color w:val="auto"/>
          <w:spacing w:val="27"/>
          <w:sz w:val="24"/>
        </w:rPr>
        <w:t xml:space="preserve"> </w:t>
      </w:r>
      <w:r w:rsidR="003A67F0" w:rsidRPr="00FF4A98">
        <w:rPr>
          <w:rFonts w:ascii="Times New Roman" w:hAnsi="Times New Roman" w:cs="Times New Roman"/>
          <w:color w:val="auto"/>
          <w:sz w:val="24"/>
        </w:rPr>
        <w:t>съответствие</w:t>
      </w:r>
      <w:r w:rsidR="003A67F0" w:rsidRPr="00FF4A98">
        <w:rPr>
          <w:rFonts w:ascii="Times New Roman" w:hAnsi="Times New Roman" w:cs="Times New Roman"/>
          <w:color w:val="auto"/>
          <w:spacing w:val="21"/>
          <w:sz w:val="24"/>
        </w:rPr>
        <w:t xml:space="preserve"> </w:t>
      </w:r>
      <w:r w:rsidR="003A67F0" w:rsidRPr="00FF4A98">
        <w:rPr>
          <w:rFonts w:ascii="Times New Roman" w:hAnsi="Times New Roman" w:cs="Times New Roman"/>
          <w:color w:val="auto"/>
          <w:sz w:val="24"/>
        </w:rPr>
        <w:t>с</w:t>
      </w:r>
      <w:r w:rsidR="003A67F0" w:rsidRPr="00FF4A98">
        <w:rPr>
          <w:rFonts w:ascii="Times New Roman" w:hAnsi="Times New Roman" w:cs="Times New Roman"/>
          <w:color w:val="auto"/>
          <w:spacing w:val="26"/>
          <w:sz w:val="24"/>
        </w:rPr>
        <w:t xml:space="preserve"> </w:t>
      </w:r>
      <w:r w:rsidR="003A67F0" w:rsidRPr="00FF4A98">
        <w:rPr>
          <w:rFonts w:ascii="Times New Roman" w:hAnsi="Times New Roman" w:cs="Times New Roman"/>
          <w:color w:val="auto"/>
          <w:sz w:val="24"/>
        </w:rPr>
        <w:t>чл.</w:t>
      </w:r>
      <w:r w:rsidR="003A67F0" w:rsidRPr="00FF4A98">
        <w:rPr>
          <w:rFonts w:ascii="Times New Roman" w:hAnsi="Times New Roman" w:cs="Times New Roman"/>
          <w:color w:val="auto"/>
          <w:spacing w:val="24"/>
          <w:sz w:val="24"/>
        </w:rPr>
        <w:t xml:space="preserve"> </w:t>
      </w:r>
      <w:r w:rsidR="003A67F0" w:rsidRPr="00FF4A98">
        <w:rPr>
          <w:rFonts w:ascii="Times New Roman" w:hAnsi="Times New Roman" w:cs="Times New Roman"/>
          <w:color w:val="auto"/>
          <w:sz w:val="24"/>
        </w:rPr>
        <w:t>5</w:t>
      </w:r>
      <w:r w:rsidR="003A67F0" w:rsidRPr="00FF4A98">
        <w:rPr>
          <w:rFonts w:ascii="Times New Roman" w:hAnsi="Times New Roman" w:cs="Times New Roman"/>
          <w:color w:val="auto"/>
          <w:spacing w:val="27"/>
          <w:sz w:val="24"/>
        </w:rPr>
        <w:t xml:space="preserve"> </w:t>
      </w:r>
      <w:r w:rsidR="003A67F0" w:rsidRPr="00FF4A98">
        <w:rPr>
          <w:rFonts w:ascii="Times New Roman" w:hAnsi="Times New Roman" w:cs="Times New Roman"/>
          <w:color w:val="auto"/>
          <w:sz w:val="24"/>
        </w:rPr>
        <w:t>от</w:t>
      </w:r>
      <w:r w:rsidR="003A67F0" w:rsidRPr="00FF4A98">
        <w:rPr>
          <w:rFonts w:ascii="Times New Roman" w:hAnsi="Times New Roman" w:cs="Times New Roman"/>
          <w:color w:val="auto"/>
          <w:spacing w:val="26"/>
          <w:sz w:val="24"/>
        </w:rPr>
        <w:t xml:space="preserve"> </w:t>
      </w:r>
      <w:r w:rsidR="003A67F0" w:rsidRPr="00FF4A98">
        <w:rPr>
          <w:rFonts w:ascii="Times New Roman" w:hAnsi="Times New Roman" w:cs="Times New Roman"/>
          <w:color w:val="auto"/>
          <w:sz w:val="24"/>
        </w:rPr>
        <w:t>Регламент</w:t>
      </w:r>
      <w:r w:rsidR="003A67F0" w:rsidRPr="00FF4A98">
        <w:rPr>
          <w:rFonts w:ascii="Times New Roman" w:hAnsi="Times New Roman" w:cs="Times New Roman"/>
          <w:color w:val="auto"/>
          <w:spacing w:val="22"/>
          <w:sz w:val="24"/>
        </w:rPr>
        <w:t xml:space="preserve"> </w:t>
      </w:r>
      <w:r w:rsidR="003A67F0" w:rsidRPr="00FF4A98">
        <w:rPr>
          <w:rFonts w:ascii="Times New Roman" w:hAnsi="Times New Roman" w:cs="Times New Roman"/>
          <w:color w:val="auto"/>
          <w:spacing w:val="-1"/>
          <w:sz w:val="24"/>
        </w:rPr>
        <w:t>(</w:t>
      </w:r>
      <w:r w:rsidR="003A67F0" w:rsidRPr="00FF4A98">
        <w:rPr>
          <w:rFonts w:ascii="Times New Roman" w:hAnsi="Times New Roman" w:cs="Times New Roman"/>
          <w:color w:val="auto"/>
          <w:sz w:val="24"/>
        </w:rPr>
        <w:t>Е</w:t>
      </w:r>
      <w:r w:rsidR="003A67F0" w:rsidRPr="00FF4A98">
        <w:rPr>
          <w:rFonts w:ascii="Times New Roman" w:hAnsi="Times New Roman" w:cs="Times New Roman"/>
          <w:color w:val="auto"/>
          <w:spacing w:val="1"/>
          <w:sz w:val="24"/>
        </w:rPr>
        <w:t>О</w:t>
      </w:r>
      <w:r w:rsidR="003A67F0" w:rsidRPr="00FF4A98">
        <w:rPr>
          <w:rFonts w:ascii="Times New Roman" w:hAnsi="Times New Roman" w:cs="Times New Roman"/>
          <w:color w:val="auto"/>
          <w:sz w:val="24"/>
        </w:rPr>
        <w:t>)</w:t>
      </w:r>
      <w:r w:rsidR="003A67F0" w:rsidRPr="00FF4A98">
        <w:rPr>
          <w:rFonts w:ascii="Times New Roman" w:hAnsi="Times New Roman" w:cs="Times New Roman"/>
          <w:color w:val="auto"/>
          <w:spacing w:val="23"/>
          <w:sz w:val="24"/>
        </w:rPr>
        <w:t xml:space="preserve"> </w:t>
      </w:r>
      <w:r w:rsidR="003A67F0" w:rsidRPr="00FF4A98">
        <w:rPr>
          <w:rFonts w:ascii="Times New Roman" w:hAnsi="Times New Roman" w:cs="Times New Roman"/>
          <w:color w:val="auto"/>
          <w:sz w:val="24"/>
        </w:rPr>
        <w:t>№</w:t>
      </w:r>
      <w:r w:rsidR="003A67F0" w:rsidRPr="00FF4A98">
        <w:rPr>
          <w:rFonts w:ascii="Times New Roman" w:hAnsi="Times New Roman" w:cs="Times New Roman"/>
          <w:color w:val="auto"/>
          <w:spacing w:val="29"/>
          <w:sz w:val="24"/>
        </w:rPr>
        <w:t xml:space="preserve"> </w:t>
      </w:r>
      <w:r w:rsidR="003A67F0" w:rsidRPr="00FF4A98">
        <w:rPr>
          <w:rFonts w:ascii="Times New Roman" w:hAnsi="Times New Roman" w:cs="Times New Roman"/>
          <w:color w:val="auto"/>
          <w:sz w:val="24"/>
        </w:rPr>
        <w:t>1072/2009,</w:t>
      </w:r>
      <w:r w:rsidR="003A67F0" w:rsidRPr="00FF4A98">
        <w:rPr>
          <w:rFonts w:ascii="Times New Roman" w:hAnsi="Times New Roman" w:cs="Times New Roman"/>
          <w:color w:val="auto"/>
          <w:spacing w:val="24"/>
          <w:sz w:val="24"/>
        </w:rPr>
        <w:t xml:space="preserve"> </w:t>
      </w:r>
      <w:r w:rsidR="003A67F0" w:rsidRPr="00FF4A98">
        <w:rPr>
          <w:rFonts w:ascii="Times New Roman" w:hAnsi="Times New Roman" w:cs="Times New Roman"/>
          <w:color w:val="auto"/>
          <w:sz w:val="24"/>
        </w:rPr>
        <w:t>и п</w:t>
      </w:r>
      <w:r w:rsidR="003A67F0" w:rsidRPr="00FF4A98">
        <w:rPr>
          <w:rFonts w:ascii="Times New Roman" w:hAnsi="Times New Roman" w:cs="Times New Roman"/>
          <w:color w:val="auto"/>
          <w:spacing w:val="1"/>
          <w:sz w:val="24"/>
        </w:rPr>
        <w:t>о</w:t>
      </w:r>
      <w:r w:rsidR="003A67F0" w:rsidRPr="00FF4A98">
        <w:rPr>
          <w:rFonts w:ascii="Times New Roman" w:hAnsi="Times New Roman" w:cs="Times New Roman"/>
          <w:color w:val="auto"/>
          <w:spacing w:val="-1"/>
          <w:sz w:val="24"/>
        </w:rPr>
        <w:t>-</w:t>
      </w:r>
      <w:r w:rsidR="003A67F0" w:rsidRPr="00FF4A98">
        <w:rPr>
          <w:rFonts w:ascii="Times New Roman" w:hAnsi="Times New Roman" w:cs="Times New Roman"/>
          <w:color w:val="auto"/>
          <w:sz w:val="24"/>
        </w:rPr>
        <w:t>специално</w:t>
      </w:r>
      <w:r w:rsidR="003A67F0" w:rsidRPr="00FF4A98">
        <w:rPr>
          <w:rFonts w:ascii="Times New Roman" w:hAnsi="Times New Roman" w:cs="Times New Roman"/>
          <w:color w:val="auto"/>
          <w:spacing w:val="2"/>
          <w:sz w:val="24"/>
        </w:rPr>
        <w:t xml:space="preserve"> </w:t>
      </w:r>
      <w:r w:rsidR="003A67F0" w:rsidRPr="00FF4A98">
        <w:rPr>
          <w:rFonts w:ascii="Times New Roman" w:hAnsi="Times New Roman" w:cs="Times New Roman"/>
          <w:color w:val="auto"/>
          <w:sz w:val="24"/>
        </w:rPr>
        <w:t>параграф</w:t>
      </w:r>
      <w:r w:rsidR="003A67F0" w:rsidRPr="00FF4A98">
        <w:rPr>
          <w:rFonts w:ascii="Times New Roman" w:hAnsi="Times New Roman" w:cs="Times New Roman"/>
          <w:color w:val="auto"/>
          <w:spacing w:val="4"/>
          <w:sz w:val="24"/>
        </w:rPr>
        <w:t xml:space="preserve"> </w:t>
      </w:r>
      <w:r w:rsidR="003A67F0" w:rsidRPr="00FF4A98">
        <w:rPr>
          <w:rFonts w:ascii="Times New Roman" w:hAnsi="Times New Roman" w:cs="Times New Roman"/>
          <w:color w:val="auto"/>
          <w:sz w:val="24"/>
        </w:rPr>
        <w:t>7</w:t>
      </w:r>
      <w:r w:rsidR="003A67F0" w:rsidRPr="00FF4A98">
        <w:rPr>
          <w:rFonts w:ascii="Times New Roman" w:hAnsi="Times New Roman" w:cs="Times New Roman"/>
          <w:color w:val="auto"/>
          <w:spacing w:val="3"/>
          <w:sz w:val="24"/>
        </w:rPr>
        <w:t xml:space="preserve"> </w:t>
      </w:r>
      <w:r w:rsidR="003A67F0" w:rsidRPr="00FF4A98">
        <w:rPr>
          <w:rFonts w:ascii="Times New Roman" w:hAnsi="Times New Roman" w:cs="Times New Roman"/>
          <w:color w:val="auto"/>
          <w:sz w:val="24"/>
        </w:rPr>
        <w:t>от</w:t>
      </w:r>
      <w:r w:rsidR="003A67F0" w:rsidRPr="00FF4A98">
        <w:rPr>
          <w:rFonts w:ascii="Times New Roman" w:hAnsi="Times New Roman" w:cs="Times New Roman"/>
          <w:color w:val="auto"/>
          <w:spacing w:val="1"/>
          <w:sz w:val="24"/>
        </w:rPr>
        <w:t xml:space="preserve"> </w:t>
      </w:r>
      <w:r w:rsidR="003A67F0" w:rsidRPr="00FF4A98">
        <w:rPr>
          <w:rFonts w:ascii="Times New Roman" w:hAnsi="Times New Roman" w:cs="Times New Roman"/>
          <w:color w:val="auto"/>
          <w:sz w:val="24"/>
        </w:rPr>
        <w:t>него, с</w:t>
      </w:r>
      <w:r w:rsidR="003A67F0" w:rsidRPr="00FF4A98">
        <w:rPr>
          <w:rFonts w:ascii="Times New Roman" w:hAnsi="Times New Roman" w:cs="Times New Roman"/>
          <w:color w:val="auto"/>
          <w:spacing w:val="1"/>
          <w:sz w:val="24"/>
        </w:rPr>
        <w:t xml:space="preserve"> </w:t>
      </w:r>
      <w:r w:rsidR="003A67F0" w:rsidRPr="00FF4A98">
        <w:rPr>
          <w:rFonts w:ascii="Times New Roman" w:hAnsi="Times New Roman" w:cs="Times New Roman"/>
          <w:color w:val="auto"/>
          <w:sz w:val="24"/>
        </w:rPr>
        <w:t>цел удостоверяване</w:t>
      </w:r>
      <w:r w:rsidR="003A67F0" w:rsidRPr="00FF4A98">
        <w:rPr>
          <w:rFonts w:ascii="Times New Roman" w:hAnsi="Times New Roman" w:cs="Times New Roman"/>
          <w:color w:val="auto"/>
          <w:spacing w:val="4"/>
          <w:sz w:val="24"/>
        </w:rPr>
        <w:t xml:space="preserve"> </w:t>
      </w:r>
      <w:r w:rsidR="003A67F0" w:rsidRPr="00FF4A98">
        <w:rPr>
          <w:rFonts w:ascii="Times New Roman" w:hAnsi="Times New Roman" w:cs="Times New Roman"/>
          <w:color w:val="auto"/>
          <w:sz w:val="24"/>
        </w:rPr>
        <w:t>на</w:t>
      </w:r>
      <w:r w:rsidR="003A67F0" w:rsidRPr="00FF4A98">
        <w:rPr>
          <w:rFonts w:ascii="Times New Roman" w:hAnsi="Times New Roman" w:cs="Times New Roman"/>
          <w:color w:val="auto"/>
          <w:spacing w:val="1"/>
          <w:sz w:val="24"/>
        </w:rPr>
        <w:t xml:space="preserve"> </w:t>
      </w:r>
      <w:r w:rsidR="003A67F0" w:rsidRPr="00FF4A98">
        <w:rPr>
          <w:rFonts w:ascii="Times New Roman" w:hAnsi="Times New Roman" w:cs="Times New Roman"/>
          <w:color w:val="auto"/>
          <w:sz w:val="24"/>
        </w:rPr>
        <w:t>съотве</w:t>
      </w:r>
      <w:r w:rsidR="003A67F0" w:rsidRPr="00FF4A98">
        <w:rPr>
          <w:rFonts w:ascii="Times New Roman" w:hAnsi="Times New Roman" w:cs="Times New Roman"/>
          <w:color w:val="auto"/>
          <w:spacing w:val="-2"/>
          <w:sz w:val="24"/>
        </w:rPr>
        <w:t>т</w:t>
      </w:r>
      <w:r w:rsidR="003A67F0" w:rsidRPr="00FF4A98">
        <w:rPr>
          <w:rFonts w:ascii="Times New Roman" w:hAnsi="Times New Roman" w:cs="Times New Roman"/>
          <w:color w:val="auto"/>
          <w:sz w:val="24"/>
        </w:rPr>
        <w:t>ствието с изискванията за обучение на Директива 2003/59/ЕО както и картите за квалификация на водача, които</w:t>
      </w:r>
      <w:r w:rsidR="003A67F0" w:rsidRPr="00FF4A98">
        <w:rPr>
          <w:rFonts w:ascii="Times New Roman" w:hAnsi="Times New Roman" w:cs="Times New Roman"/>
          <w:color w:val="auto"/>
          <w:spacing w:val="43"/>
          <w:sz w:val="24"/>
        </w:rPr>
        <w:t xml:space="preserve"> </w:t>
      </w:r>
      <w:r w:rsidR="003A67F0" w:rsidRPr="00FF4A98">
        <w:rPr>
          <w:rFonts w:ascii="Times New Roman" w:hAnsi="Times New Roman" w:cs="Times New Roman"/>
          <w:color w:val="auto"/>
          <w:sz w:val="24"/>
        </w:rPr>
        <w:t>са</w:t>
      </w:r>
      <w:r w:rsidR="003A67F0" w:rsidRPr="00FF4A98">
        <w:rPr>
          <w:rFonts w:ascii="Times New Roman" w:hAnsi="Times New Roman" w:cs="Times New Roman"/>
          <w:color w:val="auto"/>
          <w:spacing w:val="41"/>
          <w:sz w:val="24"/>
        </w:rPr>
        <w:t xml:space="preserve"> </w:t>
      </w:r>
      <w:r w:rsidR="003A67F0" w:rsidRPr="00FF4A98">
        <w:rPr>
          <w:rFonts w:ascii="Times New Roman" w:hAnsi="Times New Roman" w:cs="Times New Roman"/>
          <w:color w:val="auto"/>
          <w:sz w:val="24"/>
        </w:rPr>
        <w:t>издадени</w:t>
      </w:r>
      <w:r w:rsidR="003A67F0" w:rsidRPr="00FF4A98">
        <w:rPr>
          <w:rFonts w:ascii="Times New Roman" w:hAnsi="Times New Roman" w:cs="Times New Roman"/>
          <w:color w:val="auto"/>
          <w:spacing w:val="40"/>
          <w:sz w:val="24"/>
        </w:rPr>
        <w:t xml:space="preserve"> </w:t>
      </w:r>
      <w:r w:rsidR="003A67F0" w:rsidRPr="00FF4A98">
        <w:rPr>
          <w:rFonts w:ascii="Times New Roman" w:hAnsi="Times New Roman" w:cs="Times New Roman"/>
          <w:color w:val="auto"/>
          <w:sz w:val="24"/>
        </w:rPr>
        <w:t>преди</w:t>
      </w:r>
      <w:r w:rsidR="003A67F0" w:rsidRPr="00FF4A98">
        <w:rPr>
          <w:rFonts w:ascii="Times New Roman" w:hAnsi="Times New Roman" w:cs="Times New Roman"/>
          <w:color w:val="auto"/>
          <w:spacing w:val="43"/>
          <w:sz w:val="24"/>
        </w:rPr>
        <w:t xml:space="preserve"> </w:t>
      </w:r>
      <w:r w:rsidR="003A67F0" w:rsidRPr="00FF4A98">
        <w:rPr>
          <w:rFonts w:ascii="Times New Roman" w:hAnsi="Times New Roman" w:cs="Times New Roman"/>
          <w:color w:val="auto"/>
          <w:sz w:val="24"/>
        </w:rPr>
        <w:t>23</w:t>
      </w:r>
      <w:r w:rsidR="003A67F0" w:rsidRPr="00FF4A98">
        <w:rPr>
          <w:rFonts w:ascii="Times New Roman" w:hAnsi="Times New Roman" w:cs="Times New Roman"/>
          <w:color w:val="auto"/>
          <w:spacing w:val="45"/>
          <w:sz w:val="24"/>
        </w:rPr>
        <w:t xml:space="preserve"> </w:t>
      </w:r>
      <w:r w:rsidR="003A67F0" w:rsidRPr="00FF4A98">
        <w:rPr>
          <w:rFonts w:ascii="Times New Roman" w:hAnsi="Times New Roman" w:cs="Times New Roman"/>
          <w:color w:val="auto"/>
          <w:sz w:val="24"/>
        </w:rPr>
        <w:t>май 2020</w:t>
      </w:r>
      <w:r w:rsidR="003A67F0" w:rsidRPr="00FF4A98">
        <w:rPr>
          <w:rFonts w:ascii="Times New Roman" w:hAnsi="Times New Roman" w:cs="Times New Roman"/>
          <w:color w:val="auto"/>
          <w:spacing w:val="31"/>
          <w:sz w:val="24"/>
        </w:rPr>
        <w:t xml:space="preserve"> </w:t>
      </w:r>
      <w:r w:rsidR="003A67F0" w:rsidRPr="00FF4A98">
        <w:rPr>
          <w:rFonts w:ascii="Times New Roman" w:hAnsi="Times New Roman" w:cs="Times New Roman"/>
          <w:color w:val="auto"/>
          <w:sz w:val="24"/>
        </w:rPr>
        <w:t xml:space="preserve">г., </w:t>
      </w:r>
      <w:r w:rsidR="00864B37" w:rsidRPr="00FF4A98">
        <w:rPr>
          <w:rFonts w:ascii="Times New Roman" w:hAnsi="Times New Roman" w:cs="Times New Roman"/>
          <w:color w:val="auto"/>
          <w:sz w:val="24"/>
        </w:rPr>
        <w:t>в които не е посочен</w:t>
      </w:r>
      <w:r w:rsidR="00864B37" w:rsidRPr="00FF4A98">
        <w:rPr>
          <w:rFonts w:ascii="Times New Roman" w:hAnsi="Times New Roman" w:cs="Times New Roman"/>
          <w:color w:val="auto"/>
          <w:spacing w:val="44"/>
          <w:sz w:val="24"/>
        </w:rPr>
        <w:t xml:space="preserve"> </w:t>
      </w:r>
      <w:r w:rsidR="00864B37" w:rsidRPr="00FF4A98">
        <w:rPr>
          <w:rFonts w:ascii="Times New Roman" w:hAnsi="Times New Roman" w:cs="Times New Roman"/>
          <w:color w:val="auto"/>
          <w:sz w:val="24"/>
        </w:rPr>
        <w:t>кодът</w:t>
      </w:r>
      <w:r w:rsidR="00864B37" w:rsidRPr="00FF4A98">
        <w:rPr>
          <w:rFonts w:ascii="Times New Roman" w:hAnsi="Times New Roman" w:cs="Times New Roman"/>
          <w:color w:val="auto"/>
          <w:spacing w:val="41"/>
          <w:sz w:val="24"/>
        </w:rPr>
        <w:t xml:space="preserve"> </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z w:val="24"/>
        </w:rPr>
        <w:t>9</w:t>
      </w:r>
      <w:r w:rsidR="00864B37" w:rsidRPr="00FF4A98">
        <w:rPr>
          <w:rFonts w:ascii="Times New Roman" w:hAnsi="Times New Roman" w:cs="Times New Roman"/>
          <w:color w:val="auto"/>
          <w:spacing w:val="2"/>
          <w:sz w:val="24"/>
        </w:rPr>
        <w:t>5</w:t>
      </w:r>
      <w:r w:rsidR="009712E1" w:rsidRPr="00FF4A98">
        <w:rPr>
          <w:rFonts w:ascii="Times New Roman" w:hAnsi="Times New Roman" w:cs="Times New Roman"/>
          <w:color w:val="auto"/>
          <w:sz w:val="24"/>
        </w:rPr>
        <w:t>“</w:t>
      </w:r>
      <w:r w:rsidR="00864B37" w:rsidRPr="00FF4A98">
        <w:rPr>
          <w:rFonts w:ascii="Times New Roman" w:hAnsi="Times New Roman" w:cs="Times New Roman"/>
          <w:color w:val="auto"/>
          <w:spacing w:val="37"/>
          <w:sz w:val="24"/>
        </w:rPr>
        <w:t xml:space="preserve"> </w:t>
      </w:r>
      <w:r w:rsidR="00864B37" w:rsidRPr="00FF4A98">
        <w:rPr>
          <w:rFonts w:ascii="Times New Roman" w:hAnsi="Times New Roman" w:cs="Times New Roman"/>
          <w:color w:val="auto"/>
          <w:sz w:val="24"/>
        </w:rPr>
        <w:t>на</w:t>
      </w:r>
      <w:r w:rsidR="00864B37" w:rsidRPr="00FF4A98">
        <w:rPr>
          <w:rFonts w:ascii="Times New Roman" w:hAnsi="Times New Roman" w:cs="Times New Roman"/>
          <w:color w:val="auto"/>
          <w:spacing w:val="43"/>
          <w:sz w:val="24"/>
        </w:rPr>
        <w:t xml:space="preserve"> </w:t>
      </w:r>
      <w:r w:rsidR="00864B37" w:rsidRPr="00FF4A98">
        <w:rPr>
          <w:rFonts w:ascii="Times New Roman" w:hAnsi="Times New Roman" w:cs="Times New Roman"/>
          <w:color w:val="auto"/>
          <w:sz w:val="24"/>
        </w:rPr>
        <w:t>Съюза,</w:t>
      </w:r>
      <w:r w:rsidR="00864B37" w:rsidRPr="00FF4A98">
        <w:rPr>
          <w:rFonts w:ascii="Times New Roman" w:hAnsi="Times New Roman" w:cs="Times New Roman"/>
          <w:color w:val="auto"/>
          <w:spacing w:val="5"/>
          <w:sz w:val="24"/>
        </w:rPr>
        <w:t xml:space="preserve"> </w:t>
      </w:r>
      <w:r w:rsidR="00864B37" w:rsidRPr="00FF4A98">
        <w:rPr>
          <w:rFonts w:ascii="Times New Roman" w:hAnsi="Times New Roman" w:cs="Times New Roman"/>
          <w:color w:val="auto"/>
          <w:sz w:val="24"/>
        </w:rPr>
        <w:t>се</w:t>
      </w:r>
      <w:r w:rsidR="00864B37" w:rsidRPr="00FF4A98">
        <w:rPr>
          <w:rFonts w:ascii="Times New Roman" w:hAnsi="Times New Roman" w:cs="Times New Roman"/>
          <w:color w:val="auto"/>
          <w:spacing w:val="4"/>
          <w:sz w:val="24"/>
        </w:rPr>
        <w:t xml:space="preserve"> </w:t>
      </w:r>
      <w:r w:rsidR="00864B37" w:rsidRPr="00FF4A98">
        <w:rPr>
          <w:rFonts w:ascii="Times New Roman" w:hAnsi="Times New Roman" w:cs="Times New Roman"/>
          <w:color w:val="auto"/>
          <w:sz w:val="24"/>
        </w:rPr>
        <w:t>приемат</w:t>
      </w:r>
      <w:r w:rsidR="00864B37" w:rsidRPr="00FF4A98">
        <w:rPr>
          <w:rFonts w:ascii="Times New Roman" w:hAnsi="Times New Roman" w:cs="Times New Roman"/>
          <w:color w:val="auto"/>
          <w:spacing w:val="4"/>
          <w:sz w:val="24"/>
        </w:rPr>
        <w:t xml:space="preserve"> </w:t>
      </w:r>
      <w:r w:rsidR="00864B37" w:rsidRPr="00FF4A98">
        <w:rPr>
          <w:rFonts w:ascii="Times New Roman" w:hAnsi="Times New Roman" w:cs="Times New Roman"/>
          <w:color w:val="auto"/>
          <w:sz w:val="24"/>
        </w:rPr>
        <w:t>като</w:t>
      </w:r>
      <w:r w:rsidR="00864B37" w:rsidRPr="00FF4A98">
        <w:rPr>
          <w:rFonts w:ascii="Times New Roman" w:hAnsi="Times New Roman" w:cs="Times New Roman"/>
          <w:color w:val="auto"/>
          <w:spacing w:val="4"/>
          <w:sz w:val="24"/>
        </w:rPr>
        <w:t xml:space="preserve"> </w:t>
      </w:r>
      <w:r w:rsidR="00864B37" w:rsidRPr="00FF4A98">
        <w:rPr>
          <w:rFonts w:ascii="Times New Roman" w:hAnsi="Times New Roman" w:cs="Times New Roman"/>
          <w:color w:val="auto"/>
          <w:sz w:val="24"/>
        </w:rPr>
        <w:t>доказателство за</w:t>
      </w:r>
      <w:r w:rsidR="00864B37" w:rsidRPr="00FF4A98">
        <w:rPr>
          <w:rFonts w:ascii="Times New Roman" w:hAnsi="Times New Roman" w:cs="Times New Roman"/>
          <w:color w:val="auto"/>
          <w:spacing w:val="3"/>
          <w:sz w:val="24"/>
        </w:rPr>
        <w:t xml:space="preserve"> </w:t>
      </w:r>
      <w:r w:rsidR="00864B37" w:rsidRPr="00FF4A98">
        <w:rPr>
          <w:rFonts w:ascii="Times New Roman" w:hAnsi="Times New Roman" w:cs="Times New Roman"/>
          <w:color w:val="auto"/>
          <w:sz w:val="24"/>
        </w:rPr>
        <w:t>квалификация</w:t>
      </w:r>
      <w:r w:rsidR="00864B37" w:rsidRPr="00FF4A98">
        <w:rPr>
          <w:rFonts w:ascii="Times New Roman" w:hAnsi="Times New Roman" w:cs="Times New Roman"/>
          <w:color w:val="auto"/>
          <w:spacing w:val="5"/>
          <w:sz w:val="24"/>
        </w:rPr>
        <w:t xml:space="preserve"> </w:t>
      </w:r>
      <w:r w:rsidR="00864B37" w:rsidRPr="00FF4A98">
        <w:rPr>
          <w:rFonts w:ascii="Times New Roman" w:hAnsi="Times New Roman" w:cs="Times New Roman"/>
          <w:color w:val="auto"/>
          <w:sz w:val="24"/>
        </w:rPr>
        <w:t>до изтичане</w:t>
      </w:r>
      <w:r w:rsidR="00864B37" w:rsidRPr="00FF4A98">
        <w:rPr>
          <w:rFonts w:ascii="Times New Roman" w:hAnsi="Times New Roman" w:cs="Times New Roman"/>
          <w:color w:val="auto"/>
          <w:spacing w:val="28"/>
          <w:sz w:val="24"/>
        </w:rPr>
        <w:t xml:space="preserve"> </w:t>
      </w:r>
      <w:r w:rsidR="00864B37" w:rsidRPr="00FF4A98">
        <w:rPr>
          <w:rFonts w:ascii="Times New Roman" w:hAnsi="Times New Roman" w:cs="Times New Roman"/>
          <w:color w:val="auto"/>
          <w:sz w:val="24"/>
        </w:rPr>
        <w:t>на</w:t>
      </w:r>
      <w:r w:rsidR="00864B37" w:rsidRPr="00FF4A98">
        <w:rPr>
          <w:rFonts w:ascii="Times New Roman" w:hAnsi="Times New Roman" w:cs="Times New Roman"/>
          <w:color w:val="auto"/>
          <w:spacing w:val="29"/>
          <w:sz w:val="24"/>
        </w:rPr>
        <w:t xml:space="preserve"> </w:t>
      </w:r>
      <w:r w:rsidR="00864B37" w:rsidRPr="00FF4A98">
        <w:rPr>
          <w:rFonts w:ascii="Times New Roman" w:hAnsi="Times New Roman" w:cs="Times New Roman"/>
          <w:color w:val="auto"/>
          <w:sz w:val="24"/>
        </w:rPr>
        <w:t>срока</w:t>
      </w:r>
      <w:r w:rsidR="00864B37" w:rsidRPr="00FF4A98">
        <w:rPr>
          <w:rFonts w:ascii="Times New Roman" w:hAnsi="Times New Roman" w:cs="Times New Roman"/>
          <w:color w:val="auto"/>
          <w:spacing w:val="31"/>
          <w:sz w:val="24"/>
        </w:rPr>
        <w:t xml:space="preserve"> </w:t>
      </w:r>
      <w:r w:rsidR="00864B37" w:rsidRPr="00FF4A98">
        <w:rPr>
          <w:rFonts w:ascii="Times New Roman" w:hAnsi="Times New Roman" w:cs="Times New Roman"/>
          <w:color w:val="auto"/>
          <w:sz w:val="24"/>
        </w:rPr>
        <w:t>им</w:t>
      </w:r>
      <w:r w:rsidR="00864B37" w:rsidRPr="00FF4A98">
        <w:rPr>
          <w:rFonts w:ascii="Times New Roman" w:hAnsi="Times New Roman" w:cs="Times New Roman"/>
          <w:color w:val="auto"/>
          <w:spacing w:val="29"/>
          <w:sz w:val="24"/>
        </w:rPr>
        <w:t xml:space="preserve"> </w:t>
      </w:r>
      <w:r w:rsidR="00864B37" w:rsidRPr="00FF4A98">
        <w:rPr>
          <w:rFonts w:ascii="Times New Roman" w:hAnsi="Times New Roman" w:cs="Times New Roman"/>
          <w:color w:val="auto"/>
          <w:sz w:val="24"/>
        </w:rPr>
        <w:t>на</w:t>
      </w:r>
      <w:r w:rsidR="00864B37" w:rsidRPr="00FF4A98">
        <w:rPr>
          <w:rFonts w:ascii="Times New Roman" w:hAnsi="Times New Roman" w:cs="Times New Roman"/>
          <w:color w:val="auto"/>
          <w:spacing w:val="30"/>
          <w:sz w:val="24"/>
        </w:rPr>
        <w:t xml:space="preserve"> </w:t>
      </w:r>
      <w:r w:rsidR="00864B37" w:rsidRPr="00FF4A98">
        <w:rPr>
          <w:rFonts w:ascii="Times New Roman" w:hAnsi="Times New Roman" w:cs="Times New Roman"/>
          <w:color w:val="auto"/>
          <w:sz w:val="24"/>
        </w:rPr>
        <w:t>валиднос</w:t>
      </w:r>
      <w:r w:rsidR="00864B37" w:rsidRPr="00FF4A98">
        <w:rPr>
          <w:rFonts w:ascii="Times New Roman" w:hAnsi="Times New Roman" w:cs="Times New Roman"/>
          <w:color w:val="auto"/>
          <w:spacing w:val="-2"/>
          <w:sz w:val="24"/>
        </w:rPr>
        <w:t>т.</w:t>
      </w:r>
    </w:p>
    <w:p w14:paraId="704F9143" w14:textId="77777777" w:rsidR="00864B37" w:rsidRPr="00FF4A98" w:rsidRDefault="00B409D8" w:rsidP="0075798E">
      <w:pPr>
        <w:ind w:firstLine="567"/>
        <w:rPr>
          <w:rFonts w:ascii="Times New Roman" w:hAnsi="Times New Roman" w:cs="Times New Roman"/>
          <w:color w:val="auto"/>
          <w:sz w:val="24"/>
        </w:rPr>
      </w:pPr>
      <w:r w:rsidRPr="00FF4A98">
        <w:rPr>
          <w:rFonts w:ascii="Times New Roman" w:hAnsi="Times New Roman" w:cs="Times New Roman"/>
          <w:b/>
          <w:color w:val="auto"/>
          <w:sz w:val="24"/>
        </w:rPr>
        <w:t>§ 5</w:t>
      </w:r>
      <w:r w:rsidR="005E3AB2" w:rsidRPr="00FF4A98">
        <w:rPr>
          <w:rFonts w:ascii="Times New Roman" w:hAnsi="Times New Roman" w:cs="Times New Roman"/>
          <w:b/>
          <w:color w:val="auto"/>
          <w:sz w:val="24"/>
        </w:rPr>
        <w:t>3</w:t>
      </w:r>
      <w:r w:rsidR="00B32FBB" w:rsidRPr="00FF4A98">
        <w:rPr>
          <w:rFonts w:ascii="Times New Roman" w:hAnsi="Times New Roman" w:cs="Times New Roman"/>
          <w:b/>
          <w:color w:val="auto"/>
          <w:sz w:val="24"/>
        </w:rPr>
        <w:t>.</w:t>
      </w:r>
      <w:r w:rsidRPr="00FF4A98">
        <w:rPr>
          <w:rFonts w:ascii="Times New Roman" w:hAnsi="Times New Roman" w:cs="Times New Roman"/>
          <w:b/>
          <w:color w:val="auto"/>
          <w:sz w:val="24"/>
        </w:rPr>
        <w:t xml:space="preserve"> </w:t>
      </w:r>
      <w:r w:rsidR="00864B37" w:rsidRPr="00FF4A98">
        <w:rPr>
          <w:rFonts w:ascii="Times New Roman" w:hAnsi="Times New Roman" w:cs="Times New Roman"/>
          <w:color w:val="auto"/>
          <w:sz w:val="24"/>
        </w:rPr>
        <w:t xml:space="preserve">Навсякъде в наредбата: </w:t>
      </w:r>
    </w:p>
    <w:p w14:paraId="3784AF13" w14:textId="77777777"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1. думите </w:t>
      </w:r>
      <w:r w:rsidR="009712E1" w:rsidRPr="00FF4A98">
        <w:rPr>
          <w:rFonts w:ascii="Times New Roman" w:hAnsi="Times New Roman" w:cs="Times New Roman"/>
          <w:color w:val="auto"/>
          <w:sz w:val="24"/>
        </w:rPr>
        <w:t>„</w:t>
      </w:r>
      <w:r w:rsidR="00E95A95" w:rsidRPr="00FF4A98">
        <w:rPr>
          <w:rFonts w:ascii="Times New Roman" w:hAnsi="Times New Roman" w:cs="Times New Roman"/>
          <w:color w:val="auto"/>
          <w:sz w:val="24"/>
        </w:rPr>
        <w:t>съответната р</w:t>
      </w:r>
      <w:r w:rsidRPr="00FF4A98">
        <w:rPr>
          <w:rFonts w:ascii="Times New Roman" w:hAnsi="Times New Roman" w:cs="Times New Roman"/>
          <w:color w:val="auto"/>
          <w:sz w:val="24"/>
        </w:rPr>
        <w:t xml:space="preserve">егионална дирекция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Автомобилна администрация</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 с</w:t>
      </w:r>
      <w:r w:rsidR="00030D99" w:rsidRPr="00FF4A98">
        <w:rPr>
          <w:rFonts w:ascii="Times New Roman" w:hAnsi="Times New Roman" w:cs="Times New Roman"/>
          <w:color w:val="auto"/>
          <w:sz w:val="24"/>
        </w:rPr>
        <w:t>ъс</w:t>
      </w:r>
      <w:r w:rsidRPr="00FF4A98">
        <w:rPr>
          <w:rFonts w:ascii="Times New Roman" w:hAnsi="Times New Roman" w:cs="Times New Roman"/>
          <w:color w:val="auto"/>
          <w:sz w:val="24"/>
        </w:rPr>
        <w:t xml:space="preserve"> </w:t>
      </w:r>
      <w:r w:rsidR="00E95A95" w:rsidRPr="00FF4A98">
        <w:rPr>
          <w:rFonts w:ascii="Times New Roman" w:hAnsi="Times New Roman" w:cs="Times New Roman"/>
          <w:color w:val="auto"/>
          <w:sz w:val="24"/>
        </w:rPr>
        <w:t>„</w:t>
      </w:r>
      <w:r w:rsidR="00030D99" w:rsidRPr="00FF4A98">
        <w:rPr>
          <w:rFonts w:ascii="Times New Roman" w:hAnsi="Times New Roman" w:cs="Times New Roman"/>
          <w:color w:val="auto"/>
          <w:sz w:val="24"/>
        </w:rPr>
        <w:t xml:space="preserve">съответното </w:t>
      </w:r>
      <w:r w:rsidR="00E95A95" w:rsidRPr="00FF4A98">
        <w:rPr>
          <w:rFonts w:ascii="Times New Roman" w:hAnsi="Times New Roman" w:cs="Times New Roman"/>
          <w:color w:val="auto"/>
          <w:sz w:val="24"/>
        </w:rPr>
        <w:t>р</w:t>
      </w:r>
      <w:r w:rsidRPr="00FF4A98">
        <w:rPr>
          <w:rFonts w:ascii="Times New Roman" w:hAnsi="Times New Roman" w:cs="Times New Roman"/>
          <w:color w:val="auto"/>
          <w:sz w:val="24"/>
        </w:rPr>
        <w:t xml:space="preserve">егионално звено на Изпълнителна агенция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Автомобилна администрация</w:t>
      </w:r>
      <w:r w:rsidR="009712E1" w:rsidRPr="00FF4A98">
        <w:rPr>
          <w:rFonts w:ascii="Times New Roman" w:hAnsi="Times New Roman" w:cs="Times New Roman"/>
          <w:color w:val="auto"/>
          <w:sz w:val="24"/>
        </w:rPr>
        <w:t>“</w:t>
      </w:r>
      <w:r w:rsidR="004C706B">
        <w:rPr>
          <w:rFonts w:ascii="Times New Roman" w:hAnsi="Times New Roman" w:cs="Times New Roman"/>
          <w:color w:val="auto"/>
          <w:sz w:val="24"/>
        </w:rPr>
        <w:t>;</w:t>
      </w:r>
      <w:r w:rsidRPr="00FF4A98">
        <w:rPr>
          <w:rFonts w:ascii="Times New Roman" w:hAnsi="Times New Roman" w:cs="Times New Roman"/>
          <w:color w:val="auto"/>
          <w:sz w:val="24"/>
        </w:rPr>
        <w:t xml:space="preserve"> </w:t>
      </w:r>
    </w:p>
    <w:p w14:paraId="783D4FEE" w14:textId="655F68DF" w:rsidR="00864B37" w:rsidRPr="00FF4A98" w:rsidRDefault="00864B37" w:rsidP="0075798E">
      <w:pPr>
        <w:ind w:firstLine="567"/>
        <w:rPr>
          <w:rFonts w:ascii="Times New Roman" w:hAnsi="Times New Roman" w:cs="Times New Roman"/>
          <w:color w:val="auto"/>
          <w:sz w:val="24"/>
        </w:rPr>
      </w:pPr>
      <w:r w:rsidRPr="00FF4A98">
        <w:rPr>
          <w:rFonts w:ascii="Times New Roman" w:hAnsi="Times New Roman" w:cs="Times New Roman"/>
          <w:color w:val="auto"/>
          <w:sz w:val="24"/>
        </w:rPr>
        <w:t xml:space="preserve">2. думите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министъра на транспорта</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и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министърът на транспорта</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министъра на транспорта, информационните технологии и съобщенията</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и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министърът на транспорта, информационните технологии и съобщенията</w:t>
      </w:r>
      <w:r w:rsidR="00030D99"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а думите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Министерството на транспорта</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 xml:space="preserve"> се заменят с </w:t>
      </w:r>
      <w:r w:rsidR="009712E1" w:rsidRPr="00FF4A98">
        <w:rPr>
          <w:rFonts w:ascii="Times New Roman" w:hAnsi="Times New Roman" w:cs="Times New Roman"/>
          <w:color w:val="auto"/>
          <w:sz w:val="24"/>
        </w:rPr>
        <w:t>„</w:t>
      </w:r>
      <w:r w:rsidRPr="00FF4A98">
        <w:rPr>
          <w:rFonts w:ascii="Times New Roman" w:hAnsi="Times New Roman" w:cs="Times New Roman"/>
          <w:color w:val="auto"/>
          <w:sz w:val="24"/>
        </w:rPr>
        <w:t>Министерството на транспорта, информационните технологии и съобщенията</w:t>
      </w:r>
      <w:r w:rsidR="009712E1" w:rsidRPr="00FF4A98">
        <w:rPr>
          <w:rFonts w:ascii="Times New Roman" w:hAnsi="Times New Roman" w:cs="Times New Roman"/>
          <w:color w:val="auto"/>
          <w:sz w:val="24"/>
        </w:rPr>
        <w:t>“</w:t>
      </w:r>
      <w:r w:rsidR="00A60F09" w:rsidRPr="00FF4A98">
        <w:rPr>
          <w:rFonts w:ascii="Times New Roman" w:hAnsi="Times New Roman" w:cs="Times New Roman"/>
          <w:color w:val="auto"/>
          <w:sz w:val="24"/>
        </w:rPr>
        <w:t>.</w:t>
      </w:r>
    </w:p>
    <w:p w14:paraId="63304A1B" w14:textId="77777777" w:rsidR="00F80B2C" w:rsidRPr="00FF4A98" w:rsidRDefault="00F80B2C" w:rsidP="0075798E">
      <w:pPr>
        <w:ind w:firstLine="567"/>
        <w:rPr>
          <w:rFonts w:ascii="Times New Roman" w:hAnsi="Times New Roman" w:cs="Times New Roman"/>
          <w:color w:val="auto"/>
          <w:sz w:val="24"/>
        </w:rPr>
      </w:pPr>
    </w:p>
    <w:p w14:paraId="4E97D655" w14:textId="77777777" w:rsidR="0069612D" w:rsidRPr="00FF4A98" w:rsidRDefault="0069612D" w:rsidP="0075798E">
      <w:pPr>
        <w:ind w:firstLine="567"/>
        <w:rPr>
          <w:rFonts w:ascii="Times New Roman" w:hAnsi="Times New Roman" w:cs="Times New Roman"/>
          <w:color w:val="auto"/>
          <w:sz w:val="24"/>
        </w:rPr>
      </w:pPr>
      <w:bookmarkStart w:id="4" w:name="_GoBack"/>
      <w:bookmarkEnd w:id="4"/>
    </w:p>
    <w:p w14:paraId="320663A1" w14:textId="77777777" w:rsidR="00F80B2C" w:rsidRPr="00FF4A98" w:rsidRDefault="00F80B2C" w:rsidP="0075798E">
      <w:pPr>
        <w:ind w:firstLine="567"/>
        <w:rPr>
          <w:rFonts w:ascii="Times New Roman" w:hAnsi="Times New Roman" w:cs="Times New Roman"/>
          <w:color w:val="auto"/>
          <w:sz w:val="24"/>
        </w:rPr>
      </w:pPr>
    </w:p>
    <w:p w14:paraId="3A28EEC8" w14:textId="77777777" w:rsidR="00030D99" w:rsidRPr="00FF4A98" w:rsidRDefault="00030D99" w:rsidP="0069612D">
      <w:pPr>
        <w:rPr>
          <w:rFonts w:ascii="Times New Roman" w:hAnsi="Times New Roman" w:cs="Times New Roman"/>
          <w:b/>
          <w:color w:val="auto"/>
          <w:sz w:val="24"/>
        </w:rPr>
      </w:pPr>
      <w:r w:rsidRPr="00FF4A98">
        <w:rPr>
          <w:rFonts w:ascii="Times New Roman" w:hAnsi="Times New Roman" w:cs="Times New Roman"/>
          <w:b/>
          <w:color w:val="auto"/>
          <w:sz w:val="24"/>
        </w:rPr>
        <w:t>Росен Желязков</w:t>
      </w:r>
    </w:p>
    <w:p w14:paraId="4F5D3995" w14:textId="77777777" w:rsidR="00030D99" w:rsidRPr="00FF4A98" w:rsidRDefault="00030D99" w:rsidP="0069612D">
      <w:pPr>
        <w:rPr>
          <w:rFonts w:ascii="Times New Roman" w:hAnsi="Times New Roman" w:cs="Times New Roman"/>
          <w:i/>
          <w:color w:val="auto"/>
          <w:sz w:val="24"/>
        </w:rPr>
      </w:pPr>
      <w:r w:rsidRPr="00FF4A98">
        <w:rPr>
          <w:rFonts w:ascii="Times New Roman" w:hAnsi="Times New Roman" w:cs="Times New Roman"/>
          <w:i/>
          <w:color w:val="auto"/>
          <w:sz w:val="24"/>
        </w:rPr>
        <w:t>Министър на транспорта,</w:t>
      </w:r>
    </w:p>
    <w:p w14:paraId="4676FB8B" w14:textId="77777777" w:rsidR="00030D99" w:rsidRPr="00FF4A98" w:rsidRDefault="00030D99" w:rsidP="0069612D">
      <w:pPr>
        <w:rPr>
          <w:rFonts w:ascii="Times New Roman" w:hAnsi="Times New Roman" w:cs="Times New Roman"/>
          <w:i/>
          <w:color w:val="auto"/>
          <w:sz w:val="24"/>
        </w:rPr>
      </w:pPr>
      <w:r w:rsidRPr="00FF4A98">
        <w:rPr>
          <w:rFonts w:ascii="Times New Roman" w:hAnsi="Times New Roman" w:cs="Times New Roman"/>
          <w:i/>
          <w:color w:val="auto"/>
          <w:sz w:val="24"/>
        </w:rPr>
        <w:t>информационните технологии и съобщенията</w:t>
      </w:r>
    </w:p>
    <w:p w14:paraId="5D9CEB58" w14:textId="77777777" w:rsidR="0069612D" w:rsidRPr="00FF4A98" w:rsidRDefault="0069612D" w:rsidP="0069612D">
      <w:pPr>
        <w:rPr>
          <w:rFonts w:ascii="Times New Roman" w:hAnsi="Times New Roman" w:cs="Times New Roman"/>
          <w:i/>
          <w:color w:val="auto"/>
          <w:sz w:val="24"/>
        </w:rPr>
      </w:pPr>
    </w:p>
    <w:p w14:paraId="67FD85BA" w14:textId="77777777" w:rsidR="00635EAF" w:rsidRPr="00FF4A98" w:rsidRDefault="00635EAF" w:rsidP="0069612D">
      <w:pPr>
        <w:rPr>
          <w:rFonts w:ascii="Times New Roman" w:hAnsi="Times New Roman" w:cs="Times New Roman"/>
          <w:i/>
          <w:color w:val="auto"/>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1"/>
        <w:gridCol w:w="3483"/>
      </w:tblGrid>
      <w:tr w:rsidR="0069612D" w:rsidRPr="00FF4A98" w14:paraId="7CC76128" w14:textId="77777777" w:rsidTr="00635EAF">
        <w:tc>
          <w:tcPr>
            <w:tcW w:w="6237" w:type="dxa"/>
          </w:tcPr>
          <w:p w14:paraId="04002CF5" w14:textId="77777777" w:rsidR="0069612D" w:rsidRPr="00FF4A98" w:rsidRDefault="0069612D" w:rsidP="0069612D">
            <w:pPr>
              <w:rPr>
                <w:rFonts w:ascii="Times New Roman" w:hAnsi="Times New Roman" w:cs="Times New Roman"/>
                <w:color w:val="auto"/>
                <w:sz w:val="16"/>
                <w:szCs w:val="16"/>
              </w:rPr>
            </w:pPr>
            <w:r w:rsidRPr="00FF4A98">
              <w:rPr>
                <w:rFonts w:ascii="Times New Roman" w:hAnsi="Times New Roman" w:cs="Times New Roman"/>
                <w:color w:val="auto"/>
                <w:sz w:val="16"/>
                <w:szCs w:val="16"/>
              </w:rPr>
              <w:t>Съгласувано с:</w:t>
            </w:r>
          </w:p>
          <w:p w14:paraId="15C95433" w14:textId="77777777" w:rsidR="0069612D" w:rsidRPr="00FF4A98" w:rsidRDefault="0069612D" w:rsidP="0069612D">
            <w:pPr>
              <w:rPr>
                <w:rFonts w:ascii="Times New Roman" w:hAnsi="Times New Roman" w:cs="Times New Roman"/>
                <w:color w:val="auto"/>
                <w:sz w:val="16"/>
                <w:szCs w:val="16"/>
              </w:rPr>
            </w:pPr>
          </w:p>
          <w:p w14:paraId="67AFEDE9" w14:textId="77777777" w:rsidR="0069612D" w:rsidRPr="00FF4A98" w:rsidRDefault="0069612D" w:rsidP="0069612D">
            <w:pPr>
              <w:rPr>
                <w:rFonts w:ascii="Times New Roman" w:hAnsi="Times New Roman" w:cs="Times New Roman"/>
                <w:color w:val="auto"/>
                <w:sz w:val="16"/>
                <w:szCs w:val="16"/>
              </w:rPr>
            </w:pPr>
          </w:p>
          <w:p w14:paraId="6346E520" w14:textId="77777777" w:rsidR="0069612D" w:rsidRPr="00FF4A98" w:rsidRDefault="0069612D" w:rsidP="0069612D">
            <w:pPr>
              <w:rPr>
                <w:rFonts w:ascii="Times New Roman" w:hAnsi="Times New Roman" w:cs="Times New Roman"/>
                <w:color w:val="auto"/>
                <w:sz w:val="16"/>
                <w:szCs w:val="16"/>
              </w:rPr>
            </w:pPr>
          </w:p>
          <w:p w14:paraId="31D0E287" w14:textId="77777777" w:rsidR="0069612D" w:rsidRPr="00FF4A98" w:rsidRDefault="0069612D" w:rsidP="0069612D">
            <w:pPr>
              <w:rPr>
                <w:rFonts w:ascii="Times New Roman" w:hAnsi="Times New Roman" w:cs="Times New Roman"/>
                <w:b/>
                <w:color w:val="auto"/>
                <w:sz w:val="16"/>
                <w:szCs w:val="16"/>
              </w:rPr>
            </w:pPr>
            <w:r w:rsidRPr="00FF4A98">
              <w:rPr>
                <w:rFonts w:ascii="Times New Roman" w:hAnsi="Times New Roman" w:cs="Times New Roman"/>
                <w:b/>
                <w:color w:val="auto"/>
                <w:sz w:val="16"/>
                <w:szCs w:val="16"/>
              </w:rPr>
              <w:t>Ангел Попов</w:t>
            </w:r>
          </w:p>
          <w:p w14:paraId="358F3015" w14:textId="77777777" w:rsidR="0069612D" w:rsidRPr="00FF4A98" w:rsidRDefault="0069612D" w:rsidP="0069612D">
            <w:pPr>
              <w:rPr>
                <w:rFonts w:ascii="Times New Roman" w:hAnsi="Times New Roman" w:cs="Times New Roman"/>
                <w:i/>
                <w:color w:val="auto"/>
                <w:sz w:val="16"/>
                <w:szCs w:val="16"/>
              </w:rPr>
            </w:pPr>
            <w:r w:rsidRPr="00FF4A98">
              <w:rPr>
                <w:rFonts w:ascii="Times New Roman" w:hAnsi="Times New Roman" w:cs="Times New Roman"/>
                <w:i/>
                <w:color w:val="auto"/>
                <w:sz w:val="16"/>
                <w:szCs w:val="16"/>
              </w:rPr>
              <w:t xml:space="preserve">Заместник-министър на транспорта, </w:t>
            </w:r>
          </w:p>
          <w:p w14:paraId="513463B4" w14:textId="77777777" w:rsidR="0069612D" w:rsidRPr="00FF4A98" w:rsidRDefault="0069612D" w:rsidP="0069612D">
            <w:pPr>
              <w:rPr>
                <w:rFonts w:ascii="Times New Roman" w:hAnsi="Times New Roman" w:cs="Times New Roman"/>
                <w:i/>
                <w:color w:val="auto"/>
                <w:sz w:val="16"/>
                <w:szCs w:val="16"/>
              </w:rPr>
            </w:pPr>
            <w:r w:rsidRPr="00FF4A98">
              <w:rPr>
                <w:rFonts w:ascii="Times New Roman" w:hAnsi="Times New Roman" w:cs="Times New Roman"/>
                <w:i/>
                <w:color w:val="auto"/>
                <w:sz w:val="16"/>
                <w:szCs w:val="16"/>
              </w:rPr>
              <w:t>информационните технологии и съобщенията</w:t>
            </w:r>
          </w:p>
          <w:p w14:paraId="61E1D491" w14:textId="77777777" w:rsidR="0069612D" w:rsidRPr="00FF4A98" w:rsidRDefault="0069612D" w:rsidP="0069612D">
            <w:pPr>
              <w:rPr>
                <w:rFonts w:ascii="Times New Roman" w:hAnsi="Times New Roman" w:cs="Times New Roman"/>
                <w:color w:val="auto"/>
                <w:sz w:val="16"/>
                <w:szCs w:val="16"/>
              </w:rPr>
            </w:pPr>
          </w:p>
          <w:p w14:paraId="2FA4B943" w14:textId="77777777" w:rsidR="0069612D" w:rsidRPr="00FF4A98" w:rsidRDefault="0069612D" w:rsidP="0069612D">
            <w:pPr>
              <w:rPr>
                <w:rFonts w:ascii="Times New Roman" w:hAnsi="Times New Roman" w:cs="Times New Roman"/>
                <w:color w:val="auto"/>
                <w:sz w:val="16"/>
                <w:szCs w:val="16"/>
              </w:rPr>
            </w:pPr>
          </w:p>
          <w:p w14:paraId="5D63F91C" w14:textId="77777777" w:rsidR="0069612D" w:rsidRPr="00FF4A98" w:rsidRDefault="0069612D" w:rsidP="0069612D">
            <w:pPr>
              <w:rPr>
                <w:rFonts w:ascii="Times New Roman" w:hAnsi="Times New Roman" w:cs="Times New Roman"/>
                <w:b/>
                <w:color w:val="auto"/>
                <w:sz w:val="16"/>
                <w:szCs w:val="16"/>
              </w:rPr>
            </w:pPr>
            <w:r w:rsidRPr="00FF4A98">
              <w:rPr>
                <w:rFonts w:ascii="Times New Roman" w:hAnsi="Times New Roman" w:cs="Times New Roman"/>
                <w:b/>
                <w:color w:val="auto"/>
                <w:sz w:val="16"/>
                <w:szCs w:val="16"/>
              </w:rPr>
              <w:t>Красимира Стоянова</w:t>
            </w:r>
          </w:p>
          <w:p w14:paraId="5F5882BC" w14:textId="77777777" w:rsidR="0069612D" w:rsidRPr="00FF4A98" w:rsidRDefault="0069612D" w:rsidP="0069612D">
            <w:pPr>
              <w:rPr>
                <w:rFonts w:ascii="Times New Roman" w:hAnsi="Times New Roman" w:cs="Times New Roman"/>
                <w:i/>
                <w:color w:val="auto"/>
                <w:sz w:val="16"/>
                <w:szCs w:val="16"/>
              </w:rPr>
            </w:pPr>
            <w:r w:rsidRPr="00FF4A98">
              <w:rPr>
                <w:rFonts w:ascii="Times New Roman" w:hAnsi="Times New Roman" w:cs="Times New Roman"/>
                <w:i/>
                <w:color w:val="auto"/>
                <w:sz w:val="16"/>
                <w:szCs w:val="16"/>
              </w:rPr>
              <w:t>Директор на дирекция „Правна“</w:t>
            </w:r>
          </w:p>
          <w:p w14:paraId="619C3EC9" w14:textId="77777777" w:rsidR="0069612D" w:rsidRPr="00FF4A98" w:rsidRDefault="0069612D" w:rsidP="0069612D">
            <w:pPr>
              <w:rPr>
                <w:rFonts w:ascii="Times New Roman" w:hAnsi="Times New Roman" w:cs="Times New Roman"/>
                <w:i/>
                <w:color w:val="auto"/>
                <w:sz w:val="16"/>
                <w:szCs w:val="16"/>
              </w:rPr>
            </w:pPr>
          </w:p>
          <w:p w14:paraId="422192B7" w14:textId="77777777" w:rsidR="0069612D" w:rsidRPr="00FF4A98" w:rsidRDefault="0069612D" w:rsidP="0069612D">
            <w:pPr>
              <w:rPr>
                <w:rFonts w:ascii="Times New Roman" w:hAnsi="Times New Roman" w:cs="Times New Roman"/>
                <w:i/>
                <w:color w:val="auto"/>
                <w:sz w:val="16"/>
                <w:szCs w:val="16"/>
              </w:rPr>
            </w:pPr>
          </w:p>
          <w:p w14:paraId="1D064D53" w14:textId="77777777" w:rsidR="0069612D" w:rsidRPr="00FF4A98" w:rsidRDefault="0069612D" w:rsidP="0069612D">
            <w:pPr>
              <w:rPr>
                <w:rFonts w:ascii="Times New Roman" w:hAnsi="Times New Roman" w:cs="Times New Roman"/>
                <w:b/>
                <w:color w:val="auto"/>
                <w:sz w:val="16"/>
                <w:szCs w:val="16"/>
              </w:rPr>
            </w:pPr>
            <w:r w:rsidRPr="00FF4A98">
              <w:rPr>
                <w:rFonts w:ascii="Times New Roman" w:hAnsi="Times New Roman" w:cs="Times New Roman"/>
                <w:b/>
                <w:color w:val="auto"/>
                <w:sz w:val="16"/>
                <w:szCs w:val="16"/>
              </w:rPr>
              <w:t>Мария Калева</w:t>
            </w:r>
          </w:p>
          <w:p w14:paraId="15D130A3" w14:textId="77777777" w:rsidR="0069612D" w:rsidRPr="00FF4A98" w:rsidRDefault="0069612D" w:rsidP="0069612D">
            <w:pPr>
              <w:rPr>
                <w:rFonts w:ascii="Times New Roman" w:hAnsi="Times New Roman" w:cs="Times New Roman"/>
                <w:i/>
                <w:color w:val="auto"/>
                <w:sz w:val="24"/>
              </w:rPr>
            </w:pPr>
            <w:r w:rsidRPr="00FF4A98">
              <w:rPr>
                <w:rFonts w:ascii="Times New Roman" w:hAnsi="Times New Roman" w:cs="Times New Roman"/>
                <w:i/>
                <w:color w:val="auto"/>
                <w:sz w:val="16"/>
                <w:szCs w:val="16"/>
              </w:rPr>
              <w:t>Началник на отдел „МПН“, дирекция „Правна“</w:t>
            </w:r>
          </w:p>
        </w:tc>
        <w:tc>
          <w:tcPr>
            <w:tcW w:w="3674" w:type="dxa"/>
          </w:tcPr>
          <w:p w14:paraId="15439BA2" w14:textId="77777777" w:rsidR="00635EAF" w:rsidRPr="00FF4A98" w:rsidRDefault="00635EAF" w:rsidP="0069612D">
            <w:pPr>
              <w:rPr>
                <w:rFonts w:ascii="Times New Roman" w:hAnsi="Times New Roman" w:cs="Times New Roman"/>
                <w:b/>
                <w:color w:val="auto"/>
                <w:sz w:val="16"/>
                <w:szCs w:val="16"/>
              </w:rPr>
            </w:pPr>
          </w:p>
          <w:p w14:paraId="5DB65517" w14:textId="77777777" w:rsidR="00635EAF" w:rsidRPr="00FF4A98" w:rsidRDefault="00635EAF" w:rsidP="0069612D">
            <w:pPr>
              <w:rPr>
                <w:rFonts w:ascii="Times New Roman" w:hAnsi="Times New Roman" w:cs="Times New Roman"/>
                <w:b/>
                <w:color w:val="auto"/>
                <w:sz w:val="16"/>
                <w:szCs w:val="16"/>
              </w:rPr>
            </w:pPr>
          </w:p>
          <w:p w14:paraId="36EB38E2" w14:textId="77777777" w:rsidR="00635EAF" w:rsidRPr="00FF4A98" w:rsidRDefault="00635EAF" w:rsidP="0069612D">
            <w:pPr>
              <w:rPr>
                <w:rFonts w:ascii="Times New Roman" w:hAnsi="Times New Roman" w:cs="Times New Roman"/>
                <w:b/>
                <w:color w:val="auto"/>
                <w:sz w:val="16"/>
                <w:szCs w:val="16"/>
              </w:rPr>
            </w:pPr>
          </w:p>
          <w:p w14:paraId="78F214A8" w14:textId="77777777" w:rsidR="00635EAF" w:rsidRPr="00FF4A98" w:rsidRDefault="00635EAF" w:rsidP="0069612D">
            <w:pPr>
              <w:rPr>
                <w:rFonts w:ascii="Times New Roman" w:hAnsi="Times New Roman" w:cs="Times New Roman"/>
                <w:b/>
                <w:color w:val="auto"/>
                <w:sz w:val="16"/>
                <w:szCs w:val="16"/>
              </w:rPr>
            </w:pPr>
          </w:p>
          <w:p w14:paraId="7A0F7A12" w14:textId="77777777" w:rsidR="0069612D" w:rsidRPr="00FF4A98" w:rsidRDefault="0069612D" w:rsidP="0069612D">
            <w:pPr>
              <w:rPr>
                <w:rFonts w:ascii="Times New Roman" w:hAnsi="Times New Roman" w:cs="Times New Roman"/>
                <w:color w:val="auto"/>
              </w:rPr>
            </w:pPr>
            <w:r w:rsidRPr="00FF4A98">
              <w:rPr>
                <w:rFonts w:ascii="Times New Roman" w:hAnsi="Times New Roman" w:cs="Times New Roman"/>
                <w:b/>
                <w:color w:val="auto"/>
                <w:sz w:val="16"/>
                <w:szCs w:val="16"/>
              </w:rPr>
              <w:t>Бойко Рановски</w:t>
            </w:r>
          </w:p>
          <w:p w14:paraId="3ECB0D49" w14:textId="77777777" w:rsidR="0069612D" w:rsidRPr="00FF4A98" w:rsidRDefault="0069612D" w:rsidP="0069612D">
            <w:pPr>
              <w:rPr>
                <w:rFonts w:ascii="Times New Roman" w:hAnsi="Times New Roman" w:cs="Times New Roman"/>
                <w:i/>
                <w:color w:val="auto"/>
                <w:sz w:val="16"/>
                <w:szCs w:val="16"/>
              </w:rPr>
            </w:pPr>
            <w:r w:rsidRPr="00FF4A98">
              <w:rPr>
                <w:rFonts w:ascii="Times New Roman" w:hAnsi="Times New Roman" w:cs="Times New Roman"/>
                <w:i/>
                <w:color w:val="auto"/>
                <w:sz w:val="16"/>
                <w:szCs w:val="16"/>
              </w:rPr>
              <w:t>Изпълнителен директор на ИААА</w:t>
            </w:r>
          </w:p>
          <w:p w14:paraId="0EC97008" w14:textId="77777777" w:rsidR="0069612D" w:rsidRPr="00FF4A98" w:rsidRDefault="0069612D" w:rsidP="0069612D">
            <w:pPr>
              <w:rPr>
                <w:rFonts w:ascii="Times New Roman" w:hAnsi="Times New Roman" w:cs="Times New Roman"/>
                <w:i/>
                <w:color w:val="auto"/>
                <w:sz w:val="16"/>
                <w:szCs w:val="16"/>
              </w:rPr>
            </w:pPr>
          </w:p>
          <w:p w14:paraId="60DB9375" w14:textId="77777777" w:rsidR="0069612D" w:rsidRPr="00FF4A98" w:rsidRDefault="0069612D" w:rsidP="0069612D">
            <w:pPr>
              <w:rPr>
                <w:rFonts w:ascii="Times New Roman" w:hAnsi="Times New Roman" w:cs="Times New Roman"/>
                <w:i/>
                <w:color w:val="auto"/>
                <w:sz w:val="16"/>
                <w:szCs w:val="16"/>
              </w:rPr>
            </w:pPr>
          </w:p>
          <w:p w14:paraId="62B4E451" w14:textId="77777777" w:rsidR="0069612D" w:rsidRPr="00FF4A98" w:rsidRDefault="0069612D" w:rsidP="0069612D">
            <w:pPr>
              <w:rPr>
                <w:rFonts w:ascii="Times New Roman" w:hAnsi="Times New Roman" w:cs="Times New Roman"/>
                <w:color w:val="auto"/>
              </w:rPr>
            </w:pPr>
            <w:r w:rsidRPr="00FF4A98">
              <w:rPr>
                <w:rFonts w:ascii="Times New Roman" w:hAnsi="Times New Roman" w:cs="Times New Roman"/>
                <w:b/>
                <w:color w:val="auto"/>
                <w:sz w:val="16"/>
                <w:szCs w:val="16"/>
              </w:rPr>
              <w:t>Дамян Войновски</w:t>
            </w:r>
          </w:p>
          <w:p w14:paraId="50A7D815" w14:textId="77777777" w:rsidR="0069612D" w:rsidRPr="00FF4A98" w:rsidRDefault="0069612D" w:rsidP="0069612D">
            <w:pPr>
              <w:rPr>
                <w:rFonts w:ascii="Times New Roman" w:hAnsi="Times New Roman" w:cs="Times New Roman"/>
                <w:i/>
                <w:color w:val="auto"/>
                <w:sz w:val="16"/>
                <w:szCs w:val="16"/>
              </w:rPr>
            </w:pPr>
            <w:r w:rsidRPr="00FF4A98">
              <w:rPr>
                <w:rFonts w:ascii="Times New Roman" w:hAnsi="Times New Roman" w:cs="Times New Roman"/>
                <w:i/>
                <w:color w:val="auto"/>
                <w:sz w:val="16"/>
                <w:szCs w:val="16"/>
              </w:rPr>
              <w:t>Заместник изпълнителен директор на ИААА</w:t>
            </w:r>
          </w:p>
          <w:p w14:paraId="5219839B" w14:textId="77777777" w:rsidR="0069612D" w:rsidRPr="00FF4A98" w:rsidRDefault="0069612D" w:rsidP="0069612D">
            <w:pPr>
              <w:rPr>
                <w:rFonts w:ascii="Times New Roman" w:hAnsi="Times New Roman" w:cs="Times New Roman"/>
                <w:i/>
                <w:color w:val="auto"/>
                <w:sz w:val="16"/>
                <w:szCs w:val="16"/>
              </w:rPr>
            </w:pPr>
          </w:p>
          <w:p w14:paraId="37DAB351" w14:textId="77777777" w:rsidR="0069612D" w:rsidRPr="00FF4A98" w:rsidRDefault="0069612D" w:rsidP="0069612D">
            <w:pPr>
              <w:rPr>
                <w:rFonts w:ascii="Times New Roman" w:hAnsi="Times New Roman" w:cs="Times New Roman"/>
                <w:i/>
                <w:color w:val="auto"/>
                <w:sz w:val="16"/>
                <w:szCs w:val="16"/>
              </w:rPr>
            </w:pPr>
          </w:p>
          <w:p w14:paraId="5C1DF461" w14:textId="77777777" w:rsidR="0069612D" w:rsidRPr="00FF4A98" w:rsidRDefault="0069612D" w:rsidP="0069612D">
            <w:pPr>
              <w:ind w:right="-1"/>
              <w:rPr>
                <w:rFonts w:ascii="Times New Roman" w:hAnsi="Times New Roman" w:cs="Times New Roman"/>
                <w:b/>
                <w:color w:val="auto"/>
                <w:sz w:val="16"/>
                <w:szCs w:val="16"/>
              </w:rPr>
            </w:pPr>
            <w:r w:rsidRPr="00FF4A98">
              <w:rPr>
                <w:rFonts w:ascii="Times New Roman" w:hAnsi="Times New Roman" w:cs="Times New Roman"/>
                <w:b/>
                <w:color w:val="auto"/>
                <w:sz w:val="16"/>
                <w:szCs w:val="16"/>
              </w:rPr>
              <w:t xml:space="preserve">Михаела Атанасова </w:t>
            </w:r>
          </w:p>
          <w:p w14:paraId="043511CC" w14:textId="77777777" w:rsidR="0069612D" w:rsidRPr="00FF4A98" w:rsidRDefault="0069612D" w:rsidP="0069612D">
            <w:pPr>
              <w:ind w:right="-1"/>
              <w:rPr>
                <w:rFonts w:ascii="Times New Roman" w:hAnsi="Times New Roman" w:cs="Times New Roman"/>
                <w:i/>
                <w:color w:val="auto"/>
                <w:sz w:val="16"/>
                <w:szCs w:val="16"/>
              </w:rPr>
            </w:pPr>
            <w:r w:rsidRPr="00FF4A98">
              <w:rPr>
                <w:rFonts w:ascii="Times New Roman" w:hAnsi="Times New Roman" w:cs="Times New Roman"/>
                <w:i/>
                <w:color w:val="auto"/>
                <w:sz w:val="16"/>
                <w:szCs w:val="16"/>
              </w:rPr>
              <w:t>Директор на дирекция ПНООПУП, ИААА</w:t>
            </w:r>
          </w:p>
          <w:p w14:paraId="02F86973" w14:textId="77777777" w:rsidR="0069612D" w:rsidRPr="00FF4A98" w:rsidRDefault="0069612D" w:rsidP="0069612D">
            <w:pPr>
              <w:ind w:right="-1"/>
              <w:rPr>
                <w:rFonts w:ascii="Times New Roman" w:hAnsi="Times New Roman" w:cs="Times New Roman"/>
                <w:color w:val="auto"/>
                <w:sz w:val="16"/>
                <w:szCs w:val="16"/>
              </w:rPr>
            </w:pPr>
          </w:p>
          <w:p w14:paraId="0EF205F2" w14:textId="77777777" w:rsidR="0069612D" w:rsidRPr="00FF4A98" w:rsidRDefault="0069612D" w:rsidP="0069612D">
            <w:pPr>
              <w:pStyle w:val="NoSpacing"/>
              <w:ind w:right="-1"/>
              <w:rPr>
                <w:b/>
                <w:sz w:val="16"/>
                <w:szCs w:val="16"/>
                <w:lang w:val="bg-BG"/>
              </w:rPr>
            </w:pPr>
          </w:p>
          <w:p w14:paraId="75DACBFC" w14:textId="77777777" w:rsidR="0069612D" w:rsidRPr="00FF4A98" w:rsidRDefault="0069612D" w:rsidP="0069612D">
            <w:pPr>
              <w:pStyle w:val="NoSpacing"/>
              <w:ind w:right="-1"/>
              <w:rPr>
                <w:b/>
                <w:sz w:val="16"/>
                <w:szCs w:val="16"/>
                <w:lang w:val="bg-BG"/>
              </w:rPr>
            </w:pPr>
            <w:r w:rsidRPr="00FF4A98">
              <w:rPr>
                <w:b/>
                <w:sz w:val="16"/>
                <w:szCs w:val="16"/>
                <w:lang w:val="bg-BG"/>
              </w:rPr>
              <w:t>Бисерка Куцарова</w:t>
            </w:r>
          </w:p>
          <w:p w14:paraId="65D086CB" w14:textId="77777777" w:rsidR="0069612D" w:rsidRPr="00FF4A98" w:rsidRDefault="0069612D" w:rsidP="0069612D">
            <w:pPr>
              <w:tabs>
                <w:tab w:val="left" w:pos="284"/>
              </w:tabs>
              <w:ind w:right="-1"/>
              <w:rPr>
                <w:rFonts w:ascii="Times New Roman" w:hAnsi="Times New Roman" w:cs="Times New Roman"/>
                <w:i/>
                <w:color w:val="auto"/>
                <w:sz w:val="16"/>
                <w:szCs w:val="16"/>
              </w:rPr>
            </w:pPr>
            <w:r w:rsidRPr="00FF4A98">
              <w:rPr>
                <w:rFonts w:ascii="Times New Roman" w:hAnsi="Times New Roman" w:cs="Times New Roman"/>
                <w:i/>
                <w:color w:val="auto"/>
                <w:sz w:val="16"/>
                <w:szCs w:val="16"/>
              </w:rPr>
              <w:t>Началник на отдел ПНО, ИААА</w:t>
            </w:r>
          </w:p>
          <w:p w14:paraId="0BD00A84" w14:textId="77777777" w:rsidR="0069612D" w:rsidRPr="00FF4A98" w:rsidRDefault="0069612D" w:rsidP="0069612D">
            <w:pPr>
              <w:ind w:right="-1"/>
              <w:rPr>
                <w:rFonts w:ascii="Times New Roman" w:hAnsi="Times New Roman" w:cs="Times New Roman"/>
                <w:b/>
                <w:color w:val="auto"/>
                <w:sz w:val="16"/>
                <w:szCs w:val="16"/>
              </w:rPr>
            </w:pPr>
          </w:p>
          <w:p w14:paraId="47302B97" w14:textId="77777777" w:rsidR="0069612D" w:rsidRPr="00FF4A98" w:rsidRDefault="0069612D" w:rsidP="0069612D">
            <w:pPr>
              <w:ind w:right="-1"/>
              <w:rPr>
                <w:rFonts w:ascii="Times New Roman" w:hAnsi="Times New Roman" w:cs="Times New Roman"/>
                <w:b/>
                <w:color w:val="auto"/>
                <w:sz w:val="16"/>
                <w:szCs w:val="16"/>
              </w:rPr>
            </w:pPr>
          </w:p>
          <w:p w14:paraId="1E051E31" w14:textId="77777777" w:rsidR="0069612D" w:rsidRPr="00FF4A98" w:rsidRDefault="0069612D" w:rsidP="0069612D">
            <w:pPr>
              <w:ind w:right="-1"/>
              <w:rPr>
                <w:rFonts w:ascii="Times New Roman" w:hAnsi="Times New Roman" w:cs="Times New Roman"/>
                <w:b/>
                <w:color w:val="auto"/>
                <w:sz w:val="16"/>
                <w:szCs w:val="16"/>
              </w:rPr>
            </w:pPr>
            <w:r w:rsidRPr="00FF4A98">
              <w:rPr>
                <w:rFonts w:ascii="Times New Roman" w:hAnsi="Times New Roman" w:cs="Times New Roman"/>
                <w:b/>
                <w:color w:val="auto"/>
                <w:sz w:val="16"/>
                <w:szCs w:val="16"/>
              </w:rPr>
              <w:t xml:space="preserve">Изготвил: </w:t>
            </w:r>
          </w:p>
          <w:p w14:paraId="45640B94" w14:textId="77777777" w:rsidR="0069612D" w:rsidRPr="00FF4A98" w:rsidRDefault="0069612D" w:rsidP="0069612D">
            <w:pPr>
              <w:ind w:right="-1"/>
              <w:rPr>
                <w:rFonts w:ascii="Times New Roman" w:hAnsi="Times New Roman" w:cs="Times New Roman"/>
                <w:b/>
                <w:color w:val="auto"/>
                <w:sz w:val="16"/>
                <w:szCs w:val="16"/>
              </w:rPr>
            </w:pPr>
          </w:p>
          <w:p w14:paraId="2A1CF513" w14:textId="77777777" w:rsidR="0069612D" w:rsidRPr="00FF4A98" w:rsidRDefault="0069612D" w:rsidP="0069612D">
            <w:pPr>
              <w:ind w:right="-1"/>
              <w:rPr>
                <w:rFonts w:ascii="Times New Roman" w:hAnsi="Times New Roman" w:cs="Times New Roman"/>
                <w:b/>
                <w:color w:val="auto"/>
                <w:sz w:val="16"/>
                <w:szCs w:val="16"/>
              </w:rPr>
            </w:pPr>
            <w:r w:rsidRPr="00FF4A98">
              <w:rPr>
                <w:rFonts w:ascii="Times New Roman" w:hAnsi="Times New Roman" w:cs="Times New Roman"/>
                <w:b/>
                <w:color w:val="auto"/>
                <w:sz w:val="16"/>
                <w:szCs w:val="16"/>
              </w:rPr>
              <w:t xml:space="preserve">Станко Иванов </w:t>
            </w:r>
          </w:p>
          <w:p w14:paraId="33F2983E" w14:textId="77777777" w:rsidR="0069612D" w:rsidRPr="00FF4A98" w:rsidRDefault="0069612D" w:rsidP="0069612D">
            <w:pPr>
              <w:rPr>
                <w:rFonts w:ascii="Times New Roman" w:hAnsi="Times New Roman" w:cs="Times New Roman"/>
                <w:i/>
                <w:color w:val="auto"/>
                <w:sz w:val="24"/>
              </w:rPr>
            </w:pPr>
            <w:r w:rsidRPr="00FF4A98">
              <w:rPr>
                <w:rFonts w:ascii="Times New Roman" w:hAnsi="Times New Roman" w:cs="Times New Roman"/>
                <w:i/>
                <w:color w:val="auto"/>
                <w:sz w:val="16"/>
                <w:szCs w:val="16"/>
              </w:rPr>
              <w:t>Директор на дирекция ВМПС, ИААА</w:t>
            </w:r>
          </w:p>
        </w:tc>
      </w:tr>
    </w:tbl>
    <w:p w14:paraId="07E7252F" w14:textId="77777777" w:rsidR="0069612D" w:rsidRPr="00FF4A98" w:rsidRDefault="0069612D" w:rsidP="0069612D">
      <w:pPr>
        <w:rPr>
          <w:rFonts w:ascii="Times New Roman" w:hAnsi="Times New Roman" w:cs="Times New Roman"/>
          <w:i/>
          <w:color w:val="auto"/>
          <w:sz w:val="24"/>
        </w:rPr>
      </w:pPr>
    </w:p>
    <w:sectPr w:rsidR="0069612D" w:rsidRPr="00FF4A98" w:rsidSect="00CE57FB">
      <w:footerReference w:type="default" r:id="rId8"/>
      <w:pgSz w:w="11906" w:h="16838"/>
      <w:pgMar w:top="1134" w:right="1134" w:bottom="1134" w:left="1418" w:header="720" w:footer="1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A340C" w16cid:durableId="242D0A14"/>
  <w16cid:commentId w16cid:paraId="55FB7E22" w16cid:durableId="242D0A15"/>
  <w16cid:commentId w16cid:paraId="2C22CD06" w16cid:durableId="242D0A16"/>
  <w16cid:commentId w16cid:paraId="4E201D85" w16cid:durableId="242D0A17"/>
  <w16cid:commentId w16cid:paraId="31803D4D" w16cid:durableId="242D1EC1"/>
  <w16cid:commentId w16cid:paraId="411955F3" w16cid:durableId="242D0A18"/>
  <w16cid:commentId w16cid:paraId="49A75C0F" w16cid:durableId="242D1EF6"/>
  <w16cid:commentId w16cid:paraId="040334EE" w16cid:durableId="242D0A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B31B" w14:textId="77777777" w:rsidR="00761447" w:rsidRDefault="00761447">
      <w:r>
        <w:separator/>
      </w:r>
    </w:p>
  </w:endnote>
  <w:endnote w:type="continuationSeparator" w:id="0">
    <w:p w14:paraId="737E8AF1" w14:textId="77777777" w:rsidR="00761447" w:rsidRDefault="0076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948541891"/>
      <w:docPartObj>
        <w:docPartGallery w:val="Page Numbers (Bottom of Page)"/>
        <w:docPartUnique/>
      </w:docPartObj>
    </w:sdtPr>
    <w:sdtEndPr>
      <w:rPr>
        <w:noProof/>
      </w:rPr>
    </w:sdtEndPr>
    <w:sdtContent>
      <w:p w14:paraId="44601A97" w14:textId="38AC8D08" w:rsidR="002C3306" w:rsidRPr="005A202C" w:rsidRDefault="002C3306">
        <w:pPr>
          <w:pStyle w:val="Footer"/>
          <w:jc w:val="right"/>
          <w:rPr>
            <w:color w:val="auto"/>
          </w:rPr>
        </w:pPr>
        <w:r w:rsidRPr="00D9609B">
          <w:rPr>
            <w:rFonts w:ascii="Times New Roman" w:hAnsi="Times New Roman" w:cs="Times New Roman"/>
            <w:color w:val="auto"/>
            <w:sz w:val="24"/>
          </w:rPr>
          <w:fldChar w:fldCharType="begin"/>
        </w:r>
        <w:r w:rsidRPr="00D9609B">
          <w:rPr>
            <w:rFonts w:ascii="Times New Roman" w:hAnsi="Times New Roman" w:cs="Times New Roman"/>
            <w:color w:val="auto"/>
            <w:sz w:val="24"/>
          </w:rPr>
          <w:instrText xml:space="preserve"> PAGE   \* MERGEFORMAT </w:instrText>
        </w:r>
        <w:r w:rsidRPr="00D9609B">
          <w:rPr>
            <w:rFonts w:ascii="Times New Roman" w:hAnsi="Times New Roman" w:cs="Times New Roman"/>
            <w:color w:val="auto"/>
            <w:sz w:val="24"/>
          </w:rPr>
          <w:fldChar w:fldCharType="separate"/>
        </w:r>
        <w:r w:rsidR="004B0D0E">
          <w:rPr>
            <w:rFonts w:ascii="Times New Roman" w:hAnsi="Times New Roman" w:cs="Times New Roman"/>
            <w:noProof/>
            <w:color w:val="auto"/>
            <w:sz w:val="24"/>
          </w:rPr>
          <w:t>1</w:t>
        </w:r>
        <w:r w:rsidRPr="00D9609B">
          <w:rPr>
            <w:rFonts w:ascii="Times New Roman" w:hAnsi="Times New Roman" w:cs="Times New Roman"/>
            <w:noProof/>
            <w:color w:val="auto"/>
            <w:sz w:val="24"/>
          </w:rPr>
          <w:fldChar w:fldCharType="end"/>
        </w:r>
      </w:p>
    </w:sdtContent>
  </w:sdt>
  <w:p w14:paraId="35E8FDA1" w14:textId="77777777" w:rsidR="002C3306" w:rsidRDefault="002C3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05F39" w14:textId="77777777" w:rsidR="00761447" w:rsidRDefault="00761447">
      <w:r>
        <w:separator/>
      </w:r>
    </w:p>
  </w:footnote>
  <w:footnote w:type="continuationSeparator" w:id="0">
    <w:p w14:paraId="29CD5505" w14:textId="77777777" w:rsidR="00761447" w:rsidRDefault="00761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8D"/>
    <w:rsid w:val="00000E20"/>
    <w:rsid w:val="00006E7A"/>
    <w:rsid w:val="000117DA"/>
    <w:rsid w:val="000123FF"/>
    <w:rsid w:val="00016514"/>
    <w:rsid w:val="000223F5"/>
    <w:rsid w:val="00024B3C"/>
    <w:rsid w:val="00025CCB"/>
    <w:rsid w:val="00025CF5"/>
    <w:rsid w:val="00026080"/>
    <w:rsid w:val="0002766D"/>
    <w:rsid w:val="00030D99"/>
    <w:rsid w:val="00032C76"/>
    <w:rsid w:val="00033D22"/>
    <w:rsid w:val="00037F30"/>
    <w:rsid w:val="00037FF6"/>
    <w:rsid w:val="00041F1F"/>
    <w:rsid w:val="00044D1C"/>
    <w:rsid w:val="00046D5E"/>
    <w:rsid w:val="0004714E"/>
    <w:rsid w:val="000520ED"/>
    <w:rsid w:val="0005305C"/>
    <w:rsid w:val="00053564"/>
    <w:rsid w:val="00053FC6"/>
    <w:rsid w:val="00054649"/>
    <w:rsid w:val="00054940"/>
    <w:rsid w:val="00056BF0"/>
    <w:rsid w:val="00063C84"/>
    <w:rsid w:val="00073071"/>
    <w:rsid w:val="00075DF1"/>
    <w:rsid w:val="000769E7"/>
    <w:rsid w:val="00077939"/>
    <w:rsid w:val="0008703F"/>
    <w:rsid w:val="00087C95"/>
    <w:rsid w:val="000900AD"/>
    <w:rsid w:val="00090196"/>
    <w:rsid w:val="00092F61"/>
    <w:rsid w:val="000A7A98"/>
    <w:rsid w:val="000B4691"/>
    <w:rsid w:val="000B7CC5"/>
    <w:rsid w:val="000D10F8"/>
    <w:rsid w:val="000D32CA"/>
    <w:rsid w:val="000D57A5"/>
    <w:rsid w:val="000E1CE6"/>
    <w:rsid w:val="000E7098"/>
    <w:rsid w:val="000F38EC"/>
    <w:rsid w:val="00100659"/>
    <w:rsid w:val="00102E6E"/>
    <w:rsid w:val="00103AE3"/>
    <w:rsid w:val="00104D17"/>
    <w:rsid w:val="001060B9"/>
    <w:rsid w:val="00110C3E"/>
    <w:rsid w:val="00112717"/>
    <w:rsid w:val="00114B28"/>
    <w:rsid w:val="0011673E"/>
    <w:rsid w:val="00116C26"/>
    <w:rsid w:val="00120C1B"/>
    <w:rsid w:val="00121A03"/>
    <w:rsid w:val="0013140C"/>
    <w:rsid w:val="0014077E"/>
    <w:rsid w:val="001419B2"/>
    <w:rsid w:val="001454FE"/>
    <w:rsid w:val="00145AF5"/>
    <w:rsid w:val="00157A89"/>
    <w:rsid w:val="00163DE8"/>
    <w:rsid w:val="001726DB"/>
    <w:rsid w:val="001757D4"/>
    <w:rsid w:val="00175ACE"/>
    <w:rsid w:val="001767E1"/>
    <w:rsid w:val="001810C8"/>
    <w:rsid w:val="00183025"/>
    <w:rsid w:val="00183579"/>
    <w:rsid w:val="001913A4"/>
    <w:rsid w:val="001B4A09"/>
    <w:rsid w:val="001B7BA6"/>
    <w:rsid w:val="001C004B"/>
    <w:rsid w:val="001C0B29"/>
    <w:rsid w:val="001C0F24"/>
    <w:rsid w:val="001C293F"/>
    <w:rsid w:val="001C3152"/>
    <w:rsid w:val="001C4405"/>
    <w:rsid w:val="001D763F"/>
    <w:rsid w:val="001E3BFF"/>
    <w:rsid w:val="001E3CCA"/>
    <w:rsid w:val="001E49BD"/>
    <w:rsid w:val="001E5EDB"/>
    <w:rsid w:val="001F5C8E"/>
    <w:rsid w:val="00210B1D"/>
    <w:rsid w:val="00216065"/>
    <w:rsid w:val="002205C0"/>
    <w:rsid w:val="00221ADF"/>
    <w:rsid w:val="00226F8A"/>
    <w:rsid w:val="00227A4D"/>
    <w:rsid w:val="00235228"/>
    <w:rsid w:val="002354D3"/>
    <w:rsid w:val="00236C89"/>
    <w:rsid w:val="00243125"/>
    <w:rsid w:val="00244484"/>
    <w:rsid w:val="00254E1D"/>
    <w:rsid w:val="00256992"/>
    <w:rsid w:val="00265888"/>
    <w:rsid w:val="002678DB"/>
    <w:rsid w:val="00267AFC"/>
    <w:rsid w:val="002720A7"/>
    <w:rsid w:val="0027719A"/>
    <w:rsid w:val="00280D7C"/>
    <w:rsid w:val="00284823"/>
    <w:rsid w:val="00286959"/>
    <w:rsid w:val="00287256"/>
    <w:rsid w:val="002914C8"/>
    <w:rsid w:val="00292EEC"/>
    <w:rsid w:val="00294563"/>
    <w:rsid w:val="00297238"/>
    <w:rsid w:val="002978FC"/>
    <w:rsid w:val="002A1EAC"/>
    <w:rsid w:val="002A2499"/>
    <w:rsid w:val="002A675B"/>
    <w:rsid w:val="002B7245"/>
    <w:rsid w:val="002C1D1A"/>
    <w:rsid w:val="002C2A5B"/>
    <w:rsid w:val="002C3306"/>
    <w:rsid w:val="002C396B"/>
    <w:rsid w:val="002E01DD"/>
    <w:rsid w:val="002E46F1"/>
    <w:rsid w:val="002F5018"/>
    <w:rsid w:val="00302556"/>
    <w:rsid w:val="00302AA3"/>
    <w:rsid w:val="00307D41"/>
    <w:rsid w:val="00307D7B"/>
    <w:rsid w:val="003122BD"/>
    <w:rsid w:val="003152BB"/>
    <w:rsid w:val="00320253"/>
    <w:rsid w:val="00320DAB"/>
    <w:rsid w:val="00321DB0"/>
    <w:rsid w:val="003236B3"/>
    <w:rsid w:val="00325A4A"/>
    <w:rsid w:val="003263FB"/>
    <w:rsid w:val="00327FA7"/>
    <w:rsid w:val="003342B4"/>
    <w:rsid w:val="003356AD"/>
    <w:rsid w:val="0034066D"/>
    <w:rsid w:val="00351CE8"/>
    <w:rsid w:val="00351E2D"/>
    <w:rsid w:val="003536D8"/>
    <w:rsid w:val="00353FF2"/>
    <w:rsid w:val="003559F5"/>
    <w:rsid w:val="00357583"/>
    <w:rsid w:val="00357E7D"/>
    <w:rsid w:val="003668E1"/>
    <w:rsid w:val="003704F6"/>
    <w:rsid w:val="003725CA"/>
    <w:rsid w:val="00373C13"/>
    <w:rsid w:val="00373F6B"/>
    <w:rsid w:val="00377C88"/>
    <w:rsid w:val="003819E7"/>
    <w:rsid w:val="00390F17"/>
    <w:rsid w:val="00391299"/>
    <w:rsid w:val="00393671"/>
    <w:rsid w:val="003A38D7"/>
    <w:rsid w:val="003A4232"/>
    <w:rsid w:val="003A67F0"/>
    <w:rsid w:val="003A6ABF"/>
    <w:rsid w:val="003B2F61"/>
    <w:rsid w:val="003B43AB"/>
    <w:rsid w:val="003C333E"/>
    <w:rsid w:val="003C4ABA"/>
    <w:rsid w:val="003C7363"/>
    <w:rsid w:val="003D025E"/>
    <w:rsid w:val="003D06A3"/>
    <w:rsid w:val="003D2468"/>
    <w:rsid w:val="003D7BFB"/>
    <w:rsid w:val="003F46B9"/>
    <w:rsid w:val="003F4D63"/>
    <w:rsid w:val="003F5219"/>
    <w:rsid w:val="003F7689"/>
    <w:rsid w:val="00402C90"/>
    <w:rsid w:val="00407BC6"/>
    <w:rsid w:val="004133C4"/>
    <w:rsid w:val="0041587E"/>
    <w:rsid w:val="00416934"/>
    <w:rsid w:val="00420EB2"/>
    <w:rsid w:val="00421455"/>
    <w:rsid w:val="00422A10"/>
    <w:rsid w:val="00422C2F"/>
    <w:rsid w:val="00425694"/>
    <w:rsid w:val="00435C0B"/>
    <w:rsid w:val="004377ED"/>
    <w:rsid w:val="00440260"/>
    <w:rsid w:val="0045016E"/>
    <w:rsid w:val="004547A2"/>
    <w:rsid w:val="00457333"/>
    <w:rsid w:val="00464762"/>
    <w:rsid w:val="0047134A"/>
    <w:rsid w:val="004725EE"/>
    <w:rsid w:val="0047417A"/>
    <w:rsid w:val="00474720"/>
    <w:rsid w:val="00476204"/>
    <w:rsid w:val="004837E3"/>
    <w:rsid w:val="00485475"/>
    <w:rsid w:val="00485F2E"/>
    <w:rsid w:val="00490808"/>
    <w:rsid w:val="004919EC"/>
    <w:rsid w:val="004925D9"/>
    <w:rsid w:val="00493D0A"/>
    <w:rsid w:val="00494D1E"/>
    <w:rsid w:val="00495DE1"/>
    <w:rsid w:val="004A3FFA"/>
    <w:rsid w:val="004A4B06"/>
    <w:rsid w:val="004A5306"/>
    <w:rsid w:val="004A564E"/>
    <w:rsid w:val="004B0D0E"/>
    <w:rsid w:val="004B12A9"/>
    <w:rsid w:val="004B3A18"/>
    <w:rsid w:val="004B5067"/>
    <w:rsid w:val="004C04B5"/>
    <w:rsid w:val="004C25FA"/>
    <w:rsid w:val="004C68E8"/>
    <w:rsid w:val="004C706B"/>
    <w:rsid w:val="004D01A3"/>
    <w:rsid w:val="004D086A"/>
    <w:rsid w:val="004D3C52"/>
    <w:rsid w:val="004E03C2"/>
    <w:rsid w:val="004E1B0A"/>
    <w:rsid w:val="004E358E"/>
    <w:rsid w:val="004E5B2C"/>
    <w:rsid w:val="004E66EC"/>
    <w:rsid w:val="004E68FB"/>
    <w:rsid w:val="004E7A60"/>
    <w:rsid w:val="004F0A7E"/>
    <w:rsid w:val="004F19B4"/>
    <w:rsid w:val="004F1B69"/>
    <w:rsid w:val="00502EC2"/>
    <w:rsid w:val="00504B76"/>
    <w:rsid w:val="00517532"/>
    <w:rsid w:val="00521BFC"/>
    <w:rsid w:val="00527EBE"/>
    <w:rsid w:val="0053044B"/>
    <w:rsid w:val="00530A8C"/>
    <w:rsid w:val="00530BC1"/>
    <w:rsid w:val="00533B50"/>
    <w:rsid w:val="005479D5"/>
    <w:rsid w:val="00547B2B"/>
    <w:rsid w:val="005647EA"/>
    <w:rsid w:val="005656C6"/>
    <w:rsid w:val="00567240"/>
    <w:rsid w:val="00570F78"/>
    <w:rsid w:val="00573FC2"/>
    <w:rsid w:val="005765FF"/>
    <w:rsid w:val="00576F4D"/>
    <w:rsid w:val="005825D9"/>
    <w:rsid w:val="00594D6A"/>
    <w:rsid w:val="00595D6D"/>
    <w:rsid w:val="00595F7D"/>
    <w:rsid w:val="005A202C"/>
    <w:rsid w:val="005A2C04"/>
    <w:rsid w:val="005A49A5"/>
    <w:rsid w:val="005B5211"/>
    <w:rsid w:val="005C5E1F"/>
    <w:rsid w:val="005C78A8"/>
    <w:rsid w:val="005D150F"/>
    <w:rsid w:val="005D1914"/>
    <w:rsid w:val="005D31F6"/>
    <w:rsid w:val="005D5621"/>
    <w:rsid w:val="005E3AB2"/>
    <w:rsid w:val="005E40AC"/>
    <w:rsid w:val="005E513C"/>
    <w:rsid w:val="005E78A8"/>
    <w:rsid w:val="005F3A89"/>
    <w:rsid w:val="005F3FBB"/>
    <w:rsid w:val="005F439A"/>
    <w:rsid w:val="0060746F"/>
    <w:rsid w:val="006077CF"/>
    <w:rsid w:val="00610313"/>
    <w:rsid w:val="0061109B"/>
    <w:rsid w:val="006133B5"/>
    <w:rsid w:val="00622146"/>
    <w:rsid w:val="0062508D"/>
    <w:rsid w:val="0062780B"/>
    <w:rsid w:val="00627BF4"/>
    <w:rsid w:val="006317CD"/>
    <w:rsid w:val="00633CB2"/>
    <w:rsid w:val="00634C96"/>
    <w:rsid w:val="0063502A"/>
    <w:rsid w:val="00635308"/>
    <w:rsid w:val="00635468"/>
    <w:rsid w:val="00635EAF"/>
    <w:rsid w:val="00641C7D"/>
    <w:rsid w:val="006423C7"/>
    <w:rsid w:val="00642F2C"/>
    <w:rsid w:val="00650526"/>
    <w:rsid w:val="00651674"/>
    <w:rsid w:val="006528FF"/>
    <w:rsid w:val="00652DE0"/>
    <w:rsid w:val="006617DD"/>
    <w:rsid w:val="0066393E"/>
    <w:rsid w:val="00674D93"/>
    <w:rsid w:val="00675AD3"/>
    <w:rsid w:val="00676219"/>
    <w:rsid w:val="006820F4"/>
    <w:rsid w:val="0068513D"/>
    <w:rsid w:val="006918D3"/>
    <w:rsid w:val="00694237"/>
    <w:rsid w:val="0069612D"/>
    <w:rsid w:val="0069753D"/>
    <w:rsid w:val="006A0E5E"/>
    <w:rsid w:val="006B0DF3"/>
    <w:rsid w:val="006B6BA3"/>
    <w:rsid w:val="006B6ECC"/>
    <w:rsid w:val="006C2B5B"/>
    <w:rsid w:val="006C3921"/>
    <w:rsid w:val="006C509C"/>
    <w:rsid w:val="006C6AAC"/>
    <w:rsid w:val="006D0213"/>
    <w:rsid w:val="006E0407"/>
    <w:rsid w:val="006E256B"/>
    <w:rsid w:val="006E43A4"/>
    <w:rsid w:val="006E504A"/>
    <w:rsid w:val="006F247C"/>
    <w:rsid w:val="006F4818"/>
    <w:rsid w:val="006F5B3A"/>
    <w:rsid w:val="007006D1"/>
    <w:rsid w:val="007031CF"/>
    <w:rsid w:val="00712B68"/>
    <w:rsid w:val="007210FB"/>
    <w:rsid w:val="0072609D"/>
    <w:rsid w:val="00726766"/>
    <w:rsid w:val="00727128"/>
    <w:rsid w:val="007279B4"/>
    <w:rsid w:val="007303FE"/>
    <w:rsid w:val="0073296E"/>
    <w:rsid w:val="007361A3"/>
    <w:rsid w:val="00736217"/>
    <w:rsid w:val="0073658A"/>
    <w:rsid w:val="00736B80"/>
    <w:rsid w:val="00737E1E"/>
    <w:rsid w:val="00740C80"/>
    <w:rsid w:val="00742FCB"/>
    <w:rsid w:val="00744424"/>
    <w:rsid w:val="00751AA6"/>
    <w:rsid w:val="0075269B"/>
    <w:rsid w:val="00754797"/>
    <w:rsid w:val="00756DFA"/>
    <w:rsid w:val="0075798E"/>
    <w:rsid w:val="00757F49"/>
    <w:rsid w:val="00760DE0"/>
    <w:rsid w:val="00760F9C"/>
    <w:rsid w:val="00761447"/>
    <w:rsid w:val="00772B7E"/>
    <w:rsid w:val="00777286"/>
    <w:rsid w:val="00780DED"/>
    <w:rsid w:val="0078210C"/>
    <w:rsid w:val="00782B4C"/>
    <w:rsid w:val="00785FF7"/>
    <w:rsid w:val="007902D2"/>
    <w:rsid w:val="007920DA"/>
    <w:rsid w:val="00796CB6"/>
    <w:rsid w:val="007971E4"/>
    <w:rsid w:val="007A1673"/>
    <w:rsid w:val="007A19BD"/>
    <w:rsid w:val="007A378C"/>
    <w:rsid w:val="007A7218"/>
    <w:rsid w:val="007A7462"/>
    <w:rsid w:val="007B293F"/>
    <w:rsid w:val="007B3DC1"/>
    <w:rsid w:val="007B4F7A"/>
    <w:rsid w:val="007B5B32"/>
    <w:rsid w:val="007C28B6"/>
    <w:rsid w:val="007C514E"/>
    <w:rsid w:val="007D1778"/>
    <w:rsid w:val="007D3929"/>
    <w:rsid w:val="007D678D"/>
    <w:rsid w:val="007D68EE"/>
    <w:rsid w:val="007E2C85"/>
    <w:rsid w:val="007E399F"/>
    <w:rsid w:val="007E3B49"/>
    <w:rsid w:val="007E4920"/>
    <w:rsid w:val="007F2697"/>
    <w:rsid w:val="007F5A22"/>
    <w:rsid w:val="007F7515"/>
    <w:rsid w:val="00802221"/>
    <w:rsid w:val="00802758"/>
    <w:rsid w:val="00805D10"/>
    <w:rsid w:val="00807EDC"/>
    <w:rsid w:val="00811725"/>
    <w:rsid w:val="00816AA6"/>
    <w:rsid w:val="00816C46"/>
    <w:rsid w:val="00817E21"/>
    <w:rsid w:val="008207A6"/>
    <w:rsid w:val="0082351D"/>
    <w:rsid w:val="0082536B"/>
    <w:rsid w:val="008317F3"/>
    <w:rsid w:val="00831E3E"/>
    <w:rsid w:val="00832247"/>
    <w:rsid w:val="0083491B"/>
    <w:rsid w:val="00835E58"/>
    <w:rsid w:val="008443F3"/>
    <w:rsid w:val="008452D7"/>
    <w:rsid w:val="00845804"/>
    <w:rsid w:val="0084768B"/>
    <w:rsid w:val="00850BCE"/>
    <w:rsid w:val="00857910"/>
    <w:rsid w:val="00863A26"/>
    <w:rsid w:val="00864B37"/>
    <w:rsid w:val="00870C93"/>
    <w:rsid w:val="00871464"/>
    <w:rsid w:val="008720B2"/>
    <w:rsid w:val="00874187"/>
    <w:rsid w:val="0087715F"/>
    <w:rsid w:val="00877637"/>
    <w:rsid w:val="00877C78"/>
    <w:rsid w:val="0088484D"/>
    <w:rsid w:val="00887A68"/>
    <w:rsid w:val="0089296D"/>
    <w:rsid w:val="00892A61"/>
    <w:rsid w:val="008A225C"/>
    <w:rsid w:val="008A3B7B"/>
    <w:rsid w:val="008A6FEF"/>
    <w:rsid w:val="008B4075"/>
    <w:rsid w:val="008B54FB"/>
    <w:rsid w:val="008B6FCB"/>
    <w:rsid w:val="008B7D51"/>
    <w:rsid w:val="008C2C3F"/>
    <w:rsid w:val="008D1BA5"/>
    <w:rsid w:val="008D21B3"/>
    <w:rsid w:val="008D38F8"/>
    <w:rsid w:val="008E7C41"/>
    <w:rsid w:val="00900D8A"/>
    <w:rsid w:val="00910F3E"/>
    <w:rsid w:val="00912210"/>
    <w:rsid w:val="00917207"/>
    <w:rsid w:val="00917FE8"/>
    <w:rsid w:val="00921111"/>
    <w:rsid w:val="00922EBA"/>
    <w:rsid w:val="009252C6"/>
    <w:rsid w:val="009258E7"/>
    <w:rsid w:val="0095053F"/>
    <w:rsid w:val="00950CEA"/>
    <w:rsid w:val="009512B2"/>
    <w:rsid w:val="00952859"/>
    <w:rsid w:val="00952D0F"/>
    <w:rsid w:val="009554F7"/>
    <w:rsid w:val="00957A65"/>
    <w:rsid w:val="009609F9"/>
    <w:rsid w:val="00961442"/>
    <w:rsid w:val="009633C8"/>
    <w:rsid w:val="009712E1"/>
    <w:rsid w:val="009721CE"/>
    <w:rsid w:val="00972412"/>
    <w:rsid w:val="00972774"/>
    <w:rsid w:val="009754A8"/>
    <w:rsid w:val="0097583A"/>
    <w:rsid w:val="00976B1C"/>
    <w:rsid w:val="00980DB6"/>
    <w:rsid w:val="0098420D"/>
    <w:rsid w:val="00992012"/>
    <w:rsid w:val="00992CB9"/>
    <w:rsid w:val="0099394E"/>
    <w:rsid w:val="0099516B"/>
    <w:rsid w:val="00996A83"/>
    <w:rsid w:val="009A237F"/>
    <w:rsid w:val="009B4F08"/>
    <w:rsid w:val="009D28FA"/>
    <w:rsid w:val="009D5709"/>
    <w:rsid w:val="009D6803"/>
    <w:rsid w:val="009E2595"/>
    <w:rsid w:val="009E2628"/>
    <w:rsid w:val="009E7CAC"/>
    <w:rsid w:val="009F054E"/>
    <w:rsid w:val="009F11B0"/>
    <w:rsid w:val="009F211A"/>
    <w:rsid w:val="009F42E9"/>
    <w:rsid w:val="009F767C"/>
    <w:rsid w:val="00A02609"/>
    <w:rsid w:val="00A11E54"/>
    <w:rsid w:val="00A1370B"/>
    <w:rsid w:val="00A160C0"/>
    <w:rsid w:val="00A21A83"/>
    <w:rsid w:val="00A23430"/>
    <w:rsid w:val="00A245C7"/>
    <w:rsid w:val="00A32038"/>
    <w:rsid w:val="00A43A41"/>
    <w:rsid w:val="00A4663E"/>
    <w:rsid w:val="00A52623"/>
    <w:rsid w:val="00A52A54"/>
    <w:rsid w:val="00A60F09"/>
    <w:rsid w:val="00A60F95"/>
    <w:rsid w:val="00A627B1"/>
    <w:rsid w:val="00A74DF2"/>
    <w:rsid w:val="00A815BF"/>
    <w:rsid w:val="00A84209"/>
    <w:rsid w:val="00A8490A"/>
    <w:rsid w:val="00A96D49"/>
    <w:rsid w:val="00AA0DDD"/>
    <w:rsid w:val="00AA361F"/>
    <w:rsid w:val="00AA45A9"/>
    <w:rsid w:val="00AA4BF4"/>
    <w:rsid w:val="00AB4493"/>
    <w:rsid w:val="00AC5ED4"/>
    <w:rsid w:val="00AD087F"/>
    <w:rsid w:val="00AD12D2"/>
    <w:rsid w:val="00AD4502"/>
    <w:rsid w:val="00AD50AF"/>
    <w:rsid w:val="00AE440C"/>
    <w:rsid w:val="00AE554A"/>
    <w:rsid w:val="00AF3E02"/>
    <w:rsid w:val="00AF520B"/>
    <w:rsid w:val="00AF6C08"/>
    <w:rsid w:val="00B0568A"/>
    <w:rsid w:val="00B07584"/>
    <w:rsid w:val="00B12245"/>
    <w:rsid w:val="00B12804"/>
    <w:rsid w:val="00B21CF1"/>
    <w:rsid w:val="00B25087"/>
    <w:rsid w:val="00B25726"/>
    <w:rsid w:val="00B30A00"/>
    <w:rsid w:val="00B32FBB"/>
    <w:rsid w:val="00B340EA"/>
    <w:rsid w:val="00B345DC"/>
    <w:rsid w:val="00B358EB"/>
    <w:rsid w:val="00B36454"/>
    <w:rsid w:val="00B36FCB"/>
    <w:rsid w:val="00B37C2A"/>
    <w:rsid w:val="00B37F62"/>
    <w:rsid w:val="00B409D8"/>
    <w:rsid w:val="00B41BC3"/>
    <w:rsid w:val="00B4485D"/>
    <w:rsid w:val="00B472E4"/>
    <w:rsid w:val="00B54736"/>
    <w:rsid w:val="00B60B16"/>
    <w:rsid w:val="00B702E5"/>
    <w:rsid w:val="00B83188"/>
    <w:rsid w:val="00B83DD3"/>
    <w:rsid w:val="00B93528"/>
    <w:rsid w:val="00B943DF"/>
    <w:rsid w:val="00B952B5"/>
    <w:rsid w:val="00B9667A"/>
    <w:rsid w:val="00BA4917"/>
    <w:rsid w:val="00BC4383"/>
    <w:rsid w:val="00BC790A"/>
    <w:rsid w:val="00BD2D24"/>
    <w:rsid w:val="00BD40CC"/>
    <w:rsid w:val="00BD638A"/>
    <w:rsid w:val="00BE0566"/>
    <w:rsid w:val="00BE0BAB"/>
    <w:rsid w:val="00BE1CD0"/>
    <w:rsid w:val="00BE2C64"/>
    <w:rsid w:val="00BE39E8"/>
    <w:rsid w:val="00BE3B5D"/>
    <w:rsid w:val="00BE4D2B"/>
    <w:rsid w:val="00BE6143"/>
    <w:rsid w:val="00BF142D"/>
    <w:rsid w:val="00BF1B9D"/>
    <w:rsid w:val="00BF41B2"/>
    <w:rsid w:val="00BF6F8A"/>
    <w:rsid w:val="00C00EB4"/>
    <w:rsid w:val="00C01146"/>
    <w:rsid w:val="00C02000"/>
    <w:rsid w:val="00C02EDE"/>
    <w:rsid w:val="00C114C0"/>
    <w:rsid w:val="00C11748"/>
    <w:rsid w:val="00C11E68"/>
    <w:rsid w:val="00C12293"/>
    <w:rsid w:val="00C13964"/>
    <w:rsid w:val="00C17776"/>
    <w:rsid w:val="00C2022A"/>
    <w:rsid w:val="00C232B8"/>
    <w:rsid w:val="00C26F02"/>
    <w:rsid w:val="00C31036"/>
    <w:rsid w:val="00C329D3"/>
    <w:rsid w:val="00C348DD"/>
    <w:rsid w:val="00C3509D"/>
    <w:rsid w:val="00C36AE7"/>
    <w:rsid w:val="00C37AE3"/>
    <w:rsid w:val="00C42606"/>
    <w:rsid w:val="00C441D9"/>
    <w:rsid w:val="00C47AB7"/>
    <w:rsid w:val="00C66E08"/>
    <w:rsid w:val="00C67E07"/>
    <w:rsid w:val="00C70AD8"/>
    <w:rsid w:val="00C72D79"/>
    <w:rsid w:val="00C741A1"/>
    <w:rsid w:val="00C74DA8"/>
    <w:rsid w:val="00C760C2"/>
    <w:rsid w:val="00C81157"/>
    <w:rsid w:val="00C83928"/>
    <w:rsid w:val="00C84C87"/>
    <w:rsid w:val="00C85925"/>
    <w:rsid w:val="00C90F34"/>
    <w:rsid w:val="00C9280E"/>
    <w:rsid w:val="00CA6511"/>
    <w:rsid w:val="00CB42C4"/>
    <w:rsid w:val="00CB4797"/>
    <w:rsid w:val="00CC51B9"/>
    <w:rsid w:val="00CD06C5"/>
    <w:rsid w:val="00CD518F"/>
    <w:rsid w:val="00CD6293"/>
    <w:rsid w:val="00CE178F"/>
    <w:rsid w:val="00CE1DDC"/>
    <w:rsid w:val="00CE2556"/>
    <w:rsid w:val="00CE4115"/>
    <w:rsid w:val="00CE436C"/>
    <w:rsid w:val="00CE57FB"/>
    <w:rsid w:val="00CF3F84"/>
    <w:rsid w:val="00CF7B1F"/>
    <w:rsid w:val="00D0228A"/>
    <w:rsid w:val="00D0585A"/>
    <w:rsid w:val="00D13D55"/>
    <w:rsid w:val="00D17E9D"/>
    <w:rsid w:val="00D221EA"/>
    <w:rsid w:val="00D2316E"/>
    <w:rsid w:val="00D23DDE"/>
    <w:rsid w:val="00D24278"/>
    <w:rsid w:val="00D2497B"/>
    <w:rsid w:val="00D26ADD"/>
    <w:rsid w:val="00D30AAA"/>
    <w:rsid w:val="00D32DFC"/>
    <w:rsid w:val="00D36D22"/>
    <w:rsid w:val="00D4008A"/>
    <w:rsid w:val="00D448B8"/>
    <w:rsid w:val="00D45A8F"/>
    <w:rsid w:val="00D46F4C"/>
    <w:rsid w:val="00D47FCF"/>
    <w:rsid w:val="00D521C3"/>
    <w:rsid w:val="00D53BB4"/>
    <w:rsid w:val="00D56179"/>
    <w:rsid w:val="00D56219"/>
    <w:rsid w:val="00D6202C"/>
    <w:rsid w:val="00D63153"/>
    <w:rsid w:val="00D67A6D"/>
    <w:rsid w:val="00D711EF"/>
    <w:rsid w:val="00D7619D"/>
    <w:rsid w:val="00D7666E"/>
    <w:rsid w:val="00D771FB"/>
    <w:rsid w:val="00D77C95"/>
    <w:rsid w:val="00D8384B"/>
    <w:rsid w:val="00D85586"/>
    <w:rsid w:val="00D93C54"/>
    <w:rsid w:val="00D9609B"/>
    <w:rsid w:val="00DA545A"/>
    <w:rsid w:val="00DA71E8"/>
    <w:rsid w:val="00DA72A8"/>
    <w:rsid w:val="00DB02C4"/>
    <w:rsid w:val="00DB18D3"/>
    <w:rsid w:val="00DB37B6"/>
    <w:rsid w:val="00DB603A"/>
    <w:rsid w:val="00DB7655"/>
    <w:rsid w:val="00DC0D2E"/>
    <w:rsid w:val="00DD0221"/>
    <w:rsid w:val="00DD3FEF"/>
    <w:rsid w:val="00DD5AFB"/>
    <w:rsid w:val="00DE1F23"/>
    <w:rsid w:val="00DE7A45"/>
    <w:rsid w:val="00DF2884"/>
    <w:rsid w:val="00DF451E"/>
    <w:rsid w:val="00DF523C"/>
    <w:rsid w:val="00DF56FE"/>
    <w:rsid w:val="00DF6302"/>
    <w:rsid w:val="00DF65D4"/>
    <w:rsid w:val="00DF7022"/>
    <w:rsid w:val="00DF72B4"/>
    <w:rsid w:val="00E06756"/>
    <w:rsid w:val="00E076AA"/>
    <w:rsid w:val="00E22928"/>
    <w:rsid w:val="00E313A0"/>
    <w:rsid w:val="00E33104"/>
    <w:rsid w:val="00E37455"/>
    <w:rsid w:val="00E410F1"/>
    <w:rsid w:val="00E41C13"/>
    <w:rsid w:val="00E41C81"/>
    <w:rsid w:val="00E46C95"/>
    <w:rsid w:val="00E5055A"/>
    <w:rsid w:val="00E5240D"/>
    <w:rsid w:val="00E73448"/>
    <w:rsid w:val="00E750D5"/>
    <w:rsid w:val="00E756FF"/>
    <w:rsid w:val="00E76599"/>
    <w:rsid w:val="00E8182D"/>
    <w:rsid w:val="00E842CD"/>
    <w:rsid w:val="00E8654A"/>
    <w:rsid w:val="00E87BB3"/>
    <w:rsid w:val="00E95A95"/>
    <w:rsid w:val="00E972EE"/>
    <w:rsid w:val="00EA2D3D"/>
    <w:rsid w:val="00EA408D"/>
    <w:rsid w:val="00EA7404"/>
    <w:rsid w:val="00EB0614"/>
    <w:rsid w:val="00EB4AA1"/>
    <w:rsid w:val="00EB6A52"/>
    <w:rsid w:val="00EB75F3"/>
    <w:rsid w:val="00ED19AE"/>
    <w:rsid w:val="00ED74E7"/>
    <w:rsid w:val="00ED77B4"/>
    <w:rsid w:val="00EE2FEC"/>
    <w:rsid w:val="00EE3ECE"/>
    <w:rsid w:val="00EF3AAA"/>
    <w:rsid w:val="00EF44C1"/>
    <w:rsid w:val="00EF6A16"/>
    <w:rsid w:val="00EF734B"/>
    <w:rsid w:val="00F00600"/>
    <w:rsid w:val="00F0321A"/>
    <w:rsid w:val="00F04543"/>
    <w:rsid w:val="00F070C0"/>
    <w:rsid w:val="00F31EB4"/>
    <w:rsid w:val="00F323B6"/>
    <w:rsid w:val="00F41CCC"/>
    <w:rsid w:val="00F42CAA"/>
    <w:rsid w:val="00F45C1B"/>
    <w:rsid w:val="00F463E6"/>
    <w:rsid w:val="00F56A44"/>
    <w:rsid w:val="00F614F2"/>
    <w:rsid w:val="00F61D52"/>
    <w:rsid w:val="00F65EEB"/>
    <w:rsid w:val="00F75177"/>
    <w:rsid w:val="00F76661"/>
    <w:rsid w:val="00F80B2C"/>
    <w:rsid w:val="00F8132D"/>
    <w:rsid w:val="00F87CB7"/>
    <w:rsid w:val="00F969C0"/>
    <w:rsid w:val="00F9731C"/>
    <w:rsid w:val="00FA0DD0"/>
    <w:rsid w:val="00FA1D47"/>
    <w:rsid w:val="00FA506B"/>
    <w:rsid w:val="00FB3A5C"/>
    <w:rsid w:val="00FB5A4A"/>
    <w:rsid w:val="00FC488D"/>
    <w:rsid w:val="00FC5E30"/>
    <w:rsid w:val="00FD29E4"/>
    <w:rsid w:val="00FD441B"/>
    <w:rsid w:val="00FD50DB"/>
    <w:rsid w:val="00FD75BF"/>
    <w:rsid w:val="00FE1FCA"/>
    <w:rsid w:val="00FE322B"/>
    <w:rsid w:val="00FE3755"/>
    <w:rsid w:val="00FE59F2"/>
    <w:rsid w:val="00FE760D"/>
    <w:rsid w:val="00FE7931"/>
    <w:rsid w:val="00FF0008"/>
    <w:rsid w:val="00FF03F0"/>
    <w:rsid w:val="00FF4A98"/>
    <w:rsid w:val="00FF5A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F7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88"/>
    <w:pPr>
      <w:suppressAutoHyphens/>
      <w:jc w:val="both"/>
    </w:pPr>
    <w:rPr>
      <w:rFonts w:ascii="Arial Narrow" w:hAnsi="Arial Narrow" w:cs="Arial Narrow"/>
      <w:color w:val="FF0000"/>
      <w:szCs w:val="24"/>
      <w:lang w:eastAsia="zh-CN"/>
    </w:rPr>
  </w:style>
  <w:style w:type="paragraph" w:styleId="Heading1">
    <w:name w:val="heading 1"/>
    <w:basedOn w:val="Normal"/>
    <w:next w:val="Normal"/>
    <w:link w:val="Heading1Char"/>
    <w:uiPriority w:val="9"/>
    <w:qFormat/>
    <w:rsid w:val="004725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25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rsid w:val="00265888"/>
    <w:pPr>
      <w:numPr>
        <w:ilvl w:val="2"/>
        <w:numId w:val="2"/>
      </w:numPr>
      <w:spacing w:before="100" w:after="100"/>
      <w:outlineLvl w:val="2"/>
    </w:pPr>
    <w:rPr>
      <w:rFonts w:ascii="Times New Roman" w:hAnsi="Times New Roman" w:cs="Times New Roman"/>
      <w:b/>
      <w:bCs/>
      <w:color w:val="auto"/>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65888"/>
  </w:style>
  <w:style w:type="character" w:customStyle="1" w:styleId="WW8Num1z1">
    <w:name w:val="WW8Num1z1"/>
    <w:rsid w:val="00265888"/>
  </w:style>
  <w:style w:type="character" w:customStyle="1" w:styleId="WW8Num1z2">
    <w:name w:val="WW8Num1z2"/>
    <w:rsid w:val="00265888"/>
  </w:style>
  <w:style w:type="character" w:customStyle="1" w:styleId="WW8Num1z3">
    <w:name w:val="WW8Num1z3"/>
    <w:rsid w:val="00265888"/>
  </w:style>
  <w:style w:type="character" w:customStyle="1" w:styleId="WW8Num1z4">
    <w:name w:val="WW8Num1z4"/>
    <w:rsid w:val="00265888"/>
  </w:style>
  <w:style w:type="character" w:customStyle="1" w:styleId="WW8Num1z5">
    <w:name w:val="WW8Num1z5"/>
    <w:rsid w:val="00265888"/>
  </w:style>
  <w:style w:type="character" w:customStyle="1" w:styleId="WW8Num1z6">
    <w:name w:val="WW8Num1z6"/>
    <w:rsid w:val="00265888"/>
  </w:style>
  <w:style w:type="character" w:customStyle="1" w:styleId="WW8Num1z7">
    <w:name w:val="WW8Num1z7"/>
    <w:rsid w:val="00265888"/>
  </w:style>
  <w:style w:type="character" w:customStyle="1" w:styleId="WW8Num1z8">
    <w:name w:val="WW8Num1z8"/>
    <w:rsid w:val="00265888"/>
  </w:style>
  <w:style w:type="character" w:customStyle="1" w:styleId="WW8Num2z0">
    <w:name w:val="WW8Num2z0"/>
    <w:rsid w:val="00265888"/>
    <w:rPr>
      <w:rFonts w:hint="default"/>
    </w:rPr>
  </w:style>
  <w:style w:type="character" w:customStyle="1" w:styleId="WW8Num2z1">
    <w:name w:val="WW8Num2z1"/>
    <w:rsid w:val="00265888"/>
  </w:style>
  <w:style w:type="character" w:customStyle="1" w:styleId="WW8Num2z2">
    <w:name w:val="WW8Num2z2"/>
    <w:rsid w:val="00265888"/>
  </w:style>
  <w:style w:type="character" w:customStyle="1" w:styleId="WW8Num2z3">
    <w:name w:val="WW8Num2z3"/>
    <w:rsid w:val="00265888"/>
  </w:style>
  <w:style w:type="character" w:customStyle="1" w:styleId="WW8Num2z4">
    <w:name w:val="WW8Num2z4"/>
    <w:rsid w:val="00265888"/>
  </w:style>
  <w:style w:type="character" w:customStyle="1" w:styleId="WW8Num2z5">
    <w:name w:val="WW8Num2z5"/>
    <w:rsid w:val="00265888"/>
  </w:style>
  <w:style w:type="character" w:customStyle="1" w:styleId="WW8Num2z6">
    <w:name w:val="WW8Num2z6"/>
    <w:rsid w:val="00265888"/>
  </w:style>
  <w:style w:type="character" w:customStyle="1" w:styleId="WW8Num2z7">
    <w:name w:val="WW8Num2z7"/>
    <w:rsid w:val="00265888"/>
  </w:style>
  <w:style w:type="character" w:customStyle="1" w:styleId="WW8Num2z8">
    <w:name w:val="WW8Num2z8"/>
    <w:rsid w:val="00265888"/>
  </w:style>
  <w:style w:type="character" w:customStyle="1" w:styleId="DefaultParagraphFont1">
    <w:name w:val="Default Paragraph Font1"/>
    <w:rsid w:val="00265888"/>
  </w:style>
  <w:style w:type="character" w:customStyle="1" w:styleId="Normal1Char">
    <w:name w:val="Normal 1 Char"/>
    <w:rsid w:val="00265888"/>
    <w:rPr>
      <w:rFonts w:ascii="Arial Narrow" w:hAnsi="Arial Narrow" w:cs="Arial Narrow"/>
      <w:color w:val="0070C0"/>
      <w:sz w:val="18"/>
      <w:szCs w:val="24"/>
      <w:lang w:val="bg-BG"/>
    </w:rPr>
  </w:style>
  <w:style w:type="character" w:customStyle="1" w:styleId="blue">
    <w:name w:val="blue"/>
    <w:basedOn w:val="DefaultParagraphFont1"/>
    <w:rsid w:val="00265888"/>
  </w:style>
  <w:style w:type="character" w:styleId="Hyperlink">
    <w:name w:val="Hyperlink"/>
    <w:rsid w:val="00265888"/>
    <w:rPr>
      <w:color w:val="0000FF"/>
      <w:u w:val="single"/>
    </w:rPr>
  </w:style>
  <w:style w:type="character" w:customStyle="1" w:styleId="ldef">
    <w:name w:val="ldef"/>
    <w:basedOn w:val="DefaultParagraphFont1"/>
    <w:rsid w:val="00265888"/>
  </w:style>
  <w:style w:type="character" w:customStyle="1" w:styleId="Heading3Char">
    <w:name w:val="Heading 3 Char"/>
    <w:rsid w:val="00265888"/>
    <w:rPr>
      <w:b/>
      <w:bCs/>
      <w:sz w:val="27"/>
      <w:szCs w:val="27"/>
    </w:rPr>
  </w:style>
  <w:style w:type="character" w:customStyle="1" w:styleId="HeaderChar">
    <w:name w:val="Header Char"/>
    <w:rsid w:val="00265888"/>
    <w:rPr>
      <w:rFonts w:ascii="Arial Narrow" w:hAnsi="Arial Narrow" w:cs="Arial Narrow"/>
      <w:color w:val="FF0000"/>
      <w:szCs w:val="24"/>
      <w:lang w:val="bg-BG"/>
    </w:rPr>
  </w:style>
  <w:style w:type="character" w:customStyle="1" w:styleId="FooterChar">
    <w:name w:val="Footer Char"/>
    <w:uiPriority w:val="99"/>
    <w:rsid w:val="00265888"/>
    <w:rPr>
      <w:rFonts w:ascii="Arial Narrow" w:hAnsi="Arial Narrow" w:cs="Arial Narrow"/>
      <w:color w:val="FF0000"/>
      <w:szCs w:val="24"/>
      <w:lang w:val="bg-BG"/>
    </w:rPr>
  </w:style>
  <w:style w:type="paragraph" w:customStyle="1" w:styleId="Heading">
    <w:name w:val="Heading"/>
    <w:basedOn w:val="Normal"/>
    <w:next w:val="BodyText"/>
    <w:rsid w:val="00265888"/>
    <w:pPr>
      <w:keepNext/>
      <w:spacing w:before="240" w:after="120"/>
    </w:pPr>
    <w:rPr>
      <w:rFonts w:ascii="Liberation Sans" w:eastAsia="Arial Unicode MS" w:hAnsi="Liberation Sans" w:cs="Arial Unicode MS"/>
      <w:sz w:val="28"/>
      <w:szCs w:val="28"/>
    </w:rPr>
  </w:style>
  <w:style w:type="paragraph" w:styleId="BodyText">
    <w:name w:val="Body Text"/>
    <w:basedOn w:val="Normal"/>
    <w:rsid w:val="00265888"/>
    <w:pPr>
      <w:spacing w:after="140" w:line="288" w:lineRule="auto"/>
    </w:pPr>
  </w:style>
  <w:style w:type="paragraph" w:styleId="List">
    <w:name w:val="List"/>
    <w:basedOn w:val="BodyText"/>
    <w:rsid w:val="00265888"/>
  </w:style>
  <w:style w:type="paragraph" w:styleId="Caption">
    <w:name w:val="caption"/>
    <w:basedOn w:val="Normal"/>
    <w:qFormat/>
    <w:rsid w:val="00265888"/>
    <w:pPr>
      <w:suppressLineNumbers/>
      <w:spacing w:before="120" w:after="120"/>
    </w:pPr>
    <w:rPr>
      <w:i/>
      <w:iCs/>
      <w:sz w:val="24"/>
    </w:rPr>
  </w:style>
  <w:style w:type="paragraph" w:customStyle="1" w:styleId="Index">
    <w:name w:val="Index"/>
    <w:basedOn w:val="Normal"/>
    <w:rsid w:val="00265888"/>
    <w:pPr>
      <w:suppressLineNumbers/>
    </w:pPr>
  </w:style>
  <w:style w:type="paragraph" w:customStyle="1" w:styleId="Style">
    <w:name w:val="Style"/>
    <w:rsid w:val="00265888"/>
    <w:pPr>
      <w:widowControl w:val="0"/>
      <w:suppressAutoHyphens/>
      <w:autoSpaceDE w:val="0"/>
      <w:ind w:left="140" w:right="140" w:firstLine="840"/>
      <w:jc w:val="both"/>
    </w:pPr>
    <w:rPr>
      <w:sz w:val="24"/>
      <w:szCs w:val="24"/>
      <w:lang w:eastAsia="zh-CN"/>
    </w:rPr>
  </w:style>
  <w:style w:type="paragraph" w:customStyle="1" w:styleId="Style6">
    <w:name w:val="Style6"/>
    <w:rsid w:val="00265888"/>
    <w:pPr>
      <w:widowControl w:val="0"/>
      <w:suppressAutoHyphens/>
      <w:autoSpaceDE w:val="0"/>
      <w:ind w:left="140" w:right="140"/>
      <w:jc w:val="center"/>
    </w:pPr>
    <w:rPr>
      <w:b/>
      <w:bCs/>
      <w:sz w:val="30"/>
      <w:szCs w:val="30"/>
      <w:lang w:eastAsia="zh-CN"/>
    </w:rPr>
  </w:style>
  <w:style w:type="paragraph" w:customStyle="1" w:styleId="Style5">
    <w:name w:val="Style5"/>
    <w:rsid w:val="00265888"/>
    <w:pPr>
      <w:widowControl w:val="0"/>
      <w:suppressAutoHyphens/>
      <w:autoSpaceDE w:val="0"/>
      <w:ind w:left="140" w:right="140"/>
      <w:jc w:val="center"/>
    </w:pPr>
    <w:rPr>
      <w:sz w:val="30"/>
      <w:szCs w:val="30"/>
      <w:lang w:eastAsia="zh-CN"/>
    </w:rPr>
  </w:style>
  <w:style w:type="paragraph" w:customStyle="1" w:styleId="Style4">
    <w:name w:val="Style4"/>
    <w:rsid w:val="00265888"/>
    <w:pPr>
      <w:widowControl w:val="0"/>
      <w:suppressAutoHyphens/>
      <w:autoSpaceDE w:val="0"/>
      <w:ind w:left="140" w:right="140" w:firstLine="840"/>
      <w:jc w:val="center"/>
    </w:pPr>
    <w:rPr>
      <w:sz w:val="30"/>
      <w:szCs w:val="30"/>
      <w:lang w:eastAsia="zh-CN"/>
    </w:rPr>
  </w:style>
  <w:style w:type="paragraph" w:customStyle="1" w:styleId="Style3">
    <w:name w:val="Style3"/>
    <w:rsid w:val="00265888"/>
    <w:pPr>
      <w:widowControl w:val="0"/>
      <w:suppressAutoHyphens/>
      <w:autoSpaceDE w:val="0"/>
      <w:ind w:left="140" w:right="140" w:firstLine="840"/>
      <w:jc w:val="both"/>
    </w:pPr>
    <w:rPr>
      <w:i/>
      <w:iCs/>
      <w:sz w:val="30"/>
      <w:szCs w:val="30"/>
      <w:lang w:eastAsia="zh-CN"/>
    </w:rPr>
  </w:style>
  <w:style w:type="paragraph" w:customStyle="1" w:styleId="Style2">
    <w:name w:val="Style2"/>
    <w:rsid w:val="00265888"/>
    <w:pPr>
      <w:widowControl w:val="0"/>
      <w:suppressAutoHyphens/>
      <w:autoSpaceDE w:val="0"/>
      <w:ind w:left="140" w:right="140" w:firstLine="840"/>
    </w:pPr>
    <w:rPr>
      <w:sz w:val="24"/>
      <w:szCs w:val="24"/>
      <w:lang w:eastAsia="zh-CN"/>
    </w:rPr>
  </w:style>
  <w:style w:type="paragraph" w:customStyle="1" w:styleId="Style1">
    <w:name w:val="Style1"/>
    <w:rsid w:val="00265888"/>
    <w:pPr>
      <w:widowControl w:val="0"/>
      <w:suppressAutoHyphens/>
      <w:autoSpaceDE w:val="0"/>
      <w:ind w:left="140" w:right="140"/>
    </w:pPr>
    <w:rPr>
      <w:sz w:val="28"/>
      <w:szCs w:val="28"/>
      <w:lang w:eastAsia="zh-CN"/>
    </w:rPr>
  </w:style>
  <w:style w:type="paragraph" w:customStyle="1" w:styleId="Normal1">
    <w:name w:val="Normal 1"/>
    <w:basedOn w:val="Normal"/>
    <w:rsid w:val="00265888"/>
    <w:rPr>
      <w:color w:val="0070C0"/>
    </w:rPr>
  </w:style>
  <w:style w:type="paragraph" w:styleId="ListParagraph">
    <w:name w:val="List Paragraph"/>
    <w:basedOn w:val="Normal"/>
    <w:qFormat/>
    <w:rsid w:val="00265888"/>
    <w:pPr>
      <w:spacing w:after="200" w:line="276" w:lineRule="auto"/>
      <w:ind w:left="720"/>
      <w:contextualSpacing/>
    </w:pPr>
    <w:rPr>
      <w:rFonts w:ascii="Calibri" w:hAnsi="Calibri" w:cs="Calibri"/>
      <w:color w:val="auto"/>
      <w:sz w:val="22"/>
      <w:szCs w:val="22"/>
    </w:rPr>
  </w:style>
  <w:style w:type="paragraph" w:customStyle="1" w:styleId="m">
    <w:name w:val="m"/>
    <w:basedOn w:val="Normal"/>
    <w:rsid w:val="00265888"/>
    <w:pPr>
      <w:spacing w:before="100" w:after="100"/>
    </w:pPr>
    <w:rPr>
      <w:rFonts w:ascii="Times New Roman" w:hAnsi="Times New Roman" w:cs="Times New Roman"/>
      <w:color w:val="auto"/>
      <w:sz w:val="24"/>
      <w:lang w:val="en-US"/>
    </w:rPr>
  </w:style>
  <w:style w:type="paragraph" w:styleId="NormalWeb">
    <w:name w:val="Normal (Web)"/>
    <w:basedOn w:val="Normal"/>
    <w:uiPriority w:val="99"/>
    <w:rsid w:val="00265888"/>
    <w:pPr>
      <w:spacing w:before="100" w:after="100"/>
    </w:pPr>
    <w:rPr>
      <w:rFonts w:ascii="Times New Roman" w:hAnsi="Times New Roman" w:cs="Times New Roman"/>
      <w:color w:val="auto"/>
      <w:sz w:val="24"/>
      <w:lang w:val="en-US"/>
    </w:rPr>
  </w:style>
  <w:style w:type="paragraph" w:styleId="Header">
    <w:name w:val="header"/>
    <w:basedOn w:val="Normal"/>
    <w:rsid w:val="00265888"/>
    <w:pPr>
      <w:tabs>
        <w:tab w:val="center" w:pos="4680"/>
        <w:tab w:val="right" w:pos="9360"/>
      </w:tabs>
    </w:pPr>
  </w:style>
  <w:style w:type="paragraph" w:styleId="Footer">
    <w:name w:val="footer"/>
    <w:basedOn w:val="Normal"/>
    <w:uiPriority w:val="99"/>
    <w:rsid w:val="00265888"/>
    <w:pPr>
      <w:tabs>
        <w:tab w:val="center" w:pos="4680"/>
        <w:tab w:val="right" w:pos="9360"/>
      </w:tabs>
    </w:pPr>
  </w:style>
  <w:style w:type="paragraph" w:customStyle="1" w:styleId="TableContents">
    <w:name w:val="Table Contents"/>
    <w:basedOn w:val="Normal"/>
    <w:rsid w:val="00265888"/>
    <w:pPr>
      <w:suppressLineNumbers/>
    </w:pPr>
  </w:style>
  <w:style w:type="paragraph" w:customStyle="1" w:styleId="TableHeading">
    <w:name w:val="Table Heading"/>
    <w:basedOn w:val="TableContents"/>
    <w:rsid w:val="00265888"/>
    <w:pPr>
      <w:jc w:val="center"/>
    </w:pPr>
    <w:rPr>
      <w:b/>
      <w:bCs/>
    </w:rPr>
  </w:style>
  <w:style w:type="paragraph" w:styleId="BalloonText">
    <w:name w:val="Balloon Text"/>
    <w:basedOn w:val="Normal"/>
    <w:link w:val="BalloonTextChar"/>
    <w:uiPriority w:val="99"/>
    <w:semiHidden/>
    <w:unhideWhenUsed/>
    <w:rsid w:val="00960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F9"/>
    <w:rPr>
      <w:rFonts w:ascii="Segoe UI" w:hAnsi="Segoe UI" w:cs="Segoe UI"/>
      <w:color w:val="FF0000"/>
      <w:sz w:val="18"/>
      <w:szCs w:val="18"/>
      <w:lang w:eastAsia="zh-CN"/>
    </w:rPr>
  </w:style>
  <w:style w:type="character" w:styleId="CommentReference">
    <w:name w:val="annotation reference"/>
    <w:basedOn w:val="DefaultParagraphFont"/>
    <w:uiPriority w:val="99"/>
    <w:semiHidden/>
    <w:unhideWhenUsed/>
    <w:rsid w:val="00227A4D"/>
    <w:rPr>
      <w:sz w:val="16"/>
      <w:szCs w:val="16"/>
    </w:rPr>
  </w:style>
  <w:style w:type="paragraph" w:styleId="CommentText">
    <w:name w:val="annotation text"/>
    <w:basedOn w:val="Normal"/>
    <w:link w:val="CommentTextChar"/>
    <w:uiPriority w:val="99"/>
    <w:semiHidden/>
    <w:unhideWhenUsed/>
    <w:rsid w:val="00227A4D"/>
    <w:rPr>
      <w:szCs w:val="20"/>
    </w:rPr>
  </w:style>
  <w:style w:type="character" w:customStyle="1" w:styleId="CommentTextChar">
    <w:name w:val="Comment Text Char"/>
    <w:basedOn w:val="DefaultParagraphFont"/>
    <w:link w:val="CommentText"/>
    <w:uiPriority w:val="99"/>
    <w:semiHidden/>
    <w:rsid w:val="00227A4D"/>
    <w:rPr>
      <w:rFonts w:ascii="Arial Narrow" w:hAnsi="Arial Narrow" w:cs="Arial Narrow"/>
      <w:color w:val="FF0000"/>
      <w:lang w:eastAsia="zh-CN"/>
    </w:rPr>
  </w:style>
  <w:style w:type="paragraph" w:styleId="CommentSubject">
    <w:name w:val="annotation subject"/>
    <w:basedOn w:val="CommentText"/>
    <w:next w:val="CommentText"/>
    <w:link w:val="CommentSubjectChar"/>
    <w:uiPriority w:val="99"/>
    <w:semiHidden/>
    <w:unhideWhenUsed/>
    <w:rsid w:val="00227A4D"/>
    <w:rPr>
      <w:b/>
      <w:bCs/>
    </w:rPr>
  </w:style>
  <w:style w:type="character" w:customStyle="1" w:styleId="CommentSubjectChar">
    <w:name w:val="Comment Subject Char"/>
    <w:basedOn w:val="CommentTextChar"/>
    <w:link w:val="CommentSubject"/>
    <w:uiPriority w:val="99"/>
    <w:semiHidden/>
    <w:rsid w:val="00227A4D"/>
    <w:rPr>
      <w:rFonts w:ascii="Arial Narrow" w:hAnsi="Arial Narrow" w:cs="Arial Narrow"/>
      <w:b/>
      <w:bCs/>
      <w:color w:val="FF0000"/>
      <w:lang w:eastAsia="zh-CN"/>
    </w:rPr>
  </w:style>
  <w:style w:type="table" w:styleId="TableGrid">
    <w:name w:val="Table Grid"/>
    <w:basedOn w:val="TableNormal"/>
    <w:uiPriority w:val="39"/>
    <w:rsid w:val="00B34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3921"/>
    <w:pPr>
      <w:autoSpaceDE w:val="0"/>
      <w:autoSpaceDN w:val="0"/>
      <w:adjustRightInd w:val="0"/>
    </w:pPr>
    <w:rPr>
      <w:color w:val="000000"/>
      <w:sz w:val="24"/>
      <w:szCs w:val="24"/>
    </w:rPr>
  </w:style>
  <w:style w:type="paragraph" w:customStyle="1" w:styleId="norm">
    <w:name w:val="norm"/>
    <w:basedOn w:val="Normal"/>
    <w:rsid w:val="00A245C7"/>
    <w:pPr>
      <w:suppressAutoHyphens w:val="0"/>
      <w:spacing w:before="100" w:beforeAutospacing="1" w:after="100" w:afterAutospacing="1"/>
      <w:jc w:val="left"/>
    </w:pPr>
    <w:rPr>
      <w:rFonts w:ascii="Times New Roman" w:hAnsi="Times New Roman" w:cs="Times New Roman"/>
      <w:color w:val="auto"/>
      <w:sz w:val="24"/>
      <w:lang w:eastAsia="bg-BG"/>
    </w:rPr>
  </w:style>
  <w:style w:type="paragraph" w:styleId="Revision">
    <w:name w:val="Revision"/>
    <w:hidden/>
    <w:uiPriority w:val="99"/>
    <w:semiHidden/>
    <w:rsid w:val="00B358EB"/>
    <w:rPr>
      <w:rFonts w:ascii="Arial Narrow" w:hAnsi="Arial Narrow" w:cs="Arial Narrow"/>
      <w:color w:val="FF0000"/>
      <w:szCs w:val="24"/>
      <w:lang w:eastAsia="zh-CN"/>
    </w:rPr>
  </w:style>
  <w:style w:type="character" w:customStyle="1" w:styleId="Heading1Char">
    <w:name w:val="Heading 1 Char"/>
    <w:basedOn w:val="DefaultParagraphFont"/>
    <w:link w:val="Heading1"/>
    <w:uiPriority w:val="9"/>
    <w:rsid w:val="004725EE"/>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4725EE"/>
    <w:rPr>
      <w:rFonts w:asciiTheme="majorHAnsi" w:eastAsiaTheme="majorEastAsia" w:hAnsiTheme="majorHAnsi" w:cstheme="majorBidi"/>
      <w:color w:val="2E74B5" w:themeColor="accent1" w:themeShade="BF"/>
      <w:sz w:val="26"/>
      <w:szCs w:val="26"/>
      <w:lang w:eastAsia="zh-CN"/>
    </w:rPr>
  </w:style>
  <w:style w:type="paragraph" w:styleId="NoSpacing">
    <w:name w:val="No Spacing"/>
    <w:uiPriority w:val="1"/>
    <w:qFormat/>
    <w:rsid w:val="0069612D"/>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14265">
      <w:bodyDiv w:val="1"/>
      <w:marLeft w:val="0"/>
      <w:marRight w:val="0"/>
      <w:marTop w:val="0"/>
      <w:marBottom w:val="0"/>
      <w:divBdr>
        <w:top w:val="none" w:sz="0" w:space="0" w:color="auto"/>
        <w:left w:val="none" w:sz="0" w:space="0" w:color="auto"/>
        <w:bottom w:val="none" w:sz="0" w:space="0" w:color="auto"/>
        <w:right w:val="none" w:sz="0" w:space="0" w:color="auto"/>
      </w:divBdr>
    </w:div>
    <w:div w:id="839269587">
      <w:bodyDiv w:val="1"/>
      <w:marLeft w:val="0"/>
      <w:marRight w:val="0"/>
      <w:marTop w:val="0"/>
      <w:marBottom w:val="0"/>
      <w:divBdr>
        <w:top w:val="none" w:sz="0" w:space="0" w:color="auto"/>
        <w:left w:val="none" w:sz="0" w:space="0" w:color="auto"/>
        <w:bottom w:val="none" w:sz="0" w:space="0" w:color="auto"/>
        <w:right w:val="none" w:sz="0" w:space="0" w:color="auto"/>
      </w:divBdr>
    </w:div>
    <w:div w:id="887574393">
      <w:bodyDiv w:val="1"/>
      <w:marLeft w:val="0"/>
      <w:marRight w:val="0"/>
      <w:marTop w:val="0"/>
      <w:marBottom w:val="0"/>
      <w:divBdr>
        <w:top w:val="none" w:sz="0" w:space="0" w:color="auto"/>
        <w:left w:val="none" w:sz="0" w:space="0" w:color="auto"/>
        <w:bottom w:val="none" w:sz="0" w:space="0" w:color="auto"/>
        <w:right w:val="none" w:sz="0" w:space="0" w:color="auto"/>
      </w:divBdr>
    </w:div>
    <w:div w:id="1471167590">
      <w:bodyDiv w:val="1"/>
      <w:marLeft w:val="0"/>
      <w:marRight w:val="0"/>
      <w:marTop w:val="0"/>
      <w:marBottom w:val="0"/>
      <w:divBdr>
        <w:top w:val="none" w:sz="0" w:space="0" w:color="auto"/>
        <w:left w:val="none" w:sz="0" w:space="0" w:color="auto"/>
        <w:bottom w:val="none" w:sz="0" w:space="0" w:color="auto"/>
        <w:right w:val="none" w:sz="0" w:space="0" w:color="auto"/>
      </w:divBdr>
      <w:divsChild>
        <w:div w:id="464592380">
          <w:marLeft w:val="240"/>
          <w:marRight w:val="0"/>
          <w:marTop w:val="0"/>
          <w:marBottom w:val="0"/>
          <w:divBdr>
            <w:top w:val="none" w:sz="0" w:space="0" w:color="auto"/>
            <w:left w:val="none" w:sz="0" w:space="0" w:color="auto"/>
            <w:bottom w:val="none" w:sz="0" w:space="0" w:color="auto"/>
            <w:right w:val="none" w:sz="0" w:space="0" w:color="auto"/>
          </w:divBdr>
        </w:div>
        <w:div w:id="609707773">
          <w:marLeft w:val="240"/>
          <w:marRight w:val="0"/>
          <w:marTop w:val="0"/>
          <w:marBottom w:val="0"/>
          <w:divBdr>
            <w:top w:val="none" w:sz="0" w:space="0" w:color="auto"/>
            <w:left w:val="none" w:sz="0" w:space="0" w:color="auto"/>
            <w:bottom w:val="none" w:sz="0" w:space="0" w:color="auto"/>
            <w:right w:val="none" w:sz="0" w:space="0" w:color="auto"/>
          </w:divBdr>
        </w:div>
      </w:divsChild>
    </w:div>
    <w:div w:id="16416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5EE5F-DD66-46BA-B86B-472D7C02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11021</Words>
  <Characters>62824</Characters>
  <Application>Microsoft Office Word</Application>
  <DocSecurity>0</DocSecurity>
  <Lines>523</Lines>
  <Paragraphs>147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73698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2021-04-22T12:42:00Z</dcterms:created>
  <dcterms:modified xsi:type="dcterms:W3CDTF">2021-04-23T08:25:00Z</dcterms:modified>
</cp:coreProperties>
</file>