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B22981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B22981">
        <w:rPr>
          <w:rFonts w:ascii="Times New Roman" w:eastAsia="Times New Roman" w:hAnsi="Times New Roman" w:cs="Times New Roman"/>
          <w:i/>
          <w:sz w:val="24"/>
          <w:lang w:eastAsia="bg-BG"/>
        </w:rPr>
        <w:t>5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B22981">
        <w:rPr>
          <w:b/>
          <w:sz w:val="24"/>
          <w:szCs w:val="24"/>
        </w:rPr>
        <w:t>2 114 183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DB6CA5">
        <w:rPr>
          <w:b/>
          <w:sz w:val="24"/>
          <w:szCs w:val="24"/>
        </w:rPr>
        <w:t>7 14</w:t>
      </w:r>
      <w:bookmarkStart w:id="0" w:name="_GoBack"/>
      <w:bookmarkEnd w:id="0"/>
      <w:r w:rsidR="00B22981">
        <w:rPr>
          <w:b/>
          <w:sz w:val="24"/>
          <w:szCs w:val="24"/>
        </w:rPr>
        <w:t>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B22981">
        <w:rPr>
          <w:b/>
          <w:sz w:val="24"/>
          <w:szCs w:val="24"/>
        </w:rPr>
        <w:t>42 030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B22981">
        <w:rPr>
          <w:b/>
          <w:sz w:val="24"/>
          <w:szCs w:val="24"/>
        </w:rPr>
        <w:t>946 540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FD039F">
        <w:rPr>
          <w:b/>
          <w:sz w:val="24"/>
          <w:szCs w:val="24"/>
        </w:rPr>
        <w:t>472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B22981">
        <w:rPr>
          <w:b/>
          <w:sz w:val="24"/>
          <w:szCs w:val="24"/>
        </w:rPr>
        <w:t>202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B22981">
        <w:rPr>
          <w:b/>
          <w:sz w:val="24"/>
          <w:szCs w:val="24"/>
        </w:rPr>
        <w:t>336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13461F">
        <w:rPr>
          <w:b/>
          <w:sz w:val="24"/>
          <w:szCs w:val="24"/>
        </w:rPr>
        <w:t>2 700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13461F">
        <w:rPr>
          <w:b/>
          <w:sz w:val="24"/>
          <w:szCs w:val="24"/>
        </w:rPr>
        <w:t>20 538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B22981">
        <w:rPr>
          <w:b/>
          <w:sz w:val="24"/>
          <w:szCs w:val="24"/>
        </w:rPr>
        <w:t>162 571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B22981">
        <w:rPr>
          <w:b/>
          <w:sz w:val="24"/>
          <w:szCs w:val="24"/>
        </w:rPr>
        <w:t>347 760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13461F">
        <w:rPr>
          <w:b/>
          <w:sz w:val="24"/>
          <w:szCs w:val="24"/>
        </w:rPr>
        <w:t>6 543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изплатени допълнителни възнаграждения в размер на </w:t>
      </w:r>
      <w:r w:rsidR="00B22981">
        <w:rPr>
          <w:b/>
          <w:sz w:val="24"/>
          <w:szCs w:val="24"/>
        </w:rPr>
        <w:t>182 040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 са за сметка на финансиране от НЗОК.</w:t>
      </w:r>
    </w:p>
    <w:p w:rsidR="00FD039F" w:rsidRDefault="00FD039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B22981">
        <w:rPr>
          <w:b/>
          <w:sz w:val="24"/>
          <w:szCs w:val="24"/>
        </w:rPr>
        <w:t>395 309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B22981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C5A9D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9CEF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7</cp:revision>
  <cp:lastPrinted>2022-03-09T08:12:00Z</cp:lastPrinted>
  <dcterms:created xsi:type="dcterms:W3CDTF">2022-03-09T07:55:00Z</dcterms:created>
  <dcterms:modified xsi:type="dcterms:W3CDTF">2022-06-13T11:08:00Z</dcterms:modified>
</cp:coreProperties>
</file>