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036DD" w14:textId="77777777" w:rsidR="006C7505" w:rsidRDefault="006C7505" w:rsidP="006C750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Проект!</w:t>
      </w:r>
    </w:p>
    <w:p w14:paraId="4E8C885D" w14:textId="77777777" w:rsidR="006C7505" w:rsidRDefault="006C7505" w:rsidP="003471D2">
      <w:pPr>
        <w:tabs>
          <w:tab w:val="left" w:pos="1985"/>
        </w:tabs>
        <w:jc w:val="center"/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</w:pPr>
    </w:p>
    <w:p w14:paraId="00582E8E" w14:textId="77777777" w:rsidR="006C7505" w:rsidRDefault="006C7505" w:rsidP="003471D2">
      <w:pPr>
        <w:tabs>
          <w:tab w:val="left" w:pos="1985"/>
        </w:tabs>
        <w:jc w:val="center"/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</w:pPr>
    </w:p>
    <w:p w14:paraId="51FEBE19" w14:textId="77777777" w:rsidR="006C7505" w:rsidRDefault="006C7505" w:rsidP="003471D2">
      <w:pPr>
        <w:tabs>
          <w:tab w:val="left" w:pos="1985"/>
        </w:tabs>
        <w:jc w:val="center"/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</w:pPr>
    </w:p>
    <w:p w14:paraId="34CFADFC" w14:textId="77777777" w:rsidR="003471D2" w:rsidRPr="00ED7259" w:rsidRDefault="003471D2" w:rsidP="003471D2">
      <w:pPr>
        <w:tabs>
          <w:tab w:val="left" w:pos="1985"/>
        </w:tabs>
        <w:jc w:val="center"/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</w:pPr>
      <w:r w:rsidRPr="00ED7259"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>Р Е П У Б Л И К А   Б Ъ Л Г А Р И Я</w:t>
      </w:r>
    </w:p>
    <w:p w14:paraId="1E5269CD" w14:textId="77777777" w:rsidR="003471D2" w:rsidRPr="00ED7259" w:rsidRDefault="003471D2" w:rsidP="003471D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</w:pPr>
      <w:r w:rsidRPr="00ED7259">
        <w:rPr>
          <w:rFonts w:ascii="Times New Roman" w:eastAsia="Times New Roman" w:hAnsi="Times New Roman"/>
          <w:b/>
          <w:color w:val="auto"/>
          <w:spacing w:val="60"/>
          <w:sz w:val="24"/>
          <w:szCs w:val="24"/>
          <w:lang w:val="bg-BG"/>
        </w:rPr>
        <w:t xml:space="preserve">М И Н И С Т Е Р С К И   С Ъ В Е </w:t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>Т</w:t>
      </w:r>
    </w:p>
    <w:p w14:paraId="5AB19B5D" w14:textId="77777777" w:rsidR="003471D2" w:rsidRPr="00ED7259" w:rsidRDefault="003471D2" w:rsidP="003471D2">
      <w:pPr>
        <w:jc w:val="center"/>
        <w:rPr>
          <w:rFonts w:ascii="Times New Roman" w:eastAsia="Times New Roman" w:hAnsi="Times New Roman"/>
          <w:color w:val="auto"/>
          <w:sz w:val="24"/>
          <w:szCs w:val="24"/>
          <w:lang w:val="bg-BG"/>
        </w:rPr>
      </w:pPr>
    </w:p>
    <w:p w14:paraId="6AA219F8" w14:textId="77777777" w:rsidR="005F380B" w:rsidRDefault="003471D2" w:rsidP="00466571">
      <w:pPr>
        <w:spacing w:line="360" w:lineRule="auto"/>
        <w:jc w:val="center"/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>ПОСТАНОВЛЕНИЕ</w:t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 xml:space="preserve">  </w:t>
      </w:r>
    </w:p>
    <w:p w14:paraId="67CB4178" w14:textId="35818CDE" w:rsidR="003471D2" w:rsidRPr="00ED7259" w:rsidRDefault="003471D2" w:rsidP="00466571">
      <w:pPr>
        <w:spacing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</w:pP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sym w:font="Times New Roman" w:char="2116"/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>....</w:t>
      </w:r>
      <w:r w:rsidRPr="00ED7259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от</w:t>
      </w:r>
      <w:r w:rsidR="006C7505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……..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Pr="00ED7259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20</w:t>
      </w:r>
      <w:r w:rsidR="00714708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2</w:t>
      </w:r>
      <w:r w:rsidR="00E42A44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2</w:t>
      </w:r>
      <w:r w:rsidRPr="00ED7259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г.</w:t>
      </w:r>
    </w:p>
    <w:p w14:paraId="15D25A61" w14:textId="1149B375" w:rsidR="00714708" w:rsidRPr="008500E1" w:rsidRDefault="003471D2" w:rsidP="003471D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D7259">
        <w:rPr>
          <w:rFonts w:ascii="Times New Roman" w:eastAsia="Times New Roman" w:hAnsi="Times New Roman"/>
          <w:b/>
          <w:smallCaps/>
          <w:color w:val="auto"/>
          <w:sz w:val="24"/>
          <w:szCs w:val="24"/>
          <w:lang w:val="bg-BG"/>
        </w:rPr>
        <w:t xml:space="preserve">ЗА </w:t>
      </w:r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изменение на </w:t>
      </w:r>
      <w:r w:rsidR="006C7505" w:rsidRPr="006E22AB">
        <w:rPr>
          <w:rFonts w:ascii="Times New Roman" w:hAnsi="Times New Roman"/>
          <w:i/>
          <w:sz w:val="24"/>
          <w:szCs w:val="24"/>
          <w:lang w:val="bg-BG"/>
        </w:rPr>
        <w:t>Наредбата</w:t>
      </w:r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</w:t>
      </w:r>
      <w:r w:rsidR="006C7505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 съвет от 1998 г. </w:t>
      </w:r>
      <w:r w:rsidRPr="00B650A0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обн., ДВ, </w:t>
      </w:r>
      <w:hyperlink r:id="rId8" w:history="1">
        <w:r w:rsidRPr="00466571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2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1999 г</w:t>
      </w:r>
      <w:r w:rsidR="006C7505">
        <w:rPr>
          <w:rFonts w:ascii="Times New Roman" w:hAnsi="Times New Roman"/>
          <w:i/>
          <w:color w:val="auto"/>
          <w:sz w:val="24"/>
          <w:szCs w:val="24"/>
          <w:lang w:val="bg-BG"/>
        </w:rPr>
        <w:t>.</w:t>
      </w:r>
      <w:r w:rsidR="005F380B">
        <w:rPr>
          <w:rFonts w:ascii="Times New Roman" w:hAnsi="Times New Roman"/>
          <w:i/>
          <w:color w:val="auto"/>
          <w:sz w:val="24"/>
          <w:szCs w:val="24"/>
          <w:lang w:val="bg-BG"/>
        </w:rPr>
        <w:t>)</w:t>
      </w:r>
      <w:r w:rsidR="005F380B" w:rsidRPr="00B650A0" w:rsidDel="005F380B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</w:t>
      </w:r>
    </w:p>
    <w:p w14:paraId="41E1EE1D" w14:textId="77777777" w:rsidR="005F380B" w:rsidRDefault="005F380B" w:rsidP="00D60B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</w:t>
      </w:r>
    </w:p>
    <w:p w14:paraId="1378B531" w14:textId="77777777" w:rsidR="005F380B" w:rsidRDefault="005F380B" w:rsidP="00D60B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8CBC66F" w14:textId="77777777" w:rsidR="005F380B" w:rsidRDefault="005F380B" w:rsidP="00D60B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C885B8D" w14:textId="77777777" w:rsidR="003471D2" w:rsidRPr="006E22AB" w:rsidRDefault="003471D2" w:rsidP="006C750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sz w:val="24"/>
          <w:szCs w:val="24"/>
          <w:lang w:val="bg-BG"/>
        </w:rPr>
        <w:t>МИНИСТЕРСКИЯТ СЪВЕТ</w:t>
      </w:r>
    </w:p>
    <w:p w14:paraId="762D1825" w14:textId="77777777" w:rsidR="003471D2" w:rsidRPr="006E22AB" w:rsidRDefault="003471D2" w:rsidP="003471D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sz w:val="24"/>
          <w:szCs w:val="24"/>
          <w:lang w:val="bg-BG"/>
        </w:rPr>
        <w:t>ПОСТАНОВИ:</w:t>
      </w:r>
    </w:p>
    <w:p w14:paraId="3B04412C" w14:textId="77777777" w:rsidR="003471D2" w:rsidRPr="006E22AB" w:rsidRDefault="003471D2" w:rsidP="003471D2">
      <w:pPr>
        <w:ind w:left="1069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</w:p>
    <w:p w14:paraId="4C2B93C6" w14:textId="71441E66" w:rsidR="005F380B" w:rsidRPr="001C10C6" w:rsidRDefault="008500E1" w:rsidP="00E42A4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C10C6">
        <w:rPr>
          <w:rFonts w:ascii="Times New Roman" w:eastAsiaTheme="minorEastAsia" w:hAnsi="Times New Roman"/>
          <w:b/>
          <w:bCs/>
          <w:color w:val="auto"/>
          <w:sz w:val="24"/>
          <w:szCs w:val="24"/>
          <w:lang w:val="bg-BG" w:eastAsia="bg-BG"/>
        </w:rPr>
        <w:t>§ 1</w:t>
      </w:r>
      <w:r w:rsidRPr="001C10C6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.</w:t>
      </w:r>
      <w:r w:rsidR="001F6614" w:rsidRPr="001C10C6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 xml:space="preserve"> </w:t>
      </w:r>
      <w:r w:rsidR="004F1D07" w:rsidRPr="001C10C6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В ч</w:t>
      </w:r>
      <w:r w:rsidR="00FD09E2" w:rsidRPr="001C10C6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л</w:t>
      </w:r>
      <w:r w:rsidR="004F1D07" w:rsidRPr="001C10C6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.</w:t>
      </w:r>
      <w:r w:rsidR="00387B55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1</w:t>
      </w:r>
      <w:r w:rsidR="00C214FD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, ал. 4</w:t>
      </w:r>
      <w:r w:rsidR="006C7505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,</w:t>
      </w:r>
      <w:r w:rsidR="00C214FD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5F380B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изречение първо, думите</w:t>
      </w:r>
      <w:r w:rsidR="002F6619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5F380B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„</w:t>
      </w:r>
      <w:r w:rsidR="005F380B" w:rsidRPr="001C10C6">
        <w:rPr>
          <w:rFonts w:ascii="Times New Roman" w:hAnsi="Times New Roman"/>
          <w:sz w:val="24"/>
          <w:szCs w:val="24"/>
          <w:lang w:val="bg-BG"/>
        </w:rPr>
        <w:t>ползвател или сдружение на ползватели на съответното летище, както и упълномощени от ползватели на летището или от сдружения на ползватели на летището лица</w:t>
      </w:r>
      <w:r w:rsidR="006C7505" w:rsidRPr="001C10C6">
        <w:rPr>
          <w:rFonts w:ascii="Times New Roman" w:hAnsi="Times New Roman"/>
          <w:sz w:val="24"/>
          <w:szCs w:val="24"/>
          <w:lang w:val="bg-BG"/>
        </w:rPr>
        <w:t>“ се заменят с „</w:t>
      </w:r>
      <w:bookmarkStart w:id="0" w:name="_Hlk110600993"/>
      <w:r w:rsidR="006C7505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ползвателите на летището или </w:t>
      </w:r>
      <w:r w:rsidR="002F6619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представители или </w:t>
      </w:r>
      <w:r w:rsidR="006C7505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сдружения на ползватели на летища</w:t>
      </w:r>
      <w:r w:rsidR="002F6619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по чл.</w:t>
      </w:r>
      <w:r w:rsidR="001C10C6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2F6619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122е, ал.</w:t>
      </w:r>
      <w:r w:rsidR="00FD6F95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2F6619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1 от ЗГВ</w:t>
      </w:r>
      <w:r w:rsidR="00D55943" w:rsidRPr="001C10C6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, както и упълномощени от тях лица</w:t>
      </w:r>
      <w:r w:rsidR="006C7505" w:rsidRPr="001C10C6">
        <w:rPr>
          <w:rFonts w:ascii="Times New Roman" w:hAnsi="Times New Roman"/>
          <w:sz w:val="24"/>
          <w:szCs w:val="24"/>
          <w:lang w:val="bg-BG"/>
        </w:rPr>
        <w:t>“</w:t>
      </w:r>
      <w:r w:rsidR="00FD5356" w:rsidRPr="001C10C6">
        <w:rPr>
          <w:rFonts w:ascii="Times New Roman" w:hAnsi="Times New Roman"/>
          <w:sz w:val="24"/>
          <w:szCs w:val="24"/>
          <w:lang w:val="bg-BG"/>
        </w:rPr>
        <w:t>.</w:t>
      </w:r>
    </w:p>
    <w:bookmarkEnd w:id="0"/>
    <w:p w14:paraId="3ED0F2EA" w14:textId="77777777" w:rsidR="002F6619" w:rsidRDefault="002F6619" w:rsidP="00E42A4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34CF96" w14:textId="77777777" w:rsidR="004F1D07" w:rsidRDefault="004F1D07" w:rsidP="003471D2">
      <w:pPr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3A0C7426" w14:textId="77777777" w:rsidR="003471D2" w:rsidRDefault="003471D2" w:rsidP="003471D2">
      <w:pPr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ЗАКЛЮЧИТЕЛНА РАЗПОРЕДБА</w:t>
      </w:r>
      <w:r w:rsidR="006C7505">
        <w:rPr>
          <w:rFonts w:ascii="Times New Roman" w:hAnsi="Times New Roman"/>
          <w:b/>
          <w:color w:val="auto"/>
          <w:sz w:val="24"/>
          <w:szCs w:val="24"/>
          <w:lang w:val="bg-BG"/>
        </w:rPr>
        <w:t>:</w:t>
      </w:r>
    </w:p>
    <w:p w14:paraId="0AD0BAA9" w14:textId="77777777" w:rsidR="002F6619" w:rsidRPr="006E22AB" w:rsidRDefault="002F6619" w:rsidP="003471D2">
      <w:pPr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0495AB9B" w14:textId="77777777" w:rsidR="003471D2" w:rsidRPr="006E22AB" w:rsidRDefault="003471D2" w:rsidP="003471D2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</w:p>
    <w:p w14:paraId="7CE51459" w14:textId="77777777" w:rsidR="003471D2" w:rsidRPr="006E22AB" w:rsidRDefault="003471D2" w:rsidP="003471D2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§</w:t>
      </w:r>
      <w:r w:rsidR="005F109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2A44">
        <w:rPr>
          <w:rFonts w:ascii="Times New Roman" w:hAnsi="Times New Roman"/>
          <w:b/>
          <w:color w:val="auto"/>
          <w:sz w:val="24"/>
          <w:szCs w:val="24"/>
        </w:rPr>
        <w:t>2</w:t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. 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 xml:space="preserve">Постановлението влиза в сила от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датата на обнародването му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в „Държавен вестник“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 xml:space="preserve">. </w:t>
      </w:r>
    </w:p>
    <w:p w14:paraId="7B4A9FA0" w14:textId="77777777" w:rsidR="003471D2" w:rsidRPr="006E22AB" w:rsidRDefault="003471D2" w:rsidP="003471D2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</w:p>
    <w:p w14:paraId="78DAC2B8" w14:textId="77777777" w:rsidR="006C7505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7B6D07F3" w14:textId="77777777" w:rsidR="006C7505" w:rsidRDefault="006C7505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20D6DFE7" w14:textId="77777777" w:rsidR="006C7505" w:rsidRDefault="006C7505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6E5866AC" w14:textId="77777777" w:rsidR="003471D2" w:rsidRPr="006E22AB" w:rsidRDefault="006C7505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3471D2"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МИНИСТЪР - ПРЕДСЕДАТЕЛ: </w:t>
      </w:r>
    </w:p>
    <w:p w14:paraId="5067D8CF" w14:textId="3F128278" w:rsidR="003471D2" w:rsidRPr="00E42A44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D60B2D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ГЪЛЪБ ДОНЕВ </w:t>
      </w:r>
    </w:p>
    <w:p w14:paraId="3AF54EA6" w14:textId="77777777" w:rsidR="003471D2" w:rsidRPr="006E22AB" w:rsidRDefault="003471D2" w:rsidP="003471D2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6FD6FAC9" w14:textId="77777777" w:rsidR="003471D2" w:rsidRPr="006E22AB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ГЛАВЕН СЕКРЕТАР НА</w:t>
      </w:r>
    </w:p>
    <w:p w14:paraId="255FF1F9" w14:textId="77777777" w:rsidR="003471D2" w:rsidRPr="006E22AB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  <w:t>МИНИСТЕРСКИЯ СЪВЕТ:</w:t>
      </w:r>
    </w:p>
    <w:p w14:paraId="6CD2A828" w14:textId="77777777" w:rsidR="003471D2" w:rsidRDefault="003471D2" w:rsidP="003471D2">
      <w:pPr>
        <w:pBdr>
          <w:bottom w:val="single" w:sz="12" w:space="1" w:color="auto"/>
        </w:pBd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  <w:t>КРАСИМИР БОЖАНОВ</w:t>
      </w:r>
    </w:p>
    <w:p w14:paraId="688A0A67" w14:textId="77777777" w:rsidR="00EC1772" w:rsidRPr="006E22AB" w:rsidRDefault="00EC1772" w:rsidP="003471D2">
      <w:pPr>
        <w:pBdr>
          <w:bottom w:val="single" w:sz="12" w:space="1" w:color="auto"/>
        </w:pBd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12BE05A3" w14:textId="77777777" w:rsidR="00B650A0" w:rsidRDefault="00B650A0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1EEAE721" w14:textId="62947025" w:rsidR="003471D2" w:rsidRPr="006E22AB" w:rsidRDefault="003471D2" w:rsidP="001C10C6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Иван Марков</w:t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34B19735" w14:textId="77777777" w:rsidR="005F380B" w:rsidRDefault="003471D2" w:rsidP="001C10C6">
      <w:pPr>
        <w:jc w:val="both"/>
        <w:rPr>
          <w:rFonts w:ascii="Times New Roman" w:hAnsi="Times New Roman"/>
          <w:i/>
          <w:color w:val="auto"/>
          <w:sz w:val="24"/>
          <w:szCs w:val="24"/>
          <w:lang w:val="bg-BG"/>
        </w:rPr>
      </w:pP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Главен секретар на </w:t>
      </w:r>
    </w:p>
    <w:p w14:paraId="1C02AB44" w14:textId="7ABE08B8" w:rsidR="003471D2" w:rsidRPr="006C7505" w:rsidRDefault="005F380B" w:rsidP="001C10C6">
      <w:pPr>
        <w:jc w:val="both"/>
        <w:rPr>
          <w:rFonts w:ascii="Times New Roman" w:hAnsi="Times New Roman"/>
          <w:i/>
          <w:color w:val="auto"/>
          <w:sz w:val="24"/>
          <w:szCs w:val="24"/>
          <w:lang w:val="bg-BG"/>
        </w:rPr>
      </w:pPr>
      <w:r w:rsidRPr="00C04D4A">
        <w:rPr>
          <w:rFonts w:ascii="Times New Roman" w:hAnsi="Times New Roman"/>
          <w:i/>
          <w:color w:val="auto"/>
          <w:sz w:val="24"/>
          <w:szCs w:val="24"/>
          <w:lang w:val="bg-BG"/>
        </w:rPr>
        <w:t>Министерството на транспорта</w:t>
      </w:r>
      <w:r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 </w:t>
      </w:r>
      <w:r w:rsidRPr="00C04D4A">
        <w:rPr>
          <w:rFonts w:ascii="Times New Roman" w:hAnsi="Times New Roman"/>
          <w:i/>
          <w:color w:val="auto"/>
          <w:sz w:val="24"/>
          <w:szCs w:val="24"/>
          <w:lang w:val="bg-BG"/>
        </w:rPr>
        <w:t>и съобщенията</w:t>
      </w:r>
      <w:r w:rsidR="003471D2"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="003471D2"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="003471D2"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="003471D2"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</w:p>
    <w:p w14:paraId="656B382C" w14:textId="25AEA4F4" w:rsidR="003471D2" w:rsidRPr="006E22AB" w:rsidRDefault="003471D2" w:rsidP="001C10C6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</w:p>
    <w:p w14:paraId="5D56D80F" w14:textId="77777777" w:rsidR="003471D2" w:rsidRDefault="003471D2" w:rsidP="001C10C6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  <w:t xml:space="preserve"> </w:t>
      </w:r>
      <w:bookmarkStart w:id="1" w:name="_GoBack"/>
      <w:bookmarkEnd w:id="1"/>
    </w:p>
    <w:p w14:paraId="3DA961C5" w14:textId="6AAC0E42" w:rsidR="003471D2" w:rsidRPr="006E22AB" w:rsidRDefault="003471D2" w:rsidP="001C10C6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Красимира Стоянова</w:t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26188B40" w14:textId="70D20565" w:rsidR="005F380B" w:rsidRDefault="0075559E" w:rsidP="001C10C6">
      <w:pPr>
        <w:jc w:val="both"/>
        <w:rPr>
          <w:rFonts w:ascii="Times New Roman" w:hAnsi="Times New Roman"/>
          <w:i/>
          <w:color w:val="auto"/>
          <w:sz w:val="24"/>
          <w:szCs w:val="24"/>
          <w:lang w:val="bg-BG"/>
        </w:rPr>
      </w:pP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>Директор на дирекция „Правн</w:t>
      </w:r>
      <w:r w:rsidR="005F380B">
        <w:rPr>
          <w:rFonts w:ascii="Times New Roman" w:hAnsi="Times New Roman"/>
          <w:i/>
          <w:color w:val="auto"/>
          <w:sz w:val="24"/>
          <w:szCs w:val="24"/>
          <w:lang w:val="bg-BG"/>
        </w:rPr>
        <w:t>а“</w:t>
      </w:r>
    </w:p>
    <w:p w14:paraId="16A2D112" w14:textId="362ECFB0" w:rsidR="005F380B" w:rsidRPr="00660196" w:rsidRDefault="0075559E" w:rsidP="001C10C6">
      <w:pPr>
        <w:jc w:val="both"/>
        <w:rPr>
          <w:i/>
        </w:rPr>
      </w:pP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>в</w:t>
      </w:r>
      <w:r w:rsidR="005F380B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</w:t>
      </w:r>
      <w:r w:rsidR="005F380B" w:rsidRPr="002D1B2F">
        <w:rPr>
          <w:rFonts w:ascii="Times New Roman" w:hAnsi="Times New Roman"/>
          <w:i/>
          <w:color w:val="auto"/>
          <w:sz w:val="24"/>
          <w:szCs w:val="24"/>
          <w:lang w:val="bg-BG"/>
        </w:rPr>
        <w:t>Министерството на транспорта</w:t>
      </w:r>
      <w:r w:rsidR="005F380B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</w:t>
      </w:r>
      <w:r w:rsidR="005F380B" w:rsidRPr="00660196">
        <w:rPr>
          <w:rFonts w:ascii="Times New Roman" w:hAnsi="Times New Roman"/>
          <w:i/>
          <w:color w:val="auto"/>
          <w:sz w:val="24"/>
          <w:szCs w:val="24"/>
          <w:lang w:val="bg-BG"/>
        </w:rPr>
        <w:t>и съобщенията</w:t>
      </w:r>
      <w:r w:rsidR="005F380B" w:rsidRPr="00660196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</w:p>
    <w:p w14:paraId="7F3B6991" w14:textId="1DB34224" w:rsidR="003471D2" w:rsidRPr="006C7505" w:rsidRDefault="0075559E" w:rsidP="001C10C6">
      <w:pPr>
        <w:jc w:val="both"/>
        <w:rPr>
          <w:rFonts w:ascii="Times New Roman" w:hAnsi="Times New Roman"/>
          <w:i/>
          <w:color w:val="auto"/>
          <w:sz w:val="24"/>
          <w:szCs w:val="24"/>
          <w:lang w:val="bg-BG"/>
        </w:rPr>
      </w:pP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="00E42A44"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</w:p>
    <w:p w14:paraId="254DCB33" w14:textId="1A287D7F" w:rsidR="003471D2" w:rsidRPr="006C7505" w:rsidRDefault="0075559E" w:rsidP="001C10C6">
      <w:pPr>
        <w:jc w:val="both"/>
        <w:rPr>
          <w:rFonts w:ascii="Times New Roman" w:hAnsi="Times New Roman"/>
          <w:i/>
          <w:color w:val="auto"/>
          <w:sz w:val="24"/>
          <w:szCs w:val="24"/>
          <w:lang w:val="bg-BG"/>
        </w:rPr>
      </w:pP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  <w:r w:rsidR="003471D2" w:rsidRPr="006C7505">
        <w:rPr>
          <w:rFonts w:ascii="Times New Roman" w:hAnsi="Times New Roman"/>
          <w:i/>
          <w:color w:val="auto"/>
          <w:sz w:val="24"/>
          <w:szCs w:val="24"/>
          <w:lang w:val="bg-BG"/>
        </w:rPr>
        <w:tab/>
      </w:r>
    </w:p>
    <w:p w14:paraId="3479302E" w14:textId="75C5D462" w:rsidR="00466571" w:rsidRPr="006C7505" w:rsidRDefault="00466571" w:rsidP="006C7505">
      <w:pPr>
        <w:jc w:val="both"/>
        <w:rPr>
          <w:i/>
        </w:rPr>
      </w:pPr>
    </w:p>
    <w:sectPr w:rsidR="00466571" w:rsidRPr="006C7505" w:rsidSect="003471D2">
      <w:pgSz w:w="11899" w:h="16838"/>
      <w:pgMar w:top="900" w:right="1134" w:bottom="8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1230F" w14:textId="77777777" w:rsidR="000A0BA4" w:rsidRDefault="000A0BA4">
      <w:r>
        <w:separator/>
      </w:r>
    </w:p>
  </w:endnote>
  <w:endnote w:type="continuationSeparator" w:id="0">
    <w:p w14:paraId="47D2DF73" w14:textId="77777777" w:rsidR="000A0BA4" w:rsidRDefault="000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 TT">
    <w:altName w:val="Times New Roman"/>
    <w:panose1 w:val="00000000000000000000"/>
    <w:charset w:val="5E"/>
    <w:family w:val="roman"/>
    <w:notTrueType/>
    <w:pitch w:val="default"/>
    <w:sig w:usb0="01F2C350" w:usb1="01FAF92C" w:usb2="00000016" w:usb3="04BBFF64" w:csb0="0000001E" w:csb1="04BBFFE8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04FFA" w14:textId="77777777" w:rsidR="000A0BA4" w:rsidRDefault="000A0BA4">
      <w:r>
        <w:separator/>
      </w:r>
    </w:p>
  </w:footnote>
  <w:footnote w:type="continuationSeparator" w:id="0">
    <w:p w14:paraId="17DC869E" w14:textId="77777777" w:rsidR="000A0BA4" w:rsidRDefault="000A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3B68"/>
    <w:multiLevelType w:val="singleLevel"/>
    <w:tmpl w:val="6C8C97CA"/>
    <w:lvl w:ilvl="0">
      <w:start w:val="5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25AA2135"/>
    <w:multiLevelType w:val="singleLevel"/>
    <w:tmpl w:val="D504B79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FF86B29"/>
    <w:multiLevelType w:val="multilevel"/>
    <w:tmpl w:val="A564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85722D3"/>
    <w:multiLevelType w:val="singleLevel"/>
    <w:tmpl w:val="879E4A48"/>
    <w:lvl w:ilvl="0">
      <w:start w:val="1"/>
      <w:numFmt w:val="decimal"/>
      <w:lvlText w:val="1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6C60666B"/>
    <w:multiLevelType w:val="hybridMultilevel"/>
    <w:tmpl w:val="7E70293C"/>
    <w:lvl w:ilvl="0" w:tplc="BF940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1"/>
    <w:rsid w:val="000154C2"/>
    <w:rsid w:val="00087500"/>
    <w:rsid w:val="000906D1"/>
    <w:rsid w:val="0009090B"/>
    <w:rsid w:val="000A0BA4"/>
    <w:rsid w:val="000C229E"/>
    <w:rsid w:val="000C337E"/>
    <w:rsid w:val="00140B2C"/>
    <w:rsid w:val="001C10C6"/>
    <w:rsid w:val="001E10A1"/>
    <w:rsid w:val="001F1893"/>
    <w:rsid w:val="001F6614"/>
    <w:rsid w:val="00222941"/>
    <w:rsid w:val="002909E4"/>
    <w:rsid w:val="00294C63"/>
    <w:rsid w:val="0029504A"/>
    <w:rsid w:val="002A698E"/>
    <w:rsid w:val="002A7867"/>
    <w:rsid w:val="002D2C16"/>
    <w:rsid w:val="002F6619"/>
    <w:rsid w:val="00301C64"/>
    <w:rsid w:val="003471D2"/>
    <w:rsid w:val="003607C5"/>
    <w:rsid w:val="0037182E"/>
    <w:rsid w:val="00387B55"/>
    <w:rsid w:val="00393E7D"/>
    <w:rsid w:val="004118DD"/>
    <w:rsid w:val="00466571"/>
    <w:rsid w:val="004E78A0"/>
    <w:rsid w:val="004F1D07"/>
    <w:rsid w:val="00517F23"/>
    <w:rsid w:val="00551CF4"/>
    <w:rsid w:val="005A72A7"/>
    <w:rsid w:val="005B0731"/>
    <w:rsid w:val="005C20EB"/>
    <w:rsid w:val="005F1090"/>
    <w:rsid w:val="005F380B"/>
    <w:rsid w:val="00603775"/>
    <w:rsid w:val="00624855"/>
    <w:rsid w:val="00635558"/>
    <w:rsid w:val="00683C4F"/>
    <w:rsid w:val="006B69D0"/>
    <w:rsid w:val="006C0B8E"/>
    <w:rsid w:val="006C152A"/>
    <w:rsid w:val="006C7505"/>
    <w:rsid w:val="006D48A8"/>
    <w:rsid w:val="00714708"/>
    <w:rsid w:val="0075436D"/>
    <w:rsid w:val="0075559E"/>
    <w:rsid w:val="007D69E1"/>
    <w:rsid w:val="007E5AB5"/>
    <w:rsid w:val="007E67A8"/>
    <w:rsid w:val="008500E1"/>
    <w:rsid w:val="008D0A7E"/>
    <w:rsid w:val="008D70E8"/>
    <w:rsid w:val="008E7F2A"/>
    <w:rsid w:val="00904733"/>
    <w:rsid w:val="00966DA9"/>
    <w:rsid w:val="009A44B5"/>
    <w:rsid w:val="00A13485"/>
    <w:rsid w:val="00A17D3A"/>
    <w:rsid w:val="00A26D85"/>
    <w:rsid w:val="00A40F34"/>
    <w:rsid w:val="00A42D7B"/>
    <w:rsid w:val="00A54002"/>
    <w:rsid w:val="00A93766"/>
    <w:rsid w:val="00B624F8"/>
    <w:rsid w:val="00B63FBA"/>
    <w:rsid w:val="00B650A0"/>
    <w:rsid w:val="00BA126B"/>
    <w:rsid w:val="00C156E2"/>
    <w:rsid w:val="00C214FD"/>
    <w:rsid w:val="00CE4002"/>
    <w:rsid w:val="00D55943"/>
    <w:rsid w:val="00D60B2D"/>
    <w:rsid w:val="00DC5DDA"/>
    <w:rsid w:val="00DE1EB8"/>
    <w:rsid w:val="00E42A44"/>
    <w:rsid w:val="00E50862"/>
    <w:rsid w:val="00EA3A82"/>
    <w:rsid w:val="00EC1772"/>
    <w:rsid w:val="00F93357"/>
    <w:rsid w:val="00FD09E2"/>
    <w:rsid w:val="00FD5356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74E9"/>
  <w15:docId w15:val="{5E0A8D86-9CB8-4A16-A8AE-85C73D5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D2"/>
    <w:pPr>
      <w:spacing w:after="0" w:line="240" w:lineRule="auto"/>
    </w:pPr>
    <w:rPr>
      <w:rFonts w:ascii="Timok TT" w:eastAsia="Times" w:hAnsi="Timok TT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71D2"/>
    <w:rPr>
      <w:color w:val="0000FF"/>
      <w:u w:val="single"/>
    </w:rPr>
  </w:style>
  <w:style w:type="paragraph" w:customStyle="1" w:styleId="Style7">
    <w:name w:val="Style7"/>
    <w:basedOn w:val="Normal"/>
    <w:uiPriority w:val="99"/>
    <w:rsid w:val="003471D2"/>
    <w:pPr>
      <w:widowControl w:val="0"/>
      <w:autoSpaceDE w:val="0"/>
      <w:autoSpaceDN w:val="0"/>
      <w:adjustRightInd w:val="0"/>
      <w:spacing w:line="275" w:lineRule="exact"/>
      <w:ind w:firstLine="713"/>
      <w:jc w:val="both"/>
    </w:pPr>
    <w:rPr>
      <w:rFonts w:ascii="Calibri" w:eastAsiaTheme="minorEastAsia" w:hAnsi="Calibri" w:cs="Calibri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3471D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8500E1"/>
    <w:pPr>
      <w:widowControl w:val="0"/>
      <w:autoSpaceDE w:val="0"/>
      <w:autoSpaceDN w:val="0"/>
      <w:adjustRightInd w:val="0"/>
      <w:spacing w:line="550" w:lineRule="exact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8500E1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24">
    <w:name w:val="Style24"/>
    <w:basedOn w:val="Normal"/>
    <w:uiPriority w:val="99"/>
    <w:rsid w:val="008500E1"/>
    <w:pPr>
      <w:widowControl w:val="0"/>
      <w:autoSpaceDE w:val="0"/>
      <w:autoSpaceDN w:val="0"/>
      <w:adjustRightInd w:val="0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31">
    <w:name w:val="Style31"/>
    <w:basedOn w:val="Normal"/>
    <w:uiPriority w:val="99"/>
    <w:rsid w:val="008500E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32">
    <w:name w:val="Style32"/>
    <w:basedOn w:val="Normal"/>
    <w:uiPriority w:val="99"/>
    <w:rsid w:val="008500E1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character" w:customStyle="1" w:styleId="FontStyle47">
    <w:name w:val="Font Style47"/>
    <w:basedOn w:val="DefaultParagraphFont"/>
    <w:uiPriority w:val="99"/>
    <w:rsid w:val="008500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8500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DefaultParagraphFont"/>
    <w:uiPriority w:val="99"/>
    <w:rsid w:val="008500E1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DefaultParagraphFont"/>
    <w:uiPriority w:val="99"/>
    <w:rsid w:val="008500E1"/>
    <w:rPr>
      <w:rFonts w:ascii="Times New Roman" w:hAnsi="Times New Roman" w:cs="Times New Roman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90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FD09E2"/>
  </w:style>
  <w:style w:type="paragraph" w:styleId="BalloonText">
    <w:name w:val="Balloon Text"/>
    <w:basedOn w:val="Normal"/>
    <w:link w:val="BalloonTextChar"/>
    <w:uiPriority w:val="99"/>
    <w:semiHidden/>
    <w:unhideWhenUsed/>
    <w:rsid w:val="00B65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A0"/>
    <w:rPr>
      <w:rFonts w:ascii="Segoe UI" w:eastAsia="Times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650A0"/>
    <w:pPr>
      <w:spacing w:after="0" w:line="240" w:lineRule="auto"/>
    </w:pPr>
    <w:rPr>
      <w:rFonts w:ascii="Timok TT" w:eastAsia="Times" w:hAnsi="Timok TT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7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733"/>
    <w:rPr>
      <w:rFonts w:ascii="Timok TT" w:eastAsia="Times" w:hAnsi="Timok TT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33"/>
    <w:rPr>
      <w:rFonts w:ascii="Timok TT" w:eastAsia="Times" w:hAnsi="Timok TT" w:cs="Times New Roman"/>
      <w:b/>
      <w:bCs/>
      <w:color w:val="000000"/>
      <w:sz w:val="20"/>
      <w:szCs w:val="20"/>
    </w:rPr>
  </w:style>
  <w:style w:type="character" w:customStyle="1" w:styleId="blue">
    <w:name w:val="blue"/>
    <w:basedOn w:val="DefaultParagraphFont"/>
    <w:rsid w:val="00904733"/>
  </w:style>
  <w:style w:type="paragraph" w:styleId="Header">
    <w:name w:val="header"/>
    <w:basedOn w:val="Normal"/>
    <w:link w:val="HeaderChar"/>
    <w:uiPriority w:val="99"/>
    <w:unhideWhenUsed/>
    <w:rsid w:val="004665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571"/>
    <w:rPr>
      <w:rFonts w:ascii="Timok TT" w:eastAsia="Times" w:hAnsi="Timok TT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5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71"/>
    <w:rPr>
      <w:rFonts w:ascii="Timok TT" w:eastAsia="Times" w:hAnsi="Timok TT" w:cs="Times New Roman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FD"/>
    <w:rPr>
      <w:color w:val="605E5C"/>
      <w:shd w:val="clear" w:color="auto" w:fill="E1DFDD"/>
    </w:rPr>
  </w:style>
  <w:style w:type="character" w:customStyle="1" w:styleId="a">
    <w:name w:val="Основен текст_"/>
    <w:basedOn w:val="DefaultParagraphFont"/>
    <w:rsid w:val="002F66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0">
    <w:name w:val="Основен текст"/>
    <w:basedOn w:val="a"/>
    <w:rsid w:val="002F66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5103001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0EC0-2B01-438A-B92F-A6714349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Antoaneta Georgieva</cp:lastModifiedBy>
  <cp:revision>3</cp:revision>
  <cp:lastPrinted>2022-08-15T11:52:00Z</cp:lastPrinted>
  <dcterms:created xsi:type="dcterms:W3CDTF">2022-08-15T07:38:00Z</dcterms:created>
  <dcterms:modified xsi:type="dcterms:W3CDTF">2022-08-15T11:54:00Z</dcterms:modified>
</cp:coreProperties>
</file>