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D6" w:rsidRDefault="001F6C9F" w:rsidP="00245F90">
      <w:pPr>
        <w:spacing w:before="120" w:after="12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</w:t>
      </w:r>
      <w:r w:rsidR="003924D6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="001D7F62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</w:p>
    <w:p w:rsidR="001C3A21" w:rsidRPr="00A62158" w:rsidRDefault="001C3A21" w:rsidP="00245F90">
      <w:pPr>
        <w:spacing w:before="120" w:after="120" w:line="276" w:lineRule="auto"/>
        <w:ind w:left="4956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към </w:t>
      </w:r>
      <w:r w:rsidRPr="001C3A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Ред за </w:t>
      </w:r>
      <w:r w:rsidR="00245F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подаване, разглеждане и </w:t>
      </w:r>
      <w:r w:rsidR="00854463">
        <w:rPr>
          <w:rFonts w:ascii="Times New Roman" w:hAnsi="Times New Roman" w:cs="Times New Roman"/>
          <w:b/>
          <w:sz w:val="24"/>
          <w:szCs w:val="24"/>
          <w:lang w:val="bg-BG"/>
        </w:rPr>
        <w:t>пре</w:t>
      </w:r>
      <w:r w:rsidR="00854463">
        <w:rPr>
          <w:rFonts w:ascii="Times New Roman" w:hAnsi="Times New Roman" w:cs="Times New Roman"/>
          <w:b/>
          <w:sz w:val="24"/>
          <w:szCs w:val="24"/>
          <w:lang w:val="bg-BG"/>
        </w:rPr>
        <w:t>ценка</w:t>
      </w:r>
    </w:p>
    <w:p w:rsidR="001C3A21" w:rsidRDefault="001C3A21" w:rsidP="003924D6">
      <w:pPr>
        <w:spacing w:before="120" w:after="120" w:line="360" w:lineRule="auto"/>
        <w:ind w:firstLine="63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3924D6" w:rsidRPr="00A62158" w:rsidRDefault="003924D6" w:rsidP="003924D6">
      <w:pPr>
        <w:spacing w:before="120" w:after="120" w:line="360" w:lineRule="auto"/>
        <w:ind w:firstLine="63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C036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ДЕКЛАРАЦИЯ ЗА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ГОЛЕМ</w:t>
      </w:r>
      <w:r w:rsidR="00D029D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И СРЕДНИ </w:t>
      </w:r>
      <w:r w:rsidR="00D029D9" w:rsidRPr="00A62158">
        <w:rPr>
          <w:rFonts w:ascii="Times New Roman" w:hAnsi="Times New Roman" w:cs="Times New Roman"/>
          <w:b/>
          <w:sz w:val="24"/>
          <w:szCs w:val="24"/>
          <w:lang w:val="bg-BG"/>
        </w:rPr>
        <w:t>ПРЕДПРИЯТИЯ</w:t>
      </w:r>
      <w:r w:rsidR="007D22D2" w:rsidRPr="00A621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ПРЕДПРИЯТИЯ ПО СМИСЪЛА НА ЧЛ. 4, АЛ.9 ОТ ЗАКОНА ЗА МАЛКИТЕ И СРЕДНИТЕ ПРЕДПРИЯТИЯ</w:t>
      </w:r>
      <w:r w:rsidR="00D029D9" w:rsidRPr="00A62158">
        <w:rPr>
          <w:rFonts w:ascii="Times New Roman" w:hAnsi="Times New Roman" w:cs="Times New Roman"/>
          <w:b/>
          <w:sz w:val="24"/>
          <w:szCs w:val="24"/>
          <w:lang w:val="bg-BG"/>
        </w:rPr>
        <w:t>, КОИТО</w:t>
      </w:r>
      <w:r w:rsidRPr="00A621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СА В ЗАТРУДНЕНО ПОЛОЖЕНИЕ</w:t>
      </w:r>
    </w:p>
    <w:p w:rsidR="000D7151" w:rsidRPr="00A62158" w:rsidRDefault="000D7151" w:rsidP="000D7151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2158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A62158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A62158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</w:t>
      </w:r>
    </w:p>
    <w:p w:rsidR="000D7151" w:rsidRPr="00A62158" w:rsidRDefault="000D7151" w:rsidP="000D7151">
      <w:pPr>
        <w:spacing w:before="120" w:after="120" w:line="0" w:lineRule="atLeast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6215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(собствено         бащино        фамилно         име)</w:t>
      </w:r>
    </w:p>
    <w:p w:rsidR="000D7151" w:rsidRPr="00A62158" w:rsidRDefault="000D7151" w:rsidP="000D7151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2158">
        <w:rPr>
          <w:rFonts w:ascii="Times New Roman" w:hAnsi="Times New Roman" w:cs="Times New Roman"/>
          <w:sz w:val="24"/>
          <w:szCs w:val="24"/>
          <w:lang w:val="bg-BG"/>
        </w:rPr>
        <w:t>в качеството ми  на ………………………………………………………………………….</w:t>
      </w:r>
    </w:p>
    <w:p w:rsidR="000D7151" w:rsidRPr="00A62158" w:rsidRDefault="000D7151" w:rsidP="000D715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62158">
        <w:rPr>
          <w:rFonts w:ascii="Times New Roman" w:hAnsi="Times New Roman" w:cs="Times New Roman"/>
          <w:i/>
          <w:sz w:val="24"/>
          <w:szCs w:val="24"/>
          <w:lang w:val="bg-BG"/>
        </w:rPr>
        <w:t xml:space="preserve">(посочва се длъжността и качеството, в което лицето има право да  представлява и управлява – напр. изпълнителен директор, управител и др.) </w:t>
      </w:r>
    </w:p>
    <w:p w:rsidR="000D7151" w:rsidRPr="00A62158" w:rsidRDefault="000D7151" w:rsidP="000D7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D7151" w:rsidRPr="00A62158" w:rsidRDefault="000D7151" w:rsidP="000D7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62158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представляващ ……………………………………………………………………………..., </w:t>
      </w:r>
    </w:p>
    <w:p w:rsidR="000D7151" w:rsidRPr="00A62158" w:rsidRDefault="000D7151" w:rsidP="000D7151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62158">
        <w:rPr>
          <w:rFonts w:ascii="Times New Roman" w:hAnsi="Times New Roman" w:cs="Times New Roman"/>
          <w:i/>
          <w:iCs/>
          <w:sz w:val="24"/>
          <w:szCs w:val="24"/>
          <w:lang w:val="bg-BG"/>
        </w:rPr>
        <w:t>(наименование на кандидата )</w:t>
      </w:r>
    </w:p>
    <w:p w:rsidR="000D7151" w:rsidRPr="00A62158" w:rsidRDefault="000D7151" w:rsidP="000D7151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0D7151" w:rsidRPr="00A62158" w:rsidRDefault="000D7151" w:rsidP="000D71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62158">
        <w:rPr>
          <w:rFonts w:ascii="Times New Roman" w:hAnsi="Times New Roman" w:cs="Times New Roman"/>
          <w:iCs/>
          <w:sz w:val="24"/>
          <w:szCs w:val="24"/>
          <w:lang w:val="bg-BG"/>
        </w:rPr>
        <w:t>с</w:t>
      </w:r>
      <w:r w:rsidRPr="00A62158">
        <w:rPr>
          <w:rFonts w:ascii="Times New Roman" w:hAnsi="Times New Roman" w:cs="Times New Roman"/>
          <w:sz w:val="24"/>
          <w:szCs w:val="24"/>
          <w:lang w:val="bg-BG"/>
        </w:rPr>
        <w:t xml:space="preserve">  ЕИК ………………………..  - кандидат по </w:t>
      </w:r>
      <w:r w:rsidR="007D22D2" w:rsidRPr="00A621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за предоставяне от държавата </w:t>
      </w:r>
      <w:r w:rsidRPr="00A621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Pr="00A62158">
        <w:rPr>
          <w:rFonts w:ascii="Times New Roman" w:eastAsia="Calibri" w:hAnsi="Times New Roman" w:cs="Times New Roman"/>
          <w:b/>
          <w:sz w:val="24"/>
          <w:szCs w:val="24"/>
          <w:lang w:val="bg-BG"/>
        </w:rPr>
        <w:t>безвъзмездни средства за автобусни превозвачи, които притежават лиценз за превоз на пътници, в изпълнение на чл. 111 от Закона за държавния бюджет на Република България за 2021 г.,</w:t>
      </w:r>
      <w:r w:rsidRPr="00A621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</w:t>
      </w:r>
    </w:p>
    <w:p w:rsidR="003924D6" w:rsidRPr="00A62158" w:rsidRDefault="000D7151" w:rsidP="000D7151">
      <w:pPr>
        <w:spacing w:before="120" w:after="120" w:line="360" w:lineRule="auto"/>
        <w:ind w:firstLine="63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62158">
        <w:rPr>
          <w:rFonts w:ascii="Times New Roman" w:hAnsi="Times New Roman" w:cs="Times New Roman"/>
          <w:b/>
          <w:sz w:val="24"/>
          <w:szCs w:val="24"/>
          <w:lang w:val="bg-BG"/>
        </w:rPr>
        <w:t>Декларирам, че:</w:t>
      </w:r>
    </w:p>
    <w:p w:rsidR="003E346A" w:rsidRPr="00652DD6" w:rsidRDefault="00830C6C" w:rsidP="00854463">
      <w:pPr>
        <w:spacing w:before="120" w:after="120" w:line="360" w:lineRule="auto"/>
        <w:ind w:firstLine="630"/>
        <w:jc w:val="both"/>
        <w:rPr>
          <w:lang w:val="bg-BG"/>
        </w:rPr>
      </w:pPr>
      <w:r w:rsidRPr="00A62158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Представляваното от </w:t>
      </w:r>
      <w:r w:rsidRPr="00A62158">
        <w:rPr>
          <w:rFonts w:ascii="Times New Roman" w:hAnsi="Times New Roman" w:cs="Times New Roman"/>
          <w:b/>
          <w:iCs/>
          <w:sz w:val="24"/>
          <w:szCs w:val="24"/>
          <w:lang w:val="bg-BG"/>
        </w:rPr>
        <w:t>мен ……………………… (голямо/средно</w:t>
      </w:r>
      <w:r w:rsidR="007D22D2" w:rsidRPr="00A62158">
        <w:rPr>
          <w:rFonts w:ascii="Times New Roman" w:hAnsi="Times New Roman" w:cs="Times New Roman"/>
          <w:b/>
          <w:iCs/>
          <w:sz w:val="24"/>
          <w:szCs w:val="24"/>
          <w:lang w:val="bg-BG"/>
        </w:rPr>
        <w:t>/предприятие по смисъла на чб.4, ал.9 от Закона за малките и средните предприятия</w:t>
      </w:r>
      <w:r w:rsidRPr="00A62158">
        <w:rPr>
          <w:rFonts w:ascii="Times New Roman" w:hAnsi="Times New Roman" w:cs="Times New Roman"/>
          <w:b/>
          <w:iCs/>
          <w:sz w:val="24"/>
          <w:szCs w:val="24"/>
          <w:lang w:val="bg-BG"/>
        </w:rPr>
        <w:t>) предприятие</w:t>
      </w:r>
      <w:r w:rsidRPr="00A62158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(</w:t>
      </w:r>
      <w:r w:rsidRPr="00A62158">
        <w:rPr>
          <w:rFonts w:ascii="Times New Roman" w:hAnsi="Times New Roman" w:cs="Times New Roman"/>
          <w:b/>
          <w:iCs/>
          <w:sz w:val="24"/>
          <w:szCs w:val="24"/>
          <w:lang w:val="bg-BG"/>
        </w:rPr>
        <w:t>както и на ниво група</w:t>
      </w:r>
      <w:r w:rsidRPr="00A62158">
        <w:rPr>
          <w:rFonts w:ascii="Times New Roman" w:hAnsi="Times New Roman" w:cs="Times New Roman"/>
          <w:b/>
          <w:iCs/>
          <w:sz w:val="24"/>
          <w:szCs w:val="24"/>
          <w:lang w:val="ru-RU"/>
        </w:rPr>
        <w:t>)</w:t>
      </w:r>
      <w:r w:rsidRPr="00A62158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 </w:t>
      </w:r>
      <w:r w:rsidRPr="00A62158">
        <w:rPr>
          <w:rFonts w:ascii="Times New Roman" w:hAnsi="Times New Roman" w:cs="Times New Roman"/>
          <w:bCs/>
          <w:sz w:val="24"/>
          <w:szCs w:val="24"/>
          <w:lang w:val="bg-BG"/>
        </w:rPr>
        <w:t>към</w:t>
      </w:r>
      <w:r w:rsidRPr="00A621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31.12.2019 </w:t>
      </w:r>
      <w:r w:rsidRPr="00A62158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 w:rsidRPr="00A6215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3924D6" w:rsidRPr="00A62158">
        <w:rPr>
          <w:rFonts w:ascii="Times New Roman" w:hAnsi="Times New Roman" w:cs="Times New Roman"/>
          <w:iCs/>
          <w:sz w:val="24"/>
          <w:szCs w:val="24"/>
          <w:u w:val="single"/>
          <w:lang w:val="bg-BG"/>
        </w:rPr>
        <w:t xml:space="preserve"> </w:t>
      </w:r>
      <w:r w:rsidRPr="00A62158">
        <w:rPr>
          <w:rFonts w:ascii="Times New Roman" w:hAnsi="Times New Roman" w:cs="Times New Roman"/>
          <w:iCs/>
          <w:sz w:val="24"/>
          <w:szCs w:val="24"/>
          <w:u w:val="single"/>
          <w:lang w:val="bg-BG"/>
        </w:rPr>
        <w:t>е в затруднено положение</w:t>
      </w:r>
      <w:r w:rsidRPr="00A62158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(по смисъла на Общия регламент</w:t>
      </w:r>
      <w:r w:rsidRPr="006B55AF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за групово освобождаване - чл. 2, т. 18 от Регламент (ЕС) №651/2014 на Комисията)</w:t>
      </w:r>
      <w:r w:rsidR="00BC4D8F">
        <w:rPr>
          <w:rFonts w:ascii="Times New Roman" w:hAnsi="Times New Roman" w:cs="Times New Roman"/>
          <w:iCs/>
          <w:sz w:val="24"/>
          <w:szCs w:val="24"/>
          <w:lang w:val="bg-BG"/>
        </w:rPr>
        <w:t>.</w:t>
      </w:r>
    </w:p>
    <w:p w:rsidR="003924D6" w:rsidRPr="00825214" w:rsidRDefault="003924D6" w:rsidP="003924D6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Известна ми е наказателната отговорност, която нося по чл. 313 от НК за деклариране на неверни данни.</w:t>
      </w:r>
    </w:p>
    <w:p w:rsidR="003924D6" w:rsidRPr="00825214" w:rsidRDefault="003924D6" w:rsidP="003924D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924D6" w:rsidRPr="003924D6" w:rsidRDefault="003924D6" w:rsidP="003924D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>ПОДПИС: ……………………………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     ДАТА:………………………..</w:t>
      </w:r>
    </w:p>
    <w:sectPr w:rsidR="003924D6" w:rsidRPr="003924D6" w:rsidSect="000D7151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6C"/>
    <w:rsid w:val="000D7151"/>
    <w:rsid w:val="001C3A21"/>
    <w:rsid w:val="001C4424"/>
    <w:rsid w:val="001D7F62"/>
    <w:rsid w:val="001F6C9F"/>
    <w:rsid w:val="00245F90"/>
    <w:rsid w:val="00363C6E"/>
    <w:rsid w:val="003924D6"/>
    <w:rsid w:val="00652DD6"/>
    <w:rsid w:val="00682C5D"/>
    <w:rsid w:val="00780D57"/>
    <w:rsid w:val="007D22D2"/>
    <w:rsid w:val="00830C6C"/>
    <w:rsid w:val="00854463"/>
    <w:rsid w:val="00A62158"/>
    <w:rsid w:val="00A622BD"/>
    <w:rsid w:val="00BC4D8F"/>
    <w:rsid w:val="00CF4AE3"/>
    <w:rsid w:val="00D029D9"/>
    <w:rsid w:val="00F5479F"/>
    <w:rsid w:val="00F6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81B5"/>
  <w15:chartTrackingRefBased/>
  <w15:docId w15:val="{E97749FA-2D00-46CE-8599-D0B98C7F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2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Vladimirova</dc:creator>
  <cp:keywords/>
  <dc:description/>
  <cp:lastModifiedBy>Natalia Vladimirova</cp:lastModifiedBy>
  <cp:revision>7</cp:revision>
  <dcterms:created xsi:type="dcterms:W3CDTF">2021-11-29T08:31:00Z</dcterms:created>
  <dcterms:modified xsi:type="dcterms:W3CDTF">2021-12-01T12:43:00Z</dcterms:modified>
</cp:coreProperties>
</file>