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B7683" w14:textId="77777777" w:rsidR="00A23781" w:rsidRDefault="007B07D1" w:rsidP="00D05D49">
      <w:pPr>
        <w:spacing w:after="0" w:line="240" w:lineRule="auto"/>
        <w:jc w:val="center"/>
        <w:rPr>
          <w:rFonts w:ascii="Times New Roman" w:hAnsi="Times New Roman" w:cs="Times New Roman"/>
          <w:b/>
          <w:bCs/>
          <w:sz w:val="24"/>
          <w:szCs w:val="24"/>
          <w:lang w:bidi="bg-BG"/>
        </w:rPr>
      </w:pPr>
      <w:bookmarkStart w:id="0" w:name="_GoBack"/>
      <w:bookmarkEnd w:id="0"/>
      <w:r w:rsidRPr="003623E0">
        <w:rPr>
          <w:rFonts w:ascii="Times New Roman" w:hAnsi="Times New Roman" w:cs="Times New Roman"/>
          <w:b/>
          <w:bCs/>
          <w:sz w:val="24"/>
          <w:szCs w:val="24"/>
          <w:lang w:bidi="bg-BG"/>
        </w:rPr>
        <w:t>ПРОЦЕДУРА ЗА</w:t>
      </w:r>
      <w:r w:rsidR="00AA30F0">
        <w:rPr>
          <w:rFonts w:ascii="Times New Roman" w:hAnsi="Times New Roman" w:cs="Times New Roman"/>
          <w:b/>
          <w:bCs/>
          <w:sz w:val="24"/>
          <w:szCs w:val="24"/>
          <w:lang w:val="bg-BG" w:bidi="bg-BG"/>
        </w:rPr>
        <w:t xml:space="preserve"> РЕГИСТРАЦИЯ И</w:t>
      </w:r>
      <w:r w:rsidRPr="003623E0">
        <w:rPr>
          <w:rFonts w:ascii="Times New Roman" w:hAnsi="Times New Roman" w:cs="Times New Roman"/>
          <w:b/>
          <w:bCs/>
          <w:sz w:val="24"/>
          <w:szCs w:val="24"/>
          <w:lang w:bidi="bg-BG"/>
        </w:rPr>
        <w:t xml:space="preserve"> </w:t>
      </w:r>
      <w:r w:rsidR="00AA30F0">
        <w:rPr>
          <w:rFonts w:ascii="Times New Roman" w:hAnsi="Times New Roman" w:cs="Times New Roman"/>
          <w:b/>
          <w:bCs/>
          <w:sz w:val="24"/>
          <w:szCs w:val="24"/>
          <w:lang w:val="bg-BG" w:bidi="bg-BG"/>
        </w:rPr>
        <w:t xml:space="preserve">ИЗДАВАНЕ НА СПЕАЦИАЛНО РАЗРЕШЕНИЕ ЗА ИЗВЪРШВАНЕ НА </w:t>
      </w:r>
      <w:r w:rsidRPr="00D05D49">
        <w:rPr>
          <w:rFonts w:ascii="Times New Roman" w:hAnsi="Times New Roman" w:cs="Times New Roman"/>
          <w:b/>
          <w:bCs/>
          <w:sz w:val="24"/>
          <w:szCs w:val="24"/>
          <w:lang w:bidi="bg-BG"/>
        </w:rPr>
        <w:t xml:space="preserve">ПОЛЕТИ НА </w:t>
      </w:r>
      <w:bookmarkStart w:id="1" w:name="_Hlk61948019"/>
      <w:r w:rsidRPr="00D05D49">
        <w:rPr>
          <w:rFonts w:ascii="Times New Roman" w:hAnsi="Times New Roman" w:cs="Times New Roman"/>
          <w:b/>
          <w:bCs/>
          <w:sz w:val="24"/>
          <w:szCs w:val="24"/>
          <w:lang w:bidi="bg-BG"/>
        </w:rPr>
        <w:t>ЛЕТАТЕЛНИ АПАРАТИ БЕЗ СЪОТВЕТСТВИЕ СЪС СЕРТИФИКАТ ЗА ТИП</w:t>
      </w:r>
      <w:bookmarkEnd w:id="1"/>
    </w:p>
    <w:p w14:paraId="354E5310" w14:textId="77777777" w:rsidR="00226D6F" w:rsidRDefault="00226D6F" w:rsidP="00D05D49">
      <w:pPr>
        <w:spacing w:after="0" w:line="240" w:lineRule="auto"/>
        <w:jc w:val="center"/>
        <w:rPr>
          <w:rFonts w:ascii="Times New Roman" w:hAnsi="Times New Roman" w:cs="Times New Roman"/>
          <w:b/>
          <w:bCs/>
          <w:sz w:val="24"/>
          <w:szCs w:val="24"/>
          <w:lang w:bidi="bg-BG"/>
        </w:rPr>
      </w:pPr>
    </w:p>
    <w:p w14:paraId="18D54DA1" w14:textId="77777777" w:rsidR="00226D6F" w:rsidRPr="00226D6F" w:rsidRDefault="00226D6F" w:rsidP="00226D6F">
      <w:pPr>
        <w:spacing w:after="0" w:line="240" w:lineRule="auto"/>
        <w:rPr>
          <w:rFonts w:ascii="Times New Roman" w:hAnsi="Times New Roman" w:cs="Times New Roman"/>
          <w:sz w:val="24"/>
          <w:szCs w:val="24"/>
          <w:lang w:val="bg-BG" w:bidi="bg-BG"/>
        </w:rPr>
      </w:pPr>
      <w:r w:rsidRPr="00226D6F">
        <w:rPr>
          <w:rFonts w:ascii="Times New Roman" w:hAnsi="Times New Roman" w:cs="Times New Roman"/>
          <w:sz w:val="24"/>
          <w:szCs w:val="24"/>
          <w:lang w:val="bg-BG" w:bidi="bg-BG"/>
        </w:rPr>
        <w:t>Издадена от министъра на транспорта, информационните технологии и съобщенията</w:t>
      </w:r>
    </w:p>
    <w:p w14:paraId="4A0FD189" w14:textId="77777777" w:rsidR="008040B0" w:rsidRDefault="008040B0" w:rsidP="00D05D49">
      <w:pPr>
        <w:spacing w:after="0" w:line="240" w:lineRule="auto"/>
        <w:jc w:val="center"/>
        <w:rPr>
          <w:rFonts w:ascii="Times New Roman" w:hAnsi="Times New Roman" w:cs="Times New Roman"/>
          <w:b/>
          <w:bCs/>
          <w:sz w:val="24"/>
          <w:szCs w:val="24"/>
          <w:lang w:bidi="bg-BG"/>
        </w:rPr>
      </w:pPr>
    </w:p>
    <w:p w14:paraId="5BE64983" w14:textId="77777777" w:rsidR="008040B0" w:rsidRDefault="009C2CD9" w:rsidP="00D05D49">
      <w:pPr>
        <w:spacing w:after="0" w:line="240" w:lineRule="auto"/>
        <w:jc w:val="center"/>
        <w:rPr>
          <w:rFonts w:ascii="Times New Roman" w:hAnsi="Times New Roman" w:cs="Times New Roman"/>
          <w:b/>
          <w:bCs/>
          <w:sz w:val="24"/>
          <w:szCs w:val="24"/>
          <w:lang w:bidi="bg-BG"/>
        </w:rPr>
      </w:pPr>
      <w:r w:rsidRPr="00D05D49">
        <w:rPr>
          <w:rFonts w:ascii="Times New Roman" w:hAnsi="Times New Roman" w:cs="Times New Roman"/>
          <w:b/>
          <w:bCs/>
          <w:sz w:val="24"/>
          <w:szCs w:val="24"/>
          <w:lang w:bidi="bg-BG"/>
        </w:rPr>
        <w:t>Раздел I</w:t>
      </w:r>
      <w:r w:rsidRPr="00D05D49">
        <w:rPr>
          <w:rFonts w:ascii="Times New Roman" w:hAnsi="Times New Roman" w:cs="Times New Roman"/>
          <w:b/>
          <w:bCs/>
          <w:sz w:val="24"/>
          <w:szCs w:val="24"/>
          <w:lang w:bidi="bg-BG"/>
        </w:rPr>
        <w:br/>
      </w:r>
    </w:p>
    <w:p w14:paraId="2C9F1124" w14:textId="77777777" w:rsidR="00A23781" w:rsidRPr="00D05D49" w:rsidRDefault="009C2CD9" w:rsidP="00D05D49">
      <w:pPr>
        <w:spacing w:after="0" w:line="240" w:lineRule="auto"/>
        <w:jc w:val="center"/>
        <w:rPr>
          <w:rFonts w:ascii="Times New Roman" w:hAnsi="Times New Roman" w:cs="Times New Roman"/>
          <w:b/>
          <w:bCs/>
          <w:sz w:val="24"/>
          <w:szCs w:val="24"/>
          <w:lang w:bidi="bg-BG"/>
        </w:rPr>
      </w:pPr>
      <w:r w:rsidRPr="00D05D49">
        <w:rPr>
          <w:rFonts w:ascii="Times New Roman" w:hAnsi="Times New Roman" w:cs="Times New Roman"/>
          <w:b/>
          <w:bCs/>
          <w:sz w:val="24"/>
          <w:szCs w:val="24"/>
          <w:lang w:bidi="bg-BG"/>
        </w:rPr>
        <w:t>ОБЩИ ПОЛОЖЕНИЯ</w:t>
      </w:r>
    </w:p>
    <w:p w14:paraId="6D6150CA"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b/>
          <w:bCs/>
          <w:sz w:val="24"/>
          <w:szCs w:val="24"/>
          <w:lang w:bidi="bg-BG"/>
        </w:rPr>
        <w:tab/>
        <w:t>Чл. 1</w:t>
      </w:r>
      <w:r w:rsidRPr="00D05D49">
        <w:rPr>
          <w:rFonts w:ascii="Times New Roman" w:hAnsi="Times New Roman" w:cs="Times New Roman"/>
          <w:b/>
          <w:bCs/>
          <w:sz w:val="24"/>
          <w:szCs w:val="24"/>
        </w:rPr>
        <w:t xml:space="preserve">. </w:t>
      </w:r>
      <w:r w:rsidRPr="00D05D49">
        <w:rPr>
          <w:rFonts w:ascii="Times New Roman" w:hAnsi="Times New Roman" w:cs="Times New Roman"/>
          <w:sz w:val="24"/>
          <w:szCs w:val="24"/>
          <w:lang w:bidi="bg-BG"/>
        </w:rPr>
        <w:t>(1) С т</w:t>
      </w:r>
      <w:r w:rsidRPr="00D05D49">
        <w:rPr>
          <w:rFonts w:ascii="Times New Roman" w:hAnsi="Times New Roman" w:cs="Times New Roman"/>
          <w:sz w:val="24"/>
          <w:szCs w:val="24"/>
          <w:lang w:val="bg-BG" w:bidi="bg-BG"/>
        </w:rPr>
        <w:t>а</w:t>
      </w:r>
      <w:r w:rsidRPr="00D05D49">
        <w:rPr>
          <w:rFonts w:ascii="Times New Roman" w:hAnsi="Times New Roman" w:cs="Times New Roman"/>
          <w:sz w:val="24"/>
          <w:szCs w:val="24"/>
          <w:lang w:bidi="bg-BG"/>
        </w:rPr>
        <w:t xml:space="preserve">зи </w:t>
      </w:r>
      <w:r w:rsidRPr="00D05D49">
        <w:rPr>
          <w:rFonts w:ascii="Times New Roman" w:hAnsi="Times New Roman" w:cs="Times New Roman"/>
          <w:sz w:val="24"/>
          <w:szCs w:val="24"/>
          <w:lang w:val="bg-BG" w:bidi="bg-BG"/>
        </w:rPr>
        <w:t>процедура</w:t>
      </w:r>
      <w:r w:rsidRPr="00D05D49">
        <w:rPr>
          <w:rFonts w:ascii="Times New Roman" w:hAnsi="Times New Roman" w:cs="Times New Roman"/>
          <w:sz w:val="24"/>
          <w:szCs w:val="24"/>
          <w:lang w:bidi="bg-BG"/>
        </w:rPr>
        <w:t xml:space="preserve"> се определя редът за </w:t>
      </w:r>
      <w:r w:rsidR="0064081C">
        <w:rPr>
          <w:rFonts w:ascii="Times New Roman" w:hAnsi="Times New Roman" w:cs="Times New Roman"/>
          <w:sz w:val="24"/>
          <w:szCs w:val="24"/>
          <w:lang w:val="bg-BG" w:bidi="bg-BG"/>
        </w:rPr>
        <w:t>регистрация и за издаване на специално разрешение за извършване на</w:t>
      </w:r>
      <w:r w:rsidRPr="00D05D49">
        <w:rPr>
          <w:rFonts w:ascii="Times New Roman" w:hAnsi="Times New Roman" w:cs="Times New Roman"/>
          <w:sz w:val="24"/>
          <w:szCs w:val="24"/>
          <w:lang w:bidi="bg-BG"/>
        </w:rPr>
        <w:t xml:space="preserve"> полети на летателни</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апарати, за</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които</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 е доказано</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съответствие с типов</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сертификат</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летателна</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годност, но е доказана</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възможност</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изпълнение</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безопасен</w:t>
      </w:r>
      <w:r w:rsidR="00DB109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w:t>
      </w:r>
      <w:r w:rsidRPr="00D05D49">
        <w:rPr>
          <w:rFonts w:ascii="Times New Roman" w:hAnsi="Times New Roman" w:cs="Times New Roman"/>
          <w:sz w:val="24"/>
          <w:szCs w:val="24"/>
          <w:lang w:val="bg-BG" w:bidi="bg-BG"/>
        </w:rPr>
        <w:t>, което включва:</w:t>
      </w:r>
    </w:p>
    <w:p w14:paraId="496556DC" w14:textId="77777777" w:rsidR="00A23781" w:rsidRPr="00D05D49" w:rsidRDefault="009C7413"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val="bg-BG" w:bidi="bg-BG"/>
        </w:rPr>
        <w:tab/>
        <w:t xml:space="preserve">1. </w:t>
      </w:r>
      <w:r w:rsidR="00DB1090" w:rsidRPr="00D05D49">
        <w:rPr>
          <w:rFonts w:ascii="Times New Roman" w:hAnsi="Times New Roman" w:cs="Times New Roman"/>
          <w:sz w:val="24"/>
          <w:szCs w:val="24"/>
          <w:lang w:val="bg-BG" w:bidi="bg-BG"/>
        </w:rPr>
        <w:t xml:space="preserve">вписване </w:t>
      </w:r>
      <w:r w:rsidR="009C2CD9"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летателни</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апарати</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без</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съответствие</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със</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сертификат</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за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тип</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val="bg-BG" w:bidi="bg-BG"/>
        </w:rPr>
        <w:t>(</w:t>
      </w:r>
      <w:r w:rsidR="009C2CD9" w:rsidRPr="00D05D49">
        <w:rPr>
          <w:rFonts w:ascii="Times New Roman" w:hAnsi="Times New Roman" w:cs="Times New Roman"/>
          <w:sz w:val="24"/>
          <w:szCs w:val="24"/>
          <w:lang w:bidi="bg-BG"/>
        </w:rPr>
        <w:t>ЛАБС</w:t>
      </w:r>
      <w:r w:rsidR="009C2CD9" w:rsidRPr="00D05D49">
        <w:rPr>
          <w:rFonts w:ascii="Times New Roman" w:hAnsi="Times New Roman" w:cs="Times New Roman"/>
          <w:sz w:val="24"/>
          <w:szCs w:val="24"/>
          <w:lang w:val="bg-BG" w:bidi="bg-BG"/>
        </w:rPr>
        <w:t>)</w:t>
      </w:r>
      <w:r w:rsidR="009C2CD9" w:rsidRPr="00D05D49">
        <w:rPr>
          <w:rFonts w:ascii="Times New Roman" w:hAnsi="Times New Roman" w:cs="Times New Roman"/>
          <w:sz w:val="24"/>
          <w:szCs w:val="24"/>
          <w:lang w:bidi="bg-BG"/>
        </w:rPr>
        <w:t xml:space="preserve"> в </w:t>
      </w:r>
      <w:r w:rsidR="00DE19A8" w:rsidRPr="00D05D49">
        <w:rPr>
          <w:rFonts w:ascii="Times New Roman" w:hAnsi="Times New Roman" w:cs="Times New Roman"/>
          <w:sz w:val="24"/>
          <w:szCs w:val="24"/>
          <w:lang w:val="bg-BG" w:bidi="bg-BG"/>
        </w:rPr>
        <w:t>р</w:t>
      </w:r>
      <w:r w:rsidR="009C2CD9" w:rsidRPr="00D05D49">
        <w:rPr>
          <w:rFonts w:ascii="Times New Roman" w:hAnsi="Times New Roman" w:cs="Times New Roman"/>
          <w:sz w:val="24"/>
          <w:szCs w:val="24"/>
          <w:lang w:val="bg-BG" w:bidi="bg-BG"/>
        </w:rPr>
        <w:t>егистър</w:t>
      </w:r>
      <w:r w:rsidR="009C2CD9" w:rsidRPr="00D05D49">
        <w:rPr>
          <w:rFonts w:ascii="Times New Roman" w:hAnsi="Times New Roman" w:cs="Times New Roman"/>
          <w:sz w:val="24"/>
          <w:szCs w:val="24"/>
          <w:lang w:bidi="bg-BG"/>
        </w:rPr>
        <w:t>а на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val="bg-BG" w:bidi="bg-BG"/>
        </w:rPr>
        <w:t xml:space="preserve">гражданските въздухоплавателни средства </w:t>
      </w:r>
      <w:r w:rsidR="009C2CD9" w:rsidRPr="00D05D49">
        <w:rPr>
          <w:rFonts w:ascii="Times New Roman" w:hAnsi="Times New Roman" w:cs="Times New Roman"/>
          <w:sz w:val="24"/>
          <w:szCs w:val="24"/>
          <w:lang w:bidi="bg-BG"/>
        </w:rPr>
        <w:t>на Р</w:t>
      </w:r>
      <w:r w:rsidR="009C2CD9" w:rsidRPr="00D05D49">
        <w:rPr>
          <w:rFonts w:ascii="Times New Roman" w:hAnsi="Times New Roman" w:cs="Times New Roman"/>
          <w:sz w:val="24"/>
          <w:szCs w:val="24"/>
          <w:lang w:val="bg-BG" w:bidi="bg-BG"/>
        </w:rPr>
        <w:t>епублика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България</w:t>
      </w:r>
      <w:r w:rsidR="009C2CD9" w:rsidRPr="00D05D49">
        <w:rPr>
          <w:rFonts w:ascii="Times New Roman" w:hAnsi="Times New Roman" w:cs="Times New Roman"/>
          <w:sz w:val="24"/>
          <w:szCs w:val="24"/>
          <w:lang w:val="bg-BG" w:bidi="bg-BG"/>
        </w:rPr>
        <w:t>;</w:t>
      </w:r>
    </w:p>
    <w:p w14:paraId="4FC20AF7" w14:textId="77777777" w:rsidR="00A23781" w:rsidRPr="00D05D49" w:rsidRDefault="009C7413" w:rsidP="00D05D49">
      <w:pPr>
        <w:tabs>
          <w:tab w:val="left" w:pos="709"/>
          <w:tab w:val="left" w:pos="993"/>
        </w:tabs>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val="bg-BG" w:bidi="bg-BG"/>
        </w:rPr>
        <w:tab/>
        <w:t xml:space="preserve">2. </w:t>
      </w:r>
      <w:r w:rsidR="009C2CD9" w:rsidRPr="00D05D49">
        <w:rPr>
          <w:rFonts w:ascii="Times New Roman" w:hAnsi="Times New Roman" w:cs="Times New Roman"/>
          <w:sz w:val="24"/>
          <w:szCs w:val="24"/>
          <w:lang w:bidi="bg-BG"/>
        </w:rPr>
        <w:t>издаване</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техническо</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заключение</w:t>
      </w:r>
      <w:r w:rsidR="00DB1090" w:rsidRPr="00D05D49">
        <w:rPr>
          <w:rFonts w:ascii="Times New Roman" w:hAnsi="Times New Roman" w:cs="Times New Roman"/>
          <w:sz w:val="24"/>
          <w:szCs w:val="24"/>
          <w:lang w:val="bg-BG" w:bidi="bg-BG"/>
        </w:rPr>
        <w:t xml:space="preserve"> за допускане до </w:t>
      </w:r>
      <w:r w:rsidR="009C2CD9" w:rsidRPr="00D05D49">
        <w:rPr>
          <w:rFonts w:ascii="Times New Roman" w:hAnsi="Times New Roman" w:cs="Times New Roman"/>
          <w:sz w:val="24"/>
          <w:szCs w:val="24"/>
          <w:lang w:bidi="bg-BG"/>
        </w:rPr>
        <w:t>летателни</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из</w:t>
      </w:r>
      <w:r w:rsidR="00DB1090" w:rsidRPr="00D05D49">
        <w:rPr>
          <w:rFonts w:ascii="Times New Roman" w:hAnsi="Times New Roman" w:cs="Times New Roman"/>
          <w:sz w:val="24"/>
          <w:szCs w:val="24"/>
          <w:lang w:val="bg-BG" w:bidi="bg-BG"/>
        </w:rPr>
        <w:t xml:space="preserve">питания на </w:t>
      </w:r>
      <w:r w:rsidR="009C2CD9" w:rsidRPr="00D05D49">
        <w:rPr>
          <w:rFonts w:ascii="Times New Roman" w:hAnsi="Times New Roman" w:cs="Times New Roman"/>
          <w:sz w:val="24"/>
          <w:szCs w:val="24"/>
          <w:lang w:bidi="bg-BG"/>
        </w:rPr>
        <w:t>ЛАБС</w:t>
      </w:r>
      <w:r w:rsidR="00DE19A8" w:rsidRPr="00D05D49">
        <w:rPr>
          <w:rFonts w:ascii="Times New Roman" w:hAnsi="Times New Roman" w:cs="Times New Roman"/>
          <w:sz w:val="24"/>
          <w:szCs w:val="24"/>
          <w:lang w:val="bg-BG" w:bidi="bg-BG"/>
        </w:rPr>
        <w:t>,</w:t>
      </w:r>
      <w:r w:rsidR="00DB1090" w:rsidRPr="00D05D49">
        <w:rPr>
          <w:rFonts w:ascii="Times New Roman" w:hAnsi="Times New Roman" w:cs="Times New Roman"/>
          <w:sz w:val="24"/>
          <w:szCs w:val="24"/>
          <w:lang w:val="bg-BG" w:bidi="bg-BG"/>
        </w:rPr>
        <w:t xml:space="preserve"> </w:t>
      </w:r>
      <w:r w:rsidR="00DB1090" w:rsidRPr="00D05D49">
        <w:rPr>
          <w:rFonts w:ascii="Times New Roman" w:hAnsi="Times New Roman" w:cs="Times New Roman"/>
          <w:sz w:val="24"/>
          <w:szCs w:val="24"/>
          <w:lang w:bidi="bg-BG"/>
        </w:rPr>
        <w:t>чрез</w:t>
      </w:r>
      <w:r w:rsidR="00DB1090" w:rsidRPr="00D05D49">
        <w:rPr>
          <w:rFonts w:ascii="Times New Roman" w:hAnsi="Times New Roman" w:cs="Times New Roman"/>
          <w:sz w:val="24"/>
          <w:szCs w:val="24"/>
          <w:lang w:val="bg-BG" w:bidi="bg-BG"/>
        </w:rPr>
        <w:t xml:space="preserve"> </w:t>
      </w:r>
      <w:r w:rsidR="00DB1090" w:rsidRPr="00D05D49">
        <w:rPr>
          <w:rFonts w:ascii="Times New Roman" w:hAnsi="Times New Roman" w:cs="Times New Roman"/>
          <w:sz w:val="24"/>
          <w:szCs w:val="24"/>
          <w:lang w:bidi="bg-BG"/>
        </w:rPr>
        <w:t>оценка</w:t>
      </w:r>
      <w:r w:rsidR="00DB1090" w:rsidRPr="00D05D49">
        <w:rPr>
          <w:rFonts w:ascii="Times New Roman" w:hAnsi="Times New Roman" w:cs="Times New Roman"/>
          <w:sz w:val="24"/>
          <w:szCs w:val="24"/>
          <w:lang w:val="bg-BG" w:bidi="bg-BG"/>
        </w:rPr>
        <w:t xml:space="preserve"> </w:t>
      </w:r>
      <w:r w:rsidR="00DB1090"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00DB1090" w:rsidRPr="00D05D49">
        <w:rPr>
          <w:rFonts w:ascii="Times New Roman" w:hAnsi="Times New Roman" w:cs="Times New Roman"/>
          <w:sz w:val="24"/>
          <w:szCs w:val="24"/>
          <w:lang w:bidi="bg-BG"/>
        </w:rPr>
        <w:t xml:space="preserve">риска </w:t>
      </w:r>
      <w:r w:rsidR="00DB1090" w:rsidRPr="00D05D49">
        <w:rPr>
          <w:rFonts w:ascii="Times New Roman" w:hAnsi="Times New Roman" w:cs="Times New Roman"/>
          <w:sz w:val="24"/>
          <w:szCs w:val="24"/>
          <w:lang w:val="bg-BG" w:bidi="bg-BG"/>
        </w:rPr>
        <w:t>и безопасността</w:t>
      </w:r>
      <w:r w:rsidR="009C2CD9" w:rsidRPr="00D05D49">
        <w:rPr>
          <w:rFonts w:ascii="Times New Roman" w:hAnsi="Times New Roman" w:cs="Times New Roman"/>
          <w:sz w:val="24"/>
          <w:szCs w:val="24"/>
          <w:lang w:val="bg-BG" w:bidi="bg-BG"/>
        </w:rPr>
        <w:t>;</w:t>
      </w:r>
    </w:p>
    <w:p w14:paraId="622B85C9" w14:textId="77777777" w:rsidR="00A23781" w:rsidRPr="00D05D49" w:rsidRDefault="009C7413" w:rsidP="00D05D49">
      <w:pPr>
        <w:tabs>
          <w:tab w:val="left" w:pos="709"/>
          <w:tab w:val="left" w:pos="993"/>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val="bg-BG" w:bidi="bg-BG"/>
        </w:rPr>
        <w:tab/>
        <w:t xml:space="preserve">3. </w:t>
      </w:r>
      <w:r w:rsidR="009C2CD9" w:rsidRPr="00D05D49">
        <w:rPr>
          <w:rFonts w:ascii="Times New Roman" w:hAnsi="Times New Roman" w:cs="Times New Roman"/>
          <w:sz w:val="24"/>
          <w:szCs w:val="24"/>
          <w:lang w:bidi="bg-BG"/>
        </w:rPr>
        <w:t>провеждане</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летателни</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изпи</w:t>
      </w:r>
      <w:r w:rsidR="00DB1090" w:rsidRPr="00D05D49">
        <w:rPr>
          <w:rFonts w:ascii="Times New Roman" w:hAnsi="Times New Roman" w:cs="Times New Roman"/>
          <w:sz w:val="24"/>
          <w:szCs w:val="24"/>
          <w:lang w:val="bg-BG" w:bidi="bg-BG"/>
        </w:rPr>
        <w:t xml:space="preserve">тания </w:t>
      </w:r>
      <w:r w:rsidR="009C2CD9" w:rsidRPr="00D05D49">
        <w:rPr>
          <w:rFonts w:ascii="Times New Roman" w:hAnsi="Times New Roman" w:cs="Times New Roman"/>
          <w:sz w:val="24"/>
          <w:szCs w:val="24"/>
          <w:lang w:bidi="bg-BG"/>
        </w:rPr>
        <w:t>на ЛАБС</w:t>
      </w:r>
      <w:r w:rsidR="009C2CD9" w:rsidRPr="00D05D49">
        <w:rPr>
          <w:rFonts w:ascii="Times New Roman" w:hAnsi="Times New Roman" w:cs="Times New Roman"/>
          <w:sz w:val="24"/>
          <w:szCs w:val="24"/>
          <w:lang w:val="bg-BG" w:bidi="bg-BG"/>
        </w:rPr>
        <w:t>;</w:t>
      </w:r>
    </w:p>
    <w:p w14:paraId="3AB86AFA" w14:textId="77777777" w:rsidR="00A23781" w:rsidRPr="00D05D49" w:rsidRDefault="009C7413" w:rsidP="00D05D49">
      <w:pPr>
        <w:tabs>
          <w:tab w:val="left" w:pos="709"/>
          <w:tab w:val="left" w:pos="993"/>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val="bg-BG" w:bidi="bg-BG"/>
        </w:rPr>
        <w:tab/>
        <w:t xml:space="preserve">4. </w:t>
      </w:r>
      <w:r w:rsidR="004E67FD" w:rsidRPr="00D05D49">
        <w:rPr>
          <w:rFonts w:ascii="Times New Roman" w:hAnsi="Times New Roman" w:cs="Times New Roman"/>
          <w:sz w:val="24"/>
          <w:szCs w:val="24"/>
          <w:lang w:bidi="bg-BG"/>
        </w:rPr>
        <w:t>издаване</w:t>
      </w:r>
      <w:r w:rsidR="004E67FD" w:rsidRPr="00D05D49">
        <w:rPr>
          <w:rFonts w:ascii="Times New Roman" w:hAnsi="Times New Roman" w:cs="Times New Roman"/>
          <w:sz w:val="24"/>
          <w:szCs w:val="24"/>
          <w:lang w:val="bg-BG" w:bidi="bg-BG"/>
        </w:rPr>
        <w:t xml:space="preserve"> </w:t>
      </w:r>
      <w:r w:rsidR="004E67FD" w:rsidRPr="00D05D49">
        <w:rPr>
          <w:rFonts w:ascii="Times New Roman" w:hAnsi="Times New Roman" w:cs="Times New Roman"/>
          <w:sz w:val="24"/>
          <w:szCs w:val="24"/>
          <w:lang w:bidi="bg-BG"/>
        </w:rPr>
        <w:t>н</w:t>
      </w:r>
      <w:r w:rsidR="004E67FD" w:rsidRPr="00D05D49">
        <w:rPr>
          <w:rFonts w:ascii="Times New Roman" w:hAnsi="Times New Roman" w:cs="Times New Roman"/>
          <w:sz w:val="24"/>
          <w:szCs w:val="24"/>
          <w:lang w:val="bg-BG" w:bidi="bg-BG"/>
        </w:rPr>
        <w:t xml:space="preserve">а </w:t>
      </w:r>
      <w:r w:rsidR="00DE19A8" w:rsidRPr="00D05D49">
        <w:rPr>
          <w:rFonts w:ascii="Times New Roman" w:hAnsi="Times New Roman" w:cs="Times New Roman"/>
          <w:sz w:val="24"/>
          <w:szCs w:val="24"/>
          <w:lang w:val="bg-BG" w:bidi="bg-BG"/>
        </w:rPr>
        <w:t>с</w:t>
      </w:r>
      <w:r w:rsidR="004E67FD" w:rsidRPr="00D05D49">
        <w:rPr>
          <w:rFonts w:ascii="Times New Roman" w:hAnsi="Times New Roman" w:cs="Times New Roman"/>
          <w:sz w:val="24"/>
          <w:szCs w:val="24"/>
          <w:lang w:bidi="bg-BG"/>
        </w:rPr>
        <w:t>пециално</w:t>
      </w:r>
      <w:r w:rsidR="004E67FD" w:rsidRPr="00D05D49">
        <w:rPr>
          <w:rFonts w:ascii="Times New Roman" w:hAnsi="Times New Roman" w:cs="Times New Roman"/>
          <w:sz w:val="24"/>
          <w:szCs w:val="24"/>
          <w:lang w:val="bg-BG" w:bidi="bg-BG"/>
        </w:rPr>
        <w:t xml:space="preserve"> </w:t>
      </w:r>
      <w:r w:rsidR="004E67FD" w:rsidRPr="00D05D49">
        <w:rPr>
          <w:rFonts w:ascii="Times New Roman" w:hAnsi="Times New Roman" w:cs="Times New Roman"/>
          <w:sz w:val="24"/>
          <w:szCs w:val="24"/>
          <w:lang w:bidi="bg-BG"/>
        </w:rPr>
        <w:t>разрешение</w:t>
      </w:r>
      <w:r w:rsidR="004E67FD" w:rsidRPr="00D05D49">
        <w:rPr>
          <w:rFonts w:ascii="Times New Roman" w:hAnsi="Times New Roman" w:cs="Times New Roman"/>
          <w:sz w:val="24"/>
          <w:szCs w:val="24"/>
          <w:lang w:val="bg-BG" w:bidi="bg-BG"/>
        </w:rPr>
        <w:t xml:space="preserve"> </w:t>
      </w:r>
      <w:r w:rsidR="004E67FD" w:rsidRPr="00D05D49">
        <w:rPr>
          <w:rFonts w:ascii="Times New Roman" w:hAnsi="Times New Roman" w:cs="Times New Roman"/>
          <w:sz w:val="24"/>
          <w:szCs w:val="24"/>
          <w:lang w:bidi="bg-BG"/>
        </w:rPr>
        <w:t>за</w:t>
      </w:r>
      <w:r w:rsidR="004E67FD" w:rsidRPr="00D05D49">
        <w:rPr>
          <w:rFonts w:ascii="Times New Roman" w:hAnsi="Times New Roman" w:cs="Times New Roman"/>
          <w:sz w:val="24"/>
          <w:szCs w:val="24"/>
          <w:lang w:val="bg-BG" w:bidi="bg-BG"/>
        </w:rPr>
        <w:t xml:space="preserve"> </w:t>
      </w:r>
      <w:r w:rsidR="004E67FD" w:rsidRPr="00D05D49">
        <w:rPr>
          <w:rFonts w:ascii="Times New Roman" w:hAnsi="Times New Roman" w:cs="Times New Roman"/>
          <w:sz w:val="24"/>
          <w:szCs w:val="24"/>
          <w:lang w:bidi="bg-BG"/>
        </w:rPr>
        <w:t>полети с определяне</w:t>
      </w:r>
      <w:r w:rsidR="004E67FD" w:rsidRPr="00D05D49">
        <w:rPr>
          <w:rFonts w:ascii="Times New Roman" w:hAnsi="Times New Roman" w:cs="Times New Roman"/>
          <w:sz w:val="24"/>
          <w:szCs w:val="24"/>
          <w:lang w:val="bg-BG" w:bidi="bg-BG"/>
        </w:rPr>
        <w:t xml:space="preserve"> </w:t>
      </w:r>
      <w:r w:rsidR="004E67FD" w:rsidRPr="00D05D49">
        <w:rPr>
          <w:rFonts w:ascii="Times New Roman" w:hAnsi="Times New Roman" w:cs="Times New Roman"/>
          <w:sz w:val="24"/>
          <w:szCs w:val="24"/>
          <w:lang w:bidi="bg-BG"/>
        </w:rPr>
        <w:t>на</w:t>
      </w:r>
      <w:r w:rsidR="004E67FD" w:rsidRPr="00D05D49">
        <w:rPr>
          <w:rFonts w:ascii="Times New Roman" w:hAnsi="Times New Roman" w:cs="Times New Roman"/>
          <w:sz w:val="24"/>
          <w:szCs w:val="24"/>
          <w:lang w:val="bg-BG" w:bidi="bg-BG"/>
        </w:rPr>
        <w:t xml:space="preserve"> </w:t>
      </w:r>
      <w:r w:rsidR="004E67FD" w:rsidRPr="00D05D49">
        <w:rPr>
          <w:rFonts w:ascii="Times New Roman" w:hAnsi="Times New Roman" w:cs="Times New Roman"/>
          <w:sz w:val="24"/>
          <w:szCs w:val="24"/>
          <w:lang w:bidi="bg-BG"/>
        </w:rPr>
        <w:t>съответните</w:t>
      </w:r>
      <w:r w:rsidR="004E67FD" w:rsidRPr="00D05D49">
        <w:rPr>
          <w:rFonts w:ascii="Times New Roman" w:hAnsi="Times New Roman" w:cs="Times New Roman"/>
          <w:sz w:val="24"/>
          <w:szCs w:val="24"/>
          <w:lang w:val="bg-BG" w:bidi="bg-BG"/>
        </w:rPr>
        <w:t xml:space="preserve"> </w:t>
      </w:r>
      <w:r w:rsidR="004E67FD" w:rsidRPr="00D05D49">
        <w:rPr>
          <w:rFonts w:ascii="Times New Roman" w:hAnsi="Times New Roman" w:cs="Times New Roman"/>
          <w:sz w:val="24"/>
          <w:szCs w:val="24"/>
          <w:lang w:bidi="bg-BG"/>
        </w:rPr>
        <w:t>експлоатационни</w:t>
      </w:r>
      <w:r w:rsidR="004E67FD" w:rsidRPr="00D05D49">
        <w:rPr>
          <w:rFonts w:ascii="Times New Roman" w:hAnsi="Times New Roman" w:cs="Times New Roman"/>
          <w:sz w:val="24"/>
          <w:szCs w:val="24"/>
          <w:lang w:val="bg-BG" w:bidi="bg-BG"/>
        </w:rPr>
        <w:t xml:space="preserve"> </w:t>
      </w:r>
      <w:r w:rsidR="004E67FD" w:rsidRPr="00D05D49">
        <w:rPr>
          <w:rFonts w:ascii="Times New Roman" w:hAnsi="Times New Roman" w:cs="Times New Roman"/>
          <w:sz w:val="24"/>
          <w:szCs w:val="24"/>
          <w:lang w:bidi="bg-BG"/>
        </w:rPr>
        <w:t>ограничения</w:t>
      </w:r>
      <w:r w:rsidR="00DE19A8" w:rsidRPr="00D05D49">
        <w:rPr>
          <w:rFonts w:ascii="Times New Roman" w:hAnsi="Times New Roman" w:cs="Times New Roman"/>
          <w:sz w:val="24"/>
          <w:szCs w:val="24"/>
          <w:lang w:val="bg-BG" w:bidi="bg-BG"/>
        </w:rPr>
        <w:t>,</w:t>
      </w:r>
      <w:r w:rsidR="004E67FD" w:rsidRPr="00D05D49">
        <w:rPr>
          <w:rFonts w:ascii="Times New Roman" w:hAnsi="Times New Roman" w:cs="Times New Roman"/>
          <w:sz w:val="24"/>
          <w:szCs w:val="24"/>
          <w:lang w:bidi="bg-BG"/>
        </w:rPr>
        <w:t xml:space="preserve"> </w:t>
      </w:r>
      <w:r w:rsidR="009C2CD9" w:rsidRPr="00D05D49">
        <w:rPr>
          <w:rFonts w:ascii="Times New Roman" w:hAnsi="Times New Roman" w:cs="Times New Roman"/>
          <w:sz w:val="24"/>
          <w:szCs w:val="24"/>
          <w:lang w:bidi="bg-BG"/>
        </w:rPr>
        <w:t>утвърждаване</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006A44AA" w:rsidRPr="00D05D49">
        <w:rPr>
          <w:rFonts w:ascii="Times New Roman" w:hAnsi="Times New Roman" w:cs="Times New Roman"/>
          <w:sz w:val="24"/>
          <w:szCs w:val="24"/>
          <w:lang w:val="bg-BG" w:bidi="bg-BG"/>
        </w:rPr>
        <w:t>И</w:t>
      </w:r>
      <w:r w:rsidR="009C2CD9" w:rsidRPr="00D05D49">
        <w:rPr>
          <w:rFonts w:ascii="Times New Roman" w:hAnsi="Times New Roman" w:cs="Times New Roman"/>
          <w:sz w:val="24"/>
          <w:szCs w:val="24"/>
          <w:lang w:bidi="bg-BG"/>
        </w:rPr>
        <w:t>нструкци</w:t>
      </w:r>
      <w:r w:rsidR="00873D7E" w:rsidRPr="00D05D49">
        <w:rPr>
          <w:rFonts w:ascii="Times New Roman" w:hAnsi="Times New Roman" w:cs="Times New Roman"/>
          <w:sz w:val="24"/>
          <w:szCs w:val="24"/>
          <w:lang w:val="bg-BG" w:bidi="bg-BG"/>
        </w:rPr>
        <w:t>я</w:t>
      </w:r>
      <w:r w:rsidR="009C2CD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за</w:t>
      </w:r>
      <w:r w:rsidR="009C2CD9" w:rsidRPr="00D05D49">
        <w:rPr>
          <w:rFonts w:ascii="Times New Roman" w:hAnsi="Times New Roman" w:cs="Times New Roman"/>
          <w:sz w:val="24"/>
          <w:szCs w:val="24"/>
          <w:lang w:val="bg-BG" w:bidi="bg-BG"/>
        </w:rPr>
        <w:t xml:space="preserve"> </w:t>
      </w:r>
      <w:r w:rsidR="009F45BE" w:rsidRPr="00D05D49">
        <w:rPr>
          <w:rFonts w:ascii="Times New Roman" w:hAnsi="Times New Roman" w:cs="Times New Roman"/>
          <w:sz w:val="24"/>
          <w:szCs w:val="24"/>
          <w:lang w:val="bg-BG" w:bidi="bg-BG"/>
        </w:rPr>
        <w:t xml:space="preserve">техническо обслужване </w:t>
      </w:r>
      <w:r w:rsidR="00265ED9" w:rsidRPr="00D05D49">
        <w:rPr>
          <w:rFonts w:ascii="Times New Roman" w:hAnsi="Times New Roman" w:cs="Times New Roman"/>
          <w:sz w:val="24"/>
          <w:szCs w:val="24"/>
          <w:lang w:val="bg-BG" w:bidi="bg-BG"/>
        </w:rPr>
        <w:t xml:space="preserve">на ЛАБС </w:t>
      </w:r>
      <w:r w:rsidR="009C2CD9" w:rsidRPr="00D05D49">
        <w:rPr>
          <w:rFonts w:ascii="Times New Roman" w:hAnsi="Times New Roman" w:cs="Times New Roman"/>
          <w:sz w:val="24"/>
          <w:szCs w:val="24"/>
          <w:lang w:bidi="bg-BG"/>
        </w:rPr>
        <w:t>и</w:t>
      </w:r>
      <w:r w:rsidR="006A44AA" w:rsidRPr="00D05D49">
        <w:rPr>
          <w:rFonts w:ascii="Times New Roman" w:hAnsi="Times New Roman" w:cs="Times New Roman"/>
          <w:sz w:val="24"/>
          <w:szCs w:val="24"/>
          <w:lang w:val="bg-BG" w:bidi="bg-BG"/>
        </w:rPr>
        <w:t xml:space="preserve"> </w:t>
      </w:r>
      <w:r w:rsidR="00DE19A8" w:rsidRPr="00D05D49">
        <w:rPr>
          <w:rFonts w:ascii="Times New Roman" w:hAnsi="Times New Roman" w:cs="Times New Roman"/>
          <w:sz w:val="24"/>
          <w:szCs w:val="24"/>
          <w:lang w:val="bg-BG" w:bidi="bg-BG"/>
        </w:rPr>
        <w:t xml:space="preserve">на </w:t>
      </w:r>
      <w:r w:rsidR="006A44AA" w:rsidRPr="00D05D49">
        <w:rPr>
          <w:rFonts w:ascii="Times New Roman" w:hAnsi="Times New Roman" w:cs="Times New Roman"/>
          <w:sz w:val="24"/>
          <w:szCs w:val="24"/>
          <w:lang w:val="bg-BG" w:bidi="bg-BG"/>
        </w:rPr>
        <w:t>Инструкция</w:t>
      </w:r>
      <w:r w:rsidR="00DE19A8" w:rsidRPr="00D05D49">
        <w:rPr>
          <w:rFonts w:ascii="Times New Roman" w:hAnsi="Times New Roman" w:cs="Times New Roman"/>
          <w:sz w:val="24"/>
          <w:szCs w:val="24"/>
          <w:lang w:val="bg-BG" w:bidi="bg-BG"/>
        </w:rPr>
        <w:t xml:space="preserve"> за</w:t>
      </w:r>
      <w:r w:rsidR="009C2CD9" w:rsidRPr="00D05D49">
        <w:rPr>
          <w:rFonts w:ascii="Times New Roman" w:hAnsi="Times New Roman" w:cs="Times New Roman"/>
          <w:sz w:val="24"/>
          <w:szCs w:val="24"/>
          <w:lang w:bidi="bg-BG"/>
        </w:rPr>
        <w:t xml:space="preserve"> провеждане</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полети с ЛАБС</w:t>
      </w:r>
      <w:r w:rsidR="009C2CD9" w:rsidRPr="00D05D49">
        <w:rPr>
          <w:rFonts w:ascii="Times New Roman" w:hAnsi="Times New Roman" w:cs="Times New Roman"/>
          <w:sz w:val="24"/>
          <w:szCs w:val="24"/>
          <w:lang w:val="bg-BG" w:bidi="bg-BG"/>
        </w:rPr>
        <w:t>;</w:t>
      </w:r>
    </w:p>
    <w:p w14:paraId="4FECD56E" w14:textId="77777777" w:rsidR="00A23781" w:rsidRPr="00D05D49" w:rsidRDefault="009C7413" w:rsidP="00D05D49">
      <w:pPr>
        <w:tabs>
          <w:tab w:val="left" w:pos="709"/>
          <w:tab w:val="left" w:pos="851"/>
          <w:tab w:val="left" w:pos="993"/>
        </w:tabs>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val="bg-BG" w:bidi="bg-BG"/>
        </w:rPr>
        <w:tab/>
        <w:t xml:space="preserve">5. </w:t>
      </w:r>
      <w:r w:rsidR="009C2CD9" w:rsidRPr="00D05D49">
        <w:rPr>
          <w:rFonts w:ascii="Times New Roman" w:hAnsi="Times New Roman" w:cs="Times New Roman"/>
          <w:sz w:val="24"/>
          <w:szCs w:val="24"/>
          <w:lang w:val="bg-BG" w:bidi="bg-BG"/>
        </w:rPr>
        <w:t>д</w:t>
      </w:r>
      <w:r w:rsidR="009C2CD9" w:rsidRPr="00D05D49">
        <w:rPr>
          <w:rFonts w:ascii="Times New Roman" w:hAnsi="Times New Roman" w:cs="Times New Roman"/>
          <w:sz w:val="24"/>
          <w:szCs w:val="24"/>
          <w:lang w:bidi="bg-BG"/>
        </w:rPr>
        <w:t>опускане</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лицензирани</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пилоти</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до</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изпълнение</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на</w:t>
      </w:r>
      <w:r w:rsidR="00DB1090"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полети с ЛАБС.</w:t>
      </w:r>
    </w:p>
    <w:p w14:paraId="4BC4CA48" w14:textId="77777777" w:rsidR="00A23781" w:rsidRPr="009755E2" w:rsidRDefault="009C2CD9" w:rsidP="00D05D49">
      <w:pPr>
        <w:spacing w:after="0" w:line="240" w:lineRule="auto"/>
        <w:ind w:firstLine="720"/>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 xml:space="preserve">(2) </w:t>
      </w:r>
      <w:r w:rsidRPr="00D05D49">
        <w:rPr>
          <w:rFonts w:ascii="Times New Roman" w:hAnsi="Times New Roman" w:cs="Times New Roman"/>
          <w:sz w:val="24"/>
          <w:szCs w:val="24"/>
          <w:lang w:val="bg-BG" w:bidi="bg-BG"/>
        </w:rPr>
        <w:t>Тази процедура се прилага за</w:t>
      </w:r>
      <w:r w:rsidR="000973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видове ЛАБС съгласно </w:t>
      </w:r>
      <w:r w:rsidR="00E11500" w:rsidRPr="00D05D49">
        <w:rPr>
          <w:rFonts w:ascii="Times New Roman" w:hAnsi="Times New Roman" w:cs="Times New Roman"/>
          <w:sz w:val="24"/>
          <w:szCs w:val="24"/>
          <w:lang w:val="bg-BG" w:bidi="bg-BG"/>
        </w:rPr>
        <w:t xml:space="preserve">приложение 1, т. 1, букви </w:t>
      </w:r>
      <w:r w:rsidRPr="00D05D49">
        <w:rPr>
          <w:rFonts w:ascii="Times New Roman" w:hAnsi="Times New Roman" w:cs="Times New Roman"/>
          <w:sz w:val="24"/>
          <w:szCs w:val="24"/>
          <w:lang w:val="bg-BG" w:bidi="bg-BG"/>
        </w:rPr>
        <w:t>„б“ и „в“ на</w:t>
      </w:r>
      <w:r w:rsidR="000973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Регламент (ЕС) 2018/1139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w:t>
      </w:r>
      <w:r w:rsidRPr="009755E2">
        <w:rPr>
          <w:rFonts w:ascii="Times New Roman" w:hAnsi="Times New Roman" w:cs="Times New Roman"/>
          <w:sz w:val="24"/>
          <w:szCs w:val="24"/>
          <w:lang w:val="bg-BG" w:bidi="bg-BG"/>
        </w:rPr>
        <w:t>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w:t>
      </w:r>
      <w:r w:rsidR="00934940" w:rsidRPr="009755E2">
        <w:rPr>
          <w:rFonts w:ascii="Times New Roman" w:hAnsi="Times New Roman" w:cs="Times New Roman"/>
          <w:sz w:val="24"/>
          <w:szCs w:val="24"/>
          <w:lang w:bidi="bg-BG"/>
        </w:rPr>
        <w:t xml:space="preserve"> (Регламент (ЕС) 2018/1139)</w:t>
      </w:r>
      <w:r w:rsidR="004A4630" w:rsidRPr="009755E2">
        <w:rPr>
          <w:rFonts w:ascii="Times New Roman" w:hAnsi="Times New Roman" w:cs="Times New Roman"/>
          <w:sz w:val="24"/>
          <w:szCs w:val="24"/>
          <w:lang w:val="bg-BG" w:bidi="bg-BG"/>
        </w:rPr>
        <w:t>.</w:t>
      </w:r>
      <w:r w:rsidRPr="009755E2">
        <w:rPr>
          <w:rFonts w:ascii="Times New Roman" w:hAnsi="Times New Roman" w:cs="Times New Roman"/>
          <w:sz w:val="24"/>
          <w:szCs w:val="24"/>
          <w:lang w:val="bg-BG" w:bidi="bg-BG"/>
        </w:rPr>
        <w:t xml:space="preserve"> </w:t>
      </w:r>
    </w:p>
    <w:p w14:paraId="57910685" w14:textId="77777777" w:rsidR="00A23781" w:rsidRPr="009755E2" w:rsidRDefault="004A4630" w:rsidP="00D05D49">
      <w:pPr>
        <w:spacing w:after="0" w:line="240" w:lineRule="auto"/>
        <w:ind w:firstLine="720"/>
        <w:jc w:val="both"/>
        <w:rPr>
          <w:rFonts w:ascii="Times New Roman" w:hAnsi="Times New Roman" w:cs="Times New Roman"/>
          <w:sz w:val="24"/>
          <w:szCs w:val="24"/>
          <w:lang w:val="bg-BG" w:bidi="bg-BG"/>
        </w:rPr>
      </w:pPr>
      <w:r w:rsidRPr="009755E2">
        <w:rPr>
          <w:rFonts w:ascii="Times New Roman" w:hAnsi="Times New Roman" w:cs="Times New Roman"/>
          <w:sz w:val="24"/>
          <w:szCs w:val="24"/>
          <w:lang w:val="bg-BG" w:bidi="bg-BG"/>
        </w:rPr>
        <w:t xml:space="preserve">(3) </w:t>
      </w:r>
      <w:r w:rsidR="008E5F3B" w:rsidRPr="009755E2">
        <w:rPr>
          <w:rFonts w:ascii="Times New Roman" w:hAnsi="Times New Roman" w:cs="Times New Roman"/>
          <w:sz w:val="24"/>
          <w:szCs w:val="24"/>
          <w:lang w:val="bg-BG" w:bidi="bg-BG"/>
        </w:rPr>
        <w:t>Летателни апарати без съответствие със сертификат за тип по приложение 1, т. 1, буква „б“ от</w:t>
      </w:r>
      <w:r w:rsidRPr="009755E2">
        <w:rPr>
          <w:rFonts w:ascii="Times New Roman" w:hAnsi="Times New Roman" w:cs="Times New Roman"/>
          <w:sz w:val="24"/>
          <w:szCs w:val="24"/>
          <w:lang w:val="bg-BG" w:bidi="bg-BG"/>
        </w:rPr>
        <w:t xml:space="preserve"> Регламент (ЕС) 2018/1139 </w:t>
      </w:r>
      <w:r w:rsidR="008E5F3B" w:rsidRPr="009755E2">
        <w:rPr>
          <w:rFonts w:ascii="Times New Roman" w:hAnsi="Times New Roman" w:cs="Times New Roman"/>
          <w:sz w:val="24"/>
          <w:szCs w:val="24"/>
          <w:lang w:val="bg-BG" w:bidi="bg-BG"/>
        </w:rPr>
        <w:t>са</w:t>
      </w:r>
      <w:r w:rsidR="00A94160" w:rsidRPr="009755E2">
        <w:rPr>
          <w:rFonts w:ascii="Times New Roman" w:hAnsi="Times New Roman" w:cs="Times New Roman"/>
          <w:sz w:val="24"/>
          <w:szCs w:val="24"/>
          <w:lang w:val="bg-BG" w:bidi="bg-BG"/>
        </w:rPr>
        <w:t xml:space="preserve"> следните видове</w:t>
      </w:r>
      <w:r w:rsidR="009C2CD9" w:rsidRPr="009755E2">
        <w:rPr>
          <w:rFonts w:ascii="Times New Roman" w:hAnsi="Times New Roman" w:cs="Times New Roman"/>
          <w:sz w:val="24"/>
          <w:szCs w:val="24"/>
          <w:lang w:val="bg-BG" w:bidi="bg-BG"/>
        </w:rPr>
        <w:t>:</w:t>
      </w:r>
    </w:p>
    <w:p w14:paraId="71B3F867" w14:textId="77777777" w:rsidR="00A23781" w:rsidRPr="009755E2" w:rsidRDefault="009C2CD9" w:rsidP="00D05D49">
      <w:pPr>
        <w:spacing w:after="0" w:line="240" w:lineRule="auto"/>
        <w:ind w:firstLine="720"/>
        <w:jc w:val="both"/>
        <w:rPr>
          <w:rFonts w:ascii="Times New Roman" w:hAnsi="Times New Roman" w:cs="Times New Roman"/>
          <w:sz w:val="24"/>
          <w:szCs w:val="24"/>
          <w:lang w:val="bg-BG" w:bidi="bg-BG"/>
        </w:rPr>
      </w:pPr>
      <w:r w:rsidRPr="009755E2">
        <w:rPr>
          <w:rFonts w:ascii="Times New Roman" w:hAnsi="Times New Roman" w:cs="Times New Roman"/>
          <w:sz w:val="24"/>
          <w:szCs w:val="24"/>
          <w:lang w:val="bg-BG" w:bidi="bg-BG"/>
        </w:rPr>
        <w:t>1. с</w:t>
      </w:r>
      <w:r w:rsidRPr="009755E2">
        <w:rPr>
          <w:rFonts w:ascii="Times New Roman" w:hAnsi="Times New Roman" w:cs="Times New Roman"/>
          <w:sz w:val="24"/>
          <w:szCs w:val="24"/>
          <w:lang w:bidi="bg-BG"/>
        </w:rPr>
        <w:t>нети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от</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производство</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серийно</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произвеждани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въздухоплавателни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средства</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en-GB"/>
        </w:rPr>
        <w:t>(</w:t>
      </w:r>
      <w:r w:rsidRPr="009755E2">
        <w:rPr>
          <w:rFonts w:ascii="Times New Roman" w:hAnsi="Times New Roman" w:cs="Times New Roman"/>
          <w:sz w:val="24"/>
          <w:szCs w:val="24"/>
          <w:lang w:bidi="bg-BG"/>
        </w:rPr>
        <w:t>ВС</w:t>
      </w:r>
      <w:r w:rsidRPr="009755E2">
        <w:rPr>
          <w:rFonts w:ascii="Times New Roman" w:hAnsi="Times New Roman" w:cs="Times New Roman"/>
          <w:sz w:val="24"/>
          <w:szCs w:val="24"/>
          <w:lang w:val="en-GB"/>
        </w:rPr>
        <w:t>)</w:t>
      </w:r>
      <w:r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включително</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такива, за</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които е бил</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издаден</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типов</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сертификат</w:t>
      </w:r>
      <w:r w:rsidRPr="009755E2">
        <w:rPr>
          <w:rFonts w:ascii="Times New Roman" w:hAnsi="Times New Roman" w:cs="Times New Roman"/>
          <w:sz w:val="24"/>
          <w:szCs w:val="24"/>
          <w:lang w:val="bg-BG" w:bidi="bg-BG"/>
        </w:rPr>
        <w:t>;</w:t>
      </w:r>
    </w:p>
    <w:p w14:paraId="204D6A53" w14:textId="77777777" w:rsidR="00A23781" w:rsidRPr="009755E2" w:rsidRDefault="009C2CD9" w:rsidP="00D05D49">
      <w:pPr>
        <w:spacing w:after="0" w:line="240" w:lineRule="auto"/>
        <w:ind w:firstLine="720"/>
        <w:jc w:val="both"/>
        <w:rPr>
          <w:rFonts w:ascii="Times New Roman" w:hAnsi="Times New Roman" w:cs="Times New Roman"/>
          <w:sz w:val="24"/>
          <w:szCs w:val="24"/>
          <w:lang w:val="bg-BG" w:bidi="bg-BG"/>
        </w:rPr>
      </w:pPr>
      <w:r w:rsidRPr="009755E2">
        <w:rPr>
          <w:rFonts w:ascii="Times New Roman" w:hAnsi="Times New Roman" w:cs="Times New Roman"/>
          <w:sz w:val="24"/>
          <w:szCs w:val="24"/>
          <w:lang w:val="bg-BG" w:bidi="bg-BG"/>
        </w:rPr>
        <w:t>2.</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изведени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от</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експлоатация</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по</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различни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причини</w:t>
      </w:r>
      <w:r w:rsidRPr="009755E2">
        <w:rPr>
          <w:rFonts w:ascii="Times New Roman" w:hAnsi="Times New Roman" w:cs="Times New Roman"/>
          <w:sz w:val="24"/>
          <w:szCs w:val="24"/>
          <w:lang w:val="bg-BG" w:bidi="bg-BG"/>
        </w:rPr>
        <w:t>:</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авария, изтекъл</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ресурс</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по</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календарен</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срок и др., но</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които</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любителски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начала</w:t>
      </w:r>
      <w:r w:rsidRPr="009755E2">
        <w:rPr>
          <w:rFonts w:ascii="Times New Roman" w:hAnsi="Times New Roman" w:cs="Times New Roman"/>
          <w:sz w:val="24"/>
          <w:szCs w:val="24"/>
          <w:lang w:val="bg-BG" w:bidi="bg-BG"/>
        </w:rPr>
        <w:t>,</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за</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собствени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нужди и без</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търговска</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цел,</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са</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доведени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до</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състояние</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да</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извършват</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безопасни</w:t>
      </w:r>
      <w:r w:rsidR="00E533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полети</w:t>
      </w:r>
      <w:r w:rsidRPr="009755E2">
        <w:rPr>
          <w:rFonts w:ascii="Times New Roman" w:hAnsi="Times New Roman" w:cs="Times New Roman"/>
          <w:sz w:val="24"/>
          <w:szCs w:val="24"/>
          <w:lang w:val="bg-BG" w:bidi="bg-BG"/>
        </w:rPr>
        <w:t>;</w:t>
      </w:r>
    </w:p>
    <w:p w14:paraId="54F4C300" w14:textId="77777777" w:rsidR="00A23781" w:rsidRPr="009755E2" w:rsidRDefault="009C2CD9" w:rsidP="00D05D49">
      <w:pPr>
        <w:spacing w:after="0" w:line="240" w:lineRule="auto"/>
        <w:ind w:firstLine="720"/>
        <w:jc w:val="both"/>
        <w:rPr>
          <w:rFonts w:ascii="Times New Roman" w:hAnsi="Times New Roman" w:cs="Times New Roman"/>
          <w:sz w:val="24"/>
          <w:szCs w:val="24"/>
          <w:lang w:val="bg-BG" w:bidi="bg-BG"/>
        </w:rPr>
      </w:pPr>
      <w:r w:rsidRPr="009755E2">
        <w:rPr>
          <w:rFonts w:ascii="Times New Roman" w:hAnsi="Times New Roman" w:cs="Times New Roman"/>
          <w:sz w:val="24"/>
          <w:szCs w:val="24"/>
          <w:lang w:bidi="bg-BG"/>
        </w:rPr>
        <w:t>3.</w:t>
      </w:r>
      <w:r w:rsidRPr="009755E2">
        <w:rPr>
          <w:rFonts w:ascii="Times New Roman" w:hAnsi="Times New Roman" w:cs="Times New Roman"/>
          <w:sz w:val="24"/>
          <w:szCs w:val="24"/>
          <w:lang w:val="bg-BG" w:bidi="bg-BG"/>
        </w:rPr>
        <w:t xml:space="preserve"> </w:t>
      </w:r>
      <w:bookmarkStart w:id="2" w:name="_Hlk81310853"/>
      <w:r w:rsidR="00D83D27" w:rsidRPr="009755E2">
        <w:rPr>
          <w:rFonts w:ascii="Times New Roman" w:hAnsi="Times New Roman" w:cs="Times New Roman"/>
          <w:sz w:val="24"/>
          <w:szCs w:val="24"/>
          <w:lang w:bidi="bg-BG"/>
        </w:rPr>
        <w:t>летателни</w:t>
      </w:r>
      <w:r w:rsidR="00D83D27" w:rsidRPr="009755E2">
        <w:rPr>
          <w:rFonts w:ascii="Times New Roman" w:hAnsi="Times New Roman" w:cs="Times New Roman"/>
          <w:sz w:val="24"/>
          <w:szCs w:val="24"/>
          <w:lang w:val="bg-BG" w:bidi="bg-BG"/>
        </w:rPr>
        <w:t xml:space="preserve"> </w:t>
      </w:r>
      <w:r w:rsidR="00D83D27" w:rsidRPr="009755E2">
        <w:rPr>
          <w:rFonts w:ascii="Times New Roman" w:hAnsi="Times New Roman" w:cs="Times New Roman"/>
          <w:sz w:val="24"/>
          <w:szCs w:val="24"/>
          <w:lang w:bidi="bg-BG"/>
        </w:rPr>
        <w:t>апарати</w:t>
      </w:r>
      <w:r w:rsidR="00D83D27" w:rsidRPr="009755E2">
        <w:rPr>
          <w:rFonts w:ascii="Times New Roman" w:hAnsi="Times New Roman" w:cs="Times New Roman"/>
          <w:sz w:val="24"/>
          <w:szCs w:val="24"/>
          <w:lang w:val="bg-BG" w:bidi="bg-BG"/>
        </w:rPr>
        <w:t xml:space="preserve"> </w:t>
      </w:r>
      <w:r w:rsidR="00D83D27" w:rsidRPr="009755E2">
        <w:rPr>
          <w:rFonts w:ascii="Times New Roman" w:hAnsi="Times New Roman" w:cs="Times New Roman"/>
          <w:sz w:val="24"/>
          <w:szCs w:val="24"/>
          <w:lang w:bidi="bg-BG"/>
        </w:rPr>
        <w:t>без</w:t>
      </w:r>
      <w:r w:rsidR="00D83D27" w:rsidRPr="009755E2">
        <w:rPr>
          <w:rFonts w:ascii="Times New Roman" w:hAnsi="Times New Roman" w:cs="Times New Roman"/>
          <w:sz w:val="24"/>
          <w:szCs w:val="24"/>
          <w:lang w:val="bg-BG" w:bidi="bg-BG"/>
        </w:rPr>
        <w:t xml:space="preserve"> </w:t>
      </w:r>
      <w:r w:rsidR="00D83D27" w:rsidRPr="009755E2">
        <w:rPr>
          <w:rFonts w:ascii="Times New Roman" w:hAnsi="Times New Roman" w:cs="Times New Roman"/>
          <w:sz w:val="24"/>
          <w:szCs w:val="24"/>
          <w:lang w:bidi="bg-BG"/>
        </w:rPr>
        <w:t>съответствие</w:t>
      </w:r>
      <w:r w:rsidR="00D83D27" w:rsidRPr="009755E2">
        <w:rPr>
          <w:rFonts w:ascii="Times New Roman" w:hAnsi="Times New Roman" w:cs="Times New Roman"/>
          <w:sz w:val="24"/>
          <w:szCs w:val="24"/>
          <w:lang w:val="bg-BG" w:bidi="bg-BG"/>
        </w:rPr>
        <w:t xml:space="preserve"> </w:t>
      </w:r>
      <w:r w:rsidR="00D83D27" w:rsidRPr="009755E2">
        <w:rPr>
          <w:rFonts w:ascii="Times New Roman" w:hAnsi="Times New Roman" w:cs="Times New Roman"/>
          <w:sz w:val="24"/>
          <w:szCs w:val="24"/>
          <w:lang w:bidi="bg-BG"/>
        </w:rPr>
        <w:t>със</w:t>
      </w:r>
      <w:r w:rsidR="00D83D27" w:rsidRPr="009755E2">
        <w:rPr>
          <w:rFonts w:ascii="Times New Roman" w:hAnsi="Times New Roman" w:cs="Times New Roman"/>
          <w:sz w:val="24"/>
          <w:szCs w:val="24"/>
          <w:lang w:val="bg-BG" w:bidi="bg-BG"/>
        </w:rPr>
        <w:t xml:space="preserve"> </w:t>
      </w:r>
      <w:r w:rsidR="00D83D27" w:rsidRPr="009755E2">
        <w:rPr>
          <w:rFonts w:ascii="Times New Roman" w:hAnsi="Times New Roman" w:cs="Times New Roman"/>
          <w:sz w:val="24"/>
          <w:szCs w:val="24"/>
          <w:lang w:bidi="bg-BG"/>
        </w:rPr>
        <w:t>сертификат</w:t>
      </w:r>
      <w:r w:rsidR="00D83D27" w:rsidRPr="009755E2">
        <w:rPr>
          <w:rFonts w:ascii="Times New Roman" w:hAnsi="Times New Roman" w:cs="Times New Roman"/>
          <w:sz w:val="24"/>
          <w:szCs w:val="24"/>
          <w:lang w:val="bg-BG" w:bidi="bg-BG"/>
        </w:rPr>
        <w:t xml:space="preserve"> </w:t>
      </w:r>
      <w:r w:rsidR="00D83D27" w:rsidRPr="009755E2">
        <w:rPr>
          <w:rFonts w:ascii="Times New Roman" w:hAnsi="Times New Roman" w:cs="Times New Roman"/>
          <w:sz w:val="24"/>
          <w:szCs w:val="24"/>
          <w:lang w:bidi="bg-BG"/>
        </w:rPr>
        <w:t>за</w:t>
      </w:r>
      <w:r w:rsidR="00D83D27" w:rsidRPr="009755E2">
        <w:rPr>
          <w:rFonts w:ascii="Times New Roman" w:hAnsi="Times New Roman" w:cs="Times New Roman"/>
          <w:sz w:val="24"/>
          <w:szCs w:val="24"/>
          <w:lang w:val="bg-BG" w:bidi="bg-BG"/>
        </w:rPr>
        <w:t xml:space="preserve"> </w:t>
      </w:r>
      <w:r w:rsidR="00D83D27" w:rsidRPr="009755E2">
        <w:rPr>
          <w:rFonts w:ascii="Times New Roman" w:hAnsi="Times New Roman" w:cs="Times New Roman"/>
          <w:sz w:val="24"/>
          <w:szCs w:val="24"/>
          <w:lang w:bidi="bg-BG"/>
        </w:rPr>
        <w:t>тип</w:t>
      </w:r>
      <w:r w:rsidRPr="009755E2">
        <w:rPr>
          <w:rFonts w:ascii="Times New Roman" w:hAnsi="Times New Roman" w:cs="Times New Roman"/>
          <w:sz w:val="24"/>
          <w:szCs w:val="24"/>
          <w:lang w:val="bg-BG" w:bidi="bg-BG"/>
        </w:rPr>
        <w:t xml:space="preserve"> в</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единични</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екземпляри</w:t>
      </w:r>
      <w:r w:rsidR="00B50B73" w:rsidRPr="009755E2">
        <w:rPr>
          <w:rFonts w:ascii="Times New Roman" w:hAnsi="Times New Roman" w:cs="Times New Roman"/>
          <w:sz w:val="24"/>
          <w:szCs w:val="24"/>
          <w:lang w:bidi="bg-BG"/>
        </w:rPr>
        <w:t xml:space="preserve">, </w:t>
      </w:r>
      <w:r w:rsidR="00B50B73" w:rsidRPr="009755E2">
        <w:rPr>
          <w:rFonts w:ascii="Times New Roman" w:hAnsi="Times New Roman" w:cs="Times New Roman"/>
          <w:sz w:val="24"/>
          <w:szCs w:val="24"/>
          <w:lang w:val="bg-BG" w:bidi="bg-BG"/>
        </w:rPr>
        <w:t>представляващи</w:t>
      </w:r>
      <w:r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историческа</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ценност</w:t>
      </w:r>
      <w:bookmarkEnd w:id="2"/>
      <w:r w:rsidRPr="009755E2">
        <w:rPr>
          <w:rFonts w:ascii="Times New Roman" w:hAnsi="Times New Roman" w:cs="Times New Roman"/>
          <w:sz w:val="24"/>
          <w:szCs w:val="24"/>
          <w:lang w:val="bg-BG" w:bidi="bg-BG"/>
        </w:rPr>
        <w:t>;</w:t>
      </w:r>
    </w:p>
    <w:p w14:paraId="4CE9B077" w14:textId="77777777" w:rsidR="00A23781" w:rsidRPr="009755E2" w:rsidRDefault="009C2CD9" w:rsidP="00D05D49">
      <w:pPr>
        <w:spacing w:after="0" w:line="240" w:lineRule="auto"/>
        <w:ind w:firstLine="720"/>
        <w:jc w:val="both"/>
        <w:rPr>
          <w:rFonts w:ascii="Times New Roman" w:hAnsi="Times New Roman" w:cs="Times New Roman"/>
          <w:sz w:val="24"/>
          <w:szCs w:val="24"/>
          <w:lang w:val="bg-BG" w:bidi="bg-BG"/>
        </w:rPr>
      </w:pPr>
      <w:r w:rsidRPr="009755E2">
        <w:rPr>
          <w:rFonts w:ascii="Times New Roman" w:hAnsi="Times New Roman" w:cs="Times New Roman"/>
          <w:sz w:val="24"/>
          <w:szCs w:val="24"/>
          <w:lang w:bidi="bg-BG"/>
        </w:rPr>
        <w:t>4.</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п</w:t>
      </w:r>
      <w:r w:rsidRPr="009755E2">
        <w:rPr>
          <w:rFonts w:ascii="Times New Roman" w:hAnsi="Times New Roman" w:cs="Times New Roman"/>
          <w:sz w:val="24"/>
          <w:szCs w:val="24"/>
          <w:lang w:bidi="bg-BG"/>
        </w:rPr>
        <w:t>рототипи и предсерийни ВС</w:t>
      </w:r>
      <w:r w:rsidRPr="009755E2">
        <w:rPr>
          <w:rFonts w:ascii="Times New Roman" w:hAnsi="Times New Roman" w:cs="Times New Roman"/>
          <w:sz w:val="24"/>
          <w:szCs w:val="24"/>
          <w:lang w:val="bg-BG" w:bidi="bg-BG"/>
        </w:rPr>
        <w:t>,</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изпитвани с цел</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доказване</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съответствие с национални</w:t>
      </w:r>
      <w:r w:rsidRPr="009755E2">
        <w:rPr>
          <w:rFonts w:ascii="Times New Roman" w:hAnsi="Times New Roman" w:cs="Times New Roman"/>
          <w:sz w:val="24"/>
          <w:szCs w:val="24"/>
          <w:lang w:val="bg-BG" w:bidi="bg-BG"/>
        </w:rPr>
        <w:t>те</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норми</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за</w:t>
      </w:r>
      <w:r w:rsidR="00C5220E"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летателна</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годност</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по</w:t>
      </w:r>
      <w:r w:rsidR="00455EE5"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 xml:space="preserve">Наредба № 8 от 14.01.1999 г. </w:t>
      </w:r>
      <w:r w:rsidR="00780974" w:rsidRPr="009755E2">
        <w:rPr>
          <w:rFonts w:ascii="Times New Roman" w:hAnsi="Times New Roman" w:cs="Times New Roman"/>
          <w:sz w:val="24"/>
          <w:szCs w:val="24"/>
          <w:lang w:val="bg-BG" w:bidi="bg-BG"/>
        </w:rPr>
        <w:t>з</w:t>
      </w:r>
      <w:r w:rsidRPr="009755E2">
        <w:rPr>
          <w:rFonts w:ascii="Times New Roman" w:hAnsi="Times New Roman" w:cs="Times New Roman"/>
          <w:sz w:val="24"/>
          <w:szCs w:val="24"/>
          <w:lang w:bidi="bg-BG"/>
        </w:rPr>
        <w:t>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определяне</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летателната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годност</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гражданските</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въздухоплавателни</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средства в Република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България</w:t>
      </w:r>
      <w:r w:rsidR="00654300" w:rsidRPr="009755E2">
        <w:rPr>
          <w:rFonts w:ascii="Times New Roman" w:hAnsi="Times New Roman" w:cs="Times New Roman"/>
          <w:sz w:val="24"/>
          <w:szCs w:val="24"/>
          <w:lang w:val="bg-BG" w:bidi="bg-BG"/>
        </w:rPr>
        <w:t xml:space="preserve"> (обн., ДВ,</w:t>
      </w:r>
      <w:r w:rsidRPr="009755E2">
        <w:rPr>
          <w:rFonts w:ascii="Times New Roman" w:hAnsi="Times New Roman" w:cs="Times New Roman"/>
          <w:sz w:val="24"/>
          <w:szCs w:val="24"/>
          <w:lang w:val="bg-BG" w:bidi="bg-BG"/>
        </w:rPr>
        <w:t xml:space="preserve"> бр. 9 от 1999 г.)</w:t>
      </w:r>
      <w:r w:rsidRPr="009755E2">
        <w:rPr>
          <w:rFonts w:ascii="Times New Roman" w:hAnsi="Times New Roman" w:cs="Times New Roman"/>
          <w:sz w:val="24"/>
          <w:szCs w:val="24"/>
          <w:lang w:bidi="bg-BG"/>
        </w:rPr>
        <w:t xml:space="preserve"> и Наредба № H-1 от 9.01.2014 г.</w:t>
      </w:r>
      <w:r w:rsidR="002C482B" w:rsidRPr="009755E2">
        <w:rPr>
          <w:rFonts w:ascii="Times New Roman" w:hAnsi="Times New Roman" w:cs="Times New Roman"/>
          <w:sz w:val="24"/>
          <w:szCs w:val="24"/>
          <w:lang w:val="bg-BG" w:bidi="bg-BG"/>
        </w:rPr>
        <w:t xml:space="preserve"> з</w:t>
      </w:r>
      <w:r w:rsidRPr="009755E2">
        <w:rPr>
          <w:rFonts w:ascii="Times New Roman" w:hAnsi="Times New Roman" w:cs="Times New Roman"/>
          <w:sz w:val="24"/>
          <w:szCs w:val="24"/>
          <w:lang w:bidi="bg-BG"/>
        </w:rPr>
        <w:t>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регистрация, първоначално</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определяне, поддържане</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летателната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годност, експлоатация</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свръхлеки</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въздухоплавателни</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средства, обучение и издаване</w:t>
      </w:r>
      <w:r w:rsidR="002C482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свидетелства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за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правоспособност</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пилотите и контрола</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върху</w:t>
      </w:r>
      <w:r w:rsidR="0065430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тях</w:t>
      </w:r>
      <w:r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обн., ДВ, бр. 7 от</w:t>
      </w:r>
      <w:r w:rsidR="00653CC7"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2</w:t>
      </w:r>
      <w:r w:rsidRPr="009755E2">
        <w:rPr>
          <w:rFonts w:ascii="Times New Roman" w:hAnsi="Times New Roman" w:cs="Times New Roman"/>
          <w:sz w:val="24"/>
          <w:szCs w:val="24"/>
          <w:lang w:bidi="bg-BG"/>
        </w:rPr>
        <w:t>014 г</w:t>
      </w:r>
      <w:r w:rsidRPr="009755E2">
        <w:rPr>
          <w:rFonts w:ascii="Times New Roman" w:hAnsi="Times New Roman" w:cs="Times New Roman"/>
          <w:sz w:val="24"/>
          <w:szCs w:val="24"/>
          <w:lang w:val="bg-BG" w:bidi="bg-BG"/>
        </w:rPr>
        <w:t>.);</w:t>
      </w:r>
    </w:p>
    <w:p w14:paraId="3C239A6D" w14:textId="77777777" w:rsidR="00A23781" w:rsidRPr="009755E2" w:rsidRDefault="009C2CD9" w:rsidP="00D05D49">
      <w:pPr>
        <w:spacing w:after="0" w:line="240" w:lineRule="auto"/>
        <w:ind w:firstLine="720"/>
        <w:jc w:val="both"/>
        <w:rPr>
          <w:rFonts w:ascii="Times New Roman" w:hAnsi="Times New Roman" w:cs="Times New Roman"/>
          <w:sz w:val="24"/>
          <w:szCs w:val="24"/>
          <w:lang w:val="bg-BG" w:bidi="bg-BG"/>
        </w:rPr>
      </w:pPr>
      <w:r w:rsidRPr="009755E2">
        <w:rPr>
          <w:rFonts w:ascii="Times New Roman" w:hAnsi="Times New Roman" w:cs="Times New Roman"/>
          <w:sz w:val="24"/>
          <w:szCs w:val="24"/>
          <w:lang w:val="bg-BG" w:bidi="bg-BG"/>
        </w:rPr>
        <w:t>5</w:t>
      </w:r>
      <w:r w:rsidRPr="009755E2">
        <w:rPr>
          <w:rFonts w:ascii="Times New Roman" w:hAnsi="Times New Roman" w:cs="Times New Roman"/>
          <w:sz w:val="24"/>
          <w:szCs w:val="24"/>
          <w:lang w:bidi="bg-BG"/>
        </w:rPr>
        <w:t xml:space="preserve">. </w:t>
      </w:r>
      <w:r w:rsidRPr="009755E2">
        <w:rPr>
          <w:rFonts w:ascii="Times New Roman" w:hAnsi="Times New Roman" w:cs="Times New Roman"/>
          <w:sz w:val="24"/>
          <w:szCs w:val="24"/>
          <w:lang w:val="bg-BG" w:bidi="bg-BG"/>
        </w:rPr>
        <w:t>летателни апарати</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със</w:t>
      </w:r>
      <w:r w:rsidR="00C87FC7" w:rsidRPr="009755E2">
        <w:rPr>
          <w:rFonts w:ascii="Times New Roman" w:hAnsi="Times New Roman" w:cs="Times New Roman"/>
          <w:sz w:val="24"/>
          <w:szCs w:val="24"/>
          <w:lang w:bidi="bg-BG"/>
        </w:rPr>
        <w:t xml:space="preserve"> </w:t>
      </w:r>
      <w:r w:rsidRPr="009755E2">
        <w:rPr>
          <w:rFonts w:ascii="Times New Roman" w:hAnsi="Times New Roman" w:cs="Times New Roman"/>
          <w:sz w:val="24"/>
          <w:szCs w:val="24"/>
          <w:lang w:bidi="bg-BG"/>
        </w:rPr>
        <w:t>специални</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характеристики, позволяващи</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използването</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им</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за</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спортни/състезателни</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цели, въздушни</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демонстрации и/или</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поставяне</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094803"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рекорди</w:t>
      </w:r>
      <w:r w:rsidR="00BB5089" w:rsidRPr="009755E2">
        <w:rPr>
          <w:rFonts w:ascii="Times New Roman" w:hAnsi="Times New Roman" w:cs="Times New Roman"/>
          <w:sz w:val="24"/>
          <w:szCs w:val="24"/>
          <w:lang w:val="bg-BG" w:bidi="bg-BG"/>
        </w:rPr>
        <w:t>.</w:t>
      </w:r>
    </w:p>
    <w:p w14:paraId="3CE80F3B" w14:textId="77777777" w:rsidR="00A23781" w:rsidRPr="009755E2" w:rsidRDefault="009C2CD9" w:rsidP="008040B0">
      <w:pPr>
        <w:spacing w:after="0" w:line="240" w:lineRule="auto"/>
        <w:ind w:firstLine="720"/>
        <w:jc w:val="both"/>
        <w:rPr>
          <w:rFonts w:ascii="Times New Roman" w:hAnsi="Times New Roman" w:cs="Times New Roman"/>
          <w:sz w:val="24"/>
          <w:szCs w:val="24"/>
          <w:lang w:bidi="bg-BG"/>
        </w:rPr>
      </w:pPr>
      <w:r w:rsidRPr="009755E2">
        <w:rPr>
          <w:rFonts w:ascii="Times New Roman" w:hAnsi="Times New Roman" w:cs="Times New Roman"/>
          <w:sz w:val="24"/>
          <w:szCs w:val="24"/>
          <w:lang w:val="bg-BG" w:bidi="bg-BG"/>
        </w:rPr>
        <w:t>(</w:t>
      </w:r>
      <w:r w:rsidR="00876AFA" w:rsidRPr="009755E2">
        <w:rPr>
          <w:rFonts w:ascii="Times New Roman" w:hAnsi="Times New Roman" w:cs="Times New Roman"/>
          <w:sz w:val="24"/>
          <w:szCs w:val="24"/>
          <w:lang w:val="bg-BG" w:bidi="bg-BG"/>
        </w:rPr>
        <w:t>4</w:t>
      </w:r>
      <w:r w:rsidRPr="009755E2">
        <w:rPr>
          <w:rFonts w:ascii="Times New Roman" w:hAnsi="Times New Roman" w:cs="Times New Roman"/>
          <w:sz w:val="24"/>
          <w:szCs w:val="24"/>
          <w:lang w:val="bg-BG" w:bidi="bg-BG"/>
        </w:rPr>
        <w:t>)</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В зависимост</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от</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предназначението</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им, принципите</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на</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създаване,</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 xml:space="preserve"> построяване</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или</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ремонт, максимална</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излетна</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маса, както и модифициране, а също</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така и</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от</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lastRenderedPageBreak/>
        <w:t>доказателствата</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за</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собственост</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техните</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конструкторски</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 xml:space="preserve">решения и реализации, </w:t>
      </w:r>
      <w:r w:rsidRPr="009755E2">
        <w:rPr>
          <w:rFonts w:ascii="Times New Roman" w:hAnsi="Times New Roman" w:cs="Times New Roman"/>
          <w:sz w:val="24"/>
          <w:szCs w:val="24"/>
          <w:lang w:val="bg-BG" w:bidi="bg-BG"/>
        </w:rPr>
        <w:t xml:space="preserve">видовете ЛАБС </w:t>
      </w:r>
      <w:r w:rsidRPr="009755E2">
        <w:rPr>
          <w:rFonts w:ascii="Times New Roman" w:hAnsi="Times New Roman" w:cs="Times New Roman"/>
          <w:sz w:val="24"/>
          <w:szCs w:val="24"/>
          <w:lang w:bidi="bg-BG"/>
        </w:rPr>
        <w:t>се</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категоризират</w:t>
      </w:r>
      <w:r w:rsidRPr="009755E2">
        <w:rPr>
          <w:rFonts w:ascii="Times New Roman" w:hAnsi="Times New Roman" w:cs="Times New Roman"/>
          <w:sz w:val="24"/>
          <w:szCs w:val="24"/>
          <w:lang w:val="bg-BG" w:bidi="bg-BG"/>
        </w:rPr>
        <w:t>,</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както</w:t>
      </w:r>
      <w:r w:rsidR="00CB4EC0"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следва:</w:t>
      </w:r>
    </w:p>
    <w:p w14:paraId="2D9D16C9" w14:textId="77777777" w:rsidR="00A23781" w:rsidRPr="009755E2" w:rsidRDefault="009C2CD9" w:rsidP="00D05D49">
      <w:pPr>
        <w:tabs>
          <w:tab w:val="left" w:pos="709"/>
          <w:tab w:val="left" w:pos="993"/>
        </w:tabs>
        <w:spacing w:after="0" w:line="240" w:lineRule="auto"/>
        <w:jc w:val="both"/>
        <w:rPr>
          <w:rFonts w:ascii="Times New Roman" w:hAnsi="Times New Roman" w:cs="Times New Roman"/>
          <w:sz w:val="24"/>
          <w:szCs w:val="24"/>
          <w:lang w:val="bg-BG" w:bidi="bg-BG"/>
        </w:rPr>
      </w:pPr>
      <w:r w:rsidRPr="009755E2">
        <w:rPr>
          <w:rFonts w:ascii="Times New Roman" w:hAnsi="Times New Roman" w:cs="Times New Roman"/>
          <w:sz w:val="24"/>
          <w:szCs w:val="24"/>
          <w:lang w:bidi="bg-BG"/>
        </w:rPr>
        <w:tab/>
        <w:t>1.</w:t>
      </w:r>
      <w:r w:rsidRPr="009755E2">
        <w:rPr>
          <w:rFonts w:ascii="Times New Roman" w:hAnsi="Times New Roman" w:cs="Times New Roman"/>
          <w:sz w:val="24"/>
          <w:szCs w:val="24"/>
          <w:lang w:bidi="bg-BG"/>
        </w:rPr>
        <w:tab/>
      </w:r>
      <w:r w:rsidRPr="009755E2">
        <w:rPr>
          <w:rFonts w:ascii="Times New Roman" w:hAnsi="Times New Roman" w:cs="Times New Roman"/>
          <w:sz w:val="24"/>
          <w:szCs w:val="24"/>
          <w:lang w:val="bg-BG" w:bidi="bg-BG"/>
        </w:rPr>
        <w:t xml:space="preserve">по ал. </w:t>
      </w:r>
      <w:r w:rsidR="00A118E7" w:rsidRPr="009755E2">
        <w:rPr>
          <w:rFonts w:ascii="Times New Roman" w:hAnsi="Times New Roman" w:cs="Times New Roman"/>
          <w:sz w:val="24"/>
          <w:szCs w:val="24"/>
          <w:lang w:val="bg-BG" w:bidi="bg-BG"/>
        </w:rPr>
        <w:t>3</w:t>
      </w:r>
      <w:r w:rsidRPr="009755E2">
        <w:rPr>
          <w:rFonts w:ascii="Times New Roman" w:hAnsi="Times New Roman" w:cs="Times New Roman"/>
          <w:sz w:val="24"/>
          <w:szCs w:val="24"/>
          <w:lang w:val="bg-BG" w:bidi="bg-BG"/>
        </w:rPr>
        <w:t>, т.</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1</w:t>
      </w:r>
      <w:r w:rsidR="00A118E7"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са к</w:t>
      </w:r>
      <w:r w:rsidRPr="009755E2">
        <w:rPr>
          <w:rFonts w:ascii="Times New Roman" w:hAnsi="Times New Roman" w:cs="Times New Roman"/>
          <w:sz w:val="24"/>
          <w:szCs w:val="24"/>
          <w:lang w:bidi="bg-BG"/>
        </w:rPr>
        <w:t>атегория ЛАБС - Е (</w:t>
      </w:r>
      <w:r w:rsidRPr="009755E2">
        <w:rPr>
          <w:rFonts w:ascii="Times New Roman" w:hAnsi="Times New Roman" w:cs="Times New Roman"/>
          <w:sz w:val="24"/>
          <w:szCs w:val="24"/>
          <w:lang w:val="bg-BG" w:bidi="bg-BG"/>
        </w:rPr>
        <w:t>е</w:t>
      </w:r>
      <w:r w:rsidRPr="009755E2">
        <w:rPr>
          <w:rFonts w:ascii="Times New Roman" w:hAnsi="Times New Roman" w:cs="Times New Roman"/>
          <w:sz w:val="24"/>
          <w:szCs w:val="24"/>
          <w:lang w:bidi="bg-BG"/>
        </w:rPr>
        <w:t xml:space="preserve">кспериментални) с </w:t>
      </w:r>
      <w:r w:rsidR="002C12FD" w:rsidRPr="009755E2">
        <w:rPr>
          <w:rFonts w:ascii="Times New Roman" w:hAnsi="Times New Roman" w:cs="Times New Roman"/>
          <w:sz w:val="24"/>
          <w:szCs w:val="24"/>
          <w:lang w:bidi="bg-BG"/>
        </w:rPr>
        <w:t>максимална излетна маса (</w:t>
      </w:r>
      <w:r w:rsidRPr="009755E2">
        <w:rPr>
          <w:rFonts w:ascii="Times New Roman" w:hAnsi="Times New Roman" w:cs="Times New Roman"/>
          <w:sz w:val="24"/>
          <w:szCs w:val="24"/>
          <w:lang w:bidi="bg-BG"/>
        </w:rPr>
        <w:t>МТОМ</w:t>
      </w:r>
      <w:r w:rsidR="002C12FD" w:rsidRPr="009755E2">
        <w:rPr>
          <w:rFonts w:ascii="Times New Roman" w:hAnsi="Times New Roman" w:cs="Times New Roman"/>
          <w:sz w:val="24"/>
          <w:szCs w:val="24"/>
          <w:lang w:bidi="bg-BG"/>
        </w:rPr>
        <w:t>)</w:t>
      </w:r>
      <w:r w:rsidRPr="009755E2">
        <w:rPr>
          <w:rFonts w:ascii="Times New Roman" w:hAnsi="Times New Roman" w:cs="Times New Roman"/>
          <w:sz w:val="24"/>
          <w:szCs w:val="24"/>
          <w:lang w:bidi="bg-BG"/>
        </w:rPr>
        <w:t xml:space="preserve"> </w:t>
      </w:r>
      <w:r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 xml:space="preserve">до 1000 </w:t>
      </w:r>
      <w:r w:rsidR="00451ABC" w:rsidRPr="009755E2">
        <w:rPr>
          <w:rFonts w:ascii="Times New Roman" w:hAnsi="Times New Roman" w:cs="Times New Roman"/>
          <w:sz w:val="24"/>
          <w:szCs w:val="24"/>
          <w:lang w:bidi="bg-BG"/>
        </w:rPr>
        <w:t>kg</w:t>
      </w:r>
      <w:r w:rsidRPr="009755E2">
        <w:rPr>
          <w:rFonts w:ascii="Times New Roman" w:hAnsi="Times New Roman" w:cs="Times New Roman"/>
          <w:sz w:val="24"/>
          <w:szCs w:val="24"/>
          <w:lang w:val="bg-BG" w:bidi="bg-BG"/>
        </w:rPr>
        <w:t>;</w:t>
      </w:r>
    </w:p>
    <w:p w14:paraId="7E7FFA60" w14:textId="77777777" w:rsidR="00A23781" w:rsidRPr="009755E2" w:rsidRDefault="009C2CD9" w:rsidP="00D05D49">
      <w:pPr>
        <w:tabs>
          <w:tab w:val="left" w:pos="709"/>
          <w:tab w:val="left" w:pos="993"/>
        </w:tabs>
        <w:spacing w:after="0" w:line="240" w:lineRule="auto"/>
        <w:jc w:val="both"/>
        <w:rPr>
          <w:rFonts w:ascii="Times New Roman" w:hAnsi="Times New Roman" w:cs="Times New Roman"/>
          <w:sz w:val="24"/>
          <w:szCs w:val="24"/>
          <w:lang w:bidi="bg-BG"/>
        </w:rPr>
      </w:pPr>
      <w:r w:rsidRPr="009755E2">
        <w:rPr>
          <w:rFonts w:ascii="Times New Roman" w:hAnsi="Times New Roman" w:cs="Times New Roman"/>
          <w:sz w:val="24"/>
          <w:szCs w:val="24"/>
          <w:lang w:val="bg-BG" w:bidi="bg-BG"/>
        </w:rPr>
        <w:tab/>
        <w:t xml:space="preserve">2. по ал. </w:t>
      </w:r>
      <w:r w:rsidR="00A118E7" w:rsidRPr="009755E2">
        <w:rPr>
          <w:rFonts w:ascii="Times New Roman" w:hAnsi="Times New Roman" w:cs="Times New Roman"/>
          <w:sz w:val="24"/>
          <w:szCs w:val="24"/>
          <w:lang w:val="bg-BG" w:bidi="bg-BG"/>
        </w:rPr>
        <w:t>3</w:t>
      </w:r>
      <w:r w:rsidRPr="009755E2">
        <w:rPr>
          <w:rFonts w:ascii="Times New Roman" w:hAnsi="Times New Roman" w:cs="Times New Roman"/>
          <w:sz w:val="24"/>
          <w:szCs w:val="24"/>
          <w:lang w:val="bg-BG" w:bidi="bg-BG"/>
        </w:rPr>
        <w:t>, т.</w:t>
      </w:r>
      <w:r w:rsidR="00A118E7"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2 са к</w:t>
      </w:r>
      <w:r w:rsidRPr="009755E2">
        <w:rPr>
          <w:rFonts w:ascii="Times New Roman" w:hAnsi="Times New Roman" w:cs="Times New Roman"/>
          <w:sz w:val="24"/>
          <w:szCs w:val="24"/>
          <w:lang w:bidi="bg-BG"/>
        </w:rPr>
        <w:t>атегория ЛАБС - A (</w:t>
      </w:r>
      <w:r w:rsidRPr="009755E2">
        <w:rPr>
          <w:rFonts w:ascii="Times New Roman" w:hAnsi="Times New Roman" w:cs="Times New Roman"/>
          <w:sz w:val="24"/>
          <w:szCs w:val="24"/>
          <w:lang w:val="bg-BG" w:bidi="bg-BG"/>
        </w:rPr>
        <w:t>л</w:t>
      </w:r>
      <w:r w:rsidRPr="009755E2">
        <w:rPr>
          <w:rFonts w:ascii="Times New Roman" w:hAnsi="Times New Roman" w:cs="Times New Roman"/>
          <w:sz w:val="24"/>
          <w:szCs w:val="24"/>
          <w:lang w:bidi="bg-BG"/>
        </w:rPr>
        <w:t>юбителски) с MTOM</w:t>
      </w:r>
      <w:r w:rsidRPr="009755E2">
        <w:rPr>
          <w:rFonts w:ascii="Times New Roman" w:hAnsi="Times New Roman" w:cs="Times New Roman"/>
          <w:sz w:val="24"/>
          <w:szCs w:val="24"/>
          <w:lang w:val="bg-BG" w:bidi="bg-BG"/>
        </w:rPr>
        <w:t xml:space="preserve"> -</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 xml:space="preserve">до 1000 </w:t>
      </w:r>
      <w:r w:rsidR="00451ABC" w:rsidRPr="009755E2">
        <w:rPr>
          <w:rFonts w:ascii="Times New Roman" w:hAnsi="Times New Roman" w:cs="Times New Roman"/>
          <w:sz w:val="24"/>
          <w:szCs w:val="24"/>
          <w:lang w:bidi="bg-BG"/>
        </w:rPr>
        <w:t>kg</w:t>
      </w:r>
      <w:r w:rsidRPr="009755E2">
        <w:rPr>
          <w:rFonts w:ascii="Times New Roman" w:hAnsi="Times New Roman" w:cs="Times New Roman"/>
          <w:sz w:val="24"/>
          <w:szCs w:val="24"/>
          <w:lang w:val="bg-BG" w:bidi="bg-BG"/>
        </w:rPr>
        <w:t>;</w:t>
      </w:r>
    </w:p>
    <w:p w14:paraId="0EB54185" w14:textId="77777777" w:rsidR="00A23781" w:rsidRPr="009755E2" w:rsidRDefault="009C2CD9" w:rsidP="00D05D49">
      <w:pPr>
        <w:tabs>
          <w:tab w:val="left" w:pos="709"/>
          <w:tab w:val="left" w:pos="993"/>
        </w:tabs>
        <w:spacing w:after="0" w:line="240" w:lineRule="auto"/>
        <w:jc w:val="both"/>
        <w:rPr>
          <w:rFonts w:ascii="Times New Roman" w:hAnsi="Times New Roman" w:cs="Times New Roman"/>
          <w:sz w:val="24"/>
          <w:szCs w:val="24"/>
          <w:lang w:val="bg-BG" w:bidi="bg-BG"/>
        </w:rPr>
      </w:pPr>
      <w:r w:rsidRPr="009755E2">
        <w:rPr>
          <w:rFonts w:ascii="Times New Roman" w:hAnsi="Times New Roman" w:cs="Times New Roman"/>
          <w:sz w:val="24"/>
          <w:szCs w:val="24"/>
          <w:lang w:bidi="bg-BG"/>
        </w:rPr>
        <w:tab/>
        <w:t>3.</w:t>
      </w:r>
      <w:r w:rsidRPr="009755E2">
        <w:rPr>
          <w:rFonts w:ascii="Times New Roman" w:hAnsi="Times New Roman" w:cs="Times New Roman"/>
          <w:sz w:val="24"/>
          <w:szCs w:val="24"/>
          <w:lang w:bidi="bg-BG"/>
        </w:rPr>
        <w:tab/>
      </w:r>
      <w:r w:rsidRPr="009755E2">
        <w:rPr>
          <w:rFonts w:ascii="Times New Roman" w:hAnsi="Times New Roman" w:cs="Times New Roman"/>
          <w:sz w:val="24"/>
          <w:szCs w:val="24"/>
          <w:lang w:val="bg-BG" w:bidi="bg-BG"/>
        </w:rPr>
        <w:t>по</w:t>
      </w:r>
      <w:r w:rsidR="00392FC2"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 xml:space="preserve">ал. </w:t>
      </w:r>
      <w:r w:rsidR="00A118E7" w:rsidRPr="009755E2">
        <w:rPr>
          <w:rFonts w:ascii="Times New Roman" w:hAnsi="Times New Roman" w:cs="Times New Roman"/>
          <w:sz w:val="24"/>
          <w:szCs w:val="24"/>
          <w:lang w:val="bg-BG" w:bidi="bg-BG"/>
        </w:rPr>
        <w:t>3</w:t>
      </w:r>
      <w:r w:rsidRPr="009755E2">
        <w:rPr>
          <w:rFonts w:ascii="Times New Roman" w:hAnsi="Times New Roman" w:cs="Times New Roman"/>
          <w:sz w:val="24"/>
          <w:szCs w:val="24"/>
          <w:lang w:val="bg-BG" w:bidi="bg-BG"/>
        </w:rPr>
        <w:t>, т.</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3 са к</w:t>
      </w:r>
      <w:r w:rsidRPr="009755E2">
        <w:rPr>
          <w:rFonts w:ascii="Times New Roman" w:hAnsi="Times New Roman" w:cs="Times New Roman"/>
          <w:sz w:val="24"/>
          <w:szCs w:val="24"/>
          <w:lang w:bidi="bg-BG"/>
        </w:rPr>
        <w:t>атегория ЛАБС - H (</w:t>
      </w:r>
      <w:r w:rsidRPr="009755E2">
        <w:rPr>
          <w:rFonts w:ascii="Times New Roman" w:hAnsi="Times New Roman" w:cs="Times New Roman"/>
          <w:sz w:val="24"/>
          <w:szCs w:val="24"/>
          <w:lang w:val="bg-BG" w:bidi="bg-BG"/>
        </w:rPr>
        <w:t>и</w:t>
      </w:r>
      <w:r w:rsidRPr="009755E2">
        <w:rPr>
          <w:rFonts w:ascii="Times New Roman" w:hAnsi="Times New Roman" w:cs="Times New Roman"/>
          <w:sz w:val="24"/>
          <w:szCs w:val="24"/>
          <w:lang w:bidi="bg-BG"/>
        </w:rPr>
        <w:t xml:space="preserve">сторически) с МТОМ </w:t>
      </w:r>
      <w:r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 xml:space="preserve">до 1000 </w:t>
      </w:r>
      <w:r w:rsidR="00451ABC" w:rsidRPr="009755E2">
        <w:rPr>
          <w:rFonts w:ascii="Times New Roman" w:hAnsi="Times New Roman" w:cs="Times New Roman"/>
          <w:sz w:val="24"/>
          <w:szCs w:val="24"/>
          <w:lang w:bidi="bg-BG"/>
        </w:rPr>
        <w:t>kg</w:t>
      </w:r>
      <w:r w:rsidRPr="009755E2">
        <w:rPr>
          <w:rFonts w:ascii="Times New Roman" w:hAnsi="Times New Roman" w:cs="Times New Roman"/>
          <w:sz w:val="24"/>
          <w:szCs w:val="24"/>
          <w:lang w:val="bg-BG" w:bidi="bg-BG"/>
        </w:rPr>
        <w:t>;</w:t>
      </w:r>
    </w:p>
    <w:p w14:paraId="5A9F3C8B" w14:textId="77777777" w:rsidR="00A23781" w:rsidRPr="009755E2" w:rsidRDefault="009C2CD9" w:rsidP="00D05D49">
      <w:pPr>
        <w:tabs>
          <w:tab w:val="left" w:pos="709"/>
          <w:tab w:val="left" w:pos="993"/>
        </w:tabs>
        <w:spacing w:after="0" w:line="240" w:lineRule="auto"/>
        <w:jc w:val="both"/>
        <w:rPr>
          <w:rFonts w:ascii="Times New Roman" w:hAnsi="Times New Roman" w:cs="Times New Roman"/>
          <w:sz w:val="24"/>
          <w:szCs w:val="24"/>
          <w:lang w:val="bg-BG" w:bidi="bg-BG"/>
        </w:rPr>
      </w:pPr>
      <w:r w:rsidRPr="009755E2">
        <w:rPr>
          <w:rFonts w:ascii="Times New Roman" w:hAnsi="Times New Roman" w:cs="Times New Roman"/>
          <w:sz w:val="24"/>
          <w:szCs w:val="24"/>
          <w:lang w:val="bg-BG" w:bidi="bg-BG"/>
        </w:rPr>
        <w:tab/>
        <w:t xml:space="preserve">4. по ал. </w:t>
      </w:r>
      <w:r w:rsidR="00A118E7" w:rsidRPr="009755E2">
        <w:rPr>
          <w:rFonts w:ascii="Times New Roman" w:hAnsi="Times New Roman" w:cs="Times New Roman"/>
          <w:sz w:val="24"/>
          <w:szCs w:val="24"/>
          <w:lang w:val="bg-BG" w:bidi="bg-BG"/>
        </w:rPr>
        <w:t>3</w:t>
      </w:r>
      <w:r w:rsidRPr="009755E2">
        <w:rPr>
          <w:rFonts w:ascii="Times New Roman" w:hAnsi="Times New Roman" w:cs="Times New Roman"/>
          <w:sz w:val="24"/>
          <w:szCs w:val="24"/>
          <w:lang w:val="bg-BG" w:bidi="bg-BG"/>
        </w:rPr>
        <w:t>, т.</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4 са</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к</w:t>
      </w:r>
      <w:r w:rsidRPr="009755E2">
        <w:rPr>
          <w:rFonts w:ascii="Times New Roman" w:hAnsi="Times New Roman" w:cs="Times New Roman"/>
          <w:sz w:val="24"/>
          <w:szCs w:val="24"/>
          <w:lang w:bidi="bg-BG"/>
        </w:rPr>
        <w:t>атегория ЛАБС - C (</w:t>
      </w:r>
      <w:r w:rsidRPr="009755E2">
        <w:rPr>
          <w:rFonts w:ascii="Times New Roman" w:hAnsi="Times New Roman" w:cs="Times New Roman"/>
          <w:sz w:val="24"/>
          <w:szCs w:val="24"/>
          <w:lang w:val="bg-BG" w:bidi="bg-BG"/>
        </w:rPr>
        <w:t>с</w:t>
      </w:r>
      <w:r w:rsidRPr="009755E2">
        <w:rPr>
          <w:rFonts w:ascii="Times New Roman" w:hAnsi="Times New Roman" w:cs="Times New Roman"/>
          <w:sz w:val="24"/>
          <w:szCs w:val="24"/>
          <w:lang w:bidi="bg-BG"/>
        </w:rPr>
        <w:t>ертификация) с МТОМ</w:t>
      </w:r>
      <w:r w:rsidRPr="009755E2">
        <w:rPr>
          <w:rFonts w:ascii="Times New Roman" w:hAnsi="Times New Roman" w:cs="Times New Roman"/>
          <w:sz w:val="24"/>
          <w:szCs w:val="24"/>
          <w:lang w:val="bg-BG" w:bidi="bg-BG"/>
        </w:rPr>
        <w:t xml:space="preserve"> -</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 xml:space="preserve">до 1000 </w:t>
      </w:r>
      <w:r w:rsidR="00451ABC" w:rsidRPr="009755E2">
        <w:rPr>
          <w:rFonts w:ascii="Times New Roman" w:hAnsi="Times New Roman" w:cs="Times New Roman"/>
          <w:sz w:val="24"/>
          <w:szCs w:val="24"/>
          <w:lang w:bidi="bg-BG"/>
        </w:rPr>
        <w:t>kg</w:t>
      </w:r>
      <w:r w:rsidRPr="009755E2">
        <w:rPr>
          <w:rFonts w:ascii="Times New Roman" w:hAnsi="Times New Roman" w:cs="Times New Roman"/>
          <w:sz w:val="24"/>
          <w:szCs w:val="24"/>
          <w:lang w:val="bg-BG" w:bidi="bg-BG"/>
        </w:rPr>
        <w:t>;</w:t>
      </w:r>
    </w:p>
    <w:p w14:paraId="29E2874D" w14:textId="77777777" w:rsidR="00A23781" w:rsidRPr="009755E2" w:rsidRDefault="009C2CD9" w:rsidP="00D05D49">
      <w:pPr>
        <w:tabs>
          <w:tab w:val="left" w:pos="709"/>
          <w:tab w:val="left" w:pos="993"/>
        </w:tabs>
        <w:spacing w:after="0" w:line="240" w:lineRule="auto"/>
        <w:jc w:val="both"/>
        <w:rPr>
          <w:rFonts w:ascii="Times New Roman" w:hAnsi="Times New Roman" w:cs="Times New Roman"/>
          <w:sz w:val="24"/>
          <w:szCs w:val="24"/>
          <w:lang w:val="bg-BG" w:bidi="bg-BG"/>
        </w:rPr>
      </w:pPr>
      <w:r w:rsidRPr="009755E2">
        <w:rPr>
          <w:rFonts w:ascii="Times New Roman" w:hAnsi="Times New Roman" w:cs="Times New Roman"/>
          <w:sz w:val="24"/>
          <w:szCs w:val="24"/>
          <w:lang w:val="bg-BG" w:bidi="bg-BG"/>
        </w:rPr>
        <w:tab/>
        <w:t xml:space="preserve">5. по </w:t>
      </w:r>
      <w:r w:rsidR="00451ABC" w:rsidRPr="009755E2">
        <w:rPr>
          <w:rFonts w:ascii="Times New Roman" w:hAnsi="Times New Roman" w:cs="Times New Roman"/>
          <w:sz w:val="24"/>
          <w:szCs w:val="24"/>
          <w:lang w:val="bg-BG" w:bidi="bg-BG"/>
        </w:rPr>
        <w:t>ал.</w:t>
      </w:r>
      <w:r w:rsidR="00A118E7" w:rsidRPr="009755E2">
        <w:rPr>
          <w:rFonts w:ascii="Times New Roman" w:hAnsi="Times New Roman" w:cs="Times New Roman"/>
          <w:sz w:val="24"/>
          <w:szCs w:val="24"/>
          <w:lang w:val="bg-BG" w:bidi="bg-BG"/>
        </w:rPr>
        <w:t xml:space="preserve"> 3</w:t>
      </w:r>
      <w:r w:rsidR="00451ABC"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т.</w:t>
      </w:r>
      <w:r w:rsidR="00A118E7"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5 са к</w:t>
      </w:r>
      <w:r w:rsidRPr="009755E2">
        <w:rPr>
          <w:rFonts w:ascii="Times New Roman" w:hAnsi="Times New Roman" w:cs="Times New Roman"/>
          <w:sz w:val="24"/>
          <w:szCs w:val="24"/>
          <w:lang w:bidi="bg-BG"/>
        </w:rPr>
        <w:t>атегория ЛАБС - S (</w:t>
      </w:r>
      <w:r w:rsidRPr="009755E2">
        <w:rPr>
          <w:rFonts w:ascii="Times New Roman" w:hAnsi="Times New Roman" w:cs="Times New Roman"/>
          <w:sz w:val="24"/>
          <w:szCs w:val="24"/>
          <w:lang w:val="bg-BG" w:bidi="bg-BG"/>
        </w:rPr>
        <w:t>с</w:t>
      </w:r>
      <w:r w:rsidRPr="009755E2">
        <w:rPr>
          <w:rFonts w:ascii="Times New Roman" w:hAnsi="Times New Roman" w:cs="Times New Roman"/>
          <w:sz w:val="24"/>
          <w:szCs w:val="24"/>
          <w:lang w:bidi="bg-BG"/>
        </w:rPr>
        <w:t xml:space="preserve">порт, </w:t>
      </w:r>
      <w:r w:rsidRPr="009755E2">
        <w:rPr>
          <w:rFonts w:ascii="Times New Roman" w:hAnsi="Times New Roman" w:cs="Times New Roman"/>
          <w:sz w:val="24"/>
          <w:szCs w:val="24"/>
          <w:lang w:val="bg-BG" w:bidi="bg-BG"/>
        </w:rPr>
        <w:t>д</w:t>
      </w:r>
      <w:r w:rsidRPr="009755E2">
        <w:rPr>
          <w:rFonts w:ascii="Times New Roman" w:hAnsi="Times New Roman" w:cs="Times New Roman"/>
          <w:sz w:val="24"/>
          <w:szCs w:val="24"/>
          <w:lang w:bidi="bg-BG"/>
        </w:rPr>
        <w:t xml:space="preserve">емонстрации, </w:t>
      </w:r>
      <w:r w:rsidRPr="009755E2">
        <w:rPr>
          <w:rFonts w:ascii="Times New Roman" w:hAnsi="Times New Roman" w:cs="Times New Roman"/>
          <w:sz w:val="24"/>
          <w:szCs w:val="24"/>
          <w:lang w:val="bg-BG" w:bidi="bg-BG"/>
        </w:rPr>
        <w:t>р</w:t>
      </w:r>
      <w:r w:rsidRPr="009755E2">
        <w:rPr>
          <w:rFonts w:ascii="Times New Roman" w:hAnsi="Times New Roman" w:cs="Times New Roman"/>
          <w:sz w:val="24"/>
          <w:szCs w:val="24"/>
          <w:lang w:bidi="bg-BG"/>
        </w:rPr>
        <w:t>екорди) с МТОМ</w:t>
      </w:r>
      <w:r w:rsidRPr="009755E2">
        <w:rPr>
          <w:rFonts w:ascii="Times New Roman" w:hAnsi="Times New Roman" w:cs="Times New Roman"/>
          <w:sz w:val="24"/>
          <w:szCs w:val="24"/>
          <w:lang w:val="bg-BG" w:bidi="bg-BG"/>
        </w:rPr>
        <w:t xml:space="preserve"> - </w:t>
      </w:r>
      <w:r w:rsidRPr="009755E2">
        <w:rPr>
          <w:rFonts w:ascii="Times New Roman" w:hAnsi="Times New Roman" w:cs="Times New Roman"/>
          <w:sz w:val="24"/>
          <w:szCs w:val="24"/>
          <w:lang w:bidi="bg-BG"/>
        </w:rPr>
        <w:t xml:space="preserve">до 1000 </w:t>
      </w:r>
      <w:r w:rsidR="00451ABC" w:rsidRPr="009755E2">
        <w:rPr>
          <w:rFonts w:ascii="Times New Roman" w:hAnsi="Times New Roman" w:cs="Times New Roman"/>
          <w:sz w:val="24"/>
          <w:szCs w:val="24"/>
          <w:lang w:bidi="bg-BG"/>
        </w:rPr>
        <w:t>kg</w:t>
      </w:r>
      <w:r w:rsidRPr="009755E2">
        <w:rPr>
          <w:rFonts w:ascii="Times New Roman" w:hAnsi="Times New Roman" w:cs="Times New Roman"/>
          <w:sz w:val="24"/>
          <w:szCs w:val="24"/>
          <w:lang w:val="bg-BG" w:bidi="bg-BG"/>
        </w:rPr>
        <w:t>;</w:t>
      </w:r>
    </w:p>
    <w:p w14:paraId="726D508A" w14:textId="77777777" w:rsidR="00A23781" w:rsidRPr="009755E2" w:rsidRDefault="009C2CD9" w:rsidP="00D05D49">
      <w:pPr>
        <w:tabs>
          <w:tab w:val="left" w:pos="709"/>
          <w:tab w:val="left" w:pos="993"/>
        </w:tabs>
        <w:spacing w:after="0" w:line="240" w:lineRule="auto"/>
        <w:jc w:val="both"/>
        <w:rPr>
          <w:rFonts w:ascii="Times New Roman" w:hAnsi="Times New Roman" w:cs="Times New Roman"/>
          <w:sz w:val="24"/>
          <w:szCs w:val="24"/>
          <w:lang w:val="bg-BG" w:bidi="bg-BG"/>
        </w:rPr>
      </w:pPr>
      <w:r w:rsidRPr="009755E2">
        <w:rPr>
          <w:rFonts w:ascii="Times New Roman" w:hAnsi="Times New Roman" w:cs="Times New Roman"/>
          <w:sz w:val="24"/>
          <w:szCs w:val="24"/>
          <w:lang w:val="bg-BG" w:bidi="bg-BG"/>
        </w:rPr>
        <w:tab/>
        <w:t xml:space="preserve">6. по </w:t>
      </w:r>
      <w:r w:rsidR="00A118E7" w:rsidRPr="009755E2">
        <w:rPr>
          <w:rFonts w:ascii="Times New Roman" w:hAnsi="Times New Roman" w:cs="Times New Roman"/>
          <w:sz w:val="24"/>
          <w:szCs w:val="24"/>
          <w:lang w:val="bg-BG" w:bidi="bg-BG"/>
        </w:rPr>
        <w:t>буква „</w:t>
      </w:r>
      <w:r w:rsidR="00604D43" w:rsidRPr="009755E2">
        <w:rPr>
          <w:rFonts w:ascii="Times New Roman" w:hAnsi="Times New Roman" w:cs="Times New Roman"/>
          <w:sz w:val="24"/>
          <w:szCs w:val="24"/>
          <w:lang w:val="bg-BG" w:bidi="bg-BG"/>
        </w:rPr>
        <w:t>в</w:t>
      </w:r>
      <w:r w:rsidR="00A118E7" w:rsidRPr="009755E2">
        <w:rPr>
          <w:rFonts w:ascii="Times New Roman" w:hAnsi="Times New Roman" w:cs="Times New Roman"/>
          <w:sz w:val="24"/>
          <w:szCs w:val="24"/>
          <w:lang w:val="bg-BG" w:bidi="bg-BG"/>
        </w:rPr>
        <w:t xml:space="preserve">“ от приложение 1, т. 1 на Регламент (ЕС) 2018/1139 </w:t>
      </w:r>
      <w:r w:rsidRPr="009755E2">
        <w:rPr>
          <w:rFonts w:ascii="Times New Roman" w:hAnsi="Times New Roman" w:cs="Times New Roman"/>
          <w:sz w:val="24"/>
          <w:szCs w:val="24"/>
          <w:lang w:val="bg-BG" w:bidi="bg-BG"/>
        </w:rPr>
        <w:t>са к</w:t>
      </w:r>
      <w:r w:rsidRPr="009755E2">
        <w:rPr>
          <w:rFonts w:ascii="Times New Roman" w:hAnsi="Times New Roman" w:cs="Times New Roman"/>
          <w:sz w:val="24"/>
          <w:szCs w:val="24"/>
          <w:lang w:bidi="bg-BG"/>
        </w:rPr>
        <w:t>атегория ЛАБС - F (</w:t>
      </w:r>
      <w:r w:rsidRPr="009755E2">
        <w:rPr>
          <w:rFonts w:ascii="Times New Roman" w:hAnsi="Times New Roman" w:cs="Times New Roman"/>
          <w:sz w:val="24"/>
          <w:szCs w:val="24"/>
          <w:lang w:val="bg-BG" w:bidi="bg-BG"/>
        </w:rPr>
        <w:t xml:space="preserve">ЛАБС </w:t>
      </w:r>
      <w:r w:rsidRPr="009755E2">
        <w:rPr>
          <w:rFonts w:ascii="Times New Roman" w:hAnsi="Times New Roman" w:cs="Times New Roman"/>
          <w:sz w:val="24"/>
          <w:szCs w:val="24"/>
          <w:lang w:bidi="bg-BG"/>
        </w:rPr>
        <w:t>от</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фабрично</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произведени</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комплекти</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за</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сглобяване</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en-GB"/>
        </w:rPr>
        <w:t>(</w:t>
      </w:r>
      <w:r w:rsidRPr="009755E2">
        <w:rPr>
          <w:rFonts w:ascii="Times New Roman" w:hAnsi="Times New Roman" w:cs="Times New Roman"/>
          <w:sz w:val="24"/>
          <w:szCs w:val="24"/>
          <w:lang w:bidi="bg-BG"/>
        </w:rPr>
        <w:t>КИТ) с МТОМ</w:t>
      </w:r>
      <w:r w:rsidRPr="009755E2">
        <w:rPr>
          <w:rFonts w:ascii="Times New Roman" w:hAnsi="Times New Roman" w:cs="Times New Roman"/>
          <w:sz w:val="24"/>
          <w:szCs w:val="24"/>
          <w:lang w:val="bg-BG" w:bidi="bg-BG"/>
        </w:rPr>
        <w:t xml:space="preserve"> -</w:t>
      </w:r>
      <w:r w:rsidR="00C07AAA"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 xml:space="preserve">до 2730 </w:t>
      </w:r>
      <w:r w:rsidR="00451ABC" w:rsidRPr="009755E2">
        <w:rPr>
          <w:rFonts w:ascii="Times New Roman" w:hAnsi="Times New Roman" w:cs="Times New Roman"/>
          <w:sz w:val="24"/>
          <w:szCs w:val="24"/>
          <w:lang w:bidi="bg-BG"/>
        </w:rPr>
        <w:t>kg.</w:t>
      </w:r>
    </w:p>
    <w:p w14:paraId="66B7A77B" w14:textId="77777777" w:rsidR="00A23781" w:rsidRPr="009755E2" w:rsidRDefault="009C2CD9" w:rsidP="00D05D49">
      <w:pPr>
        <w:tabs>
          <w:tab w:val="left" w:pos="709"/>
          <w:tab w:val="left" w:pos="993"/>
        </w:tabs>
        <w:spacing w:after="0" w:line="240" w:lineRule="auto"/>
        <w:jc w:val="both"/>
        <w:rPr>
          <w:rFonts w:ascii="Times New Roman" w:hAnsi="Times New Roman" w:cs="Times New Roman"/>
          <w:sz w:val="24"/>
          <w:szCs w:val="24"/>
          <w:lang w:val="bg-BG" w:bidi="bg-BG"/>
        </w:rPr>
      </w:pPr>
      <w:r w:rsidRPr="009755E2">
        <w:rPr>
          <w:rFonts w:ascii="Times New Roman" w:hAnsi="Times New Roman" w:cs="Times New Roman"/>
          <w:sz w:val="24"/>
          <w:szCs w:val="24"/>
          <w:lang w:bidi="bg-BG"/>
        </w:rPr>
        <w:tab/>
      </w:r>
      <w:r w:rsidRPr="009755E2">
        <w:rPr>
          <w:rFonts w:ascii="Times New Roman" w:hAnsi="Times New Roman" w:cs="Times New Roman"/>
          <w:b/>
          <w:bCs/>
          <w:sz w:val="24"/>
          <w:szCs w:val="24"/>
          <w:lang w:bidi="bg-BG"/>
        </w:rPr>
        <w:t>Чл.</w:t>
      </w:r>
      <w:r w:rsidR="00D4550B" w:rsidRPr="009755E2">
        <w:rPr>
          <w:rFonts w:ascii="Times New Roman" w:hAnsi="Times New Roman" w:cs="Times New Roman"/>
          <w:b/>
          <w:bCs/>
          <w:sz w:val="24"/>
          <w:szCs w:val="24"/>
          <w:lang w:val="bg-BG" w:bidi="bg-BG"/>
        </w:rPr>
        <w:t xml:space="preserve"> </w:t>
      </w:r>
      <w:r w:rsidRPr="009755E2">
        <w:rPr>
          <w:rFonts w:ascii="Times New Roman" w:hAnsi="Times New Roman" w:cs="Times New Roman"/>
          <w:b/>
          <w:bCs/>
          <w:sz w:val="24"/>
          <w:szCs w:val="24"/>
          <w:lang w:val="bg-BG" w:bidi="bg-BG"/>
        </w:rPr>
        <w:t>2</w:t>
      </w:r>
      <w:r w:rsidRPr="009755E2">
        <w:rPr>
          <w:rFonts w:ascii="Times New Roman" w:hAnsi="Times New Roman" w:cs="Times New Roman"/>
          <w:b/>
          <w:bCs/>
          <w:sz w:val="24"/>
          <w:szCs w:val="24"/>
        </w:rPr>
        <w:t>.</w:t>
      </w:r>
      <w:r w:rsidR="00D4550B" w:rsidRPr="009755E2">
        <w:rPr>
          <w:rFonts w:ascii="Times New Roman" w:hAnsi="Times New Roman" w:cs="Times New Roman"/>
          <w:b/>
          <w:bCs/>
          <w:sz w:val="24"/>
          <w:szCs w:val="24"/>
          <w:lang w:val="bg-BG"/>
        </w:rPr>
        <w:t xml:space="preserve"> </w:t>
      </w:r>
      <w:r w:rsidRPr="009755E2">
        <w:rPr>
          <w:rFonts w:ascii="Times New Roman" w:hAnsi="Times New Roman" w:cs="Times New Roman"/>
          <w:bCs/>
          <w:sz w:val="24"/>
          <w:szCs w:val="24"/>
          <w:lang w:val="bg-BG"/>
        </w:rPr>
        <w:t>(1)</w:t>
      </w:r>
      <w:r w:rsidR="00CE4AD3" w:rsidRPr="009755E2">
        <w:rPr>
          <w:rFonts w:ascii="Times New Roman" w:hAnsi="Times New Roman" w:cs="Times New Roman"/>
          <w:b/>
          <w:bCs/>
          <w:sz w:val="24"/>
          <w:szCs w:val="24"/>
          <w:lang w:val="bg-BG"/>
        </w:rPr>
        <w:t xml:space="preserve"> </w:t>
      </w:r>
      <w:r w:rsidRPr="009755E2">
        <w:rPr>
          <w:rFonts w:ascii="Times New Roman" w:hAnsi="Times New Roman" w:cs="Times New Roman"/>
          <w:sz w:val="24"/>
          <w:szCs w:val="24"/>
          <w:lang w:val="bg-BG" w:bidi="bg-BG"/>
        </w:rPr>
        <w:t>Летателни апарати, класифицирани като ЛАБС,</w:t>
      </w:r>
      <w:r w:rsidR="00D455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се</w:t>
      </w:r>
      <w:r w:rsidR="00D455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допускат</w:t>
      </w:r>
      <w:r w:rsidR="00D455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до</w:t>
      </w:r>
      <w:r w:rsidR="00D455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полети</w:t>
      </w:r>
      <w:r w:rsidR="00D455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 xml:space="preserve">след преглед, регистрация </w:t>
      </w:r>
      <w:r w:rsidR="007F44DB">
        <w:rPr>
          <w:rFonts w:ascii="Times New Roman" w:hAnsi="Times New Roman" w:cs="Times New Roman"/>
          <w:sz w:val="24"/>
          <w:szCs w:val="24"/>
          <w:lang w:val="bg-BG" w:bidi="bg-BG"/>
        </w:rPr>
        <w:t xml:space="preserve">с определяне на категория </w:t>
      </w:r>
      <w:r w:rsidRPr="009755E2">
        <w:rPr>
          <w:rFonts w:ascii="Times New Roman" w:hAnsi="Times New Roman" w:cs="Times New Roman"/>
          <w:sz w:val="24"/>
          <w:szCs w:val="24"/>
          <w:lang w:val="bg-BG" w:bidi="bg-BG"/>
        </w:rPr>
        <w:t>и изда</w:t>
      </w:r>
      <w:r w:rsidR="00D42C0E">
        <w:rPr>
          <w:rFonts w:ascii="Times New Roman" w:hAnsi="Times New Roman" w:cs="Times New Roman"/>
          <w:sz w:val="24"/>
          <w:szCs w:val="24"/>
          <w:lang w:val="bg-BG" w:bidi="bg-BG"/>
        </w:rPr>
        <w:t>ване на</w:t>
      </w:r>
      <w:r w:rsidRPr="009755E2">
        <w:rPr>
          <w:rFonts w:ascii="Times New Roman" w:hAnsi="Times New Roman" w:cs="Times New Roman"/>
          <w:sz w:val="24"/>
          <w:szCs w:val="24"/>
          <w:lang w:val="bg-BG" w:bidi="bg-BG"/>
        </w:rPr>
        <w:t xml:space="preserve"> </w:t>
      </w:r>
      <w:r w:rsidR="00E3782D" w:rsidRPr="009755E2">
        <w:rPr>
          <w:rFonts w:ascii="Times New Roman" w:hAnsi="Times New Roman" w:cs="Times New Roman"/>
          <w:sz w:val="24"/>
          <w:szCs w:val="24"/>
          <w:lang w:val="bg-BG" w:bidi="bg-BG"/>
        </w:rPr>
        <w:t>с</w:t>
      </w:r>
      <w:r w:rsidRPr="009755E2">
        <w:rPr>
          <w:rFonts w:ascii="Times New Roman" w:hAnsi="Times New Roman" w:cs="Times New Roman"/>
          <w:sz w:val="24"/>
          <w:szCs w:val="24"/>
          <w:lang w:val="bg-BG" w:bidi="bg-BG"/>
        </w:rPr>
        <w:t>пециално</w:t>
      </w:r>
      <w:r w:rsidR="00D4550B"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bidi="bg-BG"/>
        </w:rPr>
        <w:t>разрешение</w:t>
      </w:r>
      <w:r w:rsidRPr="009755E2">
        <w:rPr>
          <w:rFonts w:ascii="Times New Roman" w:hAnsi="Times New Roman" w:cs="Times New Roman"/>
          <w:sz w:val="24"/>
          <w:szCs w:val="24"/>
          <w:lang w:val="bg-BG" w:bidi="bg-BG"/>
        </w:rPr>
        <w:t xml:space="preserve"> за полети</w:t>
      </w:r>
      <w:r w:rsidR="00C816E6" w:rsidRPr="009755E2">
        <w:rPr>
          <w:rFonts w:ascii="Times New Roman" w:hAnsi="Times New Roman" w:cs="Times New Roman"/>
          <w:sz w:val="24"/>
          <w:szCs w:val="24"/>
          <w:lang w:val="bg-BG" w:bidi="bg-BG"/>
        </w:rPr>
        <w:t xml:space="preserve"> на ЛАБС</w:t>
      </w:r>
      <w:r w:rsidRPr="009755E2">
        <w:rPr>
          <w:rFonts w:ascii="Times New Roman" w:hAnsi="Times New Roman" w:cs="Times New Roman"/>
          <w:sz w:val="24"/>
          <w:szCs w:val="24"/>
          <w:lang w:val="bg-BG" w:bidi="bg-BG"/>
        </w:rPr>
        <w:t>.</w:t>
      </w:r>
    </w:p>
    <w:p w14:paraId="2EA10282" w14:textId="77777777" w:rsidR="00BC5123" w:rsidRPr="00EE2EAE" w:rsidRDefault="00BC5123" w:rsidP="00D05D49">
      <w:pPr>
        <w:tabs>
          <w:tab w:val="left" w:pos="709"/>
          <w:tab w:val="left" w:pos="993"/>
        </w:tabs>
        <w:spacing w:after="0" w:line="240" w:lineRule="auto"/>
        <w:jc w:val="both"/>
        <w:rPr>
          <w:rFonts w:ascii="Times New Roman" w:hAnsi="Times New Roman" w:cs="Times New Roman"/>
          <w:sz w:val="24"/>
          <w:szCs w:val="24"/>
          <w:lang w:val="bg-BG" w:bidi="bg-BG"/>
        </w:rPr>
      </w:pPr>
      <w:r w:rsidRPr="009755E2">
        <w:rPr>
          <w:rFonts w:ascii="Times New Roman" w:hAnsi="Times New Roman" w:cs="Times New Roman"/>
          <w:sz w:val="24"/>
          <w:szCs w:val="24"/>
          <w:lang w:val="bg-BG" w:bidi="bg-BG"/>
        </w:rPr>
        <w:tab/>
        <w:t xml:space="preserve">(2) </w:t>
      </w:r>
      <w:r w:rsidR="007F44DB">
        <w:rPr>
          <w:rFonts w:ascii="Times New Roman" w:hAnsi="Times New Roman" w:cs="Times New Roman"/>
          <w:sz w:val="24"/>
          <w:szCs w:val="24"/>
          <w:lang w:val="bg-BG" w:bidi="bg-BG"/>
        </w:rPr>
        <w:t>Действията по ал. 1</w:t>
      </w:r>
      <w:r w:rsidRPr="009755E2">
        <w:rPr>
          <w:rFonts w:ascii="Times New Roman" w:hAnsi="Times New Roman" w:cs="Times New Roman"/>
          <w:sz w:val="24"/>
          <w:szCs w:val="24"/>
          <w:lang w:val="bg-BG" w:bidi="bg-BG"/>
        </w:rPr>
        <w:t xml:space="preserve"> се извършва</w:t>
      </w:r>
      <w:r w:rsidR="007F44DB">
        <w:rPr>
          <w:rFonts w:ascii="Times New Roman" w:hAnsi="Times New Roman" w:cs="Times New Roman"/>
          <w:sz w:val="24"/>
          <w:szCs w:val="24"/>
          <w:lang w:val="bg-BG" w:bidi="bg-BG"/>
        </w:rPr>
        <w:t>т</w:t>
      </w:r>
      <w:r w:rsidRPr="009755E2">
        <w:rPr>
          <w:rFonts w:ascii="Times New Roman" w:hAnsi="Times New Roman" w:cs="Times New Roman"/>
          <w:sz w:val="24"/>
          <w:szCs w:val="24"/>
          <w:lang w:val="bg-BG" w:bidi="bg-BG"/>
        </w:rPr>
        <w:t xml:space="preserve"> от </w:t>
      </w:r>
      <w:r w:rsidR="00D42C0E">
        <w:rPr>
          <w:rFonts w:ascii="Times New Roman" w:hAnsi="Times New Roman" w:cs="Times New Roman"/>
          <w:sz w:val="24"/>
          <w:szCs w:val="24"/>
          <w:lang w:val="bg-BG" w:bidi="bg-BG"/>
        </w:rPr>
        <w:t>Главна дирекция „Гражданска въздухоплавателна администрация“ (</w:t>
      </w:r>
      <w:r w:rsidRPr="009755E2">
        <w:rPr>
          <w:rFonts w:ascii="Times New Roman" w:hAnsi="Times New Roman" w:cs="Times New Roman"/>
          <w:sz w:val="24"/>
          <w:szCs w:val="24"/>
          <w:lang w:val="bg-BG" w:bidi="bg-BG"/>
        </w:rPr>
        <w:t xml:space="preserve">ГД </w:t>
      </w:r>
      <w:r w:rsidR="00E3782D" w:rsidRPr="009755E2">
        <w:rPr>
          <w:rFonts w:ascii="Times New Roman" w:hAnsi="Times New Roman" w:cs="Times New Roman"/>
          <w:sz w:val="24"/>
          <w:szCs w:val="24"/>
          <w:lang w:val="bg-BG" w:bidi="bg-BG"/>
        </w:rPr>
        <w:t>„</w:t>
      </w:r>
      <w:r w:rsidRPr="009755E2">
        <w:rPr>
          <w:rFonts w:ascii="Times New Roman" w:hAnsi="Times New Roman" w:cs="Times New Roman"/>
          <w:sz w:val="24"/>
          <w:szCs w:val="24"/>
          <w:lang w:val="bg-BG" w:bidi="bg-BG"/>
        </w:rPr>
        <w:t>ГВА</w:t>
      </w:r>
      <w:r w:rsidR="00E3782D" w:rsidRPr="009755E2">
        <w:rPr>
          <w:rFonts w:ascii="Times New Roman" w:hAnsi="Times New Roman" w:cs="Times New Roman"/>
          <w:sz w:val="24"/>
          <w:szCs w:val="24"/>
          <w:lang w:val="bg-BG" w:bidi="bg-BG"/>
        </w:rPr>
        <w:t>“</w:t>
      </w:r>
      <w:r w:rsidR="00D42C0E">
        <w:rPr>
          <w:rFonts w:ascii="Times New Roman" w:hAnsi="Times New Roman" w:cs="Times New Roman"/>
          <w:sz w:val="24"/>
          <w:szCs w:val="24"/>
          <w:lang w:val="bg-BG" w:bidi="bg-BG"/>
        </w:rPr>
        <w:t>)</w:t>
      </w:r>
      <w:r w:rsidR="00480FAF" w:rsidRPr="009755E2">
        <w:rPr>
          <w:rFonts w:ascii="Times New Roman" w:hAnsi="Times New Roman" w:cs="Times New Roman"/>
          <w:sz w:val="24"/>
          <w:szCs w:val="24"/>
          <w:lang w:val="bg-BG" w:bidi="bg-BG"/>
        </w:rPr>
        <w:t xml:space="preserve"> </w:t>
      </w:r>
      <w:r w:rsidRPr="009755E2">
        <w:rPr>
          <w:rFonts w:ascii="Times New Roman" w:hAnsi="Times New Roman" w:cs="Times New Roman"/>
          <w:sz w:val="24"/>
          <w:szCs w:val="24"/>
          <w:lang w:val="bg-BG" w:bidi="bg-BG"/>
        </w:rPr>
        <w:t>чрез назначена експертна техническа комисия (ЕТК)</w:t>
      </w:r>
      <w:r w:rsidR="00305F5E" w:rsidRPr="009755E2">
        <w:rPr>
          <w:rFonts w:ascii="Times New Roman" w:hAnsi="Times New Roman" w:cs="Times New Roman"/>
          <w:sz w:val="24"/>
          <w:szCs w:val="24"/>
          <w:lang w:val="bg-BG" w:bidi="bg-BG"/>
        </w:rPr>
        <w:t xml:space="preserve">, която </w:t>
      </w:r>
      <w:r w:rsidR="00884BF4" w:rsidRPr="009755E2">
        <w:rPr>
          <w:rFonts w:ascii="Times New Roman" w:hAnsi="Times New Roman" w:cs="Times New Roman"/>
          <w:sz w:val="24"/>
          <w:szCs w:val="24"/>
          <w:lang w:bidi="bg-BG"/>
        </w:rPr>
        <w:t>изпълнява</w:t>
      </w:r>
      <w:r w:rsidR="00884BF4" w:rsidRPr="009755E2">
        <w:rPr>
          <w:rFonts w:ascii="Times New Roman" w:hAnsi="Times New Roman" w:cs="Times New Roman"/>
          <w:sz w:val="24"/>
          <w:szCs w:val="24"/>
          <w:lang w:val="bg-BG" w:bidi="bg-BG"/>
        </w:rPr>
        <w:t xml:space="preserve"> </w:t>
      </w:r>
      <w:r w:rsidR="00884BF4" w:rsidRPr="009755E2">
        <w:rPr>
          <w:rFonts w:ascii="Times New Roman" w:hAnsi="Times New Roman" w:cs="Times New Roman"/>
          <w:sz w:val="24"/>
          <w:szCs w:val="24"/>
          <w:lang w:bidi="bg-BG"/>
        </w:rPr>
        <w:t>технически</w:t>
      </w:r>
      <w:r w:rsidR="00884BF4" w:rsidRPr="009755E2">
        <w:rPr>
          <w:rFonts w:ascii="Times New Roman" w:hAnsi="Times New Roman" w:cs="Times New Roman"/>
          <w:sz w:val="24"/>
          <w:szCs w:val="24"/>
          <w:lang w:val="bg-BG" w:bidi="bg-BG"/>
        </w:rPr>
        <w:t xml:space="preserve"> </w:t>
      </w:r>
      <w:r w:rsidR="00884BF4" w:rsidRPr="009755E2">
        <w:rPr>
          <w:rFonts w:ascii="Times New Roman" w:hAnsi="Times New Roman" w:cs="Times New Roman"/>
          <w:sz w:val="24"/>
          <w:szCs w:val="24"/>
          <w:lang w:bidi="bg-BG"/>
        </w:rPr>
        <w:t>функции,</w:t>
      </w:r>
      <w:r w:rsidR="00884BF4" w:rsidRPr="009755E2">
        <w:rPr>
          <w:rFonts w:ascii="Times New Roman" w:hAnsi="Times New Roman" w:cs="Times New Roman"/>
          <w:sz w:val="24"/>
          <w:szCs w:val="24"/>
          <w:lang w:val="bg-BG" w:bidi="bg-BG"/>
        </w:rPr>
        <w:t xml:space="preserve"> свързани с издаването на </w:t>
      </w:r>
      <w:r w:rsidR="00E3782D" w:rsidRPr="009755E2">
        <w:rPr>
          <w:rFonts w:ascii="Times New Roman" w:hAnsi="Times New Roman" w:cs="Times New Roman"/>
          <w:sz w:val="24"/>
          <w:szCs w:val="24"/>
          <w:lang w:val="bg-BG" w:bidi="bg-BG"/>
        </w:rPr>
        <w:t>с</w:t>
      </w:r>
      <w:r w:rsidR="00884BF4" w:rsidRPr="009755E2">
        <w:rPr>
          <w:rFonts w:ascii="Times New Roman" w:hAnsi="Times New Roman" w:cs="Times New Roman"/>
          <w:sz w:val="24"/>
          <w:szCs w:val="24"/>
          <w:lang w:val="bg-BG" w:bidi="bg-BG"/>
        </w:rPr>
        <w:t>пециално</w:t>
      </w:r>
      <w:r w:rsidR="00DD1D0F">
        <w:rPr>
          <w:rFonts w:ascii="Times New Roman" w:hAnsi="Times New Roman" w:cs="Times New Roman"/>
          <w:sz w:val="24"/>
          <w:szCs w:val="24"/>
          <w:lang w:val="bg-BG" w:bidi="bg-BG"/>
        </w:rPr>
        <w:t>то разрешение за полети на ЛАБС</w:t>
      </w:r>
      <w:r w:rsidR="00884BF4" w:rsidRPr="009755E2">
        <w:rPr>
          <w:rFonts w:ascii="Times New Roman" w:hAnsi="Times New Roman" w:cs="Times New Roman"/>
          <w:sz w:val="24"/>
          <w:szCs w:val="24"/>
          <w:lang w:val="bg-BG" w:bidi="bg-BG"/>
        </w:rPr>
        <w:t xml:space="preserve"> </w:t>
      </w:r>
      <w:r w:rsidR="00480FAF" w:rsidRPr="009755E2">
        <w:rPr>
          <w:rFonts w:ascii="Times New Roman" w:hAnsi="Times New Roman" w:cs="Times New Roman"/>
          <w:sz w:val="24"/>
          <w:szCs w:val="24"/>
          <w:lang w:val="bg-BG" w:bidi="bg-BG"/>
        </w:rPr>
        <w:t xml:space="preserve">и въз основа на подадено заявление от </w:t>
      </w:r>
      <w:r w:rsidR="00D42C0E">
        <w:rPr>
          <w:rFonts w:ascii="Times New Roman" w:hAnsi="Times New Roman" w:cs="Times New Roman"/>
          <w:sz w:val="24"/>
          <w:szCs w:val="24"/>
          <w:lang w:val="bg-BG" w:bidi="bg-BG"/>
        </w:rPr>
        <w:t xml:space="preserve">физическото или юридическото лице – </w:t>
      </w:r>
      <w:r w:rsidR="00480FAF" w:rsidRPr="009755E2">
        <w:rPr>
          <w:rFonts w:ascii="Times New Roman" w:hAnsi="Times New Roman" w:cs="Times New Roman"/>
          <w:sz w:val="24"/>
          <w:szCs w:val="24"/>
          <w:lang w:val="bg-BG" w:bidi="bg-BG"/>
        </w:rPr>
        <w:t>собственик на ЛАБС (Приложение № 1)</w:t>
      </w:r>
      <w:r w:rsidR="00705640" w:rsidRPr="009755E2">
        <w:rPr>
          <w:rFonts w:ascii="Times New Roman" w:hAnsi="Times New Roman" w:cs="Times New Roman"/>
          <w:sz w:val="24"/>
          <w:szCs w:val="24"/>
          <w:lang w:val="bg-BG" w:bidi="bg-BG"/>
        </w:rPr>
        <w:t>.</w:t>
      </w:r>
    </w:p>
    <w:p w14:paraId="71EA137C" w14:textId="77777777" w:rsidR="00BC5123" w:rsidRPr="00D05D49" w:rsidRDefault="00884BF4" w:rsidP="00D05D49">
      <w:pPr>
        <w:tabs>
          <w:tab w:val="left" w:pos="709"/>
          <w:tab w:val="left" w:pos="993"/>
        </w:tabs>
        <w:spacing w:after="0" w:line="240" w:lineRule="auto"/>
        <w:jc w:val="both"/>
        <w:rPr>
          <w:rFonts w:ascii="Times New Roman" w:hAnsi="Times New Roman" w:cs="Times New Roman"/>
          <w:sz w:val="24"/>
          <w:szCs w:val="24"/>
          <w:lang w:bidi="bg-BG"/>
        </w:rPr>
      </w:pPr>
      <w:r w:rsidRPr="009755E2">
        <w:rPr>
          <w:rFonts w:ascii="Times New Roman" w:hAnsi="Times New Roman" w:cs="Times New Roman"/>
          <w:sz w:val="24"/>
          <w:szCs w:val="24"/>
          <w:lang w:val="bg-BG" w:bidi="bg-BG"/>
        </w:rPr>
        <w:tab/>
        <w:t>(3</w:t>
      </w:r>
      <w:r w:rsidR="00BC5123" w:rsidRPr="009755E2">
        <w:rPr>
          <w:rFonts w:ascii="Times New Roman" w:hAnsi="Times New Roman" w:cs="Times New Roman"/>
          <w:sz w:val="24"/>
          <w:szCs w:val="24"/>
          <w:lang w:val="bg-BG" w:bidi="bg-BG"/>
        </w:rPr>
        <w:t xml:space="preserve">) </w:t>
      </w:r>
      <w:r w:rsidR="00E3782D" w:rsidRPr="009755E2">
        <w:rPr>
          <w:rFonts w:ascii="Times New Roman" w:hAnsi="Times New Roman" w:cs="Times New Roman"/>
          <w:sz w:val="24"/>
          <w:szCs w:val="24"/>
          <w:lang w:val="bg-BG" w:bidi="bg-BG"/>
        </w:rPr>
        <w:t>Експертната техниеска комисия</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се</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назначава</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със</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заповед</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на</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главния</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директор</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 xml:space="preserve">на ГД </w:t>
      </w:r>
      <w:r w:rsidR="00E3782D" w:rsidRPr="009755E2">
        <w:rPr>
          <w:rFonts w:ascii="Times New Roman" w:hAnsi="Times New Roman" w:cs="Times New Roman"/>
          <w:sz w:val="24"/>
          <w:szCs w:val="24"/>
          <w:lang w:val="bg-BG" w:bidi="bg-BG"/>
        </w:rPr>
        <w:t>„</w:t>
      </w:r>
      <w:r w:rsidR="00BC5123" w:rsidRPr="009755E2">
        <w:rPr>
          <w:rFonts w:ascii="Times New Roman" w:hAnsi="Times New Roman" w:cs="Times New Roman"/>
          <w:sz w:val="24"/>
          <w:szCs w:val="24"/>
          <w:lang w:bidi="bg-BG"/>
        </w:rPr>
        <w:t>ГВА</w:t>
      </w:r>
      <w:r w:rsidR="00E3782D" w:rsidRPr="009755E2">
        <w:rPr>
          <w:rFonts w:ascii="Times New Roman" w:hAnsi="Times New Roman" w:cs="Times New Roman"/>
          <w:sz w:val="24"/>
          <w:szCs w:val="24"/>
          <w:lang w:val="bg-BG" w:bidi="bg-BG"/>
        </w:rPr>
        <w:t>“</w:t>
      </w:r>
      <w:r w:rsidR="00BC5123" w:rsidRPr="009755E2">
        <w:rPr>
          <w:rFonts w:ascii="Times New Roman" w:hAnsi="Times New Roman" w:cs="Times New Roman"/>
          <w:sz w:val="24"/>
          <w:szCs w:val="24"/>
          <w:lang w:bidi="bg-BG"/>
        </w:rPr>
        <w:t>.</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За</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членове</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на</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комисията</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се</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определят</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инспектори</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от</w:t>
      </w:r>
      <w:r w:rsidR="00BC5123" w:rsidRPr="009755E2">
        <w:rPr>
          <w:rFonts w:ascii="Times New Roman" w:hAnsi="Times New Roman" w:cs="Times New Roman"/>
          <w:sz w:val="24"/>
          <w:szCs w:val="24"/>
          <w:lang w:val="bg-BG" w:bidi="bg-BG"/>
        </w:rPr>
        <w:t xml:space="preserve"> ГД </w:t>
      </w:r>
      <w:r w:rsidR="00E3782D" w:rsidRPr="009755E2">
        <w:rPr>
          <w:rFonts w:ascii="Times New Roman" w:hAnsi="Times New Roman" w:cs="Times New Roman"/>
          <w:sz w:val="24"/>
          <w:szCs w:val="24"/>
          <w:lang w:val="bg-BG" w:bidi="bg-BG"/>
        </w:rPr>
        <w:t>„</w:t>
      </w:r>
      <w:r w:rsidR="00BC5123" w:rsidRPr="009755E2">
        <w:rPr>
          <w:rFonts w:ascii="Times New Roman" w:hAnsi="Times New Roman" w:cs="Times New Roman"/>
          <w:sz w:val="24"/>
          <w:szCs w:val="24"/>
          <w:lang w:val="bg-BG" w:bidi="bg-BG"/>
        </w:rPr>
        <w:t>ГВА</w:t>
      </w:r>
      <w:r w:rsidR="00E3782D" w:rsidRPr="009755E2">
        <w:rPr>
          <w:rFonts w:ascii="Times New Roman" w:hAnsi="Times New Roman" w:cs="Times New Roman"/>
          <w:sz w:val="24"/>
          <w:szCs w:val="24"/>
          <w:lang w:val="bg-BG" w:bidi="bg-BG"/>
        </w:rPr>
        <w:t>“</w:t>
      </w:r>
      <w:r w:rsidR="00BC5123" w:rsidRPr="009755E2">
        <w:rPr>
          <w:rFonts w:ascii="Times New Roman" w:hAnsi="Times New Roman" w:cs="Times New Roman"/>
          <w:sz w:val="24"/>
          <w:szCs w:val="24"/>
          <w:lang w:bidi="bg-BG"/>
        </w:rPr>
        <w:t xml:space="preserve">, </w:t>
      </w:r>
      <w:r w:rsidR="00BC5123" w:rsidRPr="009755E2">
        <w:rPr>
          <w:rFonts w:ascii="Times New Roman" w:hAnsi="Times New Roman" w:cs="Times New Roman"/>
          <w:sz w:val="24"/>
          <w:szCs w:val="24"/>
          <w:lang w:val="bg-BG" w:bidi="bg-BG"/>
        </w:rPr>
        <w:t xml:space="preserve">като при необходимост могат да бъдат привличани външни експерти и </w:t>
      </w:r>
      <w:r w:rsidR="00D57396" w:rsidRPr="009755E2">
        <w:rPr>
          <w:rFonts w:ascii="Times New Roman" w:hAnsi="Times New Roman" w:cs="Times New Roman"/>
          <w:sz w:val="24"/>
          <w:szCs w:val="24"/>
          <w:lang w:val="bg-BG" w:bidi="bg-BG"/>
        </w:rPr>
        <w:t>пилоти</w:t>
      </w:r>
      <w:r w:rsidR="00BC5123" w:rsidRPr="009755E2">
        <w:rPr>
          <w:rFonts w:ascii="Times New Roman" w:hAnsi="Times New Roman" w:cs="Times New Roman"/>
          <w:sz w:val="24"/>
          <w:szCs w:val="24"/>
          <w:lang w:val="bg-BG" w:bidi="bg-BG"/>
        </w:rPr>
        <w:t xml:space="preserve">-изпитатели. Външните експерти трябва да </w:t>
      </w:r>
      <w:r w:rsidR="00BC5123" w:rsidRPr="009755E2">
        <w:rPr>
          <w:rFonts w:ascii="Times New Roman" w:hAnsi="Times New Roman" w:cs="Times New Roman"/>
          <w:sz w:val="24"/>
          <w:szCs w:val="24"/>
          <w:lang w:bidi="bg-BG"/>
        </w:rPr>
        <w:t>притежават</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квалификация</w:t>
      </w:r>
      <w:r w:rsidR="00BC5123" w:rsidRPr="009755E2">
        <w:rPr>
          <w:rFonts w:ascii="Times New Roman" w:hAnsi="Times New Roman" w:cs="Times New Roman"/>
          <w:sz w:val="24"/>
          <w:szCs w:val="24"/>
          <w:lang w:val="bg-BG" w:bidi="bg-BG"/>
        </w:rPr>
        <w:t xml:space="preserve"> и </w:t>
      </w:r>
      <w:r w:rsidR="00BC5123" w:rsidRPr="009755E2">
        <w:rPr>
          <w:rFonts w:ascii="Times New Roman" w:hAnsi="Times New Roman" w:cs="Times New Roman"/>
          <w:sz w:val="24"/>
          <w:szCs w:val="24"/>
          <w:lang w:bidi="bg-BG"/>
        </w:rPr>
        <w:t>опит</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еквивалентни</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на</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изискванията</w:t>
      </w:r>
      <w:r w:rsidR="00BC5123" w:rsidRPr="009755E2">
        <w:rPr>
          <w:rFonts w:ascii="Times New Roman" w:hAnsi="Times New Roman" w:cs="Times New Roman"/>
          <w:sz w:val="24"/>
          <w:szCs w:val="24"/>
          <w:lang w:val="bg-BG" w:bidi="bg-BG"/>
        </w:rPr>
        <w:t xml:space="preserve"> </w:t>
      </w:r>
      <w:r w:rsidR="00BC5123" w:rsidRPr="009755E2">
        <w:rPr>
          <w:rFonts w:ascii="Times New Roman" w:hAnsi="Times New Roman" w:cs="Times New Roman"/>
          <w:sz w:val="24"/>
          <w:szCs w:val="24"/>
          <w:lang w:bidi="bg-BG"/>
        </w:rPr>
        <w:t>за</w:t>
      </w:r>
      <w:r w:rsidR="00BC5123" w:rsidRPr="009755E2">
        <w:rPr>
          <w:rFonts w:ascii="Times New Roman" w:hAnsi="Times New Roman" w:cs="Times New Roman"/>
          <w:sz w:val="24"/>
          <w:szCs w:val="24"/>
          <w:lang w:val="bg-BG" w:bidi="bg-BG"/>
        </w:rPr>
        <w:t xml:space="preserve"> </w:t>
      </w:r>
      <w:r w:rsidR="00E3782D" w:rsidRPr="009755E2">
        <w:rPr>
          <w:rFonts w:ascii="Times New Roman" w:hAnsi="Times New Roman" w:cs="Times New Roman"/>
          <w:sz w:val="24"/>
          <w:szCs w:val="24"/>
          <w:lang w:val="bg-BG" w:bidi="bg-BG"/>
        </w:rPr>
        <w:t>заемане на инспекторска длъжност</w:t>
      </w:r>
      <w:r w:rsidR="00517FF4" w:rsidRPr="009755E2">
        <w:rPr>
          <w:rFonts w:ascii="Times New Roman" w:hAnsi="Times New Roman" w:cs="Times New Roman"/>
          <w:sz w:val="24"/>
          <w:szCs w:val="24"/>
          <w:lang w:val="bg-BG" w:bidi="bg-BG"/>
        </w:rPr>
        <w:t xml:space="preserve"> </w:t>
      </w:r>
      <w:r w:rsidR="00D57396" w:rsidRPr="009755E2">
        <w:rPr>
          <w:rFonts w:ascii="Times New Roman" w:hAnsi="Times New Roman" w:cs="Times New Roman"/>
          <w:sz w:val="24"/>
          <w:szCs w:val="24"/>
          <w:lang w:val="bg-BG" w:bidi="bg-BG"/>
        </w:rPr>
        <w:t>по</w:t>
      </w:r>
      <w:r w:rsidR="006C0657" w:rsidRPr="009755E2">
        <w:rPr>
          <w:rFonts w:ascii="Times New Roman" w:hAnsi="Times New Roman" w:cs="Times New Roman"/>
          <w:sz w:val="24"/>
          <w:szCs w:val="24"/>
          <w:lang w:bidi="bg-BG"/>
        </w:rPr>
        <w:t xml:space="preserve"> </w:t>
      </w:r>
      <w:r w:rsidR="006C0657" w:rsidRPr="009755E2">
        <w:rPr>
          <w:rFonts w:ascii="Times New Roman" w:hAnsi="Times New Roman" w:cs="Times New Roman"/>
          <w:sz w:val="24"/>
          <w:szCs w:val="24"/>
          <w:lang w:val="bg-BG" w:bidi="bg-BG"/>
        </w:rPr>
        <w:t>чл.</w:t>
      </w:r>
      <w:r w:rsidR="00E3782D" w:rsidRPr="009755E2">
        <w:rPr>
          <w:rFonts w:ascii="Times New Roman" w:hAnsi="Times New Roman" w:cs="Times New Roman"/>
          <w:sz w:val="24"/>
          <w:szCs w:val="24"/>
          <w:lang w:val="bg-BG" w:bidi="bg-BG"/>
        </w:rPr>
        <w:t xml:space="preserve"> </w:t>
      </w:r>
      <w:r w:rsidR="006C0657" w:rsidRPr="009755E2">
        <w:rPr>
          <w:rFonts w:ascii="Times New Roman" w:hAnsi="Times New Roman" w:cs="Times New Roman"/>
          <w:sz w:val="24"/>
          <w:szCs w:val="24"/>
          <w:lang w:val="bg-BG" w:bidi="bg-BG"/>
        </w:rPr>
        <w:t>20а, ал. 3 от Устройствения прав</w:t>
      </w:r>
      <w:r w:rsidR="00E3782D" w:rsidRPr="009755E2">
        <w:rPr>
          <w:rFonts w:ascii="Times New Roman" w:hAnsi="Times New Roman" w:cs="Times New Roman"/>
          <w:sz w:val="24"/>
          <w:szCs w:val="24"/>
          <w:lang w:val="bg-BG" w:bidi="bg-BG"/>
        </w:rPr>
        <w:t>илник</w:t>
      </w:r>
      <w:r w:rsidR="006C0657" w:rsidRPr="009755E2">
        <w:rPr>
          <w:rFonts w:ascii="Times New Roman" w:hAnsi="Times New Roman" w:cs="Times New Roman"/>
          <w:sz w:val="24"/>
          <w:szCs w:val="24"/>
          <w:lang w:val="bg-BG" w:bidi="bg-BG"/>
        </w:rPr>
        <w:t xml:space="preserve"> на Г</w:t>
      </w:r>
      <w:r w:rsidR="00E3782D" w:rsidRPr="009755E2">
        <w:rPr>
          <w:rFonts w:ascii="Times New Roman" w:hAnsi="Times New Roman" w:cs="Times New Roman"/>
          <w:sz w:val="24"/>
          <w:szCs w:val="24"/>
          <w:lang w:val="bg-BG" w:bidi="bg-BG"/>
        </w:rPr>
        <w:t>лавна дирекция „Гражданска въздухоплавателна администрация</w:t>
      </w:r>
      <w:r w:rsidR="00244EEA" w:rsidRPr="009755E2">
        <w:rPr>
          <w:rFonts w:ascii="Times New Roman" w:hAnsi="Times New Roman" w:cs="Times New Roman"/>
          <w:sz w:val="24"/>
          <w:szCs w:val="24"/>
          <w:lang w:val="bg-BG" w:bidi="bg-BG"/>
        </w:rPr>
        <w:t xml:space="preserve">, а пилотите-изпитатели да отговарят на изискванията </w:t>
      </w:r>
      <w:r w:rsidR="00E3782D" w:rsidRPr="009755E2">
        <w:rPr>
          <w:rFonts w:ascii="Times New Roman" w:hAnsi="Times New Roman" w:cs="Times New Roman"/>
          <w:sz w:val="24"/>
          <w:szCs w:val="24"/>
          <w:lang w:val="bg-BG" w:bidi="bg-BG"/>
        </w:rPr>
        <w:t>по</w:t>
      </w:r>
      <w:r w:rsidR="00244EEA" w:rsidRPr="009755E2">
        <w:rPr>
          <w:rFonts w:ascii="Times New Roman" w:hAnsi="Times New Roman" w:cs="Times New Roman"/>
          <w:sz w:val="24"/>
          <w:szCs w:val="24"/>
          <w:lang w:val="bg-BG" w:bidi="bg-BG"/>
        </w:rPr>
        <w:t xml:space="preserve"> чл. </w:t>
      </w:r>
      <w:r w:rsidR="00DE0708" w:rsidRPr="009755E2">
        <w:rPr>
          <w:rFonts w:ascii="Times New Roman" w:hAnsi="Times New Roman" w:cs="Times New Roman"/>
          <w:sz w:val="24"/>
          <w:szCs w:val="24"/>
          <w:lang w:val="bg-BG" w:bidi="bg-BG"/>
        </w:rPr>
        <w:t>9</w:t>
      </w:r>
      <w:r w:rsidR="00244EEA" w:rsidRPr="009755E2">
        <w:rPr>
          <w:rFonts w:ascii="Times New Roman" w:hAnsi="Times New Roman" w:cs="Times New Roman"/>
          <w:sz w:val="24"/>
          <w:szCs w:val="24"/>
          <w:lang w:val="bg-BG" w:bidi="bg-BG"/>
        </w:rPr>
        <w:t>, ал. 3, т. 8</w:t>
      </w:r>
      <w:r w:rsidR="00D772E6" w:rsidRPr="009755E2">
        <w:rPr>
          <w:rFonts w:ascii="Times New Roman" w:hAnsi="Times New Roman" w:cs="Times New Roman"/>
          <w:sz w:val="24"/>
          <w:szCs w:val="24"/>
          <w:lang w:val="bg-BG" w:bidi="bg-BG"/>
        </w:rPr>
        <w:t>, букви „а“-„в“</w:t>
      </w:r>
      <w:r w:rsidR="00244EEA" w:rsidRPr="009755E2">
        <w:rPr>
          <w:rFonts w:ascii="Times New Roman" w:hAnsi="Times New Roman" w:cs="Times New Roman"/>
          <w:sz w:val="24"/>
          <w:szCs w:val="24"/>
          <w:lang w:val="bg-BG" w:bidi="bg-BG"/>
        </w:rPr>
        <w:t>.</w:t>
      </w:r>
    </w:p>
    <w:p w14:paraId="3BFA6938" w14:textId="77777777" w:rsidR="008040B0" w:rsidRDefault="008040B0" w:rsidP="00D05D49">
      <w:pPr>
        <w:spacing w:after="0" w:line="240" w:lineRule="auto"/>
        <w:jc w:val="center"/>
        <w:rPr>
          <w:rFonts w:ascii="Times New Roman" w:hAnsi="Times New Roman" w:cs="Times New Roman"/>
          <w:b/>
          <w:bCs/>
          <w:sz w:val="24"/>
          <w:szCs w:val="24"/>
          <w:lang w:bidi="bg-BG"/>
        </w:rPr>
      </w:pPr>
    </w:p>
    <w:p w14:paraId="10A355D9" w14:textId="77777777" w:rsidR="00A23781" w:rsidRDefault="009C2CD9" w:rsidP="00D05D49">
      <w:pPr>
        <w:spacing w:after="0" w:line="240" w:lineRule="auto"/>
        <w:jc w:val="center"/>
        <w:rPr>
          <w:rFonts w:ascii="Times New Roman" w:hAnsi="Times New Roman" w:cs="Times New Roman"/>
          <w:b/>
          <w:bCs/>
          <w:sz w:val="24"/>
          <w:szCs w:val="24"/>
          <w:lang w:bidi="bg-BG"/>
        </w:rPr>
      </w:pPr>
      <w:r w:rsidRPr="00D05D49">
        <w:rPr>
          <w:rFonts w:ascii="Times New Roman" w:hAnsi="Times New Roman" w:cs="Times New Roman"/>
          <w:b/>
          <w:bCs/>
          <w:sz w:val="24"/>
          <w:szCs w:val="24"/>
          <w:lang w:bidi="bg-BG"/>
        </w:rPr>
        <w:t>Раздел II</w:t>
      </w:r>
      <w:r w:rsidRPr="00D05D49">
        <w:rPr>
          <w:rFonts w:ascii="Times New Roman" w:hAnsi="Times New Roman" w:cs="Times New Roman"/>
          <w:b/>
          <w:bCs/>
          <w:sz w:val="24"/>
          <w:szCs w:val="24"/>
          <w:lang w:bidi="bg-BG"/>
        </w:rPr>
        <w:br/>
        <w:t>ПРОЕКТИРАНЕ, КОНСТРУИРАНЕ, ПОСТРОЯВАНЕ, РЕМОНТ И МОДИФИЦИРАНЕ НА ЛАБС</w:t>
      </w:r>
    </w:p>
    <w:p w14:paraId="65212AC4" w14:textId="77777777" w:rsidR="008040B0" w:rsidRPr="00D05D49" w:rsidRDefault="008040B0" w:rsidP="00D05D49">
      <w:pPr>
        <w:spacing w:after="0" w:line="240" w:lineRule="auto"/>
        <w:jc w:val="center"/>
        <w:rPr>
          <w:rFonts w:ascii="Times New Roman" w:hAnsi="Times New Roman" w:cs="Times New Roman"/>
          <w:b/>
          <w:bCs/>
          <w:sz w:val="24"/>
          <w:szCs w:val="24"/>
          <w:lang w:bidi="bg-BG"/>
        </w:rPr>
      </w:pPr>
    </w:p>
    <w:p w14:paraId="44727F3D"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rPr>
        <w:tab/>
      </w:r>
      <w:r w:rsidRPr="00D05D49">
        <w:rPr>
          <w:rFonts w:ascii="Times New Roman" w:hAnsi="Times New Roman" w:cs="Times New Roman"/>
          <w:b/>
          <w:bCs/>
          <w:sz w:val="24"/>
          <w:szCs w:val="24"/>
          <w:lang w:bidi="bg-BG"/>
        </w:rPr>
        <w:t>Чл.</w:t>
      </w:r>
      <w:r w:rsidR="006E7DCB" w:rsidRPr="00D05D49">
        <w:rPr>
          <w:rFonts w:ascii="Times New Roman" w:hAnsi="Times New Roman" w:cs="Times New Roman"/>
          <w:b/>
          <w:bCs/>
          <w:sz w:val="24"/>
          <w:szCs w:val="24"/>
          <w:lang w:val="bg-BG" w:bidi="bg-BG"/>
        </w:rPr>
        <w:t xml:space="preserve"> 3</w:t>
      </w:r>
      <w:r w:rsidRPr="00D05D49">
        <w:rPr>
          <w:rFonts w:ascii="Times New Roman" w:hAnsi="Times New Roman" w:cs="Times New Roman"/>
          <w:b/>
          <w:bCs/>
          <w:sz w:val="24"/>
          <w:szCs w:val="24"/>
        </w:rPr>
        <w:t>.</w:t>
      </w:r>
      <w:r w:rsidRPr="00D05D49">
        <w:rPr>
          <w:rFonts w:ascii="Times New Roman" w:hAnsi="Times New Roman" w:cs="Times New Roman"/>
          <w:sz w:val="24"/>
          <w:szCs w:val="24"/>
          <w:lang w:bidi="bg-BG"/>
        </w:rPr>
        <w:t xml:space="preserve"> (1) В процеса</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изпълнение</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дейности по проектиране, конструиране, построяване, ремонт и модифициране на ЛАБС</w:t>
      </w:r>
      <w:r w:rsidRPr="00D05D49">
        <w:rPr>
          <w:rFonts w:ascii="Times New Roman" w:hAnsi="Times New Roman" w:cs="Times New Roman"/>
          <w:sz w:val="24"/>
          <w:szCs w:val="24"/>
          <w:lang w:bidi="bg-BG"/>
        </w:rPr>
        <w:t>,</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лицето, което ги извършва,</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трябва</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използва</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само</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изпитани</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конструктивни</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решения и технологии, както и материали</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без</w:t>
      </w:r>
      <w:r w:rsidR="006E7DC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дефекти</w:t>
      </w:r>
      <w:r w:rsidRPr="00D05D49">
        <w:rPr>
          <w:rFonts w:ascii="Times New Roman" w:hAnsi="Times New Roman" w:cs="Times New Roman"/>
          <w:sz w:val="24"/>
          <w:szCs w:val="24"/>
          <w:lang w:val="bg-BG" w:bidi="bg-BG"/>
        </w:rPr>
        <w:t>, така че да се осигури:</w:t>
      </w:r>
    </w:p>
    <w:p w14:paraId="77881F6C"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rPr>
        <w:tab/>
      </w:r>
      <w:r w:rsidRPr="00D05D49">
        <w:rPr>
          <w:rFonts w:ascii="Times New Roman" w:hAnsi="Times New Roman" w:cs="Times New Roman"/>
          <w:sz w:val="24"/>
          <w:szCs w:val="24"/>
          <w:lang w:val="bg-BG" w:bidi="bg-BG"/>
        </w:rPr>
        <w:t>1.</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изправност</w:t>
      </w:r>
      <w:r w:rsidRPr="00D05D49">
        <w:rPr>
          <w:rFonts w:ascii="Times New Roman" w:hAnsi="Times New Roman" w:cs="Times New Roman"/>
          <w:sz w:val="24"/>
          <w:szCs w:val="24"/>
          <w:lang w:val="bg-BG" w:bidi="bg-BG"/>
        </w:rPr>
        <w:t>та</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в целия</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диапазон</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натоварвания</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при</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изпълнение</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 при</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движение</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земята/водата и при</w:t>
      </w:r>
      <w:r w:rsidR="00D83D27"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съхранение</w:t>
      </w:r>
      <w:r w:rsidRPr="00D05D49">
        <w:rPr>
          <w:rFonts w:ascii="Times New Roman" w:hAnsi="Times New Roman" w:cs="Times New Roman"/>
          <w:sz w:val="24"/>
          <w:szCs w:val="24"/>
          <w:lang w:val="bg-BG" w:bidi="bg-BG"/>
        </w:rPr>
        <w:t>;</w:t>
      </w:r>
    </w:p>
    <w:p w14:paraId="3C2A7163"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rPr>
        <w:tab/>
      </w:r>
      <w:r w:rsidRPr="00D05D49">
        <w:rPr>
          <w:rFonts w:ascii="Times New Roman" w:hAnsi="Times New Roman" w:cs="Times New Roman"/>
          <w:sz w:val="24"/>
          <w:szCs w:val="24"/>
          <w:lang w:val="bg-BG" w:bidi="bg-BG"/>
        </w:rPr>
        <w:t>2.</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функциониране</w:t>
      </w:r>
      <w:r w:rsidRPr="00D05D49">
        <w:rPr>
          <w:rFonts w:ascii="Times New Roman" w:hAnsi="Times New Roman" w:cs="Times New Roman"/>
          <w:sz w:val="24"/>
          <w:szCs w:val="24"/>
          <w:lang w:val="bg-BG" w:bidi="bg-BG"/>
        </w:rPr>
        <w:t>то</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при</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всякакви</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инцидентни</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превишавания</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работните</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натоварвания, за</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които</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съществува</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висока</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вероятност</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w:t>
      </w:r>
      <w:r w:rsidR="00B05F03"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случат</w:t>
      </w:r>
      <w:r w:rsidRPr="00D05D49">
        <w:rPr>
          <w:rFonts w:ascii="Times New Roman" w:hAnsi="Times New Roman" w:cs="Times New Roman"/>
          <w:sz w:val="24"/>
          <w:szCs w:val="24"/>
          <w:lang w:val="bg-BG" w:bidi="bg-BG"/>
        </w:rPr>
        <w:t>;</w:t>
      </w:r>
    </w:p>
    <w:p w14:paraId="434CC63F"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 xml:space="preserve">3. </w:t>
      </w:r>
      <w:r w:rsidR="00517FF4" w:rsidRPr="00D05D49">
        <w:rPr>
          <w:rFonts w:ascii="Times New Roman" w:hAnsi="Times New Roman" w:cs="Times New Roman"/>
          <w:sz w:val="24"/>
          <w:szCs w:val="24"/>
          <w:lang w:val="bg-BG" w:bidi="bg-BG"/>
        </w:rPr>
        <w:t xml:space="preserve">откриването на </w:t>
      </w:r>
      <w:r w:rsidRPr="00D05D49">
        <w:rPr>
          <w:rFonts w:ascii="Times New Roman" w:hAnsi="Times New Roman" w:cs="Times New Roman"/>
          <w:sz w:val="24"/>
          <w:szCs w:val="24"/>
          <w:lang w:bidi="bg-BG"/>
        </w:rPr>
        <w:t>повреди</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или</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признаци</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намалена</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товароносимост</w:t>
      </w:r>
      <w:r w:rsidR="00F63501" w:rsidRPr="00D05D49">
        <w:rPr>
          <w:rFonts w:ascii="Times New Roman" w:hAnsi="Times New Roman" w:cs="Times New Roman"/>
          <w:sz w:val="24"/>
          <w:szCs w:val="24"/>
          <w:lang w:val="bg-BG" w:bidi="bg-BG"/>
        </w:rPr>
        <w:t>,</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преди</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настъпването</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разрушение</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п</w:t>
      </w:r>
      <w:r w:rsidRPr="00D05D49">
        <w:rPr>
          <w:rFonts w:ascii="Times New Roman" w:hAnsi="Times New Roman" w:cs="Times New Roman"/>
          <w:sz w:val="24"/>
          <w:szCs w:val="24"/>
          <w:lang w:bidi="bg-BG"/>
        </w:rPr>
        <w:t>ри</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прилагане</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значителни</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натоварвания</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или</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въздействия</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B22A4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околната</w:t>
      </w:r>
      <w:r w:rsidR="00517FF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среда.</w:t>
      </w:r>
    </w:p>
    <w:p w14:paraId="735E2C36"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t>(2) При</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проектирането, конструирането, </w:t>
      </w:r>
      <w:r w:rsidRPr="00D05D49">
        <w:rPr>
          <w:rFonts w:ascii="Times New Roman" w:hAnsi="Times New Roman" w:cs="Times New Roman"/>
          <w:sz w:val="24"/>
          <w:szCs w:val="24"/>
          <w:lang w:bidi="bg-BG"/>
        </w:rPr>
        <w:t xml:space="preserve">построяването, ремонта, </w:t>
      </w:r>
      <w:r w:rsidRPr="00D05D49">
        <w:rPr>
          <w:rFonts w:ascii="Times New Roman" w:hAnsi="Times New Roman" w:cs="Times New Roman"/>
          <w:sz w:val="24"/>
          <w:szCs w:val="24"/>
          <w:lang w:val="bg-BG" w:bidi="bg-BG"/>
        </w:rPr>
        <w:t xml:space="preserve">модифицирането, </w:t>
      </w:r>
      <w:r w:rsidRPr="00D05D49">
        <w:rPr>
          <w:rFonts w:ascii="Times New Roman" w:hAnsi="Times New Roman" w:cs="Times New Roman"/>
          <w:sz w:val="24"/>
          <w:szCs w:val="24"/>
          <w:lang w:bidi="bg-BG"/>
        </w:rPr>
        <w:t xml:space="preserve">използването, съхранението, както и </w:t>
      </w:r>
      <w:r w:rsidRPr="00D05D49">
        <w:rPr>
          <w:rFonts w:ascii="Times New Roman" w:hAnsi="Times New Roman" w:cs="Times New Roman"/>
          <w:sz w:val="24"/>
          <w:szCs w:val="24"/>
          <w:lang w:val="bg-BG" w:bidi="bg-BG"/>
        </w:rPr>
        <w:t xml:space="preserve">при </w:t>
      </w:r>
      <w:r w:rsidRPr="00D05D49">
        <w:rPr>
          <w:rFonts w:ascii="Times New Roman" w:hAnsi="Times New Roman" w:cs="Times New Roman"/>
          <w:sz w:val="24"/>
          <w:szCs w:val="24"/>
          <w:lang w:bidi="bg-BG"/>
        </w:rPr>
        <w:t>извеждането</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употреба</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w:t>
      </w:r>
      <w:r w:rsidRPr="00D05D49">
        <w:rPr>
          <w:rFonts w:ascii="Times New Roman" w:hAnsi="Times New Roman" w:cs="Times New Roman"/>
          <w:sz w:val="24"/>
          <w:szCs w:val="24"/>
          <w:lang w:val="bg-BG" w:bidi="bg-BG"/>
        </w:rPr>
        <w:t>,</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могат</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използват</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технологии и материали</w:t>
      </w:r>
      <w:r w:rsidRPr="00D05D49">
        <w:rPr>
          <w:rFonts w:ascii="Times New Roman" w:hAnsi="Times New Roman" w:cs="Times New Roman"/>
          <w:sz w:val="24"/>
          <w:szCs w:val="24"/>
          <w:lang w:val="bg-BG" w:bidi="bg-BG"/>
        </w:rPr>
        <w:t>,</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създаващи</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непосредствена</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опасност</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живота</w:t>
      </w:r>
      <w:r w:rsidRPr="00D05D49">
        <w:rPr>
          <w:rFonts w:ascii="Times New Roman" w:hAnsi="Times New Roman" w:cs="Times New Roman"/>
          <w:sz w:val="24"/>
          <w:szCs w:val="24"/>
          <w:lang w:val="bg-BG" w:bidi="bg-BG"/>
        </w:rPr>
        <w:t xml:space="preserve"> и</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здравето</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човека и околната</w:t>
      </w:r>
      <w:r w:rsidR="00272DF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среда.</w:t>
      </w:r>
    </w:p>
    <w:p w14:paraId="7ED2FED6"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t>(</w:t>
      </w:r>
      <w:r w:rsidRPr="00D05D49">
        <w:rPr>
          <w:rFonts w:ascii="Times New Roman" w:hAnsi="Times New Roman" w:cs="Times New Roman"/>
          <w:sz w:val="24"/>
          <w:szCs w:val="24"/>
          <w:lang w:val="bg-BG" w:bidi="bg-BG"/>
        </w:rPr>
        <w:t>3</w:t>
      </w:r>
      <w:r w:rsidRPr="00D05D49">
        <w:rPr>
          <w:rFonts w:ascii="Times New Roman" w:hAnsi="Times New Roman" w:cs="Times New Roman"/>
          <w:sz w:val="24"/>
          <w:szCs w:val="24"/>
          <w:lang w:bidi="bg-BG"/>
        </w:rPr>
        <w:t>) Конвенционални</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конструктивни и системни</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решения, технологии и материали</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със</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сертификати</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качество</w:t>
      </w:r>
      <w:r w:rsidRPr="00D05D49">
        <w:rPr>
          <w:rFonts w:ascii="Times New Roman" w:hAnsi="Times New Roman" w:cs="Times New Roman"/>
          <w:sz w:val="24"/>
          <w:szCs w:val="24"/>
          <w:lang w:val="bg-BG" w:bidi="bg-BG"/>
        </w:rPr>
        <w:t>,</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използвани</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други</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серийно </w:t>
      </w:r>
      <w:r w:rsidR="000734BB" w:rsidRPr="00D05D49">
        <w:rPr>
          <w:rFonts w:ascii="Times New Roman" w:hAnsi="Times New Roman" w:cs="Times New Roman"/>
          <w:sz w:val="24"/>
          <w:szCs w:val="24"/>
          <w:lang w:val="bg-BG" w:bidi="bg-BG"/>
        </w:rPr>
        <w:t>п</w:t>
      </w:r>
      <w:r w:rsidRPr="00D05D49">
        <w:rPr>
          <w:rFonts w:ascii="Times New Roman" w:hAnsi="Times New Roman" w:cs="Times New Roman"/>
          <w:sz w:val="24"/>
          <w:szCs w:val="24"/>
          <w:lang w:val="bg-BG" w:bidi="bg-BG"/>
        </w:rPr>
        <w:t>роизвеждани</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ВС</w:t>
      </w:r>
      <w:r w:rsidRPr="00D05D49">
        <w:rPr>
          <w:rFonts w:ascii="Times New Roman" w:hAnsi="Times New Roman" w:cs="Times New Roman"/>
          <w:sz w:val="24"/>
          <w:szCs w:val="24"/>
          <w:lang w:val="bg-BG" w:bidi="bg-BG"/>
        </w:rPr>
        <w:t>,</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приемат</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734B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изпитани. </w:t>
      </w:r>
    </w:p>
    <w:p w14:paraId="7F87553E"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lastRenderedPageBreak/>
        <w:tab/>
        <w:t>(</w:t>
      </w:r>
      <w:r w:rsidRPr="00D05D49">
        <w:rPr>
          <w:rFonts w:ascii="Times New Roman" w:hAnsi="Times New Roman" w:cs="Times New Roman"/>
          <w:sz w:val="24"/>
          <w:szCs w:val="24"/>
          <w:lang w:val="bg-BG" w:bidi="bg-BG"/>
        </w:rPr>
        <w:t>4</w:t>
      </w:r>
      <w:r w:rsidRPr="00D05D49">
        <w:rPr>
          <w:rFonts w:ascii="Times New Roman" w:hAnsi="Times New Roman" w:cs="Times New Roman"/>
          <w:sz w:val="24"/>
          <w:szCs w:val="24"/>
          <w:lang w:bidi="bg-BG"/>
        </w:rPr>
        <w:t>) Когато</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проектирането, конструирането, </w:t>
      </w:r>
      <w:r w:rsidRPr="00D05D49">
        <w:rPr>
          <w:rFonts w:ascii="Times New Roman" w:hAnsi="Times New Roman" w:cs="Times New Roman"/>
          <w:sz w:val="24"/>
          <w:szCs w:val="24"/>
          <w:lang w:bidi="bg-BG"/>
        </w:rPr>
        <w:t xml:space="preserve">построяването, ремонта, </w:t>
      </w:r>
      <w:r w:rsidRPr="00D05D49">
        <w:rPr>
          <w:rFonts w:ascii="Times New Roman" w:hAnsi="Times New Roman" w:cs="Times New Roman"/>
          <w:sz w:val="24"/>
          <w:szCs w:val="24"/>
          <w:lang w:val="bg-BG" w:bidi="bg-BG"/>
        </w:rPr>
        <w:t xml:space="preserve">модифицирането, </w:t>
      </w:r>
      <w:r w:rsidRPr="00D05D49">
        <w:rPr>
          <w:rFonts w:ascii="Times New Roman" w:hAnsi="Times New Roman" w:cs="Times New Roman"/>
          <w:sz w:val="24"/>
          <w:szCs w:val="24"/>
          <w:lang w:bidi="bg-BG"/>
        </w:rPr>
        <w:t>използването</w:t>
      </w:r>
      <w:r w:rsidR="00C5220E" w:rsidRPr="00D05D49">
        <w:rPr>
          <w:rFonts w:ascii="Times New Roman" w:hAnsi="Times New Roman" w:cs="Times New Roman"/>
          <w:sz w:val="24"/>
          <w:szCs w:val="24"/>
          <w:lang w:val="bg-BG" w:bidi="bg-BG"/>
        </w:rPr>
        <w:t xml:space="preserve"> и</w:t>
      </w:r>
      <w:r w:rsidRPr="00D05D49">
        <w:rPr>
          <w:rFonts w:ascii="Times New Roman" w:hAnsi="Times New Roman" w:cs="Times New Roman"/>
          <w:sz w:val="24"/>
          <w:szCs w:val="24"/>
          <w:lang w:bidi="bg-BG"/>
        </w:rPr>
        <w:t xml:space="preserve"> съхранението</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са</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използвани</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неконвенционални/несертифицирани</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технологии, материали, системни и конструктивни</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решения, </w:t>
      </w:r>
      <w:r w:rsidR="007F44DB">
        <w:rPr>
          <w:rFonts w:ascii="Times New Roman" w:hAnsi="Times New Roman" w:cs="Times New Roman"/>
          <w:sz w:val="24"/>
          <w:szCs w:val="24"/>
          <w:lang w:val="bg-BG" w:bidi="bg-BG"/>
        </w:rPr>
        <w:t>собственикът на ЛАБС</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представ</w:t>
      </w:r>
      <w:r w:rsidR="00C5220E" w:rsidRPr="00D05D49">
        <w:rPr>
          <w:rFonts w:ascii="Times New Roman" w:hAnsi="Times New Roman" w:cs="Times New Roman"/>
          <w:sz w:val="24"/>
          <w:szCs w:val="24"/>
          <w:lang w:val="bg-BG" w:bidi="bg-BG"/>
        </w:rPr>
        <w:t>я</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доказателства</w:t>
      </w:r>
      <w:r w:rsidR="007E3F87"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задоволителни</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резултати</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натурни</w:t>
      </w:r>
      <w:r w:rsidR="00D26E24" w:rsidRPr="00D05D49">
        <w:rPr>
          <w:rFonts w:ascii="Times New Roman" w:hAnsi="Times New Roman" w:cs="Times New Roman"/>
          <w:sz w:val="24"/>
          <w:szCs w:val="24"/>
          <w:lang w:val="bg-BG" w:bidi="bg-BG"/>
        </w:rPr>
        <w:t xml:space="preserve"> </w:t>
      </w:r>
      <w:r w:rsidR="008733F1" w:rsidRPr="00D05D49">
        <w:rPr>
          <w:rFonts w:ascii="Times New Roman" w:hAnsi="Times New Roman" w:cs="Times New Roman"/>
          <w:sz w:val="24"/>
          <w:szCs w:val="24"/>
          <w:lang w:bidi="bg-BG"/>
        </w:rPr>
        <w:t>изпитания</w:t>
      </w:r>
      <w:r w:rsidRPr="00D05D49">
        <w:rPr>
          <w:rFonts w:ascii="Times New Roman" w:hAnsi="Times New Roman" w:cs="Times New Roman"/>
          <w:sz w:val="24"/>
          <w:szCs w:val="24"/>
          <w:lang w:val="bg-BG" w:bidi="bg-BG"/>
        </w:rPr>
        <w:t>,</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съответстващи</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режима и големината</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натоварване в целия</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работен</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диапазон</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конкретните</w:t>
      </w:r>
      <w:r w:rsidR="00D26E24"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материали, възли и компоненти.</w:t>
      </w:r>
    </w:p>
    <w:p w14:paraId="05DE3552"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t>(</w:t>
      </w:r>
      <w:r w:rsidRPr="00D05D49">
        <w:rPr>
          <w:rFonts w:ascii="Times New Roman" w:hAnsi="Times New Roman" w:cs="Times New Roman"/>
          <w:sz w:val="24"/>
          <w:szCs w:val="24"/>
          <w:lang w:val="bg-BG" w:bidi="bg-BG"/>
        </w:rPr>
        <w:t>5</w:t>
      </w:r>
      <w:r w:rsidRPr="00D05D49">
        <w:rPr>
          <w:rFonts w:ascii="Times New Roman" w:hAnsi="Times New Roman" w:cs="Times New Roman"/>
          <w:sz w:val="24"/>
          <w:szCs w:val="24"/>
          <w:lang w:bidi="bg-BG"/>
        </w:rPr>
        <w:t xml:space="preserve">) Проектните и </w:t>
      </w:r>
      <w:r w:rsidRPr="00D05D49">
        <w:rPr>
          <w:rFonts w:ascii="Times New Roman" w:hAnsi="Times New Roman" w:cs="Times New Roman"/>
          <w:sz w:val="24"/>
          <w:szCs w:val="24"/>
          <w:lang w:val="bg-BG" w:bidi="bg-BG"/>
        </w:rPr>
        <w:t>технически</w:t>
      </w:r>
      <w:r w:rsidR="00C5220E" w:rsidRPr="00D05D49">
        <w:rPr>
          <w:rFonts w:ascii="Times New Roman" w:hAnsi="Times New Roman" w:cs="Times New Roman"/>
          <w:sz w:val="24"/>
          <w:szCs w:val="24"/>
          <w:lang w:val="bg-BG" w:bidi="bg-BG"/>
        </w:rPr>
        <w:t>те</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характеристики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новопостроени и модифицирани ЛАБС трябва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осигуряват</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устойчивост, управляемост, липса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самовъзбуждащи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колебания, резки и невъзвратими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тенденции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към</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загуба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управляемост, запас</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енергия и средства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преобразуване</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енергията</w:t>
      </w:r>
      <w:r w:rsidRPr="00D05D49">
        <w:rPr>
          <w:rFonts w:ascii="Times New Roman" w:hAnsi="Times New Roman" w:cs="Times New Roman"/>
          <w:sz w:val="24"/>
          <w:szCs w:val="24"/>
          <w:lang w:val="bg-BG" w:bidi="bg-BG"/>
        </w:rPr>
        <w:t>,</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достатъчни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изпълнение</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безопасни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лицензирани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пилоти с навици и умения</w:t>
      </w:r>
      <w:r w:rsidRPr="00D05D49">
        <w:rPr>
          <w:rFonts w:ascii="Times New Roman" w:hAnsi="Times New Roman" w:cs="Times New Roman"/>
          <w:sz w:val="24"/>
          <w:szCs w:val="24"/>
          <w:lang w:val="bg-BG" w:bidi="bg-BG"/>
        </w:rPr>
        <w:t>,</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съответстващи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изискванията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съответния</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клас ВС и </w:t>
      </w:r>
      <w:r w:rsidR="00012E0C" w:rsidRPr="00D05D49">
        <w:rPr>
          <w:rFonts w:ascii="Times New Roman" w:hAnsi="Times New Roman" w:cs="Times New Roman"/>
          <w:sz w:val="24"/>
          <w:szCs w:val="24"/>
          <w:lang w:val="bg-BG" w:bidi="bg-BG"/>
        </w:rPr>
        <w:t>не трябва да поставят</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специални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допълнителни</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изисквания</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към</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летищата и летателните</w:t>
      </w:r>
      <w:r w:rsidR="00F9360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площадки.</w:t>
      </w:r>
    </w:p>
    <w:p w14:paraId="38B03FC4" w14:textId="77777777" w:rsidR="00CA5366" w:rsidRDefault="00CA5366" w:rsidP="00D05D49">
      <w:pPr>
        <w:spacing w:after="0" w:line="240" w:lineRule="auto"/>
        <w:jc w:val="center"/>
        <w:rPr>
          <w:rFonts w:ascii="Times New Roman" w:hAnsi="Times New Roman" w:cs="Times New Roman"/>
          <w:b/>
          <w:bCs/>
          <w:sz w:val="24"/>
          <w:szCs w:val="24"/>
          <w:lang w:bidi="bg-BG"/>
        </w:rPr>
      </w:pPr>
    </w:p>
    <w:p w14:paraId="5C8B05C9" w14:textId="77777777" w:rsidR="006511F7" w:rsidRPr="00D05D49" w:rsidRDefault="009C2CD9" w:rsidP="00D05D49">
      <w:pPr>
        <w:spacing w:after="0" w:line="240" w:lineRule="auto"/>
        <w:jc w:val="center"/>
        <w:rPr>
          <w:rFonts w:ascii="Times New Roman" w:hAnsi="Times New Roman" w:cs="Times New Roman"/>
          <w:b/>
          <w:bCs/>
          <w:sz w:val="24"/>
          <w:szCs w:val="24"/>
          <w:lang w:val="bg-BG" w:bidi="bg-BG"/>
        </w:rPr>
      </w:pPr>
      <w:r w:rsidRPr="00D05D49">
        <w:rPr>
          <w:rFonts w:ascii="Times New Roman" w:hAnsi="Times New Roman" w:cs="Times New Roman"/>
          <w:b/>
          <w:bCs/>
          <w:sz w:val="24"/>
          <w:szCs w:val="24"/>
          <w:lang w:bidi="bg-BG"/>
        </w:rPr>
        <w:t>Раздел III</w:t>
      </w:r>
    </w:p>
    <w:p w14:paraId="5C69EA14" w14:textId="77777777" w:rsidR="006511F7" w:rsidRDefault="006511F7" w:rsidP="00D05D49">
      <w:pPr>
        <w:spacing w:after="0" w:line="240" w:lineRule="auto"/>
        <w:jc w:val="center"/>
        <w:rPr>
          <w:rFonts w:ascii="Times New Roman" w:hAnsi="Times New Roman" w:cs="Times New Roman"/>
          <w:b/>
          <w:bCs/>
          <w:sz w:val="24"/>
          <w:szCs w:val="24"/>
          <w:lang w:bidi="bg-BG"/>
        </w:rPr>
      </w:pPr>
      <w:r w:rsidRPr="00D05D49">
        <w:rPr>
          <w:rFonts w:ascii="Times New Roman" w:hAnsi="Times New Roman" w:cs="Times New Roman"/>
          <w:b/>
          <w:bCs/>
          <w:sz w:val="24"/>
          <w:szCs w:val="24"/>
          <w:lang w:bidi="bg-BG"/>
        </w:rPr>
        <w:t>РЕГИСТРАЦИЯ И ВПИСВАНЕ НА ЛАБС И ИЗДАВАНЕ НА УДОСТОВЕРЕНИЕ ЗА РЕГИСТРАЦИЯ</w:t>
      </w:r>
    </w:p>
    <w:p w14:paraId="6645D6FB" w14:textId="77777777" w:rsidR="008040B0" w:rsidRPr="00D05D49" w:rsidRDefault="008040B0" w:rsidP="00D05D49">
      <w:pPr>
        <w:spacing w:after="0" w:line="240" w:lineRule="auto"/>
        <w:jc w:val="center"/>
        <w:rPr>
          <w:rFonts w:ascii="Times New Roman" w:hAnsi="Times New Roman" w:cs="Times New Roman"/>
          <w:b/>
          <w:bCs/>
          <w:sz w:val="24"/>
          <w:szCs w:val="24"/>
          <w:lang w:bidi="bg-BG"/>
        </w:rPr>
      </w:pPr>
    </w:p>
    <w:p w14:paraId="20555398" w14:textId="77777777" w:rsidR="0095041A" w:rsidRDefault="006511F7"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b/>
          <w:bCs/>
          <w:sz w:val="24"/>
          <w:szCs w:val="24"/>
          <w:lang w:bidi="bg-BG"/>
        </w:rPr>
        <w:tab/>
      </w:r>
      <w:r w:rsidRPr="00CA5366">
        <w:rPr>
          <w:rFonts w:ascii="Times New Roman" w:hAnsi="Times New Roman" w:cs="Times New Roman"/>
          <w:b/>
          <w:bCs/>
          <w:sz w:val="24"/>
          <w:szCs w:val="24"/>
          <w:lang w:bidi="bg-BG"/>
        </w:rPr>
        <w:t xml:space="preserve">Чл. </w:t>
      </w:r>
      <w:r w:rsidR="00B75FBE" w:rsidRPr="00CA5366">
        <w:rPr>
          <w:rFonts w:ascii="Times New Roman" w:hAnsi="Times New Roman" w:cs="Times New Roman"/>
          <w:b/>
          <w:bCs/>
          <w:sz w:val="24"/>
          <w:szCs w:val="24"/>
          <w:lang w:val="bg-BG" w:bidi="bg-BG"/>
        </w:rPr>
        <w:t>4</w:t>
      </w:r>
      <w:r w:rsidRPr="00CA5366">
        <w:rPr>
          <w:rFonts w:ascii="Times New Roman" w:hAnsi="Times New Roman" w:cs="Times New Roman"/>
          <w:b/>
          <w:bCs/>
          <w:sz w:val="24"/>
          <w:szCs w:val="24"/>
        </w:rPr>
        <w:t>.</w:t>
      </w:r>
      <w:r w:rsidRPr="00CA5366">
        <w:rPr>
          <w:rFonts w:ascii="Times New Roman" w:hAnsi="Times New Roman" w:cs="Times New Roman"/>
          <w:sz w:val="24"/>
          <w:szCs w:val="24"/>
          <w:lang w:bidi="bg-BG"/>
        </w:rPr>
        <w:t xml:space="preserve"> (1) </w:t>
      </w:r>
      <w:r w:rsidR="005B12BA">
        <w:rPr>
          <w:rFonts w:ascii="Times New Roman" w:hAnsi="Times New Roman" w:cs="Times New Roman"/>
          <w:sz w:val="24"/>
          <w:szCs w:val="24"/>
          <w:lang w:val="bg-BG" w:bidi="bg-BG"/>
        </w:rPr>
        <w:t>Преди и</w:t>
      </w:r>
      <w:r w:rsidR="003068A7">
        <w:rPr>
          <w:rFonts w:ascii="Times New Roman" w:hAnsi="Times New Roman" w:cs="Times New Roman"/>
          <w:sz w:val="24"/>
          <w:szCs w:val="24"/>
          <w:lang w:val="bg-BG" w:bidi="bg-BG"/>
        </w:rPr>
        <w:t>здаване на удостоверение</w:t>
      </w:r>
      <w:r w:rsidR="0095041A">
        <w:rPr>
          <w:rFonts w:ascii="Times New Roman" w:hAnsi="Times New Roman" w:cs="Times New Roman"/>
          <w:sz w:val="24"/>
          <w:szCs w:val="24"/>
          <w:lang w:val="bg-BG" w:bidi="bg-BG"/>
        </w:rPr>
        <w:t xml:space="preserve"> </w:t>
      </w:r>
      <w:r w:rsidR="003068A7">
        <w:rPr>
          <w:rFonts w:ascii="Times New Roman" w:hAnsi="Times New Roman" w:cs="Times New Roman"/>
          <w:sz w:val="24"/>
          <w:szCs w:val="24"/>
          <w:lang w:val="bg-BG" w:bidi="bg-BG"/>
        </w:rPr>
        <w:t>за</w:t>
      </w:r>
      <w:r w:rsidR="005B12BA">
        <w:rPr>
          <w:rFonts w:ascii="Times New Roman" w:hAnsi="Times New Roman" w:cs="Times New Roman"/>
          <w:sz w:val="24"/>
          <w:szCs w:val="24"/>
          <w:lang w:val="bg-BG" w:bidi="bg-BG"/>
        </w:rPr>
        <w:t xml:space="preserve"> регистрация на ЛАБС</w:t>
      </w:r>
      <w:r w:rsidR="0095041A">
        <w:rPr>
          <w:rFonts w:ascii="Times New Roman" w:hAnsi="Times New Roman" w:cs="Times New Roman"/>
          <w:sz w:val="24"/>
          <w:szCs w:val="24"/>
          <w:lang w:val="bg-BG" w:bidi="bg-BG"/>
        </w:rPr>
        <w:t xml:space="preserve"> следва да бъдат о</w:t>
      </w:r>
      <w:r w:rsidRPr="00CA5366">
        <w:rPr>
          <w:rFonts w:ascii="Times New Roman" w:hAnsi="Times New Roman" w:cs="Times New Roman"/>
          <w:sz w:val="24"/>
          <w:szCs w:val="24"/>
          <w:lang w:bidi="bg-BG"/>
        </w:rPr>
        <w:t>предел</w:t>
      </w:r>
      <w:r w:rsidR="0095041A">
        <w:rPr>
          <w:rFonts w:ascii="Times New Roman" w:hAnsi="Times New Roman" w:cs="Times New Roman"/>
          <w:sz w:val="24"/>
          <w:szCs w:val="24"/>
          <w:lang w:val="bg-BG" w:bidi="bg-BG"/>
        </w:rPr>
        <w:t xml:space="preserve">ени </w:t>
      </w:r>
      <w:r w:rsidRPr="00CA5366">
        <w:rPr>
          <w:rFonts w:ascii="Times New Roman" w:hAnsi="Times New Roman" w:cs="Times New Roman"/>
          <w:sz w:val="24"/>
          <w:szCs w:val="24"/>
          <w:lang w:bidi="bg-BG"/>
        </w:rPr>
        <w:t>регистрационните знаци на ЛАБС</w:t>
      </w:r>
      <w:r w:rsidR="0095041A">
        <w:rPr>
          <w:rFonts w:ascii="Times New Roman" w:hAnsi="Times New Roman" w:cs="Times New Roman"/>
          <w:sz w:val="24"/>
          <w:szCs w:val="24"/>
          <w:lang w:val="bg-BG" w:bidi="bg-BG"/>
        </w:rPr>
        <w:t>, както следва:</w:t>
      </w:r>
    </w:p>
    <w:p w14:paraId="0474C417" w14:textId="77777777" w:rsidR="006511F7" w:rsidRPr="00CA5366" w:rsidRDefault="0095041A" w:rsidP="0095041A">
      <w:pPr>
        <w:spacing w:after="0" w:line="240" w:lineRule="auto"/>
        <w:ind w:firstLine="720"/>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1.</w:t>
      </w:r>
      <w:r w:rsidR="006511F7" w:rsidRPr="00CA5366">
        <w:rPr>
          <w:rFonts w:ascii="Times New Roman" w:hAnsi="Times New Roman" w:cs="Times New Roman"/>
          <w:sz w:val="24"/>
          <w:szCs w:val="24"/>
          <w:lang w:bidi="bg-BG"/>
        </w:rPr>
        <w:t xml:space="preserve"> </w:t>
      </w:r>
      <w:r>
        <w:rPr>
          <w:rFonts w:ascii="Times New Roman" w:hAnsi="Times New Roman" w:cs="Times New Roman"/>
          <w:sz w:val="24"/>
          <w:szCs w:val="24"/>
          <w:lang w:val="bg-BG" w:bidi="bg-BG"/>
        </w:rPr>
        <w:t xml:space="preserve">за ЛАБС </w:t>
      </w:r>
      <w:r w:rsidR="006511F7" w:rsidRPr="00CA5366">
        <w:rPr>
          <w:rFonts w:ascii="Times New Roman" w:hAnsi="Times New Roman" w:cs="Times New Roman"/>
          <w:sz w:val="24"/>
          <w:szCs w:val="24"/>
          <w:lang w:bidi="bg-BG"/>
        </w:rPr>
        <w:t>с маса под 4</w:t>
      </w:r>
      <w:r w:rsidR="006511F7" w:rsidRPr="00CA5366">
        <w:rPr>
          <w:rFonts w:ascii="Times New Roman" w:hAnsi="Times New Roman" w:cs="Times New Roman"/>
          <w:sz w:val="24"/>
          <w:szCs w:val="24"/>
          <w:lang w:val="bg-BG" w:bidi="bg-BG"/>
        </w:rPr>
        <w:t>9</w:t>
      </w:r>
      <w:r w:rsidR="006511F7" w:rsidRPr="00CA5366">
        <w:rPr>
          <w:rFonts w:ascii="Times New Roman" w:hAnsi="Times New Roman" w:cs="Times New Roman"/>
          <w:sz w:val="24"/>
          <w:szCs w:val="24"/>
          <w:lang w:bidi="bg-BG"/>
        </w:rPr>
        <w:t>5 kg</w:t>
      </w:r>
      <w:r w:rsidR="006511F7" w:rsidRPr="00CA5366">
        <w:rPr>
          <w:rFonts w:ascii="Times New Roman" w:hAnsi="Times New Roman" w:cs="Times New Roman"/>
          <w:sz w:val="24"/>
          <w:szCs w:val="24"/>
          <w:lang w:val="bg-BG" w:bidi="bg-BG"/>
        </w:rPr>
        <w:t xml:space="preserve"> </w:t>
      </w:r>
      <w:r>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val="bg-BG" w:bidi="bg-BG"/>
        </w:rPr>
        <w:t xml:space="preserve">съгласно </w:t>
      </w:r>
      <w:r w:rsidR="006511F7" w:rsidRPr="00CA5366">
        <w:rPr>
          <w:rFonts w:ascii="Times New Roman" w:hAnsi="Times New Roman" w:cs="Times New Roman"/>
          <w:sz w:val="24"/>
          <w:szCs w:val="24"/>
          <w:lang w:bidi="bg-BG"/>
        </w:rPr>
        <w:t>Наредба Н-1 от 9</w:t>
      </w:r>
      <w:r w:rsidR="002C4A82" w:rsidRPr="00CA5366">
        <w:rPr>
          <w:rFonts w:ascii="Times New Roman" w:hAnsi="Times New Roman" w:cs="Times New Roman"/>
          <w:sz w:val="24"/>
          <w:szCs w:val="24"/>
          <w:lang w:val="bg-BG" w:bidi="bg-BG"/>
        </w:rPr>
        <w:t>.01.</w:t>
      </w:r>
      <w:r w:rsidR="006511F7" w:rsidRPr="00CA5366">
        <w:rPr>
          <w:rFonts w:ascii="Times New Roman" w:hAnsi="Times New Roman" w:cs="Times New Roman"/>
          <w:sz w:val="24"/>
          <w:szCs w:val="24"/>
          <w:lang w:bidi="bg-BG"/>
        </w:rPr>
        <w:t xml:space="preserve">2014 г. </w:t>
      </w:r>
      <w:r w:rsidR="000046CC" w:rsidRPr="00CA5366">
        <w:rPr>
          <w:rFonts w:ascii="Times New Roman" w:hAnsi="Times New Roman" w:cs="Times New Roman"/>
          <w:sz w:val="24"/>
          <w:szCs w:val="24"/>
          <w:lang w:val="bg-BG" w:bidi="bg-BG"/>
        </w:rPr>
        <w:t>з</w:t>
      </w:r>
      <w:r w:rsidR="006511F7" w:rsidRPr="00CA5366">
        <w:rPr>
          <w:rFonts w:ascii="Times New Roman" w:hAnsi="Times New Roman" w:cs="Times New Roman"/>
          <w:sz w:val="24"/>
          <w:szCs w:val="24"/>
          <w:lang w:bidi="bg-BG"/>
        </w:rPr>
        <w:t>а</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регистрация, първоначално</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определяне, поддържане</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на</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летателната</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безопасност, експлоатация</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на</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свръхлеки</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летателни</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апарати, обучение и издаване</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на</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свидетелства</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за</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правоспособност</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на пилотите и контрола</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върху</w:t>
      </w:r>
      <w:r w:rsidR="006511F7" w:rsidRPr="00CA5366">
        <w:rPr>
          <w:rFonts w:ascii="Times New Roman" w:hAnsi="Times New Roman" w:cs="Times New Roman"/>
          <w:sz w:val="24"/>
          <w:szCs w:val="24"/>
          <w:lang w:val="bg-BG" w:bidi="bg-BG"/>
        </w:rPr>
        <w:t xml:space="preserve"> </w:t>
      </w:r>
      <w:r w:rsidR="006511F7" w:rsidRPr="00CA5366">
        <w:rPr>
          <w:rFonts w:ascii="Times New Roman" w:hAnsi="Times New Roman" w:cs="Times New Roman"/>
          <w:sz w:val="24"/>
          <w:szCs w:val="24"/>
          <w:lang w:bidi="bg-BG"/>
        </w:rPr>
        <w:t>тях</w:t>
      </w:r>
      <w:r>
        <w:rPr>
          <w:rFonts w:ascii="Times New Roman" w:hAnsi="Times New Roman" w:cs="Times New Roman"/>
          <w:sz w:val="24"/>
          <w:szCs w:val="24"/>
          <w:lang w:val="bg-BG" w:bidi="bg-BG"/>
        </w:rPr>
        <w:t>;</w:t>
      </w:r>
    </w:p>
    <w:p w14:paraId="0E935FFB" w14:textId="77777777" w:rsidR="006511F7" w:rsidRPr="0095041A" w:rsidRDefault="006511F7" w:rsidP="00D05D49">
      <w:pPr>
        <w:spacing w:after="0" w:line="240" w:lineRule="auto"/>
        <w:jc w:val="both"/>
        <w:rPr>
          <w:rFonts w:ascii="Times New Roman" w:hAnsi="Times New Roman" w:cs="Times New Roman"/>
          <w:sz w:val="24"/>
          <w:szCs w:val="24"/>
          <w:lang w:val="bg-BG" w:bidi="bg-BG"/>
        </w:rPr>
      </w:pPr>
      <w:r w:rsidRPr="00CA5366">
        <w:rPr>
          <w:rFonts w:ascii="Times New Roman" w:hAnsi="Times New Roman" w:cs="Times New Roman"/>
          <w:sz w:val="24"/>
          <w:szCs w:val="24"/>
          <w:lang w:bidi="bg-BG"/>
        </w:rPr>
        <w:tab/>
        <w:t>2</w:t>
      </w:r>
      <w:r w:rsidR="0095041A">
        <w:rPr>
          <w:rFonts w:ascii="Times New Roman" w:hAnsi="Times New Roman" w:cs="Times New Roman"/>
          <w:sz w:val="24"/>
          <w:szCs w:val="24"/>
          <w:lang w:val="bg-BG" w:bidi="bg-BG"/>
        </w:rPr>
        <w:t>.</w:t>
      </w:r>
      <w:r w:rsidRPr="00CA5366">
        <w:rPr>
          <w:rFonts w:ascii="Times New Roman" w:hAnsi="Times New Roman" w:cs="Times New Roman"/>
          <w:sz w:val="24"/>
          <w:szCs w:val="24"/>
          <w:lang w:bidi="bg-BG"/>
        </w:rPr>
        <w:t xml:space="preserve"> </w:t>
      </w:r>
      <w:r w:rsidR="0095041A">
        <w:rPr>
          <w:rFonts w:ascii="Times New Roman" w:hAnsi="Times New Roman" w:cs="Times New Roman"/>
          <w:sz w:val="24"/>
          <w:szCs w:val="24"/>
          <w:lang w:val="bg-BG" w:bidi="bg-BG"/>
        </w:rPr>
        <w:t>з</w:t>
      </w:r>
      <w:r w:rsidRPr="00CA5366">
        <w:rPr>
          <w:rFonts w:ascii="Times New Roman" w:hAnsi="Times New Roman" w:cs="Times New Roman"/>
          <w:sz w:val="24"/>
          <w:szCs w:val="24"/>
          <w:lang w:bidi="bg-BG"/>
        </w:rPr>
        <w:t>а ЛАБС с маса</w:t>
      </w:r>
      <w:r w:rsidRPr="00CA5366">
        <w:rPr>
          <w:rFonts w:ascii="Times New Roman" w:hAnsi="Times New Roman" w:cs="Times New Roman"/>
          <w:sz w:val="24"/>
          <w:szCs w:val="24"/>
          <w:lang w:val="bg-BG" w:bidi="bg-BG"/>
        </w:rPr>
        <w:t xml:space="preserve"> </w:t>
      </w:r>
      <w:r w:rsidRPr="00CA5366">
        <w:rPr>
          <w:rFonts w:ascii="Times New Roman" w:hAnsi="Times New Roman" w:cs="Times New Roman"/>
          <w:sz w:val="24"/>
          <w:szCs w:val="24"/>
          <w:lang w:bidi="bg-BG"/>
        </w:rPr>
        <w:t>над 4</w:t>
      </w:r>
      <w:r w:rsidRPr="00CA5366">
        <w:rPr>
          <w:rFonts w:ascii="Times New Roman" w:hAnsi="Times New Roman" w:cs="Times New Roman"/>
          <w:sz w:val="24"/>
          <w:szCs w:val="24"/>
          <w:lang w:val="bg-BG" w:bidi="bg-BG"/>
        </w:rPr>
        <w:t>9</w:t>
      </w:r>
      <w:r w:rsidRPr="00CA5366">
        <w:rPr>
          <w:rFonts w:ascii="Times New Roman" w:hAnsi="Times New Roman" w:cs="Times New Roman"/>
          <w:sz w:val="24"/>
          <w:szCs w:val="24"/>
          <w:lang w:bidi="bg-BG"/>
        </w:rPr>
        <w:t>5 kg</w:t>
      </w:r>
      <w:r w:rsidRPr="00CA5366">
        <w:rPr>
          <w:rFonts w:ascii="Times New Roman" w:hAnsi="Times New Roman" w:cs="Times New Roman"/>
          <w:sz w:val="24"/>
          <w:szCs w:val="24"/>
          <w:lang w:val="bg-BG" w:bidi="bg-BG"/>
        </w:rPr>
        <w:t xml:space="preserve"> </w:t>
      </w:r>
      <w:r w:rsidRPr="00CA5366">
        <w:rPr>
          <w:rFonts w:ascii="Times New Roman" w:hAnsi="Times New Roman" w:cs="Times New Roman"/>
          <w:sz w:val="24"/>
          <w:szCs w:val="24"/>
          <w:lang w:bidi="bg-BG"/>
        </w:rPr>
        <w:t>до 2730 kg</w:t>
      </w:r>
      <w:r w:rsidR="0095041A">
        <w:rPr>
          <w:rFonts w:ascii="Times New Roman" w:hAnsi="Times New Roman" w:cs="Times New Roman"/>
          <w:sz w:val="24"/>
          <w:szCs w:val="24"/>
          <w:lang w:val="bg-BG" w:bidi="bg-BG"/>
        </w:rPr>
        <w:t xml:space="preserve"> - </w:t>
      </w:r>
      <w:r w:rsidRPr="00CA5366">
        <w:rPr>
          <w:rFonts w:ascii="Times New Roman" w:hAnsi="Times New Roman" w:cs="Times New Roman"/>
          <w:sz w:val="24"/>
          <w:szCs w:val="24"/>
          <w:lang w:val="bg-BG" w:bidi="bg-BG"/>
        </w:rPr>
        <w:t xml:space="preserve">съгласно </w:t>
      </w:r>
      <w:r w:rsidRPr="00CA5366">
        <w:rPr>
          <w:rFonts w:ascii="Times New Roman" w:hAnsi="Times New Roman" w:cs="Times New Roman"/>
          <w:sz w:val="24"/>
          <w:szCs w:val="24"/>
          <w:lang w:bidi="bg-BG"/>
        </w:rPr>
        <w:t>Наредба № 7 от 14</w:t>
      </w:r>
      <w:r w:rsidRPr="00CA5366">
        <w:rPr>
          <w:rFonts w:ascii="Times New Roman" w:hAnsi="Times New Roman" w:cs="Times New Roman"/>
          <w:sz w:val="24"/>
          <w:szCs w:val="24"/>
          <w:lang w:val="bg-BG" w:bidi="bg-BG"/>
        </w:rPr>
        <w:t>.01.</w:t>
      </w:r>
      <w:r w:rsidRPr="00CA5366">
        <w:rPr>
          <w:rFonts w:ascii="Times New Roman" w:hAnsi="Times New Roman" w:cs="Times New Roman"/>
          <w:sz w:val="24"/>
          <w:szCs w:val="24"/>
          <w:lang w:bidi="bg-BG"/>
        </w:rPr>
        <w:t xml:space="preserve">1999 г. </w:t>
      </w:r>
      <w:r w:rsidRPr="00CA5366">
        <w:rPr>
          <w:rFonts w:ascii="Times New Roman" w:hAnsi="Times New Roman" w:cs="Times New Roman"/>
          <w:sz w:val="24"/>
          <w:szCs w:val="24"/>
          <w:lang w:val="bg-BG" w:bidi="bg-BG"/>
        </w:rPr>
        <w:t>з</w:t>
      </w:r>
      <w:r w:rsidRPr="00CA5366">
        <w:rPr>
          <w:rFonts w:ascii="Times New Roman" w:hAnsi="Times New Roman" w:cs="Times New Roman"/>
          <w:sz w:val="24"/>
          <w:szCs w:val="24"/>
          <w:lang w:bidi="bg-BG"/>
        </w:rPr>
        <w:t>а</w:t>
      </w:r>
      <w:r w:rsidRPr="00CA5366">
        <w:rPr>
          <w:rFonts w:ascii="Times New Roman" w:hAnsi="Times New Roman" w:cs="Times New Roman"/>
          <w:sz w:val="24"/>
          <w:szCs w:val="24"/>
          <w:lang w:val="bg-BG" w:bidi="bg-BG"/>
        </w:rPr>
        <w:t xml:space="preserve"> </w:t>
      </w:r>
      <w:r w:rsidRPr="00CA5366">
        <w:rPr>
          <w:rFonts w:ascii="Times New Roman" w:hAnsi="Times New Roman" w:cs="Times New Roman"/>
          <w:sz w:val="24"/>
          <w:szCs w:val="24"/>
          <w:lang w:bidi="bg-BG"/>
        </w:rPr>
        <w:t>регистрация</w:t>
      </w:r>
      <w:r w:rsidRPr="00CA5366">
        <w:rPr>
          <w:rFonts w:ascii="Times New Roman" w:hAnsi="Times New Roman" w:cs="Times New Roman"/>
          <w:sz w:val="24"/>
          <w:szCs w:val="24"/>
          <w:lang w:val="bg-BG" w:bidi="bg-BG"/>
        </w:rPr>
        <w:t xml:space="preserve"> </w:t>
      </w:r>
      <w:r w:rsidRPr="00CA5366">
        <w:rPr>
          <w:rFonts w:ascii="Times New Roman" w:hAnsi="Times New Roman" w:cs="Times New Roman"/>
          <w:sz w:val="24"/>
          <w:szCs w:val="24"/>
          <w:lang w:bidi="bg-BG"/>
        </w:rPr>
        <w:t>на</w:t>
      </w:r>
      <w:r w:rsidRPr="00CA5366">
        <w:rPr>
          <w:rFonts w:ascii="Times New Roman" w:hAnsi="Times New Roman" w:cs="Times New Roman"/>
          <w:sz w:val="24"/>
          <w:szCs w:val="24"/>
          <w:lang w:val="bg-BG" w:bidi="bg-BG"/>
        </w:rPr>
        <w:t xml:space="preserve"> </w:t>
      </w:r>
      <w:r w:rsidRPr="00CA5366">
        <w:rPr>
          <w:rFonts w:ascii="Times New Roman" w:hAnsi="Times New Roman" w:cs="Times New Roman"/>
          <w:sz w:val="24"/>
          <w:szCs w:val="24"/>
          <w:lang w:bidi="bg-BG"/>
        </w:rPr>
        <w:t>гражданските</w:t>
      </w:r>
      <w:r w:rsidRPr="00CA5366">
        <w:rPr>
          <w:rFonts w:ascii="Times New Roman" w:hAnsi="Times New Roman" w:cs="Times New Roman"/>
          <w:sz w:val="24"/>
          <w:szCs w:val="24"/>
          <w:lang w:val="bg-BG" w:bidi="bg-BG"/>
        </w:rPr>
        <w:t xml:space="preserve"> </w:t>
      </w:r>
      <w:r w:rsidRPr="00CA5366">
        <w:rPr>
          <w:rFonts w:ascii="Times New Roman" w:hAnsi="Times New Roman" w:cs="Times New Roman"/>
          <w:sz w:val="24"/>
          <w:szCs w:val="24"/>
          <w:lang w:bidi="bg-BG"/>
        </w:rPr>
        <w:t>въздухоплавателни</w:t>
      </w:r>
      <w:r w:rsidRPr="00CA5366">
        <w:rPr>
          <w:rFonts w:ascii="Times New Roman" w:hAnsi="Times New Roman" w:cs="Times New Roman"/>
          <w:sz w:val="24"/>
          <w:szCs w:val="24"/>
          <w:lang w:val="bg-BG" w:bidi="bg-BG"/>
        </w:rPr>
        <w:t xml:space="preserve"> </w:t>
      </w:r>
      <w:r w:rsidRPr="00CA5366">
        <w:rPr>
          <w:rFonts w:ascii="Times New Roman" w:hAnsi="Times New Roman" w:cs="Times New Roman"/>
          <w:sz w:val="24"/>
          <w:szCs w:val="24"/>
          <w:lang w:bidi="bg-BG"/>
        </w:rPr>
        <w:t>средства в Република</w:t>
      </w:r>
      <w:r w:rsidRPr="00CA5366">
        <w:rPr>
          <w:rFonts w:ascii="Times New Roman" w:hAnsi="Times New Roman" w:cs="Times New Roman"/>
          <w:sz w:val="24"/>
          <w:szCs w:val="24"/>
          <w:lang w:val="bg-BG" w:bidi="bg-BG"/>
        </w:rPr>
        <w:t xml:space="preserve"> </w:t>
      </w:r>
      <w:r w:rsidRPr="00CA5366">
        <w:rPr>
          <w:rFonts w:ascii="Times New Roman" w:hAnsi="Times New Roman" w:cs="Times New Roman"/>
          <w:sz w:val="24"/>
          <w:szCs w:val="24"/>
          <w:lang w:bidi="bg-BG"/>
        </w:rPr>
        <w:t>България (обн., ДВ, бр. 9 от 1999 г.).</w:t>
      </w:r>
    </w:p>
    <w:p w14:paraId="46D5C772" w14:textId="77777777" w:rsidR="0066056F" w:rsidRPr="00CA5366" w:rsidRDefault="004C27BB" w:rsidP="00D05D49">
      <w:pPr>
        <w:spacing w:after="0" w:line="240" w:lineRule="auto"/>
        <w:jc w:val="both"/>
        <w:rPr>
          <w:rFonts w:ascii="Times New Roman" w:hAnsi="Times New Roman" w:cs="Times New Roman"/>
          <w:b/>
          <w:bCs/>
          <w:sz w:val="24"/>
          <w:szCs w:val="24"/>
          <w:lang w:bidi="bg-BG"/>
        </w:rPr>
      </w:pPr>
      <w:r w:rsidRPr="00CA5366">
        <w:rPr>
          <w:rFonts w:ascii="Times New Roman" w:hAnsi="Times New Roman" w:cs="Times New Roman"/>
          <w:sz w:val="24"/>
          <w:szCs w:val="24"/>
          <w:lang w:bidi="bg-BG"/>
        </w:rPr>
        <w:tab/>
      </w:r>
      <w:r w:rsidR="00825B23">
        <w:rPr>
          <w:rFonts w:ascii="Times New Roman" w:hAnsi="Times New Roman" w:cs="Times New Roman"/>
          <w:sz w:val="24"/>
          <w:szCs w:val="24"/>
          <w:lang w:val="bg-BG" w:bidi="bg-BG"/>
        </w:rPr>
        <w:t>(2</w:t>
      </w:r>
      <w:r w:rsidRPr="00CA5366">
        <w:rPr>
          <w:rFonts w:ascii="Times New Roman" w:hAnsi="Times New Roman" w:cs="Times New Roman"/>
          <w:sz w:val="24"/>
          <w:szCs w:val="24"/>
          <w:lang w:val="bg-BG" w:bidi="bg-BG"/>
        </w:rPr>
        <w:t xml:space="preserve">) Всеки ЛАБС, </w:t>
      </w:r>
      <w:r w:rsidR="00825B23">
        <w:rPr>
          <w:rFonts w:ascii="Times New Roman" w:hAnsi="Times New Roman" w:cs="Times New Roman"/>
          <w:sz w:val="24"/>
          <w:szCs w:val="24"/>
          <w:lang w:val="bg-BG" w:bidi="bg-BG"/>
        </w:rPr>
        <w:t>п</w:t>
      </w:r>
      <w:r w:rsidR="00825B23" w:rsidRPr="00825B23">
        <w:rPr>
          <w:rFonts w:ascii="Times New Roman" w:hAnsi="Times New Roman" w:cs="Times New Roman"/>
          <w:sz w:val="24"/>
          <w:szCs w:val="24"/>
          <w:lang w:val="bg-BG" w:bidi="bg-BG"/>
        </w:rPr>
        <w:t>реди издаване на удостоверение за регистрация</w:t>
      </w:r>
      <w:r w:rsidRPr="00CA5366">
        <w:rPr>
          <w:rFonts w:ascii="Times New Roman" w:hAnsi="Times New Roman" w:cs="Times New Roman"/>
          <w:sz w:val="24"/>
          <w:szCs w:val="24"/>
          <w:lang w:val="bg-BG" w:bidi="bg-BG"/>
        </w:rPr>
        <w:t>, трябва да има идентификационна плоча с националните и регистрационните знаци, направена от огнеупорен материал или от друг материал с еквивалентни физически свойства. Тя трябва да е закрепена на видно място по тялото на самолета (фюзелажа) на ЛАБС.</w:t>
      </w:r>
      <w:r w:rsidR="006511F7" w:rsidRPr="00CA5366">
        <w:rPr>
          <w:rFonts w:ascii="Times New Roman" w:hAnsi="Times New Roman" w:cs="Times New Roman"/>
          <w:b/>
          <w:bCs/>
          <w:sz w:val="24"/>
          <w:szCs w:val="24"/>
          <w:lang w:bidi="bg-BG"/>
        </w:rPr>
        <w:tab/>
      </w:r>
    </w:p>
    <w:p w14:paraId="12514126" w14:textId="77777777" w:rsidR="00C506A7" w:rsidRPr="00CA5366" w:rsidRDefault="0066056F" w:rsidP="00D05D49">
      <w:pPr>
        <w:spacing w:after="0" w:line="240" w:lineRule="auto"/>
        <w:jc w:val="both"/>
        <w:rPr>
          <w:rFonts w:ascii="Times New Roman" w:hAnsi="Times New Roman" w:cs="Times New Roman"/>
          <w:sz w:val="24"/>
          <w:szCs w:val="24"/>
          <w:lang w:bidi="bg-BG"/>
        </w:rPr>
      </w:pPr>
      <w:r w:rsidRPr="00CA5366">
        <w:rPr>
          <w:rFonts w:ascii="Times New Roman" w:hAnsi="Times New Roman" w:cs="Times New Roman"/>
          <w:b/>
          <w:bCs/>
          <w:sz w:val="24"/>
          <w:szCs w:val="24"/>
          <w:lang w:bidi="bg-BG"/>
        </w:rPr>
        <w:tab/>
      </w:r>
      <w:r w:rsidR="00C506A7" w:rsidRPr="00CA5366">
        <w:rPr>
          <w:rFonts w:ascii="Times New Roman" w:hAnsi="Times New Roman" w:cs="Times New Roman"/>
          <w:b/>
          <w:bCs/>
          <w:sz w:val="24"/>
          <w:szCs w:val="24"/>
          <w:lang w:bidi="bg-BG"/>
        </w:rPr>
        <w:t>Чл. 5.</w:t>
      </w:r>
      <w:r w:rsidR="00C506A7" w:rsidRPr="00CA5366">
        <w:rPr>
          <w:rFonts w:ascii="Times New Roman" w:hAnsi="Times New Roman" w:cs="Times New Roman"/>
          <w:sz w:val="24"/>
          <w:szCs w:val="24"/>
          <w:lang w:bidi="bg-BG"/>
        </w:rPr>
        <w:t xml:space="preserve"> (1) Главният директор на ГД „ГВА“ вписва ЛАБС в регистъра на гражданските въздухоплавателни средства на Република България по заявление на собственика за </w:t>
      </w:r>
      <w:r w:rsidR="004564DC" w:rsidRPr="00CA5366">
        <w:rPr>
          <w:rFonts w:ascii="Times New Roman" w:hAnsi="Times New Roman" w:cs="Times New Roman"/>
          <w:sz w:val="24"/>
          <w:szCs w:val="24"/>
          <w:lang w:val="bg-BG" w:bidi="bg-BG"/>
        </w:rPr>
        <w:t xml:space="preserve">регистрация и за </w:t>
      </w:r>
      <w:r w:rsidR="00C506A7" w:rsidRPr="00CA5366">
        <w:rPr>
          <w:rFonts w:ascii="Times New Roman" w:hAnsi="Times New Roman" w:cs="Times New Roman"/>
          <w:sz w:val="24"/>
          <w:szCs w:val="24"/>
          <w:lang w:bidi="bg-BG"/>
        </w:rPr>
        <w:t>о</w:t>
      </w:r>
      <w:r w:rsidR="00465C6C">
        <w:rPr>
          <w:rFonts w:ascii="Times New Roman" w:hAnsi="Times New Roman" w:cs="Times New Roman"/>
          <w:sz w:val="24"/>
          <w:szCs w:val="24"/>
          <w:lang w:bidi="bg-BG"/>
        </w:rPr>
        <w:t>пределяне категорията на ЛАБС (</w:t>
      </w:r>
      <w:r w:rsidR="00465C6C">
        <w:rPr>
          <w:rFonts w:ascii="Times New Roman" w:hAnsi="Times New Roman" w:cs="Times New Roman"/>
          <w:sz w:val="24"/>
          <w:szCs w:val="24"/>
          <w:lang w:val="bg-BG" w:bidi="bg-BG"/>
        </w:rPr>
        <w:t>п</w:t>
      </w:r>
      <w:r w:rsidR="00C506A7" w:rsidRPr="00CA5366">
        <w:rPr>
          <w:rFonts w:ascii="Times New Roman" w:hAnsi="Times New Roman" w:cs="Times New Roman"/>
          <w:sz w:val="24"/>
          <w:szCs w:val="24"/>
          <w:lang w:bidi="bg-BG"/>
        </w:rPr>
        <w:t>риложение № 1) .</w:t>
      </w:r>
    </w:p>
    <w:p w14:paraId="523D1563" w14:textId="77777777" w:rsidR="002E5A58" w:rsidRPr="00CA5366" w:rsidRDefault="00D05D49" w:rsidP="00D05D49">
      <w:pPr>
        <w:spacing w:after="0" w:line="240" w:lineRule="auto"/>
        <w:jc w:val="both"/>
        <w:rPr>
          <w:rFonts w:ascii="Times New Roman" w:hAnsi="Times New Roman" w:cs="Times New Roman"/>
          <w:sz w:val="24"/>
          <w:szCs w:val="24"/>
          <w:lang w:val="bg-BG" w:bidi="bg-BG"/>
        </w:rPr>
      </w:pPr>
      <w:r w:rsidRPr="00CA5366">
        <w:rPr>
          <w:rFonts w:ascii="Times New Roman" w:hAnsi="Times New Roman" w:cs="Times New Roman"/>
          <w:sz w:val="24"/>
          <w:szCs w:val="24"/>
          <w:lang w:bidi="bg-BG"/>
        </w:rPr>
        <w:tab/>
      </w:r>
      <w:r w:rsidR="00C506A7" w:rsidRPr="00CA5366">
        <w:rPr>
          <w:rFonts w:ascii="Times New Roman" w:hAnsi="Times New Roman" w:cs="Times New Roman"/>
          <w:sz w:val="24"/>
          <w:szCs w:val="24"/>
          <w:lang w:bidi="bg-BG"/>
        </w:rPr>
        <w:t xml:space="preserve">(2) </w:t>
      </w:r>
      <w:r w:rsidR="002E5A58" w:rsidRPr="00CA5366">
        <w:rPr>
          <w:rFonts w:ascii="Times New Roman" w:hAnsi="Times New Roman" w:cs="Times New Roman"/>
          <w:sz w:val="24"/>
          <w:szCs w:val="24"/>
          <w:lang w:val="bg-BG" w:bidi="bg-BG"/>
        </w:rPr>
        <w:t>Към заявлението с</w:t>
      </w:r>
      <w:r w:rsidR="00BC6E61">
        <w:rPr>
          <w:rFonts w:ascii="Times New Roman" w:hAnsi="Times New Roman" w:cs="Times New Roman"/>
          <w:sz w:val="24"/>
          <w:szCs w:val="24"/>
          <w:lang w:val="bg-BG" w:bidi="bg-BG"/>
        </w:rPr>
        <w:t>е прилага</w:t>
      </w:r>
      <w:r w:rsidR="00C506A7" w:rsidRPr="00CA5366">
        <w:rPr>
          <w:rFonts w:ascii="Times New Roman" w:hAnsi="Times New Roman" w:cs="Times New Roman"/>
          <w:sz w:val="24"/>
          <w:szCs w:val="24"/>
          <w:lang w:bidi="bg-BG"/>
        </w:rPr>
        <w:t xml:space="preserve"> </w:t>
      </w:r>
      <w:r w:rsidR="00BC6E61">
        <w:rPr>
          <w:rFonts w:ascii="Times New Roman" w:hAnsi="Times New Roman" w:cs="Times New Roman"/>
          <w:sz w:val="24"/>
          <w:szCs w:val="24"/>
          <w:lang w:val="bg-BG" w:bidi="bg-BG"/>
        </w:rPr>
        <w:t>а</w:t>
      </w:r>
      <w:r w:rsidR="00BC6E61" w:rsidRPr="00BC6E61">
        <w:rPr>
          <w:rFonts w:ascii="Times New Roman" w:hAnsi="Times New Roman" w:cs="Times New Roman"/>
          <w:sz w:val="24"/>
          <w:szCs w:val="24"/>
          <w:lang w:bidi="bg-BG"/>
        </w:rPr>
        <w:t>нкетна карта (приложение № 2)</w:t>
      </w:r>
      <w:r w:rsidR="00BC6E61">
        <w:rPr>
          <w:rFonts w:ascii="Times New Roman" w:hAnsi="Times New Roman" w:cs="Times New Roman"/>
          <w:sz w:val="24"/>
          <w:szCs w:val="24"/>
          <w:lang w:val="bg-BG" w:bidi="bg-BG"/>
        </w:rPr>
        <w:t xml:space="preserve"> и следните документи – </w:t>
      </w:r>
      <w:r w:rsidR="00C506A7" w:rsidRPr="00CA5366">
        <w:rPr>
          <w:rFonts w:ascii="Times New Roman" w:hAnsi="Times New Roman" w:cs="Times New Roman"/>
          <w:sz w:val="24"/>
          <w:szCs w:val="24"/>
          <w:lang w:bidi="bg-BG"/>
        </w:rPr>
        <w:t xml:space="preserve">в оригинал или </w:t>
      </w:r>
      <w:r w:rsidR="00AC505C">
        <w:rPr>
          <w:rFonts w:ascii="Times New Roman" w:hAnsi="Times New Roman" w:cs="Times New Roman"/>
          <w:sz w:val="24"/>
          <w:szCs w:val="24"/>
          <w:lang w:val="bg-BG" w:bidi="bg-BG"/>
        </w:rPr>
        <w:t xml:space="preserve">в </w:t>
      </w:r>
      <w:r w:rsidR="00C506A7" w:rsidRPr="00CA5366">
        <w:rPr>
          <w:rFonts w:ascii="Times New Roman" w:hAnsi="Times New Roman" w:cs="Times New Roman"/>
          <w:sz w:val="24"/>
          <w:szCs w:val="24"/>
          <w:lang w:bidi="bg-BG"/>
        </w:rPr>
        <w:t>копия</w:t>
      </w:r>
      <w:r w:rsidR="00AC505C">
        <w:rPr>
          <w:rFonts w:ascii="Times New Roman" w:hAnsi="Times New Roman" w:cs="Times New Roman"/>
          <w:sz w:val="24"/>
          <w:szCs w:val="24"/>
          <w:lang w:val="bg-BG" w:bidi="bg-BG"/>
        </w:rPr>
        <w:t>, заверени</w:t>
      </w:r>
      <w:r w:rsidR="00C506A7" w:rsidRPr="00CA5366">
        <w:rPr>
          <w:rFonts w:ascii="Times New Roman" w:hAnsi="Times New Roman" w:cs="Times New Roman"/>
          <w:sz w:val="24"/>
          <w:szCs w:val="24"/>
          <w:lang w:bidi="bg-BG"/>
        </w:rPr>
        <w:t xml:space="preserve"> от собственика на ЛАБС</w:t>
      </w:r>
      <w:r w:rsidR="002E5A58" w:rsidRPr="00CA5366">
        <w:rPr>
          <w:rFonts w:ascii="Times New Roman" w:hAnsi="Times New Roman" w:cs="Times New Roman"/>
          <w:sz w:val="24"/>
          <w:szCs w:val="24"/>
          <w:lang w:val="bg-BG" w:bidi="bg-BG"/>
        </w:rPr>
        <w:t>:</w:t>
      </w:r>
    </w:p>
    <w:p w14:paraId="0C6A54DA" w14:textId="77777777" w:rsidR="00501EE8" w:rsidRPr="00CA5366" w:rsidRDefault="00501EE8" w:rsidP="00501EE8">
      <w:pPr>
        <w:widowControl w:val="0"/>
        <w:tabs>
          <w:tab w:val="left" w:pos="1134"/>
        </w:tabs>
        <w:spacing w:after="0" w:line="240" w:lineRule="auto"/>
        <w:contextualSpacing/>
        <w:jc w:val="both"/>
        <w:rPr>
          <w:rFonts w:ascii="Times New Roman" w:eastAsia="Times New Roman" w:hAnsi="Times New Roman" w:cs="Times New Roman"/>
          <w:bCs/>
          <w:color w:val="000000"/>
          <w:sz w:val="24"/>
          <w:szCs w:val="24"/>
          <w:lang w:val="bg-BG" w:bidi="en-US"/>
        </w:rPr>
      </w:pPr>
      <w:r w:rsidRPr="00CA5366">
        <w:rPr>
          <w:rFonts w:ascii="Times New Roman" w:eastAsia="Times New Roman" w:hAnsi="Times New Roman" w:cs="Times New Roman"/>
          <w:bCs/>
          <w:color w:val="000000"/>
          <w:sz w:val="24"/>
          <w:szCs w:val="24"/>
          <w:lang w:val="bg-BG" w:bidi="en-US"/>
        </w:rPr>
        <w:tab/>
        <w:t xml:space="preserve">1. </w:t>
      </w:r>
      <w:r w:rsidR="00FC19EB">
        <w:rPr>
          <w:rFonts w:ascii="Times New Roman" w:eastAsia="Times New Roman" w:hAnsi="Times New Roman" w:cs="Times New Roman"/>
          <w:bCs/>
          <w:color w:val="000000"/>
          <w:sz w:val="24"/>
          <w:szCs w:val="24"/>
          <w:lang w:val="bg-BG" w:bidi="en-US"/>
        </w:rPr>
        <w:t>документи</w:t>
      </w:r>
      <w:r w:rsidR="002E5A58" w:rsidRPr="00CA5366">
        <w:rPr>
          <w:rFonts w:ascii="Times New Roman" w:eastAsia="Times New Roman" w:hAnsi="Times New Roman" w:cs="Times New Roman"/>
          <w:bCs/>
          <w:color w:val="000000"/>
          <w:sz w:val="24"/>
          <w:szCs w:val="24"/>
          <w:lang w:val="bg-BG" w:bidi="en-US"/>
        </w:rPr>
        <w:t>, доказващи пресмятанията или основания</w:t>
      </w:r>
      <w:r w:rsidR="00AC505C">
        <w:rPr>
          <w:rFonts w:ascii="Times New Roman" w:eastAsia="Times New Roman" w:hAnsi="Times New Roman" w:cs="Times New Roman"/>
          <w:bCs/>
          <w:color w:val="000000"/>
          <w:sz w:val="24"/>
          <w:szCs w:val="24"/>
          <w:lang w:val="bg-BG" w:bidi="en-US"/>
        </w:rPr>
        <w:t>та</w:t>
      </w:r>
      <w:r w:rsidR="002E5A58" w:rsidRPr="00CA5366">
        <w:rPr>
          <w:rFonts w:ascii="Times New Roman" w:eastAsia="Times New Roman" w:hAnsi="Times New Roman" w:cs="Times New Roman"/>
          <w:bCs/>
          <w:color w:val="000000"/>
          <w:sz w:val="24"/>
          <w:szCs w:val="24"/>
          <w:lang w:val="bg-BG" w:bidi="en-US"/>
        </w:rPr>
        <w:t xml:space="preserve"> за приемане на аеродинамичната компоновка и конструктивна схема:</w:t>
      </w:r>
    </w:p>
    <w:p w14:paraId="6645F986" w14:textId="77777777" w:rsidR="00501EE8" w:rsidRPr="00CA5366" w:rsidRDefault="00501EE8" w:rsidP="00501EE8">
      <w:pPr>
        <w:widowControl w:val="0"/>
        <w:tabs>
          <w:tab w:val="left" w:pos="1134"/>
        </w:tabs>
        <w:spacing w:after="0" w:line="240" w:lineRule="auto"/>
        <w:contextualSpacing/>
        <w:jc w:val="both"/>
        <w:rPr>
          <w:rFonts w:ascii="Times New Roman" w:eastAsia="Times New Roman" w:hAnsi="Times New Roman" w:cs="Times New Roman"/>
          <w:bCs/>
          <w:color w:val="000000"/>
          <w:sz w:val="24"/>
          <w:szCs w:val="24"/>
          <w:lang w:val="bg-BG" w:bidi="en-US"/>
        </w:rPr>
      </w:pPr>
      <w:r w:rsidRPr="00CA5366">
        <w:rPr>
          <w:rFonts w:ascii="Times New Roman" w:eastAsia="Times New Roman" w:hAnsi="Times New Roman" w:cs="Times New Roman"/>
          <w:bCs/>
          <w:color w:val="000000"/>
          <w:sz w:val="24"/>
          <w:szCs w:val="24"/>
          <w:lang w:val="bg-BG" w:bidi="en-US"/>
        </w:rPr>
        <w:tab/>
      </w:r>
      <w:r w:rsidR="00D42C0E">
        <w:rPr>
          <w:rFonts w:ascii="Times New Roman" w:eastAsia="Times New Roman" w:hAnsi="Times New Roman" w:cs="Times New Roman"/>
          <w:bCs/>
          <w:color w:val="000000"/>
          <w:sz w:val="24"/>
          <w:szCs w:val="24"/>
          <w:lang w:val="bg-BG" w:bidi="en-US"/>
        </w:rPr>
        <w:t>а)</w:t>
      </w:r>
      <w:r w:rsidRPr="00CA5366">
        <w:rPr>
          <w:rFonts w:ascii="Times New Roman" w:eastAsia="Times New Roman" w:hAnsi="Times New Roman" w:cs="Times New Roman"/>
          <w:bCs/>
          <w:color w:val="000000"/>
          <w:sz w:val="24"/>
          <w:szCs w:val="24"/>
          <w:lang w:val="bg-BG" w:bidi="en-US"/>
        </w:rPr>
        <w:t>ч</w:t>
      </w:r>
      <w:r w:rsidR="002E5A58" w:rsidRPr="00CA5366">
        <w:rPr>
          <w:rFonts w:ascii="Times New Roman" w:eastAsia="Times New Roman" w:hAnsi="Times New Roman" w:cs="Times New Roman"/>
          <w:bCs/>
          <w:color w:val="000000"/>
          <w:sz w:val="24"/>
          <w:szCs w:val="24"/>
          <w:lang w:val="bg-BG" w:bidi="en-US"/>
        </w:rPr>
        <w:t>ертежи в проекция 2</w:t>
      </w:r>
      <w:r w:rsidR="002E5A58" w:rsidRPr="00CA5366">
        <w:rPr>
          <w:rFonts w:ascii="Times New Roman" w:eastAsia="Times New Roman" w:hAnsi="Times New Roman" w:cs="Times New Roman"/>
          <w:bCs/>
          <w:color w:val="000000"/>
          <w:sz w:val="24"/>
          <w:szCs w:val="24"/>
          <w:lang w:bidi="en-US"/>
        </w:rPr>
        <w:t xml:space="preserve">D </w:t>
      </w:r>
      <w:r w:rsidR="002E5A58" w:rsidRPr="00CA5366">
        <w:rPr>
          <w:rFonts w:ascii="Times New Roman" w:eastAsia="Times New Roman" w:hAnsi="Times New Roman" w:cs="Times New Roman"/>
          <w:bCs/>
          <w:color w:val="000000"/>
          <w:sz w:val="24"/>
          <w:szCs w:val="24"/>
          <w:lang w:val="bg-BG" w:bidi="en-US"/>
        </w:rPr>
        <w:t>и 3</w:t>
      </w:r>
      <w:r w:rsidR="002E5A58" w:rsidRPr="00CA5366">
        <w:rPr>
          <w:rFonts w:ascii="Times New Roman" w:eastAsia="Times New Roman" w:hAnsi="Times New Roman" w:cs="Times New Roman"/>
          <w:bCs/>
          <w:color w:val="000000"/>
          <w:sz w:val="24"/>
          <w:szCs w:val="24"/>
          <w:lang w:bidi="en-US"/>
        </w:rPr>
        <w:t>D</w:t>
      </w:r>
      <w:r w:rsidR="002E5A58" w:rsidRPr="00CA5366">
        <w:rPr>
          <w:rFonts w:ascii="Times New Roman" w:eastAsia="Times New Roman" w:hAnsi="Times New Roman" w:cs="Times New Roman"/>
          <w:bCs/>
          <w:color w:val="000000"/>
          <w:sz w:val="24"/>
          <w:szCs w:val="24"/>
          <w:lang w:val="bg-BG" w:bidi="en-US"/>
        </w:rPr>
        <w:t xml:space="preserve"> (схема) за общия вид на ЛАБС в мащаб;</w:t>
      </w:r>
    </w:p>
    <w:p w14:paraId="25826AB7" w14:textId="77777777" w:rsidR="00501EE8" w:rsidRPr="00CA5366" w:rsidRDefault="00501EE8" w:rsidP="00501EE8">
      <w:pPr>
        <w:widowControl w:val="0"/>
        <w:tabs>
          <w:tab w:val="left" w:pos="1134"/>
        </w:tabs>
        <w:spacing w:after="0" w:line="240" w:lineRule="auto"/>
        <w:contextualSpacing/>
        <w:jc w:val="both"/>
        <w:rPr>
          <w:rFonts w:ascii="Times New Roman" w:eastAsia="Times New Roman" w:hAnsi="Times New Roman" w:cs="Times New Roman"/>
          <w:bCs/>
          <w:color w:val="000000"/>
          <w:sz w:val="24"/>
          <w:szCs w:val="24"/>
          <w:lang w:val="bg-BG" w:bidi="en-US"/>
        </w:rPr>
      </w:pPr>
      <w:r w:rsidRPr="00CA5366">
        <w:rPr>
          <w:rFonts w:ascii="Times New Roman" w:eastAsia="Times New Roman" w:hAnsi="Times New Roman" w:cs="Times New Roman"/>
          <w:bCs/>
          <w:color w:val="000000"/>
          <w:sz w:val="24"/>
          <w:szCs w:val="24"/>
          <w:lang w:val="bg-BG" w:bidi="en-US"/>
        </w:rPr>
        <w:tab/>
      </w:r>
      <w:r w:rsidR="00D42C0E">
        <w:rPr>
          <w:rFonts w:ascii="Times New Roman" w:eastAsia="Times New Roman" w:hAnsi="Times New Roman" w:cs="Times New Roman"/>
          <w:bCs/>
          <w:color w:val="000000"/>
          <w:sz w:val="24"/>
          <w:szCs w:val="24"/>
          <w:lang w:val="bg-BG" w:bidi="en-US"/>
        </w:rPr>
        <w:t>б)</w:t>
      </w:r>
      <w:r w:rsidRPr="00CA5366">
        <w:rPr>
          <w:rFonts w:ascii="Times New Roman" w:eastAsia="Times New Roman" w:hAnsi="Times New Roman" w:cs="Times New Roman"/>
          <w:bCs/>
          <w:color w:val="000000"/>
          <w:sz w:val="24"/>
          <w:szCs w:val="24"/>
          <w:lang w:val="bg-BG" w:bidi="en-US"/>
        </w:rPr>
        <w:t xml:space="preserve"> к</w:t>
      </w:r>
      <w:r w:rsidR="002E5A58" w:rsidRPr="00CA5366">
        <w:rPr>
          <w:rFonts w:ascii="Times New Roman" w:eastAsia="Times New Roman" w:hAnsi="Times New Roman" w:cs="Times New Roman"/>
          <w:bCs/>
          <w:color w:val="000000"/>
          <w:sz w:val="24"/>
          <w:szCs w:val="24"/>
          <w:lang w:val="bg-BG" w:bidi="en-US"/>
        </w:rPr>
        <w:t>омпоновъчен чертеж в проекция 2</w:t>
      </w:r>
      <w:r w:rsidR="002E5A58" w:rsidRPr="00CA5366">
        <w:rPr>
          <w:rFonts w:ascii="Times New Roman" w:eastAsia="Times New Roman" w:hAnsi="Times New Roman" w:cs="Times New Roman"/>
          <w:bCs/>
          <w:color w:val="000000"/>
          <w:sz w:val="24"/>
          <w:szCs w:val="24"/>
          <w:lang w:bidi="en-US"/>
        </w:rPr>
        <w:t xml:space="preserve">D </w:t>
      </w:r>
      <w:r w:rsidR="002E5A58" w:rsidRPr="00CA5366">
        <w:rPr>
          <w:rFonts w:ascii="Times New Roman" w:eastAsia="Times New Roman" w:hAnsi="Times New Roman" w:cs="Times New Roman"/>
          <w:bCs/>
          <w:color w:val="000000"/>
          <w:sz w:val="24"/>
          <w:szCs w:val="24"/>
          <w:lang w:val="bg-BG" w:bidi="en-US"/>
        </w:rPr>
        <w:t>и 3</w:t>
      </w:r>
      <w:r w:rsidR="002E5A58" w:rsidRPr="00CA5366">
        <w:rPr>
          <w:rFonts w:ascii="Times New Roman" w:eastAsia="Times New Roman" w:hAnsi="Times New Roman" w:cs="Times New Roman"/>
          <w:bCs/>
          <w:color w:val="000000"/>
          <w:sz w:val="24"/>
          <w:szCs w:val="24"/>
          <w:lang w:bidi="en-US"/>
        </w:rPr>
        <w:t xml:space="preserve">D </w:t>
      </w:r>
      <w:r w:rsidR="002E5A58" w:rsidRPr="00CA5366">
        <w:rPr>
          <w:rFonts w:ascii="Times New Roman" w:eastAsia="Times New Roman" w:hAnsi="Times New Roman" w:cs="Times New Roman"/>
          <w:bCs/>
          <w:color w:val="000000"/>
          <w:sz w:val="24"/>
          <w:szCs w:val="24"/>
          <w:lang w:val="bg-BG" w:bidi="en-US"/>
        </w:rPr>
        <w:t>на ЛАБС в мащаб;</w:t>
      </w:r>
    </w:p>
    <w:p w14:paraId="1744AA93" w14:textId="77777777" w:rsidR="00501EE8" w:rsidRPr="00CA5366" w:rsidRDefault="00501EE8" w:rsidP="00501EE8">
      <w:pPr>
        <w:widowControl w:val="0"/>
        <w:tabs>
          <w:tab w:val="left" w:pos="1134"/>
        </w:tabs>
        <w:spacing w:after="0" w:line="240" w:lineRule="auto"/>
        <w:contextualSpacing/>
        <w:jc w:val="both"/>
        <w:rPr>
          <w:rFonts w:ascii="Times New Roman" w:eastAsia="Times New Roman" w:hAnsi="Times New Roman" w:cs="Times New Roman"/>
          <w:bCs/>
          <w:color w:val="000000"/>
          <w:sz w:val="24"/>
          <w:szCs w:val="24"/>
          <w:lang w:val="bg-BG" w:bidi="en-US"/>
        </w:rPr>
      </w:pPr>
      <w:r w:rsidRPr="00CA5366">
        <w:rPr>
          <w:rFonts w:ascii="Times New Roman" w:eastAsia="Times New Roman" w:hAnsi="Times New Roman" w:cs="Times New Roman"/>
          <w:bCs/>
          <w:color w:val="000000"/>
          <w:sz w:val="24"/>
          <w:szCs w:val="24"/>
          <w:lang w:val="bg-BG" w:bidi="en-US"/>
        </w:rPr>
        <w:tab/>
      </w:r>
      <w:r w:rsidR="00D42C0E">
        <w:rPr>
          <w:rFonts w:ascii="Times New Roman" w:eastAsia="Times New Roman" w:hAnsi="Times New Roman" w:cs="Times New Roman"/>
          <w:bCs/>
          <w:color w:val="000000"/>
          <w:sz w:val="24"/>
          <w:szCs w:val="24"/>
          <w:lang w:val="bg-BG" w:bidi="en-US"/>
        </w:rPr>
        <w:t>в)</w:t>
      </w:r>
      <w:r w:rsidRPr="00CA5366">
        <w:rPr>
          <w:rFonts w:ascii="Times New Roman" w:eastAsia="Times New Roman" w:hAnsi="Times New Roman" w:cs="Times New Roman"/>
          <w:bCs/>
          <w:color w:val="000000"/>
          <w:sz w:val="24"/>
          <w:szCs w:val="24"/>
          <w:lang w:val="bg-BG" w:bidi="en-US"/>
        </w:rPr>
        <w:t xml:space="preserve"> с</w:t>
      </w:r>
      <w:r w:rsidR="002E5A58" w:rsidRPr="00CA5366">
        <w:rPr>
          <w:rFonts w:ascii="Times New Roman" w:eastAsia="Times New Roman" w:hAnsi="Times New Roman" w:cs="Times New Roman"/>
          <w:bCs/>
          <w:color w:val="000000"/>
          <w:sz w:val="24"/>
          <w:szCs w:val="24"/>
          <w:lang w:val="bg-BG" w:bidi="en-US"/>
        </w:rPr>
        <w:t>нимков материал от различни ракурси, от етапите на построяването на ЛАБС</w:t>
      </w:r>
      <w:r w:rsidR="00617040">
        <w:rPr>
          <w:rFonts w:ascii="Times New Roman" w:eastAsia="Times New Roman" w:hAnsi="Times New Roman" w:cs="Times New Roman"/>
          <w:bCs/>
          <w:color w:val="000000"/>
          <w:sz w:val="24"/>
          <w:szCs w:val="24"/>
          <w:lang w:val="bg-BG" w:bidi="en-US"/>
        </w:rPr>
        <w:t>;</w:t>
      </w:r>
      <w:r w:rsidR="002E5A58" w:rsidRPr="00CA5366">
        <w:rPr>
          <w:rFonts w:ascii="Times New Roman" w:eastAsia="Times New Roman" w:hAnsi="Times New Roman" w:cs="Times New Roman"/>
          <w:bCs/>
          <w:color w:val="000000"/>
          <w:sz w:val="24"/>
          <w:szCs w:val="24"/>
          <w:lang w:val="bg-BG" w:bidi="en-US"/>
        </w:rPr>
        <w:t xml:space="preserve"> </w:t>
      </w:r>
      <w:r w:rsidR="00617040">
        <w:rPr>
          <w:rFonts w:ascii="Times New Roman" w:eastAsia="Times New Roman" w:hAnsi="Times New Roman" w:cs="Times New Roman"/>
          <w:bCs/>
          <w:color w:val="000000"/>
          <w:sz w:val="24"/>
          <w:szCs w:val="24"/>
          <w:lang w:val="bg-BG" w:bidi="en-US"/>
        </w:rPr>
        <w:t>с</w:t>
      </w:r>
      <w:r w:rsidR="002E5A58" w:rsidRPr="00E95DF0">
        <w:rPr>
          <w:rFonts w:ascii="Times New Roman" w:eastAsia="Times New Roman" w:hAnsi="Times New Roman" w:cs="Times New Roman"/>
          <w:bCs/>
          <w:color w:val="000000"/>
          <w:sz w:val="24"/>
          <w:szCs w:val="24"/>
          <w:lang w:val="bg-BG" w:bidi="en-US"/>
        </w:rPr>
        <w:t>нимков материал на скрити силови елементи, възли и агрегати при построяването на ЛАБС;</w:t>
      </w:r>
    </w:p>
    <w:p w14:paraId="405096CE" w14:textId="77777777" w:rsidR="00501EE8" w:rsidRPr="00CA5366" w:rsidRDefault="00501EE8" w:rsidP="00501EE8">
      <w:pPr>
        <w:widowControl w:val="0"/>
        <w:tabs>
          <w:tab w:val="left" w:pos="1134"/>
        </w:tabs>
        <w:spacing w:after="0" w:line="240" w:lineRule="auto"/>
        <w:contextualSpacing/>
        <w:jc w:val="both"/>
        <w:rPr>
          <w:rFonts w:ascii="Times New Roman" w:eastAsia="Times New Roman" w:hAnsi="Times New Roman" w:cs="Times New Roman"/>
          <w:bCs/>
          <w:color w:val="000000"/>
          <w:sz w:val="24"/>
          <w:szCs w:val="24"/>
          <w:lang w:val="bg-BG" w:bidi="en-US"/>
        </w:rPr>
      </w:pPr>
      <w:r w:rsidRPr="00CA5366">
        <w:rPr>
          <w:rFonts w:ascii="Times New Roman" w:eastAsia="Times New Roman" w:hAnsi="Times New Roman" w:cs="Times New Roman"/>
          <w:bCs/>
          <w:color w:val="000000"/>
          <w:sz w:val="24"/>
          <w:szCs w:val="24"/>
          <w:lang w:val="bg-BG" w:bidi="en-US"/>
        </w:rPr>
        <w:tab/>
      </w:r>
      <w:r w:rsidR="00D42C0E">
        <w:rPr>
          <w:rFonts w:ascii="Times New Roman" w:eastAsia="Times New Roman" w:hAnsi="Times New Roman" w:cs="Times New Roman"/>
          <w:bCs/>
          <w:color w:val="000000"/>
          <w:sz w:val="24"/>
          <w:szCs w:val="24"/>
          <w:lang w:val="bg-BG" w:bidi="en-US"/>
        </w:rPr>
        <w:t>г)</w:t>
      </w:r>
      <w:r w:rsidRPr="00CA5366">
        <w:rPr>
          <w:rFonts w:ascii="Times New Roman" w:eastAsia="Times New Roman" w:hAnsi="Times New Roman" w:cs="Times New Roman"/>
          <w:bCs/>
          <w:color w:val="000000"/>
          <w:sz w:val="24"/>
          <w:szCs w:val="24"/>
          <w:lang w:val="bg-BG" w:bidi="en-US"/>
        </w:rPr>
        <w:t xml:space="preserve"> и</w:t>
      </w:r>
      <w:r w:rsidR="002E5A58" w:rsidRPr="00CA5366">
        <w:rPr>
          <w:rFonts w:ascii="Times New Roman" w:eastAsia="Times New Roman" w:hAnsi="Times New Roman" w:cs="Times New Roman"/>
          <w:bCs/>
          <w:color w:val="000000"/>
          <w:sz w:val="24"/>
          <w:szCs w:val="24"/>
          <w:lang w:val="bg-BG" w:bidi="en-US"/>
        </w:rPr>
        <w:t>зчисления и експериментални доказателства за якостта на конструкцията;</w:t>
      </w:r>
    </w:p>
    <w:p w14:paraId="6EB628A9" w14:textId="77777777" w:rsidR="00501EE8" w:rsidRPr="00CA5366" w:rsidRDefault="00501EE8" w:rsidP="00501EE8">
      <w:pPr>
        <w:widowControl w:val="0"/>
        <w:tabs>
          <w:tab w:val="left" w:pos="1134"/>
        </w:tabs>
        <w:spacing w:after="0" w:line="240" w:lineRule="auto"/>
        <w:contextualSpacing/>
        <w:jc w:val="both"/>
        <w:rPr>
          <w:rFonts w:ascii="Times New Roman" w:eastAsia="Times New Roman" w:hAnsi="Times New Roman" w:cs="Times New Roman"/>
          <w:bCs/>
          <w:color w:val="000000"/>
          <w:sz w:val="24"/>
          <w:szCs w:val="24"/>
          <w:lang w:val="bg-BG" w:bidi="en-US"/>
        </w:rPr>
      </w:pPr>
      <w:r w:rsidRPr="00CA5366">
        <w:rPr>
          <w:rFonts w:ascii="Times New Roman" w:eastAsia="Times New Roman" w:hAnsi="Times New Roman" w:cs="Times New Roman"/>
          <w:bCs/>
          <w:color w:val="000000"/>
          <w:sz w:val="24"/>
          <w:szCs w:val="24"/>
          <w:lang w:val="bg-BG" w:bidi="en-US"/>
        </w:rPr>
        <w:tab/>
      </w:r>
      <w:r w:rsidRPr="00CA5366">
        <w:rPr>
          <w:rFonts w:ascii="Times New Roman" w:eastAsia="Times New Roman" w:hAnsi="Times New Roman" w:cs="Times New Roman"/>
          <w:bCs/>
          <w:color w:val="000000"/>
          <w:sz w:val="24"/>
          <w:szCs w:val="24"/>
          <w:lang w:val="bg-BG" w:eastAsia="bg-BG" w:bidi="bg-BG"/>
        </w:rPr>
        <w:t xml:space="preserve">2. </w:t>
      </w:r>
      <w:r w:rsidR="00FC19EB">
        <w:rPr>
          <w:rFonts w:ascii="Times New Roman" w:eastAsia="Times New Roman" w:hAnsi="Times New Roman" w:cs="Times New Roman"/>
          <w:bCs/>
          <w:color w:val="000000"/>
          <w:sz w:val="24"/>
          <w:szCs w:val="24"/>
          <w:lang w:val="bg-BG" w:eastAsia="bg-BG" w:bidi="bg-BG"/>
        </w:rPr>
        <w:t>документи</w:t>
      </w:r>
      <w:r w:rsidR="002E5A58" w:rsidRPr="00CA5366">
        <w:rPr>
          <w:rFonts w:ascii="Times New Roman" w:eastAsia="Times New Roman" w:hAnsi="Times New Roman" w:cs="Times New Roman"/>
          <w:bCs/>
          <w:color w:val="000000"/>
          <w:sz w:val="24"/>
          <w:szCs w:val="24"/>
          <w:lang w:val="bg-BG" w:eastAsia="bg-BG" w:bidi="bg-BG"/>
        </w:rPr>
        <w:t>, доказващи качествата на използваните материали и технологии при производството:</w:t>
      </w:r>
    </w:p>
    <w:p w14:paraId="5D42D4B4" w14:textId="77777777" w:rsidR="00501EE8" w:rsidRPr="00CA5366" w:rsidRDefault="00FC19EB" w:rsidP="00FC19EB">
      <w:pPr>
        <w:widowControl w:val="0"/>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color w:val="000000"/>
          <w:sz w:val="24"/>
          <w:szCs w:val="24"/>
          <w:lang w:val="bg-BG" w:eastAsia="bg-BG" w:bidi="bg-BG"/>
        </w:rPr>
        <w:t xml:space="preserve">       </w:t>
      </w:r>
      <w:r w:rsidR="00D42C0E">
        <w:rPr>
          <w:rFonts w:ascii="Times New Roman" w:eastAsia="Times New Roman" w:hAnsi="Times New Roman" w:cs="Times New Roman"/>
          <w:bCs/>
          <w:color w:val="000000"/>
          <w:sz w:val="24"/>
          <w:szCs w:val="24"/>
          <w:lang w:val="bg-BG" w:eastAsia="bg-BG" w:bidi="bg-BG"/>
        </w:rPr>
        <w:t>а)</w:t>
      </w:r>
      <w:r w:rsidR="00501EE8" w:rsidRPr="00CA5366">
        <w:rPr>
          <w:rFonts w:ascii="Times New Roman" w:eastAsia="Times New Roman" w:hAnsi="Times New Roman" w:cs="Times New Roman"/>
          <w:bCs/>
          <w:color w:val="000000"/>
          <w:sz w:val="24"/>
          <w:szCs w:val="24"/>
          <w:lang w:val="bg-BG" w:eastAsia="bg-BG" w:bidi="bg-BG"/>
        </w:rPr>
        <w:t xml:space="preserve"> д</w:t>
      </w:r>
      <w:r w:rsidR="002E5A58" w:rsidRPr="00CA5366">
        <w:rPr>
          <w:rFonts w:ascii="Times New Roman" w:eastAsia="Times New Roman" w:hAnsi="Times New Roman" w:cs="Times New Roman"/>
          <w:bCs/>
          <w:color w:val="000000"/>
          <w:sz w:val="24"/>
          <w:szCs w:val="24"/>
          <w:lang w:val="bg-BG" w:eastAsia="bg-BG" w:bidi="bg-BG"/>
        </w:rPr>
        <w:t>окументи, доказващи произхода и качеството на материалите, използвани за построяването (фактури, паспорти, сертификати, протоколи от изпитания и</w:t>
      </w:r>
      <w:r w:rsidR="002E5A58" w:rsidRPr="00CA5366">
        <w:rPr>
          <w:rFonts w:ascii="Times New Roman" w:eastAsia="Times New Roman" w:hAnsi="Times New Roman" w:cs="Times New Roman"/>
          <w:bCs/>
          <w:color w:val="000000"/>
          <w:sz w:val="24"/>
          <w:szCs w:val="24"/>
          <w:lang w:eastAsia="bg-BG" w:bidi="bg-BG"/>
        </w:rPr>
        <w:t xml:space="preserve"> </w:t>
      </w:r>
      <w:r w:rsidR="002E5A58" w:rsidRPr="00CA5366">
        <w:rPr>
          <w:rFonts w:ascii="Times New Roman" w:eastAsia="Times New Roman" w:hAnsi="Times New Roman" w:cs="Times New Roman"/>
          <w:bCs/>
          <w:color w:val="000000"/>
          <w:sz w:val="24"/>
          <w:szCs w:val="24"/>
          <w:lang w:val="bg-BG" w:eastAsia="bg-BG" w:bidi="bg-BG"/>
        </w:rPr>
        <w:t>др.);</w:t>
      </w:r>
    </w:p>
    <w:p w14:paraId="67E6DA3A" w14:textId="77777777" w:rsidR="00501EE8" w:rsidRPr="00CA5366" w:rsidRDefault="00501EE8" w:rsidP="00FC19EB">
      <w:pPr>
        <w:widowControl w:val="0"/>
        <w:spacing w:after="0" w:line="240" w:lineRule="auto"/>
        <w:ind w:firstLine="709"/>
        <w:jc w:val="both"/>
        <w:rPr>
          <w:rFonts w:ascii="Times New Roman" w:eastAsia="Times New Roman" w:hAnsi="Times New Roman" w:cs="Times New Roman"/>
          <w:bCs/>
          <w:sz w:val="24"/>
          <w:szCs w:val="24"/>
          <w:lang w:bidi="en-US"/>
        </w:rPr>
      </w:pPr>
      <w:r w:rsidRPr="00CA5366">
        <w:rPr>
          <w:rFonts w:ascii="Times New Roman" w:eastAsia="Times New Roman" w:hAnsi="Times New Roman" w:cs="Times New Roman"/>
          <w:bCs/>
          <w:color w:val="000000"/>
          <w:sz w:val="24"/>
          <w:szCs w:val="24"/>
          <w:lang w:val="bg-BG" w:eastAsia="bg-BG" w:bidi="bg-BG"/>
        </w:rPr>
        <w:tab/>
      </w:r>
      <w:r w:rsidR="00FC19EB">
        <w:rPr>
          <w:rFonts w:ascii="Times New Roman" w:eastAsia="Times New Roman" w:hAnsi="Times New Roman" w:cs="Times New Roman"/>
          <w:bCs/>
          <w:color w:val="000000"/>
          <w:sz w:val="24"/>
          <w:szCs w:val="24"/>
          <w:lang w:val="bg-BG" w:eastAsia="bg-BG" w:bidi="bg-BG"/>
        </w:rPr>
        <w:t xml:space="preserve">       </w:t>
      </w:r>
      <w:r w:rsidR="00D42C0E">
        <w:rPr>
          <w:rFonts w:ascii="Times New Roman" w:eastAsia="Times New Roman" w:hAnsi="Times New Roman" w:cs="Times New Roman"/>
          <w:bCs/>
          <w:color w:val="000000"/>
          <w:sz w:val="24"/>
          <w:szCs w:val="24"/>
          <w:lang w:val="bg-BG" w:eastAsia="bg-BG" w:bidi="bg-BG"/>
        </w:rPr>
        <w:t>б)</w:t>
      </w:r>
      <w:r w:rsidRPr="00CA5366">
        <w:rPr>
          <w:rFonts w:ascii="Times New Roman" w:eastAsia="Times New Roman" w:hAnsi="Times New Roman" w:cs="Times New Roman"/>
          <w:bCs/>
          <w:color w:val="000000"/>
          <w:sz w:val="24"/>
          <w:szCs w:val="24"/>
          <w:lang w:val="bg-BG" w:eastAsia="bg-BG" w:bidi="bg-BG"/>
        </w:rPr>
        <w:t xml:space="preserve"> д</w:t>
      </w:r>
      <w:r w:rsidR="002E5A58" w:rsidRPr="00CA5366">
        <w:rPr>
          <w:rFonts w:ascii="Times New Roman" w:eastAsia="Times New Roman" w:hAnsi="Times New Roman" w:cs="Times New Roman"/>
          <w:bCs/>
          <w:color w:val="000000"/>
          <w:sz w:val="24"/>
          <w:szCs w:val="24"/>
          <w:lang w:val="bg-BG" w:eastAsia="bg-BG" w:bidi="bg-BG"/>
        </w:rPr>
        <w:t>окументи или кратки описания на прилаганите технологии при изработването на основни възли и елементи;</w:t>
      </w:r>
    </w:p>
    <w:p w14:paraId="1E4EBEEF" w14:textId="77777777" w:rsidR="00501EE8" w:rsidRPr="00CA5366" w:rsidRDefault="00FC19EB" w:rsidP="00FC19EB">
      <w:pPr>
        <w:widowControl w:val="0"/>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color w:val="000000"/>
          <w:sz w:val="24"/>
          <w:szCs w:val="24"/>
          <w:lang w:val="bg-BG" w:eastAsia="bg-BG" w:bidi="bg-BG"/>
        </w:rPr>
        <w:lastRenderedPageBreak/>
        <w:t xml:space="preserve">     </w:t>
      </w:r>
      <w:r w:rsidR="00D42C0E">
        <w:rPr>
          <w:rFonts w:ascii="Times New Roman" w:eastAsia="Times New Roman" w:hAnsi="Times New Roman" w:cs="Times New Roman"/>
          <w:bCs/>
          <w:color w:val="000000"/>
          <w:sz w:val="24"/>
          <w:szCs w:val="24"/>
          <w:lang w:val="bg-BG" w:eastAsia="bg-BG" w:bidi="bg-BG"/>
        </w:rPr>
        <w:t>в)</w:t>
      </w:r>
      <w:r w:rsidR="00617040">
        <w:rPr>
          <w:rFonts w:ascii="Times New Roman" w:eastAsia="Times New Roman" w:hAnsi="Times New Roman" w:cs="Times New Roman"/>
          <w:bCs/>
          <w:color w:val="000000"/>
          <w:sz w:val="24"/>
          <w:szCs w:val="24"/>
          <w:lang w:val="bg-BG" w:eastAsia="bg-BG" w:bidi="bg-BG"/>
        </w:rPr>
        <w:t xml:space="preserve"> </w:t>
      </w:r>
      <w:r w:rsidR="00501EE8" w:rsidRPr="00CA5366">
        <w:rPr>
          <w:rFonts w:ascii="Times New Roman" w:eastAsia="Times New Roman" w:hAnsi="Times New Roman" w:cs="Times New Roman"/>
          <w:bCs/>
          <w:color w:val="000000"/>
          <w:sz w:val="24"/>
          <w:szCs w:val="24"/>
          <w:lang w:val="bg-BG" w:eastAsia="bg-BG" w:bidi="bg-BG"/>
        </w:rPr>
        <w:t>п</w:t>
      </w:r>
      <w:r w:rsidR="002E5A58" w:rsidRPr="00CA5366">
        <w:rPr>
          <w:rFonts w:ascii="Times New Roman" w:eastAsia="Times New Roman" w:hAnsi="Times New Roman" w:cs="Times New Roman"/>
          <w:bCs/>
          <w:color w:val="000000"/>
          <w:sz w:val="24"/>
          <w:szCs w:val="24"/>
          <w:lang w:val="bg-BG" w:eastAsia="bg-BG" w:bidi="bg-BG"/>
        </w:rPr>
        <w:t>ротоколи от проведени якостни изпитания с натоварвания, доказващи предлаганите експлоатационни натоварвания;</w:t>
      </w:r>
    </w:p>
    <w:p w14:paraId="4DFFA4D3" w14:textId="77777777" w:rsidR="00501EE8" w:rsidRPr="00CA5366" w:rsidRDefault="00FC19EB" w:rsidP="00FC19EB">
      <w:pPr>
        <w:widowControl w:val="0"/>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val="bg-BG" w:bidi="en-US"/>
        </w:rPr>
        <w:t xml:space="preserve">     </w:t>
      </w:r>
      <w:r w:rsidR="00D42C0E">
        <w:rPr>
          <w:rFonts w:ascii="Times New Roman" w:eastAsia="Times New Roman" w:hAnsi="Times New Roman" w:cs="Times New Roman"/>
          <w:bCs/>
          <w:sz w:val="24"/>
          <w:szCs w:val="24"/>
          <w:lang w:val="bg-BG" w:bidi="en-US"/>
        </w:rPr>
        <w:t>г)</w:t>
      </w:r>
      <w:r w:rsidR="00617040">
        <w:rPr>
          <w:rFonts w:ascii="Times New Roman" w:eastAsia="Times New Roman" w:hAnsi="Times New Roman" w:cs="Times New Roman"/>
          <w:bCs/>
          <w:sz w:val="24"/>
          <w:szCs w:val="24"/>
          <w:lang w:val="bg-BG" w:bidi="en-US"/>
        </w:rPr>
        <w:t xml:space="preserve"> </w:t>
      </w:r>
      <w:r w:rsidR="00501EE8" w:rsidRPr="00CA5366">
        <w:rPr>
          <w:rFonts w:ascii="Times New Roman" w:eastAsia="Times New Roman" w:hAnsi="Times New Roman" w:cs="Times New Roman"/>
          <w:bCs/>
          <w:sz w:val="24"/>
          <w:szCs w:val="24"/>
          <w:lang w:val="bg-BG" w:bidi="en-US"/>
        </w:rPr>
        <w:t>с</w:t>
      </w:r>
      <w:r w:rsidR="002E5A58" w:rsidRPr="00CA5366">
        <w:rPr>
          <w:rFonts w:ascii="Times New Roman" w:eastAsia="Times New Roman" w:hAnsi="Times New Roman" w:cs="Times New Roman"/>
          <w:bCs/>
          <w:sz w:val="24"/>
          <w:szCs w:val="24"/>
          <w:lang w:val="bg-BG" w:bidi="en-US"/>
        </w:rPr>
        <w:t>ертификати, паспорти и други документи, доказващи годността на оборудване, двигатели, витла, редуктори и други използвани за серийно вграждане елементи и агрегати;</w:t>
      </w:r>
    </w:p>
    <w:p w14:paraId="63630FDC" w14:textId="77777777" w:rsidR="00501EE8" w:rsidRPr="00CA5366" w:rsidRDefault="00FC19EB" w:rsidP="00FC19EB">
      <w:pPr>
        <w:widowControl w:val="0"/>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val="bg-BG" w:bidi="en-US"/>
        </w:rPr>
        <w:t xml:space="preserve">     </w:t>
      </w:r>
      <w:r w:rsidR="00D42C0E">
        <w:rPr>
          <w:rFonts w:ascii="Times New Roman" w:eastAsia="Times New Roman" w:hAnsi="Times New Roman" w:cs="Times New Roman"/>
          <w:bCs/>
          <w:sz w:val="24"/>
          <w:szCs w:val="24"/>
          <w:lang w:val="bg-BG" w:bidi="en-US"/>
        </w:rPr>
        <w:t>д)</w:t>
      </w:r>
      <w:r w:rsidR="00501EE8" w:rsidRPr="00CA5366">
        <w:rPr>
          <w:rFonts w:ascii="Times New Roman" w:eastAsia="Times New Roman" w:hAnsi="Times New Roman" w:cs="Times New Roman"/>
          <w:bCs/>
          <w:sz w:val="24"/>
          <w:szCs w:val="24"/>
          <w:lang w:val="bg-BG" w:bidi="en-US"/>
        </w:rPr>
        <w:t xml:space="preserve"> с</w:t>
      </w:r>
      <w:r w:rsidR="002E5A58" w:rsidRPr="00CA5366">
        <w:rPr>
          <w:rFonts w:ascii="Times New Roman" w:eastAsia="Times New Roman" w:hAnsi="Times New Roman" w:cs="Times New Roman"/>
          <w:bCs/>
          <w:sz w:val="24"/>
          <w:szCs w:val="24"/>
          <w:lang w:val="bg-BG" w:bidi="en-US"/>
        </w:rPr>
        <w:t xml:space="preserve">ертификати на използвани </w:t>
      </w:r>
      <w:r w:rsidR="00E5578E" w:rsidRPr="00E5578E">
        <w:rPr>
          <w:rFonts w:ascii="Times New Roman" w:eastAsia="Times New Roman" w:hAnsi="Times New Roman" w:cs="Times New Roman"/>
          <w:bCs/>
          <w:sz w:val="24"/>
          <w:szCs w:val="24"/>
          <w:lang w:val="bg-BG" w:bidi="en-US"/>
        </w:rPr>
        <w:t xml:space="preserve">фабрично произведени комплекти за сглобяване </w:t>
      </w:r>
      <w:r w:rsidR="00E5578E">
        <w:rPr>
          <w:rFonts w:ascii="Times New Roman" w:eastAsia="Times New Roman" w:hAnsi="Times New Roman" w:cs="Times New Roman"/>
          <w:bCs/>
          <w:sz w:val="24"/>
          <w:szCs w:val="24"/>
          <w:lang w:val="bg-BG" w:bidi="en-US"/>
        </w:rPr>
        <w:t>(</w:t>
      </w:r>
      <w:r w:rsidR="002E5A58" w:rsidRPr="00CA5366">
        <w:rPr>
          <w:rFonts w:ascii="Times New Roman" w:eastAsia="Times New Roman" w:hAnsi="Times New Roman" w:cs="Times New Roman"/>
          <w:bCs/>
          <w:sz w:val="24"/>
          <w:szCs w:val="24"/>
          <w:lang w:val="bg-BG" w:bidi="en-US"/>
        </w:rPr>
        <w:t>КИТ</w:t>
      </w:r>
      <w:r w:rsidR="00E5578E">
        <w:rPr>
          <w:rFonts w:ascii="Times New Roman" w:eastAsia="Times New Roman" w:hAnsi="Times New Roman" w:cs="Times New Roman"/>
          <w:bCs/>
          <w:sz w:val="24"/>
          <w:szCs w:val="24"/>
          <w:lang w:val="bg-BG" w:bidi="en-US"/>
        </w:rPr>
        <w:t>)</w:t>
      </w:r>
      <w:r w:rsidR="002E5A58" w:rsidRPr="00CA5366">
        <w:rPr>
          <w:rFonts w:ascii="Times New Roman" w:eastAsia="Times New Roman" w:hAnsi="Times New Roman" w:cs="Times New Roman"/>
          <w:bCs/>
          <w:sz w:val="24"/>
          <w:szCs w:val="24"/>
          <w:lang w:val="bg-BG" w:bidi="en-US"/>
        </w:rPr>
        <w:t xml:space="preserve"> и сертифицирани за авиационно производство материали;</w:t>
      </w:r>
    </w:p>
    <w:p w14:paraId="6A6469A0" w14:textId="77777777" w:rsidR="00501EE8" w:rsidRPr="00CA5366" w:rsidRDefault="00FC19EB" w:rsidP="00FC19EB">
      <w:pPr>
        <w:widowControl w:val="0"/>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val="bg-BG" w:bidi="en-US"/>
        </w:rPr>
        <w:t xml:space="preserve">     </w:t>
      </w:r>
      <w:r w:rsidR="00D42C0E">
        <w:rPr>
          <w:rFonts w:ascii="Times New Roman" w:eastAsia="Times New Roman" w:hAnsi="Times New Roman" w:cs="Times New Roman"/>
          <w:bCs/>
          <w:sz w:val="24"/>
          <w:szCs w:val="24"/>
          <w:lang w:val="bg-BG" w:bidi="en-US"/>
        </w:rPr>
        <w:t>е)</w:t>
      </w:r>
      <w:r w:rsidR="00501EE8" w:rsidRPr="00CA5366">
        <w:rPr>
          <w:rFonts w:ascii="Times New Roman" w:eastAsia="Times New Roman" w:hAnsi="Times New Roman" w:cs="Times New Roman"/>
          <w:bCs/>
          <w:sz w:val="24"/>
          <w:szCs w:val="24"/>
          <w:lang w:val="bg-BG" w:bidi="en-US"/>
        </w:rPr>
        <w:t xml:space="preserve"> с</w:t>
      </w:r>
      <w:r w:rsidR="002E5A58" w:rsidRPr="00CA5366">
        <w:rPr>
          <w:rFonts w:ascii="Times New Roman" w:eastAsia="Times New Roman" w:hAnsi="Times New Roman" w:cs="Times New Roman"/>
          <w:bCs/>
          <w:sz w:val="24"/>
          <w:szCs w:val="24"/>
          <w:lang w:val="bg-BG" w:bidi="en-US"/>
        </w:rPr>
        <w:t>троителен дневник (бележки, записки и др.) за произвежданите работи и доработки;</w:t>
      </w:r>
    </w:p>
    <w:p w14:paraId="2934FEE3" w14:textId="77777777" w:rsidR="002E5A58" w:rsidRPr="00CA5366" w:rsidRDefault="00501EE8" w:rsidP="00501EE8">
      <w:pPr>
        <w:widowControl w:val="0"/>
        <w:spacing w:after="0" w:line="240" w:lineRule="auto"/>
        <w:jc w:val="both"/>
        <w:rPr>
          <w:rFonts w:ascii="Times New Roman" w:eastAsia="Times New Roman" w:hAnsi="Times New Roman" w:cs="Times New Roman"/>
          <w:bCs/>
          <w:sz w:val="24"/>
          <w:szCs w:val="24"/>
          <w:lang w:bidi="en-US"/>
        </w:rPr>
      </w:pPr>
      <w:r w:rsidRPr="00CA5366">
        <w:rPr>
          <w:rFonts w:ascii="Times New Roman" w:eastAsia="Times New Roman" w:hAnsi="Times New Roman" w:cs="Times New Roman"/>
          <w:bCs/>
          <w:sz w:val="24"/>
          <w:szCs w:val="24"/>
          <w:lang w:val="bg-BG" w:bidi="en-US"/>
        </w:rPr>
        <w:tab/>
      </w:r>
      <w:r w:rsidR="00FC19EB">
        <w:rPr>
          <w:rFonts w:ascii="Times New Roman" w:eastAsia="Times New Roman" w:hAnsi="Times New Roman" w:cs="Times New Roman"/>
          <w:bCs/>
          <w:sz w:val="24"/>
          <w:szCs w:val="24"/>
          <w:lang w:val="bg-BG" w:bidi="en-US"/>
        </w:rPr>
        <w:t xml:space="preserve">    </w:t>
      </w:r>
      <w:r w:rsidR="00D42C0E">
        <w:rPr>
          <w:rFonts w:ascii="Times New Roman" w:eastAsia="Times New Roman" w:hAnsi="Times New Roman" w:cs="Times New Roman"/>
          <w:bCs/>
          <w:sz w:val="24"/>
          <w:szCs w:val="24"/>
          <w:lang w:val="bg-BG" w:bidi="en-US"/>
        </w:rPr>
        <w:t>ж)</w:t>
      </w:r>
      <w:r w:rsidRPr="00CA5366">
        <w:rPr>
          <w:rFonts w:ascii="Times New Roman" w:eastAsia="Times New Roman" w:hAnsi="Times New Roman" w:cs="Times New Roman"/>
          <w:bCs/>
          <w:sz w:val="24"/>
          <w:szCs w:val="24"/>
          <w:lang w:val="bg-BG" w:bidi="en-US"/>
        </w:rPr>
        <w:t xml:space="preserve"> п</w:t>
      </w:r>
      <w:r w:rsidR="002E5A58" w:rsidRPr="00CA5366">
        <w:rPr>
          <w:rFonts w:ascii="Times New Roman" w:eastAsia="Times New Roman" w:hAnsi="Times New Roman" w:cs="Times New Roman"/>
          <w:bCs/>
          <w:sz w:val="24"/>
          <w:szCs w:val="24"/>
          <w:lang w:val="bg-BG" w:bidi="en-US"/>
        </w:rPr>
        <w:t>ротоколи и доказателства за тестови изпитания и тариране на апаратура</w:t>
      </w:r>
      <w:r w:rsidRPr="00CA5366">
        <w:rPr>
          <w:rFonts w:ascii="Times New Roman" w:eastAsia="Times New Roman" w:hAnsi="Times New Roman" w:cs="Times New Roman"/>
          <w:bCs/>
          <w:sz w:val="24"/>
          <w:szCs w:val="24"/>
          <w:lang w:val="bg-BG" w:bidi="en-US"/>
        </w:rPr>
        <w:t>.</w:t>
      </w:r>
    </w:p>
    <w:p w14:paraId="7123032F" w14:textId="77777777" w:rsidR="007B167D" w:rsidRPr="00A56470" w:rsidRDefault="00D05D49" w:rsidP="00D05D49">
      <w:pPr>
        <w:spacing w:after="0" w:line="240" w:lineRule="auto"/>
        <w:jc w:val="both"/>
        <w:rPr>
          <w:rFonts w:ascii="Times New Roman" w:hAnsi="Times New Roman" w:cs="Times New Roman"/>
          <w:sz w:val="24"/>
          <w:szCs w:val="24"/>
          <w:lang w:val="bg-BG" w:bidi="bg-BG"/>
        </w:rPr>
      </w:pPr>
      <w:r w:rsidRPr="00CA5366">
        <w:rPr>
          <w:rFonts w:ascii="Times New Roman" w:hAnsi="Times New Roman" w:cs="Times New Roman"/>
          <w:sz w:val="24"/>
          <w:szCs w:val="24"/>
          <w:lang w:bidi="bg-BG"/>
        </w:rPr>
        <w:tab/>
      </w:r>
      <w:r w:rsidR="00C506A7" w:rsidRPr="00A56470">
        <w:rPr>
          <w:rFonts w:ascii="Times New Roman" w:hAnsi="Times New Roman" w:cs="Times New Roman"/>
          <w:b/>
          <w:bCs/>
          <w:sz w:val="24"/>
          <w:szCs w:val="24"/>
          <w:lang w:bidi="bg-BG"/>
        </w:rPr>
        <w:t>Чл. 6.</w:t>
      </w:r>
      <w:r w:rsidR="00C506A7" w:rsidRPr="00A56470">
        <w:rPr>
          <w:rFonts w:ascii="Times New Roman" w:hAnsi="Times New Roman" w:cs="Times New Roman"/>
          <w:sz w:val="24"/>
          <w:szCs w:val="24"/>
          <w:lang w:bidi="bg-BG"/>
        </w:rPr>
        <w:t xml:space="preserve"> (1) В срок до 30 дни от подаване на заявлението по чл. 5, ал. 1, ЕТК извършва експертиза на представената техническа документация и преглед на ЛАБС, като оценява аеродинамичните и якостните характеристики на ЛАБС, качеството на изработка на конструкцията, техническото му състояние и съответствието с представената документация по чл. 5, ал. 2</w:t>
      </w:r>
      <w:r w:rsidR="007B167D" w:rsidRPr="00A56470">
        <w:rPr>
          <w:rFonts w:ascii="Times New Roman" w:hAnsi="Times New Roman" w:cs="Times New Roman"/>
          <w:sz w:val="24"/>
          <w:szCs w:val="24"/>
          <w:lang w:val="bg-BG" w:bidi="bg-BG"/>
        </w:rPr>
        <w:t xml:space="preserve">, след което </w:t>
      </w:r>
      <w:r w:rsidR="00BC6E61">
        <w:rPr>
          <w:rFonts w:ascii="Times New Roman" w:hAnsi="Times New Roman" w:cs="Times New Roman"/>
          <w:sz w:val="24"/>
          <w:szCs w:val="24"/>
          <w:lang w:val="bg-BG" w:bidi="bg-BG"/>
        </w:rPr>
        <w:t>п</w:t>
      </w:r>
      <w:r w:rsidR="003511E4">
        <w:rPr>
          <w:rFonts w:ascii="Times New Roman" w:hAnsi="Times New Roman" w:cs="Times New Roman"/>
          <w:sz w:val="24"/>
          <w:szCs w:val="24"/>
          <w:lang w:val="bg-BG" w:bidi="bg-BG"/>
        </w:rPr>
        <w:t xml:space="preserve">одготвя </w:t>
      </w:r>
      <w:r w:rsidR="00153983">
        <w:rPr>
          <w:rFonts w:ascii="Times New Roman" w:hAnsi="Times New Roman" w:cs="Times New Roman"/>
          <w:sz w:val="24"/>
          <w:szCs w:val="24"/>
          <w:lang w:val="bg-BG" w:bidi="bg-BG"/>
        </w:rPr>
        <w:t xml:space="preserve">писмено </w:t>
      </w:r>
      <w:r w:rsidR="007B167D" w:rsidRPr="00A56470">
        <w:rPr>
          <w:rFonts w:ascii="Times New Roman" w:hAnsi="Times New Roman" w:cs="Times New Roman"/>
          <w:sz w:val="24"/>
          <w:szCs w:val="24"/>
          <w:lang w:val="bg-BG" w:bidi="bg-BG"/>
        </w:rPr>
        <w:t xml:space="preserve">предложение за определяне категория </w:t>
      </w:r>
      <w:r w:rsidR="00153983">
        <w:rPr>
          <w:rFonts w:ascii="Times New Roman" w:hAnsi="Times New Roman" w:cs="Times New Roman"/>
          <w:sz w:val="24"/>
          <w:szCs w:val="24"/>
          <w:lang w:val="bg-BG" w:bidi="bg-BG"/>
        </w:rPr>
        <w:t xml:space="preserve">на </w:t>
      </w:r>
      <w:r w:rsidR="007B167D" w:rsidRPr="00A56470">
        <w:rPr>
          <w:rFonts w:ascii="Times New Roman" w:hAnsi="Times New Roman" w:cs="Times New Roman"/>
          <w:sz w:val="24"/>
          <w:szCs w:val="24"/>
          <w:lang w:val="bg-BG" w:bidi="bg-BG"/>
        </w:rPr>
        <w:t>ЛАБС.</w:t>
      </w:r>
    </w:p>
    <w:p w14:paraId="673E0F2B" w14:textId="77777777" w:rsidR="007B167D" w:rsidRPr="007B167D" w:rsidRDefault="007B167D" w:rsidP="00D05D49">
      <w:pPr>
        <w:spacing w:after="0" w:line="240" w:lineRule="auto"/>
        <w:jc w:val="both"/>
        <w:rPr>
          <w:rFonts w:ascii="Times New Roman" w:hAnsi="Times New Roman" w:cs="Times New Roman"/>
          <w:sz w:val="24"/>
          <w:szCs w:val="24"/>
          <w:lang w:val="bg-BG" w:bidi="bg-BG"/>
        </w:rPr>
      </w:pPr>
      <w:r w:rsidRPr="00A56470">
        <w:rPr>
          <w:rFonts w:ascii="Times New Roman" w:hAnsi="Times New Roman" w:cs="Times New Roman"/>
          <w:sz w:val="24"/>
          <w:szCs w:val="24"/>
          <w:lang w:val="bg-BG" w:bidi="bg-BG"/>
        </w:rPr>
        <w:tab/>
        <w:t xml:space="preserve">(2) Предложението по ал. 1 се изпраща от главния директор на ГД </w:t>
      </w:r>
      <w:r w:rsidR="00006891">
        <w:rPr>
          <w:rFonts w:ascii="Times New Roman" w:hAnsi="Times New Roman" w:cs="Times New Roman"/>
          <w:sz w:val="24"/>
          <w:szCs w:val="24"/>
          <w:lang w:val="bg-BG" w:bidi="bg-BG"/>
        </w:rPr>
        <w:t>„</w:t>
      </w:r>
      <w:r w:rsidRPr="00A56470">
        <w:rPr>
          <w:rFonts w:ascii="Times New Roman" w:hAnsi="Times New Roman" w:cs="Times New Roman"/>
          <w:sz w:val="24"/>
          <w:szCs w:val="24"/>
          <w:lang w:val="bg-BG" w:bidi="bg-BG"/>
        </w:rPr>
        <w:t>ГВА</w:t>
      </w:r>
      <w:r w:rsidR="00006891">
        <w:rPr>
          <w:rFonts w:ascii="Times New Roman" w:hAnsi="Times New Roman" w:cs="Times New Roman"/>
          <w:sz w:val="24"/>
          <w:szCs w:val="24"/>
          <w:lang w:val="bg-BG" w:bidi="bg-BG"/>
        </w:rPr>
        <w:t>“</w:t>
      </w:r>
      <w:r w:rsidRPr="00A56470">
        <w:rPr>
          <w:rFonts w:ascii="Times New Roman" w:hAnsi="Times New Roman" w:cs="Times New Roman"/>
          <w:sz w:val="24"/>
          <w:szCs w:val="24"/>
          <w:lang w:val="bg-BG" w:bidi="bg-BG"/>
        </w:rPr>
        <w:t xml:space="preserve"> до заявителя. В срок от 10 дни от получаване</w:t>
      </w:r>
      <w:r w:rsidR="00006891">
        <w:rPr>
          <w:rFonts w:ascii="Times New Roman" w:hAnsi="Times New Roman" w:cs="Times New Roman"/>
          <w:sz w:val="24"/>
          <w:szCs w:val="24"/>
          <w:lang w:val="bg-BG" w:bidi="bg-BG"/>
        </w:rPr>
        <w:t>то</w:t>
      </w:r>
      <w:r w:rsidRPr="00A56470">
        <w:rPr>
          <w:rFonts w:ascii="Times New Roman" w:hAnsi="Times New Roman" w:cs="Times New Roman"/>
          <w:sz w:val="24"/>
          <w:szCs w:val="24"/>
          <w:lang w:val="bg-BG" w:bidi="bg-BG"/>
        </w:rPr>
        <w:t xml:space="preserve"> </w:t>
      </w:r>
      <w:r w:rsidR="008105FF" w:rsidRPr="00A56470">
        <w:rPr>
          <w:rFonts w:ascii="Times New Roman" w:hAnsi="Times New Roman" w:cs="Times New Roman"/>
          <w:sz w:val="24"/>
          <w:szCs w:val="24"/>
          <w:lang w:val="bg-BG" w:bidi="bg-BG"/>
        </w:rPr>
        <w:t>му</w:t>
      </w:r>
      <w:r w:rsidRPr="00A56470">
        <w:rPr>
          <w:rFonts w:ascii="Times New Roman" w:hAnsi="Times New Roman" w:cs="Times New Roman"/>
          <w:sz w:val="24"/>
          <w:szCs w:val="24"/>
          <w:lang w:val="bg-BG" w:bidi="bg-BG"/>
        </w:rPr>
        <w:t xml:space="preserve">, </w:t>
      </w:r>
      <w:r w:rsidR="008105FF" w:rsidRPr="00A56470">
        <w:rPr>
          <w:rFonts w:ascii="Times New Roman" w:hAnsi="Times New Roman" w:cs="Times New Roman"/>
          <w:sz w:val="24"/>
          <w:szCs w:val="24"/>
          <w:lang w:val="bg-BG" w:bidi="bg-BG"/>
        </w:rPr>
        <w:t>заявителят</w:t>
      </w:r>
      <w:r w:rsidRPr="00A56470">
        <w:rPr>
          <w:rFonts w:ascii="Times New Roman" w:hAnsi="Times New Roman" w:cs="Times New Roman"/>
          <w:sz w:val="24"/>
          <w:szCs w:val="24"/>
          <w:lang w:val="bg-BG" w:bidi="bg-BG"/>
        </w:rPr>
        <w:t xml:space="preserve"> потвър</w:t>
      </w:r>
      <w:r w:rsidR="003511E4">
        <w:rPr>
          <w:rFonts w:ascii="Times New Roman" w:hAnsi="Times New Roman" w:cs="Times New Roman"/>
          <w:sz w:val="24"/>
          <w:szCs w:val="24"/>
          <w:lang w:val="bg-BG" w:bidi="bg-BG"/>
        </w:rPr>
        <w:t>ж</w:t>
      </w:r>
      <w:r w:rsidRPr="00A56470">
        <w:rPr>
          <w:rFonts w:ascii="Times New Roman" w:hAnsi="Times New Roman" w:cs="Times New Roman"/>
          <w:sz w:val="24"/>
          <w:szCs w:val="24"/>
          <w:lang w:val="bg-BG" w:bidi="bg-BG"/>
        </w:rPr>
        <w:t>д</w:t>
      </w:r>
      <w:r w:rsidR="003511E4">
        <w:rPr>
          <w:rFonts w:ascii="Times New Roman" w:hAnsi="Times New Roman" w:cs="Times New Roman"/>
          <w:sz w:val="24"/>
          <w:szCs w:val="24"/>
          <w:lang w:val="bg-BG" w:bidi="bg-BG"/>
        </w:rPr>
        <w:t>ава</w:t>
      </w:r>
      <w:r w:rsidRPr="00A56470">
        <w:rPr>
          <w:rFonts w:ascii="Times New Roman" w:hAnsi="Times New Roman" w:cs="Times New Roman"/>
          <w:sz w:val="24"/>
          <w:szCs w:val="24"/>
          <w:lang w:val="bg-BG" w:bidi="bg-BG"/>
        </w:rPr>
        <w:t xml:space="preserve"> </w:t>
      </w:r>
      <w:r w:rsidR="008105FF" w:rsidRPr="00A56470">
        <w:rPr>
          <w:rFonts w:ascii="Times New Roman" w:hAnsi="Times New Roman" w:cs="Times New Roman"/>
          <w:sz w:val="24"/>
          <w:szCs w:val="24"/>
          <w:lang w:val="bg-BG" w:bidi="bg-BG"/>
        </w:rPr>
        <w:t xml:space="preserve">предложената от ГД „ГВА“ </w:t>
      </w:r>
      <w:r w:rsidRPr="00A56470">
        <w:rPr>
          <w:rFonts w:ascii="Times New Roman" w:hAnsi="Times New Roman" w:cs="Times New Roman"/>
          <w:sz w:val="24"/>
          <w:szCs w:val="24"/>
          <w:lang w:val="bg-BG" w:bidi="bg-BG"/>
        </w:rPr>
        <w:t xml:space="preserve">категория </w:t>
      </w:r>
      <w:r w:rsidR="008105FF" w:rsidRPr="00A56470">
        <w:rPr>
          <w:rFonts w:ascii="Times New Roman" w:hAnsi="Times New Roman" w:cs="Times New Roman"/>
          <w:sz w:val="24"/>
          <w:szCs w:val="24"/>
          <w:lang w:val="bg-BG" w:bidi="bg-BG"/>
        </w:rPr>
        <w:t>или отка</w:t>
      </w:r>
      <w:r w:rsidR="003511E4">
        <w:rPr>
          <w:rFonts w:ascii="Times New Roman" w:hAnsi="Times New Roman" w:cs="Times New Roman"/>
          <w:sz w:val="24"/>
          <w:szCs w:val="24"/>
          <w:lang w:val="bg-BG" w:bidi="bg-BG"/>
        </w:rPr>
        <w:t>зва</w:t>
      </w:r>
      <w:r w:rsidR="008105FF" w:rsidRPr="00A56470">
        <w:rPr>
          <w:rFonts w:ascii="Times New Roman" w:hAnsi="Times New Roman" w:cs="Times New Roman"/>
          <w:sz w:val="24"/>
          <w:szCs w:val="24"/>
          <w:lang w:val="bg-BG" w:bidi="bg-BG"/>
        </w:rPr>
        <w:t xml:space="preserve"> същата. В случай, че откаже или не отговори на предложението в посочения срок, процедурата се прек</w:t>
      </w:r>
      <w:r w:rsidR="00006891">
        <w:rPr>
          <w:rFonts w:ascii="Times New Roman" w:hAnsi="Times New Roman" w:cs="Times New Roman"/>
          <w:sz w:val="24"/>
          <w:szCs w:val="24"/>
          <w:lang w:val="bg-BG" w:bidi="bg-BG"/>
        </w:rPr>
        <w:t>рат</w:t>
      </w:r>
      <w:r w:rsidR="008105FF" w:rsidRPr="00A56470">
        <w:rPr>
          <w:rFonts w:ascii="Times New Roman" w:hAnsi="Times New Roman" w:cs="Times New Roman"/>
          <w:sz w:val="24"/>
          <w:szCs w:val="24"/>
          <w:lang w:val="bg-BG" w:bidi="bg-BG"/>
        </w:rPr>
        <w:t>ява със заповед на главния директор на ГД „ГВА“, която може да бъде обжалван</w:t>
      </w:r>
      <w:r w:rsidR="003511E4">
        <w:rPr>
          <w:rFonts w:ascii="Times New Roman" w:hAnsi="Times New Roman" w:cs="Times New Roman"/>
          <w:sz w:val="24"/>
          <w:szCs w:val="24"/>
          <w:lang w:val="bg-BG" w:bidi="bg-BG"/>
        </w:rPr>
        <w:t>а</w:t>
      </w:r>
      <w:r w:rsidR="008105FF" w:rsidRPr="00A56470">
        <w:rPr>
          <w:rFonts w:ascii="Times New Roman" w:hAnsi="Times New Roman" w:cs="Times New Roman"/>
          <w:sz w:val="24"/>
          <w:szCs w:val="24"/>
          <w:lang w:val="bg-BG" w:bidi="bg-BG"/>
        </w:rPr>
        <w:t xml:space="preserve"> по реда на Административнопроцуалния кодекс.</w:t>
      </w:r>
      <w:r w:rsidRPr="00A56470">
        <w:rPr>
          <w:rFonts w:ascii="Times New Roman" w:hAnsi="Times New Roman" w:cs="Times New Roman"/>
          <w:sz w:val="24"/>
          <w:szCs w:val="24"/>
          <w:lang w:val="bg-BG" w:bidi="bg-BG"/>
        </w:rPr>
        <w:t xml:space="preserve"> </w:t>
      </w:r>
    </w:p>
    <w:p w14:paraId="52D8D071"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w:t>
      </w:r>
      <w:r w:rsidR="007B167D">
        <w:rPr>
          <w:rFonts w:ascii="Times New Roman" w:hAnsi="Times New Roman" w:cs="Times New Roman"/>
          <w:sz w:val="24"/>
          <w:szCs w:val="24"/>
          <w:lang w:val="bg-BG" w:bidi="bg-BG"/>
        </w:rPr>
        <w:t>3</w:t>
      </w:r>
      <w:r w:rsidR="00C506A7" w:rsidRPr="00D05D49">
        <w:rPr>
          <w:rFonts w:ascii="Times New Roman" w:hAnsi="Times New Roman" w:cs="Times New Roman"/>
          <w:sz w:val="24"/>
          <w:szCs w:val="24"/>
          <w:lang w:bidi="bg-BG"/>
        </w:rPr>
        <w:t xml:space="preserve">) </w:t>
      </w:r>
      <w:r w:rsidR="003511E4">
        <w:rPr>
          <w:rFonts w:ascii="Times New Roman" w:hAnsi="Times New Roman" w:cs="Times New Roman"/>
          <w:sz w:val="24"/>
          <w:szCs w:val="24"/>
          <w:lang w:val="bg-BG" w:bidi="bg-BG"/>
        </w:rPr>
        <w:t>След получаване на потвърждението по ал. 2 от заявителя г</w:t>
      </w:r>
      <w:r w:rsidR="00C506A7" w:rsidRPr="00D05D49">
        <w:rPr>
          <w:rFonts w:ascii="Times New Roman" w:hAnsi="Times New Roman" w:cs="Times New Roman"/>
          <w:sz w:val="24"/>
          <w:szCs w:val="24"/>
          <w:lang w:bidi="bg-BG"/>
        </w:rPr>
        <w:t>лавният директор на Г</w:t>
      </w:r>
      <w:r w:rsidR="003511E4">
        <w:rPr>
          <w:rFonts w:ascii="Times New Roman" w:hAnsi="Times New Roman" w:cs="Times New Roman"/>
          <w:sz w:val="24"/>
          <w:szCs w:val="24"/>
          <w:lang w:val="bg-BG" w:bidi="bg-BG"/>
        </w:rPr>
        <w:t xml:space="preserve">Д „ГВА“ </w:t>
      </w:r>
      <w:r w:rsidR="00C506A7" w:rsidRPr="00D05D49">
        <w:rPr>
          <w:rFonts w:ascii="Times New Roman" w:hAnsi="Times New Roman" w:cs="Times New Roman"/>
          <w:sz w:val="24"/>
          <w:szCs w:val="24"/>
          <w:lang w:bidi="bg-BG"/>
        </w:rPr>
        <w:t>вписва ЛАБС в регистъра на гражданските въздухоплавателни средства на Република България</w:t>
      </w:r>
      <w:r w:rsidR="003511E4" w:rsidRPr="003511E4">
        <w:rPr>
          <w:rFonts w:ascii="Times New Roman" w:hAnsi="Times New Roman" w:cs="Times New Roman"/>
          <w:sz w:val="24"/>
          <w:szCs w:val="24"/>
          <w:lang w:bidi="bg-BG"/>
        </w:rPr>
        <w:t xml:space="preserve"> </w:t>
      </w:r>
      <w:r w:rsidR="003511E4">
        <w:rPr>
          <w:rFonts w:ascii="Times New Roman" w:hAnsi="Times New Roman" w:cs="Times New Roman"/>
          <w:sz w:val="24"/>
          <w:szCs w:val="24"/>
          <w:lang w:val="bg-BG" w:bidi="bg-BG"/>
        </w:rPr>
        <w:t xml:space="preserve">и </w:t>
      </w:r>
      <w:r w:rsidR="003511E4" w:rsidRPr="00D05D49">
        <w:rPr>
          <w:rFonts w:ascii="Times New Roman" w:hAnsi="Times New Roman" w:cs="Times New Roman"/>
          <w:sz w:val="24"/>
          <w:szCs w:val="24"/>
          <w:lang w:bidi="bg-BG"/>
        </w:rPr>
        <w:t>издава удостоверение за регистрация</w:t>
      </w:r>
      <w:r w:rsidR="003511E4">
        <w:rPr>
          <w:rFonts w:ascii="Times New Roman" w:hAnsi="Times New Roman" w:cs="Times New Roman"/>
          <w:sz w:val="24"/>
          <w:szCs w:val="24"/>
          <w:lang w:val="bg-BG" w:bidi="bg-BG"/>
        </w:rPr>
        <w:t>, в което се посочва категорията му</w:t>
      </w:r>
      <w:r w:rsidR="00C506A7" w:rsidRPr="00D05D49">
        <w:rPr>
          <w:rFonts w:ascii="Times New Roman" w:hAnsi="Times New Roman" w:cs="Times New Roman"/>
          <w:sz w:val="24"/>
          <w:szCs w:val="24"/>
          <w:lang w:bidi="bg-BG"/>
        </w:rPr>
        <w:t>.</w:t>
      </w:r>
    </w:p>
    <w:p w14:paraId="62C16780"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w:t>
      </w:r>
      <w:r w:rsidR="007B167D">
        <w:rPr>
          <w:rFonts w:ascii="Times New Roman" w:hAnsi="Times New Roman" w:cs="Times New Roman"/>
          <w:sz w:val="24"/>
          <w:szCs w:val="24"/>
          <w:lang w:val="bg-BG" w:bidi="bg-BG"/>
        </w:rPr>
        <w:t>4</w:t>
      </w:r>
      <w:r w:rsidR="00C506A7" w:rsidRPr="00D05D49">
        <w:rPr>
          <w:rFonts w:ascii="Times New Roman" w:hAnsi="Times New Roman" w:cs="Times New Roman"/>
          <w:sz w:val="24"/>
          <w:szCs w:val="24"/>
          <w:lang w:bidi="bg-BG"/>
        </w:rPr>
        <w:t xml:space="preserve">) В </w:t>
      </w:r>
      <w:r w:rsidR="00E95C1E">
        <w:rPr>
          <w:rFonts w:ascii="Times New Roman" w:hAnsi="Times New Roman" w:cs="Times New Roman"/>
          <w:sz w:val="24"/>
          <w:szCs w:val="24"/>
          <w:lang w:val="bg-BG" w:bidi="bg-BG"/>
        </w:rPr>
        <w:t>р</w:t>
      </w:r>
      <w:r w:rsidR="00C506A7" w:rsidRPr="00D05D49">
        <w:rPr>
          <w:rFonts w:ascii="Times New Roman" w:hAnsi="Times New Roman" w:cs="Times New Roman"/>
          <w:sz w:val="24"/>
          <w:szCs w:val="24"/>
          <w:lang w:bidi="bg-BG"/>
        </w:rPr>
        <w:t xml:space="preserve">егистъра </w:t>
      </w:r>
      <w:r w:rsidR="003511E4" w:rsidRPr="003511E4">
        <w:rPr>
          <w:rFonts w:ascii="Times New Roman" w:hAnsi="Times New Roman" w:cs="Times New Roman"/>
          <w:sz w:val="24"/>
          <w:szCs w:val="24"/>
          <w:lang w:bidi="bg-BG"/>
        </w:rPr>
        <w:t xml:space="preserve">на гражданските въздухоплавателни средства на Република България </w:t>
      </w:r>
      <w:r w:rsidR="00C506A7" w:rsidRPr="00D05D49">
        <w:rPr>
          <w:rFonts w:ascii="Times New Roman" w:hAnsi="Times New Roman" w:cs="Times New Roman"/>
          <w:sz w:val="24"/>
          <w:szCs w:val="24"/>
          <w:lang w:bidi="bg-BG"/>
        </w:rPr>
        <w:t>се вписват следните данни:</w:t>
      </w:r>
    </w:p>
    <w:p w14:paraId="30AC7B48"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1. номер</w:t>
      </w:r>
      <w:r w:rsidR="00563EA7">
        <w:rPr>
          <w:rFonts w:ascii="Times New Roman" w:hAnsi="Times New Roman" w:cs="Times New Roman"/>
          <w:sz w:val="24"/>
          <w:szCs w:val="24"/>
          <w:lang w:val="bg-BG" w:bidi="bg-BG"/>
        </w:rPr>
        <w:t>ът</w:t>
      </w:r>
      <w:r w:rsidR="00C506A7" w:rsidRPr="00D05D49">
        <w:rPr>
          <w:rFonts w:ascii="Times New Roman" w:hAnsi="Times New Roman" w:cs="Times New Roman"/>
          <w:sz w:val="24"/>
          <w:szCs w:val="24"/>
          <w:lang w:bidi="bg-BG"/>
        </w:rPr>
        <w:t xml:space="preserve"> на удостоверението за регистрация</w:t>
      </w:r>
      <w:r w:rsidR="00563EA7">
        <w:rPr>
          <w:rFonts w:ascii="Times New Roman" w:hAnsi="Times New Roman" w:cs="Times New Roman"/>
          <w:sz w:val="24"/>
          <w:szCs w:val="24"/>
          <w:lang w:val="bg-BG" w:bidi="bg-BG"/>
        </w:rPr>
        <w:t xml:space="preserve"> на ЛАБС</w:t>
      </w:r>
      <w:r w:rsidR="00C506A7" w:rsidRPr="00D05D49">
        <w:rPr>
          <w:rFonts w:ascii="Times New Roman" w:hAnsi="Times New Roman" w:cs="Times New Roman"/>
          <w:sz w:val="24"/>
          <w:szCs w:val="24"/>
          <w:lang w:bidi="bg-BG"/>
        </w:rPr>
        <w:t>;</w:t>
      </w:r>
    </w:p>
    <w:p w14:paraId="64025491"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2. националните и регистрационните знаци на ЛАБС;</w:t>
      </w:r>
    </w:p>
    <w:p w14:paraId="48732F98"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3. производителят</w:t>
      </w:r>
      <w:r w:rsidR="00563EA7">
        <w:rPr>
          <w:rFonts w:ascii="Times New Roman" w:hAnsi="Times New Roman" w:cs="Times New Roman"/>
          <w:sz w:val="24"/>
          <w:szCs w:val="24"/>
          <w:lang w:val="bg-BG" w:bidi="bg-BG"/>
        </w:rPr>
        <w:t>,</w:t>
      </w:r>
      <w:r w:rsidR="00C506A7" w:rsidRPr="00D05D49">
        <w:rPr>
          <w:rFonts w:ascii="Times New Roman" w:hAnsi="Times New Roman" w:cs="Times New Roman"/>
          <w:sz w:val="24"/>
          <w:szCs w:val="24"/>
          <w:lang w:bidi="bg-BG"/>
        </w:rPr>
        <w:t xml:space="preserve"> наименованието</w:t>
      </w:r>
      <w:r w:rsidR="00563EA7">
        <w:rPr>
          <w:rFonts w:ascii="Times New Roman" w:hAnsi="Times New Roman" w:cs="Times New Roman"/>
          <w:sz w:val="24"/>
          <w:szCs w:val="24"/>
          <w:lang w:val="bg-BG" w:bidi="bg-BG"/>
        </w:rPr>
        <w:t xml:space="preserve"> и </w:t>
      </w:r>
      <w:r w:rsidR="00C506A7" w:rsidRPr="00D05D49">
        <w:rPr>
          <w:rFonts w:ascii="Times New Roman" w:hAnsi="Times New Roman" w:cs="Times New Roman"/>
          <w:sz w:val="24"/>
          <w:szCs w:val="24"/>
          <w:lang w:bidi="bg-BG"/>
        </w:rPr>
        <w:t>категорията на ЛАБС;</w:t>
      </w:r>
    </w:p>
    <w:p w14:paraId="05F5A9CC"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4. името на собственика;</w:t>
      </w:r>
    </w:p>
    <w:p w14:paraId="3C7FA6D7"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 xml:space="preserve">5. ЕГН или ЛНЧ за физическо лице – собственик, съответно ЕИК или БУЛСТАТ за юридическо лице – собственик; </w:t>
      </w:r>
    </w:p>
    <w:p w14:paraId="083054A2"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6.</w:t>
      </w:r>
      <w:r w:rsidR="008040B0">
        <w:rPr>
          <w:rFonts w:ascii="Times New Roman" w:hAnsi="Times New Roman" w:cs="Times New Roman"/>
          <w:sz w:val="24"/>
          <w:szCs w:val="24"/>
          <w:lang w:val="bg-BG" w:bidi="bg-BG"/>
        </w:rPr>
        <w:t xml:space="preserve"> </w:t>
      </w:r>
      <w:r w:rsidR="00C506A7" w:rsidRPr="00D05D49">
        <w:rPr>
          <w:rFonts w:ascii="Times New Roman" w:hAnsi="Times New Roman" w:cs="Times New Roman"/>
          <w:sz w:val="24"/>
          <w:szCs w:val="24"/>
          <w:lang w:bidi="bg-BG"/>
        </w:rPr>
        <w:t>адресът на собственика на ЛАБС;</w:t>
      </w:r>
    </w:p>
    <w:p w14:paraId="412B8C1D"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7.</w:t>
      </w:r>
      <w:r w:rsidR="008040B0">
        <w:rPr>
          <w:rFonts w:ascii="Times New Roman" w:hAnsi="Times New Roman" w:cs="Times New Roman"/>
          <w:sz w:val="24"/>
          <w:szCs w:val="24"/>
          <w:lang w:val="bg-BG" w:bidi="bg-BG"/>
        </w:rPr>
        <w:t xml:space="preserve"> </w:t>
      </w:r>
      <w:r w:rsidR="00C506A7" w:rsidRPr="00D05D49">
        <w:rPr>
          <w:rFonts w:ascii="Times New Roman" w:hAnsi="Times New Roman" w:cs="Times New Roman"/>
          <w:sz w:val="24"/>
          <w:szCs w:val="24"/>
          <w:lang w:bidi="bg-BG"/>
        </w:rPr>
        <w:t>датата на вписване в регистъра.</w:t>
      </w:r>
    </w:p>
    <w:p w14:paraId="3EAB1664" w14:textId="77777777" w:rsidR="00C506A7" w:rsidRPr="00D05D49" w:rsidRDefault="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125DFB">
        <w:rPr>
          <w:rFonts w:ascii="Times New Roman" w:hAnsi="Times New Roman" w:cs="Times New Roman"/>
          <w:sz w:val="24"/>
          <w:szCs w:val="24"/>
          <w:lang w:bidi="bg-BG"/>
        </w:rPr>
        <w:t>(</w:t>
      </w:r>
      <w:r w:rsidR="001C1F96">
        <w:rPr>
          <w:rFonts w:ascii="Times New Roman" w:hAnsi="Times New Roman" w:cs="Times New Roman"/>
          <w:sz w:val="24"/>
          <w:szCs w:val="24"/>
          <w:lang w:val="bg-BG" w:bidi="bg-BG"/>
        </w:rPr>
        <w:t>5</w:t>
      </w:r>
      <w:r w:rsidR="00C506A7" w:rsidRPr="00125DFB">
        <w:rPr>
          <w:rFonts w:ascii="Times New Roman" w:hAnsi="Times New Roman" w:cs="Times New Roman"/>
          <w:sz w:val="24"/>
          <w:szCs w:val="24"/>
          <w:lang w:bidi="bg-BG"/>
        </w:rPr>
        <w:t>)</w:t>
      </w:r>
      <w:r w:rsidR="00C506A7" w:rsidRPr="00D05D49">
        <w:rPr>
          <w:rFonts w:ascii="Times New Roman" w:hAnsi="Times New Roman" w:cs="Times New Roman"/>
          <w:sz w:val="24"/>
          <w:szCs w:val="24"/>
          <w:lang w:bidi="bg-BG"/>
        </w:rPr>
        <w:t xml:space="preserve"> Отписването на ЛАБС от регистъра се извършва</w:t>
      </w:r>
      <w:r w:rsidR="00563EA7">
        <w:rPr>
          <w:rFonts w:ascii="Times New Roman" w:hAnsi="Times New Roman" w:cs="Times New Roman"/>
          <w:sz w:val="24"/>
          <w:szCs w:val="24"/>
          <w:lang w:val="bg-BG" w:bidi="bg-BG"/>
        </w:rPr>
        <w:t xml:space="preserve"> при наличие на едно от следните обстоятелства</w:t>
      </w:r>
      <w:r w:rsidR="00C506A7" w:rsidRPr="00D05D49">
        <w:rPr>
          <w:rFonts w:ascii="Times New Roman" w:hAnsi="Times New Roman" w:cs="Times New Roman"/>
          <w:sz w:val="24"/>
          <w:szCs w:val="24"/>
          <w:lang w:bidi="bg-BG"/>
        </w:rPr>
        <w:t xml:space="preserve">: </w:t>
      </w:r>
    </w:p>
    <w:p w14:paraId="4486DCB6" w14:textId="77777777" w:rsidR="00C506A7" w:rsidRPr="00D05D49" w:rsidRDefault="00D05D4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 xml:space="preserve">1. собствеността на </w:t>
      </w:r>
      <w:r w:rsidR="00CA1B78" w:rsidRPr="00D05D49">
        <w:rPr>
          <w:rFonts w:ascii="Times New Roman" w:hAnsi="Times New Roman" w:cs="Times New Roman"/>
          <w:sz w:val="24"/>
          <w:szCs w:val="24"/>
          <w:lang w:val="bg-BG" w:bidi="bg-BG"/>
        </w:rPr>
        <w:t>ЛАБС</w:t>
      </w:r>
      <w:r w:rsidR="00C506A7" w:rsidRPr="00D05D49">
        <w:rPr>
          <w:rFonts w:ascii="Times New Roman" w:hAnsi="Times New Roman" w:cs="Times New Roman"/>
          <w:sz w:val="24"/>
          <w:szCs w:val="24"/>
          <w:lang w:bidi="bg-BG"/>
        </w:rPr>
        <w:t xml:space="preserve"> бъде прехвърлена на чуждестранно физическо или юридическо лице</w:t>
      </w:r>
      <w:r w:rsidRPr="00D05D49">
        <w:rPr>
          <w:rFonts w:ascii="Times New Roman" w:hAnsi="Times New Roman" w:cs="Times New Roman"/>
          <w:sz w:val="24"/>
          <w:szCs w:val="24"/>
          <w:lang w:val="bg-BG" w:bidi="bg-BG"/>
        </w:rPr>
        <w:t>;</w:t>
      </w:r>
    </w:p>
    <w:p w14:paraId="04CDF88E" w14:textId="77777777" w:rsidR="00C506A7" w:rsidRPr="00D05D49" w:rsidRDefault="00D05D4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2. въздухоплавателното средство бъде бракувано поради катастрофа, авария, безследно изчезване, природно бедствие</w:t>
      </w:r>
      <w:r w:rsidRPr="00D05D49">
        <w:rPr>
          <w:rFonts w:ascii="Times New Roman" w:hAnsi="Times New Roman" w:cs="Times New Roman"/>
          <w:sz w:val="24"/>
          <w:szCs w:val="24"/>
          <w:lang w:val="bg-BG" w:bidi="bg-BG"/>
        </w:rPr>
        <w:t>;</w:t>
      </w:r>
    </w:p>
    <w:p w14:paraId="6CC5092B" w14:textId="77777777" w:rsidR="0048618F"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125DFB">
        <w:rPr>
          <w:rFonts w:ascii="Times New Roman" w:hAnsi="Times New Roman" w:cs="Times New Roman"/>
          <w:sz w:val="24"/>
          <w:szCs w:val="24"/>
          <w:lang w:bidi="bg-BG"/>
        </w:rPr>
        <w:t>(</w:t>
      </w:r>
      <w:r w:rsidR="001C1F96">
        <w:rPr>
          <w:rFonts w:ascii="Times New Roman" w:hAnsi="Times New Roman" w:cs="Times New Roman"/>
          <w:sz w:val="24"/>
          <w:szCs w:val="24"/>
          <w:lang w:val="bg-BG" w:bidi="bg-BG"/>
        </w:rPr>
        <w:t>6</w:t>
      </w:r>
      <w:r w:rsidR="00C506A7" w:rsidRPr="00125DFB">
        <w:rPr>
          <w:rFonts w:ascii="Times New Roman" w:hAnsi="Times New Roman" w:cs="Times New Roman"/>
          <w:sz w:val="24"/>
          <w:szCs w:val="24"/>
          <w:lang w:bidi="bg-BG"/>
        </w:rPr>
        <w:t>)</w:t>
      </w:r>
      <w:r w:rsidR="0037011B" w:rsidRPr="00125DFB">
        <w:rPr>
          <w:rFonts w:ascii="Times New Roman" w:hAnsi="Times New Roman" w:cs="Times New Roman"/>
          <w:sz w:val="24"/>
          <w:szCs w:val="24"/>
          <w:lang w:val="bg-BG" w:bidi="bg-BG"/>
        </w:rPr>
        <w:t xml:space="preserve"> </w:t>
      </w:r>
      <w:r w:rsidR="00C506A7" w:rsidRPr="00125DFB">
        <w:rPr>
          <w:rFonts w:ascii="Times New Roman" w:hAnsi="Times New Roman" w:cs="Times New Roman"/>
          <w:sz w:val="24"/>
          <w:szCs w:val="24"/>
          <w:lang w:bidi="bg-BG"/>
        </w:rPr>
        <w:t>Отписването се извършва след подаване на заявление</w:t>
      </w:r>
      <w:r w:rsidR="005F07D1" w:rsidRPr="00125DFB">
        <w:rPr>
          <w:rFonts w:ascii="Times New Roman" w:hAnsi="Times New Roman" w:cs="Times New Roman"/>
          <w:sz w:val="24"/>
          <w:szCs w:val="24"/>
          <w:lang w:val="bg-BG" w:bidi="bg-BG"/>
        </w:rPr>
        <w:t xml:space="preserve"> от досегашния собственик</w:t>
      </w:r>
      <w:r w:rsidR="00C506A7" w:rsidRPr="00125DFB">
        <w:rPr>
          <w:rFonts w:ascii="Times New Roman" w:hAnsi="Times New Roman" w:cs="Times New Roman"/>
          <w:sz w:val="24"/>
          <w:szCs w:val="24"/>
          <w:lang w:bidi="bg-BG"/>
        </w:rPr>
        <w:t xml:space="preserve">, </w:t>
      </w:r>
      <w:r w:rsidR="00554234" w:rsidRPr="00125DFB">
        <w:rPr>
          <w:rFonts w:ascii="Times New Roman" w:hAnsi="Times New Roman" w:cs="Times New Roman"/>
          <w:sz w:val="24"/>
          <w:szCs w:val="24"/>
          <w:lang w:val="bg-BG" w:bidi="bg-BG"/>
        </w:rPr>
        <w:t>към което прилага</w:t>
      </w:r>
      <w:r w:rsidR="00C506A7" w:rsidRPr="00125DFB">
        <w:rPr>
          <w:rFonts w:ascii="Times New Roman" w:hAnsi="Times New Roman" w:cs="Times New Roman"/>
          <w:sz w:val="24"/>
          <w:szCs w:val="24"/>
          <w:lang w:bidi="bg-BG"/>
        </w:rPr>
        <w:t xml:space="preserve"> удостоверението за регистрация</w:t>
      </w:r>
      <w:r w:rsidR="00D42C0E">
        <w:rPr>
          <w:rFonts w:ascii="Times New Roman" w:hAnsi="Times New Roman" w:cs="Times New Roman"/>
          <w:sz w:val="24"/>
          <w:szCs w:val="24"/>
          <w:lang w:val="bg-BG" w:bidi="bg-BG"/>
        </w:rPr>
        <w:t xml:space="preserve"> и </w:t>
      </w:r>
      <w:r w:rsidR="0048618F" w:rsidRPr="00D05D49">
        <w:rPr>
          <w:rFonts w:ascii="Times New Roman" w:hAnsi="Times New Roman" w:cs="Times New Roman"/>
          <w:sz w:val="24"/>
          <w:szCs w:val="24"/>
          <w:lang w:bidi="bg-BG"/>
        </w:rPr>
        <w:t>представ</w:t>
      </w:r>
      <w:r w:rsidR="00D42C0E">
        <w:rPr>
          <w:rFonts w:ascii="Times New Roman" w:hAnsi="Times New Roman" w:cs="Times New Roman"/>
          <w:sz w:val="24"/>
          <w:szCs w:val="24"/>
          <w:lang w:val="bg-BG" w:bidi="bg-BG"/>
        </w:rPr>
        <w:t>я</w:t>
      </w:r>
      <w:r w:rsidR="0048618F" w:rsidRPr="00D05D49">
        <w:rPr>
          <w:rFonts w:ascii="Times New Roman" w:hAnsi="Times New Roman" w:cs="Times New Roman"/>
          <w:sz w:val="24"/>
          <w:szCs w:val="24"/>
          <w:lang w:bidi="bg-BG"/>
        </w:rPr>
        <w:t xml:space="preserve"> доказателства за заличаване на националните и регистрационните знаци на </w:t>
      </w:r>
      <w:r w:rsidR="0048618F" w:rsidRPr="00D05D49">
        <w:rPr>
          <w:rFonts w:ascii="Times New Roman" w:hAnsi="Times New Roman" w:cs="Times New Roman"/>
          <w:sz w:val="24"/>
          <w:szCs w:val="24"/>
          <w:lang w:val="bg-BG" w:bidi="bg-BG"/>
        </w:rPr>
        <w:t>ЛАБС</w:t>
      </w:r>
      <w:r w:rsidR="0048618F" w:rsidRPr="00D05D49">
        <w:rPr>
          <w:rFonts w:ascii="Times New Roman" w:hAnsi="Times New Roman" w:cs="Times New Roman"/>
          <w:sz w:val="24"/>
          <w:szCs w:val="24"/>
          <w:lang w:bidi="bg-BG"/>
        </w:rPr>
        <w:t xml:space="preserve"> върху </w:t>
      </w:r>
      <w:r w:rsidR="0048618F" w:rsidRPr="00D05D49">
        <w:rPr>
          <w:rFonts w:ascii="Times New Roman" w:hAnsi="Times New Roman" w:cs="Times New Roman"/>
          <w:sz w:val="24"/>
          <w:szCs w:val="24"/>
          <w:lang w:val="bg-BG" w:bidi="bg-BG"/>
        </w:rPr>
        <w:t>ЛАБС</w:t>
      </w:r>
      <w:r w:rsidR="0048618F" w:rsidRPr="00D05D49">
        <w:rPr>
          <w:rFonts w:ascii="Times New Roman" w:hAnsi="Times New Roman" w:cs="Times New Roman"/>
          <w:sz w:val="24"/>
          <w:szCs w:val="24"/>
          <w:lang w:bidi="bg-BG"/>
        </w:rPr>
        <w:t xml:space="preserve"> и</w:t>
      </w:r>
      <w:r w:rsidR="00D42C0E">
        <w:rPr>
          <w:rFonts w:ascii="Times New Roman" w:hAnsi="Times New Roman" w:cs="Times New Roman"/>
          <w:sz w:val="24"/>
          <w:szCs w:val="24"/>
          <w:lang w:val="bg-BG" w:bidi="bg-BG"/>
        </w:rPr>
        <w:t xml:space="preserve"> за</w:t>
      </w:r>
      <w:r w:rsidR="0048618F" w:rsidRPr="00D05D49">
        <w:rPr>
          <w:rFonts w:ascii="Times New Roman" w:hAnsi="Times New Roman" w:cs="Times New Roman"/>
          <w:sz w:val="24"/>
          <w:szCs w:val="24"/>
          <w:lang w:bidi="bg-BG"/>
        </w:rPr>
        <w:t xml:space="preserve"> премахването на идентификационната плоча.</w:t>
      </w:r>
    </w:p>
    <w:p w14:paraId="5DFDAF8E" w14:textId="77777777" w:rsidR="00C506A7" w:rsidRPr="00D05D49" w:rsidRDefault="00D05D4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00C506A7" w:rsidRPr="00D05D49">
        <w:rPr>
          <w:rFonts w:ascii="Times New Roman" w:hAnsi="Times New Roman" w:cs="Times New Roman"/>
          <w:sz w:val="24"/>
          <w:szCs w:val="24"/>
          <w:lang w:bidi="bg-BG"/>
        </w:rPr>
        <w:t>(</w:t>
      </w:r>
      <w:r w:rsidR="00D42C0E">
        <w:rPr>
          <w:rFonts w:ascii="Times New Roman" w:hAnsi="Times New Roman" w:cs="Times New Roman"/>
          <w:sz w:val="24"/>
          <w:szCs w:val="24"/>
          <w:lang w:val="bg-BG" w:bidi="bg-BG"/>
        </w:rPr>
        <w:t>7</w:t>
      </w:r>
      <w:r w:rsidR="00C506A7" w:rsidRPr="00D05D49">
        <w:rPr>
          <w:rFonts w:ascii="Times New Roman" w:hAnsi="Times New Roman" w:cs="Times New Roman"/>
          <w:sz w:val="24"/>
          <w:szCs w:val="24"/>
          <w:lang w:bidi="bg-BG"/>
        </w:rPr>
        <w:t>) Главн</w:t>
      </w:r>
      <w:r w:rsidR="00563EA7">
        <w:rPr>
          <w:rFonts w:ascii="Times New Roman" w:hAnsi="Times New Roman" w:cs="Times New Roman"/>
          <w:sz w:val="24"/>
          <w:szCs w:val="24"/>
          <w:lang w:val="bg-BG" w:bidi="bg-BG"/>
        </w:rPr>
        <w:t>ият директор н</w:t>
      </w:r>
      <w:r w:rsidR="00C506A7" w:rsidRPr="00D05D49">
        <w:rPr>
          <w:rFonts w:ascii="Times New Roman" w:hAnsi="Times New Roman" w:cs="Times New Roman"/>
          <w:sz w:val="24"/>
          <w:szCs w:val="24"/>
          <w:lang w:bidi="bg-BG"/>
        </w:rPr>
        <w:t xml:space="preserve">а </w:t>
      </w:r>
      <w:r w:rsidR="00563EA7">
        <w:rPr>
          <w:rFonts w:ascii="Times New Roman" w:hAnsi="Times New Roman" w:cs="Times New Roman"/>
          <w:sz w:val="24"/>
          <w:szCs w:val="24"/>
          <w:lang w:val="bg-BG" w:bidi="bg-BG"/>
        </w:rPr>
        <w:t>ГД</w:t>
      </w:r>
      <w:r w:rsidR="00C506A7" w:rsidRPr="00D05D49">
        <w:rPr>
          <w:rFonts w:ascii="Times New Roman" w:hAnsi="Times New Roman" w:cs="Times New Roman"/>
          <w:sz w:val="24"/>
          <w:szCs w:val="24"/>
          <w:lang w:bidi="bg-BG"/>
        </w:rPr>
        <w:t xml:space="preserve"> </w:t>
      </w:r>
      <w:r w:rsidR="00F25054">
        <w:rPr>
          <w:rFonts w:ascii="Times New Roman" w:hAnsi="Times New Roman" w:cs="Times New Roman"/>
          <w:sz w:val="24"/>
          <w:szCs w:val="24"/>
          <w:lang w:val="bg-BG" w:bidi="bg-BG"/>
        </w:rPr>
        <w:t>„</w:t>
      </w:r>
      <w:r w:rsidR="00C506A7" w:rsidRPr="00D05D49">
        <w:rPr>
          <w:rFonts w:ascii="Times New Roman" w:hAnsi="Times New Roman" w:cs="Times New Roman"/>
          <w:sz w:val="24"/>
          <w:szCs w:val="24"/>
          <w:lang w:bidi="bg-BG"/>
        </w:rPr>
        <w:t>Г</w:t>
      </w:r>
      <w:r w:rsidR="00563EA7">
        <w:rPr>
          <w:rFonts w:ascii="Times New Roman" w:hAnsi="Times New Roman" w:cs="Times New Roman"/>
          <w:sz w:val="24"/>
          <w:szCs w:val="24"/>
          <w:lang w:val="bg-BG" w:bidi="bg-BG"/>
        </w:rPr>
        <w:t>ВА</w:t>
      </w:r>
      <w:r w:rsidR="00F25054">
        <w:rPr>
          <w:rFonts w:ascii="Times New Roman" w:hAnsi="Times New Roman" w:cs="Times New Roman"/>
          <w:sz w:val="24"/>
          <w:szCs w:val="24"/>
          <w:lang w:val="bg-BG" w:bidi="bg-BG"/>
        </w:rPr>
        <w:t>“</w:t>
      </w:r>
      <w:r w:rsidR="00C506A7" w:rsidRPr="00D05D49">
        <w:rPr>
          <w:rFonts w:ascii="Times New Roman" w:hAnsi="Times New Roman" w:cs="Times New Roman"/>
          <w:sz w:val="24"/>
          <w:szCs w:val="24"/>
          <w:lang w:bidi="bg-BG"/>
        </w:rPr>
        <w:t xml:space="preserve"> </w:t>
      </w:r>
      <w:r w:rsidR="00D42C0E">
        <w:rPr>
          <w:rFonts w:ascii="Times New Roman" w:hAnsi="Times New Roman" w:cs="Times New Roman"/>
          <w:sz w:val="24"/>
          <w:szCs w:val="24"/>
          <w:lang w:val="bg-BG" w:bidi="bg-BG"/>
        </w:rPr>
        <w:t xml:space="preserve">или оправомощено от него длъжностно лице </w:t>
      </w:r>
      <w:r w:rsidR="00C506A7" w:rsidRPr="00D05D49">
        <w:rPr>
          <w:rFonts w:ascii="Times New Roman" w:hAnsi="Times New Roman" w:cs="Times New Roman"/>
          <w:sz w:val="24"/>
          <w:szCs w:val="24"/>
          <w:lang w:bidi="bg-BG"/>
        </w:rPr>
        <w:t>унищожава</w:t>
      </w:r>
      <w:r w:rsidR="00D42C0E">
        <w:rPr>
          <w:rFonts w:ascii="Times New Roman" w:hAnsi="Times New Roman" w:cs="Times New Roman"/>
          <w:sz w:val="24"/>
          <w:szCs w:val="24"/>
          <w:lang w:val="bg-BG" w:bidi="bg-BG"/>
        </w:rPr>
        <w:t>т</w:t>
      </w:r>
      <w:r w:rsidR="00C506A7" w:rsidRPr="00D05D49">
        <w:rPr>
          <w:rFonts w:ascii="Times New Roman" w:hAnsi="Times New Roman" w:cs="Times New Roman"/>
          <w:sz w:val="24"/>
          <w:szCs w:val="24"/>
          <w:lang w:bidi="bg-BG"/>
        </w:rPr>
        <w:t xml:space="preserve"> удостоверението за регистрация</w:t>
      </w:r>
      <w:r w:rsidR="00563EA7">
        <w:rPr>
          <w:rFonts w:ascii="Times New Roman" w:hAnsi="Times New Roman" w:cs="Times New Roman"/>
          <w:sz w:val="24"/>
          <w:szCs w:val="24"/>
          <w:lang w:val="bg-BG" w:bidi="bg-BG"/>
        </w:rPr>
        <w:t>,</w:t>
      </w:r>
      <w:r w:rsidR="00C506A7" w:rsidRPr="00D05D49">
        <w:rPr>
          <w:rFonts w:ascii="Times New Roman" w:hAnsi="Times New Roman" w:cs="Times New Roman"/>
          <w:sz w:val="24"/>
          <w:szCs w:val="24"/>
          <w:lang w:bidi="bg-BG"/>
        </w:rPr>
        <w:t xml:space="preserve"> и вписва</w:t>
      </w:r>
      <w:r w:rsidR="00D42C0E">
        <w:rPr>
          <w:rFonts w:ascii="Times New Roman" w:hAnsi="Times New Roman" w:cs="Times New Roman"/>
          <w:sz w:val="24"/>
          <w:szCs w:val="24"/>
          <w:lang w:val="bg-BG" w:bidi="bg-BG"/>
        </w:rPr>
        <w:t>т</w:t>
      </w:r>
      <w:r w:rsidR="00C506A7" w:rsidRPr="00D05D49">
        <w:rPr>
          <w:rFonts w:ascii="Times New Roman" w:hAnsi="Times New Roman" w:cs="Times New Roman"/>
          <w:sz w:val="24"/>
          <w:szCs w:val="24"/>
          <w:lang w:bidi="bg-BG"/>
        </w:rPr>
        <w:t xml:space="preserve"> в регистъра датата и основанието за отписване, след което  </w:t>
      </w:r>
      <w:r w:rsidR="00D42C0E">
        <w:rPr>
          <w:rFonts w:ascii="Times New Roman" w:hAnsi="Times New Roman" w:cs="Times New Roman"/>
          <w:sz w:val="24"/>
          <w:szCs w:val="24"/>
          <w:lang w:val="bg-BG" w:bidi="bg-BG"/>
        </w:rPr>
        <w:t xml:space="preserve">главният директор на ГД „ГВА“ </w:t>
      </w:r>
      <w:r w:rsidR="00C506A7" w:rsidRPr="00D05D49">
        <w:rPr>
          <w:rFonts w:ascii="Times New Roman" w:hAnsi="Times New Roman" w:cs="Times New Roman"/>
          <w:sz w:val="24"/>
          <w:szCs w:val="24"/>
          <w:lang w:bidi="bg-BG"/>
        </w:rPr>
        <w:t>издава удостоверение за отписване.</w:t>
      </w:r>
    </w:p>
    <w:p w14:paraId="6844BB04" w14:textId="77777777" w:rsidR="006511F7" w:rsidRDefault="006511F7"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lastRenderedPageBreak/>
        <w:tab/>
      </w:r>
    </w:p>
    <w:p w14:paraId="2FC77FE4" w14:textId="77777777" w:rsidR="008040B0" w:rsidRPr="00D05D49" w:rsidRDefault="008040B0" w:rsidP="00D05D49">
      <w:pPr>
        <w:spacing w:after="0" w:line="240" w:lineRule="auto"/>
        <w:jc w:val="both"/>
        <w:rPr>
          <w:rFonts w:ascii="Times New Roman" w:hAnsi="Times New Roman" w:cs="Times New Roman"/>
          <w:sz w:val="24"/>
          <w:szCs w:val="24"/>
          <w:lang w:bidi="bg-BG"/>
        </w:rPr>
      </w:pPr>
    </w:p>
    <w:p w14:paraId="138215D6" w14:textId="77777777" w:rsidR="00A23781" w:rsidRDefault="006511F7" w:rsidP="00D05D49">
      <w:pPr>
        <w:spacing w:after="0" w:line="240" w:lineRule="auto"/>
        <w:jc w:val="center"/>
        <w:rPr>
          <w:rFonts w:ascii="Times New Roman" w:hAnsi="Times New Roman" w:cs="Times New Roman"/>
          <w:b/>
          <w:bCs/>
          <w:sz w:val="24"/>
          <w:szCs w:val="24"/>
          <w:lang w:val="bg-BG" w:bidi="bg-BG"/>
        </w:rPr>
      </w:pPr>
      <w:r w:rsidRPr="00D05D49">
        <w:rPr>
          <w:rFonts w:ascii="Times New Roman" w:hAnsi="Times New Roman" w:cs="Times New Roman"/>
          <w:b/>
          <w:bCs/>
          <w:sz w:val="24"/>
          <w:szCs w:val="24"/>
          <w:lang w:bidi="bg-BG"/>
        </w:rPr>
        <w:t>Раздел</w:t>
      </w:r>
      <w:r w:rsidRPr="00D05D49">
        <w:rPr>
          <w:rFonts w:ascii="Times New Roman" w:hAnsi="Times New Roman" w:cs="Times New Roman"/>
          <w:b/>
          <w:bCs/>
          <w:sz w:val="24"/>
          <w:szCs w:val="24"/>
          <w:lang w:val="bg-BG" w:bidi="bg-BG"/>
        </w:rPr>
        <w:t xml:space="preserve"> </w:t>
      </w:r>
      <w:r w:rsidRPr="00D05D49">
        <w:rPr>
          <w:rFonts w:ascii="Times New Roman" w:hAnsi="Times New Roman" w:cs="Times New Roman"/>
          <w:b/>
          <w:bCs/>
          <w:sz w:val="24"/>
          <w:szCs w:val="24"/>
          <w:lang w:bidi="bg-BG"/>
        </w:rPr>
        <w:t>IV</w:t>
      </w:r>
      <w:r w:rsidR="009C2CD9" w:rsidRPr="00D05D49">
        <w:rPr>
          <w:rFonts w:ascii="Times New Roman" w:hAnsi="Times New Roman" w:cs="Times New Roman"/>
          <w:b/>
          <w:bCs/>
          <w:sz w:val="24"/>
          <w:szCs w:val="24"/>
          <w:lang w:bidi="bg-BG"/>
        </w:rPr>
        <w:br/>
        <w:t xml:space="preserve">РЕД ЗА ИЗДАВАНЕ НА </w:t>
      </w:r>
      <w:r w:rsidR="00E90118" w:rsidRPr="00D05D49">
        <w:rPr>
          <w:rFonts w:ascii="Times New Roman" w:hAnsi="Times New Roman" w:cs="Times New Roman"/>
          <w:b/>
          <w:bCs/>
          <w:sz w:val="24"/>
          <w:szCs w:val="24"/>
          <w:lang w:val="bg-BG" w:bidi="bg-BG"/>
        </w:rPr>
        <w:t>СПЕЦИАЛНО РАЗРЕШЕНИЕ ЗА ПОЛЕТИ НА ЛАБС</w:t>
      </w:r>
    </w:p>
    <w:p w14:paraId="008C7B94" w14:textId="77777777" w:rsidR="008040B0" w:rsidRPr="00D05D49" w:rsidRDefault="008040B0" w:rsidP="00D05D49">
      <w:pPr>
        <w:spacing w:after="0" w:line="240" w:lineRule="auto"/>
        <w:jc w:val="center"/>
        <w:rPr>
          <w:rFonts w:ascii="Times New Roman" w:hAnsi="Times New Roman" w:cs="Times New Roman"/>
          <w:b/>
          <w:bCs/>
          <w:sz w:val="24"/>
          <w:szCs w:val="24"/>
          <w:lang w:val="bg-BG" w:bidi="bg-BG"/>
        </w:rPr>
      </w:pPr>
    </w:p>
    <w:p w14:paraId="286D7F29" w14:textId="77777777" w:rsidR="00A23781" w:rsidRPr="00D05D49" w:rsidRDefault="009C2CD9" w:rsidP="00D05D49">
      <w:pPr>
        <w:spacing w:after="0" w:line="240" w:lineRule="auto"/>
        <w:jc w:val="both"/>
        <w:rPr>
          <w:rFonts w:ascii="Times New Roman" w:hAnsi="Times New Roman" w:cs="Times New Roman"/>
          <w:sz w:val="24"/>
          <w:szCs w:val="24"/>
          <w:lang w:val="bg-BG"/>
        </w:rPr>
      </w:pPr>
      <w:r w:rsidRPr="00D05D49">
        <w:rPr>
          <w:rFonts w:ascii="Times New Roman" w:hAnsi="Times New Roman" w:cs="Times New Roman"/>
          <w:b/>
          <w:bCs/>
          <w:sz w:val="24"/>
          <w:szCs w:val="24"/>
          <w:lang w:val="bg-BG"/>
        </w:rPr>
        <w:tab/>
        <w:t xml:space="preserve">Чл. </w:t>
      </w:r>
      <w:r w:rsidR="00155C21">
        <w:rPr>
          <w:rFonts w:ascii="Times New Roman" w:hAnsi="Times New Roman" w:cs="Times New Roman"/>
          <w:b/>
          <w:bCs/>
          <w:sz w:val="24"/>
          <w:szCs w:val="24"/>
          <w:lang w:val="bg-BG"/>
        </w:rPr>
        <w:t>7</w:t>
      </w:r>
      <w:r w:rsidRPr="00D05D49">
        <w:rPr>
          <w:rFonts w:ascii="Times New Roman" w:hAnsi="Times New Roman" w:cs="Times New Roman"/>
          <w:b/>
          <w:bCs/>
          <w:sz w:val="24"/>
          <w:szCs w:val="24"/>
        </w:rPr>
        <w:t>.</w:t>
      </w:r>
      <w:r w:rsidRPr="00D05D49">
        <w:rPr>
          <w:rFonts w:ascii="Times New Roman" w:hAnsi="Times New Roman" w:cs="Times New Roman"/>
          <w:sz w:val="24"/>
          <w:szCs w:val="24"/>
          <w:lang w:val="bg-BG"/>
        </w:rPr>
        <w:t xml:space="preserve"> Специално разрешение за полети на ЛАБС се издава от главния директор на ГД </w:t>
      </w:r>
      <w:r w:rsidR="00232FB2" w:rsidRPr="00D05D49">
        <w:rPr>
          <w:rFonts w:ascii="Times New Roman" w:hAnsi="Times New Roman" w:cs="Times New Roman"/>
          <w:sz w:val="24"/>
          <w:szCs w:val="24"/>
          <w:lang w:val="bg-BG"/>
        </w:rPr>
        <w:t>„</w:t>
      </w:r>
      <w:r w:rsidRPr="00D05D49">
        <w:rPr>
          <w:rFonts w:ascii="Times New Roman" w:hAnsi="Times New Roman" w:cs="Times New Roman"/>
          <w:sz w:val="24"/>
          <w:szCs w:val="24"/>
          <w:lang w:val="bg-BG"/>
        </w:rPr>
        <w:t>ГВА</w:t>
      </w:r>
      <w:r w:rsidR="00232FB2" w:rsidRPr="00D05D49">
        <w:rPr>
          <w:rFonts w:ascii="Times New Roman" w:hAnsi="Times New Roman" w:cs="Times New Roman"/>
          <w:sz w:val="24"/>
          <w:szCs w:val="24"/>
          <w:lang w:val="bg-BG"/>
        </w:rPr>
        <w:t>“</w:t>
      </w:r>
      <w:r w:rsidRPr="00D05D49">
        <w:rPr>
          <w:rFonts w:ascii="Times New Roman" w:hAnsi="Times New Roman" w:cs="Times New Roman"/>
          <w:sz w:val="24"/>
          <w:szCs w:val="24"/>
          <w:lang w:val="bg-BG"/>
        </w:rPr>
        <w:t xml:space="preserve"> след издаване на:</w:t>
      </w:r>
    </w:p>
    <w:p w14:paraId="0BB409B0" w14:textId="77777777" w:rsidR="00A23781" w:rsidRPr="00D05D49" w:rsidRDefault="0045012B" w:rsidP="00D05D49">
      <w:pPr>
        <w:spacing w:after="0" w:line="240" w:lineRule="auto"/>
        <w:jc w:val="both"/>
        <w:rPr>
          <w:rFonts w:ascii="Times New Roman" w:hAnsi="Times New Roman" w:cs="Times New Roman"/>
          <w:sz w:val="24"/>
          <w:szCs w:val="24"/>
          <w:lang w:val="en-GB"/>
        </w:rPr>
      </w:pPr>
      <w:r w:rsidRPr="00D05D49">
        <w:rPr>
          <w:rFonts w:ascii="Times New Roman" w:hAnsi="Times New Roman" w:cs="Times New Roman"/>
          <w:sz w:val="24"/>
          <w:szCs w:val="24"/>
          <w:lang w:val="bg-BG"/>
        </w:rPr>
        <w:tab/>
        <w:t xml:space="preserve">1. </w:t>
      </w:r>
      <w:r w:rsidR="00D83D27" w:rsidRPr="00D05D49">
        <w:rPr>
          <w:rFonts w:ascii="Times New Roman" w:hAnsi="Times New Roman" w:cs="Times New Roman"/>
          <w:sz w:val="24"/>
          <w:szCs w:val="24"/>
          <w:lang w:val="bg-BG"/>
        </w:rPr>
        <w:t>у</w:t>
      </w:r>
      <w:r w:rsidR="009C2CD9" w:rsidRPr="00D05D49">
        <w:rPr>
          <w:rFonts w:ascii="Times New Roman" w:hAnsi="Times New Roman" w:cs="Times New Roman"/>
          <w:sz w:val="24"/>
          <w:szCs w:val="24"/>
          <w:lang w:val="bg-BG"/>
        </w:rPr>
        <w:t>достоверение за регистрация на ЛАБС</w:t>
      </w:r>
      <w:r w:rsidR="009C2CD9" w:rsidRPr="00D05D49">
        <w:rPr>
          <w:rFonts w:ascii="Times New Roman" w:hAnsi="Times New Roman" w:cs="Times New Roman"/>
          <w:sz w:val="24"/>
          <w:szCs w:val="24"/>
          <w:lang w:val="en-GB"/>
        </w:rPr>
        <w:t>;</w:t>
      </w:r>
    </w:p>
    <w:p w14:paraId="14E44FFD" w14:textId="77777777" w:rsidR="00A23781" w:rsidRPr="00D05D49" w:rsidRDefault="0045012B" w:rsidP="00D05D49">
      <w:pPr>
        <w:spacing w:after="0" w:line="240" w:lineRule="auto"/>
        <w:jc w:val="both"/>
        <w:rPr>
          <w:rFonts w:ascii="Times New Roman" w:hAnsi="Times New Roman" w:cs="Times New Roman"/>
          <w:sz w:val="24"/>
          <w:szCs w:val="24"/>
          <w:lang w:val="bg-BG"/>
        </w:rPr>
      </w:pPr>
      <w:r w:rsidRPr="00D05D49">
        <w:rPr>
          <w:rFonts w:ascii="Times New Roman" w:hAnsi="Times New Roman" w:cs="Times New Roman"/>
          <w:sz w:val="24"/>
          <w:szCs w:val="24"/>
          <w:lang w:val="bg-BG"/>
        </w:rPr>
        <w:tab/>
        <w:t xml:space="preserve">2. </w:t>
      </w:r>
      <w:r w:rsidR="00D83D27" w:rsidRPr="00D05D49">
        <w:rPr>
          <w:rFonts w:ascii="Times New Roman" w:hAnsi="Times New Roman" w:cs="Times New Roman"/>
          <w:sz w:val="24"/>
          <w:szCs w:val="24"/>
          <w:lang w:val="bg-BG"/>
        </w:rPr>
        <w:t>т</w:t>
      </w:r>
      <w:r w:rsidR="009C2CD9" w:rsidRPr="00D05D49">
        <w:rPr>
          <w:rFonts w:ascii="Times New Roman" w:hAnsi="Times New Roman" w:cs="Times New Roman"/>
          <w:sz w:val="24"/>
          <w:szCs w:val="24"/>
          <w:lang w:val="bg-BG"/>
        </w:rPr>
        <w:t>ехническо заключение за допускане до летателни изпитания за безопасност на ЛАБС;</w:t>
      </w:r>
    </w:p>
    <w:p w14:paraId="15DD4ABB" w14:textId="77777777" w:rsidR="00A23781" w:rsidRPr="00D05D49" w:rsidRDefault="0045012B" w:rsidP="00D05D49">
      <w:pPr>
        <w:spacing w:after="0" w:line="240" w:lineRule="auto"/>
        <w:jc w:val="both"/>
        <w:rPr>
          <w:rFonts w:ascii="Times New Roman" w:hAnsi="Times New Roman" w:cs="Times New Roman"/>
          <w:sz w:val="24"/>
          <w:szCs w:val="24"/>
          <w:lang w:val="bg-BG"/>
        </w:rPr>
      </w:pPr>
      <w:r w:rsidRPr="00D05D49">
        <w:rPr>
          <w:rFonts w:ascii="Times New Roman" w:hAnsi="Times New Roman" w:cs="Times New Roman"/>
          <w:sz w:val="24"/>
          <w:szCs w:val="24"/>
          <w:lang w:val="bg-BG"/>
        </w:rPr>
        <w:tab/>
        <w:t xml:space="preserve">3. </w:t>
      </w:r>
      <w:r w:rsidR="00D83D27" w:rsidRPr="00D05D49">
        <w:rPr>
          <w:rFonts w:ascii="Times New Roman" w:hAnsi="Times New Roman" w:cs="Times New Roman"/>
          <w:sz w:val="24"/>
          <w:szCs w:val="24"/>
          <w:lang w:val="bg-BG"/>
        </w:rPr>
        <w:t>р</w:t>
      </w:r>
      <w:r w:rsidR="009C2CD9" w:rsidRPr="00D05D49">
        <w:rPr>
          <w:rFonts w:ascii="Times New Roman" w:hAnsi="Times New Roman" w:cs="Times New Roman"/>
          <w:sz w:val="24"/>
          <w:szCs w:val="24"/>
          <w:lang w:val="bg-BG"/>
        </w:rPr>
        <w:t>азрешение за допускане до полети за летателни изпитания;</w:t>
      </w:r>
    </w:p>
    <w:p w14:paraId="6588B166" w14:textId="77777777" w:rsidR="00A23781" w:rsidRPr="00D05D49" w:rsidRDefault="009C2CD9" w:rsidP="00D05D49">
      <w:pPr>
        <w:spacing w:after="0" w:line="240" w:lineRule="auto"/>
        <w:jc w:val="both"/>
        <w:rPr>
          <w:rFonts w:ascii="Times New Roman" w:hAnsi="Times New Roman" w:cs="Times New Roman"/>
          <w:sz w:val="24"/>
          <w:szCs w:val="24"/>
          <w:lang w:val="bg-BG"/>
        </w:rPr>
      </w:pPr>
      <w:r w:rsidRPr="00D05D49">
        <w:rPr>
          <w:rFonts w:ascii="Times New Roman" w:hAnsi="Times New Roman" w:cs="Times New Roman"/>
          <w:sz w:val="24"/>
          <w:szCs w:val="24"/>
          <w:lang w:val="bg-BG"/>
        </w:rPr>
        <w:tab/>
      </w:r>
      <w:r w:rsidR="0045012B" w:rsidRPr="00D05D49">
        <w:rPr>
          <w:rFonts w:ascii="Times New Roman" w:hAnsi="Times New Roman" w:cs="Times New Roman"/>
          <w:sz w:val="24"/>
          <w:szCs w:val="24"/>
          <w:lang w:val="bg-BG"/>
        </w:rPr>
        <w:t xml:space="preserve">4. </w:t>
      </w:r>
      <w:r w:rsidR="00D83D27" w:rsidRPr="00D05D49">
        <w:rPr>
          <w:rFonts w:ascii="Times New Roman" w:hAnsi="Times New Roman" w:cs="Times New Roman"/>
          <w:sz w:val="24"/>
          <w:szCs w:val="24"/>
          <w:lang w:val="bg-BG"/>
        </w:rPr>
        <w:t>п</w:t>
      </w:r>
      <w:r w:rsidRPr="00D05D49">
        <w:rPr>
          <w:rFonts w:ascii="Times New Roman" w:hAnsi="Times New Roman" w:cs="Times New Roman"/>
          <w:sz w:val="24"/>
          <w:szCs w:val="24"/>
          <w:lang w:val="bg-BG"/>
        </w:rPr>
        <w:t>оложително становище от пилота-изпитател за проведените полетни изпитания;</w:t>
      </w:r>
    </w:p>
    <w:p w14:paraId="480A86DC" w14:textId="77777777" w:rsidR="00A23781" w:rsidRPr="00E95DF0" w:rsidRDefault="0045012B" w:rsidP="00D05D49">
      <w:pPr>
        <w:spacing w:after="0" w:line="240" w:lineRule="auto"/>
        <w:jc w:val="both"/>
        <w:rPr>
          <w:rFonts w:ascii="Times New Roman" w:hAnsi="Times New Roman" w:cs="Times New Roman"/>
          <w:sz w:val="24"/>
          <w:szCs w:val="24"/>
          <w:lang w:val="bg-BG"/>
        </w:rPr>
      </w:pPr>
      <w:r w:rsidRPr="00D05D49">
        <w:rPr>
          <w:rFonts w:ascii="Times New Roman" w:hAnsi="Times New Roman" w:cs="Times New Roman"/>
          <w:sz w:val="24"/>
          <w:szCs w:val="24"/>
          <w:lang w:val="bg-BG"/>
        </w:rPr>
        <w:tab/>
      </w:r>
      <w:r w:rsidRPr="00E95DF0">
        <w:rPr>
          <w:rFonts w:ascii="Times New Roman" w:hAnsi="Times New Roman" w:cs="Times New Roman"/>
          <w:sz w:val="24"/>
          <w:szCs w:val="24"/>
          <w:lang w:val="bg-BG"/>
        </w:rPr>
        <w:t xml:space="preserve">5. </w:t>
      </w:r>
      <w:r w:rsidR="00D83D27" w:rsidRPr="00E95DF0">
        <w:rPr>
          <w:rFonts w:ascii="Times New Roman" w:hAnsi="Times New Roman" w:cs="Times New Roman"/>
          <w:sz w:val="24"/>
          <w:szCs w:val="24"/>
          <w:lang w:val="bg-BG"/>
        </w:rPr>
        <w:t>о</w:t>
      </w:r>
      <w:r w:rsidR="009C2CD9" w:rsidRPr="00E95DF0">
        <w:rPr>
          <w:rFonts w:ascii="Times New Roman" w:hAnsi="Times New Roman" w:cs="Times New Roman"/>
          <w:sz w:val="24"/>
          <w:szCs w:val="24"/>
          <w:lang w:val="bg-BG"/>
        </w:rPr>
        <w:t>кончателно техническо заключение с положителна оценка, издадено от ЕКТ</w:t>
      </w:r>
      <w:r w:rsidR="00804257" w:rsidRPr="00E95DF0">
        <w:rPr>
          <w:rFonts w:ascii="Times New Roman" w:hAnsi="Times New Roman" w:cs="Times New Roman"/>
          <w:sz w:val="24"/>
          <w:szCs w:val="24"/>
          <w:lang w:val="bg-BG"/>
        </w:rPr>
        <w:t>.</w:t>
      </w:r>
    </w:p>
    <w:p w14:paraId="56E47E30" w14:textId="77777777" w:rsidR="00A23781" w:rsidRPr="00E95DF0" w:rsidRDefault="009C2CD9" w:rsidP="00D05D49">
      <w:pPr>
        <w:spacing w:after="0" w:line="240" w:lineRule="auto"/>
        <w:jc w:val="both"/>
        <w:rPr>
          <w:rFonts w:ascii="Times New Roman" w:hAnsi="Times New Roman" w:cs="Times New Roman"/>
          <w:sz w:val="24"/>
          <w:szCs w:val="24"/>
          <w:lang w:val="bg-BG" w:bidi="bg-BG"/>
        </w:rPr>
      </w:pPr>
      <w:r w:rsidRPr="00E95DF0">
        <w:rPr>
          <w:rFonts w:ascii="Times New Roman" w:hAnsi="Times New Roman" w:cs="Times New Roman"/>
          <w:b/>
          <w:bCs/>
          <w:sz w:val="24"/>
          <w:szCs w:val="24"/>
          <w:lang w:val="bg-BG" w:bidi="bg-BG"/>
        </w:rPr>
        <w:tab/>
      </w:r>
      <w:r w:rsidRPr="00E95DF0">
        <w:rPr>
          <w:rFonts w:ascii="Times New Roman" w:hAnsi="Times New Roman" w:cs="Times New Roman"/>
          <w:b/>
          <w:bCs/>
          <w:sz w:val="24"/>
          <w:szCs w:val="24"/>
          <w:lang w:bidi="bg-BG"/>
        </w:rPr>
        <w:t>Чл.</w:t>
      </w:r>
      <w:r w:rsidR="00756B2A" w:rsidRPr="00E95DF0">
        <w:rPr>
          <w:rFonts w:ascii="Times New Roman" w:hAnsi="Times New Roman" w:cs="Times New Roman"/>
          <w:b/>
          <w:bCs/>
          <w:sz w:val="24"/>
          <w:szCs w:val="24"/>
          <w:lang w:val="bg-BG" w:bidi="bg-BG"/>
        </w:rPr>
        <w:t xml:space="preserve"> </w:t>
      </w:r>
      <w:r w:rsidR="00F3340D" w:rsidRPr="00E95DF0">
        <w:rPr>
          <w:rFonts w:ascii="Times New Roman" w:hAnsi="Times New Roman" w:cs="Times New Roman"/>
          <w:b/>
          <w:bCs/>
          <w:sz w:val="24"/>
          <w:szCs w:val="24"/>
          <w:lang w:val="bg-BG" w:bidi="bg-BG"/>
        </w:rPr>
        <w:t>8</w:t>
      </w:r>
      <w:r w:rsidRPr="00E95DF0">
        <w:rPr>
          <w:rFonts w:ascii="Times New Roman" w:hAnsi="Times New Roman" w:cs="Times New Roman"/>
          <w:b/>
          <w:bCs/>
          <w:sz w:val="24"/>
          <w:szCs w:val="24"/>
        </w:rPr>
        <w:t>.</w:t>
      </w:r>
      <w:r w:rsidRPr="00E95DF0">
        <w:rPr>
          <w:rFonts w:ascii="Times New Roman" w:hAnsi="Times New Roman" w:cs="Times New Roman"/>
          <w:sz w:val="24"/>
          <w:szCs w:val="24"/>
          <w:lang w:bidi="bg-BG"/>
        </w:rPr>
        <w:t xml:space="preserve"> (1)</w:t>
      </w:r>
      <w:r w:rsidR="00756B2A" w:rsidRPr="00E95DF0">
        <w:rPr>
          <w:rFonts w:ascii="Times New Roman" w:hAnsi="Times New Roman" w:cs="Times New Roman"/>
          <w:sz w:val="24"/>
          <w:szCs w:val="24"/>
          <w:lang w:val="bg-BG" w:bidi="bg-BG"/>
        </w:rPr>
        <w:t xml:space="preserve"> За издаване на</w:t>
      </w:r>
      <w:r w:rsidRPr="00E95DF0">
        <w:rPr>
          <w:rFonts w:ascii="Times New Roman" w:hAnsi="Times New Roman" w:cs="Times New Roman"/>
          <w:sz w:val="24"/>
          <w:szCs w:val="24"/>
          <w:lang w:bidi="bg-BG"/>
        </w:rPr>
        <w:t xml:space="preserve"> </w:t>
      </w:r>
      <w:r w:rsidR="009E20C5" w:rsidRPr="00E95DF0">
        <w:rPr>
          <w:rFonts w:ascii="Times New Roman" w:hAnsi="Times New Roman" w:cs="Times New Roman"/>
          <w:sz w:val="24"/>
          <w:szCs w:val="24"/>
          <w:lang w:val="bg-BG" w:bidi="bg-BG"/>
        </w:rPr>
        <w:t>с</w:t>
      </w:r>
      <w:r w:rsidR="00756B2A" w:rsidRPr="00E95DF0">
        <w:rPr>
          <w:rFonts w:ascii="Times New Roman" w:hAnsi="Times New Roman" w:cs="Times New Roman"/>
          <w:sz w:val="24"/>
          <w:szCs w:val="24"/>
          <w:lang w:val="bg-BG" w:bidi="bg-BG"/>
        </w:rPr>
        <w:t xml:space="preserve">пециално разрешение за полети на ЛАБС </w:t>
      </w:r>
      <w:r w:rsidR="009B0F13" w:rsidRPr="00E95DF0">
        <w:rPr>
          <w:rFonts w:ascii="Times New Roman" w:hAnsi="Times New Roman" w:cs="Times New Roman"/>
          <w:sz w:val="24"/>
          <w:szCs w:val="24"/>
          <w:lang w:val="bg-BG" w:bidi="bg-BG"/>
        </w:rPr>
        <w:t xml:space="preserve">физическото или юридическото лице - собственик на ЛАБС, </w:t>
      </w:r>
      <w:r w:rsidR="00756B2A" w:rsidRPr="00E95DF0">
        <w:rPr>
          <w:rFonts w:ascii="Times New Roman" w:hAnsi="Times New Roman" w:cs="Times New Roman"/>
          <w:sz w:val="24"/>
          <w:szCs w:val="24"/>
          <w:lang w:val="bg-BG" w:bidi="bg-BG"/>
        </w:rPr>
        <w:t>подава заявление</w:t>
      </w:r>
      <w:r w:rsidR="00560438" w:rsidRPr="00E95DF0">
        <w:rPr>
          <w:rFonts w:ascii="Times New Roman" w:hAnsi="Times New Roman" w:cs="Times New Roman"/>
          <w:sz w:val="24"/>
          <w:szCs w:val="24"/>
          <w:lang w:val="bg-BG" w:bidi="bg-BG"/>
        </w:rPr>
        <w:t xml:space="preserve"> </w:t>
      </w:r>
      <w:r w:rsidR="009B1170" w:rsidRPr="00E95DF0">
        <w:rPr>
          <w:rFonts w:ascii="Times New Roman" w:hAnsi="Times New Roman" w:cs="Times New Roman"/>
          <w:sz w:val="24"/>
          <w:szCs w:val="24"/>
          <w:lang w:val="bg-BG" w:bidi="bg-BG"/>
        </w:rPr>
        <w:t xml:space="preserve">(Приложение № </w:t>
      </w:r>
      <w:r w:rsidR="00680460" w:rsidRPr="00E95DF0">
        <w:rPr>
          <w:rFonts w:ascii="Times New Roman" w:hAnsi="Times New Roman" w:cs="Times New Roman"/>
          <w:sz w:val="24"/>
          <w:szCs w:val="24"/>
          <w:lang w:val="bg-BG" w:bidi="bg-BG"/>
        </w:rPr>
        <w:t>3</w:t>
      </w:r>
      <w:r w:rsidR="009B1170" w:rsidRPr="00E95DF0">
        <w:rPr>
          <w:rFonts w:ascii="Times New Roman" w:hAnsi="Times New Roman" w:cs="Times New Roman"/>
          <w:sz w:val="24"/>
          <w:szCs w:val="24"/>
          <w:lang w:val="bg-BG" w:bidi="bg-BG"/>
        </w:rPr>
        <w:t>)</w:t>
      </w:r>
      <w:r w:rsidR="00756B2A" w:rsidRPr="00E95DF0">
        <w:rPr>
          <w:rFonts w:ascii="Times New Roman" w:hAnsi="Times New Roman" w:cs="Times New Roman"/>
          <w:sz w:val="24"/>
          <w:szCs w:val="24"/>
          <w:lang w:val="bg-BG" w:bidi="bg-BG"/>
        </w:rPr>
        <w:t xml:space="preserve"> до главния директор на ГД </w:t>
      </w:r>
      <w:r w:rsidR="009E20C5" w:rsidRPr="00E95DF0">
        <w:rPr>
          <w:rFonts w:ascii="Times New Roman" w:hAnsi="Times New Roman" w:cs="Times New Roman"/>
          <w:sz w:val="24"/>
          <w:szCs w:val="24"/>
          <w:lang w:val="bg-BG" w:bidi="bg-BG"/>
        </w:rPr>
        <w:t>„</w:t>
      </w:r>
      <w:r w:rsidR="00756B2A" w:rsidRPr="00E95DF0">
        <w:rPr>
          <w:rFonts w:ascii="Times New Roman" w:hAnsi="Times New Roman" w:cs="Times New Roman"/>
          <w:sz w:val="24"/>
          <w:szCs w:val="24"/>
          <w:lang w:val="bg-BG" w:bidi="bg-BG"/>
        </w:rPr>
        <w:t>ГВА</w:t>
      </w:r>
      <w:r w:rsidR="009E20C5" w:rsidRPr="00E95DF0">
        <w:rPr>
          <w:rFonts w:ascii="Times New Roman" w:hAnsi="Times New Roman" w:cs="Times New Roman"/>
          <w:sz w:val="24"/>
          <w:szCs w:val="24"/>
          <w:lang w:val="bg-BG" w:bidi="bg-BG"/>
        </w:rPr>
        <w:t>“</w:t>
      </w:r>
      <w:r w:rsidR="00756B2A" w:rsidRPr="00E95DF0">
        <w:rPr>
          <w:rFonts w:ascii="Times New Roman" w:hAnsi="Times New Roman" w:cs="Times New Roman"/>
          <w:sz w:val="24"/>
          <w:szCs w:val="24"/>
          <w:lang w:val="bg-BG" w:bidi="bg-BG"/>
        </w:rPr>
        <w:t xml:space="preserve">. </w:t>
      </w:r>
    </w:p>
    <w:p w14:paraId="16C9D03B" w14:textId="77777777" w:rsidR="00A23781" w:rsidRPr="001C509F" w:rsidRDefault="00756B2A" w:rsidP="00D05D49">
      <w:pPr>
        <w:spacing w:after="0" w:line="240" w:lineRule="auto"/>
        <w:jc w:val="both"/>
        <w:rPr>
          <w:rFonts w:ascii="Times New Roman" w:hAnsi="Times New Roman" w:cs="Times New Roman"/>
          <w:sz w:val="24"/>
          <w:szCs w:val="24"/>
          <w:lang w:val="bg-BG" w:bidi="bg-BG"/>
        </w:rPr>
      </w:pPr>
      <w:r w:rsidRPr="00E95DF0">
        <w:rPr>
          <w:rFonts w:ascii="Times New Roman" w:hAnsi="Times New Roman" w:cs="Times New Roman"/>
          <w:sz w:val="24"/>
          <w:szCs w:val="24"/>
          <w:lang w:val="bg-BG" w:bidi="bg-BG"/>
        </w:rPr>
        <w:tab/>
        <w:t xml:space="preserve">(2) </w:t>
      </w:r>
      <w:r w:rsidR="00843163" w:rsidRPr="00E95DF0">
        <w:rPr>
          <w:rFonts w:ascii="Times New Roman" w:hAnsi="Times New Roman" w:cs="Times New Roman"/>
          <w:sz w:val="24"/>
          <w:szCs w:val="24"/>
          <w:lang w:val="bg-BG" w:bidi="bg-BG"/>
        </w:rPr>
        <w:t>З</w:t>
      </w:r>
      <w:r w:rsidRPr="00E95DF0">
        <w:rPr>
          <w:rFonts w:ascii="Times New Roman" w:hAnsi="Times New Roman" w:cs="Times New Roman"/>
          <w:sz w:val="24"/>
          <w:szCs w:val="24"/>
          <w:lang w:val="bg-BG" w:bidi="bg-BG"/>
        </w:rPr>
        <w:t>аявлението по ал. 1</w:t>
      </w:r>
      <w:r w:rsidR="00843163" w:rsidRPr="00E95DF0">
        <w:rPr>
          <w:rFonts w:ascii="Times New Roman" w:hAnsi="Times New Roman" w:cs="Times New Roman"/>
          <w:sz w:val="24"/>
          <w:szCs w:val="24"/>
          <w:lang w:bidi="bg-BG"/>
        </w:rPr>
        <w:t xml:space="preserve"> </w:t>
      </w:r>
      <w:r w:rsidR="0051512B">
        <w:rPr>
          <w:rFonts w:ascii="Times New Roman" w:hAnsi="Times New Roman" w:cs="Times New Roman"/>
          <w:sz w:val="24"/>
          <w:szCs w:val="24"/>
          <w:lang w:val="bg-BG" w:bidi="bg-BG"/>
        </w:rPr>
        <w:t>се</w:t>
      </w:r>
      <w:r w:rsidR="00843163" w:rsidRPr="00E95DF0">
        <w:rPr>
          <w:rFonts w:ascii="Times New Roman" w:hAnsi="Times New Roman" w:cs="Times New Roman"/>
          <w:sz w:val="24"/>
          <w:szCs w:val="24"/>
          <w:lang w:val="bg-BG" w:bidi="bg-BG"/>
        </w:rPr>
        <w:t xml:space="preserve"> пода</w:t>
      </w:r>
      <w:r w:rsidR="0051512B">
        <w:rPr>
          <w:rFonts w:ascii="Times New Roman" w:hAnsi="Times New Roman" w:cs="Times New Roman"/>
          <w:sz w:val="24"/>
          <w:szCs w:val="24"/>
          <w:lang w:val="bg-BG" w:bidi="bg-BG"/>
        </w:rPr>
        <w:t>ва</w:t>
      </w:r>
      <w:r w:rsidR="00843163" w:rsidRPr="00E95DF0">
        <w:rPr>
          <w:rFonts w:ascii="Times New Roman" w:hAnsi="Times New Roman" w:cs="Times New Roman"/>
          <w:sz w:val="24"/>
          <w:szCs w:val="24"/>
          <w:lang w:val="bg-BG" w:bidi="bg-BG"/>
        </w:rPr>
        <w:t xml:space="preserve"> </w:t>
      </w:r>
      <w:r w:rsidR="00F67F7F" w:rsidRPr="001C509F">
        <w:rPr>
          <w:rFonts w:ascii="Times New Roman" w:hAnsi="Times New Roman" w:cs="Times New Roman"/>
          <w:sz w:val="24"/>
          <w:szCs w:val="24"/>
          <w:lang w:val="bg-BG" w:bidi="bg-BG"/>
        </w:rPr>
        <w:t xml:space="preserve"> </w:t>
      </w:r>
      <w:r w:rsidR="007523A4" w:rsidRPr="001C509F">
        <w:rPr>
          <w:rFonts w:ascii="Times New Roman" w:hAnsi="Times New Roman" w:cs="Times New Roman"/>
          <w:sz w:val="24"/>
          <w:szCs w:val="24"/>
          <w:lang w:val="bg-BG" w:bidi="bg-BG"/>
        </w:rPr>
        <w:t xml:space="preserve">в срок </w:t>
      </w:r>
      <w:r w:rsidR="00F67F7F" w:rsidRPr="001C509F">
        <w:rPr>
          <w:rFonts w:ascii="Times New Roman" w:hAnsi="Times New Roman" w:cs="Times New Roman"/>
          <w:sz w:val="24"/>
          <w:szCs w:val="24"/>
          <w:lang w:val="bg-BG" w:bidi="bg-BG"/>
        </w:rPr>
        <w:t xml:space="preserve">до 60 дни </w:t>
      </w:r>
      <w:r w:rsidR="007523A4" w:rsidRPr="001C509F">
        <w:rPr>
          <w:rFonts w:ascii="Times New Roman" w:hAnsi="Times New Roman" w:cs="Times New Roman"/>
          <w:sz w:val="24"/>
          <w:szCs w:val="24"/>
          <w:lang w:val="bg-BG" w:bidi="bg-BG"/>
        </w:rPr>
        <w:t xml:space="preserve">след регистриране на ЛАБС в </w:t>
      </w:r>
      <w:r w:rsidR="005C163E">
        <w:rPr>
          <w:rFonts w:ascii="Times New Roman" w:hAnsi="Times New Roman" w:cs="Times New Roman"/>
          <w:sz w:val="24"/>
          <w:szCs w:val="24"/>
          <w:lang w:val="bg-BG" w:bidi="bg-BG"/>
        </w:rPr>
        <w:t>р</w:t>
      </w:r>
      <w:r w:rsidR="007523A4" w:rsidRPr="001C509F">
        <w:rPr>
          <w:rFonts w:ascii="Times New Roman" w:hAnsi="Times New Roman" w:cs="Times New Roman"/>
          <w:sz w:val="24"/>
          <w:szCs w:val="24"/>
          <w:lang w:val="bg-BG" w:bidi="bg-BG"/>
        </w:rPr>
        <w:t>егистъра на гражданските въздухоплавателни средства на Република България.</w:t>
      </w:r>
    </w:p>
    <w:p w14:paraId="57462446" w14:textId="77777777" w:rsidR="00A23781" w:rsidRPr="00D05D49" w:rsidRDefault="00756B2A" w:rsidP="00D05D49">
      <w:pPr>
        <w:spacing w:after="0" w:line="240" w:lineRule="auto"/>
        <w:jc w:val="both"/>
        <w:rPr>
          <w:rFonts w:ascii="Times New Roman" w:hAnsi="Times New Roman" w:cs="Times New Roman"/>
          <w:sz w:val="24"/>
          <w:szCs w:val="24"/>
          <w:lang w:val="bg-BG" w:bidi="bg-BG"/>
        </w:rPr>
      </w:pPr>
      <w:r w:rsidRPr="001C509F">
        <w:rPr>
          <w:rFonts w:ascii="Times New Roman" w:hAnsi="Times New Roman" w:cs="Times New Roman"/>
          <w:sz w:val="24"/>
          <w:szCs w:val="24"/>
          <w:lang w:val="bg-BG" w:bidi="bg-BG"/>
        </w:rPr>
        <w:tab/>
      </w:r>
      <w:r w:rsidR="009C2CD9" w:rsidRPr="001C509F">
        <w:rPr>
          <w:rFonts w:ascii="Times New Roman" w:hAnsi="Times New Roman" w:cs="Times New Roman"/>
          <w:sz w:val="24"/>
          <w:szCs w:val="24"/>
          <w:lang w:val="bg-BG" w:bidi="bg-BG"/>
        </w:rPr>
        <w:t>(3) Към заявлението се прилагат</w:t>
      </w:r>
      <w:r w:rsidR="003419B2" w:rsidRPr="001C509F">
        <w:rPr>
          <w:rFonts w:ascii="Times New Roman" w:hAnsi="Times New Roman" w:cs="Times New Roman"/>
          <w:sz w:val="24"/>
          <w:szCs w:val="24"/>
          <w:lang w:val="bg-BG" w:bidi="bg-BG"/>
        </w:rPr>
        <w:t>:</w:t>
      </w:r>
      <w:r w:rsidR="009C2CD9" w:rsidRPr="00D05D49">
        <w:rPr>
          <w:rFonts w:ascii="Times New Roman" w:hAnsi="Times New Roman" w:cs="Times New Roman"/>
          <w:sz w:val="24"/>
          <w:szCs w:val="24"/>
          <w:lang w:val="bg-BG" w:bidi="bg-BG"/>
        </w:rPr>
        <w:t xml:space="preserve"> </w:t>
      </w:r>
    </w:p>
    <w:p w14:paraId="38EA7E27" w14:textId="77777777" w:rsidR="00A23781" w:rsidRPr="00D05D49" w:rsidRDefault="009C2CD9" w:rsidP="00D05D49">
      <w:pPr>
        <w:tabs>
          <w:tab w:val="left" w:pos="709"/>
          <w:tab w:val="left" w:pos="993"/>
          <w:tab w:val="left" w:pos="1418"/>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t>1.</w:t>
      </w:r>
      <w:r w:rsidRPr="00D05D49">
        <w:rPr>
          <w:rFonts w:ascii="Times New Roman" w:hAnsi="Times New Roman" w:cs="Times New Roman"/>
          <w:sz w:val="24"/>
          <w:szCs w:val="24"/>
          <w:lang w:bidi="bg-BG"/>
        </w:rPr>
        <w:tab/>
      </w:r>
      <w:r w:rsidR="00FB36DC" w:rsidRPr="00D05D49">
        <w:rPr>
          <w:rFonts w:ascii="Times New Roman" w:hAnsi="Times New Roman" w:cs="Times New Roman"/>
          <w:sz w:val="24"/>
          <w:szCs w:val="24"/>
          <w:lang w:val="bg-BG" w:bidi="bg-BG"/>
        </w:rPr>
        <w:t>писмено</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потвърждение</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готовност</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летателни</w:t>
      </w:r>
      <w:r w:rsidR="000327FA" w:rsidRPr="00D05D49">
        <w:rPr>
          <w:rFonts w:ascii="Times New Roman" w:hAnsi="Times New Roman" w:cs="Times New Roman"/>
          <w:sz w:val="24"/>
          <w:szCs w:val="24"/>
          <w:lang w:val="bg-BG" w:bidi="bg-BG"/>
        </w:rPr>
        <w:t xml:space="preserve"> </w:t>
      </w:r>
      <w:r w:rsidR="008733F1" w:rsidRPr="00D05D49">
        <w:rPr>
          <w:rFonts w:ascii="Times New Roman" w:hAnsi="Times New Roman" w:cs="Times New Roman"/>
          <w:sz w:val="24"/>
          <w:szCs w:val="24"/>
          <w:lang w:bidi="bg-BG"/>
        </w:rPr>
        <w:t>изпитания</w:t>
      </w:r>
      <w:r w:rsidR="000327FA" w:rsidRPr="00D05D49">
        <w:rPr>
          <w:rFonts w:ascii="Times New Roman" w:hAnsi="Times New Roman" w:cs="Times New Roman"/>
          <w:sz w:val="24"/>
          <w:szCs w:val="24"/>
          <w:lang w:val="bg-BG" w:bidi="bg-BG"/>
        </w:rPr>
        <w:t>;</w:t>
      </w:r>
    </w:p>
    <w:p w14:paraId="16F66727" w14:textId="77777777" w:rsidR="00A23781" w:rsidRPr="00D05D49" w:rsidRDefault="009C2CD9" w:rsidP="00D05D49">
      <w:pPr>
        <w:tabs>
          <w:tab w:val="left" w:pos="709"/>
          <w:tab w:val="left" w:pos="993"/>
          <w:tab w:val="left" w:pos="1418"/>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2</w:t>
      </w:r>
      <w:r w:rsidRPr="00D05D49">
        <w:rPr>
          <w:rFonts w:ascii="Times New Roman" w:hAnsi="Times New Roman" w:cs="Times New Roman"/>
          <w:sz w:val="24"/>
          <w:szCs w:val="24"/>
          <w:lang w:bidi="bg-BG"/>
        </w:rPr>
        <w:t>.</w:t>
      </w:r>
      <w:r w:rsidRPr="00D05D49">
        <w:rPr>
          <w:rFonts w:ascii="Times New Roman" w:hAnsi="Times New Roman" w:cs="Times New Roman"/>
          <w:sz w:val="24"/>
          <w:szCs w:val="24"/>
          <w:lang w:bidi="bg-BG"/>
        </w:rPr>
        <w:tab/>
      </w:r>
      <w:r w:rsidR="00265ED9" w:rsidRPr="00D05D49">
        <w:rPr>
          <w:rFonts w:ascii="Times New Roman" w:hAnsi="Times New Roman" w:cs="Times New Roman"/>
          <w:sz w:val="24"/>
          <w:szCs w:val="24"/>
          <w:lang w:val="bg-BG" w:bidi="bg-BG"/>
        </w:rPr>
        <w:t>в</w:t>
      </w:r>
      <w:r w:rsidR="00265ED9" w:rsidRPr="00D05D49">
        <w:rPr>
          <w:rFonts w:ascii="Times New Roman" w:hAnsi="Times New Roman" w:cs="Times New Roman"/>
          <w:sz w:val="24"/>
          <w:szCs w:val="24"/>
          <w:lang w:bidi="bg-BG"/>
        </w:rPr>
        <w:t>ременна</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инструкция</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за</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техническо</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 xml:space="preserve">обслужване </w:t>
      </w:r>
      <w:r w:rsidR="00265ED9" w:rsidRPr="00D05D49">
        <w:rPr>
          <w:rFonts w:ascii="Times New Roman" w:hAnsi="Times New Roman" w:cs="Times New Roman"/>
          <w:sz w:val="24"/>
          <w:szCs w:val="24"/>
          <w:lang w:val="bg-BG" w:bidi="bg-BG"/>
        </w:rPr>
        <w:t xml:space="preserve">на </w:t>
      </w:r>
      <w:r w:rsidR="00265ED9" w:rsidRPr="00D05D49">
        <w:rPr>
          <w:rFonts w:ascii="Times New Roman" w:hAnsi="Times New Roman" w:cs="Times New Roman"/>
          <w:sz w:val="24"/>
          <w:szCs w:val="24"/>
          <w:lang w:bidi="bg-BG"/>
        </w:rPr>
        <w:t>ЛАБС</w:t>
      </w:r>
      <w:r w:rsidR="00265ED9" w:rsidRPr="00D05D49">
        <w:rPr>
          <w:rFonts w:ascii="Times New Roman" w:hAnsi="Times New Roman" w:cs="Times New Roman"/>
          <w:sz w:val="24"/>
          <w:szCs w:val="24"/>
          <w:lang w:val="bg-BG" w:bidi="bg-BG"/>
        </w:rPr>
        <w:t>;</w:t>
      </w:r>
    </w:p>
    <w:p w14:paraId="05DFF380" w14:textId="77777777" w:rsidR="00A23781" w:rsidRPr="00D05D49" w:rsidRDefault="009C2CD9" w:rsidP="00D05D49">
      <w:pPr>
        <w:tabs>
          <w:tab w:val="left" w:pos="709"/>
          <w:tab w:val="left" w:pos="993"/>
          <w:tab w:val="left" w:pos="1418"/>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3</w:t>
      </w:r>
      <w:r w:rsidRPr="00D05D49">
        <w:rPr>
          <w:rFonts w:ascii="Times New Roman" w:hAnsi="Times New Roman" w:cs="Times New Roman"/>
          <w:sz w:val="24"/>
          <w:szCs w:val="24"/>
          <w:lang w:bidi="bg-BG"/>
        </w:rPr>
        <w:t>.</w:t>
      </w:r>
      <w:r w:rsidRPr="00D05D49">
        <w:rPr>
          <w:rFonts w:ascii="Times New Roman" w:hAnsi="Times New Roman" w:cs="Times New Roman"/>
          <w:sz w:val="24"/>
          <w:szCs w:val="24"/>
          <w:lang w:bidi="bg-BG"/>
        </w:rPr>
        <w:tab/>
      </w:r>
      <w:r w:rsidR="00265ED9" w:rsidRPr="00D05D49">
        <w:rPr>
          <w:rFonts w:ascii="Times New Roman" w:hAnsi="Times New Roman" w:cs="Times New Roman"/>
          <w:sz w:val="24"/>
          <w:szCs w:val="24"/>
          <w:lang w:val="bg-BG" w:bidi="bg-BG"/>
        </w:rPr>
        <w:t>в</w:t>
      </w:r>
      <w:r w:rsidR="00265ED9" w:rsidRPr="00D05D49">
        <w:rPr>
          <w:rFonts w:ascii="Times New Roman" w:hAnsi="Times New Roman" w:cs="Times New Roman"/>
          <w:sz w:val="24"/>
          <w:szCs w:val="24"/>
          <w:lang w:bidi="bg-BG"/>
        </w:rPr>
        <w:t>ременна</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инструкция</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за</w:t>
      </w:r>
      <w:r w:rsidR="00265ED9" w:rsidRPr="00D05D49">
        <w:rPr>
          <w:rFonts w:ascii="Times New Roman" w:hAnsi="Times New Roman" w:cs="Times New Roman"/>
          <w:sz w:val="24"/>
          <w:szCs w:val="24"/>
          <w:lang w:val="bg-BG" w:bidi="bg-BG"/>
        </w:rPr>
        <w:t xml:space="preserve"> провеждане </w:t>
      </w:r>
      <w:r w:rsidR="00265ED9" w:rsidRPr="00D05D49">
        <w:rPr>
          <w:rFonts w:ascii="Times New Roman" w:hAnsi="Times New Roman" w:cs="Times New Roman"/>
          <w:sz w:val="24"/>
          <w:szCs w:val="24"/>
          <w:lang w:bidi="bg-BG"/>
        </w:rPr>
        <w:t>на</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полети с ЛАБС</w:t>
      </w:r>
      <w:r w:rsidR="00265ED9" w:rsidRPr="00D05D49">
        <w:rPr>
          <w:rFonts w:ascii="Times New Roman" w:hAnsi="Times New Roman" w:cs="Times New Roman"/>
          <w:sz w:val="24"/>
          <w:szCs w:val="24"/>
          <w:lang w:val="bg-BG" w:bidi="bg-BG"/>
        </w:rPr>
        <w:t xml:space="preserve">, съдържаща </w:t>
      </w:r>
      <w:r w:rsidR="002E488B">
        <w:rPr>
          <w:rFonts w:ascii="Times New Roman" w:hAnsi="Times New Roman" w:cs="Times New Roman"/>
          <w:sz w:val="24"/>
          <w:szCs w:val="24"/>
          <w:lang w:bidi="bg-BG"/>
        </w:rPr>
        <w:t>мини</w:t>
      </w:r>
      <w:r w:rsidR="002E488B">
        <w:rPr>
          <w:rFonts w:ascii="Times New Roman" w:hAnsi="Times New Roman" w:cs="Times New Roman"/>
          <w:sz w:val="24"/>
          <w:szCs w:val="24"/>
          <w:lang w:val="bg-BG" w:bidi="bg-BG"/>
        </w:rPr>
        <w:t>мален брой</w:t>
      </w:r>
      <w:r w:rsidR="00265ED9" w:rsidRPr="00D05D49">
        <w:rPr>
          <w:rFonts w:ascii="Times New Roman" w:hAnsi="Times New Roman" w:cs="Times New Roman"/>
          <w:sz w:val="24"/>
          <w:szCs w:val="24"/>
          <w:lang w:val="bg-BG" w:bidi="bg-BG"/>
        </w:rPr>
        <w:t xml:space="preserve"> </w:t>
      </w:r>
      <w:r w:rsidR="002E488B">
        <w:rPr>
          <w:rFonts w:ascii="Times New Roman" w:hAnsi="Times New Roman" w:cs="Times New Roman"/>
          <w:sz w:val="24"/>
          <w:szCs w:val="24"/>
          <w:lang w:bidi="bg-BG"/>
        </w:rPr>
        <w:t>елементи</w:t>
      </w:r>
      <w:r w:rsidR="00265ED9" w:rsidRPr="00D05D49">
        <w:rPr>
          <w:rFonts w:ascii="Times New Roman" w:hAnsi="Times New Roman" w:cs="Times New Roman"/>
          <w:sz w:val="24"/>
          <w:szCs w:val="24"/>
          <w:lang w:bidi="bg-BG"/>
        </w:rPr>
        <w:t xml:space="preserve"> и </w:t>
      </w:r>
      <w:r w:rsidR="00435956">
        <w:rPr>
          <w:rFonts w:ascii="Times New Roman" w:hAnsi="Times New Roman" w:cs="Times New Roman"/>
          <w:sz w:val="24"/>
          <w:szCs w:val="24"/>
          <w:lang w:val="bg-BG" w:bidi="bg-BG"/>
        </w:rPr>
        <w:t xml:space="preserve">минимален брой летателни часове за извършване на </w:t>
      </w:r>
      <w:r w:rsidR="002E488B">
        <w:rPr>
          <w:rFonts w:ascii="Times New Roman" w:hAnsi="Times New Roman" w:cs="Times New Roman"/>
          <w:sz w:val="24"/>
          <w:szCs w:val="24"/>
          <w:lang w:bidi="bg-BG"/>
        </w:rPr>
        <w:t>изпитателни</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полети,</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необходими</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за</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доказ</w:t>
      </w:r>
      <w:r w:rsidR="0051512B">
        <w:rPr>
          <w:rFonts w:ascii="Times New Roman" w:hAnsi="Times New Roman" w:cs="Times New Roman"/>
          <w:sz w:val="24"/>
          <w:szCs w:val="24"/>
          <w:lang w:val="bg-BG" w:bidi="bg-BG"/>
        </w:rPr>
        <w:t>ване</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на</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декларираните</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летателни</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характеристики</w:t>
      </w:r>
      <w:r w:rsidR="00265ED9" w:rsidRPr="00D05D49">
        <w:rPr>
          <w:rFonts w:ascii="Times New Roman" w:hAnsi="Times New Roman" w:cs="Times New Roman"/>
          <w:sz w:val="24"/>
          <w:szCs w:val="24"/>
          <w:lang w:val="bg-BG" w:bidi="bg-BG"/>
        </w:rPr>
        <w:t>;</w:t>
      </w:r>
    </w:p>
    <w:p w14:paraId="7B8D2F0B" w14:textId="77777777" w:rsidR="00A23781" w:rsidRPr="00D05D49" w:rsidRDefault="009C2CD9" w:rsidP="00D05D49">
      <w:pPr>
        <w:tabs>
          <w:tab w:val="left" w:pos="709"/>
          <w:tab w:val="left" w:pos="993"/>
          <w:tab w:val="left" w:pos="1418"/>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4</w:t>
      </w:r>
      <w:r w:rsidRPr="00D05D49">
        <w:rPr>
          <w:rFonts w:ascii="Times New Roman" w:hAnsi="Times New Roman" w:cs="Times New Roman"/>
          <w:sz w:val="24"/>
          <w:szCs w:val="24"/>
          <w:lang w:bidi="bg-BG"/>
        </w:rPr>
        <w:t>.</w:t>
      </w: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м</w:t>
      </w:r>
      <w:r w:rsidRPr="00D05D49">
        <w:rPr>
          <w:rFonts w:ascii="Times New Roman" w:hAnsi="Times New Roman" w:cs="Times New Roman"/>
          <w:sz w:val="24"/>
          <w:szCs w:val="24"/>
          <w:lang w:bidi="bg-BG"/>
        </w:rPr>
        <w:t>етодически</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указания</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организация и провеждане</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 с ЛАБС</w:t>
      </w:r>
      <w:r w:rsidR="000327FA" w:rsidRPr="00D05D49">
        <w:rPr>
          <w:rFonts w:ascii="Times New Roman" w:hAnsi="Times New Roman" w:cs="Times New Roman"/>
          <w:sz w:val="24"/>
          <w:szCs w:val="24"/>
          <w:lang w:val="bg-BG" w:bidi="bg-BG"/>
        </w:rPr>
        <w:t>;</w:t>
      </w:r>
    </w:p>
    <w:p w14:paraId="7252A604" w14:textId="77777777" w:rsidR="00A23781" w:rsidRPr="00D05D49" w:rsidRDefault="009C2CD9" w:rsidP="00D05D49">
      <w:pPr>
        <w:tabs>
          <w:tab w:val="left" w:pos="709"/>
          <w:tab w:val="left" w:pos="993"/>
          <w:tab w:val="left" w:pos="1418"/>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Pr="00845D78">
        <w:rPr>
          <w:rFonts w:ascii="Times New Roman" w:hAnsi="Times New Roman" w:cs="Times New Roman"/>
          <w:sz w:val="24"/>
          <w:szCs w:val="24"/>
          <w:lang w:val="bg-BG" w:bidi="bg-BG"/>
        </w:rPr>
        <w:t>5</w:t>
      </w:r>
      <w:r w:rsidRPr="00845D78">
        <w:rPr>
          <w:rFonts w:ascii="Times New Roman" w:hAnsi="Times New Roman" w:cs="Times New Roman"/>
          <w:sz w:val="24"/>
          <w:szCs w:val="24"/>
          <w:lang w:bidi="bg-BG"/>
        </w:rPr>
        <w:t>.</w:t>
      </w:r>
      <w:r w:rsidRPr="00845D78">
        <w:rPr>
          <w:rFonts w:ascii="Times New Roman" w:hAnsi="Times New Roman" w:cs="Times New Roman"/>
          <w:sz w:val="24"/>
          <w:szCs w:val="24"/>
          <w:lang w:bidi="bg-BG"/>
        </w:rPr>
        <w:tab/>
      </w:r>
      <w:r w:rsidRPr="00845D78">
        <w:rPr>
          <w:rFonts w:ascii="Times New Roman" w:hAnsi="Times New Roman" w:cs="Times New Roman"/>
          <w:sz w:val="24"/>
          <w:szCs w:val="24"/>
          <w:lang w:val="bg-BG" w:bidi="bg-BG"/>
        </w:rPr>
        <w:t>и</w:t>
      </w:r>
      <w:r w:rsidRPr="00845D78">
        <w:rPr>
          <w:rFonts w:ascii="Times New Roman" w:hAnsi="Times New Roman" w:cs="Times New Roman"/>
          <w:sz w:val="24"/>
          <w:szCs w:val="24"/>
          <w:lang w:bidi="bg-BG"/>
        </w:rPr>
        <w:t>нформация</w:t>
      </w:r>
      <w:r w:rsidR="000327FA" w:rsidRPr="00845D78">
        <w:rPr>
          <w:rFonts w:ascii="Times New Roman" w:hAnsi="Times New Roman" w:cs="Times New Roman"/>
          <w:sz w:val="24"/>
          <w:szCs w:val="24"/>
          <w:lang w:val="bg-BG" w:bidi="bg-BG"/>
        </w:rPr>
        <w:t xml:space="preserve"> </w:t>
      </w:r>
      <w:r w:rsidRPr="00845D78">
        <w:rPr>
          <w:rFonts w:ascii="Times New Roman" w:hAnsi="Times New Roman" w:cs="Times New Roman"/>
          <w:sz w:val="24"/>
          <w:szCs w:val="24"/>
          <w:lang w:bidi="bg-BG"/>
        </w:rPr>
        <w:t>за</w:t>
      </w:r>
      <w:r w:rsidR="000327FA" w:rsidRPr="00845D78">
        <w:rPr>
          <w:rFonts w:ascii="Times New Roman" w:hAnsi="Times New Roman" w:cs="Times New Roman"/>
          <w:sz w:val="24"/>
          <w:szCs w:val="24"/>
          <w:lang w:val="bg-BG" w:bidi="bg-BG"/>
        </w:rPr>
        <w:t xml:space="preserve"> </w:t>
      </w:r>
      <w:r w:rsidRPr="00845D78">
        <w:rPr>
          <w:rFonts w:ascii="Times New Roman" w:hAnsi="Times New Roman" w:cs="Times New Roman"/>
          <w:sz w:val="24"/>
          <w:szCs w:val="24"/>
          <w:lang w:bidi="bg-BG"/>
        </w:rPr>
        <w:t>базовото</w:t>
      </w:r>
      <w:r w:rsidR="000327FA" w:rsidRPr="00845D78">
        <w:rPr>
          <w:rFonts w:ascii="Times New Roman" w:hAnsi="Times New Roman" w:cs="Times New Roman"/>
          <w:sz w:val="24"/>
          <w:szCs w:val="24"/>
          <w:lang w:val="bg-BG" w:bidi="bg-BG"/>
        </w:rPr>
        <w:t xml:space="preserve"> </w:t>
      </w:r>
      <w:r w:rsidRPr="00845D78">
        <w:rPr>
          <w:rFonts w:ascii="Times New Roman" w:hAnsi="Times New Roman" w:cs="Times New Roman"/>
          <w:sz w:val="24"/>
          <w:szCs w:val="24"/>
          <w:lang w:bidi="bg-BG"/>
        </w:rPr>
        <w:t>летище</w:t>
      </w:r>
      <w:r w:rsidR="00B40FEF" w:rsidRPr="00845D78">
        <w:rPr>
          <w:rFonts w:ascii="Times New Roman" w:hAnsi="Times New Roman" w:cs="Times New Roman"/>
          <w:sz w:val="24"/>
          <w:szCs w:val="24"/>
          <w:lang w:val="bg-BG" w:bidi="bg-BG"/>
        </w:rPr>
        <w:t xml:space="preserve"> или </w:t>
      </w:r>
      <w:r w:rsidRPr="00845D78">
        <w:rPr>
          <w:rFonts w:ascii="Times New Roman" w:hAnsi="Times New Roman" w:cs="Times New Roman"/>
          <w:sz w:val="24"/>
          <w:szCs w:val="24"/>
          <w:lang w:val="bg-BG" w:bidi="bg-BG"/>
        </w:rPr>
        <w:t xml:space="preserve">летателна </w:t>
      </w:r>
      <w:r w:rsidRPr="00845D78">
        <w:rPr>
          <w:rFonts w:ascii="Times New Roman" w:hAnsi="Times New Roman" w:cs="Times New Roman"/>
          <w:sz w:val="24"/>
          <w:szCs w:val="24"/>
          <w:lang w:bidi="bg-BG"/>
        </w:rPr>
        <w:t>площадка и разрешение</w:t>
      </w:r>
      <w:r w:rsidR="000327FA" w:rsidRPr="00845D78">
        <w:rPr>
          <w:rFonts w:ascii="Times New Roman" w:hAnsi="Times New Roman" w:cs="Times New Roman"/>
          <w:sz w:val="24"/>
          <w:szCs w:val="24"/>
          <w:lang w:val="bg-BG" w:bidi="bg-BG"/>
        </w:rPr>
        <w:t xml:space="preserve"> </w:t>
      </w:r>
      <w:r w:rsidRPr="00845D78">
        <w:rPr>
          <w:rFonts w:ascii="Times New Roman" w:hAnsi="Times New Roman" w:cs="Times New Roman"/>
          <w:sz w:val="24"/>
          <w:szCs w:val="24"/>
          <w:lang w:bidi="bg-BG"/>
        </w:rPr>
        <w:t>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район (зона) 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провеждане</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изпитателните</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w:t>
      </w:r>
      <w:r w:rsidR="000327FA" w:rsidRPr="00D05D49">
        <w:rPr>
          <w:rFonts w:ascii="Times New Roman" w:hAnsi="Times New Roman" w:cs="Times New Roman"/>
          <w:sz w:val="24"/>
          <w:szCs w:val="24"/>
          <w:lang w:val="bg-BG" w:bidi="bg-BG"/>
        </w:rPr>
        <w:t>;</w:t>
      </w:r>
    </w:p>
    <w:p w14:paraId="67B7CC61" w14:textId="77777777" w:rsidR="00A23781" w:rsidRPr="00D05D49" w:rsidRDefault="009C2CD9" w:rsidP="00D05D49">
      <w:pPr>
        <w:tabs>
          <w:tab w:val="left" w:pos="709"/>
          <w:tab w:val="left" w:pos="993"/>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6</w:t>
      </w:r>
      <w:r w:rsidRPr="00D05D49">
        <w:rPr>
          <w:rFonts w:ascii="Times New Roman" w:hAnsi="Times New Roman" w:cs="Times New Roman"/>
          <w:sz w:val="24"/>
          <w:szCs w:val="24"/>
          <w:lang w:bidi="bg-BG"/>
        </w:rPr>
        <w:t>.</w:t>
      </w: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д</w:t>
      </w:r>
      <w:r w:rsidRPr="00D05D49">
        <w:rPr>
          <w:rFonts w:ascii="Times New Roman" w:hAnsi="Times New Roman" w:cs="Times New Roman"/>
          <w:sz w:val="24"/>
          <w:szCs w:val="24"/>
          <w:lang w:bidi="bg-BG"/>
        </w:rPr>
        <w:t>екларация</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проведен</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курс</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запознаване и допускане</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до</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пилот- изпитател</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w:t>
      </w:r>
      <w:r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 xml:space="preserve"> в съответствие с категорията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при</w:t>
      </w:r>
      <w:r w:rsidR="003419B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съобразяване с нормите и стандартите</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летателна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експлоатация</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сроден</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клас</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летателен апарат</w:t>
      </w:r>
      <w:r w:rsidR="000327FA" w:rsidRPr="00D05D49">
        <w:rPr>
          <w:rFonts w:ascii="Times New Roman" w:hAnsi="Times New Roman" w:cs="Times New Roman"/>
          <w:sz w:val="24"/>
          <w:szCs w:val="24"/>
          <w:lang w:val="bg-BG" w:bidi="bg-BG"/>
        </w:rPr>
        <w:t>;</w:t>
      </w:r>
    </w:p>
    <w:p w14:paraId="112898DB" w14:textId="77777777" w:rsidR="00A23781" w:rsidRPr="00D05D49" w:rsidRDefault="009C2CD9" w:rsidP="00D05D49">
      <w:pPr>
        <w:tabs>
          <w:tab w:val="left" w:pos="709"/>
          <w:tab w:val="left" w:pos="993"/>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7</w:t>
      </w:r>
      <w:r w:rsidRPr="00D05D49">
        <w:rPr>
          <w:rFonts w:ascii="Times New Roman" w:hAnsi="Times New Roman" w:cs="Times New Roman"/>
          <w:sz w:val="24"/>
          <w:szCs w:val="24"/>
          <w:lang w:bidi="bg-BG"/>
        </w:rPr>
        <w:t>.</w:t>
      </w: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п</w:t>
      </w:r>
      <w:r w:rsidRPr="00D05D49">
        <w:rPr>
          <w:rFonts w:ascii="Times New Roman" w:hAnsi="Times New Roman" w:cs="Times New Roman"/>
          <w:sz w:val="24"/>
          <w:szCs w:val="24"/>
          <w:lang w:bidi="bg-BG"/>
        </w:rPr>
        <w:t>рограма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летателни</w:t>
      </w:r>
      <w:r w:rsidR="000327FA" w:rsidRPr="00D05D49">
        <w:rPr>
          <w:rFonts w:ascii="Times New Roman" w:hAnsi="Times New Roman" w:cs="Times New Roman"/>
          <w:sz w:val="24"/>
          <w:szCs w:val="24"/>
          <w:lang w:val="bg-BG" w:bidi="bg-BG"/>
        </w:rPr>
        <w:t xml:space="preserve"> </w:t>
      </w:r>
      <w:r w:rsidR="008733F1" w:rsidRPr="00D05D49">
        <w:rPr>
          <w:rFonts w:ascii="Times New Roman" w:hAnsi="Times New Roman" w:cs="Times New Roman"/>
          <w:sz w:val="24"/>
          <w:szCs w:val="24"/>
          <w:lang w:bidi="bg-BG"/>
        </w:rPr>
        <w:t>изпитания</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разработен</w:t>
      </w:r>
      <w:r w:rsidRPr="00D05D49">
        <w:rPr>
          <w:rFonts w:ascii="Times New Roman" w:hAnsi="Times New Roman" w:cs="Times New Roman"/>
          <w:sz w:val="24"/>
          <w:szCs w:val="24"/>
          <w:lang w:val="bg-BG" w:bidi="bg-BG"/>
        </w:rPr>
        <w:t>а</w:t>
      </w:r>
      <w:r w:rsidRPr="00D05D49">
        <w:rPr>
          <w:rFonts w:ascii="Times New Roman" w:hAnsi="Times New Roman" w:cs="Times New Roman"/>
          <w:sz w:val="24"/>
          <w:szCs w:val="24"/>
          <w:lang w:bidi="bg-BG"/>
        </w:rPr>
        <w:t xml:space="preserve"> в съответствие с категорията</w:t>
      </w:r>
      <w:r w:rsidR="003419B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при</w:t>
      </w:r>
      <w:r w:rsidR="003419B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съобразяване с нормите и стандартите</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летателна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експлоатация</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сроден</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клас</w:t>
      </w:r>
      <w:r w:rsidR="000327F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летателен апарат</w:t>
      </w:r>
      <w:r w:rsidR="000327FA" w:rsidRPr="00D05D49">
        <w:rPr>
          <w:rFonts w:ascii="Times New Roman" w:hAnsi="Times New Roman" w:cs="Times New Roman"/>
          <w:sz w:val="24"/>
          <w:szCs w:val="24"/>
          <w:lang w:val="bg-BG" w:bidi="bg-BG"/>
        </w:rPr>
        <w:t>;</w:t>
      </w:r>
    </w:p>
    <w:p w14:paraId="5D7CC773" w14:textId="77777777" w:rsidR="002970B7" w:rsidRDefault="009C2CD9" w:rsidP="00367785">
      <w:pPr>
        <w:tabs>
          <w:tab w:val="left" w:pos="709"/>
          <w:tab w:val="left" w:pos="993"/>
          <w:tab w:val="left" w:pos="1418"/>
        </w:tabs>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8</w:t>
      </w:r>
      <w:r w:rsidRPr="00D05D49">
        <w:rPr>
          <w:rFonts w:ascii="Times New Roman" w:hAnsi="Times New Roman" w:cs="Times New Roman"/>
          <w:sz w:val="24"/>
          <w:szCs w:val="24"/>
          <w:lang w:bidi="bg-BG"/>
        </w:rPr>
        <w:t>.</w:t>
      </w:r>
      <w:r w:rsidR="002970B7" w:rsidRPr="002970B7">
        <w:t xml:space="preserve"> </w:t>
      </w:r>
      <w:r w:rsidR="002970B7" w:rsidRPr="002970B7">
        <w:rPr>
          <w:rFonts w:ascii="Times New Roman" w:hAnsi="Times New Roman" w:cs="Times New Roman"/>
          <w:sz w:val="24"/>
          <w:szCs w:val="24"/>
          <w:lang w:bidi="bg-BG"/>
        </w:rPr>
        <w:t>документи, удостоверяващи правоспособността и квалификацията на пилота-изпитател, а ако не са издадени от ГД „ГВА“, същите подлежат на проверка от ГД „ГВА“ за одобрение на пилота-изпитател; пилот-изпитателят е необходимо да отговаря на следните изисквания:</w:t>
      </w:r>
      <w:r w:rsidRPr="00D05D49">
        <w:rPr>
          <w:rFonts w:ascii="Times New Roman" w:hAnsi="Times New Roman" w:cs="Times New Roman"/>
          <w:sz w:val="24"/>
          <w:szCs w:val="24"/>
          <w:lang w:bidi="bg-BG"/>
        </w:rPr>
        <w:tab/>
      </w:r>
    </w:p>
    <w:p w14:paraId="16FC61F8" w14:textId="77777777" w:rsidR="00367785" w:rsidRDefault="002970B7" w:rsidP="00367785">
      <w:pPr>
        <w:tabs>
          <w:tab w:val="left" w:pos="709"/>
          <w:tab w:val="left" w:pos="993"/>
          <w:tab w:val="left" w:pos="1418"/>
        </w:tabs>
        <w:spacing w:after="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ab/>
      </w:r>
      <w:r>
        <w:rPr>
          <w:rFonts w:ascii="Times New Roman" w:hAnsi="Times New Roman" w:cs="Times New Roman"/>
          <w:sz w:val="24"/>
          <w:szCs w:val="24"/>
          <w:lang w:val="bg-BG" w:bidi="bg-BG"/>
        </w:rPr>
        <w:t xml:space="preserve">а) </w:t>
      </w:r>
      <w:r w:rsidR="00367785">
        <w:rPr>
          <w:rFonts w:ascii="Times New Roman" w:hAnsi="Times New Roman" w:cs="Times New Roman"/>
          <w:sz w:val="24"/>
          <w:szCs w:val="24"/>
          <w:lang w:val="bg-BG" w:bidi="bg-BG"/>
        </w:rPr>
        <w:t xml:space="preserve">да притежава </w:t>
      </w:r>
      <w:r w:rsidR="00367785">
        <w:rPr>
          <w:rFonts w:ascii="Times New Roman" w:hAnsi="Times New Roman" w:cs="Times New Roman"/>
          <w:sz w:val="24"/>
          <w:szCs w:val="24"/>
          <w:lang w:bidi="bg-BG"/>
        </w:rPr>
        <w:t>отметка</w:t>
      </w:r>
      <w:r w:rsidR="00367785">
        <w:rPr>
          <w:rFonts w:ascii="Times New Roman" w:hAnsi="Times New Roman" w:cs="Times New Roman"/>
          <w:sz w:val="24"/>
          <w:szCs w:val="24"/>
          <w:lang w:val="bg-BG" w:bidi="bg-BG"/>
        </w:rPr>
        <w:t xml:space="preserve"> </w:t>
      </w:r>
      <w:r w:rsidR="00367785">
        <w:rPr>
          <w:rFonts w:ascii="Times New Roman" w:hAnsi="Times New Roman" w:cs="Times New Roman"/>
          <w:sz w:val="24"/>
          <w:szCs w:val="24"/>
          <w:lang w:bidi="bg-BG"/>
        </w:rPr>
        <w:t>по</w:t>
      </w:r>
      <w:r w:rsidR="00367785">
        <w:rPr>
          <w:rFonts w:ascii="Times New Roman" w:hAnsi="Times New Roman" w:cs="Times New Roman"/>
          <w:sz w:val="24"/>
          <w:szCs w:val="24"/>
          <w:lang w:val="bg-BG" w:bidi="bg-BG"/>
        </w:rPr>
        <w:t xml:space="preserve"> </w:t>
      </w:r>
      <w:r w:rsidR="00367785">
        <w:rPr>
          <w:rFonts w:ascii="Times New Roman" w:hAnsi="Times New Roman" w:cs="Times New Roman"/>
          <w:sz w:val="24"/>
          <w:szCs w:val="24"/>
          <w:lang w:bidi="bg-BG"/>
        </w:rPr>
        <w:t>Част FCL. 820</w:t>
      </w:r>
      <w:r w:rsidR="00367785">
        <w:rPr>
          <w:rFonts w:ascii="Times New Roman" w:hAnsi="Times New Roman" w:cs="Times New Roman"/>
          <w:sz w:val="24"/>
          <w:szCs w:val="24"/>
          <w:lang w:val="bg-BG" w:bidi="bg-BG"/>
        </w:rPr>
        <w:t xml:space="preserve"> от Регламент  (ЕС) № 1178/2011 на Комисията от 3 ноември 2011 година за определяне на техническите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w:t>
      </w:r>
      <w:r w:rsidR="00367785">
        <w:rPr>
          <w:rFonts w:ascii="Times New Roman" w:hAnsi="Times New Roman" w:cs="Times New Roman"/>
          <w:sz w:val="24"/>
          <w:szCs w:val="24"/>
          <w:lang w:bidi="bg-BG"/>
        </w:rPr>
        <w:t xml:space="preserve"> (</w:t>
      </w:r>
      <w:r w:rsidR="00367785">
        <w:rPr>
          <w:rFonts w:ascii="Times New Roman" w:hAnsi="Times New Roman" w:cs="Times New Roman"/>
          <w:sz w:val="24"/>
          <w:szCs w:val="24"/>
          <w:lang w:val="bg-BG" w:bidi="bg-BG"/>
        </w:rPr>
        <w:t>OB</w:t>
      </w:r>
      <w:r w:rsidR="00367785">
        <w:rPr>
          <w:rFonts w:ascii="Times New Roman" w:hAnsi="Times New Roman" w:cs="Times New Roman"/>
          <w:sz w:val="24"/>
          <w:szCs w:val="24"/>
          <w:lang w:bidi="bg-BG"/>
        </w:rPr>
        <w:t>,</w:t>
      </w:r>
      <w:r w:rsidR="00367785">
        <w:rPr>
          <w:rFonts w:ascii="Times New Roman" w:hAnsi="Times New Roman" w:cs="Times New Roman"/>
          <w:sz w:val="24"/>
          <w:szCs w:val="24"/>
          <w:lang w:val="bg-BG" w:bidi="bg-BG"/>
        </w:rPr>
        <w:t xml:space="preserve"> L 311 от 25.11.2011 г.) (Регламент  (ЕС) № 1178/2011)</w:t>
      </w:r>
      <w:r>
        <w:rPr>
          <w:rFonts w:ascii="Times New Roman" w:hAnsi="Times New Roman" w:cs="Times New Roman"/>
          <w:sz w:val="24"/>
          <w:szCs w:val="24"/>
          <w:lang w:val="bg-BG" w:bidi="bg-BG"/>
        </w:rPr>
        <w:t>;</w:t>
      </w:r>
      <w:r w:rsidR="00367785">
        <w:rPr>
          <w:rFonts w:ascii="Times New Roman" w:hAnsi="Times New Roman" w:cs="Times New Roman"/>
          <w:sz w:val="24"/>
          <w:szCs w:val="24"/>
          <w:lang w:val="bg-BG" w:bidi="bg-BG"/>
        </w:rPr>
        <w:t xml:space="preserve"> </w:t>
      </w:r>
      <w:r w:rsidR="00367785">
        <w:rPr>
          <w:rFonts w:ascii="Times New Roman" w:hAnsi="Times New Roman" w:cs="Times New Roman"/>
          <w:sz w:val="24"/>
          <w:szCs w:val="24"/>
          <w:lang w:bidi="bg-BG"/>
        </w:rPr>
        <w:t>или</w:t>
      </w:r>
    </w:p>
    <w:p w14:paraId="6B471CBD" w14:textId="092DB5D8" w:rsidR="00367785" w:rsidRDefault="00367785" w:rsidP="00367785">
      <w:pPr>
        <w:tabs>
          <w:tab w:val="left" w:pos="709"/>
          <w:tab w:val="left" w:pos="993"/>
          <w:tab w:val="left" w:pos="1418"/>
        </w:tabs>
        <w:spacing w:after="0" w:line="240"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ab/>
      </w:r>
      <w:r w:rsidR="002970B7">
        <w:rPr>
          <w:rFonts w:ascii="Times New Roman" w:hAnsi="Times New Roman" w:cs="Times New Roman"/>
          <w:sz w:val="24"/>
          <w:szCs w:val="24"/>
          <w:lang w:val="bg-BG" w:bidi="bg-BG"/>
        </w:rPr>
        <w:t>б)</w:t>
      </w:r>
      <w:r>
        <w:rPr>
          <w:rFonts w:ascii="Times New Roman" w:hAnsi="Times New Roman" w:cs="Times New Roman"/>
          <w:sz w:val="24"/>
          <w:szCs w:val="24"/>
          <w:lang w:val="bg-BG" w:bidi="bg-BG"/>
        </w:rPr>
        <w:t xml:space="preserve"> да е </w:t>
      </w:r>
      <w:r>
        <w:rPr>
          <w:rFonts w:ascii="Times New Roman" w:hAnsi="Times New Roman" w:cs="Times New Roman"/>
          <w:sz w:val="24"/>
          <w:szCs w:val="24"/>
          <w:lang w:bidi="bg-BG"/>
        </w:rPr>
        <w:t>дока</w:t>
      </w:r>
      <w:r>
        <w:rPr>
          <w:rFonts w:ascii="Times New Roman" w:hAnsi="Times New Roman" w:cs="Times New Roman"/>
          <w:sz w:val="24"/>
          <w:szCs w:val="24"/>
          <w:lang w:val="bg-BG" w:bidi="bg-BG"/>
        </w:rPr>
        <w:t xml:space="preserve">зал </w:t>
      </w:r>
      <w:r>
        <w:rPr>
          <w:rFonts w:ascii="Times New Roman" w:hAnsi="Times New Roman" w:cs="Times New Roman"/>
          <w:sz w:val="24"/>
          <w:szCs w:val="24"/>
          <w:lang w:bidi="bg-BG"/>
        </w:rPr>
        <w:t>достатъчно</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летателен</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опит и теоретични</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знания</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за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провеждане</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полети с подобен</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клас</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летателни</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апарати</w:t>
      </w:r>
      <w:r>
        <w:rPr>
          <w:rFonts w:ascii="Times New Roman" w:hAnsi="Times New Roman" w:cs="Times New Roman"/>
          <w:sz w:val="24"/>
          <w:szCs w:val="24"/>
          <w:lang w:val="bg-BG" w:bidi="bg-BG"/>
        </w:rPr>
        <w:t>, като</w:t>
      </w:r>
      <w:r>
        <w:rPr>
          <w:rFonts w:ascii="Times New Roman" w:hAnsi="Times New Roman" w:cs="Times New Roman"/>
          <w:sz w:val="24"/>
          <w:szCs w:val="24"/>
          <w:lang w:bidi="bg-BG"/>
        </w:rPr>
        <w:t xml:space="preserve"> </w:t>
      </w:r>
      <w:r>
        <w:rPr>
          <w:rFonts w:ascii="Times New Roman" w:hAnsi="Times New Roman" w:cs="Times New Roman"/>
          <w:sz w:val="24"/>
          <w:szCs w:val="24"/>
          <w:lang w:val="bg-BG" w:bidi="bg-BG"/>
        </w:rPr>
        <w:t xml:space="preserve">следва да бъде </w:t>
      </w:r>
      <w:r>
        <w:rPr>
          <w:rFonts w:ascii="Times New Roman" w:hAnsi="Times New Roman" w:cs="Times New Roman"/>
          <w:sz w:val="24"/>
          <w:szCs w:val="24"/>
          <w:lang w:bidi="bg-BG"/>
        </w:rPr>
        <w:t>утвърден</w:t>
      </w:r>
      <w:r>
        <w:rPr>
          <w:rFonts w:ascii="Times New Roman" w:hAnsi="Times New Roman" w:cs="Times New Roman"/>
          <w:sz w:val="24"/>
          <w:szCs w:val="24"/>
          <w:lang w:val="bg-BG" w:bidi="bg-BG"/>
        </w:rPr>
        <w:t xml:space="preserve"> за пилот-изпитател </w:t>
      </w:r>
      <w:r>
        <w:rPr>
          <w:rFonts w:ascii="Times New Roman" w:hAnsi="Times New Roman" w:cs="Times New Roman"/>
          <w:sz w:val="24"/>
          <w:szCs w:val="24"/>
          <w:lang w:bidi="bg-BG"/>
        </w:rPr>
        <w:t>със</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заповед</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главния</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директор</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 xml:space="preserve">на ГД </w:t>
      </w:r>
      <w:r>
        <w:rPr>
          <w:rFonts w:ascii="Times New Roman" w:hAnsi="Times New Roman" w:cs="Times New Roman"/>
          <w:sz w:val="24"/>
          <w:szCs w:val="24"/>
          <w:lang w:val="bg-BG" w:bidi="bg-BG"/>
        </w:rPr>
        <w:t>„</w:t>
      </w:r>
      <w:r>
        <w:rPr>
          <w:rFonts w:ascii="Times New Roman" w:hAnsi="Times New Roman" w:cs="Times New Roman"/>
          <w:sz w:val="24"/>
          <w:szCs w:val="24"/>
          <w:lang w:bidi="bg-BG"/>
        </w:rPr>
        <w:t>ГВА</w:t>
      </w:r>
      <w:r>
        <w:rPr>
          <w:rFonts w:ascii="Times New Roman" w:hAnsi="Times New Roman" w:cs="Times New Roman"/>
          <w:sz w:val="24"/>
          <w:szCs w:val="24"/>
          <w:lang w:val="bg-BG" w:bidi="bg-BG"/>
        </w:rPr>
        <w:t>“</w:t>
      </w:r>
      <w:r>
        <w:rPr>
          <w:rFonts w:ascii="Times New Roman" w:hAnsi="Times New Roman" w:cs="Times New Roman"/>
          <w:sz w:val="24"/>
          <w:szCs w:val="24"/>
          <w:lang w:bidi="bg-BG"/>
        </w:rPr>
        <w:t xml:space="preserve">, </w:t>
      </w:r>
      <w:r>
        <w:rPr>
          <w:rFonts w:ascii="Times New Roman" w:hAnsi="Times New Roman" w:cs="Times New Roman"/>
          <w:sz w:val="24"/>
          <w:szCs w:val="24"/>
          <w:lang w:val="bg-BG" w:bidi="bg-BG"/>
        </w:rPr>
        <w:t xml:space="preserve">с която да му бъдат предоставени </w:t>
      </w:r>
      <w:r>
        <w:rPr>
          <w:rFonts w:ascii="Times New Roman" w:hAnsi="Times New Roman" w:cs="Times New Roman"/>
          <w:sz w:val="24"/>
          <w:szCs w:val="24"/>
          <w:lang w:bidi="bg-BG"/>
        </w:rPr>
        <w:t>права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пилот-изпитател</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само в рамките</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утвърдената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програма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за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летателни</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изпитания:</w:t>
      </w:r>
    </w:p>
    <w:p w14:paraId="222680F6" w14:textId="77777777" w:rsidR="00367785" w:rsidRDefault="00367785" w:rsidP="00367785">
      <w:pPr>
        <w:tabs>
          <w:tab w:val="left" w:pos="709"/>
          <w:tab w:val="left" w:pos="993"/>
        </w:tabs>
        <w:spacing w:after="0" w:line="240" w:lineRule="auto"/>
        <w:jc w:val="both"/>
        <w:rPr>
          <w:rFonts w:ascii="Times New Roman" w:hAnsi="Times New Roman" w:cs="Times New Roman"/>
          <w:sz w:val="24"/>
          <w:szCs w:val="24"/>
          <w:lang w:val="bg-BG" w:bidi="bg-BG"/>
        </w:rPr>
      </w:pPr>
      <w:r>
        <w:rPr>
          <w:rFonts w:ascii="Times New Roman" w:hAnsi="Times New Roman" w:cs="Times New Roman"/>
          <w:sz w:val="24"/>
          <w:szCs w:val="24"/>
          <w:lang w:bidi="bg-BG"/>
        </w:rPr>
        <w:lastRenderedPageBreak/>
        <w:tab/>
      </w:r>
      <w:r>
        <w:rPr>
          <w:rFonts w:ascii="Times New Roman" w:hAnsi="Times New Roman" w:cs="Times New Roman"/>
          <w:sz w:val="24"/>
          <w:szCs w:val="24"/>
          <w:lang w:val="bg-BG" w:bidi="bg-BG"/>
        </w:rPr>
        <w:t>а</w:t>
      </w:r>
      <w:r w:rsidR="002970B7">
        <w:rPr>
          <w:rFonts w:ascii="Times New Roman" w:hAnsi="Times New Roman" w:cs="Times New Roman"/>
          <w:sz w:val="24"/>
          <w:szCs w:val="24"/>
          <w:lang w:val="bg-BG" w:bidi="bg-BG"/>
        </w:rPr>
        <w:t>а</w:t>
      </w:r>
      <w:r>
        <w:rPr>
          <w:rFonts w:ascii="Times New Roman" w:hAnsi="Times New Roman" w:cs="Times New Roman"/>
          <w:sz w:val="24"/>
          <w:szCs w:val="24"/>
          <w:lang w:bidi="bg-BG"/>
        </w:rPr>
        <w:t>)</w:t>
      </w:r>
      <w:r>
        <w:rPr>
          <w:rFonts w:ascii="Times New Roman" w:hAnsi="Times New Roman" w:cs="Times New Roman"/>
          <w:sz w:val="24"/>
          <w:szCs w:val="24"/>
          <w:lang w:val="bg-BG" w:bidi="bg-BG"/>
        </w:rPr>
        <w:t xml:space="preserve"> да </w:t>
      </w:r>
      <w:r>
        <w:rPr>
          <w:rFonts w:ascii="Times New Roman" w:hAnsi="Times New Roman" w:cs="Times New Roman"/>
          <w:sz w:val="24"/>
          <w:szCs w:val="24"/>
          <w:lang w:bidi="bg-BG"/>
        </w:rPr>
        <w:t>има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заверка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за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правоспособност</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най-малко PPL</w:t>
      </w:r>
      <w:r>
        <w:rPr>
          <w:rFonts w:ascii="Times New Roman" w:hAnsi="Times New Roman" w:cs="Times New Roman"/>
          <w:sz w:val="24"/>
          <w:szCs w:val="24"/>
          <w:lang w:val="bg-BG" w:bidi="bg-BG"/>
        </w:rPr>
        <w:t>,</w:t>
      </w:r>
      <w:r>
        <w:rPr>
          <w:rFonts w:ascii="Times New Roman" w:hAnsi="Times New Roman" w:cs="Times New Roman"/>
          <w:sz w:val="24"/>
          <w:szCs w:val="24"/>
          <w:lang w:bidi="bg-BG"/>
        </w:rPr>
        <w:t xml:space="preserve"> c не</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по-малко</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от 500 часа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общ</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нальот, от</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които 100 часа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подобен</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клас</w:t>
      </w:r>
      <w:r>
        <w:rPr>
          <w:rFonts w:ascii="Times New Roman" w:hAnsi="Times New Roman" w:cs="Times New Roman"/>
          <w:sz w:val="24"/>
          <w:szCs w:val="24"/>
          <w:lang w:val="bg-BG" w:bidi="bg-BG"/>
        </w:rPr>
        <w:t xml:space="preserve"> летателен апарат;</w:t>
      </w:r>
    </w:p>
    <w:p w14:paraId="3A2E3269" w14:textId="77777777" w:rsidR="00367785" w:rsidRDefault="00367785" w:rsidP="00367785">
      <w:pPr>
        <w:tabs>
          <w:tab w:val="left" w:pos="709"/>
          <w:tab w:val="left" w:pos="993"/>
        </w:tabs>
        <w:spacing w:after="0" w:line="240" w:lineRule="auto"/>
        <w:jc w:val="both"/>
        <w:rPr>
          <w:rFonts w:ascii="Times New Roman" w:hAnsi="Times New Roman" w:cs="Times New Roman"/>
          <w:sz w:val="24"/>
          <w:szCs w:val="24"/>
          <w:lang w:val="bg-BG" w:bidi="bg-BG"/>
        </w:rPr>
      </w:pPr>
      <w:r>
        <w:rPr>
          <w:rFonts w:ascii="Times New Roman" w:hAnsi="Times New Roman" w:cs="Times New Roman"/>
          <w:sz w:val="24"/>
          <w:szCs w:val="24"/>
          <w:lang w:bidi="bg-BG"/>
        </w:rPr>
        <w:tab/>
      </w:r>
      <w:r w:rsidR="006C56D7">
        <w:rPr>
          <w:rFonts w:ascii="Times New Roman" w:hAnsi="Times New Roman" w:cs="Times New Roman"/>
          <w:sz w:val="24"/>
          <w:szCs w:val="24"/>
          <w:lang w:val="bg-BG" w:bidi="bg-BG"/>
        </w:rPr>
        <w:t>б</w:t>
      </w:r>
      <w:r w:rsidR="002970B7">
        <w:rPr>
          <w:rFonts w:ascii="Times New Roman" w:hAnsi="Times New Roman" w:cs="Times New Roman"/>
          <w:sz w:val="24"/>
          <w:szCs w:val="24"/>
          <w:lang w:val="bg-BG" w:bidi="bg-BG"/>
        </w:rPr>
        <w:t>б</w:t>
      </w:r>
      <w:r>
        <w:rPr>
          <w:rFonts w:ascii="Times New Roman" w:hAnsi="Times New Roman" w:cs="Times New Roman"/>
          <w:sz w:val="24"/>
          <w:szCs w:val="24"/>
          <w:lang w:bidi="bg-BG"/>
        </w:rPr>
        <w:t>)</w:t>
      </w:r>
      <w:r>
        <w:rPr>
          <w:rFonts w:ascii="Times New Roman" w:hAnsi="Times New Roman" w:cs="Times New Roman"/>
          <w:sz w:val="24"/>
          <w:szCs w:val="24"/>
          <w:lang w:val="bg-BG" w:bidi="bg-BG"/>
        </w:rPr>
        <w:t xml:space="preserve"> да </w:t>
      </w:r>
      <w:r>
        <w:rPr>
          <w:rFonts w:ascii="Times New Roman" w:hAnsi="Times New Roman" w:cs="Times New Roman"/>
          <w:sz w:val="24"/>
          <w:szCs w:val="24"/>
          <w:lang w:bidi="bg-BG"/>
        </w:rPr>
        <w:t>е налетял</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най-малко 50 часа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на</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подобен</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клас</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самолет</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през</w:t>
      </w:r>
      <w:r>
        <w:rPr>
          <w:rFonts w:ascii="Times New Roman" w:hAnsi="Times New Roman" w:cs="Times New Roman"/>
          <w:sz w:val="24"/>
          <w:szCs w:val="24"/>
          <w:lang w:val="bg-BG" w:bidi="bg-BG"/>
        </w:rPr>
        <w:t xml:space="preserve"> </w:t>
      </w:r>
      <w:r>
        <w:rPr>
          <w:rFonts w:ascii="Times New Roman" w:hAnsi="Times New Roman" w:cs="Times New Roman"/>
          <w:sz w:val="24"/>
          <w:szCs w:val="24"/>
          <w:lang w:bidi="bg-BG"/>
        </w:rPr>
        <w:t>последните 24 месеца</w:t>
      </w:r>
      <w:r>
        <w:rPr>
          <w:rFonts w:ascii="Times New Roman" w:hAnsi="Times New Roman" w:cs="Times New Roman"/>
          <w:sz w:val="24"/>
          <w:szCs w:val="24"/>
          <w:lang w:val="bg-BG" w:bidi="bg-BG"/>
        </w:rPr>
        <w:t>;</w:t>
      </w:r>
    </w:p>
    <w:p w14:paraId="1950C635" w14:textId="39A5E334" w:rsidR="00A23781" w:rsidRPr="00D05D49" w:rsidRDefault="009C2CD9" w:rsidP="00367785">
      <w:pPr>
        <w:tabs>
          <w:tab w:val="left" w:pos="709"/>
          <w:tab w:val="left" w:pos="993"/>
          <w:tab w:val="left" w:pos="1418"/>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007A2E03">
        <w:rPr>
          <w:rFonts w:ascii="Times New Roman" w:hAnsi="Times New Roman" w:cs="Times New Roman"/>
          <w:sz w:val="24"/>
          <w:szCs w:val="24"/>
          <w:lang w:bidi="bg-BG"/>
        </w:rPr>
        <w:t>9</w:t>
      </w:r>
      <w:r w:rsidRPr="00D05D49">
        <w:rPr>
          <w:rFonts w:ascii="Times New Roman" w:hAnsi="Times New Roman" w:cs="Times New Roman"/>
          <w:sz w:val="24"/>
          <w:szCs w:val="24"/>
          <w:lang w:val="bg-BG" w:bidi="bg-BG"/>
        </w:rPr>
        <w:t xml:space="preserve">. валидни застрахователни сертификати за ЛАБС </w:t>
      </w:r>
      <w:r w:rsidR="001E3667" w:rsidRPr="00D05D49">
        <w:rPr>
          <w:rFonts w:ascii="Times New Roman" w:hAnsi="Times New Roman" w:cs="Times New Roman"/>
          <w:sz w:val="24"/>
          <w:szCs w:val="24"/>
          <w:lang w:val="bg-BG" w:bidi="bg-BG"/>
        </w:rPr>
        <w:t>по отношение на</w:t>
      </w:r>
      <w:r w:rsidRPr="00D05D49">
        <w:rPr>
          <w:rFonts w:ascii="Times New Roman" w:hAnsi="Times New Roman" w:cs="Times New Roman"/>
          <w:sz w:val="24"/>
          <w:szCs w:val="24"/>
          <w:lang w:val="bg-BG" w:bidi="bg-BG"/>
        </w:rPr>
        <w:t xml:space="preserve"> местата за хора на борда на ЛАБС и отговорността на собственика към трети лица.  </w:t>
      </w:r>
    </w:p>
    <w:p w14:paraId="4AD08D7C" w14:textId="77777777" w:rsidR="00A23781" w:rsidRPr="001C509F" w:rsidRDefault="002B39FF" w:rsidP="00D05D49">
      <w:pPr>
        <w:tabs>
          <w:tab w:val="left" w:pos="709"/>
          <w:tab w:val="left" w:pos="993"/>
        </w:tabs>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val="bg-BG" w:bidi="bg-BG"/>
        </w:rPr>
        <w:tab/>
      </w:r>
      <w:r w:rsidR="009C2CD9" w:rsidRPr="00D05D49">
        <w:rPr>
          <w:rFonts w:ascii="Times New Roman" w:hAnsi="Times New Roman" w:cs="Times New Roman"/>
          <w:sz w:val="24"/>
          <w:szCs w:val="24"/>
          <w:lang w:val="bg-BG" w:bidi="bg-BG"/>
        </w:rPr>
        <w:t>(4) Всички документи</w:t>
      </w:r>
      <w:r w:rsidR="009C1FA3" w:rsidRPr="00D05D49">
        <w:rPr>
          <w:rFonts w:ascii="Times New Roman" w:hAnsi="Times New Roman" w:cs="Times New Roman"/>
          <w:sz w:val="24"/>
          <w:szCs w:val="24"/>
          <w:lang w:val="bg-BG" w:bidi="bg-BG"/>
        </w:rPr>
        <w:t>, приложени към заявлението</w:t>
      </w:r>
      <w:r w:rsidR="00AE4183" w:rsidRPr="00D05D49">
        <w:rPr>
          <w:rFonts w:ascii="Times New Roman" w:hAnsi="Times New Roman" w:cs="Times New Roman"/>
          <w:sz w:val="24"/>
          <w:szCs w:val="24"/>
          <w:lang w:val="bg-BG" w:bidi="bg-BG"/>
        </w:rPr>
        <w:t>,</w:t>
      </w:r>
      <w:r w:rsidR="009C2CD9" w:rsidRPr="00D05D49">
        <w:rPr>
          <w:rFonts w:ascii="Times New Roman" w:hAnsi="Times New Roman" w:cs="Times New Roman"/>
          <w:sz w:val="24"/>
          <w:szCs w:val="24"/>
          <w:lang w:val="bg-BG" w:bidi="bg-BG"/>
        </w:rPr>
        <w:t xml:space="preserve"> следва да бъдат представени в </w:t>
      </w:r>
      <w:r w:rsidR="009C2CD9" w:rsidRPr="001C509F">
        <w:rPr>
          <w:rFonts w:ascii="Times New Roman" w:hAnsi="Times New Roman" w:cs="Times New Roman"/>
          <w:sz w:val="24"/>
          <w:szCs w:val="24"/>
          <w:lang w:val="bg-BG" w:bidi="bg-BG"/>
        </w:rPr>
        <w:t xml:space="preserve">оригинал или </w:t>
      </w:r>
      <w:r w:rsidR="00DD2818">
        <w:rPr>
          <w:rFonts w:ascii="Times New Roman" w:hAnsi="Times New Roman" w:cs="Times New Roman"/>
          <w:sz w:val="24"/>
          <w:szCs w:val="24"/>
          <w:lang w:val="bg-BG" w:bidi="bg-BG"/>
        </w:rPr>
        <w:t>в</w:t>
      </w:r>
      <w:r w:rsidR="009C1FA3" w:rsidRPr="001C509F">
        <w:rPr>
          <w:rFonts w:ascii="Times New Roman" w:hAnsi="Times New Roman" w:cs="Times New Roman"/>
          <w:sz w:val="24"/>
          <w:szCs w:val="24"/>
          <w:lang w:val="bg-BG" w:bidi="bg-BG"/>
        </w:rPr>
        <w:t xml:space="preserve"> копия</w:t>
      </w:r>
      <w:r w:rsidR="00DD2818">
        <w:rPr>
          <w:rFonts w:ascii="Times New Roman" w:hAnsi="Times New Roman" w:cs="Times New Roman"/>
          <w:sz w:val="24"/>
          <w:szCs w:val="24"/>
          <w:lang w:val="bg-BG" w:bidi="bg-BG"/>
        </w:rPr>
        <w:t>, заверени</w:t>
      </w:r>
      <w:r w:rsidR="009C2CD9" w:rsidRPr="001C509F">
        <w:rPr>
          <w:rFonts w:ascii="Times New Roman" w:hAnsi="Times New Roman" w:cs="Times New Roman"/>
          <w:sz w:val="24"/>
          <w:szCs w:val="24"/>
          <w:lang w:val="bg-BG" w:bidi="bg-BG"/>
        </w:rPr>
        <w:t xml:space="preserve"> от собственика на ЛАБС.</w:t>
      </w:r>
    </w:p>
    <w:p w14:paraId="3DD0AAA9" w14:textId="77777777" w:rsidR="00A23781" w:rsidRPr="001C509F" w:rsidRDefault="00EE7CB2" w:rsidP="00CE5405">
      <w:pPr>
        <w:tabs>
          <w:tab w:val="left" w:pos="709"/>
          <w:tab w:val="left" w:pos="993"/>
        </w:tabs>
        <w:spacing w:after="0" w:line="240" w:lineRule="auto"/>
        <w:jc w:val="both"/>
        <w:rPr>
          <w:rFonts w:ascii="Times New Roman" w:hAnsi="Times New Roman" w:cs="Times New Roman"/>
          <w:sz w:val="24"/>
          <w:szCs w:val="24"/>
          <w:lang w:val="bg-BG" w:bidi="bg-BG"/>
        </w:rPr>
      </w:pPr>
      <w:r w:rsidRPr="001C509F">
        <w:rPr>
          <w:rFonts w:ascii="Times New Roman" w:hAnsi="Times New Roman" w:cs="Times New Roman"/>
          <w:sz w:val="24"/>
          <w:szCs w:val="24"/>
          <w:lang w:val="bg-BG" w:bidi="bg-BG"/>
        </w:rPr>
        <w:tab/>
      </w:r>
      <w:r w:rsidR="009C2CD9" w:rsidRPr="001C509F">
        <w:rPr>
          <w:rFonts w:ascii="Times New Roman" w:hAnsi="Times New Roman" w:cs="Times New Roman"/>
          <w:sz w:val="24"/>
          <w:szCs w:val="24"/>
          <w:lang w:bidi="bg-BG"/>
        </w:rPr>
        <w:t xml:space="preserve"> </w:t>
      </w:r>
      <w:r w:rsidR="009C2CD9" w:rsidRPr="001C509F">
        <w:rPr>
          <w:rFonts w:ascii="Times New Roman" w:hAnsi="Times New Roman" w:cs="Times New Roman"/>
          <w:b/>
          <w:bCs/>
          <w:sz w:val="24"/>
          <w:szCs w:val="24"/>
          <w:lang w:bidi="bg-BG"/>
        </w:rPr>
        <w:t xml:space="preserve">Чл. </w:t>
      </w:r>
      <w:r w:rsidR="003F0AA2" w:rsidRPr="001C509F">
        <w:rPr>
          <w:rFonts w:ascii="Times New Roman" w:hAnsi="Times New Roman" w:cs="Times New Roman"/>
          <w:b/>
          <w:bCs/>
          <w:sz w:val="24"/>
          <w:szCs w:val="24"/>
          <w:lang w:val="bg-BG" w:bidi="bg-BG"/>
        </w:rPr>
        <w:t>9</w:t>
      </w:r>
      <w:r w:rsidR="009C2CD9" w:rsidRPr="001C509F">
        <w:rPr>
          <w:rFonts w:ascii="Times New Roman" w:hAnsi="Times New Roman" w:cs="Times New Roman"/>
          <w:b/>
          <w:bCs/>
          <w:sz w:val="24"/>
          <w:szCs w:val="24"/>
        </w:rPr>
        <w:t>.</w:t>
      </w:r>
      <w:r w:rsidR="009C2CD9" w:rsidRPr="001C509F">
        <w:rPr>
          <w:rFonts w:ascii="Times New Roman" w:hAnsi="Times New Roman" w:cs="Times New Roman"/>
          <w:b/>
          <w:bCs/>
          <w:sz w:val="24"/>
          <w:szCs w:val="24"/>
          <w:lang w:val="bg-BG"/>
        </w:rPr>
        <w:t xml:space="preserve"> </w:t>
      </w:r>
      <w:r w:rsidR="009C2CD9" w:rsidRPr="001C509F">
        <w:rPr>
          <w:rFonts w:ascii="Times New Roman" w:hAnsi="Times New Roman" w:cs="Times New Roman"/>
          <w:bCs/>
          <w:sz w:val="24"/>
          <w:szCs w:val="24"/>
          <w:lang w:val="bg-BG"/>
        </w:rPr>
        <w:t>(1)</w:t>
      </w:r>
      <w:r w:rsidR="002B39FF" w:rsidRPr="001C509F">
        <w:rPr>
          <w:rFonts w:ascii="Times New Roman" w:hAnsi="Times New Roman" w:cs="Times New Roman"/>
          <w:b/>
          <w:bCs/>
          <w:sz w:val="24"/>
          <w:szCs w:val="24"/>
          <w:lang w:val="bg-BG"/>
        </w:rPr>
        <w:t xml:space="preserve"> </w:t>
      </w:r>
      <w:r w:rsidR="00110010" w:rsidRPr="001C509F">
        <w:rPr>
          <w:rFonts w:ascii="Times New Roman" w:hAnsi="Times New Roman" w:cs="Times New Roman"/>
          <w:bCs/>
          <w:sz w:val="24"/>
          <w:szCs w:val="24"/>
          <w:lang w:val="bg-BG" w:bidi="bg-BG"/>
        </w:rPr>
        <w:t xml:space="preserve">В срок </w:t>
      </w:r>
      <w:r w:rsidR="003F0AA2" w:rsidRPr="001C509F">
        <w:rPr>
          <w:rFonts w:ascii="Times New Roman" w:hAnsi="Times New Roman" w:cs="Times New Roman"/>
          <w:bCs/>
          <w:sz w:val="24"/>
          <w:szCs w:val="24"/>
          <w:lang w:val="bg-BG" w:bidi="bg-BG"/>
        </w:rPr>
        <w:t>до</w:t>
      </w:r>
      <w:r w:rsidR="00110010" w:rsidRPr="001C509F">
        <w:rPr>
          <w:rFonts w:ascii="Times New Roman" w:hAnsi="Times New Roman" w:cs="Times New Roman"/>
          <w:bCs/>
          <w:sz w:val="24"/>
          <w:szCs w:val="24"/>
          <w:lang w:val="bg-BG" w:bidi="bg-BG"/>
        </w:rPr>
        <w:t xml:space="preserve"> 30 дни</w:t>
      </w:r>
      <w:r w:rsidR="009C2CD9" w:rsidRPr="001C509F">
        <w:rPr>
          <w:rFonts w:ascii="Times New Roman" w:hAnsi="Times New Roman" w:cs="Times New Roman"/>
          <w:bCs/>
          <w:sz w:val="24"/>
          <w:szCs w:val="24"/>
          <w:lang w:val="bg-BG" w:bidi="bg-BG"/>
        </w:rPr>
        <w:t xml:space="preserve"> ЕТК </w:t>
      </w:r>
      <w:r w:rsidR="00110010" w:rsidRPr="001C509F">
        <w:rPr>
          <w:rFonts w:ascii="Times New Roman" w:hAnsi="Times New Roman" w:cs="Times New Roman"/>
          <w:bCs/>
          <w:sz w:val="24"/>
          <w:szCs w:val="24"/>
          <w:lang w:val="bg-BG" w:bidi="bg-BG"/>
        </w:rPr>
        <w:t xml:space="preserve">преглежда представените документи по чл. </w:t>
      </w:r>
      <w:r w:rsidR="003F0AA2" w:rsidRPr="001C509F">
        <w:rPr>
          <w:rFonts w:ascii="Times New Roman" w:hAnsi="Times New Roman" w:cs="Times New Roman"/>
          <w:bCs/>
          <w:sz w:val="24"/>
          <w:szCs w:val="24"/>
          <w:lang w:val="bg-BG" w:bidi="bg-BG"/>
        </w:rPr>
        <w:t>8</w:t>
      </w:r>
      <w:r w:rsidR="00680460" w:rsidRPr="001C509F">
        <w:rPr>
          <w:rFonts w:ascii="Times New Roman" w:hAnsi="Times New Roman" w:cs="Times New Roman"/>
          <w:bCs/>
          <w:sz w:val="24"/>
          <w:szCs w:val="24"/>
          <w:lang w:val="bg-BG" w:bidi="bg-BG"/>
        </w:rPr>
        <w:t xml:space="preserve"> </w:t>
      </w:r>
      <w:r w:rsidR="00110010" w:rsidRPr="001C509F">
        <w:rPr>
          <w:rFonts w:ascii="Times New Roman" w:hAnsi="Times New Roman" w:cs="Times New Roman"/>
          <w:bCs/>
          <w:sz w:val="24"/>
          <w:szCs w:val="24"/>
          <w:lang w:val="bg-BG" w:bidi="bg-BG"/>
        </w:rPr>
        <w:t xml:space="preserve">и </w:t>
      </w:r>
      <w:r w:rsidR="002E5842" w:rsidRPr="001C509F">
        <w:rPr>
          <w:rFonts w:ascii="Times New Roman" w:hAnsi="Times New Roman" w:cs="Times New Roman"/>
          <w:bCs/>
          <w:sz w:val="24"/>
          <w:szCs w:val="24"/>
          <w:lang w:val="bg-BG" w:bidi="bg-BG"/>
        </w:rPr>
        <w:t xml:space="preserve">представя на главния директор на ГД </w:t>
      </w:r>
      <w:r w:rsidR="00AE4183" w:rsidRPr="001C509F">
        <w:rPr>
          <w:rFonts w:ascii="Times New Roman" w:hAnsi="Times New Roman" w:cs="Times New Roman"/>
          <w:bCs/>
          <w:sz w:val="24"/>
          <w:szCs w:val="24"/>
          <w:lang w:val="bg-BG" w:bidi="bg-BG"/>
        </w:rPr>
        <w:t>„</w:t>
      </w:r>
      <w:r w:rsidR="002E5842" w:rsidRPr="001C509F">
        <w:rPr>
          <w:rFonts w:ascii="Times New Roman" w:hAnsi="Times New Roman" w:cs="Times New Roman"/>
          <w:bCs/>
          <w:sz w:val="24"/>
          <w:szCs w:val="24"/>
          <w:lang w:val="bg-BG" w:bidi="bg-BG"/>
        </w:rPr>
        <w:t>ГВА</w:t>
      </w:r>
      <w:r w:rsidR="00AE4183" w:rsidRPr="001C509F">
        <w:rPr>
          <w:rFonts w:ascii="Times New Roman" w:hAnsi="Times New Roman" w:cs="Times New Roman"/>
          <w:bCs/>
          <w:sz w:val="24"/>
          <w:szCs w:val="24"/>
          <w:lang w:val="bg-BG" w:bidi="bg-BG"/>
        </w:rPr>
        <w:t>“</w:t>
      </w:r>
      <w:r w:rsidR="002E5842" w:rsidRPr="001C509F">
        <w:rPr>
          <w:rFonts w:ascii="Times New Roman" w:hAnsi="Times New Roman" w:cs="Times New Roman"/>
          <w:bCs/>
          <w:sz w:val="24"/>
          <w:szCs w:val="24"/>
          <w:lang w:val="bg-BG" w:bidi="bg-BG"/>
        </w:rPr>
        <w:t xml:space="preserve"> </w:t>
      </w:r>
      <w:r w:rsidR="00AE4183" w:rsidRPr="001C509F">
        <w:rPr>
          <w:rFonts w:ascii="Times New Roman" w:hAnsi="Times New Roman" w:cs="Times New Roman"/>
          <w:sz w:val="24"/>
          <w:szCs w:val="24"/>
          <w:lang w:val="bg-BG" w:bidi="bg-BG"/>
        </w:rPr>
        <w:t>т</w:t>
      </w:r>
      <w:r w:rsidR="009C2CD9" w:rsidRPr="001C509F">
        <w:rPr>
          <w:rFonts w:ascii="Times New Roman" w:hAnsi="Times New Roman" w:cs="Times New Roman"/>
          <w:sz w:val="24"/>
          <w:szCs w:val="24"/>
          <w:lang w:bidi="bg-BG"/>
        </w:rPr>
        <w:t>ехническо</w:t>
      </w:r>
      <w:r w:rsidR="002B39FF"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заключение</w:t>
      </w:r>
      <w:r w:rsidR="002B39FF"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за</w:t>
      </w:r>
      <w:r w:rsidR="002B39FF"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допускане</w:t>
      </w:r>
      <w:r w:rsidR="002B39FF"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до</w:t>
      </w:r>
      <w:r w:rsidR="002B39FF"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летателни</w:t>
      </w:r>
      <w:r w:rsidR="002B39FF"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изп</w:t>
      </w:r>
      <w:r w:rsidR="009C2CD9" w:rsidRPr="001C509F">
        <w:rPr>
          <w:rFonts w:ascii="Times New Roman" w:hAnsi="Times New Roman" w:cs="Times New Roman"/>
          <w:sz w:val="24"/>
          <w:szCs w:val="24"/>
          <w:lang w:val="bg-BG" w:bidi="bg-BG"/>
        </w:rPr>
        <w:t xml:space="preserve">итания </w:t>
      </w:r>
      <w:r w:rsidR="009C2CD9" w:rsidRPr="001C509F">
        <w:rPr>
          <w:rFonts w:ascii="Times New Roman" w:hAnsi="Times New Roman" w:cs="Times New Roman"/>
          <w:sz w:val="24"/>
          <w:szCs w:val="24"/>
          <w:lang w:bidi="bg-BG"/>
        </w:rPr>
        <w:t>на ЛАБС</w:t>
      </w:r>
      <w:r w:rsidR="00214E42"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val="bg-BG" w:bidi="bg-BG"/>
        </w:rPr>
        <w:t>включва</w:t>
      </w:r>
      <w:r w:rsidR="00DD2818">
        <w:rPr>
          <w:rFonts w:ascii="Times New Roman" w:hAnsi="Times New Roman" w:cs="Times New Roman"/>
          <w:sz w:val="24"/>
          <w:szCs w:val="24"/>
          <w:lang w:val="bg-BG" w:bidi="bg-BG"/>
        </w:rPr>
        <w:t>що</w:t>
      </w:r>
      <w:r w:rsidR="009D45BB" w:rsidRPr="001C509F">
        <w:rPr>
          <w:rFonts w:ascii="Times New Roman" w:hAnsi="Times New Roman" w:cs="Times New Roman"/>
          <w:sz w:val="24"/>
          <w:szCs w:val="24"/>
          <w:lang w:val="bg-BG" w:bidi="bg-BG"/>
        </w:rPr>
        <w:t xml:space="preserve"> </w:t>
      </w:r>
      <w:r w:rsidR="00AB7CA9" w:rsidRPr="001C509F">
        <w:rPr>
          <w:rFonts w:ascii="Times New Roman" w:hAnsi="Times New Roman" w:cs="Times New Roman"/>
          <w:sz w:val="24"/>
          <w:szCs w:val="24"/>
          <w:lang w:val="bg-BG" w:bidi="bg-BG"/>
        </w:rPr>
        <w:t>о</w:t>
      </w:r>
      <w:r w:rsidR="009C2CD9" w:rsidRPr="001C509F">
        <w:rPr>
          <w:rFonts w:ascii="Times New Roman" w:hAnsi="Times New Roman" w:cs="Times New Roman"/>
          <w:sz w:val="24"/>
          <w:szCs w:val="24"/>
          <w:lang w:bidi="bg-BG"/>
        </w:rPr>
        <w:t>ценка</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на</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техническите</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характеристики</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val="bg-BG" w:bidi="bg-BG"/>
        </w:rPr>
        <w:t>за</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установяване</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на</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необходимото</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ниво</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на</w:t>
      </w:r>
      <w:r w:rsidR="00AB7CA9" w:rsidRPr="001C509F">
        <w:rPr>
          <w:rFonts w:ascii="Times New Roman" w:hAnsi="Times New Roman" w:cs="Times New Roman"/>
          <w:sz w:val="24"/>
          <w:szCs w:val="24"/>
          <w:lang w:val="bg-BG" w:bidi="bg-BG"/>
        </w:rPr>
        <w:t xml:space="preserve"> </w:t>
      </w:r>
      <w:r w:rsidR="009C2CD9" w:rsidRPr="001C509F">
        <w:rPr>
          <w:rFonts w:ascii="Times New Roman" w:hAnsi="Times New Roman" w:cs="Times New Roman"/>
          <w:sz w:val="24"/>
          <w:szCs w:val="24"/>
          <w:lang w:bidi="bg-BG"/>
        </w:rPr>
        <w:t>безопасност</w:t>
      </w:r>
      <w:r w:rsidR="00AE4183" w:rsidRPr="001C509F">
        <w:rPr>
          <w:rFonts w:ascii="Times New Roman" w:hAnsi="Times New Roman" w:cs="Times New Roman"/>
          <w:sz w:val="24"/>
          <w:szCs w:val="24"/>
          <w:lang w:val="bg-BG" w:bidi="bg-BG"/>
        </w:rPr>
        <w:t>, която може да бъде:</w:t>
      </w:r>
    </w:p>
    <w:p w14:paraId="092FDC5B" w14:textId="77777777" w:rsidR="00A23781" w:rsidRPr="001C509F" w:rsidRDefault="009C2CD9" w:rsidP="00D05D49">
      <w:pPr>
        <w:spacing w:after="0" w:line="240" w:lineRule="auto"/>
        <w:jc w:val="both"/>
        <w:rPr>
          <w:rFonts w:ascii="Times New Roman" w:hAnsi="Times New Roman" w:cs="Times New Roman"/>
          <w:sz w:val="24"/>
          <w:szCs w:val="24"/>
          <w:lang w:val="bg-BG" w:bidi="bg-BG"/>
        </w:rPr>
      </w:pPr>
      <w:r w:rsidRPr="001C509F">
        <w:rPr>
          <w:rFonts w:ascii="Times New Roman" w:hAnsi="Times New Roman" w:cs="Times New Roman"/>
          <w:sz w:val="24"/>
          <w:szCs w:val="24"/>
          <w:lang w:val="bg-BG" w:bidi="bg-BG"/>
        </w:rPr>
        <w:tab/>
      </w:r>
      <w:r w:rsidR="008459D8">
        <w:rPr>
          <w:rFonts w:ascii="Times New Roman" w:hAnsi="Times New Roman" w:cs="Times New Roman"/>
          <w:sz w:val="24"/>
          <w:szCs w:val="24"/>
          <w:lang w:val="bg-BG" w:bidi="bg-BG"/>
        </w:rPr>
        <w:t>1</w:t>
      </w:r>
      <w:r w:rsidR="000C69A5" w:rsidRPr="001C509F">
        <w:rPr>
          <w:rFonts w:ascii="Times New Roman" w:hAnsi="Times New Roman" w:cs="Times New Roman"/>
          <w:sz w:val="24"/>
          <w:szCs w:val="24"/>
          <w:lang w:val="bg-BG" w:bidi="bg-BG"/>
        </w:rPr>
        <w:t>)</w:t>
      </w:r>
      <w:r w:rsidRPr="001C509F">
        <w:rPr>
          <w:rFonts w:ascii="Times New Roman" w:hAnsi="Times New Roman" w:cs="Times New Roman"/>
          <w:sz w:val="24"/>
          <w:szCs w:val="24"/>
          <w:lang w:val="bg-BG" w:bidi="bg-BG"/>
        </w:rPr>
        <w:t xml:space="preserve"> положителна оценка с предложение за издаване на </w:t>
      </w:r>
      <w:r w:rsidR="00AE4183" w:rsidRPr="001C509F">
        <w:rPr>
          <w:rFonts w:ascii="Times New Roman" w:hAnsi="Times New Roman" w:cs="Times New Roman"/>
          <w:sz w:val="24"/>
          <w:szCs w:val="24"/>
          <w:lang w:val="bg-BG"/>
        </w:rPr>
        <w:t>р</w:t>
      </w:r>
      <w:r w:rsidRPr="001C509F">
        <w:rPr>
          <w:rFonts w:ascii="Times New Roman" w:hAnsi="Times New Roman" w:cs="Times New Roman"/>
          <w:sz w:val="24"/>
          <w:szCs w:val="24"/>
          <w:lang w:val="bg-BG"/>
        </w:rPr>
        <w:t xml:space="preserve">азрешение за допускане до летателни изпитания от главния директор на ГД </w:t>
      </w:r>
      <w:r w:rsidR="00AE4183" w:rsidRPr="001C509F">
        <w:rPr>
          <w:rFonts w:ascii="Times New Roman" w:hAnsi="Times New Roman" w:cs="Times New Roman"/>
          <w:sz w:val="24"/>
          <w:szCs w:val="24"/>
          <w:lang w:val="bg-BG"/>
        </w:rPr>
        <w:t>„</w:t>
      </w:r>
      <w:r w:rsidRPr="001C509F">
        <w:rPr>
          <w:rFonts w:ascii="Times New Roman" w:hAnsi="Times New Roman" w:cs="Times New Roman"/>
          <w:sz w:val="24"/>
          <w:szCs w:val="24"/>
          <w:lang w:val="bg-BG"/>
        </w:rPr>
        <w:t>ГВА</w:t>
      </w:r>
      <w:r w:rsidR="00AE4183" w:rsidRPr="001C509F">
        <w:rPr>
          <w:rFonts w:ascii="Times New Roman" w:hAnsi="Times New Roman" w:cs="Times New Roman"/>
          <w:sz w:val="24"/>
          <w:szCs w:val="24"/>
          <w:lang w:val="bg-BG"/>
        </w:rPr>
        <w:t>“;</w:t>
      </w:r>
      <w:r w:rsidRPr="001C509F">
        <w:rPr>
          <w:rFonts w:ascii="Times New Roman" w:hAnsi="Times New Roman" w:cs="Times New Roman"/>
          <w:sz w:val="24"/>
          <w:szCs w:val="24"/>
          <w:lang w:val="bg-BG" w:bidi="bg-BG"/>
        </w:rPr>
        <w:t xml:space="preserve"> или</w:t>
      </w:r>
    </w:p>
    <w:p w14:paraId="0C254310" w14:textId="77777777" w:rsidR="00A23781" w:rsidRPr="001C509F" w:rsidRDefault="009C2CD9" w:rsidP="00D05D49">
      <w:pPr>
        <w:spacing w:after="0" w:line="240" w:lineRule="auto"/>
        <w:jc w:val="both"/>
        <w:rPr>
          <w:rFonts w:ascii="Times New Roman" w:hAnsi="Times New Roman" w:cs="Times New Roman"/>
          <w:sz w:val="24"/>
          <w:szCs w:val="24"/>
          <w:lang w:val="bg-BG" w:bidi="bg-BG"/>
        </w:rPr>
      </w:pPr>
      <w:r w:rsidRPr="001C509F">
        <w:rPr>
          <w:rFonts w:ascii="Times New Roman" w:hAnsi="Times New Roman" w:cs="Times New Roman"/>
          <w:sz w:val="24"/>
          <w:szCs w:val="24"/>
          <w:lang w:val="bg-BG" w:bidi="bg-BG"/>
        </w:rPr>
        <w:tab/>
      </w:r>
      <w:r w:rsidR="008459D8">
        <w:rPr>
          <w:rFonts w:ascii="Times New Roman" w:hAnsi="Times New Roman" w:cs="Times New Roman"/>
          <w:sz w:val="24"/>
          <w:szCs w:val="24"/>
          <w:lang w:val="bg-BG" w:bidi="bg-BG"/>
        </w:rPr>
        <w:t>2</w:t>
      </w:r>
      <w:r w:rsidR="000C69A5" w:rsidRPr="001C509F">
        <w:rPr>
          <w:rFonts w:ascii="Times New Roman" w:hAnsi="Times New Roman" w:cs="Times New Roman"/>
          <w:sz w:val="24"/>
          <w:szCs w:val="24"/>
          <w:lang w:val="bg-BG" w:bidi="bg-BG"/>
        </w:rPr>
        <w:t>)</w:t>
      </w:r>
      <w:r w:rsidRPr="001C509F">
        <w:rPr>
          <w:rFonts w:ascii="Times New Roman" w:hAnsi="Times New Roman" w:cs="Times New Roman"/>
          <w:sz w:val="24"/>
          <w:szCs w:val="24"/>
          <w:lang w:val="bg-BG" w:bidi="bg-BG"/>
        </w:rPr>
        <w:t xml:space="preserve"> отрицателна оценка с описани констатирани несъответствия</w:t>
      </w:r>
      <w:r w:rsidR="00AE4183" w:rsidRPr="001C509F">
        <w:rPr>
          <w:rFonts w:ascii="Times New Roman" w:hAnsi="Times New Roman" w:cs="Times New Roman"/>
          <w:sz w:val="24"/>
          <w:szCs w:val="24"/>
          <w:lang w:val="bg-BG" w:bidi="bg-BG"/>
        </w:rPr>
        <w:t xml:space="preserve"> </w:t>
      </w:r>
      <w:r w:rsidR="00D86154" w:rsidRPr="001C509F">
        <w:rPr>
          <w:rFonts w:ascii="Times New Roman" w:hAnsi="Times New Roman" w:cs="Times New Roman"/>
          <w:sz w:val="24"/>
          <w:szCs w:val="24"/>
          <w:lang w:val="bg-BG" w:bidi="bg-BG"/>
        </w:rPr>
        <w:t xml:space="preserve">и </w:t>
      </w:r>
      <w:r w:rsidRPr="001C509F">
        <w:rPr>
          <w:rFonts w:ascii="Times New Roman" w:hAnsi="Times New Roman" w:cs="Times New Roman"/>
          <w:sz w:val="24"/>
          <w:szCs w:val="24"/>
          <w:lang w:val="bg-BG" w:bidi="bg-BG"/>
        </w:rPr>
        <w:t>с предложение за предоставяне на срок за отстраняването им</w:t>
      </w:r>
      <w:r w:rsidR="00AE4183" w:rsidRPr="001C509F">
        <w:rPr>
          <w:rFonts w:ascii="Times New Roman" w:hAnsi="Times New Roman" w:cs="Times New Roman"/>
          <w:sz w:val="24"/>
          <w:szCs w:val="24"/>
          <w:lang w:val="bg-BG" w:bidi="bg-BG"/>
        </w:rPr>
        <w:t>;</w:t>
      </w:r>
      <w:r w:rsidRPr="001C509F">
        <w:rPr>
          <w:rFonts w:ascii="Times New Roman" w:hAnsi="Times New Roman" w:cs="Times New Roman"/>
          <w:sz w:val="24"/>
          <w:szCs w:val="24"/>
          <w:lang w:val="bg-BG" w:bidi="bg-BG"/>
        </w:rPr>
        <w:t xml:space="preserve"> или</w:t>
      </w:r>
    </w:p>
    <w:p w14:paraId="0C8A728A"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1C509F">
        <w:rPr>
          <w:rFonts w:ascii="Times New Roman" w:hAnsi="Times New Roman" w:cs="Times New Roman"/>
          <w:sz w:val="24"/>
          <w:szCs w:val="24"/>
          <w:lang w:val="bg-BG" w:bidi="bg-BG"/>
        </w:rPr>
        <w:tab/>
      </w:r>
      <w:r w:rsidR="008459D8">
        <w:rPr>
          <w:rFonts w:ascii="Times New Roman" w:hAnsi="Times New Roman" w:cs="Times New Roman"/>
          <w:sz w:val="24"/>
          <w:szCs w:val="24"/>
          <w:lang w:val="bg-BG" w:bidi="bg-BG"/>
        </w:rPr>
        <w:t>3</w:t>
      </w:r>
      <w:r w:rsidR="000C69A5" w:rsidRPr="001C509F">
        <w:rPr>
          <w:rFonts w:ascii="Times New Roman" w:hAnsi="Times New Roman" w:cs="Times New Roman"/>
          <w:sz w:val="24"/>
          <w:szCs w:val="24"/>
          <w:lang w:val="bg-BG" w:bidi="bg-BG"/>
        </w:rPr>
        <w:t>)</w:t>
      </w:r>
      <w:r w:rsidRPr="001C509F">
        <w:rPr>
          <w:rFonts w:ascii="Times New Roman" w:hAnsi="Times New Roman" w:cs="Times New Roman"/>
          <w:sz w:val="24"/>
          <w:szCs w:val="24"/>
          <w:lang w:val="bg-BG" w:bidi="bg-BG"/>
        </w:rPr>
        <w:t xml:space="preserve"> повторна отрицателна оценка на несъответствията по </w:t>
      </w:r>
      <w:r w:rsidR="00E81A32" w:rsidRPr="001C509F">
        <w:rPr>
          <w:rFonts w:ascii="Times New Roman" w:hAnsi="Times New Roman" w:cs="Times New Roman"/>
          <w:sz w:val="24"/>
          <w:szCs w:val="24"/>
          <w:lang w:val="bg-BG" w:bidi="bg-BG"/>
        </w:rPr>
        <w:t>буква „б“.</w:t>
      </w:r>
    </w:p>
    <w:p w14:paraId="3658D4AD"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val="bg-BG" w:bidi="bg-BG"/>
        </w:rPr>
        <w:tab/>
        <w:t>(</w:t>
      </w:r>
      <w:r w:rsidR="00110010" w:rsidRPr="00D05D49">
        <w:rPr>
          <w:rFonts w:ascii="Times New Roman" w:hAnsi="Times New Roman" w:cs="Times New Roman"/>
          <w:sz w:val="24"/>
          <w:szCs w:val="24"/>
          <w:lang w:val="bg-BG" w:bidi="bg-BG"/>
        </w:rPr>
        <w:t>2</w:t>
      </w:r>
      <w:r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 xml:space="preserve"> </w:t>
      </w:r>
      <w:r w:rsidRPr="00D05D49">
        <w:rPr>
          <w:rFonts w:ascii="Times New Roman" w:hAnsi="Times New Roman" w:cs="Times New Roman"/>
          <w:sz w:val="24"/>
          <w:szCs w:val="24"/>
          <w:lang w:val="bg-BG" w:bidi="bg-BG"/>
        </w:rPr>
        <w:t>В</w:t>
      </w:r>
      <w:r w:rsidRPr="00D05D49">
        <w:rPr>
          <w:rFonts w:ascii="Times New Roman" w:hAnsi="Times New Roman" w:cs="Times New Roman"/>
          <w:sz w:val="24"/>
          <w:szCs w:val="24"/>
          <w:lang w:bidi="bg-BG"/>
        </w:rPr>
        <w:t xml:space="preserve"> </w:t>
      </w:r>
      <w:r w:rsidRPr="00D05D49">
        <w:rPr>
          <w:rFonts w:ascii="Times New Roman" w:hAnsi="Times New Roman" w:cs="Times New Roman"/>
          <w:sz w:val="24"/>
          <w:szCs w:val="24"/>
          <w:lang w:val="bg-BG" w:bidi="bg-BG"/>
        </w:rPr>
        <w:t xml:space="preserve">случаите по ал. </w:t>
      </w:r>
      <w:r w:rsidR="00110010" w:rsidRPr="00D05D49">
        <w:rPr>
          <w:rFonts w:ascii="Times New Roman" w:hAnsi="Times New Roman" w:cs="Times New Roman"/>
          <w:sz w:val="24"/>
          <w:szCs w:val="24"/>
          <w:lang w:val="bg-BG" w:bidi="bg-BG"/>
        </w:rPr>
        <w:t>1</w:t>
      </w:r>
      <w:r w:rsidRPr="00D05D49">
        <w:rPr>
          <w:rFonts w:ascii="Times New Roman" w:hAnsi="Times New Roman" w:cs="Times New Roman"/>
          <w:sz w:val="24"/>
          <w:szCs w:val="24"/>
          <w:lang w:val="bg-BG" w:bidi="bg-BG"/>
        </w:rPr>
        <w:t xml:space="preserve">, </w:t>
      </w:r>
      <w:r w:rsidR="008459D8">
        <w:rPr>
          <w:rFonts w:ascii="Times New Roman" w:hAnsi="Times New Roman" w:cs="Times New Roman"/>
          <w:sz w:val="24"/>
          <w:szCs w:val="24"/>
          <w:lang w:val="bg-BG" w:bidi="bg-BG"/>
        </w:rPr>
        <w:t>т. 1</w:t>
      </w:r>
      <w:r w:rsidRPr="00D05D49">
        <w:rPr>
          <w:rFonts w:ascii="Times New Roman" w:hAnsi="Times New Roman" w:cs="Times New Roman"/>
          <w:sz w:val="24"/>
          <w:szCs w:val="24"/>
          <w:lang w:val="bg-BG" w:bidi="bg-BG"/>
        </w:rPr>
        <w:t xml:space="preserve"> в </w:t>
      </w:r>
      <w:r w:rsidRPr="00D05D49">
        <w:rPr>
          <w:rFonts w:ascii="Times New Roman" w:hAnsi="Times New Roman" w:cs="Times New Roman"/>
          <w:sz w:val="24"/>
          <w:szCs w:val="24"/>
          <w:lang w:bidi="bg-BG"/>
        </w:rPr>
        <w:t>15-дневен срок</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получаване</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Pr="00D05D49">
        <w:rPr>
          <w:rFonts w:ascii="Times New Roman" w:hAnsi="Times New Roman" w:cs="Times New Roman"/>
          <w:sz w:val="24"/>
          <w:szCs w:val="24"/>
          <w:lang w:val="bg-BG" w:bidi="bg-BG"/>
        </w:rPr>
        <w:t xml:space="preserve"> техническото заключение,</w:t>
      </w:r>
      <w:r w:rsidRPr="00D05D49">
        <w:rPr>
          <w:rFonts w:ascii="Times New Roman" w:hAnsi="Times New Roman" w:cs="Times New Roman"/>
          <w:sz w:val="24"/>
          <w:szCs w:val="24"/>
          <w:lang w:bidi="bg-BG"/>
        </w:rPr>
        <w:t xml:space="preserve"> главният</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директор</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на ГД </w:t>
      </w:r>
      <w:r w:rsidR="000C69A5"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ГВА</w:t>
      </w:r>
      <w:r w:rsidR="000C69A5"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издава</w:t>
      </w:r>
      <w:r w:rsidRPr="00D05D49">
        <w:rPr>
          <w:rFonts w:ascii="Times New Roman" w:hAnsi="Times New Roman" w:cs="Times New Roman"/>
          <w:sz w:val="24"/>
          <w:szCs w:val="24"/>
          <w:lang w:val="bg-BG" w:bidi="bg-BG"/>
        </w:rPr>
        <w:t xml:space="preserve"> </w:t>
      </w:r>
      <w:r w:rsidR="000C69A5" w:rsidRPr="00D05D49">
        <w:rPr>
          <w:rFonts w:ascii="Times New Roman" w:hAnsi="Times New Roman" w:cs="Times New Roman"/>
          <w:sz w:val="24"/>
          <w:szCs w:val="24"/>
          <w:lang w:val="bg-BG" w:bidi="bg-BG"/>
        </w:rPr>
        <w:t>р</w:t>
      </w:r>
      <w:r w:rsidRPr="00D05D49">
        <w:rPr>
          <w:rFonts w:ascii="Times New Roman" w:hAnsi="Times New Roman" w:cs="Times New Roman"/>
          <w:sz w:val="24"/>
          <w:szCs w:val="24"/>
          <w:lang w:val="bg-BG" w:bidi="bg-BG"/>
        </w:rPr>
        <w:t>азрешение за допускане до летателни изпитания.</w:t>
      </w:r>
    </w:p>
    <w:p w14:paraId="08E3C1B3"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val="bg-BG" w:bidi="bg-BG"/>
        </w:rPr>
        <w:tab/>
        <w:t>(</w:t>
      </w:r>
      <w:r w:rsidR="00110010" w:rsidRPr="00D05D49">
        <w:rPr>
          <w:rFonts w:ascii="Times New Roman" w:hAnsi="Times New Roman" w:cs="Times New Roman"/>
          <w:sz w:val="24"/>
          <w:szCs w:val="24"/>
          <w:lang w:val="bg-BG" w:bidi="bg-BG"/>
        </w:rPr>
        <w:t>3</w:t>
      </w:r>
      <w:r w:rsidRPr="00D05D49">
        <w:rPr>
          <w:rFonts w:ascii="Times New Roman" w:hAnsi="Times New Roman" w:cs="Times New Roman"/>
          <w:sz w:val="24"/>
          <w:szCs w:val="24"/>
          <w:lang w:val="bg-BG" w:bidi="bg-BG"/>
        </w:rPr>
        <w:t>) В</w:t>
      </w:r>
      <w:r w:rsidRPr="00D05D49">
        <w:rPr>
          <w:rFonts w:ascii="Times New Roman" w:hAnsi="Times New Roman" w:cs="Times New Roman"/>
          <w:sz w:val="24"/>
          <w:szCs w:val="24"/>
          <w:lang w:bidi="bg-BG"/>
        </w:rPr>
        <w:t xml:space="preserve"> </w:t>
      </w:r>
      <w:r w:rsidRPr="00D05D49">
        <w:rPr>
          <w:rFonts w:ascii="Times New Roman" w:hAnsi="Times New Roman" w:cs="Times New Roman"/>
          <w:sz w:val="24"/>
          <w:szCs w:val="24"/>
          <w:lang w:val="bg-BG" w:bidi="bg-BG"/>
        </w:rPr>
        <w:t xml:space="preserve">случаите по ал. </w:t>
      </w:r>
      <w:r w:rsidR="00110010" w:rsidRPr="00D05D49">
        <w:rPr>
          <w:rFonts w:ascii="Times New Roman" w:hAnsi="Times New Roman" w:cs="Times New Roman"/>
          <w:sz w:val="24"/>
          <w:szCs w:val="24"/>
          <w:lang w:val="bg-BG" w:bidi="bg-BG"/>
        </w:rPr>
        <w:t>1</w:t>
      </w:r>
      <w:r w:rsidRPr="00D05D49">
        <w:rPr>
          <w:rFonts w:ascii="Times New Roman" w:hAnsi="Times New Roman" w:cs="Times New Roman"/>
          <w:sz w:val="24"/>
          <w:szCs w:val="24"/>
          <w:lang w:val="bg-BG" w:bidi="bg-BG"/>
        </w:rPr>
        <w:t xml:space="preserve">, </w:t>
      </w:r>
      <w:r w:rsidR="008459D8">
        <w:rPr>
          <w:rFonts w:ascii="Times New Roman" w:hAnsi="Times New Roman" w:cs="Times New Roman"/>
          <w:sz w:val="24"/>
          <w:szCs w:val="24"/>
          <w:lang w:val="bg-BG" w:bidi="bg-BG"/>
        </w:rPr>
        <w:t>т. 2</w:t>
      </w:r>
      <w:r w:rsidRPr="00D05D49">
        <w:rPr>
          <w:rFonts w:ascii="Times New Roman" w:hAnsi="Times New Roman" w:cs="Times New Roman"/>
          <w:sz w:val="24"/>
          <w:szCs w:val="24"/>
          <w:lang w:val="bg-BG" w:bidi="bg-BG"/>
        </w:rPr>
        <w:t xml:space="preserve"> </w:t>
      </w:r>
      <w:r w:rsidR="000C69A5" w:rsidRPr="00D05D49">
        <w:rPr>
          <w:rFonts w:ascii="Times New Roman" w:hAnsi="Times New Roman" w:cs="Times New Roman"/>
          <w:sz w:val="24"/>
          <w:szCs w:val="24"/>
          <w:lang w:val="bg-BG" w:bidi="bg-BG"/>
        </w:rPr>
        <w:t>главният директор на ГД „ГВА“ уведомява писмено</w:t>
      </w:r>
      <w:r w:rsidRPr="00D05D49">
        <w:rPr>
          <w:rFonts w:ascii="Times New Roman" w:hAnsi="Times New Roman" w:cs="Times New Roman"/>
          <w:sz w:val="24"/>
          <w:szCs w:val="24"/>
          <w:lang w:val="bg-BG" w:bidi="bg-BG"/>
        </w:rPr>
        <w:t xml:space="preserve"> заявителя</w:t>
      </w:r>
      <w:r w:rsidR="000C69A5"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val="bg-BG" w:bidi="bg-BG"/>
        </w:rPr>
        <w:t xml:space="preserve"> </w:t>
      </w:r>
      <w:r w:rsidR="000C69A5" w:rsidRPr="00D05D49">
        <w:rPr>
          <w:rFonts w:ascii="Times New Roman" w:hAnsi="Times New Roman" w:cs="Times New Roman"/>
          <w:sz w:val="24"/>
          <w:szCs w:val="24"/>
          <w:lang w:val="bg-BG" w:bidi="bg-BG"/>
        </w:rPr>
        <w:t>като</w:t>
      </w:r>
      <w:r w:rsidRPr="00D05D49">
        <w:rPr>
          <w:rFonts w:ascii="Times New Roman" w:hAnsi="Times New Roman" w:cs="Times New Roman"/>
          <w:sz w:val="24"/>
          <w:szCs w:val="24"/>
          <w:lang w:val="bg-BG" w:bidi="bg-BG"/>
        </w:rPr>
        <w:t xml:space="preserve"> определ</w:t>
      </w:r>
      <w:r w:rsidR="000C69A5" w:rsidRPr="00D05D49">
        <w:rPr>
          <w:rFonts w:ascii="Times New Roman" w:hAnsi="Times New Roman" w:cs="Times New Roman"/>
          <w:sz w:val="24"/>
          <w:szCs w:val="24"/>
          <w:lang w:val="bg-BG" w:bidi="bg-BG"/>
        </w:rPr>
        <w:t>я</w:t>
      </w:r>
      <w:r w:rsidRPr="00D05D49">
        <w:rPr>
          <w:rFonts w:ascii="Times New Roman" w:hAnsi="Times New Roman" w:cs="Times New Roman"/>
          <w:sz w:val="24"/>
          <w:szCs w:val="24"/>
          <w:lang w:val="bg-BG" w:bidi="bg-BG"/>
        </w:rPr>
        <w:t xml:space="preserve"> </w:t>
      </w:r>
      <w:r w:rsidR="008459D8">
        <w:rPr>
          <w:rFonts w:ascii="Times New Roman" w:hAnsi="Times New Roman" w:cs="Times New Roman"/>
          <w:sz w:val="24"/>
          <w:szCs w:val="24"/>
          <w:lang w:val="bg-BG" w:bidi="bg-BG"/>
        </w:rPr>
        <w:t>60</w:t>
      </w:r>
      <w:r w:rsidR="00620635">
        <w:rPr>
          <w:rFonts w:ascii="Times New Roman" w:hAnsi="Times New Roman" w:cs="Times New Roman"/>
          <w:sz w:val="24"/>
          <w:szCs w:val="24"/>
          <w:lang w:val="bg-BG" w:bidi="bg-BG"/>
        </w:rPr>
        <w:t>-</w:t>
      </w:r>
      <w:r w:rsidR="00DD2818">
        <w:rPr>
          <w:rFonts w:ascii="Times New Roman" w:hAnsi="Times New Roman" w:cs="Times New Roman"/>
          <w:sz w:val="24"/>
          <w:szCs w:val="24"/>
          <w:lang w:val="bg-BG" w:bidi="bg-BG"/>
        </w:rPr>
        <w:t xml:space="preserve">дневен </w:t>
      </w:r>
      <w:r w:rsidRPr="00D05D49">
        <w:rPr>
          <w:rFonts w:ascii="Times New Roman" w:hAnsi="Times New Roman" w:cs="Times New Roman"/>
          <w:sz w:val="24"/>
          <w:szCs w:val="24"/>
          <w:lang w:val="bg-BG" w:bidi="bg-BG"/>
        </w:rPr>
        <w:t>срок за отстраняване на констатираните несъответствия</w:t>
      </w:r>
      <w:r w:rsidR="00E8726E" w:rsidRPr="00D05D49">
        <w:rPr>
          <w:rFonts w:ascii="Times New Roman" w:hAnsi="Times New Roman" w:cs="Times New Roman"/>
          <w:sz w:val="24"/>
          <w:szCs w:val="24"/>
          <w:lang w:val="bg-BG" w:bidi="bg-BG"/>
        </w:rPr>
        <w:t>.</w:t>
      </w:r>
    </w:p>
    <w:p w14:paraId="248AA321"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val="bg-BG" w:bidi="bg-BG"/>
        </w:rPr>
        <w:tab/>
        <w:t>(</w:t>
      </w:r>
      <w:r w:rsidR="00110010" w:rsidRPr="00D05D49">
        <w:rPr>
          <w:rFonts w:ascii="Times New Roman" w:hAnsi="Times New Roman" w:cs="Times New Roman"/>
          <w:sz w:val="24"/>
          <w:szCs w:val="24"/>
          <w:lang w:val="bg-BG" w:bidi="bg-BG"/>
        </w:rPr>
        <w:t>4</w:t>
      </w:r>
      <w:r w:rsidRPr="00D05D49">
        <w:rPr>
          <w:rFonts w:ascii="Times New Roman" w:hAnsi="Times New Roman" w:cs="Times New Roman"/>
          <w:sz w:val="24"/>
          <w:szCs w:val="24"/>
          <w:lang w:val="bg-BG" w:bidi="bg-BG"/>
        </w:rPr>
        <w:t xml:space="preserve">) В случаите по  ал. </w:t>
      </w:r>
      <w:r w:rsidR="00110010" w:rsidRPr="00D05D49">
        <w:rPr>
          <w:rFonts w:ascii="Times New Roman" w:hAnsi="Times New Roman" w:cs="Times New Roman"/>
          <w:sz w:val="24"/>
          <w:szCs w:val="24"/>
          <w:lang w:val="bg-BG" w:bidi="bg-BG"/>
        </w:rPr>
        <w:t>1</w:t>
      </w:r>
      <w:r w:rsidRPr="00D05D49">
        <w:rPr>
          <w:rFonts w:ascii="Times New Roman" w:hAnsi="Times New Roman" w:cs="Times New Roman"/>
          <w:sz w:val="24"/>
          <w:szCs w:val="24"/>
          <w:lang w:val="bg-BG" w:bidi="bg-BG"/>
        </w:rPr>
        <w:t xml:space="preserve">, </w:t>
      </w:r>
      <w:r w:rsidR="00473093">
        <w:rPr>
          <w:rFonts w:ascii="Times New Roman" w:hAnsi="Times New Roman" w:cs="Times New Roman"/>
          <w:sz w:val="24"/>
          <w:szCs w:val="24"/>
          <w:lang w:val="bg-BG" w:bidi="bg-BG"/>
        </w:rPr>
        <w:t>т. 3</w:t>
      </w:r>
      <w:r w:rsidRPr="00D05D49">
        <w:rPr>
          <w:rFonts w:ascii="Times New Roman" w:hAnsi="Times New Roman" w:cs="Times New Roman"/>
          <w:sz w:val="24"/>
          <w:szCs w:val="24"/>
          <w:lang w:val="bg-BG" w:bidi="bg-BG"/>
        </w:rPr>
        <w:t xml:space="preserve"> процедурата по издаване на </w:t>
      </w:r>
      <w:r w:rsidR="000C69A5" w:rsidRPr="00D05D49">
        <w:rPr>
          <w:rFonts w:ascii="Times New Roman" w:hAnsi="Times New Roman" w:cs="Times New Roman"/>
          <w:sz w:val="24"/>
          <w:szCs w:val="24"/>
          <w:lang w:val="bg-BG" w:bidi="bg-BG"/>
        </w:rPr>
        <w:t>с</w:t>
      </w:r>
      <w:r w:rsidRPr="00D05D49">
        <w:rPr>
          <w:rFonts w:ascii="Times New Roman" w:hAnsi="Times New Roman" w:cs="Times New Roman"/>
          <w:sz w:val="24"/>
          <w:szCs w:val="24"/>
          <w:lang w:val="bg-BG" w:bidi="bg-BG"/>
        </w:rPr>
        <w:t xml:space="preserve">пециално разрешение за полети на ЛАБС по съответното заявление се прекратява със заповед на главния директор на ГД </w:t>
      </w:r>
      <w:r w:rsidR="000C69A5"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val="bg-BG" w:bidi="bg-BG"/>
        </w:rPr>
        <w:t>ГВА</w:t>
      </w:r>
      <w:r w:rsidR="000C69A5"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val="bg-BG" w:bidi="bg-BG"/>
        </w:rPr>
        <w:t>.</w:t>
      </w:r>
      <w:r w:rsidR="000C69A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Заповедта подлежи на обжалване по реда на Административнопроцесуалния кодекс.</w:t>
      </w:r>
    </w:p>
    <w:p w14:paraId="75A0FE2E" w14:textId="77777777" w:rsidR="00A6252A"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b/>
          <w:bCs/>
          <w:sz w:val="24"/>
          <w:szCs w:val="24"/>
          <w:lang w:val="bg-BG" w:bidi="bg-BG"/>
        </w:rPr>
        <w:tab/>
      </w:r>
      <w:r w:rsidRPr="00D05D49">
        <w:rPr>
          <w:rFonts w:ascii="Times New Roman" w:hAnsi="Times New Roman" w:cs="Times New Roman"/>
          <w:b/>
          <w:bCs/>
          <w:sz w:val="24"/>
          <w:szCs w:val="24"/>
          <w:lang w:bidi="bg-BG"/>
        </w:rPr>
        <w:t>Чл.</w:t>
      </w:r>
      <w:r w:rsidR="00E8726E" w:rsidRPr="00D05D49">
        <w:rPr>
          <w:rFonts w:ascii="Times New Roman" w:hAnsi="Times New Roman" w:cs="Times New Roman"/>
          <w:b/>
          <w:bCs/>
          <w:sz w:val="24"/>
          <w:szCs w:val="24"/>
          <w:lang w:val="bg-BG" w:bidi="bg-BG"/>
        </w:rPr>
        <w:t xml:space="preserve"> </w:t>
      </w:r>
      <w:r w:rsidR="00B75FBE" w:rsidRPr="00D05D49">
        <w:rPr>
          <w:rFonts w:ascii="Times New Roman" w:hAnsi="Times New Roman" w:cs="Times New Roman"/>
          <w:b/>
          <w:bCs/>
          <w:sz w:val="24"/>
          <w:szCs w:val="24"/>
          <w:lang w:val="bg-BG" w:bidi="bg-BG"/>
        </w:rPr>
        <w:t>1</w:t>
      </w:r>
      <w:r w:rsidR="00E42ABC">
        <w:rPr>
          <w:rFonts w:ascii="Times New Roman" w:hAnsi="Times New Roman" w:cs="Times New Roman"/>
          <w:b/>
          <w:bCs/>
          <w:sz w:val="24"/>
          <w:szCs w:val="24"/>
          <w:lang w:val="bg-BG" w:bidi="bg-BG"/>
        </w:rPr>
        <w:t>0</w:t>
      </w:r>
      <w:r w:rsidRPr="00D05D49">
        <w:rPr>
          <w:rFonts w:ascii="Times New Roman" w:hAnsi="Times New Roman" w:cs="Times New Roman"/>
          <w:b/>
          <w:bCs/>
          <w:sz w:val="24"/>
          <w:szCs w:val="24"/>
          <w:lang w:bidi="bg-BG"/>
        </w:rPr>
        <w:t>.</w:t>
      </w:r>
      <w:r w:rsidRPr="00D05D49">
        <w:rPr>
          <w:rFonts w:ascii="Times New Roman" w:hAnsi="Times New Roman" w:cs="Times New Roman"/>
          <w:b/>
          <w:bCs/>
          <w:sz w:val="24"/>
          <w:szCs w:val="24"/>
          <w:lang w:val="bg-BG" w:bidi="bg-BG"/>
        </w:rPr>
        <w:t xml:space="preserve"> </w:t>
      </w:r>
      <w:r w:rsidRPr="00D05D49">
        <w:rPr>
          <w:rFonts w:ascii="Times New Roman" w:hAnsi="Times New Roman" w:cs="Times New Roman"/>
          <w:sz w:val="24"/>
          <w:szCs w:val="24"/>
          <w:lang w:bidi="bg-BG"/>
        </w:rPr>
        <w:t>(1) Организирането на</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летателни</w:t>
      </w:r>
      <w:r w:rsidR="00E8726E"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изпи</w:t>
      </w:r>
      <w:r w:rsidR="00D84179" w:rsidRPr="00D05D49">
        <w:rPr>
          <w:rFonts w:ascii="Times New Roman" w:hAnsi="Times New Roman" w:cs="Times New Roman"/>
          <w:sz w:val="24"/>
          <w:szCs w:val="24"/>
          <w:lang w:val="bg-BG" w:bidi="bg-BG"/>
        </w:rPr>
        <w:t>т</w:t>
      </w:r>
      <w:r w:rsidRPr="00D05D49">
        <w:rPr>
          <w:rFonts w:ascii="Times New Roman" w:hAnsi="Times New Roman" w:cs="Times New Roman"/>
          <w:sz w:val="24"/>
          <w:szCs w:val="24"/>
          <w:lang w:bidi="bg-BG"/>
        </w:rPr>
        <w:t>ания</w:t>
      </w:r>
      <w:r w:rsidR="00E8726E"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се</w:t>
      </w:r>
      <w:r w:rsidR="00E8726E"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извършва</w:t>
      </w:r>
      <w:r w:rsidR="00D8417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от</w:t>
      </w:r>
      <w:r w:rsidR="00D84179" w:rsidRPr="00D05D49">
        <w:rPr>
          <w:rFonts w:ascii="Times New Roman" w:hAnsi="Times New Roman" w:cs="Times New Roman"/>
          <w:sz w:val="24"/>
          <w:szCs w:val="24"/>
          <w:lang w:val="bg-BG" w:bidi="bg-BG"/>
        </w:rPr>
        <w:t xml:space="preserve"> </w:t>
      </w:r>
      <w:r w:rsidR="00C11FE6" w:rsidRPr="00D05D49">
        <w:rPr>
          <w:rFonts w:ascii="Times New Roman" w:hAnsi="Times New Roman" w:cs="Times New Roman"/>
          <w:sz w:val="24"/>
          <w:szCs w:val="24"/>
          <w:lang w:val="bg-BG" w:bidi="bg-BG"/>
        </w:rPr>
        <w:t>собственика на ЛАБС</w:t>
      </w:r>
      <w:r w:rsidR="002C5E67" w:rsidRPr="00D05D49">
        <w:rPr>
          <w:rFonts w:ascii="Times New Roman" w:hAnsi="Times New Roman" w:cs="Times New Roman"/>
          <w:sz w:val="24"/>
          <w:szCs w:val="24"/>
          <w:lang w:val="bg-BG" w:bidi="bg-BG"/>
        </w:rPr>
        <w:t>, а</w:t>
      </w:r>
      <w:r w:rsidR="00C11FE6" w:rsidRPr="00D05D49">
        <w:rPr>
          <w:rFonts w:ascii="Times New Roman" w:hAnsi="Times New Roman" w:cs="Times New Roman"/>
          <w:sz w:val="24"/>
          <w:szCs w:val="24"/>
          <w:lang w:bidi="bg-BG"/>
        </w:rPr>
        <w:t xml:space="preserve"> провеждането</w:t>
      </w:r>
      <w:r w:rsidR="00872F31" w:rsidRPr="00D05D49">
        <w:rPr>
          <w:rFonts w:ascii="Times New Roman" w:hAnsi="Times New Roman" w:cs="Times New Roman"/>
          <w:sz w:val="24"/>
          <w:szCs w:val="24"/>
          <w:lang w:bidi="bg-BG"/>
        </w:rPr>
        <w:t xml:space="preserve"> им</w:t>
      </w:r>
      <w:r w:rsidR="00C11FE6" w:rsidRPr="00D05D49">
        <w:rPr>
          <w:rFonts w:ascii="Times New Roman" w:hAnsi="Times New Roman" w:cs="Times New Roman"/>
          <w:sz w:val="24"/>
          <w:szCs w:val="24"/>
          <w:lang w:val="bg-BG" w:bidi="bg-BG"/>
        </w:rPr>
        <w:t xml:space="preserve"> </w:t>
      </w:r>
      <w:r w:rsidR="009B0F13" w:rsidRPr="00D05D49">
        <w:rPr>
          <w:rFonts w:ascii="Times New Roman" w:hAnsi="Times New Roman" w:cs="Times New Roman"/>
          <w:sz w:val="24"/>
          <w:szCs w:val="24"/>
          <w:lang w:val="bg-BG" w:bidi="bg-BG"/>
        </w:rPr>
        <w:t xml:space="preserve">– </w:t>
      </w:r>
      <w:r w:rsidR="00C11FE6" w:rsidRPr="00D05D49">
        <w:rPr>
          <w:rFonts w:ascii="Times New Roman" w:hAnsi="Times New Roman" w:cs="Times New Roman"/>
          <w:sz w:val="24"/>
          <w:szCs w:val="24"/>
          <w:lang w:val="bg-BG" w:bidi="bg-BG"/>
        </w:rPr>
        <w:t xml:space="preserve">от </w:t>
      </w:r>
      <w:r w:rsidR="00D84179" w:rsidRPr="00D05D49">
        <w:rPr>
          <w:rFonts w:ascii="Times New Roman" w:hAnsi="Times New Roman" w:cs="Times New Roman"/>
          <w:sz w:val="24"/>
          <w:szCs w:val="24"/>
          <w:lang w:val="bg-BG" w:bidi="bg-BG"/>
        </w:rPr>
        <w:t>пилот</w:t>
      </w:r>
      <w:r w:rsidR="00872F31" w:rsidRPr="00D05D49">
        <w:rPr>
          <w:rFonts w:ascii="Times New Roman" w:hAnsi="Times New Roman" w:cs="Times New Roman"/>
          <w:sz w:val="24"/>
          <w:szCs w:val="24"/>
          <w:lang w:val="bg-BG" w:bidi="bg-BG"/>
        </w:rPr>
        <w:t>ът</w:t>
      </w:r>
      <w:r w:rsidR="00D84179" w:rsidRPr="00D05D49">
        <w:rPr>
          <w:rFonts w:ascii="Times New Roman" w:hAnsi="Times New Roman" w:cs="Times New Roman"/>
          <w:sz w:val="24"/>
          <w:szCs w:val="24"/>
          <w:lang w:val="bg-BG" w:bidi="bg-BG"/>
        </w:rPr>
        <w:t>-изпитател</w:t>
      </w:r>
      <w:r w:rsidR="00872F3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 xml:space="preserve"> с</w:t>
      </w:r>
      <w:r w:rsidRPr="00D05D49">
        <w:rPr>
          <w:rFonts w:ascii="Times New Roman" w:hAnsi="Times New Roman" w:cs="Times New Roman"/>
          <w:sz w:val="24"/>
          <w:szCs w:val="24"/>
          <w:lang w:val="bg-BG" w:bidi="bg-BG"/>
        </w:rPr>
        <w:t>лед издаване на</w:t>
      </w:r>
      <w:r w:rsidR="00D84179" w:rsidRPr="00D05D49">
        <w:rPr>
          <w:rFonts w:ascii="Times New Roman" w:hAnsi="Times New Roman" w:cs="Times New Roman"/>
          <w:sz w:val="24"/>
          <w:szCs w:val="24"/>
          <w:lang w:val="bg-BG" w:bidi="bg-BG"/>
        </w:rPr>
        <w:t xml:space="preserve"> </w:t>
      </w:r>
      <w:r w:rsidR="00475764" w:rsidRPr="00D05D49">
        <w:rPr>
          <w:rFonts w:ascii="Times New Roman" w:hAnsi="Times New Roman" w:cs="Times New Roman"/>
          <w:sz w:val="24"/>
          <w:szCs w:val="24"/>
          <w:lang w:val="bg-BG" w:bidi="bg-BG"/>
        </w:rPr>
        <w:t>р</w:t>
      </w:r>
      <w:r w:rsidR="00D84179" w:rsidRPr="00D05D49">
        <w:rPr>
          <w:rFonts w:ascii="Times New Roman" w:hAnsi="Times New Roman" w:cs="Times New Roman"/>
          <w:sz w:val="24"/>
          <w:szCs w:val="24"/>
          <w:lang w:val="bg-BG" w:bidi="bg-BG"/>
        </w:rPr>
        <w:t xml:space="preserve">азрешение за допускане до летателни изпитания </w:t>
      </w:r>
      <w:r w:rsidRPr="00D05D49">
        <w:rPr>
          <w:rFonts w:ascii="Times New Roman" w:hAnsi="Times New Roman" w:cs="Times New Roman"/>
          <w:sz w:val="24"/>
          <w:szCs w:val="24"/>
          <w:lang w:val="bg-BG" w:bidi="bg-BG"/>
        </w:rPr>
        <w:t>от</w:t>
      </w:r>
      <w:r w:rsidR="00D8417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главния директор на </w:t>
      </w:r>
      <w:r w:rsidRPr="00D05D49">
        <w:rPr>
          <w:rFonts w:ascii="Times New Roman" w:hAnsi="Times New Roman" w:cs="Times New Roman"/>
          <w:sz w:val="24"/>
          <w:szCs w:val="24"/>
          <w:lang w:bidi="bg-BG"/>
        </w:rPr>
        <w:t xml:space="preserve">ГД </w:t>
      </w:r>
      <w:r w:rsidR="00872F3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ГВА</w:t>
      </w:r>
      <w:r w:rsidR="00872F3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w:t>
      </w:r>
    </w:p>
    <w:p w14:paraId="3C4418B5" w14:textId="77777777" w:rsidR="00A6252A" w:rsidRPr="00D05D49" w:rsidRDefault="00A6252A"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r>
      <w:r w:rsidRPr="00D05D49">
        <w:rPr>
          <w:rFonts w:ascii="Times New Roman" w:hAnsi="Times New Roman" w:cs="Times New Roman"/>
          <w:sz w:val="24"/>
          <w:szCs w:val="24"/>
          <w:lang w:val="bg-BG" w:bidi="bg-BG"/>
        </w:rPr>
        <w:t xml:space="preserve">(2) </w:t>
      </w:r>
      <w:r w:rsidR="00872F31" w:rsidRPr="00D05D49">
        <w:rPr>
          <w:rFonts w:ascii="Times New Roman" w:hAnsi="Times New Roman" w:cs="Times New Roman"/>
          <w:sz w:val="24"/>
          <w:szCs w:val="24"/>
          <w:lang w:val="bg-BG" w:bidi="bg-BG"/>
        </w:rPr>
        <w:t>Главна дирекция „Гражданска въздухоплавателна администрация“ определя резервирано въздушно пространство, при отчитане на въздушния и наземния риск, з</w:t>
      </w:r>
      <w:r w:rsidRPr="00D05D49">
        <w:rPr>
          <w:rFonts w:ascii="Times New Roman" w:hAnsi="Times New Roman" w:cs="Times New Roman"/>
          <w:sz w:val="24"/>
          <w:szCs w:val="24"/>
          <w:lang w:val="bg-BG" w:bidi="bg-BG"/>
        </w:rPr>
        <w:t>а</w:t>
      </w:r>
      <w:r w:rsidR="00872F31" w:rsidRPr="00D05D49">
        <w:rPr>
          <w:rFonts w:ascii="Times New Roman" w:hAnsi="Times New Roman" w:cs="Times New Roman"/>
          <w:sz w:val="24"/>
          <w:szCs w:val="24"/>
          <w:lang w:val="bg-BG" w:bidi="bg-BG"/>
        </w:rPr>
        <w:t xml:space="preserve"> провеждането на</w:t>
      </w:r>
      <w:r w:rsidRPr="00D05D49">
        <w:rPr>
          <w:rFonts w:ascii="Times New Roman" w:hAnsi="Times New Roman" w:cs="Times New Roman"/>
          <w:sz w:val="24"/>
          <w:szCs w:val="24"/>
          <w:lang w:val="bg-BG" w:bidi="bg-BG"/>
        </w:rPr>
        <w:t xml:space="preserve"> летателните изпитания</w:t>
      </w:r>
      <w:r w:rsidR="00872F31" w:rsidRPr="00D05D49">
        <w:rPr>
          <w:rFonts w:ascii="Times New Roman" w:hAnsi="Times New Roman" w:cs="Times New Roman"/>
          <w:sz w:val="24"/>
          <w:szCs w:val="24"/>
          <w:lang w:val="bg-BG" w:bidi="bg-BG"/>
        </w:rPr>
        <w:t xml:space="preserve"> на ЛАБС.</w:t>
      </w:r>
      <w:r w:rsidRPr="00D05D49">
        <w:rPr>
          <w:rFonts w:ascii="Times New Roman" w:hAnsi="Times New Roman" w:cs="Times New Roman"/>
          <w:sz w:val="24"/>
          <w:szCs w:val="24"/>
          <w:lang w:val="bg-BG" w:bidi="bg-BG"/>
        </w:rPr>
        <w:t xml:space="preserve"> </w:t>
      </w:r>
    </w:p>
    <w:p w14:paraId="1B74A41C"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val="bg-BG" w:bidi="bg-BG"/>
        </w:rPr>
        <w:tab/>
      </w:r>
      <w:r w:rsidRPr="00D05D49">
        <w:rPr>
          <w:rFonts w:ascii="Times New Roman" w:hAnsi="Times New Roman" w:cs="Times New Roman"/>
          <w:sz w:val="24"/>
          <w:szCs w:val="24"/>
          <w:lang w:bidi="bg-BG"/>
        </w:rPr>
        <w:t>(</w:t>
      </w:r>
      <w:r w:rsidR="00A6252A" w:rsidRPr="00D05D49">
        <w:rPr>
          <w:rFonts w:ascii="Times New Roman" w:hAnsi="Times New Roman" w:cs="Times New Roman"/>
          <w:sz w:val="24"/>
          <w:szCs w:val="24"/>
          <w:lang w:val="bg-BG" w:bidi="bg-BG"/>
        </w:rPr>
        <w:t>3</w:t>
      </w:r>
      <w:r w:rsidRPr="00D05D49">
        <w:rPr>
          <w:rFonts w:ascii="Times New Roman" w:hAnsi="Times New Roman" w:cs="Times New Roman"/>
          <w:sz w:val="24"/>
          <w:szCs w:val="24"/>
          <w:lang w:bidi="bg-BG"/>
        </w:rPr>
        <w:t>)</w:t>
      </w:r>
      <w:r w:rsidRPr="00D05D49">
        <w:rPr>
          <w:rFonts w:ascii="Times New Roman" w:hAnsi="Times New Roman" w:cs="Times New Roman"/>
          <w:sz w:val="24"/>
          <w:szCs w:val="24"/>
          <w:lang w:val="bg-BG" w:bidi="bg-BG"/>
        </w:rPr>
        <w:t xml:space="preserve"> След провеждането на летателните изпитания на ЛАБС</w:t>
      </w:r>
      <w:r w:rsidR="00872F3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val="bg-BG" w:bidi="bg-BG"/>
        </w:rPr>
        <w:t xml:space="preserve"> пилотът-изпитател дава </w:t>
      </w:r>
      <w:r w:rsidR="00D84179" w:rsidRPr="00D05D49">
        <w:rPr>
          <w:rFonts w:ascii="Times New Roman" w:hAnsi="Times New Roman" w:cs="Times New Roman"/>
          <w:sz w:val="24"/>
          <w:szCs w:val="24"/>
          <w:lang w:val="bg-BG" w:bidi="bg-BG"/>
        </w:rPr>
        <w:t>становище</w:t>
      </w:r>
      <w:r w:rsidRPr="00D05D49">
        <w:rPr>
          <w:rFonts w:ascii="Times New Roman" w:hAnsi="Times New Roman" w:cs="Times New Roman"/>
          <w:sz w:val="24"/>
          <w:szCs w:val="24"/>
          <w:lang w:val="bg-BG" w:bidi="bg-BG"/>
        </w:rPr>
        <w:t>.</w:t>
      </w:r>
    </w:p>
    <w:p w14:paraId="64C87D2B" w14:textId="77777777" w:rsidR="00A23781" w:rsidRPr="00555597" w:rsidRDefault="00F072E8" w:rsidP="00D05D49">
      <w:pPr>
        <w:spacing w:after="0" w:line="240" w:lineRule="auto"/>
        <w:jc w:val="both"/>
        <w:rPr>
          <w:rFonts w:ascii="Times New Roman" w:hAnsi="Times New Roman" w:cs="Times New Roman"/>
          <w:sz w:val="24"/>
          <w:szCs w:val="24"/>
          <w:lang w:val="bg-BG"/>
        </w:rPr>
      </w:pPr>
      <w:r w:rsidRPr="00D05D49">
        <w:rPr>
          <w:rFonts w:ascii="Times New Roman" w:hAnsi="Times New Roman" w:cs="Times New Roman"/>
          <w:sz w:val="24"/>
          <w:szCs w:val="24"/>
          <w:lang w:val="bg-BG" w:bidi="bg-BG"/>
        </w:rPr>
        <w:tab/>
      </w:r>
      <w:r w:rsidR="00D84179" w:rsidRPr="00D05D49">
        <w:rPr>
          <w:rFonts w:ascii="Times New Roman" w:hAnsi="Times New Roman" w:cs="Times New Roman"/>
          <w:sz w:val="24"/>
          <w:szCs w:val="24"/>
          <w:lang w:val="bg-BG" w:bidi="bg-BG"/>
        </w:rPr>
        <w:t>(</w:t>
      </w:r>
      <w:r w:rsidR="00A6252A" w:rsidRPr="00D05D49">
        <w:rPr>
          <w:rFonts w:ascii="Times New Roman" w:hAnsi="Times New Roman" w:cs="Times New Roman"/>
          <w:sz w:val="24"/>
          <w:szCs w:val="24"/>
          <w:lang w:val="bg-BG" w:bidi="bg-BG"/>
        </w:rPr>
        <w:t>4</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При</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успешно</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завършване</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на</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летателните</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изпитания</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val="bg-BG" w:bidi="bg-BG"/>
        </w:rPr>
        <w:t xml:space="preserve">и </w:t>
      </w:r>
      <w:r w:rsidR="009C2CD9" w:rsidRPr="00D05D49">
        <w:rPr>
          <w:rFonts w:ascii="Times New Roman" w:hAnsi="Times New Roman" w:cs="Times New Roman"/>
          <w:sz w:val="24"/>
          <w:szCs w:val="24"/>
          <w:lang w:bidi="bg-BG"/>
        </w:rPr>
        <w:t>въз</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основа</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на</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положително</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становище</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от</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пилота-изпитател</w:t>
      </w:r>
      <w:r w:rsidR="009C2CD9" w:rsidRPr="00D05D49">
        <w:rPr>
          <w:rFonts w:ascii="Times New Roman" w:hAnsi="Times New Roman" w:cs="Times New Roman"/>
          <w:sz w:val="24"/>
          <w:szCs w:val="24"/>
          <w:lang w:val="bg-BG" w:bidi="bg-BG"/>
        </w:rPr>
        <w:t xml:space="preserve">, ЕТК изготвя </w:t>
      </w:r>
      <w:r w:rsidR="00C444F2" w:rsidRPr="00D05D49">
        <w:rPr>
          <w:rFonts w:ascii="Times New Roman" w:hAnsi="Times New Roman" w:cs="Times New Roman"/>
          <w:sz w:val="24"/>
          <w:szCs w:val="24"/>
          <w:lang w:val="bg-BG" w:bidi="bg-BG"/>
        </w:rPr>
        <w:t>о</w:t>
      </w:r>
      <w:r w:rsidR="009C2CD9" w:rsidRPr="00D05D49">
        <w:rPr>
          <w:rFonts w:ascii="Times New Roman" w:hAnsi="Times New Roman" w:cs="Times New Roman"/>
          <w:sz w:val="24"/>
          <w:szCs w:val="24"/>
          <w:lang w:val="bg-BG" w:bidi="bg-BG"/>
        </w:rPr>
        <w:t>кончателно те</w:t>
      </w:r>
      <w:r w:rsidR="00C444F2" w:rsidRPr="00D05D49">
        <w:rPr>
          <w:rFonts w:ascii="Times New Roman" w:hAnsi="Times New Roman" w:cs="Times New Roman"/>
          <w:sz w:val="24"/>
          <w:szCs w:val="24"/>
          <w:lang w:val="bg-BG" w:bidi="bg-BG"/>
        </w:rPr>
        <w:t>х</w:t>
      </w:r>
      <w:r w:rsidR="009C2CD9" w:rsidRPr="00D05D49">
        <w:rPr>
          <w:rFonts w:ascii="Times New Roman" w:hAnsi="Times New Roman" w:cs="Times New Roman"/>
          <w:sz w:val="24"/>
          <w:szCs w:val="24"/>
          <w:lang w:val="bg-BG" w:bidi="bg-BG"/>
        </w:rPr>
        <w:t>ническо</w:t>
      </w:r>
      <w:r w:rsidRPr="00D05D49">
        <w:rPr>
          <w:rFonts w:ascii="Times New Roman" w:hAnsi="Times New Roman" w:cs="Times New Roman"/>
          <w:sz w:val="24"/>
          <w:szCs w:val="24"/>
          <w:lang w:val="bg-BG" w:bidi="bg-BG"/>
        </w:rPr>
        <w:t xml:space="preserve"> заключение</w:t>
      </w:r>
      <w:r w:rsidR="009C2CD9" w:rsidRPr="00D05D49">
        <w:rPr>
          <w:rFonts w:ascii="Times New Roman" w:hAnsi="Times New Roman" w:cs="Times New Roman"/>
          <w:sz w:val="24"/>
          <w:szCs w:val="24"/>
          <w:lang w:val="bg-BG" w:bidi="bg-BG"/>
        </w:rPr>
        <w:t xml:space="preserve"> до главния директор на</w:t>
      </w:r>
      <w:r w:rsidR="0077145C"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 xml:space="preserve">ГД </w:t>
      </w:r>
      <w:r w:rsidR="00C444F2" w:rsidRPr="00D05D49">
        <w:rPr>
          <w:rFonts w:ascii="Times New Roman" w:hAnsi="Times New Roman" w:cs="Times New Roman"/>
          <w:sz w:val="24"/>
          <w:szCs w:val="24"/>
          <w:lang w:val="bg-BG" w:bidi="bg-BG"/>
        </w:rPr>
        <w:t>„</w:t>
      </w:r>
      <w:r w:rsidR="009C2CD9" w:rsidRPr="00D05D49">
        <w:rPr>
          <w:rFonts w:ascii="Times New Roman" w:hAnsi="Times New Roman" w:cs="Times New Roman"/>
          <w:sz w:val="24"/>
          <w:szCs w:val="24"/>
          <w:lang w:bidi="bg-BG"/>
        </w:rPr>
        <w:t>ГВА</w:t>
      </w:r>
      <w:r w:rsidR="00C444F2" w:rsidRPr="00D05D49">
        <w:rPr>
          <w:rFonts w:ascii="Times New Roman" w:hAnsi="Times New Roman" w:cs="Times New Roman"/>
          <w:sz w:val="24"/>
          <w:szCs w:val="24"/>
          <w:lang w:val="bg-BG" w:bidi="bg-BG"/>
        </w:rPr>
        <w:t>“</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val="bg-BG" w:bidi="bg-BG"/>
        </w:rPr>
        <w:t xml:space="preserve">с предложение за </w:t>
      </w:r>
      <w:r w:rsidR="009C2CD9" w:rsidRPr="00D05D49">
        <w:rPr>
          <w:rFonts w:ascii="Times New Roman" w:hAnsi="Times New Roman" w:cs="Times New Roman"/>
          <w:sz w:val="24"/>
          <w:szCs w:val="24"/>
          <w:lang w:bidi="bg-BG"/>
        </w:rPr>
        <w:t>издава</w:t>
      </w:r>
      <w:r w:rsidR="009C2CD9" w:rsidRPr="00D05D49">
        <w:rPr>
          <w:rFonts w:ascii="Times New Roman" w:hAnsi="Times New Roman" w:cs="Times New Roman"/>
          <w:sz w:val="24"/>
          <w:szCs w:val="24"/>
          <w:lang w:val="bg-BG" w:bidi="bg-BG"/>
        </w:rPr>
        <w:t xml:space="preserve">не на </w:t>
      </w:r>
      <w:r w:rsidR="00C444F2" w:rsidRPr="00D05D49">
        <w:rPr>
          <w:rFonts w:ascii="Times New Roman" w:hAnsi="Times New Roman" w:cs="Times New Roman"/>
          <w:sz w:val="24"/>
          <w:szCs w:val="24"/>
          <w:lang w:val="bg-BG" w:bidi="bg-BG"/>
        </w:rPr>
        <w:t>с</w:t>
      </w:r>
      <w:r w:rsidR="009C2CD9" w:rsidRPr="00D05D49">
        <w:rPr>
          <w:rFonts w:ascii="Times New Roman" w:hAnsi="Times New Roman" w:cs="Times New Roman"/>
          <w:sz w:val="24"/>
          <w:szCs w:val="24"/>
          <w:lang w:val="bg-BG" w:bidi="bg-BG"/>
        </w:rPr>
        <w:t>пециално</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разрешение</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за</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полети</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 xml:space="preserve">на ЛАБС и </w:t>
      </w:r>
      <w:r w:rsidR="00C444F2" w:rsidRPr="00D05D49">
        <w:rPr>
          <w:rFonts w:ascii="Times New Roman" w:hAnsi="Times New Roman" w:cs="Times New Roman"/>
          <w:sz w:val="24"/>
          <w:szCs w:val="24"/>
          <w:lang w:val="bg-BG" w:bidi="bg-BG"/>
        </w:rPr>
        <w:t xml:space="preserve">за </w:t>
      </w:r>
      <w:r w:rsidR="009C2CD9" w:rsidRPr="00D05D49">
        <w:rPr>
          <w:rFonts w:ascii="Times New Roman" w:hAnsi="Times New Roman" w:cs="Times New Roman"/>
          <w:sz w:val="24"/>
          <w:szCs w:val="24"/>
          <w:lang w:bidi="bg-BG"/>
        </w:rPr>
        <w:t>утвърждав</w:t>
      </w:r>
      <w:r w:rsidR="0077145C" w:rsidRPr="00D05D49">
        <w:rPr>
          <w:rFonts w:ascii="Times New Roman" w:hAnsi="Times New Roman" w:cs="Times New Roman"/>
          <w:sz w:val="24"/>
          <w:szCs w:val="24"/>
          <w:lang w:val="bg-BG" w:bidi="bg-BG"/>
        </w:rPr>
        <w:t>а</w:t>
      </w:r>
      <w:r w:rsidR="009C2CD9" w:rsidRPr="00D05D49">
        <w:rPr>
          <w:rFonts w:ascii="Times New Roman" w:hAnsi="Times New Roman" w:cs="Times New Roman"/>
          <w:sz w:val="24"/>
          <w:szCs w:val="24"/>
          <w:lang w:val="bg-BG" w:bidi="bg-BG"/>
        </w:rPr>
        <w:t>не на</w:t>
      </w:r>
      <w:r w:rsidR="00D84179" w:rsidRPr="00D05D49">
        <w:rPr>
          <w:rFonts w:ascii="Times New Roman" w:hAnsi="Times New Roman" w:cs="Times New Roman"/>
          <w:sz w:val="24"/>
          <w:szCs w:val="24"/>
          <w:lang w:val="bg-BG" w:bidi="bg-BG"/>
        </w:rPr>
        <w:t xml:space="preserve"> </w:t>
      </w:r>
      <w:r w:rsidR="00C444F2" w:rsidRPr="00D05D49">
        <w:rPr>
          <w:rFonts w:ascii="Times New Roman" w:hAnsi="Times New Roman" w:cs="Times New Roman"/>
          <w:sz w:val="24"/>
          <w:szCs w:val="24"/>
          <w:lang w:val="bg-BG" w:bidi="bg-BG"/>
        </w:rPr>
        <w:t>в</w:t>
      </w:r>
      <w:r w:rsidR="009C2CD9" w:rsidRPr="00D05D49">
        <w:rPr>
          <w:rFonts w:ascii="Times New Roman" w:hAnsi="Times New Roman" w:cs="Times New Roman"/>
          <w:sz w:val="24"/>
          <w:szCs w:val="24"/>
          <w:lang w:bidi="bg-BG"/>
        </w:rPr>
        <w:t>ременна</w:t>
      </w:r>
      <w:r w:rsidR="00D84179" w:rsidRPr="00D05D49">
        <w:rPr>
          <w:rFonts w:ascii="Times New Roman" w:hAnsi="Times New Roman" w:cs="Times New Roman"/>
          <w:sz w:val="24"/>
          <w:szCs w:val="24"/>
          <w:lang w:val="bg-BG" w:bidi="bg-BG"/>
        </w:rPr>
        <w:t xml:space="preserve">та </w:t>
      </w:r>
      <w:r w:rsidR="009C2CD9" w:rsidRPr="00D05D49">
        <w:rPr>
          <w:rFonts w:ascii="Times New Roman" w:hAnsi="Times New Roman" w:cs="Times New Roman"/>
          <w:sz w:val="24"/>
          <w:szCs w:val="24"/>
          <w:lang w:bidi="bg-BG"/>
        </w:rPr>
        <w:t>инструкция</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за</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техническо</w:t>
      </w:r>
      <w:r w:rsidR="00D84179"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 xml:space="preserve">обслужване </w:t>
      </w:r>
      <w:r w:rsidR="00265ED9" w:rsidRPr="00D05D49">
        <w:rPr>
          <w:rFonts w:ascii="Times New Roman" w:hAnsi="Times New Roman" w:cs="Times New Roman"/>
          <w:sz w:val="24"/>
          <w:szCs w:val="24"/>
          <w:lang w:val="bg-BG" w:bidi="bg-BG"/>
        </w:rPr>
        <w:t>на</w:t>
      </w:r>
      <w:r w:rsidR="009C2CD9" w:rsidRPr="00D05D49">
        <w:rPr>
          <w:rFonts w:ascii="Times New Roman" w:hAnsi="Times New Roman" w:cs="Times New Roman"/>
          <w:sz w:val="24"/>
          <w:szCs w:val="24"/>
          <w:lang w:bidi="bg-BG"/>
        </w:rPr>
        <w:t xml:space="preserve"> ЛАБС</w:t>
      </w:r>
      <w:r w:rsidR="00265ED9" w:rsidRPr="00D05D49">
        <w:rPr>
          <w:rFonts w:ascii="Times New Roman" w:hAnsi="Times New Roman" w:cs="Times New Roman"/>
          <w:sz w:val="24"/>
          <w:szCs w:val="24"/>
          <w:lang w:val="bg-BG" w:bidi="bg-BG"/>
        </w:rPr>
        <w:t xml:space="preserve"> и </w:t>
      </w:r>
      <w:r w:rsidR="00C444F2" w:rsidRPr="00D05D49">
        <w:rPr>
          <w:rFonts w:ascii="Times New Roman" w:hAnsi="Times New Roman" w:cs="Times New Roman"/>
          <w:sz w:val="24"/>
          <w:szCs w:val="24"/>
          <w:lang w:val="bg-BG" w:bidi="bg-BG"/>
        </w:rPr>
        <w:t>в</w:t>
      </w:r>
      <w:r w:rsidR="00265ED9" w:rsidRPr="00D05D49">
        <w:rPr>
          <w:rFonts w:ascii="Times New Roman" w:hAnsi="Times New Roman" w:cs="Times New Roman"/>
          <w:sz w:val="24"/>
          <w:szCs w:val="24"/>
          <w:lang w:bidi="bg-BG"/>
        </w:rPr>
        <w:t>ременна</w:t>
      </w:r>
      <w:r w:rsidR="00265ED9" w:rsidRPr="00D05D49">
        <w:rPr>
          <w:rFonts w:ascii="Times New Roman" w:hAnsi="Times New Roman" w:cs="Times New Roman"/>
          <w:sz w:val="24"/>
          <w:szCs w:val="24"/>
          <w:lang w:val="bg-BG" w:bidi="bg-BG"/>
        </w:rPr>
        <w:t xml:space="preserve">та </w:t>
      </w:r>
      <w:r w:rsidR="00265ED9" w:rsidRPr="00D05D49">
        <w:rPr>
          <w:rFonts w:ascii="Times New Roman" w:hAnsi="Times New Roman" w:cs="Times New Roman"/>
          <w:sz w:val="24"/>
          <w:szCs w:val="24"/>
          <w:lang w:bidi="bg-BG"/>
        </w:rPr>
        <w:t>инструкция</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за</w:t>
      </w:r>
      <w:r w:rsidR="00265ED9" w:rsidRPr="00D05D49">
        <w:rPr>
          <w:rFonts w:ascii="Times New Roman" w:hAnsi="Times New Roman" w:cs="Times New Roman"/>
          <w:sz w:val="24"/>
          <w:szCs w:val="24"/>
          <w:lang w:val="bg-BG" w:bidi="bg-BG"/>
        </w:rPr>
        <w:t xml:space="preserve"> провеждане </w:t>
      </w:r>
      <w:r w:rsidR="00265ED9" w:rsidRPr="00D05D49">
        <w:rPr>
          <w:rFonts w:ascii="Times New Roman" w:hAnsi="Times New Roman" w:cs="Times New Roman"/>
          <w:sz w:val="24"/>
          <w:szCs w:val="24"/>
          <w:lang w:bidi="bg-BG"/>
        </w:rPr>
        <w:t>на</w:t>
      </w:r>
      <w:r w:rsidR="00265ED9"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bidi="bg-BG"/>
        </w:rPr>
        <w:t xml:space="preserve">полети с </w:t>
      </w:r>
      <w:r w:rsidR="00265ED9" w:rsidRPr="00555597">
        <w:rPr>
          <w:rFonts w:ascii="Times New Roman" w:hAnsi="Times New Roman" w:cs="Times New Roman"/>
          <w:sz w:val="24"/>
          <w:szCs w:val="24"/>
          <w:lang w:bidi="bg-BG"/>
        </w:rPr>
        <w:t>ЛАБС</w:t>
      </w:r>
      <w:r w:rsidR="00265ED9" w:rsidRPr="00555597">
        <w:rPr>
          <w:rFonts w:ascii="Times New Roman" w:hAnsi="Times New Roman" w:cs="Times New Roman"/>
          <w:sz w:val="24"/>
          <w:szCs w:val="24"/>
          <w:lang w:val="bg-BG" w:bidi="bg-BG"/>
        </w:rPr>
        <w:t xml:space="preserve"> </w:t>
      </w:r>
      <w:r w:rsidR="00D84179" w:rsidRPr="00555597">
        <w:rPr>
          <w:rFonts w:ascii="Times New Roman" w:hAnsi="Times New Roman" w:cs="Times New Roman"/>
          <w:sz w:val="24"/>
          <w:szCs w:val="24"/>
          <w:lang w:val="bg-BG" w:bidi="bg-BG"/>
        </w:rPr>
        <w:t xml:space="preserve">като постоянни, както и </w:t>
      </w:r>
      <w:r w:rsidR="009C2CD9" w:rsidRPr="00555597">
        <w:rPr>
          <w:rFonts w:ascii="Times New Roman" w:hAnsi="Times New Roman" w:cs="Times New Roman"/>
          <w:sz w:val="24"/>
          <w:szCs w:val="24"/>
          <w:lang w:val="bg-BG"/>
        </w:rPr>
        <w:t>с предложение за определяне на експлоатационните о</w:t>
      </w:r>
      <w:r w:rsidR="00C444F2" w:rsidRPr="00555597">
        <w:rPr>
          <w:rFonts w:ascii="Times New Roman" w:hAnsi="Times New Roman" w:cs="Times New Roman"/>
          <w:sz w:val="24"/>
          <w:szCs w:val="24"/>
          <w:lang w:val="bg-BG"/>
        </w:rPr>
        <w:t>гр</w:t>
      </w:r>
      <w:r w:rsidR="009C2CD9" w:rsidRPr="00555597">
        <w:rPr>
          <w:rFonts w:ascii="Times New Roman" w:hAnsi="Times New Roman" w:cs="Times New Roman"/>
          <w:sz w:val="24"/>
          <w:szCs w:val="24"/>
          <w:lang w:val="bg-BG"/>
        </w:rPr>
        <w:t>аничения на ЛАБС</w:t>
      </w:r>
      <w:r w:rsidRPr="00555597">
        <w:rPr>
          <w:rFonts w:ascii="Times New Roman" w:hAnsi="Times New Roman" w:cs="Times New Roman"/>
          <w:sz w:val="24"/>
          <w:szCs w:val="24"/>
          <w:lang w:val="bg-BG"/>
        </w:rPr>
        <w:t>.</w:t>
      </w:r>
    </w:p>
    <w:p w14:paraId="7A76C0E5" w14:textId="77777777" w:rsidR="00A23781" w:rsidRPr="00555597" w:rsidRDefault="009C2CD9" w:rsidP="00D05D49">
      <w:pPr>
        <w:spacing w:after="0" w:line="240" w:lineRule="auto"/>
        <w:jc w:val="both"/>
        <w:rPr>
          <w:rFonts w:ascii="Times New Roman" w:hAnsi="Times New Roman" w:cs="Times New Roman"/>
          <w:sz w:val="24"/>
          <w:szCs w:val="24"/>
          <w:lang w:val="bg-BG" w:bidi="bg-BG"/>
        </w:rPr>
      </w:pPr>
      <w:r w:rsidRPr="00555597">
        <w:rPr>
          <w:rFonts w:ascii="Times New Roman" w:hAnsi="Times New Roman" w:cs="Times New Roman"/>
          <w:sz w:val="24"/>
          <w:szCs w:val="24"/>
          <w:lang w:val="bg-BG"/>
        </w:rPr>
        <w:tab/>
      </w:r>
      <w:r w:rsidR="00F072E8" w:rsidRPr="00555597">
        <w:rPr>
          <w:rFonts w:ascii="Times New Roman" w:hAnsi="Times New Roman" w:cs="Times New Roman"/>
          <w:sz w:val="24"/>
          <w:szCs w:val="24"/>
          <w:lang w:val="bg-BG"/>
        </w:rPr>
        <w:t>(</w:t>
      </w:r>
      <w:r w:rsidR="00A6252A" w:rsidRPr="00555597">
        <w:rPr>
          <w:rFonts w:ascii="Times New Roman" w:hAnsi="Times New Roman" w:cs="Times New Roman"/>
          <w:sz w:val="24"/>
          <w:szCs w:val="24"/>
          <w:lang w:val="bg-BG"/>
        </w:rPr>
        <w:t>5</w:t>
      </w:r>
      <w:r w:rsidR="00F072E8" w:rsidRPr="00555597">
        <w:rPr>
          <w:rFonts w:ascii="Times New Roman" w:hAnsi="Times New Roman" w:cs="Times New Roman"/>
          <w:sz w:val="24"/>
          <w:szCs w:val="24"/>
          <w:lang w:val="bg-BG"/>
        </w:rPr>
        <w:t xml:space="preserve">) </w:t>
      </w:r>
      <w:r w:rsidRPr="00555597">
        <w:rPr>
          <w:rFonts w:ascii="Times New Roman" w:hAnsi="Times New Roman" w:cs="Times New Roman"/>
          <w:sz w:val="24"/>
          <w:szCs w:val="24"/>
          <w:lang w:val="bg-BG"/>
        </w:rPr>
        <w:t xml:space="preserve">При констатирани отклонения от нормите на изпълнение на летателните </w:t>
      </w:r>
      <w:r w:rsidR="008733F1" w:rsidRPr="00555597">
        <w:rPr>
          <w:rFonts w:ascii="Times New Roman" w:hAnsi="Times New Roman" w:cs="Times New Roman"/>
          <w:sz w:val="24"/>
          <w:szCs w:val="24"/>
          <w:lang w:val="bg-BG"/>
        </w:rPr>
        <w:t>изпитания</w:t>
      </w:r>
      <w:r w:rsidRPr="00555597">
        <w:rPr>
          <w:rFonts w:ascii="Times New Roman" w:hAnsi="Times New Roman" w:cs="Times New Roman"/>
          <w:sz w:val="24"/>
          <w:szCs w:val="24"/>
          <w:lang w:val="bg-BG"/>
        </w:rPr>
        <w:t xml:space="preserve"> и констатирани нарушения</w:t>
      </w:r>
      <w:r w:rsidR="00C444F2" w:rsidRPr="00555597">
        <w:rPr>
          <w:rFonts w:ascii="Times New Roman" w:hAnsi="Times New Roman" w:cs="Times New Roman"/>
          <w:sz w:val="24"/>
          <w:szCs w:val="24"/>
          <w:lang w:val="bg-BG"/>
        </w:rPr>
        <w:t>,</w:t>
      </w:r>
      <w:r w:rsidR="00F072E8" w:rsidRPr="00555597">
        <w:rPr>
          <w:rFonts w:ascii="Times New Roman" w:hAnsi="Times New Roman" w:cs="Times New Roman"/>
          <w:sz w:val="24"/>
          <w:szCs w:val="24"/>
          <w:lang w:val="bg-BG"/>
        </w:rPr>
        <w:t xml:space="preserve"> пилотът-изпитател дава отрицателно становище, въз основа на което ЕТК изготвя </w:t>
      </w:r>
      <w:r w:rsidR="00C444F2" w:rsidRPr="00555597">
        <w:rPr>
          <w:rFonts w:ascii="Times New Roman" w:hAnsi="Times New Roman" w:cs="Times New Roman"/>
          <w:sz w:val="24"/>
          <w:szCs w:val="24"/>
          <w:lang w:val="bg-BG" w:bidi="bg-BG"/>
        </w:rPr>
        <w:t>о</w:t>
      </w:r>
      <w:r w:rsidR="00F072E8" w:rsidRPr="00555597">
        <w:rPr>
          <w:rFonts w:ascii="Times New Roman" w:hAnsi="Times New Roman" w:cs="Times New Roman"/>
          <w:sz w:val="24"/>
          <w:szCs w:val="24"/>
          <w:lang w:val="bg-BG" w:bidi="bg-BG"/>
        </w:rPr>
        <w:t xml:space="preserve">кончателно техническо заключение до главния директор на ГД </w:t>
      </w:r>
      <w:r w:rsidR="00C444F2" w:rsidRPr="00555597">
        <w:rPr>
          <w:rFonts w:ascii="Times New Roman" w:hAnsi="Times New Roman" w:cs="Times New Roman"/>
          <w:sz w:val="24"/>
          <w:szCs w:val="24"/>
          <w:lang w:val="bg-BG" w:bidi="bg-BG"/>
        </w:rPr>
        <w:t>„</w:t>
      </w:r>
      <w:r w:rsidR="00F072E8" w:rsidRPr="00555597">
        <w:rPr>
          <w:rFonts w:ascii="Times New Roman" w:hAnsi="Times New Roman" w:cs="Times New Roman"/>
          <w:sz w:val="24"/>
          <w:szCs w:val="24"/>
          <w:lang w:val="bg-BG" w:bidi="bg-BG"/>
        </w:rPr>
        <w:t>ГВА</w:t>
      </w:r>
      <w:r w:rsidR="00C444F2" w:rsidRPr="00555597">
        <w:rPr>
          <w:rFonts w:ascii="Times New Roman" w:hAnsi="Times New Roman" w:cs="Times New Roman"/>
          <w:sz w:val="24"/>
          <w:szCs w:val="24"/>
          <w:lang w:val="bg-BG" w:bidi="bg-BG"/>
        </w:rPr>
        <w:t>“</w:t>
      </w:r>
      <w:r w:rsidR="00F072E8" w:rsidRPr="00555597">
        <w:rPr>
          <w:rFonts w:ascii="Times New Roman" w:hAnsi="Times New Roman" w:cs="Times New Roman"/>
          <w:sz w:val="24"/>
          <w:szCs w:val="24"/>
          <w:lang w:val="bg-BG" w:bidi="bg-BG"/>
        </w:rPr>
        <w:t xml:space="preserve"> с предложение за </w:t>
      </w:r>
      <w:r w:rsidRPr="00555597">
        <w:rPr>
          <w:rFonts w:ascii="Times New Roman" w:hAnsi="Times New Roman" w:cs="Times New Roman"/>
          <w:sz w:val="24"/>
          <w:szCs w:val="24"/>
          <w:lang w:val="bg-BG"/>
        </w:rPr>
        <w:t>прекрат</w:t>
      </w:r>
      <w:r w:rsidR="00F072E8" w:rsidRPr="00555597">
        <w:rPr>
          <w:rFonts w:ascii="Times New Roman" w:hAnsi="Times New Roman" w:cs="Times New Roman"/>
          <w:sz w:val="24"/>
          <w:szCs w:val="24"/>
          <w:lang w:val="bg-BG"/>
        </w:rPr>
        <w:t xml:space="preserve">яване </w:t>
      </w:r>
      <w:r w:rsidRPr="00555597">
        <w:rPr>
          <w:rFonts w:ascii="Times New Roman" w:hAnsi="Times New Roman" w:cs="Times New Roman"/>
          <w:sz w:val="24"/>
          <w:szCs w:val="24"/>
          <w:lang w:val="bg-BG"/>
        </w:rPr>
        <w:t>изпълнението на летателната програма</w:t>
      </w:r>
      <w:r w:rsidR="002F111E">
        <w:rPr>
          <w:rFonts w:ascii="Times New Roman" w:hAnsi="Times New Roman" w:cs="Times New Roman"/>
          <w:sz w:val="24"/>
          <w:szCs w:val="24"/>
          <w:lang w:val="bg-BG"/>
        </w:rPr>
        <w:t>, въз основа на което</w:t>
      </w:r>
      <w:r w:rsidR="00966850" w:rsidRPr="00555597">
        <w:rPr>
          <w:rFonts w:ascii="Times New Roman" w:hAnsi="Times New Roman" w:cs="Times New Roman"/>
          <w:sz w:val="24"/>
          <w:szCs w:val="24"/>
          <w:lang w:val="bg-BG"/>
        </w:rPr>
        <w:t xml:space="preserve"> главният директор на ГД „ГВА“ със заповед прекратява административото производство по издаване на специално разрешение за полети на ЛАБС</w:t>
      </w:r>
      <w:r w:rsidR="0077145C" w:rsidRPr="00555597">
        <w:rPr>
          <w:rFonts w:ascii="Times New Roman" w:hAnsi="Times New Roman" w:cs="Times New Roman"/>
          <w:sz w:val="24"/>
          <w:szCs w:val="24"/>
          <w:lang w:val="bg-BG"/>
        </w:rPr>
        <w:t>.</w:t>
      </w:r>
      <w:r w:rsidR="00FF19D1" w:rsidRPr="00555597">
        <w:rPr>
          <w:rFonts w:ascii="Times New Roman" w:hAnsi="Times New Roman" w:cs="Times New Roman"/>
          <w:b/>
          <w:bCs/>
          <w:sz w:val="24"/>
          <w:szCs w:val="24"/>
          <w:lang w:val="bg-BG" w:bidi="bg-BG"/>
        </w:rPr>
        <w:t xml:space="preserve"> </w:t>
      </w:r>
      <w:r w:rsidRPr="00555597">
        <w:rPr>
          <w:rFonts w:ascii="Times New Roman" w:hAnsi="Times New Roman" w:cs="Times New Roman"/>
          <w:bCs/>
          <w:sz w:val="24"/>
          <w:szCs w:val="24"/>
          <w:lang w:val="bg-BG" w:bidi="bg-BG"/>
        </w:rPr>
        <w:t>Заповедта подлежи на обжалване по ред</w:t>
      </w:r>
      <w:r w:rsidR="00C444F2" w:rsidRPr="00555597">
        <w:rPr>
          <w:rFonts w:ascii="Times New Roman" w:hAnsi="Times New Roman" w:cs="Times New Roman"/>
          <w:bCs/>
          <w:sz w:val="24"/>
          <w:szCs w:val="24"/>
          <w:lang w:val="bg-BG" w:bidi="bg-BG"/>
        </w:rPr>
        <w:t>а</w:t>
      </w:r>
      <w:r w:rsidRPr="00555597">
        <w:rPr>
          <w:rFonts w:ascii="Times New Roman" w:hAnsi="Times New Roman" w:cs="Times New Roman"/>
          <w:bCs/>
          <w:sz w:val="24"/>
          <w:szCs w:val="24"/>
          <w:lang w:val="bg-BG" w:bidi="bg-BG"/>
        </w:rPr>
        <w:t xml:space="preserve"> на Административнопроцесуалния кодекс.</w:t>
      </w:r>
    </w:p>
    <w:p w14:paraId="38D30F12" w14:textId="77777777" w:rsidR="00125DFB" w:rsidRPr="00620635" w:rsidRDefault="009C705E" w:rsidP="00125DFB">
      <w:pPr>
        <w:spacing w:after="0" w:line="240" w:lineRule="auto"/>
        <w:jc w:val="both"/>
        <w:rPr>
          <w:rFonts w:ascii="Times New Roman" w:hAnsi="Times New Roman" w:cs="Times New Roman"/>
          <w:sz w:val="24"/>
          <w:szCs w:val="24"/>
          <w:lang w:val="bg-BG" w:bidi="bg-BG"/>
        </w:rPr>
      </w:pPr>
      <w:r w:rsidRPr="00555597">
        <w:rPr>
          <w:rFonts w:ascii="Times New Roman" w:hAnsi="Times New Roman" w:cs="Times New Roman"/>
          <w:sz w:val="24"/>
          <w:szCs w:val="24"/>
          <w:lang w:val="bg-BG" w:bidi="bg-BG"/>
        </w:rPr>
        <w:lastRenderedPageBreak/>
        <w:tab/>
      </w:r>
      <w:r w:rsidR="009C2CD9" w:rsidRPr="00555597">
        <w:rPr>
          <w:rFonts w:ascii="Times New Roman" w:hAnsi="Times New Roman" w:cs="Times New Roman"/>
          <w:b/>
          <w:sz w:val="24"/>
          <w:szCs w:val="24"/>
          <w:lang w:val="bg-BG" w:bidi="bg-BG"/>
        </w:rPr>
        <w:t xml:space="preserve">Чл. </w:t>
      </w:r>
      <w:r w:rsidR="00B75FBE" w:rsidRPr="00555597">
        <w:rPr>
          <w:rFonts w:ascii="Times New Roman" w:hAnsi="Times New Roman" w:cs="Times New Roman"/>
          <w:b/>
          <w:sz w:val="24"/>
          <w:szCs w:val="24"/>
          <w:lang w:val="bg-BG" w:bidi="bg-BG"/>
        </w:rPr>
        <w:t>1</w:t>
      </w:r>
      <w:r w:rsidR="00D95B74" w:rsidRPr="00555597">
        <w:rPr>
          <w:rFonts w:ascii="Times New Roman" w:hAnsi="Times New Roman" w:cs="Times New Roman"/>
          <w:b/>
          <w:sz w:val="24"/>
          <w:szCs w:val="24"/>
          <w:lang w:val="bg-BG" w:bidi="bg-BG"/>
        </w:rPr>
        <w:t>1</w:t>
      </w:r>
      <w:r w:rsidR="009C2CD9" w:rsidRPr="00555597">
        <w:rPr>
          <w:rFonts w:ascii="Times New Roman" w:hAnsi="Times New Roman" w:cs="Times New Roman"/>
          <w:b/>
          <w:sz w:val="24"/>
          <w:szCs w:val="24"/>
          <w:lang w:val="bg-BG" w:bidi="bg-BG"/>
        </w:rPr>
        <w:t>.</w:t>
      </w:r>
      <w:r w:rsidR="00AE3B29" w:rsidRPr="00555597">
        <w:rPr>
          <w:rFonts w:ascii="Times New Roman" w:hAnsi="Times New Roman" w:cs="Times New Roman"/>
          <w:sz w:val="24"/>
          <w:szCs w:val="24"/>
          <w:lang w:val="bg-BG" w:bidi="bg-BG"/>
        </w:rPr>
        <w:t xml:space="preserve"> </w:t>
      </w:r>
      <w:r w:rsidR="009C2CD9" w:rsidRPr="00555597">
        <w:rPr>
          <w:rFonts w:ascii="Times New Roman" w:hAnsi="Times New Roman" w:cs="Times New Roman"/>
          <w:sz w:val="24"/>
          <w:szCs w:val="24"/>
          <w:lang w:bidi="bg-BG"/>
        </w:rPr>
        <w:t>(</w:t>
      </w:r>
      <w:r w:rsidR="00973F55" w:rsidRPr="00555597">
        <w:rPr>
          <w:rFonts w:ascii="Times New Roman" w:hAnsi="Times New Roman" w:cs="Times New Roman"/>
          <w:sz w:val="24"/>
          <w:szCs w:val="24"/>
          <w:lang w:val="bg-BG" w:bidi="bg-BG"/>
        </w:rPr>
        <w:t>1</w:t>
      </w:r>
      <w:r w:rsidR="009C2CD9" w:rsidRPr="00555597">
        <w:rPr>
          <w:rFonts w:ascii="Times New Roman" w:hAnsi="Times New Roman" w:cs="Times New Roman"/>
          <w:sz w:val="24"/>
          <w:szCs w:val="24"/>
          <w:lang w:bidi="bg-BG"/>
        </w:rPr>
        <w:t xml:space="preserve">) </w:t>
      </w:r>
      <w:r w:rsidR="00AE5686" w:rsidRPr="00555597">
        <w:rPr>
          <w:rFonts w:ascii="Times New Roman" w:hAnsi="Times New Roman" w:cs="Times New Roman"/>
          <w:sz w:val="24"/>
          <w:szCs w:val="24"/>
          <w:lang w:val="bg-BG" w:bidi="bg-BG"/>
        </w:rPr>
        <w:t>С</w:t>
      </w:r>
      <w:r w:rsidR="00AE5686" w:rsidRPr="00555597">
        <w:rPr>
          <w:rFonts w:ascii="Times New Roman" w:hAnsi="Times New Roman" w:cs="Times New Roman"/>
          <w:sz w:val="24"/>
          <w:szCs w:val="24"/>
          <w:lang w:bidi="bg-BG"/>
        </w:rPr>
        <w:t>пециалното разрешение за полети на ЛАБС се издава за срок от 1 година, като</w:t>
      </w:r>
      <w:r w:rsidR="00C94D2E" w:rsidRPr="00555597">
        <w:rPr>
          <w:rFonts w:ascii="Times New Roman" w:hAnsi="Times New Roman" w:cs="Times New Roman"/>
          <w:sz w:val="24"/>
          <w:szCs w:val="24"/>
          <w:lang w:val="bg-BG" w:bidi="bg-BG"/>
        </w:rPr>
        <w:t xml:space="preserve"> същото може да бъде подновено </w:t>
      </w:r>
      <w:r w:rsidR="002F111E">
        <w:rPr>
          <w:rFonts w:ascii="Times New Roman" w:hAnsi="Times New Roman" w:cs="Times New Roman"/>
          <w:sz w:val="24"/>
          <w:szCs w:val="24"/>
          <w:lang w:val="bg-BG" w:bidi="bg-BG"/>
        </w:rPr>
        <w:t xml:space="preserve">след </w:t>
      </w:r>
      <w:r w:rsidR="00C94D2E" w:rsidRPr="00555597">
        <w:rPr>
          <w:rFonts w:ascii="Times New Roman" w:hAnsi="Times New Roman" w:cs="Times New Roman"/>
          <w:sz w:val="24"/>
          <w:szCs w:val="24"/>
          <w:lang w:val="bg-BG" w:bidi="bg-BG"/>
        </w:rPr>
        <w:t xml:space="preserve"> подаване на заявление</w:t>
      </w:r>
      <w:r w:rsidR="00AE5686" w:rsidRPr="00555597">
        <w:rPr>
          <w:rFonts w:ascii="Times New Roman" w:hAnsi="Times New Roman" w:cs="Times New Roman"/>
          <w:sz w:val="24"/>
          <w:szCs w:val="24"/>
          <w:lang w:bidi="bg-BG"/>
        </w:rPr>
        <w:t xml:space="preserve"> </w:t>
      </w:r>
      <w:r w:rsidR="00C94D2E" w:rsidRPr="00555597">
        <w:rPr>
          <w:rFonts w:ascii="Times New Roman" w:hAnsi="Times New Roman" w:cs="Times New Roman"/>
          <w:sz w:val="24"/>
          <w:szCs w:val="24"/>
          <w:lang w:bidi="bg-BG"/>
        </w:rPr>
        <w:t xml:space="preserve">от собственика </w:t>
      </w:r>
      <w:r w:rsidR="00C94D2E" w:rsidRPr="00555597">
        <w:rPr>
          <w:rFonts w:ascii="Times New Roman" w:hAnsi="Times New Roman" w:cs="Times New Roman"/>
          <w:sz w:val="24"/>
          <w:szCs w:val="24"/>
          <w:lang w:val="bg-BG" w:bidi="bg-BG"/>
        </w:rPr>
        <w:t xml:space="preserve">(Приложение № 3) </w:t>
      </w:r>
      <w:r w:rsidR="008377FF" w:rsidRPr="00555597">
        <w:rPr>
          <w:rFonts w:ascii="Times New Roman" w:hAnsi="Times New Roman" w:cs="Times New Roman"/>
          <w:sz w:val="24"/>
          <w:szCs w:val="24"/>
          <w:lang w:val="bg-BG" w:bidi="bg-BG"/>
        </w:rPr>
        <w:t xml:space="preserve">не по-късно </w:t>
      </w:r>
      <w:r w:rsidR="00F75835" w:rsidRPr="00555597">
        <w:rPr>
          <w:rFonts w:ascii="Times New Roman" w:hAnsi="Times New Roman" w:cs="Times New Roman"/>
          <w:sz w:val="24"/>
          <w:szCs w:val="24"/>
          <w:lang w:val="bg-BG" w:bidi="bg-BG"/>
        </w:rPr>
        <w:t xml:space="preserve">от </w:t>
      </w:r>
      <w:r w:rsidR="00BA5A60" w:rsidRPr="00555597">
        <w:rPr>
          <w:rFonts w:ascii="Times New Roman" w:hAnsi="Times New Roman" w:cs="Times New Roman"/>
          <w:sz w:val="24"/>
          <w:szCs w:val="24"/>
          <w:lang w:val="bg-BG" w:bidi="bg-BG"/>
        </w:rPr>
        <w:t>30 (тридесет) дни</w:t>
      </w:r>
      <w:r w:rsidR="00C94D2E" w:rsidRPr="00555597">
        <w:rPr>
          <w:rFonts w:ascii="Times New Roman" w:hAnsi="Times New Roman" w:cs="Times New Roman"/>
          <w:sz w:val="24"/>
          <w:szCs w:val="24"/>
          <w:lang w:val="bg-BG" w:bidi="bg-BG"/>
        </w:rPr>
        <w:t xml:space="preserve"> преди изтичане на валидността</w:t>
      </w:r>
      <w:r w:rsidR="00BA5A60" w:rsidRPr="00555597">
        <w:rPr>
          <w:rFonts w:ascii="Times New Roman" w:hAnsi="Times New Roman" w:cs="Times New Roman"/>
          <w:sz w:val="24"/>
          <w:szCs w:val="24"/>
          <w:lang w:val="bg-BG" w:bidi="bg-BG"/>
        </w:rPr>
        <w:t xml:space="preserve"> </w:t>
      </w:r>
      <w:r w:rsidR="002F111E">
        <w:rPr>
          <w:rFonts w:ascii="Times New Roman" w:hAnsi="Times New Roman" w:cs="Times New Roman"/>
          <w:sz w:val="24"/>
          <w:szCs w:val="24"/>
          <w:lang w:val="bg-BG" w:bidi="bg-BG"/>
        </w:rPr>
        <w:t>му</w:t>
      </w:r>
      <w:r w:rsidR="00AE5686" w:rsidRPr="00555597">
        <w:rPr>
          <w:rFonts w:ascii="Times New Roman" w:hAnsi="Times New Roman" w:cs="Times New Roman"/>
          <w:sz w:val="24"/>
          <w:szCs w:val="24"/>
          <w:lang w:bidi="bg-BG"/>
        </w:rPr>
        <w:t xml:space="preserve">и </w:t>
      </w:r>
      <w:r w:rsidR="005C163E">
        <w:rPr>
          <w:rFonts w:ascii="Times New Roman" w:hAnsi="Times New Roman" w:cs="Times New Roman"/>
          <w:sz w:val="24"/>
          <w:szCs w:val="24"/>
          <w:lang w:val="bg-BG" w:bidi="bg-BG"/>
        </w:rPr>
        <w:t xml:space="preserve">след </w:t>
      </w:r>
      <w:r w:rsidR="00AE5686" w:rsidRPr="00555597">
        <w:rPr>
          <w:rFonts w:ascii="Times New Roman" w:hAnsi="Times New Roman" w:cs="Times New Roman"/>
          <w:sz w:val="24"/>
          <w:szCs w:val="24"/>
          <w:lang w:bidi="bg-BG"/>
        </w:rPr>
        <w:t>извършване на инспекция от ГД „ГВА“</w:t>
      </w:r>
      <w:r w:rsidR="00620635">
        <w:rPr>
          <w:rFonts w:ascii="Times New Roman" w:hAnsi="Times New Roman" w:cs="Times New Roman"/>
          <w:sz w:val="24"/>
          <w:szCs w:val="24"/>
          <w:lang w:val="bg-BG" w:bidi="bg-BG"/>
        </w:rPr>
        <w:t>.</w:t>
      </w:r>
    </w:p>
    <w:p w14:paraId="13F60560" w14:textId="77777777" w:rsidR="00A23781" w:rsidRPr="00BA5A60" w:rsidRDefault="008377FF" w:rsidP="00125DFB">
      <w:pPr>
        <w:spacing w:after="0" w:line="240" w:lineRule="auto"/>
        <w:jc w:val="both"/>
        <w:rPr>
          <w:rFonts w:ascii="Times New Roman" w:hAnsi="Times New Roman" w:cs="Times New Roman"/>
          <w:sz w:val="24"/>
          <w:szCs w:val="24"/>
          <w:lang w:bidi="bg-BG"/>
        </w:rPr>
      </w:pPr>
      <w:r>
        <w:rPr>
          <w:rFonts w:ascii="Times New Roman" w:hAnsi="Times New Roman" w:cs="Times New Roman"/>
          <w:sz w:val="24"/>
          <w:szCs w:val="24"/>
          <w:lang w:val="bg-BG" w:bidi="bg-BG"/>
        </w:rPr>
        <w:tab/>
      </w:r>
      <w:r w:rsidR="00AE5686">
        <w:rPr>
          <w:rFonts w:ascii="Times New Roman" w:hAnsi="Times New Roman" w:cs="Times New Roman"/>
          <w:sz w:val="24"/>
          <w:szCs w:val="24"/>
          <w:lang w:val="bg-BG" w:bidi="bg-BG"/>
        </w:rPr>
        <w:t>(2)</w:t>
      </w:r>
      <w:r w:rsidR="00501EE8">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В издаденото</w:t>
      </w:r>
      <w:r w:rsidR="009C705E" w:rsidRPr="00D05D49">
        <w:rPr>
          <w:rFonts w:ascii="Times New Roman" w:hAnsi="Times New Roman" w:cs="Times New Roman"/>
          <w:sz w:val="24"/>
          <w:szCs w:val="24"/>
          <w:lang w:val="bg-BG" w:bidi="bg-BG"/>
        </w:rPr>
        <w:t xml:space="preserve"> </w:t>
      </w:r>
      <w:r w:rsidR="00C444F2" w:rsidRPr="00D05D49">
        <w:rPr>
          <w:rFonts w:ascii="Times New Roman" w:hAnsi="Times New Roman" w:cs="Times New Roman"/>
          <w:sz w:val="24"/>
          <w:szCs w:val="24"/>
          <w:lang w:val="bg-BG" w:bidi="bg-BG"/>
        </w:rPr>
        <w:t>с</w:t>
      </w:r>
      <w:r w:rsidR="009C2CD9" w:rsidRPr="00D05D49">
        <w:rPr>
          <w:rFonts w:ascii="Times New Roman" w:hAnsi="Times New Roman" w:cs="Times New Roman"/>
          <w:sz w:val="24"/>
          <w:szCs w:val="24"/>
          <w:lang w:val="bg-BG" w:bidi="bg-BG"/>
        </w:rPr>
        <w:t xml:space="preserve">пециално </w:t>
      </w:r>
      <w:r w:rsidR="009C2CD9" w:rsidRPr="00D05D49">
        <w:rPr>
          <w:rFonts w:ascii="Times New Roman" w:hAnsi="Times New Roman" w:cs="Times New Roman"/>
          <w:sz w:val="24"/>
          <w:szCs w:val="24"/>
          <w:lang w:bidi="bg-BG"/>
        </w:rPr>
        <w:t>разрешение</w:t>
      </w:r>
      <w:r w:rsidR="009C705E"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за</w:t>
      </w:r>
      <w:r w:rsidR="009C705E"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полети</w:t>
      </w:r>
      <w:r w:rsidR="009C2CD9" w:rsidRPr="00D05D49">
        <w:rPr>
          <w:rFonts w:ascii="Times New Roman" w:hAnsi="Times New Roman" w:cs="Times New Roman"/>
          <w:sz w:val="24"/>
          <w:szCs w:val="24"/>
          <w:lang w:val="bg-BG" w:bidi="bg-BG"/>
        </w:rPr>
        <w:t xml:space="preserve"> на ЛАБС</w:t>
      </w:r>
      <w:r w:rsidR="009C705E" w:rsidRPr="00D05D49">
        <w:rPr>
          <w:rFonts w:ascii="Times New Roman" w:hAnsi="Times New Roman" w:cs="Times New Roman"/>
          <w:sz w:val="24"/>
          <w:szCs w:val="24"/>
          <w:lang w:val="bg-BG" w:bidi="bg-BG"/>
        </w:rPr>
        <w:t xml:space="preserve"> </w:t>
      </w:r>
      <w:r w:rsidR="009C2CD9" w:rsidRPr="00D05D49">
        <w:rPr>
          <w:rFonts w:ascii="Times New Roman" w:hAnsi="Times New Roman" w:cs="Times New Roman"/>
          <w:sz w:val="24"/>
          <w:szCs w:val="24"/>
          <w:lang w:bidi="bg-BG"/>
        </w:rPr>
        <w:t>се</w:t>
      </w:r>
      <w:r w:rsidR="009C705E" w:rsidRPr="00D05D49">
        <w:rPr>
          <w:rFonts w:ascii="Times New Roman" w:hAnsi="Times New Roman" w:cs="Times New Roman"/>
          <w:sz w:val="24"/>
          <w:szCs w:val="24"/>
          <w:lang w:val="bg-BG" w:bidi="bg-BG"/>
        </w:rPr>
        <w:t xml:space="preserve"> </w:t>
      </w:r>
      <w:r w:rsidR="002F111E">
        <w:rPr>
          <w:rFonts w:ascii="Times New Roman" w:hAnsi="Times New Roman" w:cs="Times New Roman"/>
          <w:sz w:val="24"/>
          <w:szCs w:val="24"/>
          <w:lang w:val="bg-BG" w:bidi="bg-BG"/>
        </w:rPr>
        <w:t>посоч</w:t>
      </w:r>
      <w:r w:rsidR="009C2CD9" w:rsidRPr="00BA5A60">
        <w:rPr>
          <w:rFonts w:ascii="Times New Roman" w:hAnsi="Times New Roman" w:cs="Times New Roman"/>
          <w:sz w:val="24"/>
          <w:szCs w:val="24"/>
          <w:lang w:bidi="bg-BG"/>
        </w:rPr>
        <w:t>ва, че</w:t>
      </w:r>
      <w:r w:rsidR="009C2CD9" w:rsidRPr="00BA5A60">
        <w:rPr>
          <w:rFonts w:ascii="Times New Roman" w:hAnsi="Times New Roman" w:cs="Times New Roman"/>
          <w:sz w:val="24"/>
          <w:szCs w:val="24"/>
          <w:lang w:val="bg-BG" w:bidi="bg-BG"/>
        </w:rPr>
        <w:t xml:space="preserve"> се отнася </w:t>
      </w:r>
      <w:r w:rsidR="009C2CD9" w:rsidRPr="00BA5A60">
        <w:rPr>
          <w:rFonts w:ascii="Times New Roman" w:hAnsi="Times New Roman" w:cs="Times New Roman"/>
          <w:sz w:val="24"/>
          <w:szCs w:val="24"/>
          <w:lang w:bidi="bg-BG"/>
        </w:rPr>
        <w:t>за</w:t>
      </w:r>
      <w:r w:rsidR="009C705E"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несертифициран</w:t>
      </w:r>
      <w:r w:rsidR="009C705E"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val="bg-BG" w:bidi="bg-BG"/>
        </w:rPr>
        <w:t>летателен апарат</w:t>
      </w:r>
      <w:r w:rsidR="00670CDF" w:rsidRPr="00BA5A60">
        <w:rPr>
          <w:rFonts w:ascii="Times New Roman" w:hAnsi="Times New Roman" w:cs="Times New Roman"/>
          <w:sz w:val="24"/>
          <w:szCs w:val="24"/>
          <w:lang w:val="bg-BG" w:bidi="bg-BG"/>
        </w:rPr>
        <w:t xml:space="preserve"> и</w:t>
      </w:r>
      <w:r w:rsidR="009C2CD9" w:rsidRPr="00BA5A60">
        <w:rPr>
          <w:rFonts w:ascii="Times New Roman" w:hAnsi="Times New Roman" w:cs="Times New Roman"/>
          <w:sz w:val="24"/>
          <w:szCs w:val="24"/>
          <w:lang w:bidi="bg-BG"/>
        </w:rPr>
        <w:t xml:space="preserve"> неговата</w:t>
      </w:r>
      <w:r w:rsidR="009C705E"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категория</w:t>
      </w:r>
      <w:r w:rsidR="00392FC2"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по</w:t>
      </w:r>
      <w:r w:rsidR="009C705E"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 xml:space="preserve">чл. </w:t>
      </w:r>
      <w:r w:rsidR="009C2CD9" w:rsidRPr="00BA5A60">
        <w:rPr>
          <w:rFonts w:ascii="Times New Roman" w:hAnsi="Times New Roman" w:cs="Times New Roman"/>
          <w:sz w:val="24"/>
          <w:szCs w:val="24"/>
          <w:lang w:val="bg-BG" w:bidi="bg-BG"/>
        </w:rPr>
        <w:t>1, ал. 3</w:t>
      </w:r>
      <w:r w:rsidR="0070102D">
        <w:rPr>
          <w:rFonts w:ascii="Times New Roman" w:hAnsi="Times New Roman" w:cs="Times New Roman"/>
          <w:sz w:val="24"/>
          <w:szCs w:val="24"/>
          <w:lang w:val="bg-BG" w:bidi="bg-BG"/>
        </w:rPr>
        <w:t>.</w:t>
      </w:r>
    </w:p>
    <w:p w14:paraId="6038F390" w14:textId="77777777" w:rsidR="00A23781" w:rsidRPr="00BA5A60" w:rsidRDefault="009C2CD9" w:rsidP="003A2BCE">
      <w:pPr>
        <w:spacing w:after="0" w:line="240" w:lineRule="auto"/>
        <w:ind w:firstLine="720"/>
        <w:jc w:val="both"/>
        <w:rPr>
          <w:rFonts w:ascii="Times New Roman" w:hAnsi="Times New Roman" w:cs="Times New Roman"/>
          <w:sz w:val="24"/>
          <w:szCs w:val="24"/>
          <w:lang w:bidi="bg-BG"/>
        </w:rPr>
      </w:pPr>
      <w:r w:rsidRPr="00BA5A60">
        <w:rPr>
          <w:rFonts w:ascii="Times New Roman" w:hAnsi="Times New Roman" w:cs="Times New Roman"/>
          <w:sz w:val="24"/>
          <w:szCs w:val="24"/>
          <w:lang w:bidi="bg-BG"/>
        </w:rPr>
        <w:t>(</w:t>
      </w:r>
      <w:r w:rsidR="00AE5686" w:rsidRPr="00BA5A60">
        <w:rPr>
          <w:rFonts w:ascii="Times New Roman" w:hAnsi="Times New Roman" w:cs="Times New Roman"/>
          <w:sz w:val="24"/>
          <w:szCs w:val="24"/>
          <w:lang w:val="bg-BG" w:bidi="bg-BG"/>
        </w:rPr>
        <w:t>3</w:t>
      </w:r>
      <w:r w:rsidRPr="00BA5A60">
        <w:rPr>
          <w:rFonts w:ascii="Times New Roman" w:hAnsi="Times New Roman" w:cs="Times New Roman"/>
          <w:sz w:val="24"/>
          <w:szCs w:val="24"/>
          <w:lang w:bidi="bg-BG"/>
        </w:rPr>
        <w:t>)</w:t>
      </w:r>
      <w:r w:rsidR="00501EE8"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 xml:space="preserve">В </w:t>
      </w:r>
      <w:r w:rsidR="007F00C5" w:rsidRPr="00BA5A60">
        <w:rPr>
          <w:rFonts w:ascii="Times New Roman" w:hAnsi="Times New Roman" w:cs="Times New Roman"/>
          <w:sz w:val="24"/>
          <w:szCs w:val="24"/>
          <w:lang w:val="bg-BG" w:bidi="bg-BG"/>
        </w:rPr>
        <w:t>с</w:t>
      </w:r>
      <w:r w:rsidRPr="00BA5A60">
        <w:rPr>
          <w:rFonts w:ascii="Times New Roman" w:hAnsi="Times New Roman" w:cs="Times New Roman"/>
          <w:sz w:val="24"/>
          <w:szCs w:val="24"/>
          <w:lang w:val="bg-BG" w:bidi="bg-BG"/>
        </w:rPr>
        <w:t xml:space="preserve">пециалното </w:t>
      </w:r>
      <w:r w:rsidRPr="00BA5A60">
        <w:rPr>
          <w:rFonts w:ascii="Times New Roman" w:hAnsi="Times New Roman" w:cs="Times New Roman"/>
          <w:sz w:val="24"/>
          <w:szCs w:val="24"/>
          <w:lang w:bidi="bg-BG"/>
        </w:rPr>
        <w:t>разрешение</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за</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полети</w:t>
      </w:r>
      <w:r w:rsidRPr="00BA5A60">
        <w:rPr>
          <w:rFonts w:ascii="Times New Roman" w:hAnsi="Times New Roman" w:cs="Times New Roman"/>
          <w:sz w:val="24"/>
          <w:szCs w:val="24"/>
          <w:lang w:val="bg-BG" w:bidi="bg-BG"/>
        </w:rPr>
        <w:t xml:space="preserve"> на ЛАБС,</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val="bg-BG" w:bidi="bg-BG"/>
        </w:rPr>
        <w:t>в зависимост</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от</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предназначение</w:t>
      </w:r>
      <w:r w:rsidRPr="00BA5A60">
        <w:rPr>
          <w:rFonts w:ascii="Times New Roman" w:hAnsi="Times New Roman" w:cs="Times New Roman"/>
          <w:sz w:val="24"/>
          <w:szCs w:val="24"/>
          <w:lang w:val="bg-BG" w:bidi="bg-BG"/>
        </w:rPr>
        <w:t>то</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 ЛАБС</w:t>
      </w:r>
      <w:r w:rsidRPr="00BA5A60">
        <w:rPr>
          <w:rFonts w:ascii="Times New Roman" w:hAnsi="Times New Roman" w:cs="Times New Roman"/>
          <w:sz w:val="24"/>
          <w:szCs w:val="24"/>
          <w:lang w:val="bg-BG" w:bidi="bg-BG"/>
        </w:rPr>
        <w:t>,</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се</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val="bg-BG" w:bidi="bg-BG"/>
        </w:rPr>
        <w:t>определят</w:t>
      </w:r>
      <w:r w:rsidR="00C925B7" w:rsidRPr="00BA5A60">
        <w:rPr>
          <w:rFonts w:ascii="Times New Roman" w:hAnsi="Times New Roman" w:cs="Times New Roman"/>
          <w:sz w:val="24"/>
          <w:szCs w:val="24"/>
          <w:lang w:val="bg-BG" w:bidi="bg-BG"/>
        </w:rPr>
        <w:t xml:space="preserve"> </w:t>
      </w:r>
      <w:r w:rsidR="00B63BD6" w:rsidRPr="00BA5A60">
        <w:rPr>
          <w:rFonts w:ascii="Times New Roman" w:hAnsi="Times New Roman" w:cs="Times New Roman"/>
          <w:sz w:val="24"/>
          <w:szCs w:val="24"/>
          <w:lang w:val="bg-BG" w:bidi="bg-BG"/>
        </w:rPr>
        <w:t xml:space="preserve">експлоатационните </w:t>
      </w:r>
      <w:r w:rsidRPr="00BA5A60">
        <w:rPr>
          <w:rFonts w:ascii="Times New Roman" w:hAnsi="Times New Roman" w:cs="Times New Roman"/>
          <w:sz w:val="24"/>
          <w:szCs w:val="24"/>
          <w:lang w:bidi="bg-BG"/>
        </w:rPr>
        <w:t>ограничения</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и се</w:t>
      </w:r>
      <w:r w:rsidR="00C925B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val="bg-BG" w:bidi="bg-BG"/>
        </w:rPr>
        <w:t>посочват</w:t>
      </w:r>
      <w:r w:rsidR="00C925B7" w:rsidRPr="00BA5A60">
        <w:rPr>
          <w:rFonts w:ascii="Times New Roman" w:hAnsi="Times New Roman" w:cs="Times New Roman"/>
          <w:sz w:val="24"/>
          <w:szCs w:val="24"/>
          <w:lang w:val="bg-BG" w:bidi="bg-BG"/>
        </w:rPr>
        <w:t xml:space="preserve"> </w:t>
      </w:r>
      <w:r w:rsidR="006A44AA" w:rsidRPr="00BA5A60">
        <w:rPr>
          <w:rFonts w:ascii="Times New Roman" w:hAnsi="Times New Roman" w:cs="Times New Roman"/>
          <w:sz w:val="24"/>
          <w:szCs w:val="24"/>
          <w:lang w:val="bg-BG" w:bidi="bg-BG"/>
        </w:rPr>
        <w:t>утвърдените</w:t>
      </w:r>
      <w:r w:rsidRPr="00BA5A60">
        <w:rPr>
          <w:rFonts w:ascii="Times New Roman" w:hAnsi="Times New Roman" w:cs="Times New Roman"/>
          <w:sz w:val="24"/>
          <w:szCs w:val="24"/>
          <w:lang w:val="bg-BG" w:bidi="bg-BG"/>
        </w:rPr>
        <w:t xml:space="preserve"> </w:t>
      </w:r>
      <w:r w:rsidR="00265ED9" w:rsidRPr="00BA5A60">
        <w:rPr>
          <w:rFonts w:ascii="Times New Roman" w:hAnsi="Times New Roman" w:cs="Times New Roman"/>
          <w:sz w:val="24"/>
          <w:szCs w:val="24"/>
          <w:lang w:val="bg-BG" w:bidi="bg-BG"/>
        </w:rPr>
        <w:t>И</w:t>
      </w:r>
      <w:r w:rsidRPr="00BA5A60">
        <w:rPr>
          <w:rFonts w:ascii="Times New Roman" w:hAnsi="Times New Roman" w:cs="Times New Roman"/>
          <w:sz w:val="24"/>
          <w:szCs w:val="24"/>
          <w:lang w:bidi="bg-BG"/>
        </w:rPr>
        <w:t>нструкци</w:t>
      </w:r>
      <w:r w:rsidR="00265ED9" w:rsidRPr="00BA5A60">
        <w:rPr>
          <w:rFonts w:ascii="Times New Roman" w:hAnsi="Times New Roman" w:cs="Times New Roman"/>
          <w:sz w:val="24"/>
          <w:szCs w:val="24"/>
          <w:lang w:val="bg-BG" w:bidi="bg-BG"/>
        </w:rPr>
        <w:t>я</w:t>
      </w:r>
      <w:r w:rsidRPr="00BA5A60">
        <w:rPr>
          <w:rFonts w:ascii="Times New Roman" w:hAnsi="Times New Roman" w:cs="Times New Roman"/>
          <w:sz w:val="24"/>
          <w:szCs w:val="24"/>
          <w:lang w:val="bg-BG" w:bidi="bg-BG"/>
        </w:rPr>
        <w:t xml:space="preserve"> за </w:t>
      </w:r>
      <w:r w:rsidR="009F45BE" w:rsidRPr="00BA5A60">
        <w:rPr>
          <w:rFonts w:ascii="Times New Roman" w:hAnsi="Times New Roman" w:cs="Times New Roman"/>
          <w:sz w:val="24"/>
          <w:szCs w:val="24"/>
          <w:lang w:bidi="bg-BG"/>
        </w:rPr>
        <w:t>техническо</w:t>
      </w:r>
      <w:r w:rsidR="009F45BE" w:rsidRPr="00BA5A60">
        <w:rPr>
          <w:rFonts w:ascii="Times New Roman" w:hAnsi="Times New Roman" w:cs="Times New Roman"/>
          <w:sz w:val="24"/>
          <w:szCs w:val="24"/>
          <w:lang w:val="bg-BG" w:bidi="bg-BG"/>
        </w:rPr>
        <w:t xml:space="preserve"> </w:t>
      </w:r>
      <w:r w:rsidR="009F45BE" w:rsidRPr="00BA5A60">
        <w:rPr>
          <w:rFonts w:ascii="Times New Roman" w:hAnsi="Times New Roman" w:cs="Times New Roman"/>
          <w:sz w:val="24"/>
          <w:szCs w:val="24"/>
          <w:lang w:bidi="bg-BG"/>
        </w:rPr>
        <w:t xml:space="preserve">обслужване и </w:t>
      </w:r>
      <w:r w:rsidR="00265ED9" w:rsidRPr="00BA5A60">
        <w:rPr>
          <w:rFonts w:ascii="Times New Roman" w:hAnsi="Times New Roman" w:cs="Times New Roman"/>
          <w:sz w:val="24"/>
          <w:szCs w:val="24"/>
          <w:lang w:val="bg-BG" w:bidi="bg-BG"/>
        </w:rPr>
        <w:t>Инструкция за провеждане</w:t>
      </w:r>
      <w:r w:rsidR="009F45BE" w:rsidRPr="00BA5A60">
        <w:rPr>
          <w:rFonts w:ascii="Times New Roman" w:hAnsi="Times New Roman" w:cs="Times New Roman"/>
          <w:sz w:val="24"/>
          <w:szCs w:val="24"/>
          <w:lang w:val="bg-BG" w:bidi="bg-BG"/>
        </w:rPr>
        <w:t xml:space="preserve"> </w:t>
      </w:r>
      <w:r w:rsidR="00265ED9" w:rsidRPr="00BA5A60">
        <w:rPr>
          <w:rFonts w:ascii="Times New Roman" w:hAnsi="Times New Roman" w:cs="Times New Roman"/>
          <w:sz w:val="24"/>
          <w:szCs w:val="24"/>
          <w:lang w:val="bg-BG" w:bidi="bg-BG"/>
        </w:rPr>
        <w:t xml:space="preserve">на </w:t>
      </w:r>
      <w:r w:rsidR="009F45BE" w:rsidRPr="00BA5A60">
        <w:rPr>
          <w:rFonts w:ascii="Times New Roman" w:hAnsi="Times New Roman" w:cs="Times New Roman"/>
          <w:sz w:val="24"/>
          <w:szCs w:val="24"/>
          <w:lang w:bidi="bg-BG"/>
        </w:rPr>
        <w:t>полети с ЛАБС</w:t>
      </w:r>
      <w:r w:rsidRPr="00BA5A60">
        <w:rPr>
          <w:rFonts w:ascii="Times New Roman" w:hAnsi="Times New Roman" w:cs="Times New Roman"/>
          <w:sz w:val="24"/>
          <w:szCs w:val="24"/>
          <w:lang w:bidi="bg-BG"/>
        </w:rPr>
        <w:t>.</w:t>
      </w:r>
    </w:p>
    <w:p w14:paraId="03E4C44B"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BA5A60">
        <w:rPr>
          <w:rFonts w:ascii="Times New Roman" w:hAnsi="Times New Roman" w:cs="Times New Roman"/>
          <w:sz w:val="24"/>
          <w:szCs w:val="24"/>
          <w:lang w:bidi="bg-BG"/>
        </w:rPr>
        <w:tab/>
        <w:t>(</w:t>
      </w:r>
      <w:r w:rsidR="00AE5686" w:rsidRPr="00BA5A60">
        <w:rPr>
          <w:rFonts w:ascii="Times New Roman" w:hAnsi="Times New Roman" w:cs="Times New Roman"/>
          <w:sz w:val="24"/>
          <w:szCs w:val="24"/>
          <w:lang w:val="bg-BG" w:bidi="bg-BG"/>
        </w:rPr>
        <w:t>4</w:t>
      </w:r>
      <w:r w:rsidRPr="00BA5A60">
        <w:rPr>
          <w:rFonts w:ascii="Times New Roman" w:hAnsi="Times New Roman" w:cs="Times New Roman"/>
          <w:sz w:val="24"/>
          <w:szCs w:val="24"/>
          <w:lang w:bidi="bg-BG"/>
        </w:rPr>
        <w:t>) След</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натрупване</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не</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по-малко</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от 50 часа</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нальот с ЛАБС и според</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неговите</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характеристики</w:t>
      </w:r>
      <w:r w:rsidRPr="00BA5A60">
        <w:rPr>
          <w:rFonts w:ascii="Times New Roman" w:hAnsi="Times New Roman" w:cs="Times New Roman"/>
          <w:sz w:val="24"/>
          <w:szCs w:val="24"/>
          <w:lang w:val="bg-BG" w:bidi="bg-BG"/>
        </w:rPr>
        <w:t>,</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по</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искане</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w:t>
      </w:r>
      <w:r w:rsidR="00973F55"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заявителя</w:t>
      </w:r>
      <w:r w:rsidRPr="00BA5A60">
        <w:rPr>
          <w:rFonts w:ascii="Times New Roman" w:hAnsi="Times New Roman" w:cs="Times New Roman"/>
          <w:sz w:val="24"/>
          <w:szCs w:val="24"/>
          <w:lang w:val="bg-BG" w:bidi="bg-BG"/>
        </w:rPr>
        <w:t>,</w:t>
      </w:r>
      <w:r w:rsidR="009E3A9A" w:rsidRPr="00BA5A60">
        <w:rPr>
          <w:rFonts w:ascii="Times New Roman" w:hAnsi="Times New Roman" w:cs="Times New Roman"/>
          <w:sz w:val="24"/>
          <w:szCs w:val="24"/>
          <w:lang w:val="bg-BG" w:bidi="bg-BG"/>
        </w:rPr>
        <w:t xml:space="preserve"> подадено до</w:t>
      </w:r>
      <w:r w:rsidRPr="00BA5A60">
        <w:rPr>
          <w:rFonts w:ascii="Times New Roman" w:hAnsi="Times New Roman" w:cs="Times New Roman"/>
          <w:sz w:val="24"/>
          <w:szCs w:val="24"/>
          <w:lang w:val="bg-BG" w:bidi="bg-BG"/>
        </w:rPr>
        <w:t xml:space="preserve"> главният директор на</w:t>
      </w:r>
      <w:r w:rsidRPr="00BA5A60">
        <w:rPr>
          <w:rFonts w:ascii="Times New Roman" w:hAnsi="Times New Roman" w:cs="Times New Roman"/>
          <w:sz w:val="24"/>
          <w:szCs w:val="24"/>
          <w:lang w:bidi="bg-BG"/>
        </w:rPr>
        <w:t xml:space="preserve"> ГД </w:t>
      </w:r>
      <w:r w:rsidR="00EF6FD7" w:rsidRPr="00BA5A60">
        <w:rPr>
          <w:rFonts w:ascii="Times New Roman" w:hAnsi="Times New Roman" w:cs="Times New Roman"/>
          <w:sz w:val="24"/>
          <w:szCs w:val="24"/>
          <w:lang w:val="bg-BG" w:bidi="bg-BG"/>
        </w:rPr>
        <w:t>„</w:t>
      </w:r>
      <w:r w:rsidRPr="00BA5A60">
        <w:rPr>
          <w:rFonts w:ascii="Times New Roman" w:hAnsi="Times New Roman" w:cs="Times New Roman"/>
          <w:sz w:val="24"/>
          <w:szCs w:val="24"/>
          <w:lang w:bidi="bg-BG"/>
        </w:rPr>
        <w:t>ГВА</w:t>
      </w:r>
      <w:r w:rsidR="00EF6FD7" w:rsidRPr="00D05D49">
        <w:rPr>
          <w:rFonts w:ascii="Times New Roman" w:hAnsi="Times New Roman" w:cs="Times New Roman"/>
          <w:sz w:val="24"/>
          <w:szCs w:val="24"/>
          <w:lang w:val="bg-BG" w:bidi="bg-BG"/>
        </w:rPr>
        <w:t>“</w:t>
      </w:r>
      <w:r w:rsidR="009E3A9A" w:rsidRPr="00D05D49">
        <w:rPr>
          <w:rFonts w:ascii="Times New Roman" w:hAnsi="Times New Roman" w:cs="Times New Roman"/>
          <w:sz w:val="24"/>
          <w:szCs w:val="24"/>
          <w:lang w:val="bg-BG" w:bidi="bg-BG"/>
        </w:rPr>
        <w:t>, ЕТК прави преглед на документацията и</w:t>
      </w:r>
      <w:r w:rsidR="00973F5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може</w:t>
      </w:r>
      <w:r w:rsidR="00973F5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w:t>
      </w:r>
      <w:r w:rsidR="00973F5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премахне</w:t>
      </w:r>
      <w:r w:rsidR="00973F5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някои</w:t>
      </w:r>
      <w:r w:rsidR="00973F5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973F5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първоначално</w:t>
      </w:r>
      <w:r w:rsidR="00973F5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наложените</w:t>
      </w:r>
      <w:r w:rsidR="00973F55" w:rsidRPr="00D05D49">
        <w:rPr>
          <w:rFonts w:ascii="Times New Roman" w:hAnsi="Times New Roman" w:cs="Times New Roman"/>
          <w:sz w:val="24"/>
          <w:szCs w:val="24"/>
          <w:lang w:val="bg-BG" w:bidi="bg-BG"/>
        </w:rPr>
        <w:t xml:space="preserve"> </w:t>
      </w:r>
      <w:r w:rsidR="00B63BD6" w:rsidRPr="00D05D49">
        <w:rPr>
          <w:rFonts w:ascii="Times New Roman" w:hAnsi="Times New Roman" w:cs="Times New Roman"/>
          <w:sz w:val="24"/>
          <w:szCs w:val="24"/>
          <w:lang w:val="bg-BG" w:bidi="bg-BG"/>
        </w:rPr>
        <w:t>експлоатационните</w:t>
      </w:r>
      <w:r w:rsidR="00B63BD6" w:rsidRPr="00D05D49" w:rsidDel="00B63BD6">
        <w:rPr>
          <w:rFonts w:ascii="Times New Roman" w:hAnsi="Times New Roman" w:cs="Times New Roman"/>
          <w:sz w:val="24"/>
          <w:szCs w:val="24"/>
          <w:lang w:bidi="bg-BG"/>
        </w:rPr>
        <w:t xml:space="preserve"> </w:t>
      </w:r>
      <w:r w:rsidR="00973F55"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ограничения.</w:t>
      </w:r>
    </w:p>
    <w:p w14:paraId="7A4B10B6"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b/>
          <w:bCs/>
          <w:sz w:val="24"/>
          <w:szCs w:val="24"/>
          <w:lang w:bidi="bg-BG"/>
        </w:rPr>
        <w:tab/>
        <w:t>Чл.</w:t>
      </w:r>
      <w:r w:rsidR="00327D32" w:rsidRPr="00D05D49">
        <w:rPr>
          <w:rFonts w:ascii="Times New Roman" w:hAnsi="Times New Roman" w:cs="Times New Roman"/>
          <w:b/>
          <w:bCs/>
          <w:sz w:val="24"/>
          <w:szCs w:val="24"/>
          <w:lang w:val="bg-BG" w:bidi="bg-BG"/>
        </w:rPr>
        <w:t xml:space="preserve"> </w:t>
      </w:r>
      <w:r w:rsidR="003E04F9" w:rsidRPr="00D05D49">
        <w:rPr>
          <w:rFonts w:ascii="Times New Roman" w:hAnsi="Times New Roman" w:cs="Times New Roman"/>
          <w:b/>
          <w:bCs/>
          <w:sz w:val="24"/>
          <w:szCs w:val="24"/>
          <w:lang w:val="bg-BG" w:bidi="bg-BG"/>
        </w:rPr>
        <w:t>1</w:t>
      </w:r>
      <w:r w:rsidR="004A490C">
        <w:rPr>
          <w:rFonts w:ascii="Times New Roman" w:hAnsi="Times New Roman" w:cs="Times New Roman"/>
          <w:b/>
          <w:bCs/>
          <w:sz w:val="24"/>
          <w:szCs w:val="24"/>
          <w:lang w:val="bg-BG" w:bidi="bg-BG"/>
        </w:rPr>
        <w:t>2</w:t>
      </w:r>
      <w:r w:rsidRPr="00D05D49">
        <w:rPr>
          <w:rFonts w:ascii="Times New Roman" w:hAnsi="Times New Roman" w:cs="Times New Roman"/>
          <w:b/>
          <w:bCs/>
          <w:sz w:val="24"/>
          <w:szCs w:val="24"/>
        </w:rPr>
        <w:t>.</w:t>
      </w:r>
      <w:r w:rsidR="00327D32" w:rsidRPr="00D05D49">
        <w:rPr>
          <w:rFonts w:ascii="Times New Roman" w:hAnsi="Times New Roman" w:cs="Times New Roman"/>
          <w:b/>
          <w:bCs/>
          <w:sz w:val="24"/>
          <w:szCs w:val="24"/>
          <w:lang w:val="bg-BG"/>
        </w:rPr>
        <w:t xml:space="preserve"> </w:t>
      </w:r>
      <w:r w:rsidRPr="00D05D49">
        <w:rPr>
          <w:rFonts w:ascii="Times New Roman" w:hAnsi="Times New Roman" w:cs="Times New Roman"/>
          <w:sz w:val="24"/>
          <w:szCs w:val="24"/>
          <w:lang w:bidi="bg-BG"/>
        </w:rPr>
        <w:t xml:space="preserve">(1) </w:t>
      </w:r>
      <w:r w:rsidRPr="00D05D49">
        <w:rPr>
          <w:rFonts w:ascii="Times New Roman" w:hAnsi="Times New Roman" w:cs="Times New Roman"/>
          <w:sz w:val="24"/>
          <w:szCs w:val="24"/>
          <w:lang w:val="bg-BG" w:bidi="bg-BG"/>
        </w:rPr>
        <w:t>З</w:t>
      </w:r>
      <w:r w:rsidRPr="00D05D49">
        <w:rPr>
          <w:rFonts w:ascii="Times New Roman" w:hAnsi="Times New Roman" w:cs="Times New Roman"/>
          <w:sz w:val="24"/>
          <w:szCs w:val="24"/>
          <w:lang w:bidi="bg-BG"/>
        </w:rPr>
        <w:t>а всеки ЛАБС, допуснат</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до</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изпълнение</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w:t>
      </w:r>
      <w:r w:rsidRPr="00D05D49">
        <w:rPr>
          <w:rFonts w:ascii="Times New Roman" w:hAnsi="Times New Roman" w:cs="Times New Roman"/>
          <w:sz w:val="24"/>
          <w:szCs w:val="24"/>
          <w:lang w:val="bg-BG" w:bidi="bg-BG"/>
        </w:rPr>
        <w:t>,</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завежда</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дневник</w:t>
      </w:r>
      <w:r w:rsidRPr="00D05D49">
        <w:rPr>
          <w:rFonts w:ascii="Times New Roman" w:hAnsi="Times New Roman" w:cs="Times New Roman"/>
          <w:sz w:val="24"/>
          <w:szCs w:val="24"/>
          <w:lang w:val="bg-BG" w:bidi="bg-BG"/>
        </w:rPr>
        <w:t xml:space="preserve"> от собственика на ЛАБС</w:t>
      </w:r>
      <w:r w:rsidRPr="00D05D49">
        <w:rPr>
          <w:rFonts w:ascii="Times New Roman" w:hAnsi="Times New Roman" w:cs="Times New Roman"/>
          <w:sz w:val="24"/>
          <w:szCs w:val="24"/>
          <w:lang w:bidi="bg-BG"/>
        </w:rPr>
        <w:t>.</w:t>
      </w:r>
    </w:p>
    <w:p w14:paraId="2CCD2169"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t>(2) В дневника</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отразяват</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забележките</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техническата</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експертиза, резултатите</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327D32" w:rsidRPr="00D05D49">
        <w:rPr>
          <w:rFonts w:ascii="Times New Roman" w:hAnsi="Times New Roman" w:cs="Times New Roman"/>
          <w:sz w:val="24"/>
          <w:szCs w:val="24"/>
          <w:lang w:val="bg-BG" w:bidi="bg-BG"/>
        </w:rPr>
        <w:t xml:space="preserve"> </w:t>
      </w:r>
      <w:r w:rsidR="008733F1" w:rsidRPr="00D05D49">
        <w:rPr>
          <w:rFonts w:ascii="Times New Roman" w:hAnsi="Times New Roman" w:cs="Times New Roman"/>
          <w:sz w:val="24"/>
          <w:szCs w:val="24"/>
          <w:lang w:bidi="bg-BG"/>
        </w:rPr>
        <w:t>изпитания</w:t>
      </w:r>
      <w:r w:rsidRPr="00D05D49">
        <w:rPr>
          <w:rFonts w:ascii="Times New Roman" w:hAnsi="Times New Roman" w:cs="Times New Roman"/>
          <w:sz w:val="24"/>
          <w:szCs w:val="24"/>
          <w:lang w:bidi="bg-BG"/>
        </w:rPr>
        <w:t>та, всички</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откази и дефекти</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използването</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по</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предназначение, полетното</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време, всички</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ремонти, модификации, периодични</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прегледи и техническо</w:t>
      </w:r>
      <w:r w:rsidR="00327D3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обслужване</w:t>
      </w:r>
      <w:r w:rsidRPr="00D05D49">
        <w:rPr>
          <w:rFonts w:ascii="Times New Roman" w:hAnsi="Times New Roman" w:cs="Times New Roman"/>
          <w:sz w:val="24"/>
          <w:szCs w:val="24"/>
          <w:lang w:val="bg-BG" w:bidi="bg-BG"/>
        </w:rPr>
        <w:t>, които са извършени на летателния апарат</w:t>
      </w:r>
      <w:r w:rsidRPr="00D05D49">
        <w:rPr>
          <w:rFonts w:ascii="Times New Roman" w:hAnsi="Times New Roman" w:cs="Times New Roman"/>
          <w:sz w:val="24"/>
          <w:szCs w:val="24"/>
          <w:lang w:bidi="bg-BG"/>
        </w:rPr>
        <w:t>.</w:t>
      </w:r>
    </w:p>
    <w:p w14:paraId="54878665"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t>(3) В</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кабината</w:t>
      </w:r>
      <w:r w:rsidR="00E56F6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н</w:t>
      </w:r>
      <w:r w:rsidRPr="00D05D49">
        <w:rPr>
          <w:rFonts w:ascii="Times New Roman" w:hAnsi="Times New Roman" w:cs="Times New Roman"/>
          <w:sz w:val="24"/>
          <w:szCs w:val="24"/>
          <w:lang w:bidi="bg-BG"/>
        </w:rPr>
        <w:t>а всеки ЛАБС, с който</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изпълняват</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 на</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видимо</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място</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трябва</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има</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монтирана</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табелка с четлив</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надпис</w:t>
      </w:r>
      <w:r w:rsidRPr="00D05D49">
        <w:rPr>
          <w:rFonts w:ascii="Times New Roman" w:hAnsi="Times New Roman" w:cs="Times New Roman"/>
          <w:sz w:val="24"/>
          <w:szCs w:val="24"/>
          <w:lang w:val="bg-BG" w:bidi="bg-BG"/>
        </w:rPr>
        <w:t>,</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разясняващ</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несертифицирания</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характер</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летателния апарат</w:t>
      </w:r>
      <w:r w:rsidRPr="00D05D49">
        <w:rPr>
          <w:rFonts w:ascii="Times New Roman" w:hAnsi="Times New Roman" w:cs="Times New Roman"/>
          <w:sz w:val="24"/>
          <w:szCs w:val="24"/>
          <w:lang w:bidi="bg-BG"/>
        </w:rPr>
        <w:t>, негов</w:t>
      </w:r>
      <w:r w:rsidRPr="00D05D49">
        <w:rPr>
          <w:rFonts w:ascii="Times New Roman" w:hAnsi="Times New Roman" w:cs="Times New Roman"/>
          <w:sz w:val="24"/>
          <w:szCs w:val="24"/>
          <w:lang w:val="bg-BG" w:bidi="bg-BG"/>
        </w:rPr>
        <w:t>а</w:t>
      </w:r>
      <w:r w:rsidRPr="00D05D49">
        <w:rPr>
          <w:rFonts w:ascii="Times New Roman" w:hAnsi="Times New Roman" w:cs="Times New Roman"/>
          <w:sz w:val="24"/>
          <w:szCs w:val="24"/>
          <w:lang w:bidi="bg-BG"/>
        </w:rPr>
        <w:t>т</w:t>
      </w:r>
      <w:r w:rsidRPr="00D05D49">
        <w:rPr>
          <w:rFonts w:ascii="Times New Roman" w:hAnsi="Times New Roman" w:cs="Times New Roman"/>
          <w:sz w:val="24"/>
          <w:szCs w:val="24"/>
          <w:lang w:val="bg-BG" w:bidi="bg-BG"/>
        </w:rPr>
        <w:t>а</w:t>
      </w:r>
      <w:r w:rsidR="00D3336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категория, предназначение и </w:t>
      </w:r>
      <w:r w:rsidR="00827576" w:rsidRPr="00D05D49">
        <w:rPr>
          <w:rFonts w:ascii="Times New Roman" w:hAnsi="Times New Roman" w:cs="Times New Roman"/>
          <w:sz w:val="24"/>
          <w:szCs w:val="24"/>
          <w:lang w:val="bg-BG" w:bidi="bg-BG"/>
        </w:rPr>
        <w:t xml:space="preserve">експлоатационни </w:t>
      </w:r>
      <w:r w:rsidRPr="00D05D49">
        <w:rPr>
          <w:rFonts w:ascii="Times New Roman" w:hAnsi="Times New Roman" w:cs="Times New Roman"/>
          <w:sz w:val="24"/>
          <w:szCs w:val="24"/>
          <w:lang w:bidi="bg-BG"/>
        </w:rPr>
        <w:t>ограничения.</w:t>
      </w:r>
    </w:p>
    <w:p w14:paraId="6E3BB4F1"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Pr="00D05D49">
        <w:rPr>
          <w:rFonts w:ascii="Times New Roman" w:hAnsi="Times New Roman" w:cs="Times New Roman"/>
          <w:b/>
          <w:bCs/>
          <w:sz w:val="24"/>
          <w:szCs w:val="24"/>
          <w:lang w:bidi="bg-BG"/>
        </w:rPr>
        <w:t>Чл.</w:t>
      </w:r>
      <w:r w:rsidR="00E541AA" w:rsidRPr="00D05D49">
        <w:rPr>
          <w:rFonts w:ascii="Times New Roman" w:hAnsi="Times New Roman" w:cs="Times New Roman"/>
          <w:b/>
          <w:bCs/>
          <w:sz w:val="24"/>
          <w:szCs w:val="24"/>
          <w:lang w:val="bg-BG" w:bidi="bg-BG"/>
        </w:rPr>
        <w:t xml:space="preserve"> </w:t>
      </w:r>
      <w:r w:rsidR="003E04F9" w:rsidRPr="00D05D49">
        <w:rPr>
          <w:rFonts w:ascii="Times New Roman" w:hAnsi="Times New Roman" w:cs="Times New Roman"/>
          <w:b/>
          <w:bCs/>
          <w:sz w:val="24"/>
          <w:szCs w:val="24"/>
          <w:lang w:bidi="bg-BG"/>
        </w:rPr>
        <w:t>1</w:t>
      </w:r>
      <w:r w:rsidR="00225F57">
        <w:rPr>
          <w:rFonts w:ascii="Times New Roman" w:hAnsi="Times New Roman" w:cs="Times New Roman"/>
          <w:b/>
          <w:bCs/>
          <w:sz w:val="24"/>
          <w:szCs w:val="24"/>
          <w:lang w:val="bg-BG" w:bidi="bg-BG"/>
        </w:rPr>
        <w:t>3</w:t>
      </w:r>
      <w:r w:rsidRPr="00D05D49">
        <w:rPr>
          <w:rFonts w:ascii="Times New Roman" w:hAnsi="Times New Roman" w:cs="Times New Roman"/>
          <w:b/>
          <w:bCs/>
          <w:sz w:val="24"/>
          <w:szCs w:val="24"/>
        </w:rPr>
        <w:t>.</w:t>
      </w:r>
      <w:r w:rsidRPr="00D05D49">
        <w:rPr>
          <w:rFonts w:ascii="Times New Roman" w:hAnsi="Times New Roman" w:cs="Times New Roman"/>
          <w:sz w:val="24"/>
          <w:szCs w:val="24"/>
          <w:lang w:bidi="bg-BG"/>
        </w:rPr>
        <w:t xml:space="preserve"> (1) Състоянието</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възможност</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изпълнение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безопасни</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 с ЛАБС</w:t>
      </w:r>
      <w:r w:rsidR="00E541AA"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 xml:space="preserve"> подлежи</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инспекция</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всяка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година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от ГД  </w:t>
      </w:r>
      <w:r w:rsidR="00E56F66"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ГВА</w:t>
      </w:r>
      <w:r w:rsidR="00E56F66"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 xml:space="preserve">. </w:t>
      </w:r>
    </w:p>
    <w:p w14:paraId="0399831B"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t>(2) Когато</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след</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поискване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от ГД </w:t>
      </w:r>
      <w:r w:rsidR="0088615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ГВА</w:t>
      </w:r>
      <w:r w:rsidR="00886151" w:rsidRPr="00D05D49">
        <w:rPr>
          <w:rFonts w:ascii="Times New Roman" w:hAnsi="Times New Roman" w:cs="Times New Roman"/>
          <w:sz w:val="24"/>
          <w:szCs w:val="24"/>
          <w:lang w:val="bg-BG" w:bidi="bg-BG"/>
        </w:rPr>
        <w:t>“</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ЛАБС</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или</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неговата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документация</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бъдат</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представени</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контрол</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или</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бъде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установено, че ЛАБС се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използва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предназначение</w:t>
      </w:r>
      <w:r w:rsidR="0016347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нарушение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ограниченията, както и </w:t>
      </w:r>
      <w:r w:rsidR="00886151" w:rsidRPr="00D05D49">
        <w:rPr>
          <w:rFonts w:ascii="Times New Roman" w:hAnsi="Times New Roman" w:cs="Times New Roman"/>
          <w:sz w:val="24"/>
          <w:szCs w:val="24"/>
          <w:lang w:val="bg-BG" w:bidi="bg-BG"/>
        </w:rPr>
        <w:t xml:space="preserve">при </w:t>
      </w:r>
      <w:r w:rsidRPr="00D05D49">
        <w:rPr>
          <w:rFonts w:ascii="Times New Roman" w:hAnsi="Times New Roman" w:cs="Times New Roman"/>
          <w:sz w:val="24"/>
          <w:szCs w:val="24"/>
          <w:lang w:bidi="bg-BG"/>
        </w:rPr>
        <w:t>неспазване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Pr="00D05D49">
        <w:rPr>
          <w:rFonts w:ascii="Times New Roman" w:hAnsi="Times New Roman" w:cs="Times New Roman"/>
          <w:sz w:val="24"/>
          <w:szCs w:val="24"/>
          <w:lang w:val="bg-BG" w:bidi="bg-BG"/>
        </w:rPr>
        <w:t xml:space="preserve"> </w:t>
      </w:r>
      <w:r w:rsidR="00265ED9" w:rsidRPr="00D05D49">
        <w:rPr>
          <w:rFonts w:ascii="Times New Roman" w:hAnsi="Times New Roman" w:cs="Times New Roman"/>
          <w:sz w:val="24"/>
          <w:szCs w:val="24"/>
          <w:lang w:val="bg-BG" w:bidi="bg-BG"/>
        </w:rPr>
        <w:t>И</w:t>
      </w:r>
      <w:r w:rsidRPr="00D05D49">
        <w:rPr>
          <w:rFonts w:ascii="Times New Roman" w:hAnsi="Times New Roman" w:cs="Times New Roman"/>
          <w:sz w:val="24"/>
          <w:szCs w:val="24"/>
          <w:lang w:bidi="bg-BG"/>
        </w:rPr>
        <w:t>нструкцията</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техническо</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обслужване, </w:t>
      </w:r>
      <w:r w:rsidRPr="00D05D49">
        <w:rPr>
          <w:rFonts w:ascii="Times New Roman" w:hAnsi="Times New Roman" w:cs="Times New Roman"/>
          <w:sz w:val="24"/>
          <w:szCs w:val="24"/>
          <w:lang w:val="bg-BG" w:bidi="bg-BG"/>
        </w:rPr>
        <w:t>г</w:t>
      </w:r>
      <w:r w:rsidRPr="00D05D49">
        <w:rPr>
          <w:rFonts w:ascii="Times New Roman" w:hAnsi="Times New Roman" w:cs="Times New Roman"/>
          <w:sz w:val="24"/>
          <w:szCs w:val="24"/>
          <w:lang w:bidi="bg-BG"/>
        </w:rPr>
        <w:t>лавния</w:t>
      </w:r>
      <w:r w:rsidRPr="00D05D49">
        <w:rPr>
          <w:rFonts w:ascii="Times New Roman" w:hAnsi="Times New Roman" w:cs="Times New Roman"/>
          <w:sz w:val="24"/>
          <w:szCs w:val="24"/>
          <w:lang w:val="bg-BG" w:bidi="bg-BG"/>
        </w:rPr>
        <w:t>т</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директор</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на ГД </w:t>
      </w:r>
      <w:r w:rsidR="0088615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ГВА</w:t>
      </w:r>
      <w:r w:rsidR="00886151" w:rsidRPr="00D05D49">
        <w:rPr>
          <w:rFonts w:ascii="Times New Roman" w:hAnsi="Times New Roman" w:cs="Times New Roman"/>
          <w:sz w:val="24"/>
          <w:szCs w:val="24"/>
          <w:lang w:val="bg-BG" w:bidi="bg-BG"/>
        </w:rPr>
        <w:t>“</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със заповед</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отнема </w:t>
      </w:r>
      <w:r w:rsidR="00886151" w:rsidRPr="00D05D49">
        <w:rPr>
          <w:rFonts w:ascii="Times New Roman" w:hAnsi="Times New Roman" w:cs="Times New Roman"/>
          <w:sz w:val="24"/>
          <w:szCs w:val="24"/>
          <w:lang w:val="bg-BG" w:bidi="bg-BG"/>
        </w:rPr>
        <w:t>с</w:t>
      </w:r>
      <w:r w:rsidRPr="00D05D49">
        <w:rPr>
          <w:rFonts w:ascii="Times New Roman" w:hAnsi="Times New Roman" w:cs="Times New Roman"/>
          <w:sz w:val="24"/>
          <w:szCs w:val="24"/>
          <w:lang w:bidi="bg-BG"/>
        </w:rPr>
        <w:t>пециалното</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разрешение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w:t>
      </w:r>
      <w:r w:rsidR="00886151"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на ЛАБС и налага</w:t>
      </w:r>
      <w:r w:rsidR="00886151"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забран</w:t>
      </w:r>
      <w:r w:rsidRPr="00D05D49">
        <w:rPr>
          <w:rFonts w:ascii="Times New Roman" w:hAnsi="Times New Roman" w:cs="Times New Roman"/>
          <w:sz w:val="24"/>
          <w:szCs w:val="24"/>
          <w:lang w:val="bg-BG" w:bidi="bg-BG"/>
        </w:rPr>
        <w:t>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за извършване </w:t>
      </w:r>
      <w:r w:rsidRPr="00D05D49">
        <w:rPr>
          <w:rFonts w:ascii="Times New Roman" w:hAnsi="Times New Roman" w:cs="Times New Roman"/>
          <w:sz w:val="24"/>
          <w:szCs w:val="24"/>
          <w:lang w:bidi="bg-BG"/>
        </w:rPr>
        <w:t>на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полети с </w:t>
      </w:r>
      <w:r w:rsidR="0016347B" w:rsidRPr="00D05D49">
        <w:rPr>
          <w:rFonts w:ascii="Times New Roman" w:hAnsi="Times New Roman" w:cs="Times New Roman"/>
          <w:sz w:val="24"/>
          <w:szCs w:val="24"/>
          <w:lang w:val="bg-BG" w:bidi="bg-BG"/>
        </w:rPr>
        <w:t>проверения</w:t>
      </w:r>
      <w:r w:rsidRPr="00D05D49">
        <w:rPr>
          <w:rFonts w:ascii="Times New Roman" w:hAnsi="Times New Roman" w:cs="Times New Roman"/>
          <w:sz w:val="24"/>
          <w:szCs w:val="24"/>
          <w:lang w:bidi="bg-BG"/>
        </w:rPr>
        <w:t xml:space="preserve"> ЛАБС, </w:t>
      </w:r>
      <w:r w:rsidR="002F111E">
        <w:rPr>
          <w:rFonts w:ascii="Times New Roman" w:hAnsi="Times New Roman" w:cs="Times New Roman"/>
          <w:sz w:val="24"/>
          <w:szCs w:val="24"/>
          <w:lang w:val="bg-BG" w:bidi="bg-BG"/>
        </w:rPr>
        <w:t>като</w:t>
      </w:r>
      <w:r w:rsidRPr="00D05D49">
        <w:rPr>
          <w:rFonts w:ascii="Times New Roman" w:hAnsi="Times New Roman" w:cs="Times New Roman"/>
          <w:sz w:val="24"/>
          <w:szCs w:val="24"/>
          <w:lang w:bidi="bg-BG"/>
        </w:rPr>
        <w:t xml:space="preserve"> </w:t>
      </w:r>
      <w:r w:rsidR="002F111E">
        <w:rPr>
          <w:rFonts w:ascii="Times New Roman" w:hAnsi="Times New Roman" w:cs="Times New Roman"/>
          <w:sz w:val="24"/>
          <w:szCs w:val="24"/>
          <w:lang w:val="bg-BG" w:bidi="bg-BG"/>
        </w:rPr>
        <w:t>собственикът на</w:t>
      </w:r>
      <w:r w:rsidRPr="00D05D49">
        <w:rPr>
          <w:rFonts w:ascii="Times New Roman" w:hAnsi="Times New Roman" w:cs="Times New Roman"/>
          <w:sz w:val="24"/>
          <w:szCs w:val="24"/>
          <w:lang w:bidi="bg-BG"/>
        </w:rPr>
        <w:t xml:space="preserve"> ЛАБС се</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уведомява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писмено</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E541A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това.</w:t>
      </w:r>
      <w:r w:rsidRPr="00D05D49">
        <w:rPr>
          <w:rFonts w:ascii="Times New Roman" w:hAnsi="Times New Roman" w:cs="Times New Roman"/>
          <w:sz w:val="24"/>
          <w:szCs w:val="24"/>
          <w:lang w:val="bg-BG" w:bidi="bg-BG"/>
        </w:rPr>
        <w:t xml:space="preserve"> Заповедта подлежи на обжалване по реда на Административнопроцесуалния кодекс.</w:t>
      </w:r>
    </w:p>
    <w:p w14:paraId="33475889"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Pr="00D05D49">
        <w:rPr>
          <w:rFonts w:ascii="Times New Roman" w:hAnsi="Times New Roman" w:cs="Times New Roman"/>
          <w:b/>
          <w:bCs/>
          <w:sz w:val="24"/>
          <w:szCs w:val="24"/>
          <w:lang w:bidi="bg-BG"/>
        </w:rPr>
        <w:t>Чл.</w:t>
      </w:r>
      <w:r w:rsidR="00105C9D" w:rsidRPr="00D05D49">
        <w:rPr>
          <w:rFonts w:ascii="Times New Roman" w:hAnsi="Times New Roman" w:cs="Times New Roman"/>
          <w:b/>
          <w:bCs/>
          <w:sz w:val="24"/>
          <w:szCs w:val="24"/>
          <w:lang w:val="bg-BG" w:bidi="bg-BG"/>
        </w:rPr>
        <w:t xml:space="preserve"> </w:t>
      </w:r>
      <w:r w:rsidR="003E04F9" w:rsidRPr="00D05D49">
        <w:rPr>
          <w:rFonts w:ascii="Times New Roman" w:hAnsi="Times New Roman" w:cs="Times New Roman"/>
          <w:b/>
          <w:bCs/>
          <w:sz w:val="24"/>
          <w:szCs w:val="24"/>
          <w:lang w:bidi="bg-BG"/>
        </w:rPr>
        <w:t>1</w:t>
      </w:r>
      <w:r w:rsidR="00225F57">
        <w:rPr>
          <w:rFonts w:ascii="Times New Roman" w:hAnsi="Times New Roman" w:cs="Times New Roman"/>
          <w:b/>
          <w:bCs/>
          <w:sz w:val="24"/>
          <w:szCs w:val="24"/>
          <w:lang w:val="bg-BG" w:bidi="bg-BG"/>
        </w:rPr>
        <w:t>4</w:t>
      </w:r>
      <w:r w:rsidRPr="00D05D49">
        <w:rPr>
          <w:rFonts w:ascii="Times New Roman" w:hAnsi="Times New Roman" w:cs="Times New Roman"/>
          <w:b/>
          <w:bCs/>
          <w:sz w:val="24"/>
          <w:szCs w:val="24"/>
        </w:rPr>
        <w:t>.</w:t>
      </w:r>
      <w:r w:rsidRPr="00D05D49">
        <w:rPr>
          <w:rFonts w:ascii="Times New Roman" w:hAnsi="Times New Roman" w:cs="Times New Roman"/>
          <w:sz w:val="24"/>
          <w:szCs w:val="24"/>
          <w:lang w:bidi="bg-BG"/>
        </w:rPr>
        <w:t xml:space="preserve"> (1) </w:t>
      </w:r>
      <w:r w:rsidR="00AC6A9C" w:rsidRPr="00D05D49">
        <w:rPr>
          <w:rFonts w:ascii="Times New Roman" w:hAnsi="Times New Roman" w:cs="Times New Roman"/>
          <w:sz w:val="24"/>
          <w:szCs w:val="24"/>
          <w:lang w:val="bg-BG" w:bidi="bg-BG"/>
        </w:rPr>
        <w:t xml:space="preserve">Преди </w:t>
      </w:r>
      <w:r w:rsidR="002E4D5E" w:rsidRPr="00D05D49">
        <w:rPr>
          <w:rFonts w:ascii="Times New Roman" w:hAnsi="Times New Roman" w:cs="Times New Roman"/>
          <w:sz w:val="24"/>
          <w:szCs w:val="24"/>
          <w:lang w:val="bg-BG" w:bidi="bg-BG"/>
        </w:rPr>
        <w:t>подмяна на</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части и елементи</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конструкцията и системите</w:t>
      </w:r>
      <w:r w:rsidR="002E4D5E" w:rsidRPr="00D05D49">
        <w:rPr>
          <w:rFonts w:ascii="Times New Roman" w:hAnsi="Times New Roman" w:cs="Times New Roman"/>
          <w:sz w:val="24"/>
          <w:szCs w:val="24"/>
          <w:lang w:val="bg-BG" w:bidi="bg-BG"/>
        </w:rPr>
        <w:t>, които са от различен тип</w:t>
      </w:r>
      <w:r w:rsidR="00AC6A9C" w:rsidRPr="00D05D49">
        <w:rPr>
          <w:rFonts w:ascii="Times New Roman" w:hAnsi="Times New Roman" w:cs="Times New Roman"/>
          <w:sz w:val="24"/>
          <w:szCs w:val="24"/>
          <w:lang w:val="bg-BG" w:bidi="bg-BG"/>
        </w:rPr>
        <w:t xml:space="preserve"> от използваните</w:t>
      </w:r>
      <w:r w:rsidR="002E4D5E" w:rsidRPr="00D05D49">
        <w:rPr>
          <w:rFonts w:ascii="Times New Roman" w:hAnsi="Times New Roman" w:cs="Times New Roman"/>
          <w:sz w:val="24"/>
          <w:szCs w:val="24"/>
          <w:lang w:val="bg-BG" w:bidi="bg-BG"/>
        </w:rPr>
        <w:t>,</w:t>
      </w:r>
      <w:r w:rsidR="00AC6A9C" w:rsidRPr="00D05D49">
        <w:rPr>
          <w:rFonts w:ascii="Times New Roman" w:hAnsi="Times New Roman" w:cs="Times New Roman"/>
          <w:sz w:val="24"/>
          <w:szCs w:val="24"/>
          <w:lang w:val="bg-BG" w:bidi="bg-BG"/>
        </w:rPr>
        <w:t xml:space="preserve"> собственикът</w:t>
      </w:r>
      <w:r w:rsidR="00105C9D" w:rsidRPr="00D05D49">
        <w:rPr>
          <w:rFonts w:ascii="Times New Roman" w:hAnsi="Times New Roman" w:cs="Times New Roman"/>
          <w:sz w:val="24"/>
          <w:szCs w:val="24"/>
          <w:lang w:val="bg-BG" w:bidi="bg-BG"/>
        </w:rPr>
        <w:t xml:space="preserve"> </w:t>
      </w:r>
      <w:r w:rsidR="00AC6A9C" w:rsidRPr="00D05D49">
        <w:rPr>
          <w:rFonts w:ascii="Times New Roman" w:hAnsi="Times New Roman" w:cs="Times New Roman"/>
          <w:sz w:val="24"/>
          <w:szCs w:val="24"/>
          <w:lang w:val="bg-BG" w:bidi="bg-BG"/>
        </w:rPr>
        <w:t>трябва да получи</w:t>
      </w:r>
      <w:r w:rsidR="002E4D5E" w:rsidRPr="00D05D49">
        <w:rPr>
          <w:rFonts w:ascii="Times New Roman" w:hAnsi="Times New Roman" w:cs="Times New Roman"/>
          <w:sz w:val="24"/>
          <w:szCs w:val="24"/>
          <w:lang w:val="bg-BG" w:bidi="bg-BG"/>
        </w:rPr>
        <w:t xml:space="preserve"> одобрение </w:t>
      </w:r>
      <w:r w:rsidR="00AC6A9C" w:rsidRPr="00D05D49">
        <w:rPr>
          <w:rFonts w:ascii="Times New Roman" w:hAnsi="Times New Roman" w:cs="Times New Roman"/>
          <w:sz w:val="24"/>
          <w:szCs w:val="24"/>
          <w:lang w:val="bg-BG" w:bidi="bg-BG"/>
        </w:rPr>
        <w:t>от</w:t>
      </w:r>
      <w:r w:rsidR="002E4D5E" w:rsidRPr="00D05D49">
        <w:rPr>
          <w:rFonts w:ascii="Times New Roman" w:hAnsi="Times New Roman" w:cs="Times New Roman"/>
          <w:sz w:val="24"/>
          <w:szCs w:val="24"/>
          <w:lang w:val="bg-BG" w:bidi="bg-BG"/>
        </w:rPr>
        <w:t xml:space="preserve"> ГД </w:t>
      </w:r>
      <w:r w:rsidR="00886151" w:rsidRPr="00D05D49">
        <w:rPr>
          <w:rFonts w:ascii="Times New Roman" w:hAnsi="Times New Roman" w:cs="Times New Roman"/>
          <w:sz w:val="24"/>
          <w:szCs w:val="24"/>
          <w:lang w:val="bg-BG" w:bidi="bg-BG"/>
        </w:rPr>
        <w:t>„</w:t>
      </w:r>
      <w:r w:rsidR="002E4D5E" w:rsidRPr="00D05D49">
        <w:rPr>
          <w:rFonts w:ascii="Times New Roman" w:hAnsi="Times New Roman" w:cs="Times New Roman"/>
          <w:sz w:val="24"/>
          <w:szCs w:val="24"/>
          <w:lang w:val="bg-BG" w:bidi="bg-BG"/>
        </w:rPr>
        <w:t>ГВА</w:t>
      </w:r>
      <w:r w:rsidR="00886151" w:rsidRPr="00D05D49">
        <w:rPr>
          <w:rFonts w:ascii="Times New Roman" w:hAnsi="Times New Roman" w:cs="Times New Roman"/>
          <w:sz w:val="24"/>
          <w:szCs w:val="24"/>
          <w:lang w:val="bg-BG" w:bidi="bg-BG"/>
        </w:rPr>
        <w:t>“</w:t>
      </w:r>
      <w:r w:rsidR="002E4D5E" w:rsidRPr="00D05D49">
        <w:rPr>
          <w:rFonts w:ascii="Times New Roman" w:hAnsi="Times New Roman" w:cs="Times New Roman"/>
          <w:sz w:val="24"/>
          <w:szCs w:val="24"/>
          <w:lang w:val="bg-BG" w:bidi="bg-BG"/>
        </w:rPr>
        <w:t xml:space="preserve">. </w:t>
      </w:r>
    </w:p>
    <w:p w14:paraId="531C3C50" w14:textId="77777777" w:rsidR="00A23781" w:rsidRDefault="009C2CD9" w:rsidP="00D05D49">
      <w:pPr>
        <w:spacing w:after="0" w:line="240" w:lineRule="auto"/>
        <w:ind w:firstLine="720"/>
        <w:jc w:val="both"/>
        <w:rPr>
          <w:rFonts w:ascii="Times New Roman" w:hAnsi="Times New Roman" w:cs="Times New Roman"/>
          <w:sz w:val="24"/>
          <w:szCs w:val="24"/>
          <w:lang w:bidi="bg-BG"/>
        </w:rPr>
      </w:pPr>
      <w:r w:rsidRPr="00D05D49">
        <w:rPr>
          <w:rFonts w:ascii="Times New Roman" w:hAnsi="Times New Roman" w:cs="Times New Roman"/>
          <w:sz w:val="24"/>
          <w:szCs w:val="24"/>
          <w:lang w:val="bg-BG" w:bidi="bg-BG"/>
        </w:rPr>
        <w:t>(2) Д</w:t>
      </w:r>
      <w:r w:rsidRPr="00D05D49">
        <w:rPr>
          <w:rFonts w:ascii="Times New Roman" w:hAnsi="Times New Roman" w:cs="Times New Roman"/>
          <w:sz w:val="24"/>
          <w:szCs w:val="24"/>
          <w:lang w:bidi="bg-BG"/>
        </w:rPr>
        <w:t xml:space="preserve">оработки, </w:t>
      </w:r>
      <w:r w:rsidRPr="00D05D49">
        <w:rPr>
          <w:rFonts w:ascii="Times New Roman" w:hAnsi="Times New Roman" w:cs="Times New Roman"/>
          <w:sz w:val="24"/>
          <w:szCs w:val="24"/>
          <w:lang w:val="bg-BG" w:bidi="bg-BG"/>
        </w:rPr>
        <w:t>ремонти</w:t>
      </w:r>
      <w:r w:rsidR="009E3A9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 модификации, които</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водят</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д</w:t>
      </w:r>
      <w:r w:rsidR="00105C9D" w:rsidRPr="00D05D49">
        <w:rPr>
          <w:rFonts w:ascii="Times New Roman" w:hAnsi="Times New Roman" w:cs="Times New Roman"/>
          <w:sz w:val="24"/>
          <w:szCs w:val="24"/>
          <w:lang w:val="bg-BG" w:bidi="bg-BG"/>
        </w:rPr>
        <w:t xml:space="preserve">о </w:t>
      </w:r>
      <w:r w:rsidRPr="00D05D49">
        <w:rPr>
          <w:rFonts w:ascii="Times New Roman" w:hAnsi="Times New Roman" w:cs="Times New Roman"/>
          <w:sz w:val="24"/>
          <w:szCs w:val="24"/>
          <w:lang w:bidi="bg-BG"/>
        </w:rPr>
        <w:t>промяна</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105C9D" w:rsidRPr="00D05D49">
        <w:rPr>
          <w:rFonts w:ascii="Times New Roman" w:hAnsi="Times New Roman" w:cs="Times New Roman"/>
          <w:sz w:val="24"/>
          <w:szCs w:val="24"/>
          <w:lang w:val="bg-BG" w:bidi="bg-BG"/>
        </w:rPr>
        <w:t xml:space="preserve"> а</w:t>
      </w:r>
      <w:r w:rsidRPr="00D05D49">
        <w:rPr>
          <w:rFonts w:ascii="Times New Roman" w:hAnsi="Times New Roman" w:cs="Times New Roman"/>
          <w:sz w:val="24"/>
          <w:szCs w:val="24"/>
          <w:lang w:bidi="bg-BG"/>
        </w:rPr>
        <w:t>еродинамични и силови</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потоци, както и не</w:t>
      </w:r>
      <w:r w:rsidR="00886151"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променят</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масата и центровката</w:t>
      </w:r>
      <w:r w:rsidRPr="00D05D49">
        <w:rPr>
          <w:rFonts w:ascii="Times New Roman" w:hAnsi="Times New Roman" w:cs="Times New Roman"/>
          <w:sz w:val="24"/>
          <w:szCs w:val="24"/>
          <w:lang w:val="bg-BG" w:bidi="bg-BG"/>
        </w:rPr>
        <w:t>,</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извън</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установените</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граници</w:t>
      </w:r>
      <w:r w:rsidRPr="00D05D49">
        <w:rPr>
          <w:rFonts w:ascii="Times New Roman" w:hAnsi="Times New Roman" w:cs="Times New Roman"/>
          <w:sz w:val="24"/>
          <w:szCs w:val="24"/>
          <w:lang w:val="bg-BG" w:bidi="bg-BG"/>
        </w:rPr>
        <w:t>,</w:t>
      </w:r>
      <w:r w:rsidR="00105C9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не </w:t>
      </w:r>
      <w:r w:rsidR="00105C9D" w:rsidRPr="00D05D49">
        <w:rPr>
          <w:rFonts w:ascii="Times New Roman" w:hAnsi="Times New Roman" w:cs="Times New Roman"/>
          <w:sz w:val="24"/>
          <w:szCs w:val="24"/>
          <w:lang w:val="bg-BG" w:bidi="bg-BG"/>
        </w:rPr>
        <w:t xml:space="preserve"> </w:t>
      </w:r>
      <w:r w:rsidR="00886151" w:rsidRPr="00D05D49">
        <w:rPr>
          <w:rFonts w:ascii="Times New Roman" w:hAnsi="Times New Roman" w:cs="Times New Roman"/>
          <w:sz w:val="24"/>
          <w:szCs w:val="24"/>
          <w:lang w:val="bg-BG" w:bidi="bg-BG"/>
        </w:rPr>
        <w:t>подлежат на одобрение от</w:t>
      </w:r>
      <w:r w:rsidRPr="00D05D49">
        <w:rPr>
          <w:rFonts w:ascii="Times New Roman" w:hAnsi="Times New Roman" w:cs="Times New Roman"/>
          <w:sz w:val="24"/>
          <w:szCs w:val="24"/>
          <w:lang w:bidi="bg-BG"/>
        </w:rPr>
        <w:t xml:space="preserve"> ГД </w:t>
      </w:r>
      <w:r w:rsidR="0088615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ГВА</w:t>
      </w:r>
      <w:r w:rsidR="0088615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w:t>
      </w:r>
    </w:p>
    <w:p w14:paraId="7D4299E8" w14:textId="77777777" w:rsidR="00A375AA" w:rsidRPr="00D05D49" w:rsidRDefault="00A375AA" w:rsidP="00D05D49">
      <w:pPr>
        <w:spacing w:after="0" w:line="240" w:lineRule="auto"/>
        <w:ind w:firstLine="720"/>
        <w:jc w:val="both"/>
        <w:rPr>
          <w:rFonts w:ascii="Times New Roman" w:hAnsi="Times New Roman" w:cs="Times New Roman"/>
          <w:sz w:val="24"/>
          <w:szCs w:val="24"/>
          <w:lang w:bidi="bg-BG"/>
        </w:rPr>
      </w:pPr>
    </w:p>
    <w:p w14:paraId="7F17591B" w14:textId="77777777" w:rsidR="00A23781" w:rsidRDefault="009C2CD9" w:rsidP="00D05D49">
      <w:pPr>
        <w:spacing w:after="0" w:line="240" w:lineRule="auto"/>
        <w:jc w:val="center"/>
        <w:rPr>
          <w:rFonts w:ascii="Times New Roman" w:hAnsi="Times New Roman" w:cs="Times New Roman"/>
          <w:b/>
          <w:bCs/>
          <w:sz w:val="24"/>
          <w:szCs w:val="24"/>
          <w:lang w:bidi="bg-BG"/>
        </w:rPr>
      </w:pPr>
      <w:r w:rsidRPr="00D05D49">
        <w:rPr>
          <w:rFonts w:ascii="Times New Roman" w:hAnsi="Times New Roman" w:cs="Times New Roman"/>
          <w:b/>
          <w:bCs/>
          <w:sz w:val="24"/>
          <w:szCs w:val="24"/>
          <w:lang w:bidi="bg-BG"/>
        </w:rPr>
        <w:t>Раздел</w:t>
      </w:r>
      <w:r w:rsidR="00455196" w:rsidRPr="00D05D49">
        <w:rPr>
          <w:rFonts w:ascii="Times New Roman" w:hAnsi="Times New Roman" w:cs="Times New Roman"/>
          <w:b/>
          <w:bCs/>
          <w:sz w:val="24"/>
          <w:szCs w:val="24"/>
          <w:lang w:val="bg-BG" w:bidi="bg-BG"/>
        </w:rPr>
        <w:t xml:space="preserve"> </w:t>
      </w:r>
      <w:r w:rsidR="00455196" w:rsidRPr="00D05D49">
        <w:rPr>
          <w:rFonts w:ascii="Times New Roman" w:hAnsi="Times New Roman" w:cs="Times New Roman"/>
          <w:b/>
          <w:bCs/>
          <w:sz w:val="24"/>
          <w:szCs w:val="24"/>
          <w:lang w:bidi="bg-BG"/>
        </w:rPr>
        <w:t>V</w:t>
      </w:r>
      <w:r w:rsidRPr="00D05D49">
        <w:rPr>
          <w:rFonts w:ascii="Times New Roman" w:hAnsi="Times New Roman" w:cs="Times New Roman"/>
          <w:b/>
          <w:bCs/>
          <w:sz w:val="24"/>
          <w:szCs w:val="24"/>
          <w:lang w:bidi="bg-BG"/>
        </w:rPr>
        <w:br/>
        <w:t>ПРАВИЛА ЗА ИЗПОЛЗВАНЕТО НА ЛАБС</w:t>
      </w:r>
    </w:p>
    <w:p w14:paraId="3DC25C84" w14:textId="77777777" w:rsidR="00A375AA" w:rsidRPr="00D05D49" w:rsidRDefault="00A375AA" w:rsidP="00D05D49">
      <w:pPr>
        <w:spacing w:after="0" w:line="240" w:lineRule="auto"/>
        <w:jc w:val="center"/>
        <w:rPr>
          <w:rFonts w:ascii="Times New Roman" w:hAnsi="Times New Roman" w:cs="Times New Roman"/>
          <w:b/>
          <w:bCs/>
          <w:sz w:val="24"/>
          <w:szCs w:val="24"/>
          <w:lang w:bidi="bg-BG"/>
        </w:rPr>
      </w:pPr>
    </w:p>
    <w:p w14:paraId="64640998" w14:textId="77777777" w:rsidR="00727A79" w:rsidRPr="00BA5A60" w:rsidRDefault="009C2CD9" w:rsidP="00727A79">
      <w:pPr>
        <w:spacing w:after="0" w:line="240" w:lineRule="auto"/>
        <w:jc w:val="both"/>
        <w:rPr>
          <w:rFonts w:ascii="Times New Roman" w:hAnsi="Times New Roman" w:cs="Times New Roman"/>
          <w:sz w:val="24"/>
          <w:szCs w:val="24"/>
          <w:lang w:val="bg-BG"/>
        </w:rPr>
      </w:pPr>
      <w:r w:rsidRPr="00D05D49">
        <w:rPr>
          <w:rFonts w:ascii="Times New Roman" w:hAnsi="Times New Roman" w:cs="Times New Roman"/>
          <w:b/>
          <w:bCs/>
          <w:sz w:val="24"/>
          <w:szCs w:val="24"/>
          <w:lang w:bidi="bg-BG"/>
        </w:rPr>
        <w:tab/>
        <w:t xml:space="preserve">Чл. </w:t>
      </w:r>
      <w:r w:rsidR="002A7524" w:rsidRPr="00D05D49">
        <w:rPr>
          <w:rFonts w:ascii="Times New Roman" w:hAnsi="Times New Roman" w:cs="Times New Roman"/>
          <w:b/>
          <w:bCs/>
          <w:sz w:val="24"/>
          <w:szCs w:val="24"/>
          <w:lang w:val="bg-BG" w:bidi="bg-BG"/>
        </w:rPr>
        <w:t>1</w:t>
      </w:r>
      <w:r w:rsidR="00225F57">
        <w:rPr>
          <w:rFonts w:ascii="Times New Roman" w:hAnsi="Times New Roman" w:cs="Times New Roman"/>
          <w:b/>
          <w:bCs/>
          <w:sz w:val="24"/>
          <w:szCs w:val="24"/>
          <w:lang w:val="bg-BG" w:bidi="bg-BG"/>
        </w:rPr>
        <w:t>5</w:t>
      </w:r>
      <w:r w:rsidRPr="00D05D49">
        <w:rPr>
          <w:rFonts w:ascii="Times New Roman" w:hAnsi="Times New Roman" w:cs="Times New Roman"/>
          <w:b/>
          <w:bCs/>
          <w:sz w:val="24"/>
          <w:szCs w:val="24"/>
          <w:lang w:bidi="bg-BG"/>
        </w:rPr>
        <w:t>.</w:t>
      </w:r>
      <w:r w:rsidRPr="00D05D49">
        <w:rPr>
          <w:rFonts w:ascii="Times New Roman" w:hAnsi="Times New Roman" w:cs="Times New Roman"/>
          <w:sz w:val="24"/>
          <w:szCs w:val="24"/>
          <w:lang w:bidi="bg-BG"/>
        </w:rPr>
        <w:t xml:space="preserve"> (1) </w:t>
      </w:r>
      <w:r w:rsidR="00727A79" w:rsidRPr="00D05D49">
        <w:rPr>
          <w:rFonts w:ascii="Times New Roman" w:hAnsi="Times New Roman" w:cs="Times New Roman"/>
          <w:sz w:val="24"/>
          <w:szCs w:val="24"/>
          <w:lang w:val="bg-BG"/>
        </w:rPr>
        <w:t>Летателни</w:t>
      </w:r>
      <w:r w:rsidR="00727A79">
        <w:rPr>
          <w:rFonts w:ascii="Times New Roman" w:hAnsi="Times New Roman" w:cs="Times New Roman"/>
          <w:sz w:val="24"/>
          <w:szCs w:val="24"/>
          <w:lang w:val="bg-BG"/>
        </w:rPr>
        <w:t>те</w:t>
      </w:r>
      <w:r w:rsidR="00727A79" w:rsidRPr="00D05D49">
        <w:rPr>
          <w:rFonts w:ascii="Times New Roman" w:hAnsi="Times New Roman" w:cs="Times New Roman"/>
          <w:sz w:val="24"/>
          <w:szCs w:val="24"/>
          <w:lang w:val="bg-BG"/>
        </w:rPr>
        <w:t xml:space="preserve"> апарати без съответствие със сертификат за тип се използват </w:t>
      </w:r>
      <w:r w:rsidR="00727A79" w:rsidRPr="00BA5A60">
        <w:rPr>
          <w:rFonts w:ascii="Times New Roman" w:hAnsi="Times New Roman" w:cs="Times New Roman"/>
          <w:sz w:val="24"/>
          <w:szCs w:val="24"/>
          <w:lang w:val="bg-BG"/>
        </w:rPr>
        <w:t>само с предназначение и цел, съобразно тяхната категория, технически характеристики, като това може да включва полети за лични цели с или без акробатични елементи, полети по програми за сертификация, експериментални полети, проучвателни полети, участия във въздушни демонстрации, спортни състезания и опити за поставяне на рекорди</w:t>
      </w:r>
      <w:r w:rsidR="00BA5A60" w:rsidRPr="00BA5A60">
        <w:rPr>
          <w:rFonts w:ascii="Times New Roman" w:hAnsi="Times New Roman" w:cs="Times New Roman"/>
          <w:sz w:val="24"/>
          <w:szCs w:val="24"/>
          <w:lang w:val="bg-BG"/>
        </w:rPr>
        <w:t>,</w:t>
      </w:r>
      <w:r w:rsidR="00E7289E" w:rsidRPr="00BA5A60">
        <w:rPr>
          <w:rFonts w:ascii="Times New Roman" w:hAnsi="Times New Roman" w:cs="Times New Roman"/>
          <w:sz w:val="24"/>
          <w:szCs w:val="24"/>
          <w:lang w:val="bg-BG"/>
        </w:rPr>
        <w:t xml:space="preserve">тренировъчни полети за приучване към типа или поддържане на летателните </w:t>
      </w:r>
      <w:r w:rsidR="00E7289E" w:rsidRPr="00BA5A60">
        <w:rPr>
          <w:rFonts w:ascii="Times New Roman" w:hAnsi="Times New Roman" w:cs="Times New Roman"/>
          <w:sz w:val="24"/>
          <w:szCs w:val="24"/>
          <w:lang w:val="bg-BG"/>
        </w:rPr>
        <w:lastRenderedPageBreak/>
        <w:t>навици и умения</w:t>
      </w:r>
      <w:r w:rsidR="002F111E">
        <w:rPr>
          <w:rFonts w:ascii="Times New Roman" w:hAnsi="Times New Roman" w:cs="Times New Roman"/>
          <w:sz w:val="24"/>
          <w:szCs w:val="24"/>
          <w:lang w:val="bg-BG"/>
        </w:rPr>
        <w:t>,</w:t>
      </w:r>
      <w:r w:rsidR="00E7289E" w:rsidRPr="00BA5A60">
        <w:rPr>
          <w:rFonts w:ascii="Times New Roman" w:hAnsi="Times New Roman" w:cs="Times New Roman"/>
          <w:sz w:val="24"/>
          <w:szCs w:val="24"/>
          <w:lang w:val="bg-BG"/>
        </w:rPr>
        <w:t xml:space="preserve"> характерни за </w:t>
      </w:r>
      <w:r w:rsidR="002F111E">
        <w:rPr>
          <w:rFonts w:ascii="Times New Roman" w:hAnsi="Times New Roman" w:cs="Times New Roman"/>
          <w:sz w:val="24"/>
          <w:szCs w:val="24"/>
          <w:lang w:val="bg-BG"/>
        </w:rPr>
        <w:t xml:space="preserve">управление на </w:t>
      </w:r>
      <w:r w:rsidR="00E7289E" w:rsidRPr="00BA5A60">
        <w:rPr>
          <w:rFonts w:ascii="Times New Roman" w:hAnsi="Times New Roman" w:cs="Times New Roman"/>
          <w:sz w:val="24"/>
          <w:szCs w:val="24"/>
          <w:lang w:val="bg-BG"/>
        </w:rPr>
        <w:t>типа, както и полети между летищата на престой и въздушното пространство/летищата за ползване по предназначение</w:t>
      </w:r>
      <w:r w:rsidR="002F111E">
        <w:rPr>
          <w:rFonts w:ascii="Times New Roman" w:hAnsi="Times New Roman" w:cs="Times New Roman"/>
          <w:sz w:val="24"/>
          <w:szCs w:val="24"/>
          <w:lang w:val="bg-BG"/>
        </w:rPr>
        <w:t>.</w:t>
      </w:r>
    </w:p>
    <w:p w14:paraId="6CD0FDA8" w14:textId="77777777" w:rsidR="00727A79" w:rsidRPr="00BA5A60" w:rsidRDefault="00727A79" w:rsidP="00727A79">
      <w:pPr>
        <w:spacing w:after="0" w:line="240" w:lineRule="auto"/>
        <w:ind w:firstLine="720"/>
        <w:jc w:val="both"/>
        <w:rPr>
          <w:rFonts w:ascii="Times New Roman" w:hAnsi="Times New Roman" w:cs="Times New Roman"/>
          <w:sz w:val="24"/>
          <w:szCs w:val="24"/>
          <w:lang w:bidi="bg-BG"/>
        </w:rPr>
      </w:pPr>
      <w:r w:rsidRPr="00BA5A60">
        <w:rPr>
          <w:rFonts w:ascii="Times New Roman" w:hAnsi="Times New Roman" w:cs="Times New Roman"/>
          <w:sz w:val="24"/>
          <w:szCs w:val="24"/>
          <w:lang w:val="bg-BG" w:bidi="bg-BG"/>
        </w:rPr>
        <w:t xml:space="preserve">(2) </w:t>
      </w:r>
      <w:r w:rsidR="009C2CD9" w:rsidRPr="00BA5A60">
        <w:rPr>
          <w:rFonts w:ascii="Times New Roman" w:hAnsi="Times New Roman" w:cs="Times New Roman"/>
          <w:sz w:val="24"/>
          <w:szCs w:val="24"/>
          <w:lang w:bidi="bg-BG"/>
        </w:rPr>
        <w:t>Юридическо</w:t>
      </w:r>
      <w:r w:rsidR="00A350FD" w:rsidRPr="00BA5A60">
        <w:rPr>
          <w:rFonts w:ascii="Times New Roman" w:hAnsi="Times New Roman" w:cs="Times New Roman"/>
          <w:sz w:val="24"/>
          <w:szCs w:val="24"/>
          <w:lang w:val="bg-BG" w:bidi="bg-BG"/>
        </w:rPr>
        <w:t>то</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или</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физическо</w:t>
      </w:r>
      <w:r w:rsidR="00A350FD" w:rsidRPr="00BA5A60">
        <w:rPr>
          <w:rFonts w:ascii="Times New Roman" w:hAnsi="Times New Roman" w:cs="Times New Roman"/>
          <w:sz w:val="24"/>
          <w:szCs w:val="24"/>
          <w:lang w:val="bg-BG" w:bidi="bg-BG"/>
        </w:rPr>
        <w:t>то</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лице</w:t>
      </w:r>
      <w:r w:rsidR="00A350FD"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 xml:space="preserve"> собственик</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на ЛАБС</w:t>
      </w:r>
      <w:r w:rsidRPr="00BA5A60">
        <w:rPr>
          <w:rFonts w:ascii="Times New Roman" w:hAnsi="Times New Roman" w:cs="Times New Roman"/>
          <w:sz w:val="24"/>
          <w:szCs w:val="24"/>
          <w:lang w:val="bg-BG" w:bidi="bg-BG"/>
        </w:rPr>
        <w:t>:</w:t>
      </w:r>
      <w:r w:rsidR="009C2CD9" w:rsidRPr="00BA5A60">
        <w:rPr>
          <w:rFonts w:ascii="Times New Roman" w:hAnsi="Times New Roman" w:cs="Times New Roman"/>
          <w:sz w:val="24"/>
          <w:szCs w:val="24"/>
          <w:lang w:bidi="bg-BG"/>
        </w:rPr>
        <w:t xml:space="preserve"> </w:t>
      </w:r>
    </w:p>
    <w:p w14:paraId="28A01663" w14:textId="77777777" w:rsidR="00A23781" w:rsidRPr="00BA5A60" w:rsidRDefault="00727A79" w:rsidP="00727A79">
      <w:pPr>
        <w:spacing w:after="0" w:line="240" w:lineRule="auto"/>
        <w:ind w:firstLine="720"/>
        <w:jc w:val="both"/>
        <w:rPr>
          <w:rFonts w:ascii="Times New Roman" w:hAnsi="Times New Roman" w:cs="Times New Roman"/>
          <w:sz w:val="24"/>
          <w:szCs w:val="24"/>
          <w:lang w:val="bg-BG" w:bidi="bg-BG"/>
        </w:rPr>
      </w:pPr>
      <w:r w:rsidRPr="00BA5A60">
        <w:rPr>
          <w:rFonts w:ascii="Times New Roman" w:hAnsi="Times New Roman" w:cs="Times New Roman"/>
          <w:sz w:val="24"/>
          <w:szCs w:val="24"/>
          <w:lang w:val="bg-BG" w:bidi="bg-BG"/>
        </w:rPr>
        <w:t xml:space="preserve">1. </w:t>
      </w:r>
      <w:r w:rsidR="009C2CD9" w:rsidRPr="00BA5A60">
        <w:rPr>
          <w:rFonts w:ascii="Times New Roman" w:hAnsi="Times New Roman" w:cs="Times New Roman"/>
          <w:sz w:val="24"/>
          <w:szCs w:val="24"/>
          <w:lang w:bidi="bg-BG"/>
        </w:rPr>
        <w:t>носи</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пълната</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отговорност</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за</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неговото</w:t>
      </w:r>
      <w:r w:rsidR="002A7524" w:rsidRPr="00BA5A60">
        <w:rPr>
          <w:rFonts w:ascii="Times New Roman" w:hAnsi="Times New Roman" w:cs="Times New Roman"/>
          <w:sz w:val="24"/>
          <w:szCs w:val="24"/>
          <w:lang w:val="bg-BG" w:bidi="bg-BG"/>
        </w:rPr>
        <w:t xml:space="preserve"> </w:t>
      </w:r>
      <w:r w:rsidR="009C2CD9" w:rsidRPr="00BA5A60">
        <w:rPr>
          <w:rFonts w:ascii="Times New Roman" w:hAnsi="Times New Roman" w:cs="Times New Roman"/>
          <w:sz w:val="24"/>
          <w:szCs w:val="24"/>
          <w:lang w:bidi="bg-BG"/>
        </w:rPr>
        <w:t>съхранение</w:t>
      </w:r>
      <w:r w:rsidR="0032359E" w:rsidRPr="00BA5A60">
        <w:rPr>
          <w:rFonts w:ascii="Times New Roman" w:hAnsi="Times New Roman" w:cs="Times New Roman"/>
          <w:sz w:val="24"/>
          <w:szCs w:val="24"/>
          <w:lang w:val="bg-BG" w:bidi="bg-BG"/>
        </w:rPr>
        <w:t>, поддържане на техническото състояние</w:t>
      </w:r>
      <w:r w:rsidR="009C2CD9" w:rsidRPr="00BA5A60">
        <w:rPr>
          <w:rFonts w:ascii="Times New Roman" w:hAnsi="Times New Roman" w:cs="Times New Roman"/>
          <w:sz w:val="24"/>
          <w:szCs w:val="24"/>
          <w:lang w:bidi="bg-BG"/>
        </w:rPr>
        <w:t xml:space="preserve"> и за</w:t>
      </w:r>
      <w:r w:rsidR="002A7524" w:rsidRPr="00BA5A60">
        <w:rPr>
          <w:rFonts w:ascii="Times New Roman" w:hAnsi="Times New Roman" w:cs="Times New Roman"/>
          <w:sz w:val="24"/>
          <w:szCs w:val="24"/>
          <w:lang w:val="bg-BG" w:bidi="bg-BG"/>
        </w:rPr>
        <w:t xml:space="preserve"> </w:t>
      </w:r>
      <w:r w:rsidR="00AE5686" w:rsidRPr="00BA5A60">
        <w:rPr>
          <w:rFonts w:ascii="Times New Roman" w:hAnsi="Times New Roman" w:cs="Times New Roman"/>
          <w:sz w:val="24"/>
          <w:szCs w:val="24"/>
          <w:lang w:val="bg-BG" w:bidi="bg-BG"/>
        </w:rPr>
        <w:t>безопасната експлоатация и извършване на полети с ЛАБС</w:t>
      </w:r>
      <w:r w:rsidRPr="00BA5A60">
        <w:rPr>
          <w:rFonts w:ascii="Times New Roman" w:hAnsi="Times New Roman" w:cs="Times New Roman"/>
          <w:sz w:val="24"/>
          <w:szCs w:val="24"/>
          <w:lang w:val="bg-BG" w:bidi="bg-BG"/>
        </w:rPr>
        <w:t>;</w:t>
      </w:r>
    </w:p>
    <w:p w14:paraId="20878D4A" w14:textId="77777777" w:rsidR="00A23781" w:rsidRPr="00BA5A60" w:rsidRDefault="009C2CD9" w:rsidP="00D05D49">
      <w:pPr>
        <w:spacing w:after="0" w:line="240" w:lineRule="auto"/>
        <w:jc w:val="both"/>
        <w:rPr>
          <w:rFonts w:ascii="Times New Roman" w:hAnsi="Times New Roman" w:cs="Times New Roman"/>
          <w:sz w:val="24"/>
          <w:szCs w:val="24"/>
          <w:lang w:val="bg-BG" w:bidi="bg-BG"/>
        </w:rPr>
      </w:pPr>
      <w:r w:rsidRPr="00BA5A60">
        <w:rPr>
          <w:rFonts w:ascii="Times New Roman" w:hAnsi="Times New Roman" w:cs="Times New Roman"/>
          <w:sz w:val="24"/>
          <w:szCs w:val="24"/>
          <w:lang w:bidi="bg-BG"/>
        </w:rPr>
        <w:tab/>
        <w:t>2</w:t>
      </w:r>
      <w:r w:rsidR="00727A79" w:rsidRPr="00BA5A60">
        <w:rPr>
          <w:rFonts w:ascii="Times New Roman" w:hAnsi="Times New Roman" w:cs="Times New Roman"/>
          <w:sz w:val="24"/>
          <w:szCs w:val="24"/>
          <w:lang w:val="bg-BG" w:bidi="bg-BG"/>
        </w:rPr>
        <w:t>.</w:t>
      </w:r>
      <w:r w:rsidR="00501EE8"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следи</w:t>
      </w:r>
      <w:r w:rsidR="002A7524"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за</w:t>
      </w:r>
      <w:r w:rsidR="002A7524"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съответствието</w:t>
      </w:r>
      <w:r w:rsidR="002A7524"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w:t>
      </w:r>
      <w:r w:rsidR="002A7524"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летателните и техническите</w:t>
      </w:r>
      <w:r w:rsidR="002A7524"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характеристики</w:t>
      </w:r>
      <w:r w:rsidRPr="00BA5A60">
        <w:rPr>
          <w:rFonts w:ascii="Times New Roman" w:hAnsi="Times New Roman" w:cs="Times New Roman"/>
          <w:sz w:val="24"/>
          <w:szCs w:val="24"/>
          <w:lang w:val="bg-BG" w:bidi="bg-BG"/>
        </w:rPr>
        <w:t xml:space="preserve"> на </w:t>
      </w:r>
      <w:r w:rsidR="002A7524" w:rsidRPr="00BA5A60">
        <w:rPr>
          <w:rFonts w:ascii="Times New Roman" w:hAnsi="Times New Roman" w:cs="Times New Roman"/>
          <w:sz w:val="24"/>
          <w:szCs w:val="24"/>
          <w:lang w:val="bg-BG" w:bidi="bg-BG"/>
        </w:rPr>
        <w:t>ЛАБС</w:t>
      </w:r>
      <w:r w:rsidRPr="00BA5A60">
        <w:rPr>
          <w:rFonts w:ascii="Times New Roman" w:hAnsi="Times New Roman" w:cs="Times New Roman"/>
          <w:sz w:val="24"/>
          <w:szCs w:val="24"/>
          <w:lang w:bidi="bg-BG"/>
        </w:rPr>
        <w:t xml:space="preserve"> с </w:t>
      </w:r>
      <w:r w:rsidR="00265ED9" w:rsidRPr="00BA5A60">
        <w:rPr>
          <w:rFonts w:ascii="Times New Roman" w:hAnsi="Times New Roman" w:cs="Times New Roman"/>
          <w:sz w:val="24"/>
          <w:szCs w:val="24"/>
          <w:lang w:val="bg-BG" w:bidi="bg-BG"/>
        </w:rPr>
        <w:t>И</w:t>
      </w:r>
      <w:r w:rsidR="00265ED9" w:rsidRPr="00BA5A60">
        <w:rPr>
          <w:rFonts w:ascii="Times New Roman" w:hAnsi="Times New Roman" w:cs="Times New Roman"/>
          <w:sz w:val="24"/>
          <w:szCs w:val="24"/>
          <w:lang w:bidi="bg-BG"/>
        </w:rPr>
        <w:t>нструкци</w:t>
      </w:r>
      <w:r w:rsidR="00265ED9" w:rsidRPr="00BA5A60">
        <w:rPr>
          <w:rFonts w:ascii="Times New Roman" w:hAnsi="Times New Roman" w:cs="Times New Roman"/>
          <w:sz w:val="24"/>
          <w:szCs w:val="24"/>
          <w:lang w:val="bg-BG" w:bidi="bg-BG"/>
        </w:rPr>
        <w:t>я</w:t>
      </w:r>
      <w:r w:rsidR="00377CC5" w:rsidRPr="00BA5A60">
        <w:rPr>
          <w:rFonts w:ascii="Times New Roman" w:hAnsi="Times New Roman" w:cs="Times New Roman"/>
          <w:sz w:val="24"/>
          <w:szCs w:val="24"/>
          <w:lang w:val="bg-BG" w:bidi="bg-BG"/>
        </w:rPr>
        <w:t>та</w:t>
      </w:r>
      <w:r w:rsidR="00265ED9" w:rsidRPr="00BA5A60">
        <w:rPr>
          <w:rFonts w:ascii="Times New Roman" w:hAnsi="Times New Roman" w:cs="Times New Roman"/>
          <w:sz w:val="24"/>
          <w:szCs w:val="24"/>
          <w:lang w:val="bg-BG" w:bidi="bg-BG"/>
        </w:rPr>
        <w:t xml:space="preserve"> за </w:t>
      </w:r>
      <w:r w:rsidR="00265ED9" w:rsidRPr="00BA5A60">
        <w:rPr>
          <w:rFonts w:ascii="Times New Roman" w:hAnsi="Times New Roman" w:cs="Times New Roman"/>
          <w:sz w:val="24"/>
          <w:szCs w:val="24"/>
          <w:lang w:bidi="bg-BG"/>
        </w:rPr>
        <w:t>техническо</w:t>
      </w:r>
      <w:r w:rsidR="00265ED9" w:rsidRPr="00BA5A60">
        <w:rPr>
          <w:rFonts w:ascii="Times New Roman" w:hAnsi="Times New Roman" w:cs="Times New Roman"/>
          <w:sz w:val="24"/>
          <w:szCs w:val="24"/>
          <w:lang w:val="bg-BG" w:bidi="bg-BG"/>
        </w:rPr>
        <w:t xml:space="preserve"> </w:t>
      </w:r>
      <w:r w:rsidR="00265ED9" w:rsidRPr="00BA5A60">
        <w:rPr>
          <w:rFonts w:ascii="Times New Roman" w:hAnsi="Times New Roman" w:cs="Times New Roman"/>
          <w:sz w:val="24"/>
          <w:szCs w:val="24"/>
          <w:lang w:bidi="bg-BG"/>
        </w:rPr>
        <w:t xml:space="preserve">обслужване и </w:t>
      </w:r>
      <w:r w:rsidR="00265ED9" w:rsidRPr="00BA5A60">
        <w:rPr>
          <w:rFonts w:ascii="Times New Roman" w:hAnsi="Times New Roman" w:cs="Times New Roman"/>
          <w:sz w:val="24"/>
          <w:szCs w:val="24"/>
          <w:lang w:val="bg-BG" w:bidi="bg-BG"/>
        </w:rPr>
        <w:t>Инструкция</w:t>
      </w:r>
      <w:r w:rsidR="00377CC5" w:rsidRPr="00BA5A60">
        <w:rPr>
          <w:rFonts w:ascii="Times New Roman" w:hAnsi="Times New Roman" w:cs="Times New Roman"/>
          <w:sz w:val="24"/>
          <w:szCs w:val="24"/>
          <w:lang w:val="bg-BG" w:bidi="bg-BG"/>
        </w:rPr>
        <w:t>та</w:t>
      </w:r>
      <w:r w:rsidR="00265ED9" w:rsidRPr="00BA5A60">
        <w:rPr>
          <w:rFonts w:ascii="Times New Roman" w:hAnsi="Times New Roman" w:cs="Times New Roman"/>
          <w:sz w:val="24"/>
          <w:szCs w:val="24"/>
          <w:lang w:val="bg-BG" w:bidi="bg-BG"/>
        </w:rPr>
        <w:t xml:space="preserve"> за провеждане на </w:t>
      </w:r>
      <w:r w:rsidR="00265ED9" w:rsidRPr="00BA5A60">
        <w:rPr>
          <w:rFonts w:ascii="Times New Roman" w:hAnsi="Times New Roman" w:cs="Times New Roman"/>
          <w:sz w:val="24"/>
          <w:szCs w:val="24"/>
          <w:lang w:bidi="bg-BG"/>
        </w:rPr>
        <w:t>полети с ЛАБС</w:t>
      </w:r>
      <w:r w:rsidR="00727A79" w:rsidRPr="00BA5A60">
        <w:rPr>
          <w:rFonts w:ascii="Times New Roman" w:hAnsi="Times New Roman" w:cs="Times New Roman"/>
          <w:sz w:val="24"/>
          <w:szCs w:val="24"/>
          <w:lang w:val="bg-BG" w:bidi="bg-BG"/>
        </w:rPr>
        <w:t>;</w:t>
      </w:r>
    </w:p>
    <w:p w14:paraId="0B4401A4" w14:textId="77777777" w:rsidR="00A23781" w:rsidRPr="00BA5A60" w:rsidRDefault="009C2CD9" w:rsidP="00D05D49">
      <w:pPr>
        <w:spacing w:after="0" w:line="240" w:lineRule="auto"/>
        <w:jc w:val="both"/>
        <w:rPr>
          <w:rFonts w:ascii="Times New Roman" w:hAnsi="Times New Roman" w:cs="Times New Roman"/>
          <w:sz w:val="24"/>
          <w:szCs w:val="24"/>
          <w:lang w:bidi="bg-BG"/>
        </w:rPr>
      </w:pPr>
      <w:r w:rsidRPr="00BA5A60">
        <w:rPr>
          <w:rFonts w:ascii="Times New Roman" w:hAnsi="Times New Roman" w:cs="Times New Roman"/>
          <w:sz w:val="24"/>
          <w:szCs w:val="24"/>
          <w:lang w:val="bg-BG" w:bidi="bg-BG"/>
        </w:rPr>
        <w:tab/>
      </w:r>
      <w:r w:rsidRPr="00BA5A60">
        <w:rPr>
          <w:rFonts w:ascii="Times New Roman" w:hAnsi="Times New Roman" w:cs="Times New Roman"/>
          <w:sz w:val="24"/>
          <w:szCs w:val="24"/>
          <w:lang w:bidi="bg-BG"/>
        </w:rPr>
        <w:t>3</w:t>
      </w:r>
      <w:r w:rsidR="00727A79"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 xml:space="preserve">информира ГД </w:t>
      </w:r>
      <w:r w:rsidR="005A1A8D" w:rsidRPr="00BA5A60">
        <w:rPr>
          <w:rFonts w:ascii="Times New Roman" w:hAnsi="Times New Roman" w:cs="Times New Roman"/>
          <w:sz w:val="24"/>
          <w:szCs w:val="24"/>
          <w:lang w:val="bg-BG" w:bidi="bg-BG"/>
        </w:rPr>
        <w:t>„</w:t>
      </w:r>
      <w:r w:rsidRPr="00BA5A60">
        <w:rPr>
          <w:rFonts w:ascii="Times New Roman" w:hAnsi="Times New Roman" w:cs="Times New Roman"/>
          <w:sz w:val="24"/>
          <w:szCs w:val="24"/>
          <w:lang w:bidi="bg-BG"/>
        </w:rPr>
        <w:t>ГВА</w:t>
      </w:r>
      <w:r w:rsidR="005A1A8D" w:rsidRPr="00BA5A60">
        <w:rPr>
          <w:rFonts w:ascii="Times New Roman" w:hAnsi="Times New Roman" w:cs="Times New Roman"/>
          <w:sz w:val="24"/>
          <w:szCs w:val="24"/>
          <w:lang w:val="bg-BG" w:bidi="bg-BG"/>
        </w:rPr>
        <w:t>“</w:t>
      </w:r>
      <w:r w:rsidRPr="00BA5A60">
        <w:rPr>
          <w:rFonts w:ascii="Times New Roman" w:hAnsi="Times New Roman" w:cs="Times New Roman"/>
          <w:sz w:val="24"/>
          <w:szCs w:val="24"/>
          <w:lang w:bidi="bg-BG"/>
        </w:rPr>
        <w:t xml:space="preserve"> за</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всички</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изменения, които</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ще</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извършва</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 ЛАБС</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относно</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констатирани</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несъответствия</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между</w:t>
      </w:r>
      <w:r w:rsidR="009B07A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 xml:space="preserve">характеристиките и </w:t>
      </w:r>
      <w:r w:rsidR="00265ED9" w:rsidRPr="00BA5A60">
        <w:rPr>
          <w:rFonts w:ascii="Times New Roman" w:hAnsi="Times New Roman" w:cs="Times New Roman"/>
          <w:sz w:val="24"/>
          <w:szCs w:val="24"/>
          <w:lang w:val="bg-BG" w:bidi="bg-BG"/>
        </w:rPr>
        <w:t>И</w:t>
      </w:r>
      <w:r w:rsidR="00265ED9" w:rsidRPr="00BA5A60">
        <w:rPr>
          <w:rFonts w:ascii="Times New Roman" w:hAnsi="Times New Roman" w:cs="Times New Roman"/>
          <w:sz w:val="24"/>
          <w:szCs w:val="24"/>
          <w:lang w:bidi="bg-BG"/>
        </w:rPr>
        <w:t>нструкци</w:t>
      </w:r>
      <w:r w:rsidR="00265ED9" w:rsidRPr="00BA5A60">
        <w:rPr>
          <w:rFonts w:ascii="Times New Roman" w:hAnsi="Times New Roman" w:cs="Times New Roman"/>
          <w:sz w:val="24"/>
          <w:szCs w:val="24"/>
          <w:lang w:val="bg-BG" w:bidi="bg-BG"/>
        </w:rPr>
        <w:t>я</w:t>
      </w:r>
      <w:r w:rsidR="005A1A8D" w:rsidRPr="00BA5A60">
        <w:rPr>
          <w:rFonts w:ascii="Times New Roman" w:hAnsi="Times New Roman" w:cs="Times New Roman"/>
          <w:sz w:val="24"/>
          <w:szCs w:val="24"/>
          <w:lang w:val="bg-BG" w:bidi="bg-BG"/>
        </w:rPr>
        <w:t>та</w:t>
      </w:r>
      <w:r w:rsidR="00265ED9" w:rsidRPr="00BA5A60">
        <w:rPr>
          <w:rFonts w:ascii="Times New Roman" w:hAnsi="Times New Roman" w:cs="Times New Roman"/>
          <w:sz w:val="24"/>
          <w:szCs w:val="24"/>
          <w:lang w:val="bg-BG" w:bidi="bg-BG"/>
        </w:rPr>
        <w:t xml:space="preserve"> за </w:t>
      </w:r>
      <w:r w:rsidR="00265ED9" w:rsidRPr="00BA5A60">
        <w:rPr>
          <w:rFonts w:ascii="Times New Roman" w:hAnsi="Times New Roman" w:cs="Times New Roman"/>
          <w:sz w:val="24"/>
          <w:szCs w:val="24"/>
          <w:lang w:bidi="bg-BG"/>
        </w:rPr>
        <w:t>техническо</w:t>
      </w:r>
      <w:r w:rsidR="00265ED9" w:rsidRPr="00BA5A60">
        <w:rPr>
          <w:rFonts w:ascii="Times New Roman" w:hAnsi="Times New Roman" w:cs="Times New Roman"/>
          <w:sz w:val="24"/>
          <w:szCs w:val="24"/>
          <w:lang w:val="bg-BG" w:bidi="bg-BG"/>
        </w:rPr>
        <w:t xml:space="preserve"> </w:t>
      </w:r>
      <w:r w:rsidR="00265ED9" w:rsidRPr="00BA5A60">
        <w:rPr>
          <w:rFonts w:ascii="Times New Roman" w:hAnsi="Times New Roman" w:cs="Times New Roman"/>
          <w:sz w:val="24"/>
          <w:szCs w:val="24"/>
          <w:lang w:bidi="bg-BG"/>
        </w:rPr>
        <w:t xml:space="preserve">обслужване и </w:t>
      </w:r>
      <w:r w:rsidR="00265ED9" w:rsidRPr="00BA5A60">
        <w:rPr>
          <w:rFonts w:ascii="Times New Roman" w:hAnsi="Times New Roman" w:cs="Times New Roman"/>
          <w:sz w:val="24"/>
          <w:szCs w:val="24"/>
          <w:lang w:val="bg-BG" w:bidi="bg-BG"/>
        </w:rPr>
        <w:t>Инструкция</w:t>
      </w:r>
      <w:r w:rsidR="005A1A8D" w:rsidRPr="00BA5A60">
        <w:rPr>
          <w:rFonts w:ascii="Times New Roman" w:hAnsi="Times New Roman" w:cs="Times New Roman"/>
          <w:sz w:val="24"/>
          <w:szCs w:val="24"/>
          <w:lang w:val="bg-BG" w:bidi="bg-BG"/>
        </w:rPr>
        <w:t>та</w:t>
      </w:r>
      <w:r w:rsidR="00265ED9" w:rsidRPr="00BA5A60">
        <w:rPr>
          <w:rFonts w:ascii="Times New Roman" w:hAnsi="Times New Roman" w:cs="Times New Roman"/>
          <w:sz w:val="24"/>
          <w:szCs w:val="24"/>
          <w:lang w:val="bg-BG" w:bidi="bg-BG"/>
        </w:rPr>
        <w:t xml:space="preserve"> за провеждане на </w:t>
      </w:r>
      <w:r w:rsidR="00265ED9" w:rsidRPr="00BA5A60">
        <w:rPr>
          <w:rFonts w:ascii="Times New Roman" w:hAnsi="Times New Roman" w:cs="Times New Roman"/>
          <w:sz w:val="24"/>
          <w:szCs w:val="24"/>
          <w:lang w:bidi="bg-BG"/>
        </w:rPr>
        <w:t>полети с ЛАБС.</w:t>
      </w:r>
    </w:p>
    <w:p w14:paraId="4AFF9511"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BA5A60">
        <w:rPr>
          <w:rFonts w:ascii="Times New Roman" w:hAnsi="Times New Roman" w:cs="Times New Roman"/>
          <w:b/>
          <w:bCs/>
          <w:sz w:val="24"/>
          <w:szCs w:val="24"/>
          <w:lang w:bidi="bg-BG"/>
        </w:rPr>
        <w:tab/>
        <w:t xml:space="preserve">Чл. </w:t>
      </w:r>
      <w:r w:rsidRPr="00BA5A60">
        <w:rPr>
          <w:rFonts w:ascii="Times New Roman" w:hAnsi="Times New Roman" w:cs="Times New Roman"/>
          <w:b/>
          <w:bCs/>
          <w:sz w:val="24"/>
          <w:szCs w:val="24"/>
          <w:lang w:val="bg-BG" w:bidi="bg-BG"/>
        </w:rPr>
        <w:t>1</w:t>
      </w:r>
      <w:r w:rsidR="00225F57" w:rsidRPr="00BA5A60">
        <w:rPr>
          <w:rFonts w:ascii="Times New Roman" w:hAnsi="Times New Roman" w:cs="Times New Roman"/>
          <w:b/>
          <w:bCs/>
          <w:sz w:val="24"/>
          <w:szCs w:val="24"/>
          <w:lang w:val="bg-BG" w:bidi="bg-BG"/>
        </w:rPr>
        <w:t>6</w:t>
      </w:r>
      <w:r w:rsidRPr="00BA5A60">
        <w:rPr>
          <w:rFonts w:ascii="Times New Roman" w:hAnsi="Times New Roman" w:cs="Times New Roman"/>
          <w:b/>
          <w:bCs/>
          <w:sz w:val="24"/>
          <w:szCs w:val="24"/>
          <w:lang w:bidi="bg-BG"/>
        </w:rPr>
        <w:t>.</w:t>
      </w:r>
      <w:r w:rsidR="00283C77" w:rsidRPr="00BA5A60">
        <w:rPr>
          <w:rFonts w:ascii="Times New Roman" w:hAnsi="Times New Roman" w:cs="Times New Roman"/>
          <w:b/>
          <w:bCs/>
          <w:sz w:val="24"/>
          <w:szCs w:val="24"/>
          <w:lang w:val="bg-BG" w:bidi="bg-BG"/>
        </w:rPr>
        <w:t xml:space="preserve"> </w:t>
      </w:r>
      <w:r w:rsidRPr="00BA5A60">
        <w:rPr>
          <w:rFonts w:ascii="Times New Roman" w:hAnsi="Times New Roman" w:cs="Times New Roman"/>
          <w:sz w:val="24"/>
          <w:szCs w:val="24"/>
          <w:lang w:bidi="bg-BG"/>
        </w:rPr>
        <w:t>Правилата</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за</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използване</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допуснат</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до</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изпълнение</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на</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полети ЛАБС се</w:t>
      </w:r>
      <w:r w:rsidR="00283C77" w:rsidRPr="00BA5A60">
        <w:rPr>
          <w:rFonts w:ascii="Times New Roman" w:hAnsi="Times New Roman" w:cs="Times New Roman"/>
          <w:sz w:val="24"/>
          <w:szCs w:val="24"/>
          <w:lang w:val="bg-BG" w:bidi="bg-BG"/>
        </w:rPr>
        <w:t xml:space="preserve"> </w:t>
      </w:r>
      <w:r w:rsidRPr="00BA5A60">
        <w:rPr>
          <w:rFonts w:ascii="Times New Roman" w:hAnsi="Times New Roman" w:cs="Times New Roman"/>
          <w:sz w:val="24"/>
          <w:szCs w:val="24"/>
          <w:lang w:bidi="bg-BG"/>
        </w:rPr>
        <w:t xml:space="preserve">включват в </w:t>
      </w:r>
      <w:r w:rsidR="00265ED9" w:rsidRPr="00BA5A60">
        <w:rPr>
          <w:rFonts w:ascii="Times New Roman" w:hAnsi="Times New Roman" w:cs="Times New Roman"/>
          <w:sz w:val="24"/>
          <w:szCs w:val="24"/>
          <w:lang w:val="bg-BG" w:bidi="bg-BG"/>
        </w:rPr>
        <w:t>И</w:t>
      </w:r>
      <w:r w:rsidR="00265ED9" w:rsidRPr="00BA5A60">
        <w:rPr>
          <w:rFonts w:ascii="Times New Roman" w:hAnsi="Times New Roman" w:cs="Times New Roman"/>
          <w:sz w:val="24"/>
          <w:szCs w:val="24"/>
          <w:lang w:bidi="bg-BG"/>
        </w:rPr>
        <w:t>нструкци</w:t>
      </w:r>
      <w:r w:rsidR="00265ED9" w:rsidRPr="00BA5A60">
        <w:rPr>
          <w:rFonts w:ascii="Times New Roman" w:hAnsi="Times New Roman" w:cs="Times New Roman"/>
          <w:sz w:val="24"/>
          <w:szCs w:val="24"/>
          <w:lang w:val="bg-BG" w:bidi="bg-BG"/>
        </w:rPr>
        <w:t>я</w:t>
      </w:r>
      <w:r w:rsidR="000F3014" w:rsidRPr="00BA5A60">
        <w:rPr>
          <w:rFonts w:ascii="Times New Roman" w:hAnsi="Times New Roman" w:cs="Times New Roman"/>
          <w:sz w:val="24"/>
          <w:szCs w:val="24"/>
          <w:lang w:val="bg-BG" w:bidi="bg-BG"/>
        </w:rPr>
        <w:t>та</w:t>
      </w:r>
      <w:r w:rsidR="00265ED9" w:rsidRPr="00BA5A60">
        <w:rPr>
          <w:rFonts w:ascii="Times New Roman" w:hAnsi="Times New Roman" w:cs="Times New Roman"/>
          <w:sz w:val="24"/>
          <w:szCs w:val="24"/>
          <w:lang w:val="bg-BG" w:bidi="bg-BG"/>
        </w:rPr>
        <w:t xml:space="preserve"> за </w:t>
      </w:r>
      <w:r w:rsidR="00265ED9" w:rsidRPr="00BA5A60">
        <w:rPr>
          <w:rFonts w:ascii="Times New Roman" w:hAnsi="Times New Roman" w:cs="Times New Roman"/>
          <w:sz w:val="24"/>
          <w:szCs w:val="24"/>
          <w:lang w:bidi="bg-BG"/>
        </w:rPr>
        <w:t>техническо</w:t>
      </w:r>
      <w:r w:rsidR="00265ED9" w:rsidRPr="00BA5A60">
        <w:rPr>
          <w:rFonts w:ascii="Times New Roman" w:hAnsi="Times New Roman" w:cs="Times New Roman"/>
          <w:sz w:val="24"/>
          <w:szCs w:val="24"/>
          <w:lang w:val="bg-BG" w:bidi="bg-BG"/>
        </w:rPr>
        <w:t xml:space="preserve"> </w:t>
      </w:r>
      <w:r w:rsidR="00265ED9" w:rsidRPr="00BA5A60">
        <w:rPr>
          <w:rFonts w:ascii="Times New Roman" w:hAnsi="Times New Roman" w:cs="Times New Roman"/>
          <w:sz w:val="24"/>
          <w:szCs w:val="24"/>
          <w:lang w:bidi="bg-BG"/>
        </w:rPr>
        <w:t xml:space="preserve">обслужване и </w:t>
      </w:r>
      <w:r w:rsidR="00265ED9" w:rsidRPr="00BA5A60">
        <w:rPr>
          <w:rFonts w:ascii="Times New Roman" w:hAnsi="Times New Roman" w:cs="Times New Roman"/>
          <w:sz w:val="24"/>
          <w:szCs w:val="24"/>
          <w:lang w:val="bg-BG" w:bidi="bg-BG"/>
        </w:rPr>
        <w:t>Инструкция</w:t>
      </w:r>
      <w:r w:rsidR="000F3014" w:rsidRPr="00BA5A60">
        <w:rPr>
          <w:rFonts w:ascii="Times New Roman" w:hAnsi="Times New Roman" w:cs="Times New Roman"/>
          <w:sz w:val="24"/>
          <w:szCs w:val="24"/>
          <w:lang w:val="bg-BG" w:bidi="bg-BG"/>
        </w:rPr>
        <w:t>та</w:t>
      </w:r>
      <w:r w:rsidR="00265ED9" w:rsidRPr="00D05D49">
        <w:rPr>
          <w:rFonts w:ascii="Times New Roman" w:hAnsi="Times New Roman" w:cs="Times New Roman"/>
          <w:sz w:val="24"/>
          <w:szCs w:val="24"/>
          <w:lang w:val="bg-BG" w:bidi="bg-BG"/>
        </w:rPr>
        <w:t xml:space="preserve"> за провеждане на </w:t>
      </w:r>
      <w:r w:rsidR="00265ED9" w:rsidRPr="00D05D49">
        <w:rPr>
          <w:rFonts w:ascii="Times New Roman" w:hAnsi="Times New Roman" w:cs="Times New Roman"/>
          <w:sz w:val="24"/>
          <w:szCs w:val="24"/>
          <w:lang w:bidi="bg-BG"/>
        </w:rPr>
        <w:t>полети с ЛАБС</w:t>
      </w:r>
      <w:r w:rsidRPr="00D05D49">
        <w:rPr>
          <w:rFonts w:ascii="Times New Roman" w:hAnsi="Times New Roman" w:cs="Times New Roman"/>
          <w:sz w:val="24"/>
          <w:szCs w:val="24"/>
          <w:lang w:bidi="bg-BG"/>
        </w:rPr>
        <w:t>,</w:t>
      </w:r>
      <w:r w:rsidR="00627BF1">
        <w:rPr>
          <w:rFonts w:ascii="Times New Roman" w:hAnsi="Times New Roman" w:cs="Times New Roman"/>
          <w:sz w:val="24"/>
          <w:szCs w:val="24"/>
          <w:lang w:val="bg-BG" w:bidi="bg-BG"/>
        </w:rPr>
        <w:t xml:space="preserve"> които се утвърждават </w:t>
      </w:r>
      <w:r w:rsidRPr="00D05D49">
        <w:rPr>
          <w:rFonts w:ascii="Times New Roman" w:hAnsi="Times New Roman" w:cs="Times New Roman"/>
          <w:sz w:val="24"/>
          <w:szCs w:val="24"/>
          <w:lang w:bidi="bg-BG"/>
        </w:rPr>
        <w:t>от</w:t>
      </w:r>
      <w:r w:rsidRPr="00D05D49">
        <w:rPr>
          <w:rFonts w:ascii="Times New Roman" w:hAnsi="Times New Roman" w:cs="Times New Roman"/>
          <w:sz w:val="24"/>
          <w:szCs w:val="24"/>
          <w:lang w:val="bg-BG" w:bidi="bg-BG"/>
        </w:rPr>
        <w:t xml:space="preserve"> главния директор на</w:t>
      </w:r>
      <w:r w:rsidRPr="00D05D49">
        <w:rPr>
          <w:rFonts w:ascii="Times New Roman" w:hAnsi="Times New Roman" w:cs="Times New Roman"/>
          <w:sz w:val="24"/>
          <w:szCs w:val="24"/>
          <w:lang w:bidi="bg-BG"/>
        </w:rPr>
        <w:t xml:space="preserve"> ГД </w:t>
      </w:r>
      <w:r w:rsidR="000F3014"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ГВА</w:t>
      </w:r>
      <w:r w:rsidR="000F3014" w:rsidRPr="00D05D49">
        <w:rPr>
          <w:rFonts w:ascii="Times New Roman" w:hAnsi="Times New Roman" w:cs="Times New Roman"/>
          <w:sz w:val="24"/>
          <w:szCs w:val="24"/>
          <w:lang w:val="bg-BG" w:bidi="bg-BG"/>
        </w:rPr>
        <w:t>“</w:t>
      </w:r>
      <w:r w:rsidR="0077145C" w:rsidRPr="00D05D49">
        <w:rPr>
          <w:rFonts w:ascii="Times New Roman" w:hAnsi="Times New Roman" w:cs="Times New Roman"/>
          <w:sz w:val="24"/>
          <w:szCs w:val="24"/>
          <w:lang w:val="bg-BG" w:bidi="bg-BG"/>
        </w:rPr>
        <w:t>.</w:t>
      </w:r>
    </w:p>
    <w:p w14:paraId="4A06989F"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r>
      <w:r w:rsidRPr="00D05D49">
        <w:rPr>
          <w:rFonts w:ascii="Times New Roman" w:hAnsi="Times New Roman" w:cs="Times New Roman"/>
          <w:b/>
          <w:bCs/>
          <w:sz w:val="24"/>
          <w:szCs w:val="24"/>
          <w:lang w:bidi="bg-BG"/>
        </w:rPr>
        <w:t xml:space="preserve">Чл. </w:t>
      </w:r>
      <w:r w:rsidR="00283C77" w:rsidRPr="00D05D49">
        <w:rPr>
          <w:rFonts w:ascii="Times New Roman" w:hAnsi="Times New Roman" w:cs="Times New Roman"/>
          <w:b/>
          <w:bCs/>
          <w:sz w:val="24"/>
          <w:szCs w:val="24"/>
          <w:lang w:val="bg-BG" w:bidi="bg-BG"/>
        </w:rPr>
        <w:t>1</w:t>
      </w:r>
      <w:r w:rsidR="008756EA">
        <w:rPr>
          <w:rFonts w:ascii="Times New Roman" w:hAnsi="Times New Roman" w:cs="Times New Roman"/>
          <w:b/>
          <w:bCs/>
          <w:sz w:val="24"/>
          <w:szCs w:val="24"/>
          <w:lang w:val="bg-BG" w:bidi="bg-BG"/>
        </w:rPr>
        <w:t>7</w:t>
      </w:r>
      <w:r w:rsidRPr="00D05D49">
        <w:rPr>
          <w:rFonts w:ascii="Times New Roman" w:hAnsi="Times New Roman" w:cs="Times New Roman"/>
          <w:b/>
          <w:bCs/>
          <w:sz w:val="24"/>
          <w:szCs w:val="24"/>
          <w:lang w:bidi="bg-BG"/>
        </w:rPr>
        <w:t>.</w:t>
      </w:r>
      <w:r w:rsidRPr="00D05D49">
        <w:rPr>
          <w:rFonts w:ascii="Times New Roman" w:hAnsi="Times New Roman" w:cs="Times New Roman"/>
          <w:sz w:val="24"/>
          <w:szCs w:val="24"/>
          <w:lang w:bidi="bg-BG"/>
        </w:rPr>
        <w:t xml:space="preserve"> (1) Полети с ЛАБС се</w:t>
      </w:r>
      <w:r w:rsidR="009A6D9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извършват в</w:t>
      </w:r>
      <w:r w:rsidRPr="00D05D49">
        <w:rPr>
          <w:rFonts w:ascii="Times New Roman" w:hAnsi="Times New Roman" w:cs="Times New Roman"/>
          <w:sz w:val="24"/>
          <w:szCs w:val="24"/>
          <w:lang w:val="bg-BG" w:bidi="bg-BG"/>
        </w:rPr>
        <w:t xml:space="preserve"> </w:t>
      </w:r>
      <w:r w:rsidR="00BC612E" w:rsidRPr="00D05D49">
        <w:rPr>
          <w:rFonts w:ascii="Times New Roman" w:hAnsi="Times New Roman" w:cs="Times New Roman"/>
          <w:sz w:val="24"/>
          <w:szCs w:val="24"/>
          <w:lang w:val="bg-BG" w:bidi="bg-BG"/>
        </w:rPr>
        <w:t xml:space="preserve">експлоатационни </w:t>
      </w:r>
      <w:r w:rsidRPr="00D05D49">
        <w:rPr>
          <w:rFonts w:ascii="Times New Roman" w:hAnsi="Times New Roman" w:cs="Times New Roman"/>
          <w:sz w:val="24"/>
          <w:szCs w:val="24"/>
          <w:lang w:val="bg-BG" w:bidi="bg-BG"/>
        </w:rPr>
        <w:t xml:space="preserve">ограничения, </w:t>
      </w:r>
      <w:r w:rsidR="008756EA">
        <w:rPr>
          <w:rFonts w:ascii="Times New Roman" w:hAnsi="Times New Roman" w:cs="Times New Roman"/>
          <w:sz w:val="24"/>
          <w:szCs w:val="24"/>
          <w:lang w:val="bg-BG" w:bidi="bg-BG"/>
        </w:rPr>
        <w:t>в случай, че</w:t>
      </w:r>
      <w:r w:rsidR="008756EA"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са </w:t>
      </w:r>
      <w:r w:rsidR="00BB106E" w:rsidRPr="00D05D49">
        <w:rPr>
          <w:rFonts w:ascii="Times New Roman" w:hAnsi="Times New Roman" w:cs="Times New Roman"/>
          <w:sz w:val="24"/>
          <w:szCs w:val="24"/>
          <w:lang w:val="bg-BG" w:bidi="bg-BG"/>
        </w:rPr>
        <w:t xml:space="preserve">определени </w:t>
      </w:r>
      <w:r w:rsidRPr="00D05D49">
        <w:rPr>
          <w:rFonts w:ascii="Times New Roman" w:hAnsi="Times New Roman" w:cs="Times New Roman"/>
          <w:sz w:val="24"/>
          <w:szCs w:val="24"/>
          <w:lang w:val="bg-BG" w:bidi="bg-BG"/>
        </w:rPr>
        <w:t xml:space="preserve">такива от ГД </w:t>
      </w:r>
      <w:r w:rsidR="00BB106E"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val="bg-BG" w:bidi="bg-BG"/>
        </w:rPr>
        <w:t>ГВА</w:t>
      </w:r>
      <w:r w:rsidR="00BB106E" w:rsidRPr="00D05D49">
        <w:rPr>
          <w:rFonts w:ascii="Times New Roman" w:hAnsi="Times New Roman" w:cs="Times New Roman"/>
          <w:sz w:val="24"/>
          <w:szCs w:val="24"/>
          <w:lang w:val="bg-BG" w:bidi="bg-BG"/>
        </w:rPr>
        <w:t>“</w:t>
      </w:r>
      <w:r w:rsidR="009A6D9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 xml:space="preserve">и </w:t>
      </w:r>
      <w:r w:rsidRPr="00D05D49">
        <w:rPr>
          <w:rFonts w:ascii="Times New Roman" w:hAnsi="Times New Roman" w:cs="Times New Roman"/>
          <w:sz w:val="24"/>
          <w:szCs w:val="24"/>
          <w:lang w:bidi="bg-BG"/>
        </w:rPr>
        <w:t>при</w:t>
      </w:r>
      <w:r w:rsidR="009A6D9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спазване</w:t>
      </w:r>
      <w:r w:rsidR="009A6D9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изискванията</w:t>
      </w:r>
      <w:r w:rsidR="009A6D9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9A6D9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Наредба № 2 от 10</w:t>
      </w:r>
      <w:r w:rsidR="00A350FD" w:rsidRPr="00D05D49">
        <w:rPr>
          <w:rFonts w:ascii="Times New Roman" w:hAnsi="Times New Roman" w:cs="Times New Roman"/>
          <w:sz w:val="24"/>
          <w:szCs w:val="24"/>
          <w:lang w:val="bg-BG" w:bidi="bg-BG"/>
        </w:rPr>
        <w:t>.03.</w:t>
      </w:r>
      <w:r w:rsidRPr="00D05D49">
        <w:rPr>
          <w:rFonts w:ascii="Times New Roman" w:hAnsi="Times New Roman" w:cs="Times New Roman"/>
          <w:sz w:val="24"/>
          <w:szCs w:val="24"/>
          <w:lang w:bidi="bg-BG"/>
        </w:rPr>
        <w:t xml:space="preserve">1999 г. </w:t>
      </w:r>
      <w:r w:rsidR="00BB106E" w:rsidRPr="00D05D49">
        <w:rPr>
          <w:rFonts w:ascii="Times New Roman" w:hAnsi="Times New Roman" w:cs="Times New Roman"/>
          <w:sz w:val="24"/>
          <w:szCs w:val="24"/>
          <w:lang w:val="bg-BG" w:bidi="bg-BG"/>
        </w:rPr>
        <w:t>з</w:t>
      </w:r>
      <w:r w:rsidRPr="00D05D49">
        <w:rPr>
          <w:rFonts w:ascii="Times New Roman" w:hAnsi="Times New Roman" w:cs="Times New Roman"/>
          <w:sz w:val="24"/>
          <w:szCs w:val="24"/>
          <w:lang w:bidi="bg-BG"/>
        </w:rPr>
        <w:t>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правилата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полетите (</w:t>
      </w:r>
      <w:r w:rsidRPr="00D05D49">
        <w:rPr>
          <w:rFonts w:ascii="Times New Roman" w:hAnsi="Times New Roman" w:cs="Times New Roman"/>
          <w:sz w:val="24"/>
          <w:szCs w:val="24"/>
          <w:lang w:val="bg-BG" w:bidi="bg-BG"/>
        </w:rPr>
        <w:t>о</w:t>
      </w:r>
      <w:r w:rsidRPr="00D05D49">
        <w:rPr>
          <w:rFonts w:ascii="Times New Roman" w:hAnsi="Times New Roman" w:cs="Times New Roman"/>
          <w:sz w:val="24"/>
          <w:szCs w:val="24"/>
          <w:lang w:bidi="bg-BG"/>
        </w:rPr>
        <w:t>бн., Д</w:t>
      </w:r>
      <w:r w:rsidRPr="00D05D49">
        <w:rPr>
          <w:rFonts w:ascii="Times New Roman" w:hAnsi="Times New Roman" w:cs="Times New Roman"/>
          <w:sz w:val="24"/>
          <w:szCs w:val="24"/>
          <w:lang w:val="bg-BG" w:bidi="bg-BG"/>
        </w:rPr>
        <w:t>В,б</w:t>
      </w:r>
      <w:r w:rsidRPr="00D05D49">
        <w:rPr>
          <w:rFonts w:ascii="Times New Roman" w:hAnsi="Times New Roman" w:cs="Times New Roman"/>
          <w:sz w:val="24"/>
          <w:szCs w:val="24"/>
          <w:lang w:bidi="bg-BG"/>
        </w:rPr>
        <w:t xml:space="preserve">р. 80 от 2014 г.), Наредба № 22 от 21.07.1999 г. </w:t>
      </w:r>
      <w:r w:rsidR="00BB106E" w:rsidRPr="00D05D49">
        <w:rPr>
          <w:rFonts w:ascii="Times New Roman" w:hAnsi="Times New Roman" w:cs="Times New Roman"/>
          <w:sz w:val="24"/>
          <w:szCs w:val="24"/>
          <w:lang w:val="bg-BG" w:bidi="bg-BG"/>
        </w:rPr>
        <w:t>з</w:t>
      </w:r>
      <w:r w:rsidRPr="00D05D49">
        <w:rPr>
          <w:rFonts w:ascii="Times New Roman" w:hAnsi="Times New Roman" w:cs="Times New Roman"/>
          <w:sz w:val="24"/>
          <w:szCs w:val="24"/>
          <w:lang w:bidi="bg-BG"/>
        </w:rPr>
        <w:t>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извършване</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във</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въздушното</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пространство и от/до</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летищата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Република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България</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обн., ДВ, бр. 69 от</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1</w:t>
      </w:r>
      <w:r w:rsidRPr="00D05D49">
        <w:rPr>
          <w:rFonts w:ascii="Times New Roman" w:hAnsi="Times New Roman" w:cs="Times New Roman"/>
          <w:sz w:val="24"/>
          <w:szCs w:val="24"/>
          <w:lang w:bidi="bg-BG"/>
        </w:rPr>
        <w:t>999 г.) и Наредба №</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11 от 5</w:t>
      </w:r>
      <w:r w:rsidR="00A350FD" w:rsidRPr="00D05D49">
        <w:rPr>
          <w:rFonts w:ascii="Times New Roman" w:hAnsi="Times New Roman" w:cs="Times New Roman"/>
          <w:sz w:val="24"/>
          <w:szCs w:val="24"/>
          <w:lang w:val="bg-BG" w:bidi="bg-BG"/>
        </w:rPr>
        <w:t>.05.</w:t>
      </w:r>
      <w:r w:rsidRPr="00D05D49">
        <w:rPr>
          <w:rFonts w:ascii="Times New Roman" w:hAnsi="Times New Roman" w:cs="Times New Roman"/>
          <w:sz w:val="24"/>
          <w:szCs w:val="24"/>
          <w:lang w:bidi="bg-BG"/>
        </w:rPr>
        <w:t>1999</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 xml:space="preserve">г. </w:t>
      </w:r>
      <w:r w:rsidR="00BB106E" w:rsidRPr="00D05D49">
        <w:rPr>
          <w:rFonts w:ascii="Times New Roman" w:hAnsi="Times New Roman" w:cs="Times New Roman"/>
          <w:sz w:val="24"/>
          <w:szCs w:val="24"/>
          <w:lang w:val="bg-BG" w:bidi="bg-BG"/>
        </w:rPr>
        <w:t>з</w:t>
      </w:r>
      <w:r w:rsidRPr="00D05D49">
        <w:rPr>
          <w:rFonts w:ascii="Times New Roman" w:hAnsi="Times New Roman" w:cs="Times New Roman"/>
          <w:sz w:val="24"/>
          <w:szCs w:val="24"/>
          <w:lang w:bidi="bg-BG"/>
        </w:rPr>
        <w:t>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обслужване</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въздушното</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движение</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във</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въздушното</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пространство</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Република</w:t>
      </w:r>
      <w:r w:rsidR="007F104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България (</w:t>
      </w:r>
      <w:r w:rsidRPr="00D05D49">
        <w:rPr>
          <w:rFonts w:ascii="Times New Roman" w:hAnsi="Times New Roman" w:cs="Times New Roman"/>
          <w:sz w:val="24"/>
          <w:szCs w:val="24"/>
          <w:lang w:val="bg-BG" w:bidi="bg-BG"/>
        </w:rPr>
        <w:t>о</w:t>
      </w:r>
      <w:r w:rsidRPr="00D05D49">
        <w:rPr>
          <w:rFonts w:ascii="Times New Roman" w:hAnsi="Times New Roman" w:cs="Times New Roman"/>
          <w:sz w:val="24"/>
          <w:szCs w:val="24"/>
          <w:lang w:bidi="bg-BG"/>
        </w:rPr>
        <w:t>бн., ДВ</w:t>
      </w:r>
      <w:r w:rsidRPr="00D05D49">
        <w:rPr>
          <w:rFonts w:ascii="Times New Roman" w:hAnsi="Times New Roman" w:cs="Times New Roman"/>
          <w:sz w:val="24"/>
          <w:szCs w:val="24"/>
          <w:lang w:val="bg-BG" w:bidi="bg-BG"/>
        </w:rPr>
        <w:t>, б</w:t>
      </w:r>
      <w:r w:rsidRPr="00D05D49">
        <w:rPr>
          <w:rFonts w:ascii="Times New Roman" w:hAnsi="Times New Roman" w:cs="Times New Roman"/>
          <w:sz w:val="24"/>
          <w:szCs w:val="24"/>
          <w:lang w:bidi="bg-BG"/>
        </w:rPr>
        <w:t>р.88 от 2014 г.).</w:t>
      </w:r>
    </w:p>
    <w:p w14:paraId="7A19F7BB"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t xml:space="preserve">(2) </w:t>
      </w:r>
      <w:r w:rsidR="00115AC1" w:rsidRPr="00D05D49">
        <w:rPr>
          <w:rFonts w:ascii="Times New Roman" w:hAnsi="Times New Roman" w:cs="Times New Roman"/>
          <w:sz w:val="24"/>
          <w:szCs w:val="24"/>
          <w:lang w:val="bg-BG" w:bidi="bg-BG"/>
        </w:rPr>
        <w:t xml:space="preserve">Главна дирекция „Гражданска въздухоплавателна администрация“ </w:t>
      </w:r>
      <w:r w:rsidR="00115AC1" w:rsidRPr="00D05D49">
        <w:rPr>
          <w:rFonts w:ascii="Times New Roman" w:hAnsi="Times New Roman" w:cs="Times New Roman"/>
          <w:sz w:val="24"/>
          <w:szCs w:val="24"/>
          <w:lang w:bidi="bg-BG"/>
        </w:rPr>
        <w:t>може</w:t>
      </w:r>
      <w:r w:rsidR="00115AC1" w:rsidRPr="00D05D49">
        <w:rPr>
          <w:rFonts w:ascii="Times New Roman" w:hAnsi="Times New Roman" w:cs="Times New Roman"/>
          <w:sz w:val="24"/>
          <w:szCs w:val="24"/>
          <w:lang w:val="bg-BG" w:bidi="bg-BG"/>
        </w:rPr>
        <w:t xml:space="preserve"> </w:t>
      </w:r>
      <w:r w:rsidR="00115AC1" w:rsidRPr="00D05D49">
        <w:rPr>
          <w:rFonts w:ascii="Times New Roman" w:hAnsi="Times New Roman" w:cs="Times New Roman"/>
          <w:sz w:val="24"/>
          <w:szCs w:val="24"/>
          <w:lang w:bidi="bg-BG"/>
        </w:rPr>
        <w:t>да</w:t>
      </w:r>
      <w:r w:rsidR="00115AC1" w:rsidRPr="00D05D49">
        <w:rPr>
          <w:rFonts w:ascii="Times New Roman" w:hAnsi="Times New Roman" w:cs="Times New Roman"/>
          <w:sz w:val="24"/>
          <w:szCs w:val="24"/>
          <w:lang w:val="bg-BG" w:bidi="bg-BG"/>
        </w:rPr>
        <w:t xml:space="preserve"> </w:t>
      </w:r>
      <w:r w:rsidR="00115AC1" w:rsidRPr="00D05D49">
        <w:rPr>
          <w:rFonts w:ascii="Times New Roman" w:hAnsi="Times New Roman" w:cs="Times New Roman"/>
          <w:sz w:val="24"/>
          <w:szCs w:val="24"/>
          <w:lang w:bidi="bg-BG"/>
        </w:rPr>
        <w:t>въвежда</w:t>
      </w:r>
      <w:r w:rsidR="00115AC1" w:rsidRPr="00D05D49">
        <w:rPr>
          <w:rFonts w:ascii="Times New Roman" w:hAnsi="Times New Roman" w:cs="Times New Roman"/>
          <w:sz w:val="24"/>
          <w:szCs w:val="24"/>
          <w:lang w:val="bg-BG" w:bidi="bg-BG"/>
        </w:rPr>
        <w:t xml:space="preserve"> </w:t>
      </w:r>
      <w:r w:rsidR="00115AC1" w:rsidRPr="00D05D49">
        <w:rPr>
          <w:rFonts w:ascii="Times New Roman" w:hAnsi="Times New Roman" w:cs="Times New Roman"/>
          <w:sz w:val="24"/>
          <w:szCs w:val="24"/>
          <w:lang w:bidi="bg-BG"/>
        </w:rPr>
        <w:t>временни и/или</w:t>
      </w:r>
      <w:r w:rsidR="00115AC1" w:rsidRPr="00D05D49">
        <w:rPr>
          <w:rFonts w:ascii="Times New Roman" w:hAnsi="Times New Roman" w:cs="Times New Roman"/>
          <w:sz w:val="24"/>
          <w:szCs w:val="24"/>
          <w:lang w:val="bg-BG" w:bidi="bg-BG"/>
        </w:rPr>
        <w:t xml:space="preserve"> </w:t>
      </w:r>
      <w:r w:rsidR="00115AC1" w:rsidRPr="00D05D49">
        <w:rPr>
          <w:rFonts w:ascii="Times New Roman" w:hAnsi="Times New Roman" w:cs="Times New Roman"/>
          <w:sz w:val="24"/>
          <w:szCs w:val="24"/>
          <w:lang w:bidi="bg-BG"/>
        </w:rPr>
        <w:t>постоянни</w:t>
      </w:r>
      <w:r w:rsidR="00115AC1" w:rsidRPr="00D05D49">
        <w:rPr>
          <w:rFonts w:ascii="Times New Roman" w:hAnsi="Times New Roman" w:cs="Times New Roman"/>
          <w:sz w:val="24"/>
          <w:szCs w:val="24"/>
          <w:lang w:val="bg-BG" w:bidi="bg-BG"/>
        </w:rPr>
        <w:t xml:space="preserve"> </w:t>
      </w:r>
      <w:r w:rsidR="00115AC1" w:rsidRPr="00D05D49">
        <w:rPr>
          <w:rFonts w:ascii="Times New Roman" w:hAnsi="Times New Roman" w:cs="Times New Roman"/>
          <w:sz w:val="24"/>
          <w:szCs w:val="24"/>
          <w:lang w:bidi="bg-BG"/>
        </w:rPr>
        <w:t>ограничения</w:t>
      </w:r>
      <w:r w:rsidR="00115AC1" w:rsidRPr="00D05D49">
        <w:rPr>
          <w:rFonts w:ascii="Times New Roman" w:hAnsi="Times New Roman" w:cs="Times New Roman"/>
          <w:sz w:val="24"/>
          <w:szCs w:val="24"/>
          <w:lang w:val="bg-BG" w:bidi="bg-BG"/>
        </w:rPr>
        <w:t xml:space="preserve"> </w:t>
      </w:r>
      <w:r w:rsidR="00115AC1" w:rsidRPr="00D05D49">
        <w:rPr>
          <w:rFonts w:ascii="Times New Roman" w:hAnsi="Times New Roman" w:cs="Times New Roman"/>
          <w:sz w:val="24"/>
          <w:szCs w:val="24"/>
          <w:lang w:bidi="bg-BG"/>
        </w:rPr>
        <w:t>върху</w:t>
      </w:r>
      <w:r w:rsidR="00115AC1" w:rsidRPr="00D05D49">
        <w:rPr>
          <w:rFonts w:ascii="Times New Roman" w:hAnsi="Times New Roman" w:cs="Times New Roman"/>
          <w:sz w:val="24"/>
          <w:szCs w:val="24"/>
          <w:lang w:val="bg-BG" w:bidi="bg-BG"/>
        </w:rPr>
        <w:t xml:space="preserve"> </w:t>
      </w:r>
      <w:r w:rsidR="00115AC1" w:rsidRPr="00D05D49">
        <w:rPr>
          <w:rFonts w:ascii="Times New Roman" w:hAnsi="Times New Roman" w:cs="Times New Roman"/>
          <w:sz w:val="24"/>
          <w:szCs w:val="24"/>
          <w:lang w:bidi="bg-BG"/>
        </w:rPr>
        <w:t>зоните (районите) за</w:t>
      </w:r>
      <w:r w:rsidR="00115AC1" w:rsidRPr="00D05D49">
        <w:rPr>
          <w:rFonts w:ascii="Times New Roman" w:hAnsi="Times New Roman" w:cs="Times New Roman"/>
          <w:sz w:val="24"/>
          <w:szCs w:val="24"/>
          <w:lang w:val="bg-BG" w:bidi="bg-BG"/>
        </w:rPr>
        <w:t xml:space="preserve"> </w:t>
      </w:r>
      <w:r w:rsidR="00115AC1" w:rsidRPr="00D05D49">
        <w:rPr>
          <w:rFonts w:ascii="Times New Roman" w:hAnsi="Times New Roman" w:cs="Times New Roman"/>
          <w:sz w:val="24"/>
          <w:szCs w:val="24"/>
          <w:lang w:bidi="bg-BG"/>
        </w:rPr>
        <w:t xml:space="preserve">полети с ЛАБС </w:t>
      </w:r>
      <w:r w:rsidR="00115AC1" w:rsidRPr="00D05D49">
        <w:rPr>
          <w:rFonts w:ascii="Times New Roman" w:hAnsi="Times New Roman" w:cs="Times New Roman"/>
          <w:sz w:val="24"/>
          <w:szCs w:val="24"/>
          <w:lang w:val="bg-BG" w:bidi="bg-BG"/>
        </w:rPr>
        <w:t>в</w:t>
      </w:r>
      <w:r w:rsidRPr="00D05D49">
        <w:rPr>
          <w:rFonts w:ascii="Times New Roman" w:hAnsi="Times New Roman" w:cs="Times New Roman"/>
          <w:sz w:val="24"/>
          <w:szCs w:val="24"/>
          <w:lang w:bidi="bg-BG"/>
        </w:rPr>
        <w:t xml:space="preserve"> интерес</w:t>
      </w:r>
      <w:r w:rsidR="00115AC1"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безопасността</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полетите в гражданското</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въздухоплаване</w:t>
      </w:r>
      <w:r w:rsidR="00115AC1"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 xml:space="preserve"> </w:t>
      </w:r>
    </w:p>
    <w:p w14:paraId="5141B752"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b/>
          <w:bCs/>
          <w:sz w:val="24"/>
          <w:szCs w:val="24"/>
          <w:lang w:bidi="bg-BG"/>
        </w:rPr>
        <w:tab/>
        <w:t>Чл.</w:t>
      </w:r>
      <w:r w:rsidRPr="00D05D49">
        <w:rPr>
          <w:rFonts w:ascii="Times New Roman" w:hAnsi="Times New Roman" w:cs="Times New Roman"/>
          <w:b/>
          <w:bCs/>
          <w:sz w:val="24"/>
          <w:szCs w:val="24"/>
          <w:lang w:val="bg-BG" w:bidi="bg-BG"/>
        </w:rPr>
        <w:t xml:space="preserve"> 1</w:t>
      </w:r>
      <w:r w:rsidR="00AE5686">
        <w:rPr>
          <w:rFonts w:ascii="Times New Roman" w:hAnsi="Times New Roman" w:cs="Times New Roman"/>
          <w:b/>
          <w:bCs/>
          <w:sz w:val="24"/>
          <w:szCs w:val="24"/>
          <w:lang w:val="bg-BG" w:bidi="bg-BG"/>
        </w:rPr>
        <w:t>8</w:t>
      </w:r>
      <w:r w:rsidRPr="00D05D49">
        <w:rPr>
          <w:rFonts w:ascii="Times New Roman" w:hAnsi="Times New Roman" w:cs="Times New Roman"/>
          <w:b/>
          <w:bCs/>
          <w:sz w:val="24"/>
          <w:szCs w:val="24"/>
          <w:lang w:bidi="bg-BG"/>
        </w:rPr>
        <w:t>.</w:t>
      </w:r>
      <w:r w:rsidRPr="00D05D49">
        <w:rPr>
          <w:rFonts w:ascii="Times New Roman" w:hAnsi="Times New Roman" w:cs="Times New Roman"/>
          <w:b/>
          <w:bCs/>
          <w:sz w:val="24"/>
          <w:szCs w:val="24"/>
          <w:lang w:val="bg-BG" w:bidi="bg-BG"/>
        </w:rPr>
        <w:t xml:space="preserve"> </w:t>
      </w:r>
      <w:r w:rsidRPr="00D05D49">
        <w:rPr>
          <w:rFonts w:ascii="Times New Roman" w:hAnsi="Times New Roman" w:cs="Times New Roman"/>
          <w:sz w:val="24"/>
          <w:szCs w:val="24"/>
          <w:lang w:bidi="bg-BG"/>
        </w:rPr>
        <w:t>Контролът</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спазването</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правилата</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ползване</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се</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осъществява</w:t>
      </w:r>
      <w:r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Pr="00D05D49">
        <w:rPr>
          <w:rFonts w:ascii="Times New Roman" w:hAnsi="Times New Roman" w:cs="Times New Roman"/>
          <w:sz w:val="24"/>
          <w:szCs w:val="24"/>
          <w:lang w:val="bg-BG" w:bidi="bg-BG"/>
        </w:rPr>
        <w:t xml:space="preserve"> инспектори в </w:t>
      </w:r>
      <w:r w:rsidRPr="00D05D49">
        <w:rPr>
          <w:rFonts w:ascii="Times New Roman" w:hAnsi="Times New Roman" w:cs="Times New Roman"/>
          <w:sz w:val="24"/>
          <w:szCs w:val="24"/>
          <w:lang w:bidi="bg-BG"/>
        </w:rPr>
        <w:t xml:space="preserve">ГД </w:t>
      </w:r>
      <w:r w:rsidR="00820367" w:rsidRPr="00D05D49">
        <w:rPr>
          <w:rFonts w:ascii="Times New Roman" w:hAnsi="Times New Roman" w:cs="Times New Roman"/>
          <w:sz w:val="24"/>
          <w:szCs w:val="24"/>
          <w:lang w:val="bg-BG" w:bidi="bg-BG"/>
        </w:rPr>
        <w:t>„</w:t>
      </w:r>
      <w:r w:rsidRPr="00D05D49">
        <w:rPr>
          <w:rFonts w:ascii="Times New Roman" w:hAnsi="Times New Roman" w:cs="Times New Roman"/>
          <w:sz w:val="24"/>
          <w:szCs w:val="24"/>
          <w:lang w:bidi="bg-BG"/>
        </w:rPr>
        <w:t>ГВА</w:t>
      </w:r>
      <w:r w:rsidR="00820367" w:rsidRPr="00D05D49">
        <w:rPr>
          <w:rFonts w:ascii="Times New Roman" w:hAnsi="Times New Roman" w:cs="Times New Roman"/>
          <w:sz w:val="24"/>
          <w:szCs w:val="24"/>
          <w:lang w:val="bg-BG" w:bidi="bg-BG"/>
        </w:rPr>
        <w:t>“</w:t>
      </w:r>
      <w:r w:rsidR="00931FD7" w:rsidRPr="00D05D49">
        <w:rPr>
          <w:rFonts w:ascii="Times New Roman" w:hAnsi="Times New Roman" w:cs="Times New Roman"/>
          <w:sz w:val="24"/>
          <w:szCs w:val="24"/>
          <w:lang w:val="bg-BG" w:bidi="bg-BG"/>
        </w:rPr>
        <w:t xml:space="preserve"> съгласно чл. 16б, ал. 3 от Закона за гражданското въздухоплаване</w:t>
      </w:r>
      <w:r w:rsidR="00C97A27" w:rsidRPr="00D05D49">
        <w:rPr>
          <w:rFonts w:ascii="Times New Roman" w:hAnsi="Times New Roman" w:cs="Times New Roman"/>
          <w:sz w:val="24"/>
          <w:szCs w:val="24"/>
          <w:lang w:val="bg-BG" w:bidi="bg-BG"/>
        </w:rPr>
        <w:t>.</w:t>
      </w:r>
    </w:p>
    <w:p w14:paraId="61229E54"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b/>
          <w:bCs/>
          <w:sz w:val="24"/>
          <w:szCs w:val="24"/>
          <w:lang w:bidi="bg-BG"/>
        </w:rPr>
        <w:tab/>
        <w:t xml:space="preserve">Чл. </w:t>
      </w:r>
      <w:r w:rsidR="00AE5686">
        <w:rPr>
          <w:rFonts w:ascii="Times New Roman" w:hAnsi="Times New Roman" w:cs="Times New Roman"/>
          <w:b/>
          <w:bCs/>
          <w:sz w:val="24"/>
          <w:szCs w:val="24"/>
          <w:lang w:val="bg-BG" w:bidi="bg-BG"/>
        </w:rPr>
        <w:t>19</w:t>
      </w:r>
      <w:r w:rsidRPr="00D05D49">
        <w:rPr>
          <w:rFonts w:ascii="Times New Roman" w:hAnsi="Times New Roman" w:cs="Times New Roman"/>
          <w:b/>
          <w:bCs/>
          <w:sz w:val="24"/>
          <w:szCs w:val="24"/>
          <w:lang w:bidi="bg-BG"/>
        </w:rPr>
        <w:t>.</w:t>
      </w:r>
      <w:r w:rsidRPr="00D05D49">
        <w:rPr>
          <w:rFonts w:ascii="Times New Roman" w:hAnsi="Times New Roman" w:cs="Times New Roman"/>
          <w:sz w:val="24"/>
          <w:szCs w:val="24"/>
          <w:lang w:bidi="bg-BG"/>
        </w:rPr>
        <w:t xml:space="preserve"> (1) Разрешение</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управление</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(извършване</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 може</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получи</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всеки</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правоспособен</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съответния</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клас ВС</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пилот, при</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условие, че е обучен</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конкретния ЛАБС</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 е натрупал</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нальот</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най-малко 30 летателни</w:t>
      </w:r>
      <w:r w:rsidR="00D61B4F"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часа.</w:t>
      </w:r>
    </w:p>
    <w:p w14:paraId="0820D8AE" w14:textId="77777777" w:rsidR="00A23781" w:rsidRPr="00D05D49" w:rsidRDefault="009C2CD9" w:rsidP="00D05D49">
      <w:pPr>
        <w:spacing w:after="0" w:line="240" w:lineRule="auto"/>
        <w:jc w:val="both"/>
        <w:rPr>
          <w:rFonts w:ascii="Times New Roman" w:hAnsi="Times New Roman" w:cs="Times New Roman"/>
          <w:sz w:val="24"/>
          <w:szCs w:val="24"/>
          <w:lang w:bidi="bg-BG"/>
        </w:rPr>
      </w:pPr>
      <w:r w:rsidRPr="00D05D49">
        <w:rPr>
          <w:rFonts w:ascii="Times New Roman" w:hAnsi="Times New Roman" w:cs="Times New Roman"/>
          <w:sz w:val="24"/>
          <w:szCs w:val="24"/>
          <w:lang w:bidi="bg-BG"/>
        </w:rPr>
        <w:tab/>
        <w:t>(2) Разрешение</w:t>
      </w:r>
      <w:r w:rsidR="00A350FD"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ал.</w:t>
      </w:r>
      <w:r w:rsidR="007F688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1 се</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дава</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определения</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пилот-изпитател</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 или</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други</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допуснати</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до</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изпълнение</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 с ЛАБС пилоти, които</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притежават</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инструкторски</w:t>
      </w:r>
      <w:r w:rsidR="003C34A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права.</w:t>
      </w:r>
    </w:p>
    <w:p w14:paraId="6F254EB8" w14:textId="77777777" w:rsidR="00EF0E15"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sz w:val="24"/>
          <w:szCs w:val="24"/>
          <w:lang w:bidi="bg-BG"/>
        </w:rPr>
        <w:tab/>
        <w:t xml:space="preserve">(3) </w:t>
      </w:r>
      <w:r w:rsidR="009F6714" w:rsidRPr="00D05D49">
        <w:rPr>
          <w:rFonts w:ascii="Times New Roman" w:hAnsi="Times New Roman" w:cs="Times New Roman"/>
          <w:sz w:val="24"/>
          <w:szCs w:val="24"/>
          <w:lang w:val="bg-BG" w:bidi="bg-BG"/>
        </w:rPr>
        <w:t xml:space="preserve">Главният директор на </w:t>
      </w:r>
      <w:r w:rsidR="00820367" w:rsidRPr="00D05D49">
        <w:rPr>
          <w:rFonts w:ascii="Times New Roman" w:hAnsi="Times New Roman" w:cs="Times New Roman"/>
          <w:sz w:val="24"/>
          <w:szCs w:val="24"/>
          <w:lang w:val="bg-BG" w:bidi="bg-BG"/>
        </w:rPr>
        <w:t>Главна дирекция „</w:t>
      </w:r>
      <w:r w:rsidR="00E01463">
        <w:rPr>
          <w:rFonts w:ascii="Times New Roman" w:hAnsi="Times New Roman" w:cs="Times New Roman"/>
          <w:sz w:val="24"/>
          <w:szCs w:val="24"/>
          <w:lang w:val="bg-BG" w:bidi="bg-BG"/>
        </w:rPr>
        <w:t>ГВА</w:t>
      </w:r>
      <w:r w:rsidR="00820367" w:rsidRPr="00D05D49">
        <w:rPr>
          <w:rFonts w:ascii="Times New Roman" w:hAnsi="Times New Roman" w:cs="Times New Roman"/>
          <w:sz w:val="24"/>
          <w:szCs w:val="24"/>
          <w:lang w:val="bg-BG" w:bidi="bg-BG"/>
        </w:rPr>
        <w:t xml:space="preserve">“ </w:t>
      </w:r>
      <w:r w:rsidR="003B35E2" w:rsidRPr="00D05D49">
        <w:rPr>
          <w:rFonts w:ascii="Times New Roman" w:hAnsi="Times New Roman" w:cs="Times New Roman"/>
          <w:sz w:val="24"/>
          <w:szCs w:val="24"/>
          <w:lang w:val="bg-BG" w:bidi="bg-BG"/>
        </w:rPr>
        <w:t xml:space="preserve">издава указания </w:t>
      </w:r>
      <w:r w:rsidR="007F1688" w:rsidRPr="00D05D49">
        <w:rPr>
          <w:rFonts w:ascii="Times New Roman" w:hAnsi="Times New Roman" w:cs="Times New Roman"/>
          <w:sz w:val="24"/>
          <w:szCs w:val="24"/>
          <w:lang w:val="bg-BG" w:bidi="bg-BG"/>
        </w:rPr>
        <w:t xml:space="preserve">с </w:t>
      </w:r>
      <w:r w:rsidRPr="00D05D49">
        <w:rPr>
          <w:rFonts w:ascii="Times New Roman" w:hAnsi="Times New Roman" w:cs="Times New Roman"/>
          <w:sz w:val="24"/>
          <w:szCs w:val="24"/>
          <w:lang w:bidi="bg-BG"/>
        </w:rPr>
        <w:t>минимални</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изисквания</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към</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летателния</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опит</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полети</w:t>
      </w:r>
      <w:r w:rsidR="005563B9"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даден</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тип/категория ЛАБС, в съответствие</w:t>
      </w:r>
      <w:r w:rsidRPr="00D05D49">
        <w:rPr>
          <w:rFonts w:ascii="Times New Roman" w:hAnsi="Times New Roman" w:cs="Times New Roman"/>
          <w:sz w:val="24"/>
          <w:szCs w:val="24"/>
          <w:lang w:val="bg-BG" w:bidi="bg-BG"/>
        </w:rPr>
        <w:t xml:space="preserve"> с</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неговите</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особености, но</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не</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по-малки</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изискванията</w:t>
      </w:r>
      <w:r w:rsidR="007F688B"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Част (</w:t>
      </w:r>
      <w:r w:rsidRPr="00D05D49">
        <w:rPr>
          <w:rFonts w:ascii="Times New Roman" w:hAnsi="Times New Roman" w:cs="Times New Roman"/>
          <w:sz w:val="24"/>
          <w:szCs w:val="24"/>
        </w:rPr>
        <w:t xml:space="preserve">FCL) </w:t>
      </w:r>
      <w:r w:rsidRPr="00D05D49">
        <w:rPr>
          <w:rFonts w:ascii="Times New Roman" w:hAnsi="Times New Roman" w:cs="Times New Roman"/>
          <w:sz w:val="24"/>
          <w:szCs w:val="24"/>
          <w:lang w:val="bg-BG"/>
        </w:rPr>
        <w:t xml:space="preserve">от </w:t>
      </w:r>
      <w:r w:rsidRPr="00D05D49">
        <w:rPr>
          <w:rFonts w:ascii="Times New Roman" w:hAnsi="Times New Roman" w:cs="Times New Roman"/>
          <w:sz w:val="24"/>
          <w:szCs w:val="24"/>
          <w:lang w:val="bg-BG" w:bidi="bg-BG"/>
        </w:rPr>
        <w:t>Регламент (ЕС) № 1178/2011</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пилот-любител</w:t>
      </w:r>
      <w:r w:rsidR="007F1688"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тип/клас</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еднопилотен, еднодвигателен</w:t>
      </w:r>
      <w:r w:rsidR="002E5372"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самолет (вертолет)</w:t>
      </w:r>
      <w:r w:rsidR="00027B76" w:rsidRPr="00D05D49">
        <w:rPr>
          <w:rFonts w:ascii="Times New Roman" w:hAnsi="Times New Roman" w:cs="Times New Roman"/>
          <w:sz w:val="24"/>
          <w:szCs w:val="24"/>
          <w:lang w:val="bg-BG" w:bidi="bg-BG"/>
        </w:rPr>
        <w:t>, които се публикуват на официалнат</w:t>
      </w:r>
      <w:r w:rsidR="009F6714" w:rsidRPr="00D05D49">
        <w:rPr>
          <w:rFonts w:ascii="Times New Roman" w:hAnsi="Times New Roman" w:cs="Times New Roman"/>
          <w:sz w:val="24"/>
          <w:szCs w:val="24"/>
          <w:lang w:val="bg-BG" w:bidi="bg-BG"/>
        </w:rPr>
        <w:t>а</w:t>
      </w:r>
      <w:r w:rsidR="00027B76" w:rsidRPr="00D05D49">
        <w:rPr>
          <w:rFonts w:ascii="Times New Roman" w:hAnsi="Times New Roman" w:cs="Times New Roman"/>
          <w:sz w:val="24"/>
          <w:szCs w:val="24"/>
          <w:lang w:val="bg-BG" w:bidi="bg-BG"/>
        </w:rPr>
        <w:t xml:space="preserve"> интернет страница на ГД „ГВА“.</w:t>
      </w:r>
      <w:r w:rsidR="00EF0E15" w:rsidRPr="00D05D49">
        <w:rPr>
          <w:rFonts w:ascii="Times New Roman" w:hAnsi="Times New Roman" w:cs="Times New Roman"/>
          <w:sz w:val="24"/>
          <w:szCs w:val="24"/>
          <w:lang w:val="bg-BG" w:bidi="bg-BG"/>
        </w:rPr>
        <w:t xml:space="preserve"> </w:t>
      </w:r>
    </w:p>
    <w:p w14:paraId="0549DBF0" w14:textId="77777777" w:rsidR="00A23781" w:rsidRPr="00D05D49" w:rsidRDefault="009C2CD9" w:rsidP="00D05D49">
      <w:pPr>
        <w:spacing w:after="0" w:line="240" w:lineRule="auto"/>
        <w:jc w:val="both"/>
        <w:rPr>
          <w:rFonts w:ascii="Times New Roman" w:hAnsi="Times New Roman" w:cs="Times New Roman"/>
          <w:sz w:val="24"/>
          <w:szCs w:val="24"/>
          <w:lang w:val="bg-BG" w:bidi="bg-BG"/>
        </w:rPr>
      </w:pPr>
      <w:r w:rsidRPr="00D05D49">
        <w:rPr>
          <w:rFonts w:ascii="Times New Roman" w:hAnsi="Times New Roman" w:cs="Times New Roman"/>
          <w:b/>
          <w:bCs/>
          <w:sz w:val="24"/>
          <w:szCs w:val="24"/>
          <w:lang w:bidi="bg-BG"/>
        </w:rPr>
        <w:tab/>
        <w:t>Чл. 2</w:t>
      </w:r>
      <w:r w:rsidR="00AE5686">
        <w:rPr>
          <w:rFonts w:ascii="Times New Roman" w:hAnsi="Times New Roman" w:cs="Times New Roman"/>
          <w:b/>
          <w:bCs/>
          <w:sz w:val="24"/>
          <w:szCs w:val="24"/>
          <w:lang w:val="bg-BG" w:bidi="bg-BG"/>
        </w:rPr>
        <w:t>0</w:t>
      </w:r>
      <w:r w:rsidR="00B27A86" w:rsidRPr="00D05D49">
        <w:rPr>
          <w:rFonts w:ascii="Times New Roman" w:hAnsi="Times New Roman" w:cs="Times New Roman"/>
          <w:b/>
          <w:bCs/>
          <w:sz w:val="24"/>
          <w:szCs w:val="24"/>
          <w:lang w:val="bg-BG" w:bidi="bg-BG"/>
        </w:rPr>
        <w:t xml:space="preserve">. </w:t>
      </w:r>
      <w:r w:rsidRPr="00D05D49">
        <w:rPr>
          <w:rFonts w:ascii="Times New Roman" w:hAnsi="Times New Roman" w:cs="Times New Roman"/>
          <w:sz w:val="24"/>
          <w:szCs w:val="24"/>
          <w:lang w:bidi="bg-BG"/>
        </w:rPr>
        <w:t>Създаването, развитието, изменението и одобрението</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курс</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запознаване</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пилот-изпитател с ЛАБС е задължение</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собственика</w:t>
      </w:r>
      <w:r w:rsidR="00B27A86"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ЛАБС</w:t>
      </w:r>
      <w:r w:rsidRPr="00D05D49">
        <w:rPr>
          <w:rFonts w:ascii="Times New Roman" w:hAnsi="Times New Roman" w:cs="Times New Roman"/>
          <w:sz w:val="24"/>
          <w:szCs w:val="24"/>
          <w:lang w:val="bg-BG" w:bidi="bg-BG"/>
        </w:rPr>
        <w:t>.</w:t>
      </w:r>
    </w:p>
    <w:p w14:paraId="7D8739A9" w14:textId="77777777" w:rsidR="00B208FE" w:rsidRPr="00555597" w:rsidRDefault="00AE3B29" w:rsidP="00BA5A60">
      <w:pPr>
        <w:spacing w:after="0" w:line="240" w:lineRule="auto"/>
        <w:jc w:val="both"/>
        <w:rPr>
          <w:rFonts w:ascii="Times New Roman" w:hAnsi="Times New Roman" w:cs="Times New Roman"/>
          <w:sz w:val="24"/>
          <w:szCs w:val="24"/>
          <w:lang w:val="bg-BG" w:bidi="bg-BG"/>
        </w:rPr>
      </w:pPr>
      <w:r w:rsidRPr="00BA5A60">
        <w:rPr>
          <w:rFonts w:ascii="Times New Roman" w:hAnsi="Times New Roman" w:cs="Times New Roman"/>
          <w:sz w:val="24"/>
          <w:szCs w:val="24"/>
          <w:lang w:val="bg-BG"/>
        </w:rPr>
        <w:tab/>
      </w:r>
    </w:p>
    <w:p w14:paraId="47BC006E" w14:textId="77777777" w:rsidR="00A375AA" w:rsidRPr="00555597" w:rsidRDefault="00A375AA" w:rsidP="00D05D49">
      <w:pPr>
        <w:spacing w:after="0" w:line="240" w:lineRule="auto"/>
        <w:jc w:val="center"/>
        <w:rPr>
          <w:rFonts w:ascii="Times New Roman" w:hAnsi="Times New Roman" w:cs="Times New Roman"/>
          <w:b/>
          <w:bCs/>
          <w:sz w:val="24"/>
          <w:szCs w:val="24"/>
          <w:lang w:bidi="bg-BG"/>
        </w:rPr>
      </w:pPr>
    </w:p>
    <w:p w14:paraId="12695581" w14:textId="77777777" w:rsidR="00A23781" w:rsidRPr="00555597" w:rsidRDefault="009C2CD9" w:rsidP="00D05D49">
      <w:pPr>
        <w:spacing w:after="0" w:line="240" w:lineRule="auto"/>
        <w:jc w:val="center"/>
        <w:rPr>
          <w:rFonts w:ascii="Times New Roman" w:hAnsi="Times New Roman" w:cs="Times New Roman"/>
          <w:b/>
          <w:bCs/>
          <w:sz w:val="24"/>
          <w:szCs w:val="24"/>
          <w:lang w:val="bg-BG" w:bidi="bg-BG"/>
        </w:rPr>
      </w:pPr>
      <w:r w:rsidRPr="00555597">
        <w:rPr>
          <w:rFonts w:ascii="Times New Roman" w:hAnsi="Times New Roman" w:cs="Times New Roman"/>
          <w:b/>
          <w:bCs/>
          <w:sz w:val="24"/>
          <w:szCs w:val="24"/>
          <w:lang w:bidi="bg-BG"/>
        </w:rPr>
        <w:t>ДОПЪЛНИТЕЛН</w:t>
      </w:r>
      <w:r w:rsidR="00BD2BA6" w:rsidRPr="00555597">
        <w:rPr>
          <w:rFonts w:ascii="Times New Roman" w:hAnsi="Times New Roman" w:cs="Times New Roman"/>
          <w:b/>
          <w:bCs/>
          <w:sz w:val="24"/>
          <w:szCs w:val="24"/>
          <w:lang w:val="bg-BG" w:bidi="bg-BG"/>
        </w:rPr>
        <w:t>А</w:t>
      </w:r>
      <w:r w:rsidRPr="00555597">
        <w:rPr>
          <w:rFonts w:ascii="Times New Roman" w:hAnsi="Times New Roman" w:cs="Times New Roman"/>
          <w:b/>
          <w:bCs/>
          <w:sz w:val="24"/>
          <w:szCs w:val="24"/>
          <w:lang w:bidi="bg-BG"/>
        </w:rPr>
        <w:t xml:space="preserve"> РАЗПОРЕДБ</w:t>
      </w:r>
      <w:r w:rsidR="00BD2BA6" w:rsidRPr="00555597">
        <w:rPr>
          <w:rFonts w:ascii="Times New Roman" w:hAnsi="Times New Roman" w:cs="Times New Roman"/>
          <w:b/>
          <w:bCs/>
          <w:sz w:val="24"/>
          <w:szCs w:val="24"/>
          <w:lang w:val="bg-BG" w:bidi="bg-BG"/>
        </w:rPr>
        <w:t>А</w:t>
      </w:r>
    </w:p>
    <w:p w14:paraId="6E01EBA9" w14:textId="77777777" w:rsidR="00A375AA" w:rsidRPr="00555597" w:rsidRDefault="00A375AA" w:rsidP="00D05D49">
      <w:pPr>
        <w:spacing w:after="0" w:line="240" w:lineRule="auto"/>
        <w:jc w:val="center"/>
        <w:rPr>
          <w:rFonts w:ascii="Times New Roman" w:hAnsi="Times New Roman" w:cs="Times New Roman"/>
          <w:sz w:val="24"/>
          <w:szCs w:val="24"/>
          <w:lang w:val="bg-BG" w:bidi="bg-BG"/>
        </w:rPr>
      </w:pPr>
    </w:p>
    <w:p w14:paraId="5ABA9C44" w14:textId="77777777" w:rsidR="002061CC" w:rsidRDefault="009C2CD9" w:rsidP="00D05D49">
      <w:pPr>
        <w:spacing w:after="0" w:line="240" w:lineRule="auto"/>
        <w:ind w:firstLine="720"/>
        <w:jc w:val="both"/>
        <w:rPr>
          <w:rFonts w:ascii="Times New Roman" w:hAnsi="Times New Roman" w:cs="Times New Roman"/>
          <w:sz w:val="24"/>
          <w:szCs w:val="24"/>
          <w:lang w:bidi="bg-BG"/>
        </w:rPr>
      </w:pPr>
      <w:r w:rsidRPr="00555597">
        <w:rPr>
          <w:rFonts w:ascii="Times New Roman" w:hAnsi="Times New Roman" w:cs="Times New Roman"/>
          <w:b/>
          <w:bCs/>
          <w:sz w:val="24"/>
          <w:szCs w:val="24"/>
          <w:lang w:bidi="bg-BG"/>
        </w:rPr>
        <w:t>§ 1.</w:t>
      </w:r>
      <w:r w:rsidR="00B474E0" w:rsidRPr="00555597">
        <w:rPr>
          <w:rFonts w:ascii="Times New Roman" w:hAnsi="Times New Roman" w:cs="Times New Roman"/>
          <w:b/>
          <w:bCs/>
          <w:sz w:val="24"/>
          <w:szCs w:val="24"/>
          <w:lang w:val="bg-BG" w:bidi="bg-BG"/>
        </w:rPr>
        <w:t xml:space="preserve"> </w:t>
      </w:r>
      <w:r w:rsidRPr="00555597">
        <w:rPr>
          <w:rFonts w:ascii="Times New Roman" w:hAnsi="Times New Roman" w:cs="Times New Roman"/>
          <w:sz w:val="24"/>
          <w:szCs w:val="24"/>
          <w:lang w:bidi="bg-BG"/>
        </w:rPr>
        <w:t>По</w:t>
      </w:r>
      <w:r w:rsidR="00B474E0" w:rsidRPr="00555597">
        <w:rPr>
          <w:rFonts w:ascii="Times New Roman" w:hAnsi="Times New Roman" w:cs="Times New Roman"/>
          <w:sz w:val="24"/>
          <w:szCs w:val="24"/>
          <w:lang w:val="bg-BG" w:bidi="bg-BG"/>
        </w:rPr>
        <w:t xml:space="preserve"> </w:t>
      </w:r>
      <w:r w:rsidRPr="00555597">
        <w:rPr>
          <w:rFonts w:ascii="Times New Roman" w:hAnsi="Times New Roman" w:cs="Times New Roman"/>
          <w:sz w:val="24"/>
          <w:szCs w:val="24"/>
          <w:lang w:bidi="bg-BG"/>
        </w:rPr>
        <w:t>смисъла</w:t>
      </w:r>
      <w:r w:rsidR="00527086" w:rsidRPr="00555597">
        <w:rPr>
          <w:rFonts w:ascii="Times New Roman" w:hAnsi="Times New Roman" w:cs="Times New Roman"/>
          <w:sz w:val="24"/>
          <w:szCs w:val="24"/>
          <w:lang w:val="bg-BG" w:bidi="bg-BG"/>
        </w:rPr>
        <w:t xml:space="preserve"> </w:t>
      </w:r>
      <w:r w:rsidRPr="00555597">
        <w:rPr>
          <w:rFonts w:ascii="Times New Roman" w:hAnsi="Times New Roman" w:cs="Times New Roman"/>
          <w:sz w:val="24"/>
          <w:szCs w:val="24"/>
          <w:lang w:bidi="bg-BG"/>
        </w:rPr>
        <w:t>на т</w:t>
      </w:r>
      <w:r w:rsidRPr="00555597">
        <w:rPr>
          <w:rFonts w:ascii="Times New Roman" w:hAnsi="Times New Roman" w:cs="Times New Roman"/>
          <w:sz w:val="24"/>
          <w:szCs w:val="24"/>
          <w:lang w:val="bg-BG" w:bidi="bg-BG"/>
        </w:rPr>
        <w:t>ази процедура</w:t>
      </w:r>
      <w:r w:rsidR="002061CC">
        <w:rPr>
          <w:rFonts w:ascii="Times New Roman" w:hAnsi="Times New Roman" w:cs="Times New Roman"/>
          <w:sz w:val="24"/>
          <w:szCs w:val="24"/>
          <w:lang w:val="bg-BG" w:bidi="bg-BG"/>
        </w:rPr>
        <w:t>:</w:t>
      </w:r>
      <w:r w:rsidRPr="00555597">
        <w:rPr>
          <w:rFonts w:ascii="Times New Roman" w:hAnsi="Times New Roman" w:cs="Times New Roman"/>
          <w:sz w:val="24"/>
          <w:szCs w:val="24"/>
          <w:lang w:bidi="bg-BG"/>
        </w:rPr>
        <w:t xml:space="preserve"> </w:t>
      </w:r>
    </w:p>
    <w:p w14:paraId="4409CFDE" w14:textId="77777777" w:rsidR="00A23781" w:rsidRPr="002061CC" w:rsidRDefault="002061CC" w:rsidP="002061CC">
      <w:pPr>
        <w:pStyle w:val="ListParagraph"/>
        <w:numPr>
          <w:ilvl w:val="0"/>
          <w:numId w:val="12"/>
        </w:numPr>
        <w:tabs>
          <w:tab w:val="left" w:pos="851"/>
          <w:tab w:val="left" w:pos="993"/>
        </w:tabs>
        <w:spacing w:after="0" w:line="240" w:lineRule="auto"/>
        <w:ind w:left="0" w:firstLine="709"/>
        <w:jc w:val="both"/>
        <w:rPr>
          <w:rFonts w:ascii="Times New Roman" w:hAnsi="Times New Roman" w:cs="Times New Roman"/>
          <w:sz w:val="24"/>
          <w:szCs w:val="24"/>
          <w:lang w:val="bg-BG" w:bidi="bg-BG"/>
        </w:rPr>
      </w:pPr>
      <w:r>
        <w:rPr>
          <w:rFonts w:ascii="Times New Roman" w:hAnsi="Times New Roman" w:cs="Times New Roman"/>
          <w:sz w:val="24"/>
          <w:szCs w:val="24"/>
          <w:lang w:bidi="bg-BG"/>
        </w:rPr>
        <w:t>„Л</w:t>
      </w:r>
      <w:r w:rsidR="009C2CD9" w:rsidRPr="002061CC">
        <w:rPr>
          <w:rFonts w:ascii="Times New Roman" w:hAnsi="Times New Roman" w:cs="Times New Roman"/>
          <w:sz w:val="24"/>
          <w:szCs w:val="24"/>
          <w:lang w:bidi="bg-BG"/>
        </w:rPr>
        <w:t>етателен</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апарат“ е</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въздухоплавателно</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средство, което</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може</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да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лети, използвайки</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подемната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сила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на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въздуха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за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преодоляване</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на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гравитационното</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привличане</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към</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земната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повърхност, осигуряващ</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възможност</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за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изпълнение</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на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управляем</w:t>
      </w:r>
      <w:r w:rsidR="00527086"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полет с хора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на</w:t>
      </w:r>
      <w:r w:rsidR="00B474E0" w:rsidRPr="002061CC">
        <w:rPr>
          <w:rFonts w:ascii="Times New Roman" w:hAnsi="Times New Roman" w:cs="Times New Roman"/>
          <w:sz w:val="24"/>
          <w:szCs w:val="24"/>
          <w:lang w:val="bg-BG" w:bidi="bg-BG"/>
        </w:rPr>
        <w:t xml:space="preserve"> </w:t>
      </w:r>
      <w:r w:rsidR="009C2CD9" w:rsidRPr="002061CC">
        <w:rPr>
          <w:rFonts w:ascii="Times New Roman" w:hAnsi="Times New Roman" w:cs="Times New Roman"/>
          <w:sz w:val="24"/>
          <w:szCs w:val="24"/>
          <w:lang w:bidi="bg-BG"/>
        </w:rPr>
        <w:t xml:space="preserve">борда. </w:t>
      </w:r>
    </w:p>
    <w:p w14:paraId="47785875" w14:textId="77777777" w:rsidR="00BA5A60" w:rsidRPr="002061CC" w:rsidRDefault="00684919" w:rsidP="002061CC">
      <w:pPr>
        <w:pStyle w:val="ListParagraph"/>
        <w:numPr>
          <w:ilvl w:val="0"/>
          <w:numId w:val="12"/>
        </w:numPr>
        <w:tabs>
          <w:tab w:val="left" w:pos="993"/>
        </w:tabs>
        <w:spacing w:after="0" w:line="240" w:lineRule="auto"/>
        <w:ind w:left="142" w:firstLine="578"/>
        <w:jc w:val="both"/>
        <w:rPr>
          <w:rFonts w:ascii="Times New Roman" w:hAnsi="Times New Roman" w:cs="Times New Roman"/>
          <w:sz w:val="24"/>
          <w:szCs w:val="24"/>
        </w:rPr>
      </w:pPr>
      <w:r w:rsidRPr="002061CC">
        <w:rPr>
          <w:rFonts w:ascii="Times New Roman" w:hAnsi="Times New Roman" w:cs="Times New Roman"/>
          <w:sz w:val="24"/>
          <w:szCs w:val="24"/>
          <w:lang w:val="bg-BG" w:bidi="bg-BG"/>
        </w:rPr>
        <w:lastRenderedPageBreak/>
        <w:t>„</w:t>
      </w:r>
      <w:r w:rsidR="002061CC">
        <w:rPr>
          <w:rFonts w:ascii="Times New Roman" w:hAnsi="Times New Roman" w:cs="Times New Roman"/>
          <w:sz w:val="24"/>
          <w:szCs w:val="24"/>
          <w:lang w:val="bg-BG" w:bidi="bg-BG"/>
        </w:rPr>
        <w:t>Л</w:t>
      </w:r>
      <w:r w:rsidRPr="002061CC">
        <w:rPr>
          <w:rFonts w:ascii="Times New Roman" w:hAnsi="Times New Roman" w:cs="Times New Roman"/>
          <w:sz w:val="24"/>
          <w:szCs w:val="24"/>
          <w:lang w:val="bg-BG" w:bidi="bg-BG"/>
        </w:rPr>
        <w:t>етател</w:t>
      </w:r>
      <w:r w:rsidR="00DD59C0" w:rsidRPr="002061CC">
        <w:rPr>
          <w:rFonts w:ascii="Times New Roman" w:hAnsi="Times New Roman" w:cs="Times New Roman"/>
          <w:sz w:val="24"/>
          <w:szCs w:val="24"/>
          <w:lang w:val="bg-BG" w:bidi="bg-BG"/>
        </w:rPr>
        <w:t>ен</w:t>
      </w:r>
      <w:r w:rsidRPr="002061CC">
        <w:rPr>
          <w:rFonts w:ascii="Times New Roman" w:hAnsi="Times New Roman" w:cs="Times New Roman"/>
          <w:sz w:val="24"/>
          <w:szCs w:val="24"/>
          <w:lang w:val="bg-BG" w:bidi="bg-BG"/>
        </w:rPr>
        <w:t xml:space="preserve"> апарат без съответствие със сертификат за тип в единични екземпляри, представляващи</w:t>
      </w:r>
      <w:r w:rsidR="00025F6C">
        <w:rPr>
          <w:rFonts w:ascii="Times New Roman" w:hAnsi="Times New Roman" w:cs="Times New Roman"/>
          <w:sz w:val="24"/>
          <w:szCs w:val="24"/>
          <w:lang w:val="bg-BG" w:bidi="bg-BG"/>
        </w:rPr>
        <w:t xml:space="preserve"> </w:t>
      </w:r>
      <w:r w:rsidRPr="002061CC">
        <w:rPr>
          <w:rFonts w:ascii="Times New Roman" w:hAnsi="Times New Roman" w:cs="Times New Roman"/>
          <w:sz w:val="24"/>
          <w:szCs w:val="24"/>
          <w:lang w:val="bg-BG" w:bidi="bg-BG"/>
        </w:rPr>
        <w:t>историческа ценност“ е</w:t>
      </w:r>
      <w:r w:rsidR="00DD59C0" w:rsidRPr="002061CC">
        <w:rPr>
          <w:rFonts w:ascii="Times New Roman" w:hAnsi="Times New Roman" w:cs="Times New Roman"/>
          <w:sz w:val="24"/>
          <w:szCs w:val="24"/>
          <w:lang w:val="bg-BG" w:bidi="bg-BG"/>
        </w:rPr>
        <w:t xml:space="preserve"> този, който е </w:t>
      </w:r>
      <w:r w:rsidR="00555597" w:rsidRPr="002061CC">
        <w:rPr>
          <w:rFonts w:ascii="Times New Roman" w:hAnsi="Times New Roman" w:cs="Times New Roman"/>
          <w:sz w:val="24"/>
          <w:szCs w:val="24"/>
          <w:lang w:val="bg-BG" w:bidi="bg-BG"/>
        </w:rPr>
        <w:t>създаден</w:t>
      </w:r>
      <w:r w:rsidR="00DD59C0" w:rsidRPr="002061CC">
        <w:rPr>
          <w:rFonts w:ascii="Times New Roman" w:hAnsi="Times New Roman" w:cs="Times New Roman"/>
          <w:sz w:val="24"/>
          <w:szCs w:val="24"/>
          <w:lang w:val="bg-BG" w:bidi="bg-BG"/>
        </w:rPr>
        <w:t xml:space="preserve"> преди 1 ануари 1955 г.</w:t>
      </w:r>
      <w:r w:rsidR="00555597" w:rsidRPr="002061CC">
        <w:rPr>
          <w:rFonts w:ascii="Times New Roman" w:hAnsi="Times New Roman" w:cs="Times New Roman"/>
          <w:sz w:val="24"/>
          <w:szCs w:val="24"/>
          <w:lang w:val="bg-BG" w:bidi="bg-BG"/>
        </w:rPr>
        <w:t xml:space="preserve"> или този, който е с неоспорима историческа стойност, свързана с участие в забележително историческо събитие, важна стъпка в развитието на въздухоплаването или важна роля в историята на въоръжените сили на държава членка.</w:t>
      </w:r>
    </w:p>
    <w:p w14:paraId="6EE64E0D" w14:textId="77777777" w:rsidR="00B208FE" w:rsidRPr="00D05D49" w:rsidRDefault="00B208FE" w:rsidP="002061CC">
      <w:pPr>
        <w:spacing w:after="0" w:line="240" w:lineRule="auto"/>
        <w:ind w:left="142" w:firstLine="578"/>
        <w:jc w:val="center"/>
        <w:rPr>
          <w:rFonts w:ascii="Times New Roman" w:hAnsi="Times New Roman" w:cs="Times New Roman"/>
          <w:b/>
          <w:bCs/>
          <w:sz w:val="24"/>
          <w:szCs w:val="24"/>
          <w:lang w:bidi="bg-BG"/>
        </w:rPr>
      </w:pPr>
    </w:p>
    <w:p w14:paraId="144D48DA" w14:textId="77777777" w:rsidR="00A23781" w:rsidRDefault="009C2CD9" w:rsidP="00D05D49">
      <w:pPr>
        <w:spacing w:after="0" w:line="240" w:lineRule="auto"/>
        <w:jc w:val="center"/>
        <w:rPr>
          <w:rFonts w:ascii="Times New Roman" w:hAnsi="Times New Roman" w:cs="Times New Roman"/>
          <w:b/>
          <w:bCs/>
          <w:sz w:val="24"/>
          <w:szCs w:val="24"/>
          <w:lang w:bidi="bg-BG"/>
        </w:rPr>
      </w:pPr>
      <w:r w:rsidRPr="00D05D49">
        <w:rPr>
          <w:rFonts w:ascii="Times New Roman" w:hAnsi="Times New Roman" w:cs="Times New Roman"/>
          <w:b/>
          <w:bCs/>
          <w:sz w:val="24"/>
          <w:szCs w:val="24"/>
          <w:lang w:bidi="bg-BG"/>
        </w:rPr>
        <w:t>ЗАКЛЮЧИТЕЛНИ РАЗПОРЕДБИ</w:t>
      </w:r>
    </w:p>
    <w:p w14:paraId="73F09E0C" w14:textId="77777777" w:rsidR="00A375AA" w:rsidRPr="00D05D49" w:rsidRDefault="00A375AA" w:rsidP="00D05D49">
      <w:pPr>
        <w:spacing w:after="0" w:line="240" w:lineRule="auto"/>
        <w:jc w:val="center"/>
        <w:rPr>
          <w:rFonts w:ascii="Times New Roman" w:hAnsi="Times New Roman" w:cs="Times New Roman"/>
          <w:b/>
          <w:bCs/>
          <w:sz w:val="24"/>
          <w:szCs w:val="24"/>
          <w:lang w:bidi="bg-BG"/>
        </w:rPr>
      </w:pPr>
    </w:p>
    <w:p w14:paraId="70EC1DCE" w14:textId="77777777" w:rsidR="00A23781" w:rsidRPr="00D05D49" w:rsidRDefault="009C2CD9" w:rsidP="00D05D49">
      <w:pPr>
        <w:spacing w:after="0" w:line="240" w:lineRule="auto"/>
        <w:ind w:firstLine="720"/>
        <w:jc w:val="both"/>
        <w:rPr>
          <w:rFonts w:ascii="Times New Roman" w:hAnsi="Times New Roman" w:cs="Times New Roman"/>
          <w:sz w:val="24"/>
          <w:szCs w:val="24"/>
          <w:lang w:bidi="bg-BG"/>
        </w:rPr>
      </w:pPr>
      <w:r w:rsidRPr="00D05D49">
        <w:rPr>
          <w:rFonts w:ascii="Times New Roman" w:hAnsi="Times New Roman" w:cs="Times New Roman"/>
          <w:b/>
          <w:bCs/>
          <w:sz w:val="24"/>
          <w:szCs w:val="24"/>
          <w:lang w:bidi="bg-BG"/>
        </w:rPr>
        <w:t xml:space="preserve">§ </w:t>
      </w:r>
      <w:r w:rsidRPr="00D05D49">
        <w:rPr>
          <w:rFonts w:ascii="Times New Roman" w:hAnsi="Times New Roman" w:cs="Times New Roman"/>
          <w:b/>
          <w:bCs/>
          <w:sz w:val="24"/>
          <w:szCs w:val="24"/>
          <w:lang w:val="bg-BG" w:bidi="bg-BG"/>
        </w:rPr>
        <w:t>2</w:t>
      </w:r>
      <w:r w:rsidRPr="00D05D49">
        <w:rPr>
          <w:rFonts w:ascii="Times New Roman" w:hAnsi="Times New Roman" w:cs="Times New Roman"/>
          <w:b/>
          <w:bCs/>
          <w:sz w:val="24"/>
          <w:szCs w:val="24"/>
          <w:lang w:bidi="bg-BG"/>
        </w:rPr>
        <w:t>.</w:t>
      </w:r>
      <w:r w:rsidR="00231230" w:rsidRPr="00D05D49">
        <w:rPr>
          <w:rFonts w:ascii="Times New Roman" w:hAnsi="Times New Roman" w:cs="Times New Roman"/>
          <w:b/>
          <w:bCs/>
          <w:sz w:val="24"/>
          <w:szCs w:val="24"/>
          <w:lang w:val="bg-BG" w:bidi="bg-BG"/>
        </w:rPr>
        <w:t xml:space="preserve"> </w:t>
      </w:r>
      <w:r w:rsidRPr="00D05D49">
        <w:rPr>
          <w:rFonts w:ascii="Times New Roman" w:hAnsi="Times New Roman" w:cs="Times New Roman"/>
          <w:sz w:val="24"/>
          <w:szCs w:val="24"/>
          <w:lang w:bidi="bg-BG"/>
        </w:rPr>
        <w:t>Процедурата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rPr>
        <w:t>се</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rPr>
        <w:t>издава</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rPr>
        <w:t>на</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rPr>
        <w:t>основание</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rPr>
        <w:t>чл. 16</w:t>
      </w:r>
      <w:r w:rsidRPr="00D05D49">
        <w:rPr>
          <w:rFonts w:ascii="Times New Roman" w:hAnsi="Times New Roman" w:cs="Times New Roman"/>
          <w:sz w:val="24"/>
          <w:szCs w:val="24"/>
          <w:lang w:val="bg-BG"/>
        </w:rPr>
        <w:t>а</w:t>
      </w:r>
      <w:r w:rsidRPr="00D05D49">
        <w:rPr>
          <w:rFonts w:ascii="Times New Roman" w:hAnsi="Times New Roman" w:cs="Times New Roman"/>
          <w:sz w:val="24"/>
          <w:szCs w:val="24"/>
        </w:rPr>
        <w:t>, т. 6 от</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rPr>
        <w:t>Закона</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rPr>
        <w:t>з</w:t>
      </w:r>
      <w:r w:rsidR="00231230" w:rsidRPr="00D05D49">
        <w:rPr>
          <w:rFonts w:ascii="Times New Roman" w:hAnsi="Times New Roman" w:cs="Times New Roman"/>
          <w:sz w:val="24"/>
          <w:szCs w:val="24"/>
          <w:lang w:val="bg-BG"/>
        </w:rPr>
        <w:t xml:space="preserve">а </w:t>
      </w:r>
      <w:r w:rsidRPr="00D05D49">
        <w:rPr>
          <w:rFonts w:ascii="Times New Roman" w:hAnsi="Times New Roman" w:cs="Times New Roman"/>
          <w:sz w:val="24"/>
          <w:szCs w:val="24"/>
        </w:rPr>
        <w:t>гражданското</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rPr>
        <w:t>въздухоплаване</w:t>
      </w:r>
      <w:r w:rsidRPr="00D05D49">
        <w:rPr>
          <w:rFonts w:ascii="Times New Roman" w:hAnsi="Times New Roman" w:cs="Times New Roman"/>
          <w:sz w:val="24"/>
          <w:szCs w:val="24"/>
          <w:lang w:bidi="bg-BG"/>
        </w:rPr>
        <w:t>.</w:t>
      </w:r>
    </w:p>
    <w:p w14:paraId="2D4053F5" w14:textId="77777777" w:rsidR="00A23781" w:rsidRPr="00D05D49" w:rsidRDefault="009C2CD9" w:rsidP="00D05D49">
      <w:pPr>
        <w:spacing w:after="0" w:line="240" w:lineRule="auto"/>
        <w:ind w:firstLine="720"/>
        <w:jc w:val="both"/>
        <w:rPr>
          <w:rFonts w:ascii="Times New Roman" w:hAnsi="Times New Roman" w:cs="Times New Roman"/>
          <w:sz w:val="24"/>
          <w:szCs w:val="24"/>
        </w:rPr>
      </w:pPr>
      <w:r w:rsidRPr="00D05D49">
        <w:rPr>
          <w:rFonts w:ascii="Times New Roman" w:hAnsi="Times New Roman" w:cs="Times New Roman"/>
          <w:b/>
          <w:bCs/>
          <w:sz w:val="24"/>
          <w:szCs w:val="24"/>
          <w:lang w:bidi="bg-BG"/>
        </w:rPr>
        <w:t>§</w:t>
      </w:r>
      <w:r w:rsidR="00801C8E" w:rsidRPr="00D05D49">
        <w:rPr>
          <w:rFonts w:ascii="Times New Roman" w:hAnsi="Times New Roman" w:cs="Times New Roman"/>
          <w:b/>
          <w:bCs/>
          <w:sz w:val="24"/>
          <w:szCs w:val="24"/>
          <w:lang w:val="bg-BG" w:bidi="bg-BG"/>
        </w:rPr>
        <w:t xml:space="preserve"> </w:t>
      </w:r>
      <w:r w:rsidRPr="00D05D49">
        <w:rPr>
          <w:rFonts w:ascii="Times New Roman" w:hAnsi="Times New Roman" w:cs="Times New Roman"/>
          <w:b/>
          <w:bCs/>
          <w:sz w:val="24"/>
          <w:szCs w:val="24"/>
          <w:lang w:val="bg-BG" w:bidi="bg-BG"/>
        </w:rPr>
        <w:t>3</w:t>
      </w:r>
      <w:r w:rsidRPr="00D05D49">
        <w:rPr>
          <w:rFonts w:ascii="Times New Roman" w:hAnsi="Times New Roman" w:cs="Times New Roman"/>
          <w:b/>
          <w:bCs/>
          <w:sz w:val="24"/>
          <w:szCs w:val="24"/>
          <w:lang w:bidi="bg-BG"/>
        </w:rPr>
        <w:t>.</w:t>
      </w:r>
      <w:r w:rsidR="00231230" w:rsidRPr="00D05D49">
        <w:rPr>
          <w:rFonts w:ascii="Times New Roman" w:hAnsi="Times New Roman" w:cs="Times New Roman"/>
          <w:b/>
          <w:bCs/>
          <w:sz w:val="24"/>
          <w:szCs w:val="24"/>
          <w:lang w:val="bg-BG" w:bidi="bg-BG"/>
        </w:rPr>
        <w:t xml:space="preserve"> </w:t>
      </w:r>
      <w:r w:rsidRPr="00D05D49">
        <w:rPr>
          <w:rFonts w:ascii="Times New Roman" w:hAnsi="Times New Roman" w:cs="Times New Roman"/>
          <w:sz w:val="24"/>
          <w:szCs w:val="24"/>
          <w:lang w:bidi="bg-BG"/>
        </w:rPr>
        <w:t>С настоящата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процедура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се</w:t>
      </w:r>
      <w:r w:rsidR="00801C8E"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отменят</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Процедури</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за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освидетелстване</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любителски</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построени</w:t>
      </w:r>
      <w:r w:rsidR="00801C8E"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експериментални</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въздухоплавателни</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средства,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утвърдени</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от</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val="bg-BG" w:bidi="bg-BG"/>
        </w:rPr>
        <w:t>м</w:t>
      </w:r>
      <w:r w:rsidRPr="00D05D49">
        <w:rPr>
          <w:rFonts w:ascii="Times New Roman" w:hAnsi="Times New Roman" w:cs="Times New Roman"/>
          <w:sz w:val="24"/>
          <w:szCs w:val="24"/>
          <w:lang w:bidi="bg-BG"/>
        </w:rPr>
        <w:t>инистъра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транспорта и съобщенията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lang w:bidi="bg-BG"/>
        </w:rPr>
        <w:t>на 16.06.2000 г.</w:t>
      </w:r>
    </w:p>
    <w:p w14:paraId="17E1BC0B" w14:textId="77777777" w:rsidR="00264CCE" w:rsidRDefault="009C2CD9" w:rsidP="00E95DF0">
      <w:pPr>
        <w:spacing w:after="0" w:line="240" w:lineRule="auto"/>
        <w:ind w:firstLine="720"/>
        <w:jc w:val="both"/>
        <w:rPr>
          <w:rFonts w:ascii="Times New Roman" w:hAnsi="Times New Roman" w:cs="Times New Roman"/>
          <w:sz w:val="24"/>
          <w:szCs w:val="24"/>
        </w:rPr>
      </w:pPr>
      <w:r w:rsidRPr="00D05D49">
        <w:rPr>
          <w:rFonts w:ascii="Times New Roman" w:hAnsi="Times New Roman" w:cs="Times New Roman"/>
          <w:b/>
          <w:bCs/>
          <w:sz w:val="24"/>
          <w:szCs w:val="24"/>
          <w:lang w:bidi="bg-BG"/>
        </w:rPr>
        <w:t xml:space="preserve">§ </w:t>
      </w:r>
      <w:r w:rsidRPr="00D05D49">
        <w:rPr>
          <w:rFonts w:ascii="Times New Roman" w:hAnsi="Times New Roman" w:cs="Times New Roman"/>
          <w:b/>
          <w:bCs/>
          <w:sz w:val="24"/>
          <w:szCs w:val="24"/>
          <w:lang w:val="bg-BG" w:bidi="bg-BG"/>
        </w:rPr>
        <w:t>4</w:t>
      </w:r>
      <w:r w:rsidRPr="00D05D49">
        <w:rPr>
          <w:rFonts w:ascii="Times New Roman" w:hAnsi="Times New Roman" w:cs="Times New Roman"/>
          <w:b/>
          <w:bCs/>
          <w:sz w:val="24"/>
          <w:szCs w:val="24"/>
          <w:lang w:bidi="bg-BG"/>
        </w:rPr>
        <w:t>.</w:t>
      </w:r>
      <w:r w:rsidR="00231230" w:rsidRPr="00D05D49">
        <w:rPr>
          <w:rFonts w:ascii="Times New Roman" w:hAnsi="Times New Roman" w:cs="Times New Roman"/>
          <w:b/>
          <w:bCs/>
          <w:sz w:val="24"/>
          <w:szCs w:val="24"/>
          <w:lang w:val="bg-BG" w:bidi="bg-BG"/>
        </w:rPr>
        <w:t xml:space="preserve"> </w:t>
      </w:r>
      <w:r w:rsidRPr="00D05D49">
        <w:rPr>
          <w:rFonts w:ascii="Times New Roman" w:hAnsi="Times New Roman" w:cs="Times New Roman"/>
          <w:sz w:val="24"/>
          <w:szCs w:val="24"/>
          <w:lang w:bidi="bg-BG"/>
        </w:rPr>
        <w:t>Процедурата</w:t>
      </w:r>
      <w:r w:rsidR="00231230" w:rsidRPr="00D05D49">
        <w:rPr>
          <w:rFonts w:ascii="Times New Roman" w:hAnsi="Times New Roman" w:cs="Times New Roman"/>
          <w:sz w:val="24"/>
          <w:szCs w:val="24"/>
          <w:lang w:val="bg-BG" w:bidi="bg-BG"/>
        </w:rPr>
        <w:t xml:space="preserve"> </w:t>
      </w:r>
      <w:r w:rsidRPr="00D05D49">
        <w:rPr>
          <w:rFonts w:ascii="Times New Roman" w:hAnsi="Times New Roman" w:cs="Times New Roman"/>
          <w:sz w:val="24"/>
          <w:szCs w:val="24"/>
        </w:rPr>
        <w:t>влиза в сила</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rPr>
        <w:t>от</w:t>
      </w:r>
      <w:r w:rsidR="00AB3E1D">
        <w:rPr>
          <w:rFonts w:ascii="Times New Roman" w:hAnsi="Times New Roman" w:cs="Times New Roman"/>
          <w:sz w:val="24"/>
          <w:szCs w:val="24"/>
          <w:lang w:val="bg-BG"/>
        </w:rPr>
        <w:t xml:space="preserve"> датата на</w:t>
      </w:r>
      <w:r w:rsidR="00231230" w:rsidRPr="00D05D49">
        <w:rPr>
          <w:rFonts w:ascii="Times New Roman" w:hAnsi="Times New Roman" w:cs="Times New Roman"/>
          <w:sz w:val="24"/>
          <w:szCs w:val="24"/>
          <w:lang w:val="bg-BG"/>
        </w:rPr>
        <w:t xml:space="preserve"> </w:t>
      </w:r>
      <w:r w:rsidRPr="00D05D49">
        <w:rPr>
          <w:rFonts w:ascii="Times New Roman" w:hAnsi="Times New Roman" w:cs="Times New Roman"/>
          <w:sz w:val="24"/>
          <w:szCs w:val="24"/>
          <w:lang w:val="bg-BG"/>
        </w:rPr>
        <w:t>обнародване</w:t>
      </w:r>
      <w:r w:rsidR="00A350FD" w:rsidRPr="00D05D49">
        <w:rPr>
          <w:rFonts w:ascii="Times New Roman" w:hAnsi="Times New Roman" w:cs="Times New Roman"/>
          <w:sz w:val="24"/>
          <w:szCs w:val="24"/>
          <w:lang w:val="bg-BG"/>
        </w:rPr>
        <w:t>то й</w:t>
      </w:r>
      <w:r w:rsidRPr="00D05D49">
        <w:rPr>
          <w:rFonts w:ascii="Times New Roman" w:hAnsi="Times New Roman" w:cs="Times New Roman"/>
          <w:sz w:val="24"/>
          <w:szCs w:val="24"/>
          <w:lang w:val="bg-BG"/>
        </w:rPr>
        <w:t xml:space="preserve"> в „Държавен вестник“</w:t>
      </w:r>
      <w:r w:rsidRPr="00D05D49">
        <w:rPr>
          <w:rFonts w:ascii="Times New Roman" w:hAnsi="Times New Roman" w:cs="Times New Roman"/>
          <w:sz w:val="24"/>
          <w:szCs w:val="24"/>
        </w:rPr>
        <w:t>.</w:t>
      </w:r>
    </w:p>
    <w:p w14:paraId="49F7A3E6" w14:textId="77777777" w:rsidR="00264CCE" w:rsidRDefault="00264CCE" w:rsidP="00E95DF0">
      <w:pPr>
        <w:spacing w:after="0" w:line="240" w:lineRule="auto"/>
        <w:ind w:firstLine="720"/>
        <w:jc w:val="both"/>
        <w:rPr>
          <w:rFonts w:ascii="Times New Roman" w:hAnsi="Times New Roman" w:cs="Times New Roman"/>
          <w:sz w:val="24"/>
          <w:szCs w:val="24"/>
        </w:rPr>
      </w:pPr>
    </w:p>
    <w:p w14:paraId="3C578758" w14:textId="77777777" w:rsidR="00264CCE" w:rsidRDefault="00264CCE" w:rsidP="00E95DF0">
      <w:pPr>
        <w:spacing w:after="0" w:line="240" w:lineRule="auto"/>
        <w:ind w:firstLine="720"/>
        <w:jc w:val="both"/>
        <w:rPr>
          <w:rFonts w:ascii="Times New Roman" w:hAnsi="Times New Roman" w:cs="Times New Roman"/>
          <w:sz w:val="24"/>
          <w:szCs w:val="24"/>
        </w:rPr>
      </w:pPr>
    </w:p>
    <w:p w14:paraId="04F01E2E" w14:textId="77777777" w:rsidR="00264CCE" w:rsidRDefault="00264CCE" w:rsidP="00E95DF0">
      <w:pPr>
        <w:spacing w:after="0" w:line="240" w:lineRule="auto"/>
        <w:ind w:firstLine="720"/>
        <w:jc w:val="both"/>
        <w:rPr>
          <w:rFonts w:ascii="Times New Roman" w:hAnsi="Times New Roman" w:cs="Times New Roman"/>
          <w:sz w:val="24"/>
          <w:szCs w:val="24"/>
        </w:rPr>
      </w:pPr>
    </w:p>
    <w:p w14:paraId="0AC26AB5" w14:textId="77777777" w:rsidR="00635389" w:rsidRPr="003623E0" w:rsidRDefault="00FA0A42" w:rsidP="00301F32">
      <w:pPr>
        <w:widowControl w:val="0"/>
        <w:spacing w:after="0" w:line="240" w:lineRule="auto"/>
        <w:ind w:left="760"/>
        <w:jc w:val="center"/>
        <w:rPr>
          <w:rFonts w:ascii="Times New Roman" w:eastAsia="Times New Roman" w:hAnsi="Times New Roman" w:cs="Times New Roman"/>
          <w:bCs/>
          <w:i/>
          <w:color w:val="000000"/>
          <w:sz w:val="24"/>
          <w:szCs w:val="24"/>
          <w:lang w:val="bg-BG" w:eastAsia="bg-BG" w:bidi="bg-BG"/>
        </w:rPr>
      </w:pPr>
      <w:r>
        <w:rPr>
          <w:rFonts w:ascii="Times New Roman" w:eastAsia="Times New Roman" w:hAnsi="Times New Roman" w:cs="Times New Roman"/>
          <w:b/>
          <w:bCs/>
          <w:color w:val="000000"/>
          <w:sz w:val="24"/>
          <w:szCs w:val="24"/>
          <w:lang w:val="bg-BG" w:eastAsia="bg-BG" w:bidi="bg-BG"/>
        </w:rPr>
        <w:tab/>
      </w:r>
      <w:r>
        <w:rPr>
          <w:rFonts w:ascii="Times New Roman" w:eastAsia="Times New Roman" w:hAnsi="Times New Roman" w:cs="Times New Roman"/>
          <w:b/>
          <w:bCs/>
          <w:color w:val="000000"/>
          <w:sz w:val="24"/>
          <w:szCs w:val="24"/>
          <w:lang w:val="bg-BG" w:eastAsia="bg-BG" w:bidi="bg-BG"/>
        </w:rPr>
        <w:tab/>
      </w:r>
      <w:r>
        <w:rPr>
          <w:rFonts w:ascii="Times New Roman" w:eastAsia="Times New Roman" w:hAnsi="Times New Roman" w:cs="Times New Roman"/>
          <w:b/>
          <w:bCs/>
          <w:color w:val="000000"/>
          <w:sz w:val="24"/>
          <w:szCs w:val="24"/>
          <w:lang w:val="bg-BG" w:eastAsia="bg-BG" w:bidi="bg-BG"/>
        </w:rPr>
        <w:tab/>
      </w:r>
      <w:r>
        <w:rPr>
          <w:rFonts w:ascii="Times New Roman" w:eastAsia="Times New Roman" w:hAnsi="Times New Roman" w:cs="Times New Roman"/>
          <w:b/>
          <w:bCs/>
          <w:color w:val="000000"/>
          <w:sz w:val="24"/>
          <w:szCs w:val="24"/>
          <w:lang w:val="bg-BG" w:eastAsia="bg-BG" w:bidi="bg-BG"/>
        </w:rPr>
        <w:tab/>
      </w:r>
      <w:r>
        <w:rPr>
          <w:rFonts w:ascii="Times New Roman" w:eastAsia="Times New Roman" w:hAnsi="Times New Roman" w:cs="Times New Roman"/>
          <w:b/>
          <w:bCs/>
          <w:color w:val="000000"/>
          <w:sz w:val="24"/>
          <w:szCs w:val="24"/>
          <w:lang w:val="bg-BG" w:eastAsia="bg-BG" w:bidi="bg-BG"/>
        </w:rPr>
        <w:tab/>
      </w:r>
      <w:r>
        <w:rPr>
          <w:rFonts w:ascii="Times New Roman" w:eastAsia="Times New Roman" w:hAnsi="Times New Roman" w:cs="Times New Roman"/>
          <w:b/>
          <w:bCs/>
          <w:color w:val="000000"/>
          <w:sz w:val="24"/>
          <w:szCs w:val="24"/>
          <w:lang w:val="bg-BG" w:eastAsia="bg-BG" w:bidi="bg-BG"/>
        </w:rPr>
        <w:tab/>
      </w:r>
      <w:r>
        <w:rPr>
          <w:rFonts w:ascii="Times New Roman" w:eastAsia="Times New Roman" w:hAnsi="Times New Roman" w:cs="Times New Roman"/>
          <w:b/>
          <w:bCs/>
          <w:color w:val="000000"/>
          <w:sz w:val="24"/>
          <w:szCs w:val="24"/>
          <w:lang w:val="bg-BG" w:eastAsia="bg-BG" w:bidi="bg-BG"/>
        </w:rPr>
        <w:tab/>
      </w:r>
      <w:r>
        <w:rPr>
          <w:rFonts w:ascii="Times New Roman" w:eastAsia="Times New Roman" w:hAnsi="Times New Roman" w:cs="Times New Roman"/>
          <w:b/>
          <w:bCs/>
          <w:color w:val="000000"/>
          <w:sz w:val="24"/>
          <w:szCs w:val="24"/>
          <w:lang w:val="bg-BG" w:eastAsia="bg-BG" w:bidi="bg-BG"/>
        </w:rPr>
        <w:tab/>
      </w:r>
      <w:r>
        <w:rPr>
          <w:rFonts w:ascii="Times New Roman" w:eastAsia="Times New Roman" w:hAnsi="Times New Roman" w:cs="Times New Roman"/>
          <w:b/>
          <w:bCs/>
          <w:color w:val="000000"/>
          <w:sz w:val="24"/>
          <w:szCs w:val="24"/>
          <w:lang w:val="bg-BG" w:eastAsia="bg-BG" w:bidi="bg-BG"/>
        </w:rPr>
        <w:tab/>
      </w:r>
      <w:r w:rsidR="00635389" w:rsidRPr="003623E0">
        <w:rPr>
          <w:rFonts w:ascii="Times New Roman" w:eastAsia="Times New Roman" w:hAnsi="Times New Roman" w:cs="Times New Roman"/>
          <w:b/>
          <w:bCs/>
          <w:color w:val="000000"/>
          <w:sz w:val="24"/>
          <w:szCs w:val="24"/>
          <w:lang w:val="bg-BG" w:eastAsia="bg-BG" w:bidi="bg-BG"/>
        </w:rPr>
        <w:t>Приложение № 1</w:t>
      </w:r>
      <w:r w:rsidR="00635389" w:rsidRPr="003623E0">
        <w:rPr>
          <w:rFonts w:ascii="Times New Roman" w:eastAsia="Times New Roman" w:hAnsi="Times New Roman" w:cs="Times New Roman"/>
          <w:b/>
          <w:bCs/>
          <w:color w:val="000000"/>
          <w:sz w:val="24"/>
          <w:szCs w:val="24"/>
          <w:lang w:val="bg-BG" w:eastAsia="bg-BG" w:bidi="bg-BG"/>
        </w:rPr>
        <w:tab/>
      </w:r>
      <w:r w:rsidR="00635389" w:rsidRPr="003623E0">
        <w:rPr>
          <w:rFonts w:ascii="Times New Roman" w:eastAsia="Times New Roman" w:hAnsi="Times New Roman" w:cs="Times New Roman"/>
          <w:b/>
          <w:bCs/>
          <w:color w:val="000000"/>
          <w:sz w:val="24"/>
          <w:szCs w:val="24"/>
          <w:lang w:val="bg-BG" w:eastAsia="bg-BG" w:bidi="bg-BG"/>
        </w:rPr>
        <w:tab/>
      </w:r>
      <w:r w:rsidR="00635389" w:rsidRPr="003623E0">
        <w:rPr>
          <w:rFonts w:ascii="Times New Roman" w:eastAsia="Times New Roman" w:hAnsi="Times New Roman" w:cs="Times New Roman"/>
          <w:b/>
          <w:bCs/>
          <w:color w:val="000000"/>
          <w:sz w:val="24"/>
          <w:szCs w:val="24"/>
          <w:lang w:val="bg-BG" w:eastAsia="bg-BG" w:bidi="bg-BG"/>
        </w:rPr>
        <w:tab/>
      </w:r>
      <w:r w:rsidR="00635389" w:rsidRPr="003623E0">
        <w:rPr>
          <w:rFonts w:ascii="Times New Roman" w:eastAsia="Times New Roman" w:hAnsi="Times New Roman" w:cs="Times New Roman"/>
          <w:b/>
          <w:bCs/>
          <w:color w:val="000000"/>
          <w:sz w:val="24"/>
          <w:szCs w:val="24"/>
          <w:lang w:val="bg-BG" w:eastAsia="bg-BG" w:bidi="bg-BG"/>
        </w:rPr>
        <w:tab/>
      </w:r>
      <w:r w:rsidR="00635389" w:rsidRPr="003623E0">
        <w:rPr>
          <w:rFonts w:ascii="Times New Roman" w:eastAsia="Times New Roman" w:hAnsi="Times New Roman" w:cs="Times New Roman"/>
          <w:b/>
          <w:bCs/>
          <w:color w:val="000000"/>
          <w:sz w:val="24"/>
          <w:szCs w:val="24"/>
          <w:lang w:val="bg-BG" w:eastAsia="bg-BG" w:bidi="bg-BG"/>
        </w:rPr>
        <w:tab/>
      </w:r>
      <w:r w:rsidR="00635389" w:rsidRPr="003623E0">
        <w:rPr>
          <w:rFonts w:ascii="Times New Roman" w:eastAsia="Times New Roman" w:hAnsi="Times New Roman" w:cs="Times New Roman"/>
          <w:b/>
          <w:bCs/>
          <w:color w:val="000000"/>
          <w:sz w:val="24"/>
          <w:szCs w:val="24"/>
          <w:lang w:val="bg-BG" w:eastAsia="bg-BG" w:bidi="bg-BG"/>
        </w:rPr>
        <w:tab/>
        <w:t xml:space="preserve">                    </w:t>
      </w:r>
      <w:r w:rsidR="00271BC5" w:rsidRPr="003623E0">
        <w:rPr>
          <w:rFonts w:ascii="Times New Roman" w:eastAsia="Times New Roman" w:hAnsi="Times New Roman" w:cs="Times New Roman"/>
          <w:b/>
          <w:bCs/>
          <w:color w:val="000000"/>
          <w:sz w:val="24"/>
          <w:szCs w:val="24"/>
          <w:lang w:val="bg-BG" w:eastAsia="bg-BG" w:bidi="bg-BG"/>
        </w:rPr>
        <w:tab/>
      </w:r>
      <w:r w:rsidR="00271BC5" w:rsidRPr="003623E0">
        <w:rPr>
          <w:rFonts w:ascii="Times New Roman" w:eastAsia="Times New Roman" w:hAnsi="Times New Roman" w:cs="Times New Roman"/>
          <w:b/>
          <w:bCs/>
          <w:color w:val="000000"/>
          <w:sz w:val="24"/>
          <w:szCs w:val="24"/>
          <w:lang w:val="bg-BG" w:eastAsia="bg-BG" w:bidi="bg-BG"/>
        </w:rPr>
        <w:tab/>
      </w:r>
      <w:r w:rsidR="00635389" w:rsidRPr="003623E0">
        <w:rPr>
          <w:rFonts w:ascii="Times New Roman" w:eastAsia="Times New Roman" w:hAnsi="Times New Roman" w:cs="Times New Roman"/>
          <w:bCs/>
          <w:i/>
          <w:color w:val="000000"/>
          <w:sz w:val="24"/>
          <w:szCs w:val="24"/>
          <w:lang w:val="bg-BG" w:eastAsia="bg-BG" w:bidi="bg-BG"/>
        </w:rPr>
        <w:t>към чл. 5, ал. 1</w:t>
      </w:r>
      <w:r w:rsidR="00A779E6">
        <w:rPr>
          <w:rFonts w:ascii="Times New Roman" w:eastAsia="Times New Roman" w:hAnsi="Times New Roman" w:cs="Times New Roman"/>
          <w:bCs/>
          <w:i/>
          <w:color w:val="000000"/>
          <w:sz w:val="24"/>
          <w:szCs w:val="24"/>
          <w:lang w:val="bg-BG" w:eastAsia="bg-BG" w:bidi="bg-BG"/>
        </w:rPr>
        <w:br/>
      </w:r>
    </w:p>
    <w:p w14:paraId="5F846ABC" w14:textId="77777777" w:rsidR="00E5426C" w:rsidRDefault="00A779E6" w:rsidP="00301F32">
      <w:pPr>
        <w:spacing w:after="0"/>
        <w:jc w:val="center"/>
        <w:rPr>
          <w:rFonts w:ascii="Times New Roman" w:hAnsi="Times New Roman" w:cs="Times New Roman"/>
          <w:b/>
          <w:bCs/>
          <w:sz w:val="24"/>
          <w:szCs w:val="24"/>
          <w:lang w:val="bg-BG"/>
        </w:rPr>
      </w:pPr>
      <w:r w:rsidRPr="003623E0">
        <w:rPr>
          <w:rFonts w:ascii="Times New Roman" w:hAnsi="Times New Roman" w:cs="Times New Roman"/>
          <w:b/>
          <w:bCs/>
          <w:sz w:val="24"/>
          <w:szCs w:val="24"/>
          <w:lang w:val="bg-BG"/>
        </w:rPr>
        <w:t xml:space="preserve">ЗАЯВЛЕНИЕ ЗА </w:t>
      </w:r>
      <w:r w:rsidR="00BA5A60">
        <w:rPr>
          <w:rFonts w:ascii="Times New Roman" w:hAnsi="Times New Roman" w:cs="Times New Roman"/>
          <w:b/>
          <w:bCs/>
          <w:sz w:val="24"/>
          <w:szCs w:val="24"/>
          <w:lang w:val="bg-BG"/>
        </w:rPr>
        <w:t xml:space="preserve">РЕГИСТРАЦИЯ И ЗА </w:t>
      </w:r>
      <w:r w:rsidRPr="003623E0">
        <w:rPr>
          <w:rFonts w:ascii="Times New Roman" w:hAnsi="Times New Roman" w:cs="Times New Roman"/>
          <w:b/>
          <w:bCs/>
          <w:sz w:val="24"/>
          <w:szCs w:val="24"/>
          <w:lang w:val="bg-BG"/>
        </w:rPr>
        <w:t>ОПРЕДЕЛЯНЕ КАТЕГОРИЯТА НА ЛЕТАТЕЛЕН АПАРАТ БЕЗ СЪОТВЕТСТВИЕ СЪС СЕРТИФИКАТ ЗА ТИП (ЛАБС)</w:t>
      </w:r>
    </w:p>
    <w:p w14:paraId="75FF84FC" w14:textId="77777777" w:rsidR="009E7789" w:rsidRDefault="009E7789" w:rsidP="00301F32">
      <w:pPr>
        <w:spacing w:after="0"/>
        <w:jc w:val="center"/>
        <w:rPr>
          <w:rFonts w:ascii="Times New Roman" w:hAnsi="Times New Roman" w:cs="Times New Roman"/>
          <w:b/>
          <w:bCs/>
          <w:sz w:val="24"/>
          <w:szCs w:val="24"/>
          <w:lang w:val="bg-BG"/>
        </w:rPr>
      </w:pPr>
    </w:p>
    <w:tbl>
      <w:tblPr>
        <w:tblpPr w:leftFromText="141" w:rightFromText="141" w:vertAnchor="text" w:tblpY="1"/>
        <w:tblW w:w="8926" w:type="dxa"/>
        <w:shd w:val="clear" w:color="auto" w:fill="BFBFBF" w:themeFill="background1" w:themeFillShade="BF"/>
        <w:tblLayout w:type="fixed"/>
        <w:tblCellMar>
          <w:left w:w="10" w:type="dxa"/>
          <w:right w:w="10" w:type="dxa"/>
        </w:tblCellMar>
        <w:tblLook w:val="0000" w:firstRow="0" w:lastRow="0" w:firstColumn="0" w:lastColumn="0" w:noHBand="0" w:noVBand="0"/>
      </w:tblPr>
      <w:tblGrid>
        <w:gridCol w:w="3790"/>
        <w:gridCol w:w="5136"/>
      </w:tblGrid>
      <w:tr w:rsidR="00D71034" w14:paraId="0D3532C7" w14:textId="77777777" w:rsidTr="009B0F45">
        <w:trPr>
          <w:trHeight w:val="876"/>
        </w:trPr>
        <w:tc>
          <w:tcPr>
            <w:tcW w:w="3790" w:type="dxa"/>
            <w:tcBorders>
              <w:top w:val="single" w:sz="4" w:space="0" w:color="auto"/>
              <w:left w:val="single" w:sz="4" w:space="0" w:color="auto"/>
            </w:tcBorders>
            <w:shd w:val="clear" w:color="auto" w:fill="D9D9D9" w:themeFill="background1" w:themeFillShade="D9"/>
            <w:vAlign w:val="center"/>
          </w:tcPr>
          <w:p w14:paraId="669DBDD1" w14:textId="77777777" w:rsidR="00D71034" w:rsidRPr="009E7789" w:rsidRDefault="00D71034" w:rsidP="00D71034">
            <w:pPr>
              <w:pStyle w:val="BodyText2"/>
              <w:shd w:val="clear" w:color="auto" w:fill="auto"/>
              <w:spacing w:after="60" w:line="220" w:lineRule="exact"/>
              <w:ind w:left="140" w:firstLine="0"/>
              <w:jc w:val="left"/>
              <w:rPr>
                <w:highlight w:val="lightGray"/>
              </w:rPr>
            </w:pPr>
            <w:bookmarkStart w:id="3" w:name="_Hlk81319034"/>
            <w:r w:rsidRPr="009E7789">
              <w:rPr>
                <w:rStyle w:val="BodyText1"/>
                <w:highlight w:val="lightGray"/>
              </w:rPr>
              <w:t>Име и адрес на собственика</w:t>
            </w:r>
          </w:p>
          <w:p w14:paraId="4C87E7F2" w14:textId="77777777" w:rsidR="00D71034" w:rsidRPr="009E7789" w:rsidRDefault="00D71034" w:rsidP="00D71034">
            <w:pPr>
              <w:pStyle w:val="BodyText2"/>
              <w:shd w:val="clear" w:color="auto" w:fill="auto"/>
              <w:spacing w:before="60" w:after="0" w:line="220" w:lineRule="exact"/>
              <w:ind w:left="140" w:firstLine="0"/>
              <w:jc w:val="left"/>
            </w:pPr>
            <w:r w:rsidRPr="009E7789">
              <w:rPr>
                <w:rStyle w:val="BodytextNotBold"/>
                <w:highlight w:val="lightGray"/>
              </w:rPr>
              <w:t>Name and address of aircraft owner</w:t>
            </w:r>
          </w:p>
        </w:tc>
        <w:tc>
          <w:tcPr>
            <w:tcW w:w="5136" w:type="dxa"/>
            <w:tcBorders>
              <w:top w:val="single" w:sz="4" w:space="0" w:color="auto"/>
              <w:left w:val="single" w:sz="4" w:space="0" w:color="auto"/>
              <w:right w:val="single" w:sz="4" w:space="0" w:color="auto"/>
            </w:tcBorders>
            <w:shd w:val="clear" w:color="auto" w:fill="FFFFFF" w:themeFill="background1"/>
          </w:tcPr>
          <w:p w14:paraId="14DA13C5" w14:textId="77777777" w:rsidR="00D71034" w:rsidRPr="00EA4419" w:rsidRDefault="00D71034" w:rsidP="005B12BA">
            <w:pPr>
              <w:rPr>
                <w:rFonts w:ascii="Times New Roman" w:hAnsi="Times New Roman" w:cs="Times New Roman"/>
              </w:rPr>
            </w:pPr>
          </w:p>
        </w:tc>
      </w:tr>
      <w:tr w:rsidR="00D71034" w14:paraId="508A36ED" w14:textId="77777777" w:rsidTr="009B0F45">
        <w:trPr>
          <w:trHeight w:val="876"/>
        </w:trPr>
        <w:tc>
          <w:tcPr>
            <w:tcW w:w="3790" w:type="dxa"/>
            <w:tcBorders>
              <w:top w:val="single" w:sz="4" w:space="0" w:color="auto"/>
              <w:left w:val="single" w:sz="4" w:space="0" w:color="auto"/>
            </w:tcBorders>
            <w:shd w:val="clear" w:color="auto" w:fill="D9D9D9" w:themeFill="background1" w:themeFillShade="D9"/>
            <w:vAlign w:val="center"/>
          </w:tcPr>
          <w:p w14:paraId="4CE9B756" w14:textId="77777777" w:rsidR="00D71034" w:rsidRPr="009E7789" w:rsidRDefault="00D71034" w:rsidP="00D71034">
            <w:pPr>
              <w:spacing w:after="0" w:line="240" w:lineRule="auto"/>
              <w:ind w:left="142"/>
              <w:rPr>
                <w:rStyle w:val="BodyText1"/>
                <w:rFonts w:eastAsiaTheme="minorHAnsi"/>
                <w:b w:val="0"/>
                <w:bCs w:val="0"/>
                <w:highlight w:val="lightGray"/>
              </w:rPr>
            </w:pPr>
            <w:r w:rsidRPr="009E7789">
              <w:rPr>
                <w:rFonts w:ascii="Times New Roman" w:hAnsi="Times New Roman" w:cs="Times New Roman"/>
                <w:highlight w:val="lightGray"/>
              </w:rPr>
              <w:t xml:space="preserve">ЕГН/ЕИК </w:t>
            </w:r>
            <w:r w:rsidRPr="009E7789">
              <w:rPr>
                <w:rStyle w:val="BodyText1"/>
                <w:rFonts w:eastAsiaTheme="minorHAnsi"/>
                <w:b w:val="0"/>
                <w:bCs w:val="0"/>
                <w:highlight w:val="lightGray"/>
              </w:rPr>
              <w:t xml:space="preserve">на собственика </w:t>
            </w:r>
          </w:p>
          <w:p w14:paraId="3D2B3D2D" w14:textId="77777777" w:rsidR="00D71034" w:rsidRPr="009E7789" w:rsidRDefault="00D71034" w:rsidP="00D71034">
            <w:pPr>
              <w:pStyle w:val="BodyText2"/>
              <w:shd w:val="clear" w:color="auto" w:fill="auto"/>
              <w:spacing w:before="60" w:after="0" w:line="220" w:lineRule="exact"/>
              <w:ind w:left="140" w:firstLine="0"/>
              <w:jc w:val="left"/>
              <w:rPr>
                <w:highlight w:val="lightGray"/>
              </w:rPr>
            </w:pPr>
            <w:r w:rsidRPr="009E7789">
              <w:rPr>
                <w:rStyle w:val="BodyText1"/>
                <w:rFonts w:eastAsiaTheme="minorHAnsi"/>
                <w:highlight w:val="lightGray"/>
              </w:rPr>
              <w:t xml:space="preserve">Personal number </w:t>
            </w:r>
            <w:r w:rsidRPr="009E7789">
              <w:rPr>
                <w:rStyle w:val="BodytextNotBold"/>
                <w:rFonts w:eastAsiaTheme="minorHAnsi"/>
                <w:highlight w:val="lightGray"/>
              </w:rPr>
              <w:t>of aircraft owner</w:t>
            </w:r>
          </w:p>
        </w:tc>
        <w:tc>
          <w:tcPr>
            <w:tcW w:w="5136" w:type="dxa"/>
            <w:tcBorders>
              <w:top w:val="single" w:sz="4" w:space="0" w:color="auto"/>
              <w:left w:val="single" w:sz="4" w:space="0" w:color="auto"/>
              <w:right w:val="single" w:sz="4" w:space="0" w:color="auto"/>
            </w:tcBorders>
            <w:shd w:val="clear" w:color="auto" w:fill="FFFFFF" w:themeFill="background1"/>
            <w:vAlign w:val="center"/>
          </w:tcPr>
          <w:p w14:paraId="3ED6C682" w14:textId="77777777" w:rsidR="00D71034" w:rsidRPr="009840A8" w:rsidRDefault="00D71034" w:rsidP="005B12BA">
            <w:pPr>
              <w:rPr>
                <w:rFonts w:ascii="Times New Roman" w:hAnsi="Times New Roman" w:cs="Times New Roman"/>
                <w:highlight w:val="lightGray"/>
              </w:rPr>
            </w:pPr>
          </w:p>
        </w:tc>
      </w:tr>
      <w:tr w:rsidR="00E95DF0" w14:paraId="0C7430E7" w14:textId="77777777" w:rsidTr="009B0F45">
        <w:trPr>
          <w:trHeight w:val="593"/>
        </w:trPr>
        <w:tc>
          <w:tcPr>
            <w:tcW w:w="3790" w:type="dxa"/>
            <w:tcBorders>
              <w:top w:val="single" w:sz="4" w:space="0" w:color="auto"/>
              <w:left w:val="single" w:sz="4" w:space="0" w:color="auto"/>
              <w:bottom w:val="single" w:sz="4" w:space="0" w:color="auto"/>
            </w:tcBorders>
            <w:shd w:val="clear" w:color="auto" w:fill="D9D9D9" w:themeFill="background1" w:themeFillShade="D9"/>
            <w:vAlign w:val="center"/>
          </w:tcPr>
          <w:p w14:paraId="616A09CC" w14:textId="77777777" w:rsidR="009B0F45" w:rsidRPr="009E7789" w:rsidRDefault="009B0F45" w:rsidP="00D71034">
            <w:pPr>
              <w:pStyle w:val="BodyText2"/>
              <w:shd w:val="clear" w:color="auto" w:fill="auto"/>
              <w:spacing w:after="0" w:line="220" w:lineRule="exact"/>
              <w:ind w:left="140" w:firstLine="0"/>
              <w:jc w:val="left"/>
              <w:rPr>
                <w:rStyle w:val="BodyText1"/>
                <w:highlight w:val="lightGray"/>
              </w:rPr>
            </w:pPr>
          </w:p>
          <w:p w14:paraId="3C06BFEF" w14:textId="77777777" w:rsidR="00D71034" w:rsidRPr="009E7789" w:rsidRDefault="00D71034" w:rsidP="00D71034">
            <w:pPr>
              <w:pStyle w:val="BodyText2"/>
              <w:shd w:val="clear" w:color="auto" w:fill="auto"/>
              <w:spacing w:after="0" w:line="220" w:lineRule="exact"/>
              <w:ind w:left="140" w:firstLine="0"/>
              <w:jc w:val="left"/>
              <w:rPr>
                <w:rStyle w:val="BodytextNotBold"/>
                <w:highlight w:val="lightGray"/>
              </w:rPr>
            </w:pPr>
            <w:r w:rsidRPr="009E7789">
              <w:rPr>
                <w:rStyle w:val="BodyText1"/>
                <w:highlight w:val="lightGray"/>
              </w:rPr>
              <w:t xml:space="preserve">Националност </w:t>
            </w:r>
          </w:p>
          <w:p w14:paraId="69FE1215" w14:textId="77777777" w:rsidR="00E95DF0" w:rsidRPr="009E7789" w:rsidRDefault="00D71034" w:rsidP="00D71034">
            <w:pPr>
              <w:ind w:left="142"/>
              <w:rPr>
                <w:rFonts w:ascii="Times New Roman" w:hAnsi="Times New Roman" w:cs="Times New Roman"/>
                <w:highlight w:val="lightGray"/>
              </w:rPr>
            </w:pPr>
            <w:r w:rsidRPr="009E7789">
              <w:rPr>
                <w:rStyle w:val="BodytextNotBold"/>
                <w:rFonts w:eastAsiaTheme="minorHAnsi"/>
                <w:b w:val="0"/>
                <w:bCs w:val="0"/>
                <w:highlight w:val="lightGray"/>
              </w:rPr>
              <w:t>Nationality</w:t>
            </w:r>
          </w:p>
        </w:tc>
        <w:tc>
          <w:tcPr>
            <w:tcW w:w="5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89CCC" w14:textId="77777777" w:rsidR="00E95DF0" w:rsidRPr="009840A8" w:rsidRDefault="00E95DF0" w:rsidP="005B12BA">
            <w:pPr>
              <w:rPr>
                <w:rFonts w:ascii="Times New Roman" w:hAnsi="Times New Roman" w:cs="Times New Roman"/>
                <w:highlight w:val="lightGray"/>
              </w:rPr>
            </w:pPr>
          </w:p>
        </w:tc>
      </w:tr>
      <w:tr w:rsidR="00D71034" w14:paraId="5FD6C6F5" w14:textId="77777777" w:rsidTr="009B0F45">
        <w:trPr>
          <w:trHeight w:val="876"/>
        </w:trPr>
        <w:tc>
          <w:tcPr>
            <w:tcW w:w="3790" w:type="dxa"/>
            <w:tcBorders>
              <w:top w:val="single" w:sz="4" w:space="0" w:color="auto"/>
              <w:left w:val="single" w:sz="4" w:space="0" w:color="auto"/>
            </w:tcBorders>
            <w:shd w:val="clear" w:color="auto" w:fill="D9D9D9" w:themeFill="background1" w:themeFillShade="D9"/>
            <w:vAlign w:val="center"/>
          </w:tcPr>
          <w:p w14:paraId="6084CBE2" w14:textId="77777777" w:rsidR="00D71034" w:rsidRPr="009E7789" w:rsidRDefault="00D71034" w:rsidP="00D71034">
            <w:pPr>
              <w:pStyle w:val="BodyText2"/>
              <w:shd w:val="clear" w:color="auto" w:fill="auto"/>
              <w:spacing w:after="60" w:line="220" w:lineRule="exact"/>
              <w:ind w:left="142" w:firstLine="0"/>
              <w:jc w:val="left"/>
              <w:rPr>
                <w:highlight w:val="lightGray"/>
              </w:rPr>
            </w:pPr>
            <w:r w:rsidRPr="009E7789">
              <w:rPr>
                <w:rStyle w:val="BodyText1"/>
                <w:highlight w:val="lightGray"/>
              </w:rPr>
              <w:t>Име и адрес на производителя</w:t>
            </w:r>
          </w:p>
          <w:p w14:paraId="618E7F42" w14:textId="77777777" w:rsidR="00D71034" w:rsidRPr="009E7789" w:rsidRDefault="00D71034" w:rsidP="00D71034">
            <w:pPr>
              <w:pStyle w:val="BodyText2"/>
              <w:shd w:val="clear" w:color="auto" w:fill="auto"/>
              <w:spacing w:before="60" w:after="0" w:line="220" w:lineRule="exact"/>
              <w:ind w:left="140" w:firstLine="0"/>
              <w:jc w:val="left"/>
              <w:rPr>
                <w:highlight w:val="lightGray"/>
              </w:rPr>
            </w:pPr>
            <w:r w:rsidRPr="009E7789">
              <w:rPr>
                <w:rStyle w:val="BodytextNotBold"/>
                <w:highlight w:val="lightGray"/>
              </w:rPr>
              <w:t>Name and address of manufacturer</w:t>
            </w:r>
          </w:p>
        </w:tc>
        <w:tc>
          <w:tcPr>
            <w:tcW w:w="5136" w:type="dxa"/>
            <w:tcBorders>
              <w:top w:val="single" w:sz="4" w:space="0" w:color="auto"/>
              <w:left w:val="single" w:sz="4" w:space="0" w:color="auto"/>
              <w:right w:val="single" w:sz="4" w:space="0" w:color="auto"/>
            </w:tcBorders>
            <w:shd w:val="clear" w:color="auto" w:fill="FFFFFF" w:themeFill="background1"/>
            <w:vAlign w:val="center"/>
          </w:tcPr>
          <w:p w14:paraId="32B4DEDE" w14:textId="77777777" w:rsidR="00D71034" w:rsidRPr="009342F3" w:rsidRDefault="00D71034" w:rsidP="005B12BA">
            <w:pPr>
              <w:rPr>
                <w:rFonts w:ascii="Times New Roman" w:hAnsi="Times New Roman" w:cs="Times New Roman"/>
                <w:highlight w:val="lightGray"/>
              </w:rPr>
            </w:pPr>
          </w:p>
        </w:tc>
      </w:tr>
      <w:tr w:rsidR="00E95DF0" w:rsidRPr="0069341F" w14:paraId="2894C6ED" w14:textId="77777777" w:rsidTr="009B0F45">
        <w:trPr>
          <w:trHeight w:val="772"/>
        </w:trPr>
        <w:tc>
          <w:tcPr>
            <w:tcW w:w="3790" w:type="dxa"/>
            <w:tcBorders>
              <w:top w:val="single" w:sz="4" w:space="0" w:color="auto"/>
              <w:left w:val="single" w:sz="4" w:space="0" w:color="auto"/>
              <w:bottom w:val="single" w:sz="4" w:space="0" w:color="auto"/>
            </w:tcBorders>
            <w:shd w:val="clear" w:color="auto" w:fill="D9D9D9" w:themeFill="background1" w:themeFillShade="D9"/>
            <w:vAlign w:val="center"/>
          </w:tcPr>
          <w:p w14:paraId="4D9B9CD0" w14:textId="77777777" w:rsidR="00D71034" w:rsidRPr="009E7789" w:rsidRDefault="00D71034" w:rsidP="00D71034">
            <w:pPr>
              <w:pStyle w:val="BodyText2"/>
              <w:shd w:val="clear" w:color="auto" w:fill="auto"/>
              <w:spacing w:after="60" w:line="220" w:lineRule="exact"/>
              <w:ind w:left="142" w:firstLine="0"/>
              <w:jc w:val="left"/>
              <w:rPr>
                <w:b w:val="0"/>
                <w:bCs w:val="0"/>
                <w:highlight w:val="lightGray"/>
              </w:rPr>
            </w:pPr>
            <w:r w:rsidRPr="009E7789">
              <w:rPr>
                <w:rStyle w:val="BodyText1"/>
                <w:highlight w:val="lightGray"/>
              </w:rPr>
              <w:t>Място и дата на производство</w:t>
            </w:r>
          </w:p>
          <w:p w14:paraId="65DBC269" w14:textId="77777777" w:rsidR="00E95DF0" w:rsidRPr="009E7789" w:rsidRDefault="00D71034" w:rsidP="00D71034">
            <w:pPr>
              <w:ind w:left="142"/>
              <w:rPr>
                <w:rFonts w:ascii="Times New Roman" w:hAnsi="Times New Roman" w:cs="Times New Roman"/>
                <w:color w:val="000000"/>
                <w:highlight w:val="lightGray"/>
                <w:shd w:val="clear" w:color="auto" w:fill="FFFFFF"/>
                <w:lang w:eastAsia="bg-BG" w:bidi="bg-BG"/>
              </w:rPr>
            </w:pPr>
            <w:r w:rsidRPr="009E7789">
              <w:rPr>
                <w:rStyle w:val="BodytextNotBold"/>
                <w:rFonts w:eastAsiaTheme="minorHAnsi"/>
                <w:b w:val="0"/>
                <w:bCs w:val="0"/>
                <w:highlight w:val="lightGray"/>
              </w:rPr>
              <w:t>Place and date of manufacture</w:t>
            </w:r>
          </w:p>
        </w:tc>
        <w:tc>
          <w:tcPr>
            <w:tcW w:w="5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E10BC" w14:textId="77777777" w:rsidR="00E95DF0" w:rsidRPr="009342F3" w:rsidRDefault="00E95DF0" w:rsidP="005B12BA">
            <w:pPr>
              <w:rPr>
                <w:rFonts w:ascii="Times New Roman" w:hAnsi="Times New Roman" w:cs="Times New Roman"/>
                <w:highlight w:val="lightGray"/>
              </w:rPr>
            </w:pPr>
          </w:p>
        </w:tc>
      </w:tr>
      <w:tr w:rsidR="00D71034" w14:paraId="005A2E1D" w14:textId="77777777" w:rsidTr="009B0F45">
        <w:trPr>
          <w:trHeight w:val="854"/>
        </w:trPr>
        <w:tc>
          <w:tcPr>
            <w:tcW w:w="3790" w:type="dxa"/>
            <w:tcBorders>
              <w:top w:val="single" w:sz="4" w:space="0" w:color="auto"/>
              <w:left w:val="single" w:sz="4" w:space="0" w:color="auto"/>
            </w:tcBorders>
            <w:shd w:val="clear" w:color="auto" w:fill="D9D9D9" w:themeFill="background1" w:themeFillShade="D9"/>
            <w:vAlign w:val="center"/>
          </w:tcPr>
          <w:p w14:paraId="6EA048A3" w14:textId="77777777" w:rsidR="00D71034" w:rsidRPr="009E7789" w:rsidRDefault="00D71034" w:rsidP="00D71034">
            <w:pPr>
              <w:pStyle w:val="BodyText2"/>
              <w:shd w:val="clear" w:color="auto" w:fill="auto"/>
              <w:spacing w:after="60" w:line="220" w:lineRule="exact"/>
              <w:ind w:left="142" w:firstLine="0"/>
              <w:jc w:val="left"/>
              <w:rPr>
                <w:highlight w:val="lightGray"/>
              </w:rPr>
            </w:pPr>
            <w:r w:rsidRPr="009E7789">
              <w:rPr>
                <w:rStyle w:val="BodyText1"/>
                <w:highlight w:val="lightGray"/>
              </w:rPr>
              <w:t>Държава производител</w:t>
            </w:r>
          </w:p>
          <w:p w14:paraId="160F8D8D" w14:textId="77777777" w:rsidR="00D71034" w:rsidRPr="009E7789" w:rsidRDefault="00D71034" w:rsidP="00D71034">
            <w:pPr>
              <w:pStyle w:val="BodyText2"/>
              <w:shd w:val="clear" w:color="auto" w:fill="auto"/>
              <w:spacing w:after="0" w:line="240" w:lineRule="auto"/>
              <w:ind w:left="142" w:firstLine="0"/>
              <w:jc w:val="left"/>
              <w:rPr>
                <w:highlight w:val="lightGray"/>
              </w:rPr>
            </w:pPr>
            <w:r w:rsidRPr="009E7789">
              <w:rPr>
                <w:rStyle w:val="BodytextNotBold"/>
                <w:highlight w:val="lightGray"/>
              </w:rPr>
              <w:t>State of Manufacturer</w:t>
            </w:r>
          </w:p>
        </w:tc>
        <w:tc>
          <w:tcPr>
            <w:tcW w:w="5136" w:type="dxa"/>
            <w:tcBorders>
              <w:top w:val="single" w:sz="4" w:space="0" w:color="auto"/>
              <w:left w:val="single" w:sz="4" w:space="0" w:color="auto"/>
              <w:right w:val="single" w:sz="4" w:space="0" w:color="auto"/>
            </w:tcBorders>
            <w:shd w:val="clear" w:color="auto" w:fill="FFFFFF" w:themeFill="background1"/>
          </w:tcPr>
          <w:p w14:paraId="6DB62945" w14:textId="77777777" w:rsidR="00D71034" w:rsidRPr="00EA4419" w:rsidRDefault="00D71034" w:rsidP="005B12BA">
            <w:pPr>
              <w:rPr>
                <w:rFonts w:ascii="Times New Roman" w:hAnsi="Times New Roman" w:cs="Times New Roman"/>
              </w:rPr>
            </w:pPr>
          </w:p>
        </w:tc>
      </w:tr>
      <w:tr w:rsidR="00D71034" w14:paraId="7F60CCDC" w14:textId="77777777" w:rsidTr="009B0F45">
        <w:trPr>
          <w:trHeight w:val="898"/>
        </w:trPr>
        <w:tc>
          <w:tcPr>
            <w:tcW w:w="3790" w:type="dxa"/>
            <w:tcBorders>
              <w:top w:val="single" w:sz="4" w:space="0" w:color="auto"/>
              <w:left w:val="single" w:sz="4" w:space="0" w:color="auto"/>
            </w:tcBorders>
            <w:shd w:val="clear" w:color="auto" w:fill="D9D9D9" w:themeFill="background1" w:themeFillShade="D9"/>
            <w:vAlign w:val="center"/>
          </w:tcPr>
          <w:p w14:paraId="1EA7AD55" w14:textId="77777777" w:rsidR="00D71034" w:rsidRPr="009E7789" w:rsidRDefault="00D71034" w:rsidP="00D71034">
            <w:pPr>
              <w:pStyle w:val="BodyText2"/>
              <w:shd w:val="clear" w:color="auto" w:fill="auto"/>
              <w:spacing w:after="60" w:line="220" w:lineRule="exact"/>
              <w:ind w:left="142" w:firstLine="0"/>
              <w:jc w:val="left"/>
              <w:rPr>
                <w:highlight w:val="lightGray"/>
              </w:rPr>
            </w:pPr>
            <w:r w:rsidRPr="009E7789">
              <w:rPr>
                <w:rStyle w:val="BodyText1"/>
                <w:highlight w:val="lightGray"/>
              </w:rPr>
              <w:t>Тип на ВС и серия</w:t>
            </w:r>
          </w:p>
          <w:p w14:paraId="21B16276" w14:textId="77777777" w:rsidR="00D71034" w:rsidRPr="009E7789" w:rsidRDefault="00D71034" w:rsidP="00D71034">
            <w:pPr>
              <w:pStyle w:val="BodyText2"/>
              <w:shd w:val="clear" w:color="auto" w:fill="auto"/>
              <w:spacing w:before="60" w:after="0" w:line="220" w:lineRule="exact"/>
              <w:ind w:left="142" w:firstLine="0"/>
              <w:jc w:val="left"/>
              <w:rPr>
                <w:highlight w:val="lightGray"/>
              </w:rPr>
            </w:pPr>
            <w:r w:rsidRPr="009E7789">
              <w:rPr>
                <w:rStyle w:val="BodytextNotBold"/>
                <w:highlight w:val="lightGray"/>
              </w:rPr>
              <w:t>Type and series</w:t>
            </w:r>
          </w:p>
        </w:tc>
        <w:tc>
          <w:tcPr>
            <w:tcW w:w="5136" w:type="dxa"/>
            <w:tcBorders>
              <w:top w:val="single" w:sz="4" w:space="0" w:color="auto"/>
              <w:left w:val="single" w:sz="4" w:space="0" w:color="auto"/>
              <w:right w:val="single" w:sz="4" w:space="0" w:color="auto"/>
            </w:tcBorders>
            <w:shd w:val="clear" w:color="auto" w:fill="FFFFFF" w:themeFill="background1"/>
          </w:tcPr>
          <w:p w14:paraId="2D1AFCCB" w14:textId="77777777" w:rsidR="00D71034" w:rsidRPr="00EA4419" w:rsidRDefault="00D71034" w:rsidP="005B12BA">
            <w:pPr>
              <w:rPr>
                <w:rFonts w:ascii="Times New Roman" w:hAnsi="Times New Roman" w:cs="Times New Roman"/>
                <w:highlight w:val="lightGray"/>
              </w:rPr>
            </w:pPr>
          </w:p>
        </w:tc>
      </w:tr>
      <w:tr w:rsidR="00D71034" w14:paraId="6D242DF3" w14:textId="77777777" w:rsidTr="009B0F45">
        <w:trPr>
          <w:trHeight w:val="876"/>
        </w:trPr>
        <w:tc>
          <w:tcPr>
            <w:tcW w:w="3790" w:type="dxa"/>
            <w:tcBorders>
              <w:top w:val="single" w:sz="4" w:space="0" w:color="auto"/>
              <w:left w:val="single" w:sz="4" w:space="0" w:color="auto"/>
              <w:right w:val="single" w:sz="4" w:space="0" w:color="auto"/>
            </w:tcBorders>
            <w:shd w:val="clear" w:color="auto" w:fill="D9D9D9" w:themeFill="background1" w:themeFillShade="D9"/>
            <w:vAlign w:val="center"/>
          </w:tcPr>
          <w:p w14:paraId="3FA02150" w14:textId="77777777" w:rsidR="00D71034" w:rsidRPr="009E7789" w:rsidRDefault="00D71034" w:rsidP="00D71034">
            <w:pPr>
              <w:pStyle w:val="BodyText2"/>
              <w:shd w:val="clear" w:color="auto" w:fill="auto"/>
              <w:spacing w:after="60" w:line="220" w:lineRule="exact"/>
              <w:ind w:left="142" w:firstLine="0"/>
              <w:jc w:val="left"/>
              <w:rPr>
                <w:highlight w:val="lightGray"/>
              </w:rPr>
            </w:pPr>
            <w:r w:rsidRPr="009E7789">
              <w:rPr>
                <w:rStyle w:val="BodyText1"/>
                <w:highlight w:val="lightGray"/>
              </w:rPr>
              <w:t>Заводски номер</w:t>
            </w:r>
          </w:p>
          <w:p w14:paraId="7D2ACA9B" w14:textId="77777777" w:rsidR="00D71034" w:rsidRPr="009E7789" w:rsidRDefault="00D71034" w:rsidP="00D71034">
            <w:pPr>
              <w:pStyle w:val="BodyText2"/>
              <w:shd w:val="clear" w:color="auto" w:fill="auto"/>
              <w:spacing w:before="60" w:after="0" w:line="220" w:lineRule="exact"/>
              <w:ind w:left="142" w:firstLine="0"/>
              <w:jc w:val="left"/>
              <w:rPr>
                <w:highlight w:val="lightGray"/>
              </w:rPr>
            </w:pPr>
            <w:r w:rsidRPr="009E7789">
              <w:rPr>
                <w:rStyle w:val="BodytextNotBold"/>
                <w:highlight w:val="lightGray"/>
              </w:rPr>
              <w:t>Manufacturer's serial number</w:t>
            </w:r>
          </w:p>
        </w:tc>
        <w:tc>
          <w:tcPr>
            <w:tcW w:w="5136" w:type="dxa"/>
            <w:tcBorders>
              <w:top w:val="single" w:sz="4" w:space="0" w:color="auto"/>
              <w:left w:val="single" w:sz="4" w:space="0" w:color="auto"/>
              <w:right w:val="single" w:sz="4" w:space="0" w:color="auto"/>
            </w:tcBorders>
            <w:shd w:val="clear" w:color="auto" w:fill="FFFFFF" w:themeFill="background1"/>
          </w:tcPr>
          <w:p w14:paraId="6DABA6A0" w14:textId="77777777" w:rsidR="00D71034" w:rsidRPr="00EA4419" w:rsidRDefault="00D71034" w:rsidP="005B12BA">
            <w:pPr>
              <w:rPr>
                <w:rFonts w:ascii="Times New Roman" w:hAnsi="Times New Roman" w:cs="Times New Roman"/>
                <w:highlight w:val="lightGray"/>
              </w:rPr>
            </w:pPr>
          </w:p>
        </w:tc>
      </w:tr>
      <w:tr w:rsidR="00D71034" w14:paraId="3CF7BF7C" w14:textId="77777777" w:rsidTr="009B0F45">
        <w:trPr>
          <w:trHeight w:val="876"/>
        </w:trPr>
        <w:tc>
          <w:tcPr>
            <w:tcW w:w="3790" w:type="dxa"/>
            <w:tcBorders>
              <w:top w:val="single" w:sz="4" w:space="0" w:color="auto"/>
              <w:left w:val="single" w:sz="4" w:space="0" w:color="auto"/>
              <w:right w:val="single" w:sz="4" w:space="0" w:color="auto"/>
            </w:tcBorders>
            <w:shd w:val="clear" w:color="auto" w:fill="D9D9D9" w:themeFill="background1" w:themeFillShade="D9"/>
            <w:vAlign w:val="center"/>
          </w:tcPr>
          <w:p w14:paraId="2003BDCA" w14:textId="77777777" w:rsidR="00D71034" w:rsidRPr="009E7789" w:rsidRDefault="00D71034" w:rsidP="00D71034">
            <w:pPr>
              <w:pStyle w:val="BodyText2"/>
              <w:shd w:val="clear" w:color="auto" w:fill="auto"/>
              <w:spacing w:after="0" w:line="274" w:lineRule="exact"/>
              <w:ind w:left="142" w:firstLine="0"/>
              <w:jc w:val="left"/>
              <w:rPr>
                <w:rStyle w:val="BodyText1"/>
                <w:highlight w:val="lightGray"/>
              </w:rPr>
            </w:pPr>
            <w:r w:rsidRPr="009E7789">
              <w:rPr>
                <w:rStyle w:val="BodyText1"/>
                <w:highlight w:val="lightGray"/>
              </w:rPr>
              <w:lastRenderedPageBreak/>
              <w:t xml:space="preserve">Ново или използвано </w:t>
            </w:r>
          </w:p>
          <w:p w14:paraId="4A94A142" w14:textId="77777777" w:rsidR="00D71034" w:rsidRPr="009E7789" w:rsidRDefault="00D71034" w:rsidP="00D71034">
            <w:pPr>
              <w:pStyle w:val="BodyText2"/>
              <w:shd w:val="clear" w:color="auto" w:fill="auto"/>
              <w:spacing w:before="60" w:after="0" w:line="220" w:lineRule="exact"/>
              <w:ind w:left="142" w:firstLine="0"/>
              <w:jc w:val="left"/>
              <w:rPr>
                <w:highlight w:val="lightGray"/>
              </w:rPr>
            </w:pPr>
            <w:r w:rsidRPr="009E7789">
              <w:rPr>
                <w:rStyle w:val="BodytextNotBold"/>
                <w:highlight w:val="lightGray"/>
              </w:rPr>
              <w:t xml:space="preserve">New </w:t>
            </w:r>
            <w:r w:rsidRPr="009E7789">
              <w:rPr>
                <w:rStyle w:val="BodyText1"/>
                <w:highlight w:val="lightGray"/>
              </w:rPr>
              <w:t>or used</w:t>
            </w:r>
          </w:p>
        </w:tc>
        <w:tc>
          <w:tcPr>
            <w:tcW w:w="5136" w:type="dxa"/>
            <w:tcBorders>
              <w:top w:val="single" w:sz="4" w:space="0" w:color="auto"/>
              <w:left w:val="single" w:sz="4" w:space="0" w:color="auto"/>
              <w:right w:val="single" w:sz="4" w:space="0" w:color="auto"/>
            </w:tcBorders>
            <w:shd w:val="clear" w:color="auto" w:fill="FFFFFF" w:themeFill="background1"/>
          </w:tcPr>
          <w:p w14:paraId="42FB47A1" w14:textId="77777777" w:rsidR="00D71034" w:rsidRPr="00EA4419" w:rsidRDefault="00D71034" w:rsidP="005B12BA">
            <w:pPr>
              <w:rPr>
                <w:rFonts w:ascii="Times New Roman" w:hAnsi="Times New Roman" w:cs="Times New Roman"/>
                <w:highlight w:val="lightGray"/>
              </w:rPr>
            </w:pPr>
          </w:p>
        </w:tc>
      </w:tr>
      <w:tr w:rsidR="00D71034" w14:paraId="467F957F" w14:textId="77777777" w:rsidTr="009B0F45">
        <w:trPr>
          <w:trHeight w:val="876"/>
        </w:trPr>
        <w:tc>
          <w:tcPr>
            <w:tcW w:w="3790" w:type="dxa"/>
            <w:tcBorders>
              <w:top w:val="single" w:sz="4" w:space="0" w:color="auto"/>
              <w:left w:val="single" w:sz="4" w:space="0" w:color="auto"/>
              <w:right w:val="single" w:sz="4" w:space="0" w:color="auto"/>
            </w:tcBorders>
            <w:shd w:val="clear" w:color="auto" w:fill="D9D9D9" w:themeFill="background1" w:themeFillShade="D9"/>
            <w:vAlign w:val="center"/>
          </w:tcPr>
          <w:p w14:paraId="0779C347" w14:textId="77777777" w:rsidR="00D71034" w:rsidRPr="009E7789" w:rsidRDefault="00D71034" w:rsidP="00D71034">
            <w:pPr>
              <w:pStyle w:val="BodyText2"/>
              <w:shd w:val="clear" w:color="auto" w:fill="auto"/>
              <w:spacing w:after="60" w:line="220" w:lineRule="exact"/>
              <w:ind w:left="142" w:firstLine="0"/>
              <w:jc w:val="left"/>
              <w:rPr>
                <w:highlight w:val="lightGray"/>
              </w:rPr>
            </w:pPr>
            <w:r w:rsidRPr="009E7789">
              <w:rPr>
                <w:rStyle w:val="BodyText1"/>
                <w:highlight w:val="lightGray"/>
              </w:rPr>
              <w:t>Максимална излетна маса на ВС</w:t>
            </w:r>
          </w:p>
          <w:p w14:paraId="65453C5A" w14:textId="77777777" w:rsidR="00D71034" w:rsidRPr="009E7789" w:rsidRDefault="00D71034" w:rsidP="00D71034">
            <w:pPr>
              <w:pStyle w:val="BodyText2"/>
              <w:shd w:val="clear" w:color="auto" w:fill="auto"/>
              <w:spacing w:before="60" w:after="0" w:line="220" w:lineRule="exact"/>
              <w:ind w:left="142" w:firstLine="0"/>
              <w:jc w:val="left"/>
              <w:rPr>
                <w:highlight w:val="lightGray"/>
              </w:rPr>
            </w:pPr>
            <w:r w:rsidRPr="009E7789">
              <w:rPr>
                <w:rStyle w:val="BodytextNotBold"/>
                <w:highlight w:val="lightGray"/>
              </w:rPr>
              <w:t>Maximum take-off mass of aircraft</w:t>
            </w:r>
          </w:p>
        </w:tc>
        <w:tc>
          <w:tcPr>
            <w:tcW w:w="5136" w:type="dxa"/>
            <w:tcBorders>
              <w:top w:val="single" w:sz="4" w:space="0" w:color="auto"/>
              <w:left w:val="single" w:sz="4" w:space="0" w:color="auto"/>
              <w:right w:val="single" w:sz="4" w:space="0" w:color="auto"/>
            </w:tcBorders>
            <w:shd w:val="clear" w:color="auto" w:fill="FFFFFF" w:themeFill="background1"/>
          </w:tcPr>
          <w:p w14:paraId="2C29466D" w14:textId="77777777" w:rsidR="00D71034" w:rsidRPr="00EA4419" w:rsidRDefault="00D71034" w:rsidP="005B12BA">
            <w:pPr>
              <w:rPr>
                <w:rFonts w:ascii="Times New Roman" w:hAnsi="Times New Roman" w:cs="Times New Roman"/>
                <w:highlight w:val="lightGray"/>
              </w:rPr>
            </w:pPr>
          </w:p>
        </w:tc>
      </w:tr>
      <w:tr w:rsidR="00D71034" w14:paraId="2E42BA06" w14:textId="77777777" w:rsidTr="009B0F45">
        <w:trPr>
          <w:trHeight w:val="1186"/>
        </w:trPr>
        <w:tc>
          <w:tcPr>
            <w:tcW w:w="3790" w:type="dxa"/>
            <w:tcBorders>
              <w:top w:val="single" w:sz="4" w:space="0" w:color="auto"/>
              <w:left w:val="single" w:sz="4" w:space="0" w:color="auto"/>
              <w:right w:val="single" w:sz="4" w:space="0" w:color="auto"/>
            </w:tcBorders>
            <w:shd w:val="clear" w:color="auto" w:fill="D9D9D9" w:themeFill="background1" w:themeFillShade="D9"/>
            <w:vAlign w:val="center"/>
          </w:tcPr>
          <w:p w14:paraId="2796F112" w14:textId="77777777" w:rsidR="00D71034" w:rsidRPr="009E7789" w:rsidRDefault="00D71034" w:rsidP="00D71034">
            <w:pPr>
              <w:pStyle w:val="BodyText2"/>
              <w:shd w:val="clear" w:color="auto" w:fill="auto"/>
              <w:spacing w:after="60" w:line="220" w:lineRule="exact"/>
              <w:ind w:left="142" w:firstLine="0"/>
              <w:jc w:val="left"/>
              <w:rPr>
                <w:highlight w:val="lightGray"/>
              </w:rPr>
            </w:pPr>
            <w:r w:rsidRPr="009E7789">
              <w:rPr>
                <w:rStyle w:val="BodyText1"/>
                <w:highlight w:val="lightGray"/>
              </w:rPr>
              <w:t>Желан регистрационен знак</w:t>
            </w:r>
          </w:p>
          <w:p w14:paraId="64AB0166" w14:textId="77777777" w:rsidR="00D71034" w:rsidRPr="009E7789" w:rsidRDefault="00D71034" w:rsidP="00D71034">
            <w:pPr>
              <w:pStyle w:val="BodyText2"/>
              <w:shd w:val="clear" w:color="auto" w:fill="auto"/>
              <w:spacing w:after="0" w:line="274" w:lineRule="exact"/>
              <w:ind w:left="142" w:firstLine="0"/>
              <w:jc w:val="left"/>
              <w:rPr>
                <w:highlight w:val="lightGray"/>
              </w:rPr>
            </w:pPr>
            <w:r w:rsidRPr="009E7789">
              <w:rPr>
                <w:rStyle w:val="BodytextNotBold"/>
                <w:highlight w:val="lightGray"/>
              </w:rPr>
              <w:t>Preferred Registration Marks</w:t>
            </w:r>
          </w:p>
        </w:tc>
        <w:tc>
          <w:tcPr>
            <w:tcW w:w="5136" w:type="dxa"/>
            <w:tcBorders>
              <w:top w:val="single" w:sz="4" w:space="0" w:color="auto"/>
              <w:left w:val="single" w:sz="4" w:space="0" w:color="auto"/>
              <w:right w:val="single" w:sz="4" w:space="0" w:color="auto"/>
            </w:tcBorders>
            <w:shd w:val="clear" w:color="auto" w:fill="FFFFFF" w:themeFill="background1"/>
          </w:tcPr>
          <w:p w14:paraId="0F61994C" w14:textId="77777777" w:rsidR="00D71034" w:rsidRPr="00EA4419" w:rsidRDefault="00D71034" w:rsidP="005B12BA">
            <w:pPr>
              <w:rPr>
                <w:rFonts w:ascii="Times New Roman" w:hAnsi="Times New Roman" w:cs="Times New Roman"/>
                <w:highlight w:val="lightGray"/>
              </w:rPr>
            </w:pPr>
          </w:p>
        </w:tc>
      </w:tr>
      <w:bookmarkEnd w:id="3"/>
    </w:tbl>
    <w:p w14:paraId="50E7419C" w14:textId="77777777" w:rsidR="00B208FE" w:rsidRPr="003623E0" w:rsidRDefault="00B208FE" w:rsidP="00301F32">
      <w:pPr>
        <w:spacing w:after="0"/>
        <w:jc w:val="center"/>
        <w:rPr>
          <w:rFonts w:ascii="Times New Roman" w:hAnsi="Times New Roman" w:cs="Times New Roman"/>
          <w:b/>
          <w:bCs/>
          <w:sz w:val="24"/>
          <w:szCs w:val="24"/>
          <w:lang w:val="bg-BG"/>
        </w:rPr>
      </w:pPr>
    </w:p>
    <w:tbl>
      <w:tblPr>
        <w:tblStyle w:val="TableGrid"/>
        <w:tblpPr w:leftFromText="180" w:rightFromText="180" w:vertAnchor="text" w:horzAnchor="page" w:tblpX="1367" w:tblpY="13"/>
        <w:tblW w:w="9067" w:type="dxa"/>
        <w:tblLayout w:type="fixed"/>
        <w:tblLook w:val="04A0" w:firstRow="1" w:lastRow="0" w:firstColumn="1" w:lastColumn="0" w:noHBand="0" w:noVBand="1"/>
      </w:tblPr>
      <w:tblGrid>
        <w:gridCol w:w="4673"/>
        <w:gridCol w:w="425"/>
        <w:gridCol w:w="1701"/>
        <w:gridCol w:w="426"/>
        <w:gridCol w:w="992"/>
        <w:gridCol w:w="850"/>
      </w:tblGrid>
      <w:tr w:rsidR="00481FD1" w:rsidRPr="00301F32" w14:paraId="5B69898A" w14:textId="77777777" w:rsidTr="00B67CC2">
        <w:trPr>
          <w:trHeight w:val="356"/>
        </w:trPr>
        <w:tc>
          <w:tcPr>
            <w:tcW w:w="4673" w:type="dxa"/>
            <w:shd w:val="clear" w:color="auto" w:fill="D9D9D9" w:themeFill="background1" w:themeFillShade="D9"/>
          </w:tcPr>
          <w:p w14:paraId="52CCD7CF" w14:textId="77777777" w:rsidR="004D2B2E" w:rsidRPr="00B75FDA" w:rsidRDefault="004D2B2E" w:rsidP="008F22B2">
            <w:pPr>
              <w:jc w:val="center"/>
              <w:rPr>
                <w:rFonts w:ascii="Times New Roman" w:hAnsi="Times New Roman" w:cs="Times New Roman"/>
                <w:b/>
                <w:bCs/>
                <w:lang w:val="bg-BG"/>
              </w:rPr>
            </w:pPr>
          </w:p>
          <w:p w14:paraId="17800DBF"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Вид</w:t>
            </w:r>
          </w:p>
        </w:tc>
        <w:tc>
          <w:tcPr>
            <w:tcW w:w="425" w:type="dxa"/>
            <w:shd w:val="clear" w:color="auto" w:fill="D9D9D9" w:themeFill="background1" w:themeFillShade="D9"/>
          </w:tcPr>
          <w:p w14:paraId="269C214B" w14:textId="77777777" w:rsidR="004D2B2E" w:rsidRPr="00B75FDA" w:rsidRDefault="004D2B2E" w:rsidP="008F22B2">
            <w:pPr>
              <w:jc w:val="center"/>
              <w:rPr>
                <w:rFonts w:ascii="Times New Roman" w:hAnsi="Times New Roman" w:cs="Times New Roman"/>
                <w:b/>
                <w:bCs/>
                <w:lang w:val="bg-BG"/>
              </w:rPr>
            </w:pPr>
          </w:p>
          <w:p w14:paraId="4EB609F8"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w:t>
            </w:r>
          </w:p>
        </w:tc>
        <w:tc>
          <w:tcPr>
            <w:tcW w:w="2127" w:type="dxa"/>
            <w:gridSpan w:val="2"/>
            <w:shd w:val="clear" w:color="auto" w:fill="D9D9D9" w:themeFill="background1" w:themeFillShade="D9"/>
          </w:tcPr>
          <w:p w14:paraId="38A95320" w14:textId="77777777" w:rsidR="004D2B2E" w:rsidRPr="00B75FDA" w:rsidRDefault="004D2B2E" w:rsidP="008F22B2">
            <w:pPr>
              <w:jc w:val="center"/>
              <w:rPr>
                <w:rFonts w:ascii="Times New Roman" w:hAnsi="Times New Roman" w:cs="Times New Roman"/>
                <w:b/>
                <w:bCs/>
                <w:lang w:val="bg-BG"/>
              </w:rPr>
            </w:pPr>
          </w:p>
          <w:p w14:paraId="52E6B8E8"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Категория</w:t>
            </w:r>
          </w:p>
        </w:tc>
        <w:tc>
          <w:tcPr>
            <w:tcW w:w="992" w:type="dxa"/>
            <w:shd w:val="clear" w:color="auto" w:fill="D9D9D9" w:themeFill="background1" w:themeFillShade="D9"/>
          </w:tcPr>
          <w:p w14:paraId="785084A7"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Макси</w:t>
            </w:r>
            <w:r w:rsidR="00B67CC2">
              <w:rPr>
                <w:rFonts w:ascii="Times New Roman" w:hAnsi="Times New Roman" w:cs="Times New Roman"/>
                <w:b/>
                <w:bCs/>
                <w:lang w:val="bg-BG"/>
              </w:rPr>
              <w:t>-</w:t>
            </w:r>
            <w:r w:rsidRPr="00B75FDA">
              <w:rPr>
                <w:rFonts w:ascii="Times New Roman" w:hAnsi="Times New Roman" w:cs="Times New Roman"/>
                <w:b/>
                <w:bCs/>
                <w:lang w:val="bg-BG"/>
              </w:rPr>
              <w:t>мална излет</w:t>
            </w:r>
            <w:r w:rsidR="00B67CC2">
              <w:rPr>
                <w:rFonts w:ascii="Times New Roman" w:hAnsi="Times New Roman" w:cs="Times New Roman"/>
                <w:b/>
                <w:bCs/>
                <w:lang w:val="bg-BG"/>
              </w:rPr>
              <w:t>-</w:t>
            </w:r>
            <w:r w:rsidRPr="00B75FDA">
              <w:rPr>
                <w:rFonts w:ascii="Times New Roman" w:hAnsi="Times New Roman" w:cs="Times New Roman"/>
                <w:b/>
                <w:bCs/>
                <w:lang w:val="bg-BG"/>
              </w:rPr>
              <w:t>на маса</w:t>
            </w:r>
          </w:p>
          <w:p w14:paraId="43FDFBD8"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Kg.</w:t>
            </w:r>
          </w:p>
        </w:tc>
        <w:tc>
          <w:tcPr>
            <w:tcW w:w="850" w:type="dxa"/>
            <w:shd w:val="clear" w:color="auto" w:fill="D9D9D9" w:themeFill="background1" w:themeFillShade="D9"/>
          </w:tcPr>
          <w:p w14:paraId="01B36D02" w14:textId="77777777" w:rsidR="004D2B2E" w:rsidRPr="00B75FDA" w:rsidRDefault="004D2B2E" w:rsidP="00E5578E">
            <w:pPr>
              <w:jc w:val="center"/>
              <w:rPr>
                <w:rFonts w:ascii="Times New Roman" w:hAnsi="Times New Roman" w:cs="Times New Roman"/>
                <w:b/>
                <w:bCs/>
                <w:lang w:val="bg-BG"/>
              </w:rPr>
            </w:pPr>
            <w:r w:rsidRPr="00B75FDA">
              <w:rPr>
                <w:rFonts w:ascii="Times New Roman" w:hAnsi="Times New Roman" w:cs="Times New Roman"/>
                <w:b/>
                <w:bCs/>
                <w:lang w:val="bg-BG"/>
              </w:rPr>
              <w:t xml:space="preserve"> жела</w:t>
            </w:r>
            <w:r w:rsidR="00B67CC2">
              <w:rPr>
                <w:rFonts w:ascii="Times New Roman" w:hAnsi="Times New Roman" w:cs="Times New Roman"/>
                <w:b/>
                <w:bCs/>
                <w:lang w:val="bg-BG"/>
              </w:rPr>
              <w:t>-</w:t>
            </w:r>
            <w:r w:rsidRPr="00B75FDA">
              <w:rPr>
                <w:rFonts w:ascii="Times New Roman" w:hAnsi="Times New Roman" w:cs="Times New Roman"/>
                <w:b/>
                <w:bCs/>
                <w:lang w:val="bg-BG"/>
              </w:rPr>
              <w:t>на кате</w:t>
            </w:r>
            <w:r w:rsidR="00B67CC2">
              <w:rPr>
                <w:rFonts w:ascii="Times New Roman" w:hAnsi="Times New Roman" w:cs="Times New Roman"/>
                <w:b/>
                <w:bCs/>
                <w:lang w:val="bg-BG"/>
              </w:rPr>
              <w:t>-</w:t>
            </w:r>
            <w:r w:rsidRPr="00B75FDA">
              <w:rPr>
                <w:rFonts w:ascii="Times New Roman" w:hAnsi="Times New Roman" w:cs="Times New Roman"/>
                <w:b/>
                <w:bCs/>
                <w:lang w:val="bg-BG"/>
              </w:rPr>
              <w:t>гория</w:t>
            </w:r>
          </w:p>
        </w:tc>
      </w:tr>
      <w:tr w:rsidR="00B67CC2" w:rsidRPr="00301F32" w14:paraId="5D87602A" w14:textId="77777777" w:rsidTr="00B67CC2">
        <w:trPr>
          <w:trHeight w:val="1391"/>
        </w:trPr>
        <w:tc>
          <w:tcPr>
            <w:tcW w:w="4673" w:type="dxa"/>
            <w:vMerge w:val="restart"/>
            <w:shd w:val="clear" w:color="auto" w:fill="auto"/>
          </w:tcPr>
          <w:p w14:paraId="7ACE6C97" w14:textId="77777777" w:rsidR="004D2B2E" w:rsidRPr="00AC1D05" w:rsidRDefault="004D2B2E" w:rsidP="008F22B2">
            <w:pPr>
              <w:rPr>
                <w:rFonts w:ascii="Times New Roman" w:hAnsi="Times New Roman" w:cs="Times New Roman"/>
                <w:lang w:val="bg-BG"/>
              </w:rPr>
            </w:pPr>
            <w:r w:rsidRPr="00AC1D05">
              <w:rPr>
                <w:rFonts w:ascii="Times New Roman" w:hAnsi="Times New Roman" w:cs="Times New Roman"/>
                <w:lang w:val="bg-BG"/>
              </w:rPr>
              <w:t>1. Видове ЛАБС специално проектирани или преработени за проучвателни цели, експериментални или научни цели, които е вероятно да бъдат произведени в много ограничен брой, към които се отнасят:</w:t>
            </w:r>
          </w:p>
          <w:p w14:paraId="5C28DE8E" w14:textId="77777777" w:rsidR="004D2B2E" w:rsidRPr="00AC1D05" w:rsidRDefault="004D2B2E" w:rsidP="008F22B2">
            <w:pPr>
              <w:rPr>
                <w:rFonts w:ascii="Times New Roman" w:hAnsi="Times New Roman" w:cs="Times New Roman"/>
                <w:lang w:val="bg-BG"/>
              </w:rPr>
            </w:pPr>
            <w:r w:rsidRPr="00AC1D05">
              <w:rPr>
                <w:rFonts w:ascii="Times New Roman" w:hAnsi="Times New Roman" w:cs="Times New Roman"/>
                <w:lang w:val="bg-BG"/>
              </w:rPr>
              <w:t>1.1. снети от производство серийно произвеждани въздухоплавателни средства (ВС), включително такива, за които е бил издаден типов сертификат;</w:t>
            </w:r>
          </w:p>
          <w:p w14:paraId="26EED79C" w14:textId="77777777" w:rsidR="004D2B2E" w:rsidRPr="00AC1D05" w:rsidRDefault="004D2B2E" w:rsidP="008F22B2">
            <w:pPr>
              <w:rPr>
                <w:rFonts w:ascii="Times New Roman" w:hAnsi="Times New Roman" w:cs="Times New Roman"/>
                <w:lang w:val="bg-BG"/>
              </w:rPr>
            </w:pPr>
            <w:r w:rsidRPr="00AC1D05">
              <w:rPr>
                <w:rFonts w:ascii="Times New Roman" w:hAnsi="Times New Roman" w:cs="Times New Roman"/>
                <w:lang w:val="bg-BG"/>
              </w:rPr>
              <w:t>1.2. изведени от експлоатация по различни причини: авария, изтекъл ресурс по календарен срок и др., но които на любителски начала, за собствени нужди и без търговска цел, са доведени до състояние да извършват безопасни полети;</w:t>
            </w:r>
          </w:p>
          <w:p w14:paraId="33D25656" w14:textId="77777777" w:rsidR="004D2B2E" w:rsidRPr="00AC1D05" w:rsidRDefault="004D2B2E" w:rsidP="008F22B2">
            <w:pPr>
              <w:rPr>
                <w:rFonts w:ascii="Times New Roman" w:hAnsi="Times New Roman" w:cs="Times New Roman"/>
                <w:lang w:val="bg-BG"/>
              </w:rPr>
            </w:pPr>
            <w:r w:rsidRPr="00AC1D05">
              <w:rPr>
                <w:rFonts w:ascii="Times New Roman" w:hAnsi="Times New Roman" w:cs="Times New Roman"/>
                <w:lang w:val="bg-BG"/>
              </w:rPr>
              <w:t>1.3. ЛАБС в единични екземпляри и представляват историческа ценност;</w:t>
            </w:r>
          </w:p>
          <w:p w14:paraId="2746F2D7" w14:textId="77777777" w:rsidR="004D2B2E" w:rsidRPr="00AC1D05" w:rsidRDefault="004D2B2E" w:rsidP="008F22B2">
            <w:pPr>
              <w:rPr>
                <w:rFonts w:ascii="Times New Roman" w:hAnsi="Times New Roman" w:cs="Times New Roman"/>
                <w:lang w:val="bg-BG"/>
              </w:rPr>
            </w:pPr>
            <w:r w:rsidRPr="00AC1D05">
              <w:rPr>
                <w:rFonts w:ascii="Times New Roman" w:hAnsi="Times New Roman" w:cs="Times New Roman"/>
                <w:lang w:val="bg-BG"/>
              </w:rPr>
              <w:t>1.4. прототипи и предсерийни ВС, изпитвани с цел доказване на съответствие с националните норми за</w:t>
            </w:r>
            <w:r w:rsidRPr="00AC1D05">
              <w:rPr>
                <w:rFonts w:ascii="Times New Roman" w:hAnsi="Times New Roman" w:cs="Times New Roman"/>
              </w:rPr>
              <w:t xml:space="preserve"> </w:t>
            </w:r>
            <w:r w:rsidRPr="00AC1D05">
              <w:rPr>
                <w:rFonts w:ascii="Times New Roman" w:hAnsi="Times New Roman" w:cs="Times New Roman"/>
                <w:lang w:val="bg-BG"/>
              </w:rPr>
              <w:t>летателна годност по Наредба № 8 от 14.01.1999 г. за определяне на летателната годност на гражданските въздухоплавателни средства в Република България (обн., ДВ, бр. 9 от 1999 г.) и Наредба № H-1 от 9.01.2014 г. За регистрация, първоначално определяне, поддържане на летателната годност, експлоатация на свръхлеки въздухоплавателни средства, обучение и издаване</w:t>
            </w:r>
            <w:r w:rsidRPr="00AC1D05">
              <w:rPr>
                <w:rFonts w:ascii="Times New Roman" w:hAnsi="Times New Roman" w:cs="Times New Roman"/>
              </w:rPr>
              <w:t xml:space="preserve"> </w:t>
            </w:r>
            <w:r w:rsidRPr="00AC1D05">
              <w:rPr>
                <w:rFonts w:ascii="Times New Roman" w:hAnsi="Times New Roman" w:cs="Times New Roman"/>
                <w:lang w:val="bg-BG"/>
              </w:rPr>
              <w:t xml:space="preserve">на свидетелства </w:t>
            </w:r>
            <w:r w:rsidRPr="00AC1D05">
              <w:rPr>
                <w:rFonts w:ascii="Times New Roman" w:hAnsi="Times New Roman" w:cs="Times New Roman"/>
                <w:lang w:val="bg-BG"/>
              </w:rPr>
              <w:lastRenderedPageBreak/>
              <w:t>за правоспособност на пилотите и контрола върху тях (обн., ДВ, бр. 7 от 2014 г.);</w:t>
            </w:r>
          </w:p>
          <w:p w14:paraId="67DEF486" w14:textId="77777777" w:rsidR="004D2B2E" w:rsidRPr="00AC1D05" w:rsidRDefault="004D2B2E" w:rsidP="008F22B2">
            <w:pPr>
              <w:rPr>
                <w:rFonts w:ascii="Times New Roman" w:hAnsi="Times New Roman" w:cs="Times New Roman"/>
                <w:lang w:val="bg-BG"/>
              </w:rPr>
            </w:pPr>
            <w:r w:rsidRPr="00AC1D05">
              <w:rPr>
                <w:rFonts w:ascii="Times New Roman" w:hAnsi="Times New Roman" w:cs="Times New Roman"/>
                <w:lang w:val="bg-BG"/>
              </w:rPr>
              <w:t>1.5. летателни апарати със специални характеристики, позволяващи използването им за спортни/състезателни цели, въздушни демонстрации и/или поставяне на рекорди.</w:t>
            </w:r>
          </w:p>
          <w:p w14:paraId="6F57B163" w14:textId="77777777" w:rsidR="004D2B2E" w:rsidRPr="00AC1D05" w:rsidRDefault="004D2B2E" w:rsidP="008F22B2">
            <w:pPr>
              <w:rPr>
                <w:rFonts w:ascii="Times New Roman" w:hAnsi="Times New Roman" w:cs="Times New Roman"/>
                <w:lang w:val="bg-BG"/>
              </w:rPr>
            </w:pPr>
            <w:r w:rsidRPr="00AC1D05">
              <w:rPr>
                <w:rFonts w:ascii="Times New Roman" w:hAnsi="Times New Roman" w:cs="Times New Roman"/>
                <w:lang w:val="bg-BG"/>
              </w:rPr>
              <w:t>2. ЛАБС от фабрично произведени комплекти за сглобяване (КИТ) и доставени в комплектна форма, при които най-малко 51% от дейностите по построяването, са извършени от любители или от сдружения на любители, за собствени нужди и без търговско предназначение.</w:t>
            </w:r>
          </w:p>
        </w:tc>
        <w:tc>
          <w:tcPr>
            <w:tcW w:w="425" w:type="dxa"/>
          </w:tcPr>
          <w:p w14:paraId="123D14B6" w14:textId="77777777" w:rsidR="00AC1D05" w:rsidRDefault="00AC1D05" w:rsidP="008F22B2">
            <w:pPr>
              <w:spacing w:after="100" w:afterAutospacing="1"/>
              <w:jc w:val="center"/>
              <w:rPr>
                <w:rFonts w:ascii="Times New Roman" w:hAnsi="Times New Roman" w:cs="Times New Roman"/>
                <w:b/>
                <w:bCs/>
                <w:lang w:val="bg-BG"/>
              </w:rPr>
            </w:pPr>
          </w:p>
          <w:p w14:paraId="4C503367" w14:textId="77777777" w:rsidR="004D2B2E" w:rsidRPr="00B75FDA" w:rsidRDefault="004D2B2E" w:rsidP="008F22B2">
            <w:pPr>
              <w:spacing w:after="100" w:afterAutospacing="1"/>
              <w:jc w:val="center"/>
              <w:rPr>
                <w:rFonts w:ascii="Times New Roman" w:hAnsi="Times New Roman" w:cs="Times New Roman"/>
                <w:b/>
                <w:bCs/>
                <w:lang w:val="bg-BG"/>
              </w:rPr>
            </w:pPr>
            <w:r w:rsidRPr="00B75FDA">
              <w:rPr>
                <w:rFonts w:ascii="Times New Roman" w:hAnsi="Times New Roman" w:cs="Times New Roman"/>
                <w:b/>
                <w:bCs/>
                <w:lang w:val="bg-BG"/>
              </w:rPr>
              <w:t>1</w:t>
            </w:r>
          </w:p>
        </w:tc>
        <w:tc>
          <w:tcPr>
            <w:tcW w:w="1701" w:type="dxa"/>
            <w:shd w:val="clear" w:color="auto" w:fill="auto"/>
          </w:tcPr>
          <w:p w14:paraId="3BD0D37B" w14:textId="77777777" w:rsidR="00AC1D05" w:rsidRPr="00FF6C5F" w:rsidRDefault="00AC1D05" w:rsidP="008F22B2">
            <w:pPr>
              <w:spacing w:after="100" w:afterAutospacing="1"/>
              <w:jc w:val="center"/>
              <w:rPr>
                <w:rFonts w:ascii="Times New Roman" w:hAnsi="Times New Roman" w:cs="Times New Roman"/>
                <w:b/>
                <w:bCs/>
                <w:sz w:val="20"/>
                <w:szCs w:val="20"/>
                <w:lang w:val="bg-BG"/>
              </w:rPr>
            </w:pPr>
          </w:p>
          <w:p w14:paraId="554DE016" w14:textId="77777777" w:rsidR="004D2B2E" w:rsidRPr="00FF6C5F" w:rsidRDefault="004D2B2E" w:rsidP="008F22B2">
            <w:pPr>
              <w:spacing w:after="100" w:afterAutospacing="1"/>
              <w:jc w:val="center"/>
              <w:rPr>
                <w:rFonts w:ascii="Times New Roman" w:hAnsi="Times New Roman" w:cs="Times New Roman"/>
                <w:b/>
                <w:bCs/>
                <w:sz w:val="20"/>
                <w:szCs w:val="20"/>
                <w:lang w:val="bg-BG"/>
              </w:rPr>
            </w:pPr>
            <w:r w:rsidRPr="00FF6C5F">
              <w:rPr>
                <w:rFonts w:ascii="Times New Roman" w:hAnsi="Times New Roman" w:cs="Times New Roman"/>
                <w:b/>
                <w:bCs/>
                <w:sz w:val="20"/>
                <w:szCs w:val="20"/>
                <w:lang w:val="bg-BG"/>
              </w:rPr>
              <w:t>ЕКСПЕРИ</w:t>
            </w:r>
            <w:r w:rsidR="00FF6C5F" w:rsidRPr="00FF6C5F">
              <w:rPr>
                <w:rFonts w:ascii="Times New Roman" w:hAnsi="Times New Roman" w:cs="Times New Roman"/>
                <w:b/>
                <w:bCs/>
                <w:sz w:val="20"/>
                <w:szCs w:val="20"/>
                <w:lang w:val="bg-BG"/>
              </w:rPr>
              <w:t>-</w:t>
            </w:r>
            <w:r w:rsidRPr="00FF6C5F">
              <w:rPr>
                <w:rFonts w:ascii="Times New Roman" w:hAnsi="Times New Roman" w:cs="Times New Roman"/>
                <w:b/>
                <w:bCs/>
                <w:sz w:val="20"/>
                <w:szCs w:val="20"/>
                <w:lang w:val="bg-BG"/>
              </w:rPr>
              <w:t>МЕНТАЛНИ</w:t>
            </w:r>
          </w:p>
        </w:tc>
        <w:tc>
          <w:tcPr>
            <w:tcW w:w="426" w:type="dxa"/>
            <w:shd w:val="clear" w:color="auto" w:fill="D9D9D9" w:themeFill="background1" w:themeFillShade="D9"/>
          </w:tcPr>
          <w:p w14:paraId="279A93FF" w14:textId="77777777" w:rsidR="00AC1D05" w:rsidRDefault="00AC1D05" w:rsidP="008F22B2">
            <w:pPr>
              <w:spacing w:after="100" w:afterAutospacing="1"/>
              <w:jc w:val="center"/>
              <w:rPr>
                <w:rFonts w:ascii="Times New Roman" w:hAnsi="Times New Roman" w:cs="Times New Roman"/>
                <w:b/>
                <w:bCs/>
              </w:rPr>
            </w:pPr>
          </w:p>
          <w:p w14:paraId="702C559B" w14:textId="77777777" w:rsidR="004D2B2E" w:rsidRPr="00B75FDA" w:rsidRDefault="004D2B2E" w:rsidP="008F22B2">
            <w:pPr>
              <w:spacing w:after="100" w:afterAutospacing="1"/>
              <w:jc w:val="center"/>
              <w:rPr>
                <w:rFonts w:ascii="Times New Roman" w:hAnsi="Times New Roman" w:cs="Times New Roman"/>
                <w:b/>
                <w:bCs/>
              </w:rPr>
            </w:pPr>
            <w:r w:rsidRPr="00B75FDA">
              <w:rPr>
                <w:rFonts w:ascii="Times New Roman" w:hAnsi="Times New Roman" w:cs="Times New Roman"/>
                <w:b/>
                <w:bCs/>
              </w:rPr>
              <w:t>E</w:t>
            </w:r>
          </w:p>
        </w:tc>
        <w:tc>
          <w:tcPr>
            <w:tcW w:w="992" w:type="dxa"/>
            <w:shd w:val="clear" w:color="auto" w:fill="auto"/>
          </w:tcPr>
          <w:p w14:paraId="6FDD0F72" w14:textId="77777777" w:rsidR="00AC1D05" w:rsidRDefault="00AC1D05" w:rsidP="008F22B2">
            <w:pPr>
              <w:spacing w:after="100" w:afterAutospacing="1"/>
              <w:jc w:val="center"/>
              <w:rPr>
                <w:rFonts w:ascii="Times New Roman" w:hAnsi="Times New Roman" w:cs="Times New Roman"/>
                <w:b/>
                <w:bCs/>
                <w:lang w:val="bg-BG"/>
              </w:rPr>
            </w:pPr>
          </w:p>
          <w:p w14:paraId="0EA6773D" w14:textId="77777777" w:rsidR="004D2B2E" w:rsidRPr="00B75FDA" w:rsidRDefault="004D2B2E" w:rsidP="008F22B2">
            <w:pPr>
              <w:spacing w:after="100" w:afterAutospacing="1"/>
              <w:jc w:val="center"/>
              <w:rPr>
                <w:rFonts w:ascii="Times New Roman" w:hAnsi="Times New Roman" w:cs="Times New Roman"/>
                <w:b/>
                <w:bCs/>
                <w:lang w:val="bg-BG"/>
              </w:rPr>
            </w:pPr>
            <w:r w:rsidRPr="00B75FDA">
              <w:rPr>
                <w:rFonts w:ascii="Times New Roman" w:hAnsi="Times New Roman" w:cs="Times New Roman"/>
                <w:b/>
                <w:bCs/>
                <w:lang w:val="bg-BG"/>
              </w:rPr>
              <w:t>1000</w:t>
            </w:r>
          </w:p>
        </w:tc>
        <w:tc>
          <w:tcPr>
            <w:tcW w:w="850" w:type="dxa"/>
            <w:shd w:val="clear" w:color="auto" w:fill="auto"/>
          </w:tcPr>
          <w:p w14:paraId="23390527" w14:textId="77777777" w:rsidR="004D2B2E" w:rsidRPr="00B75FDA" w:rsidRDefault="004D2B2E" w:rsidP="008F22B2">
            <w:pPr>
              <w:spacing w:after="100" w:afterAutospacing="1"/>
              <w:jc w:val="center"/>
              <w:rPr>
                <w:rFonts w:ascii="Times New Roman" w:hAnsi="Times New Roman" w:cs="Times New Roman"/>
                <w:b/>
                <w:bCs/>
                <w:lang w:val="bg-BG"/>
              </w:rPr>
            </w:pPr>
          </w:p>
        </w:tc>
      </w:tr>
      <w:tr w:rsidR="00B67CC2" w:rsidRPr="00301F32" w14:paraId="65EEBA2E" w14:textId="77777777" w:rsidTr="00B67CC2">
        <w:trPr>
          <w:trHeight w:val="1490"/>
        </w:trPr>
        <w:tc>
          <w:tcPr>
            <w:tcW w:w="4673" w:type="dxa"/>
            <w:vMerge/>
            <w:shd w:val="clear" w:color="auto" w:fill="auto"/>
          </w:tcPr>
          <w:p w14:paraId="2D811189" w14:textId="77777777" w:rsidR="004D2B2E" w:rsidRPr="00B75FDA" w:rsidRDefault="004D2B2E" w:rsidP="008F22B2">
            <w:pPr>
              <w:jc w:val="center"/>
              <w:rPr>
                <w:rFonts w:ascii="Times New Roman" w:hAnsi="Times New Roman" w:cs="Times New Roman"/>
                <w:b/>
                <w:bCs/>
                <w:lang w:val="bg-BG"/>
              </w:rPr>
            </w:pPr>
          </w:p>
        </w:tc>
        <w:tc>
          <w:tcPr>
            <w:tcW w:w="425" w:type="dxa"/>
          </w:tcPr>
          <w:p w14:paraId="4B8A8C49" w14:textId="77777777" w:rsidR="00AC1D05" w:rsidRDefault="00AC1D05" w:rsidP="008F22B2">
            <w:pPr>
              <w:jc w:val="center"/>
              <w:rPr>
                <w:rFonts w:ascii="Times New Roman" w:hAnsi="Times New Roman" w:cs="Times New Roman"/>
                <w:b/>
                <w:bCs/>
              </w:rPr>
            </w:pPr>
          </w:p>
          <w:p w14:paraId="1D34AC5B"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2</w:t>
            </w:r>
          </w:p>
          <w:p w14:paraId="08C4DEC0" w14:textId="77777777" w:rsidR="004D2B2E" w:rsidRPr="00B75FDA" w:rsidRDefault="004D2B2E" w:rsidP="008F22B2">
            <w:pPr>
              <w:jc w:val="center"/>
              <w:rPr>
                <w:rFonts w:ascii="Times New Roman" w:hAnsi="Times New Roman" w:cs="Times New Roman"/>
                <w:b/>
                <w:bCs/>
                <w:lang w:val="bg-BG"/>
              </w:rPr>
            </w:pPr>
          </w:p>
          <w:p w14:paraId="03A22E5E" w14:textId="77777777" w:rsidR="004D2B2E" w:rsidRPr="00B75FDA" w:rsidRDefault="004D2B2E" w:rsidP="008F22B2">
            <w:pPr>
              <w:jc w:val="center"/>
              <w:rPr>
                <w:rFonts w:ascii="Times New Roman" w:hAnsi="Times New Roman" w:cs="Times New Roman"/>
                <w:b/>
                <w:bCs/>
                <w:lang w:val="bg-BG"/>
              </w:rPr>
            </w:pPr>
          </w:p>
        </w:tc>
        <w:tc>
          <w:tcPr>
            <w:tcW w:w="1701" w:type="dxa"/>
            <w:shd w:val="clear" w:color="auto" w:fill="auto"/>
          </w:tcPr>
          <w:p w14:paraId="7FD96B9D" w14:textId="77777777" w:rsidR="00AC1D05" w:rsidRPr="00FF6C5F" w:rsidRDefault="00AC1D05" w:rsidP="008F22B2">
            <w:pPr>
              <w:jc w:val="center"/>
              <w:rPr>
                <w:rFonts w:ascii="Times New Roman" w:hAnsi="Times New Roman" w:cs="Times New Roman"/>
                <w:b/>
                <w:bCs/>
                <w:sz w:val="20"/>
                <w:szCs w:val="20"/>
                <w:lang w:val="bg-BG"/>
              </w:rPr>
            </w:pPr>
          </w:p>
          <w:p w14:paraId="53027153" w14:textId="77777777" w:rsidR="004D2B2E" w:rsidRPr="00FF6C5F" w:rsidRDefault="004D2B2E" w:rsidP="008F22B2">
            <w:pPr>
              <w:jc w:val="center"/>
              <w:rPr>
                <w:rFonts w:ascii="Times New Roman" w:hAnsi="Times New Roman" w:cs="Times New Roman"/>
                <w:b/>
                <w:bCs/>
                <w:sz w:val="20"/>
                <w:szCs w:val="20"/>
                <w:lang w:val="bg-BG"/>
              </w:rPr>
            </w:pPr>
            <w:r w:rsidRPr="00FF6C5F">
              <w:rPr>
                <w:rFonts w:ascii="Times New Roman" w:hAnsi="Times New Roman" w:cs="Times New Roman"/>
                <w:b/>
                <w:bCs/>
                <w:sz w:val="20"/>
                <w:szCs w:val="20"/>
                <w:lang w:val="bg-BG"/>
              </w:rPr>
              <w:t>ЛЮБИТЕЛ</w:t>
            </w:r>
            <w:r w:rsidR="00166B46">
              <w:rPr>
                <w:rFonts w:ascii="Times New Roman" w:hAnsi="Times New Roman" w:cs="Times New Roman"/>
                <w:b/>
                <w:bCs/>
                <w:sz w:val="20"/>
                <w:szCs w:val="20"/>
                <w:lang w:val="bg-BG"/>
              </w:rPr>
              <w:t>-</w:t>
            </w:r>
            <w:r w:rsidRPr="00FF6C5F">
              <w:rPr>
                <w:rFonts w:ascii="Times New Roman" w:hAnsi="Times New Roman" w:cs="Times New Roman"/>
                <w:b/>
                <w:bCs/>
                <w:sz w:val="20"/>
                <w:szCs w:val="20"/>
                <w:lang w:val="bg-BG"/>
              </w:rPr>
              <w:t>СКИ</w:t>
            </w:r>
          </w:p>
        </w:tc>
        <w:tc>
          <w:tcPr>
            <w:tcW w:w="426" w:type="dxa"/>
            <w:shd w:val="clear" w:color="auto" w:fill="D9D9D9" w:themeFill="background1" w:themeFillShade="D9"/>
          </w:tcPr>
          <w:p w14:paraId="1FC270C5" w14:textId="77777777" w:rsidR="00AC1D05" w:rsidRDefault="00AC1D05" w:rsidP="008F22B2">
            <w:pPr>
              <w:jc w:val="center"/>
              <w:rPr>
                <w:rFonts w:ascii="Times New Roman" w:hAnsi="Times New Roman" w:cs="Times New Roman"/>
                <w:b/>
                <w:bCs/>
                <w:lang w:val="bg-BG"/>
              </w:rPr>
            </w:pPr>
          </w:p>
          <w:p w14:paraId="016CF376"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А</w:t>
            </w:r>
          </w:p>
        </w:tc>
        <w:tc>
          <w:tcPr>
            <w:tcW w:w="992" w:type="dxa"/>
            <w:shd w:val="clear" w:color="auto" w:fill="auto"/>
          </w:tcPr>
          <w:p w14:paraId="4BC4AAB1" w14:textId="77777777" w:rsidR="00AC1D05" w:rsidRDefault="00AC1D05" w:rsidP="008F22B2">
            <w:pPr>
              <w:jc w:val="center"/>
              <w:rPr>
                <w:rFonts w:ascii="Times New Roman" w:hAnsi="Times New Roman" w:cs="Times New Roman"/>
                <w:b/>
                <w:bCs/>
              </w:rPr>
            </w:pPr>
          </w:p>
          <w:p w14:paraId="52D52450"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1000</w:t>
            </w:r>
          </w:p>
        </w:tc>
        <w:tc>
          <w:tcPr>
            <w:tcW w:w="850" w:type="dxa"/>
            <w:shd w:val="clear" w:color="auto" w:fill="auto"/>
          </w:tcPr>
          <w:p w14:paraId="55DEF876" w14:textId="77777777" w:rsidR="004D2B2E" w:rsidRPr="00B75FDA" w:rsidRDefault="004D2B2E" w:rsidP="008F22B2">
            <w:pPr>
              <w:jc w:val="center"/>
              <w:rPr>
                <w:rFonts w:ascii="Times New Roman" w:hAnsi="Times New Roman" w:cs="Times New Roman"/>
                <w:b/>
                <w:bCs/>
                <w:lang w:val="bg-BG"/>
              </w:rPr>
            </w:pPr>
          </w:p>
        </w:tc>
      </w:tr>
      <w:tr w:rsidR="00B67CC2" w:rsidRPr="00301F32" w14:paraId="43D4F62D" w14:textId="77777777" w:rsidTr="00B67CC2">
        <w:trPr>
          <w:trHeight w:val="1539"/>
        </w:trPr>
        <w:tc>
          <w:tcPr>
            <w:tcW w:w="4673" w:type="dxa"/>
            <w:vMerge/>
            <w:shd w:val="clear" w:color="auto" w:fill="auto"/>
          </w:tcPr>
          <w:p w14:paraId="12696575" w14:textId="77777777" w:rsidR="004D2B2E" w:rsidRPr="00B75FDA" w:rsidRDefault="004D2B2E" w:rsidP="008F22B2">
            <w:pPr>
              <w:jc w:val="center"/>
              <w:rPr>
                <w:rFonts w:ascii="Times New Roman" w:hAnsi="Times New Roman" w:cs="Times New Roman"/>
                <w:b/>
                <w:bCs/>
                <w:lang w:val="bg-BG"/>
              </w:rPr>
            </w:pPr>
          </w:p>
        </w:tc>
        <w:tc>
          <w:tcPr>
            <w:tcW w:w="425" w:type="dxa"/>
          </w:tcPr>
          <w:p w14:paraId="7065FECF" w14:textId="77777777" w:rsidR="00AC1D05" w:rsidRDefault="00AC1D05" w:rsidP="008F22B2">
            <w:pPr>
              <w:jc w:val="center"/>
              <w:rPr>
                <w:rFonts w:ascii="Times New Roman" w:hAnsi="Times New Roman" w:cs="Times New Roman"/>
                <w:b/>
                <w:bCs/>
                <w:lang w:val="bg-BG"/>
              </w:rPr>
            </w:pPr>
          </w:p>
          <w:p w14:paraId="13ED4C14"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3</w:t>
            </w:r>
          </w:p>
        </w:tc>
        <w:tc>
          <w:tcPr>
            <w:tcW w:w="1701" w:type="dxa"/>
            <w:shd w:val="clear" w:color="auto" w:fill="auto"/>
          </w:tcPr>
          <w:p w14:paraId="118C5EEE" w14:textId="77777777" w:rsidR="00AC1D05" w:rsidRPr="00FF6C5F" w:rsidRDefault="00AC1D05" w:rsidP="008F22B2">
            <w:pPr>
              <w:jc w:val="center"/>
              <w:rPr>
                <w:rFonts w:ascii="Times New Roman" w:hAnsi="Times New Roman" w:cs="Times New Roman"/>
                <w:b/>
                <w:bCs/>
                <w:sz w:val="20"/>
                <w:szCs w:val="20"/>
                <w:lang w:val="bg-BG"/>
              </w:rPr>
            </w:pPr>
          </w:p>
          <w:p w14:paraId="512284C3" w14:textId="77777777" w:rsidR="004D2B2E" w:rsidRPr="00FF6C5F" w:rsidRDefault="004D2B2E" w:rsidP="008F22B2">
            <w:pPr>
              <w:jc w:val="center"/>
              <w:rPr>
                <w:rFonts w:ascii="Times New Roman" w:hAnsi="Times New Roman" w:cs="Times New Roman"/>
                <w:b/>
                <w:bCs/>
                <w:sz w:val="20"/>
                <w:szCs w:val="20"/>
                <w:lang w:val="bg-BG"/>
              </w:rPr>
            </w:pPr>
            <w:r w:rsidRPr="00FF6C5F">
              <w:rPr>
                <w:rFonts w:ascii="Times New Roman" w:hAnsi="Times New Roman" w:cs="Times New Roman"/>
                <w:b/>
                <w:bCs/>
                <w:sz w:val="20"/>
                <w:szCs w:val="20"/>
                <w:lang w:val="bg-BG"/>
              </w:rPr>
              <w:t>ИСТОРИЧЕ</w:t>
            </w:r>
            <w:r w:rsidR="00166B46">
              <w:rPr>
                <w:rFonts w:ascii="Times New Roman" w:hAnsi="Times New Roman" w:cs="Times New Roman"/>
                <w:b/>
                <w:bCs/>
                <w:sz w:val="20"/>
                <w:szCs w:val="20"/>
                <w:lang w:val="bg-BG"/>
              </w:rPr>
              <w:t>-</w:t>
            </w:r>
            <w:r w:rsidRPr="00FF6C5F">
              <w:rPr>
                <w:rFonts w:ascii="Times New Roman" w:hAnsi="Times New Roman" w:cs="Times New Roman"/>
                <w:b/>
                <w:bCs/>
                <w:sz w:val="20"/>
                <w:szCs w:val="20"/>
                <w:lang w:val="bg-BG"/>
              </w:rPr>
              <w:t>СКИ</w:t>
            </w:r>
          </w:p>
        </w:tc>
        <w:tc>
          <w:tcPr>
            <w:tcW w:w="426" w:type="dxa"/>
            <w:shd w:val="clear" w:color="auto" w:fill="D9D9D9" w:themeFill="background1" w:themeFillShade="D9"/>
          </w:tcPr>
          <w:p w14:paraId="344BFE70" w14:textId="77777777" w:rsidR="00AC1D05" w:rsidRDefault="00AC1D05" w:rsidP="008F22B2">
            <w:pPr>
              <w:jc w:val="center"/>
              <w:rPr>
                <w:rFonts w:ascii="Times New Roman" w:hAnsi="Times New Roman" w:cs="Times New Roman"/>
                <w:b/>
                <w:bCs/>
                <w:lang w:val="bg-BG"/>
              </w:rPr>
            </w:pPr>
          </w:p>
          <w:p w14:paraId="626CE11B"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Н</w:t>
            </w:r>
          </w:p>
        </w:tc>
        <w:tc>
          <w:tcPr>
            <w:tcW w:w="992" w:type="dxa"/>
            <w:shd w:val="clear" w:color="auto" w:fill="auto"/>
          </w:tcPr>
          <w:p w14:paraId="0604C186" w14:textId="77777777" w:rsidR="00AC1D05" w:rsidRDefault="00AC1D05" w:rsidP="008F22B2">
            <w:pPr>
              <w:jc w:val="center"/>
              <w:rPr>
                <w:rFonts w:ascii="Times New Roman" w:hAnsi="Times New Roman" w:cs="Times New Roman"/>
                <w:b/>
                <w:bCs/>
                <w:lang w:val="bg-BG"/>
              </w:rPr>
            </w:pPr>
          </w:p>
          <w:p w14:paraId="7F80D6B1"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1000</w:t>
            </w:r>
          </w:p>
          <w:p w14:paraId="0CB93A2B" w14:textId="77777777" w:rsidR="004D2B2E" w:rsidRPr="00B75FDA" w:rsidRDefault="004D2B2E" w:rsidP="008F22B2">
            <w:pPr>
              <w:jc w:val="center"/>
              <w:rPr>
                <w:rFonts w:ascii="Times New Roman" w:hAnsi="Times New Roman" w:cs="Times New Roman"/>
                <w:b/>
                <w:bCs/>
                <w:lang w:val="bg-BG"/>
              </w:rPr>
            </w:pPr>
          </w:p>
          <w:p w14:paraId="38F92C75" w14:textId="77777777" w:rsidR="004D2B2E" w:rsidRPr="00B75FDA" w:rsidRDefault="004D2B2E" w:rsidP="008F22B2">
            <w:pPr>
              <w:jc w:val="center"/>
              <w:rPr>
                <w:rFonts w:ascii="Times New Roman" w:hAnsi="Times New Roman" w:cs="Times New Roman"/>
                <w:b/>
                <w:bCs/>
                <w:lang w:val="bg-BG"/>
              </w:rPr>
            </w:pPr>
          </w:p>
          <w:p w14:paraId="4A2B5E1E" w14:textId="77777777" w:rsidR="004D2B2E" w:rsidRPr="00B75FDA" w:rsidRDefault="004D2B2E" w:rsidP="008F22B2">
            <w:pPr>
              <w:jc w:val="center"/>
              <w:rPr>
                <w:rFonts w:ascii="Times New Roman" w:hAnsi="Times New Roman" w:cs="Times New Roman"/>
                <w:b/>
                <w:bCs/>
                <w:lang w:val="bg-BG"/>
              </w:rPr>
            </w:pPr>
          </w:p>
        </w:tc>
        <w:tc>
          <w:tcPr>
            <w:tcW w:w="850" w:type="dxa"/>
            <w:shd w:val="clear" w:color="auto" w:fill="auto"/>
          </w:tcPr>
          <w:p w14:paraId="7CC68806" w14:textId="77777777" w:rsidR="004D2B2E" w:rsidRPr="00B75FDA" w:rsidRDefault="004D2B2E" w:rsidP="008F22B2">
            <w:pPr>
              <w:jc w:val="center"/>
              <w:rPr>
                <w:rFonts w:ascii="Times New Roman" w:hAnsi="Times New Roman" w:cs="Times New Roman"/>
                <w:b/>
                <w:bCs/>
                <w:lang w:val="bg-BG"/>
              </w:rPr>
            </w:pPr>
          </w:p>
          <w:p w14:paraId="675D5A4B" w14:textId="77777777" w:rsidR="004D2B2E" w:rsidRPr="00B75FDA" w:rsidRDefault="004D2B2E" w:rsidP="008F22B2">
            <w:pPr>
              <w:jc w:val="center"/>
              <w:rPr>
                <w:rFonts w:ascii="Times New Roman" w:hAnsi="Times New Roman" w:cs="Times New Roman"/>
                <w:b/>
                <w:bCs/>
                <w:lang w:val="bg-BG"/>
              </w:rPr>
            </w:pPr>
          </w:p>
          <w:p w14:paraId="035DE2DD" w14:textId="77777777" w:rsidR="004D2B2E" w:rsidRPr="00B75FDA" w:rsidRDefault="004D2B2E" w:rsidP="008F22B2">
            <w:pPr>
              <w:jc w:val="center"/>
              <w:rPr>
                <w:rFonts w:ascii="Times New Roman" w:hAnsi="Times New Roman" w:cs="Times New Roman"/>
                <w:b/>
                <w:bCs/>
                <w:lang w:val="bg-BG"/>
              </w:rPr>
            </w:pPr>
          </w:p>
        </w:tc>
      </w:tr>
      <w:tr w:rsidR="00B67CC2" w:rsidRPr="00301F32" w14:paraId="137A5A60" w14:textId="77777777" w:rsidTr="00B67CC2">
        <w:trPr>
          <w:trHeight w:val="1137"/>
        </w:trPr>
        <w:tc>
          <w:tcPr>
            <w:tcW w:w="4673" w:type="dxa"/>
            <w:vMerge/>
            <w:shd w:val="clear" w:color="auto" w:fill="auto"/>
          </w:tcPr>
          <w:p w14:paraId="5BF4F789" w14:textId="77777777" w:rsidR="004D2B2E" w:rsidRPr="00B75FDA" w:rsidRDefault="004D2B2E" w:rsidP="008F22B2">
            <w:pPr>
              <w:jc w:val="center"/>
              <w:rPr>
                <w:rFonts w:ascii="Times New Roman" w:hAnsi="Times New Roman" w:cs="Times New Roman"/>
                <w:b/>
                <w:bCs/>
                <w:lang w:val="bg-BG"/>
              </w:rPr>
            </w:pPr>
          </w:p>
        </w:tc>
        <w:tc>
          <w:tcPr>
            <w:tcW w:w="425" w:type="dxa"/>
          </w:tcPr>
          <w:p w14:paraId="5FC91EC8" w14:textId="77777777" w:rsidR="00AC1D05" w:rsidRDefault="00AC1D05" w:rsidP="008F22B2">
            <w:pPr>
              <w:jc w:val="center"/>
              <w:rPr>
                <w:rFonts w:ascii="Times New Roman" w:hAnsi="Times New Roman" w:cs="Times New Roman"/>
                <w:b/>
                <w:bCs/>
                <w:lang w:val="bg-BG"/>
              </w:rPr>
            </w:pPr>
          </w:p>
          <w:p w14:paraId="41AEBA98" w14:textId="77777777" w:rsidR="004D2B2E" w:rsidRPr="00B75FDA" w:rsidRDefault="004D2B2E" w:rsidP="008F22B2">
            <w:pPr>
              <w:jc w:val="center"/>
              <w:rPr>
                <w:rFonts w:ascii="Times New Roman" w:hAnsi="Times New Roman" w:cs="Times New Roman"/>
                <w:b/>
                <w:bCs/>
                <w:lang w:val="bg-BG"/>
              </w:rPr>
            </w:pPr>
            <w:r w:rsidRPr="00B75FDA">
              <w:rPr>
                <w:rFonts w:ascii="Times New Roman" w:hAnsi="Times New Roman" w:cs="Times New Roman"/>
                <w:b/>
                <w:bCs/>
                <w:lang w:val="bg-BG"/>
              </w:rPr>
              <w:t>4</w:t>
            </w:r>
          </w:p>
        </w:tc>
        <w:tc>
          <w:tcPr>
            <w:tcW w:w="1701" w:type="dxa"/>
            <w:shd w:val="clear" w:color="auto" w:fill="auto"/>
          </w:tcPr>
          <w:p w14:paraId="67392E2F" w14:textId="77777777" w:rsidR="00AC1D05" w:rsidRPr="00FF6C5F" w:rsidRDefault="00AC1D05" w:rsidP="008F22B2">
            <w:pPr>
              <w:jc w:val="center"/>
              <w:rPr>
                <w:rFonts w:ascii="Times New Roman" w:hAnsi="Times New Roman" w:cs="Times New Roman"/>
                <w:b/>
                <w:bCs/>
                <w:sz w:val="20"/>
                <w:szCs w:val="20"/>
                <w:lang w:val="bg-BG"/>
              </w:rPr>
            </w:pPr>
          </w:p>
          <w:p w14:paraId="17ADC088" w14:textId="77777777" w:rsidR="004D2B2E" w:rsidRPr="00FF6C5F" w:rsidRDefault="004D2B2E" w:rsidP="008F22B2">
            <w:pPr>
              <w:jc w:val="center"/>
              <w:rPr>
                <w:rFonts w:ascii="Times New Roman" w:hAnsi="Times New Roman" w:cs="Times New Roman"/>
                <w:b/>
                <w:bCs/>
                <w:sz w:val="20"/>
                <w:szCs w:val="20"/>
                <w:lang w:val="bg-BG"/>
              </w:rPr>
            </w:pPr>
            <w:r w:rsidRPr="00FF6C5F">
              <w:rPr>
                <w:rFonts w:ascii="Times New Roman" w:hAnsi="Times New Roman" w:cs="Times New Roman"/>
                <w:b/>
                <w:bCs/>
                <w:sz w:val="20"/>
                <w:szCs w:val="20"/>
                <w:lang w:val="bg-BG"/>
              </w:rPr>
              <w:t>СЕРТИФИКА</w:t>
            </w:r>
            <w:r w:rsidR="00166B46">
              <w:rPr>
                <w:rFonts w:ascii="Times New Roman" w:hAnsi="Times New Roman" w:cs="Times New Roman"/>
                <w:b/>
                <w:bCs/>
                <w:sz w:val="20"/>
                <w:szCs w:val="20"/>
                <w:lang w:val="bg-BG"/>
              </w:rPr>
              <w:t>-</w:t>
            </w:r>
            <w:r w:rsidRPr="00FF6C5F">
              <w:rPr>
                <w:rFonts w:ascii="Times New Roman" w:hAnsi="Times New Roman" w:cs="Times New Roman"/>
                <w:b/>
                <w:bCs/>
                <w:sz w:val="20"/>
                <w:szCs w:val="20"/>
                <w:lang w:val="bg-BG"/>
              </w:rPr>
              <w:t>ЦИЯ</w:t>
            </w:r>
          </w:p>
        </w:tc>
        <w:tc>
          <w:tcPr>
            <w:tcW w:w="426" w:type="dxa"/>
            <w:shd w:val="clear" w:color="auto" w:fill="D9D9D9" w:themeFill="background1" w:themeFillShade="D9"/>
          </w:tcPr>
          <w:p w14:paraId="7FBFD3C1" w14:textId="77777777" w:rsidR="00AC1D05" w:rsidRDefault="00AC1D05" w:rsidP="008F22B2">
            <w:pPr>
              <w:jc w:val="center"/>
              <w:rPr>
                <w:rFonts w:ascii="Times New Roman" w:hAnsi="Times New Roman" w:cs="Times New Roman"/>
                <w:b/>
                <w:bCs/>
              </w:rPr>
            </w:pPr>
          </w:p>
          <w:p w14:paraId="7D2B95B6"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C</w:t>
            </w:r>
          </w:p>
        </w:tc>
        <w:tc>
          <w:tcPr>
            <w:tcW w:w="992" w:type="dxa"/>
            <w:shd w:val="clear" w:color="auto" w:fill="auto"/>
          </w:tcPr>
          <w:p w14:paraId="0C1B580A" w14:textId="77777777" w:rsidR="00AC1D05" w:rsidRDefault="00AC1D05" w:rsidP="008F22B2">
            <w:pPr>
              <w:jc w:val="center"/>
              <w:rPr>
                <w:rFonts w:ascii="Times New Roman" w:hAnsi="Times New Roman" w:cs="Times New Roman"/>
                <w:b/>
                <w:bCs/>
              </w:rPr>
            </w:pPr>
          </w:p>
          <w:p w14:paraId="100D20EC"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1000</w:t>
            </w:r>
          </w:p>
        </w:tc>
        <w:tc>
          <w:tcPr>
            <w:tcW w:w="850" w:type="dxa"/>
            <w:shd w:val="clear" w:color="auto" w:fill="auto"/>
          </w:tcPr>
          <w:p w14:paraId="62B4B46E" w14:textId="77777777" w:rsidR="004D2B2E" w:rsidRPr="00B75FDA" w:rsidRDefault="004D2B2E" w:rsidP="008F22B2">
            <w:pPr>
              <w:jc w:val="center"/>
              <w:rPr>
                <w:rFonts w:ascii="Times New Roman" w:hAnsi="Times New Roman" w:cs="Times New Roman"/>
                <w:b/>
                <w:bCs/>
                <w:lang w:val="bg-BG"/>
              </w:rPr>
            </w:pPr>
          </w:p>
          <w:p w14:paraId="497AD0BA" w14:textId="77777777" w:rsidR="004D2B2E" w:rsidRPr="00B75FDA" w:rsidRDefault="004D2B2E" w:rsidP="008F22B2">
            <w:pPr>
              <w:jc w:val="center"/>
              <w:rPr>
                <w:rFonts w:ascii="Times New Roman" w:hAnsi="Times New Roman" w:cs="Times New Roman"/>
                <w:b/>
                <w:bCs/>
                <w:lang w:val="bg-BG"/>
              </w:rPr>
            </w:pPr>
          </w:p>
          <w:p w14:paraId="07A65793" w14:textId="77777777" w:rsidR="004D2B2E" w:rsidRPr="00B75FDA" w:rsidRDefault="004D2B2E" w:rsidP="008F22B2">
            <w:pPr>
              <w:jc w:val="center"/>
              <w:rPr>
                <w:rFonts w:ascii="Times New Roman" w:hAnsi="Times New Roman" w:cs="Times New Roman"/>
                <w:b/>
                <w:bCs/>
                <w:lang w:val="bg-BG"/>
              </w:rPr>
            </w:pPr>
          </w:p>
        </w:tc>
      </w:tr>
      <w:tr w:rsidR="00B67CC2" w:rsidRPr="00301F32" w14:paraId="5F8AEEFB" w14:textId="77777777" w:rsidTr="00B67CC2">
        <w:trPr>
          <w:trHeight w:val="1833"/>
        </w:trPr>
        <w:tc>
          <w:tcPr>
            <w:tcW w:w="4673" w:type="dxa"/>
            <w:vMerge/>
            <w:shd w:val="clear" w:color="auto" w:fill="auto"/>
          </w:tcPr>
          <w:p w14:paraId="57E9E2A6" w14:textId="77777777" w:rsidR="004D2B2E" w:rsidRPr="00B75FDA" w:rsidRDefault="004D2B2E" w:rsidP="008F22B2">
            <w:pPr>
              <w:jc w:val="center"/>
              <w:rPr>
                <w:rFonts w:ascii="Times New Roman" w:hAnsi="Times New Roman" w:cs="Times New Roman"/>
                <w:b/>
                <w:bCs/>
                <w:lang w:val="bg-BG"/>
              </w:rPr>
            </w:pPr>
          </w:p>
        </w:tc>
        <w:tc>
          <w:tcPr>
            <w:tcW w:w="425" w:type="dxa"/>
          </w:tcPr>
          <w:p w14:paraId="42A8E8F9" w14:textId="77777777" w:rsidR="00AC1D05" w:rsidRDefault="00AC1D05" w:rsidP="008F22B2">
            <w:pPr>
              <w:jc w:val="center"/>
              <w:rPr>
                <w:rFonts w:ascii="Times New Roman" w:hAnsi="Times New Roman" w:cs="Times New Roman"/>
                <w:b/>
                <w:bCs/>
              </w:rPr>
            </w:pPr>
          </w:p>
          <w:p w14:paraId="64FE7D29"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5</w:t>
            </w:r>
          </w:p>
        </w:tc>
        <w:tc>
          <w:tcPr>
            <w:tcW w:w="1701" w:type="dxa"/>
            <w:shd w:val="clear" w:color="auto" w:fill="auto"/>
          </w:tcPr>
          <w:p w14:paraId="12146C88" w14:textId="77777777" w:rsidR="00AC1D05" w:rsidRPr="00FF6C5F" w:rsidRDefault="00AC1D05" w:rsidP="008F22B2">
            <w:pPr>
              <w:jc w:val="center"/>
              <w:rPr>
                <w:rFonts w:ascii="Times New Roman" w:hAnsi="Times New Roman" w:cs="Times New Roman"/>
                <w:b/>
                <w:bCs/>
                <w:sz w:val="20"/>
                <w:szCs w:val="20"/>
                <w:lang w:val="bg-BG"/>
              </w:rPr>
            </w:pPr>
          </w:p>
          <w:p w14:paraId="349460B1" w14:textId="77777777" w:rsidR="004D2B2E" w:rsidRPr="00FF6C5F" w:rsidRDefault="004D2B2E" w:rsidP="008F22B2">
            <w:pPr>
              <w:jc w:val="center"/>
              <w:rPr>
                <w:rFonts w:ascii="Times New Roman" w:hAnsi="Times New Roman" w:cs="Times New Roman"/>
                <w:b/>
                <w:bCs/>
                <w:sz w:val="20"/>
                <w:szCs w:val="20"/>
                <w:lang w:val="bg-BG"/>
              </w:rPr>
            </w:pPr>
            <w:r w:rsidRPr="00FF6C5F">
              <w:rPr>
                <w:rFonts w:ascii="Times New Roman" w:hAnsi="Times New Roman" w:cs="Times New Roman"/>
                <w:b/>
                <w:bCs/>
                <w:sz w:val="20"/>
                <w:szCs w:val="20"/>
                <w:lang w:val="bg-BG"/>
              </w:rPr>
              <w:t>СПОРТ, ДЕМОНСТРА</w:t>
            </w:r>
            <w:r w:rsidR="00166B46">
              <w:rPr>
                <w:rFonts w:ascii="Times New Roman" w:hAnsi="Times New Roman" w:cs="Times New Roman"/>
                <w:b/>
                <w:bCs/>
                <w:sz w:val="20"/>
                <w:szCs w:val="20"/>
                <w:lang w:val="bg-BG"/>
              </w:rPr>
              <w:t>-</w:t>
            </w:r>
            <w:r w:rsidRPr="00FF6C5F">
              <w:rPr>
                <w:rFonts w:ascii="Times New Roman" w:hAnsi="Times New Roman" w:cs="Times New Roman"/>
                <w:b/>
                <w:bCs/>
                <w:sz w:val="20"/>
                <w:szCs w:val="20"/>
                <w:lang w:val="bg-BG"/>
              </w:rPr>
              <w:t>ЦИЯ, РЕКОРДИ</w:t>
            </w:r>
          </w:p>
        </w:tc>
        <w:tc>
          <w:tcPr>
            <w:tcW w:w="426" w:type="dxa"/>
            <w:shd w:val="clear" w:color="auto" w:fill="D9D9D9" w:themeFill="background1" w:themeFillShade="D9"/>
          </w:tcPr>
          <w:p w14:paraId="3B4E447C" w14:textId="77777777" w:rsidR="00AC1D05" w:rsidRDefault="00AC1D05" w:rsidP="008F22B2">
            <w:pPr>
              <w:jc w:val="center"/>
              <w:rPr>
                <w:rFonts w:ascii="Times New Roman" w:hAnsi="Times New Roman" w:cs="Times New Roman"/>
                <w:b/>
                <w:bCs/>
              </w:rPr>
            </w:pPr>
          </w:p>
          <w:p w14:paraId="44A62F40"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S</w:t>
            </w:r>
          </w:p>
        </w:tc>
        <w:tc>
          <w:tcPr>
            <w:tcW w:w="992" w:type="dxa"/>
            <w:shd w:val="clear" w:color="auto" w:fill="auto"/>
          </w:tcPr>
          <w:p w14:paraId="366F7ACC" w14:textId="77777777" w:rsidR="00AC1D05" w:rsidRDefault="00AC1D05" w:rsidP="008F22B2">
            <w:pPr>
              <w:jc w:val="center"/>
              <w:rPr>
                <w:rFonts w:ascii="Times New Roman" w:hAnsi="Times New Roman" w:cs="Times New Roman"/>
                <w:b/>
                <w:bCs/>
              </w:rPr>
            </w:pPr>
          </w:p>
          <w:p w14:paraId="6DC6C810"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1000</w:t>
            </w:r>
          </w:p>
        </w:tc>
        <w:tc>
          <w:tcPr>
            <w:tcW w:w="850" w:type="dxa"/>
            <w:shd w:val="clear" w:color="auto" w:fill="auto"/>
          </w:tcPr>
          <w:p w14:paraId="7DF5F37D" w14:textId="77777777" w:rsidR="004D2B2E" w:rsidRPr="00B75FDA" w:rsidRDefault="004D2B2E" w:rsidP="008F22B2">
            <w:pPr>
              <w:jc w:val="center"/>
              <w:rPr>
                <w:rFonts w:ascii="Times New Roman" w:hAnsi="Times New Roman" w:cs="Times New Roman"/>
                <w:b/>
                <w:bCs/>
                <w:lang w:val="bg-BG"/>
              </w:rPr>
            </w:pPr>
          </w:p>
        </w:tc>
      </w:tr>
      <w:tr w:rsidR="00B67CC2" w:rsidRPr="00301F32" w14:paraId="6B34AAEC" w14:textId="77777777" w:rsidTr="00B67CC2">
        <w:trPr>
          <w:trHeight w:val="2540"/>
        </w:trPr>
        <w:tc>
          <w:tcPr>
            <w:tcW w:w="4673" w:type="dxa"/>
            <w:vMerge/>
            <w:shd w:val="clear" w:color="auto" w:fill="auto"/>
          </w:tcPr>
          <w:p w14:paraId="6FFEF4AA" w14:textId="77777777" w:rsidR="004D2B2E" w:rsidRPr="00B75FDA" w:rsidRDefault="004D2B2E" w:rsidP="008F22B2">
            <w:pPr>
              <w:jc w:val="center"/>
              <w:rPr>
                <w:rFonts w:ascii="Times New Roman" w:hAnsi="Times New Roman" w:cs="Times New Roman"/>
                <w:b/>
                <w:bCs/>
                <w:lang w:val="bg-BG"/>
              </w:rPr>
            </w:pPr>
          </w:p>
        </w:tc>
        <w:tc>
          <w:tcPr>
            <w:tcW w:w="425" w:type="dxa"/>
          </w:tcPr>
          <w:p w14:paraId="22FD03AA" w14:textId="77777777" w:rsidR="00AC1D05" w:rsidRDefault="00AC1D05" w:rsidP="008F22B2">
            <w:pPr>
              <w:jc w:val="center"/>
              <w:rPr>
                <w:rFonts w:ascii="Times New Roman" w:hAnsi="Times New Roman" w:cs="Times New Roman"/>
                <w:b/>
                <w:bCs/>
              </w:rPr>
            </w:pPr>
          </w:p>
          <w:p w14:paraId="5F82456E"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6</w:t>
            </w:r>
          </w:p>
        </w:tc>
        <w:tc>
          <w:tcPr>
            <w:tcW w:w="1701" w:type="dxa"/>
            <w:shd w:val="clear" w:color="auto" w:fill="auto"/>
          </w:tcPr>
          <w:p w14:paraId="23AE8167" w14:textId="77777777" w:rsidR="00AC1D05" w:rsidRPr="00FF6C5F" w:rsidRDefault="00AC1D05" w:rsidP="008F22B2">
            <w:pPr>
              <w:jc w:val="center"/>
              <w:rPr>
                <w:rFonts w:ascii="Times New Roman" w:hAnsi="Times New Roman" w:cs="Times New Roman"/>
                <w:b/>
                <w:bCs/>
                <w:sz w:val="20"/>
                <w:szCs w:val="20"/>
                <w:lang w:val="bg-BG"/>
              </w:rPr>
            </w:pPr>
          </w:p>
          <w:p w14:paraId="78A70A3B" w14:textId="77777777" w:rsidR="004D2B2E" w:rsidRPr="00FF6C5F" w:rsidRDefault="004D2B2E" w:rsidP="008F22B2">
            <w:pPr>
              <w:jc w:val="center"/>
              <w:rPr>
                <w:rFonts w:ascii="Times New Roman" w:hAnsi="Times New Roman" w:cs="Times New Roman"/>
                <w:b/>
                <w:bCs/>
                <w:sz w:val="20"/>
                <w:szCs w:val="20"/>
                <w:lang w:val="bg-BG"/>
              </w:rPr>
            </w:pPr>
            <w:r w:rsidRPr="00FF6C5F">
              <w:rPr>
                <w:rFonts w:ascii="Times New Roman" w:hAnsi="Times New Roman" w:cs="Times New Roman"/>
                <w:b/>
                <w:bCs/>
                <w:sz w:val="20"/>
                <w:szCs w:val="20"/>
                <w:lang w:val="bg-BG"/>
              </w:rPr>
              <w:t>ФАБРИЧНО ПРОИЗВЕДЕ</w:t>
            </w:r>
            <w:r w:rsidR="00FF6C5F">
              <w:rPr>
                <w:rFonts w:ascii="Times New Roman" w:hAnsi="Times New Roman" w:cs="Times New Roman"/>
                <w:b/>
                <w:bCs/>
                <w:sz w:val="20"/>
                <w:szCs w:val="20"/>
                <w:lang w:val="bg-BG"/>
              </w:rPr>
              <w:t>-</w:t>
            </w:r>
            <w:r w:rsidRPr="00FF6C5F">
              <w:rPr>
                <w:rFonts w:ascii="Times New Roman" w:hAnsi="Times New Roman" w:cs="Times New Roman"/>
                <w:b/>
                <w:bCs/>
                <w:sz w:val="20"/>
                <w:szCs w:val="20"/>
                <w:lang w:val="bg-BG"/>
              </w:rPr>
              <w:t>НИ КОМПЛЕКТИ ЗА СГЛОБЯВА</w:t>
            </w:r>
            <w:r w:rsidR="00FF6C5F">
              <w:rPr>
                <w:rFonts w:ascii="Times New Roman" w:hAnsi="Times New Roman" w:cs="Times New Roman"/>
                <w:b/>
                <w:bCs/>
                <w:sz w:val="20"/>
                <w:szCs w:val="20"/>
                <w:lang w:val="bg-BG"/>
              </w:rPr>
              <w:t>-</w:t>
            </w:r>
            <w:r w:rsidRPr="00FF6C5F">
              <w:rPr>
                <w:rFonts w:ascii="Times New Roman" w:hAnsi="Times New Roman" w:cs="Times New Roman"/>
                <w:b/>
                <w:bCs/>
                <w:sz w:val="20"/>
                <w:szCs w:val="20"/>
                <w:lang w:val="bg-BG"/>
              </w:rPr>
              <w:t>НЕ</w:t>
            </w:r>
            <w:r w:rsidR="004D5906" w:rsidRPr="00FF6C5F">
              <w:rPr>
                <w:rFonts w:ascii="Times New Roman" w:hAnsi="Times New Roman" w:cs="Times New Roman"/>
                <w:b/>
                <w:bCs/>
                <w:sz w:val="20"/>
                <w:szCs w:val="20"/>
                <w:lang w:val="bg-BG"/>
              </w:rPr>
              <w:br/>
            </w:r>
            <w:r w:rsidRPr="00FF6C5F">
              <w:rPr>
                <w:rFonts w:ascii="Times New Roman" w:hAnsi="Times New Roman" w:cs="Times New Roman"/>
                <w:b/>
                <w:bCs/>
                <w:sz w:val="20"/>
                <w:szCs w:val="20"/>
                <w:lang w:val="bg-BG"/>
              </w:rPr>
              <w:t>(КИТ)</w:t>
            </w:r>
          </w:p>
        </w:tc>
        <w:tc>
          <w:tcPr>
            <w:tcW w:w="426" w:type="dxa"/>
            <w:shd w:val="clear" w:color="auto" w:fill="D9D9D9" w:themeFill="background1" w:themeFillShade="D9"/>
          </w:tcPr>
          <w:p w14:paraId="3B407404" w14:textId="77777777" w:rsidR="00AC1D05" w:rsidRDefault="00AC1D05" w:rsidP="008F22B2">
            <w:pPr>
              <w:jc w:val="center"/>
              <w:rPr>
                <w:rFonts w:ascii="Times New Roman" w:hAnsi="Times New Roman" w:cs="Times New Roman"/>
                <w:b/>
                <w:bCs/>
              </w:rPr>
            </w:pPr>
          </w:p>
          <w:p w14:paraId="32AF9D96"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F</w:t>
            </w:r>
          </w:p>
        </w:tc>
        <w:tc>
          <w:tcPr>
            <w:tcW w:w="992" w:type="dxa"/>
            <w:shd w:val="clear" w:color="auto" w:fill="auto"/>
          </w:tcPr>
          <w:p w14:paraId="163D5F0F" w14:textId="77777777" w:rsidR="00AC1D05" w:rsidRDefault="00AC1D05" w:rsidP="008F22B2">
            <w:pPr>
              <w:jc w:val="center"/>
              <w:rPr>
                <w:rFonts w:ascii="Times New Roman" w:hAnsi="Times New Roman" w:cs="Times New Roman"/>
                <w:b/>
                <w:bCs/>
              </w:rPr>
            </w:pPr>
          </w:p>
          <w:p w14:paraId="4B747493" w14:textId="77777777" w:rsidR="004D2B2E" w:rsidRPr="00B75FDA" w:rsidRDefault="004D2B2E" w:rsidP="008F22B2">
            <w:pPr>
              <w:jc w:val="center"/>
              <w:rPr>
                <w:rFonts w:ascii="Times New Roman" w:hAnsi="Times New Roman" w:cs="Times New Roman"/>
                <w:b/>
                <w:bCs/>
              </w:rPr>
            </w:pPr>
            <w:r w:rsidRPr="00B75FDA">
              <w:rPr>
                <w:rFonts w:ascii="Times New Roman" w:hAnsi="Times New Roman" w:cs="Times New Roman"/>
                <w:b/>
                <w:bCs/>
              </w:rPr>
              <w:t>2730</w:t>
            </w:r>
          </w:p>
        </w:tc>
        <w:tc>
          <w:tcPr>
            <w:tcW w:w="850" w:type="dxa"/>
            <w:shd w:val="clear" w:color="auto" w:fill="auto"/>
          </w:tcPr>
          <w:p w14:paraId="4DA91919" w14:textId="77777777" w:rsidR="004D2B2E" w:rsidRPr="00B75FDA" w:rsidRDefault="004D2B2E" w:rsidP="008F22B2">
            <w:pPr>
              <w:jc w:val="center"/>
              <w:rPr>
                <w:rFonts w:ascii="Times New Roman" w:hAnsi="Times New Roman" w:cs="Times New Roman"/>
                <w:b/>
                <w:bCs/>
                <w:lang w:val="bg-BG"/>
              </w:rPr>
            </w:pPr>
          </w:p>
        </w:tc>
      </w:tr>
    </w:tbl>
    <w:p w14:paraId="5E8E0D94" w14:textId="77777777" w:rsidR="00481FD1" w:rsidRDefault="004D2B2E" w:rsidP="00905599">
      <w:pPr>
        <w:tabs>
          <w:tab w:val="left" w:pos="1690"/>
        </w:tabs>
        <w:ind w:firstLine="426"/>
        <w:jc w:val="both"/>
        <w:rPr>
          <w:rFonts w:ascii="Times New Roman" w:hAnsi="Times New Roman" w:cs="Times New Roman"/>
          <w:sz w:val="24"/>
          <w:szCs w:val="24"/>
          <w:lang w:val="bg-BG" w:bidi="bg-BG"/>
        </w:rPr>
      </w:pPr>
      <w:r w:rsidRPr="00E17934" w:rsidDel="000C2BCB">
        <w:rPr>
          <w:rFonts w:ascii="Times New Roman" w:hAnsi="Times New Roman" w:cs="Times New Roman"/>
          <w:sz w:val="24"/>
          <w:szCs w:val="24"/>
          <w:lang w:val="bg-BG" w:bidi="bg-BG"/>
        </w:rPr>
        <w:t xml:space="preserve"> </w:t>
      </w:r>
    </w:p>
    <w:p w14:paraId="0AABCBB3" w14:textId="77777777" w:rsidR="00750759" w:rsidRPr="00E853F8" w:rsidRDefault="00637726" w:rsidP="000001CC">
      <w:pPr>
        <w:pStyle w:val="NoSpacing"/>
        <w:jc w:val="both"/>
        <w:rPr>
          <w:rFonts w:eastAsia="Times New Roman"/>
          <w:lang w:eastAsia="bg-BG"/>
        </w:rPr>
      </w:pPr>
      <w:r>
        <w:rPr>
          <w:lang w:bidi="bg-BG"/>
        </w:rPr>
        <w:tab/>
      </w:r>
      <w:r w:rsidR="00F35BC0" w:rsidRPr="00125DFB">
        <w:rPr>
          <w:lang w:bidi="bg-BG"/>
        </w:rPr>
        <w:t>Декларирам,</w:t>
      </w:r>
      <w:r w:rsidR="00A42182" w:rsidRPr="00125DFB">
        <w:rPr>
          <w:lang w:bidi="bg-BG"/>
        </w:rPr>
        <w:t xml:space="preserve"> че</w:t>
      </w:r>
      <w:r w:rsidR="002E74E3" w:rsidRPr="00125DFB">
        <w:rPr>
          <w:lang w:bidi="bg-BG"/>
        </w:rPr>
        <w:t xml:space="preserve"> ………………………..</w:t>
      </w:r>
      <w:r w:rsidR="00750759" w:rsidRPr="00125DFB">
        <w:rPr>
          <w:rFonts w:eastAsia="Times New Roman"/>
          <w:lang w:eastAsia="bg-BG"/>
        </w:rPr>
        <w:t>………………</w:t>
      </w:r>
      <w:r w:rsidR="00A42182" w:rsidRPr="00125DFB">
        <w:rPr>
          <w:rFonts w:eastAsia="Times New Roman"/>
          <w:lang w:eastAsia="bg-BG"/>
        </w:rPr>
        <w:t>……………….</w:t>
      </w:r>
      <w:r w:rsidR="00750759" w:rsidRPr="00125DFB">
        <w:rPr>
          <w:rFonts w:eastAsia="Times New Roman"/>
          <w:lang w:eastAsia="bg-BG"/>
        </w:rPr>
        <w:t>………</w:t>
      </w:r>
      <w:r w:rsidR="00E17934" w:rsidRPr="00125DFB">
        <w:rPr>
          <w:rFonts w:eastAsia="Times New Roman"/>
          <w:lang w:eastAsia="bg-BG"/>
        </w:rPr>
        <w:t>…</w:t>
      </w:r>
      <w:r w:rsidR="002E74E3" w:rsidRPr="00125DFB">
        <w:rPr>
          <w:rFonts w:eastAsia="Times New Roman"/>
          <w:lang w:eastAsia="bg-BG"/>
        </w:rPr>
        <w:t>…</w:t>
      </w:r>
      <w:r w:rsidR="004574AE" w:rsidRPr="00125DFB">
        <w:rPr>
          <w:rFonts w:eastAsia="Times New Roman"/>
          <w:lang w:eastAsia="bg-BG"/>
        </w:rPr>
        <w:t>…</w:t>
      </w:r>
      <w:r w:rsidR="002E74E3" w:rsidRPr="00E853F8">
        <w:rPr>
          <w:rFonts w:eastAsia="Times New Roman"/>
          <w:lang w:eastAsia="bg-BG"/>
        </w:rPr>
        <w:t>.</w:t>
      </w:r>
    </w:p>
    <w:p w14:paraId="7BB238D6" w14:textId="77777777" w:rsidR="00701506" w:rsidRPr="00E853F8" w:rsidRDefault="00750759" w:rsidP="000001CC">
      <w:pPr>
        <w:pStyle w:val="NoSpacing"/>
        <w:jc w:val="both"/>
        <w:rPr>
          <w:rFonts w:eastAsia="Times New Roman"/>
          <w:lang w:eastAsia="bg-BG"/>
        </w:rPr>
      </w:pPr>
      <w:r w:rsidRPr="00E853F8">
        <w:rPr>
          <w:rFonts w:eastAsiaTheme="minorHAnsi"/>
          <w:sz w:val="16"/>
          <w:szCs w:val="16"/>
        </w:rPr>
        <w:t>(три имена на физическото лице/наименованието и седалището на юридическото лице и имената на неговия представител)</w:t>
      </w:r>
      <w:r w:rsidR="00E17934" w:rsidRPr="00E853F8">
        <w:rPr>
          <w:rFonts w:eastAsiaTheme="minorHAnsi"/>
        </w:rPr>
        <w:t>,</w:t>
      </w:r>
      <w:r w:rsidR="002E74E3" w:rsidRPr="00E853F8">
        <w:rPr>
          <w:rFonts w:eastAsiaTheme="minorHAnsi"/>
        </w:rPr>
        <w:t xml:space="preserve"> </w:t>
      </w:r>
      <w:r w:rsidRPr="00E853F8">
        <w:rPr>
          <w:rFonts w:eastAsiaTheme="minorHAnsi"/>
        </w:rPr>
        <w:t>с ЕГН/ЛНЧ/ЕИК/БУЛСТАТ</w:t>
      </w:r>
      <w:r w:rsidR="004574AE" w:rsidRPr="00E853F8">
        <w:rPr>
          <w:rFonts w:eastAsiaTheme="minorHAnsi"/>
        </w:rPr>
        <w:t xml:space="preserve"> </w:t>
      </w:r>
      <w:r w:rsidR="002928FB" w:rsidRPr="00E853F8">
        <w:rPr>
          <w:rFonts w:eastAsiaTheme="minorHAnsi"/>
          <w:sz w:val="16"/>
          <w:szCs w:val="16"/>
        </w:rPr>
        <w:t>(излишното се зачертава)</w:t>
      </w:r>
      <w:r w:rsidR="004574AE" w:rsidRPr="00E853F8">
        <w:rPr>
          <w:rFonts w:eastAsiaTheme="minorHAnsi"/>
          <w:sz w:val="16"/>
          <w:szCs w:val="16"/>
        </w:rPr>
        <w:t xml:space="preserve"> </w:t>
      </w:r>
      <w:r w:rsidR="004574AE" w:rsidRPr="00E853F8">
        <w:rPr>
          <w:rFonts w:eastAsiaTheme="minorHAnsi"/>
        </w:rPr>
        <w:t xml:space="preserve">…………………………………………. </w:t>
      </w:r>
      <w:r w:rsidR="00A42182" w:rsidRPr="00E853F8">
        <w:rPr>
          <w:rFonts w:eastAsiaTheme="minorHAnsi"/>
        </w:rPr>
        <w:t xml:space="preserve"> </w:t>
      </w:r>
      <w:r w:rsidR="002928FB" w:rsidRPr="00E853F8">
        <w:rPr>
          <w:rFonts w:eastAsiaTheme="minorHAnsi"/>
        </w:rPr>
        <w:t xml:space="preserve">и </w:t>
      </w:r>
      <w:r w:rsidRPr="00E853F8">
        <w:rPr>
          <w:rFonts w:eastAsiaTheme="minorHAnsi"/>
        </w:rPr>
        <w:t xml:space="preserve">с постоянен </w:t>
      </w:r>
      <w:r w:rsidRPr="00E853F8">
        <w:rPr>
          <w:rFonts w:eastAsia="Times New Roman"/>
          <w:lang w:eastAsia="bg-BG"/>
        </w:rPr>
        <w:t xml:space="preserve">адрес/седалище или адрес на управление </w:t>
      </w:r>
      <w:r w:rsidR="002928FB" w:rsidRPr="00E853F8">
        <w:rPr>
          <w:rFonts w:eastAsia="Times New Roman"/>
          <w:sz w:val="16"/>
          <w:szCs w:val="16"/>
          <w:lang w:eastAsia="bg-BG"/>
        </w:rPr>
        <w:t>(</w:t>
      </w:r>
      <w:r w:rsidR="002928FB" w:rsidRPr="00E853F8">
        <w:rPr>
          <w:rFonts w:eastAsiaTheme="minorHAnsi"/>
          <w:sz w:val="16"/>
          <w:szCs w:val="16"/>
        </w:rPr>
        <w:t>излишното се зачертава)</w:t>
      </w:r>
      <w:r w:rsidR="004574AE" w:rsidRPr="00E853F8">
        <w:rPr>
          <w:rFonts w:eastAsiaTheme="minorHAnsi"/>
          <w:sz w:val="16"/>
          <w:szCs w:val="16"/>
        </w:rPr>
        <w:t xml:space="preserve"> </w:t>
      </w:r>
      <w:r w:rsidR="002E74E3" w:rsidRPr="00E853F8">
        <w:rPr>
          <w:rFonts w:eastAsiaTheme="minorHAnsi"/>
        </w:rPr>
        <w:t>……</w:t>
      </w:r>
      <w:r w:rsidR="004574AE" w:rsidRPr="00E853F8">
        <w:rPr>
          <w:rFonts w:eastAsiaTheme="minorHAnsi"/>
        </w:rPr>
        <w:t>….</w:t>
      </w:r>
      <w:r w:rsidR="002E74E3" w:rsidRPr="00E853F8">
        <w:rPr>
          <w:rFonts w:eastAsiaTheme="minorHAnsi"/>
        </w:rPr>
        <w:t>………………….</w:t>
      </w:r>
      <w:r w:rsidRPr="00E853F8">
        <w:rPr>
          <w:rFonts w:eastAsia="Times New Roman"/>
          <w:lang w:eastAsia="bg-BG"/>
        </w:rPr>
        <w:t>……………</w:t>
      </w:r>
      <w:r w:rsidR="00042125" w:rsidRPr="00E853F8">
        <w:rPr>
          <w:rFonts w:eastAsia="Times New Roman"/>
          <w:lang w:eastAsia="bg-BG"/>
        </w:rPr>
        <w:t>…………………………………..</w:t>
      </w:r>
      <w:r w:rsidRPr="00E853F8">
        <w:rPr>
          <w:rFonts w:eastAsia="Times New Roman"/>
          <w:lang w:eastAsia="bg-BG"/>
        </w:rPr>
        <w:t>……………</w:t>
      </w:r>
      <w:r w:rsidR="00A42182" w:rsidRPr="00E853F8">
        <w:rPr>
          <w:rFonts w:eastAsia="Times New Roman"/>
          <w:lang w:eastAsia="bg-BG"/>
        </w:rPr>
        <w:t>…….</w:t>
      </w:r>
      <w:r w:rsidRPr="00E853F8">
        <w:rPr>
          <w:rFonts w:eastAsia="Times New Roman"/>
          <w:lang w:eastAsia="bg-BG"/>
        </w:rPr>
        <w:t>…</w:t>
      </w:r>
      <w:r w:rsidR="00701506" w:rsidRPr="00E853F8">
        <w:rPr>
          <w:rFonts w:eastAsia="Times New Roman"/>
          <w:lang w:eastAsia="bg-BG"/>
        </w:rPr>
        <w:t>:</w:t>
      </w:r>
    </w:p>
    <w:p w14:paraId="7F3B6D63" w14:textId="77777777" w:rsidR="00701506" w:rsidRPr="00E853F8" w:rsidRDefault="002A23D0" w:rsidP="00052160">
      <w:pPr>
        <w:pStyle w:val="NoSpacing"/>
        <w:ind w:firstLine="426"/>
        <w:jc w:val="both"/>
        <w:rPr>
          <w:lang w:bidi="bg-BG"/>
        </w:rPr>
      </w:pPr>
      <w:r w:rsidRPr="00E853F8">
        <w:rPr>
          <w:rFonts w:eastAsia="Times New Roman"/>
          <w:lang w:eastAsia="bg-BG"/>
        </w:rPr>
        <w:tab/>
      </w:r>
      <w:r w:rsidR="00701506" w:rsidRPr="00E853F8">
        <w:rPr>
          <w:rFonts w:eastAsia="Times New Roman"/>
          <w:lang w:eastAsia="bg-BG"/>
        </w:rPr>
        <w:t xml:space="preserve">- </w:t>
      </w:r>
      <w:r w:rsidR="00F35BC0" w:rsidRPr="00E853F8">
        <w:rPr>
          <w:lang w:bidi="bg-BG"/>
        </w:rPr>
        <w:t xml:space="preserve">съм собственик на </w:t>
      </w:r>
      <w:r w:rsidR="002E74E3" w:rsidRPr="00E853F8">
        <w:rPr>
          <w:lang w:bidi="bg-BG"/>
        </w:rPr>
        <w:t>летателен апарат без съответствие със сертификат за тип (ЛАБС)</w:t>
      </w:r>
      <w:r w:rsidR="00701506" w:rsidRPr="00E853F8">
        <w:rPr>
          <w:lang w:bidi="bg-BG"/>
        </w:rPr>
        <w:t>;</w:t>
      </w:r>
    </w:p>
    <w:p w14:paraId="25E074B7" w14:textId="77777777" w:rsidR="00970098" w:rsidRPr="00E853F8" w:rsidRDefault="002A23D0" w:rsidP="000001CC">
      <w:pPr>
        <w:pStyle w:val="NoSpacing"/>
        <w:ind w:firstLine="426"/>
        <w:jc w:val="both"/>
        <w:rPr>
          <w:strike/>
          <w:lang w:bidi="bg-BG"/>
        </w:rPr>
      </w:pPr>
      <w:r w:rsidRPr="00E853F8">
        <w:rPr>
          <w:lang w:bidi="bg-BG"/>
        </w:rPr>
        <w:tab/>
      </w:r>
      <w:r w:rsidR="00701506" w:rsidRPr="009B07CF">
        <w:rPr>
          <w:strike/>
          <w:lang w:bidi="bg-BG"/>
        </w:rPr>
        <w:t xml:space="preserve">- </w:t>
      </w:r>
      <w:r w:rsidR="00722BC0" w:rsidRPr="00125DFB">
        <w:rPr>
          <w:lang w:bidi="bg-BG"/>
        </w:rPr>
        <w:t xml:space="preserve"> нося пълната отговорност за </w:t>
      </w:r>
      <w:r w:rsidR="00722BC0" w:rsidRPr="00E853F8">
        <w:rPr>
          <w:lang w:bidi="bg-BG"/>
        </w:rPr>
        <w:t>съхранението, поддържането на техническото състояние и за безопасната експлоатация и извършване на полети с ЛАБС</w:t>
      </w:r>
      <w:r w:rsidR="00C34A2C" w:rsidRPr="00E853F8">
        <w:rPr>
          <w:lang w:bidi="bg-BG"/>
        </w:rPr>
        <w:t>.</w:t>
      </w:r>
    </w:p>
    <w:p w14:paraId="2EEA4CCD" w14:textId="77777777" w:rsidR="00637726" w:rsidRPr="00125DFB" w:rsidRDefault="00637726" w:rsidP="000001CC">
      <w:pPr>
        <w:pStyle w:val="NoSpacing"/>
        <w:ind w:firstLine="426"/>
        <w:jc w:val="both"/>
        <w:rPr>
          <w:lang w:bidi="bg-BG"/>
        </w:rPr>
      </w:pPr>
      <w:r w:rsidRPr="00E853F8">
        <w:rPr>
          <w:lang w:bidi="bg-BG"/>
        </w:rPr>
        <w:tab/>
      </w:r>
      <w:r w:rsidR="002E74E3" w:rsidRPr="00E853F8">
        <w:rPr>
          <w:lang w:bidi="bg-BG"/>
        </w:rPr>
        <w:t>Заявявам, че</w:t>
      </w:r>
      <w:r w:rsidR="002E74E3" w:rsidRPr="00E853F8">
        <w:rPr>
          <w:b/>
          <w:bCs/>
          <w:lang w:bidi="bg-BG"/>
        </w:rPr>
        <w:t xml:space="preserve"> </w:t>
      </w:r>
      <w:r w:rsidR="002E74E3" w:rsidRPr="00E853F8">
        <w:rPr>
          <w:lang w:bidi="bg-BG"/>
        </w:rPr>
        <w:t xml:space="preserve">проектираният и построен летателен апарат без съответствие със сертификат за тип (ЛАБС), е с предназначение според принципите на създаване, построяване или ремонт, максимална излетна маса, модифициране,  доказателствата за собственост, конструкторски решения и реализация, </w:t>
      </w:r>
      <w:r w:rsidR="002E74E3" w:rsidRPr="009B07CF">
        <w:rPr>
          <w:lang w:bidi="bg-BG"/>
        </w:rPr>
        <w:t>като отговаря на посочената от мен категория в тази декларация.</w:t>
      </w:r>
    </w:p>
    <w:p w14:paraId="6D91106A" w14:textId="77777777" w:rsidR="00F8518B" w:rsidRPr="00125DFB" w:rsidRDefault="000001CC" w:rsidP="000001CC">
      <w:pPr>
        <w:pStyle w:val="NoSpacing"/>
        <w:ind w:firstLine="426"/>
        <w:jc w:val="both"/>
        <w:rPr>
          <w:lang w:bidi="bg-BG"/>
        </w:rPr>
      </w:pPr>
      <w:r w:rsidRPr="00125DFB">
        <w:rPr>
          <w:lang w:bidi="bg-BG"/>
        </w:rPr>
        <w:tab/>
      </w:r>
      <w:r w:rsidR="00F8518B" w:rsidRPr="00125DFB">
        <w:rPr>
          <w:lang w:bidi="bg-BG"/>
        </w:rPr>
        <w:t xml:space="preserve">В съответствие с декларираната категория и </w:t>
      </w:r>
      <w:r w:rsidR="00846CFA">
        <w:rPr>
          <w:lang w:bidi="bg-BG"/>
        </w:rPr>
        <w:t xml:space="preserve">за </w:t>
      </w:r>
      <w:r w:rsidR="00F8518B" w:rsidRPr="00125DFB">
        <w:rPr>
          <w:lang w:bidi="bg-BG"/>
        </w:rPr>
        <w:t xml:space="preserve">извършване на регистрация на ЛАБС </w:t>
      </w:r>
      <w:r w:rsidR="009D5C65" w:rsidRPr="00125DFB">
        <w:rPr>
          <w:lang w:bidi="bg-BG"/>
        </w:rPr>
        <w:t>предоставя</w:t>
      </w:r>
      <w:r w:rsidR="00A42182" w:rsidRPr="00125DFB">
        <w:rPr>
          <w:lang w:bidi="bg-BG"/>
        </w:rPr>
        <w:t>м</w:t>
      </w:r>
      <w:r w:rsidR="00F8518B" w:rsidRPr="00125DFB">
        <w:rPr>
          <w:lang w:bidi="bg-BG"/>
        </w:rPr>
        <w:t xml:space="preserve"> изискуемите документи, както следва:</w:t>
      </w:r>
    </w:p>
    <w:p w14:paraId="712F9855" w14:textId="77777777" w:rsidR="00F8518B" w:rsidRPr="00E853F8" w:rsidRDefault="00F8518B" w:rsidP="005044C5">
      <w:pPr>
        <w:widowControl w:val="0"/>
        <w:numPr>
          <w:ilvl w:val="0"/>
          <w:numId w:val="3"/>
        </w:numPr>
        <w:tabs>
          <w:tab w:val="left" w:pos="1134"/>
        </w:tabs>
        <w:spacing w:after="0" w:line="240" w:lineRule="auto"/>
        <w:ind w:left="0" w:firstLine="760"/>
        <w:contextualSpacing/>
        <w:jc w:val="both"/>
        <w:rPr>
          <w:rFonts w:ascii="Times New Roman" w:eastAsia="Times New Roman" w:hAnsi="Times New Roman" w:cs="Times New Roman"/>
          <w:bCs/>
          <w:color w:val="000000"/>
          <w:sz w:val="24"/>
          <w:szCs w:val="24"/>
          <w:lang w:val="bg-BG" w:bidi="en-US"/>
        </w:rPr>
      </w:pPr>
      <w:r w:rsidRPr="00125DFB">
        <w:rPr>
          <w:rFonts w:ascii="Times New Roman" w:eastAsia="Times New Roman" w:hAnsi="Times New Roman" w:cs="Times New Roman"/>
          <w:bCs/>
          <w:color w:val="000000"/>
          <w:sz w:val="24"/>
          <w:szCs w:val="24"/>
          <w:lang w:val="bg-BG" w:bidi="en-US"/>
        </w:rPr>
        <w:t>Материали</w:t>
      </w:r>
      <w:r w:rsidR="00F4362D" w:rsidRPr="00125DFB">
        <w:rPr>
          <w:rFonts w:ascii="Times New Roman" w:eastAsia="Times New Roman" w:hAnsi="Times New Roman" w:cs="Times New Roman"/>
          <w:bCs/>
          <w:color w:val="000000"/>
          <w:sz w:val="24"/>
          <w:szCs w:val="24"/>
          <w:lang w:val="bg-BG" w:bidi="en-US"/>
        </w:rPr>
        <w:t>,</w:t>
      </w:r>
      <w:r w:rsidRPr="00125DFB">
        <w:rPr>
          <w:rFonts w:ascii="Times New Roman" w:eastAsia="Times New Roman" w:hAnsi="Times New Roman" w:cs="Times New Roman"/>
          <w:bCs/>
          <w:color w:val="000000"/>
          <w:sz w:val="24"/>
          <w:szCs w:val="24"/>
          <w:lang w:val="bg-BG" w:bidi="en-US"/>
        </w:rPr>
        <w:t xml:space="preserve"> доказващи пресмятанията или основания за приемане на аеродинамичната компоновка и конструктивна схема:</w:t>
      </w:r>
    </w:p>
    <w:p w14:paraId="49F3EF63" w14:textId="77777777" w:rsidR="00F8518B" w:rsidRPr="00E853F8" w:rsidRDefault="00F8518B" w:rsidP="000001CC">
      <w:pPr>
        <w:widowControl w:val="0"/>
        <w:numPr>
          <w:ilvl w:val="0"/>
          <w:numId w:val="4"/>
        </w:numPr>
        <w:spacing w:after="0" w:line="240" w:lineRule="auto"/>
        <w:ind w:left="0" w:firstLine="851"/>
        <w:jc w:val="both"/>
        <w:rPr>
          <w:rFonts w:ascii="Times New Roman" w:eastAsia="Times New Roman" w:hAnsi="Times New Roman" w:cs="Times New Roman"/>
          <w:bCs/>
          <w:color w:val="000000"/>
          <w:sz w:val="24"/>
          <w:szCs w:val="24"/>
          <w:lang w:val="bg-BG" w:bidi="en-US"/>
        </w:rPr>
      </w:pPr>
      <w:r w:rsidRPr="00E853F8">
        <w:rPr>
          <w:rFonts w:ascii="Times New Roman" w:eastAsia="Times New Roman" w:hAnsi="Times New Roman" w:cs="Times New Roman"/>
          <w:bCs/>
          <w:color w:val="000000"/>
          <w:sz w:val="24"/>
          <w:szCs w:val="24"/>
          <w:lang w:val="bg-BG" w:bidi="en-US"/>
        </w:rPr>
        <w:t>Чертежи в проекция 2</w:t>
      </w:r>
      <w:r w:rsidRPr="00E853F8">
        <w:rPr>
          <w:rFonts w:ascii="Times New Roman" w:eastAsia="Times New Roman" w:hAnsi="Times New Roman" w:cs="Times New Roman"/>
          <w:bCs/>
          <w:color w:val="000000"/>
          <w:sz w:val="24"/>
          <w:szCs w:val="24"/>
          <w:lang w:bidi="en-US"/>
        </w:rPr>
        <w:t xml:space="preserve">D </w:t>
      </w:r>
      <w:r w:rsidRPr="00E853F8">
        <w:rPr>
          <w:rFonts w:ascii="Times New Roman" w:eastAsia="Times New Roman" w:hAnsi="Times New Roman" w:cs="Times New Roman"/>
          <w:bCs/>
          <w:color w:val="000000"/>
          <w:sz w:val="24"/>
          <w:szCs w:val="24"/>
          <w:lang w:val="bg-BG" w:bidi="en-US"/>
        </w:rPr>
        <w:t>и 3</w:t>
      </w:r>
      <w:r w:rsidRPr="00E853F8">
        <w:rPr>
          <w:rFonts w:ascii="Times New Roman" w:eastAsia="Times New Roman" w:hAnsi="Times New Roman" w:cs="Times New Roman"/>
          <w:bCs/>
          <w:color w:val="000000"/>
          <w:sz w:val="24"/>
          <w:szCs w:val="24"/>
          <w:lang w:bidi="en-US"/>
        </w:rPr>
        <w:t>D</w:t>
      </w:r>
      <w:r w:rsidRPr="00E853F8">
        <w:rPr>
          <w:rFonts w:ascii="Times New Roman" w:eastAsia="Times New Roman" w:hAnsi="Times New Roman" w:cs="Times New Roman"/>
          <w:bCs/>
          <w:color w:val="000000"/>
          <w:sz w:val="24"/>
          <w:szCs w:val="24"/>
          <w:lang w:val="bg-BG" w:bidi="en-US"/>
        </w:rPr>
        <w:t xml:space="preserve"> (схема) за общия вид на ЛАБС в мащаб</w:t>
      </w:r>
      <w:r w:rsidR="008079B8" w:rsidRPr="00E853F8">
        <w:rPr>
          <w:rFonts w:ascii="Times New Roman" w:eastAsia="Times New Roman" w:hAnsi="Times New Roman" w:cs="Times New Roman"/>
          <w:bCs/>
          <w:color w:val="000000"/>
          <w:sz w:val="24"/>
          <w:szCs w:val="24"/>
          <w:lang w:val="bg-BG" w:bidi="en-US"/>
        </w:rPr>
        <w:t>;</w:t>
      </w:r>
    </w:p>
    <w:p w14:paraId="2E338235" w14:textId="77777777" w:rsidR="00F8518B" w:rsidRPr="00E853F8" w:rsidRDefault="00F8518B" w:rsidP="000001CC">
      <w:pPr>
        <w:widowControl w:val="0"/>
        <w:numPr>
          <w:ilvl w:val="0"/>
          <w:numId w:val="4"/>
        </w:numPr>
        <w:spacing w:after="0" w:line="240" w:lineRule="auto"/>
        <w:ind w:left="0" w:firstLine="851"/>
        <w:jc w:val="both"/>
        <w:rPr>
          <w:rFonts w:ascii="Times New Roman" w:eastAsia="Times New Roman" w:hAnsi="Times New Roman" w:cs="Times New Roman"/>
          <w:bCs/>
          <w:color w:val="000000"/>
          <w:sz w:val="24"/>
          <w:szCs w:val="24"/>
          <w:lang w:val="bg-BG" w:bidi="en-US"/>
        </w:rPr>
      </w:pPr>
      <w:r w:rsidRPr="00E853F8">
        <w:rPr>
          <w:rFonts w:ascii="Times New Roman" w:eastAsia="Times New Roman" w:hAnsi="Times New Roman" w:cs="Times New Roman"/>
          <w:bCs/>
          <w:color w:val="000000"/>
          <w:sz w:val="24"/>
          <w:szCs w:val="24"/>
          <w:lang w:val="bg-BG" w:bidi="en-US"/>
        </w:rPr>
        <w:t>Компоновъчен чертеж в проекция 2</w:t>
      </w:r>
      <w:r w:rsidRPr="00E853F8">
        <w:rPr>
          <w:rFonts w:ascii="Times New Roman" w:eastAsia="Times New Roman" w:hAnsi="Times New Roman" w:cs="Times New Roman"/>
          <w:bCs/>
          <w:color w:val="000000"/>
          <w:sz w:val="24"/>
          <w:szCs w:val="24"/>
          <w:lang w:bidi="en-US"/>
        </w:rPr>
        <w:t xml:space="preserve">D </w:t>
      </w:r>
      <w:r w:rsidRPr="00E853F8">
        <w:rPr>
          <w:rFonts w:ascii="Times New Roman" w:eastAsia="Times New Roman" w:hAnsi="Times New Roman" w:cs="Times New Roman"/>
          <w:bCs/>
          <w:color w:val="000000"/>
          <w:sz w:val="24"/>
          <w:szCs w:val="24"/>
          <w:lang w:val="bg-BG" w:bidi="en-US"/>
        </w:rPr>
        <w:t>и 3</w:t>
      </w:r>
      <w:r w:rsidRPr="00E853F8">
        <w:rPr>
          <w:rFonts w:ascii="Times New Roman" w:eastAsia="Times New Roman" w:hAnsi="Times New Roman" w:cs="Times New Roman"/>
          <w:bCs/>
          <w:color w:val="000000"/>
          <w:sz w:val="24"/>
          <w:szCs w:val="24"/>
          <w:lang w:bidi="en-US"/>
        </w:rPr>
        <w:t xml:space="preserve">D </w:t>
      </w:r>
      <w:r w:rsidRPr="00E853F8">
        <w:rPr>
          <w:rFonts w:ascii="Times New Roman" w:eastAsia="Times New Roman" w:hAnsi="Times New Roman" w:cs="Times New Roman"/>
          <w:bCs/>
          <w:color w:val="000000"/>
          <w:sz w:val="24"/>
          <w:szCs w:val="24"/>
          <w:lang w:val="bg-BG" w:bidi="en-US"/>
        </w:rPr>
        <w:t>на ЛАБС в мащаб</w:t>
      </w:r>
      <w:r w:rsidR="008079B8" w:rsidRPr="00E853F8">
        <w:rPr>
          <w:rFonts w:ascii="Times New Roman" w:eastAsia="Times New Roman" w:hAnsi="Times New Roman" w:cs="Times New Roman"/>
          <w:bCs/>
          <w:color w:val="000000"/>
          <w:sz w:val="24"/>
          <w:szCs w:val="24"/>
          <w:lang w:val="bg-BG" w:bidi="en-US"/>
        </w:rPr>
        <w:t>;</w:t>
      </w:r>
    </w:p>
    <w:p w14:paraId="0916EB8C" w14:textId="77777777" w:rsidR="00F8518B" w:rsidRPr="00E853F8" w:rsidRDefault="00F8518B" w:rsidP="000001CC">
      <w:pPr>
        <w:widowControl w:val="0"/>
        <w:numPr>
          <w:ilvl w:val="0"/>
          <w:numId w:val="4"/>
        </w:numPr>
        <w:spacing w:after="0" w:line="240" w:lineRule="auto"/>
        <w:ind w:left="0" w:firstLine="851"/>
        <w:jc w:val="both"/>
        <w:rPr>
          <w:rFonts w:ascii="Times New Roman" w:eastAsia="Times New Roman" w:hAnsi="Times New Roman" w:cs="Times New Roman"/>
          <w:color w:val="000000"/>
          <w:sz w:val="24"/>
          <w:szCs w:val="24"/>
          <w:lang w:val="bg-BG" w:bidi="en-US"/>
        </w:rPr>
      </w:pPr>
      <w:r w:rsidRPr="00E853F8">
        <w:rPr>
          <w:rFonts w:ascii="Times New Roman" w:eastAsia="Times New Roman" w:hAnsi="Times New Roman" w:cs="Times New Roman"/>
          <w:bCs/>
          <w:color w:val="000000"/>
          <w:sz w:val="24"/>
          <w:szCs w:val="24"/>
          <w:lang w:val="bg-BG" w:bidi="en-US"/>
        </w:rPr>
        <w:t>Снимков материал от различни ракурси, от етапите на построяването на ЛАБС. Снимков материал на скрити силови елементи, възли и агрегати при построяването на</w:t>
      </w:r>
      <w:r w:rsidRPr="00E853F8">
        <w:rPr>
          <w:rFonts w:ascii="Times New Roman" w:eastAsia="Times New Roman" w:hAnsi="Times New Roman" w:cs="Times New Roman"/>
          <w:b/>
          <w:color w:val="000000"/>
          <w:sz w:val="24"/>
          <w:szCs w:val="24"/>
          <w:lang w:val="bg-BG" w:bidi="en-US"/>
        </w:rPr>
        <w:t xml:space="preserve"> </w:t>
      </w:r>
      <w:r w:rsidRPr="00E853F8">
        <w:rPr>
          <w:rFonts w:ascii="Times New Roman" w:eastAsia="Times New Roman" w:hAnsi="Times New Roman" w:cs="Times New Roman"/>
          <w:bCs/>
          <w:color w:val="000000"/>
          <w:sz w:val="24"/>
          <w:szCs w:val="24"/>
          <w:lang w:val="bg-BG" w:bidi="en-US"/>
        </w:rPr>
        <w:t>ЛАБС</w:t>
      </w:r>
      <w:r w:rsidR="008079B8" w:rsidRPr="00E853F8">
        <w:rPr>
          <w:rFonts w:ascii="Times New Roman" w:eastAsia="Times New Roman" w:hAnsi="Times New Roman" w:cs="Times New Roman"/>
          <w:b/>
          <w:color w:val="000000"/>
          <w:sz w:val="24"/>
          <w:szCs w:val="24"/>
          <w:lang w:val="bg-BG" w:bidi="en-US"/>
        </w:rPr>
        <w:t>;</w:t>
      </w:r>
    </w:p>
    <w:p w14:paraId="4F57077D" w14:textId="77777777" w:rsidR="00F8518B" w:rsidRPr="00E853F8" w:rsidRDefault="00F8518B" w:rsidP="000001CC">
      <w:pPr>
        <w:widowControl w:val="0"/>
        <w:numPr>
          <w:ilvl w:val="0"/>
          <w:numId w:val="4"/>
        </w:numPr>
        <w:spacing w:after="0" w:line="240" w:lineRule="auto"/>
        <w:ind w:left="0" w:firstLine="851"/>
        <w:jc w:val="both"/>
        <w:rPr>
          <w:rFonts w:ascii="Times New Roman" w:eastAsia="Times New Roman" w:hAnsi="Times New Roman" w:cs="Times New Roman"/>
          <w:bCs/>
          <w:color w:val="000000"/>
          <w:sz w:val="24"/>
          <w:szCs w:val="24"/>
          <w:lang w:val="bg-BG" w:bidi="en-US"/>
        </w:rPr>
      </w:pPr>
      <w:r w:rsidRPr="00E853F8">
        <w:rPr>
          <w:rFonts w:ascii="Times New Roman" w:eastAsia="Times New Roman" w:hAnsi="Times New Roman" w:cs="Times New Roman"/>
          <w:bCs/>
          <w:color w:val="000000"/>
          <w:sz w:val="24"/>
          <w:szCs w:val="24"/>
          <w:lang w:val="bg-BG" w:bidi="en-US"/>
        </w:rPr>
        <w:t>Изчисления и експериментални доказателства за якостта на конструкцията</w:t>
      </w:r>
      <w:r w:rsidR="008079B8" w:rsidRPr="00E853F8">
        <w:rPr>
          <w:rFonts w:ascii="Times New Roman" w:eastAsia="Times New Roman" w:hAnsi="Times New Roman" w:cs="Times New Roman"/>
          <w:bCs/>
          <w:color w:val="000000"/>
          <w:sz w:val="24"/>
          <w:szCs w:val="24"/>
          <w:lang w:val="bg-BG" w:bidi="en-US"/>
        </w:rPr>
        <w:t>;</w:t>
      </w:r>
    </w:p>
    <w:p w14:paraId="58C73800" w14:textId="77777777" w:rsidR="00F8518B" w:rsidRPr="00E853F8" w:rsidRDefault="00F8518B" w:rsidP="000001CC">
      <w:pPr>
        <w:widowControl w:val="0"/>
        <w:numPr>
          <w:ilvl w:val="0"/>
          <w:numId w:val="3"/>
        </w:numPr>
        <w:spacing w:after="0" w:line="240" w:lineRule="auto"/>
        <w:jc w:val="both"/>
        <w:rPr>
          <w:rFonts w:ascii="Times New Roman" w:eastAsia="Times New Roman" w:hAnsi="Times New Roman" w:cs="Times New Roman"/>
          <w:bCs/>
          <w:sz w:val="24"/>
          <w:szCs w:val="24"/>
          <w:lang w:bidi="en-US"/>
        </w:rPr>
      </w:pPr>
      <w:r w:rsidRPr="00E853F8">
        <w:rPr>
          <w:rFonts w:ascii="Times New Roman" w:eastAsia="Times New Roman" w:hAnsi="Times New Roman" w:cs="Times New Roman"/>
          <w:bCs/>
          <w:color w:val="000000"/>
          <w:sz w:val="24"/>
          <w:szCs w:val="24"/>
          <w:lang w:val="bg-BG" w:eastAsia="bg-BG" w:bidi="bg-BG"/>
        </w:rPr>
        <w:t>Материали</w:t>
      </w:r>
      <w:r w:rsidR="00A71A87" w:rsidRPr="00E853F8">
        <w:rPr>
          <w:rFonts w:ascii="Times New Roman" w:eastAsia="Times New Roman" w:hAnsi="Times New Roman" w:cs="Times New Roman"/>
          <w:bCs/>
          <w:color w:val="000000"/>
          <w:sz w:val="24"/>
          <w:szCs w:val="24"/>
          <w:lang w:val="bg-BG" w:eastAsia="bg-BG" w:bidi="bg-BG"/>
        </w:rPr>
        <w:t>,</w:t>
      </w:r>
      <w:r w:rsidRPr="00E853F8">
        <w:rPr>
          <w:rFonts w:ascii="Times New Roman" w:eastAsia="Times New Roman" w:hAnsi="Times New Roman" w:cs="Times New Roman"/>
          <w:bCs/>
          <w:color w:val="000000"/>
          <w:sz w:val="24"/>
          <w:szCs w:val="24"/>
          <w:lang w:val="bg-BG" w:eastAsia="bg-BG" w:bidi="bg-BG"/>
        </w:rPr>
        <w:t xml:space="preserve"> доказващи качествата на използваните материали и технологии при производството:</w:t>
      </w:r>
    </w:p>
    <w:p w14:paraId="6DBC3FEC" w14:textId="77777777" w:rsidR="00F8518B" w:rsidRPr="00E853F8" w:rsidRDefault="00F8518B" w:rsidP="000001CC">
      <w:pPr>
        <w:widowControl w:val="0"/>
        <w:numPr>
          <w:ilvl w:val="0"/>
          <w:numId w:val="4"/>
        </w:numPr>
        <w:spacing w:after="0" w:line="240" w:lineRule="auto"/>
        <w:ind w:left="142" w:firstLine="709"/>
        <w:jc w:val="both"/>
        <w:rPr>
          <w:rFonts w:ascii="Times New Roman" w:eastAsia="Times New Roman" w:hAnsi="Times New Roman" w:cs="Times New Roman"/>
          <w:bCs/>
          <w:sz w:val="24"/>
          <w:szCs w:val="24"/>
          <w:lang w:bidi="en-US"/>
        </w:rPr>
      </w:pPr>
      <w:r w:rsidRPr="00E853F8">
        <w:rPr>
          <w:rFonts w:ascii="Times New Roman" w:eastAsia="Times New Roman" w:hAnsi="Times New Roman" w:cs="Times New Roman"/>
          <w:bCs/>
          <w:color w:val="000000"/>
          <w:sz w:val="24"/>
          <w:szCs w:val="24"/>
          <w:lang w:val="bg-BG" w:eastAsia="bg-BG" w:bidi="bg-BG"/>
        </w:rPr>
        <w:t>Документи</w:t>
      </w:r>
      <w:r w:rsidR="00A71A87" w:rsidRPr="00E853F8">
        <w:rPr>
          <w:rFonts w:ascii="Times New Roman" w:eastAsia="Times New Roman" w:hAnsi="Times New Roman" w:cs="Times New Roman"/>
          <w:bCs/>
          <w:color w:val="000000"/>
          <w:sz w:val="24"/>
          <w:szCs w:val="24"/>
          <w:lang w:val="bg-BG" w:eastAsia="bg-BG" w:bidi="bg-BG"/>
        </w:rPr>
        <w:t>,</w:t>
      </w:r>
      <w:r w:rsidRPr="00E853F8">
        <w:rPr>
          <w:rFonts w:ascii="Times New Roman" w:eastAsia="Times New Roman" w:hAnsi="Times New Roman" w:cs="Times New Roman"/>
          <w:bCs/>
          <w:color w:val="000000"/>
          <w:sz w:val="24"/>
          <w:szCs w:val="24"/>
          <w:lang w:val="bg-BG" w:eastAsia="bg-BG" w:bidi="bg-BG"/>
        </w:rPr>
        <w:t xml:space="preserve"> доказващи произхода и качеството на материалите</w:t>
      </w:r>
      <w:r w:rsidR="008079B8" w:rsidRPr="00E853F8">
        <w:rPr>
          <w:rFonts w:ascii="Times New Roman" w:eastAsia="Times New Roman" w:hAnsi="Times New Roman" w:cs="Times New Roman"/>
          <w:bCs/>
          <w:color w:val="000000"/>
          <w:sz w:val="24"/>
          <w:szCs w:val="24"/>
          <w:lang w:val="bg-BG" w:eastAsia="bg-BG" w:bidi="bg-BG"/>
        </w:rPr>
        <w:t>,</w:t>
      </w:r>
      <w:r w:rsidRPr="00E853F8">
        <w:rPr>
          <w:rFonts w:ascii="Times New Roman" w:eastAsia="Times New Roman" w:hAnsi="Times New Roman" w:cs="Times New Roman"/>
          <w:bCs/>
          <w:color w:val="000000"/>
          <w:sz w:val="24"/>
          <w:szCs w:val="24"/>
          <w:lang w:val="bg-BG" w:eastAsia="bg-BG" w:bidi="bg-BG"/>
        </w:rPr>
        <w:t xml:space="preserve"> използвани за построяването (фактури, паспорти, сертификати, протоколи от изпитания и</w:t>
      </w:r>
      <w:r w:rsidRPr="00E853F8">
        <w:rPr>
          <w:rFonts w:ascii="Times New Roman" w:eastAsia="Times New Roman" w:hAnsi="Times New Roman" w:cs="Times New Roman"/>
          <w:bCs/>
          <w:color w:val="000000"/>
          <w:sz w:val="24"/>
          <w:szCs w:val="24"/>
          <w:lang w:eastAsia="bg-BG" w:bidi="bg-BG"/>
        </w:rPr>
        <w:t xml:space="preserve"> </w:t>
      </w:r>
      <w:r w:rsidRPr="00E853F8">
        <w:rPr>
          <w:rFonts w:ascii="Times New Roman" w:eastAsia="Times New Roman" w:hAnsi="Times New Roman" w:cs="Times New Roman"/>
          <w:bCs/>
          <w:color w:val="000000"/>
          <w:sz w:val="24"/>
          <w:szCs w:val="24"/>
          <w:lang w:val="bg-BG" w:eastAsia="bg-BG" w:bidi="bg-BG"/>
        </w:rPr>
        <w:t>др.)</w:t>
      </w:r>
      <w:r w:rsidR="008079B8" w:rsidRPr="00E853F8">
        <w:rPr>
          <w:rFonts w:ascii="Times New Roman" w:eastAsia="Times New Roman" w:hAnsi="Times New Roman" w:cs="Times New Roman"/>
          <w:bCs/>
          <w:color w:val="000000"/>
          <w:sz w:val="24"/>
          <w:szCs w:val="24"/>
          <w:lang w:val="bg-BG" w:eastAsia="bg-BG" w:bidi="bg-BG"/>
        </w:rPr>
        <w:t>;</w:t>
      </w:r>
    </w:p>
    <w:p w14:paraId="69ED3E76" w14:textId="77777777" w:rsidR="00F8518B" w:rsidRPr="00E853F8" w:rsidRDefault="00F8518B" w:rsidP="000001CC">
      <w:pPr>
        <w:widowControl w:val="0"/>
        <w:numPr>
          <w:ilvl w:val="0"/>
          <w:numId w:val="4"/>
        </w:numPr>
        <w:spacing w:after="0" w:line="240" w:lineRule="auto"/>
        <w:ind w:left="142" w:firstLine="709"/>
        <w:jc w:val="both"/>
        <w:rPr>
          <w:rFonts w:ascii="Times New Roman" w:eastAsia="Times New Roman" w:hAnsi="Times New Roman" w:cs="Times New Roman"/>
          <w:bCs/>
          <w:sz w:val="24"/>
          <w:szCs w:val="24"/>
          <w:lang w:bidi="en-US"/>
        </w:rPr>
      </w:pPr>
      <w:r w:rsidRPr="00E853F8">
        <w:rPr>
          <w:rFonts w:ascii="Times New Roman" w:eastAsia="Times New Roman" w:hAnsi="Times New Roman" w:cs="Times New Roman"/>
          <w:bCs/>
          <w:color w:val="000000"/>
          <w:sz w:val="24"/>
          <w:szCs w:val="24"/>
          <w:lang w:val="bg-BG" w:eastAsia="bg-BG" w:bidi="bg-BG"/>
        </w:rPr>
        <w:t>Документи или кратки описания на прилаганите технологии при изработването на основни възли и елементи;</w:t>
      </w:r>
    </w:p>
    <w:p w14:paraId="4D822D47" w14:textId="77777777" w:rsidR="00F8518B" w:rsidRPr="00E853F8" w:rsidRDefault="00F8518B" w:rsidP="000001CC">
      <w:pPr>
        <w:widowControl w:val="0"/>
        <w:numPr>
          <w:ilvl w:val="0"/>
          <w:numId w:val="4"/>
        </w:numPr>
        <w:spacing w:after="0" w:line="240" w:lineRule="auto"/>
        <w:ind w:left="142" w:firstLine="709"/>
        <w:jc w:val="both"/>
        <w:rPr>
          <w:rFonts w:ascii="Times New Roman" w:eastAsia="Times New Roman" w:hAnsi="Times New Roman" w:cs="Times New Roman"/>
          <w:bCs/>
          <w:sz w:val="24"/>
          <w:szCs w:val="24"/>
          <w:lang w:bidi="en-US"/>
        </w:rPr>
      </w:pPr>
      <w:r w:rsidRPr="00E853F8">
        <w:rPr>
          <w:rFonts w:ascii="Times New Roman" w:eastAsia="Times New Roman" w:hAnsi="Times New Roman" w:cs="Times New Roman"/>
          <w:bCs/>
          <w:color w:val="000000"/>
          <w:sz w:val="24"/>
          <w:szCs w:val="24"/>
          <w:lang w:val="bg-BG" w:eastAsia="bg-BG" w:bidi="bg-BG"/>
        </w:rPr>
        <w:t>Протоколи от проведени якостни изпитания с натоварвания, доказващи предлаганите експлоатационни натоварвания;</w:t>
      </w:r>
    </w:p>
    <w:p w14:paraId="160FD2AA" w14:textId="77777777" w:rsidR="00F8518B" w:rsidRPr="00E853F8" w:rsidRDefault="00F8518B" w:rsidP="000001CC">
      <w:pPr>
        <w:widowControl w:val="0"/>
        <w:numPr>
          <w:ilvl w:val="0"/>
          <w:numId w:val="4"/>
        </w:numPr>
        <w:spacing w:after="0" w:line="240" w:lineRule="auto"/>
        <w:ind w:left="142" w:firstLine="709"/>
        <w:jc w:val="both"/>
        <w:rPr>
          <w:rFonts w:ascii="Times New Roman" w:eastAsia="Times New Roman" w:hAnsi="Times New Roman" w:cs="Times New Roman"/>
          <w:bCs/>
          <w:sz w:val="24"/>
          <w:szCs w:val="24"/>
          <w:lang w:bidi="en-US"/>
        </w:rPr>
      </w:pPr>
      <w:r w:rsidRPr="00E853F8">
        <w:rPr>
          <w:rFonts w:ascii="Times New Roman" w:eastAsia="Times New Roman" w:hAnsi="Times New Roman" w:cs="Times New Roman"/>
          <w:bCs/>
          <w:sz w:val="24"/>
          <w:szCs w:val="24"/>
          <w:lang w:val="bg-BG" w:bidi="en-US"/>
        </w:rPr>
        <w:t xml:space="preserve">Сертификати, паспорти и други документи, доказващи годността на оборудване, двигатели, витла, редуктори и други използвани за серийно вграждане </w:t>
      </w:r>
      <w:r w:rsidRPr="00E853F8">
        <w:rPr>
          <w:rFonts w:ascii="Times New Roman" w:eastAsia="Times New Roman" w:hAnsi="Times New Roman" w:cs="Times New Roman"/>
          <w:bCs/>
          <w:sz w:val="24"/>
          <w:szCs w:val="24"/>
          <w:lang w:val="bg-BG" w:bidi="en-US"/>
        </w:rPr>
        <w:lastRenderedPageBreak/>
        <w:t>елементи и агрегати;</w:t>
      </w:r>
    </w:p>
    <w:p w14:paraId="78117D60" w14:textId="77777777" w:rsidR="00F8518B" w:rsidRPr="00E853F8" w:rsidRDefault="00F8518B" w:rsidP="000001CC">
      <w:pPr>
        <w:widowControl w:val="0"/>
        <w:numPr>
          <w:ilvl w:val="0"/>
          <w:numId w:val="4"/>
        </w:numPr>
        <w:spacing w:after="0" w:line="240" w:lineRule="auto"/>
        <w:ind w:left="142" w:firstLine="709"/>
        <w:jc w:val="both"/>
        <w:rPr>
          <w:rFonts w:ascii="Times New Roman" w:eastAsia="Times New Roman" w:hAnsi="Times New Roman" w:cs="Times New Roman"/>
          <w:bCs/>
          <w:sz w:val="24"/>
          <w:szCs w:val="24"/>
          <w:lang w:bidi="en-US"/>
        </w:rPr>
      </w:pPr>
      <w:r w:rsidRPr="00E853F8">
        <w:rPr>
          <w:rFonts w:ascii="Times New Roman" w:eastAsia="Times New Roman" w:hAnsi="Times New Roman" w:cs="Times New Roman"/>
          <w:bCs/>
          <w:sz w:val="24"/>
          <w:szCs w:val="24"/>
          <w:lang w:val="bg-BG" w:bidi="en-US"/>
        </w:rPr>
        <w:t>Сертификати на използвани „КИТ“ и сертифицирани за авиационно производство материали;</w:t>
      </w:r>
    </w:p>
    <w:p w14:paraId="5203BFDD" w14:textId="77777777" w:rsidR="00F8518B" w:rsidRPr="00E853F8" w:rsidRDefault="00F8518B" w:rsidP="000001CC">
      <w:pPr>
        <w:widowControl w:val="0"/>
        <w:numPr>
          <w:ilvl w:val="0"/>
          <w:numId w:val="4"/>
        </w:numPr>
        <w:spacing w:after="0" w:line="240" w:lineRule="auto"/>
        <w:ind w:left="142" w:firstLine="709"/>
        <w:jc w:val="both"/>
        <w:rPr>
          <w:rFonts w:ascii="Times New Roman" w:eastAsia="Times New Roman" w:hAnsi="Times New Roman" w:cs="Times New Roman"/>
          <w:bCs/>
          <w:sz w:val="24"/>
          <w:szCs w:val="24"/>
          <w:lang w:bidi="en-US"/>
        </w:rPr>
      </w:pPr>
      <w:r w:rsidRPr="00E853F8">
        <w:rPr>
          <w:rFonts w:ascii="Times New Roman" w:eastAsia="Times New Roman" w:hAnsi="Times New Roman" w:cs="Times New Roman"/>
          <w:bCs/>
          <w:sz w:val="24"/>
          <w:szCs w:val="24"/>
          <w:lang w:val="bg-BG" w:bidi="en-US"/>
        </w:rPr>
        <w:t>Строителен дневник (бележки, записки и др.) за произвежданите работи и доработки;</w:t>
      </w:r>
    </w:p>
    <w:p w14:paraId="74E46204" w14:textId="77777777" w:rsidR="00F8518B" w:rsidRPr="00E853F8" w:rsidRDefault="00F8518B" w:rsidP="000001CC">
      <w:pPr>
        <w:widowControl w:val="0"/>
        <w:numPr>
          <w:ilvl w:val="0"/>
          <w:numId w:val="4"/>
        </w:numPr>
        <w:spacing w:after="0" w:line="240" w:lineRule="auto"/>
        <w:ind w:left="142" w:firstLine="709"/>
        <w:jc w:val="both"/>
        <w:rPr>
          <w:rFonts w:ascii="Times New Roman" w:eastAsia="Times New Roman" w:hAnsi="Times New Roman" w:cs="Times New Roman"/>
          <w:bCs/>
          <w:sz w:val="24"/>
          <w:szCs w:val="24"/>
          <w:lang w:bidi="en-US"/>
        </w:rPr>
      </w:pPr>
      <w:r w:rsidRPr="00E853F8">
        <w:rPr>
          <w:rFonts w:ascii="Times New Roman" w:eastAsia="Times New Roman" w:hAnsi="Times New Roman" w:cs="Times New Roman"/>
          <w:bCs/>
          <w:sz w:val="24"/>
          <w:szCs w:val="24"/>
          <w:lang w:val="bg-BG" w:bidi="en-US"/>
        </w:rPr>
        <w:t>Протоколи и доказателства за тестови изпитания и тариране на апаратура</w:t>
      </w:r>
      <w:r w:rsidR="00EC625F" w:rsidRPr="00E853F8">
        <w:rPr>
          <w:rFonts w:ascii="Times New Roman" w:eastAsia="Times New Roman" w:hAnsi="Times New Roman" w:cs="Times New Roman"/>
          <w:bCs/>
          <w:sz w:val="24"/>
          <w:szCs w:val="24"/>
          <w:lang w:val="bg-BG" w:bidi="en-US"/>
        </w:rPr>
        <w:t>.</w:t>
      </w:r>
    </w:p>
    <w:p w14:paraId="78912065" w14:textId="77777777" w:rsidR="007F0081" w:rsidRPr="00E853F8" w:rsidRDefault="007F0081" w:rsidP="00956811">
      <w:pPr>
        <w:widowControl w:val="0"/>
        <w:spacing w:after="0" w:line="240" w:lineRule="auto"/>
        <w:ind w:left="1480"/>
        <w:rPr>
          <w:rFonts w:ascii="Times New Roman" w:eastAsia="Times New Roman" w:hAnsi="Times New Roman" w:cs="Times New Roman"/>
          <w:bCs/>
          <w:sz w:val="24"/>
          <w:szCs w:val="24"/>
          <w:lang w:bidi="en-US"/>
        </w:rPr>
      </w:pPr>
    </w:p>
    <w:p w14:paraId="7294C716" w14:textId="77777777" w:rsidR="00E26929" w:rsidRDefault="00E26929" w:rsidP="00956811">
      <w:pPr>
        <w:widowControl w:val="0"/>
        <w:spacing w:after="0" w:line="240" w:lineRule="auto"/>
        <w:ind w:left="1480"/>
        <w:rPr>
          <w:rFonts w:ascii="Times New Roman" w:eastAsia="Times New Roman" w:hAnsi="Times New Roman" w:cs="Times New Roman"/>
          <w:bCs/>
          <w:sz w:val="24"/>
          <w:szCs w:val="24"/>
          <w:lang w:bidi="en-US"/>
        </w:rPr>
      </w:pPr>
    </w:p>
    <w:p w14:paraId="50A695B2" w14:textId="77777777" w:rsidR="00F402CA" w:rsidRPr="00E853F8" w:rsidRDefault="00F402CA" w:rsidP="00956811">
      <w:pPr>
        <w:widowControl w:val="0"/>
        <w:spacing w:after="0" w:line="240" w:lineRule="auto"/>
        <w:ind w:left="1480"/>
        <w:rPr>
          <w:rFonts w:ascii="Times New Roman" w:eastAsia="Times New Roman" w:hAnsi="Times New Roman" w:cs="Times New Roman"/>
          <w:bCs/>
          <w:sz w:val="24"/>
          <w:szCs w:val="24"/>
          <w:lang w:bidi="en-US"/>
        </w:rPr>
      </w:pPr>
    </w:p>
    <w:p w14:paraId="21C9AD80" w14:textId="77777777" w:rsidR="00E26929" w:rsidRPr="00E853F8" w:rsidRDefault="00E26929" w:rsidP="00956811">
      <w:pPr>
        <w:widowControl w:val="0"/>
        <w:spacing w:after="0" w:line="240" w:lineRule="auto"/>
        <w:ind w:left="1480"/>
        <w:rPr>
          <w:rFonts w:ascii="Times New Roman" w:eastAsia="Times New Roman" w:hAnsi="Times New Roman" w:cs="Times New Roman"/>
          <w:bCs/>
          <w:sz w:val="24"/>
          <w:szCs w:val="24"/>
          <w:lang w:bidi="en-US"/>
        </w:rPr>
      </w:pPr>
    </w:p>
    <w:p w14:paraId="5111C730" w14:textId="77777777" w:rsidR="00F8518B" w:rsidRPr="00E853F8" w:rsidRDefault="00F8518B" w:rsidP="007F0081">
      <w:pPr>
        <w:widowControl w:val="0"/>
        <w:ind w:left="760"/>
        <w:rPr>
          <w:rFonts w:ascii="Times New Roman" w:eastAsia="Times New Roman" w:hAnsi="Times New Roman" w:cs="Times New Roman"/>
          <w:b/>
          <w:color w:val="000000"/>
          <w:sz w:val="24"/>
          <w:szCs w:val="24"/>
          <w:lang w:val="bg-BG" w:eastAsia="bg-BG" w:bidi="bg-BG"/>
        </w:rPr>
      </w:pPr>
      <w:r w:rsidRPr="00E853F8">
        <w:rPr>
          <w:rFonts w:ascii="Times New Roman" w:eastAsia="Times New Roman" w:hAnsi="Times New Roman" w:cs="Times New Roman"/>
          <w:b/>
          <w:color w:val="000000"/>
          <w:sz w:val="24"/>
          <w:szCs w:val="24"/>
          <w:lang w:val="bg-BG" w:eastAsia="bg-BG" w:bidi="bg-BG"/>
        </w:rPr>
        <w:t>Дата:                                                                                      Подпис</w:t>
      </w:r>
      <w:r w:rsidR="007F0081" w:rsidRPr="00E853F8">
        <w:rPr>
          <w:rFonts w:ascii="Times New Roman" w:eastAsia="Times New Roman" w:hAnsi="Times New Roman" w:cs="Times New Roman"/>
          <w:b/>
          <w:color w:val="000000"/>
          <w:sz w:val="24"/>
          <w:szCs w:val="24"/>
          <w:lang w:val="bg-BG" w:eastAsia="bg-BG" w:bidi="bg-BG"/>
        </w:rPr>
        <w:t>:</w:t>
      </w:r>
    </w:p>
    <w:p w14:paraId="3213656A" w14:textId="77777777" w:rsidR="00701506" w:rsidRPr="00E853F8" w:rsidRDefault="007F0081" w:rsidP="00F8518B">
      <w:pPr>
        <w:widowControl w:val="0"/>
        <w:spacing w:after="0" w:line="240" w:lineRule="auto"/>
        <w:ind w:left="760"/>
        <w:jc w:val="center"/>
        <w:rPr>
          <w:rFonts w:ascii="Times New Roman" w:eastAsia="Times New Roman" w:hAnsi="Times New Roman" w:cs="Times New Roman"/>
          <w:b/>
          <w:bCs/>
          <w:color w:val="000000"/>
          <w:sz w:val="24"/>
          <w:szCs w:val="24"/>
          <w:lang w:val="bg-BG" w:eastAsia="bg-BG" w:bidi="bg-BG"/>
        </w:rPr>
      </w:pPr>
      <w:r w:rsidRPr="00E853F8">
        <w:rPr>
          <w:rFonts w:ascii="Times New Roman" w:eastAsia="Times New Roman" w:hAnsi="Times New Roman" w:cs="Times New Roman"/>
          <w:bCs/>
          <w:color w:val="000000"/>
          <w:sz w:val="24"/>
          <w:szCs w:val="24"/>
          <w:lang w:val="bg-BG" w:eastAsia="bg-BG" w:bidi="bg-BG"/>
        </w:rPr>
        <w:tab/>
      </w:r>
      <w:r w:rsidR="0069474C" w:rsidRPr="00E853F8">
        <w:rPr>
          <w:rFonts w:ascii="Times New Roman" w:eastAsia="Times New Roman" w:hAnsi="Times New Roman" w:cs="Times New Roman"/>
          <w:bCs/>
          <w:color w:val="000000"/>
          <w:sz w:val="24"/>
          <w:szCs w:val="24"/>
          <w:lang w:val="bg-BG" w:eastAsia="bg-BG" w:bidi="bg-BG"/>
        </w:rPr>
        <w:tab/>
      </w:r>
      <w:r w:rsidR="0069474C" w:rsidRPr="00E853F8">
        <w:rPr>
          <w:rFonts w:ascii="Times New Roman" w:eastAsia="Times New Roman" w:hAnsi="Times New Roman" w:cs="Times New Roman"/>
          <w:bCs/>
          <w:color w:val="000000"/>
          <w:sz w:val="24"/>
          <w:szCs w:val="24"/>
          <w:lang w:val="bg-BG" w:eastAsia="bg-BG" w:bidi="bg-BG"/>
        </w:rPr>
        <w:tab/>
      </w:r>
      <w:r w:rsidR="0069474C" w:rsidRPr="00E853F8">
        <w:rPr>
          <w:rFonts w:ascii="Times New Roman" w:eastAsia="Times New Roman" w:hAnsi="Times New Roman" w:cs="Times New Roman"/>
          <w:bCs/>
          <w:color w:val="000000"/>
          <w:sz w:val="24"/>
          <w:szCs w:val="24"/>
          <w:lang w:val="bg-BG" w:eastAsia="bg-BG" w:bidi="bg-BG"/>
        </w:rPr>
        <w:tab/>
      </w:r>
      <w:r w:rsidR="0069474C" w:rsidRPr="00E853F8">
        <w:rPr>
          <w:rFonts w:ascii="Times New Roman" w:eastAsia="Times New Roman" w:hAnsi="Times New Roman" w:cs="Times New Roman"/>
          <w:bCs/>
          <w:color w:val="000000"/>
          <w:sz w:val="24"/>
          <w:szCs w:val="24"/>
          <w:lang w:val="bg-BG" w:eastAsia="bg-BG" w:bidi="bg-BG"/>
        </w:rPr>
        <w:tab/>
      </w:r>
      <w:r w:rsidR="0069474C" w:rsidRPr="00E853F8">
        <w:rPr>
          <w:rFonts w:ascii="Times New Roman" w:eastAsia="Times New Roman" w:hAnsi="Times New Roman" w:cs="Times New Roman"/>
          <w:bCs/>
          <w:color w:val="000000"/>
          <w:sz w:val="24"/>
          <w:szCs w:val="24"/>
          <w:lang w:val="bg-BG" w:eastAsia="bg-BG" w:bidi="bg-BG"/>
        </w:rPr>
        <w:tab/>
      </w:r>
      <w:r w:rsidR="0069474C" w:rsidRPr="00E853F8">
        <w:rPr>
          <w:rFonts w:ascii="Times New Roman" w:eastAsia="Times New Roman" w:hAnsi="Times New Roman" w:cs="Times New Roman"/>
          <w:bCs/>
          <w:color w:val="000000"/>
          <w:sz w:val="24"/>
          <w:szCs w:val="24"/>
          <w:lang w:val="bg-BG" w:eastAsia="bg-BG" w:bidi="bg-BG"/>
        </w:rPr>
        <w:tab/>
      </w:r>
      <w:r w:rsidR="0069474C" w:rsidRPr="00E853F8">
        <w:rPr>
          <w:rFonts w:ascii="Times New Roman" w:eastAsia="Times New Roman" w:hAnsi="Times New Roman" w:cs="Times New Roman"/>
          <w:bCs/>
          <w:color w:val="000000"/>
          <w:sz w:val="24"/>
          <w:szCs w:val="24"/>
          <w:lang w:val="bg-BG" w:eastAsia="bg-BG" w:bidi="bg-BG"/>
        </w:rPr>
        <w:tab/>
      </w:r>
      <w:r w:rsidR="00297052" w:rsidRPr="00E853F8">
        <w:rPr>
          <w:rFonts w:ascii="Times New Roman" w:eastAsia="Times New Roman" w:hAnsi="Times New Roman" w:cs="Times New Roman"/>
          <w:bCs/>
          <w:color w:val="000000"/>
          <w:sz w:val="24"/>
          <w:szCs w:val="24"/>
          <w:lang w:val="bg-BG" w:eastAsia="bg-BG" w:bidi="bg-BG"/>
        </w:rPr>
        <w:tab/>
      </w:r>
      <w:r w:rsidR="0069474C" w:rsidRPr="00E853F8">
        <w:rPr>
          <w:rFonts w:ascii="Times New Roman" w:eastAsia="Times New Roman" w:hAnsi="Times New Roman" w:cs="Times New Roman"/>
          <w:bCs/>
          <w:color w:val="000000"/>
          <w:sz w:val="24"/>
          <w:szCs w:val="24"/>
          <w:lang w:val="bg-BG" w:eastAsia="bg-BG" w:bidi="bg-BG"/>
        </w:rPr>
        <w:t>/</w:t>
      </w:r>
      <w:r w:rsidR="00EB0671" w:rsidRPr="00E853F8">
        <w:rPr>
          <w:rFonts w:ascii="Times New Roman" w:eastAsia="Times New Roman" w:hAnsi="Times New Roman" w:cs="Times New Roman"/>
          <w:bCs/>
          <w:color w:val="000000"/>
          <w:sz w:val="24"/>
          <w:szCs w:val="24"/>
          <w:lang w:val="bg-BG" w:eastAsia="bg-BG" w:bidi="bg-BG"/>
        </w:rPr>
        <w:t>т</w:t>
      </w:r>
      <w:r w:rsidR="0069474C" w:rsidRPr="00E853F8">
        <w:rPr>
          <w:rFonts w:ascii="Times New Roman" w:eastAsia="Times New Roman" w:hAnsi="Times New Roman" w:cs="Times New Roman"/>
          <w:bCs/>
          <w:color w:val="000000"/>
          <w:sz w:val="24"/>
          <w:szCs w:val="24"/>
          <w:lang w:val="bg-BG" w:eastAsia="bg-BG" w:bidi="bg-BG"/>
        </w:rPr>
        <w:t>ри имена/</w:t>
      </w:r>
      <w:r w:rsidR="00271BC5" w:rsidRPr="00E853F8">
        <w:rPr>
          <w:rFonts w:ascii="Times New Roman" w:eastAsia="Times New Roman" w:hAnsi="Times New Roman" w:cs="Times New Roman"/>
          <w:b/>
          <w:bCs/>
          <w:color w:val="000000"/>
          <w:sz w:val="24"/>
          <w:szCs w:val="24"/>
          <w:lang w:val="bg-BG" w:eastAsia="bg-BG" w:bidi="bg-BG"/>
        </w:rPr>
        <w:tab/>
      </w:r>
      <w:r w:rsidR="00271BC5" w:rsidRPr="00E853F8">
        <w:rPr>
          <w:rFonts w:ascii="Times New Roman" w:eastAsia="Times New Roman" w:hAnsi="Times New Roman" w:cs="Times New Roman"/>
          <w:b/>
          <w:bCs/>
          <w:color w:val="000000"/>
          <w:sz w:val="24"/>
          <w:szCs w:val="24"/>
          <w:lang w:val="bg-BG" w:eastAsia="bg-BG" w:bidi="bg-BG"/>
        </w:rPr>
        <w:tab/>
      </w:r>
      <w:r w:rsidR="00271BC5" w:rsidRPr="00E853F8">
        <w:rPr>
          <w:rFonts w:ascii="Times New Roman" w:eastAsia="Times New Roman" w:hAnsi="Times New Roman" w:cs="Times New Roman"/>
          <w:b/>
          <w:bCs/>
          <w:color w:val="000000"/>
          <w:sz w:val="24"/>
          <w:szCs w:val="24"/>
          <w:lang w:val="bg-BG" w:eastAsia="bg-BG" w:bidi="bg-BG"/>
        </w:rPr>
        <w:tab/>
      </w:r>
      <w:r w:rsidR="00271BC5" w:rsidRPr="00E853F8">
        <w:rPr>
          <w:rFonts w:ascii="Times New Roman" w:eastAsia="Times New Roman" w:hAnsi="Times New Roman" w:cs="Times New Roman"/>
          <w:b/>
          <w:bCs/>
          <w:color w:val="000000"/>
          <w:sz w:val="24"/>
          <w:szCs w:val="24"/>
          <w:lang w:val="bg-BG" w:eastAsia="bg-BG" w:bidi="bg-BG"/>
        </w:rPr>
        <w:tab/>
      </w:r>
      <w:r w:rsidR="00271BC5" w:rsidRPr="00E853F8">
        <w:rPr>
          <w:rFonts w:ascii="Times New Roman" w:eastAsia="Times New Roman" w:hAnsi="Times New Roman" w:cs="Times New Roman"/>
          <w:b/>
          <w:bCs/>
          <w:color w:val="000000"/>
          <w:sz w:val="24"/>
          <w:szCs w:val="24"/>
          <w:lang w:val="bg-BG" w:eastAsia="bg-BG" w:bidi="bg-BG"/>
        </w:rPr>
        <w:tab/>
      </w:r>
      <w:r w:rsidR="00271BC5" w:rsidRPr="00E853F8">
        <w:rPr>
          <w:rFonts w:ascii="Times New Roman" w:eastAsia="Times New Roman" w:hAnsi="Times New Roman" w:cs="Times New Roman"/>
          <w:b/>
          <w:bCs/>
          <w:color w:val="000000"/>
          <w:sz w:val="24"/>
          <w:szCs w:val="24"/>
          <w:lang w:val="bg-BG" w:eastAsia="bg-BG" w:bidi="bg-BG"/>
        </w:rPr>
        <w:tab/>
      </w:r>
      <w:r w:rsidR="00271BC5" w:rsidRPr="00E853F8">
        <w:rPr>
          <w:rFonts w:ascii="Times New Roman" w:eastAsia="Times New Roman" w:hAnsi="Times New Roman" w:cs="Times New Roman"/>
          <w:b/>
          <w:bCs/>
          <w:color w:val="000000"/>
          <w:sz w:val="24"/>
          <w:szCs w:val="24"/>
          <w:lang w:val="bg-BG" w:eastAsia="bg-BG" w:bidi="bg-BG"/>
        </w:rPr>
        <w:tab/>
      </w:r>
    </w:p>
    <w:p w14:paraId="2D265958" w14:textId="77777777" w:rsidR="00264CCE" w:rsidRDefault="00264CCE" w:rsidP="00B208FE">
      <w:pPr>
        <w:widowControl w:val="0"/>
        <w:spacing w:after="0" w:line="240" w:lineRule="auto"/>
        <w:ind w:left="6480" w:firstLine="720"/>
        <w:jc w:val="center"/>
        <w:rPr>
          <w:rFonts w:ascii="Times New Roman" w:eastAsia="Times New Roman" w:hAnsi="Times New Roman" w:cs="Times New Roman"/>
          <w:b/>
          <w:bCs/>
          <w:color w:val="000000"/>
          <w:sz w:val="24"/>
          <w:szCs w:val="24"/>
          <w:lang w:val="bg-BG" w:eastAsia="bg-BG" w:bidi="bg-BG"/>
        </w:rPr>
      </w:pPr>
    </w:p>
    <w:p w14:paraId="333E4389" w14:textId="77777777" w:rsidR="00264CCE" w:rsidRDefault="00264CCE" w:rsidP="00B208FE">
      <w:pPr>
        <w:widowControl w:val="0"/>
        <w:spacing w:after="0" w:line="240" w:lineRule="auto"/>
        <w:ind w:left="6480" w:firstLine="720"/>
        <w:jc w:val="center"/>
        <w:rPr>
          <w:rFonts w:ascii="Times New Roman" w:eastAsia="Times New Roman" w:hAnsi="Times New Roman" w:cs="Times New Roman"/>
          <w:b/>
          <w:bCs/>
          <w:color w:val="000000"/>
          <w:sz w:val="24"/>
          <w:szCs w:val="24"/>
          <w:lang w:val="bg-BG" w:eastAsia="bg-BG" w:bidi="bg-BG"/>
        </w:rPr>
      </w:pPr>
    </w:p>
    <w:p w14:paraId="76B1ABF1" w14:textId="77777777" w:rsidR="00264CCE" w:rsidRDefault="00264CCE" w:rsidP="00B208FE">
      <w:pPr>
        <w:widowControl w:val="0"/>
        <w:spacing w:after="0" w:line="240" w:lineRule="auto"/>
        <w:ind w:left="6480" w:firstLine="720"/>
        <w:jc w:val="center"/>
        <w:rPr>
          <w:rFonts w:ascii="Times New Roman" w:eastAsia="Times New Roman" w:hAnsi="Times New Roman" w:cs="Times New Roman"/>
          <w:b/>
          <w:bCs/>
          <w:color w:val="000000"/>
          <w:sz w:val="24"/>
          <w:szCs w:val="24"/>
          <w:lang w:val="bg-BG" w:eastAsia="bg-BG" w:bidi="bg-BG"/>
        </w:rPr>
      </w:pPr>
    </w:p>
    <w:p w14:paraId="191E4034" w14:textId="77777777" w:rsidR="001A5658" w:rsidRPr="00E853F8" w:rsidRDefault="001A5658" w:rsidP="00620635">
      <w:pPr>
        <w:widowControl w:val="0"/>
        <w:tabs>
          <w:tab w:val="left" w:pos="7230"/>
        </w:tabs>
        <w:spacing w:after="0" w:line="240" w:lineRule="auto"/>
        <w:ind w:left="6480" w:firstLine="720"/>
        <w:jc w:val="center"/>
        <w:rPr>
          <w:rFonts w:ascii="Times New Roman" w:eastAsia="Times New Roman" w:hAnsi="Times New Roman" w:cs="Times New Roman"/>
          <w:b/>
          <w:bCs/>
          <w:color w:val="000000"/>
          <w:sz w:val="24"/>
          <w:szCs w:val="24"/>
          <w:lang w:val="bg-BG" w:eastAsia="bg-BG" w:bidi="bg-BG"/>
        </w:rPr>
      </w:pPr>
      <w:r w:rsidRPr="00E853F8">
        <w:rPr>
          <w:rFonts w:ascii="Times New Roman" w:eastAsia="Times New Roman" w:hAnsi="Times New Roman" w:cs="Times New Roman"/>
          <w:b/>
          <w:bCs/>
          <w:color w:val="000000"/>
          <w:sz w:val="24"/>
          <w:szCs w:val="24"/>
          <w:lang w:val="bg-BG" w:eastAsia="bg-BG" w:bidi="bg-BG"/>
        </w:rPr>
        <w:t xml:space="preserve">Приложение № </w:t>
      </w:r>
      <w:r w:rsidR="00635389" w:rsidRPr="00E853F8">
        <w:rPr>
          <w:rFonts w:ascii="Times New Roman" w:eastAsia="Times New Roman" w:hAnsi="Times New Roman" w:cs="Times New Roman"/>
          <w:b/>
          <w:bCs/>
          <w:color w:val="000000"/>
          <w:sz w:val="24"/>
          <w:szCs w:val="24"/>
          <w:lang w:val="bg-BG" w:eastAsia="bg-BG" w:bidi="bg-BG"/>
        </w:rPr>
        <w:t>2</w:t>
      </w:r>
      <w:r w:rsidRPr="00E853F8">
        <w:rPr>
          <w:rFonts w:ascii="Times New Roman" w:eastAsia="Times New Roman" w:hAnsi="Times New Roman" w:cs="Times New Roman"/>
          <w:b/>
          <w:bCs/>
          <w:color w:val="000000"/>
          <w:sz w:val="24"/>
          <w:szCs w:val="24"/>
          <w:lang w:val="bg-BG" w:eastAsia="bg-BG" w:bidi="bg-BG"/>
        </w:rPr>
        <w:tab/>
      </w:r>
      <w:r w:rsidRPr="00E853F8">
        <w:rPr>
          <w:rFonts w:ascii="Times New Roman" w:eastAsia="Times New Roman" w:hAnsi="Times New Roman" w:cs="Times New Roman"/>
          <w:bCs/>
          <w:i/>
          <w:color w:val="000000"/>
          <w:sz w:val="24"/>
          <w:szCs w:val="24"/>
          <w:lang w:val="bg-BG" w:eastAsia="bg-BG" w:bidi="bg-BG"/>
        </w:rPr>
        <w:t xml:space="preserve">към чл. </w:t>
      </w:r>
      <w:r w:rsidR="00635389" w:rsidRPr="00E853F8">
        <w:rPr>
          <w:rFonts w:ascii="Times New Roman" w:eastAsia="Times New Roman" w:hAnsi="Times New Roman" w:cs="Times New Roman"/>
          <w:bCs/>
          <w:i/>
          <w:color w:val="000000"/>
          <w:sz w:val="24"/>
          <w:szCs w:val="24"/>
          <w:lang w:val="bg-BG" w:eastAsia="bg-BG" w:bidi="bg-BG"/>
        </w:rPr>
        <w:t>5, ал. 1</w:t>
      </w:r>
    </w:p>
    <w:p w14:paraId="3891C3E9" w14:textId="77777777" w:rsidR="0000205C" w:rsidRPr="00E853F8" w:rsidRDefault="0000205C" w:rsidP="00620635">
      <w:pPr>
        <w:tabs>
          <w:tab w:val="left" w:pos="7230"/>
        </w:tabs>
        <w:spacing w:after="0" w:line="240" w:lineRule="auto"/>
        <w:jc w:val="center"/>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 xml:space="preserve">АНКЕТНА КАРТА </w:t>
      </w:r>
    </w:p>
    <w:p w14:paraId="4B15A440" w14:textId="77777777" w:rsidR="0000205C" w:rsidRPr="00E853F8" w:rsidRDefault="0000205C" w:rsidP="00620635">
      <w:pPr>
        <w:tabs>
          <w:tab w:val="left" w:pos="7230"/>
        </w:tabs>
        <w:spacing w:after="0" w:line="240" w:lineRule="auto"/>
        <w:jc w:val="center"/>
        <w:rPr>
          <w:rFonts w:ascii="Times New Roman" w:eastAsia="Calibri" w:hAnsi="Times New Roman" w:cs="Times New Roman"/>
          <w:b/>
          <w:sz w:val="20"/>
          <w:szCs w:val="20"/>
        </w:rPr>
      </w:pPr>
      <w:r w:rsidRPr="00E853F8">
        <w:rPr>
          <w:rFonts w:ascii="Times New Roman" w:eastAsia="Calibri" w:hAnsi="Times New Roman" w:cs="Times New Roman"/>
          <w:b/>
          <w:sz w:val="20"/>
          <w:szCs w:val="20"/>
          <w:lang w:val="bg-BG"/>
        </w:rPr>
        <w:t>ЗА</w:t>
      </w:r>
      <w:r w:rsidRPr="00E853F8">
        <w:rPr>
          <w:rFonts w:ascii="Times New Roman" w:eastAsia="Calibri" w:hAnsi="Times New Roman" w:cs="Times New Roman"/>
          <w:b/>
          <w:sz w:val="20"/>
          <w:szCs w:val="20"/>
        </w:rPr>
        <w:t xml:space="preserve"> </w:t>
      </w:r>
    </w:p>
    <w:p w14:paraId="184B0697" w14:textId="77777777" w:rsidR="0000205C" w:rsidRPr="00E853F8" w:rsidRDefault="00C34A2C" w:rsidP="00620635">
      <w:pPr>
        <w:tabs>
          <w:tab w:val="left" w:pos="7230"/>
        </w:tabs>
        <w:spacing w:after="0" w:line="240" w:lineRule="auto"/>
        <w:jc w:val="center"/>
        <w:rPr>
          <w:rFonts w:ascii="Times New Roman" w:eastAsia="Calibri" w:hAnsi="Times New Roman" w:cs="Times New Roman"/>
          <w:b/>
          <w:sz w:val="20"/>
          <w:szCs w:val="20"/>
          <w:lang w:val="bg-BG"/>
        </w:rPr>
      </w:pPr>
      <w:r w:rsidRPr="00E853F8">
        <w:t xml:space="preserve"> </w:t>
      </w:r>
      <w:r w:rsidRPr="00E853F8">
        <w:rPr>
          <w:rFonts w:ascii="Times New Roman" w:eastAsia="Calibri" w:hAnsi="Times New Roman" w:cs="Times New Roman"/>
          <w:b/>
          <w:sz w:val="20"/>
          <w:szCs w:val="20"/>
          <w:lang w:val="bg-BG"/>
        </w:rPr>
        <w:t>ЛЕТАТЕЛНИ АПАРАТИ БЕЗ СЪОТВЕТСТВИЕ СЪС СЕРТИФИКАТ ЗА ТИП</w:t>
      </w:r>
      <w:r w:rsidR="003D1B13">
        <w:rPr>
          <w:rFonts w:ascii="Times New Roman" w:eastAsia="Calibri" w:hAnsi="Times New Roman" w:cs="Times New Roman"/>
          <w:b/>
          <w:sz w:val="20"/>
          <w:szCs w:val="20"/>
          <w:lang w:val="bg-BG"/>
        </w:rPr>
        <w:t xml:space="preserve"> (ЛАБС)</w:t>
      </w:r>
    </w:p>
    <w:tbl>
      <w:tblPr>
        <w:tblStyle w:val="TableGrid1"/>
        <w:tblW w:w="9067" w:type="dxa"/>
        <w:tblLook w:val="04A0" w:firstRow="1" w:lastRow="0" w:firstColumn="1" w:lastColumn="0" w:noHBand="0" w:noVBand="1"/>
      </w:tblPr>
      <w:tblGrid>
        <w:gridCol w:w="3539"/>
        <w:gridCol w:w="5528"/>
      </w:tblGrid>
      <w:tr w:rsidR="0000205C" w:rsidRPr="00E853F8" w14:paraId="7389911A" w14:textId="77777777" w:rsidTr="00F22BBA">
        <w:tc>
          <w:tcPr>
            <w:tcW w:w="3539" w:type="dxa"/>
          </w:tcPr>
          <w:p w14:paraId="11489272"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Тип на ВС:</w:t>
            </w:r>
          </w:p>
        </w:tc>
        <w:tc>
          <w:tcPr>
            <w:tcW w:w="5528" w:type="dxa"/>
          </w:tcPr>
          <w:p w14:paraId="2826CCBF"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15DE1A88" w14:textId="77777777" w:rsidTr="00F22BBA">
        <w:tc>
          <w:tcPr>
            <w:tcW w:w="3539" w:type="dxa"/>
          </w:tcPr>
          <w:p w14:paraId="7F908ADA"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Название на ВС</w:t>
            </w:r>
          </w:p>
        </w:tc>
        <w:tc>
          <w:tcPr>
            <w:tcW w:w="5528" w:type="dxa"/>
          </w:tcPr>
          <w:p w14:paraId="672BC980"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151B99FD" w14:textId="77777777" w:rsidTr="00F22BBA">
        <w:tc>
          <w:tcPr>
            <w:tcW w:w="3539" w:type="dxa"/>
          </w:tcPr>
          <w:p w14:paraId="04AC7D85"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Автор (ръководител) на разработката</w:t>
            </w:r>
          </w:p>
        </w:tc>
        <w:tc>
          <w:tcPr>
            <w:tcW w:w="5528" w:type="dxa"/>
          </w:tcPr>
          <w:p w14:paraId="68580DF0"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19D020EE" w14:textId="77777777" w:rsidTr="00F22BBA">
        <w:tc>
          <w:tcPr>
            <w:tcW w:w="3539" w:type="dxa"/>
          </w:tcPr>
          <w:p w14:paraId="5EEF44AB"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Адрес, телефон на заявителя:</w:t>
            </w:r>
          </w:p>
        </w:tc>
        <w:tc>
          <w:tcPr>
            <w:tcW w:w="5528" w:type="dxa"/>
          </w:tcPr>
          <w:p w14:paraId="1C2A3215"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4D9013D4" w14:textId="77777777" w:rsidTr="00F22BBA">
        <w:tc>
          <w:tcPr>
            <w:tcW w:w="3539" w:type="dxa"/>
          </w:tcPr>
          <w:p w14:paraId="608C0102"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Кратки сведения за участниците в разработката и производствената база</w:t>
            </w:r>
          </w:p>
        </w:tc>
        <w:tc>
          <w:tcPr>
            <w:tcW w:w="5528" w:type="dxa"/>
          </w:tcPr>
          <w:p w14:paraId="760F8C8E" w14:textId="77777777" w:rsidR="0000205C" w:rsidRPr="00E853F8" w:rsidRDefault="0000205C" w:rsidP="00CD518B">
            <w:pPr>
              <w:jc w:val="center"/>
              <w:rPr>
                <w:rFonts w:ascii="Times New Roman" w:eastAsia="Calibri" w:hAnsi="Times New Roman" w:cs="Times New Roman"/>
                <w:b/>
                <w:sz w:val="20"/>
                <w:szCs w:val="20"/>
                <w:lang w:val="bg-BG"/>
              </w:rPr>
            </w:pPr>
          </w:p>
        </w:tc>
      </w:tr>
    </w:tbl>
    <w:p w14:paraId="2B5589C1" w14:textId="77777777" w:rsidR="002B5D2D" w:rsidRPr="00E853F8" w:rsidRDefault="002B5D2D" w:rsidP="00CD518B">
      <w:pPr>
        <w:spacing w:after="0" w:line="240" w:lineRule="auto"/>
        <w:jc w:val="center"/>
        <w:rPr>
          <w:rFonts w:ascii="Times New Roman" w:eastAsia="Calibri" w:hAnsi="Times New Roman" w:cs="Times New Roman"/>
          <w:b/>
          <w:sz w:val="20"/>
          <w:szCs w:val="20"/>
          <w:lang w:val="bg-BG"/>
        </w:rPr>
      </w:pPr>
    </w:p>
    <w:p w14:paraId="0B926D82" w14:textId="77777777" w:rsidR="0000205C" w:rsidRPr="00E853F8" w:rsidRDefault="0000205C" w:rsidP="00CD518B">
      <w:pPr>
        <w:spacing w:after="0" w:line="240" w:lineRule="auto"/>
        <w:jc w:val="center"/>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ГЕОМЕТРИЧНИ ДАННИ ЗА ВС</w:t>
      </w:r>
    </w:p>
    <w:tbl>
      <w:tblPr>
        <w:tblStyle w:val="TableGrid1"/>
        <w:tblW w:w="9067" w:type="dxa"/>
        <w:tblLook w:val="04A0" w:firstRow="1" w:lastRow="0" w:firstColumn="1" w:lastColumn="0" w:noHBand="0" w:noVBand="1"/>
      </w:tblPr>
      <w:tblGrid>
        <w:gridCol w:w="3539"/>
        <w:gridCol w:w="5528"/>
      </w:tblGrid>
      <w:tr w:rsidR="0000205C" w:rsidRPr="00E853F8" w14:paraId="738D72AD" w14:textId="77777777" w:rsidTr="00F22BBA">
        <w:trPr>
          <w:trHeight w:val="277"/>
        </w:trPr>
        <w:tc>
          <w:tcPr>
            <w:tcW w:w="3539" w:type="dxa"/>
          </w:tcPr>
          <w:p w14:paraId="0B7FD724"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Разпереност на крилото, </w:t>
            </w:r>
            <w:r w:rsidRPr="00E853F8">
              <w:rPr>
                <w:rFonts w:ascii="Times New Roman" w:eastAsia="Calibri" w:hAnsi="Times New Roman" w:cs="Times New Roman"/>
                <w:b/>
                <w:sz w:val="20"/>
                <w:szCs w:val="20"/>
              </w:rPr>
              <w:t>m</w:t>
            </w:r>
            <w:r w:rsidRPr="00E853F8">
              <w:rPr>
                <w:rFonts w:ascii="Times New Roman" w:eastAsia="Calibri" w:hAnsi="Times New Roman" w:cs="Times New Roman"/>
                <w:sz w:val="20"/>
                <w:szCs w:val="20"/>
              </w:rPr>
              <w:t>:</w:t>
            </w:r>
          </w:p>
        </w:tc>
        <w:tc>
          <w:tcPr>
            <w:tcW w:w="5528" w:type="dxa"/>
          </w:tcPr>
          <w:p w14:paraId="426D3B6C"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BF79D1E" w14:textId="77777777" w:rsidTr="00F22BBA">
        <w:trPr>
          <w:trHeight w:val="294"/>
        </w:trPr>
        <w:tc>
          <w:tcPr>
            <w:tcW w:w="3539" w:type="dxa"/>
          </w:tcPr>
          <w:p w14:paraId="14754BE3"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Площ на крилото, </w:t>
            </w:r>
            <m:oMath>
              <m:sSup>
                <m:sSupPr>
                  <m:ctrlPr>
                    <w:rPr>
                      <w:rFonts w:ascii="Cambria Math" w:eastAsia="Calibri" w:hAnsi="Cambria Math" w:cs="Times New Roman"/>
                      <w:b/>
                      <w:sz w:val="20"/>
                      <w:szCs w:val="20"/>
                    </w:rPr>
                  </m:ctrlPr>
                </m:sSupPr>
                <m:e>
                  <m:r>
                    <m:rPr>
                      <m:sty m:val="b"/>
                    </m:rPr>
                    <w:rPr>
                      <w:rFonts w:ascii="Cambria Math" w:eastAsia="Calibri" w:hAnsi="Cambria Math" w:cs="Times New Roman"/>
                      <w:sz w:val="20"/>
                      <w:szCs w:val="20"/>
                    </w:rPr>
                    <m:t>m</m:t>
                  </m:r>
                </m:e>
                <m:sup>
                  <m:r>
                    <m:rPr>
                      <m:sty m:val="b"/>
                    </m:rPr>
                    <w:rPr>
                      <w:rFonts w:ascii="Cambria Math" w:eastAsia="Calibri" w:hAnsi="Cambria Math" w:cs="Times New Roman"/>
                      <w:sz w:val="20"/>
                      <w:szCs w:val="20"/>
                    </w:rPr>
                    <m:t>2</m:t>
                  </m:r>
                </m:sup>
              </m:sSup>
            </m:oMath>
            <w:r w:rsidRPr="00125DFB">
              <w:rPr>
                <w:rFonts w:ascii="Times New Roman" w:eastAsia="Calibri" w:hAnsi="Times New Roman" w:cs="Times New Roman"/>
                <w:sz w:val="20"/>
                <w:szCs w:val="20"/>
              </w:rPr>
              <w:t>:</w:t>
            </w:r>
          </w:p>
        </w:tc>
        <w:tc>
          <w:tcPr>
            <w:tcW w:w="5528" w:type="dxa"/>
          </w:tcPr>
          <w:p w14:paraId="72ED12D0"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380AA980" w14:textId="77777777" w:rsidTr="00F22BBA">
        <w:trPr>
          <w:trHeight w:val="563"/>
        </w:trPr>
        <w:tc>
          <w:tcPr>
            <w:tcW w:w="3539" w:type="dxa"/>
          </w:tcPr>
          <w:p w14:paraId="35533C93"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Средна аеродинамична хорда на крилото (САХ) </w:t>
            </w:r>
            <w:r w:rsidRPr="00E853F8">
              <w:rPr>
                <w:rFonts w:ascii="Times New Roman" w:eastAsia="Calibri" w:hAnsi="Times New Roman" w:cs="Times New Roman"/>
                <w:b/>
                <w:sz w:val="20"/>
                <w:szCs w:val="20"/>
              </w:rPr>
              <w:t>m</w:t>
            </w:r>
            <w:r w:rsidRPr="00E853F8">
              <w:rPr>
                <w:rFonts w:ascii="Times New Roman" w:eastAsia="Calibri" w:hAnsi="Times New Roman" w:cs="Times New Roman"/>
                <w:sz w:val="20"/>
                <w:szCs w:val="20"/>
                <w:lang w:val="bg-BG"/>
              </w:rPr>
              <w:t xml:space="preserve"> </w:t>
            </w:r>
          </w:p>
        </w:tc>
        <w:tc>
          <w:tcPr>
            <w:tcW w:w="5528" w:type="dxa"/>
          </w:tcPr>
          <w:p w14:paraId="5547A17A"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1CA89B63" w14:textId="77777777" w:rsidTr="00F22BBA">
        <w:trPr>
          <w:trHeight w:val="277"/>
        </w:trPr>
        <w:tc>
          <w:tcPr>
            <w:tcW w:w="3539" w:type="dxa"/>
          </w:tcPr>
          <w:p w14:paraId="0C1567B9"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Стеснение на крилото, -:</w:t>
            </w:r>
          </w:p>
        </w:tc>
        <w:tc>
          <w:tcPr>
            <w:tcW w:w="5528" w:type="dxa"/>
          </w:tcPr>
          <w:p w14:paraId="2C38DDFA"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7BAA7890" w14:textId="77777777" w:rsidTr="00F22BBA">
        <w:trPr>
          <w:trHeight w:val="563"/>
        </w:trPr>
        <w:tc>
          <w:tcPr>
            <w:tcW w:w="3539" w:type="dxa"/>
          </w:tcPr>
          <w:p w14:paraId="0B5DD718"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Ъгъл на поставяне на крилото, </w:t>
            </w:r>
            <w:r w:rsidRPr="00E853F8">
              <w:rPr>
                <w:rFonts w:ascii="Times New Roman" w:eastAsia="Calibri" w:hAnsi="Times New Roman" w:cs="Times New Roman"/>
                <w:sz w:val="20"/>
                <w:szCs w:val="20"/>
              </w:rPr>
              <w:t>deg:</w:t>
            </w:r>
          </w:p>
        </w:tc>
        <w:tc>
          <w:tcPr>
            <w:tcW w:w="5528" w:type="dxa"/>
          </w:tcPr>
          <w:p w14:paraId="2A117B0D"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4D35D0C" w14:textId="77777777" w:rsidTr="00F22BBA">
        <w:trPr>
          <w:trHeight w:val="563"/>
        </w:trPr>
        <w:tc>
          <w:tcPr>
            <w:tcW w:w="3539" w:type="dxa"/>
          </w:tcPr>
          <w:p w14:paraId="55E01A28"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Ъгъл на стреловидност по ¼ дължина на хордата, </w:t>
            </w:r>
            <w:r w:rsidRPr="00E853F8">
              <w:rPr>
                <w:rFonts w:ascii="Times New Roman" w:eastAsia="Calibri" w:hAnsi="Times New Roman" w:cs="Times New Roman"/>
                <w:sz w:val="20"/>
                <w:szCs w:val="20"/>
              </w:rPr>
              <w:t>deg:</w:t>
            </w:r>
          </w:p>
        </w:tc>
        <w:tc>
          <w:tcPr>
            <w:tcW w:w="5528" w:type="dxa"/>
          </w:tcPr>
          <w:p w14:paraId="11585576"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7B1C1DF" w14:textId="77777777" w:rsidTr="00F22BBA">
        <w:trPr>
          <w:trHeight w:val="555"/>
        </w:trPr>
        <w:tc>
          <w:tcPr>
            <w:tcW w:w="3539" w:type="dxa"/>
          </w:tcPr>
          <w:p w14:paraId="3BA54C48"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Ъгъл на напречна </w:t>
            </w:r>
            <w:r w:rsidRPr="00E853F8">
              <w:rPr>
                <w:rFonts w:ascii="Times New Roman" w:eastAsia="Calibri" w:hAnsi="Times New Roman" w:cs="Times New Roman"/>
                <w:sz w:val="20"/>
                <w:szCs w:val="20"/>
              </w:rPr>
              <w:t>V-</w:t>
            </w:r>
            <w:r w:rsidRPr="00E853F8">
              <w:rPr>
                <w:rFonts w:ascii="Times New Roman" w:eastAsia="Calibri" w:hAnsi="Times New Roman" w:cs="Times New Roman"/>
                <w:sz w:val="20"/>
                <w:szCs w:val="20"/>
                <w:lang w:val="bg-BG"/>
              </w:rPr>
              <w:t xml:space="preserve">образност, </w:t>
            </w:r>
            <w:r w:rsidRPr="00E853F8">
              <w:rPr>
                <w:rFonts w:ascii="Times New Roman" w:eastAsia="Calibri" w:hAnsi="Times New Roman" w:cs="Times New Roman"/>
                <w:sz w:val="20"/>
                <w:szCs w:val="20"/>
              </w:rPr>
              <w:t>deg:</w:t>
            </w:r>
          </w:p>
        </w:tc>
        <w:tc>
          <w:tcPr>
            <w:tcW w:w="5528" w:type="dxa"/>
          </w:tcPr>
          <w:p w14:paraId="4F6C4577"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50B190D1" w14:textId="77777777" w:rsidTr="00F22BBA">
        <w:trPr>
          <w:trHeight w:val="1118"/>
        </w:trPr>
        <w:tc>
          <w:tcPr>
            <w:tcW w:w="3539" w:type="dxa"/>
          </w:tcPr>
          <w:p w14:paraId="4967411B"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Профил на крилото (в основата и в кая на крилото, тип на профила и относителна дебелина в %):</w:t>
            </w:r>
          </w:p>
        </w:tc>
        <w:tc>
          <w:tcPr>
            <w:tcW w:w="5528" w:type="dxa"/>
          </w:tcPr>
          <w:p w14:paraId="19399263"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3896DB7" w14:textId="77777777" w:rsidTr="00F22BBA">
        <w:trPr>
          <w:trHeight w:val="294"/>
        </w:trPr>
        <w:tc>
          <w:tcPr>
            <w:tcW w:w="3539" w:type="dxa"/>
          </w:tcPr>
          <w:p w14:paraId="470D8C40"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Площ на елерона </w:t>
            </w:r>
            <m:oMath>
              <m:sSup>
                <m:sSupPr>
                  <m:ctrlPr>
                    <w:rPr>
                      <w:rFonts w:ascii="Cambria Math" w:eastAsia="Calibri" w:hAnsi="Cambria Math" w:cs="Times New Roman"/>
                      <w:b/>
                      <w:sz w:val="20"/>
                      <w:szCs w:val="20"/>
                    </w:rPr>
                  </m:ctrlPr>
                </m:sSupPr>
                <m:e>
                  <m:r>
                    <m:rPr>
                      <m:sty m:val="b"/>
                    </m:rPr>
                    <w:rPr>
                      <w:rFonts w:ascii="Cambria Math" w:eastAsia="Calibri" w:hAnsi="Cambria Math" w:cs="Times New Roman"/>
                      <w:sz w:val="20"/>
                      <w:szCs w:val="20"/>
                    </w:rPr>
                    <m:t>m</m:t>
                  </m:r>
                </m:e>
                <m:sup>
                  <m:r>
                    <m:rPr>
                      <m:sty m:val="b"/>
                    </m:rPr>
                    <w:rPr>
                      <w:rFonts w:ascii="Cambria Math" w:eastAsia="Calibri" w:hAnsi="Cambria Math" w:cs="Times New Roman"/>
                      <w:sz w:val="20"/>
                      <w:szCs w:val="20"/>
                    </w:rPr>
                    <m:t>2</m:t>
                  </m:r>
                </m:sup>
              </m:sSup>
            </m:oMath>
            <w:r w:rsidRPr="00125DFB">
              <w:rPr>
                <w:rFonts w:ascii="Times New Roman" w:eastAsia="Calibri" w:hAnsi="Times New Roman" w:cs="Times New Roman"/>
                <w:sz w:val="20"/>
                <w:szCs w:val="20"/>
              </w:rPr>
              <w:t>:</w:t>
            </w:r>
          </w:p>
        </w:tc>
        <w:tc>
          <w:tcPr>
            <w:tcW w:w="5528" w:type="dxa"/>
          </w:tcPr>
          <w:p w14:paraId="6DCA436C"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151B62C5" w14:textId="77777777" w:rsidTr="00F22BBA">
        <w:trPr>
          <w:trHeight w:val="286"/>
        </w:trPr>
        <w:tc>
          <w:tcPr>
            <w:tcW w:w="3539" w:type="dxa"/>
          </w:tcPr>
          <w:p w14:paraId="4A42B31D"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Разпереност на елерона </w:t>
            </w:r>
            <w:r w:rsidRPr="00E853F8">
              <w:rPr>
                <w:rFonts w:ascii="Times New Roman" w:eastAsia="Calibri" w:hAnsi="Times New Roman" w:cs="Times New Roman"/>
                <w:b/>
                <w:sz w:val="20"/>
                <w:szCs w:val="20"/>
              </w:rPr>
              <w:t>m</w:t>
            </w:r>
            <w:r w:rsidRPr="00E853F8">
              <w:rPr>
                <w:rFonts w:ascii="Times New Roman" w:eastAsia="Calibri" w:hAnsi="Times New Roman" w:cs="Times New Roman"/>
                <w:b/>
                <w:sz w:val="20"/>
                <w:szCs w:val="20"/>
                <w:lang w:val="bg-BG"/>
              </w:rPr>
              <w:t>:</w:t>
            </w:r>
          </w:p>
        </w:tc>
        <w:tc>
          <w:tcPr>
            <w:tcW w:w="5528" w:type="dxa"/>
          </w:tcPr>
          <w:p w14:paraId="7BDE2AC3"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67992302" w14:textId="77777777" w:rsidTr="00F22BBA">
        <w:trPr>
          <w:trHeight w:val="294"/>
        </w:trPr>
        <w:tc>
          <w:tcPr>
            <w:tcW w:w="3539" w:type="dxa"/>
          </w:tcPr>
          <w:p w14:paraId="56A8D0A5"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Площ на задкрилките </w:t>
            </w:r>
            <m:oMath>
              <m:sSup>
                <m:sSupPr>
                  <m:ctrlPr>
                    <w:rPr>
                      <w:rFonts w:ascii="Cambria Math" w:eastAsia="Calibri" w:hAnsi="Cambria Math" w:cs="Times New Roman"/>
                      <w:b/>
                      <w:sz w:val="20"/>
                      <w:szCs w:val="20"/>
                    </w:rPr>
                  </m:ctrlPr>
                </m:sSupPr>
                <m:e>
                  <m:r>
                    <m:rPr>
                      <m:sty m:val="b"/>
                    </m:rPr>
                    <w:rPr>
                      <w:rFonts w:ascii="Cambria Math" w:eastAsia="Calibri" w:hAnsi="Cambria Math" w:cs="Times New Roman"/>
                      <w:sz w:val="20"/>
                      <w:szCs w:val="20"/>
                    </w:rPr>
                    <m:t>m</m:t>
                  </m:r>
                </m:e>
                <m:sup>
                  <m:r>
                    <m:rPr>
                      <m:sty m:val="b"/>
                    </m:rPr>
                    <w:rPr>
                      <w:rFonts w:ascii="Cambria Math" w:eastAsia="Calibri" w:hAnsi="Cambria Math" w:cs="Times New Roman"/>
                      <w:sz w:val="20"/>
                      <w:szCs w:val="20"/>
                    </w:rPr>
                    <m:t>2</m:t>
                  </m:r>
                </m:sup>
              </m:sSup>
            </m:oMath>
          </w:p>
        </w:tc>
        <w:tc>
          <w:tcPr>
            <w:tcW w:w="5528" w:type="dxa"/>
          </w:tcPr>
          <w:p w14:paraId="255922CF"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42550D42" w14:textId="77777777" w:rsidTr="00F22BBA">
        <w:trPr>
          <w:trHeight w:val="555"/>
        </w:trPr>
        <w:tc>
          <w:tcPr>
            <w:tcW w:w="3539" w:type="dxa"/>
          </w:tcPr>
          <w:p w14:paraId="78E0EC53"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Разпереност на задкрилките, </w:t>
            </w:r>
            <w:r w:rsidRPr="00E853F8">
              <w:rPr>
                <w:rFonts w:ascii="Times New Roman" w:eastAsia="Calibri" w:hAnsi="Times New Roman" w:cs="Times New Roman"/>
                <w:b/>
                <w:sz w:val="20"/>
                <w:szCs w:val="20"/>
              </w:rPr>
              <w:t>m</w:t>
            </w:r>
            <w:r w:rsidRPr="00E853F8">
              <w:rPr>
                <w:rFonts w:ascii="Times New Roman" w:eastAsia="Calibri" w:hAnsi="Times New Roman" w:cs="Times New Roman"/>
                <w:sz w:val="20"/>
                <w:szCs w:val="20"/>
                <w:lang w:val="bg-BG"/>
              </w:rPr>
              <w:t>:</w:t>
            </w:r>
          </w:p>
        </w:tc>
        <w:tc>
          <w:tcPr>
            <w:tcW w:w="5528" w:type="dxa"/>
          </w:tcPr>
          <w:p w14:paraId="67D71BDE"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BCB5D05" w14:textId="77777777" w:rsidTr="00F22BBA">
        <w:trPr>
          <w:trHeight w:val="580"/>
        </w:trPr>
        <w:tc>
          <w:tcPr>
            <w:tcW w:w="3539" w:type="dxa"/>
          </w:tcPr>
          <w:p w14:paraId="53EA6F3F"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lastRenderedPageBreak/>
              <w:t xml:space="preserve">Площ на хоризонталния стабилизатор, </w:t>
            </w:r>
            <m:oMath>
              <m:sSup>
                <m:sSupPr>
                  <m:ctrlPr>
                    <w:rPr>
                      <w:rFonts w:ascii="Cambria Math" w:eastAsia="Calibri" w:hAnsi="Cambria Math" w:cs="Times New Roman"/>
                      <w:b/>
                      <w:sz w:val="20"/>
                      <w:szCs w:val="20"/>
                    </w:rPr>
                  </m:ctrlPr>
                </m:sSupPr>
                <m:e>
                  <m:r>
                    <m:rPr>
                      <m:sty m:val="b"/>
                    </m:rPr>
                    <w:rPr>
                      <w:rFonts w:ascii="Cambria Math" w:eastAsia="Calibri" w:hAnsi="Cambria Math" w:cs="Times New Roman"/>
                      <w:sz w:val="20"/>
                      <w:szCs w:val="20"/>
                    </w:rPr>
                    <m:t>m</m:t>
                  </m:r>
                </m:e>
                <m:sup>
                  <m:r>
                    <m:rPr>
                      <m:sty m:val="b"/>
                    </m:rPr>
                    <w:rPr>
                      <w:rFonts w:ascii="Cambria Math" w:eastAsia="Calibri" w:hAnsi="Cambria Math" w:cs="Times New Roman"/>
                      <w:sz w:val="20"/>
                      <w:szCs w:val="20"/>
                    </w:rPr>
                    <m:t>2</m:t>
                  </m:r>
                </m:sup>
              </m:sSup>
            </m:oMath>
          </w:p>
        </w:tc>
        <w:tc>
          <w:tcPr>
            <w:tcW w:w="5528" w:type="dxa"/>
          </w:tcPr>
          <w:p w14:paraId="63BAAEA8"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7F630AF0" w14:textId="77777777" w:rsidTr="00F22BBA">
        <w:trPr>
          <w:trHeight w:val="1395"/>
        </w:trPr>
        <w:tc>
          <w:tcPr>
            <w:tcW w:w="3539" w:type="dxa"/>
          </w:tcPr>
          <w:p w14:paraId="13BC3135"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Рамо на хоризонталния стабилизатор (разстоянието от ¼ средната аеродинамична хорда на крилото до ¼ средната аеродинамична хорда на хоризонталния стабилизатор), </w:t>
            </w:r>
            <w:r w:rsidRPr="00E853F8">
              <w:rPr>
                <w:rFonts w:ascii="Times New Roman" w:eastAsia="Calibri" w:hAnsi="Times New Roman" w:cs="Times New Roman"/>
                <w:b/>
                <w:sz w:val="20"/>
                <w:szCs w:val="20"/>
              </w:rPr>
              <w:t>m</w:t>
            </w:r>
          </w:p>
        </w:tc>
        <w:tc>
          <w:tcPr>
            <w:tcW w:w="5528" w:type="dxa"/>
          </w:tcPr>
          <w:p w14:paraId="35B86E0F"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9C22C4A" w14:textId="77777777" w:rsidTr="00F22BBA">
        <w:trPr>
          <w:trHeight w:val="832"/>
        </w:trPr>
        <w:tc>
          <w:tcPr>
            <w:tcW w:w="3539" w:type="dxa"/>
          </w:tcPr>
          <w:p w14:paraId="15A7A30F"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Ъгъл на поставяне на хоризонталния стабилизатор, </w:t>
            </w:r>
            <w:r w:rsidRPr="00E853F8">
              <w:rPr>
                <w:rFonts w:ascii="Times New Roman" w:eastAsia="Calibri" w:hAnsi="Times New Roman" w:cs="Times New Roman"/>
                <w:sz w:val="20"/>
                <w:szCs w:val="20"/>
              </w:rPr>
              <w:t>deg:</w:t>
            </w:r>
          </w:p>
        </w:tc>
        <w:tc>
          <w:tcPr>
            <w:tcW w:w="5528" w:type="dxa"/>
          </w:tcPr>
          <w:p w14:paraId="5B273251"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1FAA1D84" w14:textId="77777777" w:rsidTr="00F22BBA">
        <w:trPr>
          <w:trHeight w:val="580"/>
        </w:trPr>
        <w:tc>
          <w:tcPr>
            <w:tcW w:w="3539" w:type="dxa"/>
          </w:tcPr>
          <w:p w14:paraId="7929C4B5"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Площ на кормилото за височина, </w:t>
            </w:r>
            <m:oMath>
              <m:sSup>
                <m:sSupPr>
                  <m:ctrlPr>
                    <w:rPr>
                      <w:rFonts w:ascii="Cambria Math" w:eastAsia="Calibri" w:hAnsi="Cambria Math" w:cs="Times New Roman"/>
                      <w:b/>
                      <w:sz w:val="20"/>
                      <w:szCs w:val="20"/>
                    </w:rPr>
                  </m:ctrlPr>
                </m:sSupPr>
                <m:e>
                  <m:r>
                    <m:rPr>
                      <m:sty m:val="b"/>
                    </m:rPr>
                    <w:rPr>
                      <w:rFonts w:ascii="Cambria Math" w:eastAsia="Calibri" w:hAnsi="Cambria Math" w:cs="Times New Roman"/>
                      <w:sz w:val="20"/>
                      <w:szCs w:val="20"/>
                    </w:rPr>
                    <m:t>m</m:t>
                  </m:r>
                </m:e>
                <m:sup>
                  <m:r>
                    <m:rPr>
                      <m:sty m:val="b"/>
                    </m:rPr>
                    <w:rPr>
                      <w:rFonts w:ascii="Cambria Math" w:eastAsia="Calibri" w:hAnsi="Cambria Math" w:cs="Times New Roman"/>
                      <w:sz w:val="20"/>
                      <w:szCs w:val="20"/>
                    </w:rPr>
                    <m:t>2</m:t>
                  </m:r>
                </m:sup>
              </m:sSup>
            </m:oMath>
          </w:p>
        </w:tc>
        <w:tc>
          <w:tcPr>
            <w:tcW w:w="5528" w:type="dxa"/>
          </w:tcPr>
          <w:p w14:paraId="526C4BF0"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2C72683D" w14:textId="77777777" w:rsidTr="00F22BBA">
        <w:trPr>
          <w:trHeight w:val="832"/>
        </w:trPr>
        <w:tc>
          <w:tcPr>
            <w:tcW w:w="3539" w:type="dxa"/>
          </w:tcPr>
          <w:p w14:paraId="5C3B16EF"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Ъгли на отклоняване на кормилото за височина (нагоре, надолу), </w:t>
            </w:r>
            <w:r w:rsidRPr="00E853F8">
              <w:rPr>
                <w:rFonts w:ascii="Times New Roman" w:eastAsia="Calibri" w:hAnsi="Times New Roman" w:cs="Times New Roman"/>
                <w:sz w:val="20"/>
                <w:szCs w:val="20"/>
              </w:rPr>
              <w:t>deg</w:t>
            </w:r>
          </w:p>
        </w:tc>
        <w:tc>
          <w:tcPr>
            <w:tcW w:w="5528" w:type="dxa"/>
          </w:tcPr>
          <w:p w14:paraId="61EBC1B0"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62AE64BB" w14:textId="77777777" w:rsidTr="00F22BBA">
        <w:trPr>
          <w:trHeight w:val="580"/>
        </w:trPr>
        <w:tc>
          <w:tcPr>
            <w:tcW w:w="3539" w:type="dxa"/>
          </w:tcPr>
          <w:p w14:paraId="3C15A3D5"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Площ на вертикалния стабилизатор, </w:t>
            </w:r>
            <m:oMath>
              <m:sSup>
                <m:sSupPr>
                  <m:ctrlPr>
                    <w:rPr>
                      <w:rFonts w:ascii="Cambria Math" w:eastAsia="Calibri" w:hAnsi="Cambria Math" w:cs="Times New Roman"/>
                      <w:b/>
                      <w:sz w:val="20"/>
                      <w:szCs w:val="20"/>
                    </w:rPr>
                  </m:ctrlPr>
                </m:sSupPr>
                <m:e>
                  <m:r>
                    <m:rPr>
                      <m:sty m:val="b"/>
                    </m:rPr>
                    <w:rPr>
                      <w:rFonts w:ascii="Cambria Math" w:eastAsia="Calibri" w:hAnsi="Cambria Math" w:cs="Times New Roman"/>
                      <w:sz w:val="20"/>
                      <w:szCs w:val="20"/>
                    </w:rPr>
                    <m:t>m</m:t>
                  </m:r>
                </m:e>
                <m:sup>
                  <m:r>
                    <m:rPr>
                      <m:sty m:val="b"/>
                    </m:rPr>
                    <w:rPr>
                      <w:rFonts w:ascii="Cambria Math" w:eastAsia="Calibri" w:hAnsi="Cambria Math" w:cs="Times New Roman"/>
                      <w:sz w:val="20"/>
                      <w:szCs w:val="20"/>
                    </w:rPr>
                    <m:t>2</m:t>
                  </m:r>
                </m:sup>
              </m:sSup>
            </m:oMath>
          </w:p>
        </w:tc>
        <w:tc>
          <w:tcPr>
            <w:tcW w:w="5528" w:type="dxa"/>
          </w:tcPr>
          <w:p w14:paraId="253AFAA5"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18C515AC" w14:textId="77777777" w:rsidTr="00F22BBA">
        <w:trPr>
          <w:trHeight w:val="555"/>
        </w:trPr>
        <w:tc>
          <w:tcPr>
            <w:tcW w:w="3539" w:type="dxa"/>
          </w:tcPr>
          <w:p w14:paraId="575B3D23"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Рамо на вертикалното оперение, </w:t>
            </w:r>
            <w:r w:rsidRPr="00E853F8">
              <w:rPr>
                <w:rFonts w:ascii="Times New Roman" w:eastAsia="Calibri" w:hAnsi="Times New Roman" w:cs="Times New Roman"/>
                <w:b/>
                <w:sz w:val="20"/>
                <w:szCs w:val="20"/>
              </w:rPr>
              <w:t>m</w:t>
            </w:r>
          </w:p>
        </w:tc>
        <w:tc>
          <w:tcPr>
            <w:tcW w:w="5528" w:type="dxa"/>
          </w:tcPr>
          <w:p w14:paraId="6245546F"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752F69E" w14:textId="77777777" w:rsidTr="00F22BBA">
        <w:trPr>
          <w:trHeight w:val="580"/>
        </w:trPr>
        <w:tc>
          <w:tcPr>
            <w:tcW w:w="3539" w:type="dxa"/>
          </w:tcPr>
          <w:p w14:paraId="5BDD17D0"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Площ на кормилото за посока, </w:t>
            </w:r>
            <m:oMath>
              <m:sSup>
                <m:sSupPr>
                  <m:ctrlPr>
                    <w:rPr>
                      <w:rFonts w:ascii="Cambria Math" w:eastAsia="Calibri" w:hAnsi="Cambria Math" w:cs="Times New Roman"/>
                      <w:b/>
                      <w:sz w:val="20"/>
                      <w:szCs w:val="20"/>
                    </w:rPr>
                  </m:ctrlPr>
                </m:sSupPr>
                <m:e>
                  <m:r>
                    <m:rPr>
                      <m:sty m:val="b"/>
                    </m:rPr>
                    <w:rPr>
                      <w:rFonts w:ascii="Cambria Math" w:eastAsia="Calibri" w:hAnsi="Cambria Math" w:cs="Times New Roman"/>
                      <w:sz w:val="20"/>
                      <w:szCs w:val="20"/>
                    </w:rPr>
                    <m:t>m</m:t>
                  </m:r>
                </m:e>
                <m:sup>
                  <m:r>
                    <m:rPr>
                      <m:sty m:val="b"/>
                    </m:rPr>
                    <w:rPr>
                      <w:rFonts w:ascii="Cambria Math" w:eastAsia="Calibri" w:hAnsi="Cambria Math" w:cs="Times New Roman"/>
                      <w:sz w:val="20"/>
                      <w:szCs w:val="20"/>
                    </w:rPr>
                    <m:t>2</m:t>
                  </m:r>
                </m:sup>
              </m:sSup>
            </m:oMath>
          </w:p>
        </w:tc>
        <w:tc>
          <w:tcPr>
            <w:tcW w:w="5528" w:type="dxa"/>
          </w:tcPr>
          <w:p w14:paraId="4BE76678"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314798AD" w14:textId="77777777" w:rsidTr="00F22BBA">
        <w:trPr>
          <w:trHeight w:val="555"/>
        </w:trPr>
        <w:tc>
          <w:tcPr>
            <w:tcW w:w="3539" w:type="dxa"/>
          </w:tcPr>
          <w:p w14:paraId="14CBC9E4"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Ъгли на отклоняване на кормилото за посока, </w:t>
            </w:r>
            <w:r w:rsidRPr="00E853F8">
              <w:rPr>
                <w:rFonts w:ascii="Times New Roman" w:eastAsia="Calibri" w:hAnsi="Times New Roman" w:cs="Times New Roman"/>
                <w:sz w:val="20"/>
                <w:szCs w:val="20"/>
              </w:rPr>
              <w:t>deg</w:t>
            </w:r>
          </w:p>
        </w:tc>
        <w:tc>
          <w:tcPr>
            <w:tcW w:w="5528" w:type="dxa"/>
          </w:tcPr>
          <w:p w14:paraId="690CF609"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6D2095A0" w14:textId="77777777" w:rsidTr="00F22BBA">
        <w:trPr>
          <w:trHeight w:val="286"/>
        </w:trPr>
        <w:tc>
          <w:tcPr>
            <w:tcW w:w="3539" w:type="dxa"/>
          </w:tcPr>
          <w:p w14:paraId="22B903C9"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Дължина на тялото, </w:t>
            </w:r>
            <w:r w:rsidRPr="00E853F8">
              <w:rPr>
                <w:rFonts w:ascii="Times New Roman" w:eastAsia="Calibri" w:hAnsi="Times New Roman" w:cs="Times New Roman"/>
                <w:b/>
                <w:sz w:val="20"/>
                <w:szCs w:val="20"/>
              </w:rPr>
              <w:t>m</w:t>
            </w:r>
          </w:p>
        </w:tc>
        <w:tc>
          <w:tcPr>
            <w:tcW w:w="5528" w:type="dxa"/>
          </w:tcPr>
          <w:p w14:paraId="2ED2EED1"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6472C394" w14:textId="77777777" w:rsidTr="00F22BBA">
        <w:trPr>
          <w:trHeight w:val="555"/>
        </w:trPr>
        <w:tc>
          <w:tcPr>
            <w:tcW w:w="3539" w:type="dxa"/>
          </w:tcPr>
          <w:p w14:paraId="161902D4"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Ширина, височина на тялото при кабината на пилота, </w:t>
            </w:r>
            <w:r w:rsidRPr="00E853F8">
              <w:rPr>
                <w:rFonts w:ascii="Times New Roman" w:eastAsia="Calibri" w:hAnsi="Times New Roman" w:cs="Times New Roman"/>
                <w:b/>
                <w:sz w:val="20"/>
                <w:szCs w:val="20"/>
              </w:rPr>
              <w:t>m</w:t>
            </w:r>
          </w:p>
        </w:tc>
        <w:tc>
          <w:tcPr>
            <w:tcW w:w="5528" w:type="dxa"/>
          </w:tcPr>
          <w:p w14:paraId="588E417A"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2F247B5E" w14:textId="77777777" w:rsidTr="00F22BBA">
        <w:trPr>
          <w:trHeight w:val="563"/>
        </w:trPr>
        <w:tc>
          <w:tcPr>
            <w:tcW w:w="3539" w:type="dxa"/>
          </w:tcPr>
          <w:p w14:paraId="21C5F1F0"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Надлъжна база и следа на колесниците, </w:t>
            </w:r>
            <w:r w:rsidRPr="00E853F8">
              <w:rPr>
                <w:rFonts w:ascii="Times New Roman" w:eastAsia="Calibri" w:hAnsi="Times New Roman" w:cs="Times New Roman"/>
                <w:b/>
                <w:sz w:val="20"/>
                <w:szCs w:val="20"/>
              </w:rPr>
              <w:t>m</w:t>
            </w:r>
          </w:p>
        </w:tc>
        <w:tc>
          <w:tcPr>
            <w:tcW w:w="5528" w:type="dxa"/>
          </w:tcPr>
          <w:p w14:paraId="41DF509D"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106E4C5E" w14:textId="77777777" w:rsidTr="00F22BBA">
        <w:trPr>
          <w:trHeight w:val="840"/>
        </w:trPr>
        <w:tc>
          <w:tcPr>
            <w:tcW w:w="3539" w:type="dxa"/>
          </w:tcPr>
          <w:p w14:paraId="259D80F1"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Диаметър на гумите (основен колесник, носов/опашен колесник, </w:t>
            </w:r>
            <w:r w:rsidRPr="00E853F8">
              <w:rPr>
                <w:rFonts w:ascii="Times New Roman" w:eastAsia="Calibri" w:hAnsi="Times New Roman" w:cs="Times New Roman"/>
                <w:b/>
                <w:sz w:val="20"/>
                <w:szCs w:val="20"/>
              </w:rPr>
              <w:t>mm</w:t>
            </w:r>
          </w:p>
        </w:tc>
        <w:tc>
          <w:tcPr>
            <w:tcW w:w="5528" w:type="dxa"/>
          </w:tcPr>
          <w:p w14:paraId="26687572" w14:textId="77777777" w:rsidR="0000205C" w:rsidRPr="00E853F8" w:rsidRDefault="0000205C" w:rsidP="00CD518B">
            <w:pPr>
              <w:jc w:val="center"/>
              <w:rPr>
                <w:rFonts w:ascii="Times New Roman" w:eastAsia="Calibri" w:hAnsi="Times New Roman" w:cs="Times New Roman"/>
                <w:b/>
                <w:sz w:val="20"/>
                <w:szCs w:val="20"/>
                <w:lang w:val="bg-BG"/>
              </w:rPr>
            </w:pPr>
          </w:p>
        </w:tc>
      </w:tr>
    </w:tbl>
    <w:p w14:paraId="72745D3B" w14:textId="77777777" w:rsidR="002B5D2D" w:rsidRPr="00E853F8" w:rsidRDefault="002B5D2D" w:rsidP="00CD518B">
      <w:pPr>
        <w:spacing w:after="0" w:line="240" w:lineRule="auto"/>
        <w:jc w:val="center"/>
        <w:rPr>
          <w:rFonts w:ascii="Times New Roman" w:eastAsia="Calibri" w:hAnsi="Times New Roman" w:cs="Times New Roman"/>
          <w:b/>
          <w:sz w:val="20"/>
          <w:szCs w:val="20"/>
          <w:lang w:val="bg-BG"/>
        </w:rPr>
      </w:pPr>
    </w:p>
    <w:p w14:paraId="75298B47" w14:textId="77777777" w:rsidR="0000205C" w:rsidRPr="00E853F8" w:rsidRDefault="0000205C" w:rsidP="00CD518B">
      <w:pPr>
        <w:spacing w:after="0" w:line="240" w:lineRule="auto"/>
        <w:jc w:val="center"/>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МАСОВИ ДАННИ</w:t>
      </w:r>
    </w:p>
    <w:tbl>
      <w:tblPr>
        <w:tblStyle w:val="TableGrid1"/>
        <w:tblW w:w="9067" w:type="dxa"/>
        <w:tblLook w:val="04A0" w:firstRow="1" w:lastRow="0" w:firstColumn="1" w:lastColumn="0" w:noHBand="0" w:noVBand="1"/>
      </w:tblPr>
      <w:tblGrid>
        <w:gridCol w:w="3539"/>
        <w:gridCol w:w="5528"/>
      </w:tblGrid>
      <w:tr w:rsidR="0000205C" w:rsidRPr="00E853F8" w14:paraId="607020A5" w14:textId="77777777" w:rsidTr="00F22BBA">
        <w:tc>
          <w:tcPr>
            <w:tcW w:w="3539" w:type="dxa"/>
          </w:tcPr>
          <w:p w14:paraId="55D123E5"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Максимална излетна маса, </w:t>
            </w:r>
            <w:r w:rsidRPr="00E853F8">
              <w:rPr>
                <w:rFonts w:ascii="Times New Roman" w:eastAsia="Calibri" w:hAnsi="Times New Roman" w:cs="Times New Roman"/>
                <w:b/>
                <w:sz w:val="20"/>
                <w:szCs w:val="20"/>
              </w:rPr>
              <w:t>kg</w:t>
            </w:r>
          </w:p>
        </w:tc>
        <w:tc>
          <w:tcPr>
            <w:tcW w:w="5528" w:type="dxa"/>
          </w:tcPr>
          <w:p w14:paraId="535AE0D5"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596A9953" w14:textId="77777777" w:rsidTr="00F22BBA">
        <w:tc>
          <w:tcPr>
            <w:tcW w:w="3539" w:type="dxa"/>
          </w:tcPr>
          <w:p w14:paraId="48A14EE7"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rPr>
              <w:t>M</w:t>
            </w:r>
            <w:r w:rsidRPr="00E853F8">
              <w:rPr>
                <w:rFonts w:ascii="Times New Roman" w:eastAsia="Calibri" w:hAnsi="Times New Roman" w:cs="Times New Roman"/>
                <w:sz w:val="20"/>
                <w:szCs w:val="20"/>
                <w:lang w:val="bg-BG"/>
              </w:rPr>
              <w:t xml:space="preserve">аса празно ВС, </w:t>
            </w:r>
            <w:r w:rsidRPr="00E853F8">
              <w:rPr>
                <w:rFonts w:ascii="Times New Roman" w:eastAsia="Calibri" w:hAnsi="Times New Roman" w:cs="Times New Roman"/>
                <w:b/>
                <w:sz w:val="20"/>
                <w:szCs w:val="20"/>
              </w:rPr>
              <w:t>kg</w:t>
            </w:r>
          </w:p>
        </w:tc>
        <w:tc>
          <w:tcPr>
            <w:tcW w:w="5528" w:type="dxa"/>
          </w:tcPr>
          <w:p w14:paraId="6F5CE282"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4570CB2F" w14:textId="77777777" w:rsidTr="00F22BBA">
        <w:tc>
          <w:tcPr>
            <w:tcW w:w="3539" w:type="dxa"/>
          </w:tcPr>
          <w:p w14:paraId="6988E7FB"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Маса на горивото, </w:t>
            </w:r>
            <w:r w:rsidRPr="00E853F8">
              <w:rPr>
                <w:rFonts w:ascii="Times New Roman" w:eastAsia="Calibri" w:hAnsi="Times New Roman" w:cs="Times New Roman"/>
                <w:b/>
                <w:sz w:val="20"/>
                <w:szCs w:val="20"/>
              </w:rPr>
              <w:t>kg</w:t>
            </w:r>
          </w:p>
        </w:tc>
        <w:tc>
          <w:tcPr>
            <w:tcW w:w="5528" w:type="dxa"/>
          </w:tcPr>
          <w:p w14:paraId="4438786D"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13684AEE" w14:textId="77777777" w:rsidTr="00F22BBA">
        <w:tc>
          <w:tcPr>
            <w:tcW w:w="3539" w:type="dxa"/>
          </w:tcPr>
          <w:p w14:paraId="132F9EE5"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Центровка на празно ВС, % САХ:</w:t>
            </w:r>
          </w:p>
        </w:tc>
        <w:tc>
          <w:tcPr>
            <w:tcW w:w="5528" w:type="dxa"/>
          </w:tcPr>
          <w:p w14:paraId="24EF8259"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7D1F09E7" w14:textId="77777777" w:rsidTr="00F22BBA">
        <w:tc>
          <w:tcPr>
            <w:tcW w:w="3539" w:type="dxa"/>
          </w:tcPr>
          <w:p w14:paraId="230F4196"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Диапазон на полетните центровки, % САХ</w:t>
            </w:r>
          </w:p>
        </w:tc>
        <w:tc>
          <w:tcPr>
            <w:tcW w:w="5528" w:type="dxa"/>
          </w:tcPr>
          <w:p w14:paraId="1B53E904"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235DE5E1" w14:textId="77777777" w:rsidTr="00F22BBA">
        <w:tc>
          <w:tcPr>
            <w:tcW w:w="3539" w:type="dxa"/>
          </w:tcPr>
          <w:p w14:paraId="2ACBDFC0"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Маса на полетния товар, </w:t>
            </w:r>
            <w:r w:rsidRPr="00E853F8">
              <w:rPr>
                <w:rFonts w:ascii="Times New Roman" w:eastAsia="Calibri" w:hAnsi="Times New Roman" w:cs="Times New Roman"/>
                <w:b/>
                <w:sz w:val="20"/>
                <w:szCs w:val="20"/>
              </w:rPr>
              <w:t>kg</w:t>
            </w:r>
          </w:p>
        </w:tc>
        <w:tc>
          <w:tcPr>
            <w:tcW w:w="5528" w:type="dxa"/>
          </w:tcPr>
          <w:p w14:paraId="6A5393E7" w14:textId="77777777" w:rsidR="0000205C" w:rsidRPr="00E853F8" w:rsidRDefault="0000205C" w:rsidP="00CD518B">
            <w:pPr>
              <w:jc w:val="center"/>
              <w:rPr>
                <w:rFonts w:ascii="Times New Roman" w:eastAsia="Calibri" w:hAnsi="Times New Roman" w:cs="Times New Roman"/>
                <w:b/>
                <w:sz w:val="20"/>
                <w:szCs w:val="20"/>
                <w:lang w:val="bg-BG"/>
              </w:rPr>
            </w:pPr>
          </w:p>
        </w:tc>
      </w:tr>
    </w:tbl>
    <w:p w14:paraId="64489DDC" w14:textId="77777777" w:rsidR="002B5D2D" w:rsidRPr="00E853F8" w:rsidRDefault="002B5D2D" w:rsidP="00CD518B">
      <w:pPr>
        <w:spacing w:after="0" w:line="240" w:lineRule="auto"/>
        <w:jc w:val="center"/>
        <w:rPr>
          <w:rFonts w:ascii="Times New Roman" w:eastAsia="Calibri" w:hAnsi="Times New Roman" w:cs="Times New Roman"/>
          <w:b/>
          <w:sz w:val="20"/>
          <w:szCs w:val="20"/>
          <w:lang w:val="bg-BG"/>
        </w:rPr>
      </w:pPr>
    </w:p>
    <w:p w14:paraId="50DCF8CE" w14:textId="77777777" w:rsidR="0000205C" w:rsidRPr="00E853F8" w:rsidRDefault="0000205C" w:rsidP="00CD518B">
      <w:pPr>
        <w:spacing w:after="0" w:line="240" w:lineRule="auto"/>
        <w:jc w:val="center"/>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СИЛОВА УСТАНОВКА</w:t>
      </w:r>
    </w:p>
    <w:tbl>
      <w:tblPr>
        <w:tblStyle w:val="TableGrid1"/>
        <w:tblW w:w="9067" w:type="dxa"/>
        <w:tblLook w:val="04A0" w:firstRow="1" w:lastRow="0" w:firstColumn="1" w:lastColumn="0" w:noHBand="0" w:noVBand="1"/>
      </w:tblPr>
      <w:tblGrid>
        <w:gridCol w:w="3539"/>
        <w:gridCol w:w="5528"/>
      </w:tblGrid>
      <w:tr w:rsidR="0000205C" w:rsidRPr="00E853F8" w14:paraId="12A87AB9" w14:textId="77777777" w:rsidTr="00F22BBA">
        <w:tc>
          <w:tcPr>
            <w:tcW w:w="3539" w:type="dxa"/>
          </w:tcPr>
          <w:p w14:paraId="4841E8A7"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Тип и марка на двигателя:</w:t>
            </w:r>
          </w:p>
        </w:tc>
        <w:tc>
          <w:tcPr>
            <w:tcW w:w="5528" w:type="dxa"/>
          </w:tcPr>
          <w:p w14:paraId="23872523"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59F2D339" w14:textId="77777777" w:rsidTr="00F22BBA">
        <w:tc>
          <w:tcPr>
            <w:tcW w:w="3539" w:type="dxa"/>
          </w:tcPr>
          <w:p w14:paraId="6478B7DD"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Особености на силовата установка (наличие на редуктор, доработки по двигателя и др.)</w:t>
            </w:r>
          </w:p>
        </w:tc>
        <w:tc>
          <w:tcPr>
            <w:tcW w:w="5528" w:type="dxa"/>
          </w:tcPr>
          <w:p w14:paraId="06327D05"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5AC53887" w14:textId="77777777" w:rsidTr="00F22BBA">
        <w:tc>
          <w:tcPr>
            <w:tcW w:w="3539" w:type="dxa"/>
          </w:tcPr>
          <w:p w14:paraId="539E2A91"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 xml:space="preserve">Излетна мощност </w:t>
            </w:r>
            <w:r w:rsidRPr="00E853F8">
              <w:rPr>
                <w:rFonts w:ascii="Times New Roman" w:eastAsia="Calibri" w:hAnsi="Times New Roman" w:cs="Times New Roman"/>
                <w:b/>
                <w:sz w:val="20"/>
                <w:szCs w:val="20"/>
              </w:rPr>
              <w:t>Kw</w:t>
            </w:r>
          </w:p>
        </w:tc>
        <w:tc>
          <w:tcPr>
            <w:tcW w:w="5528" w:type="dxa"/>
          </w:tcPr>
          <w:p w14:paraId="75D3D5FD"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3FF612C5" w14:textId="77777777" w:rsidTr="00F22BBA">
        <w:tc>
          <w:tcPr>
            <w:tcW w:w="3539" w:type="dxa"/>
          </w:tcPr>
          <w:p w14:paraId="5B16895A"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Честота на въртене на двигателя/въздушния винт, </w:t>
            </w:r>
            <m:oMath>
              <m:sSup>
                <m:sSupPr>
                  <m:ctrlPr>
                    <w:rPr>
                      <w:rFonts w:ascii="Cambria Math" w:eastAsia="Calibri" w:hAnsi="Cambria Math" w:cs="Times New Roman"/>
                      <w:b/>
                      <w:sz w:val="20"/>
                      <w:szCs w:val="20"/>
                      <w:lang w:val="bg-BG"/>
                    </w:rPr>
                  </m:ctrlPr>
                </m:sSupPr>
                <m:e>
                  <m:r>
                    <m:rPr>
                      <m:sty m:val="b"/>
                    </m:rPr>
                    <w:rPr>
                      <w:rFonts w:ascii="Cambria Math" w:eastAsia="Calibri" w:hAnsi="Cambria Math" w:cs="Times New Roman"/>
                      <w:sz w:val="20"/>
                      <w:szCs w:val="20"/>
                      <w:lang w:val="bg-BG"/>
                    </w:rPr>
                    <m:t>s</m:t>
                  </m:r>
                </m:e>
                <m:sup>
                  <m:r>
                    <m:rPr>
                      <m:sty m:val="b"/>
                    </m:rPr>
                    <w:rPr>
                      <w:rFonts w:ascii="Cambria Math" w:eastAsia="Calibri" w:hAnsi="Cambria Math" w:cs="Times New Roman"/>
                      <w:sz w:val="20"/>
                      <w:szCs w:val="20"/>
                      <w:lang w:val="bg-BG"/>
                    </w:rPr>
                    <m:t>-1</m:t>
                  </m:r>
                </m:sup>
              </m:sSup>
            </m:oMath>
          </w:p>
        </w:tc>
        <w:tc>
          <w:tcPr>
            <w:tcW w:w="5528" w:type="dxa"/>
          </w:tcPr>
          <w:p w14:paraId="0AA03AA2"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047C0AAF" w14:textId="77777777" w:rsidTr="00F22BBA">
        <w:tc>
          <w:tcPr>
            <w:tcW w:w="3539" w:type="dxa"/>
          </w:tcPr>
          <w:p w14:paraId="5E3AF910"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Диаметър/стъпка на въздушния винт, </w:t>
            </w:r>
            <w:r w:rsidRPr="00E853F8">
              <w:rPr>
                <w:rFonts w:ascii="Times New Roman" w:eastAsia="Calibri" w:hAnsi="Times New Roman" w:cs="Times New Roman"/>
                <w:b/>
                <w:sz w:val="20"/>
                <w:szCs w:val="20"/>
              </w:rPr>
              <w:t>m</w:t>
            </w:r>
          </w:p>
        </w:tc>
        <w:tc>
          <w:tcPr>
            <w:tcW w:w="5528" w:type="dxa"/>
          </w:tcPr>
          <w:p w14:paraId="1771D16D"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57B09BC" w14:textId="77777777" w:rsidTr="00F22BBA">
        <w:tc>
          <w:tcPr>
            <w:tcW w:w="3539" w:type="dxa"/>
          </w:tcPr>
          <w:p w14:paraId="25B28503"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lastRenderedPageBreak/>
              <w:t xml:space="preserve">Теглителна сила на въздушния винт, </w:t>
            </w:r>
            <w:r w:rsidRPr="00E853F8">
              <w:rPr>
                <w:rFonts w:ascii="Times New Roman" w:eastAsia="Calibri" w:hAnsi="Times New Roman" w:cs="Times New Roman"/>
                <w:b/>
                <w:sz w:val="20"/>
                <w:szCs w:val="20"/>
              </w:rPr>
              <w:t>Kn</w:t>
            </w:r>
          </w:p>
        </w:tc>
        <w:tc>
          <w:tcPr>
            <w:tcW w:w="5528" w:type="dxa"/>
          </w:tcPr>
          <w:p w14:paraId="4CA588B9" w14:textId="77777777" w:rsidR="0000205C" w:rsidRPr="00E853F8" w:rsidRDefault="0000205C" w:rsidP="00CD518B">
            <w:pPr>
              <w:jc w:val="center"/>
              <w:rPr>
                <w:rFonts w:ascii="Times New Roman" w:eastAsia="Calibri" w:hAnsi="Times New Roman" w:cs="Times New Roman"/>
                <w:b/>
                <w:sz w:val="20"/>
                <w:szCs w:val="20"/>
                <w:lang w:val="bg-BG"/>
              </w:rPr>
            </w:pPr>
          </w:p>
        </w:tc>
      </w:tr>
    </w:tbl>
    <w:p w14:paraId="5C3133AF" w14:textId="77777777" w:rsidR="002B5D2D" w:rsidRPr="00E853F8" w:rsidRDefault="002B5D2D" w:rsidP="00CD518B">
      <w:pPr>
        <w:spacing w:after="0" w:line="240" w:lineRule="auto"/>
        <w:jc w:val="center"/>
        <w:rPr>
          <w:rFonts w:ascii="Times New Roman" w:eastAsia="Calibri" w:hAnsi="Times New Roman" w:cs="Times New Roman"/>
          <w:b/>
          <w:sz w:val="20"/>
          <w:szCs w:val="20"/>
          <w:lang w:val="bg-BG"/>
        </w:rPr>
      </w:pPr>
    </w:p>
    <w:p w14:paraId="669897DD" w14:textId="77777777" w:rsidR="0000205C" w:rsidRPr="00E853F8" w:rsidRDefault="0000205C" w:rsidP="00CD518B">
      <w:pPr>
        <w:spacing w:after="0" w:line="240" w:lineRule="auto"/>
        <w:jc w:val="center"/>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ЛЕТАТЕЛНИ ХАРАКТЕРИСТИКИ</w:t>
      </w:r>
    </w:p>
    <w:tbl>
      <w:tblPr>
        <w:tblStyle w:val="TableGrid1"/>
        <w:tblW w:w="9067" w:type="dxa"/>
        <w:tblLook w:val="04A0" w:firstRow="1" w:lastRow="0" w:firstColumn="1" w:lastColumn="0" w:noHBand="0" w:noVBand="1"/>
      </w:tblPr>
      <w:tblGrid>
        <w:gridCol w:w="3539"/>
        <w:gridCol w:w="5528"/>
      </w:tblGrid>
      <w:tr w:rsidR="0000205C" w:rsidRPr="00E853F8" w14:paraId="5D0668C6" w14:textId="77777777" w:rsidTr="00F22BBA">
        <w:tc>
          <w:tcPr>
            <w:tcW w:w="3539" w:type="dxa"/>
          </w:tcPr>
          <w:p w14:paraId="0706EA95"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Скорост на сваляне (</w:t>
            </w:r>
            <m:oMath>
              <m:sSub>
                <m:sSubPr>
                  <m:ctrlPr>
                    <w:rPr>
                      <w:rFonts w:ascii="Cambria Math" w:eastAsia="Calibri" w:hAnsi="Cambria Math" w:cs="Times New Roman"/>
                      <w:b/>
                      <w:sz w:val="20"/>
                      <w:szCs w:val="20"/>
                      <w:lang w:val="bg-BG"/>
                    </w:rPr>
                  </m:ctrlPr>
                </m:sSubPr>
                <m:e>
                  <m:r>
                    <m:rPr>
                      <m:sty m:val="b"/>
                    </m:rPr>
                    <w:rPr>
                      <w:rFonts w:ascii="Cambria Math" w:eastAsia="Calibri" w:hAnsi="Cambria Math" w:cs="Times New Roman"/>
                      <w:sz w:val="20"/>
                      <w:szCs w:val="20"/>
                      <w:lang w:val="bg-BG"/>
                    </w:rPr>
                    <m:t>V</m:t>
                  </m:r>
                </m:e>
                <m:sub>
                  <m:sSup>
                    <m:sSupPr>
                      <m:ctrlPr>
                        <w:rPr>
                          <w:rFonts w:ascii="Cambria Math" w:eastAsia="Calibri" w:hAnsi="Cambria Math" w:cs="Times New Roman"/>
                          <w:b/>
                          <w:sz w:val="20"/>
                          <w:szCs w:val="20"/>
                          <w:lang w:val="bg-BG"/>
                        </w:rPr>
                      </m:ctrlPr>
                    </m:sSupPr>
                    <m:e>
                      <m:r>
                        <m:rPr>
                          <m:sty m:val="b"/>
                        </m:rPr>
                        <w:rPr>
                          <w:rFonts w:ascii="Cambria Math" w:eastAsia="Calibri" w:hAnsi="Cambria Math" w:cs="Times New Roman"/>
                          <w:sz w:val="20"/>
                          <w:szCs w:val="20"/>
                          <w:lang w:val="bg-BG"/>
                        </w:rPr>
                        <m:t>s</m:t>
                      </m:r>
                    </m:e>
                    <m:sup>
                      <m:r>
                        <m:rPr>
                          <m:sty m:val="b"/>
                        </m:rPr>
                        <w:rPr>
                          <w:rFonts w:ascii="Cambria Math" w:eastAsia="Calibri" w:hAnsi="Cambria Math" w:cs="Times New Roman"/>
                          <w:sz w:val="20"/>
                          <w:szCs w:val="20"/>
                          <w:lang w:val="bg-BG"/>
                        </w:rPr>
                        <m:t>0</m:t>
                      </m:r>
                    </m:sup>
                  </m:sSup>
                  <m:r>
                    <m:rPr>
                      <m:sty m:val="bi"/>
                    </m:rPr>
                    <w:rPr>
                      <w:rFonts w:ascii="Cambria Math" w:eastAsia="Calibri" w:hAnsi="Cambria Math" w:cs="Times New Roman"/>
                      <w:sz w:val="20"/>
                      <w:szCs w:val="20"/>
                      <w:lang w:val="bg-BG"/>
                    </w:rPr>
                    <m:t xml:space="preserve"> </m:t>
                  </m:r>
                </m:sub>
              </m:sSub>
              <m:r>
                <m:rPr>
                  <m:sty m:val="bi"/>
                </m:rPr>
                <w:rPr>
                  <w:rFonts w:ascii="Cambria Math" w:eastAsia="Calibri" w:hAnsi="Cambria Math" w:cs="Times New Roman"/>
                  <w:sz w:val="20"/>
                  <w:szCs w:val="20"/>
                  <w:lang w:val="bg-BG"/>
                </w:rPr>
                <m:t>)</m:t>
              </m:r>
            </m:oMath>
            <w:r w:rsidRPr="00125DFB">
              <w:rPr>
                <w:rFonts w:ascii="Times New Roman" w:eastAsia="Times New Roman" w:hAnsi="Times New Roman" w:cs="Times New Roman"/>
                <w:b/>
                <w:sz w:val="20"/>
                <w:szCs w:val="20"/>
                <w:lang w:val="bg-BG"/>
              </w:rPr>
              <w:t xml:space="preserve">, </w:t>
            </w:r>
            <w:r w:rsidRPr="00125DFB">
              <w:rPr>
                <w:rFonts w:ascii="Times New Roman" w:eastAsia="Times New Roman" w:hAnsi="Times New Roman" w:cs="Times New Roman"/>
                <w:b/>
                <w:sz w:val="20"/>
                <w:szCs w:val="20"/>
              </w:rPr>
              <w:t>m/s</w:t>
            </w:r>
          </w:p>
        </w:tc>
        <w:tc>
          <w:tcPr>
            <w:tcW w:w="5528" w:type="dxa"/>
          </w:tcPr>
          <w:p w14:paraId="2F61FBD2"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680B759" w14:textId="77777777" w:rsidTr="00F22BBA">
        <w:tc>
          <w:tcPr>
            <w:tcW w:w="3539" w:type="dxa"/>
          </w:tcPr>
          <w:p w14:paraId="59EE6AB1"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Максимална скорост на хоризонталния полет (</w:t>
            </w:r>
            <m:oMath>
              <m:sSub>
                <m:sSubPr>
                  <m:ctrlPr>
                    <w:rPr>
                      <w:rFonts w:ascii="Cambria Math" w:eastAsia="Calibri" w:hAnsi="Cambria Math" w:cs="Times New Roman"/>
                      <w:b/>
                      <w:sz w:val="20"/>
                      <w:szCs w:val="20"/>
                      <w:lang w:val="bg-BG"/>
                    </w:rPr>
                  </m:ctrlPr>
                </m:sSubPr>
                <m:e>
                  <m:r>
                    <m:rPr>
                      <m:sty m:val="bi"/>
                    </m:rPr>
                    <w:rPr>
                      <w:rFonts w:ascii="Cambria Math" w:eastAsia="Calibri" w:hAnsi="Cambria Math" w:cs="Times New Roman"/>
                      <w:sz w:val="20"/>
                      <w:szCs w:val="20"/>
                    </w:rPr>
                    <m:t>V</m:t>
                  </m:r>
                </m:e>
                <m:sub>
                  <m:r>
                    <m:rPr>
                      <m:sty m:val="b"/>
                    </m:rPr>
                    <w:rPr>
                      <w:rFonts w:ascii="Cambria Math" w:eastAsia="Calibri" w:hAnsi="Cambria Math" w:cs="Times New Roman"/>
                      <w:sz w:val="20"/>
                      <w:szCs w:val="20"/>
                      <w:lang w:val="bg-BG"/>
                    </w:rPr>
                    <m:t>H</m:t>
                  </m:r>
                </m:sub>
              </m:sSub>
            </m:oMath>
            <w:r w:rsidRPr="00125DFB">
              <w:rPr>
                <w:rFonts w:ascii="Times New Roman" w:eastAsia="Times New Roman" w:hAnsi="Times New Roman" w:cs="Times New Roman"/>
                <w:b/>
                <w:sz w:val="20"/>
                <w:szCs w:val="20"/>
                <w:lang w:val="bg-BG"/>
              </w:rPr>
              <w:t xml:space="preserve">), </w:t>
            </w:r>
            <w:r w:rsidRPr="00125DFB">
              <w:rPr>
                <w:rFonts w:ascii="Times New Roman" w:eastAsia="Times New Roman" w:hAnsi="Times New Roman" w:cs="Times New Roman"/>
                <w:b/>
                <w:sz w:val="20"/>
                <w:szCs w:val="20"/>
              </w:rPr>
              <w:t>m/s</w:t>
            </w:r>
          </w:p>
        </w:tc>
        <w:tc>
          <w:tcPr>
            <w:tcW w:w="5528" w:type="dxa"/>
          </w:tcPr>
          <w:p w14:paraId="2A7FDE52"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2B2D8245" w14:textId="77777777" w:rsidTr="00F22BBA">
        <w:tc>
          <w:tcPr>
            <w:tcW w:w="3539" w:type="dxa"/>
          </w:tcPr>
          <w:p w14:paraId="130696B8" w14:textId="77777777" w:rsidR="0000205C" w:rsidRPr="00125DFB"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Максимално допустима скорост в експлоатация (</w:t>
            </w:r>
            <m:oMath>
              <m:sSub>
                <m:sSubPr>
                  <m:ctrlPr>
                    <w:rPr>
                      <w:rFonts w:ascii="Cambria Math" w:eastAsia="Calibri" w:hAnsi="Cambria Math" w:cs="Times New Roman"/>
                      <w:b/>
                      <w:sz w:val="20"/>
                      <w:szCs w:val="20"/>
                      <w:lang w:val="bg-BG"/>
                    </w:rPr>
                  </m:ctrlPr>
                </m:sSubPr>
                <m:e>
                  <m:r>
                    <m:rPr>
                      <m:sty m:val="bi"/>
                    </m:rPr>
                    <w:rPr>
                      <w:rFonts w:ascii="Cambria Math" w:eastAsia="Calibri" w:hAnsi="Cambria Math" w:cs="Times New Roman"/>
                      <w:sz w:val="20"/>
                      <w:szCs w:val="20"/>
                    </w:rPr>
                    <m:t>V</m:t>
                  </m:r>
                </m:e>
                <m:sub>
                  <m:r>
                    <m:rPr>
                      <m:sty m:val="bi"/>
                    </m:rPr>
                    <w:rPr>
                      <w:rFonts w:ascii="Cambria Math" w:eastAsia="Calibri" w:hAnsi="Cambria Math" w:cs="Times New Roman"/>
                      <w:sz w:val="20"/>
                      <w:szCs w:val="20"/>
                    </w:rPr>
                    <m:t>D</m:t>
                  </m:r>
                </m:sub>
              </m:sSub>
            </m:oMath>
            <w:r w:rsidRPr="00125DFB">
              <w:rPr>
                <w:rFonts w:ascii="Times New Roman" w:eastAsia="Times New Roman" w:hAnsi="Times New Roman" w:cs="Times New Roman"/>
                <w:b/>
                <w:sz w:val="20"/>
                <w:szCs w:val="20"/>
                <w:lang w:val="bg-BG"/>
              </w:rPr>
              <w:t xml:space="preserve">), </w:t>
            </w:r>
            <w:r w:rsidRPr="00125DFB">
              <w:rPr>
                <w:rFonts w:ascii="Times New Roman" w:eastAsia="Times New Roman" w:hAnsi="Times New Roman" w:cs="Times New Roman"/>
                <w:b/>
                <w:sz w:val="20"/>
                <w:szCs w:val="20"/>
              </w:rPr>
              <w:t>m/s</w:t>
            </w:r>
          </w:p>
        </w:tc>
        <w:tc>
          <w:tcPr>
            <w:tcW w:w="5528" w:type="dxa"/>
          </w:tcPr>
          <w:p w14:paraId="7ED0CBF5"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2F176348" w14:textId="77777777" w:rsidTr="00F22BBA">
        <w:tc>
          <w:tcPr>
            <w:tcW w:w="3539" w:type="dxa"/>
          </w:tcPr>
          <w:p w14:paraId="0BEB6C1C" w14:textId="77777777" w:rsidR="0000205C" w:rsidRPr="00125DFB"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Крайсерска скорост (</w:t>
            </w:r>
            <m:oMath>
              <m:sSub>
                <m:sSubPr>
                  <m:ctrlPr>
                    <w:rPr>
                      <w:rFonts w:ascii="Cambria Math" w:eastAsia="Calibri" w:hAnsi="Cambria Math" w:cs="Times New Roman"/>
                      <w:b/>
                      <w:sz w:val="20"/>
                      <w:szCs w:val="20"/>
                      <w:lang w:val="bg-BG"/>
                    </w:rPr>
                  </m:ctrlPr>
                </m:sSubPr>
                <m:e>
                  <m:r>
                    <m:rPr>
                      <m:sty m:val="bi"/>
                    </m:rPr>
                    <w:rPr>
                      <w:rFonts w:ascii="Cambria Math" w:eastAsia="Calibri" w:hAnsi="Cambria Math" w:cs="Times New Roman"/>
                      <w:sz w:val="20"/>
                      <w:szCs w:val="20"/>
                    </w:rPr>
                    <m:t>V</m:t>
                  </m:r>
                </m:e>
                <m:sub>
                  <m:r>
                    <m:rPr>
                      <m:sty m:val="bi"/>
                    </m:rPr>
                    <w:rPr>
                      <w:rFonts w:ascii="Cambria Math" w:eastAsia="Calibri" w:hAnsi="Cambria Math" w:cs="Times New Roman"/>
                      <w:sz w:val="20"/>
                      <w:szCs w:val="20"/>
                    </w:rPr>
                    <m:t>C</m:t>
                  </m:r>
                </m:sub>
              </m:sSub>
            </m:oMath>
            <w:r w:rsidRPr="00125DFB">
              <w:rPr>
                <w:rFonts w:ascii="Times New Roman" w:eastAsia="Times New Roman" w:hAnsi="Times New Roman" w:cs="Times New Roman"/>
                <w:b/>
                <w:sz w:val="20"/>
                <w:szCs w:val="20"/>
                <w:lang w:val="bg-BG"/>
              </w:rPr>
              <w:t xml:space="preserve">), </w:t>
            </w:r>
            <w:r w:rsidRPr="00125DFB">
              <w:rPr>
                <w:rFonts w:ascii="Times New Roman" w:eastAsia="Times New Roman" w:hAnsi="Times New Roman" w:cs="Times New Roman"/>
                <w:b/>
                <w:sz w:val="20"/>
                <w:szCs w:val="20"/>
              </w:rPr>
              <w:t>m/s</w:t>
            </w:r>
          </w:p>
        </w:tc>
        <w:tc>
          <w:tcPr>
            <w:tcW w:w="5528" w:type="dxa"/>
          </w:tcPr>
          <w:p w14:paraId="619F15E2" w14:textId="77777777" w:rsidR="0000205C" w:rsidRPr="00125DFB" w:rsidRDefault="0000205C" w:rsidP="00CD518B">
            <w:pPr>
              <w:jc w:val="center"/>
              <w:rPr>
                <w:rFonts w:ascii="Times New Roman" w:eastAsia="Calibri" w:hAnsi="Times New Roman" w:cs="Times New Roman"/>
                <w:b/>
                <w:sz w:val="20"/>
                <w:szCs w:val="20"/>
                <w:lang w:val="bg-BG"/>
              </w:rPr>
            </w:pPr>
          </w:p>
        </w:tc>
      </w:tr>
      <w:tr w:rsidR="0000205C" w:rsidRPr="00E853F8" w14:paraId="60E47C4A" w14:textId="77777777" w:rsidTr="00F22BBA">
        <w:tc>
          <w:tcPr>
            <w:tcW w:w="3539" w:type="dxa"/>
          </w:tcPr>
          <w:p w14:paraId="2F489561"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 xml:space="preserve">Максимална вертикална скорост, </w:t>
            </w:r>
            <w:r w:rsidRPr="00E853F8">
              <w:rPr>
                <w:rFonts w:ascii="Times New Roman" w:eastAsia="Calibri" w:hAnsi="Times New Roman" w:cs="Times New Roman"/>
                <w:b/>
                <w:sz w:val="20"/>
                <w:szCs w:val="20"/>
              </w:rPr>
              <w:t>m/s</w:t>
            </w:r>
          </w:p>
        </w:tc>
        <w:tc>
          <w:tcPr>
            <w:tcW w:w="5528" w:type="dxa"/>
          </w:tcPr>
          <w:p w14:paraId="0E976403"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57C31D18" w14:textId="77777777" w:rsidTr="00F22BBA">
        <w:tc>
          <w:tcPr>
            <w:tcW w:w="3539" w:type="dxa"/>
          </w:tcPr>
          <w:p w14:paraId="3880FB60" w14:textId="77777777" w:rsidR="0000205C" w:rsidRPr="00E853F8" w:rsidRDefault="0000205C" w:rsidP="00CD518B">
            <w:pPr>
              <w:rPr>
                <w:rFonts w:ascii="Times New Roman" w:eastAsia="Calibri" w:hAnsi="Times New Roman" w:cs="Times New Roman"/>
                <w:sz w:val="20"/>
                <w:szCs w:val="20"/>
              </w:rPr>
            </w:pPr>
            <w:r w:rsidRPr="00E853F8">
              <w:rPr>
                <w:rFonts w:ascii="Times New Roman" w:eastAsia="Calibri" w:hAnsi="Times New Roman" w:cs="Times New Roman"/>
                <w:sz w:val="20"/>
                <w:szCs w:val="20"/>
                <w:lang w:val="bg-BG"/>
              </w:rPr>
              <w:t>Диапазон на експлоатационните претоварвания</w:t>
            </w:r>
          </w:p>
        </w:tc>
        <w:tc>
          <w:tcPr>
            <w:tcW w:w="5528" w:type="dxa"/>
          </w:tcPr>
          <w:p w14:paraId="47385935" w14:textId="77777777" w:rsidR="0000205C" w:rsidRPr="00E853F8" w:rsidRDefault="0000205C" w:rsidP="00CD518B">
            <w:pPr>
              <w:jc w:val="center"/>
              <w:rPr>
                <w:rFonts w:ascii="Times New Roman" w:eastAsia="Calibri" w:hAnsi="Times New Roman" w:cs="Times New Roman"/>
                <w:b/>
                <w:sz w:val="20"/>
                <w:szCs w:val="20"/>
                <w:lang w:val="bg-BG"/>
              </w:rPr>
            </w:pPr>
          </w:p>
        </w:tc>
      </w:tr>
      <w:tr w:rsidR="0000205C" w:rsidRPr="00E853F8" w14:paraId="0DEB1409" w14:textId="77777777" w:rsidTr="00F22BBA">
        <w:tc>
          <w:tcPr>
            <w:tcW w:w="3539" w:type="dxa"/>
          </w:tcPr>
          <w:p w14:paraId="73400F90" w14:textId="77777777" w:rsidR="0000205C" w:rsidRPr="00E853F8" w:rsidRDefault="0000205C" w:rsidP="00CD518B">
            <w:pPr>
              <w:rPr>
                <w:rFonts w:ascii="Times New Roman" w:eastAsia="Calibri" w:hAnsi="Times New Roman" w:cs="Times New Roman"/>
                <w:sz w:val="20"/>
                <w:szCs w:val="20"/>
                <w:lang w:val="bg-BG"/>
              </w:rPr>
            </w:pPr>
            <w:r w:rsidRPr="00E853F8">
              <w:rPr>
                <w:rFonts w:ascii="Times New Roman" w:eastAsia="Calibri" w:hAnsi="Times New Roman" w:cs="Times New Roman"/>
                <w:sz w:val="20"/>
                <w:szCs w:val="20"/>
                <w:lang w:val="bg-BG"/>
              </w:rPr>
              <w:t>Особености на ВС, на които заявителя иска да обърне внимание на техническата комисия</w:t>
            </w:r>
          </w:p>
        </w:tc>
        <w:tc>
          <w:tcPr>
            <w:tcW w:w="5528" w:type="dxa"/>
          </w:tcPr>
          <w:p w14:paraId="7BA1EC16" w14:textId="77777777" w:rsidR="0000205C" w:rsidRPr="00E853F8" w:rsidRDefault="0000205C" w:rsidP="00CD518B">
            <w:pPr>
              <w:jc w:val="center"/>
              <w:rPr>
                <w:rFonts w:ascii="Times New Roman" w:eastAsia="Calibri" w:hAnsi="Times New Roman" w:cs="Times New Roman"/>
                <w:b/>
                <w:sz w:val="20"/>
                <w:szCs w:val="20"/>
                <w:lang w:val="bg-BG"/>
              </w:rPr>
            </w:pPr>
          </w:p>
        </w:tc>
      </w:tr>
    </w:tbl>
    <w:p w14:paraId="0E6C637B" w14:textId="77777777" w:rsidR="00306146" w:rsidRPr="00E853F8" w:rsidRDefault="00306146" w:rsidP="00CD518B">
      <w:pPr>
        <w:widowControl w:val="0"/>
        <w:spacing w:after="0" w:line="240" w:lineRule="auto"/>
        <w:ind w:left="760"/>
        <w:rPr>
          <w:rFonts w:ascii="Times New Roman" w:eastAsia="Times New Roman" w:hAnsi="Times New Roman" w:cs="Times New Roman"/>
          <w:bCs/>
          <w:i/>
          <w:iCs/>
          <w:sz w:val="18"/>
          <w:szCs w:val="18"/>
          <w:lang w:val="bg-BG" w:bidi="en-US"/>
        </w:rPr>
      </w:pPr>
    </w:p>
    <w:p w14:paraId="6F3120B9" w14:textId="77777777" w:rsidR="00306146" w:rsidRPr="00E853F8" w:rsidRDefault="00306146" w:rsidP="00306146">
      <w:pPr>
        <w:widowControl w:val="0"/>
        <w:spacing w:after="0" w:line="240" w:lineRule="auto"/>
        <w:ind w:left="760"/>
        <w:jc w:val="center"/>
        <w:rPr>
          <w:rFonts w:ascii="Times New Roman" w:eastAsia="Times New Roman" w:hAnsi="Times New Roman" w:cs="Times New Roman"/>
          <w:bCs/>
          <w:i/>
          <w:color w:val="000000"/>
          <w:sz w:val="24"/>
          <w:szCs w:val="24"/>
          <w:lang w:val="bg-BG" w:eastAsia="bg-BG" w:bidi="bg-BG"/>
        </w:rPr>
      </w:pPr>
      <w:r w:rsidRPr="00E853F8">
        <w:rPr>
          <w:rFonts w:ascii="Times New Roman" w:eastAsia="Times New Roman" w:hAnsi="Times New Roman" w:cs="Times New Roman"/>
          <w:bCs/>
          <w:i/>
          <w:iCs/>
          <w:sz w:val="20"/>
          <w:szCs w:val="20"/>
          <w:lang w:val="bg-BG" w:bidi="en-US"/>
        </w:rPr>
        <w:tab/>
      </w:r>
      <w:r w:rsidRPr="00E853F8">
        <w:rPr>
          <w:rFonts w:ascii="Times New Roman" w:eastAsia="Times New Roman" w:hAnsi="Times New Roman" w:cs="Times New Roman"/>
          <w:bCs/>
          <w:i/>
          <w:iCs/>
          <w:sz w:val="20"/>
          <w:szCs w:val="20"/>
          <w:lang w:val="bg-BG" w:bidi="en-US"/>
        </w:rPr>
        <w:tab/>
      </w:r>
      <w:r w:rsidRPr="00E853F8">
        <w:rPr>
          <w:rFonts w:ascii="Times New Roman" w:eastAsia="Times New Roman" w:hAnsi="Times New Roman" w:cs="Times New Roman"/>
          <w:bCs/>
          <w:i/>
          <w:iCs/>
          <w:sz w:val="20"/>
          <w:szCs w:val="20"/>
          <w:lang w:val="bg-BG" w:bidi="en-US"/>
        </w:rPr>
        <w:tab/>
      </w:r>
      <w:r w:rsidRPr="00E853F8">
        <w:rPr>
          <w:rFonts w:ascii="Times New Roman" w:eastAsia="Times New Roman" w:hAnsi="Times New Roman" w:cs="Times New Roman"/>
          <w:bCs/>
          <w:i/>
          <w:iCs/>
          <w:sz w:val="20"/>
          <w:szCs w:val="20"/>
          <w:lang w:val="bg-BG" w:bidi="en-US"/>
        </w:rPr>
        <w:tab/>
      </w:r>
      <w:r w:rsidRPr="00E853F8">
        <w:rPr>
          <w:rFonts w:ascii="Times New Roman" w:eastAsia="Times New Roman" w:hAnsi="Times New Roman" w:cs="Times New Roman"/>
          <w:bCs/>
          <w:i/>
          <w:iCs/>
          <w:sz w:val="20"/>
          <w:szCs w:val="20"/>
          <w:lang w:val="bg-BG" w:bidi="en-US"/>
        </w:rPr>
        <w:tab/>
      </w:r>
      <w:r w:rsidRPr="00E853F8">
        <w:rPr>
          <w:rFonts w:ascii="Times New Roman" w:eastAsia="Times New Roman" w:hAnsi="Times New Roman" w:cs="Times New Roman"/>
          <w:bCs/>
          <w:i/>
          <w:iCs/>
          <w:sz w:val="20"/>
          <w:szCs w:val="20"/>
          <w:lang w:val="bg-BG" w:bidi="en-US"/>
        </w:rPr>
        <w:tab/>
      </w:r>
      <w:r w:rsidRPr="00E853F8">
        <w:rPr>
          <w:rFonts w:ascii="Times New Roman" w:eastAsia="Times New Roman" w:hAnsi="Times New Roman" w:cs="Times New Roman"/>
          <w:bCs/>
          <w:i/>
          <w:iCs/>
          <w:sz w:val="20"/>
          <w:szCs w:val="20"/>
          <w:lang w:val="bg-BG" w:bidi="en-US"/>
        </w:rPr>
        <w:tab/>
      </w:r>
      <w:r w:rsidRPr="00E853F8">
        <w:rPr>
          <w:rFonts w:ascii="Times New Roman" w:eastAsia="Times New Roman" w:hAnsi="Times New Roman" w:cs="Times New Roman"/>
          <w:bCs/>
          <w:i/>
          <w:iCs/>
          <w:sz w:val="20"/>
          <w:szCs w:val="20"/>
          <w:lang w:val="bg-BG" w:bidi="en-US"/>
        </w:rPr>
        <w:tab/>
      </w:r>
      <w:r w:rsidR="00264CCE">
        <w:rPr>
          <w:rFonts w:ascii="Times New Roman" w:eastAsia="Times New Roman" w:hAnsi="Times New Roman" w:cs="Times New Roman"/>
          <w:b/>
          <w:bCs/>
          <w:color w:val="000000"/>
          <w:sz w:val="24"/>
          <w:szCs w:val="24"/>
          <w:lang w:val="bg-BG" w:eastAsia="bg-BG" w:bidi="bg-BG"/>
        </w:rPr>
        <w:tab/>
      </w:r>
      <w:r w:rsidR="00264CCE">
        <w:rPr>
          <w:rFonts w:ascii="Times New Roman" w:eastAsia="Times New Roman" w:hAnsi="Times New Roman" w:cs="Times New Roman"/>
          <w:b/>
          <w:bCs/>
          <w:color w:val="000000"/>
          <w:sz w:val="24"/>
          <w:szCs w:val="24"/>
          <w:lang w:val="bg-BG" w:eastAsia="bg-BG" w:bidi="bg-BG"/>
        </w:rPr>
        <w:tab/>
      </w:r>
      <w:r w:rsidR="00264CCE">
        <w:rPr>
          <w:rFonts w:ascii="Times New Roman" w:eastAsia="Times New Roman" w:hAnsi="Times New Roman" w:cs="Times New Roman"/>
          <w:b/>
          <w:bCs/>
          <w:color w:val="000000"/>
          <w:sz w:val="24"/>
          <w:szCs w:val="24"/>
          <w:lang w:val="bg-BG" w:eastAsia="bg-BG" w:bidi="bg-BG"/>
        </w:rPr>
        <w:tab/>
      </w:r>
      <w:r w:rsidR="00264CCE">
        <w:rPr>
          <w:rFonts w:ascii="Times New Roman" w:eastAsia="Times New Roman" w:hAnsi="Times New Roman" w:cs="Times New Roman"/>
          <w:b/>
          <w:bCs/>
          <w:color w:val="000000"/>
          <w:sz w:val="24"/>
          <w:szCs w:val="24"/>
          <w:lang w:val="bg-BG" w:eastAsia="bg-BG" w:bidi="bg-BG"/>
        </w:rPr>
        <w:tab/>
      </w:r>
      <w:r w:rsidR="00264CCE">
        <w:rPr>
          <w:rFonts w:ascii="Times New Roman" w:eastAsia="Times New Roman" w:hAnsi="Times New Roman" w:cs="Times New Roman"/>
          <w:b/>
          <w:bCs/>
          <w:color w:val="000000"/>
          <w:sz w:val="24"/>
          <w:szCs w:val="24"/>
          <w:lang w:val="bg-BG" w:eastAsia="bg-BG" w:bidi="bg-BG"/>
        </w:rPr>
        <w:tab/>
      </w:r>
      <w:r w:rsidR="00264CCE">
        <w:rPr>
          <w:rFonts w:ascii="Times New Roman" w:eastAsia="Times New Roman" w:hAnsi="Times New Roman" w:cs="Times New Roman"/>
          <w:b/>
          <w:bCs/>
          <w:color w:val="000000"/>
          <w:sz w:val="24"/>
          <w:szCs w:val="24"/>
          <w:lang w:val="bg-BG" w:eastAsia="bg-BG" w:bidi="bg-BG"/>
        </w:rPr>
        <w:tab/>
      </w:r>
      <w:r w:rsidR="00264CCE">
        <w:rPr>
          <w:rFonts w:ascii="Times New Roman" w:eastAsia="Times New Roman" w:hAnsi="Times New Roman" w:cs="Times New Roman"/>
          <w:b/>
          <w:bCs/>
          <w:color w:val="000000"/>
          <w:sz w:val="24"/>
          <w:szCs w:val="24"/>
          <w:lang w:val="bg-BG" w:eastAsia="bg-BG" w:bidi="bg-BG"/>
        </w:rPr>
        <w:tab/>
      </w:r>
      <w:r w:rsidR="00264CCE">
        <w:rPr>
          <w:rFonts w:ascii="Times New Roman" w:eastAsia="Times New Roman" w:hAnsi="Times New Roman" w:cs="Times New Roman"/>
          <w:b/>
          <w:bCs/>
          <w:color w:val="000000"/>
          <w:sz w:val="24"/>
          <w:szCs w:val="24"/>
          <w:lang w:val="bg-BG" w:eastAsia="bg-BG" w:bidi="bg-BG"/>
        </w:rPr>
        <w:tab/>
      </w:r>
      <w:r w:rsidR="00264CCE">
        <w:rPr>
          <w:rFonts w:ascii="Times New Roman" w:eastAsia="Times New Roman" w:hAnsi="Times New Roman" w:cs="Times New Roman"/>
          <w:b/>
          <w:bCs/>
          <w:color w:val="000000"/>
          <w:sz w:val="24"/>
          <w:szCs w:val="24"/>
          <w:lang w:val="bg-BG" w:eastAsia="bg-BG" w:bidi="bg-BG"/>
        </w:rPr>
        <w:tab/>
      </w:r>
      <w:r w:rsidRPr="00E853F8">
        <w:rPr>
          <w:rFonts w:ascii="Times New Roman" w:eastAsia="Times New Roman" w:hAnsi="Times New Roman" w:cs="Times New Roman"/>
          <w:b/>
          <w:bCs/>
          <w:color w:val="000000"/>
          <w:sz w:val="24"/>
          <w:szCs w:val="24"/>
          <w:lang w:val="bg-BG" w:eastAsia="bg-BG" w:bidi="bg-BG"/>
        </w:rPr>
        <w:t>Приложение №</w:t>
      </w:r>
      <w:r w:rsidR="00635389" w:rsidRPr="00E853F8">
        <w:rPr>
          <w:rFonts w:ascii="Times New Roman" w:eastAsia="Times New Roman" w:hAnsi="Times New Roman" w:cs="Times New Roman"/>
          <w:b/>
          <w:bCs/>
          <w:color w:val="000000"/>
          <w:sz w:val="24"/>
          <w:szCs w:val="24"/>
          <w:lang w:val="bg-BG" w:eastAsia="bg-BG" w:bidi="bg-BG"/>
        </w:rPr>
        <w:t xml:space="preserve"> 3</w:t>
      </w:r>
      <w:r w:rsidRPr="00E853F8">
        <w:rPr>
          <w:rFonts w:ascii="Times New Roman" w:eastAsia="Times New Roman" w:hAnsi="Times New Roman" w:cs="Times New Roman"/>
          <w:b/>
          <w:bCs/>
          <w:color w:val="000000"/>
          <w:sz w:val="24"/>
          <w:szCs w:val="24"/>
          <w:lang w:val="bg-BG" w:eastAsia="bg-BG" w:bidi="bg-BG"/>
        </w:rPr>
        <w:t xml:space="preserve"> </w:t>
      </w:r>
      <w:r w:rsidR="00635389" w:rsidRPr="00E853F8">
        <w:rPr>
          <w:rFonts w:ascii="Times New Roman" w:eastAsia="Times New Roman" w:hAnsi="Times New Roman" w:cs="Times New Roman"/>
          <w:b/>
          <w:bCs/>
          <w:color w:val="000000"/>
          <w:sz w:val="24"/>
          <w:szCs w:val="24"/>
          <w:lang w:val="bg-BG" w:eastAsia="bg-BG" w:bidi="bg-BG"/>
        </w:rPr>
        <w:tab/>
      </w:r>
      <w:r w:rsidR="00635389" w:rsidRPr="00E853F8">
        <w:rPr>
          <w:rFonts w:ascii="Times New Roman" w:eastAsia="Times New Roman" w:hAnsi="Times New Roman" w:cs="Times New Roman"/>
          <w:b/>
          <w:bCs/>
          <w:color w:val="000000"/>
          <w:sz w:val="24"/>
          <w:szCs w:val="24"/>
          <w:lang w:val="bg-BG" w:eastAsia="bg-BG" w:bidi="bg-BG"/>
        </w:rPr>
        <w:tab/>
      </w:r>
      <w:r w:rsidRPr="00E853F8">
        <w:rPr>
          <w:rFonts w:ascii="Times New Roman" w:eastAsia="Times New Roman" w:hAnsi="Times New Roman" w:cs="Times New Roman"/>
          <w:b/>
          <w:bCs/>
          <w:color w:val="000000"/>
          <w:sz w:val="24"/>
          <w:szCs w:val="24"/>
          <w:lang w:val="bg-BG" w:eastAsia="bg-BG" w:bidi="bg-BG"/>
        </w:rPr>
        <w:tab/>
      </w:r>
      <w:r w:rsidRPr="00E853F8">
        <w:rPr>
          <w:rFonts w:ascii="Times New Roman" w:eastAsia="Times New Roman" w:hAnsi="Times New Roman" w:cs="Times New Roman"/>
          <w:b/>
          <w:bCs/>
          <w:color w:val="000000"/>
          <w:sz w:val="24"/>
          <w:szCs w:val="24"/>
          <w:lang w:val="bg-BG" w:eastAsia="bg-BG" w:bidi="bg-BG"/>
        </w:rPr>
        <w:tab/>
      </w:r>
      <w:r w:rsidRPr="00E853F8">
        <w:rPr>
          <w:rFonts w:ascii="Times New Roman" w:eastAsia="Times New Roman" w:hAnsi="Times New Roman" w:cs="Times New Roman"/>
          <w:b/>
          <w:bCs/>
          <w:color w:val="000000"/>
          <w:sz w:val="24"/>
          <w:szCs w:val="24"/>
          <w:lang w:val="bg-BG" w:eastAsia="bg-BG" w:bidi="bg-BG"/>
        </w:rPr>
        <w:tab/>
      </w:r>
      <w:r w:rsidRPr="00E853F8">
        <w:rPr>
          <w:rFonts w:ascii="Times New Roman" w:eastAsia="Times New Roman" w:hAnsi="Times New Roman" w:cs="Times New Roman"/>
          <w:b/>
          <w:bCs/>
          <w:color w:val="000000"/>
          <w:sz w:val="24"/>
          <w:szCs w:val="24"/>
          <w:lang w:val="bg-BG" w:eastAsia="bg-BG" w:bidi="bg-BG"/>
        </w:rPr>
        <w:tab/>
      </w:r>
      <w:r w:rsidRPr="00E853F8">
        <w:rPr>
          <w:rFonts w:ascii="Times New Roman" w:eastAsia="Times New Roman" w:hAnsi="Times New Roman" w:cs="Times New Roman"/>
          <w:b/>
          <w:bCs/>
          <w:color w:val="000000"/>
          <w:sz w:val="24"/>
          <w:szCs w:val="24"/>
          <w:lang w:val="bg-BG" w:eastAsia="bg-BG" w:bidi="bg-BG"/>
        </w:rPr>
        <w:tab/>
        <w:t xml:space="preserve">      </w:t>
      </w:r>
      <w:r w:rsidRPr="00E853F8">
        <w:rPr>
          <w:rFonts w:ascii="Times New Roman" w:eastAsia="Times New Roman" w:hAnsi="Times New Roman" w:cs="Times New Roman"/>
          <w:bCs/>
          <w:i/>
          <w:color w:val="000000"/>
          <w:sz w:val="24"/>
          <w:szCs w:val="24"/>
          <w:lang w:val="bg-BG" w:eastAsia="bg-BG" w:bidi="bg-BG"/>
        </w:rPr>
        <w:t xml:space="preserve">към чл. </w:t>
      </w:r>
      <w:r w:rsidR="00432BAE">
        <w:rPr>
          <w:rFonts w:ascii="Times New Roman" w:eastAsia="Times New Roman" w:hAnsi="Times New Roman" w:cs="Times New Roman"/>
          <w:bCs/>
          <w:i/>
          <w:color w:val="000000"/>
          <w:sz w:val="24"/>
          <w:szCs w:val="24"/>
          <w:lang w:val="bg-BG" w:eastAsia="bg-BG" w:bidi="bg-BG"/>
        </w:rPr>
        <w:t>8</w:t>
      </w:r>
      <w:r w:rsidR="00635389" w:rsidRPr="00E853F8">
        <w:rPr>
          <w:rFonts w:ascii="Times New Roman" w:eastAsia="Times New Roman" w:hAnsi="Times New Roman" w:cs="Times New Roman"/>
          <w:bCs/>
          <w:i/>
          <w:color w:val="000000"/>
          <w:sz w:val="24"/>
          <w:szCs w:val="24"/>
          <w:lang w:val="bg-BG" w:eastAsia="bg-BG" w:bidi="bg-BG"/>
        </w:rPr>
        <w:t>, ал.1</w:t>
      </w:r>
      <w:r w:rsidR="00432BAE">
        <w:rPr>
          <w:rFonts w:ascii="Times New Roman" w:eastAsia="Times New Roman" w:hAnsi="Times New Roman" w:cs="Times New Roman"/>
          <w:bCs/>
          <w:i/>
          <w:color w:val="000000"/>
          <w:sz w:val="24"/>
          <w:szCs w:val="24"/>
          <w:lang w:val="bg-BG" w:eastAsia="bg-BG" w:bidi="bg-BG"/>
        </w:rPr>
        <w:t xml:space="preserve"> и чл. 11, ал. 1</w:t>
      </w:r>
    </w:p>
    <w:tbl>
      <w:tblPr>
        <w:tblStyle w:val="TableGrid2"/>
        <w:tblW w:w="9496" w:type="dxa"/>
        <w:tblInd w:w="-36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96"/>
        <w:gridCol w:w="4300"/>
      </w:tblGrid>
      <w:tr w:rsidR="00A53EF2" w:rsidRPr="00E853F8" w14:paraId="72D2D174" w14:textId="77777777" w:rsidTr="005B37BF">
        <w:trPr>
          <w:trHeight w:val="1309"/>
        </w:trPr>
        <w:tc>
          <w:tcPr>
            <w:tcW w:w="9496" w:type="dxa"/>
            <w:gridSpan w:val="2"/>
            <w:tcBorders>
              <w:bottom w:val="single" w:sz="4" w:space="0" w:color="auto"/>
            </w:tcBorders>
          </w:tcPr>
          <w:p w14:paraId="4AC15E81" w14:textId="77777777" w:rsidR="00B208FE" w:rsidRPr="00E853F8" w:rsidRDefault="00B208FE" w:rsidP="00FB36DC">
            <w:pPr>
              <w:widowControl w:val="0"/>
              <w:ind w:left="34"/>
              <w:jc w:val="center"/>
              <w:rPr>
                <w:rFonts w:ascii="Times New Roman" w:eastAsia="Times New Roman" w:hAnsi="Times New Roman" w:cs="Times New Roman"/>
                <w:b/>
                <w:bCs/>
                <w:color w:val="000000"/>
                <w:sz w:val="20"/>
                <w:szCs w:val="20"/>
                <w:lang w:eastAsia="bg-BG" w:bidi="bg-BG"/>
              </w:rPr>
            </w:pPr>
          </w:p>
          <w:p w14:paraId="77535A18" w14:textId="77777777" w:rsidR="00A53EF2" w:rsidRPr="009B07CF" w:rsidRDefault="00A53EF2" w:rsidP="00FB36DC">
            <w:pPr>
              <w:widowControl w:val="0"/>
              <w:ind w:left="34"/>
              <w:jc w:val="center"/>
              <w:rPr>
                <w:rFonts w:ascii="Times New Roman" w:eastAsia="Times New Roman" w:hAnsi="Times New Roman" w:cs="Times New Roman"/>
                <w:b/>
                <w:bCs/>
                <w:color w:val="000000"/>
                <w:sz w:val="20"/>
                <w:szCs w:val="20"/>
                <w:lang w:eastAsia="bg-BG" w:bidi="bg-BG"/>
              </w:rPr>
            </w:pPr>
            <w:r w:rsidRPr="009B07CF">
              <w:rPr>
                <w:rFonts w:ascii="Times New Roman" w:eastAsia="Times New Roman" w:hAnsi="Times New Roman" w:cs="Times New Roman"/>
                <w:b/>
                <w:bCs/>
                <w:color w:val="000000"/>
                <w:sz w:val="20"/>
                <w:szCs w:val="20"/>
                <w:lang w:eastAsia="bg-BG" w:bidi="bg-BG"/>
              </w:rPr>
              <w:t>ЗАЯВЛЕНИЕ ЗА ИЗДАВАНЕ</w:t>
            </w:r>
          </w:p>
          <w:p w14:paraId="53B445C0" w14:textId="77777777" w:rsidR="00A53EF2" w:rsidRPr="00125DFB" w:rsidRDefault="00846CFA" w:rsidP="00B0186B">
            <w:pPr>
              <w:jc w:val="center"/>
              <w:rPr>
                <w:rFonts w:ascii="Times New Roman" w:eastAsia="Calibri" w:hAnsi="Times New Roman" w:cs="Times New Roman"/>
                <w:b/>
                <w:color w:val="000000"/>
                <w:sz w:val="20"/>
                <w:szCs w:val="20"/>
                <w:lang w:eastAsia="bg-BG" w:bidi="bg-BG"/>
              </w:rPr>
            </w:pPr>
            <w:r>
              <w:rPr>
                <w:rFonts w:ascii="Times New Roman" w:eastAsia="Calibri" w:hAnsi="Times New Roman" w:cs="Times New Roman"/>
                <w:b/>
                <w:color w:val="000000"/>
                <w:sz w:val="20"/>
                <w:szCs w:val="20"/>
                <w:lang w:eastAsia="bg-BG" w:bidi="bg-BG"/>
              </w:rPr>
              <w:t>Н</w:t>
            </w:r>
            <w:r w:rsidR="00A53EF2" w:rsidRPr="009B07CF">
              <w:rPr>
                <w:rFonts w:ascii="Times New Roman" w:eastAsia="Calibri" w:hAnsi="Times New Roman" w:cs="Times New Roman"/>
                <w:b/>
                <w:color w:val="000000"/>
                <w:sz w:val="20"/>
                <w:szCs w:val="20"/>
                <w:lang w:eastAsia="bg-BG" w:bidi="bg-BG"/>
              </w:rPr>
              <w:t>А СПЕЦИАЛНО РАЗРЕШЕНИЕ ЗА ПОЛЕТИ НА ЛЕТАТЕЛЕН АПАРАТ БЕЗ СЪОТВЕТСТВИЕ СЪС СЕРТИФИКАТ ЗА ТИП (ЛАБС)</w:t>
            </w:r>
          </w:p>
          <w:p w14:paraId="45E4BA7B" w14:textId="77777777" w:rsidR="00090C9C" w:rsidRPr="00125DFB" w:rsidRDefault="00090C9C" w:rsidP="00FB36DC">
            <w:pPr>
              <w:ind w:left="34"/>
              <w:jc w:val="center"/>
              <w:rPr>
                <w:rFonts w:ascii="Times New Roman" w:eastAsia="Calibri" w:hAnsi="Times New Roman" w:cs="Times New Roman"/>
                <w:sz w:val="20"/>
                <w:szCs w:val="20"/>
              </w:rPr>
            </w:pPr>
          </w:p>
        </w:tc>
      </w:tr>
      <w:tr w:rsidR="00A53EF2" w:rsidRPr="00E853F8" w14:paraId="2467278E" w14:textId="77777777" w:rsidTr="005B37BF">
        <w:trPr>
          <w:trHeight w:val="264"/>
        </w:trPr>
        <w:tc>
          <w:tcPr>
            <w:tcW w:w="5196" w:type="dxa"/>
            <w:tcBorders>
              <w:top w:val="single" w:sz="4" w:space="0" w:color="auto"/>
              <w:right w:val="nil"/>
            </w:tcBorders>
          </w:tcPr>
          <w:p w14:paraId="1CBA4801" w14:textId="77777777" w:rsidR="00A53EF2" w:rsidRPr="00E853F8" w:rsidRDefault="00A53EF2" w:rsidP="00A53EF2">
            <w:pPr>
              <w:ind w:left="176"/>
              <w:rPr>
                <w:rFonts w:ascii="Times New Roman" w:eastAsia="Calibri" w:hAnsi="Times New Roman" w:cs="Times New Roman"/>
                <w:sz w:val="20"/>
                <w:szCs w:val="20"/>
              </w:rPr>
            </w:pPr>
          </w:p>
        </w:tc>
        <w:tc>
          <w:tcPr>
            <w:tcW w:w="4300" w:type="dxa"/>
            <w:tcBorders>
              <w:top w:val="single" w:sz="4" w:space="0" w:color="auto"/>
              <w:left w:val="nil"/>
            </w:tcBorders>
          </w:tcPr>
          <w:p w14:paraId="31690164" w14:textId="77777777" w:rsidR="00A53EF2" w:rsidRPr="00E853F8" w:rsidRDefault="00A53EF2" w:rsidP="00A53EF2">
            <w:pPr>
              <w:ind w:left="318"/>
              <w:jc w:val="center"/>
              <w:rPr>
                <w:rFonts w:ascii="Times New Roman" w:eastAsia="Calibri" w:hAnsi="Times New Roman" w:cs="Times New Roman"/>
                <w:b/>
                <w:sz w:val="20"/>
                <w:szCs w:val="20"/>
              </w:rPr>
            </w:pPr>
            <w:r w:rsidRPr="00E853F8">
              <w:rPr>
                <w:rFonts w:ascii="Times New Roman" w:eastAsia="Calibri" w:hAnsi="Times New Roman" w:cs="Times New Roman"/>
                <w:color w:val="000000"/>
                <w:sz w:val="20"/>
                <w:szCs w:val="20"/>
                <w:shd w:val="clear" w:color="auto" w:fill="FFFFFF"/>
                <w:lang w:eastAsia="bg-BG" w:bidi="bg-BG"/>
              </w:rPr>
              <w:t>ГРАЖДАНСКА ВЪЗДУХОПЛАВАТЕЛНА</w:t>
            </w:r>
          </w:p>
        </w:tc>
      </w:tr>
      <w:tr w:rsidR="00A53EF2" w:rsidRPr="00E853F8" w14:paraId="5D674402" w14:textId="77777777" w:rsidTr="005B37BF">
        <w:trPr>
          <w:trHeight w:val="264"/>
        </w:trPr>
        <w:tc>
          <w:tcPr>
            <w:tcW w:w="5196" w:type="dxa"/>
            <w:tcBorders>
              <w:right w:val="nil"/>
            </w:tcBorders>
          </w:tcPr>
          <w:p w14:paraId="24653E57" w14:textId="77777777" w:rsidR="00A53EF2" w:rsidRPr="00E853F8" w:rsidRDefault="00A53EF2" w:rsidP="00A53EF2">
            <w:pPr>
              <w:ind w:left="318"/>
              <w:rPr>
                <w:rFonts w:ascii="Times New Roman" w:eastAsia="Calibri" w:hAnsi="Times New Roman" w:cs="Times New Roman"/>
                <w:sz w:val="20"/>
                <w:szCs w:val="20"/>
              </w:rPr>
            </w:pPr>
          </w:p>
        </w:tc>
        <w:tc>
          <w:tcPr>
            <w:tcW w:w="4300" w:type="dxa"/>
            <w:tcBorders>
              <w:left w:val="nil"/>
            </w:tcBorders>
          </w:tcPr>
          <w:p w14:paraId="5B155B95" w14:textId="77777777" w:rsidR="00A53EF2" w:rsidRPr="00E853F8" w:rsidRDefault="00A53EF2" w:rsidP="00A53EF2">
            <w:pPr>
              <w:ind w:left="318"/>
              <w:jc w:val="center"/>
              <w:rPr>
                <w:rFonts w:ascii="Times New Roman" w:eastAsia="Calibri" w:hAnsi="Times New Roman" w:cs="Times New Roman"/>
                <w:b/>
                <w:i/>
                <w:sz w:val="20"/>
                <w:szCs w:val="20"/>
              </w:rPr>
            </w:pPr>
            <w:r w:rsidRPr="00E853F8">
              <w:rPr>
                <w:rFonts w:ascii="Times New Roman" w:eastAsia="Calibri" w:hAnsi="Times New Roman" w:cs="Times New Roman"/>
                <w:bCs/>
                <w:iCs/>
                <w:color w:val="000000"/>
                <w:sz w:val="20"/>
                <w:szCs w:val="20"/>
                <w:lang w:eastAsia="bg-BG" w:bidi="bg-BG"/>
              </w:rPr>
              <w:t xml:space="preserve">АДМИНИСТРАЦИЯ НА </w:t>
            </w:r>
            <w:r w:rsidRPr="00E853F8">
              <w:rPr>
                <w:rFonts w:ascii="Times New Roman" w:eastAsia="Calibri" w:hAnsi="Times New Roman" w:cs="Times New Roman"/>
                <w:bCs/>
                <w:color w:val="000000"/>
                <w:sz w:val="20"/>
                <w:szCs w:val="20"/>
                <w:lang w:eastAsia="bg-BG" w:bidi="bg-BG"/>
              </w:rPr>
              <w:t>Р. БЪЛГАРИЯ</w:t>
            </w:r>
          </w:p>
        </w:tc>
      </w:tr>
      <w:tr w:rsidR="00A53EF2" w:rsidRPr="00E853F8" w14:paraId="3533F1DA" w14:textId="77777777" w:rsidTr="005B37BF">
        <w:trPr>
          <w:trHeight w:val="515"/>
        </w:trPr>
        <w:tc>
          <w:tcPr>
            <w:tcW w:w="5196" w:type="dxa"/>
            <w:tcBorders>
              <w:right w:val="nil"/>
            </w:tcBorders>
          </w:tcPr>
          <w:p w14:paraId="5DA8FB9C" w14:textId="77777777" w:rsidR="00A53EF2" w:rsidRPr="00E853F8" w:rsidRDefault="00A53EF2" w:rsidP="00A53EF2">
            <w:pPr>
              <w:rPr>
                <w:rFonts w:ascii="Times New Roman" w:eastAsia="Calibri" w:hAnsi="Times New Roman" w:cs="Times New Roman"/>
                <w:i/>
                <w:iCs/>
                <w:color w:val="000000"/>
                <w:sz w:val="20"/>
                <w:szCs w:val="20"/>
                <w:lang w:bidi="en-US"/>
              </w:rPr>
            </w:pPr>
            <w:r w:rsidRPr="00E853F8">
              <w:rPr>
                <w:rFonts w:ascii="Times New Roman" w:eastAsia="Calibri" w:hAnsi="Times New Roman" w:cs="Times New Roman"/>
                <w:i/>
                <w:iCs/>
                <w:color w:val="000000"/>
                <w:sz w:val="20"/>
                <w:szCs w:val="20"/>
                <w:lang w:bidi="en-US"/>
              </w:rPr>
              <w:t>APPLICATION</w:t>
            </w:r>
            <w:r w:rsidRPr="00E853F8">
              <w:rPr>
                <w:rFonts w:ascii="Times New Roman" w:eastAsia="Calibri" w:hAnsi="Times New Roman" w:cs="Times New Roman"/>
                <w:i/>
                <w:iCs/>
                <w:color w:val="000000"/>
                <w:sz w:val="20"/>
                <w:szCs w:val="20"/>
                <w:lang w:eastAsia="bg-BG" w:bidi="bg-BG"/>
              </w:rPr>
              <w:t xml:space="preserve"> </w:t>
            </w:r>
            <w:r w:rsidRPr="00E853F8">
              <w:rPr>
                <w:rFonts w:ascii="Times New Roman" w:eastAsia="Calibri" w:hAnsi="Times New Roman" w:cs="Times New Roman"/>
                <w:i/>
                <w:iCs/>
                <w:color w:val="000000"/>
                <w:sz w:val="20"/>
                <w:szCs w:val="20"/>
                <w:lang w:bidi="en-US"/>
              </w:rPr>
              <w:t>for issue of a S</w:t>
            </w:r>
            <w:r w:rsidRPr="00E853F8">
              <w:rPr>
                <w:rFonts w:ascii="Times New Roman" w:eastAsia="Calibri" w:hAnsi="Times New Roman" w:cs="Times New Roman"/>
                <w:i/>
                <w:iCs/>
                <w:color w:val="000000"/>
                <w:sz w:val="20"/>
                <w:szCs w:val="20"/>
                <w:u w:val="single"/>
                <w:lang w:bidi="en-US"/>
              </w:rPr>
              <w:t>pecial Permit</w:t>
            </w:r>
            <w:r w:rsidRPr="00E853F8">
              <w:rPr>
                <w:rFonts w:ascii="Times New Roman" w:eastAsia="Calibri" w:hAnsi="Times New Roman" w:cs="Times New Roman"/>
                <w:i/>
                <w:color w:val="000000"/>
                <w:sz w:val="20"/>
                <w:szCs w:val="20"/>
                <w:lang w:bidi="en-US"/>
              </w:rPr>
              <w:t xml:space="preserve"> to Flights</w:t>
            </w:r>
          </w:p>
        </w:tc>
        <w:tc>
          <w:tcPr>
            <w:tcW w:w="4300" w:type="dxa"/>
            <w:tcBorders>
              <w:left w:val="nil"/>
            </w:tcBorders>
          </w:tcPr>
          <w:p w14:paraId="36C96551" w14:textId="77777777" w:rsidR="00A53EF2" w:rsidRPr="00E853F8" w:rsidRDefault="00A53EF2" w:rsidP="00A53EF2">
            <w:pPr>
              <w:ind w:left="318"/>
              <w:jc w:val="center"/>
              <w:rPr>
                <w:rFonts w:ascii="Times New Roman" w:eastAsia="Calibri" w:hAnsi="Times New Roman" w:cs="Times New Roman"/>
                <w:b/>
                <w:bCs/>
                <w:i/>
                <w:iCs/>
                <w:color w:val="000000"/>
                <w:sz w:val="20"/>
                <w:szCs w:val="20"/>
                <w:lang w:eastAsia="bg-BG" w:bidi="bg-BG"/>
              </w:rPr>
            </w:pPr>
            <w:r w:rsidRPr="00E853F8">
              <w:rPr>
                <w:rFonts w:ascii="Times New Roman" w:eastAsia="Calibri" w:hAnsi="Times New Roman" w:cs="Times New Roman"/>
                <w:i/>
                <w:color w:val="000000"/>
                <w:sz w:val="20"/>
                <w:szCs w:val="20"/>
                <w:lang w:bidi="en-US"/>
              </w:rPr>
              <w:t>BULGARIAN CAA</w:t>
            </w:r>
          </w:p>
          <w:p w14:paraId="67409F80" w14:textId="77777777" w:rsidR="00A53EF2" w:rsidRPr="00E853F8" w:rsidRDefault="00A53EF2" w:rsidP="00A53EF2">
            <w:pPr>
              <w:ind w:left="318"/>
              <w:jc w:val="center"/>
              <w:rPr>
                <w:rFonts w:ascii="Times New Roman" w:eastAsia="Calibri" w:hAnsi="Times New Roman" w:cs="Times New Roman"/>
                <w:b/>
                <w:bCs/>
                <w:i/>
                <w:iCs/>
                <w:color w:val="000000"/>
                <w:sz w:val="20"/>
                <w:szCs w:val="20"/>
                <w:lang w:eastAsia="bg-BG" w:bidi="bg-BG"/>
              </w:rPr>
            </w:pPr>
          </w:p>
        </w:tc>
      </w:tr>
    </w:tbl>
    <w:tbl>
      <w:tblPr>
        <w:tblStyle w:val="TableGrid2"/>
        <w:tblpPr w:leftFromText="141" w:rightFromText="141" w:vertAnchor="text" w:horzAnchor="margin" w:tblpX="13" w:tblpY="81"/>
        <w:tblW w:w="9067" w:type="dxa"/>
        <w:shd w:val="clear" w:color="auto" w:fill="D9D9D9"/>
        <w:tblLook w:val="04A0" w:firstRow="1" w:lastRow="0" w:firstColumn="1" w:lastColumn="0" w:noHBand="0" w:noVBand="1"/>
      </w:tblPr>
      <w:tblGrid>
        <w:gridCol w:w="9067"/>
      </w:tblGrid>
      <w:tr w:rsidR="00A53EF2" w:rsidRPr="00E853F8" w14:paraId="51176E75" w14:textId="77777777" w:rsidTr="005B37BF">
        <w:trPr>
          <w:trHeight w:val="1045"/>
        </w:trPr>
        <w:tc>
          <w:tcPr>
            <w:tcW w:w="9067" w:type="dxa"/>
            <w:shd w:val="clear" w:color="auto" w:fill="D9D9D9"/>
            <w:vAlign w:val="center"/>
          </w:tcPr>
          <w:p w14:paraId="24D217CE" w14:textId="77777777" w:rsidR="00A53EF2" w:rsidRPr="00E853F8" w:rsidRDefault="00C34A2C" w:rsidP="00C34A2C">
            <w:pPr>
              <w:pStyle w:val="ListParagraph"/>
              <w:numPr>
                <w:ilvl w:val="0"/>
                <w:numId w:val="11"/>
              </w:numPr>
              <w:rPr>
                <w:rFonts w:ascii="Times New Roman" w:eastAsia="Calibri" w:hAnsi="Times New Roman" w:cs="Times New Roman"/>
                <w:color w:val="000000"/>
                <w:sz w:val="20"/>
                <w:szCs w:val="20"/>
              </w:rPr>
            </w:pPr>
            <w:r w:rsidRPr="00E853F8">
              <w:rPr>
                <w:rFonts w:ascii="Times New Roman" w:eastAsia="Calibri" w:hAnsi="Times New Roman" w:cs="Times New Roman"/>
                <w:color w:val="000000"/>
                <w:sz w:val="20"/>
                <w:szCs w:val="20"/>
              </w:rPr>
              <w:t>издаване на специално разрешение за полети на ЛАБС</w:t>
            </w:r>
          </w:p>
          <w:p w14:paraId="2AE80AFC" w14:textId="77777777" w:rsidR="00C34A2C" w:rsidRPr="00E853F8" w:rsidRDefault="00C34A2C" w:rsidP="00C34A2C">
            <w:pPr>
              <w:pStyle w:val="ListParagraph"/>
              <w:numPr>
                <w:ilvl w:val="0"/>
                <w:numId w:val="11"/>
              </w:numPr>
              <w:rPr>
                <w:rFonts w:ascii="Times New Roman" w:eastAsia="Calibri" w:hAnsi="Times New Roman" w:cs="Times New Roman"/>
                <w:color w:val="000000"/>
                <w:sz w:val="20"/>
                <w:szCs w:val="20"/>
              </w:rPr>
            </w:pPr>
            <w:r w:rsidRPr="00E853F8">
              <w:rPr>
                <w:rFonts w:ascii="Times New Roman" w:eastAsia="Calibri" w:hAnsi="Times New Roman" w:cs="Times New Roman"/>
                <w:color w:val="000000"/>
                <w:sz w:val="20"/>
                <w:szCs w:val="20"/>
              </w:rPr>
              <w:t>продължаване валидност на  специално разрешение за полети на ЛАБС</w:t>
            </w:r>
          </w:p>
          <w:p w14:paraId="22FA3486" w14:textId="77777777" w:rsidR="00C34A2C" w:rsidRPr="00E853F8" w:rsidRDefault="00C34A2C" w:rsidP="00C34A2C">
            <w:pPr>
              <w:rPr>
                <w:rFonts w:ascii="Times New Roman" w:eastAsia="Calibri" w:hAnsi="Times New Roman" w:cs="Times New Roman"/>
                <w:color w:val="000000"/>
                <w:sz w:val="20"/>
                <w:szCs w:val="20"/>
              </w:rPr>
            </w:pPr>
          </w:p>
          <w:p w14:paraId="73BDBD63" w14:textId="77777777" w:rsidR="00C34A2C" w:rsidRPr="009B07CF" w:rsidRDefault="00C34A2C" w:rsidP="00C34A2C">
            <w:pPr>
              <w:rPr>
                <w:rFonts w:ascii="Times New Roman" w:eastAsia="Calibri" w:hAnsi="Times New Roman" w:cs="Times New Roman"/>
                <w:i/>
                <w:iCs/>
                <w:color w:val="000000"/>
                <w:sz w:val="20"/>
                <w:szCs w:val="20"/>
              </w:rPr>
            </w:pPr>
            <w:r w:rsidRPr="009B07CF">
              <w:rPr>
                <w:rFonts w:ascii="Times New Roman" w:eastAsia="Calibri" w:hAnsi="Times New Roman" w:cs="Times New Roman"/>
                <w:i/>
                <w:iCs/>
                <w:color w:val="000000"/>
                <w:sz w:val="20"/>
                <w:szCs w:val="20"/>
              </w:rPr>
              <w:t>(отбелязва се желаната усл</w:t>
            </w:r>
            <w:r w:rsidRPr="00125DFB">
              <w:rPr>
                <w:rFonts w:ascii="Times New Roman" w:eastAsia="Calibri" w:hAnsi="Times New Roman" w:cs="Times New Roman"/>
                <w:i/>
                <w:iCs/>
                <w:color w:val="000000"/>
                <w:sz w:val="20"/>
                <w:szCs w:val="20"/>
              </w:rPr>
              <w:t>у</w:t>
            </w:r>
            <w:r w:rsidRPr="009B07CF">
              <w:rPr>
                <w:rFonts w:ascii="Times New Roman" w:eastAsia="Calibri" w:hAnsi="Times New Roman" w:cs="Times New Roman"/>
                <w:i/>
                <w:iCs/>
                <w:color w:val="000000"/>
                <w:sz w:val="20"/>
                <w:szCs w:val="20"/>
              </w:rPr>
              <w:t>га)</w:t>
            </w:r>
          </w:p>
        </w:tc>
      </w:tr>
    </w:tbl>
    <w:p w14:paraId="0AF56323" w14:textId="77777777" w:rsidR="00A53EF2" w:rsidRPr="00E853F8" w:rsidRDefault="00A53EF2" w:rsidP="00A53EF2">
      <w:pPr>
        <w:spacing w:after="0" w:line="240" w:lineRule="auto"/>
        <w:rPr>
          <w:rFonts w:ascii="Times New Roman" w:eastAsia="Calibri" w:hAnsi="Times New Roman" w:cs="Times New Roman"/>
          <w:b/>
          <w:sz w:val="20"/>
          <w:szCs w:val="20"/>
        </w:rPr>
      </w:pPr>
    </w:p>
    <w:p w14:paraId="02E8E706" w14:textId="77777777" w:rsidR="00A53EF2" w:rsidRPr="00E853F8" w:rsidRDefault="00A53EF2" w:rsidP="00A53EF2">
      <w:pPr>
        <w:spacing w:after="0" w:line="240" w:lineRule="auto"/>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 xml:space="preserve">ЧАСТ </w:t>
      </w:r>
      <w:r w:rsidRPr="00E853F8">
        <w:rPr>
          <w:rFonts w:ascii="Times New Roman" w:eastAsia="Calibri" w:hAnsi="Times New Roman" w:cs="Times New Roman"/>
          <w:b/>
          <w:sz w:val="20"/>
          <w:szCs w:val="20"/>
        </w:rPr>
        <w:t>I</w:t>
      </w:r>
      <w:r w:rsidRPr="00E853F8">
        <w:rPr>
          <w:rFonts w:ascii="Times New Roman" w:eastAsia="Calibri" w:hAnsi="Times New Roman" w:cs="Times New Roman"/>
          <w:b/>
          <w:sz w:val="20"/>
          <w:szCs w:val="20"/>
          <w:lang w:val="bg-BG"/>
        </w:rPr>
        <w:tab/>
        <w:t>ЗАЯВИТЕЛ</w:t>
      </w:r>
    </w:p>
    <w:p w14:paraId="3BF37239" w14:textId="77777777" w:rsidR="00A53EF2" w:rsidRPr="00E853F8" w:rsidRDefault="00A53EF2" w:rsidP="00A53EF2">
      <w:pPr>
        <w:spacing w:after="0" w:line="240" w:lineRule="auto"/>
        <w:rPr>
          <w:rFonts w:ascii="Times New Roman" w:eastAsia="Calibri" w:hAnsi="Times New Roman" w:cs="Times New Roman"/>
          <w:sz w:val="20"/>
          <w:szCs w:val="20"/>
        </w:rPr>
      </w:pPr>
      <w:r w:rsidRPr="00E853F8">
        <w:rPr>
          <w:rFonts w:ascii="Times New Roman" w:eastAsia="Calibri" w:hAnsi="Times New Roman" w:cs="Times New Roman"/>
          <w:sz w:val="20"/>
          <w:szCs w:val="20"/>
        </w:rPr>
        <w:t>PART I</w:t>
      </w:r>
      <w:r w:rsidRPr="00E853F8">
        <w:rPr>
          <w:rFonts w:ascii="Times New Roman" w:eastAsia="Calibri" w:hAnsi="Times New Roman" w:cs="Times New Roman"/>
          <w:sz w:val="20"/>
          <w:szCs w:val="20"/>
        </w:rPr>
        <w:tab/>
      </w:r>
      <w:r w:rsidRPr="00E853F8">
        <w:rPr>
          <w:rFonts w:ascii="Times New Roman" w:eastAsia="Calibri" w:hAnsi="Times New Roman" w:cs="Times New Roman"/>
          <w:sz w:val="20"/>
          <w:szCs w:val="20"/>
        </w:rPr>
        <w:tab/>
        <w:t>Applicant</w:t>
      </w:r>
    </w:p>
    <w:p w14:paraId="0571D286" w14:textId="77777777" w:rsidR="00A53EF2" w:rsidRPr="00E853F8" w:rsidRDefault="00A53EF2" w:rsidP="00A53EF2">
      <w:pPr>
        <w:spacing w:after="0" w:line="240" w:lineRule="auto"/>
        <w:rPr>
          <w:rFonts w:ascii="Times New Roman" w:eastAsia="Calibri" w:hAnsi="Times New Roman" w:cs="Times New Roman"/>
          <w:sz w:val="20"/>
          <w:szCs w:val="20"/>
        </w:rPr>
      </w:pPr>
    </w:p>
    <w:tbl>
      <w:tblPr>
        <w:tblpPr w:leftFromText="141" w:rightFromText="141" w:vertAnchor="text" w:tblpY="1"/>
        <w:tblW w:w="9067" w:type="dxa"/>
        <w:shd w:val="clear" w:color="auto" w:fill="BFBFBF"/>
        <w:tblLayout w:type="fixed"/>
        <w:tblCellMar>
          <w:left w:w="10" w:type="dxa"/>
          <w:right w:w="10" w:type="dxa"/>
        </w:tblCellMar>
        <w:tblLook w:val="0000" w:firstRow="0" w:lastRow="0" w:firstColumn="0" w:lastColumn="0" w:noHBand="0" w:noVBand="0"/>
      </w:tblPr>
      <w:tblGrid>
        <w:gridCol w:w="5112"/>
        <w:gridCol w:w="3955"/>
      </w:tblGrid>
      <w:tr w:rsidR="00A53EF2" w:rsidRPr="00E853F8" w14:paraId="67ABE7AB" w14:textId="77777777" w:rsidTr="005B37BF">
        <w:trPr>
          <w:trHeight w:hRule="exact" w:val="284"/>
        </w:trPr>
        <w:tc>
          <w:tcPr>
            <w:tcW w:w="5112" w:type="dxa"/>
            <w:vMerge w:val="restart"/>
            <w:tcBorders>
              <w:top w:val="single" w:sz="4" w:space="0" w:color="auto"/>
              <w:left w:val="single" w:sz="4" w:space="0" w:color="auto"/>
            </w:tcBorders>
            <w:shd w:val="clear" w:color="auto" w:fill="D9D9D9"/>
            <w:vAlign w:val="center"/>
          </w:tcPr>
          <w:p w14:paraId="7AA612AD" w14:textId="77777777" w:rsidR="00E17976" w:rsidRPr="009B07CF" w:rsidRDefault="00E17976" w:rsidP="00E17976">
            <w:pPr>
              <w:widowControl w:val="0"/>
              <w:spacing w:after="60" w:line="220" w:lineRule="exact"/>
              <w:ind w:left="140"/>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Име и адрес на собственика</w:t>
            </w:r>
          </w:p>
          <w:p w14:paraId="5027794C" w14:textId="77777777" w:rsidR="00A53EF2" w:rsidRPr="00125DFB" w:rsidRDefault="00E17976" w:rsidP="00A53EF2">
            <w:pPr>
              <w:widowControl w:val="0"/>
              <w:spacing w:before="60" w:after="0" w:line="240" w:lineRule="auto"/>
              <w:ind w:left="140"/>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Name and address of aircraft owner</w:t>
            </w:r>
          </w:p>
        </w:tc>
        <w:tc>
          <w:tcPr>
            <w:tcW w:w="3955" w:type="dxa"/>
            <w:tcBorders>
              <w:top w:val="single" w:sz="4" w:space="0" w:color="auto"/>
              <w:left w:val="single" w:sz="4" w:space="0" w:color="auto"/>
              <w:right w:val="single" w:sz="4" w:space="0" w:color="auto"/>
            </w:tcBorders>
            <w:shd w:val="clear" w:color="auto" w:fill="FFFFFF"/>
          </w:tcPr>
          <w:p w14:paraId="15653B98" w14:textId="77777777" w:rsidR="00A53EF2" w:rsidRPr="00125DFB" w:rsidRDefault="00A53EF2" w:rsidP="00A53EF2">
            <w:pPr>
              <w:spacing w:after="200" w:line="240" w:lineRule="auto"/>
              <w:rPr>
                <w:rFonts w:ascii="Times New Roman" w:eastAsia="Calibri" w:hAnsi="Times New Roman" w:cs="Times New Roman"/>
                <w:sz w:val="20"/>
                <w:szCs w:val="20"/>
                <w:lang w:val="bg-BG"/>
              </w:rPr>
            </w:pPr>
          </w:p>
        </w:tc>
      </w:tr>
      <w:tr w:rsidR="00A53EF2" w:rsidRPr="00E853F8" w14:paraId="47C5669A" w14:textId="77777777" w:rsidTr="005B37BF">
        <w:trPr>
          <w:trHeight w:hRule="exact" w:val="284"/>
        </w:trPr>
        <w:tc>
          <w:tcPr>
            <w:tcW w:w="5112" w:type="dxa"/>
            <w:vMerge/>
            <w:tcBorders>
              <w:left w:val="single" w:sz="4" w:space="0" w:color="auto"/>
            </w:tcBorders>
            <w:shd w:val="clear" w:color="auto" w:fill="D9D9D9"/>
          </w:tcPr>
          <w:p w14:paraId="48E386D4"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c>
          <w:tcPr>
            <w:tcW w:w="3955" w:type="dxa"/>
            <w:tcBorders>
              <w:top w:val="single" w:sz="4" w:space="0" w:color="auto"/>
              <w:left w:val="single" w:sz="4" w:space="0" w:color="auto"/>
              <w:right w:val="single" w:sz="4" w:space="0" w:color="auto"/>
            </w:tcBorders>
            <w:shd w:val="clear" w:color="auto" w:fill="FFFFFF"/>
          </w:tcPr>
          <w:p w14:paraId="5BB84895"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3FC73689" w14:textId="77777777" w:rsidTr="005B37BF">
        <w:trPr>
          <w:trHeight w:hRule="exact" w:val="284"/>
        </w:trPr>
        <w:tc>
          <w:tcPr>
            <w:tcW w:w="5112" w:type="dxa"/>
            <w:vMerge/>
            <w:tcBorders>
              <w:left w:val="single" w:sz="4" w:space="0" w:color="auto"/>
              <w:bottom w:val="single" w:sz="4" w:space="0" w:color="auto"/>
            </w:tcBorders>
            <w:shd w:val="clear" w:color="auto" w:fill="D9D9D9"/>
            <w:vAlign w:val="center"/>
          </w:tcPr>
          <w:p w14:paraId="7AFE000D"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c>
          <w:tcPr>
            <w:tcW w:w="3955" w:type="dxa"/>
            <w:tcBorders>
              <w:top w:val="single" w:sz="4" w:space="0" w:color="auto"/>
              <w:left w:val="single" w:sz="4" w:space="0" w:color="auto"/>
              <w:bottom w:val="single" w:sz="4" w:space="0" w:color="auto"/>
              <w:right w:val="single" w:sz="4" w:space="0" w:color="auto"/>
            </w:tcBorders>
            <w:shd w:val="clear" w:color="auto" w:fill="FFFFFF"/>
            <w:vAlign w:val="center"/>
          </w:tcPr>
          <w:p w14:paraId="7D54F851"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bl>
    <w:p w14:paraId="5883EA07" w14:textId="77777777" w:rsidR="00A53EF2" w:rsidRPr="00E853F8" w:rsidRDefault="00A53EF2" w:rsidP="00A53EF2">
      <w:pPr>
        <w:spacing w:after="0" w:line="240" w:lineRule="auto"/>
        <w:rPr>
          <w:rFonts w:ascii="Times New Roman" w:eastAsia="Calibri" w:hAnsi="Times New Roman" w:cs="Times New Roman"/>
          <w:sz w:val="20"/>
          <w:szCs w:val="20"/>
        </w:rPr>
      </w:pPr>
    </w:p>
    <w:p w14:paraId="57B5FA97" w14:textId="77777777" w:rsidR="00A53EF2" w:rsidRPr="00E853F8" w:rsidRDefault="00A53EF2" w:rsidP="00A53EF2">
      <w:pPr>
        <w:spacing w:after="0" w:line="240" w:lineRule="auto"/>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 xml:space="preserve">ЧАСТ </w:t>
      </w:r>
      <w:r w:rsidRPr="00E853F8">
        <w:rPr>
          <w:rFonts w:ascii="Times New Roman" w:eastAsia="Calibri" w:hAnsi="Times New Roman" w:cs="Times New Roman"/>
          <w:b/>
          <w:sz w:val="20"/>
          <w:szCs w:val="20"/>
        </w:rPr>
        <w:t>II</w:t>
      </w:r>
      <w:r w:rsidRPr="00E853F8">
        <w:rPr>
          <w:rFonts w:ascii="Times New Roman" w:eastAsia="Calibri" w:hAnsi="Times New Roman" w:cs="Times New Roman"/>
          <w:b/>
          <w:sz w:val="20"/>
          <w:szCs w:val="20"/>
          <w:lang w:val="bg-BG"/>
        </w:rPr>
        <w:tab/>
        <w:t>ОПИСАНИЕ НА ВС</w:t>
      </w:r>
    </w:p>
    <w:p w14:paraId="7B5B49D8" w14:textId="77777777" w:rsidR="00A53EF2" w:rsidRPr="00E853F8" w:rsidRDefault="00A53EF2" w:rsidP="00A53EF2">
      <w:pPr>
        <w:spacing w:after="0" w:line="240" w:lineRule="auto"/>
        <w:rPr>
          <w:rFonts w:ascii="Times New Roman" w:eastAsia="Calibri" w:hAnsi="Times New Roman" w:cs="Times New Roman"/>
          <w:sz w:val="20"/>
          <w:szCs w:val="20"/>
        </w:rPr>
      </w:pPr>
      <w:r w:rsidRPr="00E853F8">
        <w:rPr>
          <w:rFonts w:ascii="Times New Roman" w:eastAsia="Calibri" w:hAnsi="Times New Roman" w:cs="Times New Roman"/>
          <w:sz w:val="20"/>
          <w:szCs w:val="20"/>
        </w:rPr>
        <w:t>PART I</w:t>
      </w:r>
      <w:r w:rsidRPr="00E853F8">
        <w:rPr>
          <w:rFonts w:ascii="Times New Roman" w:eastAsia="Calibri" w:hAnsi="Times New Roman" w:cs="Times New Roman"/>
          <w:sz w:val="20"/>
          <w:szCs w:val="20"/>
        </w:rPr>
        <w:tab/>
        <w:t>I</w:t>
      </w:r>
      <w:r w:rsidRPr="00E853F8">
        <w:rPr>
          <w:rFonts w:ascii="Times New Roman" w:eastAsia="Calibri" w:hAnsi="Times New Roman" w:cs="Times New Roman"/>
          <w:sz w:val="20"/>
          <w:szCs w:val="20"/>
        </w:rPr>
        <w:tab/>
        <w:t>Aircraft Description</w:t>
      </w:r>
    </w:p>
    <w:p w14:paraId="782CDF3F" w14:textId="77777777" w:rsidR="00A53EF2" w:rsidRPr="00E853F8" w:rsidRDefault="00A53EF2" w:rsidP="00A53EF2">
      <w:pPr>
        <w:spacing w:after="0" w:line="240" w:lineRule="auto"/>
        <w:rPr>
          <w:rFonts w:ascii="Times New Roman" w:eastAsia="Calibri" w:hAnsi="Times New Roman" w:cs="Times New Roman"/>
          <w:sz w:val="20"/>
          <w:szCs w:val="20"/>
        </w:rPr>
      </w:pPr>
    </w:p>
    <w:tbl>
      <w:tblPr>
        <w:tblpPr w:leftFromText="141" w:rightFromText="141" w:vertAnchor="text" w:tblpX="10" w:tblpY="1"/>
        <w:tblW w:w="9067" w:type="dxa"/>
        <w:shd w:val="clear" w:color="auto" w:fill="BFBFBF"/>
        <w:tblLayout w:type="fixed"/>
        <w:tblCellMar>
          <w:left w:w="10" w:type="dxa"/>
          <w:right w:w="10" w:type="dxa"/>
        </w:tblCellMar>
        <w:tblLook w:val="0000" w:firstRow="0" w:lastRow="0" w:firstColumn="0" w:lastColumn="0" w:noHBand="0" w:noVBand="0"/>
      </w:tblPr>
      <w:tblGrid>
        <w:gridCol w:w="5938"/>
        <w:gridCol w:w="3129"/>
      </w:tblGrid>
      <w:tr w:rsidR="00A53EF2" w:rsidRPr="00E853F8" w14:paraId="1F4C091D"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6C7D76C9" w14:textId="77777777" w:rsidR="00A53EF2" w:rsidRPr="009B07CF" w:rsidRDefault="00A53EF2" w:rsidP="00A53EF2">
            <w:pPr>
              <w:widowControl w:val="0"/>
              <w:spacing w:after="6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Име и адрес на производителя</w:t>
            </w:r>
          </w:p>
          <w:p w14:paraId="2442E373" w14:textId="77777777" w:rsidR="00A53EF2" w:rsidRPr="009B07CF" w:rsidRDefault="00A53EF2" w:rsidP="00A53EF2">
            <w:pPr>
              <w:widowControl w:val="0"/>
              <w:spacing w:before="60" w:after="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Name and address of manufacturer</w:t>
            </w:r>
          </w:p>
        </w:tc>
        <w:tc>
          <w:tcPr>
            <w:tcW w:w="3129" w:type="dxa"/>
            <w:tcBorders>
              <w:top w:val="single" w:sz="4" w:space="0" w:color="auto"/>
              <w:left w:val="single" w:sz="4" w:space="0" w:color="auto"/>
              <w:right w:val="single" w:sz="4" w:space="0" w:color="auto"/>
            </w:tcBorders>
            <w:shd w:val="clear" w:color="auto" w:fill="FFFFFF"/>
          </w:tcPr>
          <w:p w14:paraId="351C71F1"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744B2E53" w14:textId="77777777" w:rsidTr="005B37BF">
        <w:trPr>
          <w:trHeight w:hRule="exact" w:val="253"/>
        </w:trPr>
        <w:tc>
          <w:tcPr>
            <w:tcW w:w="5938" w:type="dxa"/>
            <w:vMerge/>
            <w:tcBorders>
              <w:left w:val="single" w:sz="4" w:space="0" w:color="auto"/>
            </w:tcBorders>
            <w:shd w:val="clear" w:color="auto" w:fill="D9D9D9"/>
            <w:vAlign w:val="center"/>
          </w:tcPr>
          <w:p w14:paraId="430659DA"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65B1E280"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6BEFDE8C"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033D2097" w14:textId="77777777" w:rsidR="00A53EF2" w:rsidRPr="009B07CF" w:rsidRDefault="00A53EF2" w:rsidP="00A53EF2">
            <w:pPr>
              <w:widowControl w:val="0"/>
              <w:spacing w:after="6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Място и дата на производство</w:t>
            </w:r>
          </w:p>
          <w:p w14:paraId="5B17ECD6" w14:textId="77777777" w:rsidR="00A53EF2" w:rsidRPr="009B07CF" w:rsidRDefault="00A53EF2" w:rsidP="00A53EF2">
            <w:pPr>
              <w:widowControl w:val="0"/>
              <w:spacing w:before="60" w:after="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Place and date of manufacture</w:t>
            </w:r>
          </w:p>
        </w:tc>
        <w:tc>
          <w:tcPr>
            <w:tcW w:w="3129" w:type="dxa"/>
            <w:tcBorders>
              <w:top w:val="single" w:sz="4" w:space="0" w:color="auto"/>
              <w:left w:val="single" w:sz="4" w:space="0" w:color="auto"/>
              <w:right w:val="single" w:sz="4" w:space="0" w:color="auto"/>
            </w:tcBorders>
            <w:shd w:val="clear" w:color="auto" w:fill="FFFFFF"/>
          </w:tcPr>
          <w:p w14:paraId="3FE5BF7C"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1D527F40" w14:textId="77777777" w:rsidTr="005B37BF">
        <w:trPr>
          <w:trHeight w:hRule="exact" w:val="253"/>
        </w:trPr>
        <w:tc>
          <w:tcPr>
            <w:tcW w:w="5938" w:type="dxa"/>
            <w:vMerge/>
            <w:tcBorders>
              <w:left w:val="single" w:sz="4" w:space="0" w:color="auto"/>
            </w:tcBorders>
            <w:shd w:val="clear" w:color="auto" w:fill="D9D9D9"/>
            <w:vAlign w:val="center"/>
          </w:tcPr>
          <w:p w14:paraId="6C398D47"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76EDD6B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628E101F"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00E87539" w14:textId="77777777" w:rsidR="00A53EF2" w:rsidRPr="009B07CF" w:rsidRDefault="00A53EF2" w:rsidP="00A53EF2">
            <w:pPr>
              <w:widowControl w:val="0"/>
              <w:spacing w:after="6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Държава производител</w:t>
            </w:r>
          </w:p>
          <w:p w14:paraId="70E5BD4F" w14:textId="77777777" w:rsidR="00A53EF2" w:rsidRPr="009B07CF" w:rsidRDefault="00A53EF2" w:rsidP="00A53EF2">
            <w:pPr>
              <w:widowControl w:val="0"/>
              <w:spacing w:before="60" w:after="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State of Manufacturer</w:t>
            </w:r>
          </w:p>
        </w:tc>
        <w:tc>
          <w:tcPr>
            <w:tcW w:w="3129" w:type="dxa"/>
            <w:tcBorders>
              <w:top w:val="single" w:sz="4" w:space="0" w:color="auto"/>
              <w:left w:val="single" w:sz="4" w:space="0" w:color="auto"/>
              <w:right w:val="single" w:sz="4" w:space="0" w:color="auto"/>
            </w:tcBorders>
            <w:shd w:val="clear" w:color="auto" w:fill="FFFFFF"/>
          </w:tcPr>
          <w:p w14:paraId="389C62FB"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689E7E5B" w14:textId="77777777" w:rsidTr="005B37BF">
        <w:trPr>
          <w:trHeight w:hRule="exact" w:val="253"/>
        </w:trPr>
        <w:tc>
          <w:tcPr>
            <w:tcW w:w="5938" w:type="dxa"/>
            <w:vMerge/>
            <w:tcBorders>
              <w:left w:val="single" w:sz="4" w:space="0" w:color="auto"/>
            </w:tcBorders>
            <w:shd w:val="clear" w:color="auto" w:fill="D9D9D9"/>
            <w:vAlign w:val="center"/>
          </w:tcPr>
          <w:p w14:paraId="7F0D6666"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401E61E6"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41BD2931"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2362660B" w14:textId="77777777" w:rsidR="00A53EF2" w:rsidRPr="009B07CF" w:rsidRDefault="00A53EF2" w:rsidP="00A53EF2">
            <w:pPr>
              <w:widowControl w:val="0"/>
              <w:spacing w:after="6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Тип на ЛАБС и серия</w:t>
            </w:r>
          </w:p>
          <w:p w14:paraId="10F16693" w14:textId="77777777" w:rsidR="00A53EF2" w:rsidRPr="009B07CF" w:rsidRDefault="00A53EF2" w:rsidP="00A53EF2">
            <w:pPr>
              <w:widowControl w:val="0"/>
              <w:spacing w:before="60" w:after="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Type and series</w:t>
            </w:r>
          </w:p>
        </w:tc>
        <w:tc>
          <w:tcPr>
            <w:tcW w:w="3129" w:type="dxa"/>
            <w:tcBorders>
              <w:top w:val="single" w:sz="4" w:space="0" w:color="auto"/>
              <w:left w:val="single" w:sz="4" w:space="0" w:color="auto"/>
              <w:right w:val="single" w:sz="4" w:space="0" w:color="auto"/>
            </w:tcBorders>
            <w:shd w:val="clear" w:color="auto" w:fill="FFFFFF"/>
          </w:tcPr>
          <w:p w14:paraId="17F8E02F"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7D487925" w14:textId="77777777" w:rsidTr="005B37BF">
        <w:trPr>
          <w:trHeight w:hRule="exact" w:val="253"/>
        </w:trPr>
        <w:tc>
          <w:tcPr>
            <w:tcW w:w="5938" w:type="dxa"/>
            <w:vMerge/>
            <w:tcBorders>
              <w:left w:val="single" w:sz="4" w:space="0" w:color="auto"/>
            </w:tcBorders>
            <w:shd w:val="clear" w:color="auto" w:fill="D9D9D9"/>
            <w:vAlign w:val="center"/>
          </w:tcPr>
          <w:p w14:paraId="10E20689"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4A215F0E"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075986F3"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605C7135" w14:textId="77777777" w:rsidR="00A53EF2" w:rsidRPr="009B07CF" w:rsidRDefault="00A53EF2" w:rsidP="00A53EF2">
            <w:pPr>
              <w:widowControl w:val="0"/>
              <w:spacing w:after="6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Производствен номер</w:t>
            </w:r>
          </w:p>
          <w:p w14:paraId="556FE654" w14:textId="77777777" w:rsidR="00A53EF2" w:rsidRPr="009B07CF" w:rsidRDefault="00A53EF2" w:rsidP="00A53EF2">
            <w:pPr>
              <w:widowControl w:val="0"/>
              <w:spacing w:before="60" w:after="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Manufacturer's serial number</w:t>
            </w:r>
          </w:p>
        </w:tc>
        <w:tc>
          <w:tcPr>
            <w:tcW w:w="3129" w:type="dxa"/>
            <w:tcBorders>
              <w:top w:val="single" w:sz="4" w:space="0" w:color="auto"/>
              <w:left w:val="single" w:sz="4" w:space="0" w:color="auto"/>
              <w:right w:val="single" w:sz="4" w:space="0" w:color="auto"/>
            </w:tcBorders>
            <w:shd w:val="clear" w:color="auto" w:fill="FFFFFF"/>
          </w:tcPr>
          <w:p w14:paraId="40E409D2"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4CCE4B72" w14:textId="77777777" w:rsidTr="005B37BF">
        <w:trPr>
          <w:trHeight w:hRule="exact" w:val="253"/>
        </w:trPr>
        <w:tc>
          <w:tcPr>
            <w:tcW w:w="5938" w:type="dxa"/>
            <w:vMerge/>
            <w:tcBorders>
              <w:left w:val="single" w:sz="4" w:space="0" w:color="auto"/>
            </w:tcBorders>
            <w:shd w:val="clear" w:color="auto" w:fill="D9D9D9"/>
            <w:vAlign w:val="center"/>
          </w:tcPr>
          <w:p w14:paraId="109ABA99"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1AF53A67"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1E32DACD"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21313FF0" w14:textId="77777777" w:rsidR="00A53EF2" w:rsidRPr="009B07CF" w:rsidRDefault="00A53EF2" w:rsidP="00A53EF2">
            <w:pPr>
              <w:widowControl w:val="0"/>
              <w:spacing w:after="0" w:line="274" w:lineRule="exact"/>
              <w:ind w:left="142"/>
              <w:rPr>
                <w:rFonts w:ascii="Times New Roman" w:eastAsia="Times New Roman" w:hAnsi="Times New Roman" w:cs="Times New Roman"/>
                <w:b/>
                <w:bCs/>
                <w:color w:val="000000"/>
                <w:sz w:val="20"/>
                <w:szCs w:val="20"/>
                <w:shd w:val="clear" w:color="auto" w:fill="FFFFFF"/>
                <w:lan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 xml:space="preserve">Ново или използвано </w:t>
            </w:r>
          </w:p>
          <w:p w14:paraId="796EA6C3" w14:textId="77777777" w:rsidR="00A53EF2" w:rsidRPr="009B07CF" w:rsidRDefault="00A53EF2" w:rsidP="00A53EF2">
            <w:pPr>
              <w:widowControl w:val="0"/>
              <w:spacing w:after="0" w:line="274"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 xml:space="preserve">New </w:t>
            </w:r>
            <w:r w:rsidRPr="009B07CF">
              <w:rPr>
                <w:rFonts w:ascii="Times New Roman" w:eastAsia="Times New Roman" w:hAnsi="Times New Roman" w:cs="Times New Roman"/>
                <w:bCs/>
                <w:color w:val="000000"/>
                <w:sz w:val="20"/>
                <w:szCs w:val="20"/>
                <w:shd w:val="clear" w:color="auto" w:fill="FFFFFF"/>
                <w:lang w:val="bg-BG" w:eastAsia="bg-BG" w:bidi="bg-BG"/>
              </w:rPr>
              <w:t xml:space="preserve">or </w:t>
            </w:r>
            <w:r w:rsidRPr="009B07CF">
              <w:rPr>
                <w:rFonts w:ascii="Times New Roman" w:eastAsia="Times New Roman" w:hAnsi="Times New Roman" w:cs="Times New Roman"/>
                <w:bCs/>
                <w:color w:val="000000"/>
                <w:sz w:val="20"/>
                <w:szCs w:val="20"/>
                <w:shd w:val="clear" w:color="auto" w:fill="FFFFFF"/>
                <w:lang w:eastAsia="bg-BG" w:bidi="bg-BG"/>
              </w:rPr>
              <w:t>used</w:t>
            </w:r>
          </w:p>
        </w:tc>
        <w:tc>
          <w:tcPr>
            <w:tcW w:w="3129" w:type="dxa"/>
            <w:tcBorders>
              <w:top w:val="single" w:sz="4" w:space="0" w:color="auto"/>
              <w:left w:val="single" w:sz="4" w:space="0" w:color="auto"/>
              <w:right w:val="single" w:sz="4" w:space="0" w:color="auto"/>
            </w:tcBorders>
            <w:shd w:val="clear" w:color="auto" w:fill="FFFFFF"/>
          </w:tcPr>
          <w:p w14:paraId="2500791C"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2D67D140" w14:textId="77777777" w:rsidTr="005B37BF">
        <w:trPr>
          <w:trHeight w:hRule="exact" w:val="253"/>
        </w:trPr>
        <w:tc>
          <w:tcPr>
            <w:tcW w:w="5938" w:type="dxa"/>
            <w:vMerge/>
            <w:tcBorders>
              <w:left w:val="single" w:sz="4" w:space="0" w:color="auto"/>
              <w:bottom w:val="single" w:sz="4" w:space="0" w:color="auto"/>
            </w:tcBorders>
            <w:shd w:val="clear" w:color="auto" w:fill="D9D9D9"/>
            <w:vAlign w:val="center"/>
          </w:tcPr>
          <w:p w14:paraId="2000A3B8"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53959AFD"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4D6DC869" w14:textId="77777777" w:rsidTr="005B37BF">
        <w:trPr>
          <w:trHeight w:hRule="exact" w:val="420"/>
        </w:trPr>
        <w:tc>
          <w:tcPr>
            <w:tcW w:w="5938" w:type="dxa"/>
            <w:vMerge w:val="restart"/>
            <w:tcBorders>
              <w:top w:val="single" w:sz="4" w:space="0" w:color="auto"/>
              <w:left w:val="single" w:sz="4" w:space="0" w:color="auto"/>
            </w:tcBorders>
            <w:shd w:val="clear" w:color="auto" w:fill="D9D9D9"/>
            <w:vAlign w:val="center"/>
          </w:tcPr>
          <w:p w14:paraId="02D348F7" w14:textId="77777777" w:rsidR="00A53EF2" w:rsidRPr="009B07CF" w:rsidRDefault="00A53EF2" w:rsidP="00A53EF2">
            <w:pPr>
              <w:widowControl w:val="0"/>
              <w:spacing w:after="0" w:line="250" w:lineRule="exact"/>
              <w:ind w:left="142"/>
              <w:rPr>
                <w:rFonts w:ascii="Times New Roman" w:eastAsia="Times New Roman" w:hAnsi="Times New Roman" w:cs="Times New Roman"/>
                <w:b/>
                <w:bCs/>
                <w:color w:val="000000"/>
                <w:sz w:val="20"/>
                <w:szCs w:val="20"/>
                <w:shd w:val="clear" w:color="auto" w:fill="FFFFFF"/>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Определена е категорията на Летателен апарат без съответствие със сертификат за тип (ЛАБС)</w:t>
            </w:r>
          </w:p>
          <w:p w14:paraId="7EA2CE7E" w14:textId="77777777" w:rsidR="00A53EF2" w:rsidRPr="009B07CF" w:rsidRDefault="00A53EF2" w:rsidP="00A53EF2">
            <w:pPr>
              <w:widowControl w:val="0"/>
              <w:spacing w:after="0" w:line="250" w:lineRule="exact"/>
              <w:ind w:left="142"/>
              <w:rPr>
                <w:rFonts w:ascii="Times New Roman" w:eastAsia="Times New Roman" w:hAnsi="Times New Roman" w:cs="Times New Roman"/>
                <w:bCs/>
                <w:color w:val="000000"/>
                <w:sz w:val="20"/>
                <w:szCs w:val="20"/>
                <w:lang w:val="bg-BG" w:eastAsia="bg-BG" w:bidi="bg-BG"/>
              </w:rPr>
            </w:pPr>
            <w:r w:rsidRPr="009B07CF">
              <w:rPr>
                <w:rFonts w:ascii="Times New Roman" w:eastAsia="Times New Roman" w:hAnsi="Times New Roman" w:cs="Times New Roman"/>
                <w:bCs/>
                <w:color w:val="000000"/>
                <w:sz w:val="20"/>
                <w:szCs w:val="20"/>
                <w:lang w:val="bg-BG" w:eastAsia="bg-BG" w:bidi="bg-BG"/>
              </w:rPr>
              <w:t>The category of an aircraft without conformity with a type certificate has been determined</w:t>
            </w:r>
          </w:p>
        </w:tc>
        <w:tc>
          <w:tcPr>
            <w:tcW w:w="3129" w:type="dxa"/>
            <w:tcBorders>
              <w:top w:val="single" w:sz="4" w:space="0" w:color="auto"/>
              <w:left w:val="single" w:sz="4" w:space="0" w:color="auto"/>
              <w:right w:val="single" w:sz="4" w:space="0" w:color="auto"/>
            </w:tcBorders>
            <w:shd w:val="clear" w:color="auto" w:fill="FFFFFF"/>
          </w:tcPr>
          <w:p w14:paraId="46D8C2C5"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p w14:paraId="04B4C7E0"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p w14:paraId="26649AB8"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p w14:paraId="7C903D1D"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p w14:paraId="44856B2F"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04285385" w14:textId="77777777" w:rsidTr="005B37BF">
        <w:trPr>
          <w:trHeight w:hRule="exact" w:val="670"/>
        </w:trPr>
        <w:tc>
          <w:tcPr>
            <w:tcW w:w="5938" w:type="dxa"/>
            <w:vMerge/>
            <w:tcBorders>
              <w:left w:val="single" w:sz="4" w:space="0" w:color="auto"/>
              <w:bottom w:val="single" w:sz="4" w:space="0" w:color="auto"/>
            </w:tcBorders>
            <w:shd w:val="clear" w:color="auto" w:fill="D9D9D9"/>
            <w:vAlign w:val="center"/>
          </w:tcPr>
          <w:p w14:paraId="07AE31ED"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40BDF30A"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p w14:paraId="5221AB56"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p w14:paraId="70B6E0E0"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p w14:paraId="32DDDB06"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25DA4EEC" w14:textId="77777777" w:rsidTr="005B37BF">
        <w:trPr>
          <w:trHeight w:hRule="exact" w:val="244"/>
        </w:trPr>
        <w:tc>
          <w:tcPr>
            <w:tcW w:w="5938" w:type="dxa"/>
            <w:vMerge w:val="restart"/>
            <w:tcBorders>
              <w:top w:val="single" w:sz="4" w:space="0" w:color="auto"/>
              <w:left w:val="single" w:sz="4" w:space="0" w:color="auto"/>
            </w:tcBorders>
            <w:shd w:val="clear" w:color="auto" w:fill="D9D9D9"/>
            <w:vAlign w:val="center"/>
          </w:tcPr>
          <w:p w14:paraId="1A18BCBB"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Категория</w:t>
            </w:r>
          </w:p>
          <w:p w14:paraId="420D1A3D"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Category</w:t>
            </w:r>
          </w:p>
        </w:tc>
        <w:tc>
          <w:tcPr>
            <w:tcW w:w="3129" w:type="dxa"/>
            <w:tcBorders>
              <w:top w:val="single" w:sz="4" w:space="0" w:color="auto"/>
              <w:left w:val="single" w:sz="4" w:space="0" w:color="auto"/>
              <w:right w:val="single" w:sz="4" w:space="0" w:color="auto"/>
            </w:tcBorders>
            <w:shd w:val="clear" w:color="auto" w:fill="FFFFFF"/>
          </w:tcPr>
          <w:p w14:paraId="0BB47ADE"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08CDBB35" w14:textId="77777777" w:rsidTr="005B37BF">
        <w:trPr>
          <w:trHeight w:hRule="exact" w:val="308"/>
        </w:trPr>
        <w:tc>
          <w:tcPr>
            <w:tcW w:w="5938" w:type="dxa"/>
            <w:vMerge/>
            <w:tcBorders>
              <w:left w:val="single" w:sz="4" w:space="0" w:color="auto"/>
              <w:bottom w:val="single" w:sz="4" w:space="0" w:color="auto"/>
            </w:tcBorders>
            <w:shd w:val="clear" w:color="auto" w:fill="D9D9D9"/>
            <w:vAlign w:val="center"/>
          </w:tcPr>
          <w:p w14:paraId="43127705"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366CD901"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45A35D1C"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57938A70" w14:textId="77777777" w:rsidR="00A53EF2" w:rsidRPr="009B07CF" w:rsidRDefault="00A53EF2" w:rsidP="00A53EF2">
            <w:pPr>
              <w:widowControl w:val="0"/>
              <w:spacing w:after="6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Максимална излетна маса на ВС</w:t>
            </w:r>
          </w:p>
          <w:p w14:paraId="5232CEA4" w14:textId="77777777" w:rsidR="00A53EF2" w:rsidRPr="009B07CF" w:rsidRDefault="00A53EF2" w:rsidP="00A53EF2">
            <w:pPr>
              <w:widowControl w:val="0"/>
              <w:spacing w:before="60" w:after="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Maximum take-off mass of aircraft</w:t>
            </w:r>
          </w:p>
        </w:tc>
        <w:tc>
          <w:tcPr>
            <w:tcW w:w="3129" w:type="dxa"/>
            <w:tcBorders>
              <w:top w:val="single" w:sz="4" w:space="0" w:color="auto"/>
              <w:left w:val="single" w:sz="4" w:space="0" w:color="auto"/>
              <w:right w:val="single" w:sz="4" w:space="0" w:color="auto"/>
            </w:tcBorders>
            <w:shd w:val="clear" w:color="auto" w:fill="FFFFFF"/>
          </w:tcPr>
          <w:p w14:paraId="022E4F4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4AD0CAA7" w14:textId="77777777" w:rsidTr="005B37BF">
        <w:trPr>
          <w:trHeight w:hRule="exact" w:val="253"/>
        </w:trPr>
        <w:tc>
          <w:tcPr>
            <w:tcW w:w="5938" w:type="dxa"/>
            <w:vMerge/>
            <w:tcBorders>
              <w:left w:val="single" w:sz="4" w:space="0" w:color="auto"/>
            </w:tcBorders>
            <w:shd w:val="clear" w:color="auto" w:fill="D9D9D9"/>
            <w:vAlign w:val="center"/>
          </w:tcPr>
          <w:p w14:paraId="2737D59D"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240ABBBB"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1730830E"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46FB3AB7" w14:textId="77777777" w:rsidR="00A53EF2" w:rsidRPr="009B07CF" w:rsidRDefault="00A53EF2" w:rsidP="00A53EF2">
            <w:pPr>
              <w:widowControl w:val="0"/>
              <w:spacing w:after="60" w:line="230" w:lineRule="exact"/>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Брой места /включително на екипажа/</w:t>
            </w:r>
          </w:p>
          <w:p w14:paraId="2F08545A" w14:textId="77777777" w:rsidR="00A53EF2" w:rsidRPr="009B07CF" w:rsidRDefault="00A53EF2" w:rsidP="00A53EF2">
            <w:pPr>
              <w:widowControl w:val="0"/>
              <w:spacing w:before="60" w:after="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eastAsia="bg-BG" w:bidi="en-US"/>
              </w:rPr>
              <w:t>Seating accommodation /including crew/</w:t>
            </w:r>
          </w:p>
        </w:tc>
        <w:tc>
          <w:tcPr>
            <w:tcW w:w="3129" w:type="dxa"/>
            <w:tcBorders>
              <w:top w:val="single" w:sz="4" w:space="0" w:color="auto"/>
              <w:left w:val="single" w:sz="4" w:space="0" w:color="auto"/>
              <w:right w:val="single" w:sz="4" w:space="0" w:color="auto"/>
            </w:tcBorders>
            <w:shd w:val="clear" w:color="auto" w:fill="FFFFFF"/>
          </w:tcPr>
          <w:p w14:paraId="6D98BA50"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658216E0" w14:textId="77777777" w:rsidTr="005B37BF">
        <w:trPr>
          <w:trHeight w:hRule="exact" w:val="253"/>
        </w:trPr>
        <w:tc>
          <w:tcPr>
            <w:tcW w:w="5938" w:type="dxa"/>
            <w:vMerge/>
            <w:tcBorders>
              <w:left w:val="single" w:sz="4" w:space="0" w:color="auto"/>
            </w:tcBorders>
            <w:shd w:val="clear" w:color="auto" w:fill="D9D9D9"/>
            <w:vAlign w:val="center"/>
          </w:tcPr>
          <w:p w14:paraId="3B206A75"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65A0D116"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2415ECB6" w14:textId="77777777" w:rsidTr="005B37BF">
        <w:trPr>
          <w:trHeight w:hRule="exact" w:val="253"/>
        </w:trPr>
        <w:tc>
          <w:tcPr>
            <w:tcW w:w="5938" w:type="dxa"/>
            <w:vMerge/>
            <w:tcBorders>
              <w:left w:val="single" w:sz="4" w:space="0" w:color="auto"/>
            </w:tcBorders>
            <w:shd w:val="clear" w:color="auto" w:fill="D9D9D9"/>
            <w:vAlign w:val="center"/>
          </w:tcPr>
          <w:p w14:paraId="4AB48011"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09A1ED36"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2E39EDBA"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7826CF84" w14:textId="77777777" w:rsidR="00A53EF2" w:rsidRPr="009B07CF" w:rsidRDefault="00A53EF2" w:rsidP="00A53EF2">
            <w:pPr>
              <w:widowControl w:val="0"/>
              <w:spacing w:after="6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Регистрационен знак</w:t>
            </w:r>
          </w:p>
          <w:p w14:paraId="03F3ED26" w14:textId="77777777" w:rsidR="00A53EF2" w:rsidRPr="009B07CF" w:rsidRDefault="00A53EF2" w:rsidP="00A53EF2">
            <w:pPr>
              <w:widowControl w:val="0"/>
              <w:spacing w:before="60" w:after="0" w:line="220" w:lineRule="exact"/>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Registration marks</w:t>
            </w:r>
          </w:p>
        </w:tc>
        <w:tc>
          <w:tcPr>
            <w:tcW w:w="3129" w:type="dxa"/>
            <w:tcBorders>
              <w:top w:val="single" w:sz="4" w:space="0" w:color="auto"/>
              <w:left w:val="single" w:sz="4" w:space="0" w:color="auto"/>
              <w:right w:val="single" w:sz="4" w:space="0" w:color="auto"/>
            </w:tcBorders>
            <w:shd w:val="clear" w:color="auto" w:fill="FFFFFF"/>
          </w:tcPr>
          <w:p w14:paraId="3FDD7763" w14:textId="77777777" w:rsidR="00A53EF2" w:rsidRPr="00125DFB" w:rsidRDefault="00A53EF2" w:rsidP="00A53EF2">
            <w:pPr>
              <w:spacing w:after="200" w:line="276" w:lineRule="auto"/>
              <w:rPr>
                <w:rFonts w:ascii="Times New Roman" w:eastAsia="Calibri" w:hAnsi="Times New Roman" w:cs="Times New Roman"/>
                <w:sz w:val="20"/>
                <w:szCs w:val="20"/>
              </w:rPr>
            </w:pPr>
            <w:r w:rsidRPr="00125DFB">
              <w:rPr>
                <w:rFonts w:ascii="Times New Roman" w:eastAsia="Calibri" w:hAnsi="Times New Roman" w:cs="Times New Roman"/>
                <w:sz w:val="20"/>
                <w:szCs w:val="20"/>
              </w:rPr>
              <w:t>LZ-</w:t>
            </w:r>
          </w:p>
        </w:tc>
      </w:tr>
      <w:tr w:rsidR="00A53EF2" w:rsidRPr="00E853F8" w14:paraId="2D29F988" w14:textId="77777777" w:rsidTr="005B37BF">
        <w:trPr>
          <w:trHeight w:hRule="exact" w:val="253"/>
        </w:trPr>
        <w:tc>
          <w:tcPr>
            <w:tcW w:w="5938" w:type="dxa"/>
            <w:vMerge/>
            <w:tcBorders>
              <w:left w:val="single" w:sz="4" w:space="0" w:color="auto"/>
              <w:bottom w:val="single" w:sz="4" w:space="0" w:color="auto"/>
            </w:tcBorders>
            <w:shd w:val="clear" w:color="auto" w:fill="D9D9D9"/>
            <w:vAlign w:val="center"/>
          </w:tcPr>
          <w:p w14:paraId="7F61CD76" w14:textId="77777777" w:rsidR="00A53EF2" w:rsidRPr="00E853F8" w:rsidRDefault="00A53EF2" w:rsidP="00A53EF2">
            <w:pPr>
              <w:spacing w:after="200" w:line="276" w:lineRule="auto"/>
              <w:ind w:left="142"/>
              <w:rPr>
                <w:rFonts w:ascii="Times New Roman" w:eastAsia="Calibri" w:hAnsi="Times New Roman" w:cs="Times New Roman"/>
                <w:sz w:val="20"/>
                <w:szCs w:val="20"/>
                <w:lang w:val="bg-BG"/>
              </w:rPr>
            </w:pP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614205A"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bl>
    <w:p w14:paraId="3E56B245" w14:textId="77777777" w:rsidR="00A53EF2" w:rsidRPr="00E853F8" w:rsidRDefault="00A53EF2" w:rsidP="00A53EF2">
      <w:pPr>
        <w:spacing w:after="0" w:line="276" w:lineRule="auto"/>
        <w:rPr>
          <w:rFonts w:ascii="Times New Roman" w:eastAsia="Calibri" w:hAnsi="Times New Roman" w:cs="Times New Roman"/>
          <w:b/>
          <w:sz w:val="20"/>
          <w:szCs w:val="20"/>
        </w:rPr>
      </w:pPr>
    </w:p>
    <w:p w14:paraId="1F01CF12" w14:textId="77777777" w:rsidR="00050302" w:rsidRPr="00E853F8" w:rsidRDefault="00050302" w:rsidP="00A53EF2">
      <w:pPr>
        <w:spacing w:after="0" w:line="276" w:lineRule="auto"/>
        <w:rPr>
          <w:rFonts w:ascii="Times New Roman" w:eastAsia="Calibri" w:hAnsi="Times New Roman" w:cs="Times New Roman"/>
          <w:b/>
          <w:sz w:val="20"/>
          <w:szCs w:val="20"/>
          <w:lang w:val="bg-BG"/>
        </w:rPr>
      </w:pPr>
    </w:p>
    <w:p w14:paraId="23719C63" w14:textId="77777777" w:rsidR="009B5849" w:rsidRPr="00E853F8" w:rsidRDefault="009B5849" w:rsidP="00A53EF2">
      <w:pPr>
        <w:spacing w:after="0" w:line="276" w:lineRule="auto"/>
        <w:rPr>
          <w:rFonts w:ascii="Times New Roman" w:eastAsia="Calibri" w:hAnsi="Times New Roman" w:cs="Times New Roman"/>
          <w:b/>
          <w:sz w:val="20"/>
          <w:szCs w:val="20"/>
          <w:lang w:val="bg-BG"/>
        </w:rPr>
      </w:pPr>
    </w:p>
    <w:p w14:paraId="58895A4E" w14:textId="77777777" w:rsidR="00A53EF2" w:rsidRPr="00E853F8" w:rsidRDefault="00A53EF2" w:rsidP="00A53EF2">
      <w:pPr>
        <w:spacing w:after="0" w:line="276" w:lineRule="auto"/>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 xml:space="preserve">ЧАСТ </w:t>
      </w:r>
      <w:r w:rsidRPr="00E853F8">
        <w:rPr>
          <w:rFonts w:ascii="Times New Roman" w:eastAsia="Calibri" w:hAnsi="Times New Roman" w:cs="Times New Roman"/>
          <w:b/>
          <w:sz w:val="20"/>
          <w:szCs w:val="20"/>
        </w:rPr>
        <w:t>III</w:t>
      </w:r>
      <w:r w:rsidRPr="00E853F8">
        <w:rPr>
          <w:rFonts w:ascii="Times New Roman" w:eastAsia="Calibri" w:hAnsi="Times New Roman" w:cs="Times New Roman"/>
          <w:b/>
          <w:sz w:val="20"/>
          <w:szCs w:val="20"/>
          <w:lang w:val="bg-BG"/>
        </w:rPr>
        <w:tab/>
        <w:t>ОПИСАНИЕ НА ДВИГАТЕЛЯ/ИТЕ</w:t>
      </w:r>
    </w:p>
    <w:p w14:paraId="285A4219" w14:textId="77777777" w:rsidR="00A53EF2" w:rsidRPr="00E853F8" w:rsidRDefault="00A53EF2" w:rsidP="00A53EF2">
      <w:pPr>
        <w:spacing w:after="0" w:line="240" w:lineRule="auto"/>
        <w:rPr>
          <w:rFonts w:ascii="Times New Roman" w:eastAsia="Calibri" w:hAnsi="Times New Roman" w:cs="Times New Roman"/>
          <w:sz w:val="20"/>
          <w:szCs w:val="20"/>
        </w:rPr>
      </w:pPr>
      <w:r w:rsidRPr="00E853F8">
        <w:rPr>
          <w:rFonts w:ascii="Times New Roman" w:eastAsia="Calibri" w:hAnsi="Times New Roman" w:cs="Times New Roman"/>
          <w:sz w:val="20"/>
          <w:szCs w:val="20"/>
        </w:rPr>
        <w:t>PART I</w:t>
      </w:r>
      <w:r w:rsidRPr="00E853F8">
        <w:rPr>
          <w:rFonts w:ascii="Times New Roman" w:eastAsia="Calibri" w:hAnsi="Times New Roman" w:cs="Times New Roman"/>
          <w:sz w:val="20"/>
          <w:szCs w:val="20"/>
        </w:rPr>
        <w:tab/>
        <w:t>II</w:t>
      </w:r>
      <w:r w:rsidRPr="00E853F8">
        <w:rPr>
          <w:rFonts w:ascii="Times New Roman" w:eastAsia="Calibri" w:hAnsi="Times New Roman" w:cs="Times New Roman"/>
          <w:sz w:val="20"/>
          <w:szCs w:val="20"/>
        </w:rPr>
        <w:tab/>
        <w:t>Engine</w:t>
      </w:r>
      <w:r w:rsidRPr="00E853F8">
        <w:rPr>
          <w:rFonts w:ascii="Times New Roman" w:eastAsia="Calibri" w:hAnsi="Times New Roman" w:cs="Times New Roman"/>
          <w:sz w:val="20"/>
          <w:szCs w:val="20"/>
          <w:lang w:val="bg-BG"/>
        </w:rPr>
        <w:t>(s)</w:t>
      </w:r>
      <w:r w:rsidRPr="00E853F8">
        <w:rPr>
          <w:rFonts w:ascii="Times New Roman" w:eastAsia="Calibri" w:hAnsi="Times New Roman" w:cs="Times New Roman"/>
          <w:sz w:val="20"/>
          <w:szCs w:val="20"/>
        </w:rPr>
        <w:t xml:space="preserve"> Description</w:t>
      </w:r>
    </w:p>
    <w:p w14:paraId="29A671CE" w14:textId="77777777" w:rsidR="00A53EF2" w:rsidRPr="00E853F8" w:rsidRDefault="00A53EF2" w:rsidP="00A53EF2">
      <w:pPr>
        <w:spacing w:after="0" w:line="240" w:lineRule="auto"/>
        <w:rPr>
          <w:rFonts w:ascii="Times New Roman" w:eastAsia="Calibri" w:hAnsi="Times New Roman" w:cs="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5255"/>
        <w:gridCol w:w="3812"/>
      </w:tblGrid>
      <w:tr w:rsidR="00A53EF2" w:rsidRPr="00E853F8" w14:paraId="283E3C25"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7168B291"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Име и адрес на производителя</w:t>
            </w:r>
          </w:p>
          <w:p w14:paraId="5897507F" w14:textId="77777777" w:rsidR="00A53EF2" w:rsidRPr="009B07CF" w:rsidRDefault="00A53EF2" w:rsidP="00A53EF2">
            <w:pPr>
              <w:widowControl w:val="0"/>
              <w:spacing w:after="0" w:line="240" w:lineRule="auto"/>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eastAsia="bg-BG" w:bidi="en-US"/>
              </w:rPr>
              <w:t>Name and address of manufacturer</w:t>
            </w:r>
          </w:p>
        </w:tc>
        <w:tc>
          <w:tcPr>
            <w:tcW w:w="3812" w:type="dxa"/>
            <w:tcBorders>
              <w:top w:val="single" w:sz="4" w:space="0" w:color="auto"/>
              <w:left w:val="single" w:sz="4" w:space="0" w:color="auto"/>
              <w:right w:val="single" w:sz="4" w:space="0" w:color="auto"/>
            </w:tcBorders>
            <w:shd w:val="clear" w:color="auto" w:fill="FFFFFF"/>
          </w:tcPr>
          <w:p w14:paraId="3FF800A9"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B81561F" w14:textId="77777777" w:rsidTr="005B37BF">
        <w:trPr>
          <w:trHeight w:hRule="exact" w:val="284"/>
        </w:trPr>
        <w:tc>
          <w:tcPr>
            <w:tcW w:w="5255" w:type="dxa"/>
            <w:vMerge/>
            <w:tcBorders>
              <w:left w:val="single" w:sz="4" w:space="0" w:color="auto"/>
              <w:bottom w:val="single" w:sz="4" w:space="0" w:color="auto"/>
            </w:tcBorders>
            <w:shd w:val="clear" w:color="auto" w:fill="D9D9D9"/>
            <w:vAlign w:val="center"/>
          </w:tcPr>
          <w:p w14:paraId="76962EBB"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right w:val="single" w:sz="4" w:space="0" w:color="auto"/>
            </w:tcBorders>
            <w:shd w:val="clear" w:color="auto" w:fill="FFFFFF"/>
          </w:tcPr>
          <w:p w14:paraId="7A8BAD39"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6D7B233A"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0BD1CB31"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Място и дата на производство</w:t>
            </w:r>
          </w:p>
          <w:p w14:paraId="0A6CC7CF" w14:textId="77777777" w:rsidR="00A53EF2" w:rsidRPr="009B07CF" w:rsidRDefault="00A53EF2" w:rsidP="00A53EF2">
            <w:pPr>
              <w:spacing w:after="200" w:line="276"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Place and date of manufacture</w:t>
            </w:r>
          </w:p>
        </w:tc>
        <w:tc>
          <w:tcPr>
            <w:tcW w:w="3812" w:type="dxa"/>
            <w:tcBorders>
              <w:top w:val="single" w:sz="4" w:space="0" w:color="auto"/>
              <w:left w:val="single" w:sz="4" w:space="0" w:color="auto"/>
              <w:right w:val="single" w:sz="4" w:space="0" w:color="auto"/>
            </w:tcBorders>
            <w:shd w:val="clear" w:color="auto" w:fill="FFFFFF"/>
          </w:tcPr>
          <w:p w14:paraId="0A39FBBC"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16B59CB2" w14:textId="77777777" w:rsidTr="005B37BF">
        <w:trPr>
          <w:trHeight w:hRule="exact" w:val="284"/>
        </w:trPr>
        <w:tc>
          <w:tcPr>
            <w:tcW w:w="5255" w:type="dxa"/>
            <w:vMerge/>
            <w:tcBorders>
              <w:left w:val="single" w:sz="4" w:space="0" w:color="auto"/>
            </w:tcBorders>
            <w:shd w:val="clear" w:color="auto" w:fill="D9D9D9"/>
            <w:vAlign w:val="center"/>
          </w:tcPr>
          <w:p w14:paraId="2803504C"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right w:val="single" w:sz="4" w:space="0" w:color="auto"/>
            </w:tcBorders>
            <w:shd w:val="clear" w:color="auto" w:fill="FFFFFF"/>
          </w:tcPr>
          <w:p w14:paraId="222C4090"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3BB52890"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50491DF9"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Държава производител</w:t>
            </w:r>
          </w:p>
          <w:p w14:paraId="200FB3F9" w14:textId="77777777" w:rsidR="00A53EF2" w:rsidRPr="009B07CF" w:rsidRDefault="00A53EF2" w:rsidP="00A53EF2">
            <w:pPr>
              <w:widowControl w:val="0"/>
              <w:spacing w:after="0" w:line="240" w:lineRule="auto"/>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eastAsia="bg-BG" w:bidi="en-US"/>
              </w:rPr>
              <w:t>State of Manufacturer</w:t>
            </w:r>
          </w:p>
        </w:tc>
        <w:tc>
          <w:tcPr>
            <w:tcW w:w="3812" w:type="dxa"/>
            <w:tcBorders>
              <w:top w:val="single" w:sz="4" w:space="0" w:color="auto"/>
              <w:left w:val="single" w:sz="4" w:space="0" w:color="auto"/>
              <w:right w:val="single" w:sz="4" w:space="0" w:color="auto"/>
            </w:tcBorders>
            <w:shd w:val="clear" w:color="auto" w:fill="FFFFFF"/>
          </w:tcPr>
          <w:p w14:paraId="15781B1F"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48D11C86" w14:textId="77777777" w:rsidTr="005B37BF">
        <w:trPr>
          <w:trHeight w:hRule="exact" w:val="284"/>
        </w:trPr>
        <w:tc>
          <w:tcPr>
            <w:tcW w:w="5255" w:type="dxa"/>
            <w:vMerge/>
            <w:tcBorders>
              <w:left w:val="single" w:sz="4" w:space="0" w:color="auto"/>
              <w:bottom w:val="single" w:sz="4" w:space="0" w:color="auto"/>
            </w:tcBorders>
            <w:shd w:val="clear" w:color="auto" w:fill="D9D9D9"/>
          </w:tcPr>
          <w:p w14:paraId="2FE1EDE9" w14:textId="77777777" w:rsidR="00A53EF2" w:rsidRPr="00825B23" w:rsidRDefault="00A53EF2" w:rsidP="00A53EF2">
            <w:pPr>
              <w:spacing w:after="200" w:line="276" w:lineRule="auto"/>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0970D612"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043C3111"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19400C0F"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Тип на двигателя/ите</w:t>
            </w:r>
          </w:p>
          <w:p w14:paraId="491B6AF3"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Type of Engine(s)</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3BE2BB67"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3115D16D" w14:textId="77777777" w:rsidTr="005B37BF">
        <w:trPr>
          <w:trHeight w:hRule="exact" w:val="284"/>
        </w:trPr>
        <w:tc>
          <w:tcPr>
            <w:tcW w:w="5255" w:type="dxa"/>
            <w:vMerge/>
            <w:tcBorders>
              <w:left w:val="single" w:sz="4" w:space="0" w:color="auto"/>
              <w:bottom w:val="single" w:sz="4" w:space="0" w:color="auto"/>
            </w:tcBorders>
            <w:shd w:val="clear" w:color="auto" w:fill="D9D9D9"/>
          </w:tcPr>
          <w:p w14:paraId="14331A11" w14:textId="77777777" w:rsidR="00A53EF2" w:rsidRPr="00825B23" w:rsidRDefault="00A53EF2" w:rsidP="00A53EF2">
            <w:pPr>
              <w:spacing w:after="0" w:line="240"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077BBD32"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55C5033"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2D100729"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Брой двигатели</w:t>
            </w:r>
          </w:p>
          <w:p w14:paraId="5AEF6B16"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Number of engines fitted</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2DEC17DD"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24ABA352" w14:textId="77777777" w:rsidTr="005B37BF">
        <w:trPr>
          <w:trHeight w:hRule="exact" w:val="284"/>
        </w:trPr>
        <w:tc>
          <w:tcPr>
            <w:tcW w:w="5255" w:type="dxa"/>
            <w:vMerge/>
            <w:tcBorders>
              <w:left w:val="single" w:sz="4" w:space="0" w:color="auto"/>
              <w:bottom w:val="single" w:sz="4" w:space="0" w:color="auto"/>
            </w:tcBorders>
            <w:shd w:val="clear" w:color="auto" w:fill="D9D9D9"/>
          </w:tcPr>
          <w:p w14:paraId="517DA957" w14:textId="77777777" w:rsidR="00A53EF2" w:rsidRPr="00825B23" w:rsidRDefault="00A53EF2" w:rsidP="00A53EF2">
            <w:pPr>
              <w:spacing w:after="0" w:line="240"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5CD64F4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18C68708"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67A53C6E"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Заводски номер/а</w:t>
            </w:r>
          </w:p>
          <w:p w14:paraId="490C3847"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Manufacturer's serial number</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74D7E058"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32DC9D9D" w14:textId="77777777" w:rsidTr="005B37BF">
        <w:trPr>
          <w:trHeight w:hRule="exact" w:val="284"/>
        </w:trPr>
        <w:tc>
          <w:tcPr>
            <w:tcW w:w="5255" w:type="dxa"/>
            <w:vMerge/>
            <w:tcBorders>
              <w:left w:val="single" w:sz="4" w:space="0" w:color="auto"/>
              <w:bottom w:val="single" w:sz="4" w:space="0" w:color="auto"/>
            </w:tcBorders>
            <w:shd w:val="clear" w:color="auto" w:fill="D9D9D9"/>
          </w:tcPr>
          <w:p w14:paraId="13370983" w14:textId="77777777" w:rsidR="00A53EF2" w:rsidRPr="00825B23" w:rsidRDefault="00A53EF2" w:rsidP="00A53EF2">
            <w:pPr>
              <w:spacing w:after="0" w:line="240"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4174A4A1"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0053EC8E"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549763CE"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Нов/и или използван/и</w:t>
            </w:r>
          </w:p>
          <w:p w14:paraId="4EDCB286"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New or used</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03B98C9C"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0471A100" w14:textId="77777777" w:rsidTr="005B37BF">
        <w:trPr>
          <w:trHeight w:hRule="exact" w:val="284"/>
        </w:trPr>
        <w:tc>
          <w:tcPr>
            <w:tcW w:w="5255" w:type="dxa"/>
            <w:vMerge/>
            <w:tcBorders>
              <w:left w:val="single" w:sz="4" w:space="0" w:color="auto"/>
              <w:bottom w:val="single" w:sz="4" w:space="0" w:color="auto"/>
            </w:tcBorders>
            <w:shd w:val="clear" w:color="auto" w:fill="D9D9D9"/>
          </w:tcPr>
          <w:p w14:paraId="2EA6B9B0" w14:textId="77777777" w:rsidR="00A53EF2" w:rsidRPr="00825B23" w:rsidRDefault="00A53EF2" w:rsidP="00A53EF2">
            <w:pPr>
              <w:spacing w:after="0" w:line="240"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4D2E4DF5"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69FB50F"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163A2D2F"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Максимална мощност/тяга</w:t>
            </w:r>
          </w:p>
          <w:p w14:paraId="50E40FAF"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Power/Thrust rating</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583A7B79"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EB5DD5D" w14:textId="77777777" w:rsidTr="005B37BF">
        <w:trPr>
          <w:trHeight w:hRule="exact" w:val="284"/>
        </w:trPr>
        <w:tc>
          <w:tcPr>
            <w:tcW w:w="5255" w:type="dxa"/>
            <w:vMerge/>
            <w:tcBorders>
              <w:left w:val="single" w:sz="4" w:space="0" w:color="auto"/>
              <w:bottom w:val="single" w:sz="4" w:space="0" w:color="auto"/>
            </w:tcBorders>
            <w:shd w:val="clear" w:color="auto" w:fill="D9D9D9"/>
          </w:tcPr>
          <w:p w14:paraId="47F1F410"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282CEE11"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bl>
    <w:p w14:paraId="01FA14CD" w14:textId="77777777" w:rsidR="00A53EF2" w:rsidRPr="00E853F8" w:rsidRDefault="00A53EF2" w:rsidP="00A53EF2">
      <w:pPr>
        <w:tabs>
          <w:tab w:val="left" w:pos="5205"/>
        </w:tabs>
        <w:spacing w:after="0" w:line="240" w:lineRule="auto"/>
        <w:rPr>
          <w:rFonts w:ascii="Times New Roman" w:eastAsia="Calibri" w:hAnsi="Times New Roman" w:cs="Times New Roman"/>
          <w:sz w:val="20"/>
          <w:szCs w:val="20"/>
          <w:lang w:val="bg-BG"/>
        </w:rPr>
      </w:pPr>
    </w:p>
    <w:p w14:paraId="71FCB20B" w14:textId="77777777" w:rsidR="00A53EF2" w:rsidRPr="00E853F8" w:rsidRDefault="00A53EF2" w:rsidP="00A53EF2">
      <w:pPr>
        <w:spacing w:after="0" w:line="240" w:lineRule="auto"/>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 xml:space="preserve">ЧАСТ </w:t>
      </w:r>
      <w:r w:rsidRPr="00E853F8">
        <w:rPr>
          <w:rFonts w:ascii="Times New Roman" w:eastAsia="Calibri" w:hAnsi="Times New Roman" w:cs="Times New Roman"/>
          <w:b/>
          <w:sz w:val="20"/>
          <w:szCs w:val="20"/>
        </w:rPr>
        <w:t>IV</w:t>
      </w:r>
      <w:r w:rsidRPr="00E853F8">
        <w:rPr>
          <w:rFonts w:ascii="Times New Roman" w:eastAsia="Calibri" w:hAnsi="Times New Roman" w:cs="Times New Roman"/>
          <w:b/>
          <w:sz w:val="20"/>
          <w:szCs w:val="20"/>
          <w:lang w:val="bg-BG"/>
        </w:rPr>
        <w:tab/>
        <w:t xml:space="preserve">ОПИСАНИЕ НА </w:t>
      </w:r>
      <w:r w:rsidRPr="00E853F8">
        <w:rPr>
          <w:rFonts w:ascii="Times New Roman" w:eastAsia="Calibri" w:hAnsi="Times New Roman" w:cs="Times New Roman"/>
          <w:b/>
          <w:color w:val="000000"/>
          <w:sz w:val="20"/>
          <w:szCs w:val="20"/>
          <w:lang w:val="bg-BG" w:eastAsia="bg-BG" w:bidi="bg-BG"/>
        </w:rPr>
        <w:t>ВИТЛОТО/АТА</w:t>
      </w:r>
    </w:p>
    <w:p w14:paraId="06474B56" w14:textId="77777777" w:rsidR="00A53EF2" w:rsidRPr="00E853F8" w:rsidRDefault="00A53EF2" w:rsidP="00A53EF2">
      <w:pPr>
        <w:tabs>
          <w:tab w:val="left" w:pos="1418"/>
        </w:tabs>
        <w:spacing w:after="0" w:line="240" w:lineRule="auto"/>
        <w:rPr>
          <w:rFonts w:ascii="Times New Roman" w:eastAsia="Calibri" w:hAnsi="Times New Roman" w:cs="Times New Roman"/>
          <w:sz w:val="20"/>
          <w:szCs w:val="20"/>
        </w:rPr>
      </w:pPr>
      <w:r w:rsidRPr="00E853F8">
        <w:rPr>
          <w:rFonts w:ascii="Times New Roman" w:eastAsia="Calibri" w:hAnsi="Times New Roman" w:cs="Times New Roman"/>
          <w:sz w:val="20"/>
          <w:szCs w:val="20"/>
        </w:rPr>
        <w:t>PART IV</w:t>
      </w:r>
      <w:r w:rsidRPr="00E853F8">
        <w:rPr>
          <w:rFonts w:ascii="Times New Roman" w:eastAsia="Calibri" w:hAnsi="Times New Roman" w:cs="Times New Roman"/>
          <w:sz w:val="20"/>
          <w:szCs w:val="20"/>
        </w:rPr>
        <w:tab/>
      </w:r>
      <w:r w:rsidRPr="00E853F8">
        <w:rPr>
          <w:rFonts w:ascii="Times New Roman" w:eastAsia="Calibri" w:hAnsi="Times New Roman" w:cs="Times New Roman"/>
          <w:color w:val="000000"/>
          <w:sz w:val="20"/>
          <w:szCs w:val="20"/>
          <w:lang w:bidi="en-US"/>
        </w:rPr>
        <w:t>Propeller(s) Description</w:t>
      </w:r>
      <w:r w:rsidRPr="00E853F8">
        <w:rPr>
          <w:rFonts w:ascii="Times New Roman" w:eastAsia="Calibri" w:hAnsi="Times New Roman" w:cs="Times New Roman"/>
          <w:sz w:val="20"/>
          <w:szCs w:val="20"/>
          <w:lang w:val="bg-BG"/>
        </w:rPr>
        <w:tab/>
      </w:r>
    </w:p>
    <w:p w14:paraId="7821C5AE" w14:textId="77777777" w:rsidR="00A53EF2" w:rsidRPr="00E853F8" w:rsidRDefault="00A53EF2" w:rsidP="00A53EF2">
      <w:pPr>
        <w:tabs>
          <w:tab w:val="left" w:pos="1418"/>
        </w:tabs>
        <w:spacing w:after="0" w:line="240" w:lineRule="auto"/>
        <w:rPr>
          <w:rFonts w:ascii="Times New Roman" w:eastAsia="Calibri" w:hAnsi="Times New Roman" w:cs="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5255"/>
        <w:gridCol w:w="3812"/>
      </w:tblGrid>
      <w:tr w:rsidR="00A53EF2" w:rsidRPr="00E853F8" w14:paraId="197CC8F5"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42A9A131"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Име и адрес на производителя</w:t>
            </w:r>
          </w:p>
          <w:p w14:paraId="0099ADBF" w14:textId="77777777" w:rsidR="00A53EF2" w:rsidRPr="009B07CF" w:rsidRDefault="00A53EF2" w:rsidP="00A53EF2">
            <w:pPr>
              <w:widowControl w:val="0"/>
              <w:spacing w:after="0" w:line="240" w:lineRule="auto"/>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eastAsia="bg-BG" w:bidi="en-US"/>
              </w:rPr>
              <w:t>Name and address of manufacturer</w:t>
            </w:r>
          </w:p>
        </w:tc>
        <w:tc>
          <w:tcPr>
            <w:tcW w:w="3812" w:type="dxa"/>
            <w:tcBorders>
              <w:top w:val="single" w:sz="4" w:space="0" w:color="auto"/>
              <w:left w:val="single" w:sz="4" w:space="0" w:color="auto"/>
              <w:right w:val="single" w:sz="4" w:space="0" w:color="auto"/>
            </w:tcBorders>
            <w:shd w:val="clear" w:color="auto" w:fill="FFFFFF"/>
          </w:tcPr>
          <w:p w14:paraId="22AB1CCE"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9C86E35" w14:textId="77777777" w:rsidTr="005B37BF">
        <w:trPr>
          <w:trHeight w:hRule="exact" w:val="284"/>
        </w:trPr>
        <w:tc>
          <w:tcPr>
            <w:tcW w:w="5255" w:type="dxa"/>
            <w:vMerge/>
            <w:tcBorders>
              <w:left w:val="single" w:sz="4" w:space="0" w:color="auto"/>
              <w:bottom w:val="single" w:sz="4" w:space="0" w:color="auto"/>
            </w:tcBorders>
            <w:shd w:val="clear" w:color="auto" w:fill="D9D9D9"/>
            <w:vAlign w:val="center"/>
          </w:tcPr>
          <w:p w14:paraId="63360DDF"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right w:val="single" w:sz="4" w:space="0" w:color="auto"/>
            </w:tcBorders>
            <w:shd w:val="clear" w:color="auto" w:fill="FFFFFF"/>
          </w:tcPr>
          <w:p w14:paraId="2BBF024F"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ADFC82F"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7938DB77"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Място и дата на производство</w:t>
            </w:r>
          </w:p>
          <w:p w14:paraId="154859DF" w14:textId="77777777" w:rsidR="00A53EF2" w:rsidRPr="009B07CF" w:rsidRDefault="00A53EF2" w:rsidP="00A53EF2">
            <w:pPr>
              <w:spacing w:after="200" w:line="276"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Place and date of manufacture</w:t>
            </w:r>
          </w:p>
        </w:tc>
        <w:tc>
          <w:tcPr>
            <w:tcW w:w="3812" w:type="dxa"/>
            <w:tcBorders>
              <w:top w:val="single" w:sz="4" w:space="0" w:color="auto"/>
              <w:left w:val="single" w:sz="4" w:space="0" w:color="auto"/>
              <w:right w:val="single" w:sz="4" w:space="0" w:color="auto"/>
            </w:tcBorders>
            <w:shd w:val="clear" w:color="auto" w:fill="FFFFFF"/>
          </w:tcPr>
          <w:p w14:paraId="13AC7A62"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A8348B2" w14:textId="77777777" w:rsidTr="005B37BF">
        <w:trPr>
          <w:trHeight w:hRule="exact" w:val="284"/>
        </w:trPr>
        <w:tc>
          <w:tcPr>
            <w:tcW w:w="5255" w:type="dxa"/>
            <w:vMerge/>
            <w:tcBorders>
              <w:left w:val="single" w:sz="4" w:space="0" w:color="auto"/>
            </w:tcBorders>
            <w:shd w:val="clear" w:color="auto" w:fill="D9D9D9"/>
            <w:vAlign w:val="center"/>
          </w:tcPr>
          <w:p w14:paraId="560F90F5" w14:textId="77777777" w:rsidR="00A53EF2" w:rsidRPr="00825B23" w:rsidRDefault="00A53EF2" w:rsidP="00A53EF2">
            <w:pPr>
              <w:spacing w:after="200" w:line="276"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right w:val="single" w:sz="4" w:space="0" w:color="auto"/>
            </w:tcBorders>
            <w:shd w:val="clear" w:color="auto" w:fill="FFFFFF"/>
          </w:tcPr>
          <w:p w14:paraId="2E38F7B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9CB534F"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7988B71E"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Държава производител</w:t>
            </w:r>
          </w:p>
          <w:p w14:paraId="0CE5EDAB" w14:textId="77777777" w:rsidR="00A53EF2" w:rsidRPr="009B07CF" w:rsidRDefault="00A53EF2" w:rsidP="00A53EF2">
            <w:pPr>
              <w:widowControl w:val="0"/>
              <w:spacing w:after="0" w:line="240" w:lineRule="auto"/>
              <w:ind w:left="142"/>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eastAsia="bg-BG" w:bidi="en-US"/>
              </w:rPr>
              <w:t>State of Manufacturer</w:t>
            </w:r>
          </w:p>
        </w:tc>
        <w:tc>
          <w:tcPr>
            <w:tcW w:w="3812" w:type="dxa"/>
            <w:tcBorders>
              <w:top w:val="single" w:sz="4" w:space="0" w:color="auto"/>
              <w:left w:val="single" w:sz="4" w:space="0" w:color="auto"/>
              <w:right w:val="single" w:sz="4" w:space="0" w:color="auto"/>
            </w:tcBorders>
            <w:shd w:val="clear" w:color="auto" w:fill="FFFFFF"/>
          </w:tcPr>
          <w:p w14:paraId="6BDB5EA8"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5DED0BF9" w14:textId="77777777" w:rsidTr="005B37BF">
        <w:trPr>
          <w:trHeight w:hRule="exact" w:val="284"/>
        </w:trPr>
        <w:tc>
          <w:tcPr>
            <w:tcW w:w="5255" w:type="dxa"/>
            <w:vMerge/>
            <w:tcBorders>
              <w:left w:val="single" w:sz="4" w:space="0" w:color="auto"/>
              <w:bottom w:val="single" w:sz="4" w:space="0" w:color="auto"/>
            </w:tcBorders>
            <w:shd w:val="clear" w:color="auto" w:fill="D9D9D9"/>
          </w:tcPr>
          <w:p w14:paraId="6847D656" w14:textId="77777777" w:rsidR="00A53EF2" w:rsidRPr="00825B23" w:rsidRDefault="00A53EF2" w:rsidP="00A53EF2">
            <w:pPr>
              <w:spacing w:after="200" w:line="276" w:lineRule="auto"/>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26F69CE0"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7B5D323F"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69F13E0D"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Тип на витлото/ата</w:t>
            </w:r>
          </w:p>
          <w:p w14:paraId="66E65675"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Type of</w:t>
            </w:r>
            <w:r w:rsidRPr="009B07CF">
              <w:rPr>
                <w:rFonts w:ascii="Times New Roman" w:eastAsia="Calibri" w:hAnsi="Times New Roman" w:cs="Times New Roman"/>
                <w:sz w:val="20"/>
                <w:szCs w:val="20"/>
                <w:lang w:bidi="en-US"/>
              </w:rPr>
              <w:t xml:space="preserve"> </w:t>
            </w:r>
            <w:r w:rsidRPr="009B07CF">
              <w:rPr>
                <w:rFonts w:ascii="Times New Roman" w:eastAsia="Calibri" w:hAnsi="Times New Roman" w:cs="Times New Roman"/>
                <w:bCs/>
                <w:color w:val="000000"/>
                <w:sz w:val="20"/>
                <w:szCs w:val="20"/>
                <w:shd w:val="clear" w:color="auto" w:fill="FFFFFF"/>
                <w:lang w:eastAsia="bg-BG" w:bidi="en-US"/>
              </w:rPr>
              <w:t>Propeller(s)</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2D8FA94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27DDBB74" w14:textId="77777777" w:rsidTr="005B37BF">
        <w:trPr>
          <w:trHeight w:hRule="exact" w:val="284"/>
        </w:trPr>
        <w:tc>
          <w:tcPr>
            <w:tcW w:w="5255" w:type="dxa"/>
            <w:vMerge/>
            <w:tcBorders>
              <w:left w:val="single" w:sz="4" w:space="0" w:color="auto"/>
              <w:bottom w:val="single" w:sz="4" w:space="0" w:color="auto"/>
            </w:tcBorders>
            <w:shd w:val="clear" w:color="auto" w:fill="D9D9D9"/>
          </w:tcPr>
          <w:p w14:paraId="415DA2F5" w14:textId="77777777" w:rsidR="00A53EF2" w:rsidRPr="00825B23" w:rsidRDefault="00A53EF2" w:rsidP="00A53EF2">
            <w:pPr>
              <w:spacing w:after="0" w:line="240"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4041657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7E6FB952"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006D2058"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Заводски номер/а</w:t>
            </w:r>
          </w:p>
          <w:p w14:paraId="757E8337"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t>Manufacturer's serial number</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117CDE7A"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7B812440" w14:textId="77777777" w:rsidTr="005B37BF">
        <w:trPr>
          <w:trHeight w:hRule="exact" w:val="284"/>
        </w:trPr>
        <w:tc>
          <w:tcPr>
            <w:tcW w:w="5255" w:type="dxa"/>
            <w:vMerge/>
            <w:tcBorders>
              <w:left w:val="single" w:sz="4" w:space="0" w:color="auto"/>
              <w:bottom w:val="single" w:sz="4" w:space="0" w:color="auto"/>
            </w:tcBorders>
            <w:shd w:val="clear" w:color="auto" w:fill="D9D9D9"/>
          </w:tcPr>
          <w:p w14:paraId="1F25782D" w14:textId="77777777" w:rsidR="00A53EF2" w:rsidRPr="00825B23" w:rsidRDefault="00A53EF2" w:rsidP="00A53EF2">
            <w:pPr>
              <w:spacing w:after="0" w:line="240"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7B8013B6"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441F8B71"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2458A443" w14:textId="77777777" w:rsidR="00A53EF2" w:rsidRPr="009B07CF" w:rsidRDefault="00A53EF2" w:rsidP="00A53EF2">
            <w:pPr>
              <w:widowControl w:val="0"/>
              <w:spacing w:after="0" w:line="240" w:lineRule="auto"/>
              <w:ind w:left="142"/>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
                <w:bCs/>
                <w:color w:val="000000"/>
                <w:sz w:val="20"/>
                <w:szCs w:val="20"/>
                <w:shd w:val="clear" w:color="auto" w:fill="FFFFFF"/>
                <w:lang w:val="bg-BG" w:eastAsia="bg-BG" w:bidi="bg-BG"/>
              </w:rPr>
              <w:t>Нов/и или използван/и</w:t>
            </w:r>
          </w:p>
          <w:p w14:paraId="77A25F4D" w14:textId="77777777" w:rsidR="00A53EF2" w:rsidRPr="009B07CF" w:rsidRDefault="00A53EF2" w:rsidP="00A53EF2">
            <w:pPr>
              <w:spacing w:after="0" w:line="240" w:lineRule="auto"/>
              <w:ind w:left="142"/>
              <w:rPr>
                <w:rFonts w:ascii="Times New Roman" w:eastAsia="Calibri" w:hAnsi="Times New Roman" w:cs="Times New Roman"/>
                <w:b/>
                <w:sz w:val="20"/>
                <w:szCs w:val="20"/>
                <w:lang w:val="bg-BG"/>
              </w:rPr>
            </w:pPr>
            <w:r w:rsidRPr="009B07CF">
              <w:rPr>
                <w:rFonts w:ascii="Times New Roman" w:eastAsia="Calibri" w:hAnsi="Times New Roman" w:cs="Times New Roman"/>
                <w:bCs/>
                <w:color w:val="000000"/>
                <w:sz w:val="20"/>
                <w:szCs w:val="20"/>
                <w:shd w:val="clear" w:color="auto" w:fill="FFFFFF"/>
                <w:lang w:eastAsia="bg-BG" w:bidi="en-US"/>
              </w:rPr>
              <w:lastRenderedPageBreak/>
              <w:t>New or used</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2B2EF952"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6E44DB0E" w14:textId="77777777" w:rsidTr="005B37BF">
        <w:trPr>
          <w:trHeight w:hRule="exact" w:val="284"/>
        </w:trPr>
        <w:tc>
          <w:tcPr>
            <w:tcW w:w="5255" w:type="dxa"/>
            <w:vMerge/>
            <w:tcBorders>
              <w:left w:val="single" w:sz="4" w:space="0" w:color="auto"/>
              <w:bottom w:val="single" w:sz="4" w:space="0" w:color="auto"/>
            </w:tcBorders>
            <w:shd w:val="clear" w:color="auto" w:fill="D9D9D9"/>
          </w:tcPr>
          <w:p w14:paraId="093540ED" w14:textId="77777777" w:rsidR="00A53EF2" w:rsidRPr="00E853F8" w:rsidRDefault="00A53EF2" w:rsidP="00A53EF2">
            <w:pPr>
              <w:spacing w:after="0" w:line="240" w:lineRule="auto"/>
              <w:ind w:left="142"/>
              <w:rPr>
                <w:rFonts w:ascii="Times New Roman" w:eastAsia="Calibri" w:hAnsi="Times New Roman" w:cs="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5B087387"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bl>
    <w:p w14:paraId="6294A032" w14:textId="77777777" w:rsidR="00A53EF2" w:rsidRPr="00E853F8" w:rsidRDefault="00A53EF2" w:rsidP="00A53EF2">
      <w:pPr>
        <w:tabs>
          <w:tab w:val="left" w:pos="1418"/>
        </w:tabs>
        <w:spacing w:after="0" w:line="240" w:lineRule="auto"/>
        <w:rPr>
          <w:rFonts w:ascii="Times New Roman" w:eastAsia="Calibri" w:hAnsi="Times New Roman" w:cs="Times New Roman"/>
          <w:sz w:val="20"/>
          <w:szCs w:val="20"/>
        </w:rPr>
      </w:pPr>
    </w:p>
    <w:p w14:paraId="7AD27E98" w14:textId="77777777" w:rsidR="00A53EF2" w:rsidRPr="00E853F8" w:rsidRDefault="00A53EF2" w:rsidP="00A53EF2">
      <w:pPr>
        <w:spacing w:after="0" w:line="240" w:lineRule="auto"/>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 xml:space="preserve">ЧАСТ </w:t>
      </w:r>
      <w:r w:rsidRPr="00E853F8">
        <w:rPr>
          <w:rFonts w:ascii="Times New Roman" w:eastAsia="Calibri" w:hAnsi="Times New Roman" w:cs="Times New Roman"/>
          <w:b/>
          <w:sz w:val="20"/>
          <w:szCs w:val="20"/>
        </w:rPr>
        <w:t>V</w:t>
      </w:r>
      <w:r w:rsidRPr="00E853F8">
        <w:rPr>
          <w:rFonts w:ascii="Times New Roman" w:eastAsia="Calibri" w:hAnsi="Times New Roman" w:cs="Times New Roman"/>
          <w:b/>
          <w:sz w:val="20"/>
          <w:szCs w:val="20"/>
          <w:lang w:val="bg-BG"/>
        </w:rPr>
        <w:tab/>
      </w:r>
      <w:r w:rsidRPr="00E853F8">
        <w:rPr>
          <w:rFonts w:ascii="Times New Roman" w:eastAsia="Calibri" w:hAnsi="Times New Roman" w:cs="Times New Roman"/>
          <w:b/>
          <w:color w:val="000000"/>
          <w:sz w:val="20"/>
          <w:szCs w:val="20"/>
          <w:lang w:val="bg-BG" w:eastAsia="bg-BG" w:bidi="bg-BG"/>
        </w:rPr>
        <w:t>ВИД ЛАБС</w:t>
      </w:r>
    </w:p>
    <w:p w14:paraId="784F84A7" w14:textId="77777777" w:rsidR="00A53EF2" w:rsidRPr="00E853F8" w:rsidRDefault="00A53EF2" w:rsidP="00A53EF2">
      <w:pPr>
        <w:tabs>
          <w:tab w:val="left" w:pos="1418"/>
        </w:tabs>
        <w:spacing w:after="0" w:line="240" w:lineRule="auto"/>
        <w:rPr>
          <w:rFonts w:ascii="Times New Roman" w:eastAsia="Calibri" w:hAnsi="Times New Roman" w:cs="Times New Roman"/>
          <w:sz w:val="20"/>
          <w:szCs w:val="20"/>
        </w:rPr>
      </w:pPr>
      <w:r w:rsidRPr="00E853F8">
        <w:rPr>
          <w:rFonts w:ascii="Times New Roman" w:eastAsia="Calibri" w:hAnsi="Times New Roman" w:cs="Times New Roman"/>
          <w:sz w:val="20"/>
          <w:szCs w:val="20"/>
        </w:rPr>
        <w:t>PART V</w:t>
      </w:r>
      <w:r w:rsidRPr="00E853F8">
        <w:rPr>
          <w:rFonts w:ascii="Times New Roman" w:eastAsia="Calibri" w:hAnsi="Times New Roman" w:cs="Times New Roman"/>
          <w:sz w:val="20"/>
          <w:szCs w:val="20"/>
        </w:rPr>
        <w:tab/>
        <w:t>Types</w:t>
      </w:r>
      <w:r w:rsidRPr="00E853F8">
        <w:rPr>
          <w:rFonts w:ascii="Times New Roman" w:eastAsia="Calibri" w:hAnsi="Times New Roman" w:cs="Times New Roman"/>
          <w:sz w:val="20"/>
          <w:szCs w:val="20"/>
          <w:lang w:val="bg-BG"/>
        </w:rPr>
        <w:t xml:space="preserve"> of </w:t>
      </w:r>
      <w:r w:rsidRPr="00E853F8">
        <w:rPr>
          <w:rFonts w:ascii="Times New Roman" w:eastAsia="Calibri" w:hAnsi="Times New Roman" w:cs="Times New Roman"/>
          <w:sz w:val="20"/>
          <w:szCs w:val="20"/>
        </w:rPr>
        <w:t>aircraft</w:t>
      </w:r>
    </w:p>
    <w:p w14:paraId="1DA0E931" w14:textId="77777777" w:rsidR="00C34A2C" w:rsidRPr="00E853F8" w:rsidRDefault="00C34A2C" w:rsidP="00A53EF2">
      <w:pPr>
        <w:tabs>
          <w:tab w:val="left" w:pos="1418"/>
        </w:tabs>
        <w:spacing w:after="0" w:line="240" w:lineRule="auto"/>
        <w:rPr>
          <w:rFonts w:ascii="Times New Roman" w:eastAsia="Calibri" w:hAnsi="Times New Roman" w:cs="Times New Roman"/>
          <w:i/>
          <w:iCs/>
          <w:sz w:val="20"/>
          <w:szCs w:val="20"/>
          <w:lang w:val="bg-BG"/>
        </w:rPr>
      </w:pPr>
    </w:p>
    <w:p w14:paraId="411EAD48" w14:textId="77777777" w:rsidR="00C34A2C" w:rsidRPr="00E853F8" w:rsidRDefault="00C34A2C" w:rsidP="00A53EF2">
      <w:pPr>
        <w:tabs>
          <w:tab w:val="left" w:pos="1418"/>
        </w:tabs>
        <w:spacing w:after="0" w:line="240" w:lineRule="auto"/>
        <w:rPr>
          <w:rFonts w:ascii="Times New Roman" w:eastAsia="Calibri" w:hAnsi="Times New Roman" w:cs="Times New Roman"/>
          <w:i/>
          <w:iCs/>
          <w:sz w:val="20"/>
          <w:szCs w:val="20"/>
          <w:lang w:val="bg-BG"/>
        </w:rPr>
      </w:pPr>
      <w:r w:rsidRPr="00E853F8">
        <w:rPr>
          <w:rFonts w:ascii="Times New Roman" w:eastAsia="Calibri" w:hAnsi="Times New Roman" w:cs="Times New Roman"/>
          <w:i/>
          <w:iCs/>
          <w:sz w:val="20"/>
          <w:szCs w:val="20"/>
          <w:lang w:val="bg-BG"/>
        </w:rPr>
        <w:t xml:space="preserve">(попълва се само при подаване на заявление за издаване на </w:t>
      </w:r>
      <w:r w:rsidRPr="00E853F8">
        <w:rPr>
          <w:rFonts w:ascii="Times New Roman" w:eastAsia="Calibri" w:hAnsi="Times New Roman" w:cs="Times New Roman"/>
          <w:i/>
          <w:iCs/>
          <w:color w:val="000000"/>
          <w:sz w:val="20"/>
          <w:szCs w:val="20"/>
        </w:rPr>
        <w:t>специално разрешение за полети на ЛАБС</w:t>
      </w:r>
      <w:r w:rsidRPr="00E853F8">
        <w:rPr>
          <w:rFonts w:ascii="Times New Roman" w:eastAsia="Calibri" w:hAnsi="Times New Roman" w:cs="Times New Roman"/>
          <w:i/>
          <w:iCs/>
          <w:color w:val="000000"/>
          <w:sz w:val="20"/>
          <w:szCs w:val="20"/>
          <w:lang w:val="bg-BG"/>
        </w:rPr>
        <w:t>)</w:t>
      </w:r>
    </w:p>
    <w:p w14:paraId="50EA6AA3" w14:textId="77777777" w:rsidR="00A53EF2" w:rsidRPr="00E853F8" w:rsidRDefault="00A53EF2" w:rsidP="00A53EF2">
      <w:pPr>
        <w:tabs>
          <w:tab w:val="left" w:pos="1418"/>
        </w:tabs>
        <w:spacing w:after="0" w:line="240" w:lineRule="auto"/>
        <w:rPr>
          <w:rFonts w:ascii="Times New Roman" w:eastAsia="Calibri" w:hAnsi="Times New Roman" w:cs="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5240"/>
        <w:gridCol w:w="3827"/>
      </w:tblGrid>
      <w:tr w:rsidR="00A53EF2" w:rsidRPr="00E853F8" w14:paraId="6E8D22E6" w14:textId="77777777" w:rsidTr="005B37BF">
        <w:trPr>
          <w:trHeight w:hRule="exact" w:val="946"/>
        </w:trPr>
        <w:tc>
          <w:tcPr>
            <w:tcW w:w="9067" w:type="dxa"/>
            <w:gridSpan w:val="2"/>
            <w:tcBorders>
              <w:top w:val="single" w:sz="4" w:space="0" w:color="auto"/>
              <w:left w:val="single" w:sz="4" w:space="0" w:color="auto"/>
              <w:right w:val="single" w:sz="4" w:space="0" w:color="auto"/>
            </w:tcBorders>
            <w:shd w:val="clear" w:color="auto" w:fill="D9D9D9"/>
            <w:vAlign w:val="center"/>
          </w:tcPr>
          <w:p w14:paraId="4C09D3FE" w14:textId="77777777" w:rsidR="00A53EF2" w:rsidRPr="00E853F8" w:rsidRDefault="00A53EF2" w:rsidP="00A53EF2">
            <w:pPr>
              <w:spacing w:after="200" w:line="276" w:lineRule="auto"/>
              <w:jc w:val="center"/>
              <w:rPr>
                <w:rFonts w:ascii="Times New Roman" w:eastAsia="Calibri" w:hAnsi="Times New Roman" w:cs="Times New Roman"/>
                <w:b/>
                <w:bCs/>
                <w:sz w:val="20"/>
                <w:szCs w:val="20"/>
                <w:lang w:val="bg-BG" w:bidi="bg-BG"/>
              </w:rPr>
            </w:pPr>
            <w:r w:rsidRPr="00E853F8">
              <w:rPr>
                <w:rFonts w:ascii="Times New Roman" w:eastAsia="Calibri" w:hAnsi="Times New Roman" w:cs="Times New Roman"/>
                <w:sz w:val="20"/>
                <w:szCs w:val="20"/>
                <w:lang w:val="bg-BG"/>
              </w:rPr>
              <w:t xml:space="preserve">  Посочва се видът ЛАБС съгласно </w:t>
            </w:r>
            <w:r w:rsidR="00A71A87" w:rsidRPr="00E853F8">
              <w:rPr>
                <w:rFonts w:ascii="Times New Roman" w:eastAsia="Calibri" w:hAnsi="Times New Roman" w:cs="Times New Roman"/>
                <w:sz w:val="20"/>
                <w:szCs w:val="20"/>
                <w:lang w:val="bg-BG"/>
              </w:rPr>
              <w:t>ч</w:t>
            </w:r>
            <w:r w:rsidRPr="00E853F8">
              <w:rPr>
                <w:rFonts w:ascii="Times New Roman" w:eastAsia="Calibri" w:hAnsi="Times New Roman" w:cs="Times New Roman"/>
                <w:sz w:val="20"/>
                <w:szCs w:val="20"/>
                <w:lang w:val="bg-BG"/>
              </w:rPr>
              <w:t xml:space="preserve">л. 1, ал. </w:t>
            </w:r>
            <w:r w:rsidR="009D5C65" w:rsidRPr="00E853F8">
              <w:rPr>
                <w:rFonts w:ascii="Times New Roman" w:eastAsia="Calibri" w:hAnsi="Times New Roman" w:cs="Times New Roman"/>
                <w:sz w:val="20"/>
                <w:szCs w:val="20"/>
                <w:lang w:val="bg-BG"/>
              </w:rPr>
              <w:t>3</w:t>
            </w:r>
            <w:r w:rsidRPr="00E853F8">
              <w:rPr>
                <w:rFonts w:ascii="Times New Roman" w:eastAsia="Calibri" w:hAnsi="Times New Roman" w:cs="Times New Roman"/>
                <w:sz w:val="20"/>
                <w:szCs w:val="20"/>
                <w:lang w:val="bg-BG"/>
              </w:rPr>
              <w:t xml:space="preserve"> от </w:t>
            </w:r>
            <w:r w:rsidRPr="00E853F8">
              <w:rPr>
                <w:rFonts w:ascii="Times New Roman" w:eastAsia="Calibri" w:hAnsi="Times New Roman" w:cs="Times New Roman"/>
                <w:sz w:val="20"/>
                <w:szCs w:val="20"/>
                <w:lang w:val="bg-BG" w:bidi="bg-BG"/>
              </w:rPr>
              <w:t>ПРОЦЕДУРА ЗА СЕРТИФИЦИРАНЕ И ДОПУСКАНЕ ДО ПОЛЕТИ НА ЛЕТАТЕЛНИ АПАРАТИ БЕЗ СЪОТВЕТСТВИЕ СЪС СЕРТИФИКАТ ЗА ТИП</w:t>
            </w:r>
          </w:p>
          <w:p w14:paraId="30169CE1"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71ED470B" w14:textId="77777777" w:rsidTr="005B37BF">
        <w:trPr>
          <w:trHeight w:val="1387"/>
        </w:trPr>
        <w:tc>
          <w:tcPr>
            <w:tcW w:w="5240" w:type="dxa"/>
            <w:tcBorders>
              <w:top w:val="single" w:sz="4" w:space="0" w:color="auto"/>
              <w:left w:val="single" w:sz="4" w:space="0" w:color="auto"/>
            </w:tcBorders>
            <w:shd w:val="clear" w:color="auto" w:fill="D9D9D9"/>
          </w:tcPr>
          <w:p w14:paraId="3780D67A" w14:textId="77777777" w:rsidR="00A53EF2" w:rsidRPr="00E853F8" w:rsidRDefault="00A53EF2" w:rsidP="000C5EB6">
            <w:pPr>
              <w:numPr>
                <w:ilvl w:val="0"/>
                <w:numId w:val="6"/>
              </w:numPr>
              <w:spacing w:after="200" w:line="276" w:lineRule="auto"/>
              <w:contextualSpacing/>
              <w:rPr>
                <w:rFonts w:ascii="Times New Roman" w:eastAsia="Calibri" w:hAnsi="Times New Roman" w:cs="Times New Roman"/>
                <w:sz w:val="20"/>
                <w:szCs w:val="20"/>
                <w:lang w:val="bg-BG" w:bidi="bg-BG"/>
              </w:rPr>
            </w:pPr>
            <w:r w:rsidRPr="00E853F8">
              <w:rPr>
                <w:rFonts w:ascii="Times New Roman" w:eastAsia="Calibri" w:hAnsi="Times New Roman" w:cs="Times New Roman"/>
                <w:sz w:val="20"/>
                <w:szCs w:val="20"/>
                <w:lang w:val="bg-BG" w:bidi="bg-BG"/>
              </w:rPr>
              <w:t>Видове ЛАБС специално проектирани или преработени за проучвателни цели, експериментални или научни цели, които е вероятно да бъдат произведени в много ограничен брой, към които се отнасят:</w:t>
            </w:r>
          </w:p>
        </w:tc>
        <w:tc>
          <w:tcPr>
            <w:tcW w:w="3827" w:type="dxa"/>
            <w:tcBorders>
              <w:top w:val="single" w:sz="4" w:space="0" w:color="auto"/>
              <w:left w:val="single" w:sz="4" w:space="0" w:color="auto"/>
              <w:right w:val="single" w:sz="4" w:space="0" w:color="auto"/>
            </w:tcBorders>
            <w:shd w:val="clear" w:color="auto" w:fill="D9D9D9"/>
          </w:tcPr>
          <w:p w14:paraId="64B0E926" w14:textId="77777777" w:rsidR="00A53EF2" w:rsidRPr="00E853F8" w:rsidRDefault="00A53EF2" w:rsidP="000C5EB6">
            <w:pPr>
              <w:widowControl w:val="0"/>
              <w:numPr>
                <w:ilvl w:val="0"/>
                <w:numId w:val="6"/>
              </w:numPr>
              <w:spacing w:after="0" w:line="274" w:lineRule="exact"/>
              <w:rPr>
                <w:rFonts w:ascii="Times New Roman" w:eastAsia="Times New Roman" w:hAnsi="Times New Roman" w:cs="Times New Roman"/>
                <w:b/>
                <w:color w:val="000000"/>
                <w:sz w:val="20"/>
                <w:szCs w:val="20"/>
                <w:lang w:val="bg-BG" w:eastAsia="bg-BG" w:bidi="bg-BG"/>
              </w:rPr>
            </w:pPr>
            <w:r w:rsidRPr="00E853F8">
              <w:rPr>
                <w:rFonts w:ascii="Times New Roman" w:eastAsia="Times New Roman" w:hAnsi="Times New Roman" w:cs="Times New Roman"/>
                <w:color w:val="000000"/>
                <w:sz w:val="20"/>
                <w:szCs w:val="20"/>
                <w:lang w:val="bg-BG" w:eastAsia="bg-BG" w:bidi="bg-BG"/>
              </w:rPr>
              <w:t xml:space="preserve">ЛАБС от фабрично произведени комплекти за сглобяване </w:t>
            </w:r>
            <w:r w:rsidRPr="00E853F8">
              <w:rPr>
                <w:rFonts w:ascii="Times New Roman" w:eastAsia="Times New Roman" w:hAnsi="Times New Roman" w:cs="Times New Roman"/>
                <w:color w:val="000000"/>
                <w:sz w:val="20"/>
                <w:szCs w:val="20"/>
                <w:lang w:val="en-GB" w:eastAsia="bg-BG" w:bidi="bg-BG"/>
              </w:rPr>
              <w:t>(</w:t>
            </w:r>
            <w:r w:rsidRPr="00E853F8">
              <w:rPr>
                <w:rFonts w:ascii="Times New Roman" w:eastAsia="Times New Roman" w:hAnsi="Times New Roman" w:cs="Times New Roman"/>
                <w:color w:val="000000"/>
                <w:sz w:val="20"/>
                <w:szCs w:val="20"/>
                <w:lang w:val="bg-BG" w:eastAsia="bg-BG" w:bidi="bg-BG"/>
              </w:rPr>
              <w:t>КИТ</w:t>
            </w:r>
            <w:r w:rsidRPr="00E853F8">
              <w:rPr>
                <w:rFonts w:ascii="Times New Roman" w:eastAsia="Times New Roman" w:hAnsi="Times New Roman" w:cs="Times New Roman"/>
                <w:color w:val="000000"/>
                <w:sz w:val="20"/>
                <w:szCs w:val="20"/>
                <w:lang w:val="en-GB" w:eastAsia="bg-BG" w:bidi="bg-BG"/>
              </w:rPr>
              <w:t>)</w:t>
            </w:r>
            <w:r w:rsidRPr="00E853F8">
              <w:rPr>
                <w:rFonts w:ascii="Times New Roman" w:eastAsia="Times New Roman" w:hAnsi="Times New Roman" w:cs="Times New Roman"/>
                <w:color w:val="000000"/>
                <w:sz w:val="20"/>
                <w:szCs w:val="20"/>
                <w:lang w:val="bg-BG" w:eastAsia="bg-BG" w:bidi="bg-BG"/>
              </w:rPr>
              <w:t xml:space="preserve"> и доставени в комплектна форма, при които най-малко 51% от дейностите по построяването, са извършени от любители или от сдружения на любители, за собствени нужди и без търговско предназначение.</w:t>
            </w:r>
          </w:p>
        </w:tc>
      </w:tr>
    </w:tbl>
    <w:p w14:paraId="36CB74F2" w14:textId="77777777" w:rsidR="00A53EF2" w:rsidRPr="00E853F8" w:rsidRDefault="00A53EF2" w:rsidP="00A53EF2">
      <w:pPr>
        <w:spacing w:after="0" w:line="240" w:lineRule="auto"/>
        <w:rPr>
          <w:rFonts w:ascii="Times New Roman" w:eastAsia="Calibri" w:hAnsi="Times New Roman" w:cs="Times New Roman"/>
          <w:b/>
          <w:sz w:val="20"/>
          <w:szCs w:val="20"/>
        </w:rPr>
      </w:pPr>
    </w:p>
    <w:p w14:paraId="36523CCF" w14:textId="77777777" w:rsidR="00A53EF2" w:rsidRPr="00125DFB" w:rsidRDefault="00A53EF2" w:rsidP="00A53EF2">
      <w:pPr>
        <w:spacing w:after="0" w:line="240" w:lineRule="auto"/>
        <w:rPr>
          <w:rFonts w:ascii="Times New Roman" w:eastAsia="Calibri" w:hAnsi="Times New Roman" w:cs="Times New Roman"/>
          <w:b/>
          <w:sz w:val="20"/>
          <w:szCs w:val="20"/>
          <w:lang w:val="bg-BG"/>
        </w:rPr>
      </w:pPr>
      <w:r w:rsidRPr="00125DFB">
        <w:rPr>
          <w:rFonts w:ascii="Times New Roman" w:hAnsi="Times New Roman" w:cs="Times New Roman"/>
          <w:b/>
          <w:bCs/>
          <w:noProof/>
          <w:sz w:val="20"/>
          <w:szCs w:val="20"/>
          <w:lang w:val="bg-BG" w:eastAsia="bg-BG"/>
        </w:rPr>
        <mc:AlternateContent>
          <mc:Choice Requires="wps">
            <w:drawing>
              <wp:anchor distT="0" distB="0" distL="114300" distR="114300" simplePos="0" relativeHeight="251660288" behindDoc="0" locked="0" layoutInCell="1" allowOverlap="1" wp14:anchorId="77D0C6F5" wp14:editId="1F6D9480">
                <wp:simplePos x="0" y="0"/>
                <wp:positionH relativeFrom="column">
                  <wp:posOffset>-118974</wp:posOffset>
                </wp:positionH>
                <wp:positionV relativeFrom="paragraph">
                  <wp:posOffset>-496926</wp:posOffset>
                </wp:positionV>
                <wp:extent cx="1512669" cy="2719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12669" cy="271940"/>
                        </a:xfrm>
                        <a:prstGeom prst="rect">
                          <a:avLst/>
                        </a:prstGeom>
                        <a:noFill/>
                        <a:ln w="6350">
                          <a:noFill/>
                        </a:ln>
                      </wps:spPr>
                      <wps:txbx>
                        <w:txbxContent>
                          <w:p w14:paraId="292AD435" w14:textId="77777777" w:rsidR="005B12BA" w:rsidRPr="007939B6" w:rsidRDefault="005B12BA" w:rsidP="00A53EF2">
                            <w:pPr>
                              <w:rPr>
                                <w:rFonts w:ascii="Times New Roman" w:hAnsi="Times New Roman" w:cs="Times New Roman"/>
                                <w:lang w:val="bg-B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3DC53A" id="_x0000_t202" coordsize="21600,21600" o:spt="202" path="m,l,21600r21600,l21600,xe">
                <v:stroke joinstyle="miter"/>
                <v:path gradientshapeok="t" o:connecttype="rect"/>
              </v:shapetype>
              <v:shape id="Text Box 14" o:spid="_x0000_s1026" type="#_x0000_t202" style="position:absolute;margin-left:-9.35pt;margin-top:-39.15pt;width:119.1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" filled="f" stroked="f" strokeweight=".5pt">
                <v:textbox>
                  <w:txbxContent>
                    <w:p w:rsidR="005B12BA" w:rsidRPr="007939B6" w:rsidRDefault="005B12BA" w:rsidP="00A53EF2">
                      <w:pPr>
                        <w:rPr>
                          <w:rFonts w:ascii="Times New Roman" w:hAnsi="Times New Roman" w:cs="Times New Roman"/>
                          <w:lang w:val="bg-BG"/>
                        </w:rPr>
                      </w:pPr>
                    </w:p>
                  </w:txbxContent>
                </v:textbox>
              </v:shape>
            </w:pict>
          </mc:Fallback>
        </mc:AlternateContent>
      </w:r>
      <w:r w:rsidRPr="00125DFB">
        <w:rPr>
          <w:rFonts w:ascii="Times New Roman" w:eastAsia="Calibri" w:hAnsi="Times New Roman" w:cs="Times New Roman"/>
          <w:b/>
          <w:sz w:val="20"/>
          <w:szCs w:val="20"/>
          <w:lang w:val="bg-BG"/>
        </w:rPr>
        <w:t xml:space="preserve">ЧАСТ </w:t>
      </w:r>
      <w:r w:rsidRPr="00125DFB">
        <w:rPr>
          <w:rFonts w:ascii="Times New Roman" w:eastAsia="Calibri" w:hAnsi="Times New Roman" w:cs="Times New Roman"/>
          <w:b/>
          <w:sz w:val="20"/>
          <w:szCs w:val="20"/>
        </w:rPr>
        <w:t>V</w:t>
      </w:r>
      <w:r w:rsidRPr="00125DFB">
        <w:rPr>
          <w:rFonts w:ascii="Times New Roman" w:eastAsia="Calibri" w:hAnsi="Times New Roman" w:cs="Times New Roman"/>
          <w:b/>
          <w:sz w:val="20"/>
          <w:szCs w:val="20"/>
          <w:lang w:val="bg-BG"/>
        </w:rPr>
        <w:t>І</w:t>
      </w:r>
      <w:r w:rsidRPr="00125DFB">
        <w:rPr>
          <w:rFonts w:ascii="Times New Roman" w:eastAsia="Calibri" w:hAnsi="Times New Roman" w:cs="Times New Roman"/>
          <w:b/>
          <w:sz w:val="20"/>
          <w:szCs w:val="20"/>
          <w:lang w:val="bg-BG"/>
        </w:rPr>
        <w:tab/>
      </w:r>
      <w:r w:rsidRPr="00125DFB">
        <w:rPr>
          <w:rFonts w:ascii="Times New Roman" w:eastAsia="Calibri" w:hAnsi="Times New Roman" w:cs="Times New Roman"/>
          <w:b/>
          <w:color w:val="000000"/>
          <w:sz w:val="20"/>
          <w:szCs w:val="20"/>
          <w:lang w:val="bg-BG" w:eastAsia="bg-BG" w:bidi="bg-BG"/>
        </w:rPr>
        <w:t>СЪПЪТСТВАЩА ДОКУМЕНТАЦИЯ</w:t>
      </w:r>
    </w:p>
    <w:p w14:paraId="0BF3A353" w14:textId="77777777" w:rsidR="00A53EF2" w:rsidRPr="00E853F8" w:rsidRDefault="00A53EF2" w:rsidP="00A53EF2">
      <w:pPr>
        <w:tabs>
          <w:tab w:val="left" w:pos="1418"/>
        </w:tabs>
        <w:spacing w:after="0" w:line="240" w:lineRule="auto"/>
        <w:rPr>
          <w:rFonts w:ascii="Times New Roman" w:eastAsia="Calibri" w:hAnsi="Times New Roman" w:cs="Times New Roman"/>
          <w:sz w:val="20"/>
          <w:szCs w:val="20"/>
        </w:rPr>
      </w:pPr>
      <w:r w:rsidRPr="00E853F8">
        <w:rPr>
          <w:rFonts w:ascii="Times New Roman" w:eastAsia="Calibri" w:hAnsi="Times New Roman" w:cs="Times New Roman"/>
          <w:sz w:val="20"/>
          <w:szCs w:val="20"/>
        </w:rPr>
        <w:t>PART V</w:t>
      </w:r>
      <w:r w:rsidRPr="00E853F8">
        <w:rPr>
          <w:rFonts w:ascii="Times New Roman" w:eastAsia="Calibri" w:hAnsi="Times New Roman" w:cs="Times New Roman"/>
          <w:sz w:val="20"/>
          <w:szCs w:val="20"/>
          <w:lang w:val="bg-BG"/>
        </w:rPr>
        <w:t>І</w:t>
      </w:r>
      <w:r w:rsidRPr="00E853F8">
        <w:rPr>
          <w:rFonts w:ascii="Times New Roman" w:eastAsia="Calibri" w:hAnsi="Times New Roman" w:cs="Times New Roman"/>
          <w:sz w:val="20"/>
          <w:szCs w:val="20"/>
          <w:lang w:val="bg-BG"/>
        </w:rPr>
        <w:tab/>
      </w:r>
      <w:r w:rsidRPr="00E853F8">
        <w:rPr>
          <w:rFonts w:ascii="Times New Roman" w:eastAsia="Calibri" w:hAnsi="Times New Roman" w:cs="Times New Roman"/>
          <w:sz w:val="20"/>
          <w:szCs w:val="20"/>
        </w:rPr>
        <w:t>Supporting</w:t>
      </w:r>
      <w:r w:rsidRPr="00E853F8">
        <w:rPr>
          <w:rFonts w:ascii="Times New Roman" w:eastAsia="Calibri" w:hAnsi="Times New Roman" w:cs="Times New Roman"/>
          <w:sz w:val="20"/>
          <w:szCs w:val="20"/>
          <w:lang w:val="bg-BG"/>
        </w:rPr>
        <w:t xml:space="preserve"> </w:t>
      </w:r>
      <w:r w:rsidRPr="00E853F8">
        <w:rPr>
          <w:rFonts w:ascii="Times New Roman" w:eastAsia="Calibri" w:hAnsi="Times New Roman" w:cs="Times New Roman"/>
          <w:sz w:val="20"/>
          <w:szCs w:val="20"/>
        </w:rPr>
        <w:t>documentation</w:t>
      </w:r>
    </w:p>
    <w:p w14:paraId="1CCD5DA1" w14:textId="77777777" w:rsidR="00A53EF2" w:rsidRPr="00E853F8" w:rsidRDefault="00A53EF2" w:rsidP="00A53EF2">
      <w:pPr>
        <w:tabs>
          <w:tab w:val="left" w:pos="1418"/>
        </w:tabs>
        <w:spacing w:after="0" w:line="240" w:lineRule="auto"/>
        <w:rPr>
          <w:rFonts w:ascii="Times New Roman" w:eastAsia="Calibri" w:hAnsi="Times New Roman" w:cs="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6084"/>
        <w:gridCol w:w="1991"/>
        <w:gridCol w:w="992"/>
      </w:tblGrid>
      <w:tr w:rsidR="00A53EF2" w:rsidRPr="00E853F8" w14:paraId="69B35089" w14:textId="77777777" w:rsidTr="005B37BF">
        <w:trPr>
          <w:trHeight w:hRule="exact" w:val="1305"/>
        </w:trPr>
        <w:tc>
          <w:tcPr>
            <w:tcW w:w="6084" w:type="dxa"/>
            <w:tcBorders>
              <w:top w:val="single" w:sz="4" w:space="0" w:color="auto"/>
              <w:left w:val="single" w:sz="4" w:space="0" w:color="auto"/>
            </w:tcBorders>
            <w:shd w:val="clear" w:color="auto" w:fill="D9D9D9"/>
          </w:tcPr>
          <w:p w14:paraId="0D8D9EFE" w14:textId="77777777" w:rsidR="00A53EF2" w:rsidRPr="009B07CF" w:rsidRDefault="00A53EF2" w:rsidP="00A53EF2">
            <w:pPr>
              <w:widowControl w:val="0"/>
              <w:spacing w:after="0" w:line="254" w:lineRule="exact"/>
              <w:ind w:left="60"/>
              <w:rPr>
                <w:rFonts w:ascii="Times New Roman" w:eastAsia="Times New Roman" w:hAnsi="Times New Roman" w:cs="Times New Roman"/>
                <w:bCs/>
                <w:color w:val="000000"/>
                <w:sz w:val="20"/>
                <w:szCs w:val="20"/>
                <w:shd w:val="clear" w:color="auto" w:fill="FFFFFF"/>
                <w:lang w:val="bg-BG" w:eastAsia="bg-BG" w:bidi="bg-BG"/>
              </w:rPr>
            </w:pPr>
            <w:r w:rsidRPr="009B07CF">
              <w:rPr>
                <w:rFonts w:ascii="Times New Roman" w:eastAsia="Times New Roman" w:hAnsi="Times New Roman" w:cs="Times New Roman"/>
                <w:bCs/>
                <w:color w:val="000000"/>
                <w:sz w:val="20"/>
                <w:szCs w:val="20"/>
                <w:shd w:val="clear" w:color="auto" w:fill="FFFFFF"/>
                <w:lang w:val="bg-BG" w:eastAsia="bg-BG" w:bidi="bg-BG"/>
              </w:rPr>
              <w:t xml:space="preserve">Посочете с </w:t>
            </w:r>
            <w:r w:rsidRPr="009B07CF">
              <w:rPr>
                <w:rFonts w:ascii="Times New Roman" w:eastAsia="Times New Roman" w:hAnsi="Times New Roman" w:cs="Times New Roman"/>
                <w:b/>
                <w:bCs/>
                <w:color w:val="000000"/>
                <w:sz w:val="20"/>
                <w:szCs w:val="20"/>
                <w:shd w:val="clear" w:color="auto" w:fill="FFFFFF"/>
                <w:lang w:val="bg-BG" w:eastAsia="bg-BG" w:bidi="bg-BG"/>
              </w:rPr>
              <w:t>X</w:t>
            </w:r>
            <w:r w:rsidRPr="009B07CF">
              <w:rPr>
                <w:rFonts w:ascii="Times New Roman" w:eastAsia="Times New Roman" w:hAnsi="Times New Roman" w:cs="Times New Roman"/>
                <w:bCs/>
                <w:color w:val="000000"/>
                <w:sz w:val="20"/>
                <w:szCs w:val="20"/>
                <w:shd w:val="clear" w:color="auto" w:fill="FFFFFF"/>
                <w:lang w:val="bg-BG" w:eastAsia="bg-BG" w:bidi="bg-BG"/>
              </w:rPr>
              <w:t>, представени следните документи:</w:t>
            </w:r>
          </w:p>
          <w:p w14:paraId="0D191DEA" w14:textId="77777777" w:rsidR="00A53EF2" w:rsidRPr="009B07CF" w:rsidRDefault="00A53EF2" w:rsidP="00A53EF2">
            <w:pPr>
              <w:spacing w:after="200" w:line="276" w:lineRule="auto"/>
              <w:rPr>
                <w:rFonts w:ascii="Times New Roman" w:eastAsia="Calibri" w:hAnsi="Times New Roman" w:cs="Times New Roman"/>
                <w:sz w:val="20"/>
                <w:szCs w:val="20"/>
                <w:lang w:val="bg-BG"/>
              </w:rPr>
            </w:pPr>
            <w:r w:rsidRPr="009B07CF">
              <w:rPr>
                <w:rFonts w:ascii="Times New Roman" w:eastAsia="Calibri" w:hAnsi="Times New Roman" w:cs="Times New Roman"/>
                <w:bCs/>
                <w:color w:val="000000"/>
                <w:sz w:val="20"/>
                <w:szCs w:val="20"/>
                <w:shd w:val="clear" w:color="auto" w:fill="FFFFFF"/>
                <w:lang w:bidi="en-US"/>
              </w:rPr>
              <w:t xml:space="preserve">Indicate by a </w:t>
            </w:r>
            <w:r w:rsidRPr="009B07CF">
              <w:rPr>
                <w:rFonts w:ascii="Times New Roman" w:eastAsia="Calibri" w:hAnsi="Times New Roman" w:cs="Times New Roman"/>
                <w:b/>
                <w:bCs/>
                <w:color w:val="000000"/>
                <w:sz w:val="20"/>
                <w:szCs w:val="20"/>
                <w:shd w:val="clear" w:color="auto" w:fill="FFFFFF"/>
                <w:lang w:val="bg-BG" w:eastAsia="bg-BG" w:bidi="bg-BG"/>
              </w:rPr>
              <w:t>X</w:t>
            </w:r>
            <w:r w:rsidRPr="009B07CF">
              <w:rPr>
                <w:rFonts w:ascii="Times New Roman" w:eastAsia="Calibri" w:hAnsi="Times New Roman" w:cs="Times New Roman"/>
                <w:bCs/>
                <w:color w:val="000000"/>
                <w:sz w:val="20"/>
                <w:szCs w:val="20"/>
                <w:shd w:val="clear" w:color="auto" w:fill="FFFFFF"/>
                <w:lang w:val="bg-BG" w:eastAsia="bg-BG" w:bidi="bg-BG"/>
              </w:rPr>
              <w:t xml:space="preserve"> </w:t>
            </w:r>
            <w:r w:rsidRPr="009B07CF">
              <w:rPr>
                <w:rFonts w:ascii="Times New Roman" w:eastAsia="Calibri" w:hAnsi="Times New Roman" w:cs="Times New Roman"/>
                <w:bCs/>
                <w:color w:val="000000"/>
                <w:sz w:val="20"/>
                <w:szCs w:val="20"/>
                <w:shd w:val="clear" w:color="auto" w:fill="FFFFFF"/>
                <w:lang w:bidi="en-US"/>
              </w:rPr>
              <w:t xml:space="preserve"> the documents will be available</w:t>
            </w:r>
            <w:r w:rsidRPr="009B07CF">
              <w:rPr>
                <w:rFonts w:ascii="Times New Roman" w:eastAsia="Calibri" w:hAnsi="Times New Roman" w:cs="Times New Roman"/>
                <w:bCs/>
                <w:color w:val="000000"/>
                <w:sz w:val="20"/>
                <w:szCs w:val="20"/>
                <w:shd w:val="clear" w:color="auto" w:fill="FFFFFF"/>
                <w:lang w:val="bg-BG" w:bidi="en-US"/>
              </w:rPr>
              <w:t>:</w:t>
            </w:r>
          </w:p>
        </w:tc>
        <w:tc>
          <w:tcPr>
            <w:tcW w:w="1991" w:type="dxa"/>
            <w:tcBorders>
              <w:top w:val="single" w:sz="4" w:space="0" w:color="auto"/>
              <w:left w:val="single" w:sz="4" w:space="0" w:color="auto"/>
            </w:tcBorders>
            <w:shd w:val="clear" w:color="auto" w:fill="D9D9D9"/>
            <w:vAlign w:val="center"/>
          </w:tcPr>
          <w:p w14:paraId="179D50DC" w14:textId="77777777" w:rsidR="00A53EF2" w:rsidRPr="009B07CF" w:rsidRDefault="00A53EF2" w:rsidP="00A53EF2">
            <w:pPr>
              <w:widowControl w:val="0"/>
              <w:spacing w:after="0" w:line="240" w:lineRule="auto"/>
              <w:ind w:left="40"/>
              <w:jc w:val="center"/>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Cs/>
                <w:color w:val="000000"/>
                <w:sz w:val="20"/>
                <w:szCs w:val="20"/>
                <w:shd w:val="clear" w:color="auto" w:fill="FFFFFF"/>
                <w:lang w:val="bg-BG" w:eastAsia="bg-BG" w:bidi="bg-BG"/>
              </w:rPr>
              <w:t>Приложени</w:t>
            </w:r>
          </w:p>
          <w:p w14:paraId="0933B9E7" w14:textId="77777777" w:rsidR="00A53EF2" w:rsidRPr="009B07CF" w:rsidRDefault="00A53EF2" w:rsidP="00A53EF2">
            <w:pPr>
              <w:widowControl w:val="0"/>
              <w:spacing w:after="0" w:line="240" w:lineRule="auto"/>
              <w:jc w:val="center"/>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Cs/>
                <w:color w:val="000000"/>
                <w:sz w:val="20"/>
                <w:szCs w:val="20"/>
                <w:shd w:val="clear" w:color="auto" w:fill="FFFFFF"/>
                <w:lang w:bidi="en-US"/>
              </w:rPr>
              <w:t>Attached</w:t>
            </w:r>
          </w:p>
        </w:tc>
        <w:tc>
          <w:tcPr>
            <w:tcW w:w="992" w:type="dxa"/>
            <w:tcBorders>
              <w:top w:val="single" w:sz="4" w:space="0" w:color="auto"/>
              <w:left w:val="single" w:sz="4" w:space="0" w:color="auto"/>
              <w:right w:val="single" w:sz="4" w:space="0" w:color="auto"/>
            </w:tcBorders>
            <w:shd w:val="clear" w:color="auto" w:fill="D9D9D9"/>
            <w:vAlign w:val="center"/>
          </w:tcPr>
          <w:p w14:paraId="206F8C51" w14:textId="77777777" w:rsidR="00A53EF2" w:rsidRPr="009B07CF" w:rsidRDefault="00A53EF2" w:rsidP="00A53EF2">
            <w:pPr>
              <w:widowControl w:val="0"/>
              <w:spacing w:after="0" w:line="240" w:lineRule="auto"/>
              <w:jc w:val="center"/>
              <w:rPr>
                <w:rFonts w:ascii="Times New Roman" w:eastAsia="Times New Roman" w:hAnsi="Times New Roman" w:cs="Times New Roman"/>
                <w:bCs/>
                <w:color w:val="000000"/>
                <w:sz w:val="20"/>
                <w:szCs w:val="20"/>
                <w:shd w:val="clear" w:color="auto" w:fill="FFFFFF"/>
                <w:lang w:val="bg-BG" w:eastAsia="bg-BG" w:bidi="bg-BG"/>
              </w:rPr>
            </w:pPr>
            <w:r w:rsidRPr="009B07CF">
              <w:rPr>
                <w:rFonts w:ascii="Times New Roman" w:eastAsia="Times New Roman" w:hAnsi="Times New Roman" w:cs="Times New Roman"/>
                <w:bCs/>
                <w:color w:val="000000"/>
                <w:sz w:val="20"/>
                <w:szCs w:val="20"/>
                <w:shd w:val="clear" w:color="auto" w:fill="FFFFFF"/>
                <w:lang w:val="bg-BG" w:eastAsia="bg-BG" w:bidi="bg-BG"/>
              </w:rPr>
              <w:t xml:space="preserve">Не се отнася </w:t>
            </w:r>
          </w:p>
          <w:p w14:paraId="7266B825" w14:textId="77777777" w:rsidR="00A53EF2" w:rsidRPr="009B07CF" w:rsidRDefault="00A53EF2" w:rsidP="00A53EF2">
            <w:pPr>
              <w:widowControl w:val="0"/>
              <w:spacing w:after="0" w:line="240" w:lineRule="auto"/>
              <w:jc w:val="center"/>
              <w:rPr>
                <w:rFonts w:ascii="Times New Roman" w:eastAsia="Times New Roman" w:hAnsi="Times New Roman" w:cs="Times New Roman"/>
                <w:color w:val="000000"/>
                <w:sz w:val="20"/>
                <w:szCs w:val="20"/>
                <w:lang w:val="bg-BG" w:eastAsia="bg-BG" w:bidi="bg-BG"/>
              </w:rPr>
            </w:pPr>
            <w:r w:rsidRPr="009B07CF">
              <w:rPr>
                <w:rFonts w:ascii="Times New Roman" w:eastAsia="Times New Roman" w:hAnsi="Times New Roman" w:cs="Times New Roman"/>
                <w:bCs/>
                <w:color w:val="000000"/>
                <w:sz w:val="20"/>
                <w:szCs w:val="20"/>
                <w:shd w:val="clear" w:color="auto" w:fill="FFFFFF"/>
                <w:lang w:bidi="en-US"/>
              </w:rPr>
              <w:t>Not applicable</w:t>
            </w:r>
          </w:p>
        </w:tc>
      </w:tr>
      <w:tr w:rsidR="00A53EF2" w:rsidRPr="00E853F8" w14:paraId="76E89B7C" w14:textId="77777777" w:rsidTr="005B37BF">
        <w:trPr>
          <w:trHeight w:hRule="exact" w:val="1096"/>
        </w:trPr>
        <w:tc>
          <w:tcPr>
            <w:tcW w:w="6084" w:type="dxa"/>
            <w:tcBorders>
              <w:top w:val="single" w:sz="4" w:space="0" w:color="auto"/>
              <w:left w:val="single" w:sz="4" w:space="0" w:color="auto"/>
            </w:tcBorders>
            <w:shd w:val="clear" w:color="auto" w:fill="D9D9D9"/>
            <w:vAlign w:val="center"/>
          </w:tcPr>
          <w:p w14:paraId="1F258398" w14:textId="77777777" w:rsidR="00A53EF2" w:rsidRPr="009B07CF" w:rsidRDefault="000D0BD1" w:rsidP="00A53EF2">
            <w:pPr>
              <w:widowControl w:val="0"/>
              <w:numPr>
                <w:ilvl w:val="0"/>
                <w:numId w:val="7"/>
              </w:numPr>
              <w:spacing w:after="0" w:line="254" w:lineRule="exact"/>
              <w:rPr>
                <w:rFonts w:ascii="Times New Roman" w:eastAsia="Times New Roman" w:hAnsi="Times New Roman" w:cs="Times New Roman"/>
                <w:bCs/>
                <w:color w:val="000000"/>
                <w:sz w:val="20"/>
                <w:szCs w:val="20"/>
                <w:shd w:val="clear" w:color="auto" w:fill="FFFFFF"/>
                <w:lang w:val="bg-BG" w:eastAsia="bg-BG" w:bidi="bg-BG"/>
              </w:rPr>
            </w:pPr>
            <w:r w:rsidRPr="009B07CF">
              <w:rPr>
                <w:rFonts w:ascii="Times New Roman" w:eastAsia="Times New Roman" w:hAnsi="Times New Roman" w:cs="Times New Roman"/>
                <w:color w:val="000000"/>
                <w:sz w:val="20"/>
                <w:szCs w:val="20"/>
                <w:lang w:val="bg-BG" w:eastAsia="bg-BG" w:bidi="bg-BG"/>
              </w:rPr>
              <w:t>Писмено</w:t>
            </w:r>
            <w:r w:rsidR="00A53EF2" w:rsidRPr="009B07CF">
              <w:rPr>
                <w:rFonts w:ascii="Times New Roman" w:eastAsia="Times New Roman" w:hAnsi="Times New Roman" w:cs="Times New Roman"/>
                <w:color w:val="000000"/>
                <w:sz w:val="20"/>
                <w:szCs w:val="20"/>
                <w:lang w:val="bg-BG" w:eastAsia="bg-BG" w:bidi="bg-BG"/>
              </w:rPr>
              <w:t xml:space="preserve"> потвърждение за готовност за летателни изпитания</w:t>
            </w:r>
            <w:r w:rsidR="00A53EF2" w:rsidRPr="009B07CF">
              <w:rPr>
                <w:rFonts w:ascii="Times New Roman" w:eastAsia="Times New Roman" w:hAnsi="Times New Roman" w:cs="Times New Roman"/>
                <w:bCs/>
                <w:color w:val="000000"/>
                <w:sz w:val="20"/>
                <w:szCs w:val="20"/>
                <w:shd w:val="clear" w:color="auto" w:fill="FFFFFF"/>
                <w:lang w:val="bg-BG" w:eastAsia="bg-BG" w:bidi="bg-BG"/>
              </w:rPr>
              <w:t>.</w:t>
            </w:r>
          </w:p>
          <w:p w14:paraId="7D36204D" w14:textId="77777777" w:rsidR="00A53EF2" w:rsidRPr="009B07CF" w:rsidRDefault="00A53EF2" w:rsidP="00A53EF2">
            <w:pPr>
              <w:widowControl w:val="0"/>
              <w:spacing w:after="0" w:line="254" w:lineRule="exact"/>
              <w:rPr>
                <w:rFonts w:ascii="Times New Roman" w:eastAsia="Times New Roman" w:hAnsi="Times New Roman" w:cs="Times New Roman"/>
                <w:b/>
                <w:i/>
                <w:iCs/>
                <w:color w:val="000000"/>
                <w:sz w:val="20"/>
                <w:szCs w:val="20"/>
                <w:lang w:val="bg-BG" w:eastAsia="bg-BG" w:bidi="bg-BG"/>
              </w:rPr>
            </w:pPr>
            <w:r w:rsidRPr="009B07CF">
              <w:rPr>
                <w:rFonts w:ascii="Times New Roman" w:eastAsia="Times New Roman" w:hAnsi="Times New Roman" w:cs="Times New Roman"/>
                <w:bCs/>
                <w:i/>
                <w:iCs/>
                <w:color w:val="000000"/>
                <w:sz w:val="20"/>
                <w:szCs w:val="20"/>
                <w:shd w:val="clear" w:color="auto" w:fill="D9D9D9"/>
                <w:lang w:val="bg-BG" w:bidi="en-US"/>
              </w:rPr>
              <w:t>An application containing a certificate of readiness for flight tests</w:t>
            </w:r>
          </w:p>
        </w:tc>
        <w:tc>
          <w:tcPr>
            <w:tcW w:w="1991" w:type="dxa"/>
            <w:tcBorders>
              <w:top w:val="single" w:sz="4" w:space="0" w:color="auto"/>
              <w:left w:val="single" w:sz="4" w:space="0" w:color="auto"/>
            </w:tcBorders>
            <w:shd w:val="clear" w:color="auto" w:fill="FFFFFF"/>
          </w:tcPr>
          <w:p w14:paraId="2082321F"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3DC9846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0E00304F" w14:textId="77777777" w:rsidTr="005B37BF">
        <w:trPr>
          <w:trHeight w:hRule="exact" w:val="1870"/>
        </w:trPr>
        <w:tc>
          <w:tcPr>
            <w:tcW w:w="6084" w:type="dxa"/>
            <w:tcBorders>
              <w:top w:val="single" w:sz="4" w:space="0" w:color="auto"/>
              <w:left w:val="single" w:sz="4" w:space="0" w:color="auto"/>
            </w:tcBorders>
            <w:shd w:val="clear" w:color="auto" w:fill="D9D9D9"/>
            <w:vAlign w:val="center"/>
          </w:tcPr>
          <w:p w14:paraId="54A1D5DD" w14:textId="77777777" w:rsidR="00A53EF2" w:rsidRPr="009B07CF" w:rsidRDefault="00A53EF2" w:rsidP="00A53EF2">
            <w:pPr>
              <w:widowControl w:val="0"/>
              <w:numPr>
                <w:ilvl w:val="0"/>
                <w:numId w:val="7"/>
              </w:numPr>
              <w:spacing w:after="0" w:line="254" w:lineRule="exact"/>
              <w:rPr>
                <w:rFonts w:ascii="Times New Roman" w:eastAsia="Times New Roman" w:hAnsi="Times New Roman" w:cs="Times New Roman"/>
                <w:bCs/>
                <w:color w:val="000000"/>
                <w:sz w:val="20"/>
                <w:szCs w:val="20"/>
                <w:shd w:val="clear" w:color="auto" w:fill="FFFFFF"/>
                <w:lang w:val="bg-BG" w:eastAsia="bg-BG" w:bidi="bg-BG"/>
              </w:rPr>
            </w:pPr>
            <w:r w:rsidRPr="009B07CF">
              <w:rPr>
                <w:rFonts w:ascii="Times New Roman" w:eastAsia="Times New Roman" w:hAnsi="Times New Roman" w:cs="Times New Roman"/>
                <w:bCs/>
                <w:color w:val="000000"/>
                <w:sz w:val="20"/>
                <w:szCs w:val="20"/>
                <w:shd w:val="clear" w:color="auto" w:fill="FFFFFF"/>
                <w:lang w:val="bg-BG" w:eastAsia="bg-BG" w:bidi="bg-BG"/>
              </w:rPr>
              <w:t>В</w:t>
            </w:r>
            <w:r w:rsidRPr="009B07CF">
              <w:rPr>
                <w:rFonts w:ascii="Times New Roman" w:eastAsia="Times New Roman" w:hAnsi="Times New Roman" w:cs="Times New Roman"/>
                <w:bCs/>
                <w:color w:val="000000"/>
                <w:sz w:val="20"/>
                <w:szCs w:val="20"/>
                <w:shd w:val="clear" w:color="auto" w:fill="FFFFFF"/>
                <w:lang w:eastAsia="bg-BG" w:bidi="bg-BG"/>
              </w:rPr>
              <w:t>ременна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инструкция</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изпълнение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полети с ЛАБС</w:t>
            </w:r>
            <w:r w:rsidRPr="009B07CF">
              <w:rPr>
                <w:rFonts w:ascii="Times New Roman" w:eastAsia="Times New Roman" w:hAnsi="Times New Roman" w:cs="Times New Roman"/>
                <w:bCs/>
                <w:color w:val="000000"/>
                <w:sz w:val="20"/>
                <w:szCs w:val="20"/>
                <w:shd w:val="clear" w:color="auto" w:fill="FFFFFF"/>
                <w:lang w:val="bg-BG" w:eastAsia="bg-BG" w:bidi="bg-BG"/>
              </w:rPr>
              <w:t xml:space="preserve">, съдържаща </w:t>
            </w:r>
            <w:r w:rsidRPr="009B07CF">
              <w:rPr>
                <w:rFonts w:ascii="Times New Roman" w:eastAsia="Times New Roman" w:hAnsi="Times New Roman" w:cs="Times New Roman"/>
                <w:bCs/>
                <w:color w:val="000000"/>
                <w:sz w:val="20"/>
                <w:szCs w:val="20"/>
                <w:shd w:val="clear" w:color="auto" w:fill="FFFFFF"/>
                <w:lang w:eastAsia="bg-BG" w:bidi="bg-BG"/>
              </w:rPr>
              <w:t>минимуми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елементите и броя</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изпитателните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полети,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необходими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доказателство</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декларираните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летателни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характеристики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p>
          <w:p w14:paraId="5F9655D3" w14:textId="77777777" w:rsidR="00A53EF2" w:rsidRPr="009B07CF" w:rsidRDefault="00A53EF2" w:rsidP="00A53EF2">
            <w:pPr>
              <w:widowControl w:val="0"/>
              <w:spacing w:after="0" w:line="254" w:lineRule="exact"/>
              <w:ind w:left="60"/>
              <w:rPr>
                <w:rFonts w:ascii="Times New Roman" w:eastAsia="Times New Roman" w:hAnsi="Times New Roman" w:cs="Times New Roman"/>
                <w:b/>
                <w:i/>
                <w:iCs/>
                <w:color w:val="000000"/>
                <w:sz w:val="20"/>
                <w:szCs w:val="20"/>
                <w:lang w:val="bg-BG" w:eastAsia="bg-BG" w:bidi="bg-BG"/>
              </w:rPr>
            </w:pPr>
            <w:r w:rsidRPr="009B07CF">
              <w:rPr>
                <w:rFonts w:ascii="Times New Roman" w:eastAsia="Times New Roman" w:hAnsi="Times New Roman" w:cs="Times New Roman"/>
                <w:bCs/>
                <w:i/>
                <w:iCs/>
                <w:color w:val="000000"/>
                <w:sz w:val="20"/>
                <w:szCs w:val="20"/>
                <w:shd w:val="clear" w:color="auto" w:fill="D9D9D9"/>
                <w:lang w:val="bg-BG" w:bidi="en-US"/>
              </w:rPr>
              <w:t>Interim aircraft flight instruction containing minimums for the elements and number of test flights required to demonstrate declared flight performance</w:t>
            </w:r>
          </w:p>
        </w:tc>
        <w:tc>
          <w:tcPr>
            <w:tcW w:w="1991" w:type="dxa"/>
            <w:tcBorders>
              <w:top w:val="single" w:sz="4" w:space="0" w:color="auto"/>
              <w:left w:val="single" w:sz="4" w:space="0" w:color="auto"/>
            </w:tcBorders>
            <w:shd w:val="clear" w:color="auto" w:fill="FFFFFF"/>
          </w:tcPr>
          <w:p w14:paraId="256777FD"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0D72F3D0"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12F45273" w14:textId="77777777" w:rsidTr="005B37BF">
        <w:trPr>
          <w:trHeight w:hRule="exact" w:val="585"/>
        </w:trPr>
        <w:tc>
          <w:tcPr>
            <w:tcW w:w="6084" w:type="dxa"/>
            <w:tcBorders>
              <w:top w:val="single" w:sz="4" w:space="0" w:color="auto"/>
              <w:left w:val="single" w:sz="4" w:space="0" w:color="auto"/>
            </w:tcBorders>
            <w:shd w:val="clear" w:color="auto" w:fill="D9D9D9"/>
            <w:vAlign w:val="center"/>
          </w:tcPr>
          <w:p w14:paraId="3849ED96" w14:textId="77777777" w:rsidR="00A53EF2" w:rsidRPr="009B07CF" w:rsidRDefault="00A53EF2" w:rsidP="00A53EF2">
            <w:pPr>
              <w:widowControl w:val="0"/>
              <w:numPr>
                <w:ilvl w:val="0"/>
                <w:numId w:val="7"/>
              </w:numPr>
              <w:spacing w:after="0" w:line="250" w:lineRule="exact"/>
              <w:rPr>
                <w:rFonts w:ascii="Times New Roman" w:eastAsia="Times New Roman" w:hAnsi="Times New Roman" w:cs="Times New Roman"/>
                <w:bCs/>
                <w:color w:val="000000"/>
                <w:sz w:val="20"/>
                <w:szCs w:val="20"/>
                <w:shd w:val="clear" w:color="auto" w:fill="FFFFFF"/>
                <w:lang w:val="bg-BG" w:eastAsia="bg-BG" w:bidi="bg-BG"/>
              </w:rPr>
            </w:pPr>
            <w:r w:rsidRPr="009B07CF">
              <w:rPr>
                <w:rFonts w:ascii="Times New Roman" w:eastAsia="Times New Roman" w:hAnsi="Times New Roman" w:cs="Times New Roman"/>
                <w:bCs/>
                <w:color w:val="000000"/>
                <w:sz w:val="20"/>
                <w:szCs w:val="20"/>
                <w:shd w:val="clear" w:color="auto" w:fill="FFFFFF"/>
                <w:lang w:val="bg-BG" w:eastAsia="bg-BG" w:bidi="bg-BG"/>
              </w:rPr>
              <w:t xml:space="preserve">Временна инструкция за техническо обслужване </w:t>
            </w:r>
          </w:p>
          <w:p w14:paraId="072C77C0" w14:textId="77777777" w:rsidR="00A53EF2" w:rsidRPr="009B07CF" w:rsidRDefault="00A53EF2" w:rsidP="00A53EF2">
            <w:pPr>
              <w:widowControl w:val="0"/>
              <w:spacing w:after="0" w:line="250" w:lineRule="exact"/>
              <w:ind w:left="60"/>
              <w:rPr>
                <w:rFonts w:ascii="Times New Roman" w:eastAsia="Times New Roman" w:hAnsi="Times New Roman" w:cs="Times New Roman"/>
                <w:b/>
                <w:i/>
                <w:iCs/>
                <w:color w:val="000000"/>
                <w:sz w:val="20"/>
                <w:szCs w:val="20"/>
                <w:lang w:val="bg-BG" w:eastAsia="bg-BG" w:bidi="bg-BG"/>
              </w:rPr>
            </w:pPr>
            <w:r w:rsidRPr="009B07CF">
              <w:rPr>
                <w:rFonts w:ascii="Times New Roman" w:eastAsia="Times New Roman" w:hAnsi="Times New Roman" w:cs="Times New Roman"/>
                <w:bCs/>
                <w:i/>
                <w:iCs/>
                <w:color w:val="000000"/>
                <w:sz w:val="20"/>
                <w:szCs w:val="20"/>
                <w:shd w:val="clear" w:color="auto" w:fill="FFFFFF"/>
                <w:lang w:bidi="en-US"/>
              </w:rPr>
              <w:t>Temporary Maintenance planning data</w:t>
            </w:r>
          </w:p>
        </w:tc>
        <w:tc>
          <w:tcPr>
            <w:tcW w:w="1991" w:type="dxa"/>
            <w:tcBorders>
              <w:top w:val="single" w:sz="4" w:space="0" w:color="auto"/>
              <w:left w:val="single" w:sz="4" w:space="0" w:color="auto"/>
            </w:tcBorders>
            <w:shd w:val="clear" w:color="auto" w:fill="FFFFFF"/>
          </w:tcPr>
          <w:p w14:paraId="4FFAB59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6014A46A"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753904C7" w14:textId="77777777" w:rsidTr="005B37BF">
        <w:trPr>
          <w:trHeight w:hRule="exact" w:val="1087"/>
        </w:trPr>
        <w:tc>
          <w:tcPr>
            <w:tcW w:w="6084" w:type="dxa"/>
            <w:tcBorders>
              <w:top w:val="single" w:sz="4" w:space="0" w:color="auto"/>
              <w:left w:val="single" w:sz="4" w:space="0" w:color="auto"/>
            </w:tcBorders>
            <w:shd w:val="clear" w:color="auto" w:fill="D9D9D9"/>
            <w:vAlign w:val="center"/>
          </w:tcPr>
          <w:p w14:paraId="420BB462" w14:textId="77777777" w:rsidR="00A53EF2" w:rsidRPr="009B07CF" w:rsidRDefault="00A53EF2" w:rsidP="00A53EF2">
            <w:pPr>
              <w:widowControl w:val="0"/>
              <w:numPr>
                <w:ilvl w:val="0"/>
                <w:numId w:val="7"/>
              </w:numPr>
              <w:spacing w:after="0" w:line="250" w:lineRule="exact"/>
              <w:rPr>
                <w:rFonts w:ascii="Times New Roman" w:eastAsia="Times New Roman" w:hAnsi="Times New Roman" w:cs="Times New Roman"/>
                <w:bCs/>
                <w:color w:val="000000"/>
                <w:sz w:val="20"/>
                <w:szCs w:val="20"/>
                <w:shd w:val="clear" w:color="auto" w:fill="FFFFFF"/>
                <w:lang w:val="bg-BG" w:eastAsia="bg-BG" w:bidi="bg-BG"/>
              </w:rPr>
            </w:pPr>
            <w:r w:rsidRPr="009B07CF">
              <w:rPr>
                <w:rFonts w:ascii="Times New Roman" w:eastAsia="Times New Roman" w:hAnsi="Times New Roman" w:cs="Times New Roman"/>
                <w:bCs/>
                <w:color w:val="000000"/>
                <w:sz w:val="20"/>
                <w:szCs w:val="20"/>
                <w:shd w:val="clear" w:color="auto" w:fill="FFFFFF"/>
                <w:lang w:eastAsia="bg-BG" w:bidi="bg-BG"/>
              </w:rPr>
              <w:t>Mетодически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указания</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организация и провеждане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полети с ЛАБС</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p>
          <w:p w14:paraId="5613ECB1" w14:textId="77777777" w:rsidR="00A53EF2" w:rsidRPr="009B07CF" w:rsidRDefault="00A53EF2" w:rsidP="00A53EF2">
            <w:pPr>
              <w:widowControl w:val="0"/>
              <w:spacing w:after="0" w:line="250" w:lineRule="exact"/>
              <w:ind w:left="60"/>
              <w:rPr>
                <w:rFonts w:ascii="Times New Roman" w:eastAsia="Times New Roman" w:hAnsi="Times New Roman" w:cs="Times New Roman"/>
                <w:b/>
                <w:i/>
                <w:iCs/>
                <w:color w:val="000000"/>
                <w:sz w:val="20"/>
                <w:szCs w:val="20"/>
                <w:lang w:val="bg-BG" w:eastAsia="bg-BG" w:bidi="bg-BG"/>
              </w:rPr>
            </w:pPr>
            <w:r w:rsidRPr="009B07CF">
              <w:rPr>
                <w:rFonts w:ascii="Times New Roman" w:eastAsia="Times New Roman" w:hAnsi="Times New Roman" w:cs="Times New Roman"/>
                <w:bCs/>
                <w:i/>
                <w:iCs/>
                <w:color w:val="000000"/>
                <w:sz w:val="20"/>
                <w:szCs w:val="20"/>
                <w:shd w:val="clear" w:color="auto" w:fill="D9D9D9"/>
                <w:lang w:bidi="en-US"/>
              </w:rPr>
              <w:t>Methodical instructions for organization and conducting flights with aircraft</w:t>
            </w:r>
          </w:p>
        </w:tc>
        <w:tc>
          <w:tcPr>
            <w:tcW w:w="1991" w:type="dxa"/>
            <w:tcBorders>
              <w:top w:val="single" w:sz="4" w:space="0" w:color="auto"/>
              <w:left w:val="single" w:sz="4" w:space="0" w:color="auto"/>
            </w:tcBorders>
            <w:shd w:val="clear" w:color="auto" w:fill="FFFFFF"/>
          </w:tcPr>
          <w:p w14:paraId="556C1B04"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2F5544B1"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2BDEC6B7" w14:textId="77777777" w:rsidTr="005B37BF">
        <w:trPr>
          <w:trHeight w:hRule="exact" w:val="1367"/>
        </w:trPr>
        <w:tc>
          <w:tcPr>
            <w:tcW w:w="6084" w:type="dxa"/>
            <w:tcBorders>
              <w:top w:val="single" w:sz="4" w:space="0" w:color="auto"/>
              <w:left w:val="single" w:sz="4" w:space="0" w:color="auto"/>
            </w:tcBorders>
            <w:shd w:val="clear" w:color="auto" w:fill="D9D9D9"/>
            <w:vAlign w:val="center"/>
          </w:tcPr>
          <w:p w14:paraId="27793543" w14:textId="77777777" w:rsidR="00A53EF2" w:rsidRPr="009B07CF" w:rsidRDefault="00A53EF2" w:rsidP="00A53EF2">
            <w:pPr>
              <w:widowControl w:val="0"/>
              <w:numPr>
                <w:ilvl w:val="0"/>
                <w:numId w:val="7"/>
              </w:numPr>
              <w:spacing w:after="0" w:line="254" w:lineRule="exact"/>
              <w:rPr>
                <w:rFonts w:ascii="Times New Roman" w:eastAsia="Times New Roman" w:hAnsi="Times New Roman" w:cs="Times New Roman"/>
                <w:b/>
                <w:bCs/>
                <w:color w:val="000000"/>
                <w:sz w:val="20"/>
                <w:szCs w:val="20"/>
                <w:shd w:val="clear" w:color="auto" w:fill="FFFFFF"/>
                <w:vertAlign w:val="superscript"/>
                <w:lang w:val="bg-BG" w:eastAsia="bg-BG" w:bidi="en-US"/>
              </w:rPr>
            </w:pPr>
            <w:r w:rsidRPr="009B07CF">
              <w:rPr>
                <w:rFonts w:ascii="Times New Roman" w:eastAsia="Times New Roman" w:hAnsi="Times New Roman" w:cs="Times New Roman"/>
                <w:bCs/>
                <w:color w:val="000000"/>
                <w:sz w:val="20"/>
                <w:szCs w:val="20"/>
                <w:shd w:val="clear" w:color="auto" w:fill="FFFFFF"/>
                <w:lang w:val="bg-BG" w:eastAsia="bg-BG" w:bidi="bg-BG"/>
              </w:rPr>
              <w:t>И</w:t>
            </w:r>
            <w:r w:rsidRPr="009B07CF">
              <w:rPr>
                <w:rFonts w:ascii="Times New Roman" w:eastAsia="Times New Roman" w:hAnsi="Times New Roman" w:cs="Times New Roman"/>
                <w:bCs/>
                <w:color w:val="000000"/>
                <w:sz w:val="20"/>
                <w:szCs w:val="20"/>
                <w:shd w:val="clear" w:color="auto" w:fill="FFFFFF"/>
                <w:lang w:eastAsia="bg-BG" w:bidi="bg-BG"/>
              </w:rPr>
              <w:t>нформация</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базовото</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 xml:space="preserve">летище </w:t>
            </w:r>
            <w:r w:rsidR="00360474" w:rsidRPr="009B07CF">
              <w:rPr>
                <w:rFonts w:ascii="Times New Roman" w:eastAsia="Times New Roman" w:hAnsi="Times New Roman" w:cs="Times New Roman"/>
                <w:bCs/>
                <w:color w:val="000000"/>
                <w:sz w:val="20"/>
                <w:szCs w:val="20"/>
                <w:shd w:val="clear" w:color="auto" w:fill="FFFFFF"/>
                <w:lang w:val="bg-BG" w:eastAsia="bg-BG" w:bidi="bg-BG"/>
              </w:rPr>
              <w:t xml:space="preserve">или летателна площадка </w:t>
            </w:r>
            <w:r w:rsidRPr="009B07CF">
              <w:rPr>
                <w:rFonts w:ascii="Times New Roman" w:eastAsia="Times New Roman" w:hAnsi="Times New Roman" w:cs="Times New Roman"/>
                <w:bCs/>
                <w:color w:val="000000"/>
                <w:sz w:val="20"/>
                <w:szCs w:val="20"/>
                <w:shd w:val="clear" w:color="auto" w:fill="FFFFFF"/>
                <w:lang w:eastAsia="bg-BG" w:bidi="bg-BG"/>
              </w:rPr>
              <w:t>и разрешение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район (зона) 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провеждане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изпитателните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полети</w:t>
            </w:r>
            <w:r w:rsidRPr="009B07CF">
              <w:rPr>
                <w:rFonts w:ascii="Times New Roman" w:eastAsia="Times New Roman" w:hAnsi="Times New Roman" w:cs="Times New Roman"/>
                <w:b/>
                <w:bCs/>
                <w:color w:val="000000"/>
                <w:sz w:val="20"/>
                <w:szCs w:val="20"/>
                <w:shd w:val="clear" w:color="auto" w:fill="FFFFFF"/>
                <w:vertAlign w:val="superscript"/>
                <w:lang w:val="bg-BG" w:eastAsia="bg-BG" w:bidi="en-US"/>
              </w:rPr>
              <w:t xml:space="preserve"> </w:t>
            </w:r>
          </w:p>
          <w:p w14:paraId="6FFD25A0" w14:textId="77777777" w:rsidR="00A53EF2" w:rsidRPr="009B07CF" w:rsidRDefault="00A53EF2" w:rsidP="00A53EF2">
            <w:pPr>
              <w:widowControl w:val="0"/>
              <w:spacing w:after="0" w:line="254" w:lineRule="exact"/>
              <w:ind w:left="60"/>
              <w:rPr>
                <w:rFonts w:ascii="Times New Roman" w:eastAsia="Times New Roman" w:hAnsi="Times New Roman" w:cs="Times New Roman"/>
                <w:b/>
                <w:i/>
                <w:iCs/>
                <w:color w:val="000000"/>
                <w:sz w:val="20"/>
                <w:szCs w:val="20"/>
                <w:lang w:val="bg-BG" w:eastAsia="bg-BG" w:bidi="bg-BG"/>
              </w:rPr>
            </w:pPr>
            <w:r w:rsidRPr="009B07CF">
              <w:rPr>
                <w:rFonts w:ascii="Times New Roman" w:eastAsia="Times New Roman" w:hAnsi="Times New Roman" w:cs="Times New Roman"/>
                <w:bCs/>
                <w:i/>
                <w:iCs/>
                <w:color w:val="000000"/>
                <w:sz w:val="20"/>
                <w:szCs w:val="20"/>
                <w:shd w:val="clear" w:color="auto" w:fill="D9D9D9"/>
                <w:lang w:bidi="en-US"/>
              </w:rPr>
              <w:t>information on the base aerodrome (airfield) and permit for area (zone) for conducting test flights</w:t>
            </w:r>
          </w:p>
        </w:tc>
        <w:tc>
          <w:tcPr>
            <w:tcW w:w="1991" w:type="dxa"/>
            <w:tcBorders>
              <w:top w:val="single" w:sz="4" w:space="0" w:color="auto"/>
              <w:left w:val="single" w:sz="4" w:space="0" w:color="auto"/>
            </w:tcBorders>
            <w:shd w:val="clear" w:color="auto" w:fill="FFFFFF"/>
          </w:tcPr>
          <w:p w14:paraId="5D99669B"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61022F55"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01AE24E8" w14:textId="77777777" w:rsidTr="005B37BF">
        <w:trPr>
          <w:trHeight w:hRule="exact" w:val="2430"/>
        </w:trPr>
        <w:tc>
          <w:tcPr>
            <w:tcW w:w="6084" w:type="dxa"/>
            <w:tcBorders>
              <w:top w:val="single" w:sz="4" w:space="0" w:color="auto"/>
              <w:left w:val="single" w:sz="4" w:space="0" w:color="auto"/>
            </w:tcBorders>
            <w:shd w:val="clear" w:color="auto" w:fill="D9D9D9"/>
            <w:vAlign w:val="center"/>
          </w:tcPr>
          <w:p w14:paraId="1C7A3778" w14:textId="77777777" w:rsidR="00A53EF2" w:rsidRPr="009B07CF" w:rsidRDefault="00A53EF2" w:rsidP="00A53EF2">
            <w:pPr>
              <w:widowControl w:val="0"/>
              <w:numPr>
                <w:ilvl w:val="0"/>
                <w:numId w:val="7"/>
              </w:numPr>
              <w:spacing w:after="0" w:line="254" w:lineRule="exact"/>
              <w:rPr>
                <w:rFonts w:ascii="Times New Roman" w:eastAsia="Times New Roman" w:hAnsi="Times New Roman" w:cs="Times New Roman"/>
                <w:bCs/>
                <w:color w:val="000000"/>
                <w:sz w:val="20"/>
                <w:szCs w:val="20"/>
                <w:shd w:val="clear" w:color="auto" w:fill="FFFFFF"/>
                <w:lang w:val="bg-BG" w:eastAsia="bg-BG" w:bidi="bg-BG"/>
              </w:rPr>
            </w:pPr>
            <w:r w:rsidRPr="009B07CF">
              <w:rPr>
                <w:rFonts w:ascii="Times New Roman" w:eastAsia="Times New Roman" w:hAnsi="Times New Roman" w:cs="Times New Roman"/>
                <w:bCs/>
                <w:color w:val="000000"/>
                <w:sz w:val="20"/>
                <w:szCs w:val="20"/>
                <w:shd w:val="clear" w:color="auto" w:fill="FFFFFF"/>
                <w:lang w:val="bg-BG" w:eastAsia="bg-BG" w:bidi="bg-BG"/>
              </w:rPr>
              <w:lastRenderedPageBreak/>
              <w:t>Д</w:t>
            </w:r>
            <w:r w:rsidRPr="009B07CF">
              <w:rPr>
                <w:rFonts w:ascii="Times New Roman" w:eastAsia="Times New Roman" w:hAnsi="Times New Roman" w:cs="Times New Roman"/>
                <w:bCs/>
                <w:color w:val="000000"/>
                <w:sz w:val="20"/>
                <w:szCs w:val="20"/>
                <w:shd w:val="clear" w:color="auto" w:fill="FFFFFF"/>
                <w:lang w:eastAsia="bg-BG" w:bidi="bg-BG"/>
              </w:rPr>
              <w:t>екларация</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проведен</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курс</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запознаване и допускане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до</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полети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пилот- изпитател</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 ЛАБС</w:t>
            </w:r>
            <w:r w:rsidRPr="009B07CF">
              <w:rPr>
                <w:rFonts w:ascii="Times New Roman" w:eastAsia="Times New Roman" w:hAnsi="Times New Roman" w:cs="Times New Roman"/>
                <w:bCs/>
                <w:color w:val="000000"/>
                <w:sz w:val="20"/>
                <w:szCs w:val="20"/>
                <w:shd w:val="clear" w:color="auto" w:fill="FFFFFF"/>
                <w:lang w:val="bg-BG" w:eastAsia="bg-BG" w:bidi="bg-BG"/>
              </w:rPr>
              <w:t>,</w:t>
            </w:r>
            <w:r w:rsidRPr="009B07CF">
              <w:rPr>
                <w:rFonts w:ascii="Times New Roman" w:eastAsia="Times New Roman" w:hAnsi="Times New Roman" w:cs="Times New Roman"/>
                <w:bCs/>
                <w:color w:val="000000"/>
                <w:sz w:val="20"/>
                <w:szCs w:val="20"/>
                <w:shd w:val="clear" w:color="auto" w:fill="FFFFFF"/>
                <w:lang w:eastAsia="bg-BG" w:bidi="bg-BG"/>
              </w:rPr>
              <w:t xml:space="preserve"> в съответствие с категорията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 ЛАБС, при</w:t>
            </w:r>
            <w:r w:rsidR="00E9596F"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съобразяване с нормите и стандартите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летателна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експлоатация</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сроден</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клас</w:t>
            </w:r>
            <w:r w:rsidRPr="009B07CF">
              <w:rPr>
                <w:rFonts w:ascii="Times New Roman" w:eastAsia="Times New Roman" w:hAnsi="Times New Roman" w:cs="Times New Roman"/>
                <w:bCs/>
                <w:color w:val="000000"/>
                <w:sz w:val="20"/>
                <w:szCs w:val="20"/>
                <w:shd w:val="clear" w:color="auto" w:fill="FFFFFF"/>
                <w:lang w:val="bg-BG" w:eastAsia="bg-BG" w:bidi="bg-BG"/>
              </w:rPr>
              <w:t xml:space="preserve"> летателен апарат. </w:t>
            </w:r>
          </w:p>
          <w:p w14:paraId="17AEBA08" w14:textId="77777777" w:rsidR="00A53EF2" w:rsidRPr="009B07CF" w:rsidRDefault="00A53EF2" w:rsidP="00A53EF2">
            <w:pPr>
              <w:widowControl w:val="0"/>
              <w:spacing w:after="0" w:line="254" w:lineRule="exact"/>
              <w:ind w:left="60"/>
              <w:rPr>
                <w:rFonts w:ascii="Times New Roman" w:eastAsia="Times New Roman" w:hAnsi="Times New Roman" w:cs="Times New Roman"/>
                <w:b/>
                <w:i/>
                <w:iCs/>
                <w:color w:val="000000"/>
                <w:sz w:val="20"/>
                <w:szCs w:val="20"/>
                <w:lang w:val="bg-BG" w:eastAsia="bg-BG" w:bidi="bg-BG"/>
              </w:rPr>
            </w:pPr>
            <w:r w:rsidRPr="009B07CF">
              <w:rPr>
                <w:rFonts w:ascii="Times New Roman" w:eastAsia="Times New Roman" w:hAnsi="Times New Roman" w:cs="Times New Roman"/>
                <w:bCs/>
                <w:i/>
                <w:iCs/>
                <w:color w:val="000000"/>
                <w:sz w:val="20"/>
                <w:szCs w:val="20"/>
                <w:shd w:val="clear" w:color="auto" w:fill="D9D9D9"/>
                <w:lang w:bidi="en-US"/>
              </w:rPr>
              <w:t>Declaration for conducted course of acquaintance and admission to flights of a test pilot of LABS, in accordance with the category of LABS, compliance with the norms and standards for aircraft operation of a related class of aircraft.</w:t>
            </w:r>
          </w:p>
        </w:tc>
        <w:tc>
          <w:tcPr>
            <w:tcW w:w="1991" w:type="dxa"/>
            <w:tcBorders>
              <w:top w:val="single" w:sz="4" w:space="0" w:color="auto"/>
              <w:left w:val="single" w:sz="4" w:space="0" w:color="auto"/>
            </w:tcBorders>
            <w:shd w:val="clear" w:color="auto" w:fill="FFFFFF"/>
          </w:tcPr>
          <w:p w14:paraId="25238AAB"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p w14:paraId="5F8B79B7"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p w14:paraId="04C95925"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p w14:paraId="3B6D96FD"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76464ABD"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744831B3" w14:textId="77777777" w:rsidTr="005B37BF">
        <w:trPr>
          <w:trHeight w:hRule="exact" w:val="2367"/>
        </w:trPr>
        <w:tc>
          <w:tcPr>
            <w:tcW w:w="6084" w:type="dxa"/>
            <w:tcBorders>
              <w:top w:val="single" w:sz="4" w:space="0" w:color="auto"/>
              <w:left w:val="single" w:sz="4" w:space="0" w:color="auto"/>
            </w:tcBorders>
            <w:shd w:val="clear" w:color="auto" w:fill="D9D9D9"/>
            <w:vAlign w:val="center"/>
          </w:tcPr>
          <w:p w14:paraId="10CA8FA8" w14:textId="77777777" w:rsidR="00A53EF2" w:rsidRPr="009B07CF" w:rsidRDefault="00A53EF2" w:rsidP="00A53EF2">
            <w:pPr>
              <w:widowControl w:val="0"/>
              <w:numPr>
                <w:ilvl w:val="0"/>
                <w:numId w:val="7"/>
              </w:numPr>
              <w:spacing w:after="0" w:line="254" w:lineRule="exact"/>
              <w:rPr>
                <w:rFonts w:ascii="Times New Roman" w:eastAsia="Times New Roman" w:hAnsi="Times New Roman" w:cs="Times New Roman"/>
                <w:bCs/>
                <w:color w:val="000000"/>
                <w:sz w:val="20"/>
                <w:szCs w:val="20"/>
                <w:shd w:val="clear" w:color="auto" w:fill="FFFFFF"/>
                <w:lang w:val="bg-BG" w:eastAsia="bg-BG" w:bidi="en-US"/>
              </w:rPr>
            </w:pPr>
            <w:r w:rsidRPr="009B07CF">
              <w:rPr>
                <w:rFonts w:ascii="Times New Roman" w:eastAsia="Times New Roman" w:hAnsi="Times New Roman" w:cs="Times New Roman"/>
                <w:bCs/>
                <w:color w:val="000000"/>
                <w:sz w:val="20"/>
                <w:szCs w:val="20"/>
                <w:shd w:val="clear" w:color="auto" w:fill="FFFFFF"/>
                <w:lang w:val="bg-BG" w:eastAsia="bg-BG" w:bidi="bg-BG"/>
              </w:rPr>
              <w:t>П</w:t>
            </w:r>
            <w:r w:rsidRPr="009B07CF">
              <w:rPr>
                <w:rFonts w:ascii="Times New Roman" w:eastAsia="Times New Roman" w:hAnsi="Times New Roman" w:cs="Times New Roman"/>
                <w:bCs/>
                <w:color w:val="000000"/>
                <w:sz w:val="20"/>
                <w:szCs w:val="20"/>
                <w:shd w:val="clear" w:color="auto" w:fill="FFFFFF"/>
                <w:lang w:eastAsia="bg-BG" w:bidi="bg-BG"/>
              </w:rPr>
              <w:t>рограма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летателни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изпитания</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 ЛАБС</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разработен</w:t>
            </w:r>
            <w:r w:rsidRPr="009B07CF">
              <w:rPr>
                <w:rFonts w:ascii="Times New Roman" w:eastAsia="Times New Roman" w:hAnsi="Times New Roman" w:cs="Times New Roman"/>
                <w:bCs/>
                <w:color w:val="000000"/>
                <w:sz w:val="20"/>
                <w:szCs w:val="20"/>
                <w:shd w:val="clear" w:color="auto" w:fill="FFFFFF"/>
                <w:lang w:val="bg-BG" w:eastAsia="bg-BG" w:bidi="bg-BG"/>
              </w:rPr>
              <w:t>а</w:t>
            </w:r>
            <w:r w:rsidRPr="009B07CF">
              <w:rPr>
                <w:rFonts w:ascii="Times New Roman" w:eastAsia="Times New Roman" w:hAnsi="Times New Roman" w:cs="Times New Roman"/>
                <w:bCs/>
                <w:color w:val="000000"/>
                <w:sz w:val="20"/>
                <w:szCs w:val="20"/>
                <w:shd w:val="clear" w:color="auto" w:fill="FFFFFF"/>
                <w:lang w:eastAsia="bg-BG" w:bidi="bg-BG"/>
              </w:rPr>
              <w:t xml:space="preserve"> в съответствие с категорията</w:t>
            </w:r>
            <w:r w:rsidR="00E9596F"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 ЛАБС, при</w:t>
            </w:r>
            <w:r w:rsidR="00E9596F"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съобразяване с нормите и стандартите</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за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летателна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експлоатация</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сроден</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клас</w:t>
            </w:r>
            <w:r w:rsidRPr="009B07CF">
              <w:rPr>
                <w:rFonts w:ascii="Times New Roman" w:eastAsia="Times New Roman" w:hAnsi="Times New Roman" w:cs="Times New Roman"/>
                <w:bCs/>
                <w:color w:val="000000"/>
                <w:sz w:val="20"/>
                <w:szCs w:val="20"/>
                <w:shd w:val="clear" w:color="auto" w:fill="FFFFFF"/>
                <w:lang w:val="bg-BG" w:eastAsia="bg-BG" w:bidi="bg-BG"/>
              </w:rPr>
              <w:t xml:space="preserve"> летателен апарат</w:t>
            </w:r>
            <w:r w:rsidRPr="009B07CF">
              <w:rPr>
                <w:rFonts w:ascii="Times New Roman" w:eastAsia="Times New Roman" w:hAnsi="Times New Roman" w:cs="Times New Roman"/>
                <w:bCs/>
                <w:color w:val="000000"/>
                <w:sz w:val="20"/>
                <w:szCs w:val="20"/>
                <w:shd w:val="clear" w:color="auto" w:fill="FFFFFF"/>
                <w:lang w:val="bg-BG" w:eastAsia="bg-BG" w:bidi="en-US"/>
              </w:rPr>
              <w:t xml:space="preserve"> </w:t>
            </w:r>
          </w:p>
          <w:p w14:paraId="45F5DC6D" w14:textId="77777777" w:rsidR="00A53EF2" w:rsidRPr="009B07CF" w:rsidRDefault="00A53EF2" w:rsidP="00A53EF2">
            <w:pPr>
              <w:widowControl w:val="0"/>
              <w:spacing w:after="0" w:line="254" w:lineRule="exact"/>
              <w:ind w:left="60"/>
              <w:rPr>
                <w:rFonts w:ascii="Times New Roman" w:eastAsia="Times New Roman" w:hAnsi="Times New Roman" w:cs="Times New Roman"/>
                <w:b/>
                <w:i/>
                <w:iCs/>
                <w:color w:val="000000"/>
                <w:sz w:val="20"/>
                <w:szCs w:val="20"/>
                <w:lang w:val="bg-BG" w:eastAsia="bg-BG" w:bidi="bg-BG"/>
              </w:rPr>
            </w:pPr>
            <w:r w:rsidRPr="009B07CF">
              <w:rPr>
                <w:rFonts w:ascii="Times New Roman" w:eastAsia="Times New Roman" w:hAnsi="Times New Roman" w:cs="Times New Roman"/>
                <w:bCs/>
                <w:i/>
                <w:iCs/>
                <w:color w:val="000000"/>
                <w:sz w:val="20"/>
                <w:szCs w:val="20"/>
                <w:shd w:val="clear" w:color="auto" w:fill="D9D9D9"/>
                <w:lang w:bidi="en-US"/>
              </w:rPr>
              <w:t>Aircraft flight test program, developed in accordance with the aircraft category, compliance with the norms and standards for flight operation of a related class of aircraft</w:t>
            </w:r>
          </w:p>
        </w:tc>
        <w:tc>
          <w:tcPr>
            <w:tcW w:w="1991" w:type="dxa"/>
            <w:tcBorders>
              <w:top w:val="single" w:sz="4" w:space="0" w:color="auto"/>
              <w:left w:val="single" w:sz="4" w:space="0" w:color="auto"/>
            </w:tcBorders>
            <w:shd w:val="clear" w:color="auto" w:fill="FFFFFF"/>
          </w:tcPr>
          <w:p w14:paraId="04161B84"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5F2A493A"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r w:rsidR="00A53EF2" w:rsidRPr="00E853F8" w14:paraId="6006432D" w14:textId="77777777" w:rsidTr="005B37BF">
        <w:trPr>
          <w:trHeight w:hRule="exact" w:val="3370"/>
        </w:trPr>
        <w:tc>
          <w:tcPr>
            <w:tcW w:w="6084" w:type="dxa"/>
            <w:tcBorders>
              <w:top w:val="single" w:sz="4" w:space="0" w:color="auto"/>
              <w:left w:val="single" w:sz="4" w:space="0" w:color="auto"/>
            </w:tcBorders>
            <w:shd w:val="clear" w:color="auto" w:fill="D9D9D9"/>
            <w:vAlign w:val="center"/>
          </w:tcPr>
          <w:p w14:paraId="10A794FE" w14:textId="77777777" w:rsidR="00A53EF2" w:rsidRPr="009B07CF" w:rsidRDefault="00A53EF2" w:rsidP="00A53EF2">
            <w:pPr>
              <w:widowControl w:val="0"/>
              <w:numPr>
                <w:ilvl w:val="0"/>
                <w:numId w:val="7"/>
              </w:numPr>
              <w:spacing w:after="0" w:line="259" w:lineRule="exact"/>
              <w:rPr>
                <w:rFonts w:ascii="Times New Roman" w:eastAsia="Times New Roman" w:hAnsi="Times New Roman" w:cs="Times New Roman"/>
                <w:bCs/>
                <w:color w:val="000000"/>
                <w:sz w:val="20"/>
                <w:szCs w:val="20"/>
                <w:shd w:val="clear" w:color="auto" w:fill="FFFFFF"/>
                <w:lang w:val="bg-BG" w:eastAsia="bg-BG" w:bidi="bg-BG"/>
              </w:rPr>
            </w:pPr>
            <w:r w:rsidRPr="009B07CF">
              <w:rPr>
                <w:rFonts w:ascii="Times New Roman" w:eastAsia="Times New Roman" w:hAnsi="Times New Roman" w:cs="Times New Roman"/>
                <w:bCs/>
                <w:color w:val="000000"/>
                <w:sz w:val="20"/>
                <w:szCs w:val="20"/>
                <w:shd w:val="clear" w:color="auto" w:fill="FFFFFF"/>
                <w:lang w:val="bg-BG" w:eastAsia="bg-BG" w:bidi="bg-BG"/>
              </w:rPr>
              <w:t>Д</w:t>
            </w:r>
            <w:r w:rsidRPr="009B07CF">
              <w:rPr>
                <w:rFonts w:ascii="Times New Roman" w:eastAsia="Times New Roman" w:hAnsi="Times New Roman" w:cs="Times New Roman"/>
                <w:bCs/>
                <w:color w:val="000000"/>
                <w:sz w:val="20"/>
                <w:szCs w:val="20"/>
                <w:shd w:val="clear" w:color="auto" w:fill="FFFFFF"/>
                <w:lang w:eastAsia="bg-BG" w:bidi="bg-BG"/>
              </w:rPr>
              <w:t>окументи, доказващи</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правоспособността</w:t>
            </w:r>
            <w:r w:rsidRPr="009B07CF">
              <w:rPr>
                <w:rFonts w:ascii="Times New Roman" w:eastAsia="Times New Roman" w:hAnsi="Times New Roman" w:cs="Times New Roman"/>
                <w:bCs/>
                <w:color w:val="000000"/>
                <w:sz w:val="20"/>
                <w:szCs w:val="20"/>
                <w:shd w:val="clear" w:color="auto" w:fill="FFFFFF"/>
                <w:lang w:val="bg-BG" w:eastAsia="bg-BG" w:bidi="bg-BG"/>
              </w:rPr>
              <w:t xml:space="preserve"> и </w:t>
            </w:r>
            <w:r w:rsidRPr="009B07CF">
              <w:rPr>
                <w:rFonts w:ascii="Times New Roman" w:eastAsia="Times New Roman" w:hAnsi="Times New Roman" w:cs="Times New Roman"/>
                <w:bCs/>
                <w:color w:val="000000"/>
                <w:sz w:val="20"/>
                <w:szCs w:val="20"/>
                <w:shd w:val="clear" w:color="auto" w:fill="FFFFFF"/>
                <w:lang w:eastAsia="bg-BG" w:bidi="bg-BG"/>
              </w:rPr>
              <w:t>квалификацията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на</w:t>
            </w:r>
            <w:r w:rsidRPr="009B07CF">
              <w:rPr>
                <w:rFonts w:ascii="Times New Roman" w:eastAsia="Times New Roman" w:hAnsi="Times New Roman" w:cs="Times New Roman"/>
                <w:bCs/>
                <w:color w:val="000000"/>
                <w:sz w:val="20"/>
                <w:szCs w:val="20"/>
                <w:shd w:val="clear" w:color="auto" w:fill="FFFFFF"/>
                <w:lang w:val="bg-BG" w:eastAsia="bg-BG" w:bidi="bg-BG"/>
              </w:rPr>
              <w:t xml:space="preserve"> </w:t>
            </w:r>
            <w:r w:rsidRPr="009B07CF">
              <w:rPr>
                <w:rFonts w:ascii="Times New Roman" w:eastAsia="Times New Roman" w:hAnsi="Times New Roman" w:cs="Times New Roman"/>
                <w:bCs/>
                <w:color w:val="000000"/>
                <w:sz w:val="20"/>
                <w:szCs w:val="20"/>
                <w:shd w:val="clear" w:color="auto" w:fill="FFFFFF"/>
                <w:lang w:eastAsia="bg-BG" w:bidi="bg-BG"/>
              </w:rPr>
              <w:t>пилота-изпитател</w:t>
            </w:r>
            <w:r w:rsidRPr="009B07CF">
              <w:rPr>
                <w:rFonts w:ascii="Times New Roman" w:eastAsia="Times New Roman" w:hAnsi="Times New Roman" w:cs="Times New Roman"/>
                <w:bCs/>
                <w:color w:val="000000"/>
                <w:sz w:val="20"/>
                <w:szCs w:val="20"/>
                <w:shd w:val="clear" w:color="auto" w:fill="FFFFFF"/>
                <w:lang w:val="bg-BG" w:eastAsia="bg-BG" w:bidi="bg-BG"/>
              </w:rPr>
              <w:t>, ако не са издадени от ГД ГВА, като в този случай същите подлежат на проверка от ГД ГВА за одобрение на пилота-изпитател и следва да отговаря на изисквания</w:t>
            </w:r>
            <w:r w:rsidR="00D04C30" w:rsidRPr="009B07CF">
              <w:rPr>
                <w:rFonts w:ascii="Times New Roman" w:eastAsia="Times New Roman" w:hAnsi="Times New Roman" w:cs="Times New Roman"/>
                <w:bCs/>
                <w:color w:val="000000"/>
                <w:sz w:val="20"/>
                <w:szCs w:val="20"/>
                <w:shd w:val="clear" w:color="auto" w:fill="FFFFFF"/>
                <w:lang w:val="bg-BG" w:eastAsia="bg-BG" w:bidi="bg-BG"/>
              </w:rPr>
              <w:t xml:space="preserve"> на чл. 9, ал. 2 т. 8, букви „а“, „б“ и „в“ </w:t>
            </w:r>
          </w:p>
          <w:p w14:paraId="080B9C95" w14:textId="77777777" w:rsidR="00A53EF2" w:rsidRPr="009B07CF" w:rsidRDefault="00A53EF2" w:rsidP="00A53EF2">
            <w:pPr>
              <w:widowControl w:val="0"/>
              <w:spacing w:after="0" w:line="259" w:lineRule="exact"/>
              <w:ind w:left="60"/>
              <w:rPr>
                <w:rFonts w:ascii="Times New Roman" w:eastAsia="Times New Roman" w:hAnsi="Times New Roman" w:cs="Times New Roman"/>
                <w:bCs/>
                <w:i/>
                <w:iCs/>
                <w:color w:val="000000"/>
                <w:sz w:val="20"/>
                <w:szCs w:val="20"/>
                <w:shd w:val="clear" w:color="auto" w:fill="D9D9D9"/>
                <w:lang w:bidi="en-US"/>
              </w:rPr>
            </w:pPr>
            <w:r w:rsidRPr="009B07CF">
              <w:rPr>
                <w:rFonts w:ascii="Times New Roman" w:eastAsia="Times New Roman" w:hAnsi="Times New Roman" w:cs="Times New Roman"/>
                <w:bCs/>
                <w:i/>
                <w:iCs/>
                <w:color w:val="000000"/>
                <w:sz w:val="20"/>
                <w:szCs w:val="20"/>
                <w:shd w:val="clear" w:color="auto" w:fill="D9D9D9"/>
                <w:lang w:bidi="en-US"/>
              </w:rPr>
              <w:t>Documents proving the qualification and qualification of the test pilot, if not issued by the CAA DG, in which case they are subject to verification by the CAA DG for approval of the test pilot and should meet the</w:t>
            </w:r>
            <w:r w:rsidR="000C5EB6" w:rsidRPr="009B07CF">
              <w:rPr>
                <w:rFonts w:ascii="Times New Roman" w:eastAsia="Times New Roman" w:hAnsi="Times New Roman" w:cs="Times New Roman"/>
                <w:bCs/>
                <w:i/>
                <w:iCs/>
                <w:color w:val="000000"/>
                <w:sz w:val="20"/>
                <w:szCs w:val="20"/>
                <w:shd w:val="clear" w:color="auto" w:fill="D9D9D9"/>
                <w:lang w:bidi="en-US"/>
              </w:rPr>
              <w:t xml:space="preserve"> </w:t>
            </w:r>
            <w:r w:rsidRPr="009B07CF">
              <w:rPr>
                <w:rFonts w:ascii="Times New Roman" w:eastAsia="Times New Roman" w:hAnsi="Times New Roman" w:cs="Times New Roman"/>
                <w:bCs/>
                <w:i/>
                <w:iCs/>
                <w:color w:val="000000"/>
                <w:sz w:val="20"/>
                <w:szCs w:val="20"/>
                <w:shd w:val="clear" w:color="auto" w:fill="D9D9D9"/>
                <w:lang w:bidi="en-US"/>
              </w:rPr>
              <w:t>requirements</w:t>
            </w:r>
            <w:r w:rsidR="000C5EB6" w:rsidRPr="009B07CF">
              <w:rPr>
                <w:rFonts w:ascii="Times New Roman" w:eastAsia="Times New Roman" w:hAnsi="Times New Roman" w:cs="Times New Roman"/>
                <w:bCs/>
                <w:i/>
                <w:iCs/>
                <w:color w:val="000000"/>
                <w:sz w:val="20"/>
                <w:szCs w:val="20"/>
                <w:shd w:val="clear" w:color="auto" w:fill="D9D9D9"/>
                <w:lang w:bidi="en-US"/>
              </w:rPr>
              <w:t xml:space="preserve"> </w:t>
            </w:r>
            <w:r w:rsidR="000C5EB6" w:rsidRPr="00125DFB">
              <w:rPr>
                <w:rFonts w:ascii="Times New Roman" w:eastAsia="Times New Roman" w:hAnsi="Times New Roman" w:cs="Times New Roman"/>
                <w:bCs/>
                <w:i/>
                <w:iCs/>
                <w:color w:val="000000"/>
                <w:sz w:val="20"/>
                <w:szCs w:val="20"/>
                <w:shd w:val="clear" w:color="auto" w:fill="D9D9D9"/>
                <w:lang w:bidi="en-US"/>
              </w:rPr>
              <w:t>of Art. 9, para. 2 item 8, letters “a”, “b” and “c”</w:t>
            </w:r>
          </w:p>
          <w:p w14:paraId="4082BE78" w14:textId="77777777" w:rsidR="000C5EB6" w:rsidRPr="009B07CF" w:rsidRDefault="000C5EB6" w:rsidP="00A53EF2">
            <w:pPr>
              <w:widowControl w:val="0"/>
              <w:spacing w:after="0" w:line="259" w:lineRule="exact"/>
              <w:ind w:left="60"/>
              <w:rPr>
                <w:rFonts w:ascii="Times New Roman" w:eastAsia="Times New Roman" w:hAnsi="Times New Roman" w:cs="Times New Roman"/>
                <w:b/>
                <w:i/>
                <w:iCs/>
                <w:color w:val="000000"/>
                <w:sz w:val="20"/>
                <w:szCs w:val="20"/>
                <w:lang w:val="bg-BG" w:eastAsia="bg-BG" w:bidi="bg-BG"/>
              </w:rPr>
            </w:pPr>
          </w:p>
        </w:tc>
        <w:tc>
          <w:tcPr>
            <w:tcW w:w="1991" w:type="dxa"/>
            <w:tcBorders>
              <w:top w:val="single" w:sz="4" w:space="0" w:color="auto"/>
              <w:left w:val="single" w:sz="4" w:space="0" w:color="auto"/>
            </w:tcBorders>
            <w:shd w:val="clear" w:color="auto" w:fill="FFFFFF"/>
          </w:tcPr>
          <w:p w14:paraId="72D1E03A"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7893FAB7"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bl>
    <w:p w14:paraId="6B4C098F" w14:textId="77777777" w:rsidR="00A53EF2" w:rsidRPr="00E853F8" w:rsidRDefault="00A53EF2" w:rsidP="00A53EF2">
      <w:pPr>
        <w:spacing w:after="0" w:line="240" w:lineRule="auto"/>
        <w:rPr>
          <w:rFonts w:ascii="Times New Roman" w:eastAsia="Calibri" w:hAnsi="Times New Roman" w:cs="Times New Roman"/>
          <w:b/>
          <w:sz w:val="20"/>
          <w:szCs w:val="20"/>
          <w:lang w:val="bg-BG"/>
        </w:rPr>
      </w:pPr>
    </w:p>
    <w:p w14:paraId="5F17A896" w14:textId="77777777" w:rsidR="00A53EF2" w:rsidRPr="00E853F8" w:rsidRDefault="00A53EF2" w:rsidP="00A53EF2">
      <w:pPr>
        <w:spacing w:after="0" w:line="240" w:lineRule="auto"/>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 xml:space="preserve">ЧАСТ </w:t>
      </w:r>
      <w:r w:rsidRPr="00E853F8">
        <w:rPr>
          <w:rFonts w:ascii="Times New Roman" w:eastAsia="Calibri" w:hAnsi="Times New Roman" w:cs="Times New Roman"/>
          <w:b/>
          <w:sz w:val="20"/>
          <w:szCs w:val="20"/>
        </w:rPr>
        <w:t>VII</w:t>
      </w:r>
      <w:r w:rsidRPr="00E853F8">
        <w:rPr>
          <w:rFonts w:ascii="Times New Roman" w:eastAsia="Calibri" w:hAnsi="Times New Roman" w:cs="Times New Roman"/>
          <w:b/>
          <w:sz w:val="20"/>
          <w:szCs w:val="20"/>
          <w:lang w:val="bg-BG"/>
        </w:rPr>
        <w:tab/>
        <w:t>ИНСПЕКЦИЯ</w:t>
      </w:r>
    </w:p>
    <w:p w14:paraId="29AB633A" w14:textId="77777777" w:rsidR="00A53EF2" w:rsidRPr="00E853F8" w:rsidRDefault="00A53EF2" w:rsidP="00A53EF2">
      <w:pPr>
        <w:spacing w:after="0" w:line="240" w:lineRule="auto"/>
        <w:rPr>
          <w:rFonts w:ascii="Times New Roman" w:eastAsia="Calibri" w:hAnsi="Times New Roman" w:cs="Times New Roman"/>
          <w:color w:val="000000"/>
          <w:sz w:val="20"/>
          <w:szCs w:val="20"/>
          <w:lang w:val="bg-BG" w:bidi="en-US"/>
        </w:rPr>
      </w:pPr>
      <w:r w:rsidRPr="00E853F8">
        <w:rPr>
          <w:rFonts w:ascii="Times New Roman" w:eastAsia="Calibri" w:hAnsi="Times New Roman" w:cs="Times New Roman"/>
          <w:sz w:val="20"/>
          <w:szCs w:val="20"/>
        </w:rPr>
        <w:t>PART VII</w:t>
      </w:r>
      <w:r w:rsidRPr="00E853F8">
        <w:rPr>
          <w:rFonts w:ascii="Times New Roman" w:eastAsia="Calibri" w:hAnsi="Times New Roman" w:cs="Times New Roman"/>
          <w:b/>
          <w:sz w:val="20"/>
          <w:szCs w:val="20"/>
          <w:lang w:val="bg-BG"/>
        </w:rPr>
        <w:tab/>
      </w:r>
      <w:r w:rsidRPr="00E853F8">
        <w:rPr>
          <w:rFonts w:ascii="Times New Roman" w:eastAsia="Calibri" w:hAnsi="Times New Roman" w:cs="Times New Roman"/>
          <w:color w:val="000000"/>
          <w:sz w:val="20"/>
          <w:szCs w:val="20"/>
          <w:lang w:bidi="en-US"/>
        </w:rPr>
        <w:t>Inspection</w:t>
      </w:r>
    </w:p>
    <w:p w14:paraId="2F0A6EA7" w14:textId="77777777" w:rsidR="00A53EF2" w:rsidRPr="00E853F8" w:rsidRDefault="00A53EF2" w:rsidP="00A53EF2">
      <w:pPr>
        <w:spacing w:after="0" w:line="240" w:lineRule="auto"/>
        <w:rPr>
          <w:rFonts w:ascii="Times New Roman" w:eastAsia="Calibri" w:hAnsi="Times New Roman" w:cs="Times New Roman"/>
          <w:color w:val="000000"/>
          <w:sz w:val="20"/>
          <w:szCs w:val="20"/>
          <w:lang w:val="bg-BG" w:bidi="en-US"/>
        </w:rPr>
      </w:pPr>
    </w:p>
    <w:tbl>
      <w:tblPr>
        <w:tblStyle w:val="TableGrid2"/>
        <w:tblW w:w="8959" w:type="dxa"/>
        <w:tblInd w:w="108" w:type="dxa"/>
        <w:tblLook w:val="04A0" w:firstRow="1" w:lastRow="0" w:firstColumn="1" w:lastColumn="0" w:noHBand="0" w:noVBand="1"/>
      </w:tblPr>
      <w:tblGrid>
        <w:gridCol w:w="8959"/>
      </w:tblGrid>
      <w:tr w:rsidR="00A53EF2" w:rsidRPr="00E853F8" w14:paraId="264E490B" w14:textId="77777777" w:rsidTr="005B37BF">
        <w:tc>
          <w:tcPr>
            <w:tcW w:w="8959" w:type="dxa"/>
            <w:shd w:val="clear" w:color="auto" w:fill="D9D9D9"/>
          </w:tcPr>
          <w:p w14:paraId="3E43DA8E" w14:textId="77777777" w:rsidR="00A53EF2" w:rsidRPr="00E853F8" w:rsidRDefault="00A53EF2" w:rsidP="00A53EF2">
            <w:pPr>
              <w:rPr>
                <w:rFonts w:ascii="Times New Roman" w:eastAsia="Calibri" w:hAnsi="Times New Roman" w:cs="Times New Roman"/>
                <w:color w:val="000000"/>
                <w:sz w:val="20"/>
                <w:szCs w:val="20"/>
                <w:lang w:eastAsia="bg-BG" w:bidi="bg-BG"/>
              </w:rPr>
            </w:pPr>
            <w:r w:rsidRPr="00E853F8">
              <w:rPr>
                <w:rFonts w:ascii="Times New Roman" w:eastAsia="Calibri" w:hAnsi="Times New Roman" w:cs="Times New Roman"/>
                <w:color w:val="000000"/>
                <w:sz w:val="20"/>
                <w:szCs w:val="20"/>
                <w:lang w:eastAsia="bg-BG" w:bidi="bg-BG"/>
              </w:rPr>
              <w:t xml:space="preserve">Име и адрес на собственика </w:t>
            </w:r>
          </w:p>
          <w:p w14:paraId="4C2443EA" w14:textId="77777777" w:rsidR="00A53EF2" w:rsidRPr="00E853F8" w:rsidRDefault="00A53EF2" w:rsidP="00A53EF2">
            <w:pPr>
              <w:rPr>
                <w:rFonts w:ascii="Times New Roman" w:eastAsia="Calibri" w:hAnsi="Times New Roman" w:cs="Times New Roman"/>
                <w:b/>
                <w:sz w:val="20"/>
                <w:szCs w:val="20"/>
              </w:rPr>
            </w:pPr>
            <w:r w:rsidRPr="00E853F8">
              <w:rPr>
                <w:rFonts w:ascii="Times New Roman" w:eastAsia="Calibri" w:hAnsi="Times New Roman" w:cs="Times New Roman"/>
                <w:color w:val="000000"/>
                <w:sz w:val="20"/>
                <w:szCs w:val="20"/>
                <w:lang w:bidi="en-US"/>
              </w:rPr>
              <w:t xml:space="preserve">Name and address of owner </w:t>
            </w:r>
          </w:p>
        </w:tc>
      </w:tr>
      <w:tr w:rsidR="00A53EF2" w:rsidRPr="00E853F8" w14:paraId="68322AC1" w14:textId="77777777" w:rsidTr="005B37BF">
        <w:tc>
          <w:tcPr>
            <w:tcW w:w="8959" w:type="dxa"/>
          </w:tcPr>
          <w:p w14:paraId="2454E717" w14:textId="77777777" w:rsidR="00A53EF2" w:rsidRPr="00E853F8" w:rsidRDefault="00A53EF2" w:rsidP="00A53EF2">
            <w:pPr>
              <w:rPr>
                <w:rFonts w:ascii="Times New Roman" w:eastAsia="Calibri" w:hAnsi="Times New Roman" w:cs="Times New Roman"/>
                <w:b/>
                <w:sz w:val="20"/>
                <w:szCs w:val="20"/>
              </w:rPr>
            </w:pPr>
          </w:p>
        </w:tc>
      </w:tr>
      <w:tr w:rsidR="00A53EF2" w:rsidRPr="00E853F8" w14:paraId="5EA72348" w14:textId="77777777" w:rsidTr="005B37BF">
        <w:tc>
          <w:tcPr>
            <w:tcW w:w="8959" w:type="dxa"/>
          </w:tcPr>
          <w:p w14:paraId="679F204D" w14:textId="77777777" w:rsidR="00A53EF2" w:rsidRPr="00E853F8" w:rsidRDefault="00A53EF2" w:rsidP="00A53EF2">
            <w:pPr>
              <w:rPr>
                <w:rFonts w:ascii="Times New Roman" w:eastAsia="Calibri" w:hAnsi="Times New Roman" w:cs="Times New Roman"/>
                <w:b/>
                <w:sz w:val="20"/>
                <w:szCs w:val="20"/>
              </w:rPr>
            </w:pPr>
          </w:p>
        </w:tc>
      </w:tr>
      <w:tr w:rsidR="00A53EF2" w:rsidRPr="00E853F8" w14:paraId="487CD544" w14:textId="77777777" w:rsidTr="005B37BF">
        <w:tc>
          <w:tcPr>
            <w:tcW w:w="8959" w:type="dxa"/>
          </w:tcPr>
          <w:p w14:paraId="4D015DEB" w14:textId="77777777" w:rsidR="00A53EF2" w:rsidRPr="00E853F8" w:rsidRDefault="00A53EF2" w:rsidP="00A53EF2">
            <w:pPr>
              <w:rPr>
                <w:rFonts w:ascii="Times New Roman" w:eastAsia="Calibri" w:hAnsi="Times New Roman" w:cs="Times New Roman"/>
                <w:b/>
                <w:sz w:val="20"/>
                <w:szCs w:val="20"/>
              </w:rPr>
            </w:pPr>
          </w:p>
        </w:tc>
      </w:tr>
    </w:tbl>
    <w:p w14:paraId="780E63D2" w14:textId="77777777" w:rsidR="00A53EF2" w:rsidRPr="00E853F8" w:rsidRDefault="00A53EF2" w:rsidP="00A53EF2">
      <w:pPr>
        <w:spacing w:after="0" w:line="240" w:lineRule="auto"/>
        <w:rPr>
          <w:rFonts w:ascii="Times New Roman" w:eastAsia="Calibri" w:hAnsi="Times New Roman" w:cs="Times New Roman"/>
          <w:b/>
          <w:sz w:val="20"/>
          <w:szCs w:val="20"/>
          <w:lang w:val="bg-BG"/>
        </w:rPr>
      </w:pPr>
    </w:p>
    <w:p w14:paraId="5B18727D" w14:textId="77777777" w:rsidR="00A53EF2" w:rsidRPr="00E853F8" w:rsidRDefault="00A53EF2" w:rsidP="00A53EF2">
      <w:pPr>
        <w:spacing w:after="0" w:line="240" w:lineRule="auto"/>
        <w:rPr>
          <w:rFonts w:ascii="Times New Roman" w:eastAsia="Calibri" w:hAnsi="Times New Roman" w:cs="Times New Roman"/>
          <w:b/>
          <w:sz w:val="20"/>
          <w:szCs w:val="20"/>
          <w:lang w:val="bg-BG"/>
        </w:rPr>
      </w:pPr>
    </w:p>
    <w:tbl>
      <w:tblPr>
        <w:tblW w:w="9057" w:type="dxa"/>
        <w:tblInd w:w="10" w:type="dxa"/>
        <w:tblLayout w:type="fixed"/>
        <w:tblCellMar>
          <w:left w:w="10" w:type="dxa"/>
          <w:right w:w="10" w:type="dxa"/>
        </w:tblCellMar>
        <w:tblLook w:val="0000" w:firstRow="0" w:lastRow="0" w:firstColumn="0" w:lastColumn="0" w:noHBand="0" w:noVBand="0"/>
      </w:tblPr>
      <w:tblGrid>
        <w:gridCol w:w="1416"/>
        <w:gridCol w:w="4243"/>
        <w:gridCol w:w="1421"/>
        <w:gridCol w:w="1977"/>
      </w:tblGrid>
      <w:tr w:rsidR="00A53EF2" w:rsidRPr="00E853F8" w14:paraId="73CECB0F" w14:textId="77777777" w:rsidTr="005B37BF">
        <w:trPr>
          <w:trHeight w:hRule="exact" w:val="811"/>
        </w:trPr>
        <w:tc>
          <w:tcPr>
            <w:tcW w:w="9057" w:type="dxa"/>
            <w:gridSpan w:val="4"/>
            <w:tcBorders>
              <w:top w:val="single" w:sz="4" w:space="0" w:color="auto"/>
              <w:left w:val="single" w:sz="4" w:space="0" w:color="auto"/>
              <w:right w:val="single" w:sz="4" w:space="0" w:color="auto"/>
            </w:tcBorders>
            <w:shd w:val="clear" w:color="auto" w:fill="D9D9D9"/>
            <w:vAlign w:val="center"/>
          </w:tcPr>
          <w:p w14:paraId="53ED0159" w14:textId="77777777" w:rsidR="00A53EF2" w:rsidRPr="009B07CF" w:rsidRDefault="00A53EF2" w:rsidP="00A53EF2">
            <w:pPr>
              <w:widowControl w:val="0"/>
              <w:spacing w:after="0" w:line="274" w:lineRule="exact"/>
              <w:ind w:left="60"/>
              <w:rPr>
                <w:rFonts w:ascii="Times New Roman" w:eastAsia="Times New Roman" w:hAnsi="Times New Roman" w:cs="Times New Roman"/>
                <w:color w:val="000000"/>
                <w:sz w:val="20"/>
                <w:szCs w:val="20"/>
                <w:highlight w:val="lightGray"/>
                <w:shd w:val="clear" w:color="auto" w:fill="FFFFFF"/>
                <w:lang w:val="bg-BG" w:eastAsia="bg-BG" w:bidi="bg-BG"/>
              </w:rPr>
            </w:pPr>
            <w:r w:rsidRPr="009B07CF">
              <w:rPr>
                <w:rFonts w:ascii="Times New Roman" w:eastAsia="Times New Roman" w:hAnsi="Times New Roman" w:cs="Times New Roman"/>
                <w:color w:val="000000"/>
                <w:sz w:val="20"/>
                <w:szCs w:val="20"/>
                <w:highlight w:val="lightGray"/>
                <w:shd w:val="clear" w:color="auto" w:fill="FFFFFF"/>
                <w:lang w:val="bg-BG" w:eastAsia="bg-BG" w:bidi="bg-BG"/>
              </w:rPr>
              <w:t xml:space="preserve">ЛАБС и съпътстващата документация ще бъдат на разположение за инспекция на: </w:t>
            </w:r>
          </w:p>
          <w:p w14:paraId="4659884D" w14:textId="77777777" w:rsidR="00A53EF2" w:rsidRPr="009B07CF" w:rsidRDefault="00A53EF2" w:rsidP="00A53EF2">
            <w:pPr>
              <w:widowControl w:val="0"/>
              <w:spacing w:after="0" w:line="274" w:lineRule="exact"/>
              <w:ind w:left="60"/>
              <w:rPr>
                <w:rFonts w:ascii="Times New Roman" w:eastAsia="Times New Roman" w:hAnsi="Times New Roman" w:cs="Times New Roman"/>
                <w:b/>
                <w:bCs/>
                <w:sz w:val="20"/>
                <w:szCs w:val="20"/>
                <w:highlight w:val="lightGray"/>
                <w:lang w:val="bg-BG"/>
              </w:rPr>
            </w:pPr>
            <w:r w:rsidRPr="009B07CF">
              <w:rPr>
                <w:rFonts w:ascii="Times New Roman" w:eastAsia="Times New Roman" w:hAnsi="Times New Roman" w:cs="Times New Roman"/>
                <w:color w:val="000000"/>
                <w:sz w:val="20"/>
                <w:szCs w:val="20"/>
                <w:highlight w:val="lightGray"/>
                <w:shd w:val="clear" w:color="auto" w:fill="FFFFFF"/>
                <w:lang w:eastAsia="bg-BG" w:bidi="en-US"/>
              </w:rPr>
              <w:t>The aircraft and supporting documentation will be presented for inspection at:</w:t>
            </w:r>
          </w:p>
        </w:tc>
      </w:tr>
      <w:tr w:rsidR="00A53EF2" w:rsidRPr="00E853F8" w14:paraId="742F544F" w14:textId="77777777" w:rsidTr="005B37BF">
        <w:trPr>
          <w:trHeight w:hRule="exact" w:val="643"/>
        </w:trPr>
        <w:tc>
          <w:tcPr>
            <w:tcW w:w="1416" w:type="dxa"/>
            <w:tcBorders>
              <w:top w:val="single" w:sz="4" w:space="0" w:color="auto"/>
              <w:left w:val="single" w:sz="4" w:space="0" w:color="auto"/>
              <w:bottom w:val="single" w:sz="4" w:space="0" w:color="auto"/>
            </w:tcBorders>
            <w:shd w:val="clear" w:color="auto" w:fill="D9D9D9"/>
            <w:vAlign w:val="center"/>
          </w:tcPr>
          <w:p w14:paraId="5F50FD87" w14:textId="77777777" w:rsidR="00A53EF2" w:rsidRPr="009B07CF" w:rsidRDefault="00A53EF2" w:rsidP="00A53EF2">
            <w:pPr>
              <w:widowControl w:val="0"/>
              <w:spacing w:after="60" w:line="220" w:lineRule="exact"/>
              <w:ind w:left="40"/>
              <w:rPr>
                <w:rFonts w:ascii="Times New Roman" w:eastAsia="Times New Roman" w:hAnsi="Times New Roman" w:cs="Times New Roman"/>
                <w:b/>
                <w:bCs/>
                <w:sz w:val="20"/>
                <w:szCs w:val="20"/>
                <w:highlight w:val="lightGray"/>
                <w:lang w:val="bg-BG"/>
              </w:rPr>
            </w:pPr>
            <w:r w:rsidRPr="009B07CF">
              <w:rPr>
                <w:rFonts w:ascii="Times New Roman" w:eastAsia="Times New Roman" w:hAnsi="Times New Roman" w:cs="Times New Roman"/>
                <w:b/>
                <w:bCs/>
                <w:color w:val="000000"/>
                <w:sz w:val="20"/>
                <w:szCs w:val="20"/>
                <w:highlight w:val="lightGray"/>
                <w:shd w:val="clear" w:color="auto" w:fill="FFFFFF"/>
                <w:lang w:val="bg-BG" w:eastAsia="bg-BG" w:bidi="bg-BG"/>
              </w:rPr>
              <w:t>Летище:</w:t>
            </w:r>
          </w:p>
          <w:p w14:paraId="411B0048" w14:textId="77777777" w:rsidR="00A53EF2" w:rsidRPr="00125DFB" w:rsidRDefault="00A53EF2" w:rsidP="00A53EF2">
            <w:pPr>
              <w:widowControl w:val="0"/>
              <w:spacing w:before="60" w:after="0" w:line="220" w:lineRule="exact"/>
              <w:ind w:left="40"/>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highlight w:val="lightGray"/>
                <w:shd w:val="clear" w:color="auto" w:fill="FFFFFF"/>
                <w:lang w:bidi="en-US"/>
              </w:rPr>
              <w:t>Airport</w:t>
            </w:r>
            <w:r w:rsidRPr="009B07CF">
              <w:rPr>
                <w:rFonts w:ascii="Times New Roman" w:eastAsia="Times New Roman" w:hAnsi="Times New Roman" w:cs="Times New Roman"/>
                <w:color w:val="000000"/>
                <w:sz w:val="20"/>
                <w:szCs w:val="20"/>
                <w:highlight w:val="lightGray"/>
                <w:shd w:val="clear" w:color="auto" w:fill="FFFFFF"/>
                <w:lang w:val="bg-BG" w:bidi="en-US"/>
              </w:rPr>
              <w:t>:</w:t>
            </w:r>
          </w:p>
        </w:tc>
        <w:tc>
          <w:tcPr>
            <w:tcW w:w="4243" w:type="dxa"/>
            <w:tcBorders>
              <w:top w:val="single" w:sz="4" w:space="0" w:color="auto"/>
              <w:left w:val="single" w:sz="4" w:space="0" w:color="auto"/>
              <w:bottom w:val="single" w:sz="4" w:space="0" w:color="auto"/>
            </w:tcBorders>
            <w:shd w:val="clear" w:color="auto" w:fill="FFFFFF"/>
          </w:tcPr>
          <w:p w14:paraId="43E694A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c>
          <w:tcPr>
            <w:tcW w:w="1421" w:type="dxa"/>
            <w:tcBorders>
              <w:top w:val="single" w:sz="4" w:space="0" w:color="auto"/>
              <w:left w:val="single" w:sz="4" w:space="0" w:color="auto"/>
              <w:bottom w:val="single" w:sz="4" w:space="0" w:color="auto"/>
            </w:tcBorders>
            <w:shd w:val="clear" w:color="auto" w:fill="D9D9D9"/>
            <w:vAlign w:val="center"/>
          </w:tcPr>
          <w:p w14:paraId="7FE0F9D1" w14:textId="77777777" w:rsidR="00A53EF2" w:rsidRPr="009B07CF" w:rsidRDefault="00A53EF2" w:rsidP="00A53EF2">
            <w:pPr>
              <w:widowControl w:val="0"/>
              <w:spacing w:after="60" w:line="220" w:lineRule="exact"/>
              <w:ind w:left="40"/>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b/>
                <w:bCs/>
                <w:color w:val="000000"/>
                <w:sz w:val="20"/>
                <w:szCs w:val="20"/>
                <w:shd w:val="clear" w:color="auto" w:fill="FFFFFF"/>
                <w:lang w:val="bg-BG" w:eastAsia="bg-BG" w:bidi="bg-BG"/>
              </w:rPr>
              <w:t>От дата:</w:t>
            </w:r>
          </w:p>
          <w:p w14:paraId="74DCC780" w14:textId="77777777" w:rsidR="00A53EF2" w:rsidRPr="009B07CF" w:rsidRDefault="00A53EF2" w:rsidP="00A53EF2">
            <w:pPr>
              <w:widowControl w:val="0"/>
              <w:spacing w:before="60" w:after="0" w:line="220" w:lineRule="exact"/>
              <w:ind w:left="40"/>
              <w:rPr>
                <w:rFonts w:ascii="Times New Roman" w:eastAsia="Times New Roman" w:hAnsi="Times New Roman" w:cs="Times New Roman"/>
                <w:b/>
                <w:bCs/>
                <w:sz w:val="20"/>
                <w:szCs w:val="20"/>
                <w:lang w:val="bg-BG"/>
              </w:rPr>
            </w:pPr>
            <w:r w:rsidRPr="009B07CF">
              <w:rPr>
                <w:rFonts w:ascii="Times New Roman" w:eastAsia="Times New Roman" w:hAnsi="Times New Roman" w:cs="Times New Roman"/>
                <w:color w:val="000000"/>
                <w:sz w:val="20"/>
                <w:szCs w:val="20"/>
                <w:shd w:val="clear" w:color="auto" w:fill="FFFFFF"/>
                <w:lang w:bidi="en-US"/>
              </w:rPr>
              <w:t>From date:</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54DE6E03" w14:textId="77777777" w:rsidR="00A53EF2" w:rsidRPr="00125DFB" w:rsidRDefault="00A53EF2" w:rsidP="00A53EF2">
            <w:pPr>
              <w:spacing w:after="200" w:line="276" w:lineRule="auto"/>
              <w:rPr>
                <w:rFonts w:ascii="Times New Roman" w:eastAsia="Calibri" w:hAnsi="Times New Roman" w:cs="Times New Roman"/>
                <w:sz w:val="20"/>
                <w:szCs w:val="20"/>
                <w:lang w:val="bg-BG"/>
              </w:rPr>
            </w:pPr>
          </w:p>
        </w:tc>
      </w:tr>
    </w:tbl>
    <w:p w14:paraId="56C25821" w14:textId="77777777" w:rsidR="00A53EF2" w:rsidRPr="00E853F8" w:rsidRDefault="00A53EF2" w:rsidP="00A53EF2">
      <w:pPr>
        <w:spacing w:after="200" w:line="276" w:lineRule="auto"/>
        <w:rPr>
          <w:rFonts w:ascii="Times New Roman" w:eastAsia="Calibri" w:hAnsi="Times New Roman" w:cs="Times New Roman"/>
          <w:sz w:val="20"/>
          <w:szCs w:val="20"/>
          <w:lang w:val="bg-BG"/>
        </w:rPr>
      </w:pPr>
    </w:p>
    <w:p w14:paraId="78BBC686" w14:textId="77777777" w:rsidR="00A53EF2" w:rsidRPr="00E853F8" w:rsidRDefault="00A53EF2" w:rsidP="00A53EF2">
      <w:pPr>
        <w:spacing w:after="0" w:line="240" w:lineRule="auto"/>
        <w:rPr>
          <w:rFonts w:ascii="Times New Roman" w:eastAsia="Calibri" w:hAnsi="Times New Roman" w:cs="Times New Roman"/>
          <w:b/>
          <w:sz w:val="20"/>
          <w:szCs w:val="20"/>
          <w:lang w:val="bg-BG"/>
        </w:rPr>
      </w:pPr>
      <w:r w:rsidRPr="00E853F8">
        <w:rPr>
          <w:rFonts w:ascii="Times New Roman" w:eastAsia="Calibri" w:hAnsi="Times New Roman" w:cs="Times New Roman"/>
          <w:b/>
          <w:sz w:val="20"/>
          <w:szCs w:val="20"/>
          <w:lang w:val="bg-BG"/>
        </w:rPr>
        <w:t xml:space="preserve">ЧАСТ </w:t>
      </w:r>
      <w:r w:rsidRPr="00E853F8">
        <w:rPr>
          <w:rFonts w:ascii="Times New Roman" w:eastAsia="Calibri" w:hAnsi="Times New Roman" w:cs="Times New Roman"/>
          <w:b/>
          <w:sz w:val="20"/>
          <w:szCs w:val="20"/>
        </w:rPr>
        <w:t>VIII</w:t>
      </w:r>
      <w:r w:rsidRPr="00E853F8">
        <w:rPr>
          <w:rFonts w:ascii="Times New Roman" w:eastAsia="Calibri" w:hAnsi="Times New Roman" w:cs="Times New Roman"/>
          <w:b/>
          <w:sz w:val="20"/>
          <w:szCs w:val="20"/>
          <w:lang w:val="bg-BG"/>
        </w:rPr>
        <w:tab/>
        <w:t>ДЕКЛАРАЦИЯ</w:t>
      </w:r>
    </w:p>
    <w:p w14:paraId="56BBE908" w14:textId="77777777" w:rsidR="00A53EF2" w:rsidRPr="00E853F8" w:rsidRDefault="00A53EF2" w:rsidP="00A53EF2">
      <w:pPr>
        <w:spacing w:after="200" w:line="276" w:lineRule="auto"/>
        <w:rPr>
          <w:rFonts w:ascii="Times New Roman" w:eastAsia="Calibri" w:hAnsi="Times New Roman" w:cs="Times New Roman"/>
          <w:sz w:val="20"/>
          <w:szCs w:val="20"/>
        </w:rPr>
      </w:pPr>
      <w:r w:rsidRPr="00E853F8">
        <w:rPr>
          <w:rFonts w:ascii="Times New Roman" w:eastAsia="Calibri" w:hAnsi="Times New Roman" w:cs="Times New Roman"/>
          <w:sz w:val="20"/>
          <w:szCs w:val="20"/>
        </w:rPr>
        <w:t>PART VIII</w:t>
      </w:r>
      <w:r w:rsidRPr="00E853F8">
        <w:rPr>
          <w:rFonts w:ascii="Times New Roman" w:eastAsia="Calibri" w:hAnsi="Times New Roman" w:cs="Times New Roman"/>
          <w:sz w:val="20"/>
          <w:szCs w:val="20"/>
          <w:lang w:val="bg-BG"/>
        </w:rPr>
        <w:tab/>
      </w:r>
      <w:r w:rsidRPr="00E853F8">
        <w:rPr>
          <w:rFonts w:ascii="Times New Roman" w:eastAsia="Calibri" w:hAnsi="Times New Roman" w:cs="Times New Roman"/>
          <w:sz w:val="20"/>
          <w:szCs w:val="20"/>
        </w:rPr>
        <w:t>Declaration</w:t>
      </w:r>
      <w:r w:rsidRPr="00E853F8">
        <w:rPr>
          <w:rFonts w:ascii="Times New Roman" w:eastAsia="Calibri" w:hAnsi="Times New Roman" w:cs="Times New Roman"/>
          <w:sz w:val="20"/>
          <w:szCs w:val="20"/>
          <w:lang w:val="bg-BG"/>
        </w:rPr>
        <w:tab/>
      </w:r>
    </w:p>
    <w:tbl>
      <w:tblPr>
        <w:tblStyle w:val="TableGrid2"/>
        <w:tblW w:w="8959" w:type="dxa"/>
        <w:tblInd w:w="108" w:type="dxa"/>
        <w:tblLook w:val="04A0" w:firstRow="1" w:lastRow="0" w:firstColumn="1" w:lastColumn="0" w:noHBand="0" w:noVBand="1"/>
      </w:tblPr>
      <w:tblGrid>
        <w:gridCol w:w="8959"/>
      </w:tblGrid>
      <w:tr w:rsidR="00A53EF2" w:rsidRPr="00A442B7" w14:paraId="7864380E" w14:textId="77777777" w:rsidTr="005B37BF">
        <w:trPr>
          <w:trHeight w:val="4600"/>
        </w:trPr>
        <w:tc>
          <w:tcPr>
            <w:tcW w:w="8959" w:type="dxa"/>
          </w:tcPr>
          <w:p w14:paraId="01E7B68B" w14:textId="77777777" w:rsidR="00A53EF2" w:rsidRPr="00E853F8" w:rsidRDefault="00602772" w:rsidP="00A53EF2">
            <w:pPr>
              <w:widowControl w:val="0"/>
              <w:spacing w:line="278" w:lineRule="exact"/>
              <w:ind w:left="60"/>
              <w:rPr>
                <w:rFonts w:ascii="Times New Roman" w:eastAsia="Times New Roman" w:hAnsi="Times New Roman" w:cs="Times New Roman"/>
                <w:b/>
                <w:bCs/>
                <w:sz w:val="20"/>
                <w:szCs w:val="20"/>
              </w:rPr>
            </w:pPr>
            <w:r>
              <w:rPr>
                <w:rFonts w:ascii="Times New Roman" w:eastAsia="Times New Roman" w:hAnsi="Times New Roman" w:cs="Times New Roman"/>
                <w:b/>
                <w:bCs/>
                <w:color w:val="000000"/>
                <w:sz w:val="20"/>
                <w:szCs w:val="20"/>
                <w:lang w:eastAsia="bg-BG" w:bidi="bg-BG"/>
              </w:rPr>
              <w:lastRenderedPageBreak/>
              <w:t>С настоящо</w:t>
            </w:r>
            <w:r w:rsidR="00A53EF2" w:rsidRPr="00E853F8">
              <w:rPr>
                <w:rFonts w:ascii="Times New Roman" w:eastAsia="Times New Roman" w:hAnsi="Times New Roman" w:cs="Times New Roman"/>
                <w:b/>
                <w:bCs/>
                <w:color w:val="000000"/>
                <w:sz w:val="20"/>
                <w:szCs w:val="20"/>
                <w:lang w:eastAsia="bg-BG" w:bidi="bg-BG"/>
              </w:rPr>
              <w:t>то заявявам, че в</w:t>
            </w:r>
            <w:r>
              <w:rPr>
                <w:rFonts w:ascii="Times New Roman" w:eastAsia="Times New Roman" w:hAnsi="Times New Roman" w:cs="Times New Roman"/>
                <w:b/>
                <w:bCs/>
                <w:color w:val="000000"/>
                <w:sz w:val="20"/>
                <w:szCs w:val="20"/>
                <w:lang w:eastAsia="bg-BG" w:bidi="bg-BG"/>
              </w:rPr>
              <w:t>сички данни попълнени в настоящо</w:t>
            </w:r>
            <w:r w:rsidR="00A53EF2" w:rsidRPr="00E853F8">
              <w:rPr>
                <w:rFonts w:ascii="Times New Roman" w:eastAsia="Times New Roman" w:hAnsi="Times New Roman" w:cs="Times New Roman"/>
                <w:b/>
                <w:bCs/>
                <w:color w:val="000000"/>
                <w:sz w:val="20"/>
                <w:szCs w:val="20"/>
                <w:lang w:eastAsia="bg-BG" w:bidi="bg-BG"/>
              </w:rPr>
              <w:t>то заявление, както и приложенията са верни.</w:t>
            </w:r>
          </w:p>
          <w:p w14:paraId="3152B5C8" w14:textId="77777777" w:rsidR="00A53EF2" w:rsidRPr="00E853F8" w:rsidRDefault="00A53EF2" w:rsidP="00A53EF2">
            <w:pPr>
              <w:widowControl w:val="0"/>
              <w:spacing w:line="259" w:lineRule="exact"/>
              <w:ind w:left="60" w:right="840"/>
              <w:rPr>
                <w:rFonts w:ascii="Times New Roman" w:eastAsia="Times New Roman" w:hAnsi="Times New Roman" w:cs="Times New Roman"/>
                <w:color w:val="000000"/>
                <w:sz w:val="20"/>
                <w:szCs w:val="20"/>
                <w:lang w:bidi="en-US"/>
              </w:rPr>
            </w:pPr>
            <w:r w:rsidRPr="00E853F8">
              <w:rPr>
                <w:rFonts w:ascii="Times New Roman" w:eastAsia="Times New Roman" w:hAnsi="Times New Roman" w:cs="Times New Roman"/>
                <w:color w:val="000000"/>
                <w:sz w:val="20"/>
                <w:szCs w:val="20"/>
                <w:lang w:bidi="en-US"/>
              </w:rPr>
              <w:t>I hereby declare that the particulars entered on this Application and the Appendixes are accurate in every respect.</w:t>
            </w:r>
          </w:p>
          <w:p w14:paraId="4D1497D8" w14:textId="77777777" w:rsidR="00A53EF2" w:rsidRPr="00E853F8" w:rsidRDefault="00A53EF2" w:rsidP="00A53EF2">
            <w:pPr>
              <w:widowControl w:val="0"/>
              <w:spacing w:line="259" w:lineRule="exact"/>
              <w:ind w:left="60" w:right="840"/>
              <w:rPr>
                <w:rFonts w:ascii="Times New Roman" w:eastAsia="Times New Roman" w:hAnsi="Times New Roman" w:cs="Times New Roman"/>
                <w:sz w:val="20"/>
                <w:szCs w:val="20"/>
                <w:lang w:bidi="en-US"/>
              </w:rPr>
            </w:pPr>
          </w:p>
          <w:p w14:paraId="2A121050" w14:textId="77777777" w:rsidR="00A53EF2" w:rsidRPr="00E853F8" w:rsidRDefault="00A53EF2" w:rsidP="00A53EF2">
            <w:pPr>
              <w:widowControl w:val="0"/>
              <w:spacing w:line="259" w:lineRule="exact"/>
              <w:ind w:left="760"/>
              <w:rPr>
                <w:rFonts w:ascii="Times New Roman" w:eastAsia="Times New Roman" w:hAnsi="Times New Roman" w:cs="Times New Roman"/>
                <w:b/>
                <w:bCs/>
                <w:color w:val="000000"/>
                <w:sz w:val="20"/>
                <w:szCs w:val="20"/>
                <w:lang w:eastAsia="bg-BG" w:bidi="bg-BG"/>
              </w:rPr>
            </w:pPr>
            <w:r w:rsidRPr="00E853F8">
              <w:rPr>
                <w:rFonts w:ascii="Times New Roman" w:eastAsia="Times New Roman" w:hAnsi="Times New Roman" w:cs="Times New Roman"/>
                <w:b/>
                <w:bCs/>
                <w:color w:val="000000"/>
                <w:sz w:val="20"/>
                <w:szCs w:val="20"/>
                <w:lang w:eastAsia="bg-BG" w:bidi="bg-BG"/>
              </w:rPr>
              <w:t xml:space="preserve">ПРИЛОЖЕНИЯ: </w:t>
            </w:r>
          </w:p>
          <w:p w14:paraId="1208948C" w14:textId="77777777" w:rsidR="00A53EF2" w:rsidRPr="00E853F8" w:rsidRDefault="00A53EF2" w:rsidP="00A53EF2">
            <w:pPr>
              <w:widowControl w:val="0"/>
              <w:spacing w:line="259" w:lineRule="exact"/>
              <w:ind w:left="760"/>
              <w:rPr>
                <w:rFonts w:ascii="Times New Roman" w:eastAsia="Times New Roman" w:hAnsi="Times New Roman" w:cs="Times New Roman"/>
                <w:b/>
                <w:bCs/>
                <w:color w:val="000000"/>
                <w:sz w:val="20"/>
                <w:szCs w:val="20"/>
                <w:lang w:eastAsia="bg-BG" w:bidi="bg-BG"/>
              </w:rPr>
            </w:pPr>
            <w:r w:rsidRPr="00E853F8">
              <w:rPr>
                <w:rFonts w:ascii="Times New Roman" w:eastAsia="Times New Roman" w:hAnsi="Times New Roman" w:cs="Times New Roman"/>
                <w:color w:val="000000"/>
                <w:sz w:val="20"/>
                <w:szCs w:val="20"/>
                <w:shd w:val="clear" w:color="auto" w:fill="FFFFFF"/>
                <w:lang w:eastAsia="bg-BG" w:bidi="en-US"/>
              </w:rPr>
              <w:t>Appendixes:</w:t>
            </w:r>
          </w:p>
          <w:p w14:paraId="6E377D46" w14:textId="77777777" w:rsidR="00A53EF2" w:rsidRPr="00E853F8" w:rsidRDefault="00A53EF2" w:rsidP="00A53EF2">
            <w:pPr>
              <w:widowControl w:val="0"/>
              <w:spacing w:line="259" w:lineRule="exact"/>
              <w:ind w:left="760"/>
              <w:rPr>
                <w:rFonts w:ascii="Times New Roman" w:eastAsia="Times New Roman" w:hAnsi="Times New Roman" w:cs="Times New Roman"/>
                <w:b/>
                <w:bCs/>
                <w:color w:val="000000"/>
                <w:sz w:val="20"/>
                <w:szCs w:val="20"/>
                <w:lang w:eastAsia="bg-BG" w:bidi="bg-BG"/>
              </w:rPr>
            </w:pPr>
          </w:p>
          <w:p w14:paraId="61CDCC08" w14:textId="77777777" w:rsidR="00A53EF2" w:rsidRPr="00E853F8" w:rsidRDefault="00A53EF2" w:rsidP="00A53EF2">
            <w:pPr>
              <w:widowControl w:val="0"/>
              <w:ind w:left="1120"/>
              <w:rPr>
                <w:rFonts w:ascii="Times New Roman" w:eastAsia="Times New Roman" w:hAnsi="Times New Roman" w:cs="Times New Roman"/>
                <w:bCs/>
                <w:sz w:val="20"/>
                <w:szCs w:val="20"/>
              </w:rPr>
            </w:pPr>
          </w:p>
          <w:p w14:paraId="2F19346F" w14:textId="77777777" w:rsidR="00A53EF2" w:rsidRPr="00E853F8" w:rsidRDefault="00A53EF2" w:rsidP="00A53EF2">
            <w:pPr>
              <w:widowControl w:val="0"/>
              <w:numPr>
                <w:ilvl w:val="0"/>
                <w:numId w:val="3"/>
              </w:numPr>
              <w:rPr>
                <w:rFonts w:ascii="Times New Roman" w:eastAsia="Times New Roman" w:hAnsi="Times New Roman" w:cs="Times New Roman"/>
                <w:b/>
                <w:color w:val="000000"/>
                <w:sz w:val="20"/>
                <w:szCs w:val="20"/>
                <w:lang w:bidi="en-US"/>
              </w:rPr>
            </w:pPr>
            <w:r w:rsidRPr="00E853F8">
              <w:rPr>
                <w:rFonts w:ascii="Times New Roman" w:eastAsia="Times New Roman" w:hAnsi="Times New Roman" w:cs="Times New Roman"/>
                <w:b/>
                <w:color w:val="000000"/>
                <w:sz w:val="20"/>
                <w:szCs w:val="20"/>
                <w:lang w:eastAsia="bg-BG" w:bidi="bg-BG"/>
              </w:rPr>
              <w:t xml:space="preserve"> </w:t>
            </w:r>
            <w:r w:rsidRPr="00E853F8">
              <w:rPr>
                <w:rFonts w:ascii="Times New Roman" w:eastAsia="Times New Roman" w:hAnsi="Times New Roman" w:cs="Times New Roman"/>
                <w:b/>
                <w:bCs/>
                <w:color w:val="000000"/>
                <w:sz w:val="20"/>
                <w:szCs w:val="20"/>
                <w:shd w:val="clear" w:color="auto" w:fill="FFFFFF"/>
                <w:lang w:eastAsia="bg-BG" w:bidi="bg-BG"/>
              </w:rPr>
              <w:t>Както са посочени в част VI</w:t>
            </w:r>
          </w:p>
          <w:p w14:paraId="74FD64E1" w14:textId="77777777" w:rsidR="00A53EF2" w:rsidRPr="00E853F8" w:rsidRDefault="00A53EF2" w:rsidP="00A53EF2">
            <w:pPr>
              <w:widowControl w:val="0"/>
              <w:ind w:left="1168"/>
              <w:rPr>
                <w:rFonts w:ascii="Times New Roman" w:eastAsia="Times New Roman" w:hAnsi="Times New Roman" w:cs="Times New Roman"/>
                <w:b/>
                <w:color w:val="000000"/>
                <w:sz w:val="20"/>
                <w:szCs w:val="20"/>
                <w:lang w:bidi="en-US"/>
              </w:rPr>
            </w:pPr>
            <w:r w:rsidRPr="00E853F8">
              <w:rPr>
                <w:rFonts w:ascii="Times New Roman" w:eastAsia="Times New Roman" w:hAnsi="Times New Roman" w:cs="Times New Roman"/>
                <w:bCs/>
                <w:color w:val="000000"/>
                <w:sz w:val="20"/>
                <w:szCs w:val="20"/>
                <w:shd w:val="clear" w:color="auto" w:fill="FFFFFF"/>
                <w:lang w:eastAsia="bg-BG" w:bidi="bg-BG"/>
              </w:rPr>
              <w:t>As described in part VI</w:t>
            </w:r>
            <w:r w:rsidRPr="00E853F8">
              <w:rPr>
                <w:rFonts w:ascii="Times New Roman" w:eastAsia="Times New Roman" w:hAnsi="Times New Roman" w:cs="Times New Roman"/>
                <w:b/>
                <w:color w:val="000000"/>
                <w:sz w:val="20"/>
                <w:szCs w:val="20"/>
                <w:lang w:bidi="en-US"/>
              </w:rPr>
              <w:t>.</w:t>
            </w:r>
          </w:p>
          <w:p w14:paraId="381414C8" w14:textId="77777777" w:rsidR="00A53EF2" w:rsidRPr="00E853F8" w:rsidRDefault="00A53EF2" w:rsidP="003E4B18">
            <w:pPr>
              <w:widowControl w:val="0"/>
              <w:spacing w:line="360" w:lineRule="auto"/>
              <w:ind w:left="1168"/>
              <w:rPr>
                <w:rFonts w:ascii="Times New Roman" w:eastAsia="Times New Roman" w:hAnsi="Times New Roman" w:cs="Times New Roman"/>
                <w:bCs/>
                <w:color w:val="000000"/>
                <w:sz w:val="20"/>
                <w:szCs w:val="20"/>
                <w:lang w:bidi="en-US"/>
              </w:rPr>
            </w:pPr>
          </w:p>
          <w:p w14:paraId="756E1F09" w14:textId="77777777" w:rsidR="00F86A79" w:rsidRPr="00E853F8" w:rsidRDefault="00F86A79" w:rsidP="00F86A79">
            <w:pPr>
              <w:widowControl w:val="0"/>
              <w:spacing w:line="360" w:lineRule="auto"/>
              <w:ind w:left="1168"/>
              <w:rPr>
                <w:rFonts w:ascii="Times New Roman" w:eastAsia="Times New Roman" w:hAnsi="Times New Roman" w:cs="Times New Roman"/>
                <w:bCs/>
                <w:color w:val="000000"/>
                <w:sz w:val="20"/>
                <w:szCs w:val="20"/>
                <w:lang w:bidi="en-US"/>
              </w:rPr>
            </w:pPr>
          </w:p>
          <w:tbl>
            <w:tblPr>
              <w:tblStyle w:val="TableGrid2"/>
              <w:tblpPr w:leftFromText="141" w:rightFromText="141" w:vertAnchor="text" w:horzAnchor="margin" w:tblpY="-3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92"/>
            </w:tblGrid>
            <w:tr w:rsidR="00A53EF2" w:rsidRPr="00A442B7" w14:paraId="33A7D7EA" w14:textId="77777777" w:rsidTr="002C482B">
              <w:tc>
                <w:tcPr>
                  <w:tcW w:w="4690" w:type="dxa"/>
                </w:tcPr>
                <w:p w14:paraId="1CA98911" w14:textId="77777777" w:rsidR="00A53EF2" w:rsidRPr="00E853F8" w:rsidRDefault="00A53EF2" w:rsidP="00A53EF2">
                  <w:pPr>
                    <w:widowControl w:val="0"/>
                    <w:tabs>
                      <w:tab w:val="right" w:pos="34"/>
                      <w:tab w:val="right" w:pos="9673"/>
                    </w:tabs>
                    <w:spacing w:line="220" w:lineRule="exact"/>
                    <w:jc w:val="both"/>
                    <w:rPr>
                      <w:rFonts w:ascii="Times New Roman" w:eastAsia="Times New Roman" w:hAnsi="Times New Roman" w:cs="Times New Roman"/>
                      <w:b/>
                      <w:bCs/>
                      <w:color w:val="000000"/>
                      <w:sz w:val="20"/>
                      <w:szCs w:val="20"/>
                      <w:lang w:eastAsia="bg-BG" w:bidi="bg-BG"/>
                    </w:rPr>
                  </w:pPr>
                  <w:r w:rsidRPr="00E853F8">
                    <w:rPr>
                      <w:rFonts w:ascii="Times New Roman" w:eastAsia="Times New Roman" w:hAnsi="Times New Roman" w:cs="Times New Roman"/>
                      <w:b/>
                      <w:bCs/>
                      <w:color w:val="000000"/>
                      <w:sz w:val="20"/>
                      <w:szCs w:val="20"/>
                      <w:lang w:eastAsia="bg-BG" w:bidi="bg-BG"/>
                    </w:rPr>
                    <w:t>Дата:</w:t>
                  </w:r>
                </w:p>
                <w:p w14:paraId="2EFC2120" w14:textId="77777777" w:rsidR="00A53EF2" w:rsidRPr="00E853F8" w:rsidRDefault="00A53EF2" w:rsidP="00A53EF2">
                  <w:pPr>
                    <w:rPr>
                      <w:rFonts w:ascii="Times New Roman" w:eastAsia="Calibri" w:hAnsi="Times New Roman" w:cs="Times New Roman"/>
                      <w:sz w:val="20"/>
                      <w:szCs w:val="20"/>
                    </w:rPr>
                  </w:pPr>
                  <w:r w:rsidRPr="00E853F8">
                    <w:rPr>
                      <w:rFonts w:ascii="Times New Roman" w:eastAsia="Calibri" w:hAnsi="Times New Roman" w:cs="Times New Roman"/>
                      <w:color w:val="000000"/>
                      <w:sz w:val="20"/>
                      <w:szCs w:val="20"/>
                      <w:lang w:bidi="en-US"/>
                    </w:rPr>
                    <w:t>Date:</w:t>
                  </w:r>
                </w:p>
              </w:tc>
              <w:tc>
                <w:tcPr>
                  <w:tcW w:w="4689" w:type="dxa"/>
                </w:tcPr>
                <w:p w14:paraId="198F9B33" w14:textId="77777777" w:rsidR="00A53EF2" w:rsidRPr="00E853F8" w:rsidRDefault="00A53EF2" w:rsidP="00A53EF2">
                  <w:pPr>
                    <w:widowControl w:val="0"/>
                    <w:tabs>
                      <w:tab w:val="right" w:pos="34"/>
                      <w:tab w:val="right" w:pos="9673"/>
                    </w:tabs>
                    <w:spacing w:line="220" w:lineRule="exact"/>
                    <w:jc w:val="both"/>
                    <w:rPr>
                      <w:rFonts w:ascii="Times New Roman" w:eastAsia="Times New Roman" w:hAnsi="Times New Roman" w:cs="Times New Roman"/>
                      <w:b/>
                      <w:bCs/>
                      <w:color w:val="000000"/>
                      <w:sz w:val="20"/>
                      <w:szCs w:val="20"/>
                      <w:lang w:eastAsia="bg-BG" w:bidi="bg-BG"/>
                    </w:rPr>
                  </w:pPr>
                  <w:r w:rsidRPr="00E853F8">
                    <w:rPr>
                      <w:rFonts w:ascii="Times New Roman" w:eastAsia="Times New Roman" w:hAnsi="Times New Roman" w:cs="Times New Roman"/>
                      <w:b/>
                      <w:bCs/>
                      <w:color w:val="000000"/>
                      <w:sz w:val="20"/>
                      <w:szCs w:val="20"/>
                      <w:lang w:eastAsia="bg-BG" w:bidi="bg-BG"/>
                    </w:rPr>
                    <w:t>Подпис на заявителя:</w:t>
                  </w:r>
                </w:p>
                <w:p w14:paraId="3541AD73" w14:textId="77777777" w:rsidR="00A53EF2" w:rsidRPr="00A442B7" w:rsidRDefault="00A53EF2" w:rsidP="00A53EF2">
                  <w:pPr>
                    <w:widowControl w:val="0"/>
                    <w:tabs>
                      <w:tab w:val="right" w:pos="34"/>
                      <w:tab w:val="right" w:pos="9673"/>
                    </w:tabs>
                    <w:spacing w:line="220" w:lineRule="exact"/>
                    <w:jc w:val="both"/>
                    <w:rPr>
                      <w:rFonts w:ascii="Times New Roman" w:eastAsia="Times New Roman" w:hAnsi="Times New Roman" w:cs="Times New Roman"/>
                      <w:bCs/>
                      <w:sz w:val="20"/>
                      <w:szCs w:val="20"/>
                    </w:rPr>
                  </w:pPr>
                  <w:r w:rsidRPr="00E853F8">
                    <w:rPr>
                      <w:rFonts w:ascii="Times New Roman" w:eastAsia="Times New Roman" w:hAnsi="Times New Roman" w:cs="Times New Roman"/>
                      <w:bCs/>
                      <w:color w:val="000000"/>
                      <w:sz w:val="20"/>
                      <w:szCs w:val="20"/>
                      <w:lang w:bidi="en-US"/>
                    </w:rPr>
                    <w:t>Signature of Applicant:</w:t>
                  </w:r>
                </w:p>
              </w:tc>
            </w:tr>
          </w:tbl>
          <w:p w14:paraId="4912FC41" w14:textId="77777777" w:rsidR="00A53EF2" w:rsidRPr="00A442B7" w:rsidRDefault="00A53EF2" w:rsidP="00A53EF2">
            <w:pPr>
              <w:widowControl w:val="0"/>
              <w:tabs>
                <w:tab w:val="right" w:pos="34"/>
                <w:tab w:val="right" w:pos="9673"/>
              </w:tabs>
              <w:spacing w:line="220" w:lineRule="exact"/>
              <w:ind w:left="176"/>
              <w:jc w:val="both"/>
              <w:rPr>
                <w:rFonts w:ascii="Times New Roman" w:eastAsia="Times New Roman" w:hAnsi="Times New Roman" w:cs="Times New Roman"/>
                <w:b/>
                <w:bCs/>
                <w:sz w:val="20"/>
                <w:szCs w:val="20"/>
              </w:rPr>
            </w:pPr>
          </w:p>
        </w:tc>
      </w:tr>
    </w:tbl>
    <w:p w14:paraId="37C76740" w14:textId="77777777" w:rsidR="00A53EF2" w:rsidRPr="00A442B7" w:rsidRDefault="00A53EF2" w:rsidP="00F8473A">
      <w:pPr>
        <w:spacing w:after="200" w:line="276" w:lineRule="auto"/>
        <w:rPr>
          <w:rFonts w:ascii="Times New Roman" w:eastAsia="Calibri" w:hAnsi="Times New Roman" w:cs="Times New Roman"/>
          <w:sz w:val="20"/>
          <w:szCs w:val="20"/>
        </w:rPr>
      </w:pPr>
    </w:p>
    <w:sectPr w:rsidR="00A53EF2" w:rsidRPr="00A442B7" w:rsidSect="00A375AA">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F542D" w14:textId="77777777" w:rsidR="00F44CB9" w:rsidRDefault="00F44CB9" w:rsidP="00160860">
      <w:pPr>
        <w:spacing w:after="0" w:line="240" w:lineRule="auto"/>
      </w:pPr>
      <w:r>
        <w:separator/>
      </w:r>
    </w:p>
  </w:endnote>
  <w:endnote w:type="continuationSeparator" w:id="0">
    <w:p w14:paraId="4A53A539" w14:textId="77777777" w:rsidR="00F44CB9" w:rsidRDefault="00F44CB9" w:rsidP="0016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BD93" w14:textId="77777777" w:rsidR="00F44CB9" w:rsidRDefault="00F44CB9" w:rsidP="00160860">
      <w:pPr>
        <w:spacing w:after="0" w:line="240" w:lineRule="auto"/>
      </w:pPr>
      <w:r>
        <w:separator/>
      </w:r>
    </w:p>
  </w:footnote>
  <w:footnote w:type="continuationSeparator" w:id="0">
    <w:p w14:paraId="568C5801" w14:textId="77777777" w:rsidR="00F44CB9" w:rsidRDefault="00F44CB9" w:rsidP="00160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8CB"/>
    <w:multiLevelType w:val="hybridMultilevel"/>
    <w:tmpl w:val="73BA3ED6"/>
    <w:lvl w:ilvl="0" w:tplc="160C1BE2">
      <w:start w:val="1"/>
      <w:numFmt w:val="decimal"/>
      <w:lvlText w:val="%1."/>
      <w:lvlJc w:val="left"/>
      <w:pPr>
        <w:ind w:left="420" w:hanging="360"/>
      </w:pPr>
      <w:rPr>
        <w:rFonts w:hint="default"/>
        <w:b w:val="0"/>
        <w:bCs w:val="0"/>
        <w:vertAlign w:val="baseli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5E83D93"/>
    <w:multiLevelType w:val="hybridMultilevel"/>
    <w:tmpl w:val="97B6BDE2"/>
    <w:lvl w:ilvl="0" w:tplc="15D4AAAA">
      <w:start w:val="2"/>
      <w:numFmt w:val="bullet"/>
      <w:lvlText w:val="-"/>
      <w:lvlJc w:val="left"/>
      <w:pPr>
        <w:ind w:left="1480" w:hanging="360"/>
      </w:pPr>
      <w:rPr>
        <w:rFonts w:ascii="Times New Roman" w:eastAsia="Times New Roman" w:hAnsi="Times New Roman" w:cs="Times New Roman" w:hint="default"/>
        <w:b w:val="0"/>
        <w:bCs w:val="0"/>
        <w:sz w:val="28"/>
        <w:szCs w:val="28"/>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0A755067"/>
    <w:multiLevelType w:val="hybridMultilevel"/>
    <w:tmpl w:val="76E0E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C7483"/>
    <w:multiLevelType w:val="hybridMultilevel"/>
    <w:tmpl w:val="8BBC55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D4D5747"/>
    <w:multiLevelType w:val="hybridMultilevel"/>
    <w:tmpl w:val="A3D82D34"/>
    <w:lvl w:ilvl="0" w:tplc="7D00D3CA">
      <w:start w:val="1"/>
      <w:numFmt w:val="decimal"/>
      <w:lvlText w:val="%1."/>
      <w:lvlJc w:val="left"/>
      <w:pPr>
        <w:ind w:left="1120" w:hanging="360"/>
      </w:pPr>
      <w:rPr>
        <w:rFonts w:hint="default"/>
        <w:b/>
        <w:color w:val="000000"/>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5" w15:restartNumberingAfterBreak="0">
    <w:nsid w:val="34F31252"/>
    <w:multiLevelType w:val="hybridMultilevel"/>
    <w:tmpl w:val="88EADAD8"/>
    <w:lvl w:ilvl="0" w:tplc="9DC0440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9652248"/>
    <w:multiLevelType w:val="hybridMultilevel"/>
    <w:tmpl w:val="A3D82D34"/>
    <w:lvl w:ilvl="0" w:tplc="7D00D3CA">
      <w:start w:val="1"/>
      <w:numFmt w:val="decimal"/>
      <w:lvlText w:val="%1."/>
      <w:lvlJc w:val="left"/>
      <w:pPr>
        <w:ind w:left="1120" w:hanging="360"/>
      </w:pPr>
      <w:rPr>
        <w:rFonts w:hint="default"/>
        <w:b/>
        <w:color w:val="000000"/>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7" w15:restartNumberingAfterBreak="0">
    <w:nsid w:val="3ACE1FE1"/>
    <w:multiLevelType w:val="hybridMultilevel"/>
    <w:tmpl w:val="94726F24"/>
    <w:lvl w:ilvl="0" w:tplc="5764289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65DE7"/>
    <w:multiLevelType w:val="hybridMultilevel"/>
    <w:tmpl w:val="84E829C6"/>
    <w:lvl w:ilvl="0" w:tplc="DE5AAB04">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82A0A"/>
    <w:multiLevelType w:val="hybridMultilevel"/>
    <w:tmpl w:val="02583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46574"/>
    <w:multiLevelType w:val="hybridMultilevel"/>
    <w:tmpl w:val="DA28BA7E"/>
    <w:lvl w:ilvl="0" w:tplc="F9B89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2E72D9"/>
    <w:multiLevelType w:val="hybridMultilevel"/>
    <w:tmpl w:val="5A200788"/>
    <w:lvl w:ilvl="0" w:tplc="0409000F">
      <w:start w:val="1"/>
      <w:numFmt w:val="decimal"/>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0"/>
  </w:num>
  <w:num w:numId="8">
    <w:abstractNumId w:val="11"/>
  </w:num>
  <w:num w:numId="9">
    <w:abstractNumId w:val="10"/>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9C"/>
    <w:rsid w:val="0000014F"/>
    <w:rsid w:val="000001CC"/>
    <w:rsid w:val="0000205C"/>
    <w:rsid w:val="000046CC"/>
    <w:rsid w:val="00005609"/>
    <w:rsid w:val="00006891"/>
    <w:rsid w:val="000076FD"/>
    <w:rsid w:val="000101D9"/>
    <w:rsid w:val="00010F78"/>
    <w:rsid w:val="00012E0C"/>
    <w:rsid w:val="000137D0"/>
    <w:rsid w:val="000138FF"/>
    <w:rsid w:val="0002015D"/>
    <w:rsid w:val="000207A1"/>
    <w:rsid w:val="000234AD"/>
    <w:rsid w:val="00025F6C"/>
    <w:rsid w:val="00026A30"/>
    <w:rsid w:val="000278A5"/>
    <w:rsid w:val="00027B76"/>
    <w:rsid w:val="0003033A"/>
    <w:rsid w:val="000327FA"/>
    <w:rsid w:val="000332AE"/>
    <w:rsid w:val="00035A41"/>
    <w:rsid w:val="00037013"/>
    <w:rsid w:val="00037E46"/>
    <w:rsid w:val="00042125"/>
    <w:rsid w:val="0004384A"/>
    <w:rsid w:val="00044CF2"/>
    <w:rsid w:val="00050302"/>
    <w:rsid w:val="00052160"/>
    <w:rsid w:val="00052225"/>
    <w:rsid w:val="0005451E"/>
    <w:rsid w:val="00054A3D"/>
    <w:rsid w:val="00055DED"/>
    <w:rsid w:val="000602EC"/>
    <w:rsid w:val="0006275A"/>
    <w:rsid w:val="00062EAE"/>
    <w:rsid w:val="00071310"/>
    <w:rsid w:val="000723CD"/>
    <w:rsid w:val="00073298"/>
    <w:rsid w:val="000734BB"/>
    <w:rsid w:val="00073D39"/>
    <w:rsid w:val="00074C5D"/>
    <w:rsid w:val="0007518D"/>
    <w:rsid w:val="00075C75"/>
    <w:rsid w:val="00081796"/>
    <w:rsid w:val="00082D19"/>
    <w:rsid w:val="000842A4"/>
    <w:rsid w:val="000851CD"/>
    <w:rsid w:val="000854B2"/>
    <w:rsid w:val="000874EC"/>
    <w:rsid w:val="0009014F"/>
    <w:rsid w:val="00090C9C"/>
    <w:rsid w:val="00094803"/>
    <w:rsid w:val="000973AB"/>
    <w:rsid w:val="000A0C47"/>
    <w:rsid w:val="000A5C1A"/>
    <w:rsid w:val="000A6824"/>
    <w:rsid w:val="000B1D6F"/>
    <w:rsid w:val="000B257A"/>
    <w:rsid w:val="000B4652"/>
    <w:rsid w:val="000B499E"/>
    <w:rsid w:val="000C231D"/>
    <w:rsid w:val="000C2BCB"/>
    <w:rsid w:val="000C39B7"/>
    <w:rsid w:val="000C5EB6"/>
    <w:rsid w:val="000C69A5"/>
    <w:rsid w:val="000C6E53"/>
    <w:rsid w:val="000C74A5"/>
    <w:rsid w:val="000D0881"/>
    <w:rsid w:val="000D0BD1"/>
    <w:rsid w:val="000D14C5"/>
    <w:rsid w:val="000D1661"/>
    <w:rsid w:val="000D7AC8"/>
    <w:rsid w:val="000E045E"/>
    <w:rsid w:val="000E741F"/>
    <w:rsid w:val="000F3014"/>
    <w:rsid w:val="000F36CE"/>
    <w:rsid w:val="000F68E0"/>
    <w:rsid w:val="001045E4"/>
    <w:rsid w:val="00105C9D"/>
    <w:rsid w:val="00106B26"/>
    <w:rsid w:val="00110010"/>
    <w:rsid w:val="00115809"/>
    <w:rsid w:val="00115AC1"/>
    <w:rsid w:val="001232A9"/>
    <w:rsid w:val="00125159"/>
    <w:rsid w:val="00125DFB"/>
    <w:rsid w:val="00127ADF"/>
    <w:rsid w:val="00130C88"/>
    <w:rsid w:val="001327AD"/>
    <w:rsid w:val="001344F2"/>
    <w:rsid w:val="00135272"/>
    <w:rsid w:val="001367BA"/>
    <w:rsid w:val="00141859"/>
    <w:rsid w:val="00141EFE"/>
    <w:rsid w:val="00142C85"/>
    <w:rsid w:val="0014556C"/>
    <w:rsid w:val="00153983"/>
    <w:rsid w:val="001543D4"/>
    <w:rsid w:val="00155223"/>
    <w:rsid w:val="00155C21"/>
    <w:rsid w:val="00160860"/>
    <w:rsid w:val="00162CC2"/>
    <w:rsid w:val="0016347B"/>
    <w:rsid w:val="00163671"/>
    <w:rsid w:val="00166B46"/>
    <w:rsid w:val="00166E03"/>
    <w:rsid w:val="0016726A"/>
    <w:rsid w:val="00176F20"/>
    <w:rsid w:val="00192DFA"/>
    <w:rsid w:val="00192E00"/>
    <w:rsid w:val="00194E43"/>
    <w:rsid w:val="00195AA3"/>
    <w:rsid w:val="001972F2"/>
    <w:rsid w:val="001A297A"/>
    <w:rsid w:val="001A4B3B"/>
    <w:rsid w:val="001A5658"/>
    <w:rsid w:val="001A69ED"/>
    <w:rsid w:val="001B35F6"/>
    <w:rsid w:val="001B71C2"/>
    <w:rsid w:val="001B76DC"/>
    <w:rsid w:val="001B7872"/>
    <w:rsid w:val="001C1F96"/>
    <w:rsid w:val="001C270B"/>
    <w:rsid w:val="001C3872"/>
    <w:rsid w:val="001C509F"/>
    <w:rsid w:val="001C6E20"/>
    <w:rsid w:val="001D16BB"/>
    <w:rsid w:val="001E052F"/>
    <w:rsid w:val="001E3667"/>
    <w:rsid w:val="001E663C"/>
    <w:rsid w:val="001E6D40"/>
    <w:rsid w:val="001F135E"/>
    <w:rsid w:val="001F6666"/>
    <w:rsid w:val="001F74AA"/>
    <w:rsid w:val="002004FA"/>
    <w:rsid w:val="002061CC"/>
    <w:rsid w:val="0020691D"/>
    <w:rsid w:val="00212B42"/>
    <w:rsid w:val="00214E42"/>
    <w:rsid w:val="00215B78"/>
    <w:rsid w:val="00216DA7"/>
    <w:rsid w:val="00222166"/>
    <w:rsid w:val="00225F57"/>
    <w:rsid w:val="00226D6F"/>
    <w:rsid w:val="00231230"/>
    <w:rsid w:val="002314D1"/>
    <w:rsid w:val="00232FB2"/>
    <w:rsid w:val="0023419F"/>
    <w:rsid w:val="00237270"/>
    <w:rsid w:val="0024457C"/>
    <w:rsid w:val="00244EEA"/>
    <w:rsid w:val="002470DC"/>
    <w:rsid w:val="00254CBC"/>
    <w:rsid w:val="00255118"/>
    <w:rsid w:val="00260713"/>
    <w:rsid w:val="002610B5"/>
    <w:rsid w:val="00264CCE"/>
    <w:rsid w:val="00265ED9"/>
    <w:rsid w:val="00271BC5"/>
    <w:rsid w:val="00272DFB"/>
    <w:rsid w:val="002771A3"/>
    <w:rsid w:val="00281B6C"/>
    <w:rsid w:val="00283C77"/>
    <w:rsid w:val="002928FB"/>
    <w:rsid w:val="00293885"/>
    <w:rsid w:val="00295104"/>
    <w:rsid w:val="00295C22"/>
    <w:rsid w:val="00297052"/>
    <w:rsid w:val="002970B7"/>
    <w:rsid w:val="00297B7B"/>
    <w:rsid w:val="002A0102"/>
    <w:rsid w:val="002A0B51"/>
    <w:rsid w:val="002A23D0"/>
    <w:rsid w:val="002A63C7"/>
    <w:rsid w:val="002A7524"/>
    <w:rsid w:val="002B039B"/>
    <w:rsid w:val="002B39FF"/>
    <w:rsid w:val="002B3BF8"/>
    <w:rsid w:val="002B5D2D"/>
    <w:rsid w:val="002B6FDF"/>
    <w:rsid w:val="002B7DFC"/>
    <w:rsid w:val="002C11A0"/>
    <w:rsid w:val="002C12FD"/>
    <w:rsid w:val="002C1790"/>
    <w:rsid w:val="002C1A27"/>
    <w:rsid w:val="002C2379"/>
    <w:rsid w:val="002C2E35"/>
    <w:rsid w:val="002C3252"/>
    <w:rsid w:val="002C482B"/>
    <w:rsid w:val="002C4A82"/>
    <w:rsid w:val="002C5044"/>
    <w:rsid w:val="002C5165"/>
    <w:rsid w:val="002C5E67"/>
    <w:rsid w:val="002C610C"/>
    <w:rsid w:val="002C6D55"/>
    <w:rsid w:val="002D2701"/>
    <w:rsid w:val="002E0BFC"/>
    <w:rsid w:val="002E3815"/>
    <w:rsid w:val="002E488B"/>
    <w:rsid w:val="002E4D5E"/>
    <w:rsid w:val="002E5372"/>
    <w:rsid w:val="002E538B"/>
    <w:rsid w:val="002E5842"/>
    <w:rsid w:val="002E5A58"/>
    <w:rsid w:val="002E6746"/>
    <w:rsid w:val="002E74E3"/>
    <w:rsid w:val="002F111E"/>
    <w:rsid w:val="00301F32"/>
    <w:rsid w:val="00303B15"/>
    <w:rsid w:val="00304D0A"/>
    <w:rsid w:val="00305F5E"/>
    <w:rsid w:val="00306146"/>
    <w:rsid w:val="003068A7"/>
    <w:rsid w:val="00312A68"/>
    <w:rsid w:val="003130C1"/>
    <w:rsid w:val="003172E1"/>
    <w:rsid w:val="003176A5"/>
    <w:rsid w:val="00322489"/>
    <w:rsid w:val="0032359E"/>
    <w:rsid w:val="003258B3"/>
    <w:rsid w:val="00326944"/>
    <w:rsid w:val="00327D32"/>
    <w:rsid w:val="0033097C"/>
    <w:rsid w:val="00330B00"/>
    <w:rsid w:val="00331439"/>
    <w:rsid w:val="00331C7B"/>
    <w:rsid w:val="003408BB"/>
    <w:rsid w:val="003419B2"/>
    <w:rsid w:val="00343CE2"/>
    <w:rsid w:val="00343E09"/>
    <w:rsid w:val="003449A5"/>
    <w:rsid w:val="003450AD"/>
    <w:rsid w:val="0034631B"/>
    <w:rsid w:val="0034685D"/>
    <w:rsid w:val="00350F3D"/>
    <w:rsid w:val="003511E4"/>
    <w:rsid w:val="00351916"/>
    <w:rsid w:val="00352FD4"/>
    <w:rsid w:val="003539CE"/>
    <w:rsid w:val="00355239"/>
    <w:rsid w:val="00355DA7"/>
    <w:rsid w:val="00357782"/>
    <w:rsid w:val="00360474"/>
    <w:rsid w:val="00362331"/>
    <w:rsid w:val="003623E0"/>
    <w:rsid w:val="00367785"/>
    <w:rsid w:val="0037011B"/>
    <w:rsid w:val="00370E47"/>
    <w:rsid w:val="00374662"/>
    <w:rsid w:val="00375AB3"/>
    <w:rsid w:val="00377CC5"/>
    <w:rsid w:val="0038029C"/>
    <w:rsid w:val="00381941"/>
    <w:rsid w:val="00383C7A"/>
    <w:rsid w:val="003902FB"/>
    <w:rsid w:val="00390AA4"/>
    <w:rsid w:val="00392FC2"/>
    <w:rsid w:val="0039720B"/>
    <w:rsid w:val="003A032A"/>
    <w:rsid w:val="003A2BCE"/>
    <w:rsid w:val="003A3817"/>
    <w:rsid w:val="003A38CF"/>
    <w:rsid w:val="003A4B1E"/>
    <w:rsid w:val="003B35E2"/>
    <w:rsid w:val="003C34AB"/>
    <w:rsid w:val="003C3F0B"/>
    <w:rsid w:val="003C47C5"/>
    <w:rsid w:val="003C637A"/>
    <w:rsid w:val="003C63F8"/>
    <w:rsid w:val="003C7124"/>
    <w:rsid w:val="003D1B13"/>
    <w:rsid w:val="003D4D50"/>
    <w:rsid w:val="003D7672"/>
    <w:rsid w:val="003E04F9"/>
    <w:rsid w:val="003E4B18"/>
    <w:rsid w:val="003E4E69"/>
    <w:rsid w:val="003E71B8"/>
    <w:rsid w:val="003F0AA2"/>
    <w:rsid w:val="003F2073"/>
    <w:rsid w:val="003F6121"/>
    <w:rsid w:val="004018A4"/>
    <w:rsid w:val="00402A54"/>
    <w:rsid w:val="00402C82"/>
    <w:rsid w:val="00404297"/>
    <w:rsid w:val="00404A53"/>
    <w:rsid w:val="00404E5C"/>
    <w:rsid w:val="00405C9C"/>
    <w:rsid w:val="00406095"/>
    <w:rsid w:val="00410CEA"/>
    <w:rsid w:val="00410DC0"/>
    <w:rsid w:val="00411833"/>
    <w:rsid w:val="00412D47"/>
    <w:rsid w:val="00413894"/>
    <w:rsid w:val="00422E3E"/>
    <w:rsid w:val="00423C5C"/>
    <w:rsid w:val="00424840"/>
    <w:rsid w:val="00424917"/>
    <w:rsid w:val="00426443"/>
    <w:rsid w:val="004266A0"/>
    <w:rsid w:val="0043006B"/>
    <w:rsid w:val="00432BAE"/>
    <w:rsid w:val="00433FD0"/>
    <w:rsid w:val="00435956"/>
    <w:rsid w:val="0044124E"/>
    <w:rsid w:val="00443104"/>
    <w:rsid w:val="004445BE"/>
    <w:rsid w:val="0044510D"/>
    <w:rsid w:val="00445B41"/>
    <w:rsid w:val="00446BB1"/>
    <w:rsid w:val="00447B27"/>
    <w:rsid w:val="0045012B"/>
    <w:rsid w:val="004516CD"/>
    <w:rsid w:val="00451ABC"/>
    <w:rsid w:val="00452C01"/>
    <w:rsid w:val="00455196"/>
    <w:rsid w:val="00455EE5"/>
    <w:rsid w:val="004564DC"/>
    <w:rsid w:val="004574AE"/>
    <w:rsid w:val="00460667"/>
    <w:rsid w:val="00463DDA"/>
    <w:rsid w:val="0046412A"/>
    <w:rsid w:val="00465C6C"/>
    <w:rsid w:val="00471898"/>
    <w:rsid w:val="004726A1"/>
    <w:rsid w:val="00473093"/>
    <w:rsid w:val="00475764"/>
    <w:rsid w:val="00480B6B"/>
    <w:rsid w:val="00480FAF"/>
    <w:rsid w:val="00481FD1"/>
    <w:rsid w:val="00483F0B"/>
    <w:rsid w:val="0048618F"/>
    <w:rsid w:val="00486AC3"/>
    <w:rsid w:val="00490E1F"/>
    <w:rsid w:val="004910B5"/>
    <w:rsid w:val="00492864"/>
    <w:rsid w:val="00494ED5"/>
    <w:rsid w:val="00497708"/>
    <w:rsid w:val="004A29D5"/>
    <w:rsid w:val="004A4630"/>
    <w:rsid w:val="004A490C"/>
    <w:rsid w:val="004A5D16"/>
    <w:rsid w:val="004A6292"/>
    <w:rsid w:val="004C1DB0"/>
    <w:rsid w:val="004C22C9"/>
    <w:rsid w:val="004C27BB"/>
    <w:rsid w:val="004C501E"/>
    <w:rsid w:val="004D2B2E"/>
    <w:rsid w:val="004D3983"/>
    <w:rsid w:val="004D4764"/>
    <w:rsid w:val="004D49B0"/>
    <w:rsid w:val="004D5906"/>
    <w:rsid w:val="004D64B1"/>
    <w:rsid w:val="004D7278"/>
    <w:rsid w:val="004E1398"/>
    <w:rsid w:val="004E19A2"/>
    <w:rsid w:val="004E67FD"/>
    <w:rsid w:val="004F1494"/>
    <w:rsid w:val="004F388F"/>
    <w:rsid w:val="00501EE8"/>
    <w:rsid w:val="00502B37"/>
    <w:rsid w:val="005044C5"/>
    <w:rsid w:val="00504974"/>
    <w:rsid w:val="00507AE6"/>
    <w:rsid w:val="00510750"/>
    <w:rsid w:val="0051227A"/>
    <w:rsid w:val="00512AED"/>
    <w:rsid w:val="0051326E"/>
    <w:rsid w:val="00514DBA"/>
    <w:rsid w:val="0051512B"/>
    <w:rsid w:val="00515F56"/>
    <w:rsid w:val="00516119"/>
    <w:rsid w:val="00517FF4"/>
    <w:rsid w:val="00522248"/>
    <w:rsid w:val="00522794"/>
    <w:rsid w:val="005231F5"/>
    <w:rsid w:val="005243C0"/>
    <w:rsid w:val="00526319"/>
    <w:rsid w:val="00527086"/>
    <w:rsid w:val="005337A9"/>
    <w:rsid w:val="00534A2B"/>
    <w:rsid w:val="00535B40"/>
    <w:rsid w:val="00540526"/>
    <w:rsid w:val="005413AE"/>
    <w:rsid w:val="0054199F"/>
    <w:rsid w:val="0054260F"/>
    <w:rsid w:val="00545CD1"/>
    <w:rsid w:val="005513B4"/>
    <w:rsid w:val="00552197"/>
    <w:rsid w:val="00554234"/>
    <w:rsid w:val="00555597"/>
    <w:rsid w:val="005558C3"/>
    <w:rsid w:val="005563B9"/>
    <w:rsid w:val="00560438"/>
    <w:rsid w:val="005617EB"/>
    <w:rsid w:val="00563EA7"/>
    <w:rsid w:val="00573F68"/>
    <w:rsid w:val="0057706A"/>
    <w:rsid w:val="005807E2"/>
    <w:rsid w:val="005809EA"/>
    <w:rsid w:val="0058155D"/>
    <w:rsid w:val="005817F5"/>
    <w:rsid w:val="00597A17"/>
    <w:rsid w:val="005A1A8D"/>
    <w:rsid w:val="005A2D47"/>
    <w:rsid w:val="005B12BA"/>
    <w:rsid w:val="005B2340"/>
    <w:rsid w:val="005B37BF"/>
    <w:rsid w:val="005B65FE"/>
    <w:rsid w:val="005B6794"/>
    <w:rsid w:val="005C07D8"/>
    <w:rsid w:val="005C163E"/>
    <w:rsid w:val="005C349E"/>
    <w:rsid w:val="005C74EE"/>
    <w:rsid w:val="005C7C34"/>
    <w:rsid w:val="005D0AA8"/>
    <w:rsid w:val="005D1BBB"/>
    <w:rsid w:val="005D1CB5"/>
    <w:rsid w:val="005D2806"/>
    <w:rsid w:val="005D2D7F"/>
    <w:rsid w:val="005D4B0C"/>
    <w:rsid w:val="005D6CE7"/>
    <w:rsid w:val="005E17F3"/>
    <w:rsid w:val="005E3311"/>
    <w:rsid w:val="005F07D1"/>
    <w:rsid w:val="005F0CFE"/>
    <w:rsid w:val="005F2810"/>
    <w:rsid w:val="005F350F"/>
    <w:rsid w:val="005F4A5C"/>
    <w:rsid w:val="005F4EF7"/>
    <w:rsid w:val="005F5943"/>
    <w:rsid w:val="005F657B"/>
    <w:rsid w:val="006015E8"/>
    <w:rsid w:val="0060275B"/>
    <w:rsid w:val="00602772"/>
    <w:rsid w:val="00602BE6"/>
    <w:rsid w:val="00603A42"/>
    <w:rsid w:val="00604BA7"/>
    <w:rsid w:val="00604D43"/>
    <w:rsid w:val="006074FA"/>
    <w:rsid w:val="00611EA0"/>
    <w:rsid w:val="006135FD"/>
    <w:rsid w:val="00614A95"/>
    <w:rsid w:val="00617040"/>
    <w:rsid w:val="00620635"/>
    <w:rsid w:val="006220C4"/>
    <w:rsid w:val="00622A7F"/>
    <w:rsid w:val="00627BF1"/>
    <w:rsid w:val="0063137E"/>
    <w:rsid w:val="00631A56"/>
    <w:rsid w:val="006337FD"/>
    <w:rsid w:val="00635246"/>
    <w:rsid w:val="00635389"/>
    <w:rsid w:val="00636640"/>
    <w:rsid w:val="00636D3A"/>
    <w:rsid w:val="00637726"/>
    <w:rsid w:val="0064081C"/>
    <w:rsid w:val="00643992"/>
    <w:rsid w:val="00647AC2"/>
    <w:rsid w:val="006511F7"/>
    <w:rsid w:val="006513E0"/>
    <w:rsid w:val="00652637"/>
    <w:rsid w:val="006531D8"/>
    <w:rsid w:val="00653CC7"/>
    <w:rsid w:val="00654220"/>
    <w:rsid w:val="00654300"/>
    <w:rsid w:val="0066056F"/>
    <w:rsid w:val="00665B4D"/>
    <w:rsid w:val="006678BA"/>
    <w:rsid w:val="00670349"/>
    <w:rsid w:val="006706D6"/>
    <w:rsid w:val="00670CDF"/>
    <w:rsid w:val="00672CD4"/>
    <w:rsid w:val="00675C49"/>
    <w:rsid w:val="00676BA2"/>
    <w:rsid w:val="00680460"/>
    <w:rsid w:val="006822E7"/>
    <w:rsid w:val="00683F5F"/>
    <w:rsid w:val="00684919"/>
    <w:rsid w:val="00690EBF"/>
    <w:rsid w:val="00690EFE"/>
    <w:rsid w:val="00693118"/>
    <w:rsid w:val="0069409A"/>
    <w:rsid w:val="0069474C"/>
    <w:rsid w:val="006962FA"/>
    <w:rsid w:val="006974BD"/>
    <w:rsid w:val="006A1AF6"/>
    <w:rsid w:val="006A44AA"/>
    <w:rsid w:val="006A6123"/>
    <w:rsid w:val="006B2C1C"/>
    <w:rsid w:val="006B32FC"/>
    <w:rsid w:val="006C0657"/>
    <w:rsid w:val="006C218A"/>
    <w:rsid w:val="006C2801"/>
    <w:rsid w:val="006C2D60"/>
    <w:rsid w:val="006C56D7"/>
    <w:rsid w:val="006C7AEC"/>
    <w:rsid w:val="006D2829"/>
    <w:rsid w:val="006D406C"/>
    <w:rsid w:val="006D54BE"/>
    <w:rsid w:val="006D60BC"/>
    <w:rsid w:val="006E1803"/>
    <w:rsid w:val="006E4340"/>
    <w:rsid w:val="006E7DCB"/>
    <w:rsid w:val="006F0EFF"/>
    <w:rsid w:val="006F3EA9"/>
    <w:rsid w:val="006F7FA9"/>
    <w:rsid w:val="007005C8"/>
    <w:rsid w:val="00700645"/>
    <w:rsid w:val="0070102D"/>
    <w:rsid w:val="00701506"/>
    <w:rsid w:val="00701A10"/>
    <w:rsid w:val="00705640"/>
    <w:rsid w:val="00705660"/>
    <w:rsid w:val="00710DF0"/>
    <w:rsid w:val="00713E35"/>
    <w:rsid w:val="00714574"/>
    <w:rsid w:val="00717303"/>
    <w:rsid w:val="007178E9"/>
    <w:rsid w:val="007207DD"/>
    <w:rsid w:val="00720AAC"/>
    <w:rsid w:val="00722B8C"/>
    <w:rsid w:val="00722BC0"/>
    <w:rsid w:val="00724B6B"/>
    <w:rsid w:val="00727A79"/>
    <w:rsid w:val="00736CB9"/>
    <w:rsid w:val="00750145"/>
    <w:rsid w:val="00750759"/>
    <w:rsid w:val="007514CE"/>
    <w:rsid w:val="007523A4"/>
    <w:rsid w:val="00753BDC"/>
    <w:rsid w:val="007542C7"/>
    <w:rsid w:val="00754C8B"/>
    <w:rsid w:val="00755CCA"/>
    <w:rsid w:val="00755E03"/>
    <w:rsid w:val="00756B2A"/>
    <w:rsid w:val="007608A2"/>
    <w:rsid w:val="00760BB0"/>
    <w:rsid w:val="00760FF1"/>
    <w:rsid w:val="00762A4E"/>
    <w:rsid w:val="007673D4"/>
    <w:rsid w:val="0077145C"/>
    <w:rsid w:val="00775581"/>
    <w:rsid w:val="00776513"/>
    <w:rsid w:val="007765D6"/>
    <w:rsid w:val="00780974"/>
    <w:rsid w:val="007817B2"/>
    <w:rsid w:val="0078408D"/>
    <w:rsid w:val="00792191"/>
    <w:rsid w:val="007939B6"/>
    <w:rsid w:val="00793DEA"/>
    <w:rsid w:val="007978BD"/>
    <w:rsid w:val="007A154B"/>
    <w:rsid w:val="007A1639"/>
    <w:rsid w:val="007A2E03"/>
    <w:rsid w:val="007A37CB"/>
    <w:rsid w:val="007A4AB3"/>
    <w:rsid w:val="007B0518"/>
    <w:rsid w:val="007B07D1"/>
    <w:rsid w:val="007B167D"/>
    <w:rsid w:val="007B55EE"/>
    <w:rsid w:val="007B6313"/>
    <w:rsid w:val="007B725C"/>
    <w:rsid w:val="007C0458"/>
    <w:rsid w:val="007C12A6"/>
    <w:rsid w:val="007C3B4C"/>
    <w:rsid w:val="007C4477"/>
    <w:rsid w:val="007C6D60"/>
    <w:rsid w:val="007C7894"/>
    <w:rsid w:val="007D249F"/>
    <w:rsid w:val="007D442E"/>
    <w:rsid w:val="007D4FE2"/>
    <w:rsid w:val="007D5A05"/>
    <w:rsid w:val="007E285A"/>
    <w:rsid w:val="007E3168"/>
    <w:rsid w:val="007E3F87"/>
    <w:rsid w:val="007E6001"/>
    <w:rsid w:val="007F0081"/>
    <w:rsid w:val="007F00C5"/>
    <w:rsid w:val="007F104B"/>
    <w:rsid w:val="007F12DA"/>
    <w:rsid w:val="007F1317"/>
    <w:rsid w:val="007F13AB"/>
    <w:rsid w:val="007F1688"/>
    <w:rsid w:val="007F16DD"/>
    <w:rsid w:val="007F44DB"/>
    <w:rsid w:val="007F562D"/>
    <w:rsid w:val="007F655B"/>
    <w:rsid w:val="007F688B"/>
    <w:rsid w:val="00801BCD"/>
    <w:rsid w:val="00801C8E"/>
    <w:rsid w:val="008021C0"/>
    <w:rsid w:val="008040B0"/>
    <w:rsid w:val="00804257"/>
    <w:rsid w:val="008079B8"/>
    <w:rsid w:val="008105FF"/>
    <w:rsid w:val="00813D57"/>
    <w:rsid w:val="00813D67"/>
    <w:rsid w:val="00815530"/>
    <w:rsid w:val="00816CB1"/>
    <w:rsid w:val="00817DD3"/>
    <w:rsid w:val="00820367"/>
    <w:rsid w:val="0082086A"/>
    <w:rsid w:val="008222FD"/>
    <w:rsid w:val="00825B23"/>
    <w:rsid w:val="00827089"/>
    <w:rsid w:val="00827576"/>
    <w:rsid w:val="00827CC1"/>
    <w:rsid w:val="00831F5C"/>
    <w:rsid w:val="00835020"/>
    <w:rsid w:val="008354E5"/>
    <w:rsid w:val="00836EA6"/>
    <w:rsid w:val="008377FF"/>
    <w:rsid w:val="00837A53"/>
    <w:rsid w:val="00840772"/>
    <w:rsid w:val="00843163"/>
    <w:rsid w:val="0084536C"/>
    <w:rsid w:val="008459D8"/>
    <w:rsid w:val="00845D78"/>
    <w:rsid w:val="00846CFA"/>
    <w:rsid w:val="00847FA3"/>
    <w:rsid w:val="0085104C"/>
    <w:rsid w:val="00851529"/>
    <w:rsid w:val="00853155"/>
    <w:rsid w:val="0086067D"/>
    <w:rsid w:val="00861969"/>
    <w:rsid w:val="00862D47"/>
    <w:rsid w:val="0086474D"/>
    <w:rsid w:val="0087039F"/>
    <w:rsid w:val="00872F31"/>
    <w:rsid w:val="008733F1"/>
    <w:rsid w:val="00873D7E"/>
    <w:rsid w:val="00874DB2"/>
    <w:rsid w:val="00875015"/>
    <w:rsid w:val="008756EA"/>
    <w:rsid w:val="00875A25"/>
    <w:rsid w:val="00876074"/>
    <w:rsid w:val="00876AFA"/>
    <w:rsid w:val="00877F35"/>
    <w:rsid w:val="008831B1"/>
    <w:rsid w:val="008847C3"/>
    <w:rsid w:val="00884BCB"/>
    <w:rsid w:val="00884BF4"/>
    <w:rsid w:val="00885118"/>
    <w:rsid w:val="00885174"/>
    <w:rsid w:val="00886151"/>
    <w:rsid w:val="0089438F"/>
    <w:rsid w:val="00894A97"/>
    <w:rsid w:val="008968D7"/>
    <w:rsid w:val="008A3245"/>
    <w:rsid w:val="008A3E61"/>
    <w:rsid w:val="008A4077"/>
    <w:rsid w:val="008A4D57"/>
    <w:rsid w:val="008A6D3F"/>
    <w:rsid w:val="008B3152"/>
    <w:rsid w:val="008B3B5D"/>
    <w:rsid w:val="008B7BD5"/>
    <w:rsid w:val="008B7C31"/>
    <w:rsid w:val="008C0689"/>
    <w:rsid w:val="008C1798"/>
    <w:rsid w:val="008C2C46"/>
    <w:rsid w:val="008C2CBE"/>
    <w:rsid w:val="008C2E40"/>
    <w:rsid w:val="008C4054"/>
    <w:rsid w:val="008C6BEC"/>
    <w:rsid w:val="008C6D70"/>
    <w:rsid w:val="008C79B6"/>
    <w:rsid w:val="008D2128"/>
    <w:rsid w:val="008D2DD9"/>
    <w:rsid w:val="008D5856"/>
    <w:rsid w:val="008D67F9"/>
    <w:rsid w:val="008E080C"/>
    <w:rsid w:val="008E5F3B"/>
    <w:rsid w:val="008E6FE5"/>
    <w:rsid w:val="008F0188"/>
    <w:rsid w:val="008F0BFB"/>
    <w:rsid w:val="008F22B2"/>
    <w:rsid w:val="008F63D8"/>
    <w:rsid w:val="009005DD"/>
    <w:rsid w:val="00900BA8"/>
    <w:rsid w:val="00901E27"/>
    <w:rsid w:val="009042F3"/>
    <w:rsid w:val="00905084"/>
    <w:rsid w:val="00905599"/>
    <w:rsid w:val="00917A57"/>
    <w:rsid w:val="0092065A"/>
    <w:rsid w:val="00921111"/>
    <w:rsid w:val="009221A7"/>
    <w:rsid w:val="00924A25"/>
    <w:rsid w:val="00927F4A"/>
    <w:rsid w:val="00930129"/>
    <w:rsid w:val="0093134E"/>
    <w:rsid w:val="00931FD7"/>
    <w:rsid w:val="00934940"/>
    <w:rsid w:val="009353DB"/>
    <w:rsid w:val="00937D33"/>
    <w:rsid w:val="009438FF"/>
    <w:rsid w:val="009466B8"/>
    <w:rsid w:val="009468C8"/>
    <w:rsid w:val="0095041A"/>
    <w:rsid w:val="00951EE6"/>
    <w:rsid w:val="00956298"/>
    <w:rsid w:val="0095678D"/>
    <w:rsid w:val="00956811"/>
    <w:rsid w:val="00964C80"/>
    <w:rsid w:val="009654C8"/>
    <w:rsid w:val="00966850"/>
    <w:rsid w:val="009671FA"/>
    <w:rsid w:val="00970098"/>
    <w:rsid w:val="00972562"/>
    <w:rsid w:val="0097316D"/>
    <w:rsid w:val="00973F55"/>
    <w:rsid w:val="009755E2"/>
    <w:rsid w:val="00976250"/>
    <w:rsid w:val="00977396"/>
    <w:rsid w:val="0098057F"/>
    <w:rsid w:val="00980789"/>
    <w:rsid w:val="00981639"/>
    <w:rsid w:val="00984A58"/>
    <w:rsid w:val="00986A6B"/>
    <w:rsid w:val="009903C9"/>
    <w:rsid w:val="0099373F"/>
    <w:rsid w:val="00994448"/>
    <w:rsid w:val="009A5E80"/>
    <w:rsid w:val="009A6D9F"/>
    <w:rsid w:val="009A7531"/>
    <w:rsid w:val="009B07A7"/>
    <w:rsid w:val="009B07CF"/>
    <w:rsid w:val="009B0F13"/>
    <w:rsid w:val="009B0F45"/>
    <w:rsid w:val="009B0FEC"/>
    <w:rsid w:val="009B1170"/>
    <w:rsid w:val="009B4B70"/>
    <w:rsid w:val="009B5849"/>
    <w:rsid w:val="009C1025"/>
    <w:rsid w:val="009C1FA3"/>
    <w:rsid w:val="009C2CD9"/>
    <w:rsid w:val="009C705E"/>
    <w:rsid w:val="009C7413"/>
    <w:rsid w:val="009C7D11"/>
    <w:rsid w:val="009D45BB"/>
    <w:rsid w:val="009D4AA2"/>
    <w:rsid w:val="009D5C65"/>
    <w:rsid w:val="009D653C"/>
    <w:rsid w:val="009E1FBB"/>
    <w:rsid w:val="009E20C5"/>
    <w:rsid w:val="009E3A9A"/>
    <w:rsid w:val="009E3F45"/>
    <w:rsid w:val="009E4E7C"/>
    <w:rsid w:val="009E749D"/>
    <w:rsid w:val="009E7789"/>
    <w:rsid w:val="009E7FDB"/>
    <w:rsid w:val="009F005C"/>
    <w:rsid w:val="009F122D"/>
    <w:rsid w:val="009F1FF5"/>
    <w:rsid w:val="009F2029"/>
    <w:rsid w:val="009F45BE"/>
    <w:rsid w:val="009F4977"/>
    <w:rsid w:val="009F6714"/>
    <w:rsid w:val="00A10436"/>
    <w:rsid w:val="00A11157"/>
    <w:rsid w:val="00A11793"/>
    <w:rsid w:val="00A118E7"/>
    <w:rsid w:val="00A138CD"/>
    <w:rsid w:val="00A235DB"/>
    <w:rsid w:val="00A23781"/>
    <w:rsid w:val="00A23E58"/>
    <w:rsid w:val="00A259E1"/>
    <w:rsid w:val="00A348CA"/>
    <w:rsid w:val="00A350FD"/>
    <w:rsid w:val="00A35BE6"/>
    <w:rsid w:val="00A375AA"/>
    <w:rsid w:val="00A4147A"/>
    <w:rsid w:val="00A42182"/>
    <w:rsid w:val="00A4262A"/>
    <w:rsid w:val="00A4367C"/>
    <w:rsid w:val="00A442B7"/>
    <w:rsid w:val="00A47E77"/>
    <w:rsid w:val="00A50B54"/>
    <w:rsid w:val="00A53EF2"/>
    <w:rsid w:val="00A54C6A"/>
    <w:rsid w:val="00A56470"/>
    <w:rsid w:val="00A600E6"/>
    <w:rsid w:val="00A60A91"/>
    <w:rsid w:val="00A62285"/>
    <w:rsid w:val="00A6252A"/>
    <w:rsid w:val="00A62B5A"/>
    <w:rsid w:val="00A632A2"/>
    <w:rsid w:val="00A6365F"/>
    <w:rsid w:val="00A648EF"/>
    <w:rsid w:val="00A67D7F"/>
    <w:rsid w:val="00A70E31"/>
    <w:rsid w:val="00A70F1E"/>
    <w:rsid w:val="00A71212"/>
    <w:rsid w:val="00A71A87"/>
    <w:rsid w:val="00A74EFC"/>
    <w:rsid w:val="00A779E6"/>
    <w:rsid w:val="00A808D7"/>
    <w:rsid w:val="00A82B01"/>
    <w:rsid w:val="00A85ACC"/>
    <w:rsid w:val="00A867C4"/>
    <w:rsid w:val="00A91160"/>
    <w:rsid w:val="00A9192F"/>
    <w:rsid w:val="00A930B3"/>
    <w:rsid w:val="00A93750"/>
    <w:rsid w:val="00A94160"/>
    <w:rsid w:val="00A97962"/>
    <w:rsid w:val="00A97E38"/>
    <w:rsid w:val="00AA1110"/>
    <w:rsid w:val="00AA30F0"/>
    <w:rsid w:val="00AA41DF"/>
    <w:rsid w:val="00AB251B"/>
    <w:rsid w:val="00AB3755"/>
    <w:rsid w:val="00AB3E1D"/>
    <w:rsid w:val="00AB7CA9"/>
    <w:rsid w:val="00AC12CF"/>
    <w:rsid w:val="00AC1377"/>
    <w:rsid w:val="00AC1D05"/>
    <w:rsid w:val="00AC27F4"/>
    <w:rsid w:val="00AC4A61"/>
    <w:rsid w:val="00AC505C"/>
    <w:rsid w:val="00AC6A9C"/>
    <w:rsid w:val="00AC6C1B"/>
    <w:rsid w:val="00AC6FBC"/>
    <w:rsid w:val="00AC7255"/>
    <w:rsid w:val="00AD654B"/>
    <w:rsid w:val="00AE06B4"/>
    <w:rsid w:val="00AE3B29"/>
    <w:rsid w:val="00AE4183"/>
    <w:rsid w:val="00AE5686"/>
    <w:rsid w:val="00AE5E35"/>
    <w:rsid w:val="00AF5A51"/>
    <w:rsid w:val="00AF6821"/>
    <w:rsid w:val="00AF741F"/>
    <w:rsid w:val="00AF770D"/>
    <w:rsid w:val="00B009E5"/>
    <w:rsid w:val="00B0186B"/>
    <w:rsid w:val="00B0563C"/>
    <w:rsid w:val="00B05F03"/>
    <w:rsid w:val="00B07D21"/>
    <w:rsid w:val="00B10579"/>
    <w:rsid w:val="00B11311"/>
    <w:rsid w:val="00B11CB9"/>
    <w:rsid w:val="00B12737"/>
    <w:rsid w:val="00B16B72"/>
    <w:rsid w:val="00B205AF"/>
    <w:rsid w:val="00B208FE"/>
    <w:rsid w:val="00B214EE"/>
    <w:rsid w:val="00B22A44"/>
    <w:rsid w:val="00B254B5"/>
    <w:rsid w:val="00B27A86"/>
    <w:rsid w:val="00B3261E"/>
    <w:rsid w:val="00B36DCE"/>
    <w:rsid w:val="00B37317"/>
    <w:rsid w:val="00B402FB"/>
    <w:rsid w:val="00B40FEF"/>
    <w:rsid w:val="00B4335A"/>
    <w:rsid w:val="00B43B61"/>
    <w:rsid w:val="00B474E0"/>
    <w:rsid w:val="00B5074A"/>
    <w:rsid w:val="00B50B73"/>
    <w:rsid w:val="00B50B90"/>
    <w:rsid w:val="00B53DBD"/>
    <w:rsid w:val="00B563F6"/>
    <w:rsid w:val="00B60AFB"/>
    <w:rsid w:val="00B61B56"/>
    <w:rsid w:val="00B61C0C"/>
    <w:rsid w:val="00B63BD6"/>
    <w:rsid w:val="00B64025"/>
    <w:rsid w:val="00B6450F"/>
    <w:rsid w:val="00B67CC2"/>
    <w:rsid w:val="00B725EA"/>
    <w:rsid w:val="00B733CC"/>
    <w:rsid w:val="00B7436A"/>
    <w:rsid w:val="00B751B5"/>
    <w:rsid w:val="00B75907"/>
    <w:rsid w:val="00B75FBE"/>
    <w:rsid w:val="00B75FDA"/>
    <w:rsid w:val="00B767A3"/>
    <w:rsid w:val="00B80C51"/>
    <w:rsid w:val="00B820A4"/>
    <w:rsid w:val="00B836CF"/>
    <w:rsid w:val="00B83E97"/>
    <w:rsid w:val="00B84A87"/>
    <w:rsid w:val="00B91A23"/>
    <w:rsid w:val="00B92239"/>
    <w:rsid w:val="00B9503D"/>
    <w:rsid w:val="00B96B91"/>
    <w:rsid w:val="00BA0613"/>
    <w:rsid w:val="00BA1587"/>
    <w:rsid w:val="00BA43F7"/>
    <w:rsid w:val="00BA5510"/>
    <w:rsid w:val="00BA5887"/>
    <w:rsid w:val="00BA5A60"/>
    <w:rsid w:val="00BA799D"/>
    <w:rsid w:val="00BB0D4F"/>
    <w:rsid w:val="00BB106E"/>
    <w:rsid w:val="00BB1730"/>
    <w:rsid w:val="00BB2201"/>
    <w:rsid w:val="00BB5089"/>
    <w:rsid w:val="00BB5BB8"/>
    <w:rsid w:val="00BC5123"/>
    <w:rsid w:val="00BC52EC"/>
    <w:rsid w:val="00BC5345"/>
    <w:rsid w:val="00BC5A74"/>
    <w:rsid w:val="00BC5AB5"/>
    <w:rsid w:val="00BC612E"/>
    <w:rsid w:val="00BC6B37"/>
    <w:rsid w:val="00BC6E61"/>
    <w:rsid w:val="00BD0940"/>
    <w:rsid w:val="00BD1C7D"/>
    <w:rsid w:val="00BD27F8"/>
    <w:rsid w:val="00BD2BA6"/>
    <w:rsid w:val="00BD3CB8"/>
    <w:rsid w:val="00BE400F"/>
    <w:rsid w:val="00BF0D11"/>
    <w:rsid w:val="00BF3FBE"/>
    <w:rsid w:val="00BF4B65"/>
    <w:rsid w:val="00BF7262"/>
    <w:rsid w:val="00BF748A"/>
    <w:rsid w:val="00C01974"/>
    <w:rsid w:val="00C01ED1"/>
    <w:rsid w:val="00C02C09"/>
    <w:rsid w:val="00C0789A"/>
    <w:rsid w:val="00C07AAA"/>
    <w:rsid w:val="00C11FE6"/>
    <w:rsid w:val="00C123F4"/>
    <w:rsid w:val="00C1641F"/>
    <w:rsid w:val="00C16C8F"/>
    <w:rsid w:val="00C219F1"/>
    <w:rsid w:val="00C308ED"/>
    <w:rsid w:val="00C34A2C"/>
    <w:rsid w:val="00C4026C"/>
    <w:rsid w:val="00C444F2"/>
    <w:rsid w:val="00C45A87"/>
    <w:rsid w:val="00C4699C"/>
    <w:rsid w:val="00C506A7"/>
    <w:rsid w:val="00C5220E"/>
    <w:rsid w:val="00C552F8"/>
    <w:rsid w:val="00C56358"/>
    <w:rsid w:val="00C56DD4"/>
    <w:rsid w:val="00C61305"/>
    <w:rsid w:val="00C720C6"/>
    <w:rsid w:val="00C74369"/>
    <w:rsid w:val="00C75093"/>
    <w:rsid w:val="00C7529A"/>
    <w:rsid w:val="00C779CF"/>
    <w:rsid w:val="00C816E6"/>
    <w:rsid w:val="00C87FC7"/>
    <w:rsid w:val="00C925B7"/>
    <w:rsid w:val="00C945CA"/>
    <w:rsid w:val="00C9463C"/>
    <w:rsid w:val="00C94D2E"/>
    <w:rsid w:val="00C950A3"/>
    <w:rsid w:val="00C97A27"/>
    <w:rsid w:val="00CA0F1C"/>
    <w:rsid w:val="00CA148A"/>
    <w:rsid w:val="00CA1B78"/>
    <w:rsid w:val="00CA5366"/>
    <w:rsid w:val="00CB0224"/>
    <w:rsid w:val="00CB1721"/>
    <w:rsid w:val="00CB496A"/>
    <w:rsid w:val="00CB4EC0"/>
    <w:rsid w:val="00CB6BA3"/>
    <w:rsid w:val="00CC01A7"/>
    <w:rsid w:val="00CC0355"/>
    <w:rsid w:val="00CC676B"/>
    <w:rsid w:val="00CC7C61"/>
    <w:rsid w:val="00CD0E6D"/>
    <w:rsid w:val="00CD518B"/>
    <w:rsid w:val="00CD5826"/>
    <w:rsid w:val="00CD6772"/>
    <w:rsid w:val="00CE0441"/>
    <w:rsid w:val="00CE2934"/>
    <w:rsid w:val="00CE2BC1"/>
    <w:rsid w:val="00CE3BA8"/>
    <w:rsid w:val="00CE4AD3"/>
    <w:rsid w:val="00CE5405"/>
    <w:rsid w:val="00CE5775"/>
    <w:rsid w:val="00CF2C88"/>
    <w:rsid w:val="00D0158D"/>
    <w:rsid w:val="00D029C3"/>
    <w:rsid w:val="00D036C1"/>
    <w:rsid w:val="00D04C30"/>
    <w:rsid w:val="00D05D49"/>
    <w:rsid w:val="00D07524"/>
    <w:rsid w:val="00D10372"/>
    <w:rsid w:val="00D14D4D"/>
    <w:rsid w:val="00D17144"/>
    <w:rsid w:val="00D21D9B"/>
    <w:rsid w:val="00D23755"/>
    <w:rsid w:val="00D2667D"/>
    <w:rsid w:val="00D26E24"/>
    <w:rsid w:val="00D30075"/>
    <w:rsid w:val="00D31948"/>
    <w:rsid w:val="00D31AF2"/>
    <w:rsid w:val="00D33369"/>
    <w:rsid w:val="00D341B6"/>
    <w:rsid w:val="00D34B09"/>
    <w:rsid w:val="00D35F3E"/>
    <w:rsid w:val="00D3792D"/>
    <w:rsid w:val="00D411D4"/>
    <w:rsid w:val="00D42C0E"/>
    <w:rsid w:val="00D4550B"/>
    <w:rsid w:val="00D47DAB"/>
    <w:rsid w:val="00D54194"/>
    <w:rsid w:val="00D5471C"/>
    <w:rsid w:val="00D550BA"/>
    <w:rsid w:val="00D56C11"/>
    <w:rsid w:val="00D57396"/>
    <w:rsid w:val="00D61B4F"/>
    <w:rsid w:val="00D6252F"/>
    <w:rsid w:val="00D6454E"/>
    <w:rsid w:val="00D64599"/>
    <w:rsid w:val="00D64DC9"/>
    <w:rsid w:val="00D6556A"/>
    <w:rsid w:val="00D67106"/>
    <w:rsid w:val="00D676D3"/>
    <w:rsid w:val="00D71034"/>
    <w:rsid w:val="00D719AB"/>
    <w:rsid w:val="00D72199"/>
    <w:rsid w:val="00D7324F"/>
    <w:rsid w:val="00D742EB"/>
    <w:rsid w:val="00D772E6"/>
    <w:rsid w:val="00D83582"/>
    <w:rsid w:val="00D83D27"/>
    <w:rsid w:val="00D84179"/>
    <w:rsid w:val="00D86154"/>
    <w:rsid w:val="00D87F89"/>
    <w:rsid w:val="00D93685"/>
    <w:rsid w:val="00D95B74"/>
    <w:rsid w:val="00D97E73"/>
    <w:rsid w:val="00DA21E7"/>
    <w:rsid w:val="00DA3354"/>
    <w:rsid w:val="00DA3440"/>
    <w:rsid w:val="00DB0F09"/>
    <w:rsid w:val="00DB1090"/>
    <w:rsid w:val="00DB327C"/>
    <w:rsid w:val="00DB373F"/>
    <w:rsid w:val="00DC2C01"/>
    <w:rsid w:val="00DC3974"/>
    <w:rsid w:val="00DC4E66"/>
    <w:rsid w:val="00DD0619"/>
    <w:rsid w:val="00DD1D0F"/>
    <w:rsid w:val="00DD2818"/>
    <w:rsid w:val="00DD59C0"/>
    <w:rsid w:val="00DE0708"/>
    <w:rsid w:val="00DE19A8"/>
    <w:rsid w:val="00DE2F46"/>
    <w:rsid w:val="00DE7036"/>
    <w:rsid w:val="00DE72F5"/>
    <w:rsid w:val="00DF453D"/>
    <w:rsid w:val="00DF4E1B"/>
    <w:rsid w:val="00DF532A"/>
    <w:rsid w:val="00E01252"/>
    <w:rsid w:val="00E01463"/>
    <w:rsid w:val="00E02C83"/>
    <w:rsid w:val="00E02D94"/>
    <w:rsid w:val="00E07147"/>
    <w:rsid w:val="00E1007E"/>
    <w:rsid w:val="00E10F5F"/>
    <w:rsid w:val="00E11500"/>
    <w:rsid w:val="00E13268"/>
    <w:rsid w:val="00E16E43"/>
    <w:rsid w:val="00E17934"/>
    <w:rsid w:val="00E17976"/>
    <w:rsid w:val="00E207B5"/>
    <w:rsid w:val="00E239C7"/>
    <w:rsid w:val="00E25091"/>
    <w:rsid w:val="00E25C16"/>
    <w:rsid w:val="00E26535"/>
    <w:rsid w:val="00E26929"/>
    <w:rsid w:val="00E27FEA"/>
    <w:rsid w:val="00E30B7E"/>
    <w:rsid w:val="00E32FD9"/>
    <w:rsid w:val="00E337F5"/>
    <w:rsid w:val="00E35212"/>
    <w:rsid w:val="00E3782D"/>
    <w:rsid w:val="00E412AA"/>
    <w:rsid w:val="00E42ABC"/>
    <w:rsid w:val="00E47498"/>
    <w:rsid w:val="00E47E16"/>
    <w:rsid w:val="00E5330B"/>
    <w:rsid w:val="00E541AA"/>
    <w:rsid w:val="00E5426C"/>
    <w:rsid w:val="00E55466"/>
    <w:rsid w:val="00E556A6"/>
    <w:rsid w:val="00E5578E"/>
    <w:rsid w:val="00E56F66"/>
    <w:rsid w:val="00E60376"/>
    <w:rsid w:val="00E62879"/>
    <w:rsid w:val="00E65AC9"/>
    <w:rsid w:val="00E70438"/>
    <w:rsid w:val="00E7289E"/>
    <w:rsid w:val="00E7477F"/>
    <w:rsid w:val="00E74814"/>
    <w:rsid w:val="00E761F0"/>
    <w:rsid w:val="00E76BE8"/>
    <w:rsid w:val="00E7713F"/>
    <w:rsid w:val="00E81A32"/>
    <w:rsid w:val="00E81D3C"/>
    <w:rsid w:val="00E83EC5"/>
    <w:rsid w:val="00E84741"/>
    <w:rsid w:val="00E853F8"/>
    <w:rsid w:val="00E8564B"/>
    <w:rsid w:val="00E85B0A"/>
    <w:rsid w:val="00E8726E"/>
    <w:rsid w:val="00E90118"/>
    <w:rsid w:val="00E913A3"/>
    <w:rsid w:val="00E91CDB"/>
    <w:rsid w:val="00E92568"/>
    <w:rsid w:val="00E951D9"/>
    <w:rsid w:val="00E9596F"/>
    <w:rsid w:val="00E95C1E"/>
    <w:rsid w:val="00E95DF0"/>
    <w:rsid w:val="00EA0B60"/>
    <w:rsid w:val="00EA6F73"/>
    <w:rsid w:val="00EA7A2C"/>
    <w:rsid w:val="00EA7E4F"/>
    <w:rsid w:val="00EB0671"/>
    <w:rsid w:val="00EB7B4A"/>
    <w:rsid w:val="00EC085D"/>
    <w:rsid w:val="00EC0F48"/>
    <w:rsid w:val="00EC352B"/>
    <w:rsid w:val="00EC410E"/>
    <w:rsid w:val="00EC4A56"/>
    <w:rsid w:val="00EC4D0D"/>
    <w:rsid w:val="00EC5FCC"/>
    <w:rsid w:val="00EC625F"/>
    <w:rsid w:val="00ED0A20"/>
    <w:rsid w:val="00ED1D58"/>
    <w:rsid w:val="00ED2734"/>
    <w:rsid w:val="00EE056A"/>
    <w:rsid w:val="00EE1783"/>
    <w:rsid w:val="00EE19C2"/>
    <w:rsid w:val="00EE2EAE"/>
    <w:rsid w:val="00EE43CE"/>
    <w:rsid w:val="00EE65D6"/>
    <w:rsid w:val="00EE7CB2"/>
    <w:rsid w:val="00EF00B5"/>
    <w:rsid w:val="00EF0C9E"/>
    <w:rsid w:val="00EF0E15"/>
    <w:rsid w:val="00EF66B8"/>
    <w:rsid w:val="00EF6E46"/>
    <w:rsid w:val="00EF6FD7"/>
    <w:rsid w:val="00EF7A2E"/>
    <w:rsid w:val="00F016AA"/>
    <w:rsid w:val="00F03372"/>
    <w:rsid w:val="00F0484A"/>
    <w:rsid w:val="00F06350"/>
    <w:rsid w:val="00F072E8"/>
    <w:rsid w:val="00F13880"/>
    <w:rsid w:val="00F16CD4"/>
    <w:rsid w:val="00F22BBA"/>
    <w:rsid w:val="00F236FD"/>
    <w:rsid w:val="00F24AF1"/>
    <w:rsid w:val="00F25054"/>
    <w:rsid w:val="00F26A69"/>
    <w:rsid w:val="00F3340D"/>
    <w:rsid w:val="00F3534E"/>
    <w:rsid w:val="00F35BC0"/>
    <w:rsid w:val="00F402CA"/>
    <w:rsid w:val="00F41250"/>
    <w:rsid w:val="00F4362D"/>
    <w:rsid w:val="00F436C4"/>
    <w:rsid w:val="00F43B08"/>
    <w:rsid w:val="00F443C1"/>
    <w:rsid w:val="00F44CB9"/>
    <w:rsid w:val="00F45EA9"/>
    <w:rsid w:val="00F50E93"/>
    <w:rsid w:val="00F51C2B"/>
    <w:rsid w:val="00F62D7D"/>
    <w:rsid w:val="00F63501"/>
    <w:rsid w:val="00F674AB"/>
    <w:rsid w:val="00F67F7F"/>
    <w:rsid w:val="00F7121A"/>
    <w:rsid w:val="00F73C66"/>
    <w:rsid w:val="00F74AA1"/>
    <w:rsid w:val="00F75835"/>
    <w:rsid w:val="00F7685E"/>
    <w:rsid w:val="00F77A3C"/>
    <w:rsid w:val="00F83EAB"/>
    <w:rsid w:val="00F8473A"/>
    <w:rsid w:val="00F8518B"/>
    <w:rsid w:val="00F86821"/>
    <w:rsid w:val="00F86A79"/>
    <w:rsid w:val="00F91D58"/>
    <w:rsid w:val="00F9220F"/>
    <w:rsid w:val="00F9360A"/>
    <w:rsid w:val="00F94E9D"/>
    <w:rsid w:val="00F95E10"/>
    <w:rsid w:val="00FA0A42"/>
    <w:rsid w:val="00FA7D16"/>
    <w:rsid w:val="00FB0E02"/>
    <w:rsid w:val="00FB1ADF"/>
    <w:rsid w:val="00FB36DC"/>
    <w:rsid w:val="00FB3DD4"/>
    <w:rsid w:val="00FB7A15"/>
    <w:rsid w:val="00FB7B1F"/>
    <w:rsid w:val="00FC19EB"/>
    <w:rsid w:val="00FC327D"/>
    <w:rsid w:val="00FC5A83"/>
    <w:rsid w:val="00FC6FE3"/>
    <w:rsid w:val="00FD2454"/>
    <w:rsid w:val="00FD2F02"/>
    <w:rsid w:val="00FD5859"/>
    <w:rsid w:val="00FD72B6"/>
    <w:rsid w:val="00FE35A1"/>
    <w:rsid w:val="00FE3921"/>
    <w:rsid w:val="00FE4890"/>
    <w:rsid w:val="00FE4FC9"/>
    <w:rsid w:val="00FE5659"/>
    <w:rsid w:val="00FE60AE"/>
    <w:rsid w:val="00FE70B4"/>
    <w:rsid w:val="00FE72DD"/>
    <w:rsid w:val="00FE7BD5"/>
    <w:rsid w:val="00FF19D1"/>
    <w:rsid w:val="00FF1AE6"/>
    <w:rsid w:val="00FF5AA7"/>
    <w:rsid w:val="00FF6BCA"/>
    <w:rsid w:val="00FF6C5F"/>
    <w:rsid w:val="00FF6E7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76CF"/>
  <w15:docId w15:val="{CB1A7501-D537-4ABC-B583-B0296470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898"/>
    <w:rPr>
      <w:sz w:val="16"/>
      <w:szCs w:val="16"/>
    </w:rPr>
  </w:style>
  <w:style w:type="paragraph" w:styleId="CommentText">
    <w:name w:val="annotation text"/>
    <w:basedOn w:val="Normal"/>
    <w:link w:val="CommentTextChar"/>
    <w:unhideWhenUsed/>
    <w:rsid w:val="00471898"/>
    <w:pPr>
      <w:spacing w:line="240" w:lineRule="auto"/>
    </w:pPr>
    <w:rPr>
      <w:sz w:val="20"/>
      <w:szCs w:val="20"/>
    </w:rPr>
  </w:style>
  <w:style w:type="character" w:customStyle="1" w:styleId="CommentTextChar">
    <w:name w:val="Comment Text Char"/>
    <w:basedOn w:val="DefaultParagraphFont"/>
    <w:link w:val="CommentText"/>
    <w:rsid w:val="00471898"/>
    <w:rPr>
      <w:sz w:val="20"/>
      <w:szCs w:val="20"/>
    </w:rPr>
  </w:style>
  <w:style w:type="paragraph" w:styleId="CommentSubject">
    <w:name w:val="annotation subject"/>
    <w:basedOn w:val="CommentText"/>
    <w:next w:val="CommentText"/>
    <w:link w:val="CommentSubjectChar"/>
    <w:uiPriority w:val="99"/>
    <w:semiHidden/>
    <w:unhideWhenUsed/>
    <w:rsid w:val="00471898"/>
    <w:rPr>
      <w:b/>
      <w:bCs/>
    </w:rPr>
  </w:style>
  <w:style w:type="character" w:customStyle="1" w:styleId="CommentSubjectChar">
    <w:name w:val="Comment Subject Char"/>
    <w:basedOn w:val="CommentTextChar"/>
    <w:link w:val="CommentSubject"/>
    <w:uiPriority w:val="99"/>
    <w:semiHidden/>
    <w:rsid w:val="00471898"/>
    <w:rPr>
      <w:b/>
      <w:bCs/>
      <w:sz w:val="20"/>
      <w:szCs w:val="20"/>
    </w:rPr>
  </w:style>
  <w:style w:type="paragraph" w:styleId="BalloonText">
    <w:name w:val="Balloon Text"/>
    <w:basedOn w:val="Normal"/>
    <w:link w:val="BalloonTextChar"/>
    <w:uiPriority w:val="99"/>
    <w:semiHidden/>
    <w:unhideWhenUsed/>
    <w:rsid w:val="00471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98"/>
    <w:rPr>
      <w:rFonts w:ascii="Segoe UI" w:hAnsi="Segoe UI" w:cs="Segoe UI"/>
      <w:sz w:val="18"/>
      <w:szCs w:val="18"/>
    </w:rPr>
  </w:style>
  <w:style w:type="paragraph" w:styleId="EndnoteText">
    <w:name w:val="endnote text"/>
    <w:basedOn w:val="Normal"/>
    <w:link w:val="EndnoteTextChar"/>
    <w:uiPriority w:val="99"/>
    <w:semiHidden/>
    <w:unhideWhenUsed/>
    <w:rsid w:val="001608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860"/>
    <w:rPr>
      <w:sz w:val="20"/>
      <w:szCs w:val="20"/>
    </w:rPr>
  </w:style>
  <w:style w:type="character" w:styleId="EndnoteReference">
    <w:name w:val="endnote reference"/>
    <w:basedOn w:val="DefaultParagraphFont"/>
    <w:uiPriority w:val="99"/>
    <w:semiHidden/>
    <w:unhideWhenUsed/>
    <w:rsid w:val="00160860"/>
    <w:rPr>
      <w:vertAlign w:val="superscript"/>
    </w:rPr>
  </w:style>
  <w:style w:type="paragraph" w:styleId="Revision">
    <w:name w:val="Revision"/>
    <w:hidden/>
    <w:uiPriority w:val="99"/>
    <w:semiHidden/>
    <w:rsid w:val="00DE72F5"/>
    <w:pPr>
      <w:spacing w:after="0" w:line="240" w:lineRule="auto"/>
    </w:pPr>
  </w:style>
  <w:style w:type="paragraph" w:styleId="ListParagraph">
    <w:name w:val="List Paragraph"/>
    <w:basedOn w:val="Normal"/>
    <w:uiPriority w:val="34"/>
    <w:qFormat/>
    <w:rsid w:val="00DB1090"/>
    <w:pPr>
      <w:ind w:left="720"/>
      <w:contextualSpacing/>
    </w:pPr>
  </w:style>
  <w:style w:type="paragraph" w:styleId="Header">
    <w:name w:val="header"/>
    <w:basedOn w:val="Normal"/>
    <w:link w:val="HeaderChar"/>
    <w:uiPriority w:val="99"/>
    <w:unhideWhenUsed/>
    <w:rsid w:val="00F436C4"/>
    <w:pPr>
      <w:tabs>
        <w:tab w:val="center" w:pos="4703"/>
        <w:tab w:val="right" w:pos="9406"/>
      </w:tabs>
      <w:spacing w:after="0" w:line="240" w:lineRule="auto"/>
    </w:pPr>
  </w:style>
  <w:style w:type="character" w:customStyle="1" w:styleId="HeaderChar">
    <w:name w:val="Header Char"/>
    <w:basedOn w:val="DefaultParagraphFont"/>
    <w:link w:val="Header"/>
    <w:uiPriority w:val="99"/>
    <w:rsid w:val="00F436C4"/>
  </w:style>
  <w:style w:type="paragraph" w:styleId="Footer">
    <w:name w:val="footer"/>
    <w:basedOn w:val="Normal"/>
    <w:link w:val="FooterChar"/>
    <w:uiPriority w:val="99"/>
    <w:unhideWhenUsed/>
    <w:rsid w:val="00F436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F436C4"/>
  </w:style>
  <w:style w:type="table" w:styleId="TableGrid">
    <w:name w:val="Table Grid"/>
    <w:basedOn w:val="TableNormal"/>
    <w:uiPriority w:val="39"/>
    <w:rsid w:val="00F8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3EF2"/>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759"/>
    <w:pPr>
      <w:spacing w:after="0" w:line="240" w:lineRule="auto"/>
    </w:pPr>
    <w:rPr>
      <w:rFonts w:ascii="Times New Roman" w:eastAsia="Calibri" w:hAnsi="Times New Roman" w:cs="Times New Roman"/>
      <w:sz w:val="24"/>
      <w:szCs w:val="24"/>
      <w:lang w:val="bg-BG"/>
    </w:rPr>
  </w:style>
  <w:style w:type="character" w:customStyle="1" w:styleId="Bodytext">
    <w:name w:val="Body text_"/>
    <w:basedOn w:val="DefaultParagraphFont"/>
    <w:link w:val="BodyText2"/>
    <w:rsid w:val="00E95DF0"/>
    <w:rPr>
      <w:rFonts w:ascii="Times New Roman" w:eastAsia="Times New Roman" w:hAnsi="Times New Roman" w:cs="Times New Roman"/>
      <w:b/>
      <w:bCs/>
      <w:shd w:val="clear" w:color="auto" w:fill="FFFFFF"/>
    </w:rPr>
  </w:style>
  <w:style w:type="paragraph" w:customStyle="1" w:styleId="BodyText2">
    <w:name w:val="Body Text2"/>
    <w:basedOn w:val="Normal"/>
    <w:link w:val="Bodytext"/>
    <w:rsid w:val="00E95DF0"/>
    <w:pPr>
      <w:widowControl w:val="0"/>
      <w:shd w:val="clear" w:color="auto" w:fill="FFFFFF"/>
      <w:spacing w:after="300" w:line="0" w:lineRule="atLeast"/>
      <w:ind w:hanging="220"/>
      <w:jc w:val="both"/>
    </w:pPr>
    <w:rPr>
      <w:rFonts w:ascii="Times New Roman" w:eastAsia="Times New Roman" w:hAnsi="Times New Roman" w:cs="Times New Roman"/>
      <w:b/>
      <w:bCs/>
    </w:rPr>
  </w:style>
  <w:style w:type="character" w:customStyle="1" w:styleId="BodyText1">
    <w:name w:val="Body Text1"/>
    <w:basedOn w:val="Bodytext"/>
    <w:rsid w:val="00E95D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BodytextNotBold">
    <w:name w:val="Body text + Not Bold"/>
    <w:basedOn w:val="Bodytext"/>
    <w:rsid w:val="00E95D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853">
      <w:bodyDiv w:val="1"/>
      <w:marLeft w:val="0"/>
      <w:marRight w:val="0"/>
      <w:marTop w:val="0"/>
      <w:marBottom w:val="0"/>
      <w:divBdr>
        <w:top w:val="none" w:sz="0" w:space="0" w:color="auto"/>
        <w:left w:val="none" w:sz="0" w:space="0" w:color="auto"/>
        <w:bottom w:val="none" w:sz="0" w:space="0" w:color="auto"/>
        <w:right w:val="none" w:sz="0" w:space="0" w:color="auto"/>
      </w:divBdr>
      <w:divsChild>
        <w:div w:id="1162816260">
          <w:marLeft w:val="0"/>
          <w:marRight w:val="0"/>
          <w:marTop w:val="0"/>
          <w:marBottom w:val="0"/>
          <w:divBdr>
            <w:top w:val="none" w:sz="0" w:space="0" w:color="auto"/>
            <w:left w:val="none" w:sz="0" w:space="0" w:color="auto"/>
            <w:bottom w:val="none" w:sz="0" w:space="0" w:color="auto"/>
            <w:right w:val="none" w:sz="0" w:space="0" w:color="auto"/>
          </w:divBdr>
        </w:div>
      </w:divsChild>
    </w:div>
    <w:div w:id="290785867">
      <w:bodyDiv w:val="1"/>
      <w:marLeft w:val="0"/>
      <w:marRight w:val="0"/>
      <w:marTop w:val="0"/>
      <w:marBottom w:val="0"/>
      <w:divBdr>
        <w:top w:val="none" w:sz="0" w:space="0" w:color="auto"/>
        <w:left w:val="none" w:sz="0" w:space="0" w:color="auto"/>
        <w:bottom w:val="none" w:sz="0" w:space="0" w:color="auto"/>
        <w:right w:val="none" w:sz="0" w:space="0" w:color="auto"/>
      </w:divBdr>
    </w:div>
    <w:div w:id="304818281">
      <w:bodyDiv w:val="1"/>
      <w:marLeft w:val="0"/>
      <w:marRight w:val="0"/>
      <w:marTop w:val="0"/>
      <w:marBottom w:val="0"/>
      <w:divBdr>
        <w:top w:val="none" w:sz="0" w:space="0" w:color="auto"/>
        <w:left w:val="none" w:sz="0" w:space="0" w:color="auto"/>
        <w:bottom w:val="none" w:sz="0" w:space="0" w:color="auto"/>
        <w:right w:val="none" w:sz="0" w:space="0" w:color="auto"/>
      </w:divBdr>
    </w:div>
    <w:div w:id="348676733">
      <w:bodyDiv w:val="1"/>
      <w:marLeft w:val="0"/>
      <w:marRight w:val="0"/>
      <w:marTop w:val="0"/>
      <w:marBottom w:val="0"/>
      <w:divBdr>
        <w:top w:val="none" w:sz="0" w:space="0" w:color="auto"/>
        <w:left w:val="none" w:sz="0" w:space="0" w:color="auto"/>
        <w:bottom w:val="none" w:sz="0" w:space="0" w:color="auto"/>
        <w:right w:val="none" w:sz="0" w:space="0" w:color="auto"/>
      </w:divBdr>
      <w:divsChild>
        <w:div w:id="1177886940">
          <w:marLeft w:val="0"/>
          <w:marRight w:val="0"/>
          <w:marTop w:val="0"/>
          <w:marBottom w:val="0"/>
          <w:divBdr>
            <w:top w:val="none" w:sz="0" w:space="0" w:color="auto"/>
            <w:left w:val="none" w:sz="0" w:space="0" w:color="auto"/>
            <w:bottom w:val="none" w:sz="0" w:space="0" w:color="auto"/>
            <w:right w:val="none" w:sz="0" w:space="0" w:color="auto"/>
          </w:divBdr>
          <w:divsChild>
            <w:div w:id="646205247">
              <w:marLeft w:val="0"/>
              <w:marRight w:val="0"/>
              <w:marTop w:val="0"/>
              <w:marBottom w:val="0"/>
              <w:divBdr>
                <w:top w:val="none" w:sz="0" w:space="0" w:color="auto"/>
                <w:left w:val="none" w:sz="0" w:space="0" w:color="auto"/>
                <w:bottom w:val="none" w:sz="0" w:space="0" w:color="auto"/>
                <w:right w:val="none" w:sz="0" w:space="0" w:color="auto"/>
              </w:divBdr>
              <w:divsChild>
                <w:div w:id="20618967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0899742">
          <w:marLeft w:val="0"/>
          <w:marRight w:val="0"/>
          <w:marTop w:val="0"/>
          <w:marBottom w:val="0"/>
          <w:divBdr>
            <w:top w:val="none" w:sz="0" w:space="0" w:color="auto"/>
            <w:left w:val="none" w:sz="0" w:space="0" w:color="auto"/>
            <w:bottom w:val="none" w:sz="0" w:space="0" w:color="auto"/>
            <w:right w:val="none" w:sz="0" w:space="0" w:color="auto"/>
          </w:divBdr>
          <w:divsChild>
            <w:div w:id="405341736">
              <w:marLeft w:val="0"/>
              <w:marRight w:val="0"/>
              <w:marTop w:val="120"/>
              <w:marBottom w:val="0"/>
              <w:divBdr>
                <w:top w:val="none" w:sz="0" w:space="0" w:color="auto"/>
                <w:left w:val="none" w:sz="0" w:space="0" w:color="auto"/>
                <w:bottom w:val="none" w:sz="0" w:space="0" w:color="auto"/>
                <w:right w:val="none" w:sz="0" w:space="0" w:color="auto"/>
              </w:divBdr>
            </w:div>
            <w:div w:id="1056734459">
              <w:marLeft w:val="0"/>
              <w:marRight w:val="0"/>
              <w:marTop w:val="0"/>
              <w:marBottom w:val="0"/>
              <w:divBdr>
                <w:top w:val="none" w:sz="0" w:space="0" w:color="auto"/>
                <w:left w:val="none" w:sz="0" w:space="0" w:color="auto"/>
                <w:bottom w:val="none" w:sz="0" w:space="0" w:color="auto"/>
                <w:right w:val="none" w:sz="0" w:space="0" w:color="auto"/>
              </w:divBdr>
              <w:divsChild>
                <w:div w:id="850416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4905757">
          <w:marLeft w:val="0"/>
          <w:marRight w:val="0"/>
          <w:marTop w:val="0"/>
          <w:marBottom w:val="0"/>
          <w:divBdr>
            <w:top w:val="none" w:sz="0" w:space="0" w:color="auto"/>
            <w:left w:val="none" w:sz="0" w:space="0" w:color="auto"/>
            <w:bottom w:val="none" w:sz="0" w:space="0" w:color="auto"/>
            <w:right w:val="none" w:sz="0" w:space="0" w:color="auto"/>
          </w:divBdr>
          <w:divsChild>
            <w:div w:id="450974186">
              <w:marLeft w:val="0"/>
              <w:marRight w:val="0"/>
              <w:marTop w:val="120"/>
              <w:marBottom w:val="0"/>
              <w:divBdr>
                <w:top w:val="none" w:sz="0" w:space="0" w:color="auto"/>
                <w:left w:val="none" w:sz="0" w:space="0" w:color="auto"/>
                <w:bottom w:val="none" w:sz="0" w:space="0" w:color="auto"/>
                <w:right w:val="none" w:sz="0" w:space="0" w:color="auto"/>
              </w:divBdr>
            </w:div>
            <w:div w:id="1222249548">
              <w:marLeft w:val="0"/>
              <w:marRight w:val="0"/>
              <w:marTop w:val="0"/>
              <w:marBottom w:val="0"/>
              <w:divBdr>
                <w:top w:val="none" w:sz="0" w:space="0" w:color="auto"/>
                <w:left w:val="none" w:sz="0" w:space="0" w:color="auto"/>
                <w:bottom w:val="none" w:sz="0" w:space="0" w:color="auto"/>
                <w:right w:val="none" w:sz="0" w:space="0" w:color="auto"/>
              </w:divBdr>
              <w:divsChild>
                <w:div w:id="6685627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5765300">
      <w:bodyDiv w:val="1"/>
      <w:marLeft w:val="0"/>
      <w:marRight w:val="0"/>
      <w:marTop w:val="0"/>
      <w:marBottom w:val="0"/>
      <w:divBdr>
        <w:top w:val="none" w:sz="0" w:space="0" w:color="auto"/>
        <w:left w:val="none" w:sz="0" w:space="0" w:color="auto"/>
        <w:bottom w:val="none" w:sz="0" w:space="0" w:color="auto"/>
        <w:right w:val="none" w:sz="0" w:space="0" w:color="auto"/>
      </w:divBdr>
    </w:div>
    <w:div w:id="655300223">
      <w:bodyDiv w:val="1"/>
      <w:marLeft w:val="0"/>
      <w:marRight w:val="0"/>
      <w:marTop w:val="0"/>
      <w:marBottom w:val="0"/>
      <w:divBdr>
        <w:top w:val="none" w:sz="0" w:space="0" w:color="auto"/>
        <w:left w:val="none" w:sz="0" w:space="0" w:color="auto"/>
        <w:bottom w:val="none" w:sz="0" w:space="0" w:color="auto"/>
        <w:right w:val="none" w:sz="0" w:space="0" w:color="auto"/>
      </w:divBdr>
    </w:div>
    <w:div w:id="1055592753">
      <w:bodyDiv w:val="1"/>
      <w:marLeft w:val="0"/>
      <w:marRight w:val="0"/>
      <w:marTop w:val="0"/>
      <w:marBottom w:val="0"/>
      <w:divBdr>
        <w:top w:val="none" w:sz="0" w:space="0" w:color="auto"/>
        <w:left w:val="none" w:sz="0" w:space="0" w:color="auto"/>
        <w:bottom w:val="none" w:sz="0" w:space="0" w:color="auto"/>
        <w:right w:val="none" w:sz="0" w:space="0" w:color="auto"/>
      </w:divBdr>
      <w:divsChild>
        <w:div w:id="509759006">
          <w:marLeft w:val="0"/>
          <w:marRight w:val="0"/>
          <w:marTop w:val="0"/>
          <w:marBottom w:val="0"/>
          <w:divBdr>
            <w:top w:val="none" w:sz="0" w:space="0" w:color="auto"/>
            <w:left w:val="none" w:sz="0" w:space="0" w:color="auto"/>
            <w:bottom w:val="none" w:sz="0" w:space="0" w:color="auto"/>
            <w:right w:val="none" w:sz="0" w:space="0" w:color="auto"/>
          </w:divBdr>
        </w:div>
      </w:divsChild>
    </w:div>
    <w:div w:id="1146122411">
      <w:bodyDiv w:val="1"/>
      <w:marLeft w:val="0"/>
      <w:marRight w:val="0"/>
      <w:marTop w:val="0"/>
      <w:marBottom w:val="0"/>
      <w:divBdr>
        <w:top w:val="none" w:sz="0" w:space="0" w:color="auto"/>
        <w:left w:val="none" w:sz="0" w:space="0" w:color="auto"/>
        <w:bottom w:val="none" w:sz="0" w:space="0" w:color="auto"/>
        <w:right w:val="none" w:sz="0" w:space="0" w:color="auto"/>
      </w:divBdr>
    </w:div>
    <w:div w:id="1451704069">
      <w:bodyDiv w:val="1"/>
      <w:marLeft w:val="0"/>
      <w:marRight w:val="0"/>
      <w:marTop w:val="0"/>
      <w:marBottom w:val="0"/>
      <w:divBdr>
        <w:top w:val="none" w:sz="0" w:space="0" w:color="auto"/>
        <w:left w:val="none" w:sz="0" w:space="0" w:color="auto"/>
        <w:bottom w:val="none" w:sz="0" w:space="0" w:color="auto"/>
        <w:right w:val="none" w:sz="0" w:space="0" w:color="auto"/>
      </w:divBdr>
    </w:div>
    <w:div w:id="17822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ilushev\Desktop\GD%20GVA\Procedure_LABS\Procedure_LABS_0309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1F66-8E5B-4836-B1C2-13058468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Procedure_LABS_030921</Template>
  <TotalTime>1</TotalTime>
  <Pages>18</Pages>
  <Words>5948</Words>
  <Characters>33906</Characters>
  <Application>Microsoft Office Word</Application>
  <DocSecurity>0</DocSecurity>
  <Lines>282</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Milushev</dc:creator>
  <cp:lastModifiedBy>Ivan Milushev</cp:lastModifiedBy>
  <cp:revision>2</cp:revision>
  <cp:lastPrinted>2021-07-05T13:02:00Z</cp:lastPrinted>
  <dcterms:created xsi:type="dcterms:W3CDTF">2021-09-07T06:43:00Z</dcterms:created>
  <dcterms:modified xsi:type="dcterms:W3CDTF">2021-09-07T06:43:00Z</dcterms:modified>
</cp:coreProperties>
</file>