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8B7683" w14:textId="77777777" w:rsidR="00A23781" w:rsidRDefault="007B07D1" w:rsidP="00D05D49">
      <w:pPr>
        <w:spacing w:after="0" w:line="240" w:lineRule="auto"/>
        <w:jc w:val="center"/>
        <w:rPr>
          <w:rFonts w:ascii="Times New Roman" w:hAnsi="Times New Roman" w:cs="Times New Roman"/>
          <w:b/>
          <w:bCs/>
          <w:sz w:val="24"/>
          <w:szCs w:val="24"/>
          <w:lang w:bidi="bg-BG"/>
        </w:rPr>
      </w:pPr>
      <w:bookmarkStart w:id="0" w:name="_GoBack"/>
      <w:bookmarkEnd w:id="0"/>
      <w:r w:rsidRPr="003623E0">
        <w:rPr>
          <w:rFonts w:ascii="Times New Roman" w:hAnsi="Times New Roman" w:cs="Times New Roman"/>
          <w:b/>
          <w:bCs/>
          <w:sz w:val="24"/>
          <w:szCs w:val="24"/>
          <w:lang w:bidi="bg-BG"/>
        </w:rPr>
        <w:t>ПРОЦЕДУРА ЗА</w:t>
      </w:r>
      <w:r w:rsidR="00AA30F0">
        <w:rPr>
          <w:rFonts w:ascii="Times New Roman" w:hAnsi="Times New Roman" w:cs="Times New Roman"/>
          <w:b/>
          <w:bCs/>
          <w:sz w:val="24"/>
          <w:szCs w:val="24"/>
          <w:lang w:val="bg-BG" w:bidi="bg-BG"/>
        </w:rPr>
        <w:t xml:space="preserve"> РЕГИСТРАЦИЯ И</w:t>
      </w:r>
      <w:r w:rsidRPr="003623E0">
        <w:rPr>
          <w:rFonts w:ascii="Times New Roman" w:hAnsi="Times New Roman" w:cs="Times New Roman"/>
          <w:b/>
          <w:bCs/>
          <w:sz w:val="24"/>
          <w:szCs w:val="24"/>
          <w:lang w:bidi="bg-BG"/>
        </w:rPr>
        <w:t xml:space="preserve"> </w:t>
      </w:r>
      <w:r w:rsidR="00AA30F0">
        <w:rPr>
          <w:rFonts w:ascii="Times New Roman" w:hAnsi="Times New Roman" w:cs="Times New Roman"/>
          <w:b/>
          <w:bCs/>
          <w:sz w:val="24"/>
          <w:szCs w:val="24"/>
          <w:lang w:val="bg-BG" w:bidi="bg-BG"/>
        </w:rPr>
        <w:t xml:space="preserve">ИЗДАВАНЕ НА СПЕАЦИАЛНО РАЗРЕШЕНИЕ ЗА ИЗВЪРШВАНЕ НА </w:t>
      </w:r>
      <w:r w:rsidRPr="00D05D49">
        <w:rPr>
          <w:rFonts w:ascii="Times New Roman" w:hAnsi="Times New Roman" w:cs="Times New Roman"/>
          <w:b/>
          <w:bCs/>
          <w:sz w:val="24"/>
          <w:szCs w:val="24"/>
          <w:lang w:bidi="bg-BG"/>
        </w:rPr>
        <w:t xml:space="preserve">ПОЛЕТИ НА </w:t>
      </w:r>
      <w:bookmarkStart w:id="1" w:name="_Hlk61948019"/>
      <w:r w:rsidRPr="00D05D49">
        <w:rPr>
          <w:rFonts w:ascii="Times New Roman" w:hAnsi="Times New Roman" w:cs="Times New Roman"/>
          <w:b/>
          <w:bCs/>
          <w:sz w:val="24"/>
          <w:szCs w:val="24"/>
          <w:lang w:bidi="bg-BG"/>
        </w:rPr>
        <w:t>ЛЕТАТЕЛНИ АПАРАТИ БЕЗ СЪОТВЕТСТВИЕ СЪС СЕРТИФИКАТ ЗА ТИП</w:t>
      </w:r>
      <w:bookmarkEnd w:id="1"/>
    </w:p>
    <w:p w14:paraId="354E5310" w14:textId="77777777" w:rsidR="00226D6F" w:rsidRDefault="00226D6F" w:rsidP="00D05D49">
      <w:pPr>
        <w:spacing w:after="0" w:line="240" w:lineRule="auto"/>
        <w:jc w:val="center"/>
        <w:rPr>
          <w:rFonts w:ascii="Times New Roman" w:hAnsi="Times New Roman" w:cs="Times New Roman"/>
          <w:b/>
          <w:bCs/>
          <w:sz w:val="24"/>
          <w:szCs w:val="24"/>
          <w:lang w:bidi="bg-BG"/>
        </w:rPr>
      </w:pPr>
    </w:p>
    <w:p w14:paraId="18D54DA1" w14:textId="77777777" w:rsidR="00226D6F" w:rsidRPr="00226D6F" w:rsidRDefault="00226D6F" w:rsidP="00226D6F">
      <w:pPr>
        <w:spacing w:after="0" w:line="240" w:lineRule="auto"/>
        <w:rPr>
          <w:rFonts w:ascii="Times New Roman" w:hAnsi="Times New Roman" w:cs="Times New Roman"/>
          <w:sz w:val="24"/>
          <w:szCs w:val="24"/>
          <w:lang w:val="bg-BG" w:bidi="bg-BG"/>
        </w:rPr>
      </w:pPr>
      <w:r w:rsidRPr="00226D6F">
        <w:rPr>
          <w:rFonts w:ascii="Times New Roman" w:hAnsi="Times New Roman" w:cs="Times New Roman"/>
          <w:sz w:val="24"/>
          <w:szCs w:val="24"/>
          <w:lang w:val="bg-BG" w:bidi="bg-BG"/>
        </w:rPr>
        <w:t>Издадена от министъра на транспорта, информационните технологии и съобщенията</w:t>
      </w:r>
    </w:p>
    <w:p w14:paraId="4A0FD189" w14:textId="77777777" w:rsidR="008040B0" w:rsidRDefault="008040B0" w:rsidP="00D05D49">
      <w:pPr>
        <w:spacing w:after="0" w:line="240" w:lineRule="auto"/>
        <w:jc w:val="center"/>
        <w:rPr>
          <w:rFonts w:ascii="Times New Roman" w:hAnsi="Times New Roman" w:cs="Times New Roman"/>
          <w:b/>
          <w:bCs/>
          <w:sz w:val="24"/>
          <w:szCs w:val="24"/>
          <w:lang w:bidi="bg-BG"/>
        </w:rPr>
      </w:pPr>
    </w:p>
    <w:p w14:paraId="5BE64983" w14:textId="77777777" w:rsidR="008040B0" w:rsidRDefault="009C2CD9" w:rsidP="00D05D49">
      <w:pPr>
        <w:spacing w:after="0" w:line="240" w:lineRule="auto"/>
        <w:jc w:val="center"/>
        <w:rPr>
          <w:rFonts w:ascii="Times New Roman" w:hAnsi="Times New Roman" w:cs="Times New Roman"/>
          <w:b/>
          <w:bCs/>
          <w:sz w:val="24"/>
          <w:szCs w:val="24"/>
          <w:lang w:bidi="bg-BG"/>
        </w:rPr>
      </w:pPr>
      <w:r w:rsidRPr="00D05D49">
        <w:rPr>
          <w:rFonts w:ascii="Times New Roman" w:hAnsi="Times New Roman" w:cs="Times New Roman"/>
          <w:b/>
          <w:bCs/>
          <w:sz w:val="24"/>
          <w:szCs w:val="24"/>
          <w:lang w:bidi="bg-BG"/>
        </w:rPr>
        <w:t>Раздел I</w:t>
      </w:r>
      <w:r w:rsidRPr="00D05D49">
        <w:rPr>
          <w:rFonts w:ascii="Times New Roman" w:hAnsi="Times New Roman" w:cs="Times New Roman"/>
          <w:b/>
          <w:bCs/>
          <w:sz w:val="24"/>
          <w:szCs w:val="24"/>
          <w:lang w:bidi="bg-BG"/>
        </w:rPr>
        <w:br/>
      </w:r>
    </w:p>
    <w:p w14:paraId="2C9F1124" w14:textId="77777777" w:rsidR="00A23781" w:rsidRPr="00D05D49" w:rsidRDefault="009C2CD9" w:rsidP="00D05D49">
      <w:pPr>
        <w:spacing w:after="0" w:line="240" w:lineRule="auto"/>
        <w:jc w:val="center"/>
        <w:rPr>
          <w:rFonts w:ascii="Times New Roman" w:hAnsi="Times New Roman" w:cs="Times New Roman"/>
          <w:b/>
          <w:bCs/>
          <w:sz w:val="24"/>
          <w:szCs w:val="24"/>
          <w:lang w:bidi="bg-BG"/>
        </w:rPr>
      </w:pPr>
      <w:r w:rsidRPr="00D05D49">
        <w:rPr>
          <w:rFonts w:ascii="Times New Roman" w:hAnsi="Times New Roman" w:cs="Times New Roman"/>
          <w:b/>
          <w:bCs/>
          <w:sz w:val="24"/>
          <w:szCs w:val="24"/>
          <w:lang w:bidi="bg-BG"/>
        </w:rPr>
        <w:t>ОБЩИ ПОЛОЖЕНИЯ</w:t>
      </w:r>
    </w:p>
    <w:p w14:paraId="6D6150CA" w14:textId="77777777" w:rsidR="00A23781" w:rsidRPr="00D05D49" w:rsidRDefault="009C2CD9" w:rsidP="00D05D49">
      <w:pPr>
        <w:spacing w:after="0" w:line="240" w:lineRule="auto"/>
        <w:jc w:val="both"/>
        <w:rPr>
          <w:rFonts w:ascii="Times New Roman" w:hAnsi="Times New Roman" w:cs="Times New Roman"/>
          <w:sz w:val="24"/>
          <w:szCs w:val="24"/>
          <w:lang w:val="bg-BG" w:bidi="bg-BG"/>
        </w:rPr>
      </w:pPr>
      <w:r w:rsidRPr="00D05D49">
        <w:rPr>
          <w:rFonts w:ascii="Times New Roman" w:hAnsi="Times New Roman" w:cs="Times New Roman"/>
          <w:b/>
          <w:bCs/>
          <w:sz w:val="24"/>
          <w:szCs w:val="24"/>
          <w:lang w:bidi="bg-BG"/>
        </w:rPr>
        <w:tab/>
        <w:t>Чл. 1</w:t>
      </w:r>
      <w:r w:rsidRPr="00D05D49">
        <w:rPr>
          <w:rFonts w:ascii="Times New Roman" w:hAnsi="Times New Roman" w:cs="Times New Roman"/>
          <w:b/>
          <w:bCs/>
          <w:sz w:val="24"/>
          <w:szCs w:val="24"/>
        </w:rPr>
        <w:t xml:space="preserve">. </w:t>
      </w:r>
      <w:r w:rsidRPr="00D05D49">
        <w:rPr>
          <w:rFonts w:ascii="Times New Roman" w:hAnsi="Times New Roman" w:cs="Times New Roman"/>
          <w:sz w:val="24"/>
          <w:szCs w:val="24"/>
          <w:lang w:bidi="bg-BG"/>
        </w:rPr>
        <w:t>(1) С т</w:t>
      </w:r>
      <w:r w:rsidRPr="00D05D49">
        <w:rPr>
          <w:rFonts w:ascii="Times New Roman" w:hAnsi="Times New Roman" w:cs="Times New Roman"/>
          <w:sz w:val="24"/>
          <w:szCs w:val="24"/>
          <w:lang w:val="bg-BG" w:bidi="bg-BG"/>
        </w:rPr>
        <w:t>а</w:t>
      </w:r>
      <w:r w:rsidRPr="00D05D49">
        <w:rPr>
          <w:rFonts w:ascii="Times New Roman" w:hAnsi="Times New Roman" w:cs="Times New Roman"/>
          <w:sz w:val="24"/>
          <w:szCs w:val="24"/>
          <w:lang w:bidi="bg-BG"/>
        </w:rPr>
        <w:t xml:space="preserve">зи </w:t>
      </w:r>
      <w:r w:rsidRPr="00D05D49">
        <w:rPr>
          <w:rFonts w:ascii="Times New Roman" w:hAnsi="Times New Roman" w:cs="Times New Roman"/>
          <w:sz w:val="24"/>
          <w:szCs w:val="24"/>
          <w:lang w:val="bg-BG" w:bidi="bg-BG"/>
        </w:rPr>
        <w:t>процедура</w:t>
      </w:r>
      <w:r w:rsidRPr="00D05D49">
        <w:rPr>
          <w:rFonts w:ascii="Times New Roman" w:hAnsi="Times New Roman" w:cs="Times New Roman"/>
          <w:sz w:val="24"/>
          <w:szCs w:val="24"/>
          <w:lang w:bidi="bg-BG"/>
        </w:rPr>
        <w:t xml:space="preserve"> се определя редът за </w:t>
      </w:r>
      <w:r w:rsidR="0064081C">
        <w:rPr>
          <w:rFonts w:ascii="Times New Roman" w:hAnsi="Times New Roman" w:cs="Times New Roman"/>
          <w:sz w:val="24"/>
          <w:szCs w:val="24"/>
          <w:lang w:val="bg-BG" w:bidi="bg-BG"/>
        </w:rPr>
        <w:t>регистрация и за издаване на специално разрешение за извършване на</w:t>
      </w:r>
      <w:r w:rsidRPr="00D05D49">
        <w:rPr>
          <w:rFonts w:ascii="Times New Roman" w:hAnsi="Times New Roman" w:cs="Times New Roman"/>
          <w:sz w:val="24"/>
          <w:szCs w:val="24"/>
          <w:lang w:bidi="bg-BG"/>
        </w:rPr>
        <w:t xml:space="preserve"> полети на летателни</w:t>
      </w:r>
      <w:r w:rsidR="00DB1090" w:rsidRPr="00D05D49">
        <w:rPr>
          <w:rFonts w:ascii="Times New Roman" w:hAnsi="Times New Roman" w:cs="Times New Roman"/>
          <w:sz w:val="24"/>
          <w:szCs w:val="24"/>
          <w:lang w:val="bg-BG" w:bidi="bg-BG"/>
        </w:rPr>
        <w:t xml:space="preserve"> </w:t>
      </w:r>
      <w:r w:rsidRPr="00D05D49">
        <w:rPr>
          <w:rFonts w:ascii="Times New Roman" w:hAnsi="Times New Roman" w:cs="Times New Roman"/>
          <w:sz w:val="24"/>
          <w:szCs w:val="24"/>
          <w:lang w:bidi="bg-BG"/>
        </w:rPr>
        <w:t>апарати, за</w:t>
      </w:r>
      <w:r w:rsidR="00DB1090" w:rsidRPr="00D05D49">
        <w:rPr>
          <w:rFonts w:ascii="Times New Roman" w:hAnsi="Times New Roman" w:cs="Times New Roman"/>
          <w:sz w:val="24"/>
          <w:szCs w:val="24"/>
          <w:lang w:val="bg-BG" w:bidi="bg-BG"/>
        </w:rPr>
        <w:t xml:space="preserve"> </w:t>
      </w:r>
      <w:r w:rsidRPr="00D05D49">
        <w:rPr>
          <w:rFonts w:ascii="Times New Roman" w:hAnsi="Times New Roman" w:cs="Times New Roman"/>
          <w:sz w:val="24"/>
          <w:szCs w:val="24"/>
          <w:lang w:bidi="bg-BG"/>
        </w:rPr>
        <w:t>които</w:t>
      </w:r>
      <w:r w:rsidR="00DB1090" w:rsidRPr="00D05D49">
        <w:rPr>
          <w:rFonts w:ascii="Times New Roman" w:hAnsi="Times New Roman" w:cs="Times New Roman"/>
          <w:sz w:val="24"/>
          <w:szCs w:val="24"/>
          <w:lang w:val="bg-BG" w:bidi="bg-BG"/>
        </w:rPr>
        <w:t xml:space="preserve"> </w:t>
      </w:r>
      <w:r w:rsidRPr="00D05D49">
        <w:rPr>
          <w:rFonts w:ascii="Times New Roman" w:hAnsi="Times New Roman" w:cs="Times New Roman"/>
          <w:sz w:val="24"/>
          <w:szCs w:val="24"/>
          <w:lang w:bidi="bg-BG"/>
        </w:rPr>
        <w:t>не е доказано</w:t>
      </w:r>
      <w:r w:rsidR="00DB1090" w:rsidRPr="00D05D49">
        <w:rPr>
          <w:rFonts w:ascii="Times New Roman" w:hAnsi="Times New Roman" w:cs="Times New Roman"/>
          <w:sz w:val="24"/>
          <w:szCs w:val="24"/>
          <w:lang w:val="bg-BG" w:bidi="bg-BG"/>
        </w:rPr>
        <w:t xml:space="preserve"> </w:t>
      </w:r>
      <w:r w:rsidRPr="00D05D49">
        <w:rPr>
          <w:rFonts w:ascii="Times New Roman" w:hAnsi="Times New Roman" w:cs="Times New Roman"/>
          <w:sz w:val="24"/>
          <w:szCs w:val="24"/>
          <w:lang w:bidi="bg-BG"/>
        </w:rPr>
        <w:t>съответствие с типов</w:t>
      </w:r>
      <w:r w:rsidR="00DB1090" w:rsidRPr="00D05D49">
        <w:rPr>
          <w:rFonts w:ascii="Times New Roman" w:hAnsi="Times New Roman" w:cs="Times New Roman"/>
          <w:sz w:val="24"/>
          <w:szCs w:val="24"/>
          <w:lang w:val="bg-BG" w:bidi="bg-BG"/>
        </w:rPr>
        <w:t xml:space="preserve"> </w:t>
      </w:r>
      <w:r w:rsidRPr="00D05D49">
        <w:rPr>
          <w:rFonts w:ascii="Times New Roman" w:hAnsi="Times New Roman" w:cs="Times New Roman"/>
          <w:sz w:val="24"/>
          <w:szCs w:val="24"/>
          <w:lang w:bidi="bg-BG"/>
        </w:rPr>
        <w:t>сертификат</w:t>
      </w:r>
      <w:r w:rsidR="00DB1090" w:rsidRPr="00D05D49">
        <w:rPr>
          <w:rFonts w:ascii="Times New Roman" w:hAnsi="Times New Roman" w:cs="Times New Roman"/>
          <w:sz w:val="24"/>
          <w:szCs w:val="24"/>
          <w:lang w:val="bg-BG" w:bidi="bg-BG"/>
        </w:rPr>
        <w:t xml:space="preserve"> </w:t>
      </w:r>
      <w:r w:rsidRPr="00D05D49">
        <w:rPr>
          <w:rFonts w:ascii="Times New Roman" w:hAnsi="Times New Roman" w:cs="Times New Roman"/>
          <w:sz w:val="24"/>
          <w:szCs w:val="24"/>
          <w:lang w:bidi="bg-BG"/>
        </w:rPr>
        <w:t>за</w:t>
      </w:r>
      <w:r w:rsidR="00DB1090" w:rsidRPr="00D05D49">
        <w:rPr>
          <w:rFonts w:ascii="Times New Roman" w:hAnsi="Times New Roman" w:cs="Times New Roman"/>
          <w:sz w:val="24"/>
          <w:szCs w:val="24"/>
          <w:lang w:val="bg-BG" w:bidi="bg-BG"/>
        </w:rPr>
        <w:t xml:space="preserve"> </w:t>
      </w:r>
      <w:r w:rsidRPr="00D05D49">
        <w:rPr>
          <w:rFonts w:ascii="Times New Roman" w:hAnsi="Times New Roman" w:cs="Times New Roman"/>
          <w:sz w:val="24"/>
          <w:szCs w:val="24"/>
          <w:lang w:bidi="bg-BG"/>
        </w:rPr>
        <w:t>летателна</w:t>
      </w:r>
      <w:r w:rsidR="00DB1090" w:rsidRPr="00D05D49">
        <w:rPr>
          <w:rFonts w:ascii="Times New Roman" w:hAnsi="Times New Roman" w:cs="Times New Roman"/>
          <w:sz w:val="24"/>
          <w:szCs w:val="24"/>
          <w:lang w:val="bg-BG" w:bidi="bg-BG"/>
        </w:rPr>
        <w:t xml:space="preserve"> </w:t>
      </w:r>
      <w:r w:rsidRPr="00D05D49">
        <w:rPr>
          <w:rFonts w:ascii="Times New Roman" w:hAnsi="Times New Roman" w:cs="Times New Roman"/>
          <w:sz w:val="24"/>
          <w:szCs w:val="24"/>
          <w:lang w:bidi="bg-BG"/>
        </w:rPr>
        <w:t>годност, но е доказана</w:t>
      </w:r>
      <w:r w:rsidR="00DB1090" w:rsidRPr="00D05D49">
        <w:rPr>
          <w:rFonts w:ascii="Times New Roman" w:hAnsi="Times New Roman" w:cs="Times New Roman"/>
          <w:sz w:val="24"/>
          <w:szCs w:val="24"/>
          <w:lang w:val="bg-BG" w:bidi="bg-BG"/>
        </w:rPr>
        <w:t xml:space="preserve"> </w:t>
      </w:r>
      <w:r w:rsidRPr="00D05D49">
        <w:rPr>
          <w:rFonts w:ascii="Times New Roman" w:hAnsi="Times New Roman" w:cs="Times New Roman"/>
          <w:sz w:val="24"/>
          <w:szCs w:val="24"/>
          <w:lang w:bidi="bg-BG"/>
        </w:rPr>
        <w:t>възможност</w:t>
      </w:r>
      <w:r w:rsidR="00DB1090" w:rsidRPr="00D05D49">
        <w:rPr>
          <w:rFonts w:ascii="Times New Roman" w:hAnsi="Times New Roman" w:cs="Times New Roman"/>
          <w:sz w:val="24"/>
          <w:szCs w:val="24"/>
          <w:lang w:val="bg-BG" w:bidi="bg-BG"/>
        </w:rPr>
        <w:t xml:space="preserve"> </w:t>
      </w:r>
      <w:r w:rsidRPr="00D05D49">
        <w:rPr>
          <w:rFonts w:ascii="Times New Roman" w:hAnsi="Times New Roman" w:cs="Times New Roman"/>
          <w:sz w:val="24"/>
          <w:szCs w:val="24"/>
          <w:lang w:bidi="bg-BG"/>
        </w:rPr>
        <w:t>за</w:t>
      </w:r>
      <w:r w:rsidR="00DB1090" w:rsidRPr="00D05D49">
        <w:rPr>
          <w:rFonts w:ascii="Times New Roman" w:hAnsi="Times New Roman" w:cs="Times New Roman"/>
          <w:sz w:val="24"/>
          <w:szCs w:val="24"/>
          <w:lang w:val="bg-BG" w:bidi="bg-BG"/>
        </w:rPr>
        <w:t xml:space="preserve"> </w:t>
      </w:r>
      <w:r w:rsidRPr="00D05D49">
        <w:rPr>
          <w:rFonts w:ascii="Times New Roman" w:hAnsi="Times New Roman" w:cs="Times New Roman"/>
          <w:sz w:val="24"/>
          <w:szCs w:val="24"/>
          <w:lang w:bidi="bg-BG"/>
        </w:rPr>
        <w:t>изпълнение</w:t>
      </w:r>
      <w:r w:rsidR="00DB1090" w:rsidRPr="00D05D49">
        <w:rPr>
          <w:rFonts w:ascii="Times New Roman" w:hAnsi="Times New Roman" w:cs="Times New Roman"/>
          <w:sz w:val="24"/>
          <w:szCs w:val="24"/>
          <w:lang w:val="bg-BG" w:bidi="bg-BG"/>
        </w:rPr>
        <w:t xml:space="preserve"> </w:t>
      </w:r>
      <w:r w:rsidRPr="00D05D49">
        <w:rPr>
          <w:rFonts w:ascii="Times New Roman" w:hAnsi="Times New Roman" w:cs="Times New Roman"/>
          <w:sz w:val="24"/>
          <w:szCs w:val="24"/>
          <w:lang w:bidi="bg-BG"/>
        </w:rPr>
        <w:t>на</w:t>
      </w:r>
      <w:r w:rsidR="00DB1090" w:rsidRPr="00D05D49">
        <w:rPr>
          <w:rFonts w:ascii="Times New Roman" w:hAnsi="Times New Roman" w:cs="Times New Roman"/>
          <w:sz w:val="24"/>
          <w:szCs w:val="24"/>
          <w:lang w:val="bg-BG" w:bidi="bg-BG"/>
        </w:rPr>
        <w:t xml:space="preserve"> </w:t>
      </w:r>
      <w:r w:rsidRPr="00D05D49">
        <w:rPr>
          <w:rFonts w:ascii="Times New Roman" w:hAnsi="Times New Roman" w:cs="Times New Roman"/>
          <w:sz w:val="24"/>
          <w:szCs w:val="24"/>
          <w:lang w:bidi="bg-BG"/>
        </w:rPr>
        <w:t>безопасен</w:t>
      </w:r>
      <w:r w:rsidR="00DB1090" w:rsidRPr="00D05D49">
        <w:rPr>
          <w:rFonts w:ascii="Times New Roman" w:hAnsi="Times New Roman" w:cs="Times New Roman"/>
          <w:sz w:val="24"/>
          <w:szCs w:val="24"/>
          <w:lang w:val="bg-BG" w:bidi="bg-BG"/>
        </w:rPr>
        <w:t xml:space="preserve"> </w:t>
      </w:r>
      <w:r w:rsidRPr="00D05D49">
        <w:rPr>
          <w:rFonts w:ascii="Times New Roman" w:hAnsi="Times New Roman" w:cs="Times New Roman"/>
          <w:sz w:val="24"/>
          <w:szCs w:val="24"/>
          <w:lang w:bidi="bg-BG"/>
        </w:rPr>
        <w:t>полет</w:t>
      </w:r>
      <w:r w:rsidRPr="00D05D49">
        <w:rPr>
          <w:rFonts w:ascii="Times New Roman" w:hAnsi="Times New Roman" w:cs="Times New Roman"/>
          <w:sz w:val="24"/>
          <w:szCs w:val="24"/>
          <w:lang w:val="bg-BG" w:bidi="bg-BG"/>
        </w:rPr>
        <w:t>, което включва:</w:t>
      </w:r>
    </w:p>
    <w:p w14:paraId="496556DC" w14:textId="77777777" w:rsidR="00A23781" w:rsidRPr="00D05D49" w:rsidRDefault="009C7413" w:rsidP="00D05D49">
      <w:pPr>
        <w:spacing w:after="0" w:line="240" w:lineRule="auto"/>
        <w:jc w:val="both"/>
        <w:rPr>
          <w:rFonts w:ascii="Times New Roman" w:hAnsi="Times New Roman" w:cs="Times New Roman"/>
          <w:sz w:val="24"/>
          <w:szCs w:val="24"/>
          <w:lang w:val="bg-BG" w:bidi="bg-BG"/>
        </w:rPr>
      </w:pPr>
      <w:r w:rsidRPr="00D05D49">
        <w:rPr>
          <w:rFonts w:ascii="Times New Roman" w:hAnsi="Times New Roman" w:cs="Times New Roman"/>
          <w:sz w:val="24"/>
          <w:szCs w:val="24"/>
          <w:lang w:val="bg-BG" w:bidi="bg-BG"/>
        </w:rPr>
        <w:tab/>
        <w:t xml:space="preserve">1. </w:t>
      </w:r>
      <w:r w:rsidR="00DB1090" w:rsidRPr="00D05D49">
        <w:rPr>
          <w:rFonts w:ascii="Times New Roman" w:hAnsi="Times New Roman" w:cs="Times New Roman"/>
          <w:sz w:val="24"/>
          <w:szCs w:val="24"/>
          <w:lang w:val="bg-BG" w:bidi="bg-BG"/>
        </w:rPr>
        <w:t xml:space="preserve">вписване </w:t>
      </w:r>
      <w:r w:rsidR="009C2CD9" w:rsidRPr="00D05D49">
        <w:rPr>
          <w:rFonts w:ascii="Times New Roman" w:hAnsi="Times New Roman" w:cs="Times New Roman"/>
          <w:sz w:val="24"/>
          <w:szCs w:val="24"/>
          <w:lang w:bidi="bg-BG"/>
        </w:rPr>
        <w:t>на</w:t>
      </w:r>
      <w:r w:rsidR="00DB1090" w:rsidRPr="00D05D49">
        <w:rPr>
          <w:rFonts w:ascii="Times New Roman" w:hAnsi="Times New Roman" w:cs="Times New Roman"/>
          <w:sz w:val="24"/>
          <w:szCs w:val="24"/>
          <w:lang w:val="bg-BG" w:bidi="bg-BG"/>
        </w:rPr>
        <w:t xml:space="preserve"> </w:t>
      </w:r>
      <w:r w:rsidR="009C2CD9" w:rsidRPr="00D05D49">
        <w:rPr>
          <w:rFonts w:ascii="Times New Roman" w:hAnsi="Times New Roman" w:cs="Times New Roman"/>
          <w:sz w:val="24"/>
          <w:szCs w:val="24"/>
          <w:lang w:bidi="bg-BG"/>
        </w:rPr>
        <w:t>летателни</w:t>
      </w:r>
      <w:r w:rsidR="00DB1090" w:rsidRPr="00D05D49">
        <w:rPr>
          <w:rFonts w:ascii="Times New Roman" w:hAnsi="Times New Roman" w:cs="Times New Roman"/>
          <w:sz w:val="24"/>
          <w:szCs w:val="24"/>
          <w:lang w:val="bg-BG" w:bidi="bg-BG"/>
        </w:rPr>
        <w:t xml:space="preserve"> </w:t>
      </w:r>
      <w:r w:rsidR="009C2CD9" w:rsidRPr="00D05D49">
        <w:rPr>
          <w:rFonts w:ascii="Times New Roman" w:hAnsi="Times New Roman" w:cs="Times New Roman"/>
          <w:sz w:val="24"/>
          <w:szCs w:val="24"/>
          <w:lang w:bidi="bg-BG"/>
        </w:rPr>
        <w:t>апарати</w:t>
      </w:r>
      <w:r w:rsidR="00DB1090" w:rsidRPr="00D05D49">
        <w:rPr>
          <w:rFonts w:ascii="Times New Roman" w:hAnsi="Times New Roman" w:cs="Times New Roman"/>
          <w:sz w:val="24"/>
          <w:szCs w:val="24"/>
          <w:lang w:val="bg-BG" w:bidi="bg-BG"/>
        </w:rPr>
        <w:t xml:space="preserve"> </w:t>
      </w:r>
      <w:r w:rsidR="009C2CD9" w:rsidRPr="00D05D49">
        <w:rPr>
          <w:rFonts w:ascii="Times New Roman" w:hAnsi="Times New Roman" w:cs="Times New Roman"/>
          <w:sz w:val="24"/>
          <w:szCs w:val="24"/>
          <w:lang w:bidi="bg-BG"/>
        </w:rPr>
        <w:t>без</w:t>
      </w:r>
      <w:r w:rsidR="00DB1090" w:rsidRPr="00D05D49">
        <w:rPr>
          <w:rFonts w:ascii="Times New Roman" w:hAnsi="Times New Roman" w:cs="Times New Roman"/>
          <w:sz w:val="24"/>
          <w:szCs w:val="24"/>
          <w:lang w:val="bg-BG" w:bidi="bg-BG"/>
        </w:rPr>
        <w:t xml:space="preserve"> </w:t>
      </w:r>
      <w:r w:rsidR="009C2CD9" w:rsidRPr="00D05D49">
        <w:rPr>
          <w:rFonts w:ascii="Times New Roman" w:hAnsi="Times New Roman" w:cs="Times New Roman"/>
          <w:sz w:val="24"/>
          <w:szCs w:val="24"/>
          <w:lang w:bidi="bg-BG"/>
        </w:rPr>
        <w:t>съответствие</w:t>
      </w:r>
      <w:r w:rsidR="00DB1090" w:rsidRPr="00D05D49">
        <w:rPr>
          <w:rFonts w:ascii="Times New Roman" w:hAnsi="Times New Roman" w:cs="Times New Roman"/>
          <w:sz w:val="24"/>
          <w:szCs w:val="24"/>
          <w:lang w:val="bg-BG" w:bidi="bg-BG"/>
        </w:rPr>
        <w:t xml:space="preserve"> </w:t>
      </w:r>
      <w:r w:rsidR="009C2CD9" w:rsidRPr="00D05D49">
        <w:rPr>
          <w:rFonts w:ascii="Times New Roman" w:hAnsi="Times New Roman" w:cs="Times New Roman"/>
          <w:sz w:val="24"/>
          <w:szCs w:val="24"/>
          <w:lang w:bidi="bg-BG"/>
        </w:rPr>
        <w:t>със</w:t>
      </w:r>
      <w:r w:rsidR="00DB1090" w:rsidRPr="00D05D49">
        <w:rPr>
          <w:rFonts w:ascii="Times New Roman" w:hAnsi="Times New Roman" w:cs="Times New Roman"/>
          <w:sz w:val="24"/>
          <w:szCs w:val="24"/>
          <w:lang w:val="bg-BG" w:bidi="bg-BG"/>
        </w:rPr>
        <w:t xml:space="preserve"> </w:t>
      </w:r>
      <w:r w:rsidR="009C2CD9" w:rsidRPr="00D05D49">
        <w:rPr>
          <w:rFonts w:ascii="Times New Roman" w:hAnsi="Times New Roman" w:cs="Times New Roman"/>
          <w:sz w:val="24"/>
          <w:szCs w:val="24"/>
          <w:lang w:bidi="bg-BG"/>
        </w:rPr>
        <w:t>сертификат</w:t>
      </w:r>
      <w:r w:rsidR="00DB1090" w:rsidRPr="00D05D49">
        <w:rPr>
          <w:rFonts w:ascii="Times New Roman" w:hAnsi="Times New Roman" w:cs="Times New Roman"/>
          <w:sz w:val="24"/>
          <w:szCs w:val="24"/>
          <w:lang w:val="bg-BG" w:bidi="bg-BG"/>
        </w:rPr>
        <w:t xml:space="preserve"> </w:t>
      </w:r>
      <w:r w:rsidR="009C2CD9" w:rsidRPr="00D05D49">
        <w:rPr>
          <w:rFonts w:ascii="Times New Roman" w:hAnsi="Times New Roman" w:cs="Times New Roman"/>
          <w:sz w:val="24"/>
          <w:szCs w:val="24"/>
          <w:lang w:bidi="bg-BG"/>
        </w:rPr>
        <w:t>за</w:t>
      </w:r>
      <w:r w:rsidR="00DB1090" w:rsidRPr="00D05D49">
        <w:rPr>
          <w:rFonts w:ascii="Times New Roman" w:hAnsi="Times New Roman" w:cs="Times New Roman"/>
          <w:sz w:val="24"/>
          <w:szCs w:val="24"/>
          <w:lang w:val="bg-BG" w:bidi="bg-BG"/>
        </w:rPr>
        <w:t xml:space="preserve"> </w:t>
      </w:r>
      <w:r w:rsidR="009C2CD9" w:rsidRPr="00D05D49">
        <w:rPr>
          <w:rFonts w:ascii="Times New Roman" w:hAnsi="Times New Roman" w:cs="Times New Roman"/>
          <w:sz w:val="24"/>
          <w:szCs w:val="24"/>
          <w:lang w:bidi="bg-BG"/>
        </w:rPr>
        <w:t>тип</w:t>
      </w:r>
      <w:r w:rsidR="00DB1090" w:rsidRPr="00D05D49">
        <w:rPr>
          <w:rFonts w:ascii="Times New Roman" w:hAnsi="Times New Roman" w:cs="Times New Roman"/>
          <w:sz w:val="24"/>
          <w:szCs w:val="24"/>
          <w:lang w:val="bg-BG" w:bidi="bg-BG"/>
        </w:rPr>
        <w:t xml:space="preserve"> </w:t>
      </w:r>
      <w:r w:rsidR="009C2CD9" w:rsidRPr="00D05D49">
        <w:rPr>
          <w:rFonts w:ascii="Times New Roman" w:hAnsi="Times New Roman" w:cs="Times New Roman"/>
          <w:sz w:val="24"/>
          <w:szCs w:val="24"/>
          <w:lang w:val="bg-BG" w:bidi="bg-BG"/>
        </w:rPr>
        <w:t>(</w:t>
      </w:r>
      <w:r w:rsidR="009C2CD9" w:rsidRPr="00D05D49">
        <w:rPr>
          <w:rFonts w:ascii="Times New Roman" w:hAnsi="Times New Roman" w:cs="Times New Roman"/>
          <w:sz w:val="24"/>
          <w:szCs w:val="24"/>
          <w:lang w:bidi="bg-BG"/>
        </w:rPr>
        <w:t>ЛАБС</w:t>
      </w:r>
      <w:r w:rsidR="009C2CD9" w:rsidRPr="00D05D49">
        <w:rPr>
          <w:rFonts w:ascii="Times New Roman" w:hAnsi="Times New Roman" w:cs="Times New Roman"/>
          <w:sz w:val="24"/>
          <w:szCs w:val="24"/>
          <w:lang w:val="bg-BG" w:bidi="bg-BG"/>
        </w:rPr>
        <w:t>)</w:t>
      </w:r>
      <w:r w:rsidR="009C2CD9" w:rsidRPr="00D05D49">
        <w:rPr>
          <w:rFonts w:ascii="Times New Roman" w:hAnsi="Times New Roman" w:cs="Times New Roman"/>
          <w:sz w:val="24"/>
          <w:szCs w:val="24"/>
          <w:lang w:bidi="bg-BG"/>
        </w:rPr>
        <w:t xml:space="preserve"> в </w:t>
      </w:r>
      <w:r w:rsidR="00DE19A8" w:rsidRPr="00D05D49">
        <w:rPr>
          <w:rFonts w:ascii="Times New Roman" w:hAnsi="Times New Roman" w:cs="Times New Roman"/>
          <w:sz w:val="24"/>
          <w:szCs w:val="24"/>
          <w:lang w:val="bg-BG" w:bidi="bg-BG"/>
        </w:rPr>
        <w:t>р</w:t>
      </w:r>
      <w:r w:rsidR="009C2CD9" w:rsidRPr="00D05D49">
        <w:rPr>
          <w:rFonts w:ascii="Times New Roman" w:hAnsi="Times New Roman" w:cs="Times New Roman"/>
          <w:sz w:val="24"/>
          <w:szCs w:val="24"/>
          <w:lang w:val="bg-BG" w:bidi="bg-BG"/>
        </w:rPr>
        <w:t>егистър</w:t>
      </w:r>
      <w:r w:rsidR="009C2CD9" w:rsidRPr="00D05D49">
        <w:rPr>
          <w:rFonts w:ascii="Times New Roman" w:hAnsi="Times New Roman" w:cs="Times New Roman"/>
          <w:sz w:val="24"/>
          <w:szCs w:val="24"/>
          <w:lang w:bidi="bg-BG"/>
        </w:rPr>
        <w:t>а на</w:t>
      </w:r>
      <w:r w:rsidR="00DB1090" w:rsidRPr="00D05D49">
        <w:rPr>
          <w:rFonts w:ascii="Times New Roman" w:hAnsi="Times New Roman" w:cs="Times New Roman"/>
          <w:sz w:val="24"/>
          <w:szCs w:val="24"/>
          <w:lang w:val="bg-BG" w:bidi="bg-BG"/>
        </w:rPr>
        <w:t xml:space="preserve"> </w:t>
      </w:r>
      <w:r w:rsidR="009C2CD9" w:rsidRPr="00D05D49">
        <w:rPr>
          <w:rFonts w:ascii="Times New Roman" w:hAnsi="Times New Roman" w:cs="Times New Roman"/>
          <w:sz w:val="24"/>
          <w:szCs w:val="24"/>
          <w:lang w:val="bg-BG" w:bidi="bg-BG"/>
        </w:rPr>
        <w:t xml:space="preserve">гражданските въздухоплавателни средства </w:t>
      </w:r>
      <w:r w:rsidR="009C2CD9" w:rsidRPr="00D05D49">
        <w:rPr>
          <w:rFonts w:ascii="Times New Roman" w:hAnsi="Times New Roman" w:cs="Times New Roman"/>
          <w:sz w:val="24"/>
          <w:szCs w:val="24"/>
          <w:lang w:bidi="bg-BG"/>
        </w:rPr>
        <w:t>на Р</w:t>
      </w:r>
      <w:r w:rsidR="009C2CD9" w:rsidRPr="00D05D49">
        <w:rPr>
          <w:rFonts w:ascii="Times New Roman" w:hAnsi="Times New Roman" w:cs="Times New Roman"/>
          <w:sz w:val="24"/>
          <w:szCs w:val="24"/>
          <w:lang w:val="bg-BG" w:bidi="bg-BG"/>
        </w:rPr>
        <w:t>епублика</w:t>
      </w:r>
      <w:r w:rsidR="00DB1090" w:rsidRPr="00D05D49">
        <w:rPr>
          <w:rFonts w:ascii="Times New Roman" w:hAnsi="Times New Roman" w:cs="Times New Roman"/>
          <w:sz w:val="24"/>
          <w:szCs w:val="24"/>
          <w:lang w:val="bg-BG" w:bidi="bg-BG"/>
        </w:rPr>
        <w:t xml:space="preserve"> </w:t>
      </w:r>
      <w:r w:rsidR="009C2CD9" w:rsidRPr="00D05D49">
        <w:rPr>
          <w:rFonts w:ascii="Times New Roman" w:hAnsi="Times New Roman" w:cs="Times New Roman"/>
          <w:sz w:val="24"/>
          <w:szCs w:val="24"/>
          <w:lang w:bidi="bg-BG"/>
        </w:rPr>
        <w:t>България</w:t>
      </w:r>
      <w:r w:rsidR="009C2CD9" w:rsidRPr="00D05D49">
        <w:rPr>
          <w:rFonts w:ascii="Times New Roman" w:hAnsi="Times New Roman" w:cs="Times New Roman"/>
          <w:sz w:val="24"/>
          <w:szCs w:val="24"/>
          <w:lang w:val="bg-BG" w:bidi="bg-BG"/>
        </w:rPr>
        <w:t>;</w:t>
      </w:r>
    </w:p>
    <w:p w14:paraId="4FC20AF7" w14:textId="77777777" w:rsidR="00A23781" w:rsidRPr="00D05D49" w:rsidRDefault="009C7413" w:rsidP="00D05D49">
      <w:pPr>
        <w:tabs>
          <w:tab w:val="left" w:pos="709"/>
          <w:tab w:val="left" w:pos="993"/>
        </w:tabs>
        <w:spacing w:after="0" w:line="240" w:lineRule="auto"/>
        <w:jc w:val="both"/>
        <w:rPr>
          <w:rFonts w:ascii="Times New Roman" w:hAnsi="Times New Roman" w:cs="Times New Roman"/>
          <w:sz w:val="24"/>
          <w:szCs w:val="24"/>
          <w:lang w:bidi="bg-BG"/>
        </w:rPr>
      </w:pPr>
      <w:r w:rsidRPr="00D05D49">
        <w:rPr>
          <w:rFonts w:ascii="Times New Roman" w:hAnsi="Times New Roman" w:cs="Times New Roman"/>
          <w:sz w:val="24"/>
          <w:szCs w:val="24"/>
          <w:lang w:val="bg-BG" w:bidi="bg-BG"/>
        </w:rPr>
        <w:tab/>
        <w:t xml:space="preserve">2. </w:t>
      </w:r>
      <w:r w:rsidR="009C2CD9" w:rsidRPr="00D05D49">
        <w:rPr>
          <w:rFonts w:ascii="Times New Roman" w:hAnsi="Times New Roman" w:cs="Times New Roman"/>
          <w:sz w:val="24"/>
          <w:szCs w:val="24"/>
          <w:lang w:bidi="bg-BG"/>
        </w:rPr>
        <w:t>издаване</w:t>
      </w:r>
      <w:r w:rsidR="00DB1090" w:rsidRPr="00D05D49">
        <w:rPr>
          <w:rFonts w:ascii="Times New Roman" w:hAnsi="Times New Roman" w:cs="Times New Roman"/>
          <w:sz w:val="24"/>
          <w:szCs w:val="24"/>
          <w:lang w:val="bg-BG" w:bidi="bg-BG"/>
        </w:rPr>
        <w:t xml:space="preserve"> </w:t>
      </w:r>
      <w:r w:rsidR="009C2CD9" w:rsidRPr="00D05D49">
        <w:rPr>
          <w:rFonts w:ascii="Times New Roman" w:hAnsi="Times New Roman" w:cs="Times New Roman"/>
          <w:sz w:val="24"/>
          <w:szCs w:val="24"/>
          <w:lang w:bidi="bg-BG"/>
        </w:rPr>
        <w:t>на</w:t>
      </w:r>
      <w:r w:rsidR="00DB1090" w:rsidRPr="00D05D49">
        <w:rPr>
          <w:rFonts w:ascii="Times New Roman" w:hAnsi="Times New Roman" w:cs="Times New Roman"/>
          <w:sz w:val="24"/>
          <w:szCs w:val="24"/>
          <w:lang w:val="bg-BG" w:bidi="bg-BG"/>
        </w:rPr>
        <w:t xml:space="preserve"> </w:t>
      </w:r>
      <w:r w:rsidR="009C2CD9" w:rsidRPr="00D05D49">
        <w:rPr>
          <w:rFonts w:ascii="Times New Roman" w:hAnsi="Times New Roman" w:cs="Times New Roman"/>
          <w:sz w:val="24"/>
          <w:szCs w:val="24"/>
          <w:lang w:bidi="bg-BG"/>
        </w:rPr>
        <w:t>техническо</w:t>
      </w:r>
      <w:r w:rsidR="00DB1090" w:rsidRPr="00D05D49">
        <w:rPr>
          <w:rFonts w:ascii="Times New Roman" w:hAnsi="Times New Roman" w:cs="Times New Roman"/>
          <w:sz w:val="24"/>
          <w:szCs w:val="24"/>
          <w:lang w:val="bg-BG" w:bidi="bg-BG"/>
        </w:rPr>
        <w:t xml:space="preserve"> </w:t>
      </w:r>
      <w:r w:rsidR="009C2CD9" w:rsidRPr="00D05D49">
        <w:rPr>
          <w:rFonts w:ascii="Times New Roman" w:hAnsi="Times New Roman" w:cs="Times New Roman"/>
          <w:sz w:val="24"/>
          <w:szCs w:val="24"/>
          <w:lang w:bidi="bg-BG"/>
        </w:rPr>
        <w:t>заключение</w:t>
      </w:r>
      <w:r w:rsidR="00DB1090" w:rsidRPr="00D05D49">
        <w:rPr>
          <w:rFonts w:ascii="Times New Roman" w:hAnsi="Times New Roman" w:cs="Times New Roman"/>
          <w:sz w:val="24"/>
          <w:szCs w:val="24"/>
          <w:lang w:val="bg-BG" w:bidi="bg-BG"/>
        </w:rPr>
        <w:t xml:space="preserve"> за допускане до </w:t>
      </w:r>
      <w:r w:rsidR="009C2CD9" w:rsidRPr="00D05D49">
        <w:rPr>
          <w:rFonts w:ascii="Times New Roman" w:hAnsi="Times New Roman" w:cs="Times New Roman"/>
          <w:sz w:val="24"/>
          <w:szCs w:val="24"/>
          <w:lang w:bidi="bg-BG"/>
        </w:rPr>
        <w:t>летателни</w:t>
      </w:r>
      <w:r w:rsidR="00DB1090" w:rsidRPr="00D05D49">
        <w:rPr>
          <w:rFonts w:ascii="Times New Roman" w:hAnsi="Times New Roman" w:cs="Times New Roman"/>
          <w:sz w:val="24"/>
          <w:szCs w:val="24"/>
          <w:lang w:val="bg-BG" w:bidi="bg-BG"/>
        </w:rPr>
        <w:t xml:space="preserve"> </w:t>
      </w:r>
      <w:r w:rsidR="009C2CD9" w:rsidRPr="00D05D49">
        <w:rPr>
          <w:rFonts w:ascii="Times New Roman" w:hAnsi="Times New Roman" w:cs="Times New Roman"/>
          <w:sz w:val="24"/>
          <w:szCs w:val="24"/>
          <w:lang w:bidi="bg-BG"/>
        </w:rPr>
        <w:t>из</w:t>
      </w:r>
      <w:r w:rsidR="00DB1090" w:rsidRPr="00D05D49">
        <w:rPr>
          <w:rFonts w:ascii="Times New Roman" w:hAnsi="Times New Roman" w:cs="Times New Roman"/>
          <w:sz w:val="24"/>
          <w:szCs w:val="24"/>
          <w:lang w:val="bg-BG" w:bidi="bg-BG"/>
        </w:rPr>
        <w:t xml:space="preserve">питания на </w:t>
      </w:r>
      <w:r w:rsidR="009C2CD9" w:rsidRPr="00D05D49">
        <w:rPr>
          <w:rFonts w:ascii="Times New Roman" w:hAnsi="Times New Roman" w:cs="Times New Roman"/>
          <w:sz w:val="24"/>
          <w:szCs w:val="24"/>
          <w:lang w:bidi="bg-BG"/>
        </w:rPr>
        <w:t>ЛАБС</w:t>
      </w:r>
      <w:r w:rsidR="00DE19A8" w:rsidRPr="00D05D49">
        <w:rPr>
          <w:rFonts w:ascii="Times New Roman" w:hAnsi="Times New Roman" w:cs="Times New Roman"/>
          <w:sz w:val="24"/>
          <w:szCs w:val="24"/>
          <w:lang w:val="bg-BG" w:bidi="bg-BG"/>
        </w:rPr>
        <w:t>,</w:t>
      </w:r>
      <w:r w:rsidR="00DB1090" w:rsidRPr="00D05D49">
        <w:rPr>
          <w:rFonts w:ascii="Times New Roman" w:hAnsi="Times New Roman" w:cs="Times New Roman"/>
          <w:sz w:val="24"/>
          <w:szCs w:val="24"/>
          <w:lang w:val="bg-BG" w:bidi="bg-BG"/>
        </w:rPr>
        <w:t xml:space="preserve"> </w:t>
      </w:r>
      <w:r w:rsidR="00DB1090" w:rsidRPr="00D05D49">
        <w:rPr>
          <w:rFonts w:ascii="Times New Roman" w:hAnsi="Times New Roman" w:cs="Times New Roman"/>
          <w:sz w:val="24"/>
          <w:szCs w:val="24"/>
          <w:lang w:bidi="bg-BG"/>
        </w:rPr>
        <w:t>чрез</w:t>
      </w:r>
      <w:r w:rsidR="00DB1090" w:rsidRPr="00D05D49">
        <w:rPr>
          <w:rFonts w:ascii="Times New Roman" w:hAnsi="Times New Roman" w:cs="Times New Roman"/>
          <w:sz w:val="24"/>
          <w:szCs w:val="24"/>
          <w:lang w:val="bg-BG" w:bidi="bg-BG"/>
        </w:rPr>
        <w:t xml:space="preserve"> </w:t>
      </w:r>
      <w:r w:rsidR="00DB1090" w:rsidRPr="00D05D49">
        <w:rPr>
          <w:rFonts w:ascii="Times New Roman" w:hAnsi="Times New Roman" w:cs="Times New Roman"/>
          <w:sz w:val="24"/>
          <w:szCs w:val="24"/>
          <w:lang w:bidi="bg-BG"/>
        </w:rPr>
        <w:t>оценка</w:t>
      </w:r>
      <w:r w:rsidR="00DB1090" w:rsidRPr="00D05D49">
        <w:rPr>
          <w:rFonts w:ascii="Times New Roman" w:hAnsi="Times New Roman" w:cs="Times New Roman"/>
          <w:sz w:val="24"/>
          <w:szCs w:val="24"/>
          <w:lang w:val="bg-BG" w:bidi="bg-BG"/>
        </w:rPr>
        <w:t xml:space="preserve"> </w:t>
      </w:r>
      <w:r w:rsidR="00DB1090" w:rsidRPr="00D05D49">
        <w:rPr>
          <w:rFonts w:ascii="Times New Roman" w:hAnsi="Times New Roman" w:cs="Times New Roman"/>
          <w:sz w:val="24"/>
          <w:szCs w:val="24"/>
          <w:lang w:bidi="bg-BG"/>
        </w:rPr>
        <w:t>на</w:t>
      </w:r>
      <w:r w:rsidR="00DB1090" w:rsidRPr="00D05D49">
        <w:rPr>
          <w:rFonts w:ascii="Times New Roman" w:hAnsi="Times New Roman" w:cs="Times New Roman"/>
          <w:sz w:val="24"/>
          <w:szCs w:val="24"/>
          <w:lang w:val="bg-BG" w:bidi="bg-BG"/>
        </w:rPr>
        <w:t xml:space="preserve"> </w:t>
      </w:r>
      <w:r w:rsidR="00DB1090" w:rsidRPr="00D05D49">
        <w:rPr>
          <w:rFonts w:ascii="Times New Roman" w:hAnsi="Times New Roman" w:cs="Times New Roman"/>
          <w:sz w:val="24"/>
          <w:szCs w:val="24"/>
          <w:lang w:bidi="bg-BG"/>
        </w:rPr>
        <w:t xml:space="preserve">риска </w:t>
      </w:r>
      <w:r w:rsidR="00DB1090" w:rsidRPr="00D05D49">
        <w:rPr>
          <w:rFonts w:ascii="Times New Roman" w:hAnsi="Times New Roman" w:cs="Times New Roman"/>
          <w:sz w:val="24"/>
          <w:szCs w:val="24"/>
          <w:lang w:val="bg-BG" w:bidi="bg-BG"/>
        </w:rPr>
        <w:t>и безопасността</w:t>
      </w:r>
      <w:r w:rsidR="009C2CD9" w:rsidRPr="00D05D49">
        <w:rPr>
          <w:rFonts w:ascii="Times New Roman" w:hAnsi="Times New Roman" w:cs="Times New Roman"/>
          <w:sz w:val="24"/>
          <w:szCs w:val="24"/>
          <w:lang w:val="bg-BG" w:bidi="bg-BG"/>
        </w:rPr>
        <w:t>;</w:t>
      </w:r>
    </w:p>
    <w:p w14:paraId="622B85C9" w14:textId="77777777" w:rsidR="00A23781" w:rsidRPr="00D05D49" w:rsidRDefault="009C7413" w:rsidP="00D05D49">
      <w:pPr>
        <w:tabs>
          <w:tab w:val="left" w:pos="709"/>
          <w:tab w:val="left" w:pos="993"/>
        </w:tabs>
        <w:spacing w:after="0" w:line="240" w:lineRule="auto"/>
        <w:jc w:val="both"/>
        <w:rPr>
          <w:rFonts w:ascii="Times New Roman" w:hAnsi="Times New Roman" w:cs="Times New Roman"/>
          <w:sz w:val="24"/>
          <w:szCs w:val="24"/>
          <w:lang w:val="bg-BG" w:bidi="bg-BG"/>
        </w:rPr>
      </w:pPr>
      <w:r w:rsidRPr="00D05D49">
        <w:rPr>
          <w:rFonts w:ascii="Times New Roman" w:hAnsi="Times New Roman" w:cs="Times New Roman"/>
          <w:sz w:val="24"/>
          <w:szCs w:val="24"/>
          <w:lang w:val="bg-BG" w:bidi="bg-BG"/>
        </w:rPr>
        <w:tab/>
        <w:t xml:space="preserve">3. </w:t>
      </w:r>
      <w:r w:rsidR="009C2CD9" w:rsidRPr="00D05D49">
        <w:rPr>
          <w:rFonts w:ascii="Times New Roman" w:hAnsi="Times New Roman" w:cs="Times New Roman"/>
          <w:sz w:val="24"/>
          <w:szCs w:val="24"/>
          <w:lang w:bidi="bg-BG"/>
        </w:rPr>
        <w:t>провеждане</w:t>
      </w:r>
      <w:r w:rsidR="00DB1090" w:rsidRPr="00D05D49">
        <w:rPr>
          <w:rFonts w:ascii="Times New Roman" w:hAnsi="Times New Roman" w:cs="Times New Roman"/>
          <w:sz w:val="24"/>
          <w:szCs w:val="24"/>
          <w:lang w:val="bg-BG" w:bidi="bg-BG"/>
        </w:rPr>
        <w:t xml:space="preserve"> </w:t>
      </w:r>
      <w:r w:rsidR="009C2CD9" w:rsidRPr="00D05D49">
        <w:rPr>
          <w:rFonts w:ascii="Times New Roman" w:hAnsi="Times New Roman" w:cs="Times New Roman"/>
          <w:sz w:val="24"/>
          <w:szCs w:val="24"/>
          <w:lang w:bidi="bg-BG"/>
        </w:rPr>
        <w:t>на</w:t>
      </w:r>
      <w:r w:rsidR="00DB1090" w:rsidRPr="00D05D49">
        <w:rPr>
          <w:rFonts w:ascii="Times New Roman" w:hAnsi="Times New Roman" w:cs="Times New Roman"/>
          <w:sz w:val="24"/>
          <w:szCs w:val="24"/>
          <w:lang w:val="bg-BG" w:bidi="bg-BG"/>
        </w:rPr>
        <w:t xml:space="preserve"> </w:t>
      </w:r>
      <w:r w:rsidR="009C2CD9" w:rsidRPr="00D05D49">
        <w:rPr>
          <w:rFonts w:ascii="Times New Roman" w:hAnsi="Times New Roman" w:cs="Times New Roman"/>
          <w:sz w:val="24"/>
          <w:szCs w:val="24"/>
          <w:lang w:bidi="bg-BG"/>
        </w:rPr>
        <w:t>летателни</w:t>
      </w:r>
      <w:r w:rsidR="00DB1090" w:rsidRPr="00D05D49">
        <w:rPr>
          <w:rFonts w:ascii="Times New Roman" w:hAnsi="Times New Roman" w:cs="Times New Roman"/>
          <w:sz w:val="24"/>
          <w:szCs w:val="24"/>
          <w:lang w:val="bg-BG" w:bidi="bg-BG"/>
        </w:rPr>
        <w:t xml:space="preserve"> </w:t>
      </w:r>
      <w:r w:rsidR="009C2CD9" w:rsidRPr="00D05D49">
        <w:rPr>
          <w:rFonts w:ascii="Times New Roman" w:hAnsi="Times New Roman" w:cs="Times New Roman"/>
          <w:sz w:val="24"/>
          <w:szCs w:val="24"/>
          <w:lang w:bidi="bg-BG"/>
        </w:rPr>
        <w:t>изпи</w:t>
      </w:r>
      <w:r w:rsidR="00DB1090" w:rsidRPr="00D05D49">
        <w:rPr>
          <w:rFonts w:ascii="Times New Roman" w:hAnsi="Times New Roman" w:cs="Times New Roman"/>
          <w:sz w:val="24"/>
          <w:szCs w:val="24"/>
          <w:lang w:val="bg-BG" w:bidi="bg-BG"/>
        </w:rPr>
        <w:t xml:space="preserve">тания </w:t>
      </w:r>
      <w:r w:rsidR="009C2CD9" w:rsidRPr="00D05D49">
        <w:rPr>
          <w:rFonts w:ascii="Times New Roman" w:hAnsi="Times New Roman" w:cs="Times New Roman"/>
          <w:sz w:val="24"/>
          <w:szCs w:val="24"/>
          <w:lang w:bidi="bg-BG"/>
        </w:rPr>
        <w:t>на ЛАБС</w:t>
      </w:r>
      <w:r w:rsidR="009C2CD9" w:rsidRPr="00D05D49">
        <w:rPr>
          <w:rFonts w:ascii="Times New Roman" w:hAnsi="Times New Roman" w:cs="Times New Roman"/>
          <w:sz w:val="24"/>
          <w:szCs w:val="24"/>
          <w:lang w:val="bg-BG" w:bidi="bg-BG"/>
        </w:rPr>
        <w:t>;</w:t>
      </w:r>
    </w:p>
    <w:p w14:paraId="3AB86AFA" w14:textId="77777777" w:rsidR="00A23781" w:rsidRPr="00D05D49" w:rsidRDefault="009C7413" w:rsidP="00D05D49">
      <w:pPr>
        <w:tabs>
          <w:tab w:val="left" w:pos="709"/>
          <w:tab w:val="left" w:pos="993"/>
        </w:tabs>
        <w:spacing w:after="0" w:line="240" w:lineRule="auto"/>
        <w:jc w:val="both"/>
        <w:rPr>
          <w:rFonts w:ascii="Times New Roman" w:hAnsi="Times New Roman" w:cs="Times New Roman"/>
          <w:sz w:val="24"/>
          <w:szCs w:val="24"/>
          <w:lang w:val="bg-BG" w:bidi="bg-BG"/>
        </w:rPr>
      </w:pPr>
      <w:r w:rsidRPr="00D05D49">
        <w:rPr>
          <w:rFonts w:ascii="Times New Roman" w:hAnsi="Times New Roman" w:cs="Times New Roman"/>
          <w:sz w:val="24"/>
          <w:szCs w:val="24"/>
          <w:lang w:val="bg-BG" w:bidi="bg-BG"/>
        </w:rPr>
        <w:tab/>
        <w:t xml:space="preserve">4. </w:t>
      </w:r>
      <w:r w:rsidR="004E67FD" w:rsidRPr="00D05D49">
        <w:rPr>
          <w:rFonts w:ascii="Times New Roman" w:hAnsi="Times New Roman" w:cs="Times New Roman"/>
          <w:sz w:val="24"/>
          <w:szCs w:val="24"/>
          <w:lang w:bidi="bg-BG"/>
        </w:rPr>
        <w:t>издаване</w:t>
      </w:r>
      <w:r w:rsidR="004E67FD" w:rsidRPr="00D05D49">
        <w:rPr>
          <w:rFonts w:ascii="Times New Roman" w:hAnsi="Times New Roman" w:cs="Times New Roman"/>
          <w:sz w:val="24"/>
          <w:szCs w:val="24"/>
          <w:lang w:val="bg-BG" w:bidi="bg-BG"/>
        </w:rPr>
        <w:t xml:space="preserve"> </w:t>
      </w:r>
      <w:r w:rsidR="004E67FD" w:rsidRPr="00D05D49">
        <w:rPr>
          <w:rFonts w:ascii="Times New Roman" w:hAnsi="Times New Roman" w:cs="Times New Roman"/>
          <w:sz w:val="24"/>
          <w:szCs w:val="24"/>
          <w:lang w:bidi="bg-BG"/>
        </w:rPr>
        <w:t>н</w:t>
      </w:r>
      <w:r w:rsidR="004E67FD" w:rsidRPr="00D05D49">
        <w:rPr>
          <w:rFonts w:ascii="Times New Roman" w:hAnsi="Times New Roman" w:cs="Times New Roman"/>
          <w:sz w:val="24"/>
          <w:szCs w:val="24"/>
          <w:lang w:val="bg-BG" w:bidi="bg-BG"/>
        </w:rPr>
        <w:t xml:space="preserve">а </w:t>
      </w:r>
      <w:r w:rsidR="00DE19A8" w:rsidRPr="00D05D49">
        <w:rPr>
          <w:rFonts w:ascii="Times New Roman" w:hAnsi="Times New Roman" w:cs="Times New Roman"/>
          <w:sz w:val="24"/>
          <w:szCs w:val="24"/>
          <w:lang w:val="bg-BG" w:bidi="bg-BG"/>
        </w:rPr>
        <w:t>с</w:t>
      </w:r>
      <w:r w:rsidR="004E67FD" w:rsidRPr="00D05D49">
        <w:rPr>
          <w:rFonts w:ascii="Times New Roman" w:hAnsi="Times New Roman" w:cs="Times New Roman"/>
          <w:sz w:val="24"/>
          <w:szCs w:val="24"/>
          <w:lang w:bidi="bg-BG"/>
        </w:rPr>
        <w:t>пециално</w:t>
      </w:r>
      <w:r w:rsidR="004E67FD" w:rsidRPr="00D05D49">
        <w:rPr>
          <w:rFonts w:ascii="Times New Roman" w:hAnsi="Times New Roman" w:cs="Times New Roman"/>
          <w:sz w:val="24"/>
          <w:szCs w:val="24"/>
          <w:lang w:val="bg-BG" w:bidi="bg-BG"/>
        </w:rPr>
        <w:t xml:space="preserve"> </w:t>
      </w:r>
      <w:r w:rsidR="004E67FD" w:rsidRPr="00D05D49">
        <w:rPr>
          <w:rFonts w:ascii="Times New Roman" w:hAnsi="Times New Roman" w:cs="Times New Roman"/>
          <w:sz w:val="24"/>
          <w:szCs w:val="24"/>
          <w:lang w:bidi="bg-BG"/>
        </w:rPr>
        <w:t>разрешение</w:t>
      </w:r>
      <w:r w:rsidR="004E67FD" w:rsidRPr="00D05D49">
        <w:rPr>
          <w:rFonts w:ascii="Times New Roman" w:hAnsi="Times New Roman" w:cs="Times New Roman"/>
          <w:sz w:val="24"/>
          <w:szCs w:val="24"/>
          <w:lang w:val="bg-BG" w:bidi="bg-BG"/>
        </w:rPr>
        <w:t xml:space="preserve"> </w:t>
      </w:r>
      <w:r w:rsidR="004E67FD" w:rsidRPr="00D05D49">
        <w:rPr>
          <w:rFonts w:ascii="Times New Roman" w:hAnsi="Times New Roman" w:cs="Times New Roman"/>
          <w:sz w:val="24"/>
          <w:szCs w:val="24"/>
          <w:lang w:bidi="bg-BG"/>
        </w:rPr>
        <w:t>за</w:t>
      </w:r>
      <w:r w:rsidR="004E67FD" w:rsidRPr="00D05D49">
        <w:rPr>
          <w:rFonts w:ascii="Times New Roman" w:hAnsi="Times New Roman" w:cs="Times New Roman"/>
          <w:sz w:val="24"/>
          <w:szCs w:val="24"/>
          <w:lang w:val="bg-BG" w:bidi="bg-BG"/>
        </w:rPr>
        <w:t xml:space="preserve"> </w:t>
      </w:r>
      <w:r w:rsidR="004E67FD" w:rsidRPr="00D05D49">
        <w:rPr>
          <w:rFonts w:ascii="Times New Roman" w:hAnsi="Times New Roman" w:cs="Times New Roman"/>
          <w:sz w:val="24"/>
          <w:szCs w:val="24"/>
          <w:lang w:bidi="bg-BG"/>
        </w:rPr>
        <w:t>полети с определяне</w:t>
      </w:r>
      <w:r w:rsidR="004E67FD" w:rsidRPr="00D05D49">
        <w:rPr>
          <w:rFonts w:ascii="Times New Roman" w:hAnsi="Times New Roman" w:cs="Times New Roman"/>
          <w:sz w:val="24"/>
          <w:szCs w:val="24"/>
          <w:lang w:val="bg-BG" w:bidi="bg-BG"/>
        </w:rPr>
        <w:t xml:space="preserve"> </w:t>
      </w:r>
      <w:r w:rsidR="004E67FD" w:rsidRPr="00D05D49">
        <w:rPr>
          <w:rFonts w:ascii="Times New Roman" w:hAnsi="Times New Roman" w:cs="Times New Roman"/>
          <w:sz w:val="24"/>
          <w:szCs w:val="24"/>
          <w:lang w:bidi="bg-BG"/>
        </w:rPr>
        <w:t>на</w:t>
      </w:r>
      <w:r w:rsidR="004E67FD" w:rsidRPr="00D05D49">
        <w:rPr>
          <w:rFonts w:ascii="Times New Roman" w:hAnsi="Times New Roman" w:cs="Times New Roman"/>
          <w:sz w:val="24"/>
          <w:szCs w:val="24"/>
          <w:lang w:val="bg-BG" w:bidi="bg-BG"/>
        </w:rPr>
        <w:t xml:space="preserve"> </w:t>
      </w:r>
      <w:r w:rsidR="004E67FD" w:rsidRPr="00D05D49">
        <w:rPr>
          <w:rFonts w:ascii="Times New Roman" w:hAnsi="Times New Roman" w:cs="Times New Roman"/>
          <w:sz w:val="24"/>
          <w:szCs w:val="24"/>
          <w:lang w:bidi="bg-BG"/>
        </w:rPr>
        <w:t>съответните</w:t>
      </w:r>
      <w:r w:rsidR="004E67FD" w:rsidRPr="00D05D49">
        <w:rPr>
          <w:rFonts w:ascii="Times New Roman" w:hAnsi="Times New Roman" w:cs="Times New Roman"/>
          <w:sz w:val="24"/>
          <w:szCs w:val="24"/>
          <w:lang w:val="bg-BG" w:bidi="bg-BG"/>
        </w:rPr>
        <w:t xml:space="preserve"> </w:t>
      </w:r>
      <w:r w:rsidR="004E67FD" w:rsidRPr="00D05D49">
        <w:rPr>
          <w:rFonts w:ascii="Times New Roman" w:hAnsi="Times New Roman" w:cs="Times New Roman"/>
          <w:sz w:val="24"/>
          <w:szCs w:val="24"/>
          <w:lang w:bidi="bg-BG"/>
        </w:rPr>
        <w:t>експлоатационни</w:t>
      </w:r>
      <w:r w:rsidR="004E67FD" w:rsidRPr="00D05D49">
        <w:rPr>
          <w:rFonts w:ascii="Times New Roman" w:hAnsi="Times New Roman" w:cs="Times New Roman"/>
          <w:sz w:val="24"/>
          <w:szCs w:val="24"/>
          <w:lang w:val="bg-BG" w:bidi="bg-BG"/>
        </w:rPr>
        <w:t xml:space="preserve"> </w:t>
      </w:r>
      <w:r w:rsidR="004E67FD" w:rsidRPr="00D05D49">
        <w:rPr>
          <w:rFonts w:ascii="Times New Roman" w:hAnsi="Times New Roman" w:cs="Times New Roman"/>
          <w:sz w:val="24"/>
          <w:szCs w:val="24"/>
          <w:lang w:bidi="bg-BG"/>
        </w:rPr>
        <w:t>ограничения</w:t>
      </w:r>
      <w:r w:rsidR="00DE19A8" w:rsidRPr="00D05D49">
        <w:rPr>
          <w:rFonts w:ascii="Times New Roman" w:hAnsi="Times New Roman" w:cs="Times New Roman"/>
          <w:sz w:val="24"/>
          <w:szCs w:val="24"/>
          <w:lang w:val="bg-BG" w:bidi="bg-BG"/>
        </w:rPr>
        <w:t>,</w:t>
      </w:r>
      <w:r w:rsidR="004E67FD" w:rsidRPr="00D05D49">
        <w:rPr>
          <w:rFonts w:ascii="Times New Roman" w:hAnsi="Times New Roman" w:cs="Times New Roman"/>
          <w:sz w:val="24"/>
          <w:szCs w:val="24"/>
          <w:lang w:bidi="bg-BG"/>
        </w:rPr>
        <w:t xml:space="preserve"> </w:t>
      </w:r>
      <w:r w:rsidR="009C2CD9" w:rsidRPr="00D05D49">
        <w:rPr>
          <w:rFonts w:ascii="Times New Roman" w:hAnsi="Times New Roman" w:cs="Times New Roman"/>
          <w:sz w:val="24"/>
          <w:szCs w:val="24"/>
          <w:lang w:bidi="bg-BG"/>
        </w:rPr>
        <w:t>утвърждаване</w:t>
      </w:r>
      <w:r w:rsidR="00DB1090" w:rsidRPr="00D05D49">
        <w:rPr>
          <w:rFonts w:ascii="Times New Roman" w:hAnsi="Times New Roman" w:cs="Times New Roman"/>
          <w:sz w:val="24"/>
          <w:szCs w:val="24"/>
          <w:lang w:val="bg-BG" w:bidi="bg-BG"/>
        </w:rPr>
        <w:t xml:space="preserve"> </w:t>
      </w:r>
      <w:r w:rsidR="009C2CD9" w:rsidRPr="00D05D49">
        <w:rPr>
          <w:rFonts w:ascii="Times New Roman" w:hAnsi="Times New Roman" w:cs="Times New Roman"/>
          <w:sz w:val="24"/>
          <w:szCs w:val="24"/>
          <w:lang w:bidi="bg-BG"/>
        </w:rPr>
        <w:t>на</w:t>
      </w:r>
      <w:r w:rsidR="00DB1090" w:rsidRPr="00D05D49">
        <w:rPr>
          <w:rFonts w:ascii="Times New Roman" w:hAnsi="Times New Roman" w:cs="Times New Roman"/>
          <w:sz w:val="24"/>
          <w:szCs w:val="24"/>
          <w:lang w:val="bg-BG" w:bidi="bg-BG"/>
        </w:rPr>
        <w:t xml:space="preserve"> </w:t>
      </w:r>
      <w:r w:rsidR="006A44AA" w:rsidRPr="00D05D49">
        <w:rPr>
          <w:rFonts w:ascii="Times New Roman" w:hAnsi="Times New Roman" w:cs="Times New Roman"/>
          <w:sz w:val="24"/>
          <w:szCs w:val="24"/>
          <w:lang w:val="bg-BG" w:bidi="bg-BG"/>
        </w:rPr>
        <w:t>И</w:t>
      </w:r>
      <w:r w:rsidR="009C2CD9" w:rsidRPr="00D05D49">
        <w:rPr>
          <w:rFonts w:ascii="Times New Roman" w:hAnsi="Times New Roman" w:cs="Times New Roman"/>
          <w:sz w:val="24"/>
          <w:szCs w:val="24"/>
          <w:lang w:bidi="bg-BG"/>
        </w:rPr>
        <w:t>нструкци</w:t>
      </w:r>
      <w:r w:rsidR="00873D7E" w:rsidRPr="00D05D49">
        <w:rPr>
          <w:rFonts w:ascii="Times New Roman" w:hAnsi="Times New Roman" w:cs="Times New Roman"/>
          <w:sz w:val="24"/>
          <w:szCs w:val="24"/>
          <w:lang w:val="bg-BG" w:bidi="bg-BG"/>
        </w:rPr>
        <w:t>я</w:t>
      </w:r>
      <w:r w:rsidR="009C2CD9" w:rsidRPr="00D05D49">
        <w:rPr>
          <w:rFonts w:ascii="Times New Roman" w:hAnsi="Times New Roman" w:cs="Times New Roman"/>
          <w:sz w:val="24"/>
          <w:szCs w:val="24"/>
          <w:lang w:val="bg-BG" w:bidi="bg-BG"/>
        </w:rPr>
        <w:t xml:space="preserve"> </w:t>
      </w:r>
      <w:r w:rsidR="009C2CD9" w:rsidRPr="00D05D49">
        <w:rPr>
          <w:rFonts w:ascii="Times New Roman" w:hAnsi="Times New Roman" w:cs="Times New Roman"/>
          <w:sz w:val="24"/>
          <w:szCs w:val="24"/>
          <w:lang w:bidi="bg-BG"/>
        </w:rPr>
        <w:t>за</w:t>
      </w:r>
      <w:r w:rsidR="009C2CD9" w:rsidRPr="00D05D49">
        <w:rPr>
          <w:rFonts w:ascii="Times New Roman" w:hAnsi="Times New Roman" w:cs="Times New Roman"/>
          <w:sz w:val="24"/>
          <w:szCs w:val="24"/>
          <w:lang w:val="bg-BG" w:bidi="bg-BG"/>
        </w:rPr>
        <w:t xml:space="preserve"> </w:t>
      </w:r>
      <w:r w:rsidR="009F45BE" w:rsidRPr="00D05D49">
        <w:rPr>
          <w:rFonts w:ascii="Times New Roman" w:hAnsi="Times New Roman" w:cs="Times New Roman"/>
          <w:sz w:val="24"/>
          <w:szCs w:val="24"/>
          <w:lang w:val="bg-BG" w:bidi="bg-BG"/>
        </w:rPr>
        <w:t xml:space="preserve">техническо обслужване </w:t>
      </w:r>
      <w:r w:rsidR="00265ED9" w:rsidRPr="00D05D49">
        <w:rPr>
          <w:rFonts w:ascii="Times New Roman" w:hAnsi="Times New Roman" w:cs="Times New Roman"/>
          <w:sz w:val="24"/>
          <w:szCs w:val="24"/>
          <w:lang w:val="bg-BG" w:bidi="bg-BG"/>
        </w:rPr>
        <w:t xml:space="preserve">на ЛАБС </w:t>
      </w:r>
      <w:r w:rsidR="009C2CD9" w:rsidRPr="00D05D49">
        <w:rPr>
          <w:rFonts w:ascii="Times New Roman" w:hAnsi="Times New Roman" w:cs="Times New Roman"/>
          <w:sz w:val="24"/>
          <w:szCs w:val="24"/>
          <w:lang w:bidi="bg-BG"/>
        </w:rPr>
        <w:t>и</w:t>
      </w:r>
      <w:r w:rsidR="006A44AA" w:rsidRPr="00D05D49">
        <w:rPr>
          <w:rFonts w:ascii="Times New Roman" w:hAnsi="Times New Roman" w:cs="Times New Roman"/>
          <w:sz w:val="24"/>
          <w:szCs w:val="24"/>
          <w:lang w:val="bg-BG" w:bidi="bg-BG"/>
        </w:rPr>
        <w:t xml:space="preserve"> </w:t>
      </w:r>
      <w:r w:rsidR="00DE19A8" w:rsidRPr="00D05D49">
        <w:rPr>
          <w:rFonts w:ascii="Times New Roman" w:hAnsi="Times New Roman" w:cs="Times New Roman"/>
          <w:sz w:val="24"/>
          <w:szCs w:val="24"/>
          <w:lang w:val="bg-BG" w:bidi="bg-BG"/>
        </w:rPr>
        <w:t xml:space="preserve">на </w:t>
      </w:r>
      <w:r w:rsidR="006A44AA" w:rsidRPr="00D05D49">
        <w:rPr>
          <w:rFonts w:ascii="Times New Roman" w:hAnsi="Times New Roman" w:cs="Times New Roman"/>
          <w:sz w:val="24"/>
          <w:szCs w:val="24"/>
          <w:lang w:val="bg-BG" w:bidi="bg-BG"/>
        </w:rPr>
        <w:t>Инструкция</w:t>
      </w:r>
      <w:r w:rsidR="00DE19A8" w:rsidRPr="00D05D49">
        <w:rPr>
          <w:rFonts w:ascii="Times New Roman" w:hAnsi="Times New Roman" w:cs="Times New Roman"/>
          <w:sz w:val="24"/>
          <w:szCs w:val="24"/>
          <w:lang w:val="bg-BG" w:bidi="bg-BG"/>
        </w:rPr>
        <w:t xml:space="preserve"> за</w:t>
      </w:r>
      <w:r w:rsidR="009C2CD9" w:rsidRPr="00D05D49">
        <w:rPr>
          <w:rFonts w:ascii="Times New Roman" w:hAnsi="Times New Roman" w:cs="Times New Roman"/>
          <w:sz w:val="24"/>
          <w:szCs w:val="24"/>
          <w:lang w:bidi="bg-BG"/>
        </w:rPr>
        <w:t xml:space="preserve"> провеждане</w:t>
      </w:r>
      <w:r w:rsidR="00DB1090" w:rsidRPr="00D05D49">
        <w:rPr>
          <w:rFonts w:ascii="Times New Roman" w:hAnsi="Times New Roman" w:cs="Times New Roman"/>
          <w:sz w:val="24"/>
          <w:szCs w:val="24"/>
          <w:lang w:val="bg-BG" w:bidi="bg-BG"/>
        </w:rPr>
        <w:t xml:space="preserve"> </w:t>
      </w:r>
      <w:r w:rsidR="009C2CD9" w:rsidRPr="00D05D49">
        <w:rPr>
          <w:rFonts w:ascii="Times New Roman" w:hAnsi="Times New Roman" w:cs="Times New Roman"/>
          <w:sz w:val="24"/>
          <w:szCs w:val="24"/>
          <w:lang w:bidi="bg-BG"/>
        </w:rPr>
        <w:t>на</w:t>
      </w:r>
      <w:r w:rsidR="00DB1090" w:rsidRPr="00D05D49">
        <w:rPr>
          <w:rFonts w:ascii="Times New Roman" w:hAnsi="Times New Roman" w:cs="Times New Roman"/>
          <w:sz w:val="24"/>
          <w:szCs w:val="24"/>
          <w:lang w:val="bg-BG" w:bidi="bg-BG"/>
        </w:rPr>
        <w:t xml:space="preserve"> </w:t>
      </w:r>
      <w:r w:rsidR="009C2CD9" w:rsidRPr="00D05D49">
        <w:rPr>
          <w:rFonts w:ascii="Times New Roman" w:hAnsi="Times New Roman" w:cs="Times New Roman"/>
          <w:sz w:val="24"/>
          <w:szCs w:val="24"/>
          <w:lang w:bidi="bg-BG"/>
        </w:rPr>
        <w:t>полети с ЛАБС</w:t>
      </w:r>
      <w:r w:rsidR="009C2CD9" w:rsidRPr="00D05D49">
        <w:rPr>
          <w:rFonts w:ascii="Times New Roman" w:hAnsi="Times New Roman" w:cs="Times New Roman"/>
          <w:sz w:val="24"/>
          <w:szCs w:val="24"/>
          <w:lang w:val="bg-BG" w:bidi="bg-BG"/>
        </w:rPr>
        <w:t>;</w:t>
      </w:r>
    </w:p>
    <w:p w14:paraId="4FECD56E" w14:textId="77777777" w:rsidR="00A23781" w:rsidRPr="00D05D49" w:rsidRDefault="009C7413" w:rsidP="00D05D49">
      <w:pPr>
        <w:tabs>
          <w:tab w:val="left" w:pos="709"/>
          <w:tab w:val="left" w:pos="851"/>
          <w:tab w:val="left" w:pos="993"/>
        </w:tabs>
        <w:spacing w:after="0" w:line="240" w:lineRule="auto"/>
        <w:jc w:val="both"/>
        <w:rPr>
          <w:rFonts w:ascii="Times New Roman" w:hAnsi="Times New Roman" w:cs="Times New Roman"/>
          <w:sz w:val="24"/>
          <w:szCs w:val="24"/>
          <w:lang w:bidi="bg-BG"/>
        </w:rPr>
      </w:pPr>
      <w:r w:rsidRPr="00D05D49">
        <w:rPr>
          <w:rFonts w:ascii="Times New Roman" w:hAnsi="Times New Roman" w:cs="Times New Roman"/>
          <w:sz w:val="24"/>
          <w:szCs w:val="24"/>
          <w:lang w:val="bg-BG" w:bidi="bg-BG"/>
        </w:rPr>
        <w:tab/>
        <w:t xml:space="preserve">5. </w:t>
      </w:r>
      <w:r w:rsidR="009C2CD9" w:rsidRPr="00D05D49">
        <w:rPr>
          <w:rFonts w:ascii="Times New Roman" w:hAnsi="Times New Roman" w:cs="Times New Roman"/>
          <w:sz w:val="24"/>
          <w:szCs w:val="24"/>
          <w:lang w:val="bg-BG" w:bidi="bg-BG"/>
        </w:rPr>
        <w:t>д</w:t>
      </w:r>
      <w:r w:rsidR="009C2CD9" w:rsidRPr="00D05D49">
        <w:rPr>
          <w:rFonts w:ascii="Times New Roman" w:hAnsi="Times New Roman" w:cs="Times New Roman"/>
          <w:sz w:val="24"/>
          <w:szCs w:val="24"/>
          <w:lang w:bidi="bg-BG"/>
        </w:rPr>
        <w:t>опускане</w:t>
      </w:r>
      <w:r w:rsidR="00DB1090" w:rsidRPr="00D05D49">
        <w:rPr>
          <w:rFonts w:ascii="Times New Roman" w:hAnsi="Times New Roman" w:cs="Times New Roman"/>
          <w:sz w:val="24"/>
          <w:szCs w:val="24"/>
          <w:lang w:val="bg-BG" w:bidi="bg-BG"/>
        </w:rPr>
        <w:t xml:space="preserve"> </w:t>
      </w:r>
      <w:r w:rsidR="009C2CD9" w:rsidRPr="00D05D49">
        <w:rPr>
          <w:rFonts w:ascii="Times New Roman" w:hAnsi="Times New Roman" w:cs="Times New Roman"/>
          <w:sz w:val="24"/>
          <w:szCs w:val="24"/>
          <w:lang w:bidi="bg-BG"/>
        </w:rPr>
        <w:t>на</w:t>
      </w:r>
      <w:r w:rsidR="00DB1090" w:rsidRPr="00D05D49">
        <w:rPr>
          <w:rFonts w:ascii="Times New Roman" w:hAnsi="Times New Roman" w:cs="Times New Roman"/>
          <w:sz w:val="24"/>
          <w:szCs w:val="24"/>
          <w:lang w:val="bg-BG" w:bidi="bg-BG"/>
        </w:rPr>
        <w:t xml:space="preserve"> </w:t>
      </w:r>
      <w:r w:rsidR="009C2CD9" w:rsidRPr="00D05D49">
        <w:rPr>
          <w:rFonts w:ascii="Times New Roman" w:hAnsi="Times New Roman" w:cs="Times New Roman"/>
          <w:sz w:val="24"/>
          <w:szCs w:val="24"/>
          <w:lang w:bidi="bg-BG"/>
        </w:rPr>
        <w:t>лицензирани</w:t>
      </w:r>
      <w:r w:rsidR="00DB1090" w:rsidRPr="00D05D49">
        <w:rPr>
          <w:rFonts w:ascii="Times New Roman" w:hAnsi="Times New Roman" w:cs="Times New Roman"/>
          <w:sz w:val="24"/>
          <w:szCs w:val="24"/>
          <w:lang w:val="bg-BG" w:bidi="bg-BG"/>
        </w:rPr>
        <w:t xml:space="preserve"> </w:t>
      </w:r>
      <w:r w:rsidR="009C2CD9" w:rsidRPr="00D05D49">
        <w:rPr>
          <w:rFonts w:ascii="Times New Roman" w:hAnsi="Times New Roman" w:cs="Times New Roman"/>
          <w:sz w:val="24"/>
          <w:szCs w:val="24"/>
          <w:lang w:bidi="bg-BG"/>
        </w:rPr>
        <w:t>пилоти</w:t>
      </w:r>
      <w:r w:rsidR="00DB1090" w:rsidRPr="00D05D49">
        <w:rPr>
          <w:rFonts w:ascii="Times New Roman" w:hAnsi="Times New Roman" w:cs="Times New Roman"/>
          <w:sz w:val="24"/>
          <w:szCs w:val="24"/>
          <w:lang w:val="bg-BG" w:bidi="bg-BG"/>
        </w:rPr>
        <w:t xml:space="preserve"> </w:t>
      </w:r>
      <w:r w:rsidR="009C2CD9" w:rsidRPr="00D05D49">
        <w:rPr>
          <w:rFonts w:ascii="Times New Roman" w:hAnsi="Times New Roman" w:cs="Times New Roman"/>
          <w:sz w:val="24"/>
          <w:szCs w:val="24"/>
          <w:lang w:bidi="bg-BG"/>
        </w:rPr>
        <w:t>до</w:t>
      </w:r>
      <w:r w:rsidR="00DB1090" w:rsidRPr="00D05D49">
        <w:rPr>
          <w:rFonts w:ascii="Times New Roman" w:hAnsi="Times New Roman" w:cs="Times New Roman"/>
          <w:sz w:val="24"/>
          <w:szCs w:val="24"/>
          <w:lang w:val="bg-BG" w:bidi="bg-BG"/>
        </w:rPr>
        <w:t xml:space="preserve"> </w:t>
      </w:r>
      <w:r w:rsidR="009C2CD9" w:rsidRPr="00D05D49">
        <w:rPr>
          <w:rFonts w:ascii="Times New Roman" w:hAnsi="Times New Roman" w:cs="Times New Roman"/>
          <w:sz w:val="24"/>
          <w:szCs w:val="24"/>
          <w:lang w:bidi="bg-BG"/>
        </w:rPr>
        <w:t>изпълнение</w:t>
      </w:r>
      <w:r w:rsidR="00DB1090" w:rsidRPr="00D05D49">
        <w:rPr>
          <w:rFonts w:ascii="Times New Roman" w:hAnsi="Times New Roman" w:cs="Times New Roman"/>
          <w:sz w:val="24"/>
          <w:szCs w:val="24"/>
          <w:lang w:val="bg-BG" w:bidi="bg-BG"/>
        </w:rPr>
        <w:t xml:space="preserve"> </w:t>
      </w:r>
      <w:r w:rsidR="009C2CD9" w:rsidRPr="00D05D49">
        <w:rPr>
          <w:rFonts w:ascii="Times New Roman" w:hAnsi="Times New Roman" w:cs="Times New Roman"/>
          <w:sz w:val="24"/>
          <w:szCs w:val="24"/>
          <w:lang w:bidi="bg-BG"/>
        </w:rPr>
        <w:t>на</w:t>
      </w:r>
      <w:r w:rsidR="00DB1090" w:rsidRPr="00D05D49">
        <w:rPr>
          <w:rFonts w:ascii="Times New Roman" w:hAnsi="Times New Roman" w:cs="Times New Roman"/>
          <w:sz w:val="24"/>
          <w:szCs w:val="24"/>
          <w:lang w:val="bg-BG" w:bidi="bg-BG"/>
        </w:rPr>
        <w:t xml:space="preserve"> </w:t>
      </w:r>
      <w:r w:rsidR="009C2CD9" w:rsidRPr="00D05D49">
        <w:rPr>
          <w:rFonts w:ascii="Times New Roman" w:hAnsi="Times New Roman" w:cs="Times New Roman"/>
          <w:sz w:val="24"/>
          <w:szCs w:val="24"/>
          <w:lang w:bidi="bg-BG"/>
        </w:rPr>
        <w:t>полети с ЛАБС.</w:t>
      </w:r>
    </w:p>
    <w:p w14:paraId="4BC4CA48" w14:textId="77777777" w:rsidR="00A23781" w:rsidRPr="009755E2" w:rsidRDefault="009C2CD9" w:rsidP="00D05D49">
      <w:pPr>
        <w:spacing w:after="0" w:line="240" w:lineRule="auto"/>
        <w:ind w:firstLine="720"/>
        <w:jc w:val="both"/>
        <w:rPr>
          <w:rFonts w:ascii="Times New Roman" w:hAnsi="Times New Roman" w:cs="Times New Roman"/>
          <w:sz w:val="24"/>
          <w:szCs w:val="24"/>
          <w:lang w:val="bg-BG" w:bidi="bg-BG"/>
        </w:rPr>
      </w:pPr>
      <w:r w:rsidRPr="00D05D49">
        <w:rPr>
          <w:rFonts w:ascii="Times New Roman" w:hAnsi="Times New Roman" w:cs="Times New Roman"/>
          <w:sz w:val="24"/>
          <w:szCs w:val="24"/>
          <w:lang w:bidi="bg-BG"/>
        </w:rPr>
        <w:t xml:space="preserve">(2) </w:t>
      </w:r>
      <w:r w:rsidRPr="00D05D49">
        <w:rPr>
          <w:rFonts w:ascii="Times New Roman" w:hAnsi="Times New Roman" w:cs="Times New Roman"/>
          <w:sz w:val="24"/>
          <w:szCs w:val="24"/>
          <w:lang w:val="bg-BG" w:bidi="bg-BG"/>
        </w:rPr>
        <w:t>Тази процедура се прилага за</w:t>
      </w:r>
      <w:r w:rsidR="000973AB" w:rsidRPr="00D05D49">
        <w:rPr>
          <w:rFonts w:ascii="Times New Roman" w:hAnsi="Times New Roman" w:cs="Times New Roman"/>
          <w:sz w:val="24"/>
          <w:szCs w:val="24"/>
          <w:lang w:val="bg-BG" w:bidi="bg-BG"/>
        </w:rPr>
        <w:t xml:space="preserve"> </w:t>
      </w:r>
      <w:r w:rsidRPr="00D05D49">
        <w:rPr>
          <w:rFonts w:ascii="Times New Roman" w:hAnsi="Times New Roman" w:cs="Times New Roman"/>
          <w:sz w:val="24"/>
          <w:szCs w:val="24"/>
          <w:lang w:val="bg-BG" w:bidi="bg-BG"/>
        </w:rPr>
        <w:t xml:space="preserve">видове ЛАБС съгласно </w:t>
      </w:r>
      <w:r w:rsidR="00E11500" w:rsidRPr="00D05D49">
        <w:rPr>
          <w:rFonts w:ascii="Times New Roman" w:hAnsi="Times New Roman" w:cs="Times New Roman"/>
          <w:sz w:val="24"/>
          <w:szCs w:val="24"/>
          <w:lang w:val="bg-BG" w:bidi="bg-BG"/>
        </w:rPr>
        <w:t xml:space="preserve">приложение 1, т. 1, букви </w:t>
      </w:r>
      <w:r w:rsidRPr="00D05D49">
        <w:rPr>
          <w:rFonts w:ascii="Times New Roman" w:hAnsi="Times New Roman" w:cs="Times New Roman"/>
          <w:sz w:val="24"/>
          <w:szCs w:val="24"/>
          <w:lang w:val="bg-BG" w:bidi="bg-BG"/>
        </w:rPr>
        <w:t>„б“ и „в“ на</w:t>
      </w:r>
      <w:r w:rsidR="000973AB" w:rsidRPr="00D05D49">
        <w:rPr>
          <w:rFonts w:ascii="Times New Roman" w:hAnsi="Times New Roman" w:cs="Times New Roman"/>
          <w:sz w:val="24"/>
          <w:szCs w:val="24"/>
          <w:lang w:val="bg-BG" w:bidi="bg-BG"/>
        </w:rPr>
        <w:t xml:space="preserve"> </w:t>
      </w:r>
      <w:r w:rsidRPr="00D05D49">
        <w:rPr>
          <w:rFonts w:ascii="Times New Roman" w:hAnsi="Times New Roman" w:cs="Times New Roman"/>
          <w:sz w:val="24"/>
          <w:szCs w:val="24"/>
          <w:lang w:val="bg-BG" w:bidi="bg-BG"/>
        </w:rPr>
        <w:t xml:space="preserve">Регламент (ЕС) 2018/1139 на Европейския парламент и на Съвета от 4 юли 2018 година относно общи правила в областта на гражданското въздухоплаване и за създаването на Агенция за авиационна безопасност на Европейския съюз и за изменение на регламенти (ЕО) № 2111/2005, (ЕО) № 1008/2008, (ЕС) № 996/2010, (ЕС) № 376/2014 и на </w:t>
      </w:r>
      <w:r w:rsidRPr="009755E2">
        <w:rPr>
          <w:rFonts w:ascii="Times New Roman" w:hAnsi="Times New Roman" w:cs="Times New Roman"/>
          <w:sz w:val="24"/>
          <w:szCs w:val="24"/>
          <w:lang w:val="bg-BG" w:bidi="bg-BG"/>
        </w:rPr>
        <w:t>директиви 2014/30/ЕС и 2014/53/ЕС на Европейския парламент и на Съвета и за отмяна на регламенти (ЕО) № 552/2004 и (ЕО) № 216/2008 на Европейския парламент и на Съвета и Регламент (ЕИО) № 3922/91 на Съвета</w:t>
      </w:r>
      <w:r w:rsidR="00934940" w:rsidRPr="009755E2">
        <w:rPr>
          <w:rFonts w:ascii="Times New Roman" w:hAnsi="Times New Roman" w:cs="Times New Roman"/>
          <w:sz w:val="24"/>
          <w:szCs w:val="24"/>
          <w:lang w:bidi="bg-BG"/>
        </w:rPr>
        <w:t xml:space="preserve"> (Регламент (ЕС) 2018/1139)</w:t>
      </w:r>
      <w:r w:rsidR="004A4630" w:rsidRPr="009755E2">
        <w:rPr>
          <w:rFonts w:ascii="Times New Roman" w:hAnsi="Times New Roman" w:cs="Times New Roman"/>
          <w:sz w:val="24"/>
          <w:szCs w:val="24"/>
          <w:lang w:val="bg-BG" w:bidi="bg-BG"/>
        </w:rPr>
        <w:t>.</w:t>
      </w:r>
      <w:r w:rsidRPr="009755E2">
        <w:rPr>
          <w:rFonts w:ascii="Times New Roman" w:hAnsi="Times New Roman" w:cs="Times New Roman"/>
          <w:sz w:val="24"/>
          <w:szCs w:val="24"/>
          <w:lang w:val="bg-BG" w:bidi="bg-BG"/>
        </w:rPr>
        <w:t xml:space="preserve"> </w:t>
      </w:r>
    </w:p>
    <w:p w14:paraId="57910685" w14:textId="77777777" w:rsidR="00A23781" w:rsidRPr="009755E2" w:rsidRDefault="004A4630" w:rsidP="00D05D49">
      <w:pPr>
        <w:spacing w:after="0" w:line="240" w:lineRule="auto"/>
        <w:ind w:firstLine="720"/>
        <w:jc w:val="both"/>
        <w:rPr>
          <w:rFonts w:ascii="Times New Roman" w:hAnsi="Times New Roman" w:cs="Times New Roman"/>
          <w:sz w:val="24"/>
          <w:szCs w:val="24"/>
          <w:lang w:val="bg-BG" w:bidi="bg-BG"/>
        </w:rPr>
      </w:pPr>
      <w:r w:rsidRPr="009755E2">
        <w:rPr>
          <w:rFonts w:ascii="Times New Roman" w:hAnsi="Times New Roman" w:cs="Times New Roman"/>
          <w:sz w:val="24"/>
          <w:szCs w:val="24"/>
          <w:lang w:val="bg-BG" w:bidi="bg-BG"/>
        </w:rPr>
        <w:t xml:space="preserve">(3) </w:t>
      </w:r>
      <w:r w:rsidR="008E5F3B" w:rsidRPr="009755E2">
        <w:rPr>
          <w:rFonts w:ascii="Times New Roman" w:hAnsi="Times New Roman" w:cs="Times New Roman"/>
          <w:sz w:val="24"/>
          <w:szCs w:val="24"/>
          <w:lang w:val="bg-BG" w:bidi="bg-BG"/>
        </w:rPr>
        <w:t>Летателни апарати без съответствие със сертификат за тип по приложение 1, т. 1, буква „б“ от</w:t>
      </w:r>
      <w:r w:rsidRPr="009755E2">
        <w:rPr>
          <w:rFonts w:ascii="Times New Roman" w:hAnsi="Times New Roman" w:cs="Times New Roman"/>
          <w:sz w:val="24"/>
          <w:szCs w:val="24"/>
          <w:lang w:val="bg-BG" w:bidi="bg-BG"/>
        </w:rPr>
        <w:t xml:space="preserve"> Регламент (ЕС) 2018/1139 </w:t>
      </w:r>
      <w:r w:rsidR="008E5F3B" w:rsidRPr="009755E2">
        <w:rPr>
          <w:rFonts w:ascii="Times New Roman" w:hAnsi="Times New Roman" w:cs="Times New Roman"/>
          <w:sz w:val="24"/>
          <w:szCs w:val="24"/>
          <w:lang w:val="bg-BG" w:bidi="bg-BG"/>
        </w:rPr>
        <w:t>са</w:t>
      </w:r>
      <w:r w:rsidR="00A94160" w:rsidRPr="009755E2">
        <w:rPr>
          <w:rFonts w:ascii="Times New Roman" w:hAnsi="Times New Roman" w:cs="Times New Roman"/>
          <w:sz w:val="24"/>
          <w:szCs w:val="24"/>
          <w:lang w:val="bg-BG" w:bidi="bg-BG"/>
        </w:rPr>
        <w:t xml:space="preserve"> следните видове</w:t>
      </w:r>
      <w:r w:rsidR="009C2CD9" w:rsidRPr="009755E2">
        <w:rPr>
          <w:rFonts w:ascii="Times New Roman" w:hAnsi="Times New Roman" w:cs="Times New Roman"/>
          <w:sz w:val="24"/>
          <w:szCs w:val="24"/>
          <w:lang w:val="bg-BG" w:bidi="bg-BG"/>
        </w:rPr>
        <w:t>:</w:t>
      </w:r>
    </w:p>
    <w:p w14:paraId="71B3F867" w14:textId="77777777" w:rsidR="00A23781" w:rsidRPr="009755E2" w:rsidRDefault="009C2CD9" w:rsidP="00D05D49">
      <w:pPr>
        <w:spacing w:after="0" w:line="240" w:lineRule="auto"/>
        <w:ind w:firstLine="720"/>
        <w:jc w:val="both"/>
        <w:rPr>
          <w:rFonts w:ascii="Times New Roman" w:hAnsi="Times New Roman" w:cs="Times New Roman"/>
          <w:sz w:val="24"/>
          <w:szCs w:val="24"/>
          <w:lang w:val="bg-BG" w:bidi="bg-BG"/>
        </w:rPr>
      </w:pPr>
      <w:r w:rsidRPr="009755E2">
        <w:rPr>
          <w:rFonts w:ascii="Times New Roman" w:hAnsi="Times New Roman" w:cs="Times New Roman"/>
          <w:sz w:val="24"/>
          <w:szCs w:val="24"/>
          <w:lang w:val="bg-BG" w:bidi="bg-BG"/>
        </w:rPr>
        <w:t>1. с</w:t>
      </w:r>
      <w:r w:rsidRPr="009755E2">
        <w:rPr>
          <w:rFonts w:ascii="Times New Roman" w:hAnsi="Times New Roman" w:cs="Times New Roman"/>
          <w:sz w:val="24"/>
          <w:szCs w:val="24"/>
          <w:lang w:bidi="bg-BG"/>
        </w:rPr>
        <w:t>нети</w:t>
      </w:r>
      <w:r w:rsidR="00E5330B" w:rsidRPr="009755E2">
        <w:rPr>
          <w:rFonts w:ascii="Times New Roman" w:hAnsi="Times New Roman" w:cs="Times New Roman"/>
          <w:sz w:val="24"/>
          <w:szCs w:val="24"/>
          <w:lang w:val="bg-BG" w:bidi="bg-BG"/>
        </w:rPr>
        <w:t xml:space="preserve"> </w:t>
      </w:r>
      <w:r w:rsidRPr="009755E2">
        <w:rPr>
          <w:rFonts w:ascii="Times New Roman" w:hAnsi="Times New Roman" w:cs="Times New Roman"/>
          <w:sz w:val="24"/>
          <w:szCs w:val="24"/>
          <w:lang w:bidi="bg-BG"/>
        </w:rPr>
        <w:t>от</w:t>
      </w:r>
      <w:r w:rsidR="00E5330B" w:rsidRPr="009755E2">
        <w:rPr>
          <w:rFonts w:ascii="Times New Roman" w:hAnsi="Times New Roman" w:cs="Times New Roman"/>
          <w:sz w:val="24"/>
          <w:szCs w:val="24"/>
          <w:lang w:val="bg-BG" w:bidi="bg-BG"/>
        </w:rPr>
        <w:t xml:space="preserve"> </w:t>
      </w:r>
      <w:r w:rsidRPr="009755E2">
        <w:rPr>
          <w:rFonts w:ascii="Times New Roman" w:hAnsi="Times New Roman" w:cs="Times New Roman"/>
          <w:sz w:val="24"/>
          <w:szCs w:val="24"/>
          <w:lang w:bidi="bg-BG"/>
        </w:rPr>
        <w:t>производство</w:t>
      </w:r>
      <w:r w:rsidR="00E5330B" w:rsidRPr="009755E2">
        <w:rPr>
          <w:rFonts w:ascii="Times New Roman" w:hAnsi="Times New Roman" w:cs="Times New Roman"/>
          <w:sz w:val="24"/>
          <w:szCs w:val="24"/>
          <w:lang w:val="bg-BG" w:bidi="bg-BG"/>
        </w:rPr>
        <w:t xml:space="preserve"> </w:t>
      </w:r>
      <w:r w:rsidRPr="009755E2">
        <w:rPr>
          <w:rFonts w:ascii="Times New Roman" w:hAnsi="Times New Roman" w:cs="Times New Roman"/>
          <w:sz w:val="24"/>
          <w:szCs w:val="24"/>
          <w:lang w:bidi="bg-BG"/>
        </w:rPr>
        <w:t>серийно</w:t>
      </w:r>
      <w:r w:rsidR="00E5330B" w:rsidRPr="009755E2">
        <w:rPr>
          <w:rFonts w:ascii="Times New Roman" w:hAnsi="Times New Roman" w:cs="Times New Roman"/>
          <w:sz w:val="24"/>
          <w:szCs w:val="24"/>
          <w:lang w:val="bg-BG" w:bidi="bg-BG"/>
        </w:rPr>
        <w:t xml:space="preserve"> </w:t>
      </w:r>
      <w:r w:rsidRPr="009755E2">
        <w:rPr>
          <w:rFonts w:ascii="Times New Roman" w:hAnsi="Times New Roman" w:cs="Times New Roman"/>
          <w:sz w:val="24"/>
          <w:szCs w:val="24"/>
          <w:lang w:bidi="bg-BG"/>
        </w:rPr>
        <w:t>произвеждани</w:t>
      </w:r>
      <w:r w:rsidR="00E5330B" w:rsidRPr="009755E2">
        <w:rPr>
          <w:rFonts w:ascii="Times New Roman" w:hAnsi="Times New Roman" w:cs="Times New Roman"/>
          <w:sz w:val="24"/>
          <w:szCs w:val="24"/>
          <w:lang w:val="bg-BG" w:bidi="bg-BG"/>
        </w:rPr>
        <w:t xml:space="preserve"> </w:t>
      </w:r>
      <w:r w:rsidRPr="009755E2">
        <w:rPr>
          <w:rFonts w:ascii="Times New Roman" w:hAnsi="Times New Roman" w:cs="Times New Roman"/>
          <w:sz w:val="24"/>
          <w:szCs w:val="24"/>
          <w:lang w:bidi="bg-BG"/>
        </w:rPr>
        <w:t>въздухоплавателни</w:t>
      </w:r>
      <w:r w:rsidR="00E5330B" w:rsidRPr="009755E2">
        <w:rPr>
          <w:rFonts w:ascii="Times New Roman" w:hAnsi="Times New Roman" w:cs="Times New Roman"/>
          <w:sz w:val="24"/>
          <w:szCs w:val="24"/>
          <w:lang w:val="bg-BG" w:bidi="bg-BG"/>
        </w:rPr>
        <w:t xml:space="preserve"> </w:t>
      </w:r>
      <w:r w:rsidRPr="009755E2">
        <w:rPr>
          <w:rFonts w:ascii="Times New Roman" w:hAnsi="Times New Roman" w:cs="Times New Roman"/>
          <w:sz w:val="24"/>
          <w:szCs w:val="24"/>
          <w:lang w:bidi="bg-BG"/>
        </w:rPr>
        <w:t>средства</w:t>
      </w:r>
      <w:r w:rsidR="00455EE5" w:rsidRPr="009755E2">
        <w:rPr>
          <w:rFonts w:ascii="Times New Roman" w:hAnsi="Times New Roman" w:cs="Times New Roman"/>
          <w:sz w:val="24"/>
          <w:szCs w:val="24"/>
          <w:lang w:val="bg-BG" w:bidi="bg-BG"/>
        </w:rPr>
        <w:t xml:space="preserve"> </w:t>
      </w:r>
      <w:r w:rsidRPr="009755E2">
        <w:rPr>
          <w:rFonts w:ascii="Times New Roman" w:hAnsi="Times New Roman" w:cs="Times New Roman"/>
          <w:sz w:val="24"/>
          <w:szCs w:val="24"/>
          <w:lang w:val="en-GB"/>
        </w:rPr>
        <w:t>(</w:t>
      </w:r>
      <w:r w:rsidRPr="009755E2">
        <w:rPr>
          <w:rFonts w:ascii="Times New Roman" w:hAnsi="Times New Roman" w:cs="Times New Roman"/>
          <w:sz w:val="24"/>
          <w:szCs w:val="24"/>
          <w:lang w:bidi="bg-BG"/>
        </w:rPr>
        <w:t>ВС</w:t>
      </w:r>
      <w:r w:rsidRPr="009755E2">
        <w:rPr>
          <w:rFonts w:ascii="Times New Roman" w:hAnsi="Times New Roman" w:cs="Times New Roman"/>
          <w:sz w:val="24"/>
          <w:szCs w:val="24"/>
          <w:lang w:val="en-GB"/>
        </w:rPr>
        <w:t>)</w:t>
      </w:r>
      <w:r w:rsidRPr="009755E2">
        <w:rPr>
          <w:rFonts w:ascii="Times New Roman" w:hAnsi="Times New Roman" w:cs="Times New Roman"/>
          <w:sz w:val="24"/>
          <w:szCs w:val="24"/>
          <w:lang w:val="bg-BG" w:bidi="bg-BG"/>
        </w:rPr>
        <w:t xml:space="preserve">, </w:t>
      </w:r>
      <w:r w:rsidRPr="009755E2">
        <w:rPr>
          <w:rFonts w:ascii="Times New Roman" w:hAnsi="Times New Roman" w:cs="Times New Roman"/>
          <w:sz w:val="24"/>
          <w:szCs w:val="24"/>
          <w:lang w:bidi="bg-BG"/>
        </w:rPr>
        <w:t>включително</w:t>
      </w:r>
      <w:r w:rsidR="00E5330B" w:rsidRPr="009755E2">
        <w:rPr>
          <w:rFonts w:ascii="Times New Roman" w:hAnsi="Times New Roman" w:cs="Times New Roman"/>
          <w:sz w:val="24"/>
          <w:szCs w:val="24"/>
          <w:lang w:val="bg-BG" w:bidi="bg-BG"/>
        </w:rPr>
        <w:t xml:space="preserve"> </w:t>
      </w:r>
      <w:r w:rsidRPr="009755E2">
        <w:rPr>
          <w:rFonts w:ascii="Times New Roman" w:hAnsi="Times New Roman" w:cs="Times New Roman"/>
          <w:sz w:val="24"/>
          <w:szCs w:val="24"/>
          <w:lang w:bidi="bg-BG"/>
        </w:rPr>
        <w:t>такива, за</w:t>
      </w:r>
      <w:r w:rsidR="00E5330B" w:rsidRPr="009755E2">
        <w:rPr>
          <w:rFonts w:ascii="Times New Roman" w:hAnsi="Times New Roman" w:cs="Times New Roman"/>
          <w:sz w:val="24"/>
          <w:szCs w:val="24"/>
          <w:lang w:val="bg-BG" w:bidi="bg-BG"/>
        </w:rPr>
        <w:t xml:space="preserve"> </w:t>
      </w:r>
      <w:r w:rsidRPr="009755E2">
        <w:rPr>
          <w:rFonts w:ascii="Times New Roman" w:hAnsi="Times New Roman" w:cs="Times New Roman"/>
          <w:sz w:val="24"/>
          <w:szCs w:val="24"/>
          <w:lang w:bidi="bg-BG"/>
        </w:rPr>
        <w:t>които е бил</w:t>
      </w:r>
      <w:r w:rsidR="00E5330B" w:rsidRPr="009755E2">
        <w:rPr>
          <w:rFonts w:ascii="Times New Roman" w:hAnsi="Times New Roman" w:cs="Times New Roman"/>
          <w:sz w:val="24"/>
          <w:szCs w:val="24"/>
          <w:lang w:val="bg-BG" w:bidi="bg-BG"/>
        </w:rPr>
        <w:t xml:space="preserve"> </w:t>
      </w:r>
      <w:r w:rsidRPr="009755E2">
        <w:rPr>
          <w:rFonts w:ascii="Times New Roman" w:hAnsi="Times New Roman" w:cs="Times New Roman"/>
          <w:sz w:val="24"/>
          <w:szCs w:val="24"/>
          <w:lang w:bidi="bg-BG"/>
        </w:rPr>
        <w:t>издаден</w:t>
      </w:r>
      <w:r w:rsidR="00E5330B" w:rsidRPr="009755E2">
        <w:rPr>
          <w:rFonts w:ascii="Times New Roman" w:hAnsi="Times New Roman" w:cs="Times New Roman"/>
          <w:sz w:val="24"/>
          <w:szCs w:val="24"/>
          <w:lang w:val="bg-BG" w:bidi="bg-BG"/>
        </w:rPr>
        <w:t xml:space="preserve"> </w:t>
      </w:r>
      <w:r w:rsidRPr="009755E2">
        <w:rPr>
          <w:rFonts w:ascii="Times New Roman" w:hAnsi="Times New Roman" w:cs="Times New Roman"/>
          <w:sz w:val="24"/>
          <w:szCs w:val="24"/>
          <w:lang w:bidi="bg-BG"/>
        </w:rPr>
        <w:t>типов</w:t>
      </w:r>
      <w:r w:rsidR="00E5330B" w:rsidRPr="009755E2">
        <w:rPr>
          <w:rFonts w:ascii="Times New Roman" w:hAnsi="Times New Roman" w:cs="Times New Roman"/>
          <w:sz w:val="24"/>
          <w:szCs w:val="24"/>
          <w:lang w:val="bg-BG" w:bidi="bg-BG"/>
        </w:rPr>
        <w:t xml:space="preserve"> </w:t>
      </w:r>
      <w:r w:rsidRPr="009755E2">
        <w:rPr>
          <w:rFonts w:ascii="Times New Roman" w:hAnsi="Times New Roman" w:cs="Times New Roman"/>
          <w:sz w:val="24"/>
          <w:szCs w:val="24"/>
          <w:lang w:bidi="bg-BG"/>
        </w:rPr>
        <w:t>сертификат</w:t>
      </w:r>
      <w:r w:rsidRPr="009755E2">
        <w:rPr>
          <w:rFonts w:ascii="Times New Roman" w:hAnsi="Times New Roman" w:cs="Times New Roman"/>
          <w:sz w:val="24"/>
          <w:szCs w:val="24"/>
          <w:lang w:val="bg-BG" w:bidi="bg-BG"/>
        </w:rPr>
        <w:t>;</w:t>
      </w:r>
    </w:p>
    <w:p w14:paraId="204D6A53" w14:textId="77777777" w:rsidR="00A23781" w:rsidRPr="009755E2" w:rsidRDefault="009C2CD9" w:rsidP="00D05D49">
      <w:pPr>
        <w:spacing w:after="0" w:line="240" w:lineRule="auto"/>
        <w:ind w:firstLine="720"/>
        <w:jc w:val="both"/>
        <w:rPr>
          <w:rFonts w:ascii="Times New Roman" w:hAnsi="Times New Roman" w:cs="Times New Roman"/>
          <w:sz w:val="24"/>
          <w:szCs w:val="24"/>
          <w:lang w:val="bg-BG" w:bidi="bg-BG"/>
        </w:rPr>
      </w:pPr>
      <w:r w:rsidRPr="009755E2">
        <w:rPr>
          <w:rFonts w:ascii="Times New Roman" w:hAnsi="Times New Roman" w:cs="Times New Roman"/>
          <w:sz w:val="24"/>
          <w:szCs w:val="24"/>
          <w:lang w:val="bg-BG" w:bidi="bg-BG"/>
        </w:rPr>
        <w:t>2.</w:t>
      </w:r>
      <w:r w:rsidR="00E5330B" w:rsidRPr="009755E2">
        <w:rPr>
          <w:rFonts w:ascii="Times New Roman" w:hAnsi="Times New Roman" w:cs="Times New Roman"/>
          <w:sz w:val="24"/>
          <w:szCs w:val="24"/>
          <w:lang w:val="bg-BG" w:bidi="bg-BG"/>
        </w:rPr>
        <w:t xml:space="preserve"> </w:t>
      </w:r>
      <w:r w:rsidRPr="009755E2">
        <w:rPr>
          <w:rFonts w:ascii="Times New Roman" w:hAnsi="Times New Roman" w:cs="Times New Roman"/>
          <w:sz w:val="24"/>
          <w:szCs w:val="24"/>
          <w:lang w:bidi="bg-BG"/>
        </w:rPr>
        <w:t>изведени</w:t>
      </w:r>
      <w:r w:rsidR="00E5330B" w:rsidRPr="009755E2">
        <w:rPr>
          <w:rFonts w:ascii="Times New Roman" w:hAnsi="Times New Roman" w:cs="Times New Roman"/>
          <w:sz w:val="24"/>
          <w:szCs w:val="24"/>
          <w:lang w:val="bg-BG" w:bidi="bg-BG"/>
        </w:rPr>
        <w:t xml:space="preserve"> </w:t>
      </w:r>
      <w:r w:rsidRPr="009755E2">
        <w:rPr>
          <w:rFonts w:ascii="Times New Roman" w:hAnsi="Times New Roman" w:cs="Times New Roman"/>
          <w:sz w:val="24"/>
          <w:szCs w:val="24"/>
          <w:lang w:bidi="bg-BG"/>
        </w:rPr>
        <w:t>от</w:t>
      </w:r>
      <w:r w:rsidR="00E5330B" w:rsidRPr="009755E2">
        <w:rPr>
          <w:rFonts w:ascii="Times New Roman" w:hAnsi="Times New Roman" w:cs="Times New Roman"/>
          <w:sz w:val="24"/>
          <w:szCs w:val="24"/>
          <w:lang w:val="bg-BG" w:bidi="bg-BG"/>
        </w:rPr>
        <w:t xml:space="preserve"> </w:t>
      </w:r>
      <w:r w:rsidRPr="009755E2">
        <w:rPr>
          <w:rFonts w:ascii="Times New Roman" w:hAnsi="Times New Roman" w:cs="Times New Roman"/>
          <w:sz w:val="24"/>
          <w:szCs w:val="24"/>
          <w:lang w:bidi="bg-BG"/>
        </w:rPr>
        <w:t>експлоатация</w:t>
      </w:r>
      <w:r w:rsidR="00E5330B" w:rsidRPr="009755E2">
        <w:rPr>
          <w:rFonts w:ascii="Times New Roman" w:hAnsi="Times New Roman" w:cs="Times New Roman"/>
          <w:sz w:val="24"/>
          <w:szCs w:val="24"/>
          <w:lang w:val="bg-BG" w:bidi="bg-BG"/>
        </w:rPr>
        <w:t xml:space="preserve"> </w:t>
      </w:r>
      <w:r w:rsidRPr="009755E2">
        <w:rPr>
          <w:rFonts w:ascii="Times New Roman" w:hAnsi="Times New Roman" w:cs="Times New Roman"/>
          <w:sz w:val="24"/>
          <w:szCs w:val="24"/>
          <w:lang w:bidi="bg-BG"/>
        </w:rPr>
        <w:t>по</w:t>
      </w:r>
      <w:r w:rsidR="00E5330B" w:rsidRPr="009755E2">
        <w:rPr>
          <w:rFonts w:ascii="Times New Roman" w:hAnsi="Times New Roman" w:cs="Times New Roman"/>
          <w:sz w:val="24"/>
          <w:szCs w:val="24"/>
          <w:lang w:val="bg-BG" w:bidi="bg-BG"/>
        </w:rPr>
        <w:t xml:space="preserve"> </w:t>
      </w:r>
      <w:r w:rsidRPr="009755E2">
        <w:rPr>
          <w:rFonts w:ascii="Times New Roman" w:hAnsi="Times New Roman" w:cs="Times New Roman"/>
          <w:sz w:val="24"/>
          <w:szCs w:val="24"/>
          <w:lang w:bidi="bg-BG"/>
        </w:rPr>
        <w:t>различни</w:t>
      </w:r>
      <w:r w:rsidR="00E5330B" w:rsidRPr="009755E2">
        <w:rPr>
          <w:rFonts w:ascii="Times New Roman" w:hAnsi="Times New Roman" w:cs="Times New Roman"/>
          <w:sz w:val="24"/>
          <w:szCs w:val="24"/>
          <w:lang w:val="bg-BG" w:bidi="bg-BG"/>
        </w:rPr>
        <w:t xml:space="preserve"> </w:t>
      </w:r>
      <w:r w:rsidRPr="009755E2">
        <w:rPr>
          <w:rFonts w:ascii="Times New Roman" w:hAnsi="Times New Roman" w:cs="Times New Roman"/>
          <w:sz w:val="24"/>
          <w:szCs w:val="24"/>
          <w:lang w:bidi="bg-BG"/>
        </w:rPr>
        <w:t>причини</w:t>
      </w:r>
      <w:r w:rsidRPr="009755E2">
        <w:rPr>
          <w:rFonts w:ascii="Times New Roman" w:hAnsi="Times New Roman" w:cs="Times New Roman"/>
          <w:sz w:val="24"/>
          <w:szCs w:val="24"/>
          <w:lang w:val="bg-BG" w:bidi="bg-BG"/>
        </w:rPr>
        <w:t>:</w:t>
      </w:r>
      <w:r w:rsidR="00E5330B" w:rsidRPr="009755E2">
        <w:rPr>
          <w:rFonts w:ascii="Times New Roman" w:hAnsi="Times New Roman" w:cs="Times New Roman"/>
          <w:sz w:val="24"/>
          <w:szCs w:val="24"/>
          <w:lang w:val="bg-BG" w:bidi="bg-BG"/>
        </w:rPr>
        <w:t xml:space="preserve"> </w:t>
      </w:r>
      <w:r w:rsidRPr="009755E2">
        <w:rPr>
          <w:rFonts w:ascii="Times New Roman" w:hAnsi="Times New Roman" w:cs="Times New Roman"/>
          <w:sz w:val="24"/>
          <w:szCs w:val="24"/>
          <w:lang w:bidi="bg-BG"/>
        </w:rPr>
        <w:t>авария, изтекъл</w:t>
      </w:r>
      <w:r w:rsidR="00E5330B" w:rsidRPr="009755E2">
        <w:rPr>
          <w:rFonts w:ascii="Times New Roman" w:hAnsi="Times New Roman" w:cs="Times New Roman"/>
          <w:sz w:val="24"/>
          <w:szCs w:val="24"/>
          <w:lang w:val="bg-BG" w:bidi="bg-BG"/>
        </w:rPr>
        <w:t xml:space="preserve"> </w:t>
      </w:r>
      <w:r w:rsidRPr="009755E2">
        <w:rPr>
          <w:rFonts w:ascii="Times New Roman" w:hAnsi="Times New Roman" w:cs="Times New Roman"/>
          <w:sz w:val="24"/>
          <w:szCs w:val="24"/>
          <w:lang w:bidi="bg-BG"/>
        </w:rPr>
        <w:t>ресурс</w:t>
      </w:r>
      <w:r w:rsidR="00E5330B" w:rsidRPr="009755E2">
        <w:rPr>
          <w:rFonts w:ascii="Times New Roman" w:hAnsi="Times New Roman" w:cs="Times New Roman"/>
          <w:sz w:val="24"/>
          <w:szCs w:val="24"/>
          <w:lang w:val="bg-BG" w:bidi="bg-BG"/>
        </w:rPr>
        <w:t xml:space="preserve"> </w:t>
      </w:r>
      <w:r w:rsidRPr="009755E2">
        <w:rPr>
          <w:rFonts w:ascii="Times New Roman" w:hAnsi="Times New Roman" w:cs="Times New Roman"/>
          <w:sz w:val="24"/>
          <w:szCs w:val="24"/>
          <w:lang w:bidi="bg-BG"/>
        </w:rPr>
        <w:t>по</w:t>
      </w:r>
      <w:r w:rsidR="00E5330B" w:rsidRPr="009755E2">
        <w:rPr>
          <w:rFonts w:ascii="Times New Roman" w:hAnsi="Times New Roman" w:cs="Times New Roman"/>
          <w:sz w:val="24"/>
          <w:szCs w:val="24"/>
          <w:lang w:val="bg-BG" w:bidi="bg-BG"/>
        </w:rPr>
        <w:t xml:space="preserve"> </w:t>
      </w:r>
      <w:r w:rsidRPr="009755E2">
        <w:rPr>
          <w:rFonts w:ascii="Times New Roman" w:hAnsi="Times New Roman" w:cs="Times New Roman"/>
          <w:sz w:val="24"/>
          <w:szCs w:val="24"/>
          <w:lang w:bidi="bg-BG"/>
        </w:rPr>
        <w:t>календарен</w:t>
      </w:r>
      <w:r w:rsidR="00E5330B" w:rsidRPr="009755E2">
        <w:rPr>
          <w:rFonts w:ascii="Times New Roman" w:hAnsi="Times New Roman" w:cs="Times New Roman"/>
          <w:sz w:val="24"/>
          <w:szCs w:val="24"/>
          <w:lang w:val="bg-BG" w:bidi="bg-BG"/>
        </w:rPr>
        <w:t xml:space="preserve"> </w:t>
      </w:r>
      <w:r w:rsidRPr="009755E2">
        <w:rPr>
          <w:rFonts w:ascii="Times New Roman" w:hAnsi="Times New Roman" w:cs="Times New Roman"/>
          <w:sz w:val="24"/>
          <w:szCs w:val="24"/>
          <w:lang w:bidi="bg-BG"/>
        </w:rPr>
        <w:t>срок и др., но</w:t>
      </w:r>
      <w:r w:rsidR="00E5330B" w:rsidRPr="009755E2">
        <w:rPr>
          <w:rFonts w:ascii="Times New Roman" w:hAnsi="Times New Roman" w:cs="Times New Roman"/>
          <w:sz w:val="24"/>
          <w:szCs w:val="24"/>
          <w:lang w:val="bg-BG" w:bidi="bg-BG"/>
        </w:rPr>
        <w:t xml:space="preserve"> </w:t>
      </w:r>
      <w:r w:rsidRPr="009755E2">
        <w:rPr>
          <w:rFonts w:ascii="Times New Roman" w:hAnsi="Times New Roman" w:cs="Times New Roman"/>
          <w:sz w:val="24"/>
          <w:szCs w:val="24"/>
          <w:lang w:bidi="bg-BG"/>
        </w:rPr>
        <w:t>които</w:t>
      </w:r>
      <w:r w:rsidR="00E5330B" w:rsidRPr="009755E2">
        <w:rPr>
          <w:rFonts w:ascii="Times New Roman" w:hAnsi="Times New Roman" w:cs="Times New Roman"/>
          <w:sz w:val="24"/>
          <w:szCs w:val="24"/>
          <w:lang w:val="bg-BG" w:bidi="bg-BG"/>
        </w:rPr>
        <w:t xml:space="preserve"> </w:t>
      </w:r>
      <w:r w:rsidRPr="009755E2">
        <w:rPr>
          <w:rFonts w:ascii="Times New Roman" w:hAnsi="Times New Roman" w:cs="Times New Roman"/>
          <w:sz w:val="24"/>
          <w:szCs w:val="24"/>
          <w:lang w:bidi="bg-BG"/>
        </w:rPr>
        <w:t>на</w:t>
      </w:r>
      <w:r w:rsidR="00E5330B" w:rsidRPr="009755E2">
        <w:rPr>
          <w:rFonts w:ascii="Times New Roman" w:hAnsi="Times New Roman" w:cs="Times New Roman"/>
          <w:sz w:val="24"/>
          <w:szCs w:val="24"/>
          <w:lang w:val="bg-BG" w:bidi="bg-BG"/>
        </w:rPr>
        <w:t xml:space="preserve"> </w:t>
      </w:r>
      <w:r w:rsidRPr="009755E2">
        <w:rPr>
          <w:rFonts w:ascii="Times New Roman" w:hAnsi="Times New Roman" w:cs="Times New Roman"/>
          <w:sz w:val="24"/>
          <w:szCs w:val="24"/>
          <w:lang w:bidi="bg-BG"/>
        </w:rPr>
        <w:t>любителски</w:t>
      </w:r>
      <w:r w:rsidR="00E5330B" w:rsidRPr="009755E2">
        <w:rPr>
          <w:rFonts w:ascii="Times New Roman" w:hAnsi="Times New Roman" w:cs="Times New Roman"/>
          <w:sz w:val="24"/>
          <w:szCs w:val="24"/>
          <w:lang w:val="bg-BG" w:bidi="bg-BG"/>
        </w:rPr>
        <w:t xml:space="preserve"> </w:t>
      </w:r>
      <w:r w:rsidRPr="009755E2">
        <w:rPr>
          <w:rFonts w:ascii="Times New Roman" w:hAnsi="Times New Roman" w:cs="Times New Roman"/>
          <w:sz w:val="24"/>
          <w:szCs w:val="24"/>
          <w:lang w:bidi="bg-BG"/>
        </w:rPr>
        <w:t>начала</w:t>
      </w:r>
      <w:r w:rsidRPr="009755E2">
        <w:rPr>
          <w:rFonts w:ascii="Times New Roman" w:hAnsi="Times New Roman" w:cs="Times New Roman"/>
          <w:sz w:val="24"/>
          <w:szCs w:val="24"/>
          <w:lang w:val="bg-BG" w:bidi="bg-BG"/>
        </w:rPr>
        <w:t>,</w:t>
      </w:r>
      <w:r w:rsidR="00E5330B" w:rsidRPr="009755E2">
        <w:rPr>
          <w:rFonts w:ascii="Times New Roman" w:hAnsi="Times New Roman" w:cs="Times New Roman"/>
          <w:sz w:val="24"/>
          <w:szCs w:val="24"/>
          <w:lang w:val="bg-BG" w:bidi="bg-BG"/>
        </w:rPr>
        <w:t xml:space="preserve"> </w:t>
      </w:r>
      <w:r w:rsidRPr="009755E2">
        <w:rPr>
          <w:rFonts w:ascii="Times New Roman" w:hAnsi="Times New Roman" w:cs="Times New Roman"/>
          <w:sz w:val="24"/>
          <w:szCs w:val="24"/>
          <w:lang w:bidi="bg-BG"/>
        </w:rPr>
        <w:t>за</w:t>
      </w:r>
      <w:r w:rsidR="00E5330B" w:rsidRPr="009755E2">
        <w:rPr>
          <w:rFonts w:ascii="Times New Roman" w:hAnsi="Times New Roman" w:cs="Times New Roman"/>
          <w:sz w:val="24"/>
          <w:szCs w:val="24"/>
          <w:lang w:val="bg-BG" w:bidi="bg-BG"/>
        </w:rPr>
        <w:t xml:space="preserve"> </w:t>
      </w:r>
      <w:r w:rsidRPr="009755E2">
        <w:rPr>
          <w:rFonts w:ascii="Times New Roman" w:hAnsi="Times New Roman" w:cs="Times New Roman"/>
          <w:sz w:val="24"/>
          <w:szCs w:val="24"/>
          <w:lang w:bidi="bg-BG"/>
        </w:rPr>
        <w:t>собствени</w:t>
      </w:r>
      <w:r w:rsidR="00E5330B" w:rsidRPr="009755E2">
        <w:rPr>
          <w:rFonts w:ascii="Times New Roman" w:hAnsi="Times New Roman" w:cs="Times New Roman"/>
          <w:sz w:val="24"/>
          <w:szCs w:val="24"/>
          <w:lang w:val="bg-BG" w:bidi="bg-BG"/>
        </w:rPr>
        <w:t xml:space="preserve"> </w:t>
      </w:r>
      <w:r w:rsidRPr="009755E2">
        <w:rPr>
          <w:rFonts w:ascii="Times New Roman" w:hAnsi="Times New Roman" w:cs="Times New Roman"/>
          <w:sz w:val="24"/>
          <w:szCs w:val="24"/>
          <w:lang w:bidi="bg-BG"/>
        </w:rPr>
        <w:t>нужди и без</w:t>
      </w:r>
      <w:r w:rsidR="00E5330B" w:rsidRPr="009755E2">
        <w:rPr>
          <w:rFonts w:ascii="Times New Roman" w:hAnsi="Times New Roman" w:cs="Times New Roman"/>
          <w:sz w:val="24"/>
          <w:szCs w:val="24"/>
          <w:lang w:val="bg-BG" w:bidi="bg-BG"/>
        </w:rPr>
        <w:t xml:space="preserve"> </w:t>
      </w:r>
      <w:r w:rsidRPr="009755E2">
        <w:rPr>
          <w:rFonts w:ascii="Times New Roman" w:hAnsi="Times New Roman" w:cs="Times New Roman"/>
          <w:sz w:val="24"/>
          <w:szCs w:val="24"/>
          <w:lang w:bidi="bg-BG"/>
        </w:rPr>
        <w:t>търговска</w:t>
      </w:r>
      <w:r w:rsidR="00E5330B" w:rsidRPr="009755E2">
        <w:rPr>
          <w:rFonts w:ascii="Times New Roman" w:hAnsi="Times New Roman" w:cs="Times New Roman"/>
          <w:sz w:val="24"/>
          <w:szCs w:val="24"/>
          <w:lang w:val="bg-BG" w:bidi="bg-BG"/>
        </w:rPr>
        <w:t xml:space="preserve"> </w:t>
      </w:r>
      <w:r w:rsidRPr="009755E2">
        <w:rPr>
          <w:rFonts w:ascii="Times New Roman" w:hAnsi="Times New Roman" w:cs="Times New Roman"/>
          <w:sz w:val="24"/>
          <w:szCs w:val="24"/>
          <w:lang w:bidi="bg-BG"/>
        </w:rPr>
        <w:t>цел,</w:t>
      </w:r>
      <w:r w:rsidR="00E5330B" w:rsidRPr="009755E2">
        <w:rPr>
          <w:rFonts w:ascii="Times New Roman" w:hAnsi="Times New Roman" w:cs="Times New Roman"/>
          <w:sz w:val="24"/>
          <w:szCs w:val="24"/>
          <w:lang w:val="bg-BG" w:bidi="bg-BG"/>
        </w:rPr>
        <w:t xml:space="preserve"> </w:t>
      </w:r>
      <w:r w:rsidRPr="009755E2">
        <w:rPr>
          <w:rFonts w:ascii="Times New Roman" w:hAnsi="Times New Roman" w:cs="Times New Roman"/>
          <w:sz w:val="24"/>
          <w:szCs w:val="24"/>
          <w:lang w:bidi="bg-BG"/>
        </w:rPr>
        <w:t>са</w:t>
      </w:r>
      <w:r w:rsidR="00E5330B" w:rsidRPr="009755E2">
        <w:rPr>
          <w:rFonts w:ascii="Times New Roman" w:hAnsi="Times New Roman" w:cs="Times New Roman"/>
          <w:sz w:val="24"/>
          <w:szCs w:val="24"/>
          <w:lang w:val="bg-BG" w:bidi="bg-BG"/>
        </w:rPr>
        <w:t xml:space="preserve"> </w:t>
      </w:r>
      <w:r w:rsidRPr="009755E2">
        <w:rPr>
          <w:rFonts w:ascii="Times New Roman" w:hAnsi="Times New Roman" w:cs="Times New Roman"/>
          <w:sz w:val="24"/>
          <w:szCs w:val="24"/>
          <w:lang w:bidi="bg-BG"/>
        </w:rPr>
        <w:t>доведени</w:t>
      </w:r>
      <w:r w:rsidR="00E5330B" w:rsidRPr="009755E2">
        <w:rPr>
          <w:rFonts w:ascii="Times New Roman" w:hAnsi="Times New Roman" w:cs="Times New Roman"/>
          <w:sz w:val="24"/>
          <w:szCs w:val="24"/>
          <w:lang w:val="bg-BG" w:bidi="bg-BG"/>
        </w:rPr>
        <w:t xml:space="preserve"> </w:t>
      </w:r>
      <w:r w:rsidRPr="009755E2">
        <w:rPr>
          <w:rFonts w:ascii="Times New Roman" w:hAnsi="Times New Roman" w:cs="Times New Roman"/>
          <w:sz w:val="24"/>
          <w:szCs w:val="24"/>
          <w:lang w:bidi="bg-BG"/>
        </w:rPr>
        <w:t>до</w:t>
      </w:r>
      <w:r w:rsidR="00E5330B" w:rsidRPr="009755E2">
        <w:rPr>
          <w:rFonts w:ascii="Times New Roman" w:hAnsi="Times New Roman" w:cs="Times New Roman"/>
          <w:sz w:val="24"/>
          <w:szCs w:val="24"/>
          <w:lang w:val="bg-BG" w:bidi="bg-BG"/>
        </w:rPr>
        <w:t xml:space="preserve"> </w:t>
      </w:r>
      <w:r w:rsidRPr="009755E2">
        <w:rPr>
          <w:rFonts w:ascii="Times New Roman" w:hAnsi="Times New Roman" w:cs="Times New Roman"/>
          <w:sz w:val="24"/>
          <w:szCs w:val="24"/>
          <w:lang w:bidi="bg-BG"/>
        </w:rPr>
        <w:t>състояние</w:t>
      </w:r>
      <w:r w:rsidR="00E5330B" w:rsidRPr="009755E2">
        <w:rPr>
          <w:rFonts w:ascii="Times New Roman" w:hAnsi="Times New Roman" w:cs="Times New Roman"/>
          <w:sz w:val="24"/>
          <w:szCs w:val="24"/>
          <w:lang w:val="bg-BG" w:bidi="bg-BG"/>
        </w:rPr>
        <w:t xml:space="preserve"> </w:t>
      </w:r>
      <w:r w:rsidRPr="009755E2">
        <w:rPr>
          <w:rFonts w:ascii="Times New Roman" w:hAnsi="Times New Roman" w:cs="Times New Roman"/>
          <w:sz w:val="24"/>
          <w:szCs w:val="24"/>
          <w:lang w:bidi="bg-BG"/>
        </w:rPr>
        <w:t>да</w:t>
      </w:r>
      <w:r w:rsidR="00E5330B" w:rsidRPr="009755E2">
        <w:rPr>
          <w:rFonts w:ascii="Times New Roman" w:hAnsi="Times New Roman" w:cs="Times New Roman"/>
          <w:sz w:val="24"/>
          <w:szCs w:val="24"/>
          <w:lang w:val="bg-BG" w:bidi="bg-BG"/>
        </w:rPr>
        <w:t xml:space="preserve"> </w:t>
      </w:r>
      <w:r w:rsidRPr="009755E2">
        <w:rPr>
          <w:rFonts w:ascii="Times New Roman" w:hAnsi="Times New Roman" w:cs="Times New Roman"/>
          <w:sz w:val="24"/>
          <w:szCs w:val="24"/>
          <w:lang w:bidi="bg-BG"/>
        </w:rPr>
        <w:t>извършват</w:t>
      </w:r>
      <w:r w:rsidR="00E5330B" w:rsidRPr="009755E2">
        <w:rPr>
          <w:rFonts w:ascii="Times New Roman" w:hAnsi="Times New Roman" w:cs="Times New Roman"/>
          <w:sz w:val="24"/>
          <w:szCs w:val="24"/>
          <w:lang w:val="bg-BG" w:bidi="bg-BG"/>
        </w:rPr>
        <w:t xml:space="preserve"> </w:t>
      </w:r>
      <w:r w:rsidRPr="009755E2">
        <w:rPr>
          <w:rFonts w:ascii="Times New Roman" w:hAnsi="Times New Roman" w:cs="Times New Roman"/>
          <w:sz w:val="24"/>
          <w:szCs w:val="24"/>
          <w:lang w:bidi="bg-BG"/>
        </w:rPr>
        <w:t>безопасни</w:t>
      </w:r>
      <w:r w:rsidR="00E5330B" w:rsidRPr="009755E2">
        <w:rPr>
          <w:rFonts w:ascii="Times New Roman" w:hAnsi="Times New Roman" w:cs="Times New Roman"/>
          <w:sz w:val="24"/>
          <w:szCs w:val="24"/>
          <w:lang w:val="bg-BG" w:bidi="bg-BG"/>
        </w:rPr>
        <w:t xml:space="preserve"> </w:t>
      </w:r>
      <w:r w:rsidRPr="009755E2">
        <w:rPr>
          <w:rFonts w:ascii="Times New Roman" w:hAnsi="Times New Roman" w:cs="Times New Roman"/>
          <w:sz w:val="24"/>
          <w:szCs w:val="24"/>
          <w:lang w:bidi="bg-BG"/>
        </w:rPr>
        <w:t>полети</w:t>
      </w:r>
      <w:r w:rsidRPr="009755E2">
        <w:rPr>
          <w:rFonts w:ascii="Times New Roman" w:hAnsi="Times New Roman" w:cs="Times New Roman"/>
          <w:sz w:val="24"/>
          <w:szCs w:val="24"/>
          <w:lang w:val="bg-BG" w:bidi="bg-BG"/>
        </w:rPr>
        <w:t>;</w:t>
      </w:r>
    </w:p>
    <w:p w14:paraId="54F4C300" w14:textId="77777777" w:rsidR="00A23781" w:rsidRPr="009755E2" w:rsidRDefault="009C2CD9" w:rsidP="00D05D49">
      <w:pPr>
        <w:spacing w:after="0" w:line="240" w:lineRule="auto"/>
        <w:ind w:firstLine="720"/>
        <w:jc w:val="both"/>
        <w:rPr>
          <w:rFonts w:ascii="Times New Roman" w:hAnsi="Times New Roman" w:cs="Times New Roman"/>
          <w:sz w:val="24"/>
          <w:szCs w:val="24"/>
          <w:lang w:val="bg-BG" w:bidi="bg-BG"/>
        </w:rPr>
      </w:pPr>
      <w:r w:rsidRPr="009755E2">
        <w:rPr>
          <w:rFonts w:ascii="Times New Roman" w:hAnsi="Times New Roman" w:cs="Times New Roman"/>
          <w:sz w:val="24"/>
          <w:szCs w:val="24"/>
          <w:lang w:bidi="bg-BG"/>
        </w:rPr>
        <w:t>3.</w:t>
      </w:r>
      <w:r w:rsidRPr="009755E2">
        <w:rPr>
          <w:rFonts w:ascii="Times New Roman" w:hAnsi="Times New Roman" w:cs="Times New Roman"/>
          <w:sz w:val="24"/>
          <w:szCs w:val="24"/>
          <w:lang w:val="bg-BG" w:bidi="bg-BG"/>
        </w:rPr>
        <w:t xml:space="preserve"> </w:t>
      </w:r>
      <w:bookmarkStart w:id="2" w:name="_Hlk81310853"/>
      <w:r w:rsidR="00D83D27" w:rsidRPr="009755E2">
        <w:rPr>
          <w:rFonts w:ascii="Times New Roman" w:hAnsi="Times New Roman" w:cs="Times New Roman"/>
          <w:sz w:val="24"/>
          <w:szCs w:val="24"/>
          <w:lang w:bidi="bg-BG"/>
        </w:rPr>
        <w:t>летателни</w:t>
      </w:r>
      <w:r w:rsidR="00D83D27" w:rsidRPr="009755E2">
        <w:rPr>
          <w:rFonts w:ascii="Times New Roman" w:hAnsi="Times New Roman" w:cs="Times New Roman"/>
          <w:sz w:val="24"/>
          <w:szCs w:val="24"/>
          <w:lang w:val="bg-BG" w:bidi="bg-BG"/>
        </w:rPr>
        <w:t xml:space="preserve"> </w:t>
      </w:r>
      <w:r w:rsidR="00D83D27" w:rsidRPr="009755E2">
        <w:rPr>
          <w:rFonts w:ascii="Times New Roman" w:hAnsi="Times New Roman" w:cs="Times New Roman"/>
          <w:sz w:val="24"/>
          <w:szCs w:val="24"/>
          <w:lang w:bidi="bg-BG"/>
        </w:rPr>
        <w:t>апарати</w:t>
      </w:r>
      <w:r w:rsidR="00D83D27" w:rsidRPr="009755E2">
        <w:rPr>
          <w:rFonts w:ascii="Times New Roman" w:hAnsi="Times New Roman" w:cs="Times New Roman"/>
          <w:sz w:val="24"/>
          <w:szCs w:val="24"/>
          <w:lang w:val="bg-BG" w:bidi="bg-BG"/>
        </w:rPr>
        <w:t xml:space="preserve"> </w:t>
      </w:r>
      <w:r w:rsidR="00D83D27" w:rsidRPr="009755E2">
        <w:rPr>
          <w:rFonts w:ascii="Times New Roman" w:hAnsi="Times New Roman" w:cs="Times New Roman"/>
          <w:sz w:val="24"/>
          <w:szCs w:val="24"/>
          <w:lang w:bidi="bg-BG"/>
        </w:rPr>
        <w:t>без</w:t>
      </w:r>
      <w:r w:rsidR="00D83D27" w:rsidRPr="009755E2">
        <w:rPr>
          <w:rFonts w:ascii="Times New Roman" w:hAnsi="Times New Roman" w:cs="Times New Roman"/>
          <w:sz w:val="24"/>
          <w:szCs w:val="24"/>
          <w:lang w:val="bg-BG" w:bidi="bg-BG"/>
        </w:rPr>
        <w:t xml:space="preserve"> </w:t>
      </w:r>
      <w:r w:rsidR="00D83D27" w:rsidRPr="009755E2">
        <w:rPr>
          <w:rFonts w:ascii="Times New Roman" w:hAnsi="Times New Roman" w:cs="Times New Roman"/>
          <w:sz w:val="24"/>
          <w:szCs w:val="24"/>
          <w:lang w:bidi="bg-BG"/>
        </w:rPr>
        <w:t>съответствие</w:t>
      </w:r>
      <w:r w:rsidR="00D83D27" w:rsidRPr="009755E2">
        <w:rPr>
          <w:rFonts w:ascii="Times New Roman" w:hAnsi="Times New Roman" w:cs="Times New Roman"/>
          <w:sz w:val="24"/>
          <w:szCs w:val="24"/>
          <w:lang w:val="bg-BG" w:bidi="bg-BG"/>
        </w:rPr>
        <w:t xml:space="preserve"> </w:t>
      </w:r>
      <w:r w:rsidR="00D83D27" w:rsidRPr="009755E2">
        <w:rPr>
          <w:rFonts w:ascii="Times New Roman" w:hAnsi="Times New Roman" w:cs="Times New Roman"/>
          <w:sz w:val="24"/>
          <w:szCs w:val="24"/>
          <w:lang w:bidi="bg-BG"/>
        </w:rPr>
        <w:t>със</w:t>
      </w:r>
      <w:r w:rsidR="00D83D27" w:rsidRPr="009755E2">
        <w:rPr>
          <w:rFonts w:ascii="Times New Roman" w:hAnsi="Times New Roman" w:cs="Times New Roman"/>
          <w:sz w:val="24"/>
          <w:szCs w:val="24"/>
          <w:lang w:val="bg-BG" w:bidi="bg-BG"/>
        </w:rPr>
        <w:t xml:space="preserve"> </w:t>
      </w:r>
      <w:r w:rsidR="00D83D27" w:rsidRPr="009755E2">
        <w:rPr>
          <w:rFonts w:ascii="Times New Roman" w:hAnsi="Times New Roman" w:cs="Times New Roman"/>
          <w:sz w:val="24"/>
          <w:szCs w:val="24"/>
          <w:lang w:bidi="bg-BG"/>
        </w:rPr>
        <w:t>сертификат</w:t>
      </w:r>
      <w:r w:rsidR="00D83D27" w:rsidRPr="009755E2">
        <w:rPr>
          <w:rFonts w:ascii="Times New Roman" w:hAnsi="Times New Roman" w:cs="Times New Roman"/>
          <w:sz w:val="24"/>
          <w:szCs w:val="24"/>
          <w:lang w:val="bg-BG" w:bidi="bg-BG"/>
        </w:rPr>
        <w:t xml:space="preserve"> </w:t>
      </w:r>
      <w:r w:rsidR="00D83D27" w:rsidRPr="009755E2">
        <w:rPr>
          <w:rFonts w:ascii="Times New Roman" w:hAnsi="Times New Roman" w:cs="Times New Roman"/>
          <w:sz w:val="24"/>
          <w:szCs w:val="24"/>
          <w:lang w:bidi="bg-BG"/>
        </w:rPr>
        <w:t>за</w:t>
      </w:r>
      <w:r w:rsidR="00D83D27" w:rsidRPr="009755E2">
        <w:rPr>
          <w:rFonts w:ascii="Times New Roman" w:hAnsi="Times New Roman" w:cs="Times New Roman"/>
          <w:sz w:val="24"/>
          <w:szCs w:val="24"/>
          <w:lang w:val="bg-BG" w:bidi="bg-BG"/>
        </w:rPr>
        <w:t xml:space="preserve"> </w:t>
      </w:r>
      <w:r w:rsidR="00D83D27" w:rsidRPr="009755E2">
        <w:rPr>
          <w:rFonts w:ascii="Times New Roman" w:hAnsi="Times New Roman" w:cs="Times New Roman"/>
          <w:sz w:val="24"/>
          <w:szCs w:val="24"/>
          <w:lang w:bidi="bg-BG"/>
        </w:rPr>
        <w:t>тип</w:t>
      </w:r>
      <w:r w:rsidRPr="009755E2">
        <w:rPr>
          <w:rFonts w:ascii="Times New Roman" w:hAnsi="Times New Roman" w:cs="Times New Roman"/>
          <w:sz w:val="24"/>
          <w:szCs w:val="24"/>
          <w:lang w:val="bg-BG" w:bidi="bg-BG"/>
        </w:rPr>
        <w:t xml:space="preserve"> в</w:t>
      </w:r>
      <w:r w:rsidR="00455EE5" w:rsidRPr="009755E2">
        <w:rPr>
          <w:rFonts w:ascii="Times New Roman" w:hAnsi="Times New Roman" w:cs="Times New Roman"/>
          <w:sz w:val="24"/>
          <w:szCs w:val="24"/>
          <w:lang w:val="bg-BG" w:bidi="bg-BG"/>
        </w:rPr>
        <w:t xml:space="preserve"> </w:t>
      </w:r>
      <w:r w:rsidRPr="009755E2">
        <w:rPr>
          <w:rFonts w:ascii="Times New Roman" w:hAnsi="Times New Roman" w:cs="Times New Roman"/>
          <w:sz w:val="24"/>
          <w:szCs w:val="24"/>
          <w:lang w:bidi="bg-BG"/>
        </w:rPr>
        <w:t>единични</w:t>
      </w:r>
      <w:r w:rsidR="00455EE5" w:rsidRPr="009755E2">
        <w:rPr>
          <w:rFonts w:ascii="Times New Roman" w:hAnsi="Times New Roman" w:cs="Times New Roman"/>
          <w:sz w:val="24"/>
          <w:szCs w:val="24"/>
          <w:lang w:val="bg-BG" w:bidi="bg-BG"/>
        </w:rPr>
        <w:t xml:space="preserve"> </w:t>
      </w:r>
      <w:r w:rsidRPr="009755E2">
        <w:rPr>
          <w:rFonts w:ascii="Times New Roman" w:hAnsi="Times New Roman" w:cs="Times New Roman"/>
          <w:sz w:val="24"/>
          <w:szCs w:val="24"/>
          <w:lang w:bidi="bg-BG"/>
        </w:rPr>
        <w:t>екземпляри</w:t>
      </w:r>
      <w:r w:rsidR="00B50B73" w:rsidRPr="009755E2">
        <w:rPr>
          <w:rFonts w:ascii="Times New Roman" w:hAnsi="Times New Roman" w:cs="Times New Roman"/>
          <w:sz w:val="24"/>
          <w:szCs w:val="24"/>
          <w:lang w:bidi="bg-BG"/>
        </w:rPr>
        <w:t xml:space="preserve">, </w:t>
      </w:r>
      <w:r w:rsidR="00B50B73" w:rsidRPr="009755E2">
        <w:rPr>
          <w:rFonts w:ascii="Times New Roman" w:hAnsi="Times New Roman" w:cs="Times New Roman"/>
          <w:sz w:val="24"/>
          <w:szCs w:val="24"/>
          <w:lang w:val="bg-BG" w:bidi="bg-BG"/>
        </w:rPr>
        <w:t>представляващи</w:t>
      </w:r>
      <w:r w:rsidRPr="009755E2">
        <w:rPr>
          <w:rFonts w:ascii="Times New Roman" w:hAnsi="Times New Roman" w:cs="Times New Roman"/>
          <w:sz w:val="24"/>
          <w:szCs w:val="24"/>
          <w:lang w:val="bg-BG" w:bidi="bg-BG"/>
        </w:rPr>
        <w:t xml:space="preserve"> </w:t>
      </w:r>
      <w:r w:rsidRPr="009755E2">
        <w:rPr>
          <w:rFonts w:ascii="Times New Roman" w:hAnsi="Times New Roman" w:cs="Times New Roman"/>
          <w:sz w:val="24"/>
          <w:szCs w:val="24"/>
          <w:lang w:bidi="bg-BG"/>
        </w:rPr>
        <w:t>историческа</w:t>
      </w:r>
      <w:r w:rsidR="00455EE5" w:rsidRPr="009755E2">
        <w:rPr>
          <w:rFonts w:ascii="Times New Roman" w:hAnsi="Times New Roman" w:cs="Times New Roman"/>
          <w:sz w:val="24"/>
          <w:szCs w:val="24"/>
          <w:lang w:val="bg-BG" w:bidi="bg-BG"/>
        </w:rPr>
        <w:t xml:space="preserve"> </w:t>
      </w:r>
      <w:r w:rsidRPr="009755E2">
        <w:rPr>
          <w:rFonts w:ascii="Times New Roman" w:hAnsi="Times New Roman" w:cs="Times New Roman"/>
          <w:sz w:val="24"/>
          <w:szCs w:val="24"/>
          <w:lang w:bidi="bg-BG"/>
        </w:rPr>
        <w:t>ценност</w:t>
      </w:r>
      <w:bookmarkEnd w:id="2"/>
      <w:r w:rsidRPr="009755E2">
        <w:rPr>
          <w:rFonts w:ascii="Times New Roman" w:hAnsi="Times New Roman" w:cs="Times New Roman"/>
          <w:sz w:val="24"/>
          <w:szCs w:val="24"/>
          <w:lang w:val="bg-BG" w:bidi="bg-BG"/>
        </w:rPr>
        <w:t>;</w:t>
      </w:r>
    </w:p>
    <w:p w14:paraId="4CE9B077" w14:textId="77777777" w:rsidR="00A23781" w:rsidRPr="009755E2" w:rsidRDefault="009C2CD9" w:rsidP="00D05D49">
      <w:pPr>
        <w:spacing w:after="0" w:line="240" w:lineRule="auto"/>
        <w:ind w:firstLine="720"/>
        <w:jc w:val="both"/>
        <w:rPr>
          <w:rFonts w:ascii="Times New Roman" w:hAnsi="Times New Roman" w:cs="Times New Roman"/>
          <w:sz w:val="24"/>
          <w:szCs w:val="24"/>
          <w:lang w:val="bg-BG" w:bidi="bg-BG"/>
        </w:rPr>
      </w:pPr>
      <w:r w:rsidRPr="009755E2">
        <w:rPr>
          <w:rFonts w:ascii="Times New Roman" w:hAnsi="Times New Roman" w:cs="Times New Roman"/>
          <w:sz w:val="24"/>
          <w:szCs w:val="24"/>
          <w:lang w:bidi="bg-BG"/>
        </w:rPr>
        <w:t>4.</w:t>
      </w:r>
      <w:r w:rsidR="00455EE5" w:rsidRPr="009755E2">
        <w:rPr>
          <w:rFonts w:ascii="Times New Roman" w:hAnsi="Times New Roman" w:cs="Times New Roman"/>
          <w:sz w:val="24"/>
          <w:szCs w:val="24"/>
          <w:lang w:val="bg-BG" w:bidi="bg-BG"/>
        </w:rPr>
        <w:t xml:space="preserve"> </w:t>
      </w:r>
      <w:r w:rsidRPr="009755E2">
        <w:rPr>
          <w:rFonts w:ascii="Times New Roman" w:hAnsi="Times New Roman" w:cs="Times New Roman"/>
          <w:sz w:val="24"/>
          <w:szCs w:val="24"/>
          <w:lang w:val="bg-BG" w:bidi="bg-BG"/>
        </w:rPr>
        <w:t>п</w:t>
      </w:r>
      <w:r w:rsidRPr="009755E2">
        <w:rPr>
          <w:rFonts w:ascii="Times New Roman" w:hAnsi="Times New Roman" w:cs="Times New Roman"/>
          <w:sz w:val="24"/>
          <w:szCs w:val="24"/>
          <w:lang w:bidi="bg-BG"/>
        </w:rPr>
        <w:t>рототипи и предсерийни ВС</w:t>
      </w:r>
      <w:r w:rsidRPr="009755E2">
        <w:rPr>
          <w:rFonts w:ascii="Times New Roman" w:hAnsi="Times New Roman" w:cs="Times New Roman"/>
          <w:sz w:val="24"/>
          <w:szCs w:val="24"/>
          <w:lang w:val="bg-BG" w:bidi="bg-BG"/>
        </w:rPr>
        <w:t>,</w:t>
      </w:r>
      <w:r w:rsidR="00455EE5" w:rsidRPr="009755E2">
        <w:rPr>
          <w:rFonts w:ascii="Times New Roman" w:hAnsi="Times New Roman" w:cs="Times New Roman"/>
          <w:sz w:val="24"/>
          <w:szCs w:val="24"/>
          <w:lang w:val="bg-BG" w:bidi="bg-BG"/>
        </w:rPr>
        <w:t xml:space="preserve"> </w:t>
      </w:r>
      <w:r w:rsidRPr="009755E2">
        <w:rPr>
          <w:rFonts w:ascii="Times New Roman" w:hAnsi="Times New Roman" w:cs="Times New Roman"/>
          <w:sz w:val="24"/>
          <w:szCs w:val="24"/>
          <w:lang w:bidi="bg-BG"/>
        </w:rPr>
        <w:t>изпитвани с цел</w:t>
      </w:r>
      <w:r w:rsidR="00455EE5" w:rsidRPr="009755E2">
        <w:rPr>
          <w:rFonts w:ascii="Times New Roman" w:hAnsi="Times New Roman" w:cs="Times New Roman"/>
          <w:sz w:val="24"/>
          <w:szCs w:val="24"/>
          <w:lang w:val="bg-BG" w:bidi="bg-BG"/>
        </w:rPr>
        <w:t xml:space="preserve"> </w:t>
      </w:r>
      <w:r w:rsidRPr="009755E2">
        <w:rPr>
          <w:rFonts w:ascii="Times New Roman" w:hAnsi="Times New Roman" w:cs="Times New Roman"/>
          <w:sz w:val="24"/>
          <w:szCs w:val="24"/>
          <w:lang w:bidi="bg-BG"/>
        </w:rPr>
        <w:t>доказване</w:t>
      </w:r>
      <w:r w:rsidR="00455EE5" w:rsidRPr="009755E2">
        <w:rPr>
          <w:rFonts w:ascii="Times New Roman" w:hAnsi="Times New Roman" w:cs="Times New Roman"/>
          <w:sz w:val="24"/>
          <w:szCs w:val="24"/>
          <w:lang w:val="bg-BG" w:bidi="bg-BG"/>
        </w:rPr>
        <w:t xml:space="preserve"> </w:t>
      </w:r>
      <w:r w:rsidRPr="009755E2">
        <w:rPr>
          <w:rFonts w:ascii="Times New Roman" w:hAnsi="Times New Roman" w:cs="Times New Roman"/>
          <w:sz w:val="24"/>
          <w:szCs w:val="24"/>
          <w:lang w:bidi="bg-BG"/>
        </w:rPr>
        <w:t>на</w:t>
      </w:r>
      <w:r w:rsidR="00455EE5" w:rsidRPr="009755E2">
        <w:rPr>
          <w:rFonts w:ascii="Times New Roman" w:hAnsi="Times New Roman" w:cs="Times New Roman"/>
          <w:sz w:val="24"/>
          <w:szCs w:val="24"/>
          <w:lang w:val="bg-BG" w:bidi="bg-BG"/>
        </w:rPr>
        <w:t xml:space="preserve"> </w:t>
      </w:r>
      <w:r w:rsidRPr="009755E2">
        <w:rPr>
          <w:rFonts w:ascii="Times New Roman" w:hAnsi="Times New Roman" w:cs="Times New Roman"/>
          <w:sz w:val="24"/>
          <w:szCs w:val="24"/>
          <w:lang w:bidi="bg-BG"/>
        </w:rPr>
        <w:t>съответствие с национални</w:t>
      </w:r>
      <w:r w:rsidRPr="009755E2">
        <w:rPr>
          <w:rFonts w:ascii="Times New Roman" w:hAnsi="Times New Roman" w:cs="Times New Roman"/>
          <w:sz w:val="24"/>
          <w:szCs w:val="24"/>
          <w:lang w:val="bg-BG" w:bidi="bg-BG"/>
        </w:rPr>
        <w:t>те</w:t>
      </w:r>
      <w:r w:rsidR="00455EE5" w:rsidRPr="009755E2">
        <w:rPr>
          <w:rFonts w:ascii="Times New Roman" w:hAnsi="Times New Roman" w:cs="Times New Roman"/>
          <w:sz w:val="24"/>
          <w:szCs w:val="24"/>
          <w:lang w:val="bg-BG" w:bidi="bg-BG"/>
        </w:rPr>
        <w:t xml:space="preserve"> </w:t>
      </w:r>
      <w:r w:rsidRPr="009755E2">
        <w:rPr>
          <w:rFonts w:ascii="Times New Roman" w:hAnsi="Times New Roman" w:cs="Times New Roman"/>
          <w:sz w:val="24"/>
          <w:szCs w:val="24"/>
          <w:lang w:bidi="bg-BG"/>
        </w:rPr>
        <w:t>норми</w:t>
      </w:r>
      <w:r w:rsidR="00455EE5" w:rsidRPr="009755E2">
        <w:rPr>
          <w:rFonts w:ascii="Times New Roman" w:hAnsi="Times New Roman" w:cs="Times New Roman"/>
          <w:sz w:val="24"/>
          <w:szCs w:val="24"/>
          <w:lang w:val="bg-BG" w:bidi="bg-BG"/>
        </w:rPr>
        <w:t xml:space="preserve"> </w:t>
      </w:r>
      <w:r w:rsidRPr="009755E2">
        <w:rPr>
          <w:rFonts w:ascii="Times New Roman" w:hAnsi="Times New Roman" w:cs="Times New Roman"/>
          <w:sz w:val="24"/>
          <w:szCs w:val="24"/>
          <w:lang w:bidi="bg-BG"/>
        </w:rPr>
        <w:t>за</w:t>
      </w:r>
      <w:r w:rsidR="00C5220E" w:rsidRPr="009755E2">
        <w:rPr>
          <w:rFonts w:ascii="Times New Roman" w:hAnsi="Times New Roman" w:cs="Times New Roman"/>
          <w:sz w:val="24"/>
          <w:szCs w:val="24"/>
          <w:lang w:val="bg-BG" w:bidi="bg-BG"/>
        </w:rPr>
        <w:t xml:space="preserve"> </w:t>
      </w:r>
      <w:r w:rsidRPr="009755E2">
        <w:rPr>
          <w:rFonts w:ascii="Times New Roman" w:hAnsi="Times New Roman" w:cs="Times New Roman"/>
          <w:sz w:val="24"/>
          <w:szCs w:val="24"/>
          <w:lang w:bidi="bg-BG"/>
        </w:rPr>
        <w:t>летателна</w:t>
      </w:r>
      <w:r w:rsidR="00455EE5" w:rsidRPr="009755E2">
        <w:rPr>
          <w:rFonts w:ascii="Times New Roman" w:hAnsi="Times New Roman" w:cs="Times New Roman"/>
          <w:sz w:val="24"/>
          <w:szCs w:val="24"/>
          <w:lang w:val="bg-BG" w:bidi="bg-BG"/>
        </w:rPr>
        <w:t xml:space="preserve"> </w:t>
      </w:r>
      <w:r w:rsidRPr="009755E2">
        <w:rPr>
          <w:rFonts w:ascii="Times New Roman" w:hAnsi="Times New Roman" w:cs="Times New Roman"/>
          <w:sz w:val="24"/>
          <w:szCs w:val="24"/>
          <w:lang w:bidi="bg-BG"/>
        </w:rPr>
        <w:t>годност</w:t>
      </w:r>
      <w:r w:rsidR="00455EE5" w:rsidRPr="009755E2">
        <w:rPr>
          <w:rFonts w:ascii="Times New Roman" w:hAnsi="Times New Roman" w:cs="Times New Roman"/>
          <w:sz w:val="24"/>
          <w:szCs w:val="24"/>
          <w:lang w:val="bg-BG" w:bidi="bg-BG"/>
        </w:rPr>
        <w:t xml:space="preserve"> </w:t>
      </w:r>
      <w:r w:rsidRPr="009755E2">
        <w:rPr>
          <w:rFonts w:ascii="Times New Roman" w:hAnsi="Times New Roman" w:cs="Times New Roman"/>
          <w:sz w:val="24"/>
          <w:szCs w:val="24"/>
          <w:lang w:bidi="bg-BG"/>
        </w:rPr>
        <w:t>по</w:t>
      </w:r>
      <w:r w:rsidR="00455EE5" w:rsidRPr="009755E2">
        <w:rPr>
          <w:rFonts w:ascii="Times New Roman" w:hAnsi="Times New Roman" w:cs="Times New Roman"/>
          <w:sz w:val="24"/>
          <w:szCs w:val="24"/>
          <w:lang w:val="bg-BG" w:bidi="bg-BG"/>
        </w:rPr>
        <w:t xml:space="preserve"> </w:t>
      </w:r>
      <w:r w:rsidRPr="009755E2">
        <w:rPr>
          <w:rFonts w:ascii="Times New Roman" w:hAnsi="Times New Roman" w:cs="Times New Roman"/>
          <w:sz w:val="24"/>
          <w:szCs w:val="24"/>
          <w:lang w:bidi="bg-BG"/>
        </w:rPr>
        <w:t xml:space="preserve">Наредба № 8 от 14.01.1999 г. </w:t>
      </w:r>
      <w:r w:rsidR="00780974" w:rsidRPr="009755E2">
        <w:rPr>
          <w:rFonts w:ascii="Times New Roman" w:hAnsi="Times New Roman" w:cs="Times New Roman"/>
          <w:sz w:val="24"/>
          <w:szCs w:val="24"/>
          <w:lang w:val="bg-BG" w:bidi="bg-BG"/>
        </w:rPr>
        <w:t>з</w:t>
      </w:r>
      <w:r w:rsidRPr="009755E2">
        <w:rPr>
          <w:rFonts w:ascii="Times New Roman" w:hAnsi="Times New Roman" w:cs="Times New Roman"/>
          <w:sz w:val="24"/>
          <w:szCs w:val="24"/>
          <w:lang w:bidi="bg-BG"/>
        </w:rPr>
        <w:t>а</w:t>
      </w:r>
      <w:r w:rsidR="00654300" w:rsidRPr="009755E2">
        <w:rPr>
          <w:rFonts w:ascii="Times New Roman" w:hAnsi="Times New Roman" w:cs="Times New Roman"/>
          <w:sz w:val="24"/>
          <w:szCs w:val="24"/>
          <w:lang w:val="bg-BG" w:bidi="bg-BG"/>
        </w:rPr>
        <w:t xml:space="preserve"> </w:t>
      </w:r>
      <w:r w:rsidRPr="009755E2">
        <w:rPr>
          <w:rFonts w:ascii="Times New Roman" w:hAnsi="Times New Roman" w:cs="Times New Roman"/>
          <w:sz w:val="24"/>
          <w:szCs w:val="24"/>
          <w:lang w:bidi="bg-BG"/>
        </w:rPr>
        <w:t>определяне</w:t>
      </w:r>
      <w:r w:rsidR="00654300" w:rsidRPr="009755E2">
        <w:rPr>
          <w:rFonts w:ascii="Times New Roman" w:hAnsi="Times New Roman" w:cs="Times New Roman"/>
          <w:sz w:val="24"/>
          <w:szCs w:val="24"/>
          <w:lang w:val="bg-BG" w:bidi="bg-BG"/>
        </w:rPr>
        <w:t xml:space="preserve"> </w:t>
      </w:r>
      <w:r w:rsidRPr="009755E2">
        <w:rPr>
          <w:rFonts w:ascii="Times New Roman" w:hAnsi="Times New Roman" w:cs="Times New Roman"/>
          <w:sz w:val="24"/>
          <w:szCs w:val="24"/>
          <w:lang w:bidi="bg-BG"/>
        </w:rPr>
        <w:t>на</w:t>
      </w:r>
      <w:r w:rsidR="00654300" w:rsidRPr="009755E2">
        <w:rPr>
          <w:rFonts w:ascii="Times New Roman" w:hAnsi="Times New Roman" w:cs="Times New Roman"/>
          <w:sz w:val="24"/>
          <w:szCs w:val="24"/>
          <w:lang w:val="bg-BG" w:bidi="bg-BG"/>
        </w:rPr>
        <w:t xml:space="preserve"> </w:t>
      </w:r>
      <w:r w:rsidRPr="009755E2">
        <w:rPr>
          <w:rFonts w:ascii="Times New Roman" w:hAnsi="Times New Roman" w:cs="Times New Roman"/>
          <w:sz w:val="24"/>
          <w:szCs w:val="24"/>
          <w:lang w:bidi="bg-BG"/>
        </w:rPr>
        <w:t>летателната</w:t>
      </w:r>
      <w:r w:rsidR="00654300" w:rsidRPr="009755E2">
        <w:rPr>
          <w:rFonts w:ascii="Times New Roman" w:hAnsi="Times New Roman" w:cs="Times New Roman"/>
          <w:sz w:val="24"/>
          <w:szCs w:val="24"/>
          <w:lang w:val="bg-BG" w:bidi="bg-BG"/>
        </w:rPr>
        <w:t xml:space="preserve"> </w:t>
      </w:r>
      <w:r w:rsidRPr="009755E2">
        <w:rPr>
          <w:rFonts w:ascii="Times New Roman" w:hAnsi="Times New Roman" w:cs="Times New Roman"/>
          <w:sz w:val="24"/>
          <w:szCs w:val="24"/>
          <w:lang w:bidi="bg-BG"/>
        </w:rPr>
        <w:t>годност</w:t>
      </w:r>
      <w:r w:rsidR="00654300" w:rsidRPr="009755E2">
        <w:rPr>
          <w:rFonts w:ascii="Times New Roman" w:hAnsi="Times New Roman" w:cs="Times New Roman"/>
          <w:sz w:val="24"/>
          <w:szCs w:val="24"/>
          <w:lang w:val="bg-BG" w:bidi="bg-BG"/>
        </w:rPr>
        <w:t xml:space="preserve"> </w:t>
      </w:r>
      <w:r w:rsidRPr="009755E2">
        <w:rPr>
          <w:rFonts w:ascii="Times New Roman" w:hAnsi="Times New Roman" w:cs="Times New Roman"/>
          <w:sz w:val="24"/>
          <w:szCs w:val="24"/>
          <w:lang w:bidi="bg-BG"/>
        </w:rPr>
        <w:t>на</w:t>
      </w:r>
      <w:r w:rsidR="00654300" w:rsidRPr="009755E2">
        <w:rPr>
          <w:rFonts w:ascii="Times New Roman" w:hAnsi="Times New Roman" w:cs="Times New Roman"/>
          <w:sz w:val="24"/>
          <w:szCs w:val="24"/>
          <w:lang w:val="bg-BG" w:bidi="bg-BG"/>
        </w:rPr>
        <w:t xml:space="preserve"> </w:t>
      </w:r>
      <w:r w:rsidRPr="009755E2">
        <w:rPr>
          <w:rFonts w:ascii="Times New Roman" w:hAnsi="Times New Roman" w:cs="Times New Roman"/>
          <w:sz w:val="24"/>
          <w:szCs w:val="24"/>
          <w:lang w:bidi="bg-BG"/>
        </w:rPr>
        <w:t>гражданските</w:t>
      </w:r>
      <w:r w:rsidR="00654300" w:rsidRPr="009755E2">
        <w:rPr>
          <w:rFonts w:ascii="Times New Roman" w:hAnsi="Times New Roman" w:cs="Times New Roman"/>
          <w:sz w:val="24"/>
          <w:szCs w:val="24"/>
          <w:lang w:val="bg-BG" w:bidi="bg-BG"/>
        </w:rPr>
        <w:t xml:space="preserve"> </w:t>
      </w:r>
      <w:r w:rsidRPr="009755E2">
        <w:rPr>
          <w:rFonts w:ascii="Times New Roman" w:hAnsi="Times New Roman" w:cs="Times New Roman"/>
          <w:sz w:val="24"/>
          <w:szCs w:val="24"/>
          <w:lang w:bidi="bg-BG"/>
        </w:rPr>
        <w:t>въздухоплавателни</w:t>
      </w:r>
      <w:r w:rsidR="00654300" w:rsidRPr="009755E2">
        <w:rPr>
          <w:rFonts w:ascii="Times New Roman" w:hAnsi="Times New Roman" w:cs="Times New Roman"/>
          <w:sz w:val="24"/>
          <w:szCs w:val="24"/>
          <w:lang w:val="bg-BG" w:bidi="bg-BG"/>
        </w:rPr>
        <w:t xml:space="preserve"> </w:t>
      </w:r>
      <w:r w:rsidRPr="009755E2">
        <w:rPr>
          <w:rFonts w:ascii="Times New Roman" w:hAnsi="Times New Roman" w:cs="Times New Roman"/>
          <w:sz w:val="24"/>
          <w:szCs w:val="24"/>
          <w:lang w:bidi="bg-BG"/>
        </w:rPr>
        <w:t>средства в Република</w:t>
      </w:r>
      <w:r w:rsidR="00654300" w:rsidRPr="009755E2">
        <w:rPr>
          <w:rFonts w:ascii="Times New Roman" w:hAnsi="Times New Roman" w:cs="Times New Roman"/>
          <w:sz w:val="24"/>
          <w:szCs w:val="24"/>
          <w:lang w:val="bg-BG" w:bidi="bg-BG"/>
        </w:rPr>
        <w:t xml:space="preserve"> </w:t>
      </w:r>
      <w:r w:rsidRPr="009755E2">
        <w:rPr>
          <w:rFonts w:ascii="Times New Roman" w:hAnsi="Times New Roman" w:cs="Times New Roman"/>
          <w:sz w:val="24"/>
          <w:szCs w:val="24"/>
          <w:lang w:bidi="bg-BG"/>
        </w:rPr>
        <w:t>България</w:t>
      </w:r>
      <w:r w:rsidR="00654300" w:rsidRPr="009755E2">
        <w:rPr>
          <w:rFonts w:ascii="Times New Roman" w:hAnsi="Times New Roman" w:cs="Times New Roman"/>
          <w:sz w:val="24"/>
          <w:szCs w:val="24"/>
          <w:lang w:val="bg-BG" w:bidi="bg-BG"/>
        </w:rPr>
        <w:t xml:space="preserve"> (обн., ДВ,</w:t>
      </w:r>
      <w:r w:rsidRPr="009755E2">
        <w:rPr>
          <w:rFonts w:ascii="Times New Roman" w:hAnsi="Times New Roman" w:cs="Times New Roman"/>
          <w:sz w:val="24"/>
          <w:szCs w:val="24"/>
          <w:lang w:val="bg-BG" w:bidi="bg-BG"/>
        </w:rPr>
        <w:t xml:space="preserve"> бр. 9 от 1999 г.)</w:t>
      </w:r>
      <w:r w:rsidRPr="009755E2">
        <w:rPr>
          <w:rFonts w:ascii="Times New Roman" w:hAnsi="Times New Roman" w:cs="Times New Roman"/>
          <w:sz w:val="24"/>
          <w:szCs w:val="24"/>
          <w:lang w:bidi="bg-BG"/>
        </w:rPr>
        <w:t xml:space="preserve"> и Наредба № H-1 от 9.01.2014 г.</w:t>
      </w:r>
      <w:r w:rsidR="002C482B" w:rsidRPr="009755E2">
        <w:rPr>
          <w:rFonts w:ascii="Times New Roman" w:hAnsi="Times New Roman" w:cs="Times New Roman"/>
          <w:sz w:val="24"/>
          <w:szCs w:val="24"/>
          <w:lang w:val="bg-BG" w:bidi="bg-BG"/>
        </w:rPr>
        <w:t xml:space="preserve"> з</w:t>
      </w:r>
      <w:r w:rsidRPr="009755E2">
        <w:rPr>
          <w:rFonts w:ascii="Times New Roman" w:hAnsi="Times New Roman" w:cs="Times New Roman"/>
          <w:sz w:val="24"/>
          <w:szCs w:val="24"/>
          <w:lang w:bidi="bg-BG"/>
        </w:rPr>
        <w:t>а</w:t>
      </w:r>
      <w:r w:rsidR="00654300" w:rsidRPr="009755E2">
        <w:rPr>
          <w:rFonts w:ascii="Times New Roman" w:hAnsi="Times New Roman" w:cs="Times New Roman"/>
          <w:sz w:val="24"/>
          <w:szCs w:val="24"/>
          <w:lang w:val="bg-BG" w:bidi="bg-BG"/>
        </w:rPr>
        <w:t xml:space="preserve"> </w:t>
      </w:r>
      <w:r w:rsidRPr="009755E2">
        <w:rPr>
          <w:rFonts w:ascii="Times New Roman" w:hAnsi="Times New Roman" w:cs="Times New Roman"/>
          <w:sz w:val="24"/>
          <w:szCs w:val="24"/>
          <w:lang w:bidi="bg-BG"/>
        </w:rPr>
        <w:t>регистрация, първоначално</w:t>
      </w:r>
      <w:r w:rsidR="00654300" w:rsidRPr="009755E2">
        <w:rPr>
          <w:rFonts w:ascii="Times New Roman" w:hAnsi="Times New Roman" w:cs="Times New Roman"/>
          <w:sz w:val="24"/>
          <w:szCs w:val="24"/>
          <w:lang w:val="bg-BG" w:bidi="bg-BG"/>
        </w:rPr>
        <w:t xml:space="preserve"> </w:t>
      </w:r>
      <w:r w:rsidRPr="009755E2">
        <w:rPr>
          <w:rFonts w:ascii="Times New Roman" w:hAnsi="Times New Roman" w:cs="Times New Roman"/>
          <w:sz w:val="24"/>
          <w:szCs w:val="24"/>
          <w:lang w:bidi="bg-BG"/>
        </w:rPr>
        <w:t>определяне, поддържане</w:t>
      </w:r>
      <w:r w:rsidR="00654300" w:rsidRPr="009755E2">
        <w:rPr>
          <w:rFonts w:ascii="Times New Roman" w:hAnsi="Times New Roman" w:cs="Times New Roman"/>
          <w:sz w:val="24"/>
          <w:szCs w:val="24"/>
          <w:lang w:val="bg-BG" w:bidi="bg-BG"/>
        </w:rPr>
        <w:t xml:space="preserve"> </w:t>
      </w:r>
      <w:r w:rsidRPr="009755E2">
        <w:rPr>
          <w:rFonts w:ascii="Times New Roman" w:hAnsi="Times New Roman" w:cs="Times New Roman"/>
          <w:sz w:val="24"/>
          <w:szCs w:val="24"/>
          <w:lang w:bidi="bg-BG"/>
        </w:rPr>
        <w:t>на</w:t>
      </w:r>
      <w:r w:rsidR="00654300" w:rsidRPr="009755E2">
        <w:rPr>
          <w:rFonts w:ascii="Times New Roman" w:hAnsi="Times New Roman" w:cs="Times New Roman"/>
          <w:sz w:val="24"/>
          <w:szCs w:val="24"/>
          <w:lang w:val="bg-BG" w:bidi="bg-BG"/>
        </w:rPr>
        <w:t xml:space="preserve"> </w:t>
      </w:r>
      <w:r w:rsidRPr="009755E2">
        <w:rPr>
          <w:rFonts w:ascii="Times New Roman" w:hAnsi="Times New Roman" w:cs="Times New Roman"/>
          <w:sz w:val="24"/>
          <w:szCs w:val="24"/>
          <w:lang w:bidi="bg-BG"/>
        </w:rPr>
        <w:t>летателната</w:t>
      </w:r>
      <w:r w:rsidR="00654300" w:rsidRPr="009755E2">
        <w:rPr>
          <w:rFonts w:ascii="Times New Roman" w:hAnsi="Times New Roman" w:cs="Times New Roman"/>
          <w:sz w:val="24"/>
          <w:szCs w:val="24"/>
          <w:lang w:val="bg-BG" w:bidi="bg-BG"/>
        </w:rPr>
        <w:t xml:space="preserve"> </w:t>
      </w:r>
      <w:r w:rsidRPr="009755E2">
        <w:rPr>
          <w:rFonts w:ascii="Times New Roman" w:hAnsi="Times New Roman" w:cs="Times New Roman"/>
          <w:sz w:val="24"/>
          <w:szCs w:val="24"/>
          <w:lang w:bidi="bg-BG"/>
        </w:rPr>
        <w:t>годност, експлоатация</w:t>
      </w:r>
      <w:r w:rsidR="00654300" w:rsidRPr="009755E2">
        <w:rPr>
          <w:rFonts w:ascii="Times New Roman" w:hAnsi="Times New Roman" w:cs="Times New Roman"/>
          <w:sz w:val="24"/>
          <w:szCs w:val="24"/>
          <w:lang w:val="bg-BG" w:bidi="bg-BG"/>
        </w:rPr>
        <w:t xml:space="preserve"> </w:t>
      </w:r>
      <w:r w:rsidRPr="009755E2">
        <w:rPr>
          <w:rFonts w:ascii="Times New Roman" w:hAnsi="Times New Roman" w:cs="Times New Roman"/>
          <w:sz w:val="24"/>
          <w:szCs w:val="24"/>
          <w:lang w:bidi="bg-BG"/>
        </w:rPr>
        <w:t>на</w:t>
      </w:r>
      <w:r w:rsidR="00654300" w:rsidRPr="009755E2">
        <w:rPr>
          <w:rFonts w:ascii="Times New Roman" w:hAnsi="Times New Roman" w:cs="Times New Roman"/>
          <w:sz w:val="24"/>
          <w:szCs w:val="24"/>
          <w:lang w:val="bg-BG" w:bidi="bg-BG"/>
        </w:rPr>
        <w:t xml:space="preserve"> </w:t>
      </w:r>
      <w:r w:rsidRPr="009755E2">
        <w:rPr>
          <w:rFonts w:ascii="Times New Roman" w:hAnsi="Times New Roman" w:cs="Times New Roman"/>
          <w:sz w:val="24"/>
          <w:szCs w:val="24"/>
          <w:lang w:bidi="bg-BG"/>
        </w:rPr>
        <w:t>свръхлеки</w:t>
      </w:r>
      <w:r w:rsidR="00654300" w:rsidRPr="009755E2">
        <w:rPr>
          <w:rFonts w:ascii="Times New Roman" w:hAnsi="Times New Roman" w:cs="Times New Roman"/>
          <w:sz w:val="24"/>
          <w:szCs w:val="24"/>
          <w:lang w:val="bg-BG" w:bidi="bg-BG"/>
        </w:rPr>
        <w:t xml:space="preserve"> </w:t>
      </w:r>
      <w:r w:rsidRPr="009755E2">
        <w:rPr>
          <w:rFonts w:ascii="Times New Roman" w:hAnsi="Times New Roman" w:cs="Times New Roman"/>
          <w:sz w:val="24"/>
          <w:szCs w:val="24"/>
          <w:lang w:bidi="bg-BG"/>
        </w:rPr>
        <w:t>въздухоплавателни</w:t>
      </w:r>
      <w:r w:rsidR="00654300" w:rsidRPr="009755E2">
        <w:rPr>
          <w:rFonts w:ascii="Times New Roman" w:hAnsi="Times New Roman" w:cs="Times New Roman"/>
          <w:sz w:val="24"/>
          <w:szCs w:val="24"/>
          <w:lang w:val="bg-BG" w:bidi="bg-BG"/>
        </w:rPr>
        <w:t xml:space="preserve"> </w:t>
      </w:r>
      <w:r w:rsidRPr="009755E2">
        <w:rPr>
          <w:rFonts w:ascii="Times New Roman" w:hAnsi="Times New Roman" w:cs="Times New Roman"/>
          <w:sz w:val="24"/>
          <w:szCs w:val="24"/>
          <w:lang w:bidi="bg-BG"/>
        </w:rPr>
        <w:t>средства, обучение и издаване</w:t>
      </w:r>
      <w:r w:rsidR="002C482B" w:rsidRPr="009755E2">
        <w:rPr>
          <w:rFonts w:ascii="Times New Roman" w:hAnsi="Times New Roman" w:cs="Times New Roman"/>
          <w:sz w:val="24"/>
          <w:szCs w:val="24"/>
          <w:lang w:val="bg-BG" w:bidi="bg-BG"/>
        </w:rPr>
        <w:t xml:space="preserve"> </w:t>
      </w:r>
      <w:r w:rsidRPr="009755E2">
        <w:rPr>
          <w:rFonts w:ascii="Times New Roman" w:hAnsi="Times New Roman" w:cs="Times New Roman"/>
          <w:sz w:val="24"/>
          <w:szCs w:val="24"/>
          <w:lang w:bidi="bg-BG"/>
        </w:rPr>
        <w:t>на</w:t>
      </w:r>
      <w:r w:rsidR="00654300" w:rsidRPr="009755E2">
        <w:rPr>
          <w:rFonts w:ascii="Times New Roman" w:hAnsi="Times New Roman" w:cs="Times New Roman"/>
          <w:sz w:val="24"/>
          <w:szCs w:val="24"/>
          <w:lang w:val="bg-BG" w:bidi="bg-BG"/>
        </w:rPr>
        <w:t xml:space="preserve"> </w:t>
      </w:r>
      <w:r w:rsidRPr="009755E2">
        <w:rPr>
          <w:rFonts w:ascii="Times New Roman" w:hAnsi="Times New Roman" w:cs="Times New Roman"/>
          <w:sz w:val="24"/>
          <w:szCs w:val="24"/>
          <w:lang w:bidi="bg-BG"/>
        </w:rPr>
        <w:t>свидетелства</w:t>
      </w:r>
      <w:r w:rsidR="00654300" w:rsidRPr="009755E2">
        <w:rPr>
          <w:rFonts w:ascii="Times New Roman" w:hAnsi="Times New Roman" w:cs="Times New Roman"/>
          <w:sz w:val="24"/>
          <w:szCs w:val="24"/>
          <w:lang w:val="bg-BG" w:bidi="bg-BG"/>
        </w:rPr>
        <w:t xml:space="preserve"> </w:t>
      </w:r>
      <w:r w:rsidRPr="009755E2">
        <w:rPr>
          <w:rFonts w:ascii="Times New Roman" w:hAnsi="Times New Roman" w:cs="Times New Roman"/>
          <w:sz w:val="24"/>
          <w:szCs w:val="24"/>
          <w:lang w:bidi="bg-BG"/>
        </w:rPr>
        <w:t>за</w:t>
      </w:r>
      <w:r w:rsidR="00654300" w:rsidRPr="009755E2">
        <w:rPr>
          <w:rFonts w:ascii="Times New Roman" w:hAnsi="Times New Roman" w:cs="Times New Roman"/>
          <w:sz w:val="24"/>
          <w:szCs w:val="24"/>
          <w:lang w:val="bg-BG" w:bidi="bg-BG"/>
        </w:rPr>
        <w:t xml:space="preserve"> </w:t>
      </w:r>
      <w:r w:rsidRPr="009755E2">
        <w:rPr>
          <w:rFonts w:ascii="Times New Roman" w:hAnsi="Times New Roman" w:cs="Times New Roman"/>
          <w:sz w:val="24"/>
          <w:szCs w:val="24"/>
          <w:lang w:bidi="bg-BG"/>
        </w:rPr>
        <w:t>правоспособност</w:t>
      </w:r>
      <w:r w:rsidR="00654300" w:rsidRPr="009755E2">
        <w:rPr>
          <w:rFonts w:ascii="Times New Roman" w:hAnsi="Times New Roman" w:cs="Times New Roman"/>
          <w:sz w:val="24"/>
          <w:szCs w:val="24"/>
          <w:lang w:val="bg-BG" w:bidi="bg-BG"/>
        </w:rPr>
        <w:t xml:space="preserve"> </w:t>
      </w:r>
      <w:r w:rsidRPr="009755E2">
        <w:rPr>
          <w:rFonts w:ascii="Times New Roman" w:hAnsi="Times New Roman" w:cs="Times New Roman"/>
          <w:sz w:val="24"/>
          <w:szCs w:val="24"/>
          <w:lang w:bidi="bg-BG"/>
        </w:rPr>
        <w:t>на</w:t>
      </w:r>
      <w:r w:rsidR="00654300" w:rsidRPr="009755E2">
        <w:rPr>
          <w:rFonts w:ascii="Times New Roman" w:hAnsi="Times New Roman" w:cs="Times New Roman"/>
          <w:sz w:val="24"/>
          <w:szCs w:val="24"/>
          <w:lang w:val="bg-BG" w:bidi="bg-BG"/>
        </w:rPr>
        <w:t xml:space="preserve"> </w:t>
      </w:r>
      <w:r w:rsidRPr="009755E2">
        <w:rPr>
          <w:rFonts w:ascii="Times New Roman" w:hAnsi="Times New Roman" w:cs="Times New Roman"/>
          <w:sz w:val="24"/>
          <w:szCs w:val="24"/>
          <w:lang w:bidi="bg-BG"/>
        </w:rPr>
        <w:t>пилотите и контрола</w:t>
      </w:r>
      <w:r w:rsidR="00654300" w:rsidRPr="009755E2">
        <w:rPr>
          <w:rFonts w:ascii="Times New Roman" w:hAnsi="Times New Roman" w:cs="Times New Roman"/>
          <w:sz w:val="24"/>
          <w:szCs w:val="24"/>
          <w:lang w:val="bg-BG" w:bidi="bg-BG"/>
        </w:rPr>
        <w:t xml:space="preserve"> </w:t>
      </w:r>
      <w:r w:rsidRPr="009755E2">
        <w:rPr>
          <w:rFonts w:ascii="Times New Roman" w:hAnsi="Times New Roman" w:cs="Times New Roman"/>
          <w:sz w:val="24"/>
          <w:szCs w:val="24"/>
          <w:lang w:bidi="bg-BG"/>
        </w:rPr>
        <w:t>върху</w:t>
      </w:r>
      <w:r w:rsidR="00654300" w:rsidRPr="009755E2">
        <w:rPr>
          <w:rFonts w:ascii="Times New Roman" w:hAnsi="Times New Roman" w:cs="Times New Roman"/>
          <w:sz w:val="24"/>
          <w:szCs w:val="24"/>
          <w:lang w:val="bg-BG" w:bidi="bg-BG"/>
        </w:rPr>
        <w:t xml:space="preserve"> </w:t>
      </w:r>
      <w:r w:rsidRPr="009755E2">
        <w:rPr>
          <w:rFonts w:ascii="Times New Roman" w:hAnsi="Times New Roman" w:cs="Times New Roman"/>
          <w:sz w:val="24"/>
          <w:szCs w:val="24"/>
          <w:lang w:bidi="bg-BG"/>
        </w:rPr>
        <w:t>тях</w:t>
      </w:r>
      <w:r w:rsidRPr="009755E2">
        <w:rPr>
          <w:rFonts w:ascii="Times New Roman" w:hAnsi="Times New Roman" w:cs="Times New Roman"/>
          <w:sz w:val="24"/>
          <w:szCs w:val="24"/>
          <w:lang w:val="bg-BG" w:bidi="bg-BG"/>
        </w:rPr>
        <w:t xml:space="preserve"> (</w:t>
      </w:r>
      <w:r w:rsidRPr="009755E2">
        <w:rPr>
          <w:rFonts w:ascii="Times New Roman" w:hAnsi="Times New Roman" w:cs="Times New Roman"/>
          <w:sz w:val="24"/>
          <w:szCs w:val="24"/>
          <w:lang w:bidi="bg-BG"/>
        </w:rPr>
        <w:t>обн., ДВ, бр. 7 от</w:t>
      </w:r>
      <w:r w:rsidR="00653CC7" w:rsidRPr="009755E2">
        <w:rPr>
          <w:rFonts w:ascii="Times New Roman" w:hAnsi="Times New Roman" w:cs="Times New Roman"/>
          <w:sz w:val="24"/>
          <w:szCs w:val="24"/>
          <w:lang w:val="bg-BG" w:bidi="bg-BG"/>
        </w:rPr>
        <w:t xml:space="preserve"> </w:t>
      </w:r>
      <w:r w:rsidRPr="009755E2">
        <w:rPr>
          <w:rFonts w:ascii="Times New Roman" w:hAnsi="Times New Roman" w:cs="Times New Roman"/>
          <w:sz w:val="24"/>
          <w:szCs w:val="24"/>
          <w:lang w:val="bg-BG" w:bidi="bg-BG"/>
        </w:rPr>
        <w:t>2</w:t>
      </w:r>
      <w:r w:rsidRPr="009755E2">
        <w:rPr>
          <w:rFonts w:ascii="Times New Roman" w:hAnsi="Times New Roman" w:cs="Times New Roman"/>
          <w:sz w:val="24"/>
          <w:szCs w:val="24"/>
          <w:lang w:bidi="bg-BG"/>
        </w:rPr>
        <w:t>014 г</w:t>
      </w:r>
      <w:r w:rsidRPr="009755E2">
        <w:rPr>
          <w:rFonts w:ascii="Times New Roman" w:hAnsi="Times New Roman" w:cs="Times New Roman"/>
          <w:sz w:val="24"/>
          <w:szCs w:val="24"/>
          <w:lang w:val="bg-BG" w:bidi="bg-BG"/>
        </w:rPr>
        <w:t>.);</w:t>
      </w:r>
    </w:p>
    <w:p w14:paraId="3C239A6D" w14:textId="77777777" w:rsidR="00A23781" w:rsidRPr="009755E2" w:rsidRDefault="009C2CD9" w:rsidP="00D05D49">
      <w:pPr>
        <w:spacing w:after="0" w:line="240" w:lineRule="auto"/>
        <w:ind w:firstLine="720"/>
        <w:jc w:val="both"/>
        <w:rPr>
          <w:rFonts w:ascii="Times New Roman" w:hAnsi="Times New Roman" w:cs="Times New Roman"/>
          <w:sz w:val="24"/>
          <w:szCs w:val="24"/>
          <w:lang w:val="bg-BG" w:bidi="bg-BG"/>
        </w:rPr>
      </w:pPr>
      <w:r w:rsidRPr="009755E2">
        <w:rPr>
          <w:rFonts w:ascii="Times New Roman" w:hAnsi="Times New Roman" w:cs="Times New Roman"/>
          <w:sz w:val="24"/>
          <w:szCs w:val="24"/>
          <w:lang w:val="bg-BG" w:bidi="bg-BG"/>
        </w:rPr>
        <w:t>5</w:t>
      </w:r>
      <w:r w:rsidRPr="009755E2">
        <w:rPr>
          <w:rFonts w:ascii="Times New Roman" w:hAnsi="Times New Roman" w:cs="Times New Roman"/>
          <w:sz w:val="24"/>
          <w:szCs w:val="24"/>
          <w:lang w:bidi="bg-BG"/>
        </w:rPr>
        <w:t xml:space="preserve">. </w:t>
      </w:r>
      <w:r w:rsidRPr="009755E2">
        <w:rPr>
          <w:rFonts w:ascii="Times New Roman" w:hAnsi="Times New Roman" w:cs="Times New Roman"/>
          <w:sz w:val="24"/>
          <w:szCs w:val="24"/>
          <w:lang w:val="bg-BG" w:bidi="bg-BG"/>
        </w:rPr>
        <w:t>летателни апарати</w:t>
      </w:r>
      <w:r w:rsidR="00094803" w:rsidRPr="009755E2">
        <w:rPr>
          <w:rFonts w:ascii="Times New Roman" w:hAnsi="Times New Roman" w:cs="Times New Roman"/>
          <w:sz w:val="24"/>
          <w:szCs w:val="24"/>
          <w:lang w:val="bg-BG" w:bidi="bg-BG"/>
        </w:rPr>
        <w:t xml:space="preserve"> </w:t>
      </w:r>
      <w:r w:rsidRPr="009755E2">
        <w:rPr>
          <w:rFonts w:ascii="Times New Roman" w:hAnsi="Times New Roman" w:cs="Times New Roman"/>
          <w:sz w:val="24"/>
          <w:szCs w:val="24"/>
          <w:lang w:bidi="bg-BG"/>
        </w:rPr>
        <w:t>със</w:t>
      </w:r>
      <w:r w:rsidR="00C87FC7" w:rsidRPr="009755E2">
        <w:rPr>
          <w:rFonts w:ascii="Times New Roman" w:hAnsi="Times New Roman" w:cs="Times New Roman"/>
          <w:sz w:val="24"/>
          <w:szCs w:val="24"/>
          <w:lang w:bidi="bg-BG"/>
        </w:rPr>
        <w:t xml:space="preserve"> </w:t>
      </w:r>
      <w:r w:rsidRPr="009755E2">
        <w:rPr>
          <w:rFonts w:ascii="Times New Roman" w:hAnsi="Times New Roman" w:cs="Times New Roman"/>
          <w:sz w:val="24"/>
          <w:szCs w:val="24"/>
          <w:lang w:bidi="bg-BG"/>
        </w:rPr>
        <w:t>специални</w:t>
      </w:r>
      <w:r w:rsidR="00094803" w:rsidRPr="009755E2">
        <w:rPr>
          <w:rFonts w:ascii="Times New Roman" w:hAnsi="Times New Roman" w:cs="Times New Roman"/>
          <w:sz w:val="24"/>
          <w:szCs w:val="24"/>
          <w:lang w:val="bg-BG" w:bidi="bg-BG"/>
        </w:rPr>
        <w:t xml:space="preserve"> </w:t>
      </w:r>
      <w:r w:rsidRPr="009755E2">
        <w:rPr>
          <w:rFonts w:ascii="Times New Roman" w:hAnsi="Times New Roman" w:cs="Times New Roman"/>
          <w:sz w:val="24"/>
          <w:szCs w:val="24"/>
          <w:lang w:bidi="bg-BG"/>
        </w:rPr>
        <w:t>характеристики, позволяващи</w:t>
      </w:r>
      <w:r w:rsidR="00094803" w:rsidRPr="009755E2">
        <w:rPr>
          <w:rFonts w:ascii="Times New Roman" w:hAnsi="Times New Roman" w:cs="Times New Roman"/>
          <w:sz w:val="24"/>
          <w:szCs w:val="24"/>
          <w:lang w:val="bg-BG" w:bidi="bg-BG"/>
        </w:rPr>
        <w:t xml:space="preserve"> </w:t>
      </w:r>
      <w:r w:rsidRPr="009755E2">
        <w:rPr>
          <w:rFonts w:ascii="Times New Roman" w:hAnsi="Times New Roman" w:cs="Times New Roman"/>
          <w:sz w:val="24"/>
          <w:szCs w:val="24"/>
          <w:lang w:bidi="bg-BG"/>
        </w:rPr>
        <w:t>използването</w:t>
      </w:r>
      <w:r w:rsidR="00094803" w:rsidRPr="009755E2">
        <w:rPr>
          <w:rFonts w:ascii="Times New Roman" w:hAnsi="Times New Roman" w:cs="Times New Roman"/>
          <w:sz w:val="24"/>
          <w:szCs w:val="24"/>
          <w:lang w:val="bg-BG" w:bidi="bg-BG"/>
        </w:rPr>
        <w:t xml:space="preserve"> </w:t>
      </w:r>
      <w:r w:rsidRPr="009755E2">
        <w:rPr>
          <w:rFonts w:ascii="Times New Roman" w:hAnsi="Times New Roman" w:cs="Times New Roman"/>
          <w:sz w:val="24"/>
          <w:szCs w:val="24"/>
          <w:lang w:bidi="bg-BG"/>
        </w:rPr>
        <w:t>им</w:t>
      </w:r>
      <w:r w:rsidR="00094803" w:rsidRPr="009755E2">
        <w:rPr>
          <w:rFonts w:ascii="Times New Roman" w:hAnsi="Times New Roman" w:cs="Times New Roman"/>
          <w:sz w:val="24"/>
          <w:szCs w:val="24"/>
          <w:lang w:val="bg-BG" w:bidi="bg-BG"/>
        </w:rPr>
        <w:t xml:space="preserve"> </w:t>
      </w:r>
      <w:r w:rsidRPr="009755E2">
        <w:rPr>
          <w:rFonts w:ascii="Times New Roman" w:hAnsi="Times New Roman" w:cs="Times New Roman"/>
          <w:sz w:val="24"/>
          <w:szCs w:val="24"/>
          <w:lang w:bidi="bg-BG"/>
        </w:rPr>
        <w:t>за</w:t>
      </w:r>
      <w:r w:rsidR="00094803" w:rsidRPr="009755E2">
        <w:rPr>
          <w:rFonts w:ascii="Times New Roman" w:hAnsi="Times New Roman" w:cs="Times New Roman"/>
          <w:sz w:val="24"/>
          <w:szCs w:val="24"/>
          <w:lang w:val="bg-BG" w:bidi="bg-BG"/>
        </w:rPr>
        <w:t xml:space="preserve"> </w:t>
      </w:r>
      <w:r w:rsidRPr="009755E2">
        <w:rPr>
          <w:rFonts w:ascii="Times New Roman" w:hAnsi="Times New Roman" w:cs="Times New Roman"/>
          <w:sz w:val="24"/>
          <w:szCs w:val="24"/>
          <w:lang w:bidi="bg-BG"/>
        </w:rPr>
        <w:t>спортни/състезателни</w:t>
      </w:r>
      <w:r w:rsidR="00094803" w:rsidRPr="009755E2">
        <w:rPr>
          <w:rFonts w:ascii="Times New Roman" w:hAnsi="Times New Roman" w:cs="Times New Roman"/>
          <w:sz w:val="24"/>
          <w:szCs w:val="24"/>
          <w:lang w:val="bg-BG" w:bidi="bg-BG"/>
        </w:rPr>
        <w:t xml:space="preserve"> </w:t>
      </w:r>
      <w:r w:rsidRPr="009755E2">
        <w:rPr>
          <w:rFonts w:ascii="Times New Roman" w:hAnsi="Times New Roman" w:cs="Times New Roman"/>
          <w:sz w:val="24"/>
          <w:szCs w:val="24"/>
          <w:lang w:bidi="bg-BG"/>
        </w:rPr>
        <w:t>цели, въздушни</w:t>
      </w:r>
      <w:r w:rsidR="00094803" w:rsidRPr="009755E2">
        <w:rPr>
          <w:rFonts w:ascii="Times New Roman" w:hAnsi="Times New Roman" w:cs="Times New Roman"/>
          <w:sz w:val="24"/>
          <w:szCs w:val="24"/>
          <w:lang w:val="bg-BG" w:bidi="bg-BG"/>
        </w:rPr>
        <w:t xml:space="preserve"> </w:t>
      </w:r>
      <w:r w:rsidRPr="009755E2">
        <w:rPr>
          <w:rFonts w:ascii="Times New Roman" w:hAnsi="Times New Roman" w:cs="Times New Roman"/>
          <w:sz w:val="24"/>
          <w:szCs w:val="24"/>
          <w:lang w:bidi="bg-BG"/>
        </w:rPr>
        <w:t>демонстрации и/или</w:t>
      </w:r>
      <w:r w:rsidR="00094803" w:rsidRPr="009755E2">
        <w:rPr>
          <w:rFonts w:ascii="Times New Roman" w:hAnsi="Times New Roman" w:cs="Times New Roman"/>
          <w:sz w:val="24"/>
          <w:szCs w:val="24"/>
          <w:lang w:val="bg-BG" w:bidi="bg-BG"/>
        </w:rPr>
        <w:t xml:space="preserve"> </w:t>
      </w:r>
      <w:r w:rsidRPr="009755E2">
        <w:rPr>
          <w:rFonts w:ascii="Times New Roman" w:hAnsi="Times New Roman" w:cs="Times New Roman"/>
          <w:sz w:val="24"/>
          <w:szCs w:val="24"/>
          <w:lang w:bidi="bg-BG"/>
        </w:rPr>
        <w:t>поставяне</w:t>
      </w:r>
      <w:r w:rsidR="00094803" w:rsidRPr="009755E2">
        <w:rPr>
          <w:rFonts w:ascii="Times New Roman" w:hAnsi="Times New Roman" w:cs="Times New Roman"/>
          <w:sz w:val="24"/>
          <w:szCs w:val="24"/>
          <w:lang w:val="bg-BG" w:bidi="bg-BG"/>
        </w:rPr>
        <w:t xml:space="preserve"> </w:t>
      </w:r>
      <w:r w:rsidRPr="009755E2">
        <w:rPr>
          <w:rFonts w:ascii="Times New Roman" w:hAnsi="Times New Roman" w:cs="Times New Roman"/>
          <w:sz w:val="24"/>
          <w:szCs w:val="24"/>
          <w:lang w:bidi="bg-BG"/>
        </w:rPr>
        <w:t>на</w:t>
      </w:r>
      <w:r w:rsidR="00094803" w:rsidRPr="009755E2">
        <w:rPr>
          <w:rFonts w:ascii="Times New Roman" w:hAnsi="Times New Roman" w:cs="Times New Roman"/>
          <w:sz w:val="24"/>
          <w:szCs w:val="24"/>
          <w:lang w:val="bg-BG" w:bidi="bg-BG"/>
        </w:rPr>
        <w:t xml:space="preserve"> </w:t>
      </w:r>
      <w:r w:rsidRPr="009755E2">
        <w:rPr>
          <w:rFonts w:ascii="Times New Roman" w:hAnsi="Times New Roman" w:cs="Times New Roman"/>
          <w:sz w:val="24"/>
          <w:szCs w:val="24"/>
          <w:lang w:bidi="bg-BG"/>
        </w:rPr>
        <w:t>рекорди</w:t>
      </w:r>
      <w:r w:rsidR="00BB5089" w:rsidRPr="009755E2">
        <w:rPr>
          <w:rFonts w:ascii="Times New Roman" w:hAnsi="Times New Roman" w:cs="Times New Roman"/>
          <w:sz w:val="24"/>
          <w:szCs w:val="24"/>
          <w:lang w:val="bg-BG" w:bidi="bg-BG"/>
        </w:rPr>
        <w:t>.</w:t>
      </w:r>
    </w:p>
    <w:p w14:paraId="3CE80F3B" w14:textId="77777777" w:rsidR="00A23781" w:rsidRPr="009755E2" w:rsidRDefault="009C2CD9" w:rsidP="008040B0">
      <w:pPr>
        <w:spacing w:after="0" w:line="240" w:lineRule="auto"/>
        <w:ind w:firstLine="720"/>
        <w:jc w:val="both"/>
        <w:rPr>
          <w:rFonts w:ascii="Times New Roman" w:hAnsi="Times New Roman" w:cs="Times New Roman"/>
          <w:sz w:val="24"/>
          <w:szCs w:val="24"/>
          <w:lang w:bidi="bg-BG"/>
        </w:rPr>
      </w:pPr>
      <w:r w:rsidRPr="009755E2">
        <w:rPr>
          <w:rFonts w:ascii="Times New Roman" w:hAnsi="Times New Roman" w:cs="Times New Roman"/>
          <w:sz w:val="24"/>
          <w:szCs w:val="24"/>
          <w:lang w:val="bg-BG" w:bidi="bg-BG"/>
        </w:rPr>
        <w:t>(</w:t>
      </w:r>
      <w:r w:rsidR="00876AFA" w:rsidRPr="009755E2">
        <w:rPr>
          <w:rFonts w:ascii="Times New Roman" w:hAnsi="Times New Roman" w:cs="Times New Roman"/>
          <w:sz w:val="24"/>
          <w:szCs w:val="24"/>
          <w:lang w:val="bg-BG" w:bidi="bg-BG"/>
        </w:rPr>
        <w:t>4</w:t>
      </w:r>
      <w:r w:rsidRPr="009755E2">
        <w:rPr>
          <w:rFonts w:ascii="Times New Roman" w:hAnsi="Times New Roman" w:cs="Times New Roman"/>
          <w:sz w:val="24"/>
          <w:szCs w:val="24"/>
          <w:lang w:val="bg-BG" w:bidi="bg-BG"/>
        </w:rPr>
        <w:t>)</w:t>
      </w:r>
      <w:r w:rsidR="00CB4EC0" w:rsidRPr="009755E2">
        <w:rPr>
          <w:rFonts w:ascii="Times New Roman" w:hAnsi="Times New Roman" w:cs="Times New Roman"/>
          <w:sz w:val="24"/>
          <w:szCs w:val="24"/>
          <w:lang w:val="bg-BG" w:bidi="bg-BG"/>
        </w:rPr>
        <w:t xml:space="preserve"> </w:t>
      </w:r>
      <w:r w:rsidRPr="009755E2">
        <w:rPr>
          <w:rFonts w:ascii="Times New Roman" w:hAnsi="Times New Roman" w:cs="Times New Roman"/>
          <w:sz w:val="24"/>
          <w:szCs w:val="24"/>
          <w:lang w:bidi="bg-BG"/>
        </w:rPr>
        <w:t>В зависимост</w:t>
      </w:r>
      <w:r w:rsidR="00CB4EC0" w:rsidRPr="009755E2">
        <w:rPr>
          <w:rFonts w:ascii="Times New Roman" w:hAnsi="Times New Roman" w:cs="Times New Roman"/>
          <w:sz w:val="24"/>
          <w:szCs w:val="24"/>
          <w:lang w:val="bg-BG" w:bidi="bg-BG"/>
        </w:rPr>
        <w:t xml:space="preserve"> </w:t>
      </w:r>
      <w:r w:rsidRPr="009755E2">
        <w:rPr>
          <w:rFonts w:ascii="Times New Roman" w:hAnsi="Times New Roman" w:cs="Times New Roman"/>
          <w:sz w:val="24"/>
          <w:szCs w:val="24"/>
          <w:lang w:bidi="bg-BG"/>
        </w:rPr>
        <w:t>от</w:t>
      </w:r>
      <w:r w:rsidR="00CB4EC0" w:rsidRPr="009755E2">
        <w:rPr>
          <w:rFonts w:ascii="Times New Roman" w:hAnsi="Times New Roman" w:cs="Times New Roman"/>
          <w:sz w:val="24"/>
          <w:szCs w:val="24"/>
          <w:lang w:val="bg-BG" w:bidi="bg-BG"/>
        </w:rPr>
        <w:t xml:space="preserve"> </w:t>
      </w:r>
      <w:r w:rsidRPr="009755E2">
        <w:rPr>
          <w:rFonts w:ascii="Times New Roman" w:hAnsi="Times New Roman" w:cs="Times New Roman"/>
          <w:sz w:val="24"/>
          <w:szCs w:val="24"/>
          <w:lang w:bidi="bg-BG"/>
        </w:rPr>
        <w:t>предназначението</w:t>
      </w:r>
      <w:r w:rsidR="00CB4EC0" w:rsidRPr="009755E2">
        <w:rPr>
          <w:rFonts w:ascii="Times New Roman" w:hAnsi="Times New Roman" w:cs="Times New Roman"/>
          <w:sz w:val="24"/>
          <w:szCs w:val="24"/>
          <w:lang w:val="bg-BG" w:bidi="bg-BG"/>
        </w:rPr>
        <w:t xml:space="preserve"> </w:t>
      </w:r>
      <w:r w:rsidRPr="009755E2">
        <w:rPr>
          <w:rFonts w:ascii="Times New Roman" w:hAnsi="Times New Roman" w:cs="Times New Roman"/>
          <w:sz w:val="24"/>
          <w:szCs w:val="24"/>
          <w:lang w:bidi="bg-BG"/>
        </w:rPr>
        <w:t>им, принципите</w:t>
      </w:r>
      <w:r w:rsidR="00CB4EC0" w:rsidRPr="009755E2">
        <w:rPr>
          <w:rFonts w:ascii="Times New Roman" w:hAnsi="Times New Roman" w:cs="Times New Roman"/>
          <w:sz w:val="24"/>
          <w:szCs w:val="24"/>
          <w:lang w:val="bg-BG" w:bidi="bg-BG"/>
        </w:rPr>
        <w:t xml:space="preserve"> </w:t>
      </w:r>
      <w:r w:rsidRPr="009755E2">
        <w:rPr>
          <w:rFonts w:ascii="Times New Roman" w:hAnsi="Times New Roman" w:cs="Times New Roman"/>
          <w:sz w:val="24"/>
          <w:szCs w:val="24"/>
          <w:lang w:bidi="bg-BG"/>
        </w:rPr>
        <w:t>на</w:t>
      </w:r>
      <w:r w:rsidR="00CB4EC0" w:rsidRPr="009755E2">
        <w:rPr>
          <w:rFonts w:ascii="Times New Roman" w:hAnsi="Times New Roman" w:cs="Times New Roman"/>
          <w:sz w:val="24"/>
          <w:szCs w:val="24"/>
          <w:lang w:val="bg-BG" w:bidi="bg-BG"/>
        </w:rPr>
        <w:t xml:space="preserve"> </w:t>
      </w:r>
      <w:r w:rsidRPr="009755E2">
        <w:rPr>
          <w:rFonts w:ascii="Times New Roman" w:hAnsi="Times New Roman" w:cs="Times New Roman"/>
          <w:sz w:val="24"/>
          <w:szCs w:val="24"/>
          <w:lang w:bidi="bg-BG"/>
        </w:rPr>
        <w:t>създаване,</w:t>
      </w:r>
      <w:r w:rsidR="00CB4EC0" w:rsidRPr="009755E2">
        <w:rPr>
          <w:rFonts w:ascii="Times New Roman" w:hAnsi="Times New Roman" w:cs="Times New Roman"/>
          <w:sz w:val="24"/>
          <w:szCs w:val="24"/>
          <w:lang w:val="bg-BG" w:bidi="bg-BG"/>
        </w:rPr>
        <w:t xml:space="preserve"> </w:t>
      </w:r>
      <w:r w:rsidRPr="009755E2">
        <w:rPr>
          <w:rFonts w:ascii="Times New Roman" w:hAnsi="Times New Roman" w:cs="Times New Roman"/>
          <w:sz w:val="24"/>
          <w:szCs w:val="24"/>
          <w:lang w:bidi="bg-BG"/>
        </w:rPr>
        <w:t xml:space="preserve"> построяване</w:t>
      </w:r>
      <w:r w:rsidR="00CB4EC0" w:rsidRPr="009755E2">
        <w:rPr>
          <w:rFonts w:ascii="Times New Roman" w:hAnsi="Times New Roman" w:cs="Times New Roman"/>
          <w:sz w:val="24"/>
          <w:szCs w:val="24"/>
          <w:lang w:val="bg-BG" w:bidi="bg-BG"/>
        </w:rPr>
        <w:t xml:space="preserve"> </w:t>
      </w:r>
      <w:r w:rsidRPr="009755E2">
        <w:rPr>
          <w:rFonts w:ascii="Times New Roman" w:hAnsi="Times New Roman" w:cs="Times New Roman"/>
          <w:sz w:val="24"/>
          <w:szCs w:val="24"/>
          <w:lang w:bidi="bg-BG"/>
        </w:rPr>
        <w:t>или</w:t>
      </w:r>
      <w:r w:rsidR="00CB4EC0" w:rsidRPr="009755E2">
        <w:rPr>
          <w:rFonts w:ascii="Times New Roman" w:hAnsi="Times New Roman" w:cs="Times New Roman"/>
          <w:sz w:val="24"/>
          <w:szCs w:val="24"/>
          <w:lang w:val="bg-BG" w:bidi="bg-BG"/>
        </w:rPr>
        <w:t xml:space="preserve"> </w:t>
      </w:r>
      <w:r w:rsidRPr="009755E2">
        <w:rPr>
          <w:rFonts w:ascii="Times New Roman" w:hAnsi="Times New Roman" w:cs="Times New Roman"/>
          <w:sz w:val="24"/>
          <w:szCs w:val="24"/>
          <w:lang w:bidi="bg-BG"/>
        </w:rPr>
        <w:t>ремонт, максимална</w:t>
      </w:r>
      <w:r w:rsidR="00CB4EC0" w:rsidRPr="009755E2">
        <w:rPr>
          <w:rFonts w:ascii="Times New Roman" w:hAnsi="Times New Roman" w:cs="Times New Roman"/>
          <w:sz w:val="24"/>
          <w:szCs w:val="24"/>
          <w:lang w:val="bg-BG" w:bidi="bg-BG"/>
        </w:rPr>
        <w:t xml:space="preserve"> </w:t>
      </w:r>
      <w:r w:rsidRPr="009755E2">
        <w:rPr>
          <w:rFonts w:ascii="Times New Roman" w:hAnsi="Times New Roman" w:cs="Times New Roman"/>
          <w:sz w:val="24"/>
          <w:szCs w:val="24"/>
          <w:lang w:bidi="bg-BG"/>
        </w:rPr>
        <w:t>излетна</w:t>
      </w:r>
      <w:r w:rsidR="00CB4EC0" w:rsidRPr="009755E2">
        <w:rPr>
          <w:rFonts w:ascii="Times New Roman" w:hAnsi="Times New Roman" w:cs="Times New Roman"/>
          <w:sz w:val="24"/>
          <w:szCs w:val="24"/>
          <w:lang w:val="bg-BG" w:bidi="bg-BG"/>
        </w:rPr>
        <w:t xml:space="preserve"> </w:t>
      </w:r>
      <w:r w:rsidRPr="009755E2">
        <w:rPr>
          <w:rFonts w:ascii="Times New Roman" w:hAnsi="Times New Roman" w:cs="Times New Roman"/>
          <w:sz w:val="24"/>
          <w:szCs w:val="24"/>
          <w:lang w:bidi="bg-BG"/>
        </w:rPr>
        <w:t>маса, както и модифициране, а също</w:t>
      </w:r>
      <w:r w:rsidR="00CB4EC0" w:rsidRPr="009755E2">
        <w:rPr>
          <w:rFonts w:ascii="Times New Roman" w:hAnsi="Times New Roman" w:cs="Times New Roman"/>
          <w:sz w:val="24"/>
          <w:szCs w:val="24"/>
          <w:lang w:val="bg-BG" w:bidi="bg-BG"/>
        </w:rPr>
        <w:t xml:space="preserve"> </w:t>
      </w:r>
      <w:r w:rsidRPr="009755E2">
        <w:rPr>
          <w:rFonts w:ascii="Times New Roman" w:hAnsi="Times New Roman" w:cs="Times New Roman"/>
          <w:sz w:val="24"/>
          <w:szCs w:val="24"/>
          <w:lang w:bidi="bg-BG"/>
        </w:rPr>
        <w:t>така и</w:t>
      </w:r>
      <w:r w:rsidR="00CB4EC0" w:rsidRPr="009755E2">
        <w:rPr>
          <w:rFonts w:ascii="Times New Roman" w:hAnsi="Times New Roman" w:cs="Times New Roman"/>
          <w:sz w:val="24"/>
          <w:szCs w:val="24"/>
          <w:lang w:val="bg-BG" w:bidi="bg-BG"/>
        </w:rPr>
        <w:t xml:space="preserve"> </w:t>
      </w:r>
      <w:r w:rsidRPr="009755E2">
        <w:rPr>
          <w:rFonts w:ascii="Times New Roman" w:hAnsi="Times New Roman" w:cs="Times New Roman"/>
          <w:sz w:val="24"/>
          <w:szCs w:val="24"/>
          <w:lang w:bidi="bg-BG"/>
        </w:rPr>
        <w:t>от</w:t>
      </w:r>
      <w:r w:rsidR="00CB4EC0" w:rsidRPr="009755E2">
        <w:rPr>
          <w:rFonts w:ascii="Times New Roman" w:hAnsi="Times New Roman" w:cs="Times New Roman"/>
          <w:sz w:val="24"/>
          <w:szCs w:val="24"/>
          <w:lang w:val="bg-BG" w:bidi="bg-BG"/>
        </w:rPr>
        <w:t xml:space="preserve"> </w:t>
      </w:r>
      <w:r w:rsidRPr="009755E2">
        <w:rPr>
          <w:rFonts w:ascii="Times New Roman" w:hAnsi="Times New Roman" w:cs="Times New Roman"/>
          <w:sz w:val="24"/>
          <w:szCs w:val="24"/>
          <w:lang w:bidi="bg-BG"/>
        </w:rPr>
        <w:lastRenderedPageBreak/>
        <w:t>доказателствата</w:t>
      </w:r>
      <w:r w:rsidR="00CB4EC0" w:rsidRPr="009755E2">
        <w:rPr>
          <w:rFonts w:ascii="Times New Roman" w:hAnsi="Times New Roman" w:cs="Times New Roman"/>
          <w:sz w:val="24"/>
          <w:szCs w:val="24"/>
          <w:lang w:val="bg-BG" w:bidi="bg-BG"/>
        </w:rPr>
        <w:t xml:space="preserve"> </w:t>
      </w:r>
      <w:r w:rsidRPr="009755E2">
        <w:rPr>
          <w:rFonts w:ascii="Times New Roman" w:hAnsi="Times New Roman" w:cs="Times New Roman"/>
          <w:sz w:val="24"/>
          <w:szCs w:val="24"/>
          <w:lang w:bidi="bg-BG"/>
        </w:rPr>
        <w:t>за</w:t>
      </w:r>
      <w:r w:rsidR="00CB4EC0" w:rsidRPr="009755E2">
        <w:rPr>
          <w:rFonts w:ascii="Times New Roman" w:hAnsi="Times New Roman" w:cs="Times New Roman"/>
          <w:sz w:val="24"/>
          <w:szCs w:val="24"/>
          <w:lang w:val="bg-BG" w:bidi="bg-BG"/>
        </w:rPr>
        <w:t xml:space="preserve"> </w:t>
      </w:r>
      <w:r w:rsidRPr="009755E2">
        <w:rPr>
          <w:rFonts w:ascii="Times New Roman" w:hAnsi="Times New Roman" w:cs="Times New Roman"/>
          <w:sz w:val="24"/>
          <w:szCs w:val="24"/>
          <w:lang w:bidi="bg-BG"/>
        </w:rPr>
        <w:t>собственост</w:t>
      </w:r>
      <w:r w:rsidR="00CB4EC0" w:rsidRPr="009755E2">
        <w:rPr>
          <w:rFonts w:ascii="Times New Roman" w:hAnsi="Times New Roman" w:cs="Times New Roman"/>
          <w:sz w:val="24"/>
          <w:szCs w:val="24"/>
          <w:lang w:val="bg-BG" w:bidi="bg-BG"/>
        </w:rPr>
        <w:t xml:space="preserve">, </w:t>
      </w:r>
      <w:r w:rsidRPr="009755E2">
        <w:rPr>
          <w:rFonts w:ascii="Times New Roman" w:hAnsi="Times New Roman" w:cs="Times New Roman"/>
          <w:sz w:val="24"/>
          <w:szCs w:val="24"/>
          <w:lang w:bidi="bg-BG"/>
        </w:rPr>
        <w:t>техните</w:t>
      </w:r>
      <w:r w:rsidR="00CB4EC0" w:rsidRPr="009755E2">
        <w:rPr>
          <w:rFonts w:ascii="Times New Roman" w:hAnsi="Times New Roman" w:cs="Times New Roman"/>
          <w:sz w:val="24"/>
          <w:szCs w:val="24"/>
          <w:lang w:val="bg-BG" w:bidi="bg-BG"/>
        </w:rPr>
        <w:t xml:space="preserve"> </w:t>
      </w:r>
      <w:r w:rsidRPr="009755E2">
        <w:rPr>
          <w:rFonts w:ascii="Times New Roman" w:hAnsi="Times New Roman" w:cs="Times New Roman"/>
          <w:sz w:val="24"/>
          <w:szCs w:val="24"/>
          <w:lang w:bidi="bg-BG"/>
        </w:rPr>
        <w:t>конструкторски</w:t>
      </w:r>
      <w:r w:rsidR="00CB4EC0" w:rsidRPr="009755E2">
        <w:rPr>
          <w:rFonts w:ascii="Times New Roman" w:hAnsi="Times New Roman" w:cs="Times New Roman"/>
          <w:sz w:val="24"/>
          <w:szCs w:val="24"/>
          <w:lang w:val="bg-BG" w:bidi="bg-BG"/>
        </w:rPr>
        <w:t xml:space="preserve"> </w:t>
      </w:r>
      <w:r w:rsidRPr="009755E2">
        <w:rPr>
          <w:rFonts w:ascii="Times New Roman" w:hAnsi="Times New Roman" w:cs="Times New Roman"/>
          <w:sz w:val="24"/>
          <w:szCs w:val="24"/>
          <w:lang w:bidi="bg-BG"/>
        </w:rPr>
        <w:t xml:space="preserve">решения и реализации, </w:t>
      </w:r>
      <w:r w:rsidRPr="009755E2">
        <w:rPr>
          <w:rFonts w:ascii="Times New Roman" w:hAnsi="Times New Roman" w:cs="Times New Roman"/>
          <w:sz w:val="24"/>
          <w:szCs w:val="24"/>
          <w:lang w:val="bg-BG" w:bidi="bg-BG"/>
        </w:rPr>
        <w:t xml:space="preserve">видовете ЛАБС </w:t>
      </w:r>
      <w:r w:rsidRPr="009755E2">
        <w:rPr>
          <w:rFonts w:ascii="Times New Roman" w:hAnsi="Times New Roman" w:cs="Times New Roman"/>
          <w:sz w:val="24"/>
          <w:szCs w:val="24"/>
          <w:lang w:bidi="bg-BG"/>
        </w:rPr>
        <w:t>се</w:t>
      </w:r>
      <w:r w:rsidR="00CB4EC0" w:rsidRPr="009755E2">
        <w:rPr>
          <w:rFonts w:ascii="Times New Roman" w:hAnsi="Times New Roman" w:cs="Times New Roman"/>
          <w:sz w:val="24"/>
          <w:szCs w:val="24"/>
          <w:lang w:val="bg-BG" w:bidi="bg-BG"/>
        </w:rPr>
        <w:t xml:space="preserve"> </w:t>
      </w:r>
      <w:r w:rsidRPr="009755E2">
        <w:rPr>
          <w:rFonts w:ascii="Times New Roman" w:hAnsi="Times New Roman" w:cs="Times New Roman"/>
          <w:sz w:val="24"/>
          <w:szCs w:val="24"/>
          <w:lang w:bidi="bg-BG"/>
        </w:rPr>
        <w:t>категоризират</w:t>
      </w:r>
      <w:r w:rsidRPr="009755E2">
        <w:rPr>
          <w:rFonts w:ascii="Times New Roman" w:hAnsi="Times New Roman" w:cs="Times New Roman"/>
          <w:sz w:val="24"/>
          <w:szCs w:val="24"/>
          <w:lang w:val="bg-BG" w:bidi="bg-BG"/>
        </w:rPr>
        <w:t>,</w:t>
      </w:r>
      <w:r w:rsidR="00CB4EC0" w:rsidRPr="009755E2">
        <w:rPr>
          <w:rFonts w:ascii="Times New Roman" w:hAnsi="Times New Roman" w:cs="Times New Roman"/>
          <w:sz w:val="24"/>
          <w:szCs w:val="24"/>
          <w:lang w:val="bg-BG" w:bidi="bg-BG"/>
        </w:rPr>
        <w:t xml:space="preserve"> </w:t>
      </w:r>
      <w:r w:rsidRPr="009755E2">
        <w:rPr>
          <w:rFonts w:ascii="Times New Roman" w:hAnsi="Times New Roman" w:cs="Times New Roman"/>
          <w:sz w:val="24"/>
          <w:szCs w:val="24"/>
          <w:lang w:bidi="bg-BG"/>
        </w:rPr>
        <w:t>както</w:t>
      </w:r>
      <w:r w:rsidR="00CB4EC0" w:rsidRPr="009755E2">
        <w:rPr>
          <w:rFonts w:ascii="Times New Roman" w:hAnsi="Times New Roman" w:cs="Times New Roman"/>
          <w:sz w:val="24"/>
          <w:szCs w:val="24"/>
          <w:lang w:val="bg-BG" w:bidi="bg-BG"/>
        </w:rPr>
        <w:t xml:space="preserve"> </w:t>
      </w:r>
      <w:r w:rsidRPr="009755E2">
        <w:rPr>
          <w:rFonts w:ascii="Times New Roman" w:hAnsi="Times New Roman" w:cs="Times New Roman"/>
          <w:sz w:val="24"/>
          <w:szCs w:val="24"/>
          <w:lang w:bidi="bg-BG"/>
        </w:rPr>
        <w:t>следва:</w:t>
      </w:r>
    </w:p>
    <w:p w14:paraId="2D9D16C9" w14:textId="77777777" w:rsidR="00A23781" w:rsidRPr="009755E2" w:rsidRDefault="009C2CD9" w:rsidP="00D05D49">
      <w:pPr>
        <w:tabs>
          <w:tab w:val="left" w:pos="709"/>
          <w:tab w:val="left" w:pos="993"/>
        </w:tabs>
        <w:spacing w:after="0" w:line="240" w:lineRule="auto"/>
        <w:jc w:val="both"/>
        <w:rPr>
          <w:rFonts w:ascii="Times New Roman" w:hAnsi="Times New Roman" w:cs="Times New Roman"/>
          <w:sz w:val="24"/>
          <w:szCs w:val="24"/>
          <w:lang w:val="bg-BG" w:bidi="bg-BG"/>
        </w:rPr>
      </w:pPr>
      <w:r w:rsidRPr="009755E2">
        <w:rPr>
          <w:rFonts w:ascii="Times New Roman" w:hAnsi="Times New Roman" w:cs="Times New Roman"/>
          <w:sz w:val="24"/>
          <w:szCs w:val="24"/>
          <w:lang w:bidi="bg-BG"/>
        </w:rPr>
        <w:tab/>
        <w:t>1.</w:t>
      </w:r>
      <w:r w:rsidRPr="009755E2">
        <w:rPr>
          <w:rFonts w:ascii="Times New Roman" w:hAnsi="Times New Roman" w:cs="Times New Roman"/>
          <w:sz w:val="24"/>
          <w:szCs w:val="24"/>
          <w:lang w:bidi="bg-BG"/>
        </w:rPr>
        <w:tab/>
      </w:r>
      <w:r w:rsidRPr="009755E2">
        <w:rPr>
          <w:rFonts w:ascii="Times New Roman" w:hAnsi="Times New Roman" w:cs="Times New Roman"/>
          <w:sz w:val="24"/>
          <w:szCs w:val="24"/>
          <w:lang w:val="bg-BG" w:bidi="bg-BG"/>
        </w:rPr>
        <w:t xml:space="preserve">по ал. </w:t>
      </w:r>
      <w:r w:rsidR="00A118E7" w:rsidRPr="009755E2">
        <w:rPr>
          <w:rFonts w:ascii="Times New Roman" w:hAnsi="Times New Roman" w:cs="Times New Roman"/>
          <w:sz w:val="24"/>
          <w:szCs w:val="24"/>
          <w:lang w:val="bg-BG" w:bidi="bg-BG"/>
        </w:rPr>
        <w:t>3</w:t>
      </w:r>
      <w:r w:rsidRPr="009755E2">
        <w:rPr>
          <w:rFonts w:ascii="Times New Roman" w:hAnsi="Times New Roman" w:cs="Times New Roman"/>
          <w:sz w:val="24"/>
          <w:szCs w:val="24"/>
          <w:lang w:val="bg-BG" w:bidi="bg-BG"/>
        </w:rPr>
        <w:t>, т.</w:t>
      </w:r>
      <w:r w:rsidR="00C07AAA" w:rsidRPr="009755E2">
        <w:rPr>
          <w:rFonts w:ascii="Times New Roman" w:hAnsi="Times New Roman" w:cs="Times New Roman"/>
          <w:sz w:val="24"/>
          <w:szCs w:val="24"/>
          <w:lang w:val="bg-BG" w:bidi="bg-BG"/>
        </w:rPr>
        <w:t xml:space="preserve"> </w:t>
      </w:r>
      <w:r w:rsidRPr="009755E2">
        <w:rPr>
          <w:rFonts w:ascii="Times New Roman" w:hAnsi="Times New Roman" w:cs="Times New Roman"/>
          <w:sz w:val="24"/>
          <w:szCs w:val="24"/>
          <w:lang w:val="bg-BG" w:bidi="bg-BG"/>
        </w:rPr>
        <w:t>1</w:t>
      </w:r>
      <w:r w:rsidR="00A118E7" w:rsidRPr="009755E2">
        <w:rPr>
          <w:rFonts w:ascii="Times New Roman" w:hAnsi="Times New Roman" w:cs="Times New Roman"/>
          <w:sz w:val="24"/>
          <w:szCs w:val="24"/>
          <w:lang w:val="bg-BG" w:bidi="bg-BG"/>
        </w:rPr>
        <w:t xml:space="preserve"> </w:t>
      </w:r>
      <w:r w:rsidRPr="009755E2">
        <w:rPr>
          <w:rFonts w:ascii="Times New Roman" w:hAnsi="Times New Roman" w:cs="Times New Roman"/>
          <w:sz w:val="24"/>
          <w:szCs w:val="24"/>
          <w:lang w:val="bg-BG" w:bidi="bg-BG"/>
        </w:rPr>
        <w:t>са к</w:t>
      </w:r>
      <w:r w:rsidRPr="009755E2">
        <w:rPr>
          <w:rFonts w:ascii="Times New Roman" w:hAnsi="Times New Roman" w:cs="Times New Roman"/>
          <w:sz w:val="24"/>
          <w:szCs w:val="24"/>
          <w:lang w:bidi="bg-BG"/>
        </w:rPr>
        <w:t>атегория ЛАБС - Е (</w:t>
      </w:r>
      <w:r w:rsidRPr="009755E2">
        <w:rPr>
          <w:rFonts w:ascii="Times New Roman" w:hAnsi="Times New Roman" w:cs="Times New Roman"/>
          <w:sz w:val="24"/>
          <w:szCs w:val="24"/>
          <w:lang w:val="bg-BG" w:bidi="bg-BG"/>
        </w:rPr>
        <w:t>е</w:t>
      </w:r>
      <w:r w:rsidRPr="009755E2">
        <w:rPr>
          <w:rFonts w:ascii="Times New Roman" w:hAnsi="Times New Roman" w:cs="Times New Roman"/>
          <w:sz w:val="24"/>
          <w:szCs w:val="24"/>
          <w:lang w:bidi="bg-BG"/>
        </w:rPr>
        <w:t xml:space="preserve">кспериментални) с </w:t>
      </w:r>
      <w:r w:rsidR="002C12FD" w:rsidRPr="009755E2">
        <w:rPr>
          <w:rFonts w:ascii="Times New Roman" w:hAnsi="Times New Roman" w:cs="Times New Roman"/>
          <w:sz w:val="24"/>
          <w:szCs w:val="24"/>
          <w:lang w:bidi="bg-BG"/>
        </w:rPr>
        <w:t>максимална излетна маса (</w:t>
      </w:r>
      <w:r w:rsidRPr="009755E2">
        <w:rPr>
          <w:rFonts w:ascii="Times New Roman" w:hAnsi="Times New Roman" w:cs="Times New Roman"/>
          <w:sz w:val="24"/>
          <w:szCs w:val="24"/>
          <w:lang w:bidi="bg-BG"/>
        </w:rPr>
        <w:t>МТОМ</w:t>
      </w:r>
      <w:r w:rsidR="002C12FD" w:rsidRPr="009755E2">
        <w:rPr>
          <w:rFonts w:ascii="Times New Roman" w:hAnsi="Times New Roman" w:cs="Times New Roman"/>
          <w:sz w:val="24"/>
          <w:szCs w:val="24"/>
          <w:lang w:bidi="bg-BG"/>
        </w:rPr>
        <w:t>)</w:t>
      </w:r>
      <w:r w:rsidRPr="009755E2">
        <w:rPr>
          <w:rFonts w:ascii="Times New Roman" w:hAnsi="Times New Roman" w:cs="Times New Roman"/>
          <w:sz w:val="24"/>
          <w:szCs w:val="24"/>
          <w:lang w:bidi="bg-BG"/>
        </w:rPr>
        <w:t xml:space="preserve"> </w:t>
      </w:r>
      <w:r w:rsidRPr="009755E2">
        <w:rPr>
          <w:rFonts w:ascii="Times New Roman" w:hAnsi="Times New Roman" w:cs="Times New Roman"/>
          <w:sz w:val="24"/>
          <w:szCs w:val="24"/>
          <w:lang w:val="bg-BG" w:bidi="bg-BG"/>
        </w:rPr>
        <w:t xml:space="preserve">- </w:t>
      </w:r>
      <w:r w:rsidRPr="009755E2">
        <w:rPr>
          <w:rFonts w:ascii="Times New Roman" w:hAnsi="Times New Roman" w:cs="Times New Roman"/>
          <w:sz w:val="24"/>
          <w:szCs w:val="24"/>
          <w:lang w:bidi="bg-BG"/>
        </w:rPr>
        <w:t xml:space="preserve">до 1000 </w:t>
      </w:r>
      <w:r w:rsidR="00451ABC" w:rsidRPr="009755E2">
        <w:rPr>
          <w:rFonts w:ascii="Times New Roman" w:hAnsi="Times New Roman" w:cs="Times New Roman"/>
          <w:sz w:val="24"/>
          <w:szCs w:val="24"/>
          <w:lang w:bidi="bg-BG"/>
        </w:rPr>
        <w:t>kg</w:t>
      </w:r>
      <w:r w:rsidRPr="009755E2">
        <w:rPr>
          <w:rFonts w:ascii="Times New Roman" w:hAnsi="Times New Roman" w:cs="Times New Roman"/>
          <w:sz w:val="24"/>
          <w:szCs w:val="24"/>
          <w:lang w:val="bg-BG" w:bidi="bg-BG"/>
        </w:rPr>
        <w:t>;</w:t>
      </w:r>
    </w:p>
    <w:p w14:paraId="7E7FFA60" w14:textId="77777777" w:rsidR="00A23781" w:rsidRPr="009755E2" w:rsidRDefault="009C2CD9" w:rsidP="00D05D49">
      <w:pPr>
        <w:tabs>
          <w:tab w:val="left" w:pos="709"/>
          <w:tab w:val="left" w:pos="993"/>
        </w:tabs>
        <w:spacing w:after="0" w:line="240" w:lineRule="auto"/>
        <w:jc w:val="both"/>
        <w:rPr>
          <w:rFonts w:ascii="Times New Roman" w:hAnsi="Times New Roman" w:cs="Times New Roman"/>
          <w:sz w:val="24"/>
          <w:szCs w:val="24"/>
          <w:lang w:bidi="bg-BG"/>
        </w:rPr>
      </w:pPr>
      <w:r w:rsidRPr="009755E2">
        <w:rPr>
          <w:rFonts w:ascii="Times New Roman" w:hAnsi="Times New Roman" w:cs="Times New Roman"/>
          <w:sz w:val="24"/>
          <w:szCs w:val="24"/>
          <w:lang w:val="bg-BG" w:bidi="bg-BG"/>
        </w:rPr>
        <w:tab/>
        <w:t xml:space="preserve">2. по ал. </w:t>
      </w:r>
      <w:r w:rsidR="00A118E7" w:rsidRPr="009755E2">
        <w:rPr>
          <w:rFonts w:ascii="Times New Roman" w:hAnsi="Times New Roman" w:cs="Times New Roman"/>
          <w:sz w:val="24"/>
          <w:szCs w:val="24"/>
          <w:lang w:val="bg-BG" w:bidi="bg-BG"/>
        </w:rPr>
        <w:t>3</w:t>
      </w:r>
      <w:r w:rsidRPr="009755E2">
        <w:rPr>
          <w:rFonts w:ascii="Times New Roman" w:hAnsi="Times New Roman" w:cs="Times New Roman"/>
          <w:sz w:val="24"/>
          <w:szCs w:val="24"/>
          <w:lang w:val="bg-BG" w:bidi="bg-BG"/>
        </w:rPr>
        <w:t>, т.</w:t>
      </w:r>
      <w:r w:rsidR="00A118E7" w:rsidRPr="009755E2">
        <w:rPr>
          <w:rFonts w:ascii="Times New Roman" w:hAnsi="Times New Roman" w:cs="Times New Roman"/>
          <w:sz w:val="24"/>
          <w:szCs w:val="24"/>
          <w:lang w:val="bg-BG" w:bidi="bg-BG"/>
        </w:rPr>
        <w:t xml:space="preserve"> </w:t>
      </w:r>
      <w:r w:rsidRPr="009755E2">
        <w:rPr>
          <w:rFonts w:ascii="Times New Roman" w:hAnsi="Times New Roman" w:cs="Times New Roman"/>
          <w:sz w:val="24"/>
          <w:szCs w:val="24"/>
          <w:lang w:val="bg-BG" w:bidi="bg-BG"/>
        </w:rPr>
        <w:t>2 са к</w:t>
      </w:r>
      <w:r w:rsidRPr="009755E2">
        <w:rPr>
          <w:rFonts w:ascii="Times New Roman" w:hAnsi="Times New Roman" w:cs="Times New Roman"/>
          <w:sz w:val="24"/>
          <w:szCs w:val="24"/>
          <w:lang w:bidi="bg-BG"/>
        </w:rPr>
        <w:t>атегория ЛАБС - A (</w:t>
      </w:r>
      <w:r w:rsidRPr="009755E2">
        <w:rPr>
          <w:rFonts w:ascii="Times New Roman" w:hAnsi="Times New Roman" w:cs="Times New Roman"/>
          <w:sz w:val="24"/>
          <w:szCs w:val="24"/>
          <w:lang w:val="bg-BG" w:bidi="bg-BG"/>
        </w:rPr>
        <w:t>л</w:t>
      </w:r>
      <w:r w:rsidRPr="009755E2">
        <w:rPr>
          <w:rFonts w:ascii="Times New Roman" w:hAnsi="Times New Roman" w:cs="Times New Roman"/>
          <w:sz w:val="24"/>
          <w:szCs w:val="24"/>
          <w:lang w:bidi="bg-BG"/>
        </w:rPr>
        <w:t>юбителски) с MTOM</w:t>
      </w:r>
      <w:r w:rsidRPr="009755E2">
        <w:rPr>
          <w:rFonts w:ascii="Times New Roman" w:hAnsi="Times New Roman" w:cs="Times New Roman"/>
          <w:sz w:val="24"/>
          <w:szCs w:val="24"/>
          <w:lang w:val="bg-BG" w:bidi="bg-BG"/>
        </w:rPr>
        <w:t xml:space="preserve"> -</w:t>
      </w:r>
      <w:r w:rsidR="00C07AAA" w:rsidRPr="009755E2">
        <w:rPr>
          <w:rFonts w:ascii="Times New Roman" w:hAnsi="Times New Roman" w:cs="Times New Roman"/>
          <w:sz w:val="24"/>
          <w:szCs w:val="24"/>
          <w:lang w:val="bg-BG" w:bidi="bg-BG"/>
        </w:rPr>
        <w:t xml:space="preserve"> </w:t>
      </w:r>
      <w:r w:rsidRPr="009755E2">
        <w:rPr>
          <w:rFonts w:ascii="Times New Roman" w:hAnsi="Times New Roman" w:cs="Times New Roman"/>
          <w:sz w:val="24"/>
          <w:szCs w:val="24"/>
          <w:lang w:bidi="bg-BG"/>
        </w:rPr>
        <w:t xml:space="preserve">до 1000 </w:t>
      </w:r>
      <w:r w:rsidR="00451ABC" w:rsidRPr="009755E2">
        <w:rPr>
          <w:rFonts w:ascii="Times New Roman" w:hAnsi="Times New Roman" w:cs="Times New Roman"/>
          <w:sz w:val="24"/>
          <w:szCs w:val="24"/>
          <w:lang w:bidi="bg-BG"/>
        </w:rPr>
        <w:t>kg</w:t>
      </w:r>
      <w:r w:rsidRPr="009755E2">
        <w:rPr>
          <w:rFonts w:ascii="Times New Roman" w:hAnsi="Times New Roman" w:cs="Times New Roman"/>
          <w:sz w:val="24"/>
          <w:szCs w:val="24"/>
          <w:lang w:val="bg-BG" w:bidi="bg-BG"/>
        </w:rPr>
        <w:t>;</w:t>
      </w:r>
    </w:p>
    <w:p w14:paraId="0EB54185" w14:textId="77777777" w:rsidR="00A23781" w:rsidRPr="009755E2" w:rsidRDefault="009C2CD9" w:rsidP="00D05D49">
      <w:pPr>
        <w:tabs>
          <w:tab w:val="left" w:pos="709"/>
          <w:tab w:val="left" w:pos="993"/>
        </w:tabs>
        <w:spacing w:after="0" w:line="240" w:lineRule="auto"/>
        <w:jc w:val="both"/>
        <w:rPr>
          <w:rFonts w:ascii="Times New Roman" w:hAnsi="Times New Roman" w:cs="Times New Roman"/>
          <w:sz w:val="24"/>
          <w:szCs w:val="24"/>
          <w:lang w:val="bg-BG" w:bidi="bg-BG"/>
        </w:rPr>
      </w:pPr>
      <w:r w:rsidRPr="009755E2">
        <w:rPr>
          <w:rFonts w:ascii="Times New Roman" w:hAnsi="Times New Roman" w:cs="Times New Roman"/>
          <w:sz w:val="24"/>
          <w:szCs w:val="24"/>
          <w:lang w:bidi="bg-BG"/>
        </w:rPr>
        <w:tab/>
        <w:t>3.</w:t>
      </w:r>
      <w:r w:rsidRPr="009755E2">
        <w:rPr>
          <w:rFonts w:ascii="Times New Roman" w:hAnsi="Times New Roman" w:cs="Times New Roman"/>
          <w:sz w:val="24"/>
          <w:szCs w:val="24"/>
          <w:lang w:bidi="bg-BG"/>
        </w:rPr>
        <w:tab/>
      </w:r>
      <w:r w:rsidRPr="009755E2">
        <w:rPr>
          <w:rFonts w:ascii="Times New Roman" w:hAnsi="Times New Roman" w:cs="Times New Roman"/>
          <w:sz w:val="24"/>
          <w:szCs w:val="24"/>
          <w:lang w:val="bg-BG" w:bidi="bg-BG"/>
        </w:rPr>
        <w:t>по</w:t>
      </w:r>
      <w:r w:rsidR="00392FC2" w:rsidRPr="009755E2">
        <w:rPr>
          <w:rFonts w:ascii="Times New Roman" w:hAnsi="Times New Roman" w:cs="Times New Roman"/>
          <w:sz w:val="24"/>
          <w:szCs w:val="24"/>
          <w:lang w:val="bg-BG" w:bidi="bg-BG"/>
        </w:rPr>
        <w:t xml:space="preserve"> </w:t>
      </w:r>
      <w:r w:rsidRPr="009755E2">
        <w:rPr>
          <w:rFonts w:ascii="Times New Roman" w:hAnsi="Times New Roman" w:cs="Times New Roman"/>
          <w:sz w:val="24"/>
          <w:szCs w:val="24"/>
          <w:lang w:val="bg-BG" w:bidi="bg-BG"/>
        </w:rPr>
        <w:t xml:space="preserve">ал. </w:t>
      </w:r>
      <w:r w:rsidR="00A118E7" w:rsidRPr="009755E2">
        <w:rPr>
          <w:rFonts w:ascii="Times New Roman" w:hAnsi="Times New Roman" w:cs="Times New Roman"/>
          <w:sz w:val="24"/>
          <w:szCs w:val="24"/>
          <w:lang w:val="bg-BG" w:bidi="bg-BG"/>
        </w:rPr>
        <w:t>3</w:t>
      </w:r>
      <w:r w:rsidRPr="009755E2">
        <w:rPr>
          <w:rFonts w:ascii="Times New Roman" w:hAnsi="Times New Roman" w:cs="Times New Roman"/>
          <w:sz w:val="24"/>
          <w:szCs w:val="24"/>
          <w:lang w:val="bg-BG" w:bidi="bg-BG"/>
        </w:rPr>
        <w:t>, т.</w:t>
      </w:r>
      <w:r w:rsidR="00C07AAA" w:rsidRPr="009755E2">
        <w:rPr>
          <w:rFonts w:ascii="Times New Roman" w:hAnsi="Times New Roman" w:cs="Times New Roman"/>
          <w:sz w:val="24"/>
          <w:szCs w:val="24"/>
          <w:lang w:val="bg-BG" w:bidi="bg-BG"/>
        </w:rPr>
        <w:t xml:space="preserve"> </w:t>
      </w:r>
      <w:r w:rsidRPr="009755E2">
        <w:rPr>
          <w:rFonts w:ascii="Times New Roman" w:hAnsi="Times New Roman" w:cs="Times New Roman"/>
          <w:sz w:val="24"/>
          <w:szCs w:val="24"/>
          <w:lang w:val="bg-BG" w:bidi="bg-BG"/>
        </w:rPr>
        <w:t>3 са к</w:t>
      </w:r>
      <w:r w:rsidRPr="009755E2">
        <w:rPr>
          <w:rFonts w:ascii="Times New Roman" w:hAnsi="Times New Roman" w:cs="Times New Roman"/>
          <w:sz w:val="24"/>
          <w:szCs w:val="24"/>
          <w:lang w:bidi="bg-BG"/>
        </w:rPr>
        <w:t>атегория ЛАБС - H (</w:t>
      </w:r>
      <w:r w:rsidRPr="009755E2">
        <w:rPr>
          <w:rFonts w:ascii="Times New Roman" w:hAnsi="Times New Roman" w:cs="Times New Roman"/>
          <w:sz w:val="24"/>
          <w:szCs w:val="24"/>
          <w:lang w:val="bg-BG" w:bidi="bg-BG"/>
        </w:rPr>
        <w:t>и</w:t>
      </w:r>
      <w:r w:rsidRPr="009755E2">
        <w:rPr>
          <w:rFonts w:ascii="Times New Roman" w:hAnsi="Times New Roman" w:cs="Times New Roman"/>
          <w:sz w:val="24"/>
          <w:szCs w:val="24"/>
          <w:lang w:bidi="bg-BG"/>
        </w:rPr>
        <w:t xml:space="preserve">сторически) с МТОМ </w:t>
      </w:r>
      <w:r w:rsidRPr="009755E2">
        <w:rPr>
          <w:rFonts w:ascii="Times New Roman" w:hAnsi="Times New Roman" w:cs="Times New Roman"/>
          <w:sz w:val="24"/>
          <w:szCs w:val="24"/>
          <w:lang w:val="bg-BG" w:bidi="bg-BG"/>
        </w:rPr>
        <w:t xml:space="preserve">- </w:t>
      </w:r>
      <w:r w:rsidRPr="009755E2">
        <w:rPr>
          <w:rFonts w:ascii="Times New Roman" w:hAnsi="Times New Roman" w:cs="Times New Roman"/>
          <w:sz w:val="24"/>
          <w:szCs w:val="24"/>
          <w:lang w:bidi="bg-BG"/>
        </w:rPr>
        <w:t xml:space="preserve">до 1000 </w:t>
      </w:r>
      <w:r w:rsidR="00451ABC" w:rsidRPr="009755E2">
        <w:rPr>
          <w:rFonts w:ascii="Times New Roman" w:hAnsi="Times New Roman" w:cs="Times New Roman"/>
          <w:sz w:val="24"/>
          <w:szCs w:val="24"/>
          <w:lang w:bidi="bg-BG"/>
        </w:rPr>
        <w:t>kg</w:t>
      </w:r>
      <w:r w:rsidRPr="009755E2">
        <w:rPr>
          <w:rFonts w:ascii="Times New Roman" w:hAnsi="Times New Roman" w:cs="Times New Roman"/>
          <w:sz w:val="24"/>
          <w:szCs w:val="24"/>
          <w:lang w:val="bg-BG" w:bidi="bg-BG"/>
        </w:rPr>
        <w:t>;</w:t>
      </w:r>
    </w:p>
    <w:p w14:paraId="5A9F3C8B" w14:textId="77777777" w:rsidR="00A23781" w:rsidRPr="009755E2" w:rsidRDefault="009C2CD9" w:rsidP="00D05D49">
      <w:pPr>
        <w:tabs>
          <w:tab w:val="left" w:pos="709"/>
          <w:tab w:val="left" w:pos="993"/>
        </w:tabs>
        <w:spacing w:after="0" w:line="240" w:lineRule="auto"/>
        <w:jc w:val="both"/>
        <w:rPr>
          <w:rFonts w:ascii="Times New Roman" w:hAnsi="Times New Roman" w:cs="Times New Roman"/>
          <w:sz w:val="24"/>
          <w:szCs w:val="24"/>
          <w:lang w:val="bg-BG" w:bidi="bg-BG"/>
        </w:rPr>
      </w:pPr>
      <w:r w:rsidRPr="009755E2">
        <w:rPr>
          <w:rFonts w:ascii="Times New Roman" w:hAnsi="Times New Roman" w:cs="Times New Roman"/>
          <w:sz w:val="24"/>
          <w:szCs w:val="24"/>
          <w:lang w:val="bg-BG" w:bidi="bg-BG"/>
        </w:rPr>
        <w:tab/>
        <w:t xml:space="preserve">4. по ал. </w:t>
      </w:r>
      <w:r w:rsidR="00A118E7" w:rsidRPr="009755E2">
        <w:rPr>
          <w:rFonts w:ascii="Times New Roman" w:hAnsi="Times New Roman" w:cs="Times New Roman"/>
          <w:sz w:val="24"/>
          <w:szCs w:val="24"/>
          <w:lang w:val="bg-BG" w:bidi="bg-BG"/>
        </w:rPr>
        <w:t>3</w:t>
      </w:r>
      <w:r w:rsidRPr="009755E2">
        <w:rPr>
          <w:rFonts w:ascii="Times New Roman" w:hAnsi="Times New Roman" w:cs="Times New Roman"/>
          <w:sz w:val="24"/>
          <w:szCs w:val="24"/>
          <w:lang w:val="bg-BG" w:bidi="bg-BG"/>
        </w:rPr>
        <w:t>, т.</w:t>
      </w:r>
      <w:r w:rsidR="00C07AAA" w:rsidRPr="009755E2">
        <w:rPr>
          <w:rFonts w:ascii="Times New Roman" w:hAnsi="Times New Roman" w:cs="Times New Roman"/>
          <w:sz w:val="24"/>
          <w:szCs w:val="24"/>
          <w:lang w:val="bg-BG" w:bidi="bg-BG"/>
        </w:rPr>
        <w:t xml:space="preserve"> </w:t>
      </w:r>
      <w:r w:rsidRPr="009755E2">
        <w:rPr>
          <w:rFonts w:ascii="Times New Roman" w:hAnsi="Times New Roman" w:cs="Times New Roman"/>
          <w:sz w:val="24"/>
          <w:szCs w:val="24"/>
          <w:lang w:val="bg-BG" w:bidi="bg-BG"/>
        </w:rPr>
        <w:t>4 са</w:t>
      </w:r>
      <w:r w:rsidR="00C07AAA" w:rsidRPr="009755E2">
        <w:rPr>
          <w:rFonts w:ascii="Times New Roman" w:hAnsi="Times New Roman" w:cs="Times New Roman"/>
          <w:sz w:val="24"/>
          <w:szCs w:val="24"/>
          <w:lang w:val="bg-BG" w:bidi="bg-BG"/>
        </w:rPr>
        <w:t xml:space="preserve"> </w:t>
      </w:r>
      <w:r w:rsidRPr="009755E2">
        <w:rPr>
          <w:rFonts w:ascii="Times New Roman" w:hAnsi="Times New Roman" w:cs="Times New Roman"/>
          <w:sz w:val="24"/>
          <w:szCs w:val="24"/>
          <w:lang w:val="bg-BG" w:bidi="bg-BG"/>
        </w:rPr>
        <w:t>к</w:t>
      </w:r>
      <w:r w:rsidRPr="009755E2">
        <w:rPr>
          <w:rFonts w:ascii="Times New Roman" w:hAnsi="Times New Roman" w:cs="Times New Roman"/>
          <w:sz w:val="24"/>
          <w:szCs w:val="24"/>
          <w:lang w:bidi="bg-BG"/>
        </w:rPr>
        <w:t>атегория ЛАБС - C (</w:t>
      </w:r>
      <w:r w:rsidRPr="009755E2">
        <w:rPr>
          <w:rFonts w:ascii="Times New Roman" w:hAnsi="Times New Roman" w:cs="Times New Roman"/>
          <w:sz w:val="24"/>
          <w:szCs w:val="24"/>
          <w:lang w:val="bg-BG" w:bidi="bg-BG"/>
        </w:rPr>
        <w:t>с</w:t>
      </w:r>
      <w:r w:rsidRPr="009755E2">
        <w:rPr>
          <w:rFonts w:ascii="Times New Roman" w:hAnsi="Times New Roman" w:cs="Times New Roman"/>
          <w:sz w:val="24"/>
          <w:szCs w:val="24"/>
          <w:lang w:bidi="bg-BG"/>
        </w:rPr>
        <w:t>ертификация) с МТОМ</w:t>
      </w:r>
      <w:r w:rsidRPr="009755E2">
        <w:rPr>
          <w:rFonts w:ascii="Times New Roman" w:hAnsi="Times New Roman" w:cs="Times New Roman"/>
          <w:sz w:val="24"/>
          <w:szCs w:val="24"/>
          <w:lang w:val="bg-BG" w:bidi="bg-BG"/>
        </w:rPr>
        <w:t xml:space="preserve"> -</w:t>
      </w:r>
      <w:r w:rsidR="00C07AAA" w:rsidRPr="009755E2">
        <w:rPr>
          <w:rFonts w:ascii="Times New Roman" w:hAnsi="Times New Roman" w:cs="Times New Roman"/>
          <w:sz w:val="24"/>
          <w:szCs w:val="24"/>
          <w:lang w:val="bg-BG" w:bidi="bg-BG"/>
        </w:rPr>
        <w:t xml:space="preserve"> </w:t>
      </w:r>
      <w:r w:rsidRPr="009755E2">
        <w:rPr>
          <w:rFonts w:ascii="Times New Roman" w:hAnsi="Times New Roman" w:cs="Times New Roman"/>
          <w:sz w:val="24"/>
          <w:szCs w:val="24"/>
          <w:lang w:bidi="bg-BG"/>
        </w:rPr>
        <w:t xml:space="preserve">до 1000 </w:t>
      </w:r>
      <w:r w:rsidR="00451ABC" w:rsidRPr="009755E2">
        <w:rPr>
          <w:rFonts w:ascii="Times New Roman" w:hAnsi="Times New Roman" w:cs="Times New Roman"/>
          <w:sz w:val="24"/>
          <w:szCs w:val="24"/>
          <w:lang w:bidi="bg-BG"/>
        </w:rPr>
        <w:t>kg</w:t>
      </w:r>
      <w:r w:rsidRPr="009755E2">
        <w:rPr>
          <w:rFonts w:ascii="Times New Roman" w:hAnsi="Times New Roman" w:cs="Times New Roman"/>
          <w:sz w:val="24"/>
          <w:szCs w:val="24"/>
          <w:lang w:val="bg-BG" w:bidi="bg-BG"/>
        </w:rPr>
        <w:t>;</w:t>
      </w:r>
    </w:p>
    <w:p w14:paraId="29E2874D" w14:textId="77777777" w:rsidR="00A23781" w:rsidRPr="009755E2" w:rsidRDefault="009C2CD9" w:rsidP="00D05D49">
      <w:pPr>
        <w:tabs>
          <w:tab w:val="left" w:pos="709"/>
          <w:tab w:val="left" w:pos="993"/>
        </w:tabs>
        <w:spacing w:after="0" w:line="240" w:lineRule="auto"/>
        <w:jc w:val="both"/>
        <w:rPr>
          <w:rFonts w:ascii="Times New Roman" w:hAnsi="Times New Roman" w:cs="Times New Roman"/>
          <w:sz w:val="24"/>
          <w:szCs w:val="24"/>
          <w:lang w:val="bg-BG" w:bidi="bg-BG"/>
        </w:rPr>
      </w:pPr>
      <w:r w:rsidRPr="009755E2">
        <w:rPr>
          <w:rFonts w:ascii="Times New Roman" w:hAnsi="Times New Roman" w:cs="Times New Roman"/>
          <w:sz w:val="24"/>
          <w:szCs w:val="24"/>
          <w:lang w:val="bg-BG" w:bidi="bg-BG"/>
        </w:rPr>
        <w:tab/>
        <w:t xml:space="preserve">5. по </w:t>
      </w:r>
      <w:r w:rsidR="00451ABC" w:rsidRPr="009755E2">
        <w:rPr>
          <w:rFonts w:ascii="Times New Roman" w:hAnsi="Times New Roman" w:cs="Times New Roman"/>
          <w:sz w:val="24"/>
          <w:szCs w:val="24"/>
          <w:lang w:val="bg-BG" w:bidi="bg-BG"/>
        </w:rPr>
        <w:t>ал.</w:t>
      </w:r>
      <w:r w:rsidR="00A118E7" w:rsidRPr="009755E2">
        <w:rPr>
          <w:rFonts w:ascii="Times New Roman" w:hAnsi="Times New Roman" w:cs="Times New Roman"/>
          <w:sz w:val="24"/>
          <w:szCs w:val="24"/>
          <w:lang w:val="bg-BG" w:bidi="bg-BG"/>
        </w:rPr>
        <w:t xml:space="preserve"> 3</w:t>
      </w:r>
      <w:r w:rsidR="00451ABC" w:rsidRPr="009755E2">
        <w:rPr>
          <w:rFonts w:ascii="Times New Roman" w:hAnsi="Times New Roman" w:cs="Times New Roman"/>
          <w:sz w:val="24"/>
          <w:szCs w:val="24"/>
          <w:lang w:val="bg-BG" w:bidi="bg-BG"/>
        </w:rPr>
        <w:t xml:space="preserve">, </w:t>
      </w:r>
      <w:r w:rsidRPr="009755E2">
        <w:rPr>
          <w:rFonts w:ascii="Times New Roman" w:hAnsi="Times New Roman" w:cs="Times New Roman"/>
          <w:sz w:val="24"/>
          <w:szCs w:val="24"/>
          <w:lang w:val="bg-BG" w:bidi="bg-BG"/>
        </w:rPr>
        <w:t>т.</w:t>
      </w:r>
      <w:r w:rsidR="00A118E7" w:rsidRPr="009755E2">
        <w:rPr>
          <w:rFonts w:ascii="Times New Roman" w:hAnsi="Times New Roman" w:cs="Times New Roman"/>
          <w:sz w:val="24"/>
          <w:szCs w:val="24"/>
          <w:lang w:val="bg-BG" w:bidi="bg-BG"/>
        </w:rPr>
        <w:t xml:space="preserve"> </w:t>
      </w:r>
      <w:r w:rsidRPr="009755E2">
        <w:rPr>
          <w:rFonts w:ascii="Times New Roman" w:hAnsi="Times New Roman" w:cs="Times New Roman"/>
          <w:sz w:val="24"/>
          <w:szCs w:val="24"/>
          <w:lang w:val="bg-BG" w:bidi="bg-BG"/>
        </w:rPr>
        <w:t>5 са к</w:t>
      </w:r>
      <w:r w:rsidRPr="009755E2">
        <w:rPr>
          <w:rFonts w:ascii="Times New Roman" w:hAnsi="Times New Roman" w:cs="Times New Roman"/>
          <w:sz w:val="24"/>
          <w:szCs w:val="24"/>
          <w:lang w:bidi="bg-BG"/>
        </w:rPr>
        <w:t>атегория ЛАБС - S (</w:t>
      </w:r>
      <w:r w:rsidRPr="009755E2">
        <w:rPr>
          <w:rFonts w:ascii="Times New Roman" w:hAnsi="Times New Roman" w:cs="Times New Roman"/>
          <w:sz w:val="24"/>
          <w:szCs w:val="24"/>
          <w:lang w:val="bg-BG" w:bidi="bg-BG"/>
        </w:rPr>
        <w:t>с</w:t>
      </w:r>
      <w:r w:rsidRPr="009755E2">
        <w:rPr>
          <w:rFonts w:ascii="Times New Roman" w:hAnsi="Times New Roman" w:cs="Times New Roman"/>
          <w:sz w:val="24"/>
          <w:szCs w:val="24"/>
          <w:lang w:bidi="bg-BG"/>
        </w:rPr>
        <w:t xml:space="preserve">порт, </w:t>
      </w:r>
      <w:r w:rsidRPr="009755E2">
        <w:rPr>
          <w:rFonts w:ascii="Times New Roman" w:hAnsi="Times New Roman" w:cs="Times New Roman"/>
          <w:sz w:val="24"/>
          <w:szCs w:val="24"/>
          <w:lang w:val="bg-BG" w:bidi="bg-BG"/>
        </w:rPr>
        <w:t>д</w:t>
      </w:r>
      <w:r w:rsidRPr="009755E2">
        <w:rPr>
          <w:rFonts w:ascii="Times New Roman" w:hAnsi="Times New Roman" w:cs="Times New Roman"/>
          <w:sz w:val="24"/>
          <w:szCs w:val="24"/>
          <w:lang w:bidi="bg-BG"/>
        </w:rPr>
        <w:t xml:space="preserve">емонстрации, </w:t>
      </w:r>
      <w:r w:rsidRPr="009755E2">
        <w:rPr>
          <w:rFonts w:ascii="Times New Roman" w:hAnsi="Times New Roman" w:cs="Times New Roman"/>
          <w:sz w:val="24"/>
          <w:szCs w:val="24"/>
          <w:lang w:val="bg-BG" w:bidi="bg-BG"/>
        </w:rPr>
        <w:t>р</w:t>
      </w:r>
      <w:r w:rsidRPr="009755E2">
        <w:rPr>
          <w:rFonts w:ascii="Times New Roman" w:hAnsi="Times New Roman" w:cs="Times New Roman"/>
          <w:sz w:val="24"/>
          <w:szCs w:val="24"/>
          <w:lang w:bidi="bg-BG"/>
        </w:rPr>
        <w:t>екорди) с МТОМ</w:t>
      </w:r>
      <w:r w:rsidRPr="009755E2">
        <w:rPr>
          <w:rFonts w:ascii="Times New Roman" w:hAnsi="Times New Roman" w:cs="Times New Roman"/>
          <w:sz w:val="24"/>
          <w:szCs w:val="24"/>
          <w:lang w:val="bg-BG" w:bidi="bg-BG"/>
        </w:rPr>
        <w:t xml:space="preserve"> - </w:t>
      </w:r>
      <w:r w:rsidRPr="009755E2">
        <w:rPr>
          <w:rFonts w:ascii="Times New Roman" w:hAnsi="Times New Roman" w:cs="Times New Roman"/>
          <w:sz w:val="24"/>
          <w:szCs w:val="24"/>
          <w:lang w:bidi="bg-BG"/>
        </w:rPr>
        <w:t xml:space="preserve">до 1000 </w:t>
      </w:r>
      <w:r w:rsidR="00451ABC" w:rsidRPr="009755E2">
        <w:rPr>
          <w:rFonts w:ascii="Times New Roman" w:hAnsi="Times New Roman" w:cs="Times New Roman"/>
          <w:sz w:val="24"/>
          <w:szCs w:val="24"/>
          <w:lang w:bidi="bg-BG"/>
        </w:rPr>
        <w:t>kg</w:t>
      </w:r>
      <w:r w:rsidRPr="009755E2">
        <w:rPr>
          <w:rFonts w:ascii="Times New Roman" w:hAnsi="Times New Roman" w:cs="Times New Roman"/>
          <w:sz w:val="24"/>
          <w:szCs w:val="24"/>
          <w:lang w:val="bg-BG" w:bidi="bg-BG"/>
        </w:rPr>
        <w:t>;</w:t>
      </w:r>
    </w:p>
    <w:p w14:paraId="726D508A" w14:textId="77777777" w:rsidR="00A23781" w:rsidRPr="009755E2" w:rsidRDefault="009C2CD9" w:rsidP="00D05D49">
      <w:pPr>
        <w:tabs>
          <w:tab w:val="left" w:pos="709"/>
          <w:tab w:val="left" w:pos="993"/>
        </w:tabs>
        <w:spacing w:after="0" w:line="240" w:lineRule="auto"/>
        <w:jc w:val="both"/>
        <w:rPr>
          <w:rFonts w:ascii="Times New Roman" w:hAnsi="Times New Roman" w:cs="Times New Roman"/>
          <w:sz w:val="24"/>
          <w:szCs w:val="24"/>
          <w:lang w:val="bg-BG" w:bidi="bg-BG"/>
        </w:rPr>
      </w:pPr>
      <w:r w:rsidRPr="009755E2">
        <w:rPr>
          <w:rFonts w:ascii="Times New Roman" w:hAnsi="Times New Roman" w:cs="Times New Roman"/>
          <w:sz w:val="24"/>
          <w:szCs w:val="24"/>
          <w:lang w:val="bg-BG" w:bidi="bg-BG"/>
        </w:rPr>
        <w:tab/>
        <w:t xml:space="preserve">6. по </w:t>
      </w:r>
      <w:r w:rsidR="00A118E7" w:rsidRPr="009755E2">
        <w:rPr>
          <w:rFonts w:ascii="Times New Roman" w:hAnsi="Times New Roman" w:cs="Times New Roman"/>
          <w:sz w:val="24"/>
          <w:szCs w:val="24"/>
          <w:lang w:val="bg-BG" w:bidi="bg-BG"/>
        </w:rPr>
        <w:t>буква „</w:t>
      </w:r>
      <w:r w:rsidR="00604D43" w:rsidRPr="009755E2">
        <w:rPr>
          <w:rFonts w:ascii="Times New Roman" w:hAnsi="Times New Roman" w:cs="Times New Roman"/>
          <w:sz w:val="24"/>
          <w:szCs w:val="24"/>
          <w:lang w:val="bg-BG" w:bidi="bg-BG"/>
        </w:rPr>
        <w:t>в</w:t>
      </w:r>
      <w:r w:rsidR="00A118E7" w:rsidRPr="009755E2">
        <w:rPr>
          <w:rFonts w:ascii="Times New Roman" w:hAnsi="Times New Roman" w:cs="Times New Roman"/>
          <w:sz w:val="24"/>
          <w:szCs w:val="24"/>
          <w:lang w:val="bg-BG" w:bidi="bg-BG"/>
        </w:rPr>
        <w:t xml:space="preserve">“ от приложение 1, т. 1 на Регламент (ЕС) 2018/1139 </w:t>
      </w:r>
      <w:r w:rsidRPr="009755E2">
        <w:rPr>
          <w:rFonts w:ascii="Times New Roman" w:hAnsi="Times New Roman" w:cs="Times New Roman"/>
          <w:sz w:val="24"/>
          <w:szCs w:val="24"/>
          <w:lang w:val="bg-BG" w:bidi="bg-BG"/>
        </w:rPr>
        <w:t>са к</w:t>
      </w:r>
      <w:r w:rsidRPr="009755E2">
        <w:rPr>
          <w:rFonts w:ascii="Times New Roman" w:hAnsi="Times New Roman" w:cs="Times New Roman"/>
          <w:sz w:val="24"/>
          <w:szCs w:val="24"/>
          <w:lang w:bidi="bg-BG"/>
        </w:rPr>
        <w:t>атегория ЛАБС - F (</w:t>
      </w:r>
      <w:r w:rsidRPr="009755E2">
        <w:rPr>
          <w:rFonts w:ascii="Times New Roman" w:hAnsi="Times New Roman" w:cs="Times New Roman"/>
          <w:sz w:val="24"/>
          <w:szCs w:val="24"/>
          <w:lang w:val="bg-BG" w:bidi="bg-BG"/>
        </w:rPr>
        <w:t xml:space="preserve">ЛАБС </w:t>
      </w:r>
      <w:r w:rsidRPr="009755E2">
        <w:rPr>
          <w:rFonts w:ascii="Times New Roman" w:hAnsi="Times New Roman" w:cs="Times New Roman"/>
          <w:sz w:val="24"/>
          <w:szCs w:val="24"/>
          <w:lang w:bidi="bg-BG"/>
        </w:rPr>
        <w:t>от</w:t>
      </w:r>
      <w:r w:rsidR="00C07AAA" w:rsidRPr="009755E2">
        <w:rPr>
          <w:rFonts w:ascii="Times New Roman" w:hAnsi="Times New Roman" w:cs="Times New Roman"/>
          <w:sz w:val="24"/>
          <w:szCs w:val="24"/>
          <w:lang w:val="bg-BG" w:bidi="bg-BG"/>
        </w:rPr>
        <w:t xml:space="preserve"> </w:t>
      </w:r>
      <w:r w:rsidRPr="009755E2">
        <w:rPr>
          <w:rFonts w:ascii="Times New Roman" w:hAnsi="Times New Roman" w:cs="Times New Roman"/>
          <w:sz w:val="24"/>
          <w:szCs w:val="24"/>
          <w:lang w:bidi="bg-BG"/>
        </w:rPr>
        <w:t>фабрично</w:t>
      </w:r>
      <w:r w:rsidR="00C07AAA" w:rsidRPr="009755E2">
        <w:rPr>
          <w:rFonts w:ascii="Times New Roman" w:hAnsi="Times New Roman" w:cs="Times New Roman"/>
          <w:sz w:val="24"/>
          <w:szCs w:val="24"/>
          <w:lang w:val="bg-BG" w:bidi="bg-BG"/>
        </w:rPr>
        <w:t xml:space="preserve"> </w:t>
      </w:r>
      <w:r w:rsidRPr="009755E2">
        <w:rPr>
          <w:rFonts w:ascii="Times New Roman" w:hAnsi="Times New Roman" w:cs="Times New Roman"/>
          <w:sz w:val="24"/>
          <w:szCs w:val="24"/>
          <w:lang w:bidi="bg-BG"/>
        </w:rPr>
        <w:t>произведени</w:t>
      </w:r>
      <w:r w:rsidR="00C07AAA" w:rsidRPr="009755E2">
        <w:rPr>
          <w:rFonts w:ascii="Times New Roman" w:hAnsi="Times New Roman" w:cs="Times New Roman"/>
          <w:sz w:val="24"/>
          <w:szCs w:val="24"/>
          <w:lang w:val="bg-BG" w:bidi="bg-BG"/>
        </w:rPr>
        <w:t xml:space="preserve"> </w:t>
      </w:r>
      <w:r w:rsidRPr="009755E2">
        <w:rPr>
          <w:rFonts w:ascii="Times New Roman" w:hAnsi="Times New Roman" w:cs="Times New Roman"/>
          <w:sz w:val="24"/>
          <w:szCs w:val="24"/>
          <w:lang w:bidi="bg-BG"/>
        </w:rPr>
        <w:t>комплекти</w:t>
      </w:r>
      <w:r w:rsidR="00C07AAA" w:rsidRPr="009755E2">
        <w:rPr>
          <w:rFonts w:ascii="Times New Roman" w:hAnsi="Times New Roman" w:cs="Times New Roman"/>
          <w:sz w:val="24"/>
          <w:szCs w:val="24"/>
          <w:lang w:val="bg-BG" w:bidi="bg-BG"/>
        </w:rPr>
        <w:t xml:space="preserve"> </w:t>
      </w:r>
      <w:r w:rsidRPr="009755E2">
        <w:rPr>
          <w:rFonts w:ascii="Times New Roman" w:hAnsi="Times New Roman" w:cs="Times New Roman"/>
          <w:sz w:val="24"/>
          <w:szCs w:val="24"/>
          <w:lang w:bidi="bg-BG"/>
        </w:rPr>
        <w:t>за</w:t>
      </w:r>
      <w:r w:rsidR="00C07AAA" w:rsidRPr="009755E2">
        <w:rPr>
          <w:rFonts w:ascii="Times New Roman" w:hAnsi="Times New Roman" w:cs="Times New Roman"/>
          <w:sz w:val="24"/>
          <w:szCs w:val="24"/>
          <w:lang w:val="bg-BG" w:bidi="bg-BG"/>
        </w:rPr>
        <w:t xml:space="preserve"> </w:t>
      </w:r>
      <w:r w:rsidRPr="009755E2">
        <w:rPr>
          <w:rFonts w:ascii="Times New Roman" w:hAnsi="Times New Roman" w:cs="Times New Roman"/>
          <w:sz w:val="24"/>
          <w:szCs w:val="24"/>
          <w:lang w:bidi="bg-BG"/>
        </w:rPr>
        <w:t>сглобяване</w:t>
      </w:r>
      <w:r w:rsidR="00C07AAA" w:rsidRPr="009755E2">
        <w:rPr>
          <w:rFonts w:ascii="Times New Roman" w:hAnsi="Times New Roman" w:cs="Times New Roman"/>
          <w:sz w:val="24"/>
          <w:szCs w:val="24"/>
          <w:lang w:val="bg-BG" w:bidi="bg-BG"/>
        </w:rPr>
        <w:t xml:space="preserve"> </w:t>
      </w:r>
      <w:r w:rsidRPr="009755E2">
        <w:rPr>
          <w:rFonts w:ascii="Times New Roman" w:hAnsi="Times New Roman" w:cs="Times New Roman"/>
          <w:sz w:val="24"/>
          <w:szCs w:val="24"/>
          <w:lang w:val="en-GB"/>
        </w:rPr>
        <w:t>(</w:t>
      </w:r>
      <w:r w:rsidRPr="009755E2">
        <w:rPr>
          <w:rFonts w:ascii="Times New Roman" w:hAnsi="Times New Roman" w:cs="Times New Roman"/>
          <w:sz w:val="24"/>
          <w:szCs w:val="24"/>
          <w:lang w:bidi="bg-BG"/>
        </w:rPr>
        <w:t>КИТ) с МТОМ</w:t>
      </w:r>
      <w:r w:rsidRPr="009755E2">
        <w:rPr>
          <w:rFonts w:ascii="Times New Roman" w:hAnsi="Times New Roman" w:cs="Times New Roman"/>
          <w:sz w:val="24"/>
          <w:szCs w:val="24"/>
          <w:lang w:val="bg-BG" w:bidi="bg-BG"/>
        </w:rPr>
        <w:t xml:space="preserve"> -</w:t>
      </w:r>
      <w:r w:rsidR="00C07AAA" w:rsidRPr="009755E2">
        <w:rPr>
          <w:rFonts w:ascii="Times New Roman" w:hAnsi="Times New Roman" w:cs="Times New Roman"/>
          <w:sz w:val="24"/>
          <w:szCs w:val="24"/>
          <w:lang w:val="bg-BG" w:bidi="bg-BG"/>
        </w:rPr>
        <w:t xml:space="preserve"> </w:t>
      </w:r>
      <w:r w:rsidRPr="009755E2">
        <w:rPr>
          <w:rFonts w:ascii="Times New Roman" w:hAnsi="Times New Roman" w:cs="Times New Roman"/>
          <w:sz w:val="24"/>
          <w:szCs w:val="24"/>
          <w:lang w:bidi="bg-BG"/>
        </w:rPr>
        <w:t xml:space="preserve">до 2730 </w:t>
      </w:r>
      <w:r w:rsidR="00451ABC" w:rsidRPr="009755E2">
        <w:rPr>
          <w:rFonts w:ascii="Times New Roman" w:hAnsi="Times New Roman" w:cs="Times New Roman"/>
          <w:sz w:val="24"/>
          <w:szCs w:val="24"/>
          <w:lang w:bidi="bg-BG"/>
        </w:rPr>
        <w:t>kg.</w:t>
      </w:r>
    </w:p>
    <w:p w14:paraId="66B7A77B" w14:textId="77777777" w:rsidR="00A23781" w:rsidRPr="009755E2" w:rsidRDefault="009C2CD9" w:rsidP="00D05D49">
      <w:pPr>
        <w:tabs>
          <w:tab w:val="left" w:pos="709"/>
          <w:tab w:val="left" w:pos="993"/>
        </w:tabs>
        <w:spacing w:after="0" w:line="240" w:lineRule="auto"/>
        <w:jc w:val="both"/>
        <w:rPr>
          <w:rFonts w:ascii="Times New Roman" w:hAnsi="Times New Roman" w:cs="Times New Roman"/>
          <w:sz w:val="24"/>
          <w:szCs w:val="24"/>
          <w:lang w:val="bg-BG" w:bidi="bg-BG"/>
        </w:rPr>
      </w:pPr>
      <w:r w:rsidRPr="009755E2">
        <w:rPr>
          <w:rFonts w:ascii="Times New Roman" w:hAnsi="Times New Roman" w:cs="Times New Roman"/>
          <w:sz w:val="24"/>
          <w:szCs w:val="24"/>
          <w:lang w:bidi="bg-BG"/>
        </w:rPr>
        <w:tab/>
      </w:r>
      <w:r w:rsidRPr="009755E2">
        <w:rPr>
          <w:rFonts w:ascii="Times New Roman" w:hAnsi="Times New Roman" w:cs="Times New Roman"/>
          <w:b/>
          <w:bCs/>
          <w:sz w:val="24"/>
          <w:szCs w:val="24"/>
          <w:lang w:bidi="bg-BG"/>
        </w:rPr>
        <w:t>Чл.</w:t>
      </w:r>
      <w:r w:rsidR="00D4550B" w:rsidRPr="009755E2">
        <w:rPr>
          <w:rFonts w:ascii="Times New Roman" w:hAnsi="Times New Roman" w:cs="Times New Roman"/>
          <w:b/>
          <w:bCs/>
          <w:sz w:val="24"/>
          <w:szCs w:val="24"/>
          <w:lang w:val="bg-BG" w:bidi="bg-BG"/>
        </w:rPr>
        <w:t xml:space="preserve"> </w:t>
      </w:r>
      <w:r w:rsidRPr="009755E2">
        <w:rPr>
          <w:rFonts w:ascii="Times New Roman" w:hAnsi="Times New Roman" w:cs="Times New Roman"/>
          <w:b/>
          <w:bCs/>
          <w:sz w:val="24"/>
          <w:szCs w:val="24"/>
          <w:lang w:val="bg-BG" w:bidi="bg-BG"/>
        </w:rPr>
        <w:t>2</w:t>
      </w:r>
      <w:r w:rsidRPr="009755E2">
        <w:rPr>
          <w:rFonts w:ascii="Times New Roman" w:hAnsi="Times New Roman" w:cs="Times New Roman"/>
          <w:b/>
          <w:bCs/>
          <w:sz w:val="24"/>
          <w:szCs w:val="24"/>
        </w:rPr>
        <w:t>.</w:t>
      </w:r>
      <w:r w:rsidR="00D4550B" w:rsidRPr="009755E2">
        <w:rPr>
          <w:rFonts w:ascii="Times New Roman" w:hAnsi="Times New Roman" w:cs="Times New Roman"/>
          <w:b/>
          <w:bCs/>
          <w:sz w:val="24"/>
          <w:szCs w:val="24"/>
          <w:lang w:val="bg-BG"/>
        </w:rPr>
        <w:t xml:space="preserve"> </w:t>
      </w:r>
      <w:r w:rsidRPr="009755E2">
        <w:rPr>
          <w:rFonts w:ascii="Times New Roman" w:hAnsi="Times New Roman" w:cs="Times New Roman"/>
          <w:bCs/>
          <w:sz w:val="24"/>
          <w:szCs w:val="24"/>
          <w:lang w:val="bg-BG"/>
        </w:rPr>
        <w:t>(1)</w:t>
      </w:r>
      <w:r w:rsidR="00CE4AD3" w:rsidRPr="009755E2">
        <w:rPr>
          <w:rFonts w:ascii="Times New Roman" w:hAnsi="Times New Roman" w:cs="Times New Roman"/>
          <w:b/>
          <w:bCs/>
          <w:sz w:val="24"/>
          <w:szCs w:val="24"/>
          <w:lang w:val="bg-BG"/>
        </w:rPr>
        <w:t xml:space="preserve"> </w:t>
      </w:r>
      <w:r w:rsidRPr="009755E2">
        <w:rPr>
          <w:rFonts w:ascii="Times New Roman" w:hAnsi="Times New Roman" w:cs="Times New Roman"/>
          <w:sz w:val="24"/>
          <w:szCs w:val="24"/>
          <w:lang w:val="bg-BG" w:bidi="bg-BG"/>
        </w:rPr>
        <w:t>Летателни апарати, класифицирани като ЛАБС,</w:t>
      </w:r>
      <w:r w:rsidR="00D4550B" w:rsidRPr="009755E2">
        <w:rPr>
          <w:rFonts w:ascii="Times New Roman" w:hAnsi="Times New Roman" w:cs="Times New Roman"/>
          <w:sz w:val="24"/>
          <w:szCs w:val="24"/>
          <w:lang w:val="bg-BG" w:bidi="bg-BG"/>
        </w:rPr>
        <w:t xml:space="preserve"> </w:t>
      </w:r>
      <w:r w:rsidRPr="009755E2">
        <w:rPr>
          <w:rFonts w:ascii="Times New Roman" w:hAnsi="Times New Roman" w:cs="Times New Roman"/>
          <w:sz w:val="24"/>
          <w:szCs w:val="24"/>
          <w:lang w:bidi="bg-BG"/>
        </w:rPr>
        <w:t>се</w:t>
      </w:r>
      <w:r w:rsidR="00D4550B" w:rsidRPr="009755E2">
        <w:rPr>
          <w:rFonts w:ascii="Times New Roman" w:hAnsi="Times New Roman" w:cs="Times New Roman"/>
          <w:sz w:val="24"/>
          <w:szCs w:val="24"/>
          <w:lang w:val="bg-BG" w:bidi="bg-BG"/>
        </w:rPr>
        <w:t xml:space="preserve"> </w:t>
      </w:r>
      <w:r w:rsidRPr="009755E2">
        <w:rPr>
          <w:rFonts w:ascii="Times New Roman" w:hAnsi="Times New Roman" w:cs="Times New Roman"/>
          <w:sz w:val="24"/>
          <w:szCs w:val="24"/>
          <w:lang w:bidi="bg-BG"/>
        </w:rPr>
        <w:t>допускат</w:t>
      </w:r>
      <w:r w:rsidR="00D4550B" w:rsidRPr="009755E2">
        <w:rPr>
          <w:rFonts w:ascii="Times New Roman" w:hAnsi="Times New Roman" w:cs="Times New Roman"/>
          <w:sz w:val="24"/>
          <w:szCs w:val="24"/>
          <w:lang w:val="bg-BG" w:bidi="bg-BG"/>
        </w:rPr>
        <w:t xml:space="preserve"> </w:t>
      </w:r>
      <w:r w:rsidRPr="009755E2">
        <w:rPr>
          <w:rFonts w:ascii="Times New Roman" w:hAnsi="Times New Roman" w:cs="Times New Roman"/>
          <w:sz w:val="24"/>
          <w:szCs w:val="24"/>
          <w:lang w:bidi="bg-BG"/>
        </w:rPr>
        <w:t>до</w:t>
      </w:r>
      <w:r w:rsidR="00D4550B" w:rsidRPr="009755E2">
        <w:rPr>
          <w:rFonts w:ascii="Times New Roman" w:hAnsi="Times New Roman" w:cs="Times New Roman"/>
          <w:sz w:val="24"/>
          <w:szCs w:val="24"/>
          <w:lang w:val="bg-BG" w:bidi="bg-BG"/>
        </w:rPr>
        <w:t xml:space="preserve"> </w:t>
      </w:r>
      <w:r w:rsidRPr="009755E2">
        <w:rPr>
          <w:rFonts w:ascii="Times New Roman" w:hAnsi="Times New Roman" w:cs="Times New Roman"/>
          <w:sz w:val="24"/>
          <w:szCs w:val="24"/>
          <w:lang w:bidi="bg-BG"/>
        </w:rPr>
        <w:t>полети</w:t>
      </w:r>
      <w:r w:rsidR="00D4550B" w:rsidRPr="009755E2">
        <w:rPr>
          <w:rFonts w:ascii="Times New Roman" w:hAnsi="Times New Roman" w:cs="Times New Roman"/>
          <w:sz w:val="24"/>
          <w:szCs w:val="24"/>
          <w:lang w:val="bg-BG" w:bidi="bg-BG"/>
        </w:rPr>
        <w:t xml:space="preserve"> </w:t>
      </w:r>
      <w:r w:rsidRPr="009755E2">
        <w:rPr>
          <w:rFonts w:ascii="Times New Roman" w:hAnsi="Times New Roman" w:cs="Times New Roman"/>
          <w:sz w:val="24"/>
          <w:szCs w:val="24"/>
          <w:lang w:val="bg-BG" w:bidi="bg-BG"/>
        </w:rPr>
        <w:t xml:space="preserve">след преглед, регистрация </w:t>
      </w:r>
      <w:r w:rsidR="007F44DB">
        <w:rPr>
          <w:rFonts w:ascii="Times New Roman" w:hAnsi="Times New Roman" w:cs="Times New Roman"/>
          <w:sz w:val="24"/>
          <w:szCs w:val="24"/>
          <w:lang w:val="bg-BG" w:bidi="bg-BG"/>
        </w:rPr>
        <w:t xml:space="preserve">с определяне на категория </w:t>
      </w:r>
      <w:r w:rsidRPr="009755E2">
        <w:rPr>
          <w:rFonts w:ascii="Times New Roman" w:hAnsi="Times New Roman" w:cs="Times New Roman"/>
          <w:sz w:val="24"/>
          <w:szCs w:val="24"/>
          <w:lang w:val="bg-BG" w:bidi="bg-BG"/>
        </w:rPr>
        <w:t>и изда</w:t>
      </w:r>
      <w:r w:rsidR="00D42C0E">
        <w:rPr>
          <w:rFonts w:ascii="Times New Roman" w:hAnsi="Times New Roman" w:cs="Times New Roman"/>
          <w:sz w:val="24"/>
          <w:szCs w:val="24"/>
          <w:lang w:val="bg-BG" w:bidi="bg-BG"/>
        </w:rPr>
        <w:t>ване на</w:t>
      </w:r>
      <w:r w:rsidRPr="009755E2">
        <w:rPr>
          <w:rFonts w:ascii="Times New Roman" w:hAnsi="Times New Roman" w:cs="Times New Roman"/>
          <w:sz w:val="24"/>
          <w:szCs w:val="24"/>
          <w:lang w:val="bg-BG" w:bidi="bg-BG"/>
        </w:rPr>
        <w:t xml:space="preserve"> </w:t>
      </w:r>
      <w:r w:rsidR="00E3782D" w:rsidRPr="009755E2">
        <w:rPr>
          <w:rFonts w:ascii="Times New Roman" w:hAnsi="Times New Roman" w:cs="Times New Roman"/>
          <w:sz w:val="24"/>
          <w:szCs w:val="24"/>
          <w:lang w:val="bg-BG" w:bidi="bg-BG"/>
        </w:rPr>
        <w:t>с</w:t>
      </w:r>
      <w:r w:rsidRPr="009755E2">
        <w:rPr>
          <w:rFonts w:ascii="Times New Roman" w:hAnsi="Times New Roman" w:cs="Times New Roman"/>
          <w:sz w:val="24"/>
          <w:szCs w:val="24"/>
          <w:lang w:val="bg-BG" w:bidi="bg-BG"/>
        </w:rPr>
        <w:t>пециално</w:t>
      </w:r>
      <w:r w:rsidR="00D4550B" w:rsidRPr="009755E2">
        <w:rPr>
          <w:rFonts w:ascii="Times New Roman" w:hAnsi="Times New Roman" w:cs="Times New Roman"/>
          <w:sz w:val="24"/>
          <w:szCs w:val="24"/>
          <w:lang w:val="bg-BG" w:bidi="bg-BG"/>
        </w:rPr>
        <w:t xml:space="preserve"> </w:t>
      </w:r>
      <w:r w:rsidRPr="009755E2">
        <w:rPr>
          <w:rFonts w:ascii="Times New Roman" w:hAnsi="Times New Roman" w:cs="Times New Roman"/>
          <w:sz w:val="24"/>
          <w:szCs w:val="24"/>
          <w:lang w:bidi="bg-BG"/>
        </w:rPr>
        <w:t>разрешение</w:t>
      </w:r>
      <w:r w:rsidRPr="009755E2">
        <w:rPr>
          <w:rFonts w:ascii="Times New Roman" w:hAnsi="Times New Roman" w:cs="Times New Roman"/>
          <w:sz w:val="24"/>
          <w:szCs w:val="24"/>
          <w:lang w:val="bg-BG" w:bidi="bg-BG"/>
        </w:rPr>
        <w:t xml:space="preserve"> за полети</w:t>
      </w:r>
      <w:r w:rsidR="00C816E6" w:rsidRPr="009755E2">
        <w:rPr>
          <w:rFonts w:ascii="Times New Roman" w:hAnsi="Times New Roman" w:cs="Times New Roman"/>
          <w:sz w:val="24"/>
          <w:szCs w:val="24"/>
          <w:lang w:val="bg-BG" w:bidi="bg-BG"/>
        </w:rPr>
        <w:t xml:space="preserve"> на ЛАБС</w:t>
      </w:r>
      <w:r w:rsidRPr="009755E2">
        <w:rPr>
          <w:rFonts w:ascii="Times New Roman" w:hAnsi="Times New Roman" w:cs="Times New Roman"/>
          <w:sz w:val="24"/>
          <w:szCs w:val="24"/>
          <w:lang w:val="bg-BG" w:bidi="bg-BG"/>
        </w:rPr>
        <w:t>.</w:t>
      </w:r>
    </w:p>
    <w:p w14:paraId="2EA10282" w14:textId="77777777" w:rsidR="00BC5123" w:rsidRPr="00EE2EAE" w:rsidRDefault="00BC5123" w:rsidP="00D05D49">
      <w:pPr>
        <w:tabs>
          <w:tab w:val="left" w:pos="709"/>
          <w:tab w:val="left" w:pos="993"/>
        </w:tabs>
        <w:spacing w:after="0" w:line="240" w:lineRule="auto"/>
        <w:jc w:val="both"/>
        <w:rPr>
          <w:rFonts w:ascii="Times New Roman" w:hAnsi="Times New Roman" w:cs="Times New Roman"/>
          <w:sz w:val="24"/>
          <w:szCs w:val="24"/>
          <w:lang w:val="bg-BG" w:bidi="bg-BG"/>
        </w:rPr>
      </w:pPr>
      <w:r w:rsidRPr="009755E2">
        <w:rPr>
          <w:rFonts w:ascii="Times New Roman" w:hAnsi="Times New Roman" w:cs="Times New Roman"/>
          <w:sz w:val="24"/>
          <w:szCs w:val="24"/>
          <w:lang w:val="bg-BG" w:bidi="bg-BG"/>
        </w:rPr>
        <w:tab/>
        <w:t xml:space="preserve">(2) </w:t>
      </w:r>
      <w:r w:rsidR="007F44DB">
        <w:rPr>
          <w:rFonts w:ascii="Times New Roman" w:hAnsi="Times New Roman" w:cs="Times New Roman"/>
          <w:sz w:val="24"/>
          <w:szCs w:val="24"/>
          <w:lang w:val="bg-BG" w:bidi="bg-BG"/>
        </w:rPr>
        <w:t>Действията по ал. 1</w:t>
      </w:r>
      <w:r w:rsidRPr="009755E2">
        <w:rPr>
          <w:rFonts w:ascii="Times New Roman" w:hAnsi="Times New Roman" w:cs="Times New Roman"/>
          <w:sz w:val="24"/>
          <w:szCs w:val="24"/>
          <w:lang w:val="bg-BG" w:bidi="bg-BG"/>
        </w:rPr>
        <w:t xml:space="preserve"> се извършва</w:t>
      </w:r>
      <w:r w:rsidR="007F44DB">
        <w:rPr>
          <w:rFonts w:ascii="Times New Roman" w:hAnsi="Times New Roman" w:cs="Times New Roman"/>
          <w:sz w:val="24"/>
          <w:szCs w:val="24"/>
          <w:lang w:val="bg-BG" w:bidi="bg-BG"/>
        </w:rPr>
        <w:t>т</w:t>
      </w:r>
      <w:r w:rsidRPr="009755E2">
        <w:rPr>
          <w:rFonts w:ascii="Times New Roman" w:hAnsi="Times New Roman" w:cs="Times New Roman"/>
          <w:sz w:val="24"/>
          <w:szCs w:val="24"/>
          <w:lang w:val="bg-BG" w:bidi="bg-BG"/>
        </w:rPr>
        <w:t xml:space="preserve"> от </w:t>
      </w:r>
      <w:r w:rsidR="00D42C0E">
        <w:rPr>
          <w:rFonts w:ascii="Times New Roman" w:hAnsi="Times New Roman" w:cs="Times New Roman"/>
          <w:sz w:val="24"/>
          <w:szCs w:val="24"/>
          <w:lang w:val="bg-BG" w:bidi="bg-BG"/>
        </w:rPr>
        <w:t>Главна дирекция „Гражданска въздухоплавателна администрация“ (</w:t>
      </w:r>
      <w:r w:rsidRPr="009755E2">
        <w:rPr>
          <w:rFonts w:ascii="Times New Roman" w:hAnsi="Times New Roman" w:cs="Times New Roman"/>
          <w:sz w:val="24"/>
          <w:szCs w:val="24"/>
          <w:lang w:val="bg-BG" w:bidi="bg-BG"/>
        </w:rPr>
        <w:t xml:space="preserve">ГД </w:t>
      </w:r>
      <w:r w:rsidR="00E3782D" w:rsidRPr="009755E2">
        <w:rPr>
          <w:rFonts w:ascii="Times New Roman" w:hAnsi="Times New Roman" w:cs="Times New Roman"/>
          <w:sz w:val="24"/>
          <w:szCs w:val="24"/>
          <w:lang w:val="bg-BG" w:bidi="bg-BG"/>
        </w:rPr>
        <w:t>„</w:t>
      </w:r>
      <w:r w:rsidRPr="009755E2">
        <w:rPr>
          <w:rFonts w:ascii="Times New Roman" w:hAnsi="Times New Roman" w:cs="Times New Roman"/>
          <w:sz w:val="24"/>
          <w:szCs w:val="24"/>
          <w:lang w:val="bg-BG" w:bidi="bg-BG"/>
        </w:rPr>
        <w:t>ГВА</w:t>
      </w:r>
      <w:r w:rsidR="00E3782D" w:rsidRPr="009755E2">
        <w:rPr>
          <w:rFonts w:ascii="Times New Roman" w:hAnsi="Times New Roman" w:cs="Times New Roman"/>
          <w:sz w:val="24"/>
          <w:szCs w:val="24"/>
          <w:lang w:val="bg-BG" w:bidi="bg-BG"/>
        </w:rPr>
        <w:t>“</w:t>
      </w:r>
      <w:r w:rsidR="00D42C0E">
        <w:rPr>
          <w:rFonts w:ascii="Times New Roman" w:hAnsi="Times New Roman" w:cs="Times New Roman"/>
          <w:sz w:val="24"/>
          <w:szCs w:val="24"/>
          <w:lang w:val="bg-BG" w:bidi="bg-BG"/>
        </w:rPr>
        <w:t>)</w:t>
      </w:r>
      <w:r w:rsidR="00480FAF" w:rsidRPr="009755E2">
        <w:rPr>
          <w:rFonts w:ascii="Times New Roman" w:hAnsi="Times New Roman" w:cs="Times New Roman"/>
          <w:sz w:val="24"/>
          <w:szCs w:val="24"/>
          <w:lang w:val="bg-BG" w:bidi="bg-BG"/>
        </w:rPr>
        <w:t xml:space="preserve"> </w:t>
      </w:r>
      <w:r w:rsidRPr="009755E2">
        <w:rPr>
          <w:rFonts w:ascii="Times New Roman" w:hAnsi="Times New Roman" w:cs="Times New Roman"/>
          <w:sz w:val="24"/>
          <w:szCs w:val="24"/>
          <w:lang w:val="bg-BG" w:bidi="bg-BG"/>
        </w:rPr>
        <w:t>чрез назначена експертна техническа комисия (ЕТК)</w:t>
      </w:r>
      <w:r w:rsidR="00305F5E" w:rsidRPr="009755E2">
        <w:rPr>
          <w:rFonts w:ascii="Times New Roman" w:hAnsi="Times New Roman" w:cs="Times New Roman"/>
          <w:sz w:val="24"/>
          <w:szCs w:val="24"/>
          <w:lang w:val="bg-BG" w:bidi="bg-BG"/>
        </w:rPr>
        <w:t xml:space="preserve">, която </w:t>
      </w:r>
      <w:r w:rsidR="00884BF4" w:rsidRPr="009755E2">
        <w:rPr>
          <w:rFonts w:ascii="Times New Roman" w:hAnsi="Times New Roman" w:cs="Times New Roman"/>
          <w:sz w:val="24"/>
          <w:szCs w:val="24"/>
          <w:lang w:bidi="bg-BG"/>
        </w:rPr>
        <w:t>изпълнява</w:t>
      </w:r>
      <w:r w:rsidR="00884BF4" w:rsidRPr="009755E2">
        <w:rPr>
          <w:rFonts w:ascii="Times New Roman" w:hAnsi="Times New Roman" w:cs="Times New Roman"/>
          <w:sz w:val="24"/>
          <w:szCs w:val="24"/>
          <w:lang w:val="bg-BG" w:bidi="bg-BG"/>
        </w:rPr>
        <w:t xml:space="preserve"> </w:t>
      </w:r>
      <w:r w:rsidR="00884BF4" w:rsidRPr="009755E2">
        <w:rPr>
          <w:rFonts w:ascii="Times New Roman" w:hAnsi="Times New Roman" w:cs="Times New Roman"/>
          <w:sz w:val="24"/>
          <w:szCs w:val="24"/>
          <w:lang w:bidi="bg-BG"/>
        </w:rPr>
        <w:t>технически</w:t>
      </w:r>
      <w:r w:rsidR="00884BF4" w:rsidRPr="009755E2">
        <w:rPr>
          <w:rFonts w:ascii="Times New Roman" w:hAnsi="Times New Roman" w:cs="Times New Roman"/>
          <w:sz w:val="24"/>
          <w:szCs w:val="24"/>
          <w:lang w:val="bg-BG" w:bidi="bg-BG"/>
        </w:rPr>
        <w:t xml:space="preserve"> </w:t>
      </w:r>
      <w:r w:rsidR="00884BF4" w:rsidRPr="009755E2">
        <w:rPr>
          <w:rFonts w:ascii="Times New Roman" w:hAnsi="Times New Roman" w:cs="Times New Roman"/>
          <w:sz w:val="24"/>
          <w:szCs w:val="24"/>
          <w:lang w:bidi="bg-BG"/>
        </w:rPr>
        <w:t>функции,</w:t>
      </w:r>
      <w:r w:rsidR="00884BF4" w:rsidRPr="009755E2">
        <w:rPr>
          <w:rFonts w:ascii="Times New Roman" w:hAnsi="Times New Roman" w:cs="Times New Roman"/>
          <w:sz w:val="24"/>
          <w:szCs w:val="24"/>
          <w:lang w:val="bg-BG" w:bidi="bg-BG"/>
        </w:rPr>
        <w:t xml:space="preserve"> свързани с издаването на </w:t>
      </w:r>
      <w:r w:rsidR="00E3782D" w:rsidRPr="009755E2">
        <w:rPr>
          <w:rFonts w:ascii="Times New Roman" w:hAnsi="Times New Roman" w:cs="Times New Roman"/>
          <w:sz w:val="24"/>
          <w:szCs w:val="24"/>
          <w:lang w:val="bg-BG" w:bidi="bg-BG"/>
        </w:rPr>
        <w:t>с</w:t>
      </w:r>
      <w:r w:rsidR="00884BF4" w:rsidRPr="009755E2">
        <w:rPr>
          <w:rFonts w:ascii="Times New Roman" w:hAnsi="Times New Roman" w:cs="Times New Roman"/>
          <w:sz w:val="24"/>
          <w:szCs w:val="24"/>
          <w:lang w:val="bg-BG" w:bidi="bg-BG"/>
        </w:rPr>
        <w:t>пециално</w:t>
      </w:r>
      <w:r w:rsidR="00DD1D0F">
        <w:rPr>
          <w:rFonts w:ascii="Times New Roman" w:hAnsi="Times New Roman" w:cs="Times New Roman"/>
          <w:sz w:val="24"/>
          <w:szCs w:val="24"/>
          <w:lang w:val="bg-BG" w:bidi="bg-BG"/>
        </w:rPr>
        <w:t>то разрешение за полети на ЛАБС</w:t>
      </w:r>
      <w:r w:rsidR="00884BF4" w:rsidRPr="009755E2">
        <w:rPr>
          <w:rFonts w:ascii="Times New Roman" w:hAnsi="Times New Roman" w:cs="Times New Roman"/>
          <w:sz w:val="24"/>
          <w:szCs w:val="24"/>
          <w:lang w:val="bg-BG" w:bidi="bg-BG"/>
        </w:rPr>
        <w:t xml:space="preserve"> </w:t>
      </w:r>
      <w:r w:rsidR="00480FAF" w:rsidRPr="009755E2">
        <w:rPr>
          <w:rFonts w:ascii="Times New Roman" w:hAnsi="Times New Roman" w:cs="Times New Roman"/>
          <w:sz w:val="24"/>
          <w:szCs w:val="24"/>
          <w:lang w:val="bg-BG" w:bidi="bg-BG"/>
        </w:rPr>
        <w:t xml:space="preserve">и въз основа на подадено заявление от </w:t>
      </w:r>
      <w:r w:rsidR="00D42C0E">
        <w:rPr>
          <w:rFonts w:ascii="Times New Roman" w:hAnsi="Times New Roman" w:cs="Times New Roman"/>
          <w:sz w:val="24"/>
          <w:szCs w:val="24"/>
          <w:lang w:val="bg-BG" w:bidi="bg-BG"/>
        </w:rPr>
        <w:t xml:space="preserve">физическото или юридическото лице – </w:t>
      </w:r>
      <w:r w:rsidR="00480FAF" w:rsidRPr="009755E2">
        <w:rPr>
          <w:rFonts w:ascii="Times New Roman" w:hAnsi="Times New Roman" w:cs="Times New Roman"/>
          <w:sz w:val="24"/>
          <w:szCs w:val="24"/>
          <w:lang w:val="bg-BG" w:bidi="bg-BG"/>
        </w:rPr>
        <w:t>собственик на ЛАБС (Приложение № 1)</w:t>
      </w:r>
      <w:r w:rsidR="00705640" w:rsidRPr="009755E2">
        <w:rPr>
          <w:rFonts w:ascii="Times New Roman" w:hAnsi="Times New Roman" w:cs="Times New Roman"/>
          <w:sz w:val="24"/>
          <w:szCs w:val="24"/>
          <w:lang w:val="bg-BG" w:bidi="bg-BG"/>
        </w:rPr>
        <w:t>.</w:t>
      </w:r>
    </w:p>
    <w:p w14:paraId="71EA137C" w14:textId="77777777" w:rsidR="00BC5123" w:rsidRPr="00D05D49" w:rsidRDefault="00884BF4" w:rsidP="00D05D49">
      <w:pPr>
        <w:tabs>
          <w:tab w:val="left" w:pos="709"/>
          <w:tab w:val="left" w:pos="993"/>
        </w:tabs>
        <w:spacing w:after="0" w:line="240" w:lineRule="auto"/>
        <w:jc w:val="both"/>
        <w:rPr>
          <w:rFonts w:ascii="Times New Roman" w:hAnsi="Times New Roman" w:cs="Times New Roman"/>
          <w:sz w:val="24"/>
          <w:szCs w:val="24"/>
          <w:lang w:bidi="bg-BG"/>
        </w:rPr>
      </w:pPr>
      <w:r w:rsidRPr="009755E2">
        <w:rPr>
          <w:rFonts w:ascii="Times New Roman" w:hAnsi="Times New Roman" w:cs="Times New Roman"/>
          <w:sz w:val="24"/>
          <w:szCs w:val="24"/>
          <w:lang w:val="bg-BG" w:bidi="bg-BG"/>
        </w:rPr>
        <w:tab/>
        <w:t>(3</w:t>
      </w:r>
      <w:r w:rsidR="00BC5123" w:rsidRPr="009755E2">
        <w:rPr>
          <w:rFonts w:ascii="Times New Roman" w:hAnsi="Times New Roman" w:cs="Times New Roman"/>
          <w:sz w:val="24"/>
          <w:szCs w:val="24"/>
          <w:lang w:val="bg-BG" w:bidi="bg-BG"/>
        </w:rPr>
        <w:t xml:space="preserve">) </w:t>
      </w:r>
      <w:r w:rsidR="00E3782D" w:rsidRPr="009755E2">
        <w:rPr>
          <w:rFonts w:ascii="Times New Roman" w:hAnsi="Times New Roman" w:cs="Times New Roman"/>
          <w:sz w:val="24"/>
          <w:szCs w:val="24"/>
          <w:lang w:val="bg-BG" w:bidi="bg-BG"/>
        </w:rPr>
        <w:t>Експертната техниеска комисия</w:t>
      </w:r>
      <w:r w:rsidR="00BC5123" w:rsidRPr="009755E2">
        <w:rPr>
          <w:rFonts w:ascii="Times New Roman" w:hAnsi="Times New Roman" w:cs="Times New Roman"/>
          <w:sz w:val="24"/>
          <w:szCs w:val="24"/>
          <w:lang w:val="bg-BG" w:bidi="bg-BG"/>
        </w:rPr>
        <w:t xml:space="preserve"> </w:t>
      </w:r>
      <w:r w:rsidR="00BC5123" w:rsidRPr="009755E2">
        <w:rPr>
          <w:rFonts w:ascii="Times New Roman" w:hAnsi="Times New Roman" w:cs="Times New Roman"/>
          <w:sz w:val="24"/>
          <w:szCs w:val="24"/>
          <w:lang w:bidi="bg-BG"/>
        </w:rPr>
        <w:t>се</w:t>
      </w:r>
      <w:r w:rsidR="00BC5123" w:rsidRPr="009755E2">
        <w:rPr>
          <w:rFonts w:ascii="Times New Roman" w:hAnsi="Times New Roman" w:cs="Times New Roman"/>
          <w:sz w:val="24"/>
          <w:szCs w:val="24"/>
          <w:lang w:val="bg-BG" w:bidi="bg-BG"/>
        </w:rPr>
        <w:t xml:space="preserve"> </w:t>
      </w:r>
      <w:r w:rsidR="00BC5123" w:rsidRPr="009755E2">
        <w:rPr>
          <w:rFonts w:ascii="Times New Roman" w:hAnsi="Times New Roman" w:cs="Times New Roman"/>
          <w:sz w:val="24"/>
          <w:szCs w:val="24"/>
          <w:lang w:bidi="bg-BG"/>
        </w:rPr>
        <w:t>назначава</w:t>
      </w:r>
      <w:r w:rsidR="00BC5123" w:rsidRPr="009755E2">
        <w:rPr>
          <w:rFonts w:ascii="Times New Roman" w:hAnsi="Times New Roman" w:cs="Times New Roman"/>
          <w:sz w:val="24"/>
          <w:szCs w:val="24"/>
          <w:lang w:val="bg-BG" w:bidi="bg-BG"/>
        </w:rPr>
        <w:t xml:space="preserve"> </w:t>
      </w:r>
      <w:r w:rsidR="00BC5123" w:rsidRPr="009755E2">
        <w:rPr>
          <w:rFonts w:ascii="Times New Roman" w:hAnsi="Times New Roman" w:cs="Times New Roman"/>
          <w:sz w:val="24"/>
          <w:szCs w:val="24"/>
          <w:lang w:bidi="bg-BG"/>
        </w:rPr>
        <w:t>със</w:t>
      </w:r>
      <w:r w:rsidR="00BC5123" w:rsidRPr="009755E2">
        <w:rPr>
          <w:rFonts w:ascii="Times New Roman" w:hAnsi="Times New Roman" w:cs="Times New Roman"/>
          <w:sz w:val="24"/>
          <w:szCs w:val="24"/>
          <w:lang w:val="bg-BG" w:bidi="bg-BG"/>
        </w:rPr>
        <w:t xml:space="preserve"> </w:t>
      </w:r>
      <w:r w:rsidR="00BC5123" w:rsidRPr="009755E2">
        <w:rPr>
          <w:rFonts w:ascii="Times New Roman" w:hAnsi="Times New Roman" w:cs="Times New Roman"/>
          <w:sz w:val="24"/>
          <w:szCs w:val="24"/>
          <w:lang w:bidi="bg-BG"/>
        </w:rPr>
        <w:t>заповед</w:t>
      </w:r>
      <w:r w:rsidR="00BC5123" w:rsidRPr="009755E2">
        <w:rPr>
          <w:rFonts w:ascii="Times New Roman" w:hAnsi="Times New Roman" w:cs="Times New Roman"/>
          <w:sz w:val="24"/>
          <w:szCs w:val="24"/>
          <w:lang w:val="bg-BG" w:bidi="bg-BG"/>
        </w:rPr>
        <w:t xml:space="preserve"> </w:t>
      </w:r>
      <w:r w:rsidR="00BC5123" w:rsidRPr="009755E2">
        <w:rPr>
          <w:rFonts w:ascii="Times New Roman" w:hAnsi="Times New Roman" w:cs="Times New Roman"/>
          <w:sz w:val="24"/>
          <w:szCs w:val="24"/>
          <w:lang w:bidi="bg-BG"/>
        </w:rPr>
        <w:t>на</w:t>
      </w:r>
      <w:r w:rsidR="00BC5123" w:rsidRPr="009755E2">
        <w:rPr>
          <w:rFonts w:ascii="Times New Roman" w:hAnsi="Times New Roman" w:cs="Times New Roman"/>
          <w:sz w:val="24"/>
          <w:szCs w:val="24"/>
          <w:lang w:val="bg-BG" w:bidi="bg-BG"/>
        </w:rPr>
        <w:t xml:space="preserve"> </w:t>
      </w:r>
      <w:r w:rsidR="00BC5123" w:rsidRPr="009755E2">
        <w:rPr>
          <w:rFonts w:ascii="Times New Roman" w:hAnsi="Times New Roman" w:cs="Times New Roman"/>
          <w:sz w:val="24"/>
          <w:szCs w:val="24"/>
          <w:lang w:bidi="bg-BG"/>
        </w:rPr>
        <w:t>главния</w:t>
      </w:r>
      <w:r w:rsidR="00BC5123" w:rsidRPr="009755E2">
        <w:rPr>
          <w:rFonts w:ascii="Times New Roman" w:hAnsi="Times New Roman" w:cs="Times New Roman"/>
          <w:sz w:val="24"/>
          <w:szCs w:val="24"/>
          <w:lang w:val="bg-BG" w:bidi="bg-BG"/>
        </w:rPr>
        <w:t xml:space="preserve"> </w:t>
      </w:r>
      <w:r w:rsidR="00BC5123" w:rsidRPr="009755E2">
        <w:rPr>
          <w:rFonts w:ascii="Times New Roman" w:hAnsi="Times New Roman" w:cs="Times New Roman"/>
          <w:sz w:val="24"/>
          <w:szCs w:val="24"/>
          <w:lang w:bidi="bg-BG"/>
        </w:rPr>
        <w:t>директор</w:t>
      </w:r>
      <w:r w:rsidR="00BC5123" w:rsidRPr="009755E2">
        <w:rPr>
          <w:rFonts w:ascii="Times New Roman" w:hAnsi="Times New Roman" w:cs="Times New Roman"/>
          <w:sz w:val="24"/>
          <w:szCs w:val="24"/>
          <w:lang w:val="bg-BG" w:bidi="bg-BG"/>
        </w:rPr>
        <w:t xml:space="preserve"> </w:t>
      </w:r>
      <w:r w:rsidR="00BC5123" w:rsidRPr="009755E2">
        <w:rPr>
          <w:rFonts w:ascii="Times New Roman" w:hAnsi="Times New Roman" w:cs="Times New Roman"/>
          <w:sz w:val="24"/>
          <w:szCs w:val="24"/>
          <w:lang w:bidi="bg-BG"/>
        </w:rPr>
        <w:t xml:space="preserve">на ГД </w:t>
      </w:r>
      <w:r w:rsidR="00E3782D" w:rsidRPr="009755E2">
        <w:rPr>
          <w:rFonts w:ascii="Times New Roman" w:hAnsi="Times New Roman" w:cs="Times New Roman"/>
          <w:sz w:val="24"/>
          <w:szCs w:val="24"/>
          <w:lang w:val="bg-BG" w:bidi="bg-BG"/>
        </w:rPr>
        <w:t>„</w:t>
      </w:r>
      <w:r w:rsidR="00BC5123" w:rsidRPr="009755E2">
        <w:rPr>
          <w:rFonts w:ascii="Times New Roman" w:hAnsi="Times New Roman" w:cs="Times New Roman"/>
          <w:sz w:val="24"/>
          <w:szCs w:val="24"/>
          <w:lang w:bidi="bg-BG"/>
        </w:rPr>
        <w:t>ГВА</w:t>
      </w:r>
      <w:r w:rsidR="00E3782D" w:rsidRPr="009755E2">
        <w:rPr>
          <w:rFonts w:ascii="Times New Roman" w:hAnsi="Times New Roman" w:cs="Times New Roman"/>
          <w:sz w:val="24"/>
          <w:szCs w:val="24"/>
          <w:lang w:val="bg-BG" w:bidi="bg-BG"/>
        </w:rPr>
        <w:t>“</w:t>
      </w:r>
      <w:r w:rsidR="00BC5123" w:rsidRPr="009755E2">
        <w:rPr>
          <w:rFonts w:ascii="Times New Roman" w:hAnsi="Times New Roman" w:cs="Times New Roman"/>
          <w:sz w:val="24"/>
          <w:szCs w:val="24"/>
          <w:lang w:bidi="bg-BG"/>
        </w:rPr>
        <w:t>.</w:t>
      </w:r>
      <w:r w:rsidR="00BC5123" w:rsidRPr="009755E2">
        <w:rPr>
          <w:rFonts w:ascii="Times New Roman" w:hAnsi="Times New Roman" w:cs="Times New Roman"/>
          <w:sz w:val="24"/>
          <w:szCs w:val="24"/>
          <w:lang w:val="bg-BG" w:bidi="bg-BG"/>
        </w:rPr>
        <w:t xml:space="preserve"> </w:t>
      </w:r>
      <w:r w:rsidR="00BC5123" w:rsidRPr="009755E2">
        <w:rPr>
          <w:rFonts w:ascii="Times New Roman" w:hAnsi="Times New Roman" w:cs="Times New Roman"/>
          <w:sz w:val="24"/>
          <w:szCs w:val="24"/>
          <w:lang w:bidi="bg-BG"/>
        </w:rPr>
        <w:t>За</w:t>
      </w:r>
      <w:r w:rsidR="00BC5123" w:rsidRPr="009755E2">
        <w:rPr>
          <w:rFonts w:ascii="Times New Roman" w:hAnsi="Times New Roman" w:cs="Times New Roman"/>
          <w:sz w:val="24"/>
          <w:szCs w:val="24"/>
          <w:lang w:val="bg-BG" w:bidi="bg-BG"/>
        </w:rPr>
        <w:t xml:space="preserve"> </w:t>
      </w:r>
      <w:r w:rsidR="00BC5123" w:rsidRPr="009755E2">
        <w:rPr>
          <w:rFonts w:ascii="Times New Roman" w:hAnsi="Times New Roman" w:cs="Times New Roman"/>
          <w:sz w:val="24"/>
          <w:szCs w:val="24"/>
          <w:lang w:bidi="bg-BG"/>
        </w:rPr>
        <w:t>членове</w:t>
      </w:r>
      <w:r w:rsidR="00BC5123" w:rsidRPr="009755E2">
        <w:rPr>
          <w:rFonts w:ascii="Times New Roman" w:hAnsi="Times New Roman" w:cs="Times New Roman"/>
          <w:sz w:val="24"/>
          <w:szCs w:val="24"/>
          <w:lang w:val="bg-BG" w:bidi="bg-BG"/>
        </w:rPr>
        <w:t xml:space="preserve"> </w:t>
      </w:r>
      <w:r w:rsidR="00BC5123" w:rsidRPr="009755E2">
        <w:rPr>
          <w:rFonts w:ascii="Times New Roman" w:hAnsi="Times New Roman" w:cs="Times New Roman"/>
          <w:sz w:val="24"/>
          <w:szCs w:val="24"/>
          <w:lang w:bidi="bg-BG"/>
        </w:rPr>
        <w:t>на</w:t>
      </w:r>
      <w:r w:rsidR="00BC5123" w:rsidRPr="009755E2">
        <w:rPr>
          <w:rFonts w:ascii="Times New Roman" w:hAnsi="Times New Roman" w:cs="Times New Roman"/>
          <w:sz w:val="24"/>
          <w:szCs w:val="24"/>
          <w:lang w:val="bg-BG" w:bidi="bg-BG"/>
        </w:rPr>
        <w:t xml:space="preserve"> </w:t>
      </w:r>
      <w:r w:rsidR="00BC5123" w:rsidRPr="009755E2">
        <w:rPr>
          <w:rFonts w:ascii="Times New Roman" w:hAnsi="Times New Roman" w:cs="Times New Roman"/>
          <w:sz w:val="24"/>
          <w:szCs w:val="24"/>
          <w:lang w:bidi="bg-BG"/>
        </w:rPr>
        <w:t>комисията</w:t>
      </w:r>
      <w:r w:rsidR="00BC5123" w:rsidRPr="009755E2">
        <w:rPr>
          <w:rFonts w:ascii="Times New Roman" w:hAnsi="Times New Roman" w:cs="Times New Roman"/>
          <w:sz w:val="24"/>
          <w:szCs w:val="24"/>
          <w:lang w:val="bg-BG" w:bidi="bg-BG"/>
        </w:rPr>
        <w:t xml:space="preserve"> </w:t>
      </w:r>
      <w:r w:rsidR="00BC5123" w:rsidRPr="009755E2">
        <w:rPr>
          <w:rFonts w:ascii="Times New Roman" w:hAnsi="Times New Roman" w:cs="Times New Roman"/>
          <w:sz w:val="24"/>
          <w:szCs w:val="24"/>
          <w:lang w:bidi="bg-BG"/>
        </w:rPr>
        <w:t>се</w:t>
      </w:r>
      <w:r w:rsidR="00BC5123" w:rsidRPr="009755E2">
        <w:rPr>
          <w:rFonts w:ascii="Times New Roman" w:hAnsi="Times New Roman" w:cs="Times New Roman"/>
          <w:sz w:val="24"/>
          <w:szCs w:val="24"/>
          <w:lang w:val="bg-BG" w:bidi="bg-BG"/>
        </w:rPr>
        <w:t xml:space="preserve"> </w:t>
      </w:r>
      <w:r w:rsidR="00BC5123" w:rsidRPr="009755E2">
        <w:rPr>
          <w:rFonts w:ascii="Times New Roman" w:hAnsi="Times New Roman" w:cs="Times New Roman"/>
          <w:sz w:val="24"/>
          <w:szCs w:val="24"/>
          <w:lang w:bidi="bg-BG"/>
        </w:rPr>
        <w:t>определят</w:t>
      </w:r>
      <w:r w:rsidR="00BC5123" w:rsidRPr="009755E2">
        <w:rPr>
          <w:rFonts w:ascii="Times New Roman" w:hAnsi="Times New Roman" w:cs="Times New Roman"/>
          <w:sz w:val="24"/>
          <w:szCs w:val="24"/>
          <w:lang w:val="bg-BG" w:bidi="bg-BG"/>
        </w:rPr>
        <w:t xml:space="preserve"> </w:t>
      </w:r>
      <w:r w:rsidR="00BC5123" w:rsidRPr="009755E2">
        <w:rPr>
          <w:rFonts w:ascii="Times New Roman" w:hAnsi="Times New Roman" w:cs="Times New Roman"/>
          <w:sz w:val="24"/>
          <w:szCs w:val="24"/>
          <w:lang w:bidi="bg-BG"/>
        </w:rPr>
        <w:t>инспектори</w:t>
      </w:r>
      <w:r w:rsidR="00BC5123" w:rsidRPr="009755E2">
        <w:rPr>
          <w:rFonts w:ascii="Times New Roman" w:hAnsi="Times New Roman" w:cs="Times New Roman"/>
          <w:sz w:val="24"/>
          <w:szCs w:val="24"/>
          <w:lang w:val="bg-BG" w:bidi="bg-BG"/>
        </w:rPr>
        <w:t xml:space="preserve"> </w:t>
      </w:r>
      <w:r w:rsidR="00BC5123" w:rsidRPr="009755E2">
        <w:rPr>
          <w:rFonts w:ascii="Times New Roman" w:hAnsi="Times New Roman" w:cs="Times New Roman"/>
          <w:sz w:val="24"/>
          <w:szCs w:val="24"/>
          <w:lang w:bidi="bg-BG"/>
        </w:rPr>
        <w:t>от</w:t>
      </w:r>
      <w:r w:rsidR="00BC5123" w:rsidRPr="009755E2">
        <w:rPr>
          <w:rFonts w:ascii="Times New Roman" w:hAnsi="Times New Roman" w:cs="Times New Roman"/>
          <w:sz w:val="24"/>
          <w:szCs w:val="24"/>
          <w:lang w:val="bg-BG" w:bidi="bg-BG"/>
        </w:rPr>
        <w:t xml:space="preserve"> ГД </w:t>
      </w:r>
      <w:r w:rsidR="00E3782D" w:rsidRPr="009755E2">
        <w:rPr>
          <w:rFonts w:ascii="Times New Roman" w:hAnsi="Times New Roman" w:cs="Times New Roman"/>
          <w:sz w:val="24"/>
          <w:szCs w:val="24"/>
          <w:lang w:val="bg-BG" w:bidi="bg-BG"/>
        </w:rPr>
        <w:t>„</w:t>
      </w:r>
      <w:r w:rsidR="00BC5123" w:rsidRPr="009755E2">
        <w:rPr>
          <w:rFonts w:ascii="Times New Roman" w:hAnsi="Times New Roman" w:cs="Times New Roman"/>
          <w:sz w:val="24"/>
          <w:szCs w:val="24"/>
          <w:lang w:val="bg-BG" w:bidi="bg-BG"/>
        </w:rPr>
        <w:t>ГВА</w:t>
      </w:r>
      <w:r w:rsidR="00E3782D" w:rsidRPr="009755E2">
        <w:rPr>
          <w:rFonts w:ascii="Times New Roman" w:hAnsi="Times New Roman" w:cs="Times New Roman"/>
          <w:sz w:val="24"/>
          <w:szCs w:val="24"/>
          <w:lang w:val="bg-BG" w:bidi="bg-BG"/>
        </w:rPr>
        <w:t>“</w:t>
      </w:r>
      <w:r w:rsidR="00BC5123" w:rsidRPr="009755E2">
        <w:rPr>
          <w:rFonts w:ascii="Times New Roman" w:hAnsi="Times New Roman" w:cs="Times New Roman"/>
          <w:sz w:val="24"/>
          <w:szCs w:val="24"/>
          <w:lang w:bidi="bg-BG"/>
        </w:rPr>
        <w:t xml:space="preserve">, </w:t>
      </w:r>
      <w:r w:rsidR="00BC5123" w:rsidRPr="009755E2">
        <w:rPr>
          <w:rFonts w:ascii="Times New Roman" w:hAnsi="Times New Roman" w:cs="Times New Roman"/>
          <w:sz w:val="24"/>
          <w:szCs w:val="24"/>
          <w:lang w:val="bg-BG" w:bidi="bg-BG"/>
        </w:rPr>
        <w:t xml:space="preserve">като при необходимост могат да бъдат привличани външни експерти и </w:t>
      </w:r>
      <w:r w:rsidR="00D57396" w:rsidRPr="009755E2">
        <w:rPr>
          <w:rFonts w:ascii="Times New Roman" w:hAnsi="Times New Roman" w:cs="Times New Roman"/>
          <w:sz w:val="24"/>
          <w:szCs w:val="24"/>
          <w:lang w:val="bg-BG" w:bidi="bg-BG"/>
        </w:rPr>
        <w:t>пилоти</w:t>
      </w:r>
      <w:r w:rsidR="00BC5123" w:rsidRPr="009755E2">
        <w:rPr>
          <w:rFonts w:ascii="Times New Roman" w:hAnsi="Times New Roman" w:cs="Times New Roman"/>
          <w:sz w:val="24"/>
          <w:szCs w:val="24"/>
          <w:lang w:val="bg-BG" w:bidi="bg-BG"/>
        </w:rPr>
        <w:t xml:space="preserve">-изпитатели. Външните експерти трябва да </w:t>
      </w:r>
      <w:r w:rsidR="00BC5123" w:rsidRPr="009755E2">
        <w:rPr>
          <w:rFonts w:ascii="Times New Roman" w:hAnsi="Times New Roman" w:cs="Times New Roman"/>
          <w:sz w:val="24"/>
          <w:szCs w:val="24"/>
          <w:lang w:bidi="bg-BG"/>
        </w:rPr>
        <w:t>притежават</w:t>
      </w:r>
      <w:r w:rsidR="00BC5123" w:rsidRPr="009755E2">
        <w:rPr>
          <w:rFonts w:ascii="Times New Roman" w:hAnsi="Times New Roman" w:cs="Times New Roman"/>
          <w:sz w:val="24"/>
          <w:szCs w:val="24"/>
          <w:lang w:val="bg-BG" w:bidi="bg-BG"/>
        </w:rPr>
        <w:t xml:space="preserve"> </w:t>
      </w:r>
      <w:r w:rsidR="00BC5123" w:rsidRPr="009755E2">
        <w:rPr>
          <w:rFonts w:ascii="Times New Roman" w:hAnsi="Times New Roman" w:cs="Times New Roman"/>
          <w:sz w:val="24"/>
          <w:szCs w:val="24"/>
          <w:lang w:bidi="bg-BG"/>
        </w:rPr>
        <w:t>квалификация</w:t>
      </w:r>
      <w:r w:rsidR="00BC5123" w:rsidRPr="009755E2">
        <w:rPr>
          <w:rFonts w:ascii="Times New Roman" w:hAnsi="Times New Roman" w:cs="Times New Roman"/>
          <w:sz w:val="24"/>
          <w:szCs w:val="24"/>
          <w:lang w:val="bg-BG" w:bidi="bg-BG"/>
        </w:rPr>
        <w:t xml:space="preserve"> и </w:t>
      </w:r>
      <w:r w:rsidR="00BC5123" w:rsidRPr="009755E2">
        <w:rPr>
          <w:rFonts w:ascii="Times New Roman" w:hAnsi="Times New Roman" w:cs="Times New Roman"/>
          <w:sz w:val="24"/>
          <w:szCs w:val="24"/>
          <w:lang w:bidi="bg-BG"/>
        </w:rPr>
        <w:t>опит</w:t>
      </w:r>
      <w:r w:rsidR="00BC5123" w:rsidRPr="009755E2">
        <w:rPr>
          <w:rFonts w:ascii="Times New Roman" w:hAnsi="Times New Roman" w:cs="Times New Roman"/>
          <w:sz w:val="24"/>
          <w:szCs w:val="24"/>
          <w:lang w:val="bg-BG" w:bidi="bg-BG"/>
        </w:rPr>
        <w:t xml:space="preserve">, </w:t>
      </w:r>
      <w:r w:rsidR="00BC5123" w:rsidRPr="009755E2">
        <w:rPr>
          <w:rFonts w:ascii="Times New Roman" w:hAnsi="Times New Roman" w:cs="Times New Roman"/>
          <w:sz w:val="24"/>
          <w:szCs w:val="24"/>
          <w:lang w:bidi="bg-BG"/>
        </w:rPr>
        <w:t>еквивалентни</w:t>
      </w:r>
      <w:r w:rsidR="00BC5123" w:rsidRPr="009755E2">
        <w:rPr>
          <w:rFonts w:ascii="Times New Roman" w:hAnsi="Times New Roman" w:cs="Times New Roman"/>
          <w:sz w:val="24"/>
          <w:szCs w:val="24"/>
          <w:lang w:val="bg-BG" w:bidi="bg-BG"/>
        </w:rPr>
        <w:t xml:space="preserve"> </w:t>
      </w:r>
      <w:r w:rsidR="00BC5123" w:rsidRPr="009755E2">
        <w:rPr>
          <w:rFonts w:ascii="Times New Roman" w:hAnsi="Times New Roman" w:cs="Times New Roman"/>
          <w:sz w:val="24"/>
          <w:szCs w:val="24"/>
          <w:lang w:bidi="bg-BG"/>
        </w:rPr>
        <w:t>на</w:t>
      </w:r>
      <w:r w:rsidR="00BC5123" w:rsidRPr="009755E2">
        <w:rPr>
          <w:rFonts w:ascii="Times New Roman" w:hAnsi="Times New Roman" w:cs="Times New Roman"/>
          <w:sz w:val="24"/>
          <w:szCs w:val="24"/>
          <w:lang w:val="bg-BG" w:bidi="bg-BG"/>
        </w:rPr>
        <w:t xml:space="preserve"> </w:t>
      </w:r>
      <w:r w:rsidR="00BC5123" w:rsidRPr="009755E2">
        <w:rPr>
          <w:rFonts w:ascii="Times New Roman" w:hAnsi="Times New Roman" w:cs="Times New Roman"/>
          <w:sz w:val="24"/>
          <w:szCs w:val="24"/>
          <w:lang w:bidi="bg-BG"/>
        </w:rPr>
        <w:t>изискванията</w:t>
      </w:r>
      <w:r w:rsidR="00BC5123" w:rsidRPr="009755E2">
        <w:rPr>
          <w:rFonts w:ascii="Times New Roman" w:hAnsi="Times New Roman" w:cs="Times New Roman"/>
          <w:sz w:val="24"/>
          <w:szCs w:val="24"/>
          <w:lang w:val="bg-BG" w:bidi="bg-BG"/>
        </w:rPr>
        <w:t xml:space="preserve"> </w:t>
      </w:r>
      <w:r w:rsidR="00BC5123" w:rsidRPr="009755E2">
        <w:rPr>
          <w:rFonts w:ascii="Times New Roman" w:hAnsi="Times New Roman" w:cs="Times New Roman"/>
          <w:sz w:val="24"/>
          <w:szCs w:val="24"/>
          <w:lang w:bidi="bg-BG"/>
        </w:rPr>
        <w:t>за</w:t>
      </w:r>
      <w:r w:rsidR="00BC5123" w:rsidRPr="009755E2">
        <w:rPr>
          <w:rFonts w:ascii="Times New Roman" w:hAnsi="Times New Roman" w:cs="Times New Roman"/>
          <w:sz w:val="24"/>
          <w:szCs w:val="24"/>
          <w:lang w:val="bg-BG" w:bidi="bg-BG"/>
        </w:rPr>
        <w:t xml:space="preserve"> </w:t>
      </w:r>
      <w:r w:rsidR="00E3782D" w:rsidRPr="009755E2">
        <w:rPr>
          <w:rFonts w:ascii="Times New Roman" w:hAnsi="Times New Roman" w:cs="Times New Roman"/>
          <w:sz w:val="24"/>
          <w:szCs w:val="24"/>
          <w:lang w:val="bg-BG" w:bidi="bg-BG"/>
        </w:rPr>
        <w:t>заемане на инспекторска длъжност</w:t>
      </w:r>
      <w:r w:rsidR="00517FF4" w:rsidRPr="009755E2">
        <w:rPr>
          <w:rFonts w:ascii="Times New Roman" w:hAnsi="Times New Roman" w:cs="Times New Roman"/>
          <w:sz w:val="24"/>
          <w:szCs w:val="24"/>
          <w:lang w:val="bg-BG" w:bidi="bg-BG"/>
        </w:rPr>
        <w:t xml:space="preserve"> </w:t>
      </w:r>
      <w:r w:rsidR="00D57396" w:rsidRPr="009755E2">
        <w:rPr>
          <w:rFonts w:ascii="Times New Roman" w:hAnsi="Times New Roman" w:cs="Times New Roman"/>
          <w:sz w:val="24"/>
          <w:szCs w:val="24"/>
          <w:lang w:val="bg-BG" w:bidi="bg-BG"/>
        </w:rPr>
        <w:t>по</w:t>
      </w:r>
      <w:r w:rsidR="006C0657" w:rsidRPr="009755E2">
        <w:rPr>
          <w:rFonts w:ascii="Times New Roman" w:hAnsi="Times New Roman" w:cs="Times New Roman"/>
          <w:sz w:val="24"/>
          <w:szCs w:val="24"/>
          <w:lang w:bidi="bg-BG"/>
        </w:rPr>
        <w:t xml:space="preserve"> </w:t>
      </w:r>
      <w:r w:rsidR="006C0657" w:rsidRPr="009755E2">
        <w:rPr>
          <w:rFonts w:ascii="Times New Roman" w:hAnsi="Times New Roman" w:cs="Times New Roman"/>
          <w:sz w:val="24"/>
          <w:szCs w:val="24"/>
          <w:lang w:val="bg-BG" w:bidi="bg-BG"/>
        </w:rPr>
        <w:t>чл.</w:t>
      </w:r>
      <w:r w:rsidR="00E3782D" w:rsidRPr="009755E2">
        <w:rPr>
          <w:rFonts w:ascii="Times New Roman" w:hAnsi="Times New Roman" w:cs="Times New Roman"/>
          <w:sz w:val="24"/>
          <w:szCs w:val="24"/>
          <w:lang w:val="bg-BG" w:bidi="bg-BG"/>
        </w:rPr>
        <w:t xml:space="preserve"> </w:t>
      </w:r>
      <w:r w:rsidR="006C0657" w:rsidRPr="009755E2">
        <w:rPr>
          <w:rFonts w:ascii="Times New Roman" w:hAnsi="Times New Roman" w:cs="Times New Roman"/>
          <w:sz w:val="24"/>
          <w:szCs w:val="24"/>
          <w:lang w:val="bg-BG" w:bidi="bg-BG"/>
        </w:rPr>
        <w:t>20а, ал. 3 от Устройствения прав</w:t>
      </w:r>
      <w:r w:rsidR="00E3782D" w:rsidRPr="009755E2">
        <w:rPr>
          <w:rFonts w:ascii="Times New Roman" w:hAnsi="Times New Roman" w:cs="Times New Roman"/>
          <w:sz w:val="24"/>
          <w:szCs w:val="24"/>
          <w:lang w:val="bg-BG" w:bidi="bg-BG"/>
        </w:rPr>
        <w:t>илник</w:t>
      </w:r>
      <w:r w:rsidR="006C0657" w:rsidRPr="009755E2">
        <w:rPr>
          <w:rFonts w:ascii="Times New Roman" w:hAnsi="Times New Roman" w:cs="Times New Roman"/>
          <w:sz w:val="24"/>
          <w:szCs w:val="24"/>
          <w:lang w:val="bg-BG" w:bidi="bg-BG"/>
        </w:rPr>
        <w:t xml:space="preserve"> на Г</w:t>
      </w:r>
      <w:r w:rsidR="00E3782D" w:rsidRPr="009755E2">
        <w:rPr>
          <w:rFonts w:ascii="Times New Roman" w:hAnsi="Times New Roman" w:cs="Times New Roman"/>
          <w:sz w:val="24"/>
          <w:szCs w:val="24"/>
          <w:lang w:val="bg-BG" w:bidi="bg-BG"/>
        </w:rPr>
        <w:t>лавна дирекция „Гражданска въздухоплавателна администрация</w:t>
      </w:r>
      <w:r w:rsidR="00244EEA" w:rsidRPr="009755E2">
        <w:rPr>
          <w:rFonts w:ascii="Times New Roman" w:hAnsi="Times New Roman" w:cs="Times New Roman"/>
          <w:sz w:val="24"/>
          <w:szCs w:val="24"/>
          <w:lang w:val="bg-BG" w:bidi="bg-BG"/>
        </w:rPr>
        <w:t xml:space="preserve">, а пилотите-изпитатели да отговарят на изискванията </w:t>
      </w:r>
      <w:r w:rsidR="00E3782D" w:rsidRPr="009755E2">
        <w:rPr>
          <w:rFonts w:ascii="Times New Roman" w:hAnsi="Times New Roman" w:cs="Times New Roman"/>
          <w:sz w:val="24"/>
          <w:szCs w:val="24"/>
          <w:lang w:val="bg-BG" w:bidi="bg-BG"/>
        </w:rPr>
        <w:t>по</w:t>
      </w:r>
      <w:r w:rsidR="00244EEA" w:rsidRPr="009755E2">
        <w:rPr>
          <w:rFonts w:ascii="Times New Roman" w:hAnsi="Times New Roman" w:cs="Times New Roman"/>
          <w:sz w:val="24"/>
          <w:szCs w:val="24"/>
          <w:lang w:val="bg-BG" w:bidi="bg-BG"/>
        </w:rPr>
        <w:t xml:space="preserve"> чл. </w:t>
      </w:r>
      <w:r w:rsidR="00DE0708" w:rsidRPr="009755E2">
        <w:rPr>
          <w:rFonts w:ascii="Times New Roman" w:hAnsi="Times New Roman" w:cs="Times New Roman"/>
          <w:sz w:val="24"/>
          <w:szCs w:val="24"/>
          <w:lang w:val="bg-BG" w:bidi="bg-BG"/>
        </w:rPr>
        <w:t>9</w:t>
      </w:r>
      <w:r w:rsidR="00244EEA" w:rsidRPr="009755E2">
        <w:rPr>
          <w:rFonts w:ascii="Times New Roman" w:hAnsi="Times New Roman" w:cs="Times New Roman"/>
          <w:sz w:val="24"/>
          <w:szCs w:val="24"/>
          <w:lang w:val="bg-BG" w:bidi="bg-BG"/>
        </w:rPr>
        <w:t>, ал. 3, т. 8</w:t>
      </w:r>
      <w:r w:rsidR="00D772E6" w:rsidRPr="009755E2">
        <w:rPr>
          <w:rFonts w:ascii="Times New Roman" w:hAnsi="Times New Roman" w:cs="Times New Roman"/>
          <w:sz w:val="24"/>
          <w:szCs w:val="24"/>
          <w:lang w:val="bg-BG" w:bidi="bg-BG"/>
        </w:rPr>
        <w:t>, букви „а“-„в“</w:t>
      </w:r>
      <w:r w:rsidR="00244EEA" w:rsidRPr="009755E2">
        <w:rPr>
          <w:rFonts w:ascii="Times New Roman" w:hAnsi="Times New Roman" w:cs="Times New Roman"/>
          <w:sz w:val="24"/>
          <w:szCs w:val="24"/>
          <w:lang w:val="bg-BG" w:bidi="bg-BG"/>
        </w:rPr>
        <w:t>.</w:t>
      </w:r>
    </w:p>
    <w:p w14:paraId="3BFA6938" w14:textId="77777777" w:rsidR="008040B0" w:rsidRDefault="008040B0" w:rsidP="00D05D49">
      <w:pPr>
        <w:spacing w:after="0" w:line="240" w:lineRule="auto"/>
        <w:jc w:val="center"/>
        <w:rPr>
          <w:rFonts w:ascii="Times New Roman" w:hAnsi="Times New Roman" w:cs="Times New Roman"/>
          <w:b/>
          <w:bCs/>
          <w:sz w:val="24"/>
          <w:szCs w:val="24"/>
          <w:lang w:bidi="bg-BG"/>
        </w:rPr>
      </w:pPr>
    </w:p>
    <w:p w14:paraId="10A355D9" w14:textId="77777777" w:rsidR="00A23781" w:rsidRDefault="009C2CD9" w:rsidP="00D05D49">
      <w:pPr>
        <w:spacing w:after="0" w:line="240" w:lineRule="auto"/>
        <w:jc w:val="center"/>
        <w:rPr>
          <w:rFonts w:ascii="Times New Roman" w:hAnsi="Times New Roman" w:cs="Times New Roman"/>
          <w:b/>
          <w:bCs/>
          <w:sz w:val="24"/>
          <w:szCs w:val="24"/>
          <w:lang w:bidi="bg-BG"/>
        </w:rPr>
      </w:pPr>
      <w:r w:rsidRPr="00D05D49">
        <w:rPr>
          <w:rFonts w:ascii="Times New Roman" w:hAnsi="Times New Roman" w:cs="Times New Roman"/>
          <w:b/>
          <w:bCs/>
          <w:sz w:val="24"/>
          <w:szCs w:val="24"/>
          <w:lang w:bidi="bg-BG"/>
        </w:rPr>
        <w:t>Раздел II</w:t>
      </w:r>
      <w:r w:rsidRPr="00D05D49">
        <w:rPr>
          <w:rFonts w:ascii="Times New Roman" w:hAnsi="Times New Roman" w:cs="Times New Roman"/>
          <w:b/>
          <w:bCs/>
          <w:sz w:val="24"/>
          <w:szCs w:val="24"/>
          <w:lang w:bidi="bg-BG"/>
        </w:rPr>
        <w:br/>
        <w:t>ПРОЕКТИРАНЕ, КОНСТРУИРАНЕ, ПОСТРОЯВАНЕ, РЕМОНТ И МОДИФИЦИРАНЕ НА ЛАБС</w:t>
      </w:r>
    </w:p>
    <w:p w14:paraId="65212AC4" w14:textId="77777777" w:rsidR="008040B0" w:rsidRPr="00D05D49" w:rsidRDefault="008040B0" w:rsidP="00D05D49">
      <w:pPr>
        <w:spacing w:after="0" w:line="240" w:lineRule="auto"/>
        <w:jc w:val="center"/>
        <w:rPr>
          <w:rFonts w:ascii="Times New Roman" w:hAnsi="Times New Roman" w:cs="Times New Roman"/>
          <w:b/>
          <w:bCs/>
          <w:sz w:val="24"/>
          <w:szCs w:val="24"/>
          <w:lang w:bidi="bg-BG"/>
        </w:rPr>
      </w:pPr>
    </w:p>
    <w:p w14:paraId="44727F3D" w14:textId="77777777" w:rsidR="00A23781" w:rsidRPr="00D05D49" w:rsidRDefault="009C2CD9" w:rsidP="00D05D49">
      <w:pPr>
        <w:spacing w:after="0" w:line="240" w:lineRule="auto"/>
        <w:jc w:val="both"/>
        <w:rPr>
          <w:rFonts w:ascii="Times New Roman" w:hAnsi="Times New Roman" w:cs="Times New Roman"/>
          <w:sz w:val="24"/>
          <w:szCs w:val="24"/>
          <w:lang w:bidi="bg-BG"/>
        </w:rPr>
      </w:pPr>
      <w:r w:rsidRPr="00D05D49">
        <w:rPr>
          <w:rFonts w:ascii="Times New Roman" w:hAnsi="Times New Roman" w:cs="Times New Roman"/>
          <w:sz w:val="24"/>
          <w:szCs w:val="24"/>
        </w:rPr>
        <w:tab/>
      </w:r>
      <w:r w:rsidRPr="00D05D49">
        <w:rPr>
          <w:rFonts w:ascii="Times New Roman" w:hAnsi="Times New Roman" w:cs="Times New Roman"/>
          <w:b/>
          <w:bCs/>
          <w:sz w:val="24"/>
          <w:szCs w:val="24"/>
          <w:lang w:bidi="bg-BG"/>
        </w:rPr>
        <w:t>Чл.</w:t>
      </w:r>
      <w:r w:rsidR="006E7DCB" w:rsidRPr="00D05D49">
        <w:rPr>
          <w:rFonts w:ascii="Times New Roman" w:hAnsi="Times New Roman" w:cs="Times New Roman"/>
          <w:b/>
          <w:bCs/>
          <w:sz w:val="24"/>
          <w:szCs w:val="24"/>
          <w:lang w:val="bg-BG" w:bidi="bg-BG"/>
        </w:rPr>
        <w:t xml:space="preserve"> 3</w:t>
      </w:r>
      <w:r w:rsidRPr="00D05D49">
        <w:rPr>
          <w:rFonts w:ascii="Times New Roman" w:hAnsi="Times New Roman" w:cs="Times New Roman"/>
          <w:b/>
          <w:bCs/>
          <w:sz w:val="24"/>
          <w:szCs w:val="24"/>
        </w:rPr>
        <w:t>.</w:t>
      </w:r>
      <w:r w:rsidRPr="00D05D49">
        <w:rPr>
          <w:rFonts w:ascii="Times New Roman" w:hAnsi="Times New Roman" w:cs="Times New Roman"/>
          <w:sz w:val="24"/>
          <w:szCs w:val="24"/>
          <w:lang w:bidi="bg-BG"/>
        </w:rPr>
        <w:t xml:space="preserve"> (1) В процеса</w:t>
      </w:r>
      <w:r w:rsidR="006E7DCB" w:rsidRPr="00D05D49">
        <w:rPr>
          <w:rFonts w:ascii="Times New Roman" w:hAnsi="Times New Roman" w:cs="Times New Roman"/>
          <w:sz w:val="24"/>
          <w:szCs w:val="24"/>
          <w:lang w:val="bg-BG" w:bidi="bg-BG"/>
        </w:rPr>
        <w:t xml:space="preserve"> </w:t>
      </w:r>
      <w:r w:rsidRPr="00D05D49">
        <w:rPr>
          <w:rFonts w:ascii="Times New Roman" w:hAnsi="Times New Roman" w:cs="Times New Roman"/>
          <w:sz w:val="24"/>
          <w:szCs w:val="24"/>
          <w:lang w:bidi="bg-BG"/>
        </w:rPr>
        <w:t>на</w:t>
      </w:r>
      <w:r w:rsidR="006E7DCB" w:rsidRPr="00D05D49">
        <w:rPr>
          <w:rFonts w:ascii="Times New Roman" w:hAnsi="Times New Roman" w:cs="Times New Roman"/>
          <w:sz w:val="24"/>
          <w:szCs w:val="24"/>
          <w:lang w:val="bg-BG" w:bidi="bg-BG"/>
        </w:rPr>
        <w:t xml:space="preserve"> </w:t>
      </w:r>
      <w:r w:rsidRPr="00D05D49">
        <w:rPr>
          <w:rFonts w:ascii="Times New Roman" w:hAnsi="Times New Roman" w:cs="Times New Roman"/>
          <w:sz w:val="24"/>
          <w:szCs w:val="24"/>
          <w:lang w:bidi="bg-BG"/>
        </w:rPr>
        <w:t>изпълнение</w:t>
      </w:r>
      <w:r w:rsidR="006E7DCB" w:rsidRPr="00D05D49">
        <w:rPr>
          <w:rFonts w:ascii="Times New Roman" w:hAnsi="Times New Roman" w:cs="Times New Roman"/>
          <w:sz w:val="24"/>
          <w:szCs w:val="24"/>
          <w:lang w:val="bg-BG" w:bidi="bg-BG"/>
        </w:rPr>
        <w:t xml:space="preserve"> </w:t>
      </w:r>
      <w:r w:rsidRPr="00D05D49">
        <w:rPr>
          <w:rFonts w:ascii="Times New Roman" w:hAnsi="Times New Roman" w:cs="Times New Roman"/>
          <w:sz w:val="24"/>
          <w:szCs w:val="24"/>
          <w:lang w:bidi="bg-BG"/>
        </w:rPr>
        <w:t>на</w:t>
      </w:r>
      <w:r w:rsidR="006E7DCB" w:rsidRPr="00D05D49">
        <w:rPr>
          <w:rFonts w:ascii="Times New Roman" w:hAnsi="Times New Roman" w:cs="Times New Roman"/>
          <w:sz w:val="24"/>
          <w:szCs w:val="24"/>
          <w:lang w:val="bg-BG" w:bidi="bg-BG"/>
        </w:rPr>
        <w:t xml:space="preserve"> </w:t>
      </w:r>
      <w:r w:rsidRPr="00D05D49">
        <w:rPr>
          <w:rFonts w:ascii="Times New Roman" w:hAnsi="Times New Roman" w:cs="Times New Roman"/>
          <w:sz w:val="24"/>
          <w:szCs w:val="24"/>
          <w:lang w:val="bg-BG" w:bidi="bg-BG"/>
        </w:rPr>
        <w:t>дейности по проектиране, конструиране, построяване, ремонт и модифициране на ЛАБС</w:t>
      </w:r>
      <w:r w:rsidRPr="00D05D49">
        <w:rPr>
          <w:rFonts w:ascii="Times New Roman" w:hAnsi="Times New Roman" w:cs="Times New Roman"/>
          <w:sz w:val="24"/>
          <w:szCs w:val="24"/>
          <w:lang w:bidi="bg-BG"/>
        </w:rPr>
        <w:t>,</w:t>
      </w:r>
      <w:r w:rsidR="006E7DCB" w:rsidRPr="00D05D49">
        <w:rPr>
          <w:rFonts w:ascii="Times New Roman" w:hAnsi="Times New Roman" w:cs="Times New Roman"/>
          <w:sz w:val="24"/>
          <w:szCs w:val="24"/>
          <w:lang w:val="bg-BG" w:bidi="bg-BG"/>
        </w:rPr>
        <w:t xml:space="preserve"> </w:t>
      </w:r>
      <w:r w:rsidRPr="00D05D49">
        <w:rPr>
          <w:rFonts w:ascii="Times New Roman" w:hAnsi="Times New Roman" w:cs="Times New Roman"/>
          <w:sz w:val="24"/>
          <w:szCs w:val="24"/>
          <w:lang w:val="bg-BG" w:bidi="bg-BG"/>
        </w:rPr>
        <w:t>лицето, което ги извършва,</w:t>
      </w:r>
      <w:r w:rsidR="006E7DCB" w:rsidRPr="00D05D49">
        <w:rPr>
          <w:rFonts w:ascii="Times New Roman" w:hAnsi="Times New Roman" w:cs="Times New Roman"/>
          <w:sz w:val="24"/>
          <w:szCs w:val="24"/>
          <w:lang w:val="bg-BG" w:bidi="bg-BG"/>
        </w:rPr>
        <w:t xml:space="preserve"> </w:t>
      </w:r>
      <w:r w:rsidRPr="00D05D49">
        <w:rPr>
          <w:rFonts w:ascii="Times New Roman" w:hAnsi="Times New Roman" w:cs="Times New Roman"/>
          <w:sz w:val="24"/>
          <w:szCs w:val="24"/>
          <w:lang w:bidi="bg-BG"/>
        </w:rPr>
        <w:t>трябва</w:t>
      </w:r>
      <w:r w:rsidR="006E7DCB" w:rsidRPr="00D05D49">
        <w:rPr>
          <w:rFonts w:ascii="Times New Roman" w:hAnsi="Times New Roman" w:cs="Times New Roman"/>
          <w:sz w:val="24"/>
          <w:szCs w:val="24"/>
          <w:lang w:val="bg-BG" w:bidi="bg-BG"/>
        </w:rPr>
        <w:t xml:space="preserve"> </w:t>
      </w:r>
      <w:r w:rsidRPr="00D05D49">
        <w:rPr>
          <w:rFonts w:ascii="Times New Roman" w:hAnsi="Times New Roman" w:cs="Times New Roman"/>
          <w:sz w:val="24"/>
          <w:szCs w:val="24"/>
          <w:lang w:bidi="bg-BG"/>
        </w:rPr>
        <w:t>да</w:t>
      </w:r>
      <w:r w:rsidR="006E7DCB" w:rsidRPr="00D05D49">
        <w:rPr>
          <w:rFonts w:ascii="Times New Roman" w:hAnsi="Times New Roman" w:cs="Times New Roman"/>
          <w:sz w:val="24"/>
          <w:szCs w:val="24"/>
          <w:lang w:val="bg-BG" w:bidi="bg-BG"/>
        </w:rPr>
        <w:t xml:space="preserve"> </w:t>
      </w:r>
      <w:r w:rsidRPr="00D05D49">
        <w:rPr>
          <w:rFonts w:ascii="Times New Roman" w:hAnsi="Times New Roman" w:cs="Times New Roman"/>
          <w:sz w:val="24"/>
          <w:szCs w:val="24"/>
          <w:lang w:bidi="bg-BG"/>
        </w:rPr>
        <w:t>използва</w:t>
      </w:r>
      <w:r w:rsidR="006E7DCB" w:rsidRPr="00D05D49">
        <w:rPr>
          <w:rFonts w:ascii="Times New Roman" w:hAnsi="Times New Roman" w:cs="Times New Roman"/>
          <w:sz w:val="24"/>
          <w:szCs w:val="24"/>
          <w:lang w:val="bg-BG" w:bidi="bg-BG"/>
        </w:rPr>
        <w:t xml:space="preserve"> </w:t>
      </w:r>
      <w:r w:rsidRPr="00D05D49">
        <w:rPr>
          <w:rFonts w:ascii="Times New Roman" w:hAnsi="Times New Roman" w:cs="Times New Roman"/>
          <w:sz w:val="24"/>
          <w:szCs w:val="24"/>
          <w:lang w:bidi="bg-BG"/>
        </w:rPr>
        <w:t>само</w:t>
      </w:r>
      <w:r w:rsidR="006E7DCB" w:rsidRPr="00D05D49">
        <w:rPr>
          <w:rFonts w:ascii="Times New Roman" w:hAnsi="Times New Roman" w:cs="Times New Roman"/>
          <w:sz w:val="24"/>
          <w:szCs w:val="24"/>
          <w:lang w:val="bg-BG" w:bidi="bg-BG"/>
        </w:rPr>
        <w:t xml:space="preserve"> </w:t>
      </w:r>
      <w:r w:rsidRPr="00D05D49">
        <w:rPr>
          <w:rFonts w:ascii="Times New Roman" w:hAnsi="Times New Roman" w:cs="Times New Roman"/>
          <w:sz w:val="24"/>
          <w:szCs w:val="24"/>
          <w:lang w:bidi="bg-BG"/>
        </w:rPr>
        <w:t>изпитани</w:t>
      </w:r>
      <w:r w:rsidR="006E7DCB" w:rsidRPr="00D05D49">
        <w:rPr>
          <w:rFonts w:ascii="Times New Roman" w:hAnsi="Times New Roman" w:cs="Times New Roman"/>
          <w:sz w:val="24"/>
          <w:szCs w:val="24"/>
          <w:lang w:val="bg-BG" w:bidi="bg-BG"/>
        </w:rPr>
        <w:t xml:space="preserve"> </w:t>
      </w:r>
      <w:r w:rsidRPr="00D05D49">
        <w:rPr>
          <w:rFonts w:ascii="Times New Roman" w:hAnsi="Times New Roman" w:cs="Times New Roman"/>
          <w:sz w:val="24"/>
          <w:szCs w:val="24"/>
          <w:lang w:bidi="bg-BG"/>
        </w:rPr>
        <w:t>конструктивни</w:t>
      </w:r>
      <w:r w:rsidR="006E7DCB" w:rsidRPr="00D05D49">
        <w:rPr>
          <w:rFonts w:ascii="Times New Roman" w:hAnsi="Times New Roman" w:cs="Times New Roman"/>
          <w:sz w:val="24"/>
          <w:szCs w:val="24"/>
          <w:lang w:val="bg-BG" w:bidi="bg-BG"/>
        </w:rPr>
        <w:t xml:space="preserve"> </w:t>
      </w:r>
      <w:r w:rsidRPr="00D05D49">
        <w:rPr>
          <w:rFonts w:ascii="Times New Roman" w:hAnsi="Times New Roman" w:cs="Times New Roman"/>
          <w:sz w:val="24"/>
          <w:szCs w:val="24"/>
          <w:lang w:bidi="bg-BG"/>
        </w:rPr>
        <w:t>решения и технологии, както и материали</w:t>
      </w:r>
      <w:r w:rsidR="006E7DCB" w:rsidRPr="00D05D49">
        <w:rPr>
          <w:rFonts w:ascii="Times New Roman" w:hAnsi="Times New Roman" w:cs="Times New Roman"/>
          <w:sz w:val="24"/>
          <w:szCs w:val="24"/>
          <w:lang w:val="bg-BG" w:bidi="bg-BG"/>
        </w:rPr>
        <w:t xml:space="preserve"> </w:t>
      </w:r>
      <w:r w:rsidRPr="00D05D49">
        <w:rPr>
          <w:rFonts w:ascii="Times New Roman" w:hAnsi="Times New Roman" w:cs="Times New Roman"/>
          <w:sz w:val="24"/>
          <w:szCs w:val="24"/>
          <w:lang w:bidi="bg-BG"/>
        </w:rPr>
        <w:t>без</w:t>
      </w:r>
      <w:r w:rsidR="006E7DCB" w:rsidRPr="00D05D49">
        <w:rPr>
          <w:rFonts w:ascii="Times New Roman" w:hAnsi="Times New Roman" w:cs="Times New Roman"/>
          <w:sz w:val="24"/>
          <w:szCs w:val="24"/>
          <w:lang w:val="bg-BG" w:bidi="bg-BG"/>
        </w:rPr>
        <w:t xml:space="preserve"> </w:t>
      </w:r>
      <w:r w:rsidRPr="00D05D49">
        <w:rPr>
          <w:rFonts w:ascii="Times New Roman" w:hAnsi="Times New Roman" w:cs="Times New Roman"/>
          <w:sz w:val="24"/>
          <w:szCs w:val="24"/>
          <w:lang w:bidi="bg-BG"/>
        </w:rPr>
        <w:t>дефекти</w:t>
      </w:r>
      <w:r w:rsidRPr="00D05D49">
        <w:rPr>
          <w:rFonts w:ascii="Times New Roman" w:hAnsi="Times New Roman" w:cs="Times New Roman"/>
          <w:sz w:val="24"/>
          <w:szCs w:val="24"/>
          <w:lang w:val="bg-BG" w:bidi="bg-BG"/>
        </w:rPr>
        <w:t>, така че да се осигури:</w:t>
      </w:r>
    </w:p>
    <w:p w14:paraId="77881F6C" w14:textId="77777777" w:rsidR="00A23781" w:rsidRPr="00D05D49" w:rsidRDefault="009C2CD9" w:rsidP="00D05D49">
      <w:pPr>
        <w:spacing w:after="0" w:line="240" w:lineRule="auto"/>
        <w:jc w:val="both"/>
        <w:rPr>
          <w:rFonts w:ascii="Times New Roman" w:hAnsi="Times New Roman" w:cs="Times New Roman"/>
          <w:sz w:val="24"/>
          <w:szCs w:val="24"/>
          <w:lang w:bidi="bg-BG"/>
        </w:rPr>
      </w:pPr>
      <w:r w:rsidRPr="00D05D49">
        <w:rPr>
          <w:rFonts w:ascii="Times New Roman" w:hAnsi="Times New Roman" w:cs="Times New Roman"/>
          <w:sz w:val="24"/>
          <w:szCs w:val="24"/>
        </w:rPr>
        <w:tab/>
      </w:r>
      <w:r w:rsidRPr="00D05D49">
        <w:rPr>
          <w:rFonts w:ascii="Times New Roman" w:hAnsi="Times New Roman" w:cs="Times New Roman"/>
          <w:sz w:val="24"/>
          <w:szCs w:val="24"/>
          <w:lang w:val="bg-BG" w:bidi="bg-BG"/>
        </w:rPr>
        <w:t>1.</w:t>
      </w:r>
      <w:r w:rsidR="00B05F03" w:rsidRPr="00D05D49">
        <w:rPr>
          <w:rFonts w:ascii="Times New Roman" w:hAnsi="Times New Roman" w:cs="Times New Roman"/>
          <w:sz w:val="24"/>
          <w:szCs w:val="24"/>
          <w:lang w:val="bg-BG" w:bidi="bg-BG"/>
        </w:rPr>
        <w:t xml:space="preserve"> </w:t>
      </w:r>
      <w:r w:rsidRPr="00D05D49">
        <w:rPr>
          <w:rFonts w:ascii="Times New Roman" w:hAnsi="Times New Roman" w:cs="Times New Roman"/>
          <w:sz w:val="24"/>
          <w:szCs w:val="24"/>
          <w:lang w:bidi="bg-BG"/>
        </w:rPr>
        <w:t>изправност</w:t>
      </w:r>
      <w:r w:rsidRPr="00D05D49">
        <w:rPr>
          <w:rFonts w:ascii="Times New Roman" w:hAnsi="Times New Roman" w:cs="Times New Roman"/>
          <w:sz w:val="24"/>
          <w:szCs w:val="24"/>
          <w:lang w:val="bg-BG" w:bidi="bg-BG"/>
        </w:rPr>
        <w:t>та</w:t>
      </w:r>
      <w:r w:rsidR="00B05F03" w:rsidRPr="00D05D49">
        <w:rPr>
          <w:rFonts w:ascii="Times New Roman" w:hAnsi="Times New Roman" w:cs="Times New Roman"/>
          <w:sz w:val="24"/>
          <w:szCs w:val="24"/>
          <w:lang w:val="bg-BG" w:bidi="bg-BG"/>
        </w:rPr>
        <w:t xml:space="preserve"> </w:t>
      </w:r>
      <w:r w:rsidRPr="00D05D49">
        <w:rPr>
          <w:rFonts w:ascii="Times New Roman" w:hAnsi="Times New Roman" w:cs="Times New Roman"/>
          <w:sz w:val="24"/>
          <w:szCs w:val="24"/>
          <w:lang w:bidi="bg-BG"/>
        </w:rPr>
        <w:t>на ЛАБС в целия</w:t>
      </w:r>
      <w:r w:rsidR="00B05F03" w:rsidRPr="00D05D49">
        <w:rPr>
          <w:rFonts w:ascii="Times New Roman" w:hAnsi="Times New Roman" w:cs="Times New Roman"/>
          <w:sz w:val="24"/>
          <w:szCs w:val="24"/>
          <w:lang w:val="bg-BG" w:bidi="bg-BG"/>
        </w:rPr>
        <w:t xml:space="preserve"> </w:t>
      </w:r>
      <w:r w:rsidRPr="00D05D49">
        <w:rPr>
          <w:rFonts w:ascii="Times New Roman" w:hAnsi="Times New Roman" w:cs="Times New Roman"/>
          <w:sz w:val="24"/>
          <w:szCs w:val="24"/>
          <w:lang w:bidi="bg-BG"/>
        </w:rPr>
        <w:t>диапазон</w:t>
      </w:r>
      <w:r w:rsidR="00B05F03" w:rsidRPr="00D05D49">
        <w:rPr>
          <w:rFonts w:ascii="Times New Roman" w:hAnsi="Times New Roman" w:cs="Times New Roman"/>
          <w:sz w:val="24"/>
          <w:szCs w:val="24"/>
          <w:lang w:val="bg-BG" w:bidi="bg-BG"/>
        </w:rPr>
        <w:t xml:space="preserve"> </w:t>
      </w:r>
      <w:r w:rsidRPr="00D05D49">
        <w:rPr>
          <w:rFonts w:ascii="Times New Roman" w:hAnsi="Times New Roman" w:cs="Times New Roman"/>
          <w:sz w:val="24"/>
          <w:szCs w:val="24"/>
          <w:lang w:bidi="bg-BG"/>
        </w:rPr>
        <w:t>от</w:t>
      </w:r>
      <w:r w:rsidR="00B05F03" w:rsidRPr="00D05D49">
        <w:rPr>
          <w:rFonts w:ascii="Times New Roman" w:hAnsi="Times New Roman" w:cs="Times New Roman"/>
          <w:sz w:val="24"/>
          <w:szCs w:val="24"/>
          <w:lang w:val="bg-BG" w:bidi="bg-BG"/>
        </w:rPr>
        <w:t xml:space="preserve"> </w:t>
      </w:r>
      <w:r w:rsidRPr="00D05D49">
        <w:rPr>
          <w:rFonts w:ascii="Times New Roman" w:hAnsi="Times New Roman" w:cs="Times New Roman"/>
          <w:sz w:val="24"/>
          <w:szCs w:val="24"/>
          <w:lang w:bidi="bg-BG"/>
        </w:rPr>
        <w:t>натоварвания</w:t>
      </w:r>
      <w:r w:rsidR="00B05F03" w:rsidRPr="00D05D49">
        <w:rPr>
          <w:rFonts w:ascii="Times New Roman" w:hAnsi="Times New Roman" w:cs="Times New Roman"/>
          <w:sz w:val="24"/>
          <w:szCs w:val="24"/>
          <w:lang w:val="bg-BG" w:bidi="bg-BG"/>
        </w:rPr>
        <w:t xml:space="preserve"> </w:t>
      </w:r>
      <w:r w:rsidRPr="00D05D49">
        <w:rPr>
          <w:rFonts w:ascii="Times New Roman" w:hAnsi="Times New Roman" w:cs="Times New Roman"/>
          <w:sz w:val="24"/>
          <w:szCs w:val="24"/>
          <w:lang w:bidi="bg-BG"/>
        </w:rPr>
        <w:t>при</w:t>
      </w:r>
      <w:r w:rsidR="00B05F03" w:rsidRPr="00D05D49">
        <w:rPr>
          <w:rFonts w:ascii="Times New Roman" w:hAnsi="Times New Roman" w:cs="Times New Roman"/>
          <w:sz w:val="24"/>
          <w:szCs w:val="24"/>
          <w:lang w:val="bg-BG" w:bidi="bg-BG"/>
        </w:rPr>
        <w:t xml:space="preserve"> </w:t>
      </w:r>
      <w:r w:rsidRPr="00D05D49">
        <w:rPr>
          <w:rFonts w:ascii="Times New Roman" w:hAnsi="Times New Roman" w:cs="Times New Roman"/>
          <w:sz w:val="24"/>
          <w:szCs w:val="24"/>
          <w:lang w:bidi="bg-BG"/>
        </w:rPr>
        <w:t>изпълнение</w:t>
      </w:r>
      <w:r w:rsidR="00B05F03" w:rsidRPr="00D05D49">
        <w:rPr>
          <w:rFonts w:ascii="Times New Roman" w:hAnsi="Times New Roman" w:cs="Times New Roman"/>
          <w:sz w:val="24"/>
          <w:szCs w:val="24"/>
          <w:lang w:val="bg-BG" w:bidi="bg-BG"/>
        </w:rPr>
        <w:t xml:space="preserve"> </w:t>
      </w:r>
      <w:r w:rsidRPr="00D05D49">
        <w:rPr>
          <w:rFonts w:ascii="Times New Roman" w:hAnsi="Times New Roman" w:cs="Times New Roman"/>
          <w:sz w:val="24"/>
          <w:szCs w:val="24"/>
          <w:lang w:bidi="bg-BG"/>
        </w:rPr>
        <w:t>на</w:t>
      </w:r>
      <w:r w:rsidR="00B05F03" w:rsidRPr="00D05D49">
        <w:rPr>
          <w:rFonts w:ascii="Times New Roman" w:hAnsi="Times New Roman" w:cs="Times New Roman"/>
          <w:sz w:val="24"/>
          <w:szCs w:val="24"/>
          <w:lang w:val="bg-BG" w:bidi="bg-BG"/>
        </w:rPr>
        <w:t xml:space="preserve"> </w:t>
      </w:r>
      <w:r w:rsidRPr="00D05D49">
        <w:rPr>
          <w:rFonts w:ascii="Times New Roman" w:hAnsi="Times New Roman" w:cs="Times New Roman"/>
          <w:sz w:val="24"/>
          <w:szCs w:val="24"/>
          <w:lang w:bidi="bg-BG"/>
        </w:rPr>
        <w:t>полети, при</w:t>
      </w:r>
      <w:r w:rsidR="00B05F03" w:rsidRPr="00D05D49">
        <w:rPr>
          <w:rFonts w:ascii="Times New Roman" w:hAnsi="Times New Roman" w:cs="Times New Roman"/>
          <w:sz w:val="24"/>
          <w:szCs w:val="24"/>
          <w:lang w:val="bg-BG" w:bidi="bg-BG"/>
        </w:rPr>
        <w:t xml:space="preserve"> </w:t>
      </w:r>
      <w:r w:rsidRPr="00D05D49">
        <w:rPr>
          <w:rFonts w:ascii="Times New Roman" w:hAnsi="Times New Roman" w:cs="Times New Roman"/>
          <w:sz w:val="24"/>
          <w:szCs w:val="24"/>
          <w:lang w:bidi="bg-BG"/>
        </w:rPr>
        <w:t>движение</w:t>
      </w:r>
      <w:r w:rsidR="00B05F03" w:rsidRPr="00D05D49">
        <w:rPr>
          <w:rFonts w:ascii="Times New Roman" w:hAnsi="Times New Roman" w:cs="Times New Roman"/>
          <w:sz w:val="24"/>
          <w:szCs w:val="24"/>
          <w:lang w:val="bg-BG" w:bidi="bg-BG"/>
        </w:rPr>
        <w:t xml:space="preserve"> </w:t>
      </w:r>
      <w:r w:rsidRPr="00D05D49">
        <w:rPr>
          <w:rFonts w:ascii="Times New Roman" w:hAnsi="Times New Roman" w:cs="Times New Roman"/>
          <w:sz w:val="24"/>
          <w:szCs w:val="24"/>
          <w:lang w:bidi="bg-BG"/>
        </w:rPr>
        <w:t>по</w:t>
      </w:r>
      <w:r w:rsidR="00B05F03" w:rsidRPr="00D05D49">
        <w:rPr>
          <w:rFonts w:ascii="Times New Roman" w:hAnsi="Times New Roman" w:cs="Times New Roman"/>
          <w:sz w:val="24"/>
          <w:szCs w:val="24"/>
          <w:lang w:val="bg-BG" w:bidi="bg-BG"/>
        </w:rPr>
        <w:t xml:space="preserve"> </w:t>
      </w:r>
      <w:r w:rsidRPr="00D05D49">
        <w:rPr>
          <w:rFonts w:ascii="Times New Roman" w:hAnsi="Times New Roman" w:cs="Times New Roman"/>
          <w:sz w:val="24"/>
          <w:szCs w:val="24"/>
          <w:lang w:bidi="bg-BG"/>
        </w:rPr>
        <w:t>земята/водата и при</w:t>
      </w:r>
      <w:r w:rsidR="00D83D27" w:rsidRPr="00D05D49">
        <w:rPr>
          <w:rFonts w:ascii="Times New Roman" w:hAnsi="Times New Roman" w:cs="Times New Roman"/>
          <w:sz w:val="24"/>
          <w:szCs w:val="24"/>
          <w:lang w:val="bg-BG" w:bidi="bg-BG"/>
        </w:rPr>
        <w:t xml:space="preserve"> </w:t>
      </w:r>
      <w:r w:rsidRPr="00D05D49">
        <w:rPr>
          <w:rFonts w:ascii="Times New Roman" w:hAnsi="Times New Roman" w:cs="Times New Roman"/>
          <w:sz w:val="24"/>
          <w:szCs w:val="24"/>
          <w:lang w:bidi="bg-BG"/>
        </w:rPr>
        <w:t>съхранение</w:t>
      </w:r>
      <w:r w:rsidRPr="00D05D49">
        <w:rPr>
          <w:rFonts w:ascii="Times New Roman" w:hAnsi="Times New Roman" w:cs="Times New Roman"/>
          <w:sz w:val="24"/>
          <w:szCs w:val="24"/>
          <w:lang w:val="bg-BG" w:bidi="bg-BG"/>
        </w:rPr>
        <w:t>;</w:t>
      </w:r>
    </w:p>
    <w:p w14:paraId="3C2A7163" w14:textId="77777777" w:rsidR="00A23781" w:rsidRPr="00D05D49" w:rsidRDefault="009C2CD9" w:rsidP="00D05D49">
      <w:pPr>
        <w:spacing w:after="0" w:line="240" w:lineRule="auto"/>
        <w:jc w:val="both"/>
        <w:rPr>
          <w:rFonts w:ascii="Times New Roman" w:hAnsi="Times New Roman" w:cs="Times New Roman"/>
          <w:sz w:val="24"/>
          <w:szCs w:val="24"/>
          <w:lang w:bidi="bg-BG"/>
        </w:rPr>
      </w:pPr>
      <w:r w:rsidRPr="00D05D49">
        <w:rPr>
          <w:rFonts w:ascii="Times New Roman" w:hAnsi="Times New Roman" w:cs="Times New Roman"/>
          <w:sz w:val="24"/>
          <w:szCs w:val="24"/>
        </w:rPr>
        <w:tab/>
      </w:r>
      <w:r w:rsidRPr="00D05D49">
        <w:rPr>
          <w:rFonts w:ascii="Times New Roman" w:hAnsi="Times New Roman" w:cs="Times New Roman"/>
          <w:sz w:val="24"/>
          <w:szCs w:val="24"/>
          <w:lang w:val="bg-BG" w:bidi="bg-BG"/>
        </w:rPr>
        <w:t>2.</w:t>
      </w:r>
      <w:r w:rsidR="00B05F03" w:rsidRPr="00D05D49">
        <w:rPr>
          <w:rFonts w:ascii="Times New Roman" w:hAnsi="Times New Roman" w:cs="Times New Roman"/>
          <w:sz w:val="24"/>
          <w:szCs w:val="24"/>
          <w:lang w:val="bg-BG" w:bidi="bg-BG"/>
        </w:rPr>
        <w:t xml:space="preserve"> </w:t>
      </w:r>
      <w:r w:rsidRPr="00D05D49">
        <w:rPr>
          <w:rFonts w:ascii="Times New Roman" w:hAnsi="Times New Roman" w:cs="Times New Roman"/>
          <w:sz w:val="24"/>
          <w:szCs w:val="24"/>
          <w:lang w:bidi="bg-BG"/>
        </w:rPr>
        <w:t>функциониране</w:t>
      </w:r>
      <w:r w:rsidRPr="00D05D49">
        <w:rPr>
          <w:rFonts w:ascii="Times New Roman" w:hAnsi="Times New Roman" w:cs="Times New Roman"/>
          <w:sz w:val="24"/>
          <w:szCs w:val="24"/>
          <w:lang w:val="bg-BG" w:bidi="bg-BG"/>
        </w:rPr>
        <w:t>то</w:t>
      </w:r>
      <w:r w:rsidR="00B05F03" w:rsidRPr="00D05D49">
        <w:rPr>
          <w:rFonts w:ascii="Times New Roman" w:hAnsi="Times New Roman" w:cs="Times New Roman"/>
          <w:sz w:val="24"/>
          <w:szCs w:val="24"/>
          <w:lang w:val="bg-BG" w:bidi="bg-BG"/>
        </w:rPr>
        <w:t xml:space="preserve"> </w:t>
      </w:r>
      <w:r w:rsidRPr="00D05D49">
        <w:rPr>
          <w:rFonts w:ascii="Times New Roman" w:hAnsi="Times New Roman" w:cs="Times New Roman"/>
          <w:sz w:val="24"/>
          <w:szCs w:val="24"/>
          <w:lang w:bidi="bg-BG"/>
        </w:rPr>
        <w:t>на ЛАБС</w:t>
      </w:r>
      <w:r w:rsidR="00B05F03" w:rsidRPr="00D05D49">
        <w:rPr>
          <w:rFonts w:ascii="Times New Roman" w:hAnsi="Times New Roman" w:cs="Times New Roman"/>
          <w:sz w:val="24"/>
          <w:szCs w:val="24"/>
          <w:lang w:val="bg-BG" w:bidi="bg-BG"/>
        </w:rPr>
        <w:t xml:space="preserve"> </w:t>
      </w:r>
      <w:r w:rsidRPr="00D05D49">
        <w:rPr>
          <w:rFonts w:ascii="Times New Roman" w:hAnsi="Times New Roman" w:cs="Times New Roman"/>
          <w:sz w:val="24"/>
          <w:szCs w:val="24"/>
          <w:lang w:bidi="bg-BG"/>
        </w:rPr>
        <w:t>при</w:t>
      </w:r>
      <w:r w:rsidR="00B05F03" w:rsidRPr="00D05D49">
        <w:rPr>
          <w:rFonts w:ascii="Times New Roman" w:hAnsi="Times New Roman" w:cs="Times New Roman"/>
          <w:sz w:val="24"/>
          <w:szCs w:val="24"/>
          <w:lang w:val="bg-BG" w:bidi="bg-BG"/>
        </w:rPr>
        <w:t xml:space="preserve"> </w:t>
      </w:r>
      <w:r w:rsidRPr="00D05D49">
        <w:rPr>
          <w:rFonts w:ascii="Times New Roman" w:hAnsi="Times New Roman" w:cs="Times New Roman"/>
          <w:sz w:val="24"/>
          <w:szCs w:val="24"/>
          <w:lang w:bidi="bg-BG"/>
        </w:rPr>
        <w:t>всякакви</w:t>
      </w:r>
      <w:r w:rsidR="00B05F03" w:rsidRPr="00D05D49">
        <w:rPr>
          <w:rFonts w:ascii="Times New Roman" w:hAnsi="Times New Roman" w:cs="Times New Roman"/>
          <w:sz w:val="24"/>
          <w:szCs w:val="24"/>
          <w:lang w:val="bg-BG" w:bidi="bg-BG"/>
        </w:rPr>
        <w:t xml:space="preserve"> </w:t>
      </w:r>
      <w:r w:rsidRPr="00D05D49">
        <w:rPr>
          <w:rFonts w:ascii="Times New Roman" w:hAnsi="Times New Roman" w:cs="Times New Roman"/>
          <w:sz w:val="24"/>
          <w:szCs w:val="24"/>
          <w:lang w:bidi="bg-BG"/>
        </w:rPr>
        <w:t>инцидентни</w:t>
      </w:r>
      <w:r w:rsidR="00B05F03" w:rsidRPr="00D05D49">
        <w:rPr>
          <w:rFonts w:ascii="Times New Roman" w:hAnsi="Times New Roman" w:cs="Times New Roman"/>
          <w:sz w:val="24"/>
          <w:szCs w:val="24"/>
          <w:lang w:val="bg-BG" w:bidi="bg-BG"/>
        </w:rPr>
        <w:t xml:space="preserve"> </w:t>
      </w:r>
      <w:r w:rsidRPr="00D05D49">
        <w:rPr>
          <w:rFonts w:ascii="Times New Roman" w:hAnsi="Times New Roman" w:cs="Times New Roman"/>
          <w:sz w:val="24"/>
          <w:szCs w:val="24"/>
          <w:lang w:bidi="bg-BG"/>
        </w:rPr>
        <w:t>превишавания</w:t>
      </w:r>
      <w:r w:rsidR="00B05F03" w:rsidRPr="00D05D49">
        <w:rPr>
          <w:rFonts w:ascii="Times New Roman" w:hAnsi="Times New Roman" w:cs="Times New Roman"/>
          <w:sz w:val="24"/>
          <w:szCs w:val="24"/>
          <w:lang w:val="bg-BG" w:bidi="bg-BG"/>
        </w:rPr>
        <w:t xml:space="preserve"> </w:t>
      </w:r>
      <w:r w:rsidRPr="00D05D49">
        <w:rPr>
          <w:rFonts w:ascii="Times New Roman" w:hAnsi="Times New Roman" w:cs="Times New Roman"/>
          <w:sz w:val="24"/>
          <w:szCs w:val="24"/>
          <w:lang w:bidi="bg-BG"/>
        </w:rPr>
        <w:t>на</w:t>
      </w:r>
      <w:r w:rsidR="00B05F03" w:rsidRPr="00D05D49">
        <w:rPr>
          <w:rFonts w:ascii="Times New Roman" w:hAnsi="Times New Roman" w:cs="Times New Roman"/>
          <w:sz w:val="24"/>
          <w:szCs w:val="24"/>
          <w:lang w:val="bg-BG" w:bidi="bg-BG"/>
        </w:rPr>
        <w:t xml:space="preserve"> </w:t>
      </w:r>
      <w:r w:rsidRPr="00D05D49">
        <w:rPr>
          <w:rFonts w:ascii="Times New Roman" w:hAnsi="Times New Roman" w:cs="Times New Roman"/>
          <w:sz w:val="24"/>
          <w:szCs w:val="24"/>
          <w:lang w:bidi="bg-BG"/>
        </w:rPr>
        <w:t>работните</w:t>
      </w:r>
      <w:r w:rsidR="00B05F03" w:rsidRPr="00D05D49">
        <w:rPr>
          <w:rFonts w:ascii="Times New Roman" w:hAnsi="Times New Roman" w:cs="Times New Roman"/>
          <w:sz w:val="24"/>
          <w:szCs w:val="24"/>
          <w:lang w:val="bg-BG" w:bidi="bg-BG"/>
        </w:rPr>
        <w:t xml:space="preserve"> </w:t>
      </w:r>
      <w:r w:rsidRPr="00D05D49">
        <w:rPr>
          <w:rFonts w:ascii="Times New Roman" w:hAnsi="Times New Roman" w:cs="Times New Roman"/>
          <w:sz w:val="24"/>
          <w:szCs w:val="24"/>
          <w:lang w:bidi="bg-BG"/>
        </w:rPr>
        <w:t>натоварвания, за</w:t>
      </w:r>
      <w:r w:rsidR="00B05F03" w:rsidRPr="00D05D49">
        <w:rPr>
          <w:rFonts w:ascii="Times New Roman" w:hAnsi="Times New Roman" w:cs="Times New Roman"/>
          <w:sz w:val="24"/>
          <w:szCs w:val="24"/>
          <w:lang w:val="bg-BG" w:bidi="bg-BG"/>
        </w:rPr>
        <w:t xml:space="preserve"> </w:t>
      </w:r>
      <w:r w:rsidRPr="00D05D49">
        <w:rPr>
          <w:rFonts w:ascii="Times New Roman" w:hAnsi="Times New Roman" w:cs="Times New Roman"/>
          <w:sz w:val="24"/>
          <w:szCs w:val="24"/>
          <w:lang w:bidi="bg-BG"/>
        </w:rPr>
        <w:t>които</w:t>
      </w:r>
      <w:r w:rsidR="00B05F03" w:rsidRPr="00D05D49">
        <w:rPr>
          <w:rFonts w:ascii="Times New Roman" w:hAnsi="Times New Roman" w:cs="Times New Roman"/>
          <w:sz w:val="24"/>
          <w:szCs w:val="24"/>
          <w:lang w:val="bg-BG" w:bidi="bg-BG"/>
        </w:rPr>
        <w:t xml:space="preserve"> </w:t>
      </w:r>
      <w:r w:rsidRPr="00D05D49">
        <w:rPr>
          <w:rFonts w:ascii="Times New Roman" w:hAnsi="Times New Roman" w:cs="Times New Roman"/>
          <w:sz w:val="24"/>
          <w:szCs w:val="24"/>
          <w:lang w:bidi="bg-BG"/>
        </w:rPr>
        <w:t>съществува</w:t>
      </w:r>
      <w:r w:rsidR="00B05F03" w:rsidRPr="00D05D49">
        <w:rPr>
          <w:rFonts w:ascii="Times New Roman" w:hAnsi="Times New Roman" w:cs="Times New Roman"/>
          <w:sz w:val="24"/>
          <w:szCs w:val="24"/>
          <w:lang w:val="bg-BG" w:bidi="bg-BG"/>
        </w:rPr>
        <w:t xml:space="preserve"> </w:t>
      </w:r>
      <w:r w:rsidRPr="00D05D49">
        <w:rPr>
          <w:rFonts w:ascii="Times New Roman" w:hAnsi="Times New Roman" w:cs="Times New Roman"/>
          <w:sz w:val="24"/>
          <w:szCs w:val="24"/>
          <w:lang w:bidi="bg-BG"/>
        </w:rPr>
        <w:t>висока</w:t>
      </w:r>
      <w:r w:rsidR="00B05F03" w:rsidRPr="00D05D49">
        <w:rPr>
          <w:rFonts w:ascii="Times New Roman" w:hAnsi="Times New Roman" w:cs="Times New Roman"/>
          <w:sz w:val="24"/>
          <w:szCs w:val="24"/>
          <w:lang w:val="bg-BG" w:bidi="bg-BG"/>
        </w:rPr>
        <w:t xml:space="preserve"> </w:t>
      </w:r>
      <w:r w:rsidRPr="00D05D49">
        <w:rPr>
          <w:rFonts w:ascii="Times New Roman" w:hAnsi="Times New Roman" w:cs="Times New Roman"/>
          <w:sz w:val="24"/>
          <w:szCs w:val="24"/>
          <w:lang w:bidi="bg-BG"/>
        </w:rPr>
        <w:t>вероятност</w:t>
      </w:r>
      <w:r w:rsidR="00B05F03" w:rsidRPr="00D05D49">
        <w:rPr>
          <w:rFonts w:ascii="Times New Roman" w:hAnsi="Times New Roman" w:cs="Times New Roman"/>
          <w:sz w:val="24"/>
          <w:szCs w:val="24"/>
          <w:lang w:val="bg-BG" w:bidi="bg-BG"/>
        </w:rPr>
        <w:t xml:space="preserve"> </w:t>
      </w:r>
      <w:r w:rsidRPr="00D05D49">
        <w:rPr>
          <w:rFonts w:ascii="Times New Roman" w:hAnsi="Times New Roman" w:cs="Times New Roman"/>
          <w:sz w:val="24"/>
          <w:szCs w:val="24"/>
          <w:lang w:bidi="bg-BG"/>
        </w:rPr>
        <w:t>да</w:t>
      </w:r>
      <w:r w:rsidR="00B05F03" w:rsidRPr="00D05D49">
        <w:rPr>
          <w:rFonts w:ascii="Times New Roman" w:hAnsi="Times New Roman" w:cs="Times New Roman"/>
          <w:sz w:val="24"/>
          <w:szCs w:val="24"/>
          <w:lang w:val="bg-BG" w:bidi="bg-BG"/>
        </w:rPr>
        <w:t xml:space="preserve"> </w:t>
      </w:r>
      <w:r w:rsidRPr="00D05D49">
        <w:rPr>
          <w:rFonts w:ascii="Times New Roman" w:hAnsi="Times New Roman" w:cs="Times New Roman"/>
          <w:sz w:val="24"/>
          <w:szCs w:val="24"/>
          <w:lang w:bidi="bg-BG"/>
        </w:rPr>
        <w:t>се</w:t>
      </w:r>
      <w:r w:rsidR="00B05F03" w:rsidRPr="00D05D49">
        <w:rPr>
          <w:rFonts w:ascii="Times New Roman" w:hAnsi="Times New Roman" w:cs="Times New Roman"/>
          <w:sz w:val="24"/>
          <w:szCs w:val="24"/>
          <w:lang w:val="bg-BG" w:bidi="bg-BG"/>
        </w:rPr>
        <w:t xml:space="preserve"> </w:t>
      </w:r>
      <w:r w:rsidRPr="00D05D49">
        <w:rPr>
          <w:rFonts w:ascii="Times New Roman" w:hAnsi="Times New Roman" w:cs="Times New Roman"/>
          <w:sz w:val="24"/>
          <w:szCs w:val="24"/>
          <w:lang w:bidi="bg-BG"/>
        </w:rPr>
        <w:t>случат</w:t>
      </w:r>
      <w:r w:rsidRPr="00D05D49">
        <w:rPr>
          <w:rFonts w:ascii="Times New Roman" w:hAnsi="Times New Roman" w:cs="Times New Roman"/>
          <w:sz w:val="24"/>
          <w:szCs w:val="24"/>
          <w:lang w:val="bg-BG" w:bidi="bg-BG"/>
        </w:rPr>
        <w:t>;</w:t>
      </w:r>
    </w:p>
    <w:p w14:paraId="434CC63F" w14:textId="77777777" w:rsidR="00A23781" w:rsidRPr="00D05D49" w:rsidRDefault="009C2CD9" w:rsidP="00D05D49">
      <w:pPr>
        <w:spacing w:after="0" w:line="240" w:lineRule="auto"/>
        <w:jc w:val="both"/>
        <w:rPr>
          <w:rFonts w:ascii="Times New Roman" w:hAnsi="Times New Roman" w:cs="Times New Roman"/>
          <w:sz w:val="24"/>
          <w:szCs w:val="24"/>
          <w:lang w:bidi="bg-BG"/>
        </w:rPr>
      </w:pPr>
      <w:r w:rsidRPr="00D05D49">
        <w:rPr>
          <w:rFonts w:ascii="Times New Roman" w:hAnsi="Times New Roman" w:cs="Times New Roman"/>
          <w:sz w:val="24"/>
          <w:szCs w:val="24"/>
          <w:lang w:bidi="bg-BG"/>
        </w:rPr>
        <w:tab/>
      </w:r>
      <w:r w:rsidRPr="00D05D49">
        <w:rPr>
          <w:rFonts w:ascii="Times New Roman" w:hAnsi="Times New Roman" w:cs="Times New Roman"/>
          <w:sz w:val="24"/>
          <w:szCs w:val="24"/>
          <w:lang w:val="bg-BG" w:bidi="bg-BG"/>
        </w:rPr>
        <w:t xml:space="preserve">3. </w:t>
      </w:r>
      <w:r w:rsidR="00517FF4" w:rsidRPr="00D05D49">
        <w:rPr>
          <w:rFonts w:ascii="Times New Roman" w:hAnsi="Times New Roman" w:cs="Times New Roman"/>
          <w:sz w:val="24"/>
          <w:szCs w:val="24"/>
          <w:lang w:val="bg-BG" w:bidi="bg-BG"/>
        </w:rPr>
        <w:t xml:space="preserve">откриването на </w:t>
      </w:r>
      <w:r w:rsidRPr="00D05D49">
        <w:rPr>
          <w:rFonts w:ascii="Times New Roman" w:hAnsi="Times New Roman" w:cs="Times New Roman"/>
          <w:sz w:val="24"/>
          <w:szCs w:val="24"/>
          <w:lang w:bidi="bg-BG"/>
        </w:rPr>
        <w:t>повреди</w:t>
      </w:r>
      <w:r w:rsidR="00B22A44" w:rsidRPr="00D05D49">
        <w:rPr>
          <w:rFonts w:ascii="Times New Roman" w:hAnsi="Times New Roman" w:cs="Times New Roman"/>
          <w:sz w:val="24"/>
          <w:szCs w:val="24"/>
          <w:lang w:val="bg-BG" w:bidi="bg-BG"/>
        </w:rPr>
        <w:t xml:space="preserve"> </w:t>
      </w:r>
      <w:r w:rsidRPr="00D05D49">
        <w:rPr>
          <w:rFonts w:ascii="Times New Roman" w:hAnsi="Times New Roman" w:cs="Times New Roman"/>
          <w:sz w:val="24"/>
          <w:szCs w:val="24"/>
          <w:lang w:bidi="bg-BG"/>
        </w:rPr>
        <w:t>или</w:t>
      </w:r>
      <w:r w:rsidR="00B22A44" w:rsidRPr="00D05D49">
        <w:rPr>
          <w:rFonts w:ascii="Times New Roman" w:hAnsi="Times New Roman" w:cs="Times New Roman"/>
          <w:sz w:val="24"/>
          <w:szCs w:val="24"/>
          <w:lang w:val="bg-BG" w:bidi="bg-BG"/>
        </w:rPr>
        <w:t xml:space="preserve"> </w:t>
      </w:r>
      <w:r w:rsidRPr="00D05D49">
        <w:rPr>
          <w:rFonts w:ascii="Times New Roman" w:hAnsi="Times New Roman" w:cs="Times New Roman"/>
          <w:sz w:val="24"/>
          <w:szCs w:val="24"/>
          <w:lang w:bidi="bg-BG"/>
        </w:rPr>
        <w:t>признаци</w:t>
      </w:r>
      <w:r w:rsidR="00B22A44" w:rsidRPr="00D05D49">
        <w:rPr>
          <w:rFonts w:ascii="Times New Roman" w:hAnsi="Times New Roman" w:cs="Times New Roman"/>
          <w:sz w:val="24"/>
          <w:szCs w:val="24"/>
          <w:lang w:val="bg-BG" w:bidi="bg-BG"/>
        </w:rPr>
        <w:t xml:space="preserve"> </w:t>
      </w:r>
      <w:r w:rsidRPr="00D05D49">
        <w:rPr>
          <w:rFonts w:ascii="Times New Roman" w:hAnsi="Times New Roman" w:cs="Times New Roman"/>
          <w:sz w:val="24"/>
          <w:szCs w:val="24"/>
          <w:lang w:bidi="bg-BG"/>
        </w:rPr>
        <w:t>за</w:t>
      </w:r>
      <w:r w:rsidR="00B22A44" w:rsidRPr="00D05D49">
        <w:rPr>
          <w:rFonts w:ascii="Times New Roman" w:hAnsi="Times New Roman" w:cs="Times New Roman"/>
          <w:sz w:val="24"/>
          <w:szCs w:val="24"/>
          <w:lang w:val="bg-BG" w:bidi="bg-BG"/>
        </w:rPr>
        <w:t xml:space="preserve"> </w:t>
      </w:r>
      <w:r w:rsidRPr="00D05D49">
        <w:rPr>
          <w:rFonts w:ascii="Times New Roman" w:hAnsi="Times New Roman" w:cs="Times New Roman"/>
          <w:sz w:val="24"/>
          <w:szCs w:val="24"/>
          <w:lang w:bidi="bg-BG"/>
        </w:rPr>
        <w:t>намалена</w:t>
      </w:r>
      <w:r w:rsidR="00B22A44" w:rsidRPr="00D05D49">
        <w:rPr>
          <w:rFonts w:ascii="Times New Roman" w:hAnsi="Times New Roman" w:cs="Times New Roman"/>
          <w:sz w:val="24"/>
          <w:szCs w:val="24"/>
          <w:lang w:val="bg-BG" w:bidi="bg-BG"/>
        </w:rPr>
        <w:t xml:space="preserve"> </w:t>
      </w:r>
      <w:r w:rsidRPr="00D05D49">
        <w:rPr>
          <w:rFonts w:ascii="Times New Roman" w:hAnsi="Times New Roman" w:cs="Times New Roman"/>
          <w:sz w:val="24"/>
          <w:szCs w:val="24"/>
          <w:lang w:bidi="bg-BG"/>
        </w:rPr>
        <w:t>товароносимост</w:t>
      </w:r>
      <w:r w:rsidR="00F63501" w:rsidRPr="00D05D49">
        <w:rPr>
          <w:rFonts w:ascii="Times New Roman" w:hAnsi="Times New Roman" w:cs="Times New Roman"/>
          <w:sz w:val="24"/>
          <w:szCs w:val="24"/>
          <w:lang w:val="bg-BG" w:bidi="bg-BG"/>
        </w:rPr>
        <w:t>,</w:t>
      </w:r>
      <w:r w:rsidR="00B22A44" w:rsidRPr="00D05D49">
        <w:rPr>
          <w:rFonts w:ascii="Times New Roman" w:hAnsi="Times New Roman" w:cs="Times New Roman"/>
          <w:sz w:val="24"/>
          <w:szCs w:val="24"/>
          <w:lang w:val="bg-BG" w:bidi="bg-BG"/>
        </w:rPr>
        <w:t xml:space="preserve"> </w:t>
      </w:r>
      <w:r w:rsidRPr="00D05D49">
        <w:rPr>
          <w:rFonts w:ascii="Times New Roman" w:hAnsi="Times New Roman" w:cs="Times New Roman"/>
          <w:sz w:val="24"/>
          <w:szCs w:val="24"/>
          <w:lang w:bidi="bg-BG"/>
        </w:rPr>
        <w:t>преди</w:t>
      </w:r>
      <w:r w:rsidR="00B22A44" w:rsidRPr="00D05D49">
        <w:rPr>
          <w:rFonts w:ascii="Times New Roman" w:hAnsi="Times New Roman" w:cs="Times New Roman"/>
          <w:sz w:val="24"/>
          <w:szCs w:val="24"/>
          <w:lang w:val="bg-BG" w:bidi="bg-BG"/>
        </w:rPr>
        <w:t xml:space="preserve"> </w:t>
      </w:r>
      <w:r w:rsidRPr="00D05D49">
        <w:rPr>
          <w:rFonts w:ascii="Times New Roman" w:hAnsi="Times New Roman" w:cs="Times New Roman"/>
          <w:sz w:val="24"/>
          <w:szCs w:val="24"/>
          <w:lang w:bidi="bg-BG"/>
        </w:rPr>
        <w:t>настъпването</w:t>
      </w:r>
      <w:r w:rsidR="00B22A44" w:rsidRPr="00D05D49">
        <w:rPr>
          <w:rFonts w:ascii="Times New Roman" w:hAnsi="Times New Roman" w:cs="Times New Roman"/>
          <w:sz w:val="24"/>
          <w:szCs w:val="24"/>
          <w:lang w:val="bg-BG" w:bidi="bg-BG"/>
        </w:rPr>
        <w:t xml:space="preserve"> </w:t>
      </w:r>
      <w:r w:rsidRPr="00D05D49">
        <w:rPr>
          <w:rFonts w:ascii="Times New Roman" w:hAnsi="Times New Roman" w:cs="Times New Roman"/>
          <w:sz w:val="24"/>
          <w:szCs w:val="24"/>
          <w:lang w:bidi="bg-BG"/>
        </w:rPr>
        <w:t>на</w:t>
      </w:r>
      <w:r w:rsidR="00B22A44" w:rsidRPr="00D05D49">
        <w:rPr>
          <w:rFonts w:ascii="Times New Roman" w:hAnsi="Times New Roman" w:cs="Times New Roman"/>
          <w:sz w:val="24"/>
          <w:szCs w:val="24"/>
          <w:lang w:val="bg-BG" w:bidi="bg-BG"/>
        </w:rPr>
        <w:t xml:space="preserve"> </w:t>
      </w:r>
      <w:r w:rsidRPr="00D05D49">
        <w:rPr>
          <w:rFonts w:ascii="Times New Roman" w:hAnsi="Times New Roman" w:cs="Times New Roman"/>
          <w:sz w:val="24"/>
          <w:szCs w:val="24"/>
          <w:lang w:bidi="bg-BG"/>
        </w:rPr>
        <w:t>разрушение</w:t>
      </w:r>
      <w:r w:rsidR="00B22A44" w:rsidRPr="00D05D49">
        <w:rPr>
          <w:rFonts w:ascii="Times New Roman" w:hAnsi="Times New Roman" w:cs="Times New Roman"/>
          <w:sz w:val="24"/>
          <w:szCs w:val="24"/>
          <w:lang w:val="bg-BG" w:bidi="bg-BG"/>
        </w:rPr>
        <w:t xml:space="preserve"> </w:t>
      </w:r>
      <w:r w:rsidRPr="00D05D49">
        <w:rPr>
          <w:rFonts w:ascii="Times New Roman" w:hAnsi="Times New Roman" w:cs="Times New Roman"/>
          <w:sz w:val="24"/>
          <w:szCs w:val="24"/>
          <w:lang w:val="bg-BG" w:bidi="bg-BG"/>
        </w:rPr>
        <w:t>п</w:t>
      </w:r>
      <w:r w:rsidRPr="00D05D49">
        <w:rPr>
          <w:rFonts w:ascii="Times New Roman" w:hAnsi="Times New Roman" w:cs="Times New Roman"/>
          <w:sz w:val="24"/>
          <w:szCs w:val="24"/>
          <w:lang w:bidi="bg-BG"/>
        </w:rPr>
        <w:t>ри</w:t>
      </w:r>
      <w:r w:rsidR="00B22A44" w:rsidRPr="00D05D49">
        <w:rPr>
          <w:rFonts w:ascii="Times New Roman" w:hAnsi="Times New Roman" w:cs="Times New Roman"/>
          <w:sz w:val="24"/>
          <w:szCs w:val="24"/>
          <w:lang w:val="bg-BG" w:bidi="bg-BG"/>
        </w:rPr>
        <w:t xml:space="preserve"> </w:t>
      </w:r>
      <w:r w:rsidRPr="00D05D49">
        <w:rPr>
          <w:rFonts w:ascii="Times New Roman" w:hAnsi="Times New Roman" w:cs="Times New Roman"/>
          <w:sz w:val="24"/>
          <w:szCs w:val="24"/>
          <w:lang w:bidi="bg-BG"/>
        </w:rPr>
        <w:t>прилагане</w:t>
      </w:r>
      <w:r w:rsidR="00B22A44" w:rsidRPr="00D05D49">
        <w:rPr>
          <w:rFonts w:ascii="Times New Roman" w:hAnsi="Times New Roman" w:cs="Times New Roman"/>
          <w:sz w:val="24"/>
          <w:szCs w:val="24"/>
          <w:lang w:val="bg-BG" w:bidi="bg-BG"/>
        </w:rPr>
        <w:t xml:space="preserve"> </w:t>
      </w:r>
      <w:r w:rsidRPr="00D05D49">
        <w:rPr>
          <w:rFonts w:ascii="Times New Roman" w:hAnsi="Times New Roman" w:cs="Times New Roman"/>
          <w:sz w:val="24"/>
          <w:szCs w:val="24"/>
          <w:lang w:bidi="bg-BG"/>
        </w:rPr>
        <w:t>на</w:t>
      </w:r>
      <w:r w:rsidR="00B22A44" w:rsidRPr="00D05D49">
        <w:rPr>
          <w:rFonts w:ascii="Times New Roman" w:hAnsi="Times New Roman" w:cs="Times New Roman"/>
          <w:sz w:val="24"/>
          <w:szCs w:val="24"/>
          <w:lang w:val="bg-BG" w:bidi="bg-BG"/>
        </w:rPr>
        <w:t xml:space="preserve"> </w:t>
      </w:r>
      <w:r w:rsidRPr="00D05D49">
        <w:rPr>
          <w:rFonts w:ascii="Times New Roman" w:hAnsi="Times New Roman" w:cs="Times New Roman"/>
          <w:sz w:val="24"/>
          <w:szCs w:val="24"/>
          <w:lang w:bidi="bg-BG"/>
        </w:rPr>
        <w:t>значителни</w:t>
      </w:r>
      <w:r w:rsidR="00B22A44" w:rsidRPr="00D05D49">
        <w:rPr>
          <w:rFonts w:ascii="Times New Roman" w:hAnsi="Times New Roman" w:cs="Times New Roman"/>
          <w:sz w:val="24"/>
          <w:szCs w:val="24"/>
          <w:lang w:val="bg-BG" w:bidi="bg-BG"/>
        </w:rPr>
        <w:t xml:space="preserve"> </w:t>
      </w:r>
      <w:r w:rsidRPr="00D05D49">
        <w:rPr>
          <w:rFonts w:ascii="Times New Roman" w:hAnsi="Times New Roman" w:cs="Times New Roman"/>
          <w:sz w:val="24"/>
          <w:szCs w:val="24"/>
          <w:lang w:bidi="bg-BG"/>
        </w:rPr>
        <w:t>натоварвания</w:t>
      </w:r>
      <w:r w:rsidR="00B22A44" w:rsidRPr="00D05D49">
        <w:rPr>
          <w:rFonts w:ascii="Times New Roman" w:hAnsi="Times New Roman" w:cs="Times New Roman"/>
          <w:sz w:val="24"/>
          <w:szCs w:val="24"/>
          <w:lang w:val="bg-BG" w:bidi="bg-BG"/>
        </w:rPr>
        <w:t xml:space="preserve"> </w:t>
      </w:r>
      <w:r w:rsidRPr="00D05D49">
        <w:rPr>
          <w:rFonts w:ascii="Times New Roman" w:hAnsi="Times New Roman" w:cs="Times New Roman"/>
          <w:sz w:val="24"/>
          <w:szCs w:val="24"/>
          <w:lang w:bidi="bg-BG"/>
        </w:rPr>
        <w:t>или</w:t>
      </w:r>
      <w:r w:rsidR="00B22A44" w:rsidRPr="00D05D49">
        <w:rPr>
          <w:rFonts w:ascii="Times New Roman" w:hAnsi="Times New Roman" w:cs="Times New Roman"/>
          <w:sz w:val="24"/>
          <w:szCs w:val="24"/>
          <w:lang w:val="bg-BG" w:bidi="bg-BG"/>
        </w:rPr>
        <w:t xml:space="preserve"> </w:t>
      </w:r>
      <w:r w:rsidRPr="00D05D49">
        <w:rPr>
          <w:rFonts w:ascii="Times New Roman" w:hAnsi="Times New Roman" w:cs="Times New Roman"/>
          <w:sz w:val="24"/>
          <w:szCs w:val="24"/>
          <w:lang w:bidi="bg-BG"/>
        </w:rPr>
        <w:t>въздействия</w:t>
      </w:r>
      <w:r w:rsidR="00B22A44" w:rsidRPr="00D05D49">
        <w:rPr>
          <w:rFonts w:ascii="Times New Roman" w:hAnsi="Times New Roman" w:cs="Times New Roman"/>
          <w:sz w:val="24"/>
          <w:szCs w:val="24"/>
          <w:lang w:val="bg-BG" w:bidi="bg-BG"/>
        </w:rPr>
        <w:t xml:space="preserve"> </w:t>
      </w:r>
      <w:r w:rsidRPr="00D05D49">
        <w:rPr>
          <w:rFonts w:ascii="Times New Roman" w:hAnsi="Times New Roman" w:cs="Times New Roman"/>
          <w:sz w:val="24"/>
          <w:szCs w:val="24"/>
          <w:lang w:bidi="bg-BG"/>
        </w:rPr>
        <w:t>от</w:t>
      </w:r>
      <w:r w:rsidR="00B22A44" w:rsidRPr="00D05D49">
        <w:rPr>
          <w:rFonts w:ascii="Times New Roman" w:hAnsi="Times New Roman" w:cs="Times New Roman"/>
          <w:sz w:val="24"/>
          <w:szCs w:val="24"/>
          <w:lang w:val="bg-BG" w:bidi="bg-BG"/>
        </w:rPr>
        <w:t xml:space="preserve"> </w:t>
      </w:r>
      <w:r w:rsidRPr="00D05D49">
        <w:rPr>
          <w:rFonts w:ascii="Times New Roman" w:hAnsi="Times New Roman" w:cs="Times New Roman"/>
          <w:sz w:val="24"/>
          <w:szCs w:val="24"/>
          <w:lang w:bidi="bg-BG"/>
        </w:rPr>
        <w:t>околната</w:t>
      </w:r>
      <w:r w:rsidR="00517FF4" w:rsidRPr="00D05D49">
        <w:rPr>
          <w:rFonts w:ascii="Times New Roman" w:hAnsi="Times New Roman" w:cs="Times New Roman"/>
          <w:sz w:val="24"/>
          <w:szCs w:val="24"/>
          <w:lang w:val="bg-BG" w:bidi="bg-BG"/>
        </w:rPr>
        <w:t xml:space="preserve"> </w:t>
      </w:r>
      <w:r w:rsidRPr="00D05D49">
        <w:rPr>
          <w:rFonts w:ascii="Times New Roman" w:hAnsi="Times New Roman" w:cs="Times New Roman"/>
          <w:sz w:val="24"/>
          <w:szCs w:val="24"/>
          <w:lang w:bidi="bg-BG"/>
        </w:rPr>
        <w:t>среда.</w:t>
      </w:r>
    </w:p>
    <w:p w14:paraId="735E2C36" w14:textId="77777777" w:rsidR="00A23781" w:rsidRPr="00D05D49" w:rsidRDefault="009C2CD9" w:rsidP="00D05D49">
      <w:pPr>
        <w:spacing w:after="0" w:line="240" w:lineRule="auto"/>
        <w:jc w:val="both"/>
        <w:rPr>
          <w:rFonts w:ascii="Times New Roman" w:hAnsi="Times New Roman" w:cs="Times New Roman"/>
          <w:sz w:val="24"/>
          <w:szCs w:val="24"/>
          <w:lang w:bidi="bg-BG"/>
        </w:rPr>
      </w:pPr>
      <w:r w:rsidRPr="00D05D49">
        <w:rPr>
          <w:rFonts w:ascii="Times New Roman" w:hAnsi="Times New Roman" w:cs="Times New Roman"/>
          <w:sz w:val="24"/>
          <w:szCs w:val="24"/>
          <w:lang w:bidi="bg-BG"/>
        </w:rPr>
        <w:tab/>
        <w:t>(2) При</w:t>
      </w:r>
      <w:r w:rsidR="00272DFB" w:rsidRPr="00D05D49">
        <w:rPr>
          <w:rFonts w:ascii="Times New Roman" w:hAnsi="Times New Roman" w:cs="Times New Roman"/>
          <w:sz w:val="24"/>
          <w:szCs w:val="24"/>
          <w:lang w:val="bg-BG" w:bidi="bg-BG"/>
        </w:rPr>
        <w:t xml:space="preserve"> </w:t>
      </w:r>
      <w:r w:rsidRPr="00D05D49">
        <w:rPr>
          <w:rFonts w:ascii="Times New Roman" w:hAnsi="Times New Roman" w:cs="Times New Roman"/>
          <w:sz w:val="24"/>
          <w:szCs w:val="24"/>
          <w:lang w:val="bg-BG" w:bidi="bg-BG"/>
        </w:rPr>
        <w:t xml:space="preserve">проектирането, конструирането, </w:t>
      </w:r>
      <w:r w:rsidRPr="00D05D49">
        <w:rPr>
          <w:rFonts w:ascii="Times New Roman" w:hAnsi="Times New Roman" w:cs="Times New Roman"/>
          <w:sz w:val="24"/>
          <w:szCs w:val="24"/>
          <w:lang w:bidi="bg-BG"/>
        </w:rPr>
        <w:t xml:space="preserve">построяването, ремонта, </w:t>
      </w:r>
      <w:r w:rsidRPr="00D05D49">
        <w:rPr>
          <w:rFonts w:ascii="Times New Roman" w:hAnsi="Times New Roman" w:cs="Times New Roman"/>
          <w:sz w:val="24"/>
          <w:szCs w:val="24"/>
          <w:lang w:val="bg-BG" w:bidi="bg-BG"/>
        </w:rPr>
        <w:t xml:space="preserve">модифицирането, </w:t>
      </w:r>
      <w:r w:rsidRPr="00D05D49">
        <w:rPr>
          <w:rFonts w:ascii="Times New Roman" w:hAnsi="Times New Roman" w:cs="Times New Roman"/>
          <w:sz w:val="24"/>
          <w:szCs w:val="24"/>
          <w:lang w:bidi="bg-BG"/>
        </w:rPr>
        <w:t xml:space="preserve">използването, съхранението, както и </w:t>
      </w:r>
      <w:r w:rsidRPr="00D05D49">
        <w:rPr>
          <w:rFonts w:ascii="Times New Roman" w:hAnsi="Times New Roman" w:cs="Times New Roman"/>
          <w:sz w:val="24"/>
          <w:szCs w:val="24"/>
          <w:lang w:val="bg-BG" w:bidi="bg-BG"/>
        </w:rPr>
        <w:t xml:space="preserve">при </w:t>
      </w:r>
      <w:r w:rsidRPr="00D05D49">
        <w:rPr>
          <w:rFonts w:ascii="Times New Roman" w:hAnsi="Times New Roman" w:cs="Times New Roman"/>
          <w:sz w:val="24"/>
          <w:szCs w:val="24"/>
          <w:lang w:bidi="bg-BG"/>
        </w:rPr>
        <w:t>извеждането</w:t>
      </w:r>
      <w:r w:rsidR="00272DFB" w:rsidRPr="00D05D49">
        <w:rPr>
          <w:rFonts w:ascii="Times New Roman" w:hAnsi="Times New Roman" w:cs="Times New Roman"/>
          <w:sz w:val="24"/>
          <w:szCs w:val="24"/>
          <w:lang w:val="bg-BG" w:bidi="bg-BG"/>
        </w:rPr>
        <w:t xml:space="preserve"> </w:t>
      </w:r>
      <w:r w:rsidRPr="00D05D49">
        <w:rPr>
          <w:rFonts w:ascii="Times New Roman" w:hAnsi="Times New Roman" w:cs="Times New Roman"/>
          <w:sz w:val="24"/>
          <w:szCs w:val="24"/>
          <w:lang w:bidi="bg-BG"/>
        </w:rPr>
        <w:t>от</w:t>
      </w:r>
      <w:r w:rsidR="00272DFB" w:rsidRPr="00D05D49">
        <w:rPr>
          <w:rFonts w:ascii="Times New Roman" w:hAnsi="Times New Roman" w:cs="Times New Roman"/>
          <w:sz w:val="24"/>
          <w:szCs w:val="24"/>
          <w:lang w:val="bg-BG" w:bidi="bg-BG"/>
        </w:rPr>
        <w:t xml:space="preserve"> </w:t>
      </w:r>
      <w:r w:rsidRPr="00D05D49">
        <w:rPr>
          <w:rFonts w:ascii="Times New Roman" w:hAnsi="Times New Roman" w:cs="Times New Roman"/>
          <w:sz w:val="24"/>
          <w:szCs w:val="24"/>
          <w:lang w:bidi="bg-BG"/>
        </w:rPr>
        <w:t>употреба</w:t>
      </w:r>
      <w:r w:rsidR="00272DFB" w:rsidRPr="00D05D49">
        <w:rPr>
          <w:rFonts w:ascii="Times New Roman" w:hAnsi="Times New Roman" w:cs="Times New Roman"/>
          <w:sz w:val="24"/>
          <w:szCs w:val="24"/>
          <w:lang w:val="bg-BG" w:bidi="bg-BG"/>
        </w:rPr>
        <w:t xml:space="preserve"> </w:t>
      </w:r>
      <w:r w:rsidRPr="00D05D49">
        <w:rPr>
          <w:rFonts w:ascii="Times New Roman" w:hAnsi="Times New Roman" w:cs="Times New Roman"/>
          <w:sz w:val="24"/>
          <w:szCs w:val="24"/>
          <w:lang w:bidi="bg-BG"/>
        </w:rPr>
        <w:t>на ЛАБС</w:t>
      </w:r>
      <w:r w:rsidRPr="00D05D49">
        <w:rPr>
          <w:rFonts w:ascii="Times New Roman" w:hAnsi="Times New Roman" w:cs="Times New Roman"/>
          <w:sz w:val="24"/>
          <w:szCs w:val="24"/>
          <w:lang w:val="bg-BG" w:bidi="bg-BG"/>
        </w:rPr>
        <w:t>,</w:t>
      </w:r>
      <w:r w:rsidR="00272DFB" w:rsidRPr="00D05D49">
        <w:rPr>
          <w:rFonts w:ascii="Times New Roman" w:hAnsi="Times New Roman" w:cs="Times New Roman"/>
          <w:sz w:val="24"/>
          <w:szCs w:val="24"/>
          <w:lang w:val="bg-BG" w:bidi="bg-BG"/>
        </w:rPr>
        <w:t xml:space="preserve"> </w:t>
      </w:r>
      <w:r w:rsidRPr="00D05D49">
        <w:rPr>
          <w:rFonts w:ascii="Times New Roman" w:hAnsi="Times New Roman" w:cs="Times New Roman"/>
          <w:sz w:val="24"/>
          <w:szCs w:val="24"/>
          <w:lang w:bidi="bg-BG"/>
        </w:rPr>
        <w:t>не</w:t>
      </w:r>
      <w:r w:rsidR="00272DFB" w:rsidRPr="00D05D49">
        <w:rPr>
          <w:rFonts w:ascii="Times New Roman" w:hAnsi="Times New Roman" w:cs="Times New Roman"/>
          <w:sz w:val="24"/>
          <w:szCs w:val="24"/>
          <w:lang w:val="bg-BG" w:bidi="bg-BG"/>
        </w:rPr>
        <w:t xml:space="preserve"> </w:t>
      </w:r>
      <w:r w:rsidRPr="00D05D49">
        <w:rPr>
          <w:rFonts w:ascii="Times New Roman" w:hAnsi="Times New Roman" w:cs="Times New Roman"/>
          <w:sz w:val="24"/>
          <w:szCs w:val="24"/>
          <w:lang w:bidi="bg-BG"/>
        </w:rPr>
        <w:t>могат</w:t>
      </w:r>
      <w:r w:rsidR="00272DFB" w:rsidRPr="00D05D49">
        <w:rPr>
          <w:rFonts w:ascii="Times New Roman" w:hAnsi="Times New Roman" w:cs="Times New Roman"/>
          <w:sz w:val="24"/>
          <w:szCs w:val="24"/>
          <w:lang w:val="bg-BG" w:bidi="bg-BG"/>
        </w:rPr>
        <w:t xml:space="preserve"> </w:t>
      </w:r>
      <w:r w:rsidRPr="00D05D49">
        <w:rPr>
          <w:rFonts w:ascii="Times New Roman" w:hAnsi="Times New Roman" w:cs="Times New Roman"/>
          <w:sz w:val="24"/>
          <w:szCs w:val="24"/>
          <w:lang w:bidi="bg-BG"/>
        </w:rPr>
        <w:t>да</w:t>
      </w:r>
      <w:r w:rsidR="00272DFB" w:rsidRPr="00D05D49">
        <w:rPr>
          <w:rFonts w:ascii="Times New Roman" w:hAnsi="Times New Roman" w:cs="Times New Roman"/>
          <w:sz w:val="24"/>
          <w:szCs w:val="24"/>
          <w:lang w:val="bg-BG" w:bidi="bg-BG"/>
        </w:rPr>
        <w:t xml:space="preserve"> </w:t>
      </w:r>
      <w:r w:rsidRPr="00D05D49">
        <w:rPr>
          <w:rFonts w:ascii="Times New Roman" w:hAnsi="Times New Roman" w:cs="Times New Roman"/>
          <w:sz w:val="24"/>
          <w:szCs w:val="24"/>
          <w:lang w:bidi="bg-BG"/>
        </w:rPr>
        <w:t>се</w:t>
      </w:r>
      <w:r w:rsidR="00272DFB" w:rsidRPr="00D05D49">
        <w:rPr>
          <w:rFonts w:ascii="Times New Roman" w:hAnsi="Times New Roman" w:cs="Times New Roman"/>
          <w:sz w:val="24"/>
          <w:szCs w:val="24"/>
          <w:lang w:val="bg-BG" w:bidi="bg-BG"/>
        </w:rPr>
        <w:t xml:space="preserve"> </w:t>
      </w:r>
      <w:r w:rsidRPr="00D05D49">
        <w:rPr>
          <w:rFonts w:ascii="Times New Roman" w:hAnsi="Times New Roman" w:cs="Times New Roman"/>
          <w:sz w:val="24"/>
          <w:szCs w:val="24"/>
          <w:lang w:bidi="bg-BG"/>
        </w:rPr>
        <w:t>използват</w:t>
      </w:r>
      <w:r w:rsidR="00272DFB" w:rsidRPr="00D05D49">
        <w:rPr>
          <w:rFonts w:ascii="Times New Roman" w:hAnsi="Times New Roman" w:cs="Times New Roman"/>
          <w:sz w:val="24"/>
          <w:szCs w:val="24"/>
          <w:lang w:val="bg-BG" w:bidi="bg-BG"/>
        </w:rPr>
        <w:t xml:space="preserve"> </w:t>
      </w:r>
      <w:r w:rsidRPr="00D05D49">
        <w:rPr>
          <w:rFonts w:ascii="Times New Roman" w:hAnsi="Times New Roman" w:cs="Times New Roman"/>
          <w:sz w:val="24"/>
          <w:szCs w:val="24"/>
          <w:lang w:bidi="bg-BG"/>
        </w:rPr>
        <w:t>технологии и материали</w:t>
      </w:r>
      <w:r w:rsidRPr="00D05D49">
        <w:rPr>
          <w:rFonts w:ascii="Times New Roman" w:hAnsi="Times New Roman" w:cs="Times New Roman"/>
          <w:sz w:val="24"/>
          <w:szCs w:val="24"/>
          <w:lang w:val="bg-BG" w:bidi="bg-BG"/>
        </w:rPr>
        <w:t>,</w:t>
      </w:r>
      <w:r w:rsidR="00272DFB" w:rsidRPr="00D05D49">
        <w:rPr>
          <w:rFonts w:ascii="Times New Roman" w:hAnsi="Times New Roman" w:cs="Times New Roman"/>
          <w:sz w:val="24"/>
          <w:szCs w:val="24"/>
          <w:lang w:val="bg-BG" w:bidi="bg-BG"/>
        </w:rPr>
        <w:t xml:space="preserve"> </w:t>
      </w:r>
      <w:r w:rsidRPr="00D05D49">
        <w:rPr>
          <w:rFonts w:ascii="Times New Roman" w:hAnsi="Times New Roman" w:cs="Times New Roman"/>
          <w:sz w:val="24"/>
          <w:szCs w:val="24"/>
          <w:lang w:bidi="bg-BG"/>
        </w:rPr>
        <w:t>създаващи</w:t>
      </w:r>
      <w:r w:rsidR="00272DFB" w:rsidRPr="00D05D49">
        <w:rPr>
          <w:rFonts w:ascii="Times New Roman" w:hAnsi="Times New Roman" w:cs="Times New Roman"/>
          <w:sz w:val="24"/>
          <w:szCs w:val="24"/>
          <w:lang w:val="bg-BG" w:bidi="bg-BG"/>
        </w:rPr>
        <w:t xml:space="preserve"> </w:t>
      </w:r>
      <w:r w:rsidRPr="00D05D49">
        <w:rPr>
          <w:rFonts w:ascii="Times New Roman" w:hAnsi="Times New Roman" w:cs="Times New Roman"/>
          <w:sz w:val="24"/>
          <w:szCs w:val="24"/>
          <w:lang w:bidi="bg-BG"/>
        </w:rPr>
        <w:t>непосредствена</w:t>
      </w:r>
      <w:r w:rsidR="00272DFB" w:rsidRPr="00D05D49">
        <w:rPr>
          <w:rFonts w:ascii="Times New Roman" w:hAnsi="Times New Roman" w:cs="Times New Roman"/>
          <w:sz w:val="24"/>
          <w:szCs w:val="24"/>
          <w:lang w:val="bg-BG" w:bidi="bg-BG"/>
        </w:rPr>
        <w:t xml:space="preserve"> </w:t>
      </w:r>
      <w:r w:rsidRPr="00D05D49">
        <w:rPr>
          <w:rFonts w:ascii="Times New Roman" w:hAnsi="Times New Roman" w:cs="Times New Roman"/>
          <w:sz w:val="24"/>
          <w:szCs w:val="24"/>
          <w:lang w:bidi="bg-BG"/>
        </w:rPr>
        <w:t>опасност</w:t>
      </w:r>
      <w:r w:rsidR="00272DFB" w:rsidRPr="00D05D49">
        <w:rPr>
          <w:rFonts w:ascii="Times New Roman" w:hAnsi="Times New Roman" w:cs="Times New Roman"/>
          <w:sz w:val="24"/>
          <w:szCs w:val="24"/>
          <w:lang w:val="bg-BG" w:bidi="bg-BG"/>
        </w:rPr>
        <w:t xml:space="preserve"> </w:t>
      </w:r>
      <w:r w:rsidRPr="00D05D49">
        <w:rPr>
          <w:rFonts w:ascii="Times New Roman" w:hAnsi="Times New Roman" w:cs="Times New Roman"/>
          <w:sz w:val="24"/>
          <w:szCs w:val="24"/>
          <w:lang w:bidi="bg-BG"/>
        </w:rPr>
        <w:t>за</w:t>
      </w:r>
      <w:r w:rsidR="00272DFB" w:rsidRPr="00D05D49">
        <w:rPr>
          <w:rFonts w:ascii="Times New Roman" w:hAnsi="Times New Roman" w:cs="Times New Roman"/>
          <w:sz w:val="24"/>
          <w:szCs w:val="24"/>
          <w:lang w:val="bg-BG" w:bidi="bg-BG"/>
        </w:rPr>
        <w:t xml:space="preserve"> </w:t>
      </w:r>
      <w:r w:rsidRPr="00D05D49">
        <w:rPr>
          <w:rFonts w:ascii="Times New Roman" w:hAnsi="Times New Roman" w:cs="Times New Roman"/>
          <w:sz w:val="24"/>
          <w:szCs w:val="24"/>
          <w:lang w:bidi="bg-BG"/>
        </w:rPr>
        <w:t>живота</w:t>
      </w:r>
      <w:r w:rsidRPr="00D05D49">
        <w:rPr>
          <w:rFonts w:ascii="Times New Roman" w:hAnsi="Times New Roman" w:cs="Times New Roman"/>
          <w:sz w:val="24"/>
          <w:szCs w:val="24"/>
          <w:lang w:val="bg-BG" w:bidi="bg-BG"/>
        </w:rPr>
        <w:t xml:space="preserve"> и</w:t>
      </w:r>
      <w:r w:rsidR="00272DFB" w:rsidRPr="00D05D49">
        <w:rPr>
          <w:rFonts w:ascii="Times New Roman" w:hAnsi="Times New Roman" w:cs="Times New Roman"/>
          <w:sz w:val="24"/>
          <w:szCs w:val="24"/>
          <w:lang w:val="bg-BG" w:bidi="bg-BG"/>
        </w:rPr>
        <w:t xml:space="preserve"> </w:t>
      </w:r>
      <w:r w:rsidRPr="00D05D49">
        <w:rPr>
          <w:rFonts w:ascii="Times New Roman" w:hAnsi="Times New Roman" w:cs="Times New Roman"/>
          <w:sz w:val="24"/>
          <w:szCs w:val="24"/>
          <w:lang w:bidi="bg-BG"/>
        </w:rPr>
        <w:t>здравето</w:t>
      </w:r>
      <w:r w:rsidR="00272DFB" w:rsidRPr="00D05D49">
        <w:rPr>
          <w:rFonts w:ascii="Times New Roman" w:hAnsi="Times New Roman" w:cs="Times New Roman"/>
          <w:sz w:val="24"/>
          <w:szCs w:val="24"/>
          <w:lang w:val="bg-BG" w:bidi="bg-BG"/>
        </w:rPr>
        <w:t xml:space="preserve"> </w:t>
      </w:r>
      <w:r w:rsidRPr="00D05D49">
        <w:rPr>
          <w:rFonts w:ascii="Times New Roman" w:hAnsi="Times New Roman" w:cs="Times New Roman"/>
          <w:sz w:val="24"/>
          <w:szCs w:val="24"/>
          <w:lang w:bidi="bg-BG"/>
        </w:rPr>
        <w:t>на</w:t>
      </w:r>
      <w:r w:rsidR="00272DFB" w:rsidRPr="00D05D49">
        <w:rPr>
          <w:rFonts w:ascii="Times New Roman" w:hAnsi="Times New Roman" w:cs="Times New Roman"/>
          <w:sz w:val="24"/>
          <w:szCs w:val="24"/>
          <w:lang w:val="bg-BG" w:bidi="bg-BG"/>
        </w:rPr>
        <w:t xml:space="preserve"> </w:t>
      </w:r>
      <w:r w:rsidRPr="00D05D49">
        <w:rPr>
          <w:rFonts w:ascii="Times New Roman" w:hAnsi="Times New Roman" w:cs="Times New Roman"/>
          <w:sz w:val="24"/>
          <w:szCs w:val="24"/>
          <w:lang w:bidi="bg-BG"/>
        </w:rPr>
        <w:t>човека и околната</w:t>
      </w:r>
      <w:r w:rsidR="00272DFB" w:rsidRPr="00D05D49">
        <w:rPr>
          <w:rFonts w:ascii="Times New Roman" w:hAnsi="Times New Roman" w:cs="Times New Roman"/>
          <w:sz w:val="24"/>
          <w:szCs w:val="24"/>
          <w:lang w:val="bg-BG" w:bidi="bg-BG"/>
        </w:rPr>
        <w:t xml:space="preserve"> </w:t>
      </w:r>
      <w:r w:rsidRPr="00D05D49">
        <w:rPr>
          <w:rFonts w:ascii="Times New Roman" w:hAnsi="Times New Roman" w:cs="Times New Roman"/>
          <w:sz w:val="24"/>
          <w:szCs w:val="24"/>
          <w:lang w:bidi="bg-BG"/>
        </w:rPr>
        <w:t>среда.</w:t>
      </w:r>
    </w:p>
    <w:p w14:paraId="7ED2FED6" w14:textId="77777777" w:rsidR="00A23781" w:rsidRPr="00D05D49" w:rsidRDefault="009C2CD9" w:rsidP="00D05D49">
      <w:pPr>
        <w:spacing w:after="0" w:line="240" w:lineRule="auto"/>
        <w:jc w:val="both"/>
        <w:rPr>
          <w:rFonts w:ascii="Times New Roman" w:hAnsi="Times New Roman" w:cs="Times New Roman"/>
          <w:sz w:val="24"/>
          <w:szCs w:val="24"/>
          <w:lang w:bidi="bg-BG"/>
        </w:rPr>
      </w:pPr>
      <w:r w:rsidRPr="00D05D49">
        <w:rPr>
          <w:rFonts w:ascii="Times New Roman" w:hAnsi="Times New Roman" w:cs="Times New Roman"/>
          <w:sz w:val="24"/>
          <w:szCs w:val="24"/>
          <w:lang w:bidi="bg-BG"/>
        </w:rPr>
        <w:tab/>
        <w:t>(</w:t>
      </w:r>
      <w:r w:rsidRPr="00D05D49">
        <w:rPr>
          <w:rFonts w:ascii="Times New Roman" w:hAnsi="Times New Roman" w:cs="Times New Roman"/>
          <w:sz w:val="24"/>
          <w:szCs w:val="24"/>
          <w:lang w:val="bg-BG" w:bidi="bg-BG"/>
        </w:rPr>
        <w:t>3</w:t>
      </w:r>
      <w:r w:rsidRPr="00D05D49">
        <w:rPr>
          <w:rFonts w:ascii="Times New Roman" w:hAnsi="Times New Roman" w:cs="Times New Roman"/>
          <w:sz w:val="24"/>
          <w:szCs w:val="24"/>
          <w:lang w:bidi="bg-BG"/>
        </w:rPr>
        <w:t>) Конвенционални</w:t>
      </w:r>
      <w:r w:rsidR="000734BB" w:rsidRPr="00D05D49">
        <w:rPr>
          <w:rFonts w:ascii="Times New Roman" w:hAnsi="Times New Roman" w:cs="Times New Roman"/>
          <w:sz w:val="24"/>
          <w:szCs w:val="24"/>
          <w:lang w:val="bg-BG" w:bidi="bg-BG"/>
        </w:rPr>
        <w:t xml:space="preserve"> </w:t>
      </w:r>
      <w:r w:rsidRPr="00D05D49">
        <w:rPr>
          <w:rFonts w:ascii="Times New Roman" w:hAnsi="Times New Roman" w:cs="Times New Roman"/>
          <w:sz w:val="24"/>
          <w:szCs w:val="24"/>
          <w:lang w:bidi="bg-BG"/>
        </w:rPr>
        <w:t>конструктивни и системни</w:t>
      </w:r>
      <w:r w:rsidR="000734BB" w:rsidRPr="00D05D49">
        <w:rPr>
          <w:rFonts w:ascii="Times New Roman" w:hAnsi="Times New Roman" w:cs="Times New Roman"/>
          <w:sz w:val="24"/>
          <w:szCs w:val="24"/>
          <w:lang w:val="bg-BG" w:bidi="bg-BG"/>
        </w:rPr>
        <w:t xml:space="preserve"> </w:t>
      </w:r>
      <w:r w:rsidRPr="00D05D49">
        <w:rPr>
          <w:rFonts w:ascii="Times New Roman" w:hAnsi="Times New Roman" w:cs="Times New Roman"/>
          <w:sz w:val="24"/>
          <w:szCs w:val="24"/>
          <w:lang w:bidi="bg-BG"/>
        </w:rPr>
        <w:t>решения, технологии и материали</w:t>
      </w:r>
      <w:r w:rsidR="000734BB" w:rsidRPr="00D05D49">
        <w:rPr>
          <w:rFonts w:ascii="Times New Roman" w:hAnsi="Times New Roman" w:cs="Times New Roman"/>
          <w:sz w:val="24"/>
          <w:szCs w:val="24"/>
          <w:lang w:val="bg-BG" w:bidi="bg-BG"/>
        </w:rPr>
        <w:t xml:space="preserve"> </w:t>
      </w:r>
      <w:r w:rsidRPr="00D05D49">
        <w:rPr>
          <w:rFonts w:ascii="Times New Roman" w:hAnsi="Times New Roman" w:cs="Times New Roman"/>
          <w:sz w:val="24"/>
          <w:szCs w:val="24"/>
          <w:lang w:bidi="bg-BG"/>
        </w:rPr>
        <w:t>със</w:t>
      </w:r>
      <w:r w:rsidR="000734BB" w:rsidRPr="00D05D49">
        <w:rPr>
          <w:rFonts w:ascii="Times New Roman" w:hAnsi="Times New Roman" w:cs="Times New Roman"/>
          <w:sz w:val="24"/>
          <w:szCs w:val="24"/>
          <w:lang w:val="bg-BG" w:bidi="bg-BG"/>
        </w:rPr>
        <w:t xml:space="preserve"> </w:t>
      </w:r>
      <w:r w:rsidRPr="00D05D49">
        <w:rPr>
          <w:rFonts w:ascii="Times New Roman" w:hAnsi="Times New Roman" w:cs="Times New Roman"/>
          <w:sz w:val="24"/>
          <w:szCs w:val="24"/>
          <w:lang w:bidi="bg-BG"/>
        </w:rPr>
        <w:t>сертификати</w:t>
      </w:r>
      <w:r w:rsidR="000734BB" w:rsidRPr="00D05D49">
        <w:rPr>
          <w:rFonts w:ascii="Times New Roman" w:hAnsi="Times New Roman" w:cs="Times New Roman"/>
          <w:sz w:val="24"/>
          <w:szCs w:val="24"/>
          <w:lang w:val="bg-BG" w:bidi="bg-BG"/>
        </w:rPr>
        <w:t xml:space="preserve"> </w:t>
      </w:r>
      <w:r w:rsidRPr="00D05D49">
        <w:rPr>
          <w:rFonts w:ascii="Times New Roman" w:hAnsi="Times New Roman" w:cs="Times New Roman"/>
          <w:sz w:val="24"/>
          <w:szCs w:val="24"/>
          <w:lang w:bidi="bg-BG"/>
        </w:rPr>
        <w:t>за</w:t>
      </w:r>
      <w:r w:rsidR="000734BB" w:rsidRPr="00D05D49">
        <w:rPr>
          <w:rFonts w:ascii="Times New Roman" w:hAnsi="Times New Roman" w:cs="Times New Roman"/>
          <w:sz w:val="24"/>
          <w:szCs w:val="24"/>
          <w:lang w:val="bg-BG" w:bidi="bg-BG"/>
        </w:rPr>
        <w:t xml:space="preserve"> </w:t>
      </w:r>
      <w:r w:rsidRPr="00D05D49">
        <w:rPr>
          <w:rFonts w:ascii="Times New Roman" w:hAnsi="Times New Roman" w:cs="Times New Roman"/>
          <w:sz w:val="24"/>
          <w:szCs w:val="24"/>
          <w:lang w:bidi="bg-BG"/>
        </w:rPr>
        <w:t>качество</w:t>
      </w:r>
      <w:r w:rsidRPr="00D05D49">
        <w:rPr>
          <w:rFonts w:ascii="Times New Roman" w:hAnsi="Times New Roman" w:cs="Times New Roman"/>
          <w:sz w:val="24"/>
          <w:szCs w:val="24"/>
          <w:lang w:val="bg-BG" w:bidi="bg-BG"/>
        </w:rPr>
        <w:t>,</w:t>
      </w:r>
      <w:r w:rsidR="000734BB" w:rsidRPr="00D05D49">
        <w:rPr>
          <w:rFonts w:ascii="Times New Roman" w:hAnsi="Times New Roman" w:cs="Times New Roman"/>
          <w:sz w:val="24"/>
          <w:szCs w:val="24"/>
          <w:lang w:val="bg-BG" w:bidi="bg-BG"/>
        </w:rPr>
        <w:t xml:space="preserve"> </w:t>
      </w:r>
      <w:r w:rsidRPr="00D05D49">
        <w:rPr>
          <w:rFonts w:ascii="Times New Roman" w:hAnsi="Times New Roman" w:cs="Times New Roman"/>
          <w:sz w:val="24"/>
          <w:szCs w:val="24"/>
          <w:lang w:bidi="bg-BG"/>
        </w:rPr>
        <w:t>използвани</w:t>
      </w:r>
      <w:r w:rsidR="000734BB" w:rsidRPr="00D05D49">
        <w:rPr>
          <w:rFonts w:ascii="Times New Roman" w:hAnsi="Times New Roman" w:cs="Times New Roman"/>
          <w:sz w:val="24"/>
          <w:szCs w:val="24"/>
          <w:lang w:val="bg-BG" w:bidi="bg-BG"/>
        </w:rPr>
        <w:t xml:space="preserve"> </w:t>
      </w:r>
      <w:r w:rsidRPr="00D05D49">
        <w:rPr>
          <w:rFonts w:ascii="Times New Roman" w:hAnsi="Times New Roman" w:cs="Times New Roman"/>
          <w:sz w:val="24"/>
          <w:szCs w:val="24"/>
          <w:lang w:bidi="bg-BG"/>
        </w:rPr>
        <w:t>на</w:t>
      </w:r>
      <w:r w:rsidR="000734BB" w:rsidRPr="00D05D49">
        <w:rPr>
          <w:rFonts w:ascii="Times New Roman" w:hAnsi="Times New Roman" w:cs="Times New Roman"/>
          <w:sz w:val="24"/>
          <w:szCs w:val="24"/>
          <w:lang w:val="bg-BG" w:bidi="bg-BG"/>
        </w:rPr>
        <w:t xml:space="preserve"> </w:t>
      </w:r>
      <w:r w:rsidRPr="00D05D49">
        <w:rPr>
          <w:rFonts w:ascii="Times New Roman" w:hAnsi="Times New Roman" w:cs="Times New Roman"/>
          <w:sz w:val="24"/>
          <w:szCs w:val="24"/>
          <w:lang w:bidi="bg-BG"/>
        </w:rPr>
        <w:t>други</w:t>
      </w:r>
      <w:r w:rsidR="000734BB" w:rsidRPr="00D05D49">
        <w:rPr>
          <w:rFonts w:ascii="Times New Roman" w:hAnsi="Times New Roman" w:cs="Times New Roman"/>
          <w:sz w:val="24"/>
          <w:szCs w:val="24"/>
          <w:lang w:val="bg-BG" w:bidi="bg-BG"/>
        </w:rPr>
        <w:t xml:space="preserve"> </w:t>
      </w:r>
      <w:r w:rsidRPr="00D05D49">
        <w:rPr>
          <w:rFonts w:ascii="Times New Roman" w:hAnsi="Times New Roman" w:cs="Times New Roman"/>
          <w:sz w:val="24"/>
          <w:szCs w:val="24"/>
          <w:lang w:val="bg-BG" w:bidi="bg-BG"/>
        </w:rPr>
        <w:t xml:space="preserve">серийно </w:t>
      </w:r>
      <w:r w:rsidR="000734BB" w:rsidRPr="00D05D49">
        <w:rPr>
          <w:rFonts w:ascii="Times New Roman" w:hAnsi="Times New Roman" w:cs="Times New Roman"/>
          <w:sz w:val="24"/>
          <w:szCs w:val="24"/>
          <w:lang w:val="bg-BG" w:bidi="bg-BG"/>
        </w:rPr>
        <w:t>п</w:t>
      </w:r>
      <w:r w:rsidRPr="00D05D49">
        <w:rPr>
          <w:rFonts w:ascii="Times New Roman" w:hAnsi="Times New Roman" w:cs="Times New Roman"/>
          <w:sz w:val="24"/>
          <w:szCs w:val="24"/>
          <w:lang w:val="bg-BG" w:bidi="bg-BG"/>
        </w:rPr>
        <w:t>роизвеждани</w:t>
      </w:r>
      <w:r w:rsidR="000734BB" w:rsidRPr="00D05D49">
        <w:rPr>
          <w:rFonts w:ascii="Times New Roman" w:hAnsi="Times New Roman" w:cs="Times New Roman"/>
          <w:sz w:val="24"/>
          <w:szCs w:val="24"/>
          <w:lang w:val="bg-BG" w:bidi="bg-BG"/>
        </w:rPr>
        <w:t xml:space="preserve"> </w:t>
      </w:r>
      <w:r w:rsidRPr="00D05D49">
        <w:rPr>
          <w:rFonts w:ascii="Times New Roman" w:hAnsi="Times New Roman" w:cs="Times New Roman"/>
          <w:sz w:val="24"/>
          <w:szCs w:val="24"/>
          <w:lang w:bidi="bg-BG"/>
        </w:rPr>
        <w:t>ВС</w:t>
      </w:r>
      <w:r w:rsidRPr="00D05D49">
        <w:rPr>
          <w:rFonts w:ascii="Times New Roman" w:hAnsi="Times New Roman" w:cs="Times New Roman"/>
          <w:sz w:val="24"/>
          <w:szCs w:val="24"/>
          <w:lang w:val="bg-BG" w:bidi="bg-BG"/>
        </w:rPr>
        <w:t>,</w:t>
      </w:r>
      <w:r w:rsidR="000734BB" w:rsidRPr="00D05D49">
        <w:rPr>
          <w:rFonts w:ascii="Times New Roman" w:hAnsi="Times New Roman" w:cs="Times New Roman"/>
          <w:sz w:val="24"/>
          <w:szCs w:val="24"/>
          <w:lang w:val="bg-BG" w:bidi="bg-BG"/>
        </w:rPr>
        <w:t xml:space="preserve"> </w:t>
      </w:r>
      <w:r w:rsidRPr="00D05D49">
        <w:rPr>
          <w:rFonts w:ascii="Times New Roman" w:hAnsi="Times New Roman" w:cs="Times New Roman"/>
          <w:sz w:val="24"/>
          <w:szCs w:val="24"/>
          <w:lang w:bidi="bg-BG"/>
        </w:rPr>
        <w:t>се</w:t>
      </w:r>
      <w:r w:rsidR="000734BB" w:rsidRPr="00D05D49">
        <w:rPr>
          <w:rFonts w:ascii="Times New Roman" w:hAnsi="Times New Roman" w:cs="Times New Roman"/>
          <w:sz w:val="24"/>
          <w:szCs w:val="24"/>
          <w:lang w:val="bg-BG" w:bidi="bg-BG"/>
        </w:rPr>
        <w:t xml:space="preserve"> </w:t>
      </w:r>
      <w:r w:rsidRPr="00D05D49">
        <w:rPr>
          <w:rFonts w:ascii="Times New Roman" w:hAnsi="Times New Roman" w:cs="Times New Roman"/>
          <w:sz w:val="24"/>
          <w:szCs w:val="24"/>
          <w:lang w:bidi="bg-BG"/>
        </w:rPr>
        <w:t>приемат</w:t>
      </w:r>
      <w:r w:rsidR="000734BB" w:rsidRPr="00D05D49">
        <w:rPr>
          <w:rFonts w:ascii="Times New Roman" w:hAnsi="Times New Roman" w:cs="Times New Roman"/>
          <w:sz w:val="24"/>
          <w:szCs w:val="24"/>
          <w:lang w:val="bg-BG" w:bidi="bg-BG"/>
        </w:rPr>
        <w:t xml:space="preserve"> </w:t>
      </w:r>
      <w:r w:rsidRPr="00D05D49">
        <w:rPr>
          <w:rFonts w:ascii="Times New Roman" w:hAnsi="Times New Roman" w:cs="Times New Roman"/>
          <w:sz w:val="24"/>
          <w:szCs w:val="24"/>
          <w:lang w:bidi="bg-BG"/>
        </w:rPr>
        <w:t>за</w:t>
      </w:r>
      <w:r w:rsidR="000734BB" w:rsidRPr="00D05D49">
        <w:rPr>
          <w:rFonts w:ascii="Times New Roman" w:hAnsi="Times New Roman" w:cs="Times New Roman"/>
          <w:sz w:val="24"/>
          <w:szCs w:val="24"/>
          <w:lang w:val="bg-BG" w:bidi="bg-BG"/>
        </w:rPr>
        <w:t xml:space="preserve"> </w:t>
      </w:r>
      <w:r w:rsidRPr="00D05D49">
        <w:rPr>
          <w:rFonts w:ascii="Times New Roman" w:hAnsi="Times New Roman" w:cs="Times New Roman"/>
          <w:sz w:val="24"/>
          <w:szCs w:val="24"/>
          <w:lang w:bidi="bg-BG"/>
        </w:rPr>
        <w:t xml:space="preserve">изпитани. </w:t>
      </w:r>
    </w:p>
    <w:p w14:paraId="7F87553E" w14:textId="77777777" w:rsidR="00A23781" w:rsidRPr="00D05D49" w:rsidRDefault="009C2CD9" w:rsidP="00D05D49">
      <w:pPr>
        <w:spacing w:after="0" w:line="240" w:lineRule="auto"/>
        <w:jc w:val="both"/>
        <w:rPr>
          <w:rFonts w:ascii="Times New Roman" w:hAnsi="Times New Roman" w:cs="Times New Roman"/>
          <w:sz w:val="24"/>
          <w:szCs w:val="24"/>
          <w:lang w:bidi="bg-BG"/>
        </w:rPr>
      </w:pPr>
      <w:r w:rsidRPr="00D05D49">
        <w:rPr>
          <w:rFonts w:ascii="Times New Roman" w:hAnsi="Times New Roman" w:cs="Times New Roman"/>
          <w:sz w:val="24"/>
          <w:szCs w:val="24"/>
          <w:lang w:bidi="bg-BG"/>
        </w:rPr>
        <w:lastRenderedPageBreak/>
        <w:tab/>
        <w:t>(</w:t>
      </w:r>
      <w:r w:rsidRPr="00D05D49">
        <w:rPr>
          <w:rFonts w:ascii="Times New Roman" w:hAnsi="Times New Roman" w:cs="Times New Roman"/>
          <w:sz w:val="24"/>
          <w:szCs w:val="24"/>
          <w:lang w:val="bg-BG" w:bidi="bg-BG"/>
        </w:rPr>
        <w:t>4</w:t>
      </w:r>
      <w:r w:rsidRPr="00D05D49">
        <w:rPr>
          <w:rFonts w:ascii="Times New Roman" w:hAnsi="Times New Roman" w:cs="Times New Roman"/>
          <w:sz w:val="24"/>
          <w:szCs w:val="24"/>
          <w:lang w:bidi="bg-BG"/>
        </w:rPr>
        <w:t>) Когато</w:t>
      </w:r>
      <w:r w:rsidR="00D26E24" w:rsidRPr="00D05D49">
        <w:rPr>
          <w:rFonts w:ascii="Times New Roman" w:hAnsi="Times New Roman" w:cs="Times New Roman"/>
          <w:sz w:val="24"/>
          <w:szCs w:val="24"/>
          <w:lang w:val="bg-BG" w:bidi="bg-BG"/>
        </w:rPr>
        <w:t xml:space="preserve"> </w:t>
      </w:r>
      <w:r w:rsidRPr="00D05D49">
        <w:rPr>
          <w:rFonts w:ascii="Times New Roman" w:hAnsi="Times New Roman" w:cs="Times New Roman"/>
          <w:sz w:val="24"/>
          <w:szCs w:val="24"/>
          <w:lang w:bidi="bg-BG"/>
        </w:rPr>
        <w:t>за</w:t>
      </w:r>
      <w:r w:rsidR="00D26E24" w:rsidRPr="00D05D49">
        <w:rPr>
          <w:rFonts w:ascii="Times New Roman" w:hAnsi="Times New Roman" w:cs="Times New Roman"/>
          <w:sz w:val="24"/>
          <w:szCs w:val="24"/>
          <w:lang w:val="bg-BG" w:bidi="bg-BG"/>
        </w:rPr>
        <w:t xml:space="preserve"> </w:t>
      </w:r>
      <w:r w:rsidRPr="00D05D49">
        <w:rPr>
          <w:rFonts w:ascii="Times New Roman" w:hAnsi="Times New Roman" w:cs="Times New Roman"/>
          <w:sz w:val="24"/>
          <w:szCs w:val="24"/>
          <w:lang w:val="bg-BG" w:bidi="bg-BG"/>
        </w:rPr>
        <w:t xml:space="preserve">проектирането, конструирането, </w:t>
      </w:r>
      <w:r w:rsidRPr="00D05D49">
        <w:rPr>
          <w:rFonts w:ascii="Times New Roman" w:hAnsi="Times New Roman" w:cs="Times New Roman"/>
          <w:sz w:val="24"/>
          <w:szCs w:val="24"/>
          <w:lang w:bidi="bg-BG"/>
        </w:rPr>
        <w:t xml:space="preserve">построяването, ремонта, </w:t>
      </w:r>
      <w:r w:rsidRPr="00D05D49">
        <w:rPr>
          <w:rFonts w:ascii="Times New Roman" w:hAnsi="Times New Roman" w:cs="Times New Roman"/>
          <w:sz w:val="24"/>
          <w:szCs w:val="24"/>
          <w:lang w:val="bg-BG" w:bidi="bg-BG"/>
        </w:rPr>
        <w:t xml:space="preserve">модифицирането, </w:t>
      </w:r>
      <w:r w:rsidRPr="00D05D49">
        <w:rPr>
          <w:rFonts w:ascii="Times New Roman" w:hAnsi="Times New Roman" w:cs="Times New Roman"/>
          <w:sz w:val="24"/>
          <w:szCs w:val="24"/>
          <w:lang w:bidi="bg-BG"/>
        </w:rPr>
        <w:t>използването</w:t>
      </w:r>
      <w:r w:rsidR="00C5220E" w:rsidRPr="00D05D49">
        <w:rPr>
          <w:rFonts w:ascii="Times New Roman" w:hAnsi="Times New Roman" w:cs="Times New Roman"/>
          <w:sz w:val="24"/>
          <w:szCs w:val="24"/>
          <w:lang w:val="bg-BG" w:bidi="bg-BG"/>
        </w:rPr>
        <w:t xml:space="preserve"> и</w:t>
      </w:r>
      <w:r w:rsidRPr="00D05D49">
        <w:rPr>
          <w:rFonts w:ascii="Times New Roman" w:hAnsi="Times New Roman" w:cs="Times New Roman"/>
          <w:sz w:val="24"/>
          <w:szCs w:val="24"/>
          <w:lang w:bidi="bg-BG"/>
        </w:rPr>
        <w:t xml:space="preserve"> съхранението</w:t>
      </w:r>
      <w:r w:rsidR="00D26E24" w:rsidRPr="00D05D49">
        <w:rPr>
          <w:rFonts w:ascii="Times New Roman" w:hAnsi="Times New Roman" w:cs="Times New Roman"/>
          <w:sz w:val="24"/>
          <w:szCs w:val="24"/>
          <w:lang w:val="bg-BG" w:bidi="bg-BG"/>
        </w:rPr>
        <w:t xml:space="preserve"> </w:t>
      </w:r>
      <w:r w:rsidRPr="00D05D49">
        <w:rPr>
          <w:rFonts w:ascii="Times New Roman" w:hAnsi="Times New Roman" w:cs="Times New Roman"/>
          <w:sz w:val="24"/>
          <w:szCs w:val="24"/>
          <w:lang w:bidi="bg-BG"/>
        </w:rPr>
        <w:t>на ЛАБС са</w:t>
      </w:r>
      <w:r w:rsidR="00D26E24" w:rsidRPr="00D05D49">
        <w:rPr>
          <w:rFonts w:ascii="Times New Roman" w:hAnsi="Times New Roman" w:cs="Times New Roman"/>
          <w:sz w:val="24"/>
          <w:szCs w:val="24"/>
          <w:lang w:val="bg-BG" w:bidi="bg-BG"/>
        </w:rPr>
        <w:t xml:space="preserve"> </w:t>
      </w:r>
      <w:r w:rsidRPr="00D05D49">
        <w:rPr>
          <w:rFonts w:ascii="Times New Roman" w:hAnsi="Times New Roman" w:cs="Times New Roman"/>
          <w:sz w:val="24"/>
          <w:szCs w:val="24"/>
          <w:lang w:bidi="bg-BG"/>
        </w:rPr>
        <w:t>използвани</w:t>
      </w:r>
      <w:r w:rsidR="00D26E24" w:rsidRPr="00D05D49">
        <w:rPr>
          <w:rFonts w:ascii="Times New Roman" w:hAnsi="Times New Roman" w:cs="Times New Roman"/>
          <w:sz w:val="24"/>
          <w:szCs w:val="24"/>
          <w:lang w:val="bg-BG" w:bidi="bg-BG"/>
        </w:rPr>
        <w:t xml:space="preserve"> </w:t>
      </w:r>
      <w:r w:rsidRPr="00D05D49">
        <w:rPr>
          <w:rFonts w:ascii="Times New Roman" w:hAnsi="Times New Roman" w:cs="Times New Roman"/>
          <w:sz w:val="24"/>
          <w:szCs w:val="24"/>
          <w:lang w:bidi="bg-BG"/>
        </w:rPr>
        <w:t>неконвенционални/несертифицирани</w:t>
      </w:r>
      <w:r w:rsidR="00D26E24" w:rsidRPr="00D05D49">
        <w:rPr>
          <w:rFonts w:ascii="Times New Roman" w:hAnsi="Times New Roman" w:cs="Times New Roman"/>
          <w:sz w:val="24"/>
          <w:szCs w:val="24"/>
          <w:lang w:val="bg-BG" w:bidi="bg-BG"/>
        </w:rPr>
        <w:t xml:space="preserve"> </w:t>
      </w:r>
      <w:r w:rsidRPr="00D05D49">
        <w:rPr>
          <w:rFonts w:ascii="Times New Roman" w:hAnsi="Times New Roman" w:cs="Times New Roman"/>
          <w:sz w:val="24"/>
          <w:szCs w:val="24"/>
          <w:lang w:bidi="bg-BG"/>
        </w:rPr>
        <w:t>технологии, материали, системни и конструктивни</w:t>
      </w:r>
      <w:r w:rsidR="00D26E24" w:rsidRPr="00D05D49">
        <w:rPr>
          <w:rFonts w:ascii="Times New Roman" w:hAnsi="Times New Roman" w:cs="Times New Roman"/>
          <w:sz w:val="24"/>
          <w:szCs w:val="24"/>
          <w:lang w:val="bg-BG" w:bidi="bg-BG"/>
        </w:rPr>
        <w:t xml:space="preserve"> </w:t>
      </w:r>
      <w:r w:rsidRPr="00D05D49">
        <w:rPr>
          <w:rFonts w:ascii="Times New Roman" w:hAnsi="Times New Roman" w:cs="Times New Roman"/>
          <w:sz w:val="24"/>
          <w:szCs w:val="24"/>
          <w:lang w:bidi="bg-BG"/>
        </w:rPr>
        <w:t xml:space="preserve">решения, </w:t>
      </w:r>
      <w:r w:rsidR="007F44DB">
        <w:rPr>
          <w:rFonts w:ascii="Times New Roman" w:hAnsi="Times New Roman" w:cs="Times New Roman"/>
          <w:sz w:val="24"/>
          <w:szCs w:val="24"/>
          <w:lang w:val="bg-BG" w:bidi="bg-BG"/>
        </w:rPr>
        <w:t>собственикът на ЛАБС</w:t>
      </w:r>
      <w:r w:rsidR="00D26E24" w:rsidRPr="00D05D49">
        <w:rPr>
          <w:rFonts w:ascii="Times New Roman" w:hAnsi="Times New Roman" w:cs="Times New Roman"/>
          <w:sz w:val="24"/>
          <w:szCs w:val="24"/>
          <w:lang w:val="bg-BG" w:bidi="bg-BG"/>
        </w:rPr>
        <w:t xml:space="preserve"> </w:t>
      </w:r>
      <w:r w:rsidRPr="00D05D49">
        <w:rPr>
          <w:rFonts w:ascii="Times New Roman" w:hAnsi="Times New Roman" w:cs="Times New Roman"/>
          <w:sz w:val="24"/>
          <w:szCs w:val="24"/>
          <w:lang w:bidi="bg-BG"/>
        </w:rPr>
        <w:t>представ</w:t>
      </w:r>
      <w:r w:rsidR="00C5220E" w:rsidRPr="00D05D49">
        <w:rPr>
          <w:rFonts w:ascii="Times New Roman" w:hAnsi="Times New Roman" w:cs="Times New Roman"/>
          <w:sz w:val="24"/>
          <w:szCs w:val="24"/>
          <w:lang w:val="bg-BG" w:bidi="bg-BG"/>
        </w:rPr>
        <w:t>я</w:t>
      </w:r>
      <w:r w:rsidR="00D26E24" w:rsidRPr="00D05D49">
        <w:rPr>
          <w:rFonts w:ascii="Times New Roman" w:hAnsi="Times New Roman" w:cs="Times New Roman"/>
          <w:sz w:val="24"/>
          <w:szCs w:val="24"/>
          <w:lang w:val="bg-BG" w:bidi="bg-BG"/>
        </w:rPr>
        <w:t xml:space="preserve"> </w:t>
      </w:r>
      <w:r w:rsidRPr="00D05D49">
        <w:rPr>
          <w:rFonts w:ascii="Times New Roman" w:hAnsi="Times New Roman" w:cs="Times New Roman"/>
          <w:sz w:val="24"/>
          <w:szCs w:val="24"/>
          <w:lang w:bidi="bg-BG"/>
        </w:rPr>
        <w:t>доказателства</w:t>
      </w:r>
      <w:r w:rsidR="007E3F87" w:rsidRPr="00D05D49">
        <w:rPr>
          <w:rFonts w:ascii="Times New Roman" w:hAnsi="Times New Roman" w:cs="Times New Roman"/>
          <w:sz w:val="24"/>
          <w:szCs w:val="24"/>
          <w:lang w:val="bg-BG" w:bidi="bg-BG"/>
        </w:rPr>
        <w:t xml:space="preserve"> </w:t>
      </w:r>
      <w:r w:rsidRPr="00D05D49">
        <w:rPr>
          <w:rFonts w:ascii="Times New Roman" w:hAnsi="Times New Roman" w:cs="Times New Roman"/>
          <w:sz w:val="24"/>
          <w:szCs w:val="24"/>
          <w:lang w:bidi="bg-BG"/>
        </w:rPr>
        <w:t>за</w:t>
      </w:r>
      <w:r w:rsidR="00D26E24" w:rsidRPr="00D05D49">
        <w:rPr>
          <w:rFonts w:ascii="Times New Roman" w:hAnsi="Times New Roman" w:cs="Times New Roman"/>
          <w:sz w:val="24"/>
          <w:szCs w:val="24"/>
          <w:lang w:val="bg-BG" w:bidi="bg-BG"/>
        </w:rPr>
        <w:t xml:space="preserve"> </w:t>
      </w:r>
      <w:r w:rsidRPr="00D05D49">
        <w:rPr>
          <w:rFonts w:ascii="Times New Roman" w:hAnsi="Times New Roman" w:cs="Times New Roman"/>
          <w:sz w:val="24"/>
          <w:szCs w:val="24"/>
          <w:lang w:bidi="bg-BG"/>
        </w:rPr>
        <w:t>задоволителни</w:t>
      </w:r>
      <w:r w:rsidR="00D26E24" w:rsidRPr="00D05D49">
        <w:rPr>
          <w:rFonts w:ascii="Times New Roman" w:hAnsi="Times New Roman" w:cs="Times New Roman"/>
          <w:sz w:val="24"/>
          <w:szCs w:val="24"/>
          <w:lang w:val="bg-BG" w:bidi="bg-BG"/>
        </w:rPr>
        <w:t xml:space="preserve"> </w:t>
      </w:r>
      <w:r w:rsidRPr="00D05D49">
        <w:rPr>
          <w:rFonts w:ascii="Times New Roman" w:hAnsi="Times New Roman" w:cs="Times New Roman"/>
          <w:sz w:val="24"/>
          <w:szCs w:val="24"/>
          <w:lang w:bidi="bg-BG"/>
        </w:rPr>
        <w:t>резултати</w:t>
      </w:r>
      <w:r w:rsidR="00D26E24" w:rsidRPr="00D05D49">
        <w:rPr>
          <w:rFonts w:ascii="Times New Roman" w:hAnsi="Times New Roman" w:cs="Times New Roman"/>
          <w:sz w:val="24"/>
          <w:szCs w:val="24"/>
          <w:lang w:val="bg-BG" w:bidi="bg-BG"/>
        </w:rPr>
        <w:t xml:space="preserve"> </w:t>
      </w:r>
      <w:r w:rsidRPr="00D05D49">
        <w:rPr>
          <w:rFonts w:ascii="Times New Roman" w:hAnsi="Times New Roman" w:cs="Times New Roman"/>
          <w:sz w:val="24"/>
          <w:szCs w:val="24"/>
          <w:lang w:bidi="bg-BG"/>
        </w:rPr>
        <w:t>от</w:t>
      </w:r>
      <w:r w:rsidR="00D26E24" w:rsidRPr="00D05D49">
        <w:rPr>
          <w:rFonts w:ascii="Times New Roman" w:hAnsi="Times New Roman" w:cs="Times New Roman"/>
          <w:sz w:val="24"/>
          <w:szCs w:val="24"/>
          <w:lang w:val="bg-BG" w:bidi="bg-BG"/>
        </w:rPr>
        <w:t xml:space="preserve"> </w:t>
      </w:r>
      <w:r w:rsidRPr="00D05D49">
        <w:rPr>
          <w:rFonts w:ascii="Times New Roman" w:hAnsi="Times New Roman" w:cs="Times New Roman"/>
          <w:sz w:val="24"/>
          <w:szCs w:val="24"/>
          <w:lang w:bidi="bg-BG"/>
        </w:rPr>
        <w:t>натурни</w:t>
      </w:r>
      <w:r w:rsidR="00D26E24" w:rsidRPr="00D05D49">
        <w:rPr>
          <w:rFonts w:ascii="Times New Roman" w:hAnsi="Times New Roman" w:cs="Times New Roman"/>
          <w:sz w:val="24"/>
          <w:szCs w:val="24"/>
          <w:lang w:val="bg-BG" w:bidi="bg-BG"/>
        </w:rPr>
        <w:t xml:space="preserve"> </w:t>
      </w:r>
      <w:r w:rsidR="008733F1" w:rsidRPr="00D05D49">
        <w:rPr>
          <w:rFonts w:ascii="Times New Roman" w:hAnsi="Times New Roman" w:cs="Times New Roman"/>
          <w:sz w:val="24"/>
          <w:szCs w:val="24"/>
          <w:lang w:bidi="bg-BG"/>
        </w:rPr>
        <w:t>изпитания</w:t>
      </w:r>
      <w:r w:rsidRPr="00D05D49">
        <w:rPr>
          <w:rFonts w:ascii="Times New Roman" w:hAnsi="Times New Roman" w:cs="Times New Roman"/>
          <w:sz w:val="24"/>
          <w:szCs w:val="24"/>
          <w:lang w:val="bg-BG" w:bidi="bg-BG"/>
        </w:rPr>
        <w:t>,</w:t>
      </w:r>
      <w:r w:rsidR="00D26E24" w:rsidRPr="00D05D49">
        <w:rPr>
          <w:rFonts w:ascii="Times New Roman" w:hAnsi="Times New Roman" w:cs="Times New Roman"/>
          <w:sz w:val="24"/>
          <w:szCs w:val="24"/>
          <w:lang w:val="bg-BG" w:bidi="bg-BG"/>
        </w:rPr>
        <w:t xml:space="preserve"> </w:t>
      </w:r>
      <w:r w:rsidRPr="00D05D49">
        <w:rPr>
          <w:rFonts w:ascii="Times New Roman" w:hAnsi="Times New Roman" w:cs="Times New Roman"/>
          <w:sz w:val="24"/>
          <w:szCs w:val="24"/>
          <w:lang w:bidi="bg-BG"/>
        </w:rPr>
        <w:t>съответстващи</w:t>
      </w:r>
      <w:r w:rsidR="00D26E24" w:rsidRPr="00D05D49">
        <w:rPr>
          <w:rFonts w:ascii="Times New Roman" w:hAnsi="Times New Roman" w:cs="Times New Roman"/>
          <w:sz w:val="24"/>
          <w:szCs w:val="24"/>
          <w:lang w:val="bg-BG" w:bidi="bg-BG"/>
        </w:rPr>
        <w:t xml:space="preserve"> </w:t>
      </w:r>
      <w:r w:rsidRPr="00D05D49">
        <w:rPr>
          <w:rFonts w:ascii="Times New Roman" w:hAnsi="Times New Roman" w:cs="Times New Roman"/>
          <w:sz w:val="24"/>
          <w:szCs w:val="24"/>
          <w:lang w:bidi="bg-BG"/>
        </w:rPr>
        <w:t>на</w:t>
      </w:r>
      <w:r w:rsidR="00D26E24" w:rsidRPr="00D05D49">
        <w:rPr>
          <w:rFonts w:ascii="Times New Roman" w:hAnsi="Times New Roman" w:cs="Times New Roman"/>
          <w:sz w:val="24"/>
          <w:szCs w:val="24"/>
          <w:lang w:val="bg-BG" w:bidi="bg-BG"/>
        </w:rPr>
        <w:t xml:space="preserve"> </w:t>
      </w:r>
      <w:r w:rsidRPr="00D05D49">
        <w:rPr>
          <w:rFonts w:ascii="Times New Roman" w:hAnsi="Times New Roman" w:cs="Times New Roman"/>
          <w:sz w:val="24"/>
          <w:szCs w:val="24"/>
          <w:lang w:bidi="bg-BG"/>
        </w:rPr>
        <w:t>режима и големината</w:t>
      </w:r>
      <w:r w:rsidR="00D26E24" w:rsidRPr="00D05D49">
        <w:rPr>
          <w:rFonts w:ascii="Times New Roman" w:hAnsi="Times New Roman" w:cs="Times New Roman"/>
          <w:sz w:val="24"/>
          <w:szCs w:val="24"/>
          <w:lang w:val="bg-BG" w:bidi="bg-BG"/>
        </w:rPr>
        <w:t xml:space="preserve"> </w:t>
      </w:r>
      <w:r w:rsidRPr="00D05D49">
        <w:rPr>
          <w:rFonts w:ascii="Times New Roman" w:hAnsi="Times New Roman" w:cs="Times New Roman"/>
          <w:sz w:val="24"/>
          <w:szCs w:val="24"/>
          <w:lang w:bidi="bg-BG"/>
        </w:rPr>
        <w:t>на</w:t>
      </w:r>
      <w:r w:rsidR="00D26E24" w:rsidRPr="00D05D49">
        <w:rPr>
          <w:rFonts w:ascii="Times New Roman" w:hAnsi="Times New Roman" w:cs="Times New Roman"/>
          <w:sz w:val="24"/>
          <w:szCs w:val="24"/>
          <w:lang w:val="bg-BG" w:bidi="bg-BG"/>
        </w:rPr>
        <w:t xml:space="preserve"> </w:t>
      </w:r>
      <w:r w:rsidRPr="00D05D49">
        <w:rPr>
          <w:rFonts w:ascii="Times New Roman" w:hAnsi="Times New Roman" w:cs="Times New Roman"/>
          <w:sz w:val="24"/>
          <w:szCs w:val="24"/>
          <w:lang w:bidi="bg-BG"/>
        </w:rPr>
        <w:t>натоварване в целия</w:t>
      </w:r>
      <w:r w:rsidR="00D26E24" w:rsidRPr="00D05D49">
        <w:rPr>
          <w:rFonts w:ascii="Times New Roman" w:hAnsi="Times New Roman" w:cs="Times New Roman"/>
          <w:sz w:val="24"/>
          <w:szCs w:val="24"/>
          <w:lang w:val="bg-BG" w:bidi="bg-BG"/>
        </w:rPr>
        <w:t xml:space="preserve"> </w:t>
      </w:r>
      <w:r w:rsidRPr="00D05D49">
        <w:rPr>
          <w:rFonts w:ascii="Times New Roman" w:hAnsi="Times New Roman" w:cs="Times New Roman"/>
          <w:sz w:val="24"/>
          <w:szCs w:val="24"/>
          <w:lang w:bidi="bg-BG"/>
        </w:rPr>
        <w:t>работен</w:t>
      </w:r>
      <w:r w:rsidR="00D26E24" w:rsidRPr="00D05D49">
        <w:rPr>
          <w:rFonts w:ascii="Times New Roman" w:hAnsi="Times New Roman" w:cs="Times New Roman"/>
          <w:sz w:val="24"/>
          <w:szCs w:val="24"/>
          <w:lang w:val="bg-BG" w:bidi="bg-BG"/>
        </w:rPr>
        <w:t xml:space="preserve"> </w:t>
      </w:r>
      <w:r w:rsidRPr="00D05D49">
        <w:rPr>
          <w:rFonts w:ascii="Times New Roman" w:hAnsi="Times New Roman" w:cs="Times New Roman"/>
          <w:sz w:val="24"/>
          <w:szCs w:val="24"/>
          <w:lang w:bidi="bg-BG"/>
        </w:rPr>
        <w:t>диапазон</w:t>
      </w:r>
      <w:r w:rsidR="00D26E24" w:rsidRPr="00D05D49">
        <w:rPr>
          <w:rFonts w:ascii="Times New Roman" w:hAnsi="Times New Roman" w:cs="Times New Roman"/>
          <w:sz w:val="24"/>
          <w:szCs w:val="24"/>
          <w:lang w:val="bg-BG" w:bidi="bg-BG"/>
        </w:rPr>
        <w:t xml:space="preserve"> </w:t>
      </w:r>
      <w:r w:rsidRPr="00D05D49">
        <w:rPr>
          <w:rFonts w:ascii="Times New Roman" w:hAnsi="Times New Roman" w:cs="Times New Roman"/>
          <w:sz w:val="24"/>
          <w:szCs w:val="24"/>
          <w:lang w:bidi="bg-BG"/>
        </w:rPr>
        <w:t>на</w:t>
      </w:r>
      <w:r w:rsidR="00D26E24" w:rsidRPr="00D05D49">
        <w:rPr>
          <w:rFonts w:ascii="Times New Roman" w:hAnsi="Times New Roman" w:cs="Times New Roman"/>
          <w:sz w:val="24"/>
          <w:szCs w:val="24"/>
          <w:lang w:val="bg-BG" w:bidi="bg-BG"/>
        </w:rPr>
        <w:t xml:space="preserve"> </w:t>
      </w:r>
      <w:r w:rsidRPr="00D05D49">
        <w:rPr>
          <w:rFonts w:ascii="Times New Roman" w:hAnsi="Times New Roman" w:cs="Times New Roman"/>
          <w:sz w:val="24"/>
          <w:szCs w:val="24"/>
          <w:lang w:bidi="bg-BG"/>
        </w:rPr>
        <w:t>конкретните</w:t>
      </w:r>
      <w:r w:rsidR="00D26E24" w:rsidRPr="00D05D49">
        <w:rPr>
          <w:rFonts w:ascii="Times New Roman" w:hAnsi="Times New Roman" w:cs="Times New Roman"/>
          <w:sz w:val="24"/>
          <w:szCs w:val="24"/>
          <w:lang w:val="bg-BG" w:bidi="bg-BG"/>
        </w:rPr>
        <w:t xml:space="preserve"> </w:t>
      </w:r>
      <w:r w:rsidRPr="00D05D49">
        <w:rPr>
          <w:rFonts w:ascii="Times New Roman" w:hAnsi="Times New Roman" w:cs="Times New Roman"/>
          <w:sz w:val="24"/>
          <w:szCs w:val="24"/>
          <w:lang w:bidi="bg-BG"/>
        </w:rPr>
        <w:t>материали, възли и компоненти.</w:t>
      </w:r>
    </w:p>
    <w:p w14:paraId="05DE3552" w14:textId="77777777" w:rsidR="00A23781" w:rsidRPr="00D05D49" w:rsidRDefault="009C2CD9" w:rsidP="00D05D49">
      <w:pPr>
        <w:spacing w:after="0" w:line="240" w:lineRule="auto"/>
        <w:jc w:val="both"/>
        <w:rPr>
          <w:rFonts w:ascii="Times New Roman" w:hAnsi="Times New Roman" w:cs="Times New Roman"/>
          <w:sz w:val="24"/>
          <w:szCs w:val="24"/>
          <w:lang w:bidi="bg-BG"/>
        </w:rPr>
      </w:pPr>
      <w:r w:rsidRPr="00D05D49">
        <w:rPr>
          <w:rFonts w:ascii="Times New Roman" w:hAnsi="Times New Roman" w:cs="Times New Roman"/>
          <w:sz w:val="24"/>
          <w:szCs w:val="24"/>
          <w:lang w:bidi="bg-BG"/>
        </w:rPr>
        <w:tab/>
        <w:t>(</w:t>
      </w:r>
      <w:r w:rsidRPr="00D05D49">
        <w:rPr>
          <w:rFonts w:ascii="Times New Roman" w:hAnsi="Times New Roman" w:cs="Times New Roman"/>
          <w:sz w:val="24"/>
          <w:szCs w:val="24"/>
          <w:lang w:val="bg-BG" w:bidi="bg-BG"/>
        </w:rPr>
        <w:t>5</w:t>
      </w:r>
      <w:r w:rsidRPr="00D05D49">
        <w:rPr>
          <w:rFonts w:ascii="Times New Roman" w:hAnsi="Times New Roman" w:cs="Times New Roman"/>
          <w:sz w:val="24"/>
          <w:szCs w:val="24"/>
          <w:lang w:bidi="bg-BG"/>
        </w:rPr>
        <w:t xml:space="preserve">) Проектните и </w:t>
      </w:r>
      <w:r w:rsidRPr="00D05D49">
        <w:rPr>
          <w:rFonts w:ascii="Times New Roman" w:hAnsi="Times New Roman" w:cs="Times New Roman"/>
          <w:sz w:val="24"/>
          <w:szCs w:val="24"/>
          <w:lang w:val="bg-BG" w:bidi="bg-BG"/>
        </w:rPr>
        <w:t>технически</w:t>
      </w:r>
      <w:r w:rsidR="00C5220E" w:rsidRPr="00D05D49">
        <w:rPr>
          <w:rFonts w:ascii="Times New Roman" w:hAnsi="Times New Roman" w:cs="Times New Roman"/>
          <w:sz w:val="24"/>
          <w:szCs w:val="24"/>
          <w:lang w:val="bg-BG" w:bidi="bg-BG"/>
        </w:rPr>
        <w:t>те</w:t>
      </w:r>
      <w:r w:rsidR="00F9360A" w:rsidRPr="00D05D49">
        <w:rPr>
          <w:rFonts w:ascii="Times New Roman" w:hAnsi="Times New Roman" w:cs="Times New Roman"/>
          <w:sz w:val="24"/>
          <w:szCs w:val="24"/>
          <w:lang w:val="bg-BG" w:bidi="bg-BG"/>
        </w:rPr>
        <w:t xml:space="preserve"> </w:t>
      </w:r>
      <w:r w:rsidRPr="00D05D49">
        <w:rPr>
          <w:rFonts w:ascii="Times New Roman" w:hAnsi="Times New Roman" w:cs="Times New Roman"/>
          <w:sz w:val="24"/>
          <w:szCs w:val="24"/>
          <w:lang w:bidi="bg-BG"/>
        </w:rPr>
        <w:t>характеристики</w:t>
      </w:r>
      <w:r w:rsidR="00F9360A" w:rsidRPr="00D05D49">
        <w:rPr>
          <w:rFonts w:ascii="Times New Roman" w:hAnsi="Times New Roman" w:cs="Times New Roman"/>
          <w:sz w:val="24"/>
          <w:szCs w:val="24"/>
          <w:lang w:val="bg-BG" w:bidi="bg-BG"/>
        </w:rPr>
        <w:t xml:space="preserve"> </w:t>
      </w:r>
      <w:r w:rsidRPr="00D05D49">
        <w:rPr>
          <w:rFonts w:ascii="Times New Roman" w:hAnsi="Times New Roman" w:cs="Times New Roman"/>
          <w:sz w:val="24"/>
          <w:szCs w:val="24"/>
          <w:lang w:bidi="bg-BG"/>
        </w:rPr>
        <w:t>на</w:t>
      </w:r>
      <w:r w:rsidR="00F9360A" w:rsidRPr="00D05D49">
        <w:rPr>
          <w:rFonts w:ascii="Times New Roman" w:hAnsi="Times New Roman" w:cs="Times New Roman"/>
          <w:sz w:val="24"/>
          <w:szCs w:val="24"/>
          <w:lang w:val="bg-BG" w:bidi="bg-BG"/>
        </w:rPr>
        <w:t xml:space="preserve"> </w:t>
      </w:r>
      <w:r w:rsidRPr="00D05D49">
        <w:rPr>
          <w:rFonts w:ascii="Times New Roman" w:hAnsi="Times New Roman" w:cs="Times New Roman"/>
          <w:sz w:val="24"/>
          <w:szCs w:val="24"/>
          <w:lang w:bidi="bg-BG"/>
        </w:rPr>
        <w:t>новопостроени и модифицирани ЛАБС трябва</w:t>
      </w:r>
      <w:r w:rsidR="00F9360A" w:rsidRPr="00D05D49">
        <w:rPr>
          <w:rFonts w:ascii="Times New Roman" w:hAnsi="Times New Roman" w:cs="Times New Roman"/>
          <w:sz w:val="24"/>
          <w:szCs w:val="24"/>
          <w:lang w:val="bg-BG" w:bidi="bg-BG"/>
        </w:rPr>
        <w:t xml:space="preserve"> </w:t>
      </w:r>
      <w:r w:rsidRPr="00D05D49">
        <w:rPr>
          <w:rFonts w:ascii="Times New Roman" w:hAnsi="Times New Roman" w:cs="Times New Roman"/>
          <w:sz w:val="24"/>
          <w:szCs w:val="24"/>
          <w:lang w:bidi="bg-BG"/>
        </w:rPr>
        <w:t>да</w:t>
      </w:r>
      <w:r w:rsidR="00F9360A" w:rsidRPr="00D05D49">
        <w:rPr>
          <w:rFonts w:ascii="Times New Roman" w:hAnsi="Times New Roman" w:cs="Times New Roman"/>
          <w:sz w:val="24"/>
          <w:szCs w:val="24"/>
          <w:lang w:val="bg-BG" w:bidi="bg-BG"/>
        </w:rPr>
        <w:t xml:space="preserve"> </w:t>
      </w:r>
      <w:r w:rsidRPr="00D05D49">
        <w:rPr>
          <w:rFonts w:ascii="Times New Roman" w:hAnsi="Times New Roman" w:cs="Times New Roman"/>
          <w:sz w:val="24"/>
          <w:szCs w:val="24"/>
          <w:lang w:bidi="bg-BG"/>
        </w:rPr>
        <w:t>осигуряват</w:t>
      </w:r>
      <w:r w:rsidR="00F9360A" w:rsidRPr="00D05D49">
        <w:rPr>
          <w:rFonts w:ascii="Times New Roman" w:hAnsi="Times New Roman" w:cs="Times New Roman"/>
          <w:sz w:val="24"/>
          <w:szCs w:val="24"/>
          <w:lang w:val="bg-BG" w:bidi="bg-BG"/>
        </w:rPr>
        <w:t xml:space="preserve"> </w:t>
      </w:r>
      <w:r w:rsidRPr="00D05D49">
        <w:rPr>
          <w:rFonts w:ascii="Times New Roman" w:hAnsi="Times New Roman" w:cs="Times New Roman"/>
          <w:sz w:val="24"/>
          <w:szCs w:val="24"/>
          <w:lang w:bidi="bg-BG"/>
        </w:rPr>
        <w:t>устойчивост, управляемост, липса</w:t>
      </w:r>
      <w:r w:rsidR="00F9360A" w:rsidRPr="00D05D49">
        <w:rPr>
          <w:rFonts w:ascii="Times New Roman" w:hAnsi="Times New Roman" w:cs="Times New Roman"/>
          <w:sz w:val="24"/>
          <w:szCs w:val="24"/>
          <w:lang w:val="bg-BG" w:bidi="bg-BG"/>
        </w:rPr>
        <w:t xml:space="preserve"> </w:t>
      </w:r>
      <w:r w:rsidRPr="00D05D49">
        <w:rPr>
          <w:rFonts w:ascii="Times New Roman" w:hAnsi="Times New Roman" w:cs="Times New Roman"/>
          <w:sz w:val="24"/>
          <w:szCs w:val="24"/>
          <w:lang w:bidi="bg-BG"/>
        </w:rPr>
        <w:t>на</w:t>
      </w:r>
      <w:r w:rsidR="00F9360A" w:rsidRPr="00D05D49">
        <w:rPr>
          <w:rFonts w:ascii="Times New Roman" w:hAnsi="Times New Roman" w:cs="Times New Roman"/>
          <w:sz w:val="24"/>
          <w:szCs w:val="24"/>
          <w:lang w:val="bg-BG" w:bidi="bg-BG"/>
        </w:rPr>
        <w:t xml:space="preserve"> </w:t>
      </w:r>
      <w:r w:rsidRPr="00D05D49">
        <w:rPr>
          <w:rFonts w:ascii="Times New Roman" w:hAnsi="Times New Roman" w:cs="Times New Roman"/>
          <w:sz w:val="24"/>
          <w:szCs w:val="24"/>
          <w:lang w:bidi="bg-BG"/>
        </w:rPr>
        <w:t>самовъзбуждащи</w:t>
      </w:r>
      <w:r w:rsidR="00F9360A" w:rsidRPr="00D05D49">
        <w:rPr>
          <w:rFonts w:ascii="Times New Roman" w:hAnsi="Times New Roman" w:cs="Times New Roman"/>
          <w:sz w:val="24"/>
          <w:szCs w:val="24"/>
          <w:lang w:val="bg-BG" w:bidi="bg-BG"/>
        </w:rPr>
        <w:t xml:space="preserve"> </w:t>
      </w:r>
      <w:r w:rsidRPr="00D05D49">
        <w:rPr>
          <w:rFonts w:ascii="Times New Roman" w:hAnsi="Times New Roman" w:cs="Times New Roman"/>
          <w:sz w:val="24"/>
          <w:szCs w:val="24"/>
          <w:lang w:bidi="bg-BG"/>
        </w:rPr>
        <w:t>се</w:t>
      </w:r>
      <w:r w:rsidR="00F9360A" w:rsidRPr="00D05D49">
        <w:rPr>
          <w:rFonts w:ascii="Times New Roman" w:hAnsi="Times New Roman" w:cs="Times New Roman"/>
          <w:sz w:val="24"/>
          <w:szCs w:val="24"/>
          <w:lang w:val="bg-BG" w:bidi="bg-BG"/>
        </w:rPr>
        <w:t xml:space="preserve"> </w:t>
      </w:r>
      <w:r w:rsidRPr="00D05D49">
        <w:rPr>
          <w:rFonts w:ascii="Times New Roman" w:hAnsi="Times New Roman" w:cs="Times New Roman"/>
          <w:sz w:val="24"/>
          <w:szCs w:val="24"/>
          <w:lang w:bidi="bg-BG"/>
        </w:rPr>
        <w:t>колебания, резки и невъзвратими</w:t>
      </w:r>
      <w:r w:rsidR="00F9360A" w:rsidRPr="00D05D49">
        <w:rPr>
          <w:rFonts w:ascii="Times New Roman" w:hAnsi="Times New Roman" w:cs="Times New Roman"/>
          <w:sz w:val="24"/>
          <w:szCs w:val="24"/>
          <w:lang w:val="bg-BG" w:bidi="bg-BG"/>
        </w:rPr>
        <w:t xml:space="preserve"> </w:t>
      </w:r>
      <w:r w:rsidRPr="00D05D49">
        <w:rPr>
          <w:rFonts w:ascii="Times New Roman" w:hAnsi="Times New Roman" w:cs="Times New Roman"/>
          <w:sz w:val="24"/>
          <w:szCs w:val="24"/>
          <w:lang w:bidi="bg-BG"/>
        </w:rPr>
        <w:t>тенденции</w:t>
      </w:r>
      <w:r w:rsidR="00F9360A" w:rsidRPr="00D05D49">
        <w:rPr>
          <w:rFonts w:ascii="Times New Roman" w:hAnsi="Times New Roman" w:cs="Times New Roman"/>
          <w:sz w:val="24"/>
          <w:szCs w:val="24"/>
          <w:lang w:val="bg-BG" w:bidi="bg-BG"/>
        </w:rPr>
        <w:t xml:space="preserve"> </w:t>
      </w:r>
      <w:r w:rsidRPr="00D05D49">
        <w:rPr>
          <w:rFonts w:ascii="Times New Roman" w:hAnsi="Times New Roman" w:cs="Times New Roman"/>
          <w:sz w:val="24"/>
          <w:szCs w:val="24"/>
          <w:lang w:bidi="bg-BG"/>
        </w:rPr>
        <w:t>към</w:t>
      </w:r>
      <w:r w:rsidR="00F9360A" w:rsidRPr="00D05D49">
        <w:rPr>
          <w:rFonts w:ascii="Times New Roman" w:hAnsi="Times New Roman" w:cs="Times New Roman"/>
          <w:sz w:val="24"/>
          <w:szCs w:val="24"/>
          <w:lang w:val="bg-BG" w:bidi="bg-BG"/>
        </w:rPr>
        <w:t xml:space="preserve"> </w:t>
      </w:r>
      <w:r w:rsidRPr="00D05D49">
        <w:rPr>
          <w:rFonts w:ascii="Times New Roman" w:hAnsi="Times New Roman" w:cs="Times New Roman"/>
          <w:sz w:val="24"/>
          <w:szCs w:val="24"/>
          <w:lang w:bidi="bg-BG"/>
        </w:rPr>
        <w:t>загуба</w:t>
      </w:r>
      <w:r w:rsidR="00F9360A" w:rsidRPr="00D05D49">
        <w:rPr>
          <w:rFonts w:ascii="Times New Roman" w:hAnsi="Times New Roman" w:cs="Times New Roman"/>
          <w:sz w:val="24"/>
          <w:szCs w:val="24"/>
          <w:lang w:val="bg-BG" w:bidi="bg-BG"/>
        </w:rPr>
        <w:t xml:space="preserve"> </w:t>
      </w:r>
      <w:r w:rsidRPr="00D05D49">
        <w:rPr>
          <w:rFonts w:ascii="Times New Roman" w:hAnsi="Times New Roman" w:cs="Times New Roman"/>
          <w:sz w:val="24"/>
          <w:szCs w:val="24"/>
          <w:lang w:bidi="bg-BG"/>
        </w:rPr>
        <w:t>на</w:t>
      </w:r>
      <w:r w:rsidR="00F9360A" w:rsidRPr="00D05D49">
        <w:rPr>
          <w:rFonts w:ascii="Times New Roman" w:hAnsi="Times New Roman" w:cs="Times New Roman"/>
          <w:sz w:val="24"/>
          <w:szCs w:val="24"/>
          <w:lang w:val="bg-BG" w:bidi="bg-BG"/>
        </w:rPr>
        <w:t xml:space="preserve"> </w:t>
      </w:r>
      <w:r w:rsidRPr="00D05D49">
        <w:rPr>
          <w:rFonts w:ascii="Times New Roman" w:hAnsi="Times New Roman" w:cs="Times New Roman"/>
          <w:sz w:val="24"/>
          <w:szCs w:val="24"/>
          <w:lang w:bidi="bg-BG"/>
        </w:rPr>
        <w:t>управляемост, запас</w:t>
      </w:r>
      <w:r w:rsidR="00F9360A" w:rsidRPr="00D05D49">
        <w:rPr>
          <w:rFonts w:ascii="Times New Roman" w:hAnsi="Times New Roman" w:cs="Times New Roman"/>
          <w:sz w:val="24"/>
          <w:szCs w:val="24"/>
          <w:lang w:val="bg-BG" w:bidi="bg-BG"/>
        </w:rPr>
        <w:t xml:space="preserve"> </w:t>
      </w:r>
      <w:r w:rsidRPr="00D05D49">
        <w:rPr>
          <w:rFonts w:ascii="Times New Roman" w:hAnsi="Times New Roman" w:cs="Times New Roman"/>
          <w:sz w:val="24"/>
          <w:szCs w:val="24"/>
          <w:lang w:bidi="bg-BG"/>
        </w:rPr>
        <w:t>от</w:t>
      </w:r>
      <w:r w:rsidR="00F9360A" w:rsidRPr="00D05D49">
        <w:rPr>
          <w:rFonts w:ascii="Times New Roman" w:hAnsi="Times New Roman" w:cs="Times New Roman"/>
          <w:sz w:val="24"/>
          <w:szCs w:val="24"/>
          <w:lang w:val="bg-BG" w:bidi="bg-BG"/>
        </w:rPr>
        <w:t xml:space="preserve"> </w:t>
      </w:r>
      <w:r w:rsidRPr="00D05D49">
        <w:rPr>
          <w:rFonts w:ascii="Times New Roman" w:hAnsi="Times New Roman" w:cs="Times New Roman"/>
          <w:sz w:val="24"/>
          <w:szCs w:val="24"/>
          <w:lang w:bidi="bg-BG"/>
        </w:rPr>
        <w:t>енергия и средства</w:t>
      </w:r>
      <w:r w:rsidR="00F9360A" w:rsidRPr="00D05D49">
        <w:rPr>
          <w:rFonts w:ascii="Times New Roman" w:hAnsi="Times New Roman" w:cs="Times New Roman"/>
          <w:sz w:val="24"/>
          <w:szCs w:val="24"/>
          <w:lang w:val="bg-BG" w:bidi="bg-BG"/>
        </w:rPr>
        <w:t xml:space="preserve"> </w:t>
      </w:r>
      <w:r w:rsidRPr="00D05D49">
        <w:rPr>
          <w:rFonts w:ascii="Times New Roman" w:hAnsi="Times New Roman" w:cs="Times New Roman"/>
          <w:sz w:val="24"/>
          <w:szCs w:val="24"/>
          <w:lang w:bidi="bg-BG"/>
        </w:rPr>
        <w:t>за</w:t>
      </w:r>
      <w:r w:rsidR="00F9360A" w:rsidRPr="00D05D49">
        <w:rPr>
          <w:rFonts w:ascii="Times New Roman" w:hAnsi="Times New Roman" w:cs="Times New Roman"/>
          <w:sz w:val="24"/>
          <w:szCs w:val="24"/>
          <w:lang w:val="bg-BG" w:bidi="bg-BG"/>
        </w:rPr>
        <w:t xml:space="preserve"> </w:t>
      </w:r>
      <w:r w:rsidRPr="00D05D49">
        <w:rPr>
          <w:rFonts w:ascii="Times New Roman" w:hAnsi="Times New Roman" w:cs="Times New Roman"/>
          <w:sz w:val="24"/>
          <w:szCs w:val="24"/>
          <w:lang w:bidi="bg-BG"/>
        </w:rPr>
        <w:t>преобразуване</w:t>
      </w:r>
      <w:r w:rsidR="00F9360A" w:rsidRPr="00D05D49">
        <w:rPr>
          <w:rFonts w:ascii="Times New Roman" w:hAnsi="Times New Roman" w:cs="Times New Roman"/>
          <w:sz w:val="24"/>
          <w:szCs w:val="24"/>
          <w:lang w:val="bg-BG" w:bidi="bg-BG"/>
        </w:rPr>
        <w:t xml:space="preserve"> </w:t>
      </w:r>
      <w:r w:rsidRPr="00D05D49">
        <w:rPr>
          <w:rFonts w:ascii="Times New Roman" w:hAnsi="Times New Roman" w:cs="Times New Roman"/>
          <w:sz w:val="24"/>
          <w:szCs w:val="24"/>
          <w:lang w:bidi="bg-BG"/>
        </w:rPr>
        <w:t>на</w:t>
      </w:r>
      <w:r w:rsidR="00F9360A" w:rsidRPr="00D05D49">
        <w:rPr>
          <w:rFonts w:ascii="Times New Roman" w:hAnsi="Times New Roman" w:cs="Times New Roman"/>
          <w:sz w:val="24"/>
          <w:szCs w:val="24"/>
          <w:lang w:val="bg-BG" w:bidi="bg-BG"/>
        </w:rPr>
        <w:t xml:space="preserve"> </w:t>
      </w:r>
      <w:r w:rsidRPr="00D05D49">
        <w:rPr>
          <w:rFonts w:ascii="Times New Roman" w:hAnsi="Times New Roman" w:cs="Times New Roman"/>
          <w:sz w:val="24"/>
          <w:szCs w:val="24"/>
          <w:lang w:bidi="bg-BG"/>
        </w:rPr>
        <w:t>енергията</w:t>
      </w:r>
      <w:r w:rsidRPr="00D05D49">
        <w:rPr>
          <w:rFonts w:ascii="Times New Roman" w:hAnsi="Times New Roman" w:cs="Times New Roman"/>
          <w:sz w:val="24"/>
          <w:szCs w:val="24"/>
          <w:lang w:val="bg-BG" w:bidi="bg-BG"/>
        </w:rPr>
        <w:t>,</w:t>
      </w:r>
      <w:r w:rsidR="00F9360A" w:rsidRPr="00D05D49">
        <w:rPr>
          <w:rFonts w:ascii="Times New Roman" w:hAnsi="Times New Roman" w:cs="Times New Roman"/>
          <w:sz w:val="24"/>
          <w:szCs w:val="24"/>
          <w:lang w:val="bg-BG" w:bidi="bg-BG"/>
        </w:rPr>
        <w:t xml:space="preserve"> </w:t>
      </w:r>
      <w:r w:rsidRPr="00D05D49">
        <w:rPr>
          <w:rFonts w:ascii="Times New Roman" w:hAnsi="Times New Roman" w:cs="Times New Roman"/>
          <w:sz w:val="24"/>
          <w:szCs w:val="24"/>
          <w:lang w:bidi="bg-BG"/>
        </w:rPr>
        <w:t>достатъчни</w:t>
      </w:r>
      <w:r w:rsidR="00F9360A" w:rsidRPr="00D05D49">
        <w:rPr>
          <w:rFonts w:ascii="Times New Roman" w:hAnsi="Times New Roman" w:cs="Times New Roman"/>
          <w:sz w:val="24"/>
          <w:szCs w:val="24"/>
          <w:lang w:val="bg-BG" w:bidi="bg-BG"/>
        </w:rPr>
        <w:t xml:space="preserve"> </w:t>
      </w:r>
      <w:r w:rsidRPr="00D05D49">
        <w:rPr>
          <w:rFonts w:ascii="Times New Roman" w:hAnsi="Times New Roman" w:cs="Times New Roman"/>
          <w:sz w:val="24"/>
          <w:szCs w:val="24"/>
          <w:lang w:bidi="bg-BG"/>
        </w:rPr>
        <w:t>за</w:t>
      </w:r>
      <w:r w:rsidR="00F9360A" w:rsidRPr="00D05D49">
        <w:rPr>
          <w:rFonts w:ascii="Times New Roman" w:hAnsi="Times New Roman" w:cs="Times New Roman"/>
          <w:sz w:val="24"/>
          <w:szCs w:val="24"/>
          <w:lang w:val="bg-BG" w:bidi="bg-BG"/>
        </w:rPr>
        <w:t xml:space="preserve"> </w:t>
      </w:r>
      <w:r w:rsidRPr="00D05D49">
        <w:rPr>
          <w:rFonts w:ascii="Times New Roman" w:hAnsi="Times New Roman" w:cs="Times New Roman"/>
          <w:sz w:val="24"/>
          <w:szCs w:val="24"/>
          <w:lang w:bidi="bg-BG"/>
        </w:rPr>
        <w:t>изпълнение</w:t>
      </w:r>
      <w:r w:rsidR="00F9360A" w:rsidRPr="00D05D49">
        <w:rPr>
          <w:rFonts w:ascii="Times New Roman" w:hAnsi="Times New Roman" w:cs="Times New Roman"/>
          <w:sz w:val="24"/>
          <w:szCs w:val="24"/>
          <w:lang w:val="bg-BG" w:bidi="bg-BG"/>
        </w:rPr>
        <w:t xml:space="preserve"> </w:t>
      </w:r>
      <w:r w:rsidRPr="00D05D49">
        <w:rPr>
          <w:rFonts w:ascii="Times New Roman" w:hAnsi="Times New Roman" w:cs="Times New Roman"/>
          <w:sz w:val="24"/>
          <w:szCs w:val="24"/>
          <w:lang w:bidi="bg-BG"/>
        </w:rPr>
        <w:t>на</w:t>
      </w:r>
      <w:r w:rsidR="00F9360A" w:rsidRPr="00D05D49">
        <w:rPr>
          <w:rFonts w:ascii="Times New Roman" w:hAnsi="Times New Roman" w:cs="Times New Roman"/>
          <w:sz w:val="24"/>
          <w:szCs w:val="24"/>
          <w:lang w:val="bg-BG" w:bidi="bg-BG"/>
        </w:rPr>
        <w:t xml:space="preserve"> </w:t>
      </w:r>
      <w:r w:rsidRPr="00D05D49">
        <w:rPr>
          <w:rFonts w:ascii="Times New Roman" w:hAnsi="Times New Roman" w:cs="Times New Roman"/>
          <w:sz w:val="24"/>
          <w:szCs w:val="24"/>
          <w:lang w:bidi="bg-BG"/>
        </w:rPr>
        <w:t>безопасни</w:t>
      </w:r>
      <w:r w:rsidR="00F9360A" w:rsidRPr="00D05D49">
        <w:rPr>
          <w:rFonts w:ascii="Times New Roman" w:hAnsi="Times New Roman" w:cs="Times New Roman"/>
          <w:sz w:val="24"/>
          <w:szCs w:val="24"/>
          <w:lang w:val="bg-BG" w:bidi="bg-BG"/>
        </w:rPr>
        <w:t xml:space="preserve"> </w:t>
      </w:r>
      <w:r w:rsidRPr="00D05D49">
        <w:rPr>
          <w:rFonts w:ascii="Times New Roman" w:hAnsi="Times New Roman" w:cs="Times New Roman"/>
          <w:sz w:val="24"/>
          <w:szCs w:val="24"/>
          <w:lang w:bidi="bg-BG"/>
        </w:rPr>
        <w:t>полети</w:t>
      </w:r>
      <w:r w:rsidR="00F9360A" w:rsidRPr="00D05D49">
        <w:rPr>
          <w:rFonts w:ascii="Times New Roman" w:hAnsi="Times New Roman" w:cs="Times New Roman"/>
          <w:sz w:val="24"/>
          <w:szCs w:val="24"/>
          <w:lang w:val="bg-BG" w:bidi="bg-BG"/>
        </w:rPr>
        <w:t xml:space="preserve"> </w:t>
      </w:r>
      <w:r w:rsidRPr="00D05D49">
        <w:rPr>
          <w:rFonts w:ascii="Times New Roman" w:hAnsi="Times New Roman" w:cs="Times New Roman"/>
          <w:sz w:val="24"/>
          <w:szCs w:val="24"/>
          <w:lang w:bidi="bg-BG"/>
        </w:rPr>
        <w:t>от</w:t>
      </w:r>
      <w:r w:rsidR="00F9360A" w:rsidRPr="00D05D49">
        <w:rPr>
          <w:rFonts w:ascii="Times New Roman" w:hAnsi="Times New Roman" w:cs="Times New Roman"/>
          <w:sz w:val="24"/>
          <w:szCs w:val="24"/>
          <w:lang w:val="bg-BG" w:bidi="bg-BG"/>
        </w:rPr>
        <w:t xml:space="preserve"> </w:t>
      </w:r>
      <w:r w:rsidRPr="00D05D49">
        <w:rPr>
          <w:rFonts w:ascii="Times New Roman" w:hAnsi="Times New Roman" w:cs="Times New Roman"/>
          <w:sz w:val="24"/>
          <w:szCs w:val="24"/>
          <w:lang w:bidi="bg-BG"/>
        </w:rPr>
        <w:t>лицензирани</w:t>
      </w:r>
      <w:r w:rsidR="00F9360A" w:rsidRPr="00D05D49">
        <w:rPr>
          <w:rFonts w:ascii="Times New Roman" w:hAnsi="Times New Roman" w:cs="Times New Roman"/>
          <w:sz w:val="24"/>
          <w:szCs w:val="24"/>
          <w:lang w:val="bg-BG" w:bidi="bg-BG"/>
        </w:rPr>
        <w:t xml:space="preserve"> </w:t>
      </w:r>
      <w:r w:rsidRPr="00D05D49">
        <w:rPr>
          <w:rFonts w:ascii="Times New Roman" w:hAnsi="Times New Roman" w:cs="Times New Roman"/>
          <w:sz w:val="24"/>
          <w:szCs w:val="24"/>
          <w:lang w:bidi="bg-BG"/>
        </w:rPr>
        <w:t>пилоти с навици и умения</w:t>
      </w:r>
      <w:r w:rsidRPr="00D05D49">
        <w:rPr>
          <w:rFonts w:ascii="Times New Roman" w:hAnsi="Times New Roman" w:cs="Times New Roman"/>
          <w:sz w:val="24"/>
          <w:szCs w:val="24"/>
          <w:lang w:val="bg-BG" w:bidi="bg-BG"/>
        </w:rPr>
        <w:t>,</w:t>
      </w:r>
      <w:r w:rsidR="00F9360A" w:rsidRPr="00D05D49">
        <w:rPr>
          <w:rFonts w:ascii="Times New Roman" w:hAnsi="Times New Roman" w:cs="Times New Roman"/>
          <w:sz w:val="24"/>
          <w:szCs w:val="24"/>
          <w:lang w:val="bg-BG" w:bidi="bg-BG"/>
        </w:rPr>
        <w:t xml:space="preserve"> </w:t>
      </w:r>
      <w:r w:rsidRPr="00D05D49">
        <w:rPr>
          <w:rFonts w:ascii="Times New Roman" w:hAnsi="Times New Roman" w:cs="Times New Roman"/>
          <w:sz w:val="24"/>
          <w:szCs w:val="24"/>
          <w:lang w:bidi="bg-BG"/>
        </w:rPr>
        <w:t>съответстващи</w:t>
      </w:r>
      <w:r w:rsidR="00F9360A" w:rsidRPr="00D05D49">
        <w:rPr>
          <w:rFonts w:ascii="Times New Roman" w:hAnsi="Times New Roman" w:cs="Times New Roman"/>
          <w:sz w:val="24"/>
          <w:szCs w:val="24"/>
          <w:lang w:val="bg-BG" w:bidi="bg-BG"/>
        </w:rPr>
        <w:t xml:space="preserve"> </w:t>
      </w:r>
      <w:r w:rsidRPr="00D05D49">
        <w:rPr>
          <w:rFonts w:ascii="Times New Roman" w:hAnsi="Times New Roman" w:cs="Times New Roman"/>
          <w:sz w:val="24"/>
          <w:szCs w:val="24"/>
          <w:lang w:bidi="bg-BG"/>
        </w:rPr>
        <w:t>на</w:t>
      </w:r>
      <w:r w:rsidR="00F9360A" w:rsidRPr="00D05D49">
        <w:rPr>
          <w:rFonts w:ascii="Times New Roman" w:hAnsi="Times New Roman" w:cs="Times New Roman"/>
          <w:sz w:val="24"/>
          <w:szCs w:val="24"/>
          <w:lang w:val="bg-BG" w:bidi="bg-BG"/>
        </w:rPr>
        <w:t xml:space="preserve"> </w:t>
      </w:r>
      <w:r w:rsidRPr="00D05D49">
        <w:rPr>
          <w:rFonts w:ascii="Times New Roman" w:hAnsi="Times New Roman" w:cs="Times New Roman"/>
          <w:sz w:val="24"/>
          <w:szCs w:val="24"/>
          <w:lang w:bidi="bg-BG"/>
        </w:rPr>
        <w:t>изискванията</w:t>
      </w:r>
      <w:r w:rsidR="00F9360A" w:rsidRPr="00D05D49">
        <w:rPr>
          <w:rFonts w:ascii="Times New Roman" w:hAnsi="Times New Roman" w:cs="Times New Roman"/>
          <w:sz w:val="24"/>
          <w:szCs w:val="24"/>
          <w:lang w:val="bg-BG" w:bidi="bg-BG"/>
        </w:rPr>
        <w:t xml:space="preserve"> </w:t>
      </w:r>
      <w:r w:rsidRPr="00D05D49">
        <w:rPr>
          <w:rFonts w:ascii="Times New Roman" w:hAnsi="Times New Roman" w:cs="Times New Roman"/>
          <w:sz w:val="24"/>
          <w:szCs w:val="24"/>
          <w:lang w:bidi="bg-BG"/>
        </w:rPr>
        <w:t>за</w:t>
      </w:r>
      <w:r w:rsidR="00F9360A" w:rsidRPr="00D05D49">
        <w:rPr>
          <w:rFonts w:ascii="Times New Roman" w:hAnsi="Times New Roman" w:cs="Times New Roman"/>
          <w:sz w:val="24"/>
          <w:szCs w:val="24"/>
          <w:lang w:val="bg-BG" w:bidi="bg-BG"/>
        </w:rPr>
        <w:t xml:space="preserve"> </w:t>
      </w:r>
      <w:r w:rsidRPr="00D05D49">
        <w:rPr>
          <w:rFonts w:ascii="Times New Roman" w:hAnsi="Times New Roman" w:cs="Times New Roman"/>
          <w:sz w:val="24"/>
          <w:szCs w:val="24"/>
          <w:lang w:bidi="bg-BG"/>
        </w:rPr>
        <w:t>съответния</w:t>
      </w:r>
      <w:r w:rsidR="00F9360A" w:rsidRPr="00D05D49">
        <w:rPr>
          <w:rFonts w:ascii="Times New Roman" w:hAnsi="Times New Roman" w:cs="Times New Roman"/>
          <w:sz w:val="24"/>
          <w:szCs w:val="24"/>
          <w:lang w:val="bg-BG" w:bidi="bg-BG"/>
        </w:rPr>
        <w:t xml:space="preserve"> </w:t>
      </w:r>
      <w:r w:rsidRPr="00D05D49">
        <w:rPr>
          <w:rFonts w:ascii="Times New Roman" w:hAnsi="Times New Roman" w:cs="Times New Roman"/>
          <w:sz w:val="24"/>
          <w:szCs w:val="24"/>
          <w:lang w:bidi="bg-BG"/>
        </w:rPr>
        <w:t xml:space="preserve">клас ВС и </w:t>
      </w:r>
      <w:r w:rsidR="00012E0C" w:rsidRPr="00D05D49">
        <w:rPr>
          <w:rFonts w:ascii="Times New Roman" w:hAnsi="Times New Roman" w:cs="Times New Roman"/>
          <w:sz w:val="24"/>
          <w:szCs w:val="24"/>
          <w:lang w:val="bg-BG" w:bidi="bg-BG"/>
        </w:rPr>
        <w:t>не трябва да поставят</w:t>
      </w:r>
      <w:r w:rsidR="00F9360A" w:rsidRPr="00D05D49">
        <w:rPr>
          <w:rFonts w:ascii="Times New Roman" w:hAnsi="Times New Roman" w:cs="Times New Roman"/>
          <w:sz w:val="24"/>
          <w:szCs w:val="24"/>
          <w:lang w:val="bg-BG" w:bidi="bg-BG"/>
        </w:rPr>
        <w:t xml:space="preserve"> </w:t>
      </w:r>
      <w:r w:rsidRPr="00D05D49">
        <w:rPr>
          <w:rFonts w:ascii="Times New Roman" w:hAnsi="Times New Roman" w:cs="Times New Roman"/>
          <w:sz w:val="24"/>
          <w:szCs w:val="24"/>
          <w:lang w:bidi="bg-BG"/>
        </w:rPr>
        <w:t>специални</w:t>
      </w:r>
      <w:r w:rsidR="00F9360A" w:rsidRPr="00D05D49">
        <w:rPr>
          <w:rFonts w:ascii="Times New Roman" w:hAnsi="Times New Roman" w:cs="Times New Roman"/>
          <w:sz w:val="24"/>
          <w:szCs w:val="24"/>
          <w:lang w:val="bg-BG" w:bidi="bg-BG"/>
        </w:rPr>
        <w:t xml:space="preserve"> </w:t>
      </w:r>
      <w:r w:rsidRPr="00D05D49">
        <w:rPr>
          <w:rFonts w:ascii="Times New Roman" w:hAnsi="Times New Roman" w:cs="Times New Roman"/>
          <w:sz w:val="24"/>
          <w:szCs w:val="24"/>
          <w:lang w:bidi="bg-BG"/>
        </w:rPr>
        <w:t>допълнителни</w:t>
      </w:r>
      <w:r w:rsidR="00F9360A" w:rsidRPr="00D05D49">
        <w:rPr>
          <w:rFonts w:ascii="Times New Roman" w:hAnsi="Times New Roman" w:cs="Times New Roman"/>
          <w:sz w:val="24"/>
          <w:szCs w:val="24"/>
          <w:lang w:val="bg-BG" w:bidi="bg-BG"/>
        </w:rPr>
        <w:t xml:space="preserve"> </w:t>
      </w:r>
      <w:r w:rsidRPr="00D05D49">
        <w:rPr>
          <w:rFonts w:ascii="Times New Roman" w:hAnsi="Times New Roman" w:cs="Times New Roman"/>
          <w:sz w:val="24"/>
          <w:szCs w:val="24"/>
          <w:lang w:bidi="bg-BG"/>
        </w:rPr>
        <w:t>изисквания</w:t>
      </w:r>
      <w:r w:rsidR="00F9360A" w:rsidRPr="00D05D49">
        <w:rPr>
          <w:rFonts w:ascii="Times New Roman" w:hAnsi="Times New Roman" w:cs="Times New Roman"/>
          <w:sz w:val="24"/>
          <w:szCs w:val="24"/>
          <w:lang w:val="bg-BG" w:bidi="bg-BG"/>
        </w:rPr>
        <w:t xml:space="preserve"> </w:t>
      </w:r>
      <w:r w:rsidRPr="00D05D49">
        <w:rPr>
          <w:rFonts w:ascii="Times New Roman" w:hAnsi="Times New Roman" w:cs="Times New Roman"/>
          <w:sz w:val="24"/>
          <w:szCs w:val="24"/>
          <w:lang w:bidi="bg-BG"/>
        </w:rPr>
        <w:t>към</w:t>
      </w:r>
      <w:r w:rsidR="00F9360A" w:rsidRPr="00D05D49">
        <w:rPr>
          <w:rFonts w:ascii="Times New Roman" w:hAnsi="Times New Roman" w:cs="Times New Roman"/>
          <w:sz w:val="24"/>
          <w:szCs w:val="24"/>
          <w:lang w:val="bg-BG" w:bidi="bg-BG"/>
        </w:rPr>
        <w:t xml:space="preserve"> </w:t>
      </w:r>
      <w:r w:rsidRPr="00D05D49">
        <w:rPr>
          <w:rFonts w:ascii="Times New Roman" w:hAnsi="Times New Roman" w:cs="Times New Roman"/>
          <w:sz w:val="24"/>
          <w:szCs w:val="24"/>
          <w:lang w:bidi="bg-BG"/>
        </w:rPr>
        <w:t>летищата и летателните</w:t>
      </w:r>
      <w:r w:rsidR="00F9360A" w:rsidRPr="00D05D49">
        <w:rPr>
          <w:rFonts w:ascii="Times New Roman" w:hAnsi="Times New Roman" w:cs="Times New Roman"/>
          <w:sz w:val="24"/>
          <w:szCs w:val="24"/>
          <w:lang w:val="bg-BG" w:bidi="bg-BG"/>
        </w:rPr>
        <w:t xml:space="preserve"> </w:t>
      </w:r>
      <w:r w:rsidRPr="00D05D49">
        <w:rPr>
          <w:rFonts w:ascii="Times New Roman" w:hAnsi="Times New Roman" w:cs="Times New Roman"/>
          <w:sz w:val="24"/>
          <w:szCs w:val="24"/>
          <w:lang w:bidi="bg-BG"/>
        </w:rPr>
        <w:t>площадки.</w:t>
      </w:r>
    </w:p>
    <w:p w14:paraId="38B03FC4" w14:textId="77777777" w:rsidR="00CA5366" w:rsidRDefault="00CA5366" w:rsidP="00D05D49">
      <w:pPr>
        <w:spacing w:after="0" w:line="240" w:lineRule="auto"/>
        <w:jc w:val="center"/>
        <w:rPr>
          <w:rFonts w:ascii="Times New Roman" w:hAnsi="Times New Roman" w:cs="Times New Roman"/>
          <w:b/>
          <w:bCs/>
          <w:sz w:val="24"/>
          <w:szCs w:val="24"/>
          <w:lang w:bidi="bg-BG"/>
        </w:rPr>
      </w:pPr>
    </w:p>
    <w:p w14:paraId="5C8B05C9" w14:textId="77777777" w:rsidR="006511F7" w:rsidRPr="00D05D49" w:rsidRDefault="009C2CD9" w:rsidP="00D05D49">
      <w:pPr>
        <w:spacing w:after="0" w:line="240" w:lineRule="auto"/>
        <w:jc w:val="center"/>
        <w:rPr>
          <w:rFonts w:ascii="Times New Roman" w:hAnsi="Times New Roman" w:cs="Times New Roman"/>
          <w:b/>
          <w:bCs/>
          <w:sz w:val="24"/>
          <w:szCs w:val="24"/>
          <w:lang w:val="bg-BG" w:bidi="bg-BG"/>
        </w:rPr>
      </w:pPr>
      <w:r w:rsidRPr="00D05D49">
        <w:rPr>
          <w:rFonts w:ascii="Times New Roman" w:hAnsi="Times New Roman" w:cs="Times New Roman"/>
          <w:b/>
          <w:bCs/>
          <w:sz w:val="24"/>
          <w:szCs w:val="24"/>
          <w:lang w:bidi="bg-BG"/>
        </w:rPr>
        <w:t>Раздел III</w:t>
      </w:r>
    </w:p>
    <w:p w14:paraId="5C69EA14" w14:textId="77777777" w:rsidR="006511F7" w:rsidRDefault="006511F7" w:rsidP="00D05D49">
      <w:pPr>
        <w:spacing w:after="0" w:line="240" w:lineRule="auto"/>
        <w:jc w:val="center"/>
        <w:rPr>
          <w:rFonts w:ascii="Times New Roman" w:hAnsi="Times New Roman" w:cs="Times New Roman"/>
          <w:b/>
          <w:bCs/>
          <w:sz w:val="24"/>
          <w:szCs w:val="24"/>
          <w:lang w:bidi="bg-BG"/>
        </w:rPr>
      </w:pPr>
      <w:r w:rsidRPr="00D05D49">
        <w:rPr>
          <w:rFonts w:ascii="Times New Roman" w:hAnsi="Times New Roman" w:cs="Times New Roman"/>
          <w:b/>
          <w:bCs/>
          <w:sz w:val="24"/>
          <w:szCs w:val="24"/>
          <w:lang w:bidi="bg-BG"/>
        </w:rPr>
        <w:t>РЕГИСТРАЦИЯ И ВПИСВАНЕ НА ЛАБС И ИЗДАВАНЕ НА УДОСТОВЕРЕНИЕ ЗА РЕГИСТРАЦИЯ</w:t>
      </w:r>
    </w:p>
    <w:p w14:paraId="6645D6FB" w14:textId="77777777" w:rsidR="008040B0" w:rsidRPr="00D05D49" w:rsidRDefault="008040B0" w:rsidP="00D05D49">
      <w:pPr>
        <w:spacing w:after="0" w:line="240" w:lineRule="auto"/>
        <w:jc w:val="center"/>
        <w:rPr>
          <w:rFonts w:ascii="Times New Roman" w:hAnsi="Times New Roman" w:cs="Times New Roman"/>
          <w:b/>
          <w:bCs/>
          <w:sz w:val="24"/>
          <w:szCs w:val="24"/>
          <w:lang w:bidi="bg-BG"/>
        </w:rPr>
      </w:pPr>
    </w:p>
    <w:p w14:paraId="20555398" w14:textId="77777777" w:rsidR="0095041A" w:rsidRDefault="006511F7" w:rsidP="00D05D49">
      <w:pPr>
        <w:spacing w:after="0" w:line="240" w:lineRule="auto"/>
        <w:jc w:val="both"/>
        <w:rPr>
          <w:rFonts w:ascii="Times New Roman" w:hAnsi="Times New Roman" w:cs="Times New Roman"/>
          <w:sz w:val="24"/>
          <w:szCs w:val="24"/>
          <w:lang w:val="bg-BG" w:bidi="bg-BG"/>
        </w:rPr>
      </w:pPr>
      <w:r w:rsidRPr="00D05D49">
        <w:rPr>
          <w:rFonts w:ascii="Times New Roman" w:hAnsi="Times New Roman" w:cs="Times New Roman"/>
          <w:b/>
          <w:bCs/>
          <w:sz w:val="24"/>
          <w:szCs w:val="24"/>
          <w:lang w:bidi="bg-BG"/>
        </w:rPr>
        <w:tab/>
      </w:r>
      <w:r w:rsidRPr="00CA5366">
        <w:rPr>
          <w:rFonts w:ascii="Times New Roman" w:hAnsi="Times New Roman" w:cs="Times New Roman"/>
          <w:b/>
          <w:bCs/>
          <w:sz w:val="24"/>
          <w:szCs w:val="24"/>
          <w:lang w:bidi="bg-BG"/>
        </w:rPr>
        <w:t xml:space="preserve">Чл. </w:t>
      </w:r>
      <w:r w:rsidR="00B75FBE" w:rsidRPr="00CA5366">
        <w:rPr>
          <w:rFonts w:ascii="Times New Roman" w:hAnsi="Times New Roman" w:cs="Times New Roman"/>
          <w:b/>
          <w:bCs/>
          <w:sz w:val="24"/>
          <w:szCs w:val="24"/>
          <w:lang w:val="bg-BG" w:bidi="bg-BG"/>
        </w:rPr>
        <w:t>4</w:t>
      </w:r>
      <w:r w:rsidRPr="00CA5366">
        <w:rPr>
          <w:rFonts w:ascii="Times New Roman" w:hAnsi="Times New Roman" w:cs="Times New Roman"/>
          <w:b/>
          <w:bCs/>
          <w:sz w:val="24"/>
          <w:szCs w:val="24"/>
        </w:rPr>
        <w:t>.</w:t>
      </w:r>
      <w:r w:rsidRPr="00CA5366">
        <w:rPr>
          <w:rFonts w:ascii="Times New Roman" w:hAnsi="Times New Roman" w:cs="Times New Roman"/>
          <w:sz w:val="24"/>
          <w:szCs w:val="24"/>
          <w:lang w:bidi="bg-BG"/>
        </w:rPr>
        <w:t xml:space="preserve"> (1) </w:t>
      </w:r>
      <w:r w:rsidR="005B12BA">
        <w:rPr>
          <w:rFonts w:ascii="Times New Roman" w:hAnsi="Times New Roman" w:cs="Times New Roman"/>
          <w:sz w:val="24"/>
          <w:szCs w:val="24"/>
          <w:lang w:val="bg-BG" w:bidi="bg-BG"/>
        </w:rPr>
        <w:t>Преди и</w:t>
      </w:r>
      <w:r w:rsidR="003068A7">
        <w:rPr>
          <w:rFonts w:ascii="Times New Roman" w:hAnsi="Times New Roman" w:cs="Times New Roman"/>
          <w:sz w:val="24"/>
          <w:szCs w:val="24"/>
          <w:lang w:val="bg-BG" w:bidi="bg-BG"/>
        </w:rPr>
        <w:t>здаване на удостоверение</w:t>
      </w:r>
      <w:r w:rsidR="0095041A">
        <w:rPr>
          <w:rFonts w:ascii="Times New Roman" w:hAnsi="Times New Roman" w:cs="Times New Roman"/>
          <w:sz w:val="24"/>
          <w:szCs w:val="24"/>
          <w:lang w:val="bg-BG" w:bidi="bg-BG"/>
        </w:rPr>
        <w:t xml:space="preserve"> </w:t>
      </w:r>
      <w:r w:rsidR="003068A7">
        <w:rPr>
          <w:rFonts w:ascii="Times New Roman" w:hAnsi="Times New Roman" w:cs="Times New Roman"/>
          <w:sz w:val="24"/>
          <w:szCs w:val="24"/>
          <w:lang w:val="bg-BG" w:bidi="bg-BG"/>
        </w:rPr>
        <w:t>за</w:t>
      </w:r>
      <w:r w:rsidR="005B12BA">
        <w:rPr>
          <w:rFonts w:ascii="Times New Roman" w:hAnsi="Times New Roman" w:cs="Times New Roman"/>
          <w:sz w:val="24"/>
          <w:szCs w:val="24"/>
          <w:lang w:val="bg-BG" w:bidi="bg-BG"/>
        </w:rPr>
        <w:t xml:space="preserve"> регистрация на ЛАБС</w:t>
      </w:r>
      <w:r w:rsidR="0095041A">
        <w:rPr>
          <w:rFonts w:ascii="Times New Roman" w:hAnsi="Times New Roman" w:cs="Times New Roman"/>
          <w:sz w:val="24"/>
          <w:szCs w:val="24"/>
          <w:lang w:val="bg-BG" w:bidi="bg-BG"/>
        </w:rPr>
        <w:t xml:space="preserve"> следва да бъдат о</w:t>
      </w:r>
      <w:r w:rsidRPr="00CA5366">
        <w:rPr>
          <w:rFonts w:ascii="Times New Roman" w:hAnsi="Times New Roman" w:cs="Times New Roman"/>
          <w:sz w:val="24"/>
          <w:szCs w:val="24"/>
          <w:lang w:bidi="bg-BG"/>
        </w:rPr>
        <w:t>предел</w:t>
      </w:r>
      <w:r w:rsidR="0095041A">
        <w:rPr>
          <w:rFonts w:ascii="Times New Roman" w:hAnsi="Times New Roman" w:cs="Times New Roman"/>
          <w:sz w:val="24"/>
          <w:szCs w:val="24"/>
          <w:lang w:val="bg-BG" w:bidi="bg-BG"/>
        </w:rPr>
        <w:t xml:space="preserve">ени </w:t>
      </w:r>
      <w:r w:rsidRPr="00CA5366">
        <w:rPr>
          <w:rFonts w:ascii="Times New Roman" w:hAnsi="Times New Roman" w:cs="Times New Roman"/>
          <w:sz w:val="24"/>
          <w:szCs w:val="24"/>
          <w:lang w:bidi="bg-BG"/>
        </w:rPr>
        <w:t>регистрационните знаци на ЛАБС</w:t>
      </w:r>
      <w:r w:rsidR="0095041A">
        <w:rPr>
          <w:rFonts w:ascii="Times New Roman" w:hAnsi="Times New Roman" w:cs="Times New Roman"/>
          <w:sz w:val="24"/>
          <w:szCs w:val="24"/>
          <w:lang w:val="bg-BG" w:bidi="bg-BG"/>
        </w:rPr>
        <w:t>, както следва:</w:t>
      </w:r>
    </w:p>
    <w:p w14:paraId="0474C417" w14:textId="77777777" w:rsidR="006511F7" w:rsidRPr="00CA5366" w:rsidRDefault="0095041A" w:rsidP="0095041A">
      <w:pPr>
        <w:spacing w:after="0" w:line="240" w:lineRule="auto"/>
        <w:ind w:firstLine="720"/>
        <w:jc w:val="both"/>
        <w:rPr>
          <w:rFonts w:ascii="Times New Roman" w:hAnsi="Times New Roman" w:cs="Times New Roman"/>
          <w:sz w:val="24"/>
          <w:szCs w:val="24"/>
          <w:lang w:val="bg-BG" w:bidi="bg-BG"/>
        </w:rPr>
      </w:pPr>
      <w:r>
        <w:rPr>
          <w:rFonts w:ascii="Times New Roman" w:hAnsi="Times New Roman" w:cs="Times New Roman"/>
          <w:sz w:val="24"/>
          <w:szCs w:val="24"/>
          <w:lang w:val="bg-BG" w:bidi="bg-BG"/>
        </w:rPr>
        <w:t>1.</w:t>
      </w:r>
      <w:r w:rsidR="006511F7" w:rsidRPr="00CA5366">
        <w:rPr>
          <w:rFonts w:ascii="Times New Roman" w:hAnsi="Times New Roman" w:cs="Times New Roman"/>
          <w:sz w:val="24"/>
          <w:szCs w:val="24"/>
          <w:lang w:bidi="bg-BG"/>
        </w:rPr>
        <w:t xml:space="preserve"> </w:t>
      </w:r>
      <w:r>
        <w:rPr>
          <w:rFonts w:ascii="Times New Roman" w:hAnsi="Times New Roman" w:cs="Times New Roman"/>
          <w:sz w:val="24"/>
          <w:szCs w:val="24"/>
          <w:lang w:val="bg-BG" w:bidi="bg-BG"/>
        </w:rPr>
        <w:t xml:space="preserve">за ЛАБС </w:t>
      </w:r>
      <w:r w:rsidR="006511F7" w:rsidRPr="00CA5366">
        <w:rPr>
          <w:rFonts w:ascii="Times New Roman" w:hAnsi="Times New Roman" w:cs="Times New Roman"/>
          <w:sz w:val="24"/>
          <w:szCs w:val="24"/>
          <w:lang w:bidi="bg-BG"/>
        </w:rPr>
        <w:t>с маса под 4</w:t>
      </w:r>
      <w:r w:rsidR="006511F7" w:rsidRPr="00CA5366">
        <w:rPr>
          <w:rFonts w:ascii="Times New Roman" w:hAnsi="Times New Roman" w:cs="Times New Roman"/>
          <w:sz w:val="24"/>
          <w:szCs w:val="24"/>
          <w:lang w:val="bg-BG" w:bidi="bg-BG"/>
        </w:rPr>
        <w:t>9</w:t>
      </w:r>
      <w:r w:rsidR="006511F7" w:rsidRPr="00CA5366">
        <w:rPr>
          <w:rFonts w:ascii="Times New Roman" w:hAnsi="Times New Roman" w:cs="Times New Roman"/>
          <w:sz w:val="24"/>
          <w:szCs w:val="24"/>
          <w:lang w:bidi="bg-BG"/>
        </w:rPr>
        <w:t>5 kg</w:t>
      </w:r>
      <w:r w:rsidR="006511F7" w:rsidRPr="00CA5366">
        <w:rPr>
          <w:rFonts w:ascii="Times New Roman" w:hAnsi="Times New Roman" w:cs="Times New Roman"/>
          <w:sz w:val="24"/>
          <w:szCs w:val="24"/>
          <w:lang w:val="bg-BG" w:bidi="bg-BG"/>
        </w:rPr>
        <w:t xml:space="preserve"> </w:t>
      </w:r>
      <w:r>
        <w:rPr>
          <w:rFonts w:ascii="Times New Roman" w:hAnsi="Times New Roman" w:cs="Times New Roman"/>
          <w:sz w:val="24"/>
          <w:szCs w:val="24"/>
          <w:lang w:val="bg-BG" w:bidi="bg-BG"/>
        </w:rPr>
        <w:t xml:space="preserve">– </w:t>
      </w:r>
      <w:r w:rsidR="006511F7" w:rsidRPr="00CA5366">
        <w:rPr>
          <w:rFonts w:ascii="Times New Roman" w:hAnsi="Times New Roman" w:cs="Times New Roman"/>
          <w:sz w:val="24"/>
          <w:szCs w:val="24"/>
          <w:lang w:val="bg-BG" w:bidi="bg-BG"/>
        </w:rPr>
        <w:t xml:space="preserve">съгласно </w:t>
      </w:r>
      <w:r w:rsidR="006511F7" w:rsidRPr="00CA5366">
        <w:rPr>
          <w:rFonts w:ascii="Times New Roman" w:hAnsi="Times New Roman" w:cs="Times New Roman"/>
          <w:sz w:val="24"/>
          <w:szCs w:val="24"/>
          <w:lang w:bidi="bg-BG"/>
        </w:rPr>
        <w:t>Наредба Н-1 от 9</w:t>
      </w:r>
      <w:r w:rsidR="002C4A82" w:rsidRPr="00CA5366">
        <w:rPr>
          <w:rFonts w:ascii="Times New Roman" w:hAnsi="Times New Roman" w:cs="Times New Roman"/>
          <w:sz w:val="24"/>
          <w:szCs w:val="24"/>
          <w:lang w:val="bg-BG" w:bidi="bg-BG"/>
        </w:rPr>
        <w:t>.01.</w:t>
      </w:r>
      <w:r w:rsidR="006511F7" w:rsidRPr="00CA5366">
        <w:rPr>
          <w:rFonts w:ascii="Times New Roman" w:hAnsi="Times New Roman" w:cs="Times New Roman"/>
          <w:sz w:val="24"/>
          <w:szCs w:val="24"/>
          <w:lang w:bidi="bg-BG"/>
        </w:rPr>
        <w:t xml:space="preserve">2014 г. </w:t>
      </w:r>
      <w:r w:rsidR="000046CC" w:rsidRPr="00CA5366">
        <w:rPr>
          <w:rFonts w:ascii="Times New Roman" w:hAnsi="Times New Roman" w:cs="Times New Roman"/>
          <w:sz w:val="24"/>
          <w:szCs w:val="24"/>
          <w:lang w:val="bg-BG" w:bidi="bg-BG"/>
        </w:rPr>
        <w:t>з</w:t>
      </w:r>
      <w:r w:rsidR="006511F7" w:rsidRPr="00CA5366">
        <w:rPr>
          <w:rFonts w:ascii="Times New Roman" w:hAnsi="Times New Roman" w:cs="Times New Roman"/>
          <w:sz w:val="24"/>
          <w:szCs w:val="24"/>
          <w:lang w:bidi="bg-BG"/>
        </w:rPr>
        <w:t>а</w:t>
      </w:r>
      <w:r w:rsidR="006511F7" w:rsidRPr="00CA5366">
        <w:rPr>
          <w:rFonts w:ascii="Times New Roman" w:hAnsi="Times New Roman" w:cs="Times New Roman"/>
          <w:sz w:val="24"/>
          <w:szCs w:val="24"/>
          <w:lang w:val="bg-BG" w:bidi="bg-BG"/>
        </w:rPr>
        <w:t xml:space="preserve"> </w:t>
      </w:r>
      <w:r w:rsidR="006511F7" w:rsidRPr="00CA5366">
        <w:rPr>
          <w:rFonts w:ascii="Times New Roman" w:hAnsi="Times New Roman" w:cs="Times New Roman"/>
          <w:sz w:val="24"/>
          <w:szCs w:val="24"/>
          <w:lang w:bidi="bg-BG"/>
        </w:rPr>
        <w:t>регистрация, първоначално</w:t>
      </w:r>
      <w:r w:rsidR="006511F7" w:rsidRPr="00CA5366">
        <w:rPr>
          <w:rFonts w:ascii="Times New Roman" w:hAnsi="Times New Roman" w:cs="Times New Roman"/>
          <w:sz w:val="24"/>
          <w:szCs w:val="24"/>
          <w:lang w:val="bg-BG" w:bidi="bg-BG"/>
        </w:rPr>
        <w:t xml:space="preserve"> </w:t>
      </w:r>
      <w:r w:rsidR="006511F7" w:rsidRPr="00CA5366">
        <w:rPr>
          <w:rFonts w:ascii="Times New Roman" w:hAnsi="Times New Roman" w:cs="Times New Roman"/>
          <w:sz w:val="24"/>
          <w:szCs w:val="24"/>
          <w:lang w:bidi="bg-BG"/>
        </w:rPr>
        <w:t>определяне, поддържане</w:t>
      </w:r>
      <w:r w:rsidR="006511F7" w:rsidRPr="00CA5366">
        <w:rPr>
          <w:rFonts w:ascii="Times New Roman" w:hAnsi="Times New Roman" w:cs="Times New Roman"/>
          <w:sz w:val="24"/>
          <w:szCs w:val="24"/>
          <w:lang w:val="bg-BG" w:bidi="bg-BG"/>
        </w:rPr>
        <w:t xml:space="preserve"> </w:t>
      </w:r>
      <w:r w:rsidR="006511F7" w:rsidRPr="00CA5366">
        <w:rPr>
          <w:rFonts w:ascii="Times New Roman" w:hAnsi="Times New Roman" w:cs="Times New Roman"/>
          <w:sz w:val="24"/>
          <w:szCs w:val="24"/>
          <w:lang w:bidi="bg-BG"/>
        </w:rPr>
        <w:t>на</w:t>
      </w:r>
      <w:r w:rsidR="006511F7" w:rsidRPr="00CA5366">
        <w:rPr>
          <w:rFonts w:ascii="Times New Roman" w:hAnsi="Times New Roman" w:cs="Times New Roman"/>
          <w:sz w:val="24"/>
          <w:szCs w:val="24"/>
          <w:lang w:val="bg-BG" w:bidi="bg-BG"/>
        </w:rPr>
        <w:t xml:space="preserve"> </w:t>
      </w:r>
      <w:r w:rsidR="006511F7" w:rsidRPr="00CA5366">
        <w:rPr>
          <w:rFonts w:ascii="Times New Roman" w:hAnsi="Times New Roman" w:cs="Times New Roman"/>
          <w:sz w:val="24"/>
          <w:szCs w:val="24"/>
          <w:lang w:bidi="bg-BG"/>
        </w:rPr>
        <w:t>летателната</w:t>
      </w:r>
      <w:r w:rsidR="006511F7" w:rsidRPr="00CA5366">
        <w:rPr>
          <w:rFonts w:ascii="Times New Roman" w:hAnsi="Times New Roman" w:cs="Times New Roman"/>
          <w:sz w:val="24"/>
          <w:szCs w:val="24"/>
          <w:lang w:val="bg-BG" w:bidi="bg-BG"/>
        </w:rPr>
        <w:t xml:space="preserve"> </w:t>
      </w:r>
      <w:r w:rsidR="006511F7" w:rsidRPr="00CA5366">
        <w:rPr>
          <w:rFonts w:ascii="Times New Roman" w:hAnsi="Times New Roman" w:cs="Times New Roman"/>
          <w:sz w:val="24"/>
          <w:szCs w:val="24"/>
          <w:lang w:bidi="bg-BG"/>
        </w:rPr>
        <w:t>безопасност, експлоатация</w:t>
      </w:r>
      <w:r w:rsidR="006511F7" w:rsidRPr="00CA5366">
        <w:rPr>
          <w:rFonts w:ascii="Times New Roman" w:hAnsi="Times New Roman" w:cs="Times New Roman"/>
          <w:sz w:val="24"/>
          <w:szCs w:val="24"/>
          <w:lang w:val="bg-BG" w:bidi="bg-BG"/>
        </w:rPr>
        <w:t xml:space="preserve"> </w:t>
      </w:r>
      <w:r w:rsidR="006511F7" w:rsidRPr="00CA5366">
        <w:rPr>
          <w:rFonts w:ascii="Times New Roman" w:hAnsi="Times New Roman" w:cs="Times New Roman"/>
          <w:sz w:val="24"/>
          <w:szCs w:val="24"/>
          <w:lang w:bidi="bg-BG"/>
        </w:rPr>
        <w:t>на</w:t>
      </w:r>
      <w:r w:rsidR="006511F7" w:rsidRPr="00CA5366">
        <w:rPr>
          <w:rFonts w:ascii="Times New Roman" w:hAnsi="Times New Roman" w:cs="Times New Roman"/>
          <w:sz w:val="24"/>
          <w:szCs w:val="24"/>
          <w:lang w:val="bg-BG" w:bidi="bg-BG"/>
        </w:rPr>
        <w:t xml:space="preserve"> </w:t>
      </w:r>
      <w:r w:rsidR="006511F7" w:rsidRPr="00CA5366">
        <w:rPr>
          <w:rFonts w:ascii="Times New Roman" w:hAnsi="Times New Roman" w:cs="Times New Roman"/>
          <w:sz w:val="24"/>
          <w:szCs w:val="24"/>
          <w:lang w:bidi="bg-BG"/>
        </w:rPr>
        <w:t>свръхлеки</w:t>
      </w:r>
      <w:r w:rsidR="006511F7" w:rsidRPr="00CA5366">
        <w:rPr>
          <w:rFonts w:ascii="Times New Roman" w:hAnsi="Times New Roman" w:cs="Times New Roman"/>
          <w:sz w:val="24"/>
          <w:szCs w:val="24"/>
          <w:lang w:val="bg-BG" w:bidi="bg-BG"/>
        </w:rPr>
        <w:t xml:space="preserve"> </w:t>
      </w:r>
      <w:r w:rsidR="006511F7" w:rsidRPr="00CA5366">
        <w:rPr>
          <w:rFonts w:ascii="Times New Roman" w:hAnsi="Times New Roman" w:cs="Times New Roman"/>
          <w:sz w:val="24"/>
          <w:szCs w:val="24"/>
          <w:lang w:bidi="bg-BG"/>
        </w:rPr>
        <w:t>летателни</w:t>
      </w:r>
      <w:r w:rsidR="006511F7" w:rsidRPr="00CA5366">
        <w:rPr>
          <w:rFonts w:ascii="Times New Roman" w:hAnsi="Times New Roman" w:cs="Times New Roman"/>
          <w:sz w:val="24"/>
          <w:szCs w:val="24"/>
          <w:lang w:val="bg-BG" w:bidi="bg-BG"/>
        </w:rPr>
        <w:t xml:space="preserve"> </w:t>
      </w:r>
      <w:r w:rsidR="006511F7" w:rsidRPr="00CA5366">
        <w:rPr>
          <w:rFonts w:ascii="Times New Roman" w:hAnsi="Times New Roman" w:cs="Times New Roman"/>
          <w:sz w:val="24"/>
          <w:szCs w:val="24"/>
          <w:lang w:bidi="bg-BG"/>
        </w:rPr>
        <w:t>апарати, обучение и издаване</w:t>
      </w:r>
      <w:r w:rsidR="006511F7" w:rsidRPr="00CA5366">
        <w:rPr>
          <w:rFonts w:ascii="Times New Roman" w:hAnsi="Times New Roman" w:cs="Times New Roman"/>
          <w:sz w:val="24"/>
          <w:szCs w:val="24"/>
          <w:lang w:val="bg-BG" w:bidi="bg-BG"/>
        </w:rPr>
        <w:t xml:space="preserve"> </w:t>
      </w:r>
      <w:r w:rsidR="006511F7" w:rsidRPr="00CA5366">
        <w:rPr>
          <w:rFonts w:ascii="Times New Roman" w:hAnsi="Times New Roman" w:cs="Times New Roman"/>
          <w:sz w:val="24"/>
          <w:szCs w:val="24"/>
          <w:lang w:bidi="bg-BG"/>
        </w:rPr>
        <w:t>на</w:t>
      </w:r>
      <w:r w:rsidR="006511F7" w:rsidRPr="00CA5366">
        <w:rPr>
          <w:rFonts w:ascii="Times New Roman" w:hAnsi="Times New Roman" w:cs="Times New Roman"/>
          <w:sz w:val="24"/>
          <w:szCs w:val="24"/>
          <w:lang w:val="bg-BG" w:bidi="bg-BG"/>
        </w:rPr>
        <w:t xml:space="preserve"> </w:t>
      </w:r>
      <w:r w:rsidR="006511F7" w:rsidRPr="00CA5366">
        <w:rPr>
          <w:rFonts w:ascii="Times New Roman" w:hAnsi="Times New Roman" w:cs="Times New Roman"/>
          <w:sz w:val="24"/>
          <w:szCs w:val="24"/>
          <w:lang w:bidi="bg-BG"/>
        </w:rPr>
        <w:t>свидетелства</w:t>
      </w:r>
      <w:r w:rsidR="006511F7" w:rsidRPr="00CA5366">
        <w:rPr>
          <w:rFonts w:ascii="Times New Roman" w:hAnsi="Times New Roman" w:cs="Times New Roman"/>
          <w:sz w:val="24"/>
          <w:szCs w:val="24"/>
          <w:lang w:val="bg-BG" w:bidi="bg-BG"/>
        </w:rPr>
        <w:t xml:space="preserve"> </w:t>
      </w:r>
      <w:r w:rsidR="006511F7" w:rsidRPr="00CA5366">
        <w:rPr>
          <w:rFonts w:ascii="Times New Roman" w:hAnsi="Times New Roman" w:cs="Times New Roman"/>
          <w:sz w:val="24"/>
          <w:szCs w:val="24"/>
          <w:lang w:bidi="bg-BG"/>
        </w:rPr>
        <w:t>за</w:t>
      </w:r>
      <w:r w:rsidR="006511F7" w:rsidRPr="00CA5366">
        <w:rPr>
          <w:rFonts w:ascii="Times New Roman" w:hAnsi="Times New Roman" w:cs="Times New Roman"/>
          <w:sz w:val="24"/>
          <w:szCs w:val="24"/>
          <w:lang w:val="bg-BG" w:bidi="bg-BG"/>
        </w:rPr>
        <w:t xml:space="preserve"> </w:t>
      </w:r>
      <w:r w:rsidR="006511F7" w:rsidRPr="00CA5366">
        <w:rPr>
          <w:rFonts w:ascii="Times New Roman" w:hAnsi="Times New Roman" w:cs="Times New Roman"/>
          <w:sz w:val="24"/>
          <w:szCs w:val="24"/>
          <w:lang w:bidi="bg-BG"/>
        </w:rPr>
        <w:t>правоспособност</w:t>
      </w:r>
      <w:r w:rsidR="006511F7" w:rsidRPr="00CA5366">
        <w:rPr>
          <w:rFonts w:ascii="Times New Roman" w:hAnsi="Times New Roman" w:cs="Times New Roman"/>
          <w:sz w:val="24"/>
          <w:szCs w:val="24"/>
          <w:lang w:val="bg-BG" w:bidi="bg-BG"/>
        </w:rPr>
        <w:t xml:space="preserve"> </w:t>
      </w:r>
      <w:r w:rsidR="006511F7" w:rsidRPr="00CA5366">
        <w:rPr>
          <w:rFonts w:ascii="Times New Roman" w:hAnsi="Times New Roman" w:cs="Times New Roman"/>
          <w:sz w:val="24"/>
          <w:szCs w:val="24"/>
          <w:lang w:bidi="bg-BG"/>
        </w:rPr>
        <w:t>на пилотите и контрола</w:t>
      </w:r>
      <w:r w:rsidR="006511F7" w:rsidRPr="00CA5366">
        <w:rPr>
          <w:rFonts w:ascii="Times New Roman" w:hAnsi="Times New Roman" w:cs="Times New Roman"/>
          <w:sz w:val="24"/>
          <w:szCs w:val="24"/>
          <w:lang w:val="bg-BG" w:bidi="bg-BG"/>
        </w:rPr>
        <w:t xml:space="preserve"> </w:t>
      </w:r>
      <w:r w:rsidR="006511F7" w:rsidRPr="00CA5366">
        <w:rPr>
          <w:rFonts w:ascii="Times New Roman" w:hAnsi="Times New Roman" w:cs="Times New Roman"/>
          <w:sz w:val="24"/>
          <w:szCs w:val="24"/>
          <w:lang w:bidi="bg-BG"/>
        </w:rPr>
        <w:t>върху</w:t>
      </w:r>
      <w:r w:rsidR="006511F7" w:rsidRPr="00CA5366">
        <w:rPr>
          <w:rFonts w:ascii="Times New Roman" w:hAnsi="Times New Roman" w:cs="Times New Roman"/>
          <w:sz w:val="24"/>
          <w:szCs w:val="24"/>
          <w:lang w:val="bg-BG" w:bidi="bg-BG"/>
        </w:rPr>
        <w:t xml:space="preserve"> </w:t>
      </w:r>
      <w:r w:rsidR="006511F7" w:rsidRPr="00CA5366">
        <w:rPr>
          <w:rFonts w:ascii="Times New Roman" w:hAnsi="Times New Roman" w:cs="Times New Roman"/>
          <w:sz w:val="24"/>
          <w:szCs w:val="24"/>
          <w:lang w:bidi="bg-BG"/>
        </w:rPr>
        <w:t>тях</w:t>
      </w:r>
      <w:r>
        <w:rPr>
          <w:rFonts w:ascii="Times New Roman" w:hAnsi="Times New Roman" w:cs="Times New Roman"/>
          <w:sz w:val="24"/>
          <w:szCs w:val="24"/>
          <w:lang w:val="bg-BG" w:bidi="bg-BG"/>
        </w:rPr>
        <w:t>;</w:t>
      </w:r>
    </w:p>
    <w:p w14:paraId="0E935FFB" w14:textId="77777777" w:rsidR="006511F7" w:rsidRPr="0095041A" w:rsidRDefault="006511F7" w:rsidP="00D05D49">
      <w:pPr>
        <w:spacing w:after="0" w:line="240" w:lineRule="auto"/>
        <w:jc w:val="both"/>
        <w:rPr>
          <w:rFonts w:ascii="Times New Roman" w:hAnsi="Times New Roman" w:cs="Times New Roman"/>
          <w:sz w:val="24"/>
          <w:szCs w:val="24"/>
          <w:lang w:val="bg-BG" w:bidi="bg-BG"/>
        </w:rPr>
      </w:pPr>
      <w:r w:rsidRPr="00CA5366">
        <w:rPr>
          <w:rFonts w:ascii="Times New Roman" w:hAnsi="Times New Roman" w:cs="Times New Roman"/>
          <w:sz w:val="24"/>
          <w:szCs w:val="24"/>
          <w:lang w:bidi="bg-BG"/>
        </w:rPr>
        <w:tab/>
        <w:t>2</w:t>
      </w:r>
      <w:r w:rsidR="0095041A">
        <w:rPr>
          <w:rFonts w:ascii="Times New Roman" w:hAnsi="Times New Roman" w:cs="Times New Roman"/>
          <w:sz w:val="24"/>
          <w:szCs w:val="24"/>
          <w:lang w:val="bg-BG" w:bidi="bg-BG"/>
        </w:rPr>
        <w:t>.</w:t>
      </w:r>
      <w:r w:rsidRPr="00CA5366">
        <w:rPr>
          <w:rFonts w:ascii="Times New Roman" w:hAnsi="Times New Roman" w:cs="Times New Roman"/>
          <w:sz w:val="24"/>
          <w:szCs w:val="24"/>
          <w:lang w:bidi="bg-BG"/>
        </w:rPr>
        <w:t xml:space="preserve"> </w:t>
      </w:r>
      <w:r w:rsidR="0095041A">
        <w:rPr>
          <w:rFonts w:ascii="Times New Roman" w:hAnsi="Times New Roman" w:cs="Times New Roman"/>
          <w:sz w:val="24"/>
          <w:szCs w:val="24"/>
          <w:lang w:val="bg-BG" w:bidi="bg-BG"/>
        </w:rPr>
        <w:t>з</w:t>
      </w:r>
      <w:r w:rsidRPr="00CA5366">
        <w:rPr>
          <w:rFonts w:ascii="Times New Roman" w:hAnsi="Times New Roman" w:cs="Times New Roman"/>
          <w:sz w:val="24"/>
          <w:szCs w:val="24"/>
          <w:lang w:bidi="bg-BG"/>
        </w:rPr>
        <w:t>а ЛАБС с маса</w:t>
      </w:r>
      <w:r w:rsidRPr="00CA5366">
        <w:rPr>
          <w:rFonts w:ascii="Times New Roman" w:hAnsi="Times New Roman" w:cs="Times New Roman"/>
          <w:sz w:val="24"/>
          <w:szCs w:val="24"/>
          <w:lang w:val="bg-BG" w:bidi="bg-BG"/>
        </w:rPr>
        <w:t xml:space="preserve"> </w:t>
      </w:r>
      <w:r w:rsidRPr="00CA5366">
        <w:rPr>
          <w:rFonts w:ascii="Times New Roman" w:hAnsi="Times New Roman" w:cs="Times New Roman"/>
          <w:sz w:val="24"/>
          <w:szCs w:val="24"/>
          <w:lang w:bidi="bg-BG"/>
        </w:rPr>
        <w:t>над 4</w:t>
      </w:r>
      <w:r w:rsidRPr="00CA5366">
        <w:rPr>
          <w:rFonts w:ascii="Times New Roman" w:hAnsi="Times New Roman" w:cs="Times New Roman"/>
          <w:sz w:val="24"/>
          <w:szCs w:val="24"/>
          <w:lang w:val="bg-BG" w:bidi="bg-BG"/>
        </w:rPr>
        <w:t>9</w:t>
      </w:r>
      <w:r w:rsidRPr="00CA5366">
        <w:rPr>
          <w:rFonts w:ascii="Times New Roman" w:hAnsi="Times New Roman" w:cs="Times New Roman"/>
          <w:sz w:val="24"/>
          <w:szCs w:val="24"/>
          <w:lang w:bidi="bg-BG"/>
        </w:rPr>
        <w:t>5 kg</w:t>
      </w:r>
      <w:r w:rsidRPr="00CA5366">
        <w:rPr>
          <w:rFonts w:ascii="Times New Roman" w:hAnsi="Times New Roman" w:cs="Times New Roman"/>
          <w:sz w:val="24"/>
          <w:szCs w:val="24"/>
          <w:lang w:val="bg-BG" w:bidi="bg-BG"/>
        </w:rPr>
        <w:t xml:space="preserve"> </w:t>
      </w:r>
      <w:r w:rsidRPr="00CA5366">
        <w:rPr>
          <w:rFonts w:ascii="Times New Roman" w:hAnsi="Times New Roman" w:cs="Times New Roman"/>
          <w:sz w:val="24"/>
          <w:szCs w:val="24"/>
          <w:lang w:bidi="bg-BG"/>
        </w:rPr>
        <w:t>до 2730 kg</w:t>
      </w:r>
      <w:r w:rsidR="0095041A">
        <w:rPr>
          <w:rFonts w:ascii="Times New Roman" w:hAnsi="Times New Roman" w:cs="Times New Roman"/>
          <w:sz w:val="24"/>
          <w:szCs w:val="24"/>
          <w:lang w:val="bg-BG" w:bidi="bg-BG"/>
        </w:rPr>
        <w:t xml:space="preserve"> - </w:t>
      </w:r>
      <w:r w:rsidRPr="00CA5366">
        <w:rPr>
          <w:rFonts w:ascii="Times New Roman" w:hAnsi="Times New Roman" w:cs="Times New Roman"/>
          <w:sz w:val="24"/>
          <w:szCs w:val="24"/>
          <w:lang w:val="bg-BG" w:bidi="bg-BG"/>
        </w:rPr>
        <w:t xml:space="preserve">съгласно </w:t>
      </w:r>
      <w:r w:rsidRPr="00CA5366">
        <w:rPr>
          <w:rFonts w:ascii="Times New Roman" w:hAnsi="Times New Roman" w:cs="Times New Roman"/>
          <w:sz w:val="24"/>
          <w:szCs w:val="24"/>
          <w:lang w:bidi="bg-BG"/>
        </w:rPr>
        <w:t>Наредба № 7 от 14</w:t>
      </w:r>
      <w:r w:rsidRPr="00CA5366">
        <w:rPr>
          <w:rFonts w:ascii="Times New Roman" w:hAnsi="Times New Roman" w:cs="Times New Roman"/>
          <w:sz w:val="24"/>
          <w:szCs w:val="24"/>
          <w:lang w:val="bg-BG" w:bidi="bg-BG"/>
        </w:rPr>
        <w:t>.01.</w:t>
      </w:r>
      <w:r w:rsidRPr="00CA5366">
        <w:rPr>
          <w:rFonts w:ascii="Times New Roman" w:hAnsi="Times New Roman" w:cs="Times New Roman"/>
          <w:sz w:val="24"/>
          <w:szCs w:val="24"/>
          <w:lang w:bidi="bg-BG"/>
        </w:rPr>
        <w:t xml:space="preserve">1999 г. </w:t>
      </w:r>
      <w:r w:rsidRPr="00CA5366">
        <w:rPr>
          <w:rFonts w:ascii="Times New Roman" w:hAnsi="Times New Roman" w:cs="Times New Roman"/>
          <w:sz w:val="24"/>
          <w:szCs w:val="24"/>
          <w:lang w:val="bg-BG" w:bidi="bg-BG"/>
        </w:rPr>
        <w:t>з</w:t>
      </w:r>
      <w:r w:rsidRPr="00CA5366">
        <w:rPr>
          <w:rFonts w:ascii="Times New Roman" w:hAnsi="Times New Roman" w:cs="Times New Roman"/>
          <w:sz w:val="24"/>
          <w:szCs w:val="24"/>
          <w:lang w:bidi="bg-BG"/>
        </w:rPr>
        <w:t>а</w:t>
      </w:r>
      <w:r w:rsidRPr="00CA5366">
        <w:rPr>
          <w:rFonts w:ascii="Times New Roman" w:hAnsi="Times New Roman" w:cs="Times New Roman"/>
          <w:sz w:val="24"/>
          <w:szCs w:val="24"/>
          <w:lang w:val="bg-BG" w:bidi="bg-BG"/>
        </w:rPr>
        <w:t xml:space="preserve"> </w:t>
      </w:r>
      <w:r w:rsidRPr="00CA5366">
        <w:rPr>
          <w:rFonts w:ascii="Times New Roman" w:hAnsi="Times New Roman" w:cs="Times New Roman"/>
          <w:sz w:val="24"/>
          <w:szCs w:val="24"/>
          <w:lang w:bidi="bg-BG"/>
        </w:rPr>
        <w:t>регистрация</w:t>
      </w:r>
      <w:r w:rsidRPr="00CA5366">
        <w:rPr>
          <w:rFonts w:ascii="Times New Roman" w:hAnsi="Times New Roman" w:cs="Times New Roman"/>
          <w:sz w:val="24"/>
          <w:szCs w:val="24"/>
          <w:lang w:val="bg-BG" w:bidi="bg-BG"/>
        </w:rPr>
        <w:t xml:space="preserve"> </w:t>
      </w:r>
      <w:r w:rsidRPr="00CA5366">
        <w:rPr>
          <w:rFonts w:ascii="Times New Roman" w:hAnsi="Times New Roman" w:cs="Times New Roman"/>
          <w:sz w:val="24"/>
          <w:szCs w:val="24"/>
          <w:lang w:bidi="bg-BG"/>
        </w:rPr>
        <w:t>на</w:t>
      </w:r>
      <w:r w:rsidRPr="00CA5366">
        <w:rPr>
          <w:rFonts w:ascii="Times New Roman" w:hAnsi="Times New Roman" w:cs="Times New Roman"/>
          <w:sz w:val="24"/>
          <w:szCs w:val="24"/>
          <w:lang w:val="bg-BG" w:bidi="bg-BG"/>
        </w:rPr>
        <w:t xml:space="preserve"> </w:t>
      </w:r>
      <w:r w:rsidRPr="00CA5366">
        <w:rPr>
          <w:rFonts w:ascii="Times New Roman" w:hAnsi="Times New Roman" w:cs="Times New Roman"/>
          <w:sz w:val="24"/>
          <w:szCs w:val="24"/>
          <w:lang w:bidi="bg-BG"/>
        </w:rPr>
        <w:t>гражданските</w:t>
      </w:r>
      <w:r w:rsidRPr="00CA5366">
        <w:rPr>
          <w:rFonts w:ascii="Times New Roman" w:hAnsi="Times New Roman" w:cs="Times New Roman"/>
          <w:sz w:val="24"/>
          <w:szCs w:val="24"/>
          <w:lang w:val="bg-BG" w:bidi="bg-BG"/>
        </w:rPr>
        <w:t xml:space="preserve"> </w:t>
      </w:r>
      <w:r w:rsidRPr="00CA5366">
        <w:rPr>
          <w:rFonts w:ascii="Times New Roman" w:hAnsi="Times New Roman" w:cs="Times New Roman"/>
          <w:sz w:val="24"/>
          <w:szCs w:val="24"/>
          <w:lang w:bidi="bg-BG"/>
        </w:rPr>
        <w:t>въздухоплавателни</w:t>
      </w:r>
      <w:r w:rsidRPr="00CA5366">
        <w:rPr>
          <w:rFonts w:ascii="Times New Roman" w:hAnsi="Times New Roman" w:cs="Times New Roman"/>
          <w:sz w:val="24"/>
          <w:szCs w:val="24"/>
          <w:lang w:val="bg-BG" w:bidi="bg-BG"/>
        </w:rPr>
        <w:t xml:space="preserve"> </w:t>
      </w:r>
      <w:r w:rsidRPr="00CA5366">
        <w:rPr>
          <w:rFonts w:ascii="Times New Roman" w:hAnsi="Times New Roman" w:cs="Times New Roman"/>
          <w:sz w:val="24"/>
          <w:szCs w:val="24"/>
          <w:lang w:bidi="bg-BG"/>
        </w:rPr>
        <w:t>средства в Република</w:t>
      </w:r>
      <w:r w:rsidRPr="00CA5366">
        <w:rPr>
          <w:rFonts w:ascii="Times New Roman" w:hAnsi="Times New Roman" w:cs="Times New Roman"/>
          <w:sz w:val="24"/>
          <w:szCs w:val="24"/>
          <w:lang w:val="bg-BG" w:bidi="bg-BG"/>
        </w:rPr>
        <w:t xml:space="preserve"> </w:t>
      </w:r>
      <w:r w:rsidRPr="00CA5366">
        <w:rPr>
          <w:rFonts w:ascii="Times New Roman" w:hAnsi="Times New Roman" w:cs="Times New Roman"/>
          <w:sz w:val="24"/>
          <w:szCs w:val="24"/>
          <w:lang w:bidi="bg-BG"/>
        </w:rPr>
        <w:t>България (обн., ДВ, бр. 9 от 1999 г.).</w:t>
      </w:r>
    </w:p>
    <w:p w14:paraId="46D5C772" w14:textId="77777777" w:rsidR="0066056F" w:rsidRPr="00CA5366" w:rsidRDefault="004C27BB" w:rsidP="00D05D49">
      <w:pPr>
        <w:spacing w:after="0" w:line="240" w:lineRule="auto"/>
        <w:jc w:val="both"/>
        <w:rPr>
          <w:rFonts w:ascii="Times New Roman" w:hAnsi="Times New Roman" w:cs="Times New Roman"/>
          <w:b/>
          <w:bCs/>
          <w:sz w:val="24"/>
          <w:szCs w:val="24"/>
          <w:lang w:bidi="bg-BG"/>
        </w:rPr>
      </w:pPr>
      <w:r w:rsidRPr="00CA5366">
        <w:rPr>
          <w:rFonts w:ascii="Times New Roman" w:hAnsi="Times New Roman" w:cs="Times New Roman"/>
          <w:sz w:val="24"/>
          <w:szCs w:val="24"/>
          <w:lang w:bidi="bg-BG"/>
        </w:rPr>
        <w:tab/>
      </w:r>
      <w:r w:rsidR="00825B23">
        <w:rPr>
          <w:rFonts w:ascii="Times New Roman" w:hAnsi="Times New Roman" w:cs="Times New Roman"/>
          <w:sz w:val="24"/>
          <w:szCs w:val="24"/>
          <w:lang w:val="bg-BG" w:bidi="bg-BG"/>
        </w:rPr>
        <w:t>(2</w:t>
      </w:r>
      <w:r w:rsidRPr="00CA5366">
        <w:rPr>
          <w:rFonts w:ascii="Times New Roman" w:hAnsi="Times New Roman" w:cs="Times New Roman"/>
          <w:sz w:val="24"/>
          <w:szCs w:val="24"/>
          <w:lang w:val="bg-BG" w:bidi="bg-BG"/>
        </w:rPr>
        <w:t xml:space="preserve">) Всеки ЛАБС, </w:t>
      </w:r>
      <w:r w:rsidR="00825B23">
        <w:rPr>
          <w:rFonts w:ascii="Times New Roman" w:hAnsi="Times New Roman" w:cs="Times New Roman"/>
          <w:sz w:val="24"/>
          <w:szCs w:val="24"/>
          <w:lang w:val="bg-BG" w:bidi="bg-BG"/>
        </w:rPr>
        <w:t>п</w:t>
      </w:r>
      <w:r w:rsidR="00825B23" w:rsidRPr="00825B23">
        <w:rPr>
          <w:rFonts w:ascii="Times New Roman" w:hAnsi="Times New Roman" w:cs="Times New Roman"/>
          <w:sz w:val="24"/>
          <w:szCs w:val="24"/>
          <w:lang w:val="bg-BG" w:bidi="bg-BG"/>
        </w:rPr>
        <w:t>реди издаване на удостоверение за регистрация</w:t>
      </w:r>
      <w:r w:rsidRPr="00CA5366">
        <w:rPr>
          <w:rFonts w:ascii="Times New Roman" w:hAnsi="Times New Roman" w:cs="Times New Roman"/>
          <w:sz w:val="24"/>
          <w:szCs w:val="24"/>
          <w:lang w:val="bg-BG" w:bidi="bg-BG"/>
        </w:rPr>
        <w:t>, трябва да има идентификационна плоча с националните и регистрационните знаци, направена от огнеупорен материал или от друг материал с еквивалентни физически свойства. Тя трябва да е закрепена на видно място по тялото на самолета (фюзелажа) на ЛАБС.</w:t>
      </w:r>
      <w:r w:rsidR="006511F7" w:rsidRPr="00CA5366">
        <w:rPr>
          <w:rFonts w:ascii="Times New Roman" w:hAnsi="Times New Roman" w:cs="Times New Roman"/>
          <w:b/>
          <w:bCs/>
          <w:sz w:val="24"/>
          <w:szCs w:val="24"/>
          <w:lang w:bidi="bg-BG"/>
        </w:rPr>
        <w:tab/>
      </w:r>
    </w:p>
    <w:p w14:paraId="12514126" w14:textId="77777777" w:rsidR="00C506A7" w:rsidRPr="00CA5366" w:rsidRDefault="0066056F" w:rsidP="00D05D49">
      <w:pPr>
        <w:spacing w:after="0" w:line="240" w:lineRule="auto"/>
        <w:jc w:val="both"/>
        <w:rPr>
          <w:rFonts w:ascii="Times New Roman" w:hAnsi="Times New Roman" w:cs="Times New Roman"/>
          <w:sz w:val="24"/>
          <w:szCs w:val="24"/>
          <w:lang w:bidi="bg-BG"/>
        </w:rPr>
      </w:pPr>
      <w:r w:rsidRPr="00CA5366">
        <w:rPr>
          <w:rFonts w:ascii="Times New Roman" w:hAnsi="Times New Roman" w:cs="Times New Roman"/>
          <w:b/>
          <w:bCs/>
          <w:sz w:val="24"/>
          <w:szCs w:val="24"/>
          <w:lang w:bidi="bg-BG"/>
        </w:rPr>
        <w:tab/>
      </w:r>
      <w:r w:rsidR="00C506A7" w:rsidRPr="00CA5366">
        <w:rPr>
          <w:rFonts w:ascii="Times New Roman" w:hAnsi="Times New Roman" w:cs="Times New Roman"/>
          <w:b/>
          <w:bCs/>
          <w:sz w:val="24"/>
          <w:szCs w:val="24"/>
          <w:lang w:bidi="bg-BG"/>
        </w:rPr>
        <w:t>Чл. 5.</w:t>
      </w:r>
      <w:r w:rsidR="00C506A7" w:rsidRPr="00CA5366">
        <w:rPr>
          <w:rFonts w:ascii="Times New Roman" w:hAnsi="Times New Roman" w:cs="Times New Roman"/>
          <w:sz w:val="24"/>
          <w:szCs w:val="24"/>
          <w:lang w:bidi="bg-BG"/>
        </w:rPr>
        <w:t xml:space="preserve"> (1) Главният директор на ГД „ГВА“ вписва ЛАБС в регистъра на гражданските въздухоплавателни средства на Република България по заявление на собственика за </w:t>
      </w:r>
      <w:r w:rsidR="004564DC" w:rsidRPr="00CA5366">
        <w:rPr>
          <w:rFonts w:ascii="Times New Roman" w:hAnsi="Times New Roman" w:cs="Times New Roman"/>
          <w:sz w:val="24"/>
          <w:szCs w:val="24"/>
          <w:lang w:val="bg-BG" w:bidi="bg-BG"/>
        </w:rPr>
        <w:t xml:space="preserve">регистрация и за </w:t>
      </w:r>
      <w:r w:rsidR="00C506A7" w:rsidRPr="00CA5366">
        <w:rPr>
          <w:rFonts w:ascii="Times New Roman" w:hAnsi="Times New Roman" w:cs="Times New Roman"/>
          <w:sz w:val="24"/>
          <w:szCs w:val="24"/>
          <w:lang w:bidi="bg-BG"/>
        </w:rPr>
        <w:t>о</w:t>
      </w:r>
      <w:r w:rsidR="00465C6C">
        <w:rPr>
          <w:rFonts w:ascii="Times New Roman" w:hAnsi="Times New Roman" w:cs="Times New Roman"/>
          <w:sz w:val="24"/>
          <w:szCs w:val="24"/>
          <w:lang w:bidi="bg-BG"/>
        </w:rPr>
        <w:t>пределяне категорията на ЛАБС (</w:t>
      </w:r>
      <w:r w:rsidR="00465C6C">
        <w:rPr>
          <w:rFonts w:ascii="Times New Roman" w:hAnsi="Times New Roman" w:cs="Times New Roman"/>
          <w:sz w:val="24"/>
          <w:szCs w:val="24"/>
          <w:lang w:val="bg-BG" w:bidi="bg-BG"/>
        </w:rPr>
        <w:t>п</w:t>
      </w:r>
      <w:r w:rsidR="00C506A7" w:rsidRPr="00CA5366">
        <w:rPr>
          <w:rFonts w:ascii="Times New Roman" w:hAnsi="Times New Roman" w:cs="Times New Roman"/>
          <w:sz w:val="24"/>
          <w:szCs w:val="24"/>
          <w:lang w:bidi="bg-BG"/>
        </w:rPr>
        <w:t>риложение № 1) .</w:t>
      </w:r>
    </w:p>
    <w:p w14:paraId="523D1563" w14:textId="77777777" w:rsidR="002E5A58" w:rsidRPr="00CA5366" w:rsidRDefault="00D05D49" w:rsidP="00D05D49">
      <w:pPr>
        <w:spacing w:after="0" w:line="240" w:lineRule="auto"/>
        <w:jc w:val="both"/>
        <w:rPr>
          <w:rFonts w:ascii="Times New Roman" w:hAnsi="Times New Roman" w:cs="Times New Roman"/>
          <w:sz w:val="24"/>
          <w:szCs w:val="24"/>
          <w:lang w:val="bg-BG" w:bidi="bg-BG"/>
        </w:rPr>
      </w:pPr>
      <w:r w:rsidRPr="00CA5366">
        <w:rPr>
          <w:rFonts w:ascii="Times New Roman" w:hAnsi="Times New Roman" w:cs="Times New Roman"/>
          <w:sz w:val="24"/>
          <w:szCs w:val="24"/>
          <w:lang w:bidi="bg-BG"/>
        </w:rPr>
        <w:tab/>
      </w:r>
      <w:r w:rsidR="00C506A7" w:rsidRPr="00CA5366">
        <w:rPr>
          <w:rFonts w:ascii="Times New Roman" w:hAnsi="Times New Roman" w:cs="Times New Roman"/>
          <w:sz w:val="24"/>
          <w:szCs w:val="24"/>
          <w:lang w:bidi="bg-BG"/>
        </w:rPr>
        <w:t xml:space="preserve">(2) </w:t>
      </w:r>
      <w:r w:rsidR="002E5A58" w:rsidRPr="00CA5366">
        <w:rPr>
          <w:rFonts w:ascii="Times New Roman" w:hAnsi="Times New Roman" w:cs="Times New Roman"/>
          <w:sz w:val="24"/>
          <w:szCs w:val="24"/>
          <w:lang w:val="bg-BG" w:bidi="bg-BG"/>
        </w:rPr>
        <w:t>Към заявлението с</w:t>
      </w:r>
      <w:r w:rsidR="00BC6E61">
        <w:rPr>
          <w:rFonts w:ascii="Times New Roman" w:hAnsi="Times New Roman" w:cs="Times New Roman"/>
          <w:sz w:val="24"/>
          <w:szCs w:val="24"/>
          <w:lang w:val="bg-BG" w:bidi="bg-BG"/>
        </w:rPr>
        <w:t>е прилага</w:t>
      </w:r>
      <w:r w:rsidR="00C506A7" w:rsidRPr="00CA5366">
        <w:rPr>
          <w:rFonts w:ascii="Times New Roman" w:hAnsi="Times New Roman" w:cs="Times New Roman"/>
          <w:sz w:val="24"/>
          <w:szCs w:val="24"/>
          <w:lang w:bidi="bg-BG"/>
        </w:rPr>
        <w:t xml:space="preserve"> </w:t>
      </w:r>
      <w:r w:rsidR="00BC6E61">
        <w:rPr>
          <w:rFonts w:ascii="Times New Roman" w:hAnsi="Times New Roman" w:cs="Times New Roman"/>
          <w:sz w:val="24"/>
          <w:szCs w:val="24"/>
          <w:lang w:val="bg-BG" w:bidi="bg-BG"/>
        </w:rPr>
        <w:t>а</w:t>
      </w:r>
      <w:r w:rsidR="00BC6E61" w:rsidRPr="00BC6E61">
        <w:rPr>
          <w:rFonts w:ascii="Times New Roman" w:hAnsi="Times New Roman" w:cs="Times New Roman"/>
          <w:sz w:val="24"/>
          <w:szCs w:val="24"/>
          <w:lang w:bidi="bg-BG"/>
        </w:rPr>
        <w:t>нкетна карта (приложение № 2)</w:t>
      </w:r>
      <w:r w:rsidR="00BC6E61">
        <w:rPr>
          <w:rFonts w:ascii="Times New Roman" w:hAnsi="Times New Roman" w:cs="Times New Roman"/>
          <w:sz w:val="24"/>
          <w:szCs w:val="24"/>
          <w:lang w:val="bg-BG" w:bidi="bg-BG"/>
        </w:rPr>
        <w:t xml:space="preserve"> и следните документи – </w:t>
      </w:r>
      <w:r w:rsidR="00C506A7" w:rsidRPr="00CA5366">
        <w:rPr>
          <w:rFonts w:ascii="Times New Roman" w:hAnsi="Times New Roman" w:cs="Times New Roman"/>
          <w:sz w:val="24"/>
          <w:szCs w:val="24"/>
          <w:lang w:bidi="bg-BG"/>
        </w:rPr>
        <w:t xml:space="preserve">в оригинал или </w:t>
      </w:r>
      <w:r w:rsidR="00AC505C">
        <w:rPr>
          <w:rFonts w:ascii="Times New Roman" w:hAnsi="Times New Roman" w:cs="Times New Roman"/>
          <w:sz w:val="24"/>
          <w:szCs w:val="24"/>
          <w:lang w:val="bg-BG" w:bidi="bg-BG"/>
        </w:rPr>
        <w:t xml:space="preserve">в </w:t>
      </w:r>
      <w:r w:rsidR="00C506A7" w:rsidRPr="00CA5366">
        <w:rPr>
          <w:rFonts w:ascii="Times New Roman" w:hAnsi="Times New Roman" w:cs="Times New Roman"/>
          <w:sz w:val="24"/>
          <w:szCs w:val="24"/>
          <w:lang w:bidi="bg-BG"/>
        </w:rPr>
        <w:t>копия</w:t>
      </w:r>
      <w:r w:rsidR="00AC505C">
        <w:rPr>
          <w:rFonts w:ascii="Times New Roman" w:hAnsi="Times New Roman" w:cs="Times New Roman"/>
          <w:sz w:val="24"/>
          <w:szCs w:val="24"/>
          <w:lang w:val="bg-BG" w:bidi="bg-BG"/>
        </w:rPr>
        <w:t>, заверени</w:t>
      </w:r>
      <w:r w:rsidR="00C506A7" w:rsidRPr="00CA5366">
        <w:rPr>
          <w:rFonts w:ascii="Times New Roman" w:hAnsi="Times New Roman" w:cs="Times New Roman"/>
          <w:sz w:val="24"/>
          <w:szCs w:val="24"/>
          <w:lang w:bidi="bg-BG"/>
        </w:rPr>
        <w:t xml:space="preserve"> от собственика на ЛАБС</w:t>
      </w:r>
      <w:r w:rsidR="002E5A58" w:rsidRPr="00CA5366">
        <w:rPr>
          <w:rFonts w:ascii="Times New Roman" w:hAnsi="Times New Roman" w:cs="Times New Roman"/>
          <w:sz w:val="24"/>
          <w:szCs w:val="24"/>
          <w:lang w:val="bg-BG" w:bidi="bg-BG"/>
        </w:rPr>
        <w:t>:</w:t>
      </w:r>
    </w:p>
    <w:p w14:paraId="0C6A54DA" w14:textId="77777777" w:rsidR="00501EE8" w:rsidRPr="00CA5366" w:rsidRDefault="00501EE8" w:rsidP="00501EE8">
      <w:pPr>
        <w:widowControl w:val="0"/>
        <w:tabs>
          <w:tab w:val="left" w:pos="1134"/>
        </w:tabs>
        <w:spacing w:after="0" w:line="240" w:lineRule="auto"/>
        <w:contextualSpacing/>
        <w:jc w:val="both"/>
        <w:rPr>
          <w:rFonts w:ascii="Times New Roman" w:eastAsia="Times New Roman" w:hAnsi="Times New Roman" w:cs="Times New Roman"/>
          <w:bCs/>
          <w:color w:val="000000"/>
          <w:sz w:val="24"/>
          <w:szCs w:val="24"/>
          <w:lang w:val="bg-BG" w:bidi="en-US"/>
        </w:rPr>
      </w:pPr>
      <w:r w:rsidRPr="00CA5366">
        <w:rPr>
          <w:rFonts w:ascii="Times New Roman" w:eastAsia="Times New Roman" w:hAnsi="Times New Roman" w:cs="Times New Roman"/>
          <w:bCs/>
          <w:color w:val="000000"/>
          <w:sz w:val="24"/>
          <w:szCs w:val="24"/>
          <w:lang w:val="bg-BG" w:bidi="en-US"/>
        </w:rPr>
        <w:tab/>
        <w:t xml:space="preserve">1. </w:t>
      </w:r>
      <w:r w:rsidR="00FC19EB">
        <w:rPr>
          <w:rFonts w:ascii="Times New Roman" w:eastAsia="Times New Roman" w:hAnsi="Times New Roman" w:cs="Times New Roman"/>
          <w:bCs/>
          <w:color w:val="000000"/>
          <w:sz w:val="24"/>
          <w:szCs w:val="24"/>
          <w:lang w:val="bg-BG" w:bidi="en-US"/>
        </w:rPr>
        <w:t>документи</w:t>
      </w:r>
      <w:r w:rsidR="002E5A58" w:rsidRPr="00CA5366">
        <w:rPr>
          <w:rFonts w:ascii="Times New Roman" w:eastAsia="Times New Roman" w:hAnsi="Times New Roman" w:cs="Times New Roman"/>
          <w:bCs/>
          <w:color w:val="000000"/>
          <w:sz w:val="24"/>
          <w:szCs w:val="24"/>
          <w:lang w:val="bg-BG" w:bidi="en-US"/>
        </w:rPr>
        <w:t>, доказващи пресмятанията или основания</w:t>
      </w:r>
      <w:r w:rsidR="00AC505C">
        <w:rPr>
          <w:rFonts w:ascii="Times New Roman" w:eastAsia="Times New Roman" w:hAnsi="Times New Roman" w:cs="Times New Roman"/>
          <w:bCs/>
          <w:color w:val="000000"/>
          <w:sz w:val="24"/>
          <w:szCs w:val="24"/>
          <w:lang w:val="bg-BG" w:bidi="en-US"/>
        </w:rPr>
        <w:t>та</w:t>
      </w:r>
      <w:r w:rsidR="002E5A58" w:rsidRPr="00CA5366">
        <w:rPr>
          <w:rFonts w:ascii="Times New Roman" w:eastAsia="Times New Roman" w:hAnsi="Times New Roman" w:cs="Times New Roman"/>
          <w:bCs/>
          <w:color w:val="000000"/>
          <w:sz w:val="24"/>
          <w:szCs w:val="24"/>
          <w:lang w:val="bg-BG" w:bidi="en-US"/>
        </w:rPr>
        <w:t xml:space="preserve"> за приемане на аеродинамичната компоновка и конструктивна схема:</w:t>
      </w:r>
    </w:p>
    <w:p w14:paraId="6645F986" w14:textId="77777777" w:rsidR="00501EE8" w:rsidRPr="00CA5366" w:rsidRDefault="00501EE8" w:rsidP="00501EE8">
      <w:pPr>
        <w:widowControl w:val="0"/>
        <w:tabs>
          <w:tab w:val="left" w:pos="1134"/>
        </w:tabs>
        <w:spacing w:after="0" w:line="240" w:lineRule="auto"/>
        <w:contextualSpacing/>
        <w:jc w:val="both"/>
        <w:rPr>
          <w:rFonts w:ascii="Times New Roman" w:eastAsia="Times New Roman" w:hAnsi="Times New Roman" w:cs="Times New Roman"/>
          <w:bCs/>
          <w:color w:val="000000"/>
          <w:sz w:val="24"/>
          <w:szCs w:val="24"/>
          <w:lang w:val="bg-BG" w:bidi="en-US"/>
        </w:rPr>
      </w:pPr>
      <w:r w:rsidRPr="00CA5366">
        <w:rPr>
          <w:rFonts w:ascii="Times New Roman" w:eastAsia="Times New Roman" w:hAnsi="Times New Roman" w:cs="Times New Roman"/>
          <w:bCs/>
          <w:color w:val="000000"/>
          <w:sz w:val="24"/>
          <w:szCs w:val="24"/>
          <w:lang w:val="bg-BG" w:bidi="en-US"/>
        </w:rPr>
        <w:tab/>
      </w:r>
      <w:r w:rsidR="00D42C0E">
        <w:rPr>
          <w:rFonts w:ascii="Times New Roman" w:eastAsia="Times New Roman" w:hAnsi="Times New Roman" w:cs="Times New Roman"/>
          <w:bCs/>
          <w:color w:val="000000"/>
          <w:sz w:val="24"/>
          <w:szCs w:val="24"/>
          <w:lang w:val="bg-BG" w:bidi="en-US"/>
        </w:rPr>
        <w:t>а)</w:t>
      </w:r>
      <w:r w:rsidRPr="00CA5366">
        <w:rPr>
          <w:rFonts w:ascii="Times New Roman" w:eastAsia="Times New Roman" w:hAnsi="Times New Roman" w:cs="Times New Roman"/>
          <w:bCs/>
          <w:color w:val="000000"/>
          <w:sz w:val="24"/>
          <w:szCs w:val="24"/>
          <w:lang w:val="bg-BG" w:bidi="en-US"/>
        </w:rPr>
        <w:t>ч</w:t>
      </w:r>
      <w:r w:rsidR="002E5A58" w:rsidRPr="00CA5366">
        <w:rPr>
          <w:rFonts w:ascii="Times New Roman" w:eastAsia="Times New Roman" w:hAnsi="Times New Roman" w:cs="Times New Roman"/>
          <w:bCs/>
          <w:color w:val="000000"/>
          <w:sz w:val="24"/>
          <w:szCs w:val="24"/>
          <w:lang w:val="bg-BG" w:bidi="en-US"/>
        </w:rPr>
        <w:t>ертежи в проекция 2</w:t>
      </w:r>
      <w:r w:rsidR="002E5A58" w:rsidRPr="00CA5366">
        <w:rPr>
          <w:rFonts w:ascii="Times New Roman" w:eastAsia="Times New Roman" w:hAnsi="Times New Roman" w:cs="Times New Roman"/>
          <w:bCs/>
          <w:color w:val="000000"/>
          <w:sz w:val="24"/>
          <w:szCs w:val="24"/>
          <w:lang w:bidi="en-US"/>
        </w:rPr>
        <w:t xml:space="preserve">D </w:t>
      </w:r>
      <w:r w:rsidR="002E5A58" w:rsidRPr="00CA5366">
        <w:rPr>
          <w:rFonts w:ascii="Times New Roman" w:eastAsia="Times New Roman" w:hAnsi="Times New Roman" w:cs="Times New Roman"/>
          <w:bCs/>
          <w:color w:val="000000"/>
          <w:sz w:val="24"/>
          <w:szCs w:val="24"/>
          <w:lang w:val="bg-BG" w:bidi="en-US"/>
        </w:rPr>
        <w:t>и 3</w:t>
      </w:r>
      <w:r w:rsidR="002E5A58" w:rsidRPr="00CA5366">
        <w:rPr>
          <w:rFonts w:ascii="Times New Roman" w:eastAsia="Times New Roman" w:hAnsi="Times New Roman" w:cs="Times New Roman"/>
          <w:bCs/>
          <w:color w:val="000000"/>
          <w:sz w:val="24"/>
          <w:szCs w:val="24"/>
          <w:lang w:bidi="en-US"/>
        </w:rPr>
        <w:t>D</w:t>
      </w:r>
      <w:r w:rsidR="002E5A58" w:rsidRPr="00CA5366">
        <w:rPr>
          <w:rFonts w:ascii="Times New Roman" w:eastAsia="Times New Roman" w:hAnsi="Times New Roman" w:cs="Times New Roman"/>
          <w:bCs/>
          <w:color w:val="000000"/>
          <w:sz w:val="24"/>
          <w:szCs w:val="24"/>
          <w:lang w:val="bg-BG" w:bidi="en-US"/>
        </w:rPr>
        <w:t xml:space="preserve"> (схема) за общия вид на ЛАБС в мащаб;</w:t>
      </w:r>
    </w:p>
    <w:p w14:paraId="25826AB7" w14:textId="77777777" w:rsidR="00501EE8" w:rsidRPr="00CA5366" w:rsidRDefault="00501EE8" w:rsidP="00501EE8">
      <w:pPr>
        <w:widowControl w:val="0"/>
        <w:tabs>
          <w:tab w:val="left" w:pos="1134"/>
        </w:tabs>
        <w:spacing w:after="0" w:line="240" w:lineRule="auto"/>
        <w:contextualSpacing/>
        <w:jc w:val="both"/>
        <w:rPr>
          <w:rFonts w:ascii="Times New Roman" w:eastAsia="Times New Roman" w:hAnsi="Times New Roman" w:cs="Times New Roman"/>
          <w:bCs/>
          <w:color w:val="000000"/>
          <w:sz w:val="24"/>
          <w:szCs w:val="24"/>
          <w:lang w:val="bg-BG" w:bidi="en-US"/>
        </w:rPr>
      </w:pPr>
      <w:r w:rsidRPr="00CA5366">
        <w:rPr>
          <w:rFonts w:ascii="Times New Roman" w:eastAsia="Times New Roman" w:hAnsi="Times New Roman" w:cs="Times New Roman"/>
          <w:bCs/>
          <w:color w:val="000000"/>
          <w:sz w:val="24"/>
          <w:szCs w:val="24"/>
          <w:lang w:val="bg-BG" w:bidi="en-US"/>
        </w:rPr>
        <w:tab/>
      </w:r>
      <w:r w:rsidR="00D42C0E">
        <w:rPr>
          <w:rFonts w:ascii="Times New Roman" w:eastAsia="Times New Roman" w:hAnsi="Times New Roman" w:cs="Times New Roman"/>
          <w:bCs/>
          <w:color w:val="000000"/>
          <w:sz w:val="24"/>
          <w:szCs w:val="24"/>
          <w:lang w:val="bg-BG" w:bidi="en-US"/>
        </w:rPr>
        <w:t>б)</w:t>
      </w:r>
      <w:r w:rsidRPr="00CA5366">
        <w:rPr>
          <w:rFonts w:ascii="Times New Roman" w:eastAsia="Times New Roman" w:hAnsi="Times New Roman" w:cs="Times New Roman"/>
          <w:bCs/>
          <w:color w:val="000000"/>
          <w:sz w:val="24"/>
          <w:szCs w:val="24"/>
          <w:lang w:val="bg-BG" w:bidi="en-US"/>
        </w:rPr>
        <w:t xml:space="preserve"> к</w:t>
      </w:r>
      <w:r w:rsidR="002E5A58" w:rsidRPr="00CA5366">
        <w:rPr>
          <w:rFonts w:ascii="Times New Roman" w:eastAsia="Times New Roman" w:hAnsi="Times New Roman" w:cs="Times New Roman"/>
          <w:bCs/>
          <w:color w:val="000000"/>
          <w:sz w:val="24"/>
          <w:szCs w:val="24"/>
          <w:lang w:val="bg-BG" w:bidi="en-US"/>
        </w:rPr>
        <w:t>омпоновъчен чертеж в проекция 2</w:t>
      </w:r>
      <w:r w:rsidR="002E5A58" w:rsidRPr="00CA5366">
        <w:rPr>
          <w:rFonts w:ascii="Times New Roman" w:eastAsia="Times New Roman" w:hAnsi="Times New Roman" w:cs="Times New Roman"/>
          <w:bCs/>
          <w:color w:val="000000"/>
          <w:sz w:val="24"/>
          <w:szCs w:val="24"/>
          <w:lang w:bidi="en-US"/>
        </w:rPr>
        <w:t xml:space="preserve">D </w:t>
      </w:r>
      <w:r w:rsidR="002E5A58" w:rsidRPr="00CA5366">
        <w:rPr>
          <w:rFonts w:ascii="Times New Roman" w:eastAsia="Times New Roman" w:hAnsi="Times New Roman" w:cs="Times New Roman"/>
          <w:bCs/>
          <w:color w:val="000000"/>
          <w:sz w:val="24"/>
          <w:szCs w:val="24"/>
          <w:lang w:val="bg-BG" w:bidi="en-US"/>
        </w:rPr>
        <w:t>и 3</w:t>
      </w:r>
      <w:r w:rsidR="002E5A58" w:rsidRPr="00CA5366">
        <w:rPr>
          <w:rFonts w:ascii="Times New Roman" w:eastAsia="Times New Roman" w:hAnsi="Times New Roman" w:cs="Times New Roman"/>
          <w:bCs/>
          <w:color w:val="000000"/>
          <w:sz w:val="24"/>
          <w:szCs w:val="24"/>
          <w:lang w:bidi="en-US"/>
        </w:rPr>
        <w:t xml:space="preserve">D </w:t>
      </w:r>
      <w:r w:rsidR="002E5A58" w:rsidRPr="00CA5366">
        <w:rPr>
          <w:rFonts w:ascii="Times New Roman" w:eastAsia="Times New Roman" w:hAnsi="Times New Roman" w:cs="Times New Roman"/>
          <w:bCs/>
          <w:color w:val="000000"/>
          <w:sz w:val="24"/>
          <w:szCs w:val="24"/>
          <w:lang w:val="bg-BG" w:bidi="en-US"/>
        </w:rPr>
        <w:t>на ЛАБС в мащаб;</w:t>
      </w:r>
    </w:p>
    <w:p w14:paraId="1744AA93" w14:textId="77777777" w:rsidR="00501EE8" w:rsidRPr="00CA5366" w:rsidRDefault="00501EE8" w:rsidP="00501EE8">
      <w:pPr>
        <w:widowControl w:val="0"/>
        <w:tabs>
          <w:tab w:val="left" w:pos="1134"/>
        </w:tabs>
        <w:spacing w:after="0" w:line="240" w:lineRule="auto"/>
        <w:contextualSpacing/>
        <w:jc w:val="both"/>
        <w:rPr>
          <w:rFonts w:ascii="Times New Roman" w:eastAsia="Times New Roman" w:hAnsi="Times New Roman" w:cs="Times New Roman"/>
          <w:bCs/>
          <w:color w:val="000000"/>
          <w:sz w:val="24"/>
          <w:szCs w:val="24"/>
          <w:lang w:val="bg-BG" w:bidi="en-US"/>
        </w:rPr>
      </w:pPr>
      <w:r w:rsidRPr="00CA5366">
        <w:rPr>
          <w:rFonts w:ascii="Times New Roman" w:eastAsia="Times New Roman" w:hAnsi="Times New Roman" w:cs="Times New Roman"/>
          <w:bCs/>
          <w:color w:val="000000"/>
          <w:sz w:val="24"/>
          <w:szCs w:val="24"/>
          <w:lang w:val="bg-BG" w:bidi="en-US"/>
        </w:rPr>
        <w:tab/>
      </w:r>
      <w:r w:rsidR="00D42C0E">
        <w:rPr>
          <w:rFonts w:ascii="Times New Roman" w:eastAsia="Times New Roman" w:hAnsi="Times New Roman" w:cs="Times New Roman"/>
          <w:bCs/>
          <w:color w:val="000000"/>
          <w:sz w:val="24"/>
          <w:szCs w:val="24"/>
          <w:lang w:val="bg-BG" w:bidi="en-US"/>
        </w:rPr>
        <w:t>в)</w:t>
      </w:r>
      <w:r w:rsidRPr="00CA5366">
        <w:rPr>
          <w:rFonts w:ascii="Times New Roman" w:eastAsia="Times New Roman" w:hAnsi="Times New Roman" w:cs="Times New Roman"/>
          <w:bCs/>
          <w:color w:val="000000"/>
          <w:sz w:val="24"/>
          <w:szCs w:val="24"/>
          <w:lang w:val="bg-BG" w:bidi="en-US"/>
        </w:rPr>
        <w:t xml:space="preserve"> с</w:t>
      </w:r>
      <w:r w:rsidR="002E5A58" w:rsidRPr="00CA5366">
        <w:rPr>
          <w:rFonts w:ascii="Times New Roman" w:eastAsia="Times New Roman" w:hAnsi="Times New Roman" w:cs="Times New Roman"/>
          <w:bCs/>
          <w:color w:val="000000"/>
          <w:sz w:val="24"/>
          <w:szCs w:val="24"/>
          <w:lang w:val="bg-BG" w:bidi="en-US"/>
        </w:rPr>
        <w:t>нимков материал от различни ракурси, от етапите на построяването на ЛАБС</w:t>
      </w:r>
      <w:r w:rsidR="00617040">
        <w:rPr>
          <w:rFonts w:ascii="Times New Roman" w:eastAsia="Times New Roman" w:hAnsi="Times New Roman" w:cs="Times New Roman"/>
          <w:bCs/>
          <w:color w:val="000000"/>
          <w:sz w:val="24"/>
          <w:szCs w:val="24"/>
          <w:lang w:val="bg-BG" w:bidi="en-US"/>
        </w:rPr>
        <w:t>;</w:t>
      </w:r>
      <w:r w:rsidR="002E5A58" w:rsidRPr="00CA5366">
        <w:rPr>
          <w:rFonts w:ascii="Times New Roman" w:eastAsia="Times New Roman" w:hAnsi="Times New Roman" w:cs="Times New Roman"/>
          <w:bCs/>
          <w:color w:val="000000"/>
          <w:sz w:val="24"/>
          <w:szCs w:val="24"/>
          <w:lang w:val="bg-BG" w:bidi="en-US"/>
        </w:rPr>
        <w:t xml:space="preserve"> </w:t>
      </w:r>
      <w:r w:rsidR="00617040">
        <w:rPr>
          <w:rFonts w:ascii="Times New Roman" w:eastAsia="Times New Roman" w:hAnsi="Times New Roman" w:cs="Times New Roman"/>
          <w:bCs/>
          <w:color w:val="000000"/>
          <w:sz w:val="24"/>
          <w:szCs w:val="24"/>
          <w:lang w:val="bg-BG" w:bidi="en-US"/>
        </w:rPr>
        <w:t>с</w:t>
      </w:r>
      <w:r w:rsidR="002E5A58" w:rsidRPr="00E95DF0">
        <w:rPr>
          <w:rFonts w:ascii="Times New Roman" w:eastAsia="Times New Roman" w:hAnsi="Times New Roman" w:cs="Times New Roman"/>
          <w:bCs/>
          <w:color w:val="000000"/>
          <w:sz w:val="24"/>
          <w:szCs w:val="24"/>
          <w:lang w:val="bg-BG" w:bidi="en-US"/>
        </w:rPr>
        <w:t>нимков материал на скрити силови елементи, възли и агрегати при построяването на ЛАБС;</w:t>
      </w:r>
    </w:p>
    <w:p w14:paraId="405096CE" w14:textId="77777777" w:rsidR="00501EE8" w:rsidRPr="00CA5366" w:rsidRDefault="00501EE8" w:rsidP="00501EE8">
      <w:pPr>
        <w:widowControl w:val="0"/>
        <w:tabs>
          <w:tab w:val="left" w:pos="1134"/>
        </w:tabs>
        <w:spacing w:after="0" w:line="240" w:lineRule="auto"/>
        <w:contextualSpacing/>
        <w:jc w:val="both"/>
        <w:rPr>
          <w:rFonts w:ascii="Times New Roman" w:eastAsia="Times New Roman" w:hAnsi="Times New Roman" w:cs="Times New Roman"/>
          <w:bCs/>
          <w:color w:val="000000"/>
          <w:sz w:val="24"/>
          <w:szCs w:val="24"/>
          <w:lang w:val="bg-BG" w:bidi="en-US"/>
        </w:rPr>
      </w:pPr>
      <w:r w:rsidRPr="00CA5366">
        <w:rPr>
          <w:rFonts w:ascii="Times New Roman" w:eastAsia="Times New Roman" w:hAnsi="Times New Roman" w:cs="Times New Roman"/>
          <w:bCs/>
          <w:color w:val="000000"/>
          <w:sz w:val="24"/>
          <w:szCs w:val="24"/>
          <w:lang w:val="bg-BG" w:bidi="en-US"/>
        </w:rPr>
        <w:tab/>
      </w:r>
      <w:r w:rsidR="00D42C0E">
        <w:rPr>
          <w:rFonts w:ascii="Times New Roman" w:eastAsia="Times New Roman" w:hAnsi="Times New Roman" w:cs="Times New Roman"/>
          <w:bCs/>
          <w:color w:val="000000"/>
          <w:sz w:val="24"/>
          <w:szCs w:val="24"/>
          <w:lang w:val="bg-BG" w:bidi="en-US"/>
        </w:rPr>
        <w:t>г)</w:t>
      </w:r>
      <w:r w:rsidRPr="00CA5366">
        <w:rPr>
          <w:rFonts w:ascii="Times New Roman" w:eastAsia="Times New Roman" w:hAnsi="Times New Roman" w:cs="Times New Roman"/>
          <w:bCs/>
          <w:color w:val="000000"/>
          <w:sz w:val="24"/>
          <w:szCs w:val="24"/>
          <w:lang w:val="bg-BG" w:bidi="en-US"/>
        </w:rPr>
        <w:t xml:space="preserve"> и</w:t>
      </w:r>
      <w:r w:rsidR="002E5A58" w:rsidRPr="00CA5366">
        <w:rPr>
          <w:rFonts w:ascii="Times New Roman" w:eastAsia="Times New Roman" w:hAnsi="Times New Roman" w:cs="Times New Roman"/>
          <w:bCs/>
          <w:color w:val="000000"/>
          <w:sz w:val="24"/>
          <w:szCs w:val="24"/>
          <w:lang w:val="bg-BG" w:bidi="en-US"/>
        </w:rPr>
        <w:t>зчисления и експериментални доказателства за якостта на конструкцията;</w:t>
      </w:r>
    </w:p>
    <w:p w14:paraId="6EB628A9" w14:textId="77777777" w:rsidR="00501EE8" w:rsidRPr="00CA5366" w:rsidRDefault="00501EE8" w:rsidP="00501EE8">
      <w:pPr>
        <w:widowControl w:val="0"/>
        <w:tabs>
          <w:tab w:val="left" w:pos="1134"/>
        </w:tabs>
        <w:spacing w:after="0" w:line="240" w:lineRule="auto"/>
        <w:contextualSpacing/>
        <w:jc w:val="both"/>
        <w:rPr>
          <w:rFonts w:ascii="Times New Roman" w:eastAsia="Times New Roman" w:hAnsi="Times New Roman" w:cs="Times New Roman"/>
          <w:bCs/>
          <w:color w:val="000000"/>
          <w:sz w:val="24"/>
          <w:szCs w:val="24"/>
          <w:lang w:val="bg-BG" w:bidi="en-US"/>
        </w:rPr>
      </w:pPr>
      <w:r w:rsidRPr="00CA5366">
        <w:rPr>
          <w:rFonts w:ascii="Times New Roman" w:eastAsia="Times New Roman" w:hAnsi="Times New Roman" w:cs="Times New Roman"/>
          <w:bCs/>
          <w:color w:val="000000"/>
          <w:sz w:val="24"/>
          <w:szCs w:val="24"/>
          <w:lang w:val="bg-BG" w:bidi="en-US"/>
        </w:rPr>
        <w:tab/>
      </w:r>
      <w:r w:rsidRPr="00CA5366">
        <w:rPr>
          <w:rFonts w:ascii="Times New Roman" w:eastAsia="Times New Roman" w:hAnsi="Times New Roman" w:cs="Times New Roman"/>
          <w:bCs/>
          <w:color w:val="000000"/>
          <w:sz w:val="24"/>
          <w:szCs w:val="24"/>
          <w:lang w:val="bg-BG" w:eastAsia="bg-BG" w:bidi="bg-BG"/>
        </w:rPr>
        <w:t xml:space="preserve">2. </w:t>
      </w:r>
      <w:r w:rsidR="00FC19EB">
        <w:rPr>
          <w:rFonts w:ascii="Times New Roman" w:eastAsia="Times New Roman" w:hAnsi="Times New Roman" w:cs="Times New Roman"/>
          <w:bCs/>
          <w:color w:val="000000"/>
          <w:sz w:val="24"/>
          <w:szCs w:val="24"/>
          <w:lang w:val="bg-BG" w:eastAsia="bg-BG" w:bidi="bg-BG"/>
        </w:rPr>
        <w:t>документи</w:t>
      </w:r>
      <w:r w:rsidR="002E5A58" w:rsidRPr="00CA5366">
        <w:rPr>
          <w:rFonts w:ascii="Times New Roman" w:eastAsia="Times New Roman" w:hAnsi="Times New Roman" w:cs="Times New Roman"/>
          <w:bCs/>
          <w:color w:val="000000"/>
          <w:sz w:val="24"/>
          <w:szCs w:val="24"/>
          <w:lang w:val="bg-BG" w:eastAsia="bg-BG" w:bidi="bg-BG"/>
        </w:rPr>
        <w:t>, доказващи качествата на използваните материали и технологии при производството:</w:t>
      </w:r>
    </w:p>
    <w:p w14:paraId="5D42D4B4" w14:textId="77777777" w:rsidR="00501EE8" w:rsidRPr="00CA5366" w:rsidRDefault="00FC19EB" w:rsidP="00FC19EB">
      <w:pPr>
        <w:widowControl w:val="0"/>
        <w:spacing w:after="0" w:line="240" w:lineRule="auto"/>
        <w:ind w:firstLine="709"/>
        <w:jc w:val="both"/>
        <w:rPr>
          <w:rFonts w:ascii="Times New Roman" w:eastAsia="Times New Roman" w:hAnsi="Times New Roman" w:cs="Times New Roman"/>
          <w:bCs/>
          <w:sz w:val="24"/>
          <w:szCs w:val="24"/>
          <w:lang w:bidi="en-US"/>
        </w:rPr>
      </w:pPr>
      <w:r>
        <w:rPr>
          <w:rFonts w:ascii="Times New Roman" w:eastAsia="Times New Roman" w:hAnsi="Times New Roman" w:cs="Times New Roman"/>
          <w:bCs/>
          <w:color w:val="000000"/>
          <w:sz w:val="24"/>
          <w:szCs w:val="24"/>
          <w:lang w:val="bg-BG" w:eastAsia="bg-BG" w:bidi="bg-BG"/>
        </w:rPr>
        <w:t xml:space="preserve">       </w:t>
      </w:r>
      <w:r w:rsidR="00D42C0E">
        <w:rPr>
          <w:rFonts w:ascii="Times New Roman" w:eastAsia="Times New Roman" w:hAnsi="Times New Roman" w:cs="Times New Roman"/>
          <w:bCs/>
          <w:color w:val="000000"/>
          <w:sz w:val="24"/>
          <w:szCs w:val="24"/>
          <w:lang w:val="bg-BG" w:eastAsia="bg-BG" w:bidi="bg-BG"/>
        </w:rPr>
        <w:t>а)</w:t>
      </w:r>
      <w:r w:rsidR="00501EE8" w:rsidRPr="00CA5366">
        <w:rPr>
          <w:rFonts w:ascii="Times New Roman" w:eastAsia="Times New Roman" w:hAnsi="Times New Roman" w:cs="Times New Roman"/>
          <w:bCs/>
          <w:color w:val="000000"/>
          <w:sz w:val="24"/>
          <w:szCs w:val="24"/>
          <w:lang w:val="bg-BG" w:eastAsia="bg-BG" w:bidi="bg-BG"/>
        </w:rPr>
        <w:t xml:space="preserve"> д</w:t>
      </w:r>
      <w:r w:rsidR="002E5A58" w:rsidRPr="00CA5366">
        <w:rPr>
          <w:rFonts w:ascii="Times New Roman" w:eastAsia="Times New Roman" w:hAnsi="Times New Roman" w:cs="Times New Roman"/>
          <w:bCs/>
          <w:color w:val="000000"/>
          <w:sz w:val="24"/>
          <w:szCs w:val="24"/>
          <w:lang w:val="bg-BG" w:eastAsia="bg-BG" w:bidi="bg-BG"/>
        </w:rPr>
        <w:t>окументи, доказващи произхода и качеството на материалите, използвани за построяването (фактури, паспорти, сертификати, протоколи от изпитания и</w:t>
      </w:r>
      <w:r w:rsidR="002E5A58" w:rsidRPr="00CA5366">
        <w:rPr>
          <w:rFonts w:ascii="Times New Roman" w:eastAsia="Times New Roman" w:hAnsi="Times New Roman" w:cs="Times New Roman"/>
          <w:bCs/>
          <w:color w:val="000000"/>
          <w:sz w:val="24"/>
          <w:szCs w:val="24"/>
          <w:lang w:eastAsia="bg-BG" w:bidi="bg-BG"/>
        </w:rPr>
        <w:t xml:space="preserve"> </w:t>
      </w:r>
      <w:r w:rsidR="002E5A58" w:rsidRPr="00CA5366">
        <w:rPr>
          <w:rFonts w:ascii="Times New Roman" w:eastAsia="Times New Roman" w:hAnsi="Times New Roman" w:cs="Times New Roman"/>
          <w:bCs/>
          <w:color w:val="000000"/>
          <w:sz w:val="24"/>
          <w:szCs w:val="24"/>
          <w:lang w:val="bg-BG" w:eastAsia="bg-BG" w:bidi="bg-BG"/>
        </w:rPr>
        <w:t>др.);</w:t>
      </w:r>
    </w:p>
    <w:p w14:paraId="67E6DA3A" w14:textId="77777777" w:rsidR="00501EE8" w:rsidRPr="00CA5366" w:rsidRDefault="00501EE8" w:rsidP="00FC19EB">
      <w:pPr>
        <w:widowControl w:val="0"/>
        <w:spacing w:after="0" w:line="240" w:lineRule="auto"/>
        <w:ind w:firstLine="709"/>
        <w:jc w:val="both"/>
        <w:rPr>
          <w:rFonts w:ascii="Times New Roman" w:eastAsia="Times New Roman" w:hAnsi="Times New Roman" w:cs="Times New Roman"/>
          <w:bCs/>
          <w:sz w:val="24"/>
          <w:szCs w:val="24"/>
          <w:lang w:bidi="en-US"/>
        </w:rPr>
      </w:pPr>
      <w:r w:rsidRPr="00CA5366">
        <w:rPr>
          <w:rFonts w:ascii="Times New Roman" w:eastAsia="Times New Roman" w:hAnsi="Times New Roman" w:cs="Times New Roman"/>
          <w:bCs/>
          <w:color w:val="000000"/>
          <w:sz w:val="24"/>
          <w:szCs w:val="24"/>
          <w:lang w:val="bg-BG" w:eastAsia="bg-BG" w:bidi="bg-BG"/>
        </w:rPr>
        <w:tab/>
      </w:r>
      <w:r w:rsidR="00FC19EB">
        <w:rPr>
          <w:rFonts w:ascii="Times New Roman" w:eastAsia="Times New Roman" w:hAnsi="Times New Roman" w:cs="Times New Roman"/>
          <w:bCs/>
          <w:color w:val="000000"/>
          <w:sz w:val="24"/>
          <w:szCs w:val="24"/>
          <w:lang w:val="bg-BG" w:eastAsia="bg-BG" w:bidi="bg-BG"/>
        </w:rPr>
        <w:t xml:space="preserve">       </w:t>
      </w:r>
      <w:r w:rsidR="00D42C0E">
        <w:rPr>
          <w:rFonts w:ascii="Times New Roman" w:eastAsia="Times New Roman" w:hAnsi="Times New Roman" w:cs="Times New Roman"/>
          <w:bCs/>
          <w:color w:val="000000"/>
          <w:sz w:val="24"/>
          <w:szCs w:val="24"/>
          <w:lang w:val="bg-BG" w:eastAsia="bg-BG" w:bidi="bg-BG"/>
        </w:rPr>
        <w:t>б)</w:t>
      </w:r>
      <w:r w:rsidRPr="00CA5366">
        <w:rPr>
          <w:rFonts w:ascii="Times New Roman" w:eastAsia="Times New Roman" w:hAnsi="Times New Roman" w:cs="Times New Roman"/>
          <w:bCs/>
          <w:color w:val="000000"/>
          <w:sz w:val="24"/>
          <w:szCs w:val="24"/>
          <w:lang w:val="bg-BG" w:eastAsia="bg-BG" w:bidi="bg-BG"/>
        </w:rPr>
        <w:t xml:space="preserve"> д</w:t>
      </w:r>
      <w:r w:rsidR="002E5A58" w:rsidRPr="00CA5366">
        <w:rPr>
          <w:rFonts w:ascii="Times New Roman" w:eastAsia="Times New Roman" w:hAnsi="Times New Roman" w:cs="Times New Roman"/>
          <w:bCs/>
          <w:color w:val="000000"/>
          <w:sz w:val="24"/>
          <w:szCs w:val="24"/>
          <w:lang w:val="bg-BG" w:eastAsia="bg-BG" w:bidi="bg-BG"/>
        </w:rPr>
        <w:t>окументи или кратки описания на прилаганите технологии при изработването на основни възли и елементи;</w:t>
      </w:r>
    </w:p>
    <w:p w14:paraId="1E4EBEEF" w14:textId="77777777" w:rsidR="00501EE8" w:rsidRPr="00CA5366" w:rsidRDefault="00FC19EB" w:rsidP="00FC19EB">
      <w:pPr>
        <w:widowControl w:val="0"/>
        <w:spacing w:after="0" w:line="240" w:lineRule="auto"/>
        <w:ind w:firstLine="709"/>
        <w:jc w:val="both"/>
        <w:rPr>
          <w:rFonts w:ascii="Times New Roman" w:eastAsia="Times New Roman" w:hAnsi="Times New Roman" w:cs="Times New Roman"/>
          <w:bCs/>
          <w:sz w:val="24"/>
          <w:szCs w:val="24"/>
          <w:lang w:bidi="en-US"/>
        </w:rPr>
      </w:pPr>
      <w:r>
        <w:rPr>
          <w:rFonts w:ascii="Times New Roman" w:eastAsia="Times New Roman" w:hAnsi="Times New Roman" w:cs="Times New Roman"/>
          <w:bCs/>
          <w:color w:val="000000"/>
          <w:sz w:val="24"/>
          <w:szCs w:val="24"/>
          <w:lang w:val="bg-BG" w:eastAsia="bg-BG" w:bidi="bg-BG"/>
        </w:rPr>
        <w:lastRenderedPageBreak/>
        <w:t xml:space="preserve">     </w:t>
      </w:r>
      <w:r w:rsidR="00D42C0E">
        <w:rPr>
          <w:rFonts w:ascii="Times New Roman" w:eastAsia="Times New Roman" w:hAnsi="Times New Roman" w:cs="Times New Roman"/>
          <w:bCs/>
          <w:color w:val="000000"/>
          <w:sz w:val="24"/>
          <w:szCs w:val="24"/>
          <w:lang w:val="bg-BG" w:eastAsia="bg-BG" w:bidi="bg-BG"/>
        </w:rPr>
        <w:t>в)</w:t>
      </w:r>
      <w:r w:rsidR="00617040">
        <w:rPr>
          <w:rFonts w:ascii="Times New Roman" w:eastAsia="Times New Roman" w:hAnsi="Times New Roman" w:cs="Times New Roman"/>
          <w:bCs/>
          <w:color w:val="000000"/>
          <w:sz w:val="24"/>
          <w:szCs w:val="24"/>
          <w:lang w:val="bg-BG" w:eastAsia="bg-BG" w:bidi="bg-BG"/>
        </w:rPr>
        <w:t xml:space="preserve"> </w:t>
      </w:r>
      <w:r w:rsidR="00501EE8" w:rsidRPr="00CA5366">
        <w:rPr>
          <w:rFonts w:ascii="Times New Roman" w:eastAsia="Times New Roman" w:hAnsi="Times New Roman" w:cs="Times New Roman"/>
          <w:bCs/>
          <w:color w:val="000000"/>
          <w:sz w:val="24"/>
          <w:szCs w:val="24"/>
          <w:lang w:val="bg-BG" w:eastAsia="bg-BG" w:bidi="bg-BG"/>
        </w:rPr>
        <w:t>п</w:t>
      </w:r>
      <w:r w:rsidR="002E5A58" w:rsidRPr="00CA5366">
        <w:rPr>
          <w:rFonts w:ascii="Times New Roman" w:eastAsia="Times New Roman" w:hAnsi="Times New Roman" w:cs="Times New Roman"/>
          <w:bCs/>
          <w:color w:val="000000"/>
          <w:sz w:val="24"/>
          <w:szCs w:val="24"/>
          <w:lang w:val="bg-BG" w:eastAsia="bg-BG" w:bidi="bg-BG"/>
        </w:rPr>
        <w:t>ротоколи от проведени якостни изпитания с натоварвания, доказващи предлаганите експлоатационни натоварвания;</w:t>
      </w:r>
    </w:p>
    <w:p w14:paraId="4DFFA4D3" w14:textId="77777777" w:rsidR="00501EE8" w:rsidRPr="00CA5366" w:rsidRDefault="00FC19EB" w:rsidP="00FC19EB">
      <w:pPr>
        <w:widowControl w:val="0"/>
        <w:spacing w:after="0" w:line="240" w:lineRule="auto"/>
        <w:ind w:firstLine="709"/>
        <w:jc w:val="both"/>
        <w:rPr>
          <w:rFonts w:ascii="Times New Roman" w:eastAsia="Times New Roman" w:hAnsi="Times New Roman" w:cs="Times New Roman"/>
          <w:bCs/>
          <w:sz w:val="24"/>
          <w:szCs w:val="24"/>
          <w:lang w:bidi="en-US"/>
        </w:rPr>
      </w:pPr>
      <w:r>
        <w:rPr>
          <w:rFonts w:ascii="Times New Roman" w:eastAsia="Times New Roman" w:hAnsi="Times New Roman" w:cs="Times New Roman"/>
          <w:bCs/>
          <w:sz w:val="24"/>
          <w:szCs w:val="24"/>
          <w:lang w:val="bg-BG" w:bidi="en-US"/>
        </w:rPr>
        <w:t xml:space="preserve">     </w:t>
      </w:r>
      <w:r w:rsidR="00D42C0E">
        <w:rPr>
          <w:rFonts w:ascii="Times New Roman" w:eastAsia="Times New Roman" w:hAnsi="Times New Roman" w:cs="Times New Roman"/>
          <w:bCs/>
          <w:sz w:val="24"/>
          <w:szCs w:val="24"/>
          <w:lang w:val="bg-BG" w:bidi="en-US"/>
        </w:rPr>
        <w:t>г)</w:t>
      </w:r>
      <w:r w:rsidR="00617040">
        <w:rPr>
          <w:rFonts w:ascii="Times New Roman" w:eastAsia="Times New Roman" w:hAnsi="Times New Roman" w:cs="Times New Roman"/>
          <w:bCs/>
          <w:sz w:val="24"/>
          <w:szCs w:val="24"/>
          <w:lang w:val="bg-BG" w:bidi="en-US"/>
        </w:rPr>
        <w:t xml:space="preserve"> </w:t>
      </w:r>
      <w:r w:rsidR="00501EE8" w:rsidRPr="00CA5366">
        <w:rPr>
          <w:rFonts w:ascii="Times New Roman" w:eastAsia="Times New Roman" w:hAnsi="Times New Roman" w:cs="Times New Roman"/>
          <w:bCs/>
          <w:sz w:val="24"/>
          <w:szCs w:val="24"/>
          <w:lang w:val="bg-BG" w:bidi="en-US"/>
        </w:rPr>
        <w:t>с</w:t>
      </w:r>
      <w:r w:rsidR="002E5A58" w:rsidRPr="00CA5366">
        <w:rPr>
          <w:rFonts w:ascii="Times New Roman" w:eastAsia="Times New Roman" w:hAnsi="Times New Roman" w:cs="Times New Roman"/>
          <w:bCs/>
          <w:sz w:val="24"/>
          <w:szCs w:val="24"/>
          <w:lang w:val="bg-BG" w:bidi="en-US"/>
        </w:rPr>
        <w:t>ертификати, паспорти и други документи, доказващи годността на оборудване, двигатели, витла, редуктори и други използвани за серийно вграждане елементи и агрегати;</w:t>
      </w:r>
    </w:p>
    <w:p w14:paraId="63630FDC" w14:textId="77777777" w:rsidR="00501EE8" w:rsidRPr="00CA5366" w:rsidRDefault="00FC19EB" w:rsidP="00FC19EB">
      <w:pPr>
        <w:widowControl w:val="0"/>
        <w:spacing w:after="0" w:line="240" w:lineRule="auto"/>
        <w:ind w:firstLine="709"/>
        <w:jc w:val="both"/>
        <w:rPr>
          <w:rFonts w:ascii="Times New Roman" w:eastAsia="Times New Roman" w:hAnsi="Times New Roman" w:cs="Times New Roman"/>
          <w:bCs/>
          <w:sz w:val="24"/>
          <w:szCs w:val="24"/>
          <w:lang w:bidi="en-US"/>
        </w:rPr>
      </w:pPr>
      <w:r>
        <w:rPr>
          <w:rFonts w:ascii="Times New Roman" w:eastAsia="Times New Roman" w:hAnsi="Times New Roman" w:cs="Times New Roman"/>
          <w:bCs/>
          <w:sz w:val="24"/>
          <w:szCs w:val="24"/>
          <w:lang w:val="bg-BG" w:bidi="en-US"/>
        </w:rPr>
        <w:t xml:space="preserve">     </w:t>
      </w:r>
      <w:r w:rsidR="00D42C0E">
        <w:rPr>
          <w:rFonts w:ascii="Times New Roman" w:eastAsia="Times New Roman" w:hAnsi="Times New Roman" w:cs="Times New Roman"/>
          <w:bCs/>
          <w:sz w:val="24"/>
          <w:szCs w:val="24"/>
          <w:lang w:val="bg-BG" w:bidi="en-US"/>
        </w:rPr>
        <w:t>д)</w:t>
      </w:r>
      <w:r w:rsidR="00501EE8" w:rsidRPr="00CA5366">
        <w:rPr>
          <w:rFonts w:ascii="Times New Roman" w:eastAsia="Times New Roman" w:hAnsi="Times New Roman" w:cs="Times New Roman"/>
          <w:bCs/>
          <w:sz w:val="24"/>
          <w:szCs w:val="24"/>
          <w:lang w:val="bg-BG" w:bidi="en-US"/>
        </w:rPr>
        <w:t xml:space="preserve"> с</w:t>
      </w:r>
      <w:r w:rsidR="002E5A58" w:rsidRPr="00CA5366">
        <w:rPr>
          <w:rFonts w:ascii="Times New Roman" w:eastAsia="Times New Roman" w:hAnsi="Times New Roman" w:cs="Times New Roman"/>
          <w:bCs/>
          <w:sz w:val="24"/>
          <w:szCs w:val="24"/>
          <w:lang w:val="bg-BG" w:bidi="en-US"/>
        </w:rPr>
        <w:t xml:space="preserve">ертификати на използвани </w:t>
      </w:r>
      <w:r w:rsidR="00E5578E" w:rsidRPr="00E5578E">
        <w:rPr>
          <w:rFonts w:ascii="Times New Roman" w:eastAsia="Times New Roman" w:hAnsi="Times New Roman" w:cs="Times New Roman"/>
          <w:bCs/>
          <w:sz w:val="24"/>
          <w:szCs w:val="24"/>
          <w:lang w:val="bg-BG" w:bidi="en-US"/>
        </w:rPr>
        <w:t xml:space="preserve">фабрично произведени комплекти за сглобяване </w:t>
      </w:r>
      <w:r w:rsidR="00E5578E">
        <w:rPr>
          <w:rFonts w:ascii="Times New Roman" w:eastAsia="Times New Roman" w:hAnsi="Times New Roman" w:cs="Times New Roman"/>
          <w:bCs/>
          <w:sz w:val="24"/>
          <w:szCs w:val="24"/>
          <w:lang w:val="bg-BG" w:bidi="en-US"/>
        </w:rPr>
        <w:t>(</w:t>
      </w:r>
      <w:r w:rsidR="002E5A58" w:rsidRPr="00CA5366">
        <w:rPr>
          <w:rFonts w:ascii="Times New Roman" w:eastAsia="Times New Roman" w:hAnsi="Times New Roman" w:cs="Times New Roman"/>
          <w:bCs/>
          <w:sz w:val="24"/>
          <w:szCs w:val="24"/>
          <w:lang w:val="bg-BG" w:bidi="en-US"/>
        </w:rPr>
        <w:t>КИТ</w:t>
      </w:r>
      <w:r w:rsidR="00E5578E">
        <w:rPr>
          <w:rFonts w:ascii="Times New Roman" w:eastAsia="Times New Roman" w:hAnsi="Times New Roman" w:cs="Times New Roman"/>
          <w:bCs/>
          <w:sz w:val="24"/>
          <w:szCs w:val="24"/>
          <w:lang w:val="bg-BG" w:bidi="en-US"/>
        </w:rPr>
        <w:t>)</w:t>
      </w:r>
      <w:r w:rsidR="002E5A58" w:rsidRPr="00CA5366">
        <w:rPr>
          <w:rFonts w:ascii="Times New Roman" w:eastAsia="Times New Roman" w:hAnsi="Times New Roman" w:cs="Times New Roman"/>
          <w:bCs/>
          <w:sz w:val="24"/>
          <w:szCs w:val="24"/>
          <w:lang w:val="bg-BG" w:bidi="en-US"/>
        </w:rPr>
        <w:t xml:space="preserve"> и сертифицирани за авиационно производство материали;</w:t>
      </w:r>
    </w:p>
    <w:p w14:paraId="6A6469A0" w14:textId="77777777" w:rsidR="00501EE8" w:rsidRPr="00CA5366" w:rsidRDefault="00FC19EB" w:rsidP="00FC19EB">
      <w:pPr>
        <w:widowControl w:val="0"/>
        <w:spacing w:after="0" w:line="240" w:lineRule="auto"/>
        <w:ind w:firstLine="709"/>
        <w:jc w:val="both"/>
        <w:rPr>
          <w:rFonts w:ascii="Times New Roman" w:eastAsia="Times New Roman" w:hAnsi="Times New Roman" w:cs="Times New Roman"/>
          <w:bCs/>
          <w:sz w:val="24"/>
          <w:szCs w:val="24"/>
          <w:lang w:bidi="en-US"/>
        </w:rPr>
      </w:pPr>
      <w:r>
        <w:rPr>
          <w:rFonts w:ascii="Times New Roman" w:eastAsia="Times New Roman" w:hAnsi="Times New Roman" w:cs="Times New Roman"/>
          <w:bCs/>
          <w:sz w:val="24"/>
          <w:szCs w:val="24"/>
          <w:lang w:val="bg-BG" w:bidi="en-US"/>
        </w:rPr>
        <w:t xml:space="preserve">     </w:t>
      </w:r>
      <w:r w:rsidR="00D42C0E">
        <w:rPr>
          <w:rFonts w:ascii="Times New Roman" w:eastAsia="Times New Roman" w:hAnsi="Times New Roman" w:cs="Times New Roman"/>
          <w:bCs/>
          <w:sz w:val="24"/>
          <w:szCs w:val="24"/>
          <w:lang w:val="bg-BG" w:bidi="en-US"/>
        </w:rPr>
        <w:t>е)</w:t>
      </w:r>
      <w:r w:rsidR="00501EE8" w:rsidRPr="00CA5366">
        <w:rPr>
          <w:rFonts w:ascii="Times New Roman" w:eastAsia="Times New Roman" w:hAnsi="Times New Roman" w:cs="Times New Roman"/>
          <w:bCs/>
          <w:sz w:val="24"/>
          <w:szCs w:val="24"/>
          <w:lang w:val="bg-BG" w:bidi="en-US"/>
        </w:rPr>
        <w:t xml:space="preserve"> с</w:t>
      </w:r>
      <w:r w:rsidR="002E5A58" w:rsidRPr="00CA5366">
        <w:rPr>
          <w:rFonts w:ascii="Times New Roman" w:eastAsia="Times New Roman" w:hAnsi="Times New Roman" w:cs="Times New Roman"/>
          <w:bCs/>
          <w:sz w:val="24"/>
          <w:szCs w:val="24"/>
          <w:lang w:val="bg-BG" w:bidi="en-US"/>
        </w:rPr>
        <w:t>троителен дневник (бележки, записки и др.) за произвежданите работи и доработки;</w:t>
      </w:r>
    </w:p>
    <w:p w14:paraId="2934FEE3" w14:textId="77777777" w:rsidR="002E5A58" w:rsidRPr="00CA5366" w:rsidRDefault="00501EE8" w:rsidP="00501EE8">
      <w:pPr>
        <w:widowControl w:val="0"/>
        <w:spacing w:after="0" w:line="240" w:lineRule="auto"/>
        <w:jc w:val="both"/>
        <w:rPr>
          <w:rFonts w:ascii="Times New Roman" w:eastAsia="Times New Roman" w:hAnsi="Times New Roman" w:cs="Times New Roman"/>
          <w:bCs/>
          <w:sz w:val="24"/>
          <w:szCs w:val="24"/>
          <w:lang w:bidi="en-US"/>
        </w:rPr>
      </w:pPr>
      <w:r w:rsidRPr="00CA5366">
        <w:rPr>
          <w:rFonts w:ascii="Times New Roman" w:eastAsia="Times New Roman" w:hAnsi="Times New Roman" w:cs="Times New Roman"/>
          <w:bCs/>
          <w:sz w:val="24"/>
          <w:szCs w:val="24"/>
          <w:lang w:val="bg-BG" w:bidi="en-US"/>
        </w:rPr>
        <w:tab/>
      </w:r>
      <w:r w:rsidR="00FC19EB">
        <w:rPr>
          <w:rFonts w:ascii="Times New Roman" w:eastAsia="Times New Roman" w:hAnsi="Times New Roman" w:cs="Times New Roman"/>
          <w:bCs/>
          <w:sz w:val="24"/>
          <w:szCs w:val="24"/>
          <w:lang w:val="bg-BG" w:bidi="en-US"/>
        </w:rPr>
        <w:t xml:space="preserve">    </w:t>
      </w:r>
      <w:r w:rsidR="00D42C0E">
        <w:rPr>
          <w:rFonts w:ascii="Times New Roman" w:eastAsia="Times New Roman" w:hAnsi="Times New Roman" w:cs="Times New Roman"/>
          <w:bCs/>
          <w:sz w:val="24"/>
          <w:szCs w:val="24"/>
          <w:lang w:val="bg-BG" w:bidi="en-US"/>
        </w:rPr>
        <w:t>ж)</w:t>
      </w:r>
      <w:r w:rsidRPr="00CA5366">
        <w:rPr>
          <w:rFonts w:ascii="Times New Roman" w:eastAsia="Times New Roman" w:hAnsi="Times New Roman" w:cs="Times New Roman"/>
          <w:bCs/>
          <w:sz w:val="24"/>
          <w:szCs w:val="24"/>
          <w:lang w:val="bg-BG" w:bidi="en-US"/>
        </w:rPr>
        <w:t xml:space="preserve"> п</w:t>
      </w:r>
      <w:r w:rsidR="002E5A58" w:rsidRPr="00CA5366">
        <w:rPr>
          <w:rFonts w:ascii="Times New Roman" w:eastAsia="Times New Roman" w:hAnsi="Times New Roman" w:cs="Times New Roman"/>
          <w:bCs/>
          <w:sz w:val="24"/>
          <w:szCs w:val="24"/>
          <w:lang w:val="bg-BG" w:bidi="en-US"/>
        </w:rPr>
        <w:t>ротоколи и доказателства за тестови изпитания и тариране на апаратура</w:t>
      </w:r>
      <w:r w:rsidRPr="00CA5366">
        <w:rPr>
          <w:rFonts w:ascii="Times New Roman" w:eastAsia="Times New Roman" w:hAnsi="Times New Roman" w:cs="Times New Roman"/>
          <w:bCs/>
          <w:sz w:val="24"/>
          <w:szCs w:val="24"/>
          <w:lang w:val="bg-BG" w:bidi="en-US"/>
        </w:rPr>
        <w:t>.</w:t>
      </w:r>
    </w:p>
    <w:p w14:paraId="7123032F" w14:textId="77777777" w:rsidR="007B167D" w:rsidRPr="00A56470" w:rsidRDefault="00D05D49" w:rsidP="00D05D49">
      <w:pPr>
        <w:spacing w:after="0" w:line="240" w:lineRule="auto"/>
        <w:jc w:val="both"/>
        <w:rPr>
          <w:rFonts w:ascii="Times New Roman" w:hAnsi="Times New Roman" w:cs="Times New Roman"/>
          <w:sz w:val="24"/>
          <w:szCs w:val="24"/>
          <w:lang w:val="bg-BG" w:bidi="bg-BG"/>
        </w:rPr>
      </w:pPr>
      <w:r w:rsidRPr="00CA5366">
        <w:rPr>
          <w:rFonts w:ascii="Times New Roman" w:hAnsi="Times New Roman" w:cs="Times New Roman"/>
          <w:sz w:val="24"/>
          <w:szCs w:val="24"/>
          <w:lang w:bidi="bg-BG"/>
        </w:rPr>
        <w:tab/>
      </w:r>
      <w:r w:rsidR="00C506A7" w:rsidRPr="00A56470">
        <w:rPr>
          <w:rFonts w:ascii="Times New Roman" w:hAnsi="Times New Roman" w:cs="Times New Roman"/>
          <w:b/>
          <w:bCs/>
          <w:sz w:val="24"/>
          <w:szCs w:val="24"/>
          <w:lang w:bidi="bg-BG"/>
        </w:rPr>
        <w:t>Чл. 6.</w:t>
      </w:r>
      <w:r w:rsidR="00C506A7" w:rsidRPr="00A56470">
        <w:rPr>
          <w:rFonts w:ascii="Times New Roman" w:hAnsi="Times New Roman" w:cs="Times New Roman"/>
          <w:sz w:val="24"/>
          <w:szCs w:val="24"/>
          <w:lang w:bidi="bg-BG"/>
        </w:rPr>
        <w:t xml:space="preserve"> (1) В срок до 30 дни от подаване на заявлението по чл. 5, ал. 1, ЕТК извършва експертиза на представената техническа документация и преглед на ЛАБС, като оценява аеродинамичните и якостните характеристики на ЛАБС, качеството на изработка на конструкцията, техническото му състояние и съответствието с представената документация по чл. 5, ал. 2</w:t>
      </w:r>
      <w:r w:rsidR="007B167D" w:rsidRPr="00A56470">
        <w:rPr>
          <w:rFonts w:ascii="Times New Roman" w:hAnsi="Times New Roman" w:cs="Times New Roman"/>
          <w:sz w:val="24"/>
          <w:szCs w:val="24"/>
          <w:lang w:val="bg-BG" w:bidi="bg-BG"/>
        </w:rPr>
        <w:t xml:space="preserve">, след което </w:t>
      </w:r>
      <w:r w:rsidR="00BC6E61">
        <w:rPr>
          <w:rFonts w:ascii="Times New Roman" w:hAnsi="Times New Roman" w:cs="Times New Roman"/>
          <w:sz w:val="24"/>
          <w:szCs w:val="24"/>
          <w:lang w:val="bg-BG" w:bidi="bg-BG"/>
        </w:rPr>
        <w:t>п</w:t>
      </w:r>
      <w:r w:rsidR="003511E4">
        <w:rPr>
          <w:rFonts w:ascii="Times New Roman" w:hAnsi="Times New Roman" w:cs="Times New Roman"/>
          <w:sz w:val="24"/>
          <w:szCs w:val="24"/>
          <w:lang w:val="bg-BG" w:bidi="bg-BG"/>
        </w:rPr>
        <w:t xml:space="preserve">одготвя </w:t>
      </w:r>
      <w:r w:rsidR="00153983">
        <w:rPr>
          <w:rFonts w:ascii="Times New Roman" w:hAnsi="Times New Roman" w:cs="Times New Roman"/>
          <w:sz w:val="24"/>
          <w:szCs w:val="24"/>
          <w:lang w:val="bg-BG" w:bidi="bg-BG"/>
        </w:rPr>
        <w:t xml:space="preserve">писмено </w:t>
      </w:r>
      <w:r w:rsidR="007B167D" w:rsidRPr="00A56470">
        <w:rPr>
          <w:rFonts w:ascii="Times New Roman" w:hAnsi="Times New Roman" w:cs="Times New Roman"/>
          <w:sz w:val="24"/>
          <w:szCs w:val="24"/>
          <w:lang w:val="bg-BG" w:bidi="bg-BG"/>
        </w:rPr>
        <w:t xml:space="preserve">предложение за определяне категория </w:t>
      </w:r>
      <w:r w:rsidR="00153983">
        <w:rPr>
          <w:rFonts w:ascii="Times New Roman" w:hAnsi="Times New Roman" w:cs="Times New Roman"/>
          <w:sz w:val="24"/>
          <w:szCs w:val="24"/>
          <w:lang w:val="bg-BG" w:bidi="bg-BG"/>
        </w:rPr>
        <w:t xml:space="preserve">на </w:t>
      </w:r>
      <w:r w:rsidR="007B167D" w:rsidRPr="00A56470">
        <w:rPr>
          <w:rFonts w:ascii="Times New Roman" w:hAnsi="Times New Roman" w:cs="Times New Roman"/>
          <w:sz w:val="24"/>
          <w:szCs w:val="24"/>
          <w:lang w:val="bg-BG" w:bidi="bg-BG"/>
        </w:rPr>
        <w:t>ЛАБС.</w:t>
      </w:r>
    </w:p>
    <w:p w14:paraId="673E0F2B" w14:textId="77777777" w:rsidR="007B167D" w:rsidRPr="007B167D" w:rsidRDefault="007B167D" w:rsidP="00D05D49">
      <w:pPr>
        <w:spacing w:after="0" w:line="240" w:lineRule="auto"/>
        <w:jc w:val="both"/>
        <w:rPr>
          <w:rFonts w:ascii="Times New Roman" w:hAnsi="Times New Roman" w:cs="Times New Roman"/>
          <w:sz w:val="24"/>
          <w:szCs w:val="24"/>
          <w:lang w:val="bg-BG" w:bidi="bg-BG"/>
        </w:rPr>
      </w:pPr>
      <w:r w:rsidRPr="00A56470">
        <w:rPr>
          <w:rFonts w:ascii="Times New Roman" w:hAnsi="Times New Roman" w:cs="Times New Roman"/>
          <w:sz w:val="24"/>
          <w:szCs w:val="24"/>
          <w:lang w:val="bg-BG" w:bidi="bg-BG"/>
        </w:rPr>
        <w:tab/>
        <w:t xml:space="preserve">(2) Предложението по ал. 1 се изпраща от главния директор на ГД </w:t>
      </w:r>
      <w:r w:rsidR="00006891">
        <w:rPr>
          <w:rFonts w:ascii="Times New Roman" w:hAnsi="Times New Roman" w:cs="Times New Roman"/>
          <w:sz w:val="24"/>
          <w:szCs w:val="24"/>
          <w:lang w:val="bg-BG" w:bidi="bg-BG"/>
        </w:rPr>
        <w:t>„</w:t>
      </w:r>
      <w:r w:rsidRPr="00A56470">
        <w:rPr>
          <w:rFonts w:ascii="Times New Roman" w:hAnsi="Times New Roman" w:cs="Times New Roman"/>
          <w:sz w:val="24"/>
          <w:szCs w:val="24"/>
          <w:lang w:val="bg-BG" w:bidi="bg-BG"/>
        </w:rPr>
        <w:t>ГВА</w:t>
      </w:r>
      <w:r w:rsidR="00006891">
        <w:rPr>
          <w:rFonts w:ascii="Times New Roman" w:hAnsi="Times New Roman" w:cs="Times New Roman"/>
          <w:sz w:val="24"/>
          <w:szCs w:val="24"/>
          <w:lang w:val="bg-BG" w:bidi="bg-BG"/>
        </w:rPr>
        <w:t>“</w:t>
      </w:r>
      <w:r w:rsidRPr="00A56470">
        <w:rPr>
          <w:rFonts w:ascii="Times New Roman" w:hAnsi="Times New Roman" w:cs="Times New Roman"/>
          <w:sz w:val="24"/>
          <w:szCs w:val="24"/>
          <w:lang w:val="bg-BG" w:bidi="bg-BG"/>
        </w:rPr>
        <w:t xml:space="preserve"> до заявителя. В срок от 10 дни от получаване</w:t>
      </w:r>
      <w:r w:rsidR="00006891">
        <w:rPr>
          <w:rFonts w:ascii="Times New Roman" w:hAnsi="Times New Roman" w:cs="Times New Roman"/>
          <w:sz w:val="24"/>
          <w:szCs w:val="24"/>
          <w:lang w:val="bg-BG" w:bidi="bg-BG"/>
        </w:rPr>
        <w:t>то</w:t>
      </w:r>
      <w:r w:rsidRPr="00A56470">
        <w:rPr>
          <w:rFonts w:ascii="Times New Roman" w:hAnsi="Times New Roman" w:cs="Times New Roman"/>
          <w:sz w:val="24"/>
          <w:szCs w:val="24"/>
          <w:lang w:val="bg-BG" w:bidi="bg-BG"/>
        </w:rPr>
        <w:t xml:space="preserve"> </w:t>
      </w:r>
      <w:r w:rsidR="008105FF" w:rsidRPr="00A56470">
        <w:rPr>
          <w:rFonts w:ascii="Times New Roman" w:hAnsi="Times New Roman" w:cs="Times New Roman"/>
          <w:sz w:val="24"/>
          <w:szCs w:val="24"/>
          <w:lang w:val="bg-BG" w:bidi="bg-BG"/>
        </w:rPr>
        <w:t>му</w:t>
      </w:r>
      <w:r w:rsidRPr="00A56470">
        <w:rPr>
          <w:rFonts w:ascii="Times New Roman" w:hAnsi="Times New Roman" w:cs="Times New Roman"/>
          <w:sz w:val="24"/>
          <w:szCs w:val="24"/>
          <w:lang w:val="bg-BG" w:bidi="bg-BG"/>
        </w:rPr>
        <w:t xml:space="preserve">, </w:t>
      </w:r>
      <w:r w:rsidR="008105FF" w:rsidRPr="00A56470">
        <w:rPr>
          <w:rFonts w:ascii="Times New Roman" w:hAnsi="Times New Roman" w:cs="Times New Roman"/>
          <w:sz w:val="24"/>
          <w:szCs w:val="24"/>
          <w:lang w:val="bg-BG" w:bidi="bg-BG"/>
        </w:rPr>
        <w:t>заявителят</w:t>
      </w:r>
      <w:r w:rsidRPr="00A56470">
        <w:rPr>
          <w:rFonts w:ascii="Times New Roman" w:hAnsi="Times New Roman" w:cs="Times New Roman"/>
          <w:sz w:val="24"/>
          <w:szCs w:val="24"/>
          <w:lang w:val="bg-BG" w:bidi="bg-BG"/>
        </w:rPr>
        <w:t xml:space="preserve"> потвър</w:t>
      </w:r>
      <w:r w:rsidR="003511E4">
        <w:rPr>
          <w:rFonts w:ascii="Times New Roman" w:hAnsi="Times New Roman" w:cs="Times New Roman"/>
          <w:sz w:val="24"/>
          <w:szCs w:val="24"/>
          <w:lang w:val="bg-BG" w:bidi="bg-BG"/>
        </w:rPr>
        <w:t>ж</w:t>
      </w:r>
      <w:r w:rsidRPr="00A56470">
        <w:rPr>
          <w:rFonts w:ascii="Times New Roman" w:hAnsi="Times New Roman" w:cs="Times New Roman"/>
          <w:sz w:val="24"/>
          <w:szCs w:val="24"/>
          <w:lang w:val="bg-BG" w:bidi="bg-BG"/>
        </w:rPr>
        <w:t>д</w:t>
      </w:r>
      <w:r w:rsidR="003511E4">
        <w:rPr>
          <w:rFonts w:ascii="Times New Roman" w:hAnsi="Times New Roman" w:cs="Times New Roman"/>
          <w:sz w:val="24"/>
          <w:szCs w:val="24"/>
          <w:lang w:val="bg-BG" w:bidi="bg-BG"/>
        </w:rPr>
        <w:t>ава</w:t>
      </w:r>
      <w:r w:rsidRPr="00A56470">
        <w:rPr>
          <w:rFonts w:ascii="Times New Roman" w:hAnsi="Times New Roman" w:cs="Times New Roman"/>
          <w:sz w:val="24"/>
          <w:szCs w:val="24"/>
          <w:lang w:val="bg-BG" w:bidi="bg-BG"/>
        </w:rPr>
        <w:t xml:space="preserve"> </w:t>
      </w:r>
      <w:r w:rsidR="008105FF" w:rsidRPr="00A56470">
        <w:rPr>
          <w:rFonts w:ascii="Times New Roman" w:hAnsi="Times New Roman" w:cs="Times New Roman"/>
          <w:sz w:val="24"/>
          <w:szCs w:val="24"/>
          <w:lang w:val="bg-BG" w:bidi="bg-BG"/>
        </w:rPr>
        <w:t xml:space="preserve">предложената от ГД „ГВА“ </w:t>
      </w:r>
      <w:r w:rsidRPr="00A56470">
        <w:rPr>
          <w:rFonts w:ascii="Times New Roman" w:hAnsi="Times New Roman" w:cs="Times New Roman"/>
          <w:sz w:val="24"/>
          <w:szCs w:val="24"/>
          <w:lang w:val="bg-BG" w:bidi="bg-BG"/>
        </w:rPr>
        <w:t xml:space="preserve">категория </w:t>
      </w:r>
      <w:r w:rsidR="008105FF" w:rsidRPr="00A56470">
        <w:rPr>
          <w:rFonts w:ascii="Times New Roman" w:hAnsi="Times New Roman" w:cs="Times New Roman"/>
          <w:sz w:val="24"/>
          <w:szCs w:val="24"/>
          <w:lang w:val="bg-BG" w:bidi="bg-BG"/>
        </w:rPr>
        <w:t>или отка</w:t>
      </w:r>
      <w:r w:rsidR="003511E4">
        <w:rPr>
          <w:rFonts w:ascii="Times New Roman" w:hAnsi="Times New Roman" w:cs="Times New Roman"/>
          <w:sz w:val="24"/>
          <w:szCs w:val="24"/>
          <w:lang w:val="bg-BG" w:bidi="bg-BG"/>
        </w:rPr>
        <w:t>зва</w:t>
      </w:r>
      <w:r w:rsidR="008105FF" w:rsidRPr="00A56470">
        <w:rPr>
          <w:rFonts w:ascii="Times New Roman" w:hAnsi="Times New Roman" w:cs="Times New Roman"/>
          <w:sz w:val="24"/>
          <w:szCs w:val="24"/>
          <w:lang w:val="bg-BG" w:bidi="bg-BG"/>
        </w:rPr>
        <w:t xml:space="preserve"> същата. В случай, че откаже или не отговори на предложението в посочения срок, процедурата се прек</w:t>
      </w:r>
      <w:r w:rsidR="00006891">
        <w:rPr>
          <w:rFonts w:ascii="Times New Roman" w:hAnsi="Times New Roman" w:cs="Times New Roman"/>
          <w:sz w:val="24"/>
          <w:szCs w:val="24"/>
          <w:lang w:val="bg-BG" w:bidi="bg-BG"/>
        </w:rPr>
        <w:t>рат</w:t>
      </w:r>
      <w:r w:rsidR="008105FF" w:rsidRPr="00A56470">
        <w:rPr>
          <w:rFonts w:ascii="Times New Roman" w:hAnsi="Times New Roman" w:cs="Times New Roman"/>
          <w:sz w:val="24"/>
          <w:szCs w:val="24"/>
          <w:lang w:val="bg-BG" w:bidi="bg-BG"/>
        </w:rPr>
        <w:t>ява със заповед на главния директор на ГД „ГВА“, която може да бъде обжалван</w:t>
      </w:r>
      <w:r w:rsidR="003511E4">
        <w:rPr>
          <w:rFonts w:ascii="Times New Roman" w:hAnsi="Times New Roman" w:cs="Times New Roman"/>
          <w:sz w:val="24"/>
          <w:szCs w:val="24"/>
          <w:lang w:val="bg-BG" w:bidi="bg-BG"/>
        </w:rPr>
        <w:t>а</w:t>
      </w:r>
      <w:r w:rsidR="008105FF" w:rsidRPr="00A56470">
        <w:rPr>
          <w:rFonts w:ascii="Times New Roman" w:hAnsi="Times New Roman" w:cs="Times New Roman"/>
          <w:sz w:val="24"/>
          <w:szCs w:val="24"/>
          <w:lang w:val="bg-BG" w:bidi="bg-BG"/>
        </w:rPr>
        <w:t xml:space="preserve"> по реда на Административнопроцуалния кодекс.</w:t>
      </w:r>
      <w:r w:rsidRPr="00A56470">
        <w:rPr>
          <w:rFonts w:ascii="Times New Roman" w:hAnsi="Times New Roman" w:cs="Times New Roman"/>
          <w:sz w:val="24"/>
          <w:szCs w:val="24"/>
          <w:lang w:val="bg-BG" w:bidi="bg-BG"/>
        </w:rPr>
        <w:t xml:space="preserve"> </w:t>
      </w:r>
    </w:p>
    <w:p w14:paraId="52D8D071" w14:textId="77777777" w:rsidR="00C506A7" w:rsidRPr="00D05D49" w:rsidRDefault="00D05D49" w:rsidP="00D05D49">
      <w:pPr>
        <w:spacing w:after="0" w:line="240" w:lineRule="auto"/>
        <w:jc w:val="both"/>
        <w:rPr>
          <w:rFonts w:ascii="Times New Roman" w:hAnsi="Times New Roman" w:cs="Times New Roman"/>
          <w:sz w:val="24"/>
          <w:szCs w:val="24"/>
          <w:lang w:bidi="bg-BG"/>
        </w:rPr>
      </w:pPr>
      <w:r w:rsidRPr="00D05D49">
        <w:rPr>
          <w:rFonts w:ascii="Times New Roman" w:hAnsi="Times New Roman" w:cs="Times New Roman"/>
          <w:sz w:val="24"/>
          <w:szCs w:val="24"/>
          <w:lang w:bidi="bg-BG"/>
        </w:rPr>
        <w:tab/>
      </w:r>
      <w:r w:rsidR="00C506A7" w:rsidRPr="00D05D49">
        <w:rPr>
          <w:rFonts w:ascii="Times New Roman" w:hAnsi="Times New Roman" w:cs="Times New Roman"/>
          <w:sz w:val="24"/>
          <w:szCs w:val="24"/>
          <w:lang w:bidi="bg-BG"/>
        </w:rPr>
        <w:t>(</w:t>
      </w:r>
      <w:r w:rsidR="007B167D">
        <w:rPr>
          <w:rFonts w:ascii="Times New Roman" w:hAnsi="Times New Roman" w:cs="Times New Roman"/>
          <w:sz w:val="24"/>
          <w:szCs w:val="24"/>
          <w:lang w:val="bg-BG" w:bidi="bg-BG"/>
        </w:rPr>
        <w:t>3</w:t>
      </w:r>
      <w:r w:rsidR="00C506A7" w:rsidRPr="00D05D49">
        <w:rPr>
          <w:rFonts w:ascii="Times New Roman" w:hAnsi="Times New Roman" w:cs="Times New Roman"/>
          <w:sz w:val="24"/>
          <w:szCs w:val="24"/>
          <w:lang w:bidi="bg-BG"/>
        </w:rPr>
        <w:t xml:space="preserve">) </w:t>
      </w:r>
      <w:r w:rsidR="003511E4">
        <w:rPr>
          <w:rFonts w:ascii="Times New Roman" w:hAnsi="Times New Roman" w:cs="Times New Roman"/>
          <w:sz w:val="24"/>
          <w:szCs w:val="24"/>
          <w:lang w:val="bg-BG" w:bidi="bg-BG"/>
        </w:rPr>
        <w:t>След получаване на потвърждението по ал. 2 от заявителя г</w:t>
      </w:r>
      <w:r w:rsidR="00C506A7" w:rsidRPr="00D05D49">
        <w:rPr>
          <w:rFonts w:ascii="Times New Roman" w:hAnsi="Times New Roman" w:cs="Times New Roman"/>
          <w:sz w:val="24"/>
          <w:szCs w:val="24"/>
          <w:lang w:bidi="bg-BG"/>
        </w:rPr>
        <w:t>лавният директор на Г</w:t>
      </w:r>
      <w:r w:rsidR="003511E4">
        <w:rPr>
          <w:rFonts w:ascii="Times New Roman" w:hAnsi="Times New Roman" w:cs="Times New Roman"/>
          <w:sz w:val="24"/>
          <w:szCs w:val="24"/>
          <w:lang w:val="bg-BG" w:bidi="bg-BG"/>
        </w:rPr>
        <w:t xml:space="preserve">Д „ГВА“ </w:t>
      </w:r>
      <w:r w:rsidR="00C506A7" w:rsidRPr="00D05D49">
        <w:rPr>
          <w:rFonts w:ascii="Times New Roman" w:hAnsi="Times New Roman" w:cs="Times New Roman"/>
          <w:sz w:val="24"/>
          <w:szCs w:val="24"/>
          <w:lang w:bidi="bg-BG"/>
        </w:rPr>
        <w:t>вписва ЛАБС в регистъра на гражданските въздухоплавателни средства на Република България</w:t>
      </w:r>
      <w:r w:rsidR="003511E4" w:rsidRPr="003511E4">
        <w:rPr>
          <w:rFonts w:ascii="Times New Roman" w:hAnsi="Times New Roman" w:cs="Times New Roman"/>
          <w:sz w:val="24"/>
          <w:szCs w:val="24"/>
          <w:lang w:bidi="bg-BG"/>
        </w:rPr>
        <w:t xml:space="preserve"> </w:t>
      </w:r>
      <w:r w:rsidR="003511E4">
        <w:rPr>
          <w:rFonts w:ascii="Times New Roman" w:hAnsi="Times New Roman" w:cs="Times New Roman"/>
          <w:sz w:val="24"/>
          <w:szCs w:val="24"/>
          <w:lang w:val="bg-BG" w:bidi="bg-BG"/>
        </w:rPr>
        <w:t xml:space="preserve">и </w:t>
      </w:r>
      <w:r w:rsidR="003511E4" w:rsidRPr="00D05D49">
        <w:rPr>
          <w:rFonts w:ascii="Times New Roman" w:hAnsi="Times New Roman" w:cs="Times New Roman"/>
          <w:sz w:val="24"/>
          <w:szCs w:val="24"/>
          <w:lang w:bidi="bg-BG"/>
        </w:rPr>
        <w:t>издава удостоверение за регистрация</w:t>
      </w:r>
      <w:r w:rsidR="003511E4">
        <w:rPr>
          <w:rFonts w:ascii="Times New Roman" w:hAnsi="Times New Roman" w:cs="Times New Roman"/>
          <w:sz w:val="24"/>
          <w:szCs w:val="24"/>
          <w:lang w:val="bg-BG" w:bidi="bg-BG"/>
        </w:rPr>
        <w:t>, в което се посочва категорията му</w:t>
      </w:r>
      <w:r w:rsidR="00C506A7" w:rsidRPr="00D05D49">
        <w:rPr>
          <w:rFonts w:ascii="Times New Roman" w:hAnsi="Times New Roman" w:cs="Times New Roman"/>
          <w:sz w:val="24"/>
          <w:szCs w:val="24"/>
          <w:lang w:bidi="bg-BG"/>
        </w:rPr>
        <w:t>.</w:t>
      </w:r>
    </w:p>
    <w:p w14:paraId="62C16780" w14:textId="77777777" w:rsidR="00C506A7" w:rsidRPr="00D05D49" w:rsidRDefault="00D05D49" w:rsidP="00D05D49">
      <w:pPr>
        <w:spacing w:after="0" w:line="240" w:lineRule="auto"/>
        <w:jc w:val="both"/>
        <w:rPr>
          <w:rFonts w:ascii="Times New Roman" w:hAnsi="Times New Roman" w:cs="Times New Roman"/>
          <w:sz w:val="24"/>
          <w:szCs w:val="24"/>
          <w:lang w:bidi="bg-BG"/>
        </w:rPr>
      </w:pPr>
      <w:r w:rsidRPr="00D05D49">
        <w:rPr>
          <w:rFonts w:ascii="Times New Roman" w:hAnsi="Times New Roman" w:cs="Times New Roman"/>
          <w:sz w:val="24"/>
          <w:szCs w:val="24"/>
          <w:lang w:bidi="bg-BG"/>
        </w:rPr>
        <w:tab/>
      </w:r>
      <w:r w:rsidR="00C506A7" w:rsidRPr="00D05D49">
        <w:rPr>
          <w:rFonts w:ascii="Times New Roman" w:hAnsi="Times New Roman" w:cs="Times New Roman"/>
          <w:sz w:val="24"/>
          <w:szCs w:val="24"/>
          <w:lang w:bidi="bg-BG"/>
        </w:rPr>
        <w:t>(</w:t>
      </w:r>
      <w:r w:rsidR="007B167D">
        <w:rPr>
          <w:rFonts w:ascii="Times New Roman" w:hAnsi="Times New Roman" w:cs="Times New Roman"/>
          <w:sz w:val="24"/>
          <w:szCs w:val="24"/>
          <w:lang w:val="bg-BG" w:bidi="bg-BG"/>
        </w:rPr>
        <w:t>4</w:t>
      </w:r>
      <w:r w:rsidR="00C506A7" w:rsidRPr="00D05D49">
        <w:rPr>
          <w:rFonts w:ascii="Times New Roman" w:hAnsi="Times New Roman" w:cs="Times New Roman"/>
          <w:sz w:val="24"/>
          <w:szCs w:val="24"/>
          <w:lang w:bidi="bg-BG"/>
        </w:rPr>
        <w:t xml:space="preserve">) В </w:t>
      </w:r>
      <w:r w:rsidR="00E95C1E">
        <w:rPr>
          <w:rFonts w:ascii="Times New Roman" w:hAnsi="Times New Roman" w:cs="Times New Roman"/>
          <w:sz w:val="24"/>
          <w:szCs w:val="24"/>
          <w:lang w:val="bg-BG" w:bidi="bg-BG"/>
        </w:rPr>
        <w:t>р</w:t>
      </w:r>
      <w:r w:rsidR="00C506A7" w:rsidRPr="00D05D49">
        <w:rPr>
          <w:rFonts w:ascii="Times New Roman" w:hAnsi="Times New Roman" w:cs="Times New Roman"/>
          <w:sz w:val="24"/>
          <w:szCs w:val="24"/>
          <w:lang w:bidi="bg-BG"/>
        </w:rPr>
        <w:t xml:space="preserve">егистъра </w:t>
      </w:r>
      <w:r w:rsidR="003511E4" w:rsidRPr="003511E4">
        <w:rPr>
          <w:rFonts w:ascii="Times New Roman" w:hAnsi="Times New Roman" w:cs="Times New Roman"/>
          <w:sz w:val="24"/>
          <w:szCs w:val="24"/>
          <w:lang w:bidi="bg-BG"/>
        </w:rPr>
        <w:t xml:space="preserve">на гражданските въздухоплавателни средства на Република България </w:t>
      </w:r>
      <w:r w:rsidR="00C506A7" w:rsidRPr="00D05D49">
        <w:rPr>
          <w:rFonts w:ascii="Times New Roman" w:hAnsi="Times New Roman" w:cs="Times New Roman"/>
          <w:sz w:val="24"/>
          <w:szCs w:val="24"/>
          <w:lang w:bidi="bg-BG"/>
        </w:rPr>
        <w:t>се вписват следните данни:</w:t>
      </w:r>
    </w:p>
    <w:p w14:paraId="30AC7B48" w14:textId="77777777" w:rsidR="00C506A7" w:rsidRPr="00D05D49" w:rsidRDefault="00D05D49" w:rsidP="00D05D49">
      <w:pPr>
        <w:spacing w:after="0" w:line="240" w:lineRule="auto"/>
        <w:jc w:val="both"/>
        <w:rPr>
          <w:rFonts w:ascii="Times New Roman" w:hAnsi="Times New Roman" w:cs="Times New Roman"/>
          <w:sz w:val="24"/>
          <w:szCs w:val="24"/>
          <w:lang w:bidi="bg-BG"/>
        </w:rPr>
      </w:pPr>
      <w:r w:rsidRPr="00D05D49">
        <w:rPr>
          <w:rFonts w:ascii="Times New Roman" w:hAnsi="Times New Roman" w:cs="Times New Roman"/>
          <w:sz w:val="24"/>
          <w:szCs w:val="24"/>
          <w:lang w:bidi="bg-BG"/>
        </w:rPr>
        <w:tab/>
      </w:r>
      <w:r w:rsidR="00C506A7" w:rsidRPr="00D05D49">
        <w:rPr>
          <w:rFonts w:ascii="Times New Roman" w:hAnsi="Times New Roman" w:cs="Times New Roman"/>
          <w:sz w:val="24"/>
          <w:szCs w:val="24"/>
          <w:lang w:bidi="bg-BG"/>
        </w:rPr>
        <w:t>1. номер</w:t>
      </w:r>
      <w:r w:rsidR="00563EA7">
        <w:rPr>
          <w:rFonts w:ascii="Times New Roman" w:hAnsi="Times New Roman" w:cs="Times New Roman"/>
          <w:sz w:val="24"/>
          <w:szCs w:val="24"/>
          <w:lang w:val="bg-BG" w:bidi="bg-BG"/>
        </w:rPr>
        <w:t>ът</w:t>
      </w:r>
      <w:r w:rsidR="00C506A7" w:rsidRPr="00D05D49">
        <w:rPr>
          <w:rFonts w:ascii="Times New Roman" w:hAnsi="Times New Roman" w:cs="Times New Roman"/>
          <w:sz w:val="24"/>
          <w:szCs w:val="24"/>
          <w:lang w:bidi="bg-BG"/>
        </w:rPr>
        <w:t xml:space="preserve"> на удостоверението за регистрация</w:t>
      </w:r>
      <w:r w:rsidR="00563EA7">
        <w:rPr>
          <w:rFonts w:ascii="Times New Roman" w:hAnsi="Times New Roman" w:cs="Times New Roman"/>
          <w:sz w:val="24"/>
          <w:szCs w:val="24"/>
          <w:lang w:val="bg-BG" w:bidi="bg-BG"/>
        </w:rPr>
        <w:t xml:space="preserve"> на ЛАБС</w:t>
      </w:r>
      <w:r w:rsidR="00C506A7" w:rsidRPr="00D05D49">
        <w:rPr>
          <w:rFonts w:ascii="Times New Roman" w:hAnsi="Times New Roman" w:cs="Times New Roman"/>
          <w:sz w:val="24"/>
          <w:szCs w:val="24"/>
          <w:lang w:bidi="bg-BG"/>
        </w:rPr>
        <w:t>;</w:t>
      </w:r>
    </w:p>
    <w:p w14:paraId="64025491" w14:textId="77777777" w:rsidR="00C506A7" w:rsidRPr="00D05D49" w:rsidRDefault="00D05D49" w:rsidP="00D05D49">
      <w:pPr>
        <w:spacing w:after="0" w:line="240" w:lineRule="auto"/>
        <w:jc w:val="both"/>
        <w:rPr>
          <w:rFonts w:ascii="Times New Roman" w:hAnsi="Times New Roman" w:cs="Times New Roman"/>
          <w:sz w:val="24"/>
          <w:szCs w:val="24"/>
          <w:lang w:bidi="bg-BG"/>
        </w:rPr>
      </w:pPr>
      <w:r w:rsidRPr="00D05D49">
        <w:rPr>
          <w:rFonts w:ascii="Times New Roman" w:hAnsi="Times New Roman" w:cs="Times New Roman"/>
          <w:sz w:val="24"/>
          <w:szCs w:val="24"/>
          <w:lang w:bidi="bg-BG"/>
        </w:rPr>
        <w:tab/>
      </w:r>
      <w:r w:rsidR="00C506A7" w:rsidRPr="00D05D49">
        <w:rPr>
          <w:rFonts w:ascii="Times New Roman" w:hAnsi="Times New Roman" w:cs="Times New Roman"/>
          <w:sz w:val="24"/>
          <w:szCs w:val="24"/>
          <w:lang w:bidi="bg-BG"/>
        </w:rPr>
        <w:t>2. националните и регистрационните знаци на ЛАБС;</w:t>
      </w:r>
    </w:p>
    <w:p w14:paraId="48732F98" w14:textId="77777777" w:rsidR="00C506A7" w:rsidRPr="00D05D49" w:rsidRDefault="00D05D49" w:rsidP="00D05D49">
      <w:pPr>
        <w:spacing w:after="0" w:line="240" w:lineRule="auto"/>
        <w:jc w:val="both"/>
        <w:rPr>
          <w:rFonts w:ascii="Times New Roman" w:hAnsi="Times New Roman" w:cs="Times New Roman"/>
          <w:sz w:val="24"/>
          <w:szCs w:val="24"/>
          <w:lang w:bidi="bg-BG"/>
        </w:rPr>
      </w:pPr>
      <w:r w:rsidRPr="00D05D49">
        <w:rPr>
          <w:rFonts w:ascii="Times New Roman" w:hAnsi="Times New Roman" w:cs="Times New Roman"/>
          <w:sz w:val="24"/>
          <w:szCs w:val="24"/>
          <w:lang w:bidi="bg-BG"/>
        </w:rPr>
        <w:tab/>
      </w:r>
      <w:r w:rsidR="00C506A7" w:rsidRPr="00D05D49">
        <w:rPr>
          <w:rFonts w:ascii="Times New Roman" w:hAnsi="Times New Roman" w:cs="Times New Roman"/>
          <w:sz w:val="24"/>
          <w:szCs w:val="24"/>
          <w:lang w:bidi="bg-BG"/>
        </w:rPr>
        <w:t>3. производителят</w:t>
      </w:r>
      <w:r w:rsidR="00563EA7">
        <w:rPr>
          <w:rFonts w:ascii="Times New Roman" w:hAnsi="Times New Roman" w:cs="Times New Roman"/>
          <w:sz w:val="24"/>
          <w:szCs w:val="24"/>
          <w:lang w:val="bg-BG" w:bidi="bg-BG"/>
        </w:rPr>
        <w:t>,</w:t>
      </w:r>
      <w:r w:rsidR="00C506A7" w:rsidRPr="00D05D49">
        <w:rPr>
          <w:rFonts w:ascii="Times New Roman" w:hAnsi="Times New Roman" w:cs="Times New Roman"/>
          <w:sz w:val="24"/>
          <w:szCs w:val="24"/>
          <w:lang w:bidi="bg-BG"/>
        </w:rPr>
        <w:t xml:space="preserve"> наименованието</w:t>
      </w:r>
      <w:r w:rsidR="00563EA7">
        <w:rPr>
          <w:rFonts w:ascii="Times New Roman" w:hAnsi="Times New Roman" w:cs="Times New Roman"/>
          <w:sz w:val="24"/>
          <w:szCs w:val="24"/>
          <w:lang w:val="bg-BG" w:bidi="bg-BG"/>
        </w:rPr>
        <w:t xml:space="preserve"> и </w:t>
      </w:r>
      <w:r w:rsidR="00C506A7" w:rsidRPr="00D05D49">
        <w:rPr>
          <w:rFonts w:ascii="Times New Roman" w:hAnsi="Times New Roman" w:cs="Times New Roman"/>
          <w:sz w:val="24"/>
          <w:szCs w:val="24"/>
          <w:lang w:bidi="bg-BG"/>
        </w:rPr>
        <w:t>категорията на ЛАБС;</w:t>
      </w:r>
    </w:p>
    <w:p w14:paraId="05F5A9CC" w14:textId="77777777" w:rsidR="00C506A7" w:rsidRPr="00D05D49" w:rsidRDefault="00D05D49" w:rsidP="00D05D49">
      <w:pPr>
        <w:spacing w:after="0" w:line="240" w:lineRule="auto"/>
        <w:jc w:val="both"/>
        <w:rPr>
          <w:rFonts w:ascii="Times New Roman" w:hAnsi="Times New Roman" w:cs="Times New Roman"/>
          <w:sz w:val="24"/>
          <w:szCs w:val="24"/>
          <w:lang w:bidi="bg-BG"/>
        </w:rPr>
      </w:pPr>
      <w:r w:rsidRPr="00D05D49">
        <w:rPr>
          <w:rFonts w:ascii="Times New Roman" w:hAnsi="Times New Roman" w:cs="Times New Roman"/>
          <w:sz w:val="24"/>
          <w:szCs w:val="24"/>
          <w:lang w:bidi="bg-BG"/>
        </w:rPr>
        <w:tab/>
      </w:r>
      <w:r w:rsidR="00C506A7" w:rsidRPr="00D05D49">
        <w:rPr>
          <w:rFonts w:ascii="Times New Roman" w:hAnsi="Times New Roman" w:cs="Times New Roman"/>
          <w:sz w:val="24"/>
          <w:szCs w:val="24"/>
          <w:lang w:bidi="bg-BG"/>
        </w:rPr>
        <w:t>4. името на собственика;</w:t>
      </w:r>
    </w:p>
    <w:p w14:paraId="3C7FA6D7" w14:textId="77777777" w:rsidR="00C506A7" w:rsidRPr="00D05D49" w:rsidRDefault="00D05D49" w:rsidP="00D05D49">
      <w:pPr>
        <w:spacing w:after="0" w:line="240" w:lineRule="auto"/>
        <w:jc w:val="both"/>
        <w:rPr>
          <w:rFonts w:ascii="Times New Roman" w:hAnsi="Times New Roman" w:cs="Times New Roman"/>
          <w:sz w:val="24"/>
          <w:szCs w:val="24"/>
          <w:lang w:bidi="bg-BG"/>
        </w:rPr>
      </w:pPr>
      <w:r w:rsidRPr="00D05D49">
        <w:rPr>
          <w:rFonts w:ascii="Times New Roman" w:hAnsi="Times New Roman" w:cs="Times New Roman"/>
          <w:sz w:val="24"/>
          <w:szCs w:val="24"/>
          <w:lang w:bidi="bg-BG"/>
        </w:rPr>
        <w:tab/>
      </w:r>
      <w:r w:rsidR="00C506A7" w:rsidRPr="00D05D49">
        <w:rPr>
          <w:rFonts w:ascii="Times New Roman" w:hAnsi="Times New Roman" w:cs="Times New Roman"/>
          <w:sz w:val="24"/>
          <w:szCs w:val="24"/>
          <w:lang w:bidi="bg-BG"/>
        </w:rPr>
        <w:t xml:space="preserve">5. ЕГН или ЛНЧ за физическо лице – собственик, съответно ЕИК или БУЛСТАТ за юридическо лице – собственик; </w:t>
      </w:r>
    </w:p>
    <w:p w14:paraId="083054A2" w14:textId="77777777" w:rsidR="00C506A7" w:rsidRPr="00D05D49" w:rsidRDefault="00D05D49" w:rsidP="00D05D49">
      <w:pPr>
        <w:spacing w:after="0" w:line="240" w:lineRule="auto"/>
        <w:jc w:val="both"/>
        <w:rPr>
          <w:rFonts w:ascii="Times New Roman" w:hAnsi="Times New Roman" w:cs="Times New Roman"/>
          <w:sz w:val="24"/>
          <w:szCs w:val="24"/>
          <w:lang w:bidi="bg-BG"/>
        </w:rPr>
      </w:pPr>
      <w:r w:rsidRPr="00D05D49">
        <w:rPr>
          <w:rFonts w:ascii="Times New Roman" w:hAnsi="Times New Roman" w:cs="Times New Roman"/>
          <w:sz w:val="24"/>
          <w:szCs w:val="24"/>
          <w:lang w:bidi="bg-BG"/>
        </w:rPr>
        <w:tab/>
      </w:r>
      <w:r w:rsidR="00C506A7" w:rsidRPr="00D05D49">
        <w:rPr>
          <w:rFonts w:ascii="Times New Roman" w:hAnsi="Times New Roman" w:cs="Times New Roman"/>
          <w:sz w:val="24"/>
          <w:szCs w:val="24"/>
          <w:lang w:bidi="bg-BG"/>
        </w:rPr>
        <w:t>6.</w:t>
      </w:r>
      <w:r w:rsidR="008040B0">
        <w:rPr>
          <w:rFonts w:ascii="Times New Roman" w:hAnsi="Times New Roman" w:cs="Times New Roman"/>
          <w:sz w:val="24"/>
          <w:szCs w:val="24"/>
          <w:lang w:val="bg-BG" w:bidi="bg-BG"/>
        </w:rPr>
        <w:t xml:space="preserve"> </w:t>
      </w:r>
      <w:r w:rsidR="00C506A7" w:rsidRPr="00D05D49">
        <w:rPr>
          <w:rFonts w:ascii="Times New Roman" w:hAnsi="Times New Roman" w:cs="Times New Roman"/>
          <w:sz w:val="24"/>
          <w:szCs w:val="24"/>
          <w:lang w:bidi="bg-BG"/>
        </w:rPr>
        <w:t>адресът на собственика на ЛАБС;</w:t>
      </w:r>
    </w:p>
    <w:p w14:paraId="412B8C1D" w14:textId="77777777" w:rsidR="00C506A7" w:rsidRPr="00D05D49" w:rsidRDefault="00D05D49" w:rsidP="00D05D49">
      <w:pPr>
        <w:spacing w:after="0" w:line="240" w:lineRule="auto"/>
        <w:jc w:val="both"/>
        <w:rPr>
          <w:rFonts w:ascii="Times New Roman" w:hAnsi="Times New Roman" w:cs="Times New Roman"/>
          <w:sz w:val="24"/>
          <w:szCs w:val="24"/>
          <w:lang w:bidi="bg-BG"/>
        </w:rPr>
      </w:pPr>
      <w:r w:rsidRPr="00D05D49">
        <w:rPr>
          <w:rFonts w:ascii="Times New Roman" w:hAnsi="Times New Roman" w:cs="Times New Roman"/>
          <w:sz w:val="24"/>
          <w:szCs w:val="24"/>
          <w:lang w:bidi="bg-BG"/>
        </w:rPr>
        <w:tab/>
      </w:r>
      <w:r w:rsidR="00C506A7" w:rsidRPr="00D05D49">
        <w:rPr>
          <w:rFonts w:ascii="Times New Roman" w:hAnsi="Times New Roman" w:cs="Times New Roman"/>
          <w:sz w:val="24"/>
          <w:szCs w:val="24"/>
          <w:lang w:bidi="bg-BG"/>
        </w:rPr>
        <w:t>7.</w:t>
      </w:r>
      <w:r w:rsidR="008040B0">
        <w:rPr>
          <w:rFonts w:ascii="Times New Roman" w:hAnsi="Times New Roman" w:cs="Times New Roman"/>
          <w:sz w:val="24"/>
          <w:szCs w:val="24"/>
          <w:lang w:val="bg-BG" w:bidi="bg-BG"/>
        </w:rPr>
        <w:t xml:space="preserve"> </w:t>
      </w:r>
      <w:r w:rsidR="00C506A7" w:rsidRPr="00D05D49">
        <w:rPr>
          <w:rFonts w:ascii="Times New Roman" w:hAnsi="Times New Roman" w:cs="Times New Roman"/>
          <w:sz w:val="24"/>
          <w:szCs w:val="24"/>
          <w:lang w:bidi="bg-BG"/>
        </w:rPr>
        <w:t>датата на вписване в регистъра.</w:t>
      </w:r>
    </w:p>
    <w:p w14:paraId="3EAB1664" w14:textId="77777777" w:rsidR="00C506A7" w:rsidRPr="00D05D49" w:rsidRDefault="00D05D49">
      <w:pPr>
        <w:spacing w:after="0" w:line="240" w:lineRule="auto"/>
        <w:jc w:val="both"/>
        <w:rPr>
          <w:rFonts w:ascii="Times New Roman" w:hAnsi="Times New Roman" w:cs="Times New Roman"/>
          <w:sz w:val="24"/>
          <w:szCs w:val="24"/>
          <w:lang w:bidi="bg-BG"/>
        </w:rPr>
      </w:pPr>
      <w:r w:rsidRPr="00D05D49">
        <w:rPr>
          <w:rFonts w:ascii="Times New Roman" w:hAnsi="Times New Roman" w:cs="Times New Roman"/>
          <w:sz w:val="24"/>
          <w:szCs w:val="24"/>
          <w:lang w:bidi="bg-BG"/>
        </w:rPr>
        <w:tab/>
      </w:r>
      <w:r w:rsidR="00C506A7" w:rsidRPr="00125DFB">
        <w:rPr>
          <w:rFonts w:ascii="Times New Roman" w:hAnsi="Times New Roman" w:cs="Times New Roman"/>
          <w:sz w:val="24"/>
          <w:szCs w:val="24"/>
          <w:lang w:bidi="bg-BG"/>
        </w:rPr>
        <w:t>(</w:t>
      </w:r>
      <w:r w:rsidR="001C1F96">
        <w:rPr>
          <w:rFonts w:ascii="Times New Roman" w:hAnsi="Times New Roman" w:cs="Times New Roman"/>
          <w:sz w:val="24"/>
          <w:szCs w:val="24"/>
          <w:lang w:val="bg-BG" w:bidi="bg-BG"/>
        </w:rPr>
        <w:t>5</w:t>
      </w:r>
      <w:r w:rsidR="00C506A7" w:rsidRPr="00125DFB">
        <w:rPr>
          <w:rFonts w:ascii="Times New Roman" w:hAnsi="Times New Roman" w:cs="Times New Roman"/>
          <w:sz w:val="24"/>
          <w:szCs w:val="24"/>
          <w:lang w:bidi="bg-BG"/>
        </w:rPr>
        <w:t>)</w:t>
      </w:r>
      <w:r w:rsidR="00C506A7" w:rsidRPr="00D05D49">
        <w:rPr>
          <w:rFonts w:ascii="Times New Roman" w:hAnsi="Times New Roman" w:cs="Times New Roman"/>
          <w:sz w:val="24"/>
          <w:szCs w:val="24"/>
          <w:lang w:bidi="bg-BG"/>
        </w:rPr>
        <w:t xml:space="preserve"> Отписването на ЛАБС от регистъра се извършва</w:t>
      </w:r>
      <w:r w:rsidR="00563EA7">
        <w:rPr>
          <w:rFonts w:ascii="Times New Roman" w:hAnsi="Times New Roman" w:cs="Times New Roman"/>
          <w:sz w:val="24"/>
          <w:szCs w:val="24"/>
          <w:lang w:val="bg-BG" w:bidi="bg-BG"/>
        </w:rPr>
        <w:t xml:space="preserve"> при наличие на едно от следните обстоятелства</w:t>
      </w:r>
      <w:r w:rsidR="00C506A7" w:rsidRPr="00D05D49">
        <w:rPr>
          <w:rFonts w:ascii="Times New Roman" w:hAnsi="Times New Roman" w:cs="Times New Roman"/>
          <w:sz w:val="24"/>
          <w:szCs w:val="24"/>
          <w:lang w:bidi="bg-BG"/>
        </w:rPr>
        <w:t xml:space="preserve">: </w:t>
      </w:r>
    </w:p>
    <w:p w14:paraId="4486DCB6" w14:textId="77777777" w:rsidR="00C506A7" w:rsidRPr="00D05D49" w:rsidRDefault="00D05D49" w:rsidP="00D05D49">
      <w:pPr>
        <w:spacing w:after="0" w:line="240" w:lineRule="auto"/>
        <w:jc w:val="both"/>
        <w:rPr>
          <w:rFonts w:ascii="Times New Roman" w:hAnsi="Times New Roman" w:cs="Times New Roman"/>
          <w:sz w:val="24"/>
          <w:szCs w:val="24"/>
          <w:lang w:val="bg-BG" w:bidi="bg-BG"/>
        </w:rPr>
      </w:pPr>
      <w:r w:rsidRPr="00D05D49">
        <w:rPr>
          <w:rFonts w:ascii="Times New Roman" w:hAnsi="Times New Roman" w:cs="Times New Roman"/>
          <w:sz w:val="24"/>
          <w:szCs w:val="24"/>
          <w:lang w:bidi="bg-BG"/>
        </w:rPr>
        <w:tab/>
      </w:r>
      <w:r w:rsidR="00C506A7" w:rsidRPr="00D05D49">
        <w:rPr>
          <w:rFonts w:ascii="Times New Roman" w:hAnsi="Times New Roman" w:cs="Times New Roman"/>
          <w:sz w:val="24"/>
          <w:szCs w:val="24"/>
          <w:lang w:bidi="bg-BG"/>
        </w:rPr>
        <w:t xml:space="preserve">1. собствеността на </w:t>
      </w:r>
      <w:r w:rsidR="00CA1B78" w:rsidRPr="00D05D49">
        <w:rPr>
          <w:rFonts w:ascii="Times New Roman" w:hAnsi="Times New Roman" w:cs="Times New Roman"/>
          <w:sz w:val="24"/>
          <w:szCs w:val="24"/>
          <w:lang w:val="bg-BG" w:bidi="bg-BG"/>
        </w:rPr>
        <w:t>ЛАБС</w:t>
      </w:r>
      <w:r w:rsidR="00C506A7" w:rsidRPr="00D05D49">
        <w:rPr>
          <w:rFonts w:ascii="Times New Roman" w:hAnsi="Times New Roman" w:cs="Times New Roman"/>
          <w:sz w:val="24"/>
          <w:szCs w:val="24"/>
          <w:lang w:bidi="bg-BG"/>
        </w:rPr>
        <w:t xml:space="preserve"> бъде прехвърлена на чуждестранно физическо или юридическо лице</w:t>
      </w:r>
      <w:r w:rsidRPr="00D05D49">
        <w:rPr>
          <w:rFonts w:ascii="Times New Roman" w:hAnsi="Times New Roman" w:cs="Times New Roman"/>
          <w:sz w:val="24"/>
          <w:szCs w:val="24"/>
          <w:lang w:val="bg-BG" w:bidi="bg-BG"/>
        </w:rPr>
        <w:t>;</w:t>
      </w:r>
    </w:p>
    <w:p w14:paraId="04CDF88E" w14:textId="77777777" w:rsidR="00C506A7" w:rsidRPr="00D05D49" w:rsidRDefault="00D05D49" w:rsidP="00D05D49">
      <w:pPr>
        <w:spacing w:after="0" w:line="240" w:lineRule="auto"/>
        <w:jc w:val="both"/>
        <w:rPr>
          <w:rFonts w:ascii="Times New Roman" w:hAnsi="Times New Roman" w:cs="Times New Roman"/>
          <w:sz w:val="24"/>
          <w:szCs w:val="24"/>
          <w:lang w:val="bg-BG" w:bidi="bg-BG"/>
        </w:rPr>
      </w:pPr>
      <w:r w:rsidRPr="00D05D49">
        <w:rPr>
          <w:rFonts w:ascii="Times New Roman" w:hAnsi="Times New Roman" w:cs="Times New Roman"/>
          <w:sz w:val="24"/>
          <w:szCs w:val="24"/>
          <w:lang w:bidi="bg-BG"/>
        </w:rPr>
        <w:tab/>
      </w:r>
      <w:r w:rsidR="00C506A7" w:rsidRPr="00D05D49">
        <w:rPr>
          <w:rFonts w:ascii="Times New Roman" w:hAnsi="Times New Roman" w:cs="Times New Roman"/>
          <w:sz w:val="24"/>
          <w:szCs w:val="24"/>
          <w:lang w:bidi="bg-BG"/>
        </w:rPr>
        <w:t>2. въздухоплавателното средство бъде бракувано поради катастрофа, авария, безследно изчезване, природно бедствие</w:t>
      </w:r>
      <w:r w:rsidRPr="00D05D49">
        <w:rPr>
          <w:rFonts w:ascii="Times New Roman" w:hAnsi="Times New Roman" w:cs="Times New Roman"/>
          <w:sz w:val="24"/>
          <w:szCs w:val="24"/>
          <w:lang w:val="bg-BG" w:bidi="bg-BG"/>
        </w:rPr>
        <w:t>;</w:t>
      </w:r>
    </w:p>
    <w:p w14:paraId="6CC5092B" w14:textId="77777777" w:rsidR="0048618F" w:rsidRPr="00D05D49" w:rsidRDefault="00D05D49" w:rsidP="00D05D49">
      <w:pPr>
        <w:spacing w:after="0" w:line="240" w:lineRule="auto"/>
        <w:jc w:val="both"/>
        <w:rPr>
          <w:rFonts w:ascii="Times New Roman" w:hAnsi="Times New Roman" w:cs="Times New Roman"/>
          <w:sz w:val="24"/>
          <w:szCs w:val="24"/>
          <w:lang w:bidi="bg-BG"/>
        </w:rPr>
      </w:pPr>
      <w:r w:rsidRPr="00D05D49">
        <w:rPr>
          <w:rFonts w:ascii="Times New Roman" w:hAnsi="Times New Roman" w:cs="Times New Roman"/>
          <w:sz w:val="24"/>
          <w:szCs w:val="24"/>
          <w:lang w:bidi="bg-BG"/>
        </w:rPr>
        <w:tab/>
      </w:r>
      <w:r w:rsidR="00C506A7" w:rsidRPr="00125DFB">
        <w:rPr>
          <w:rFonts w:ascii="Times New Roman" w:hAnsi="Times New Roman" w:cs="Times New Roman"/>
          <w:sz w:val="24"/>
          <w:szCs w:val="24"/>
          <w:lang w:bidi="bg-BG"/>
        </w:rPr>
        <w:t>(</w:t>
      </w:r>
      <w:r w:rsidR="001C1F96">
        <w:rPr>
          <w:rFonts w:ascii="Times New Roman" w:hAnsi="Times New Roman" w:cs="Times New Roman"/>
          <w:sz w:val="24"/>
          <w:szCs w:val="24"/>
          <w:lang w:val="bg-BG" w:bidi="bg-BG"/>
        </w:rPr>
        <w:t>6</w:t>
      </w:r>
      <w:r w:rsidR="00C506A7" w:rsidRPr="00125DFB">
        <w:rPr>
          <w:rFonts w:ascii="Times New Roman" w:hAnsi="Times New Roman" w:cs="Times New Roman"/>
          <w:sz w:val="24"/>
          <w:szCs w:val="24"/>
          <w:lang w:bidi="bg-BG"/>
        </w:rPr>
        <w:t>)</w:t>
      </w:r>
      <w:r w:rsidR="0037011B" w:rsidRPr="00125DFB">
        <w:rPr>
          <w:rFonts w:ascii="Times New Roman" w:hAnsi="Times New Roman" w:cs="Times New Roman"/>
          <w:sz w:val="24"/>
          <w:szCs w:val="24"/>
          <w:lang w:val="bg-BG" w:bidi="bg-BG"/>
        </w:rPr>
        <w:t xml:space="preserve"> </w:t>
      </w:r>
      <w:r w:rsidR="00C506A7" w:rsidRPr="00125DFB">
        <w:rPr>
          <w:rFonts w:ascii="Times New Roman" w:hAnsi="Times New Roman" w:cs="Times New Roman"/>
          <w:sz w:val="24"/>
          <w:szCs w:val="24"/>
          <w:lang w:bidi="bg-BG"/>
        </w:rPr>
        <w:t>Отписването се извършва след подаване на заявление</w:t>
      </w:r>
      <w:r w:rsidR="005F07D1" w:rsidRPr="00125DFB">
        <w:rPr>
          <w:rFonts w:ascii="Times New Roman" w:hAnsi="Times New Roman" w:cs="Times New Roman"/>
          <w:sz w:val="24"/>
          <w:szCs w:val="24"/>
          <w:lang w:val="bg-BG" w:bidi="bg-BG"/>
        </w:rPr>
        <w:t xml:space="preserve"> от досегашния собственик</w:t>
      </w:r>
      <w:r w:rsidR="00C506A7" w:rsidRPr="00125DFB">
        <w:rPr>
          <w:rFonts w:ascii="Times New Roman" w:hAnsi="Times New Roman" w:cs="Times New Roman"/>
          <w:sz w:val="24"/>
          <w:szCs w:val="24"/>
          <w:lang w:bidi="bg-BG"/>
        </w:rPr>
        <w:t xml:space="preserve">, </w:t>
      </w:r>
      <w:r w:rsidR="00554234" w:rsidRPr="00125DFB">
        <w:rPr>
          <w:rFonts w:ascii="Times New Roman" w:hAnsi="Times New Roman" w:cs="Times New Roman"/>
          <w:sz w:val="24"/>
          <w:szCs w:val="24"/>
          <w:lang w:val="bg-BG" w:bidi="bg-BG"/>
        </w:rPr>
        <w:t>към което прилага</w:t>
      </w:r>
      <w:r w:rsidR="00C506A7" w:rsidRPr="00125DFB">
        <w:rPr>
          <w:rFonts w:ascii="Times New Roman" w:hAnsi="Times New Roman" w:cs="Times New Roman"/>
          <w:sz w:val="24"/>
          <w:szCs w:val="24"/>
          <w:lang w:bidi="bg-BG"/>
        </w:rPr>
        <w:t xml:space="preserve"> удостоверението за регистрация</w:t>
      </w:r>
      <w:r w:rsidR="00D42C0E">
        <w:rPr>
          <w:rFonts w:ascii="Times New Roman" w:hAnsi="Times New Roman" w:cs="Times New Roman"/>
          <w:sz w:val="24"/>
          <w:szCs w:val="24"/>
          <w:lang w:val="bg-BG" w:bidi="bg-BG"/>
        </w:rPr>
        <w:t xml:space="preserve"> и </w:t>
      </w:r>
      <w:r w:rsidR="0048618F" w:rsidRPr="00D05D49">
        <w:rPr>
          <w:rFonts w:ascii="Times New Roman" w:hAnsi="Times New Roman" w:cs="Times New Roman"/>
          <w:sz w:val="24"/>
          <w:szCs w:val="24"/>
          <w:lang w:bidi="bg-BG"/>
        </w:rPr>
        <w:t>представ</w:t>
      </w:r>
      <w:r w:rsidR="00D42C0E">
        <w:rPr>
          <w:rFonts w:ascii="Times New Roman" w:hAnsi="Times New Roman" w:cs="Times New Roman"/>
          <w:sz w:val="24"/>
          <w:szCs w:val="24"/>
          <w:lang w:val="bg-BG" w:bidi="bg-BG"/>
        </w:rPr>
        <w:t>я</w:t>
      </w:r>
      <w:r w:rsidR="0048618F" w:rsidRPr="00D05D49">
        <w:rPr>
          <w:rFonts w:ascii="Times New Roman" w:hAnsi="Times New Roman" w:cs="Times New Roman"/>
          <w:sz w:val="24"/>
          <w:szCs w:val="24"/>
          <w:lang w:bidi="bg-BG"/>
        </w:rPr>
        <w:t xml:space="preserve"> доказателства за заличаване на националните и регистрационните знаци на </w:t>
      </w:r>
      <w:r w:rsidR="0048618F" w:rsidRPr="00D05D49">
        <w:rPr>
          <w:rFonts w:ascii="Times New Roman" w:hAnsi="Times New Roman" w:cs="Times New Roman"/>
          <w:sz w:val="24"/>
          <w:szCs w:val="24"/>
          <w:lang w:val="bg-BG" w:bidi="bg-BG"/>
        </w:rPr>
        <w:t>ЛАБС</w:t>
      </w:r>
      <w:r w:rsidR="0048618F" w:rsidRPr="00D05D49">
        <w:rPr>
          <w:rFonts w:ascii="Times New Roman" w:hAnsi="Times New Roman" w:cs="Times New Roman"/>
          <w:sz w:val="24"/>
          <w:szCs w:val="24"/>
          <w:lang w:bidi="bg-BG"/>
        </w:rPr>
        <w:t xml:space="preserve"> върху </w:t>
      </w:r>
      <w:r w:rsidR="0048618F" w:rsidRPr="00D05D49">
        <w:rPr>
          <w:rFonts w:ascii="Times New Roman" w:hAnsi="Times New Roman" w:cs="Times New Roman"/>
          <w:sz w:val="24"/>
          <w:szCs w:val="24"/>
          <w:lang w:val="bg-BG" w:bidi="bg-BG"/>
        </w:rPr>
        <w:t>ЛАБС</w:t>
      </w:r>
      <w:r w:rsidR="0048618F" w:rsidRPr="00D05D49">
        <w:rPr>
          <w:rFonts w:ascii="Times New Roman" w:hAnsi="Times New Roman" w:cs="Times New Roman"/>
          <w:sz w:val="24"/>
          <w:szCs w:val="24"/>
          <w:lang w:bidi="bg-BG"/>
        </w:rPr>
        <w:t xml:space="preserve"> и</w:t>
      </w:r>
      <w:r w:rsidR="00D42C0E">
        <w:rPr>
          <w:rFonts w:ascii="Times New Roman" w:hAnsi="Times New Roman" w:cs="Times New Roman"/>
          <w:sz w:val="24"/>
          <w:szCs w:val="24"/>
          <w:lang w:val="bg-BG" w:bidi="bg-BG"/>
        </w:rPr>
        <w:t xml:space="preserve"> за</w:t>
      </w:r>
      <w:r w:rsidR="0048618F" w:rsidRPr="00D05D49">
        <w:rPr>
          <w:rFonts w:ascii="Times New Roman" w:hAnsi="Times New Roman" w:cs="Times New Roman"/>
          <w:sz w:val="24"/>
          <w:szCs w:val="24"/>
          <w:lang w:bidi="bg-BG"/>
        </w:rPr>
        <w:t xml:space="preserve"> премахването на идентификационната плоча.</w:t>
      </w:r>
    </w:p>
    <w:p w14:paraId="5DFDAF8E" w14:textId="77777777" w:rsidR="00C506A7" w:rsidRPr="00D05D49" w:rsidRDefault="00D05D49" w:rsidP="00D05D49">
      <w:pPr>
        <w:spacing w:after="0" w:line="240" w:lineRule="auto"/>
        <w:jc w:val="both"/>
        <w:rPr>
          <w:rFonts w:ascii="Times New Roman" w:hAnsi="Times New Roman" w:cs="Times New Roman"/>
          <w:sz w:val="24"/>
          <w:szCs w:val="24"/>
          <w:lang w:bidi="bg-BG"/>
        </w:rPr>
      </w:pPr>
      <w:r w:rsidRPr="00D05D49">
        <w:rPr>
          <w:rFonts w:ascii="Times New Roman" w:hAnsi="Times New Roman" w:cs="Times New Roman"/>
          <w:sz w:val="24"/>
          <w:szCs w:val="24"/>
          <w:lang w:bidi="bg-BG"/>
        </w:rPr>
        <w:tab/>
      </w:r>
      <w:r w:rsidR="00C506A7" w:rsidRPr="00D05D49">
        <w:rPr>
          <w:rFonts w:ascii="Times New Roman" w:hAnsi="Times New Roman" w:cs="Times New Roman"/>
          <w:sz w:val="24"/>
          <w:szCs w:val="24"/>
          <w:lang w:bidi="bg-BG"/>
        </w:rPr>
        <w:t>(</w:t>
      </w:r>
      <w:r w:rsidR="00D42C0E">
        <w:rPr>
          <w:rFonts w:ascii="Times New Roman" w:hAnsi="Times New Roman" w:cs="Times New Roman"/>
          <w:sz w:val="24"/>
          <w:szCs w:val="24"/>
          <w:lang w:val="bg-BG" w:bidi="bg-BG"/>
        </w:rPr>
        <w:t>7</w:t>
      </w:r>
      <w:r w:rsidR="00C506A7" w:rsidRPr="00D05D49">
        <w:rPr>
          <w:rFonts w:ascii="Times New Roman" w:hAnsi="Times New Roman" w:cs="Times New Roman"/>
          <w:sz w:val="24"/>
          <w:szCs w:val="24"/>
          <w:lang w:bidi="bg-BG"/>
        </w:rPr>
        <w:t>) Главн</w:t>
      </w:r>
      <w:r w:rsidR="00563EA7">
        <w:rPr>
          <w:rFonts w:ascii="Times New Roman" w:hAnsi="Times New Roman" w:cs="Times New Roman"/>
          <w:sz w:val="24"/>
          <w:szCs w:val="24"/>
          <w:lang w:val="bg-BG" w:bidi="bg-BG"/>
        </w:rPr>
        <w:t>ият директор н</w:t>
      </w:r>
      <w:r w:rsidR="00C506A7" w:rsidRPr="00D05D49">
        <w:rPr>
          <w:rFonts w:ascii="Times New Roman" w:hAnsi="Times New Roman" w:cs="Times New Roman"/>
          <w:sz w:val="24"/>
          <w:szCs w:val="24"/>
          <w:lang w:bidi="bg-BG"/>
        </w:rPr>
        <w:t xml:space="preserve">а </w:t>
      </w:r>
      <w:r w:rsidR="00563EA7">
        <w:rPr>
          <w:rFonts w:ascii="Times New Roman" w:hAnsi="Times New Roman" w:cs="Times New Roman"/>
          <w:sz w:val="24"/>
          <w:szCs w:val="24"/>
          <w:lang w:val="bg-BG" w:bidi="bg-BG"/>
        </w:rPr>
        <w:t>ГД</w:t>
      </w:r>
      <w:r w:rsidR="00C506A7" w:rsidRPr="00D05D49">
        <w:rPr>
          <w:rFonts w:ascii="Times New Roman" w:hAnsi="Times New Roman" w:cs="Times New Roman"/>
          <w:sz w:val="24"/>
          <w:szCs w:val="24"/>
          <w:lang w:bidi="bg-BG"/>
        </w:rPr>
        <w:t xml:space="preserve"> </w:t>
      </w:r>
      <w:r w:rsidR="00F25054">
        <w:rPr>
          <w:rFonts w:ascii="Times New Roman" w:hAnsi="Times New Roman" w:cs="Times New Roman"/>
          <w:sz w:val="24"/>
          <w:szCs w:val="24"/>
          <w:lang w:val="bg-BG" w:bidi="bg-BG"/>
        </w:rPr>
        <w:t>„</w:t>
      </w:r>
      <w:r w:rsidR="00C506A7" w:rsidRPr="00D05D49">
        <w:rPr>
          <w:rFonts w:ascii="Times New Roman" w:hAnsi="Times New Roman" w:cs="Times New Roman"/>
          <w:sz w:val="24"/>
          <w:szCs w:val="24"/>
          <w:lang w:bidi="bg-BG"/>
        </w:rPr>
        <w:t>Г</w:t>
      </w:r>
      <w:r w:rsidR="00563EA7">
        <w:rPr>
          <w:rFonts w:ascii="Times New Roman" w:hAnsi="Times New Roman" w:cs="Times New Roman"/>
          <w:sz w:val="24"/>
          <w:szCs w:val="24"/>
          <w:lang w:val="bg-BG" w:bidi="bg-BG"/>
        </w:rPr>
        <w:t>ВА</w:t>
      </w:r>
      <w:r w:rsidR="00F25054">
        <w:rPr>
          <w:rFonts w:ascii="Times New Roman" w:hAnsi="Times New Roman" w:cs="Times New Roman"/>
          <w:sz w:val="24"/>
          <w:szCs w:val="24"/>
          <w:lang w:val="bg-BG" w:bidi="bg-BG"/>
        </w:rPr>
        <w:t>“</w:t>
      </w:r>
      <w:r w:rsidR="00C506A7" w:rsidRPr="00D05D49">
        <w:rPr>
          <w:rFonts w:ascii="Times New Roman" w:hAnsi="Times New Roman" w:cs="Times New Roman"/>
          <w:sz w:val="24"/>
          <w:szCs w:val="24"/>
          <w:lang w:bidi="bg-BG"/>
        </w:rPr>
        <w:t xml:space="preserve"> </w:t>
      </w:r>
      <w:r w:rsidR="00D42C0E">
        <w:rPr>
          <w:rFonts w:ascii="Times New Roman" w:hAnsi="Times New Roman" w:cs="Times New Roman"/>
          <w:sz w:val="24"/>
          <w:szCs w:val="24"/>
          <w:lang w:val="bg-BG" w:bidi="bg-BG"/>
        </w:rPr>
        <w:t xml:space="preserve">или оправомощено от него длъжностно лице </w:t>
      </w:r>
      <w:r w:rsidR="00C506A7" w:rsidRPr="00D05D49">
        <w:rPr>
          <w:rFonts w:ascii="Times New Roman" w:hAnsi="Times New Roman" w:cs="Times New Roman"/>
          <w:sz w:val="24"/>
          <w:szCs w:val="24"/>
          <w:lang w:bidi="bg-BG"/>
        </w:rPr>
        <w:t>унищожава</w:t>
      </w:r>
      <w:r w:rsidR="00D42C0E">
        <w:rPr>
          <w:rFonts w:ascii="Times New Roman" w:hAnsi="Times New Roman" w:cs="Times New Roman"/>
          <w:sz w:val="24"/>
          <w:szCs w:val="24"/>
          <w:lang w:val="bg-BG" w:bidi="bg-BG"/>
        </w:rPr>
        <w:t>т</w:t>
      </w:r>
      <w:r w:rsidR="00C506A7" w:rsidRPr="00D05D49">
        <w:rPr>
          <w:rFonts w:ascii="Times New Roman" w:hAnsi="Times New Roman" w:cs="Times New Roman"/>
          <w:sz w:val="24"/>
          <w:szCs w:val="24"/>
          <w:lang w:bidi="bg-BG"/>
        </w:rPr>
        <w:t xml:space="preserve"> удостоверението за регистрация</w:t>
      </w:r>
      <w:r w:rsidR="00563EA7">
        <w:rPr>
          <w:rFonts w:ascii="Times New Roman" w:hAnsi="Times New Roman" w:cs="Times New Roman"/>
          <w:sz w:val="24"/>
          <w:szCs w:val="24"/>
          <w:lang w:val="bg-BG" w:bidi="bg-BG"/>
        </w:rPr>
        <w:t>,</w:t>
      </w:r>
      <w:r w:rsidR="00C506A7" w:rsidRPr="00D05D49">
        <w:rPr>
          <w:rFonts w:ascii="Times New Roman" w:hAnsi="Times New Roman" w:cs="Times New Roman"/>
          <w:sz w:val="24"/>
          <w:szCs w:val="24"/>
          <w:lang w:bidi="bg-BG"/>
        </w:rPr>
        <w:t xml:space="preserve"> и вписва</w:t>
      </w:r>
      <w:r w:rsidR="00D42C0E">
        <w:rPr>
          <w:rFonts w:ascii="Times New Roman" w:hAnsi="Times New Roman" w:cs="Times New Roman"/>
          <w:sz w:val="24"/>
          <w:szCs w:val="24"/>
          <w:lang w:val="bg-BG" w:bidi="bg-BG"/>
        </w:rPr>
        <w:t>т</w:t>
      </w:r>
      <w:r w:rsidR="00C506A7" w:rsidRPr="00D05D49">
        <w:rPr>
          <w:rFonts w:ascii="Times New Roman" w:hAnsi="Times New Roman" w:cs="Times New Roman"/>
          <w:sz w:val="24"/>
          <w:szCs w:val="24"/>
          <w:lang w:bidi="bg-BG"/>
        </w:rPr>
        <w:t xml:space="preserve"> в регистъра датата и основанието за отписване, след което  </w:t>
      </w:r>
      <w:r w:rsidR="00D42C0E">
        <w:rPr>
          <w:rFonts w:ascii="Times New Roman" w:hAnsi="Times New Roman" w:cs="Times New Roman"/>
          <w:sz w:val="24"/>
          <w:szCs w:val="24"/>
          <w:lang w:val="bg-BG" w:bidi="bg-BG"/>
        </w:rPr>
        <w:t xml:space="preserve">главният директор на ГД „ГВА“ </w:t>
      </w:r>
      <w:r w:rsidR="00C506A7" w:rsidRPr="00D05D49">
        <w:rPr>
          <w:rFonts w:ascii="Times New Roman" w:hAnsi="Times New Roman" w:cs="Times New Roman"/>
          <w:sz w:val="24"/>
          <w:szCs w:val="24"/>
          <w:lang w:bidi="bg-BG"/>
        </w:rPr>
        <w:t>издава удостоверение за отписване.</w:t>
      </w:r>
    </w:p>
    <w:p w14:paraId="6844BB04" w14:textId="77777777" w:rsidR="006511F7" w:rsidRDefault="006511F7" w:rsidP="00D05D49">
      <w:pPr>
        <w:spacing w:after="0" w:line="240" w:lineRule="auto"/>
        <w:jc w:val="both"/>
        <w:rPr>
          <w:rFonts w:ascii="Times New Roman" w:hAnsi="Times New Roman" w:cs="Times New Roman"/>
          <w:sz w:val="24"/>
          <w:szCs w:val="24"/>
          <w:lang w:bidi="bg-BG"/>
        </w:rPr>
      </w:pPr>
      <w:r w:rsidRPr="00D05D49">
        <w:rPr>
          <w:rFonts w:ascii="Times New Roman" w:hAnsi="Times New Roman" w:cs="Times New Roman"/>
          <w:sz w:val="24"/>
          <w:szCs w:val="24"/>
          <w:lang w:bidi="bg-BG"/>
        </w:rPr>
        <w:lastRenderedPageBreak/>
        <w:tab/>
      </w:r>
    </w:p>
    <w:p w14:paraId="2FC77FE4" w14:textId="77777777" w:rsidR="008040B0" w:rsidRPr="00D05D49" w:rsidRDefault="008040B0" w:rsidP="00D05D49">
      <w:pPr>
        <w:spacing w:after="0" w:line="240" w:lineRule="auto"/>
        <w:jc w:val="both"/>
        <w:rPr>
          <w:rFonts w:ascii="Times New Roman" w:hAnsi="Times New Roman" w:cs="Times New Roman"/>
          <w:sz w:val="24"/>
          <w:szCs w:val="24"/>
          <w:lang w:bidi="bg-BG"/>
        </w:rPr>
      </w:pPr>
    </w:p>
    <w:p w14:paraId="138215D6" w14:textId="77777777" w:rsidR="00A23781" w:rsidRDefault="006511F7" w:rsidP="00D05D49">
      <w:pPr>
        <w:spacing w:after="0" w:line="240" w:lineRule="auto"/>
        <w:jc w:val="center"/>
        <w:rPr>
          <w:rFonts w:ascii="Times New Roman" w:hAnsi="Times New Roman" w:cs="Times New Roman"/>
          <w:b/>
          <w:bCs/>
          <w:sz w:val="24"/>
          <w:szCs w:val="24"/>
          <w:lang w:val="bg-BG" w:bidi="bg-BG"/>
        </w:rPr>
      </w:pPr>
      <w:r w:rsidRPr="00D05D49">
        <w:rPr>
          <w:rFonts w:ascii="Times New Roman" w:hAnsi="Times New Roman" w:cs="Times New Roman"/>
          <w:b/>
          <w:bCs/>
          <w:sz w:val="24"/>
          <w:szCs w:val="24"/>
          <w:lang w:bidi="bg-BG"/>
        </w:rPr>
        <w:t>Раздел</w:t>
      </w:r>
      <w:r w:rsidRPr="00D05D49">
        <w:rPr>
          <w:rFonts w:ascii="Times New Roman" w:hAnsi="Times New Roman" w:cs="Times New Roman"/>
          <w:b/>
          <w:bCs/>
          <w:sz w:val="24"/>
          <w:szCs w:val="24"/>
          <w:lang w:val="bg-BG" w:bidi="bg-BG"/>
        </w:rPr>
        <w:t xml:space="preserve"> </w:t>
      </w:r>
      <w:r w:rsidRPr="00D05D49">
        <w:rPr>
          <w:rFonts w:ascii="Times New Roman" w:hAnsi="Times New Roman" w:cs="Times New Roman"/>
          <w:b/>
          <w:bCs/>
          <w:sz w:val="24"/>
          <w:szCs w:val="24"/>
          <w:lang w:bidi="bg-BG"/>
        </w:rPr>
        <w:t>IV</w:t>
      </w:r>
      <w:r w:rsidR="009C2CD9" w:rsidRPr="00D05D49">
        <w:rPr>
          <w:rFonts w:ascii="Times New Roman" w:hAnsi="Times New Roman" w:cs="Times New Roman"/>
          <w:b/>
          <w:bCs/>
          <w:sz w:val="24"/>
          <w:szCs w:val="24"/>
          <w:lang w:bidi="bg-BG"/>
        </w:rPr>
        <w:br/>
        <w:t xml:space="preserve">РЕД ЗА ИЗДАВАНЕ НА </w:t>
      </w:r>
      <w:r w:rsidR="00E90118" w:rsidRPr="00D05D49">
        <w:rPr>
          <w:rFonts w:ascii="Times New Roman" w:hAnsi="Times New Roman" w:cs="Times New Roman"/>
          <w:b/>
          <w:bCs/>
          <w:sz w:val="24"/>
          <w:szCs w:val="24"/>
          <w:lang w:val="bg-BG" w:bidi="bg-BG"/>
        </w:rPr>
        <w:t>СПЕЦИАЛНО РАЗРЕШЕНИЕ ЗА ПОЛЕТИ НА ЛАБС</w:t>
      </w:r>
    </w:p>
    <w:p w14:paraId="008C7B94" w14:textId="77777777" w:rsidR="008040B0" w:rsidRPr="00D05D49" w:rsidRDefault="008040B0" w:rsidP="00D05D49">
      <w:pPr>
        <w:spacing w:after="0" w:line="240" w:lineRule="auto"/>
        <w:jc w:val="center"/>
        <w:rPr>
          <w:rFonts w:ascii="Times New Roman" w:hAnsi="Times New Roman" w:cs="Times New Roman"/>
          <w:b/>
          <w:bCs/>
          <w:sz w:val="24"/>
          <w:szCs w:val="24"/>
          <w:lang w:val="bg-BG" w:bidi="bg-BG"/>
        </w:rPr>
      </w:pPr>
    </w:p>
    <w:p w14:paraId="286D7F29" w14:textId="77777777" w:rsidR="00A23781" w:rsidRPr="00D05D49" w:rsidRDefault="009C2CD9" w:rsidP="00D05D49">
      <w:pPr>
        <w:spacing w:after="0" w:line="240" w:lineRule="auto"/>
        <w:jc w:val="both"/>
        <w:rPr>
          <w:rFonts w:ascii="Times New Roman" w:hAnsi="Times New Roman" w:cs="Times New Roman"/>
          <w:sz w:val="24"/>
          <w:szCs w:val="24"/>
          <w:lang w:val="bg-BG"/>
        </w:rPr>
      </w:pPr>
      <w:r w:rsidRPr="00D05D49">
        <w:rPr>
          <w:rFonts w:ascii="Times New Roman" w:hAnsi="Times New Roman" w:cs="Times New Roman"/>
          <w:b/>
          <w:bCs/>
          <w:sz w:val="24"/>
          <w:szCs w:val="24"/>
          <w:lang w:val="bg-BG"/>
        </w:rPr>
        <w:tab/>
        <w:t xml:space="preserve">Чл. </w:t>
      </w:r>
      <w:r w:rsidR="00155C21">
        <w:rPr>
          <w:rFonts w:ascii="Times New Roman" w:hAnsi="Times New Roman" w:cs="Times New Roman"/>
          <w:b/>
          <w:bCs/>
          <w:sz w:val="24"/>
          <w:szCs w:val="24"/>
          <w:lang w:val="bg-BG"/>
        </w:rPr>
        <w:t>7</w:t>
      </w:r>
      <w:r w:rsidRPr="00D05D49">
        <w:rPr>
          <w:rFonts w:ascii="Times New Roman" w:hAnsi="Times New Roman" w:cs="Times New Roman"/>
          <w:b/>
          <w:bCs/>
          <w:sz w:val="24"/>
          <w:szCs w:val="24"/>
        </w:rPr>
        <w:t>.</w:t>
      </w:r>
      <w:r w:rsidRPr="00D05D49">
        <w:rPr>
          <w:rFonts w:ascii="Times New Roman" w:hAnsi="Times New Roman" w:cs="Times New Roman"/>
          <w:sz w:val="24"/>
          <w:szCs w:val="24"/>
          <w:lang w:val="bg-BG"/>
        </w:rPr>
        <w:t xml:space="preserve"> Специално разрешение за полети на ЛАБС се издава от главния директор на ГД </w:t>
      </w:r>
      <w:r w:rsidR="00232FB2" w:rsidRPr="00D05D49">
        <w:rPr>
          <w:rFonts w:ascii="Times New Roman" w:hAnsi="Times New Roman" w:cs="Times New Roman"/>
          <w:sz w:val="24"/>
          <w:szCs w:val="24"/>
          <w:lang w:val="bg-BG"/>
        </w:rPr>
        <w:t>„</w:t>
      </w:r>
      <w:r w:rsidRPr="00D05D49">
        <w:rPr>
          <w:rFonts w:ascii="Times New Roman" w:hAnsi="Times New Roman" w:cs="Times New Roman"/>
          <w:sz w:val="24"/>
          <w:szCs w:val="24"/>
          <w:lang w:val="bg-BG"/>
        </w:rPr>
        <w:t>ГВА</w:t>
      </w:r>
      <w:r w:rsidR="00232FB2" w:rsidRPr="00D05D49">
        <w:rPr>
          <w:rFonts w:ascii="Times New Roman" w:hAnsi="Times New Roman" w:cs="Times New Roman"/>
          <w:sz w:val="24"/>
          <w:szCs w:val="24"/>
          <w:lang w:val="bg-BG"/>
        </w:rPr>
        <w:t>“</w:t>
      </w:r>
      <w:r w:rsidRPr="00D05D49">
        <w:rPr>
          <w:rFonts w:ascii="Times New Roman" w:hAnsi="Times New Roman" w:cs="Times New Roman"/>
          <w:sz w:val="24"/>
          <w:szCs w:val="24"/>
          <w:lang w:val="bg-BG"/>
        </w:rPr>
        <w:t xml:space="preserve"> след издаване на:</w:t>
      </w:r>
    </w:p>
    <w:p w14:paraId="0BB409B0" w14:textId="77777777" w:rsidR="00A23781" w:rsidRPr="00D05D49" w:rsidRDefault="0045012B" w:rsidP="00D05D49">
      <w:pPr>
        <w:spacing w:after="0" w:line="240" w:lineRule="auto"/>
        <w:jc w:val="both"/>
        <w:rPr>
          <w:rFonts w:ascii="Times New Roman" w:hAnsi="Times New Roman" w:cs="Times New Roman"/>
          <w:sz w:val="24"/>
          <w:szCs w:val="24"/>
          <w:lang w:val="en-GB"/>
        </w:rPr>
      </w:pPr>
      <w:r w:rsidRPr="00D05D49">
        <w:rPr>
          <w:rFonts w:ascii="Times New Roman" w:hAnsi="Times New Roman" w:cs="Times New Roman"/>
          <w:sz w:val="24"/>
          <w:szCs w:val="24"/>
          <w:lang w:val="bg-BG"/>
        </w:rPr>
        <w:tab/>
        <w:t xml:space="preserve">1. </w:t>
      </w:r>
      <w:r w:rsidR="00D83D27" w:rsidRPr="00D05D49">
        <w:rPr>
          <w:rFonts w:ascii="Times New Roman" w:hAnsi="Times New Roman" w:cs="Times New Roman"/>
          <w:sz w:val="24"/>
          <w:szCs w:val="24"/>
          <w:lang w:val="bg-BG"/>
        </w:rPr>
        <w:t>у</w:t>
      </w:r>
      <w:r w:rsidR="009C2CD9" w:rsidRPr="00D05D49">
        <w:rPr>
          <w:rFonts w:ascii="Times New Roman" w:hAnsi="Times New Roman" w:cs="Times New Roman"/>
          <w:sz w:val="24"/>
          <w:szCs w:val="24"/>
          <w:lang w:val="bg-BG"/>
        </w:rPr>
        <w:t>достоверение за регистрация на ЛАБС</w:t>
      </w:r>
      <w:r w:rsidR="009C2CD9" w:rsidRPr="00D05D49">
        <w:rPr>
          <w:rFonts w:ascii="Times New Roman" w:hAnsi="Times New Roman" w:cs="Times New Roman"/>
          <w:sz w:val="24"/>
          <w:szCs w:val="24"/>
          <w:lang w:val="en-GB"/>
        </w:rPr>
        <w:t>;</w:t>
      </w:r>
    </w:p>
    <w:p w14:paraId="14E44FFD" w14:textId="77777777" w:rsidR="00A23781" w:rsidRPr="00D05D49" w:rsidRDefault="0045012B" w:rsidP="00D05D49">
      <w:pPr>
        <w:spacing w:after="0" w:line="240" w:lineRule="auto"/>
        <w:jc w:val="both"/>
        <w:rPr>
          <w:rFonts w:ascii="Times New Roman" w:hAnsi="Times New Roman" w:cs="Times New Roman"/>
          <w:sz w:val="24"/>
          <w:szCs w:val="24"/>
          <w:lang w:val="bg-BG"/>
        </w:rPr>
      </w:pPr>
      <w:r w:rsidRPr="00D05D49">
        <w:rPr>
          <w:rFonts w:ascii="Times New Roman" w:hAnsi="Times New Roman" w:cs="Times New Roman"/>
          <w:sz w:val="24"/>
          <w:szCs w:val="24"/>
          <w:lang w:val="bg-BG"/>
        </w:rPr>
        <w:tab/>
        <w:t xml:space="preserve">2. </w:t>
      </w:r>
      <w:r w:rsidR="00D83D27" w:rsidRPr="00D05D49">
        <w:rPr>
          <w:rFonts w:ascii="Times New Roman" w:hAnsi="Times New Roman" w:cs="Times New Roman"/>
          <w:sz w:val="24"/>
          <w:szCs w:val="24"/>
          <w:lang w:val="bg-BG"/>
        </w:rPr>
        <w:t>т</w:t>
      </w:r>
      <w:r w:rsidR="009C2CD9" w:rsidRPr="00D05D49">
        <w:rPr>
          <w:rFonts w:ascii="Times New Roman" w:hAnsi="Times New Roman" w:cs="Times New Roman"/>
          <w:sz w:val="24"/>
          <w:szCs w:val="24"/>
          <w:lang w:val="bg-BG"/>
        </w:rPr>
        <w:t>ехническо заключение за допускане до летателни изпитания за безопасност на ЛАБС;</w:t>
      </w:r>
    </w:p>
    <w:p w14:paraId="15DD4ABB" w14:textId="77777777" w:rsidR="00A23781" w:rsidRPr="00D05D49" w:rsidRDefault="0045012B" w:rsidP="00D05D49">
      <w:pPr>
        <w:spacing w:after="0" w:line="240" w:lineRule="auto"/>
        <w:jc w:val="both"/>
        <w:rPr>
          <w:rFonts w:ascii="Times New Roman" w:hAnsi="Times New Roman" w:cs="Times New Roman"/>
          <w:sz w:val="24"/>
          <w:szCs w:val="24"/>
          <w:lang w:val="bg-BG"/>
        </w:rPr>
      </w:pPr>
      <w:r w:rsidRPr="00D05D49">
        <w:rPr>
          <w:rFonts w:ascii="Times New Roman" w:hAnsi="Times New Roman" w:cs="Times New Roman"/>
          <w:sz w:val="24"/>
          <w:szCs w:val="24"/>
          <w:lang w:val="bg-BG"/>
        </w:rPr>
        <w:tab/>
        <w:t xml:space="preserve">3. </w:t>
      </w:r>
      <w:r w:rsidR="00D83D27" w:rsidRPr="00D05D49">
        <w:rPr>
          <w:rFonts w:ascii="Times New Roman" w:hAnsi="Times New Roman" w:cs="Times New Roman"/>
          <w:sz w:val="24"/>
          <w:szCs w:val="24"/>
          <w:lang w:val="bg-BG"/>
        </w:rPr>
        <w:t>р</w:t>
      </w:r>
      <w:r w:rsidR="009C2CD9" w:rsidRPr="00D05D49">
        <w:rPr>
          <w:rFonts w:ascii="Times New Roman" w:hAnsi="Times New Roman" w:cs="Times New Roman"/>
          <w:sz w:val="24"/>
          <w:szCs w:val="24"/>
          <w:lang w:val="bg-BG"/>
        </w:rPr>
        <w:t>азрешение за допускане до полети за летателни изпитания;</w:t>
      </w:r>
    </w:p>
    <w:p w14:paraId="6588B166" w14:textId="77777777" w:rsidR="00A23781" w:rsidRPr="00D05D49" w:rsidRDefault="009C2CD9" w:rsidP="00D05D49">
      <w:pPr>
        <w:spacing w:after="0" w:line="240" w:lineRule="auto"/>
        <w:jc w:val="both"/>
        <w:rPr>
          <w:rFonts w:ascii="Times New Roman" w:hAnsi="Times New Roman" w:cs="Times New Roman"/>
          <w:sz w:val="24"/>
          <w:szCs w:val="24"/>
          <w:lang w:val="bg-BG"/>
        </w:rPr>
      </w:pPr>
      <w:r w:rsidRPr="00D05D49">
        <w:rPr>
          <w:rFonts w:ascii="Times New Roman" w:hAnsi="Times New Roman" w:cs="Times New Roman"/>
          <w:sz w:val="24"/>
          <w:szCs w:val="24"/>
          <w:lang w:val="bg-BG"/>
        </w:rPr>
        <w:tab/>
      </w:r>
      <w:r w:rsidR="0045012B" w:rsidRPr="00D05D49">
        <w:rPr>
          <w:rFonts w:ascii="Times New Roman" w:hAnsi="Times New Roman" w:cs="Times New Roman"/>
          <w:sz w:val="24"/>
          <w:szCs w:val="24"/>
          <w:lang w:val="bg-BG"/>
        </w:rPr>
        <w:t xml:space="preserve">4. </w:t>
      </w:r>
      <w:r w:rsidR="00D83D27" w:rsidRPr="00D05D49">
        <w:rPr>
          <w:rFonts w:ascii="Times New Roman" w:hAnsi="Times New Roman" w:cs="Times New Roman"/>
          <w:sz w:val="24"/>
          <w:szCs w:val="24"/>
          <w:lang w:val="bg-BG"/>
        </w:rPr>
        <w:t>п</w:t>
      </w:r>
      <w:r w:rsidRPr="00D05D49">
        <w:rPr>
          <w:rFonts w:ascii="Times New Roman" w:hAnsi="Times New Roman" w:cs="Times New Roman"/>
          <w:sz w:val="24"/>
          <w:szCs w:val="24"/>
          <w:lang w:val="bg-BG"/>
        </w:rPr>
        <w:t>оложително становище от пилота-изпитател за проведените полетни изпитания;</w:t>
      </w:r>
    </w:p>
    <w:p w14:paraId="480A86DC" w14:textId="77777777" w:rsidR="00A23781" w:rsidRPr="00E95DF0" w:rsidRDefault="0045012B" w:rsidP="00D05D49">
      <w:pPr>
        <w:spacing w:after="0" w:line="240" w:lineRule="auto"/>
        <w:jc w:val="both"/>
        <w:rPr>
          <w:rFonts w:ascii="Times New Roman" w:hAnsi="Times New Roman" w:cs="Times New Roman"/>
          <w:sz w:val="24"/>
          <w:szCs w:val="24"/>
          <w:lang w:val="bg-BG"/>
        </w:rPr>
      </w:pPr>
      <w:r w:rsidRPr="00D05D49">
        <w:rPr>
          <w:rFonts w:ascii="Times New Roman" w:hAnsi="Times New Roman" w:cs="Times New Roman"/>
          <w:sz w:val="24"/>
          <w:szCs w:val="24"/>
          <w:lang w:val="bg-BG"/>
        </w:rPr>
        <w:tab/>
      </w:r>
      <w:r w:rsidRPr="00E95DF0">
        <w:rPr>
          <w:rFonts w:ascii="Times New Roman" w:hAnsi="Times New Roman" w:cs="Times New Roman"/>
          <w:sz w:val="24"/>
          <w:szCs w:val="24"/>
          <w:lang w:val="bg-BG"/>
        </w:rPr>
        <w:t xml:space="preserve">5. </w:t>
      </w:r>
      <w:r w:rsidR="00D83D27" w:rsidRPr="00E95DF0">
        <w:rPr>
          <w:rFonts w:ascii="Times New Roman" w:hAnsi="Times New Roman" w:cs="Times New Roman"/>
          <w:sz w:val="24"/>
          <w:szCs w:val="24"/>
          <w:lang w:val="bg-BG"/>
        </w:rPr>
        <w:t>о</w:t>
      </w:r>
      <w:r w:rsidR="009C2CD9" w:rsidRPr="00E95DF0">
        <w:rPr>
          <w:rFonts w:ascii="Times New Roman" w:hAnsi="Times New Roman" w:cs="Times New Roman"/>
          <w:sz w:val="24"/>
          <w:szCs w:val="24"/>
          <w:lang w:val="bg-BG"/>
        </w:rPr>
        <w:t>кончателно техническо заключение с положителна оценка, издадено от ЕКТ</w:t>
      </w:r>
      <w:r w:rsidR="00804257" w:rsidRPr="00E95DF0">
        <w:rPr>
          <w:rFonts w:ascii="Times New Roman" w:hAnsi="Times New Roman" w:cs="Times New Roman"/>
          <w:sz w:val="24"/>
          <w:szCs w:val="24"/>
          <w:lang w:val="bg-BG"/>
        </w:rPr>
        <w:t>.</w:t>
      </w:r>
    </w:p>
    <w:p w14:paraId="56E47E30" w14:textId="77777777" w:rsidR="00A23781" w:rsidRPr="00E95DF0" w:rsidRDefault="009C2CD9" w:rsidP="00D05D49">
      <w:pPr>
        <w:spacing w:after="0" w:line="240" w:lineRule="auto"/>
        <w:jc w:val="both"/>
        <w:rPr>
          <w:rFonts w:ascii="Times New Roman" w:hAnsi="Times New Roman" w:cs="Times New Roman"/>
          <w:sz w:val="24"/>
          <w:szCs w:val="24"/>
          <w:lang w:val="bg-BG" w:bidi="bg-BG"/>
        </w:rPr>
      </w:pPr>
      <w:r w:rsidRPr="00E95DF0">
        <w:rPr>
          <w:rFonts w:ascii="Times New Roman" w:hAnsi="Times New Roman" w:cs="Times New Roman"/>
          <w:b/>
          <w:bCs/>
          <w:sz w:val="24"/>
          <w:szCs w:val="24"/>
          <w:lang w:val="bg-BG" w:bidi="bg-BG"/>
        </w:rPr>
        <w:tab/>
      </w:r>
      <w:r w:rsidRPr="00E95DF0">
        <w:rPr>
          <w:rFonts w:ascii="Times New Roman" w:hAnsi="Times New Roman" w:cs="Times New Roman"/>
          <w:b/>
          <w:bCs/>
          <w:sz w:val="24"/>
          <w:szCs w:val="24"/>
          <w:lang w:bidi="bg-BG"/>
        </w:rPr>
        <w:t>Чл.</w:t>
      </w:r>
      <w:r w:rsidR="00756B2A" w:rsidRPr="00E95DF0">
        <w:rPr>
          <w:rFonts w:ascii="Times New Roman" w:hAnsi="Times New Roman" w:cs="Times New Roman"/>
          <w:b/>
          <w:bCs/>
          <w:sz w:val="24"/>
          <w:szCs w:val="24"/>
          <w:lang w:val="bg-BG" w:bidi="bg-BG"/>
        </w:rPr>
        <w:t xml:space="preserve"> </w:t>
      </w:r>
      <w:r w:rsidR="00F3340D" w:rsidRPr="00E95DF0">
        <w:rPr>
          <w:rFonts w:ascii="Times New Roman" w:hAnsi="Times New Roman" w:cs="Times New Roman"/>
          <w:b/>
          <w:bCs/>
          <w:sz w:val="24"/>
          <w:szCs w:val="24"/>
          <w:lang w:val="bg-BG" w:bidi="bg-BG"/>
        </w:rPr>
        <w:t>8</w:t>
      </w:r>
      <w:r w:rsidRPr="00E95DF0">
        <w:rPr>
          <w:rFonts w:ascii="Times New Roman" w:hAnsi="Times New Roman" w:cs="Times New Roman"/>
          <w:b/>
          <w:bCs/>
          <w:sz w:val="24"/>
          <w:szCs w:val="24"/>
        </w:rPr>
        <w:t>.</w:t>
      </w:r>
      <w:r w:rsidRPr="00E95DF0">
        <w:rPr>
          <w:rFonts w:ascii="Times New Roman" w:hAnsi="Times New Roman" w:cs="Times New Roman"/>
          <w:sz w:val="24"/>
          <w:szCs w:val="24"/>
          <w:lang w:bidi="bg-BG"/>
        </w:rPr>
        <w:t xml:space="preserve"> (1)</w:t>
      </w:r>
      <w:r w:rsidR="00756B2A" w:rsidRPr="00E95DF0">
        <w:rPr>
          <w:rFonts w:ascii="Times New Roman" w:hAnsi="Times New Roman" w:cs="Times New Roman"/>
          <w:sz w:val="24"/>
          <w:szCs w:val="24"/>
          <w:lang w:val="bg-BG" w:bidi="bg-BG"/>
        </w:rPr>
        <w:t xml:space="preserve"> За издаване на</w:t>
      </w:r>
      <w:r w:rsidRPr="00E95DF0">
        <w:rPr>
          <w:rFonts w:ascii="Times New Roman" w:hAnsi="Times New Roman" w:cs="Times New Roman"/>
          <w:sz w:val="24"/>
          <w:szCs w:val="24"/>
          <w:lang w:bidi="bg-BG"/>
        </w:rPr>
        <w:t xml:space="preserve"> </w:t>
      </w:r>
      <w:r w:rsidR="009E20C5" w:rsidRPr="00E95DF0">
        <w:rPr>
          <w:rFonts w:ascii="Times New Roman" w:hAnsi="Times New Roman" w:cs="Times New Roman"/>
          <w:sz w:val="24"/>
          <w:szCs w:val="24"/>
          <w:lang w:val="bg-BG" w:bidi="bg-BG"/>
        </w:rPr>
        <w:t>с</w:t>
      </w:r>
      <w:r w:rsidR="00756B2A" w:rsidRPr="00E95DF0">
        <w:rPr>
          <w:rFonts w:ascii="Times New Roman" w:hAnsi="Times New Roman" w:cs="Times New Roman"/>
          <w:sz w:val="24"/>
          <w:szCs w:val="24"/>
          <w:lang w:val="bg-BG" w:bidi="bg-BG"/>
        </w:rPr>
        <w:t xml:space="preserve">пециално разрешение за полети на ЛАБС </w:t>
      </w:r>
      <w:r w:rsidR="009B0F13" w:rsidRPr="00E95DF0">
        <w:rPr>
          <w:rFonts w:ascii="Times New Roman" w:hAnsi="Times New Roman" w:cs="Times New Roman"/>
          <w:sz w:val="24"/>
          <w:szCs w:val="24"/>
          <w:lang w:val="bg-BG" w:bidi="bg-BG"/>
        </w:rPr>
        <w:t xml:space="preserve">физическото или юридическото лице - собственик на ЛАБС, </w:t>
      </w:r>
      <w:r w:rsidR="00756B2A" w:rsidRPr="00E95DF0">
        <w:rPr>
          <w:rFonts w:ascii="Times New Roman" w:hAnsi="Times New Roman" w:cs="Times New Roman"/>
          <w:sz w:val="24"/>
          <w:szCs w:val="24"/>
          <w:lang w:val="bg-BG" w:bidi="bg-BG"/>
        </w:rPr>
        <w:t>подава заявление</w:t>
      </w:r>
      <w:r w:rsidR="00560438" w:rsidRPr="00E95DF0">
        <w:rPr>
          <w:rFonts w:ascii="Times New Roman" w:hAnsi="Times New Roman" w:cs="Times New Roman"/>
          <w:sz w:val="24"/>
          <w:szCs w:val="24"/>
          <w:lang w:val="bg-BG" w:bidi="bg-BG"/>
        </w:rPr>
        <w:t xml:space="preserve"> </w:t>
      </w:r>
      <w:r w:rsidR="009B1170" w:rsidRPr="00E95DF0">
        <w:rPr>
          <w:rFonts w:ascii="Times New Roman" w:hAnsi="Times New Roman" w:cs="Times New Roman"/>
          <w:sz w:val="24"/>
          <w:szCs w:val="24"/>
          <w:lang w:val="bg-BG" w:bidi="bg-BG"/>
        </w:rPr>
        <w:t xml:space="preserve">(Приложение № </w:t>
      </w:r>
      <w:r w:rsidR="00680460" w:rsidRPr="00E95DF0">
        <w:rPr>
          <w:rFonts w:ascii="Times New Roman" w:hAnsi="Times New Roman" w:cs="Times New Roman"/>
          <w:sz w:val="24"/>
          <w:szCs w:val="24"/>
          <w:lang w:val="bg-BG" w:bidi="bg-BG"/>
        </w:rPr>
        <w:t>3</w:t>
      </w:r>
      <w:r w:rsidR="009B1170" w:rsidRPr="00E95DF0">
        <w:rPr>
          <w:rFonts w:ascii="Times New Roman" w:hAnsi="Times New Roman" w:cs="Times New Roman"/>
          <w:sz w:val="24"/>
          <w:szCs w:val="24"/>
          <w:lang w:val="bg-BG" w:bidi="bg-BG"/>
        </w:rPr>
        <w:t>)</w:t>
      </w:r>
      <w:r w:rsidR="00756B2A" w:rsidRPr="00E95DF0">
        <w:rPr>
          <w:rFonts w:ascii="Times New Roman" w:hAnsi="Times New Roman" w:cs="Times New Roman"/>
          <w:sz w:val="24"/>
          <w:szCs w:val="24"/>
          <w:lang w:val="bg-BG" w:bidi="bg-BG"/>
        </w:rPr>
        <w:t xml:space="preserve"> до главния директор на ГД </w:t>
      </w:r>
      <w:r w:rsidR="009E20C5" w:rsidRPr="00E95DF0">
        <w:rPr>
          <w:rFonts w:ascii="Times New Roman" w:hAnsi="Times New Roman" w:cs="Times New Roman"/>
          <w:sz w:val="24"/>
          <w:szCs w:val="24"/>
          <w:lang w:val="bg-BG" w:bidi="bg-BG"/>
        </w:rPr>
        <w:t>„</w:t>
      </w:r>
      <w:r w:rsidR="00756B2A" w:rsidRPr="00E95DF0">
        <w:rPr>
          <w:rFonts w:ascii="Times New Roman" w:hAnsi="Times New Roman" w:cs="Times New Roman"/>
          <w:sz w:val="24"/>
          <w:szCs w:val="24"/>
          <w:lang w:val="bg-BG" w:bidi="bg-BG"/>
        </w:rPr>
        <w:t>ГВА</w:t>
      </w:r>
      <w:r w:rsidR="009E20C5" w:rsidRPr="00E95DF0">
        <w:rPr>
          <w:rFonts w:ascii="Times New Roman" w:hAnsi="Times New Roman" w:cs="Times New Roman"/>
          <w:sz w:val="24"/>
          <w:szCs w:val="24"/>
          <w:lang w:val="bg-BG" w:bidi="bg-BG"/>
        </w:rPr>
        <w:t>“</w:t>
      </w:r>
      <w:r w:rsidR="00756B2A" w:rsidRPr="00E95DF0">
        <w:rPr>
          <w:rFonts w:ascii="Times New Roman" w:hAnsi="Times New Roman" w:cs="Times New Roman"/>
          <w:sz w:val="24"/>
          <w:szCs w:val="24"/>
          <w:lang w:val="bg-BG" w:bidi="bg-BG"/>
        </w:rPr>
        <w:t xml:space="preserve">. </w:t>
      </w:r>
    </w:p>
    <w:p w14:paraId="16C9D03B" w14:textId="77777777" w:rsidR="00A23781" w:rsidRPr="001C509F" w:rsidRDefault="00756B2A" w:rsidP="00D05D49">
      <w:pPr>
        <w:spacing w:after="0" w:line="240" w:lineRule="auto"/>
        <w:jc w:val="both"/>
        <w:rPr>
          <w:rFonts w:ascii="Times New Roman" w:hAnsi="Times New Roman" w:cs="Times New Roman"/>
          <w:sz w:val="24"/>
          <w:szCs w:val="24"/>
          <w:lang w:val="bg-BG" w:bidi="bg-BG"/>
        </w:rPr>
      </w:pPr>
      <w:r w:rsidRPr="00E95DF0">
        <w:rPr>
          <w:rFonts w:ascii="Times New Roman" w:hAnsi="Times New Roman" w:cs="Times New Roman"/>
          <w:sz w:val="24"/>
          <w:szCs w:val="24"/>
          <w:lang w:val="bg-BG" w:bidi="bg-BG"/>
        </w:rPr>
        <w:tab/>
        <w:t xml:space="preserve">(2) </w:t>
      </w:r>
      <w:r w:rsidR="00843163" w:rsidRPr="00E95DF0">
        <w:rPr>
          <w:rFonts w:ascii="Times New Roman" w:hAnsi="Times New Roman" w:cs="Times New Roman"/>
          <w:sz w:val="24"/>
          <w:szCs w:val="24"/>
          <w:lang w:val="bg-BG" w:bidi="bg-BG"/>
        </w:rPr>
        <w:t>З</w:t>
      </w:r>
      <w:r w:rsidRPr="00E95DF0">
        <w:rPr>
          <w:rFonts w:ascii="Times New Roman" w:hAnsi="Times New Roman" w:cs="Times New Roman"/>
          <w:sz w:val="24"/>
          <w:szCs w:val="24"/>
          <w:lang w:val="bg-BG" w:bidi="bg-BG"/>
        </w:rPr>
        <w:t>аявлението по ал. 1</w:t>
      </w:r>
      <w:r w:rsidR="00843163" w:rsidRPr="00E95DF0">
        <w:rPr>
          <w:rFonts w:ascii="Times New Roman" w:hAnsi="Times New Roman" w:cs="Times New Roman"/>
          <w:sz w:val="24"/>
          <w:szCs w:val="24"/>
          <w:lang w:bidi="bg-BG"/>
        </w:rPr>
        <w:t xml:space="preserve"> </w:t>
      </w:r>
      <w:r w:rsidR="0051512B">
        <w:rPr>
          <w:rFonts w:ascii="Times New Roman" w:hAnsi="Times New Roman" w:cs="Times New Roman"/>
          <w:sz w:val="24"/>
          <w:szCs w:val="24"/>
          <w:lang w:val="bg-BG" w:bidi="bg-BG"/>
        </w:rPr>
        <w:t>се</w:t>
      </w:r>
      <w:r w:rsidR="00843163" w:rsidRPr="00E95DF0">
        <w:rPr>
          <w:rFonts w:ascii="Times New Roman" w:hAnsi="Times New Roman" w:cs="Times New Roman"/>
          <w:sz w:val="24"/>
          <w:szCs w:val="24"/>
          <w:lang w:val="bg-BG" w:bidi="bg-BG"/>
        </w:rPr>
        <w:t xml:space="preserve"> пода</w:t>
      </w:r>
      <w:r w:rsidR="0051512B">
        <w:rPr>
          <w:rFonts w:ascii="Times New Roman" w:hAnsi="Times New Roman" w:cs="Times New Roman"/>
          <w:sz w:val="24"/>
          <w:szCs w:val="24"/>
          <w:lang w:val="bg-BG" w:bidi="bg-BG"/>
        </w:rPr>
        <w:t>ва</w:t>
      </w:r>
      <w:r w:rsidR="00843163" w:rsidRPr="00E95DF0">
        <w:rPr>
          <w:rFonts w:ascii="Times New Roman" w:hAnsi="Times New Roman" w:cs="Times New Roman"/>
          <w:sz w:val="24"/>
          <w:szCs w:val="24"/>
          <w:lang w:val="bg-BG" w:bidi="bg-BG"/>
        </w:rPr>
        <w:t xml:space="preserve"> </w:t>
      </w:r>
      <w:r w:rsidR="00F67F7F" w:rsidRPr="001C509F">
        <w:rPr>
          <w:rFonts w:ascii="Times New Roman" w:hAnsi="Times New Roman" w:cs="Times New Roman"/>
          <w:sz w:val="24"/>
          <w:szCs w:val="24"/>
          <w:lang w:val="bg-BG" w:bidi="bg-BG"/>
        </w:rPr>
        <w:t xml:space="preserve"> </w:t>
      </w:r>
      <w:r w:rsidR="007523A4" w:rsidRPr="001C509F">
        <w:rPr>
          <w:rFonts w:ascii="Times New Roman" w:hAnsi="Times New Roman" w:cs="Times New Roman"/>
          <w:sz w:val="24"/>
          <w:szCs w:val="24"/>
          <w:lang w:val="bg-BG" w:bidi="bg-BG"/>
        </w:rPr>
        <w:t xml:space="preserve">в срок </w:t>
      </w:r>
      <w:r w:rsidR="00F67F7F" w:rsidRPr="001C509F">
        <w:rPr>
          <w:rFonts w:ascii="Times New Roman" w:hAnsi="Times New Roman" w:cs="Times New Roman"/>
          <w:sz w:val="24"/>
          <w:szCs w:val="24"/>
          <w:lang w:val="bg-BG" w:bidi="bg-BG"/>
        </w:rPr>
        <w:t xml:space="preserve">до 60 дни </w:t>
      </w:r>
      <w:r w:rsidR="007523A4" w:rsidRPr="001C509F">
        <w:rPr>
          <w:rFonts w:ascii="Times New Roman" w:hAnsi="Times New Roman" w:cs="Times New Roman"/>
          <w:sz w:val="24"/>
          <w:szCs w:val="24"/>
          <w:lang w:val="bg-BG" w:bidi="bg-BG"/>
        </w:rPr>
        <w:t xml:space="preserve">след регистриране на ЛАБС в </w:t>
      </w:r>
      <w:r w:rsidR="005C163E">
        <w:rPr>
          <w:rFonts w:ascii="Times New Roman" w:hAnsi="Times New Roman" w:cs="Times New Roman"/>
          <w:sz w:val="24"/>
          <w:szCs w:val="24"/>
          <w:lang w:val="bg-BG" w:bidi="bg-BG"/>
        </w:rPr>
        <w:t>р</w:t>
      </w:r>
      <w:r w:rsidR="007523A4" w:rsidRPr="001C509F">
        <w:rPr>
          <w:rFonts w:ascii="Times New Roman" w:hAnsi="Times New Roman" w:cs="Times New Roman"/>
          <w:sz w:val="24"/>
          <w:szCs w:val="24"/>
          <w:lang w:val="bg-BG" w:bidi="bg-BG"/>
        </w:rPr>
        <w:t>егистъра на гражданските въздухоплавателни средства на Република България.</w:t>
      </w:r>
    </w:p>
    <w:p w14:paraId="57462446" w14:textId="77777777" w:rsidR="00A23781" w:rsidRPr="00D05D49" w:rsidRDefault="00756B2A" w:rsidP="00D05D49">
      <w:pPr>
        <w:spacing w:after="0" w:line="240" w:lineRule="auto"/>
        <w:jc w:val="both"/>
        <w:rPr>
          <w:rFonts w:ascii="Times New Roman" w:hAnsi="Times New Roman" w:cs="Times New Roman"/>
          <w:sz w:val="24"/>
          <w:szCs w:val="24"/>
          <w:lang w:val="bg-BG" w:bidi="bg-BG"/>
        </w:rPr>
      </w:pPr>
      <w:r w:rsidRPr="001C509F">
        <w:rPr>
          <w:rFonts w:ascii="Times New Roman" w:hAnsi="Times New Roman" w:cs="Times New Roman"/>
          <w:sz w:val="24"/>
          <w:szCs w:val="24"/>
          <w:lang w:val="bg-BG" w:bidi="bg-BG"/>
        </w:rPr>
        <w:tab/>
      </w:r>
      <w:r w:rsidR="009C2CD9" w:rsidRPr="001C509F">
        <w:rPr>
          <w:rFonts w:ascii="Times New Roman" w:hAnsi="Times New Roman" w:cs="Times New Roman"/>
          <w:sz w:val="24"/>
          <w:szCs w:val="24"/>
          <w:lang w:val="bg-BG" w:bidi="bg-BG"/>
        </w:rPr>
        <w:t>(3) Към заявлението се прилагат</w:t>
      </w:r>
      <w:r w:rsidR="003419B2" w:rsidRPr="001C509F">
        <w:rPr>
          <w:rFonts w:ascii="Times New Roman" w:hAnsi="Times New Roman" w:cs="Times New Roman"/>
          <w:sz w:val="24"/>
          <w:szCs w:val="24"/>
          <w:lang w:val="bg-BG" w:bidi="bg-BG"/>
        </w:rPr>
        <w:t>:</w:t>
      </w:r>
      <w:r w:rsidR="009C2CD9" w:rsidRPr="00D05D49">
        <w:rPr>
          <w:rFonts w:ascii="Times New Roman" w:hAnsi="Times New Roman" w:cs="Times New Roman"/>
          <w:sz w:val="24"/>
          <w:szCs w:val="24"/>
          <w:lang w:val="bg-BG" w:bidi="bg-BG"/>
        </w:rPr>
        <w:t xml:space="preserve"> </w:t>
      </w:r>
    </w:p>
    <w:p w14:paraId="38EA7E27" w14:textId="77777777" w:rsidR="00A23781" w:rsidRPr="00D05D49" w:rsidRDefault="009C2CD9" w:rsidP="00D05D49">
      <w:pPr>
        <w:tabs>
          <w:tab w:val="left" w:pos="709"/>
          <w:tab w:val="left" w:pos="993"/>
          <w:tab w:val="left" w:pos="1418"/>
        </w:tabs>
        <w:spacing w:after="0" w:line="240" w:lineRule="auto"/>
        <w:jc w:val="both"/>
        <w:rPr>
          <w:rFonts w:ascii="Times New Roman" w:hAnsi="Times New Roman" w:cs="Times New Roman"/>
          <w:sz w:val="24"/>
          <w:szCs w:val="24"/>
          <w:lang w:val="bg-BG" w:bidi="bg-BG"/>
        </w:rPr>
      </w:pPr>
      <w:r w:rsidRPr="00D05D49">
        <w:rPr>
          <w:rFonts w:ascii="Times New Roman" w:hAnsi="Times New Roman" w:cs="Times New Roman"/>
          <w:sz w:val="24"/>
          <w:szCs w:val="24"/>
          <w:lang w:bidi="bg-BG"/>
        </w:rPr>
        <w:tab/>
        <w:t>1.</w:t>
      </w:r>
      <w:r w:rsidRPr="00D05D49">
        <w:rPr>
          <w:rFonts w:ascii="Times New Roman" w:hAnsi="Times New Roman" w:cs="Times New Roman"/>
          <w:sz w:val="24"/>
          <w:szCs w:val="24"/>
          <w:lang w:bidi="bg-BG"/>
        </w:rPr>
        <w:tab/>
      </w:r>
      <w:r w:rsidR="00FB36DC" w:rsidRPr="00D05D49">
        <w:rPr>
          <w:rFonts w:ascii="Times New Roman" w:hAnsi="Times New Roman" w:cs="Times New Roman"/>
          <w:sz w:val="24"/>
          <w:szCs w:val="24"/>
          <w:lang w:val="bg-BG" w:bidi="bg-BG"/>
        </w:rPr>
        <w:t>писмено</w:t>
      </w:r>
      <w:r w:rsidR="000327FA" w:rsidRPr="00D05D49">
        <w:rPr>
          <w:rFonts w:ascii="Times New Roman" w:hAnsi="Times New Roman" w:cs="Times New Roman"/>
          <w:sz w:val="24"/>
          <w:szCs w:val="24"/>
          <w:lang w:val="bg-BG" w:bidi="bg-BG"/>
        </w:rPr>
        <w:t xml:space="preserve"> </w:t>
      </w:r>
      <w:r w:rsidRPr="00D05D49">
        <w:rPr>
          <w:rFonts w:ascii="Times New Roman" w:hAnsi="Times New Roman" w:cs="Times New Roman"/>
          <w:sz w:val="24"/>
          <w:szCs w:val="24"/>
          <w:lang w:bidi="bg-BG"/>
        </w:rPr>
        <w:t>потвърждение</w:t>
      </w:r>
      <w:r w:rsidR="000327FA" w:rsidRPr="00D05D49">
        <w:rPr>
          <w:rFonts w:ascii="Times New Roman" w:hAnsi="Times New Roman" w:cs="Times New Roman"/>
          <w:sz w:val="24"/>
          <w:szCs w:val="24"/>
          <w:lang w:val="bg-BG" w:bidi="bg-BG"/>
        </w:rPr>
        <w:t xml:space="preserve"> </w:t>
      </w:r>
      <w:r w:rsidRPr="00D05D49">
        <w:rPr>
          <w:rFonts w:ascii="Times New Roman" w:hAnsi="Times New Roman" w:cs="Times New Roman"/>
          <w:sz w:val="24"/>
          <w:szCs w:val="24"/>
          <w:lang w:bidi="bg-BG"/>
        </w:rPr>
        <w:t>за</w:t>
      </w:r>
      <w:r w:rsidR="000327FA" w:rsidRPr="00D05D49">
        <w:rPr>
          <w:rFonts w:ascii="Times New Roman" w:hAnsi="Times New Roman" w:cs="Times New Roman"/>
          <w:sz w:val="24"/>
          <w:szCs w:val="24"/>
          <w:lang w:val="bg-BG" w:bidi="bg-BG"/>
        </w:rPr>
        <w:t xml:space="preserve"> </w:t>
      </w:r>
      <w:r w:rsidRPr="00D05D49">
        <w:rPr>
          <w:rFonts w:ascii="Times New Roman" w:hAnsi="Times New Roman" w:cs="Times New Roman"/>
          <w:sz w:val="24"/>
          <w:szCs w:val="24"/>
          <w:lang w:bidi="bg-BG"/>
        </w:rPr>
        <w:t>готовност</w:t>
      </w:r>
      <w:r w:rsidR="000327FA" w:rsidRPr="00D05D49">
        <w:rPr>
          <w:rFonts w:ascii="Times New Roman" w:hAnsi="Times New Roman" w:cs="Times New Roman"/>
          <w:sz w:val="24"/>
          <w:szCs w:val="24"/>
          <w:lang w:val="bg-BG" w:bidi="bg-BG"/>
        </w:rPr>
        <w:t xml:space="preserve"> </w:t>
      </w:r>
      <w:r w:rsidRPr="00D05D49">
        <w:rPr>
          <w:rFonts w:ascii="Times New Roman" w:hAnsi="Times New Roman" w:cs="Times New Roman"/>
          <w:sz w:val="24"/>
          <w:szCs w:val="24"/>
          <w:lang w:bidi="bg-BG"/>
        </w:rPr>
        <w:t>за</w:t>
      </w:r>
      <w:r w:rsidR="000327FA" w:rsidRPr="00D05D49">
        <w:rPr>
          <w:rFonts w:ascii="Times New Roman" w:hAnsi="Times New Roman" w:cs="Times New Roman"/>
          <w:sz w:val="24"/>
          <w:szCs w:val="24"/>
          <w:lang w:val="bg-BG" w:bidi="bg-BG"/>
        </w:rPr>
        <w:t xml:space="preserve"> </w:t>
      </w:r>
      <w:r w:rsidRPr="00D05D49">
        <w:rPr>
          <w:rFonts w:ascii="Times New Roman" w:hAnsi="Times New Roman" w:cs="Times New Roman"/>
          <w:sz w:val="24"/>
          <w:szCs w:val="24"/>
          <w:lang w:bidi="bg-BG"/>
        </w:rPr>
        <w:t>летателни</w:t>
      </w:r>
      <w:r w:rsidR="000327FA" w:rsidRPr="00D05D49">
        <w:rPr>
          <w:rFonts w:ascii="Times New Roman" w:hAnsi="Times New Roman" w:cs="Times New Roman"/>
          <w:sz w:val="24"/>
          <w:szCs w:val="24"/>
          <w:lang w:val="bg-BG" w:bidi="bg-BG"/>
        </w:rPr>
        <w:t xml:space="preserve"> </w:t>
      </w:r>
      <w:r w:rsidR="008733F1" w:rsidRPr="00D05D49">
        <w:rPr>
          <w:rFonts w:ascii="Times New Roman" w:hAnsi="Times New Roman" w:cs="Times New Roman"/>
          <w:sz w:val="24"/>
          <w:szCs w:val="24"/>
          <w:lang w:bidi="bg-BG"/>
        </w:rPr>
        <w:t>изпитания</w:t>
      </w:r>
      <w:r w:rsidR="000327FA" w:rsidRPr="00D05D49">
        <w:rPr>
          <w:rFonts w:ascii="Times New Roman" w:hAnsi="Times New Roman" w:cs="Times New Roman"/>
          <w:sz w:val="24"/>
          <w:szCs w:val="24"/>
          <w:lang w:val="bg-BG" w:bidi="bg-BG"/>
        </w:rPr>
        <w:t>;</w:t>
      </w:r>
    </w:p>
    <w:p w14:paraId="16F66727" w14:textId="77777777" w:rsidR="00A23781" w:rsidRPr="00D05D49" w:rsidRDefault="009C2CD9" w:rsidP="00D05D49">
      <w:pPr>
        <w:tabs>
          <w:tab w:val="left" w:pos="709"/>
          <w:tab w:val="left" w:pos="993"/>
          <w:tab w:val="left" w:pos="1418"/>
        </w:tabs>
        <w:spacing w:after="0" w:line="240" w:lineRule="auto"/>
        <w:jc w:val="both"/>
        <w:rPr>
          <w:rFonts w:ascii="Times New Roman" w:hAnsi="Times New Roman" w:cs="Times New Roman"/>
          <w:sz w:val="24"/>
          <w:szCs w:val="24"/>
          <w:lang w:val="bg-BG" w:bidi="bg-BG"/>
        </w:rPr>
      </w:pPr>
      <w:r w:rsidRPr="00D05D49">
        <w:rPr>
          <w:rFonts w:ascii="Times New Roman" w:hAnsi="Times New Roman" w:cs="Times New Roman"/>
          <w:sz w:val="24"/>
          <w:szCs w:val="24"/>
          <w:lang w:bidi="bg-BG"/>
        </w:rPr>
        <w:tab/>
      </w:r>
      <w:r w:rsidRPr="00D05D49">
        <w:rPr>
          <w:rFonts w:ascii="Times New Roman" w:hAnsi="Times New Roman" w:cs="Times New Roman"/>
          <w:sz w:val="24"/>
          <w:szCs w:val="24"/>
          <w:lang w:val="bg-BG" w:bidi="bg-BG"/>
        </w:rPr>
        <w:t>2</w:t>
      </w:r>
      <w:r w:rsidRPr="00D05D49">
        <w:rPr>
          <w:rFonts w:ascii="Times New Roman" w:hAnsi="Times New Roman" w:cs="Times New Roman"/>
          <w:sz w:val="24"/>
          <w:szCs w:val="24"/>
          <w:lang w:bidi="bg-BG"/>
        </w:rPr>
        <w:t>.</w:t>
      </w:r>
      <w:r w:rsidRPr="00D05D49">
        <w:rPr>
          <w:rFonts w:ascii="Times New Roman" w:hAnsi="Times New Roman" w:cs="Times New Roman"/>
          <w:sz w:val="24"/>
          <w:szCs w:val="24"/>
          <w:lang w:bidi="bg-BG"/>
        </w:rPr>
        <w:tab/>
      </w:r>
      <w:r w:rsidR="00265ED9" w:rsidRPr="00D05D49">
        <w:rPr>
          <w:rFonts w:ascii="Times New Roman" w:hAnsi="Times New Roman" w:cs="Times New Roman"/>
          <w:sz w:val="24"/>
          <w:szCs w:val="24"/>
          <w:lang w:val="bg-BG" w:bidi="bg-BG"/>
        </w:rPr>
        <w:t>в</w:t>
      </w:r>
      <w:r w:rsidR="00265ED9" w:rsidRPr="00D05D49">
        <w:rPr>
          <w:rFonts w:ascii="Times New Roman" w:hAnsi="Times New Roman" w:cs="Times New Roman"/>
          <w:sz w:val="24"/>
          <w:szCs w:val="24"/>
          <w:lang w:bidi="bg-BG"/>
        </w:rPr>
        <w:t>ременна</w:t>
      </w:r>
      <w:r w:rsidR="00265ED9" w:rsidRPr="00D05D49">
        <w:rPr>
          <w:rFonts w:ascii="Times New Roman" w:hAnsi="Times New Roman" w:cs="Times New Roman"/>
          <w:sz w:val="24"/>
          <w:szCs w:val="24"/>
          <w:lang w:val="bg-BG" w:bidi="bg-BG"/>
        </w:rPr>
        <w:t xml:space="preserve"> </w:t>
      </w:r>
      <w:r w:rsidR="00265ED9" w:rsidRPr="00D05D49">
        <w:rPr>
          <w:rFonts w:ascii="Times New Roman" w:hAnsi="Times New Roman" w:cs="Times New Roman"/>
          <w:sz w:val="24"/>
          <w:szCs w:val="24"/>
          <w:lang w:bidi="bg-BG"/>
        </w:rPr>
        <w:t>инструкция</w:t>
      </w:r>
      <w:r w:rsidR="00265ED9" w:rsidRPr="00D05D49">
        <w:rPr>
          <w:rFonts w:ascii="Times New Roman" w:hAnsi="Times New Roman" w:cs="Times New Roman"/>
          <w:sz w:val="24"/>
          <w:szCs w:val="24"/>
          <w:lang w:val="bg-BG" w:bidi="bg-BG"/>
        </w:rPr>
        <w:t xml:space="preserve"> </w:t>
      </w:r>
      <w:r w:rsidR="00265ED9" w:rsidRPr="00D05D49">
        <w:rPr>
          <w:rFonts w:ascii="Times New Roman" w:hAnsi="Times New Roman" w:cs="Times New Roman"/>
          <w:sz w:val="24"/>
          <w:szCs w:val="24"/>
          <w:lang w:bidi="bg-BG"/>
        </w:rPr>
        <w:t>за</w:t>
      </w:r>
      <w:r w:rsidR="00265ED9" w:rsidRPr="00D05D49">
        <w:rPr>
          <w:rFonts w:ascii="Times New Roman" w:hAnsi="Times New Roman" w:cs="Times New Roman"/>
          <w:sz w:val="24"/>
          <w:szCs w:val="24"/>
          <w:lang w:val="bg-BG" w:bidi="bg-BG"/>
        </w:rPr>
        <w:t xml:space="preserve"> </w:t>
      </w:r>
      <w:r w:rsidR="00265ED9" w:rsidRPr="00D05D49">
        <w:rPr>
          <w:rFonts w:ascii="Times New Roman" w:hAnsi="Times New Roman" w:cs="Times New Roman"/>
          <w:sz w:val="24"/>
          <w:szCs w:val="24"/>
          <w:lang w:bidi="bg-BG"/>
        </w:rPr>
        <w:t>техническо</w:t>
      </w:r>
      <w:r w:rsidR="00265ED9" w:rsidRPr="00D05D49">
        <w:rPr>
          <w:rFonts w:ascii="Times New Roman" w:hAnsi="Times New Roman" w:cs="Times New Roman"/>
          <w:sz w:val="24"/>
          <w:szCs w:val="24"/>
          <w:lang w:val="bg-BG" w:bidi="bg-BG"/>
        </w:rPr>
        <w:t xml:space="preserve"> </w:t>
      </w:r>
      <w:r w:rsidR="00265ED9" w:rsidRPr="00D05D49">
        <w:rPr>
          <w:rFonts w:ascii="Times New Roman" w:hAnsi="Times New Roman" w:cs="Times New Roman"/>
          <w:sz w:val="24"/>
          <w:szCs w:val="24"/>
          <w:lang w:bidi="bg-BG"/>
        </w:rPr>
        <w:t xml:space="preserve">обслужване </w:t>
      </w:r>
      <w:r w:rsidR="00265ED9" w:rsidRPr="00D05D49">
        <w:rPr>
          <w:rFonts w:ascii="Times New Roman" w:hAnsi="Times New Roman" w:cs="Times New Roman"/>
          <w:sz w:val="24"/>
          <w:szCs w:val="24"/>
          <w:lang w:val="bg-BG" w:bidi="bg-BG"/>
        </w:rPr>
        <w:t xml:space="preserve">на </w:t>
      </w:r>
      <w:r w:rsidR="00265ED9" w:rsidRPr="00D05D49">
        <w:rPr>
          <w:rFonts w:ascii="Times New Roman" w:hAnsi="Times New Roman" w:cs="Times New Roman"/>
          <w:sz w:val="24"/>
          <w:szCs w:val="24"/>
          <w:lang w:bidi="bg-BG"/>
        </w:rPr>
        <w:t>ЛАБС</w:t>
      </w:r>
      <w:r w:rsidR="00265ED9" w:rsidRPr="00D05D49">
        <w:rPr>
          <w:rFonts w:ascii="Times New Roman" w:hAnsi="Times New Roman" w:cs="Times New Roman"/>
          <w:sz w:val="24"/>
          <w:szCs w:val="24"/>
          <w:lang w:val="bg-BG" w:bidi="bg-BG"/>
        </w:rPr>
        <w:t>;</w:t>
      </w:r>
    </w:p>
    <w:p w14:paraId="05DFF380" w14:textId="77777777" w:rsidR="00A23781" w:rsidRPr="00D05D49" w:rsidRDefault="009C2CD9" w:rsidP="00D05D49">
      <w:pPr>
        <w:tabs>
          <w:tab w:val="left" w:pos="709"/>
          <w:tab w:val="left" w:pos="993"/>
          <w:tab w:val="left" w:pos="1418"/>
        </w:tabs>
        <w:spacing w:after="0" w:line="240" w:lineRule="auto"/>
        <w:jc w:val="both"/>
        <w:rPr>
          <w:rFonts w:ascii="Times New Roman" w:hAnsi="Times New Roman" w:cs="Times New Roman"/>
          <w:sz w:val="24"/>
          <w:szCs w:val="24"/>
          <w:lang w:val="bg-BG" w:bidi="bg-BG"/>
        </w:rPr>
      </w:pPr>
      <w:r w:rsidRPr="00D05D49">
        <w:rPr>
          <w:rFonts w:ascii="Times New Roman" w:hAnsi="Times New Roman" w:cs="Times New Roman"/>
          <w:sz w:val="24"/>
          <w:szCs w:val="24"/>
          <w:lang w:bidi="bg-BG"/>
        </w:rPr>
        <w:tab/>
      </w:r>
      <w:r w:rsidRPr="00D05D49">
        <w:rPr>
          <w:rFonts w:ascii="Times New Roman" w:hAnsi="Times New Roman" w:cs="Times New Roman"/>
          <w:sz w:val="24"/>
          <w:szCs w:val="24"/>
          <w:lang w:val="bg-BG" w:bidi="bg-BG"/>
        </w:rPr>
        <w:t>3</w:t>
      </w:r>
      <w:r w:rsidRPr="00D05D49">
        <w:rPr>
          <w:rFonts w:ascii="Times New Roman" w:hAnsi="Times New Roman" w:cs="Times New Roman"/>
          <w:sz w:val="24"/>
          <w:szCs w:val="24"/>
          <w:lang w:bidi="bg-BG"/>
        </w:rPr>
        <w:t>.</w:t>
      </w:r>
      <w:r w:rsidRPr="00D05D49">
        <w:rPr>
          <w:rFonts w:ascii="Times New Roman" w:hAnsi="Times New Roman" w:cs="Times New Roman"/>
          <w:sz w:val="24"/>
          <w:szCs w:val="24"/>
          <w:lang w:bidi="bg-BG"/>
        </w:rPr>
        <w:tab/>
      </w:r>
      <w:r w:rsidR="00265ED9" w:rsidRPr="00D05D49">
        <w:rPr>
          <w:rFonts w:ascii="Times New Roman" w:hAnsi="Times New Roman" w:cs="Times New Roman"/>
          <w:sz w:val="24"/>
          <w:szCs w:val="24"/>
          <w:lang w:val="bg-BG" w:bidi="bg-BG"/>
        </w:rPr>
        <w:t>в</w:t>
      </w:r>
      <w:r w:rsidR="00265ED9" w:rsidRPr="00D05D49">
        <w:rPr>
          <w:rFonts w:ascii="Times New Roman" w:hAnsi="Times New Roman" w:cs="Times New Roman"/>
          <w:sz w:val="24"/>
          <w:szCs w:val="24"/>
          <w:lang w:bidi="bg-BG"/>
        </w:rPr>
        <w:t>ременна</w:t>
      </w:r>
      <w:r w:rsidR="00265ED9" w:rsidRPr="00D05D49">
        <w:rPr>
          <w:rFonts w:ascii="Times New Roman" w:hAnsi="Times New Roman" w:cs="Times New Roman"/>
          <w:sz w:val="24"/>
          <w:szCs w:val="24"/>
          <w:lang w:val="bg-BG" w:bidi="bg-BG"/>
        </w:rPr>
        <w:t xml:space="preserve"> </w:t>
      </w:r>
      <w:r w:rsidR="00265ED9" w:rsidRPr="00D05D49">
        <w:rPr>
          <w:rFonts w:ascii="Times New Roman" w:hAnsi="Times New Roman" w:cs="Times New Roman"/>
          <w:sz w:val="24"/>
          <w:szCs w:val="24"/>
          <w:lang w:bidi="bg-BG"/>
        </w:rPr>
        <w:t>инструкция</w:t>
      </w:r>
      <w:r w:rsidR="00265ED9" w:rsidRPr="00D05D49">
        <w:rPr>
          <w:rFonts w:ascii="Times New Roman" w:hAnsi="Times New Roman" w:cs="Times New Roman"/>
          <w:sz w:val="24"/>
          <w:szCs w:val="24"/>
          <w:lang w:val="bg-BG" w:bidi="bg-BG"/>
        </w:rPr>
        <w:t xml:space="preserve"> </w:t>
      </w:r>
      <w:r w:rsidR="00265ED9" w:rsidRPr="00D05D49">
        <w:rPr>
          <w:rFonts w:ascii="Times New Roman" w:hAnsi="Times New Roman" w:cs="Times New Roman"/>
          <w:sz w:val="24"/>
          <w:szCs w:val="24"/>
          <w:lang w:bidi="bg-BG"/>
        </w:rPr>
        <w:t>за</w:t>
      </w:r>
      <w:r w:rsidR="00265ED9" w:rsidRPr="00D05D49">
        <w:rPr>
          <w:rFonts w:ascii="Times New Roman" w:hAnsi="Times New Roman" w:cs="Times New Roman"/>
          <w:sz w:val="24"/>
          <w:szCs w:val="24"/>
          <w:lang w:val="bg-BG" w:bidi="bg-BG"/>
        </w:rPr>
        <w:t xml:space="preserve"> провеждане </w:t>
      </w:r>
      <w:r w:rsidR="00265ED9" w:rsidRPr="00D05D49">
        <w:rPr>
          <w:rFonts w:ascii="Times New Roman" w:hAnsi="Times New Roman" w:cs="Times New Roman"/>
          <w:sz w:val="24"/>
          <w:szCs w:val="24"/>
          <w:lang w:bidi="bg-BG"/>
        </w:rPr>
        <w:t>на</w:t>
      </w:r>
      <w:r w:rsidR="00265ED9" w:rsidRPr="00D05D49">
        <w:rPr>
          <w:rFonts w:ascii="Times New Roman" w:hAnsi="Times New Roman" w:cs="Times New Roman"/>
          <w:sz w:val="24"/>
          <w:szCs w:val="24"/>
          <w:lang w:val="bg-BG" w:bidi="bg-BG"/>
        </w:rPr>
        <w:t xml:space="preserve"> </w:t>
      </w:r>
      <w:r w:rsidR="00265ED9" w:rsidRPr="00D05D49">
        <w:rPr>
          <w:rFonts w:ascii="Times New Roman" w:hAnsi="Times New Roman" w:cs="Times New Roman"/>
          <w:sz w:val="24"/>
          <w:szCs w:val="24"/>
          <w:lang w:bidi="bg-BG"/>
        </w:rPr>
        <w:t>полети с ЛАБС</w:t>
      </w:r>
      <w:r w:rsidR="00265ED9" w:rsidRPr="00D05D49">
        <w:rPr>
          <w:rFonts w:ascii="Times New Roman" w:hAnsi="Times New Roman" w:cs="Times New Roman"/>
          <w:sz w:val="24"/>
          <w:szCs w:val="24"/>
          <w:lang w:val="bg-BG" w:bidi="bg-BG"/>
        </w:rPr>
        <w:t xml:space="preserve">, съдържаща </w:t>
      </w:r>
      <w:r w:rsidR="002E488B">
        <w:rPr>
          <w:rFonts w:ascii="Times New Roman" w:hAnsi="Times New Roman" w:cs="Times New Roman"/>
          <w:sz w:val="24"/>
          <w:szCs w:val="24"/>
          <w:lang w:bidi="bg-BG"/>
        </w:rPr>
        <w:t>мини</w:t>
      </w:r>
      <w:r w:rsidR="002E488B">
        <w:rPr>
          <w:rFonts w:ascii="Times New Roman" w:hAnsi="Times New Roman" w:cs="Times New Roman"/>
          <w:sz w:val="24"/>
          <w:szCs w:val="24"/>
          <w:lang w:val="bg-BG" w:bidi="bg-BG"/>
        </w:rPr>
        <w:t>мален брой</w:t>
      </w:r>
      <w:r w:rsidR="00265ED9" w:rsidRPr="00D05D49">
        <w:rPr>
          <w:rFonts w:ascii="Times New Roman" w:hAnsi="Times New Roman" w:cs="Times New Roman"/>
          <w:sz w:val="24"/>
          <w:szCs w:val="24"/>
          <w:lang w:val="bg-BG" w:bidi="bg-BG"/>
        </w:rPr>
        <w:t xml:space="preserve"> </w:t>
      </w:r>
      <w:r w:rsidR="002E488B">
        <w:rPr>
          <w:rFonts w:ascii="Times New Roman" w:hAnsi="Times New Roman" w:cs="Times New Roman"/>
          <w:sz w:val="24"/>
          <w:szCs w:val="24"/>
          <w:lang w:bidi="bg-BG"/>
        </w:rPr>
        <w:t>елементи</w:t>
      </w:r>
      <w:r w:rsidR="00265ED9" w:rsidRPr="00D05D49">
        <w:rPr>
          <w:rFonts w:ascii="Times New Roman" w:hAnsi="Times New Roman" w:cs="Times New Roman"/>
          <w:sz w:val="24"/>
          <w:szCs w:val="24"/>
          <w:lang w:bidi="bg-BG"/>
        </w:rPr>
        <w:t xml:space="preserve"> и </w:t>
      </w:r>
      <w:r w:rsidR="00435956">
        <w:rPr>
          <w:rFonts w:ascii="Times New Roman" w:hAnsi="Times New Roman" w:cs="Times New Roman"/>
          <w:sz w:val="24"/>
          <w:szCs w:val="24"/>
          <w:lang w:val="bg-BG" w:bidi="bg-BG"/>
        </w:rPr>
        <w:t xml:space="preserve">минимален брой летателни часове за извършване на </w:t>
      </w:r>
      <w:r w:rsidR="002E488B">
        <w:rPr>
          <w:rFonts w:ascii="Times New Roman" w:hAnsi="Times New Roman" w:cs="Times New Roman"/>
          <w:sz w:val="24"/>
          <w:szCs w:val="24"/>
          <w:lang w:bidi="bg-BG"/>
        </w:rPr>
        <w:t>изпитателни</w:t>
      </w:r>
      <w:r w:rsidR="00265ED9" w:rsidRPr="00D05D49">
        <w:rPr>
          <w:rFonts w:ascii="Times New Roman" w:hAnsi="Times New Roman" w:cs="Times New Roman"/>
          <w:sz w:val="24"/>
          <w:szCs w:val="24"/>
          <w:lang w:val="bg-BG" w:bidi="bg-BG"/>
        </w:rPr>
        <w:t xml:space="preserve"> </w:t>
      </w:r>
      <w:r w:rsidR="00265ED9" w:rsidRPr="00D05D49">
        <w:rPr>
          <w:rFonts w:ascii="Times New Roman" w:hAnsi="Times New Roman" w:cs="Times New Roman"/>
          <w:sz w:val="24"/>
          <w:szCs w:val="24"/>
          <w:lang w:bidi="bg-BG"/>
        </w:rPr>
        <w:t>полети,</w:t>
      </w:r>
      <w:r w:rsidR="00265ED9" w:rsidRPr="00D05D49">
        <w:rPr>
          <w:rFonts w:ascii="Times New Roman" w:hAnsi="Times New Roman" w:cs="Times New Roman"/>
          <w:sz w:val="24"/>
          <w:szCs w:val="24"/>
          <w:lang w:val="bg-BG" w:bidi="bg-BG"/>
        </w:rPr>
        <w:t xml:space="preserve"> </w:t>
      </w:r>
      <w:r w:rsidR="00265ED9" w:rsidRPr="00D05D49">
        <w:rPr>
          <w:rFonts w:ascii="Times New Roman" w:hAnsi="Times New Roman" w:cs="Times New Roman"/>
          <w:sz w:val="24"/>
          <w:szCs w:val="24"/>
          <w:lang w:bidi="bg-BG"/>
        </w:rPr>
        <w:t>необходими</w:t>
      </w:r>
      <w:r w:rsidR="00265ED9" w:rsidRPr="00D05D49">
        <w:rPr>
          <w:rFonts w:ascii="Times New Roman" w:hAnsi="Times New Roman" w:cs="Times New Roman"/>
          <w:sz w:val="24"/>
          <w:szCs w:val="24"/>
          <w:lang w:val="bg-BG" w:bidi="bg-BG"/>
        </w:rPr>
        <w:t xml:space="preserve"> </w:t>
      </w:r>
      <w:r w:rsidR="00265ED9" w:rsidRPr="00D05D49">
        <w:rPr>
          <w:rFonts w:ascii="Times New Roman" w:hAnsi="Times New Roman" w:cs="Times New Roman"/>
          <w:sz w:val="24"/>
          <w:szCs w:val="24"/>
          <w:lang w:bidi="bg-BG"/>
        </w:rPr>
        <w:t>за</w:t>
      </w:r>
      <w:r w:rsidR="00265ED9" w:rsidRPr="00D05D49">
        <w:rPr>
          <w:rFonts w:ascii="Times New Roman" w:hAnsi="Times New Roman" w:cs="Times New Roman"/>
          <w:sz w:val="24"/>
          <w:szCs w:val="24"/>
          <w:lang w:val="bg-BG" w:bidi="bg-BG"/>
        </w:rPr>
        <w:t xml:space="preserve"> </w:t>
      </w:r>
      <w:r w:rsidR="00265ED9" w:rsidRPr="00D05D49">
        <w:rPr>
          <w:rFonts w:ascii="Times New Roman" w:hAnsi="Times New Roman" w:cs="Times New Roman"/>
          <w:sz w:val="24"/>
          <w:szCs w:val="24"/>
          <w:lang w:bidi="bg-BG"/>
        </w:rPr>
        <w:t>доказ</w:t>
      </w:r>
      <w:r w:rsidR="0051512B">
        <w:rPr>
          <w:rFonts w:ascii="Times New Roman" w:hAnsi="Times New Roman" w:cs="Times New Roman"/>
          <w:sz w:val="24"/>
          <w:szCs w:val="24"/>
          <w:lang w:val="bg-BG" w:bidi="bg-BG"/>
        </w:rPr>
        <w:t>ване</w:t>
      </w:r>
      <w:r w:rsidR="00265ED9" w:rsidRPr="00D05D49">
        <w:rPr>
          <w:rFonts w:ascii="Times New Roman" w:hAnsi="Times New Roman" w:cs="Times New Roman"/>
          <w:sz w:val="24"/>
          <w:szCs w:val="24"/>
          <w:lang w:val="bg-BG" w:bidi="bg-BG"/>
        </w:rPr>
        <w:t xml:space="preserve"> </w:t>
      </w:r>
      <w:r w:rsidR="00265ED9" w:rsidRPr="00D05D49">
        <w:rPr>
          <w:rFonts w:ascii="Times New Roman" w:hAnsi="Times New Roman" w:cs="Times New Roman"/>
          <w:sz w:val="24"/>
          <w:szCs w:val="24"/>
          <w:lang w:bidi="bg-BG"/>
        </w:rPr>
        <w:t>на</w:t>
      </w:r>
      <w:r w:rsidR="00265ED9" w:rsidRPr="00D05D49">
        <w:rPr>
          <w:rFonts w:ascii="Times New Roman" w:hAnsi="Times New Roman" w:cs="Times New Roman"/>
          <w:sz w:val="24"/>
          <w:szCs w:val="24"/>
          <w:lang w:val="bg-BG" w:bidi="bg-BG"/>
        </w:rPr>
        <w:t xml:space="preserve"> </w:t>
      </w:r>
      <w:r w:rsidR="00265ED9" w:rsidRPr="00D05D49">
        <w:rPr>
          <w:rFonts w:ascii="Times New Roman" w:hAnsi="Times New Roman" w:cs="Times New Roman"/>
          <w:sz w:val="24"/>
          <w:szCs w:val="24"/>
          <w:lang w:bidi="bg-BG"/>
        </w:rPr>
        <w:t>декларираните</w:t>
      </w:r>
      <w:r w:rsidR="00265ED9" w:rsidRPr="00D05D49">
        <w:rPr>
          <w:rFonts w:ascii="Times New Roman" w:hAnsi="Times New Roman" w:cs="Times New Roman"/>
          <w:sz w:val="24"/>
          <w:szCs w:val="24"/>
          <w:lang w:val="bg-BG" w:bidi="bg-BG"/>
        </w:rPr>
        <w:t xml:space="preserve"> </w:t>
      </w:r>
      <w:r w:rsidR="00265ED9" w:rsidRPr="00D05D49">
        <w:rPr>
          <w:rFonts w:ascii="Times New Roman" w:hAnsi="Times New Roman" w:cs="Times New Roman"/>
          <w:sz w:val="24"/>
          <w:szCs w:val="24"/>
          <w:lang w:bidi="bg-BG"/>
        </w:rPr>
        <w:t>летателни</w:t>
      </w:r>
      <w:r w:rsidR="00265ED9" w:rsidRPr="00D05D49">
        <w:rPr>
          <w:rFonts w:ascii="Times New Roman" w:hAnsi="Times New Roman" w:cs="Times New Roman"/>
          <w:sz w:val="24"/>
          <w:szCs w:val="24"/>
          <w:lang w:val="bg-BG" w:bidi="bg-BG"/>
        </w:rPr>
        <w:t xml:space="preserve"> </w:t>
      </w:r>
      <w:r w:rsidR="00265ED9" w:rsidRPr="00D05D49">
        <w:rPr>
          <w:rFonts w:ascii="Times New Roman" w:hAnsi="Times New Roman" w:cs="Times New Roman"/>
          <w:sz w:val="24"/>
          <w:szCs w:val="24"/>
          <w:lang w:bidi="bg-BG"/>
        </w:rPr>
        <w:t>характеристики</w:t>
      </w:r>
      <w:r w:rsidR="00265ED9" w:rsidRPr="00D05D49">
        <w:rPr>
          <w:rFonts w:ascii="Times New Roman" w:hAnsi="Times New Roman" w:cs="Times New Roman"/>
          <w:sz w:val="24"/>
          <w:szCs w:val="24"/>
          <w:lang w:val="bg-BG" w:bidi="bg-BG"/>
        </w:rPr>
        <w:t>;</w:t>
      </w:r>
    </w:p>
    <w:p w14:paraId="7B8D2F0B" w14:textId="77777777" w:rsidR="00A23781" w:rsidRPr="00D05D49" w:rsidRDefault="009C2CD9" w:rsidP="00D05D49">
      <w:pPr>
        <w:tabs>
          <w:tab w:val="left" w:pos="709"/>
          <w:tab w:val="left" w:pos="993"/>
          <w:tab w:val="left" w:pos="1418"/>
        </w:tabs>
        <w:spacing w:after="0" w:line="240" w:lineRule="auto"/>
        <w:jc w:val="both"/>
        <w:rPr>
          <w:rFonts w:ascii="Times New Roman" w:hAnsi="Times New Roman" w:cs="Times New Roman"/>
          <w:sz w:val="24"/>
          <w:szCs w:val="24"/>
          <w:lang w:val="bg-BG" w:bidi="bg-BG"/>
        </w:rPr>
      </w:pPr>
      <w:r w:rsidRPr="00D05D49">
        <w:rPr>
          <w:rFonts w:ascii="Times New Roman" w:hAnsi="Times New Roman" w:cs="Times New Roman"/>
          <w:sz w:val="24"/>
          <w:szCs w:val="24"/>
          <w:lang w:bidi="bg-BG"/>
        </w:rPr>
        <w:tab/>
      </w:r>
      <w:r w:rsidRPr="00D05D49">
        <w:rPr>
          <w:rFonts w:ascii="Times New Roman" w:hAnsi="Times New Roman" w:cs="Times New Roman"/>
          <w:sz w:val="24"/>
          <w:szCs w:val="24"/>
          <w:lang w:val="bg-BG" w:bidi="bg-BG"/>
        </w:rPr>
        <w:t>4</w:t>
      </w:r>
      <w:r w:rsidRPr="00D05D49">
        <w:rPr>
          <w:rFonts w:ascii="Times New Roman" w:hAnsi="Times New Roman" w:cs="Times New Roman"/>
          <w:sz w:val="24"/>
          <w:szCs w:val="24"/>
          <w:lang w:bidi="bg-BG"/>
        </w:rPr>
        <w:t>.</w:t>
      </w:r>
      <w:r w:rsidRPr="00D05D49">
        <w:rPr>
          <w:rFonts w:ascii="Times New Roman" w:hAnsi="Times New Roman" w:cs="Times New Roman"/>
          <w:sz w:val="24"/>
          <w:szCs w:val="24"/>
          <w:lang w:bidi="bg-BG"/>
        </w:rPr>
        <w:tab/>
      </w:r>
      <w:r w:rsidRPr="00D05D49">
        <w:rPr>
          <w:rFonts w:ascii="Times New Roman" w:hAnsi="Times New Roman" w:cs="Times New Roman"/>
          <w:sz w:val="24"/>
          <w:szCs w:val="24"/>
          <w:lang w:val="bg-BG" w:bidi="bg-BG"/>
        </w:rPr>
        <w:t>м</w:t>
      </w:r>
      <w:r w:rsidRPr="00D05D49">
        <w:rPr>
          <w:rFonts w:ascii="Times New Roman" w:hAnsi="Times New Roman" w:cs="Times New Roman"/>
          <w:sz w:val="24"/>
          <w:szCs w:val="24"/>
          <w:lang w:bidi="bg-BG"/>
        </w:rPr>
        <w:t>етодически</w:t>
      </w:r>
      <w:r w:rsidR="000327FA" w:rsidRPr="00D05D49">
        <w:rPr>
          <w:rFonts w:ascii="Times New Roman" w:hAnsi="Times New Roman" w:cs="Times New Roman"/>
          <w:sz w:val="24"/>
          <w:szCs w:val="24"/>
          <w:lang w:val="bg-BG" w:bidi="bg-BG"/>
        </w:rPr>
        <w:t xml:space="preserve"> </w:t>
      </w:r>
      <w:r w:rsidRPr="00D05D49">
        <w:rPr>
          <w:rFonts w:ascii="Times New Roman" w:hAnsi="Times New Roman" w:cs="Times New Roman"/>
          <w:sz w:val="24"/>
          <w:szCs w:val="24"/>
          <w:lang w:bidi="bg-BG"/>
        </w:rPr>
        <w:t>указания</w:t>
      </w:r>
      <w:r w:rsidR="000327FA" w:rsidRPr="00D05D49">
        <w:rPr>
          <w:rFonts w:ascii="Times New Roman" w:hAnsi="Times New Roman" w:cs="Times New Roman"/>
          <w:sz w:val="24"/>
          <w:szCs w:val="24"/>
          <w:lang w:val="bg-BG" w:bidi="bg-BG"/>
        </w:rPr>
        <w:t xml:space="preserve"> </w:t>
      </w:r>
      <w:r w:rsidRPr="00D05D49">
        <w:rPr>
          <w:rFonts w:ascii="Times New Roman" w:hAnsi="Times New Roman" w:cs="Times New Roman"/>
          <w:sz w:val="24"/>
          <w:szCs w:val="24"/>
          <w:lang w:bidi="bg-BG"/>
        </w:rPr>
        <w:t>за</w:t>
      </w:r>
      <w:r w:rsidR="000327FA" w:rsidRPr="00D05D49">
        <w:rPr>
          <w:rFonts w:ascii="Times New Roman" w:hAnsi="Times New Roman" w:cs="Times New Roman"/>
          <w:sz w:val="24"/>
          <w:szCs w:val="24"/>
          <w:lang w:val="bg-BG" w:bidi="bg-BG"/>
        </w:rPr>
        <w:t xml:space="preserve"> </w:t>
      </w:r>
      <w:r w:rsidRPr="00D05D49">
        <w:rPr>
          <w:rFonts w:ascii="Times New Roman" w:hAnsi="Times New Roman" w:cs="Times New Roman"/>
          <w:sz w:val="24"/>
          <w:szCs w:val="24"/>
          <w:lang w:bidi="bg-BG"/>
        </w:rPr>
        <w:t>организация и провеждане</w:t>
      </w:r>
      <w:r w:rsidR="000327FA" w:rsidRPr="00D05D49">
        <w:rPr>
          <w:rFonts w:ascii="Times New Roman" w:hAnsi="Times New Roman" w:cs="Times New Roman"/>
          <w:sz w:val="24"/>
          <w:szCs w:val="24"/>
          <w:lang w:val="bg-BG" w:bidi="bg-BG"/>
        </w:rPr>
        <w:t xml:space="preserve"> </w:t>
      </w:r>
      <w:r w:rsidRPr="00D05D49">
        <w:rPr>
          <w:rFonts w:ascii="Times New Roman" w:hAnsi="Times New Roman" w:cs="Times New Roman"/>
          <w:sz w:val="24"/>
          <w:szCs w:val="24"/>
          <w:lang w:bidi="bg-BG"/>
        </w:rPr>
        <w:t>на</w:t>
      </w:r>
      <w:r w:rsidR="000327FA" w:rsidRPr="00D05D49">
        <w:rPr>
          <w:rFonts w:ascii="Times New Roman" w:hAnsi="Times New Roman" w:cs="Times New Roman"/>
          <w:sz w:val="24"/>
          <w:szCs w:val="24"/>
          <w:lang w:val="bg-BG" w:bidi="bg-BG"/>
        </w:rPr>
        <w:t xml:space="preserve"> </w:t>
      </w:r>
      <w:r w:rsidRPr="00D05D49">
        <w:rPr>
          <w:rFonts w:ascii="Times New Roman" w:hAnsi="Times New Roman" w:cs="Times New Roman"/>
          <w:sz w:val="24"/>
          <w:szCs w:val="24"/>
          <w:lang w:bidi="bg-BG"/>
        </w:rPr>
        <w:t>полети с ЛАБС</w:t>
      </w:r>
      <w:r w:rsidR="000327FA" w:rsidRPr="00D05D49">
        <w:rPr>
          <w:rFonts w:ascii="Times New Roman" w:hAnsi="Times New Roman" w:cs="Times New Roman"/>
          <w:sz w:val="24"/>
          <w:szCs w:val="24"/>
          <w:lang w:val="bg-BG" w:bidi="bg-BG"/>
        </w:rPr>
        <w:t>;</w:t>
      </w:r>
    </w:p>
    <w:p w14:paraId="7252A604" w14:textId="77777777" w:rsidR="00A23781" w:rsidRPr="00D05D49" w:rsidRDefault="009C2CD9" w:rsidP="00D05D49">
      <w:pPr>
        <w:tabs>
          <w:tab w:val="left" w:pos="709"/>
          <w:tab w:val="left" w:pos="993"/>
          <w:tab w:val="left" w:pos="1418"/>
        </w:tabs>
        <w:spacing w:after="0" w:line="240" w:lineRule="auto"/>
        <w:jc w:val="both"/>
        <w:rPr>
          <w:rFonts w:ascii="Times New Roman" w:hAnsi="Times New Roman" w:cs="Times New Roman"/>
          <w:sz w:val="24"/>
          <w:szCs w:val="24"/>
          <w:lang w:val="bg-BG" w:bidi="bg-BG"/>
        </w:rPr>
      </w:pPr>
      <w:r w:rsidRPr="00D05D49">
        <w:rPr>
          <w:rFonts w:ascii="Times New Roman" w:hAnsi="Times New Roman" w:cs="Times New Roman"/>
          <w:sz w:val="24"/>
          <w:szCs w:val="24"/>
          <w:lang w:bidi="bg-BG"/>
        </w:rPr>
        <w:tab/>
      </w:r>
      <w:r w:rsidRPr="00845D78">
        <w:rPr>
          <w:rFonts w:ascii="Times New Roman" w:hAnsi="Times New Roman" w:cs="Times New Roman"/>
          <w:sz w:val="24"/>
          <w:szCs w:val="24"/>
          <w:lang w:val="bg-BG" w:bidi="bg-BG"/>
        </w:rPr>
        <w:t>5</w:t>
      </w:r>
      <w:r w:rsidRPr="00845D78">
        <w:rPr>
          <w:rFonts w:ascii="Times New Roman" w:hAnsi="Times New Roman" w:cs="Times New Roman"/>
          <w:sz w:val="24"/>
          <w:szCs w:val="24"/>
          <w:lang w:bidi="bg-BG"/>
        </w:rPr>
        <w:t>.</w:t>
      </w:r>
      <w:r w:rsidRPr="00845D78">
        <w:rPr>
          <w:rFonts w:ascii="Times New Roman" w:hAnsi="Times New Roman" w:cs="Times New Roman"/>
          <w:sz w:val="24"/>
          <w:szCs w:val="24"/>
          <w:lang w:bidi="bg-BG"/>
        </w:rPr>
        <w:tab/>
      </w:r>
      <w:r w:rsidRPr="00845D78">
        <w:rPr>
          <w:rFonts w:ascii="Times New Roman" w:hAnsi="Times New Roman" w:cs="Times New Roman"/>
          <w:sz w:val="24"/>
          <w:szCs w:val="24"/>
          <w:lang w:val="bg-BG" w:bidi="bg-BG"/>
        </w:rPr>
        <w:t>и</w:t>
      </w:r>
      <w:r w:rsidRPr="00845D78">
        <w:rPr>
          <w:rFonts w:ascii="Times New Roman" w:hAnsi="Times New Roman" w:cs="Times New Roman"/>
          <w:sz w:val="24"/>
          <w:szCs w:val="24"/>
          <w:lang w:bidi="bg-BG"/>
        </w:rPr>
        <w:t>нформация</w:t>
      </w:r>
      <w:r w:rsidR="000327FA" w:rsidRPr="00845D78">
        <w:rPr>
          <w:rFonts w:ascii="Times New Roman" w:hAnsi="Times New Roman" w:cs="Times New Roman"/>
          <w:sz w:val="24"/>
          <w:szCs w:val="24"/>
          <w:lang w:val="bg-BG" w:bidi="bg-BG"/>
        </w:rPr>
        <w:t xml:space="preserve"> </w:t>
      </w:r>
      <w:r w:rsidRPr="00845D78">
        <w:rPr>
          <w:rFonts w:ascii="Times New Roman" w:hAnsi="Times New Roman" w:cs="Times New Roman"/>
          <w:sz w:val="24"/>
          <w:szCs w:val="24"/>
          <w:lang w:bidi="bg-BG"/>
        </w:rPr>
        <w:t>за</w:t>
      </w:r>
      <w:r w:rsidR="000327FA" w:rsidRPr="00845D78">
        <w:rPr>
          <w:rFonts w:ascii="Times New Roman" w:hAnsi="Times New Roman" w:cs="Times New Roman"/>
          <w:sz w:val="24"/>
          <w:szCs w:val="24"/>
          <w:lang w:val="bg-BG" w:bidi="bg-BG"/>
        </w:rPr>
        <w:t xml:space="preserve"> </w:t>
      </w:r>
      <w:r w:rsidRPr="00845D78">
        <w:rPr>
          <w:rFonts w:ascii="Times New Roman" w:hAnsi="Times New Roman" w:cs="Times New Roman"/>
          <w:sz w:val="24"/>
          <w:szCs w:val="24"/>
          <w:lang w:bidi="bg-BG"/>
        </w:rPr>
        <w:t>базовото</w:t>
      </w:r>
      <w:r w:rsidR="000327FA" w:rsidRPr="00845D78">
        <w:rPr>
          <w:rFonts w:ascii="Times New Roman" w:hAnsi="Times New Roman" w:cs="Times New Roman"/>
          <w:sz w:val="24"/>
          <w:szCs w:val="24"/>
          <w:lang w:val="bg-BG" w:bidi="bg-BG"/>
        </w:rPr>
        <w:t xml:space="preserve"> </w:t>
      </w:r>
      <w:r w:rsidRPr="00845D78">
        <w:rPr>
          <w:rFonts w:ascii="Times New Roman" w:hAnsi="Times New Roman" w:cs="Times New Roman"/>
          <w:sz w:val="24"/>
          <w:szCs w:val="24"/>
          <w:lang w:bidi="bg-BG"/>
        </w:rPr>
        <w:t>летище</w:t>
      </w:r>
      <w:r w:rsidR="00B40FEF" w:rsidRPr="00845D78">
        <w:rPr>
          <w:rFonts w:ascii="Times New Roman" w:hAnsi="Times New Roman" w:cs="Times New Roman"/>
          <w:sz w:val="24"/>
          <w:szCs w:val="24"/>
          <w:lang w:val="bg-BG" w:bidi="bg-BG"/>
        </w:rPr>
        <w:t xml:space="preserve"> или </w:t>
      </w:r>
      <w:r w:rsidRPr="00845D78">
        <w:rPr>
          <w:rFonts w:ascii="Times New Roman" w:hAnsi="Times New Roman" w:cs="Times New Roman"/>
          <w:sz w:val="24"/>
          <w:szCs w:val="24"/>
          <w:lang w:val="bg-BG" w:bidi="bg-BG"/>
        </w:rPr>
        <w:t xml:space="preserve">летателна </w:t>
      </w:r>
      <w:r w:rsidRPr="00845D78">
        <w:rPr>
          <w:rFonts w:ascii="Times New Roman" w:hAnsi="Times New Roman" w:cs="Times New Roman"/>
          <w:sz w:val="24"/>
          <w:szCs w:val="24"/>
          <w:lang w:bidi="bg-BG"/>
        </w:rPr>
        <w:t>площадка и разрешение</w:t>
      </w:r>
      <w:r w:rsidR="000327FA" w:rsidRPr="00845D78">
        <w:rPr>
          <w:rFonts w:ascii="Times New Roman" w:hAnsi="Times New Roman" w:cs="Times New Roman"/>
          <w:sz w:val="24"/>
          <w:szCs w:val="24"/>
          <w:lang w:val="bg-BG" w:bidi="bg-BG"/>
        </w:rPr>
        <w:t xml:space="preserve"> </w:t>
      </w:r>
      <w:r w:rsidRPr="00845D78">
        <w:rPr>
          <w:rFonts w:ascii="Times New Roman" w:hAnsi="Times New Roman" w:cs="Times New Roman"/>
          <w:sz w:val="24"/>
          <w:szCs w:val="24"/>
          <w:lang w:bidi="bg-BG"/>
        </w:rPr>
        <w:t>за</w:t>
      </w:r>
      <w:r w:rsidR="000327FA" w:rsidRPr="00D05D49">
        <w:rPr>
          <w:rFonts w:ascii="Times New Roman" w:hAnsi="Times New Roman" w:cs="Times New Roman"/>
          <w:sz w:val="24"/>
          <w:szCs w:val="24"/>
          <w:lang w:val="bg-BG" w:bidi="bg-BG"/>
        </w:rPr>
        <w:t xml:space="preserve"> </w:t>
      </w:r>
      <w:r w:rsidRPr="00D05D49">
        <w:rPr>
          <w:rFonts w:ascii="Times New Roman" w:hAnsi="Times New Roman" w:cs="Times New Roman"/>
          <w:sz w:val="24"/>
          <w:szCs w:val="24"/>
          <w:lang w:bidi="bg-BG"/>
        </w:rPr>
        <w:t>район (зона) за</w:t>
      </w:r>
      <w:r w:rsidR="000327FA" w:rsidRPr="00D05D49">
        <w:rPr>
          <w:rFonts w:ascii="Times New Roman" w:hAnsi="Times New Roman" w:cs="Times New Roman"/>
          <w:sz w:val="24"/>
          <w:szCs w:val="24"/>
          <w:lang w:val="bg-BG" w:bidi="bg-BG"/>
        </w:rPr>
        <w:t xml:space="preserve"> </w:t>
      </w:r>
      <w:r w:rsidRPr="00D05D49">
        <w:rPr>
          <w:rFonts w:ascii="Times New Roman" w:hAnsi="Times New Roman" w:cs="Times New Roman"/>
          <w:sz w:val="24"/>
          <w:szCs w:val="24"/>
          <w:lang w:bidi="bg-BG"/>
        </w:rPr>
        <w:t>провеждане</w:t>
      </w:r>
      <w:r w:rsidR="000327FA" w:rsidRPr="00D05D49">
        <w:rPr>
          <w:rFonts w:ascii="Times New Roman" w:hAnsi="Times New Roman" w:cs="Times New Roman"/>
          <w:sz w:val="24"/>
          <w:szCs w:val="24"/>
          <w:lang w:val="bg-BG" w:bidi="bg-BG"/>
        </w:rPr>
        <w:t xml:space="preserve"> </w:t>
      </w:r>
      <w:r w:rsidRPr="00D05D49">
        <w:rPr>
          <w:rFonts w:ascii="Times New Roman" w:hAnsi="Times New Roman" w:cs="Times New Roman"/>
          <w:sz w:val="24"/>
          <w:szCs w:val="24"/>
          <w:lang w:bidi="bg-BG"/>
        </w:rPr>
        <w:t>на</w:t>
      </w:r>
      <w:r w:rsidR="000327FA" w:rsidRPr="00D05D49">
        <w:rPr>
          <w:rFonts w:ascii="Times New Roman" w:hAnsi="Times New Roman" w:cs="Times New Roman"/>
          <w:sz w:val="24"/>
          <w:szCs w:val="24"/>
          <w:lang w:val="bg-BG" w:bidi="bg-BG"/>
        </w:rPr>
        <w:t xml:space="preserve"> </w:t>
      </w:r>
      <w:r w:rsidRPr="00D05D49">
        <w:rPr>
          <w:rFonts w:ascii="Times New Roman" w:hAnsi="Times New Roman" w:cs="Times New Roman"/>
          <w:sz w:val="24"/>
          <w:szCs w:val="24"/>
          <w:lang w:bidi="bg-BG"/>
        </w:rPr>
        <w:t>изпитателните</w:t>
      </w:r>
      <w:r w:rsidR="000327FA" w:rsidRPr="00D05D49">
        <w:rPr>
          <w:rFonts w:ascii="Times New Roman" w:hAnsi="Times New Roman" w:cs="Times New Roman"/>
          <w:sz w:val="24"/>
          <w:szCs w:val="24"/>
          <w:lang w:val="bg-BG" w:bidi="bg-BG"/>
        </w:rPr>
        <w:t xml:space="preserve"> </w:t>
      </w:r>
      <w:r w:rsidRPr="00D05D49">
        <w:rPr>
          <w:rFonts w:ascii="Times New Roman" w:hAnsi="Times New Roman" w:cs="Times New Roman"/>
          <w:sz w:val="24"/>
          <w:szCs w:val="24"/>
          <w:lang w:bidi="bg-BG"/>
        </w:rPr>
        <w:t>полети</w:t>
      </w:r>
      <w:r w:rsidR="000327FA" w:rsidRPr="00D05D49">
        <w:rPr>
          <w:rFonts w:ascii="Times New Roman" w:hAnsi="Times New Roman" w:cs="Times New Roman"/>
          <w:sz w:val="24"/>
          <w:szCs w:val="24"/>
          <w:lang w:val="bg-BG" w:bidi="bg-BG"/>
        </w:rPr>
        <w:t>;</w:t>
      </w:r>
    </w:p>
    <w:p w14:paraId="67B7CC61" w14:textId="77777777" w:rsidR="00A23781" w:rsidRPr="00D05D49" w:rsidRDefault="009C2CD9" w:rsidP="00D05D49">
      <w:pPr>
        <w:tabs>
          <w:tab w:val="left" w:pos="709"/>
          <w:tab w:val="left" w:pos="993"/>
        </w:tabs>
        <w:spacing w:after="0" w:line="240" w:lineRule="auto"/>
        <w:jc w:val="both"/>
        <w:rPr>
          <w:rFonts w:ascii="Times New Roman" w:hAnsi="Times New Roman" w:cs="Times New Roman"/>
          <w:sz w:val="24"/>
          <w:szCs w:val="24"/>
          <w:lang w:val="bg-BG" w:bidi="bg-BG"/>
        </w:rPr>
      </w:pPr>
      <w:r w:rsidRPr="00D05D49">
        <w:rPr>
          <w:rFonts w:ascii="Times New Roman" w:hAnsi="Times New Roman" w:cs="Times New Roman"/>
          <w:sz w:val="24"/>
          <w:szCs w:val="24"/>
          <w:lang w:bidi="bg-BG"/>
        </w:rPr>
        <w:tab/>
      </w:r>
      <w:r w:rsidRPr="00D05D49">
        <w:rPr>
          <w:rFonts w:ascii="Times New Roman" w:hAnsi="Times New Roman" w:cs="Times New Roman"/>
          <w:sz w:val="24"/>
          <w:szCs w:val="24"/>
          <w:lang w:val="bg-BG" w:bidi="bg-BG"/>
        </w:rPr>
        <w:t>6</w:t>
      </w:r>
      <w:r w:rsidRPr="00D05D49">
        <w:rPr>
          <w:rFonts w:ascii="Times New Roman" w:hAnsi="Times New Roman" w:cs="Times New Roman"/>
          <w:sz w:val="24"/>
          <w:szCs w:val="24"/>
          <w:lang w:bidi="bg-BG"/>
        </w:rPr>
        <w:t>.</w:t>
      </w:r>
      <w:r w:rsidRPr="00D05D49">
        <w:rPr>
          <w:rFonts w:ascii="Times New Roman" w:hAnsi="Times New Roman" w:cs="Times New Roman"/>
          <w:sz w:val="24"/>
          <w:szCs w:val="24"/>
          <w:lang w:bidi="bg-BG"/>
        </w:rPr>
        <w:tab/>
      </w:r>
      <w:r w:rsidRPr="00D05D49">
        <w:rPr>
          <w:rFonts w:ascii="Times New Roman" w:hAnsi="Times New Roman" w:cs="Times New Roman"/>
          <w:sz w:val="24"/>
          <w:szCs w:val="24"/>
          <w:lang w:val="bg-BG" w:bidi="bg-BG"/>
        </w:rPr>
        <w:t>д</w:t>
      </w:r>
      <w:r w:rsidRPr="00D05D49">
        <w:rPr>
          <w:rFonts w:ascii="Times New Roman" w:hAnsi="Times New Roman" w:cs="Times New Roman"/>
          <w:sz w:val="24"/>
          <w:szCs w:val="24"/>
          <w:lang w:bidi="bg-BG"/>
        </w:rPr>
        <w:t>екларация</w:t>
      </w:r>
      <w:r w:rsidR="000327FA" w:rsidRPr="00D05D49">
        <w:rPr>
          <w:rFonts w:ascii="Times New Roman" w:hAnsi="Times New Roman" w:cs="Times New Roman"/>
          <w:sz w:val="24"/>
          <w:szCs w:val="24"/>
          <w:lang w:val="bg-BG" w:bidi="bg-BG"/>
        </w:rPr>
        <w:t xml:space="preserve"> </w:t>
      </w:r>
      <w:r w:rsidRPr="00D05D49">
        <w:rPr>
          <w:rFonts w:ascii="Times New Roman" w:hAnsi="Times New Roman" w:cs="Times New Roman"/>
          <w:sz w:val="24"/>
          <w:szCs w:val="24"/>
          <w:lang w:bidi="bg-BG"/>
        </w:rPr>
        <w:t>за</w:t>
      </w:r>
      <w:r w:rsidR="000327FA" w:rsidRPr="00D05D49">
        <w:rPr>
          <w:rFonts w:ascii="Times New Roman" w:hAnsi="Times New Roman" w:cs="Times New Roman"/>
          <w:sz w:val="24"/>
          <w:szCs w:val="24"/>
          <w:lang w:val="bg-BG" w:bidi="bg-BG"/>
        </w:rPr>
        <w:t xml:space="preserve"> </w:t>
      </w:r>
      <w:r w:rsidRPr="00D05D49">
        <w:rPr>
          <w:rFonts w:ascii="Times New Roman" w:hAnsi="Times New Roman" w:cs="Times New Roman"/>
          <w:sz w:val="24"/>
          <w:szCs w:val="24"/>
          <w:lang w:bidi="bg-BG"/>
        </w:rPr>
        <w:t>проведен</w:t>
      </w:r>
      <w:r w:rsidR="000327FA" w:rsidRPr="00D05D49">
        <w:rPr>
          <w:rFonts w:ascii="Times New Roman" w:hAnsi="Times New Roman" w:cs="Times New Roman"/>
          <w:sz w:val="24"/>
          <w:szCs w:val="24"/>
          <w:lang w:val="bg-BG" w:bidi="bg-BG"/>
        </w:rPr>
        <w:t xml:space="preserve"> </w:t>
      </w:r>
      <w:r w:rsidRPr="00D05D49">
        <w:rPr>
          <w:rFonts w:ascii="Times New Roman" w:hAnsi="Times New Roman" w:cs="Times New Roman"/>
          <w:sz w:val="24"/>
          <w:szCs w:val="24"/>
          <w:lang w:bidi="bg-BG"/>
        </w:rPr>
        <w:t>курс</w:t>
      </w:r>
      <w:r w:rsidR="000327FA" w:rsidRPr="00D05D49">
        <w:rPr>
          <w:rFonts w:ascii="Times New Roman" w:hAnsi="Times New Roman" w:cs="Times New Roman"/>
          <w:sz w:val="24"/>
          <w:szCs w:val="24"/>
          <w:lang w:val="bg-BG" w:bidi="bg-BG"/>
        </w:rPr>
        <w:t xml:space="preserve"> </w:t>
      </w:r>
      <w:r w:rsidRPr="00D05D49">
        <w:rPr>
          <w:rFonts w:ascii="Times New Roman" w:hAnsi="Times New Roman" w:cs="Times New Roman"/>
          <w:sz w:val="24"/>
          <w:szCs w:val="24"/>
          <w:lang w:bidi="bg-BG"/>
        </w:rPr>
        <w:t>на</w:t>
      </w:r>
      <w:r w:rsidR="000327FA" w:rsidRPr="00D05D49">
        <w:rPr>
          <w:rFonts w:ascii="Times New Roman" w:hAnsi="Times New Roman" w:cs="Times New Roman"/>
          <w:sz w:val="24"/>
          <w:szCs w:val="24"/>
          <w:lang w:val="bg-BG" w:bidi="bg-BG"/>
        </w:rPr>
        <w:t xml:space="preserve"> </w:t>
      </w:r>
      <w:r w:rsidRPr="00D05D49">
        <w:rPr>
          <w:rFonts w:ascii="Times New Roman" w:hAnsi="Times New Roman" w:cs="Times New Roman"/>
          <w:sz w:val="24"/>
          <w:szCs w:val="24"/>
          <w:lang w:bidi="bg-BG"/>
        </w:rPr>
        <w:t>запознаване и допускане</w:t>
      </w:r>
      <w:r w:rsidR="000327FA" w:rsidRPr="00D05D49">
        <w:rPr>
          <w:rFonts w:ascii="Times New Roman" w:hAnsi="Times New Roman" w:cs="Times New Roman"/>
          <w:sz w:val="24"/>
          <w:szCs w:val="24"/>
          <w:lang w:val="bg-BG" w:bidi="bg-BG"/>
        </w:rPr>
        <w:t xml:space="preserve"> </w:t>
      </w:r>
      <w:r w:rsidRPr="00D05D49">
        <w:rPr>
          <w:rFonts w:ascii="Times New Roman" w:hAnsi="Times New Roman" w:cs="Times New Roman"/>
          <w:sz w:val="24"/>
          <w:szCs w:val="24"/>
          <w:lang w:bidi="bg-BG"/>
        </w:rPr>
        <w:t>до</w:t>
      </w:r>
      <w:r w:rsidR="000327FA" w:rsidRPr="00D05D49">
        <w:rPr>
          <w:rFonts w:ascii="Times New Roman" w:hAnsi="Times New Roman" w:cs="Times New Roman"/>
          <w:sz w:val="24"/>
          <w:szCs w:val="24"/>
          <w:lang w:val="bg-BG" w:bidi="bg-BG"/>
        </w:rPr>
        <w:t xml:space="preserve"> </w:t>
      </w:r>
      <w:r w:rsidRPr="00D05D49">
        <w:rPr>
          <w:rFonts w:ascii="Times New Roman" w:hAnsi="Times New Roman" w:cs="Times New Roman"/>
          <w:sz w:val="24"/>
          <w:szCs w:val="24"/>
          <w:lang w:bidi="bg-BG"/>
        </w:rPr>
        <w:t>полети</w:t>
      </w:r>
      <w:r w:rsidR="000327FA" w:rsidRPr="00D05D49">
        <w:rPr>
          <w:rFonts w:ascii="Times New Roman" w:hAnsi="Times New Roman" w:cs="Times New Roman"/>
          <w:sz w:val="24"/>
          <w:szCs w:val="24"/>
          <w:lang w:val="bg-BG" w:bidi="bg-BG"/>
        </w:rPr>
        <w:t xml:space="preserve"> </w:t>
      </w:r>
      <w:r w:rsidRPr="00D05D49">
        <w:rPr>
          <w:rFonts w:ascii="Times New Roman" w:hAnsi="Times New Roman" w:cs="Times New Roman"/>
          <w:sz w:val="24"/>
          <w:szCs w:val="24"/>
          <w:lang w:bidi="bg-BG"/>
        </w:rPr>
        <w:t>на</w:t>
      </w:r>
      <w:r w:rsidR="000327FA" w:rsidRPr="00D05D49">
        <w:rPr>
          <w:rFonts w:ascii="Times New Roman" w:hAnsi="Times New Roman" w:cs="Times New Roman"/>
          <w:sz w:val="24"/>
          <w:szCs w:val="24"/>
          <w:lang w:val="bg-BG" w:bidi="bg-BG"/>
        </w:rPr>
        <w:t xml:space="preserve"> </w:t>
      </w:r>
      <w:r w:rsidRPr="00D05D49">
        <w:rPr>
          <w:rFonts w:ascii="Times New Roman" w:hAnsi="Times New Roman" w:cs="Times New Roman"/>
          <w:sz w:val="24"/>
          <w:szCs w:val="24"/>
          <w:lang w:bidi="bg-BG"/>
        </w:rPr>
        <w:t>пилот- изпитател</w:t>
      </w:r>
      <w:r w:rsidR="000327FA" w:rsidRPr="00D05D49">
        <w:rPr>
          <w:rFonts w:ascii="Times New Roman" w:hAnsi="Times New Roman" w:cs="Times New Roman"/>
          <w:sz w:val="24"/>
          <w:szCs w:val="24"/>
          <w:lang w:val="bg-BG" w:bidi="bg-BG"/>
        </w:rPr>
        <w:t xml:space="preserve"> </w:t>
      </w:r>
      <w:r w:rsidRPr="00D05D49">
        <w:rPr>
          <w:rFonts w:ascii="Times New Roman" w:hAnsi="Times New Roman" w:cs="Times New Roman"/>
          <w:sz w:val="24"/>
          <w:szCs w:val="24"/>
          <w:lang w:bidi="bg-BG"/>
        </w:rPr>
        <w:t>на ЛАБС</w:t>
      </w:r>
      <w:r w:rsidRPr="00D05D49">
        <w:rPr>
          <w:rFonts w:ascii="Times New Roman" w:hAnsi="Times New Roman" w:cs="Times New Roman"/>
          <w:sz w:val="24"/>
          <w:szCs w:val="24"/>
          <w:lang w:val="bg-BG" w:bidi="bg-BG"/>
        </w:rPr>
        <w:t>,</w:t>
      </w:r>
      <w:r w:rsidRPr="00D05D49">
        <w:rPr>
          <w:rFonts w:ascii="Times New Roman" w:hAnsi="Times New Roman" w:cs="Times New Roman"/>
          <w:sz w:val="24"/>
          <w:szCs w:val="24"/>
          <w:lang w:bidi="bg-BG"/>
        </w:rPr>
        <w:t xml:space="preserve"> в съответствие с категорията</w:t>
      </w:r>
      <w:r w:rsidR="000327FA" w:rsidRPr="00D05D49">
        <w:rPr>
          <w:rFonts w:ascii="Times New Roman" w:hAnsi="Times New Roman" w:cs="Times New Roman"/>
          <w:sz w:val="24"/>
          <w:szCs w:val="24"/>
          <w:lang w:val="bg-BG" w:bidi="bg-BG"/>
        </w:rPr>
        <w:t xml:space="preserve"> </w:t>
      </w:r>
      <w:r w:rsidRPr="00D05D49">
        <w:rPr>
          <w:rFonts w:ascii="Times New Roman" w:hAnsi="Times New Roman" w:cs="Times New Roman"/>
          <w:sz w:val="24"/>
          <w:szCs w:val="24"/>
          <w:lang w:bidi="bg-BG"/>
        </w:rPr>
        <w:t>на ЛАБС, при</w:t>
      </w:r>
      <w:r w:rsidR="003419B2" w:rsidRPr="00D05D49">
        <w:rPr>
          <w:rFonts w:ascii="Times New Roman" w:hAnsi="Times New Roman" w:cs="Times New Roman"/>
          <w:sz w:val="24"/>
          <w:szCs w:val="24"/>
          <w:lang w:val="bg-BG" w:bidi="bg-BG"/>
        </w:rPr>
        <w:t xml:space="preserve"> </w:t>
      </w:r>
      <w:r w:rsidRPr="00D05D49">
        <w:rPr>
          <w:rFonts w:ascii="Times New Roman" w:hAnsi="Times New Roman" w:cs="Times New Roman"/>
          <w:sz w:val="24"/>
          <w:szCs w:val="24"/>
          <w:lang w:bidi="bg-BG"/>
        </w:rPr>
        <w:t>съобразяване с нормите и стандартите</w:t>
      </w:r>
      <w:r w:rsidR="000327FA" w:rsidRPr="00D05D49">
        <w:rPr>
          <w:rFonts w:ascii="Times New Roman" w:hAnsi="Times New Roman" w:cs="Times New Roman"/>
          <w:sz w:val="24"/>
          <w:szCs w:val="24"/>
          <w:lang w:val="bg-BG" w:bidi="bg-BG"/>
        </w:rPr>
        <w:t xml:space="preserve"> </w:t>
      </w:r>
      <w:r w:rsidRPr="00D05D49">
        <w:rPr>
          <w:rFonts w:ascii="Times New Roman" w:hAnsi="Times New Roman" w:cs="Times New Roman"/>
          <w:sz w:val="24"/>
          <w:szCs w:val="24"/>
          <w:lang w:bidi="bg-BG"/>
        </w:rPr>
        <w:t>за</w:t>
      </w:r>
      <w:r w:rsidR="000327FA" w:rsidRPr="00D05D49">
        <w:rPr>
          <w:rFonts w:ascii="Times New Roman" w:hAnsi="Times New Roman" w:cs="Times New Roman"/>
          <w:sz w:val="24"/>
          <w:szCs w:val="24"/>
          <w:lang w:val="bg-BG" w:bidi="bg-BG"/>
        </w:rPr>
        <w:t xml:space="preserve"> </w:t>
      </w:r>
      <w:r w:rsidRPr="00D05D49">
        <w:rPr>
          <w:rFonts w:ascii="Times New Roman" w:hAnsi="Times New Roman" w:cs="Times New Roman"/>
          <w:sz w:val="24"/>
          <w:szCs w:val="24"/>
          <w:lang w:bidi="bg-BG"/>
        </w:rPr>
        <w:t>летателна</w:t>
      </w:r>
      <w:r w:rsidR="000327FA" w:rsidRPr="00D05D49">
        <w:rPr>
          <w:rFonts w:ascii="Times New Roman" w:hAnsi="Times New Roman" w:cs="Times New Roman"/>
          <w:sz w:val="24"/>
          <w:szCs w:val="24"/>
          <w:lang w:val="bg-BG" w:bidi="bg-BG"/>
        </w:rPr>
        <w:t xml:space="preserve"> </w:t>
      </w:r>
      <w:r w:rsidRPr="00D05D49">
        <w:rPr>
          <w:rFonts w:ascii="Times New Roman" w:hAnsi="Times New Roman" w:cs="Times New Roman"/>
          <w:sz w:val="24"/>
          <w:szCs w:val="24"/>
          <w:lang w:bidi="bg-BG"/>
        </w:rPr>
        <w:t>експлоатация</w:t>
      </w:r>
      <w:r w:rsidR="000327FA" w:rsidRPr="00D05D49">
        <w:rPr>
          <w:rFonts w:ascii="Times New Roman" w:hAnsi="Times New Roman" w:cs="Times New Roman"/>
          <w:sz w:val="24"/>
          <w:szCs w:val="24"/>
          <w:lang w:val="bg-BG" w:bidi="bg-BG"/>
        </w:rPr>
        <w:t xml:space="preserve"> </w:t>
      </w:r>
      <w:r w:rsidRPr="00D05D49">
        <w:rPr>
          <w:rFonts w:ascii="Times New Roman" w:hAnsi="Times New Roman" w:cs="Times New Roman"/>
          <w:sz w:val="24"/>
          <w:szCs w:val="24"/>
          <w:lang w:bidi="bg-BG"/>
        </w:rPr>
        <w:t>на</w:t>
      </w:r>
      <w:r w:rsidR="000327FA" w:rsidRPr="00D05D49">
        <w:rPr>
          <w:rFonts w:ascii="Times New Roman" w:hAnsi="Times New Roman" w:cs="Times New Roman"/>
          <w:sz w:val="24"/>
          <w:szCs w:val="24"/>
          <w:lang w:val="bg-BG" w:bidi="bg-BG"/>
        </w:rPr>
        <w:t xml:space="preserve"> </w:t>
      </w:r>
      <w:r w:rsidRPr="00D05D49">
        <w:rPr>
          <w:rFonts w:ascii="Times New Roman" w:hAnsi="Times New Roman" w:cs="Times New Roman"/>
          <w:sz w:val="24"/>
          <w:szCs w:val="24"/>
          <w:lang w:bidi="bg-BG"/>
        </w:rPr>
        <w:t>сроден</w:t>
      </w:r>
      <w:r w:rsidR="000327FA" w:rsidRPr="00D05D49">
        <w:rPr>
          <w:rFonts w:ascii="Times New Roman" w:hAnsi="Times New Roman" w:cs="Times New Roman"/>
          <w:sz w:val="24"/>
          <w:szCs w:val="24"/>
          <w:lang w:val="bg-BG" w:bidi="bg-BG"/>
        </w:rPr>
        <w:t xml:space="preserve"> </w:t>
      </w:r>
      <w:r w:rsidRPr="00D05D49">
        <w:rPr>
          <w:rFonts w:ascii="Times New Roman" w:hAnsi="Times New Roman" w:cs="Times New Roman"/>
          <w:sz w:val="24"/>
          <w:szCs w:val="24"/>
          <w:lang w:bidi="bg-BG"/>
        </w:rPr>
        <w:t>клас</w:t>
      </w:r>
      <w:r w:rsidR="000327FA" w:rsidRPr="00D05D49">
        <w:rPr>
          <w:rFonts w:ascii="Times New Roman" w:hAnsi="Times New Roman" w:cs="Times New Roman"/>
          <w:sz w:val="24"/>
          <w:szCs w:val="24"/>
          <w:lang w:val="bg-BG" w:bidi="bg-BG"/>
        </w:rPr>
        <w:t xml:space="preserve"> </w:t>
      </w:r>
      <w:r w:rsidRPr="00D05D49">
        <w:rPr>
          <w:rFonts w:ascii="Times New Roman" w:hAnsi="Times New Roman" w:cs="Times New Roman"/>
          <w:sz w:val="24"/>
          <w:szCs w:val="24"/>
          <w:lang w:val="bg-BG" w:bidi="bg-BG"/>
        </w:rPr>
        <w:t>летателен апарат</w:t>
      </w:r>
      <w:r w:rsidR="000327FA" w:rsidRPr="00D05D49">
        <w:rPr>
          <w:rFonts w:ascii="Times New Roman" w:hAnsi="Times New Roman" w:cs="Times New Roman"/>
          <w:sz w:val="24"/>
          <w:szCs w:val="24"/>
          <w:lang w:val="bg-BG" w:bidi="bg-BG"/>
        </w:rPr>
        <w:t>;</w:t>
      </w:r>
    </w:p>
    <w:p w14:paraId="112898DB" w14:textId="77777777" w:rsidR="00A23781" w:rsidRPr="00D05D49" w:rsidRDefault="009C2CD9" w:rsidP="00D05D49">
      <w:pPr>
        <w:tabs>
          <w:tab w:val="left" w:pos="709"/>
          <w:tab w:val="left" w:pos="993"/>
        </w:tabs>
        <w:spacing w:after="0" w:line="240" w:lineRule="auto"/>
        <w:jc w:val="both"/>
        <w:rPr>
          <w:rFonts w:ascii="Times New Roman" w:hAnsi="Times New Roman" w:cs="Times New Roman"/>
          <w:sz w:val="24"/>
          <w:szCs w:val="24"/>
          <w:lang w:val="bg-BG" w:bidi="bg-BG"/>
        </w:rPr>
      </w:pPr>
      <w:r w:rsidRPr="00D05D49">
        <w:rPr>
          <w:rFonts w:ascii="Times New Roman" w:hAnsi="Times New Roman" w:cs="Times New Roman"/>
          <w:sz w:val="24"/>
          <w:szCs w:val="24"/>
          <w:lang w:bidi="bg-BG"/>
        </w:rPr>
        <w:tab/>
      </w:r>
      <w:r w:rsidRPr="00D05D49">
        <w:rPr>
          <w:rFonts w:ascii="Times New Roman" w:hAnsi="Times New Roman" w:cs="Times New Roman"/>
          <w:sz w:val="24"/>
          <w:szCs w:val="24"/>
          <w:lang w:val="bg-BG" w:bidi="bg-BG"/>
        </w:rPr>
        <w:t>7</w:t>
      </w:r>
      <w:r w:rsidRPr="00D05D49">
        <w:rPr>
          <w:rFonts w:ascii="Times New Roman" w:hAnsi="Times New Roman" w:cs="Times New Roman"/>
          <w:sz w:val="24"/>
          <w:szCs w:val="24"/>
          <w:lang w:bidi="bg-BG"/>
        </w:rPr>
        <w:t>.</w:t>
      </w:r>
      <w:r w:rsidRPr="00D05D49">
        <w:rPr>
          <w:rFonts w:ascii="Times New Roman" w:hAnsi="Times New Roman" w:cs="Times New Roman"/>
          <w:sz w:val="24"/>
          <w:szCs w:val="24"/>
          <w:lang w:bidi="bg-BG"/>
        </w:rPr>
        <w:tab/>
      </w:r>
      <w:r w:rsidRPr="00D05D49">
        <w:rPr>
          <w:rFonts w:ascii="Times New Roman" w:hAnsi="Times New Roman" w:cs="Times New Roman"/>
          <w:sz w:val="24"/>
          <w:szCs w:val="24"/>
          <w:lang w:val="bg-BG" w:bidi="bg-BG"/>
        </w:rPr>
        <w:t>п</w:t>
      </w:r>
      <w:r w:rsidRPr="00D05D49">
        <w:rPr>
          <w:rFonts w:ascii="Times New Roman" w:hAnsi="Times New Roman" w:cs="Times New Roman"/>
          <w:sz w:val="24"/>
          <w:szCs w:val="24"/>
          <w:lang w:bidi="bg-BG"/>
        </w:rPr>
        <w:t>рограма</w:t>
      </w:r>
      <w:r w:rsidR="000327FA" w:rsidRPr="00D05D49">
        <w:rPr>
          <w:rFonts w:ascii="Times New Roman" w:hAnsi="Times New Roman" w:cs="Times New Roman"/>
          <w:sz w:val="24"/>
          <w:szCs w:val="24"/>
          <w:lang w:val="bg-BG" w:bidi="bg-BG"/>
        </w:rPr>
        <w:t xml:space="preserve"> </w:t>
      </w:r>
      <w:r w:rsidRPr="00D05D49">
        <w:rPr>
          <w:rFonts w:ascii="Times New Roman" w:hAnsi="Times New Roman" w:cs="Times New Roman"/>
          <w:sz w:val="24"/>
          <w:szCs w:val="24"/>
          <w:lang w:bidi="bg-BG"/>
        </w:rPr>
        <w:t>за</w:t>
      </w:r>
      <w:r w:rsidR="000327FA" w:rsidRPr="00D05D49">
        <w:rPr>
          <w:rFonts w:ascii="Times New Roman" w:hAnsi="Times New Roman" w:cs="Times New Roman"/>
          <w:sz w:val="24"/>
          <w:szCs w:val="24"/>
          <w:lang w:val="bg-BG" w:bidi="bg-BG"/>
        </w:rPr>
        <w:t xml:space="preserve"> </w:t>
      </w:r>
      <w:r w:rsidRPr="00D05D49">
        <w:rPr>
          <w:rFonts w:ascii="Times New Roman" w:hAnsi="Times New Roman" w:cs="Times New Roman"/>
          <w:sz w:val="24"/>
          <w:szCs w:val="24"/>
          <w:lang w:bidi="bg-BG"/>
        </w:rPr>
        <w:t>летателни</w:t>
      </w:r>
      <w:r w:rsidR="000327FA" w:rsidRPr="00D05D49">
        <w:rPr>
          <w:rFonts w:ascii="Times New Roman" w:hAnsi="Times New Roman" w:cs="Times New Roman"/>
          <w:sz w:val="24"/>
          <w:szCs w:val="24"/>
          <w:lang w:val="bg-BG" w:bidi="bg-BG"/>
        </w:rPr>
        <w:t xml:space="preserve"> </w:t>
      </w:r>
      <w:r w:rsidR="008733F1" w:rsidRPr="00D05D49">
        <w:rPr>
          <w:rFonts w:ascii="Times New Roman" w:hAnsi="Times New Roman" w:cs="Times New Roman"/>
          <w:sz w:val="24"/>
          <w:szCs w:val="24"/>
          <w:lang w:bidi="bg-BG"/>
        </w:rPr>
        <w:t>изпитания</w:t>
      </w:r>
      <w:r w:rsidR="000327FA" w:rsidRPr="00D05D49">
        <w:rPr>
          <w:rFonts w:ascii="Times New Roman" w:hAnsi="Times New Roman" w:cs="Times New Roman"/>
          <w:sz w:val="24"/>
          <w:szCs w:val="24"/>
          <w:lang w:val="bg-BG" w:bidi="bg-BG"/>
        </w:rPr>
        <w:t xml:space="preserve"> </w:t>
      </w:r>
      <w:r w:rsidRPr="00D05D49">
        <w:rPr>
          <w:rFonts w:ascii="Times New Roman" w:hAnsi="Times New Roman" w:cs="Times New Roman"/>
          <w:sz w:val="24"/>
          <w:szCs w:val="24"/>
          <w:lang w:bidi="bg-BG"/>
        </w:rPr>
        <w:t>на ЛАБС</w:t>
      </w:r>
      <w:r w:rsidRPr="00D05D49">
        <w:rPr>
          <w:rFonts w:ascii="Times New Roman" w:hAnsi="Times New Roman" w:cs="Times New Roman"/>
          <w:sz w:val="24"/>
          <w:szCs w:val="24"/>
          <w:lang w:val="bg-BG" w:bidi="bg-BG"/>
        </w:rPr>
        <w:t xml:space="preserve">, </w:t>
      </w:r>
      <w:r w:rsidRPr="00D05D49">
        <w:rPr>
          <w:rFonts w:ascii="Times New Roman" w:hAnsi="Times New Roman" w:cs="Times New Roman"/>
          <w:sz w:val="24"/>
          <w:szCs w:val="24"/>
          <w:lang w:bidi="bg-BG"/>
        </w:rPr>
        <w:t>разработен</w:t>
      </w:r>
      <w:r w:rsidRPr="00D05D49">
        <w:rPr>
          <w:rFonts w:ascii="Times New Roman" w:hAnsi="Times New Roman" w:cs="Times New Roman"/>
          <w:sz w:val="24"/>
          <w:szCs w:val="24"/>
          <w:lang w:val="bg-BG" w:bidi="bg-BG"/>
        </w:rPr>
        <w:t>а</w:t>
      </w:r>
      <w:r w:rsidRPr="00D05D49">
        <w:rPr>
          <w:rFonts w:ascii="Times New Roman" w:hAnsi="Times New Roman" w:cs="Times New Roman"/>
          <w:sz w:val="24"/>
          <w:szCs w:val="24"/>
          <w:lang w:bidi="bg-BG"/>
        </w:rPr>
        <w:t xml:space="preserve"> в съответствие с категорията</w:t>
      </w:r>
      <w:r w:rsidR="003419B2" w:rsidRPr="00D05D49">
        <w:rPr>
          <w:rFonts w:ascii="Times New Roman" w:hAnsi="Times New Roman" w:cs="Times New Roman"/>
          <w:sz w:val="24"/>
          <w:szCs w:val="24"/>
          <w:lang w:val="bg-BG" w:bidi="bg-BG"/>
        </w:rPr>
        <w:t xml:space="preserve"> </w:t>
      </w:r>
      <w:r w:rsidRPr="00D05D49">
        <w:rPr>
          <w:rFonts w:ascii="Times New Roman" w:hAnsi="Times New Roman" w:cs="Times New Roman"/>
          <w:sz w:val="24"/>
          <w:szCs w:val="24"/>
          <w:lang w:bidi="bg-BG"/>
        </w:rPr>
        <w:t>на ЛАБС, при</w:t>
      </w:r>
      <w:r w:rsidR="003419B2" w:rsidRPr="00D05D49">
        <w:rPr>
          <w:rFonts w:ascii="Times New Roman" w:hAnsi="Times New Roman" w:cs="Times New Roman"/>
          <w:sz w:val="24"/>
          <w:szCs w:val="24"/>
          <w:lang w:val="bg-BG" w:bidi="bg-BG"/>
        </w:rPr>
        <w:t xml:space="preserve"> </w:t>
      </w:r>
      <w:r w:rsidRPr="00D05D49">
        <w:rPr>
          <w:rFonts w:ascii="Times New Roman" w:hAnsi="Times New Roman" w:cs="Times New Roman"/>
          <w:sz w:val="24"/>
          <w:szCs w:val="24"/>
          <w:lang w:bidi="bg-BG"/>
        </w:rPr>
        <w:t>съобразяване с нормите и стандартите</w:t>
      </w:r>
      <w:r w:rsidR="000327FA" w:rsidRPr="00D05D49">
        <w:rPr>
          <w:rFonts w:ascii="Times New Roman" w:hAnsi="Times New Roman" w:cs="Times New Roman"/>
          <w:sz w:val="24"/>
          <w:szCs w:val="24"/>
          <w:lang w:val="bg-BG" w:bidi="bg-BG"/>
        </w:rPr>
        <w:t xml:space="preserve"> </w:t>
      </w:r>
      <w:r w:rsidRPr="00D05D49">
        <w:rPr>
          <w:rFonts w:ascii="Times New Roman" w:hAnsi="Times New Roman" w:cs="Times New Roman"/>
          <w:sz w:val="24"/>
          <w:szCs w:val="24"/>
          <w:lang w:bidi="bg-BG"/>
        </w:rPr>
        <w:t>за</w:t>
      </w:r>
      <w:r w:rsidR="000327FA" w:rsidRPr="00D05D49">
        <w:rPr>
          <w:rFonts w:ascii="Times New Roman" w:hAnsi="Times New Roman" w:cs="Times New Roman"/>
          <w:sz w:val="24"/>
          <w:szCs w:val="24"/>
          <w:lang w:val="bg-BG" w:bidi="bg-BG"/>
        </w:rPr>
        <w:t xml:space="preserve"> </w:t>
      </w:r>
      <w:r w:rsidRPr="00D05D49">
        <w:rPr>
          <w:rFonts w:ascii="Times New Roman" w:hAnsi="Times New Roman" w:cs="Times New Roman"/>
          <w:sz w:val="24"/>
          <w:szCs w:val="24"/>
          <w:lang w:bidi="bg-BG"/>
        </w:rPr>
        <w:t>летателна</w:t>
      </w:r>
      <w:r w:rsidR="000327FA" w:rsidRPr="00D05D49">
        <w:rPr>
          <w:rFonts w:ascii="Times New Roman" w:hAnsi="Times New Roman" w:cs="Times New Roman"/>
          <w:sz w:val="24"/>
          <w:szCs w:val="24"/>
          <w:lang w:val="bg-BG" w:bidi="bg-BG"/>
        </w:rPr>
        <w:t xml:space="preserve"> </w:t>
      </w:r>
      <w:r w:rsidRPr="00D05D49">
        <w:rPr>
          <w:rFonts w:ascii="Times New Roman" w:hAnsi="Times New Roman" w:cs="Times New Roman"/>
          <w:sz w:val="24"/>
          <w:szCs w:val="24"/>
          <w:lang w:bidi="bg-BG"/>
        </w:rPr>
        <w:t>експлоатация</w:t>
      </w:r>
      <w:r w:rsidR="000327FA" w:rsidRPr="00D05D49">
        <w:rPr>
          <w:rFonts w:ascii="Times New Roman" w:hAnsi="Times New Roman" w:cs="Times New Roman"/>
          <w:sz w:val="24"/>
          <w:szCs w:val="24"/>
          <w:lang w:val="bg-BG" w:bidi="bg-BG"/>
        </w:rPr>
        <w:t xml:space="preserve"> </w:t>
      </w:r>
      <w:r w:rsidRPr="00D05D49">
        <w:rPr>
          <w:rFonts w:ascii="Times New Roman" w:hAnsi="Times New Roman" w:cs="Times New Roman"/>
          <w:sz w:val="24"/>
          <w:szCs w:val="24"/>
          <w:lang w:bidi="bg-BG"/>
        </w:rPr>
        <w:t>на</w:t>
      </w:r>
      <w:r w:rsidR="000327FA" w:rsidRPr="00D05D49">
        <w:rPr>
          <w:rFonts w:ascii="Times New Roman" w:hAnsi="Times New Roman" w:cs="Times New Roman"/>
          <w:sz w:val="24"/>
          <w:szCs w:val="24"/>
          <w:lang w:val="bg-BG" w:bidi="bg-BG"/>
        </w:rPr>
        <w:t xml:space="preserve"> </w:t>
      </w:r>
      <w:r w:rsidRPr="00D05D49">
        <w:rPr>
          <w:rFonts w:ascii="Times New Roman" w:hAnsi="Times New Roman" w:cs="Times New Roman"/>
          <w:sz w:val="24"/>
          <w:szCs w:val="24"/>
          <w:lang w:bidi="bg-BG"/>
        </w:rPr>
        <w:t>сроден</w:t>
      </w:r>
      <w:r w:rsidR="000327FA" w:rsidRPr="00D05D49">
        <w:rPr>
          <w:rFonts w:ascii="Times New Roman" w:hAnsi="Times New Roman" w:cs="Times New Roman"/>
          <w:sz w:val="24"/>
          <w:szCs w:val="24"/>
          <w:lang w:val="bg-BG" w:bidi="bg-BG"/>
        </w:rPr>
        <w:t xml:space="preserve"> </w:t>
      </w:r>
      <w:r w:rsidRPr="00D05D49">
        <w:rPr>
          <w:rFonts w:ascii="Times New Roman" w:hAnsi="Times New Roman" w:cs="Times New Roman"/>
          <w:sz w:val="24"/>
          <w:szCs w:val="24"/>
          <w:lang w:bidi="bg-BG"/>
        </w:rPr>
        <w:t>клас</w:t>
      </w:r>
      <w:r w:rsidR="000327FA" w:rsidRPr="00D05D49">
        <w:rPr>
          <w:rFonts w:ascii="Times New Roman" w:hAnsi="Times New Roman" w:cs="Times New Roman"/>
          <w:sz w:val="24"/>
          <w:szCs w:val="24"/>
          <w:lang w:val="bg-BG" w:bidi="bg-BG"/>
        </w:rPr>
        <w:t xml:space="preserve"> </w:t>
      </w:r>
      <w:r w:rsidRPr="00D05D49">
        <w:rPr>
          <w:rFonts w:ascii="Times New Roman" w:hAnsi="Times New Roman" w:cs="Times New Roman"/>
          <w:sz w:val="24"/>
          <w:szCs w:val="24"/>
          <w:lang w:val="bg-BG" w:bidi="bg-BG"/>
        </w:rPr>
        <w:t>летателен апарат</w:t>
      </w:r>
      <w:r w:rsidR="000327FA" w:rsidRPr="00D05D49">
        <w:rPr>
          <w:rFonts w:ascii="Times New Roman" w:hAnsi="Times New Roman" w:cs="Times New Roman"/>
          <w:sz w:val="24"/>
          <w:szCs w:val="24"/>
          <w:lang w:val="bg-BG" w:bidi="bg-BG"/>
        </w:rPr>
        <w:t>;</w:t>
      </w:r>
    </w:p>
    <w:p w14:paraId="5D7CC773" w14:textId="77777777" w:rsidR="002970B7" w:rsidRDefault="009C2CD9" w:rsidP="00367785">
      <w:pPr>
        <w:tabs>
          <w:tab w:val="left" w:pos="709"/>
          <w:tab w:val="left" w:pos="993"/>
          <w:tab w:val="left" w:pos="1418"/>
        </w:tabs>
        <w:spacing w:after="0" w:line="240" w:lineRule="auto"/>
        <w:jc w:val="both"/>
        <w:rPr>
          <w:rFonts w:ascii="Times New Roman" w:hAnsi="Times New Roman" w:cs="Times New Roman"/>
          <w:sz w:val="24"/>
          <w:szCs w:val="24"/>
          <w:lang w:bidi="bg-BG"/>
        </w:rPr>
      </w:pPr>
      <w:r w:rsidRPr="00D05D49">
        <w:rPr>
          <w:rFonts w:ascii="Times New Roman" w:hAnsi="Times New Roman" w:cs="Times New Roman"/>
          <w:sz w:val="24"/>
          <w:szCs w:val="24"/>
          <w:lang w:bidi="bg-BG"/>
        </w:rPr>
        <w:tab/>
      </w:r>
      <w:r w:rsidRPr="00D05D49">
        <w:rPr>
          <w:rFonts w:ascii="Times New Roman" w:hAnsi="Times New Roman" w:cs="Times New Roman"/>
          <w:sz w:val="24"/>
          <w:szCs w:val="24"/>
          <w:lang w:val="bg-BG" w:bidi="bg-BG"/>
        </w:rPr>
        <w:t>8</w:t>
      </w:r>
      <w:r w:rsidRPr="00D05D49">
        <w:rPr>
          <w:rFonts w:ascii="Times New Roman" w:hAnsi="Times New Roman" w:cs="Times New Roman"/>
          <w:sz w:val="24"/>
          <w:szCs w:val="24"/>
          <w:lang w:bidi="bg-BG"/>
        </w:rPr>
        <w:t>.</w:t>
      </w:r>
      <w:r w:rsidR="002970B7" w:rsidRPr="002970B7">
        <w:t xml:space="preserve"> </w:t>
      </w:r>
      <w:r w:rsidR="002970B7" w:rsidRPr="002970B7">
        <w:rPr>
          <w:rFonts w:ascii="Times New Roman" w:hAnsi="Times New Roman" w:cs="Times New Roman"/>
          <w:sz w:val="24"/>
          <w:szCs w:val="24"/>
          <w:lang w:bidi="bg-BG"/>
        </w:rPr>
        <w:t>документи, удостоверяващи правоспособността и квалификацията на пилота-изпитател, а ако не са издадени от ГД „ГВА“, същите подлежат на проверка от ГД „ГВА“ за одобрение на пилота-изпитател; пилот-изпитателят е необходимо да отговаря на следните изисквания:</w:t>
      </w:r>
      <w:r w:rsidRPr="00D05D49">
        <w:rPr>
          <w:rFonts w:ascii="Times New Roman" w:hAnsi="Times New Roman" w:cs="Times New Roman"/>
          <w:sz w:val="24"/>
          <w:szCs w:val="24"/>
          <w:lang w:bidi="bg-BG"/>
        </w:rPr>
        <w:tab/>
      </w:r>
    </w:p>
    <w:p w14:paraId="16FC61F8" w14:textId="77777777" w:rsidR="00367785" w:rsidRDefault="002970B7" w:rsidP="00367785">
      <w:pPr>
        <w:tabs>
          <w:tab w:val="left" w:pos="709"/>
          <w:tab w:val="left" w:pos="993"/>
          <w:tab w:val="left" w:pos="1418"/>
        </w:tabs>
        <w:spacing w:after="0" w:line="240" w:lineRule="auto"/>
        <w:jc w:val="both"/>
        <w:rPr>
          <w:rFonts w:ascii="Times New Roman" w:hAnsi="Times New Roman" w:cs="Times New Roman"/>
          <w:sz w:val="24"/>
          <w:szCs w:val="24"/>
          <w:lang w:bidi="bg-BG"/>
        </w:rPr>
      </w:pPr>
      <w:r>
        <w:rPr>
          <w:rFonts w:ascii="Times New Roman" w:hAnsi="Times New Roman" w:cs="Times New Roman"/>
          <w:sz w:val="24"/>
          <w:szCs w:val="24"/>
          <w:lang w:bidi="bg-BG"/>
        </w:rPr>
        <w:tab/>
      </w:r>
      <w:r>
        <w:rPr>
          <w:rFonts w:ascii="Times New Roman" w:hAnsi="Times New Roman" w:cs="Times New Roman"/>
          <w:sz w:val="24"/>
          <w:szCs w:val="24"/>
          <w:lang w:val="bg-BG" w:bidi="bg-BG"/>
        </w:rPr>
        <w:t xml:space="preserve">а) </w:t>
      </w:r>
      <w:r w:rsidR="00367785">
        <w:rPr>
          <w:rFonts w:ascii="Times New Roman" w:hAnsi="Times New Roman" w:cs="Times New Roman"/>
          <w:sz w:val="24"/>
          <w:szCs w:val="24"/>
          <w:lang w:val="bg-BG" w:bidi="bg-BG"/>
        </w:rPr>
        <w:t xml:space="preserve">да притежава </w:t>
      </w:r>
      <w:r w:rsidR="00367785">
        <w:rPr>
          <w:rFonts w:ascii="Times New Roman" w:hAnsi="Times New Roman" w:cs="Times New Roman"/>
          <w:sz w:val="24"/>
          <w:szCs w:val="24"/>
          <w:lang w:bidi="bg-BG"/>
        </w:rPr>
        <w:t>отметка</w:t>
      </w:r>
      <w:r w:rsidR="00367785">
        <w:rPr>
          <w:rFonts w:ascii="Times New Roman" w:hAnsi="Times New Roman" w:cs="Times New Roman"/>
          <w:sz w:val="24"/>
          <w:szCs w:val="24"/>
          <w:lang w:val="bg-BG" w:bidi="bg-BG"/>
        </w:rPr>
        <w:t xml:space="preserve"> </w:t>
      </w:r>
      <w:r w:rsidR="00367785">
        <w:rPr>
          <w:rFonts w:ascii="Times New Roman" w:hAnsi="Times New Roman" w:cs="Times New Roman"/>
          <w:sz w:val="24"/>
          <w:szCs w:val="24"/>
          <w:lang w:bidi="bg-BG"/>
        </w:rPr>
        <w:t>по</w:t>
      </w:r>
      <w:r w:rsidR="00367785">
        <w:rPr>
          <w:rFonts w:ascii="Times New Roman" w:hAnsi="Times New Roman" w:cs="Times New Roman"/>
          <w:sz w:val="24"/>
          <w:szCs w:val="24"/>
          <w:lang w:val="bg-BG" w:bidi="bg-BG"/>
        </w:rPr>
        <w:t xml:space="preserve"> </w:t>
      </w:r>
      <w:r w:rsidR="00367785">
        <w:rPr>
          <w:rFonts w:ascii="Times New Roman" w:hAnsi="Times New Roman" w:cs="Times New Roman"/>
          <w:sz w:val="24"/>
          <w:szCs w:val="24"/>
          <w:lang w:bidi="bg-BG"/>
        </w:rPr>
        <w:t>Част FCL. 820</w:t>
      </w:r>
      <w:r w:rsidR="00367785">
        <w:rPr>
          <w:rFonts w:ascii="Times New Roman" w:hAnsi="Times New Roman" w:cs="Times New Roman"/>
          <w:sz w:val="24"/>
          <w:szCs w:val="24"/>
          <w:lang w:val="bg-BG" w:bidi="bg-BG"/>
        </w:rPr>
        <w:t xml:space="preserve"> от Регламент  (ЕС) № 1178/2011 на Комисията от 3 ноември 2011 година за определяне на техническите изисквания и административни процедури във връзка с екипажите на въздухоплавателни средства в гражданското въздухоплаване в съответствие с Регламент (ЕО) № 216/2008 на Европейския парламент и на Съвета</w:t>
      </w:r>
      <w:r w:rsidR="00367785">
        <w:rPr>
          <w:rFonts w:ascii="Times New Roman" w:hAnsi="Times New Roman" w:cs="Times New Roman"/>
          <w:sz w:val="24"/>
          <w:szCs w:val="24"/>
          <w:lang w:bidi="bg-BG"/>
        </w:rPr>
        <w:t xml:space="preserve"> (</w:t>
      </w:r>
      <w:r w:rsidR="00367785">
        <w:rPr>
          <w:rFonts w:ascii="Times New Roman" w:hAnsi="Times New Roman" w:cs="Times New Roman"/>
          <w:sz w:val="24"/>
          <w:szCs w:val="24"/>
          <w:lang w:val="bg-BG" w:bidi="bg-BG"/>
        </w:rPr>
        <w:t>OB</w:t>
      </w:r>
      <w:r w:rsidR="00367785">
        <w:rPr>
          <w:rFonts w:ascii="Times New Roman" w:hAnsi="Times New Roman" w:cs="Times New Roman"/>
          <w:sz w:val="24"/>
          <w:szCs w:val="24"/>
          <w:lang w:bidi="bg-BG"/>
        </w:rPr>
        <w:t>,</w:t>
      </w:r>
      <w:r w:rsidR="00367785">
        <w:rPr>
          <w:rFonts w:ascii="Times New Roman" w:hAnsi="Times New Roman" w:cs="Times New Roman"/>
          <w:sz w:val="24"/>
          <w:szCs w:val="24"/>
          <w:lang w:val="bg-BG" w:bidi="bg-BG"/>
        </w:rPr>
        <w:t xml:space="preserve"> L 311 от 25.11.2011 г.) (Регламент  (ЕС) № 1178/2011)</w:t>
      </w:r>
      <w:r>
        <w:rPr>
          <w:rFonts w:ascii="Times New Roman" w:hAnsi="Times New Roman" w:cs="Times New Roman"/>
          <w:sz w:val="24"/>
          <w:szCs w:val="24"/>
          <w:lang w:val="bg-BG" w:bidi="bg-BG"/>
        </w:rPr>
        <w:t>;</w:t>
      </w:r>
      <w:r w:rsidR="00367785">
        <w:rPr>
          <w:rFonts w:ascii="Times New Roman" w:hAnsi="Times New Roman" w:cs="Times New Roman"/>
          <w:sz w:val="24"/>
          <w:szCs w:val="24"/>
          <w:lang w:val="bg-BG" w:bidi="bg-BG"/>
        </w:rPr>
        <w:t xml:space="preserve"> </w:t>
      </w:r>
      <w:r w:rsidR="00367785">
        <w:rPr>
          <w:rFonts w:ascii="Times New Roman" w:hAnsi="Times New Roman" w:cs="Times New Roman"/>
          <w:sz w:val="24"/>
          <w:szCs w:val="24"/>
          <w:lang w:bidi="bg-BG"/>
        </w:rPr>
        <w:t>или</w:t>
      </w:r>
    </w:p>
    <w:p w14:paraId="6B471CBD" w14:textId="092DB5D8" w:rsidR="00367785" w:rsidRDefault="00367785" w:rsidP="00367785">
      <w:pPr>
        <w:tabs>
          <w:tab w:val="left" w:pos="709"/>
          <w:tab w:val="left" w:pos="993"/>
          <w:tab w:val="left" w:pos="1418"/>
        </w:tabs>
        <w:spacing w:after="0" w:line="240" w:lineRule="auto"/>
        <w:jc w:val="both"/>
        <w:rPr>
          <w:rFonts w:ascii="Times New Roman" w:hAnsi="Times New Roman" w:cs="Times New Roman"/>
          <w:sz w:val="24"/>
          <w:szCs w:val="24"/>
          <w:lang w:bidi="bg-BG"/>
        </w:rPr>
      </w:pPr>
      <w:r>
        <w:rPr>
          <w:rFonts w:ascii="Times New Roman" w:hAnsi="Times New Roman" w:cs="Times New Roman"/>
          <w:sz w:val="24"/>
          <w:szCs w:val="24"/>
          <w:lang w:bidi="bg-BG"/>
        </w:rPr>
        <w:tab/>
      </w:r>
      <w:r w:rsidR="002970B7">
        <w:rPr>
          <w:rFonts w:ascii="Times New Roman" w:hAnsi="Times New Roman" w:cs="Times New Roman"/>
          <w:sz w:val="24"/>
          <w:szCs w:val="24"/>
          <w:lang w:val="bg-BG" w:bidi="bg-BG"/>
        </w:rPr>
        <w:t>б)</w:t>
      </w:r>
      <w:r>
        <w:rPr>
          <w:rFonts w:ascii="Times New Roman" w:hAnsi="Times New Roman" w:cs="Times New Roman"/>
          <w:sz w:val="24"/>
          <w:szCs w:val="24"/>
          <w:lang w:val="bg-BG" w:bidi="bg-BG"/>
        </w:rPr>
        <w:t xml:space="preserve"> да е </w:t>
      </w:r>
      <w:r>
        <w:rPr>
          <w:rFonts w:ascii="Times New Roman" w:hAnsi="Times New Roman" w:cs="Times New Roman"/>
          <w:sz w:val="24"/>
          <w:szCs w:val="24"/>
          <w:lang w:bidi="bg-BG"/>
        </w:rPr>
        <w:t>дока</w:t>
      </w:r>
      <w:r>
        <w:rPr>
          <w:rFonts w:ascii="Times New Roman" w:hAnsi="Times New Roman" w:cs="Times New Roman"/>
          <w:sz w:val="24"/>
          <w:szCs w:val="24"/>
          <w:lang w:val="bg-BG" w:bidi="bg-BG"/>
        </w:rPr>
        <w:t xml:space="preserve">зал </w:t>
      </w:r>
      <w:r>
        <w:rPr>
          <w:rFonts w:ascii="Times New Roman" w:hAnsi="Times New Roman" w:cs="Times New Roman"/>
          <w:sz w:val="24"/>
          <w:szCs w:val="24"/>
          <w:lang w:bidi="bg-BG"/>
        </w:rPr>
        <w:t>достатъчно</w:t>
      </w:r>
      <w:r>
        <w:rPr>
          <w:rFonts w:ascii="Times New Roman" w:hAnsi="Times New Roman" w:cs="Times New Roman"/>
          <w:sz w:val="24"/>
          <w:szCs w:val="24"/>
          <w:lang w:val="bg-BG" w:bidi="bg-BG"/>
        </w:rPr>
        <w:t xml:space="preserve"> </w:t>
      </w:r>
      <w:r>
        <w:rPr>
          <w:rFonts w:ascii="Times New Roman" w:hAnsi="Times New Roman" w:cs="Times New Roman"/>
          <w:sz w:val="24"/>
          <w:szCs w:val="24"/>
          <w:lang w:bidi="bg-BG"/>
        </w:rPr>
        <w:t>летателен</w:t>
      </w:r>
      <w:r>
        <w:rPr>
          <w:rFonts w:ascii="Times New Roman" w:hAnsi="Times New Roman" w:cs="Times New Roman"/>
          <w:sz w:val="24"/>
          <w:szCs w:val="24"/>
          <w:lang w:val="bg-BG" w:bidi="bg-BG"/>
        </w:rPr>
        <w:t xml:space="preserve"> </w:t>
      </w:r>
      <w:r>
        <w:rPr>
          <w:rFonts w:ascii="Times New Roman" w:hAnsi="Times New Roman" w:cs="Times New Roman"/>
          <w:sz w:val="24"/>
          <w:szCs w:val="24"/>
          <w:lang w:bidi="bg-BG"/>
        </w:rPr>
        <w:t>опит и теоретични</w:t>
      </w:r>
      <w:r>
        <w:rPr>
          <w:rFonts w:ascii="Times New Roman" w:hAnsi="Times New Roman" w:cs="Times New Roman"/>
          <w:sz w:val="24"/>
          <w:szCs w:val="24"/>
          <w:lang w:val="bg-BG" w:bidi="bg-BG"/>
        </w:rPr>
        <w:t xml:space="preserve"> </w:t>
      </w:r>
      <w:r>
        <w:rPr>
          <w:rFonts w:ascii="Times New Roman" w:hAnsi="Times New Roman" w:cs="Times New Roman"/>
          <w:sz w:val="24"/>
          <w:szCs w:val="24"/>
          <w:lang w:bidi="bg-BG"/>
        </w:rPr>
        <w:t>знания</w:t>
      </w:r>
      <w:r>
        <w:rPr>
          <w:rFonts w:ascii="Times New Roman" w:hAnsi="Times New Roman" w:cs="Times New Roman"/>
          <w:sz w:val="24"/>
          <w:szCs w:val="24"/>
          <w:lang w:val="bg-BG" w:bidi="bg-BG"/>
        </w:rPr>
        <w:t xml:space="preserve"> </w:t>
      </w:r>
      <w:r>
        <w:rPr>
          <w:rFonts w:ascii="Times New Roman" w:hAnsi="Times New Roman" w:cs="Times New Roman"/>
          <w:sz w:val="24"/>
          <w:szCs w:val="24"/>
          <w:lang w:bidi="bg-BG"/>
        </w:rPr>
        <w:t>за</w:t>
      </w:r>
      <w:r>
        <w:rPr>
          <w:rFonts w:ascii="Times New Roman" w:hAnsi="Times New Roman" w:cs="Times New Roman"/>
          <w:sz w:val="24"/>
          <w:szCs w:val="24"/>
          <w:lang w:val="bg-BG" w:bidi="bg-BG"/>
        </w:rPr>
        <w:t xml:space="preserve"> </w:t>
      </w:r>
      <w:r>
        <w:rPr>
          <w:rFonts w:ascii="Times New Roman" w:hAnsi="Times New Roman" w:cs="Times New Roman"/>
          <w:sz w:val="24"/>
          <w:szCs w:val="24"/>
          <w:lang w:bidi="bg-BG"/>
        </w:rPr>
        <w:t>провеждане</w:t>
      </w:r>
      <w:r>
        <w:rPr>
          <w:rFonts w:ascii="Times New Roman" w:hAnsi="Times New Roman" w:cs="Times New Roman"/>
          <w:sz w:val="24"/>
          <w:szCs w:val="24"/>
          <w:lang w:val="bg-BG" w:bidi="bg-BG"/>
        </w:rPr>
        <w:t xml:space="preserve"> </w:t>
      </w:r>
      <w:r>
        <w:rPr>
          <w:rFonts w:ascii="Times New Roman" w:hAnsi="Times New Roman" w:cs="Times New Roman"/>
          <w:sz w:val="24"/>
          <w:szCs w:val="24"/>
          <w:lang w:bidi="bg-BG"/>
        </w:rPr>
        <w:t>на</w:t>
      </w:r>
      <w:r>
        <w:rPr>
          <w:rFonts w:ascii="Times New Roman" w:hAnsi="Times New Roman" w:cs="Times New Roman"/>
          <w:sz w:val="24"/>
          <w:szCs w:val="24"/>
          <w:lang w:val="bg-BG" w:bidi="bg-BG"/>
        </w:rPr>
        <w:t xml:space="preserve"> </w:t>
      </w:r>
      <w:r>
        <w:rPr>
          <w:rFonts w:ascii="Times New Roman" w:hAnsi="Times New Roman" w:cs="Times New Roman"/>
          <w:sz w:val="24"/>
          <w:szCs w:val="24"/>
          <w:lang w:bidi="bg-BG"/>
        </w:rPr>
        <w:t>полети с подобен</w:t>
      </w:r>
      <w:r>
        <w:rPr>
          <w:rFonts w:ascii="Times New Roman" w:hAnsi="Times New Roman" w:cs="Times New Roman"/>
          <w:sz w:val="24"/>
          <w:szCs w:val="24"/>
          <w:lang w:val="bg-BG" w:bidi="bg-BG"/>
        </w:rPr>
        <w:t xml:space="preserve"> </w:t>
      </w:r>
      <w:r>
        <w:rPr>
          <w:rFonts w:ascii="Times New Roman" w:hAnsi="Times New Roman" w:cs="Times New Roman"/>
          <w:sz w:val="24"/>
          <w:szCs w:val="24"/>
          <w:lang w:bidi="bg-BG"/>
        </w:rPr>
        <w:t>клас</w:t>
      </w:r>
      <w:r>
        <w:rPr>
          <w:rFonts w:ascii="Times New Roman" w:hAnsi="Times New Roman" w:cs="Times New Roman"/>
          <w:sz w:val="24"/>
          <w:szCs w:val="24"/>
          <w:lang w:val="bg-BG" w:bidi="bg-BG"/>
        </w:rPr>
        <w:t xml:space="preserve"> </w:t>
      </w:r>
      <w:r>
        <w:rPr>
          <w:rFonts w:ascii="Times New Roman" w:hAnsi="Times New Roman" w:cs="Times New Roman"/>
          <w:sz w:val="24"/>
          <w:szCs w:val="24"/>
          <w:lang w:bidi="bg-BG"/>
        </w:rPr>
        <w:t>летателни</w:t>
      </w:r>
      <w:r>
        <w:rPr>
          <w:rFonts w:ascii="Times New Roman" w:hAnsi="Times New Roman" w:cs="Times New Roman"/>
          <w:sz w:val="24"/>
          <w:szCs w:val="24"/>
          <w:lang w:val="bg-BG" w:bidi="bg-BG"/>
        </w:rPr>
        <w:t xml:space="preserve"> </w:t>
      </w:r>
      <w:r>
        <w:rPr>
          <w:rFonts w:ascii="Times New Roman" w:hAnsi="Times New Roman" w:cs="Times New Roman"/>
          <w:sz w:val="24"/>
          <w:szCs w:val="24"/>
          <w:lang w:bidi="bg-BG"/>
        </w:rPr>
        <w:t>апарати</w:t>
      </w:r>
      <w:r>
        <w:rPr>
          <w:rFonts w:ascii="Times New Roman" w:hAnsi="Times New Roman" w:cs="Times New Roman"/>
          <w:sz w:val="24"/>
          <w:szCs w:val="24"/>
          <w:lang w:val="bg-BG" w:bidi="bg-BG"/>
        </w:rPr>
        <w:t>, като</w:t>
      </w:r>
      <w:r>
        <w:rPr>
          <w:rFonts w:ascii="Times New Roman" w:hAnsi="Times New Roman" w:cs="Times New Roman"/>
          <w:sz w:val="24"/>
          <w:szCs w:val="24"/>
          <w:lang w:bidi="bg-BG"/>
        </w:rPr>
        <w:t xml:space="preserve"> </w:t>
      </w:r>
      <w:r>
        <w:rPr>
          <w:rFonts w:ascii="Times New Roman" w:hAnsi="Times New Roman" w:cs="Times New Roman"/>
          <w:sz w:val="24"/>
          <w:szCs w:val="24"/>
          <w:lang w:val="bg-BG" w:bidi="bg-BG"/>
        </w:rPr>
        <w:t xml:space="preserve">следва да бъде </w:t>
      </w:r>
      <w:r>
        <w:rPr>
          <w:rFonts w:ascii="Times New Roman" w:hAnsi="Times New Roman" w:cs="Times New Roman"/>
          <w:sz w:val="24"/>
          <w:szCs w:val="24"/>
          <w:lang w:bidi="bg-BG"/>
        </w:rPr>
        <w:t>утвърден</w:t>
      </w:r>
      <w:r>
        <w:rPr>
          <w:rFonts w:ascii="Times New Roman" w:hAnsi="Times New Roman" w:cs="Times New Roman"/>
          <w:sz w:val="24"/>
          <w:szCs w:val="24"/>
          <w:lang w:val="bg-BG" w:bidi="bg-BG"/>
        </w:rPr>
        <w:t xml:space="preserve"> за пилот-изпитател </w:t>
      </w:r>
      <w:r>
        <w:rPr>
          <w:rFonts w:ascii="Times New Roman" w:hAnsi="Times New Roman" w:cs="Times New Roman"/>
          <w:sz w:val="24"/>
          <w:szCs w:val="24"/>
          <w:lang w:bidi="bg-BG"/>
        </w:rPr>
        <w:t>със</w:t>
      </w:r>
      <w:r>
        <w:rPr>
          <w:rFonts w:ascii="Times New Roman" w:hAnsi="Times New Roman" w:cs="Times New Roman"/>
          <w:sz w:val="24"/>
          <w:szCs w:val="24"/>
          <w:lang w:val="bg-BG" w:bidi="bg-BG"/>
        </w:rPr>
        <w:t xml:space="preserve"> </w:t>
      </w:r>
      <w:r>
        <w:rPr>
          <w:rFonts w:ascii="Times New Roman" w:hAnsi="Times New Roman" w:cs="Times New Roman"/>
          <w:sz w:val="24"/>
          <w:szCs w:val="24"/>
          <w:lang w:bidi="bg-BG"/>
        </w:rPr>
        <w:t>заповед</w:t>
      </w:r>
      <w:r>
        <w:rPr>
          <w:rFonts w:ascii="Times New Roman" w:hAnsi="Times New Roman" w:cs="Times New Roman"/>
          <w:sz w:val="24"/>
          <w:szCs w:val="24"/>
          <w:lang w:val="bg-BG" w:bidi="bg-BG"/>
        </w:rPr>
        <w:t xml:space="preserve"> </w:t>
      </w:r>
      <w:r>
        <w:rPr>
          <w:rFonts w:ascii="Times New Roman" w:hAnsi="Times New Roman" w:cs="Times New Roman"/>
          <w:sz w:val="24"/>
          <w:szCs w:val="24"/>
          <w:lang w:bidi="bg-BG"/>
        </w:rPr>
        <w:t>на</w:t>
      </w:r>
      <w:r>
        <w:rPr>
          <w:rFonts w:ascii="Times New Roman" w:hAnsi="Times New Roman" w:cs="Times New Roman"/>
          <w:sz w:val="24"/>
          <w:szCs w:val="24"/>
          <w:lang w:val="bg-BG" w:bidi="bg-BG"/>
        </w:rPr>
        <w:t xml:space="preserve"> </w:t>
      </w:r>
      <w:r>
        <w:rPr>
          <w:rFonts w:ascii="Times New Roman" w:hAnsi="Times New Roman" w:cs="Times New Roman"/>
          <w:sz w:val="24"/>
          <w:szCs w:val="24"/>
          <w:lang w:bidi="bg-BG"/>
        </w:rPr>
        <w:t>главния</w:t>
      </w:r>
      <w:r>
        <w:rPr>
          <w:rFonts w:ascii="Times New Roman" w:hAnsi="Times New Roman" w:cs="Times New Roman"/>
          <w:sz w:val="24"/>
          <w:szCs w:val="24"/>
          <w:lang w:val="bg-BG" w:bidi="bg-BG"/>
        </w:rPr>
        <w:t xml:space="preserve"> </w:t>
      </w:r>
      <w:r>
        <w:rPr>
          <w:rFonts w:ascii="Times New Roman" w:hAnsi="Times New Roman" w:cs="Times New Roman"/>
          <w:sz w:val="24"/>
          <w:szCs w:val="24"/>
          <w:lang w:bidi="bg-BG"/>
        </w:rPr>
        <w:t>директор</w:t>
      </w:r>
      <w:r>
        <w:rPr>
          <w:rFonts w:ascii="Times New Roman" w:hAnsi="Times New Roman" w:cs="Times New Roman"/>
          <w:sz w:val="24"/>
          <w:szCs w:val="24"/>
          <w:lang w:val="bg-BG" w:bidi="bg-BG"/>
        </w:rPr>
        <w:t xml:space="preserve"> </w:t>
      </w:r>
      <w:r>
        <w:rPr>
          <w:rFonts w:ascii="Times New Roman" w:hAnsi="Times New Roman" w:cs="Times New Roman"/>
          <w:sz w:val="24"/>
          <w:szCs w:val="24"/>
          <w:lang w:bidi="bg-BG"/>
        </w:rPr>
        <w:t xml:space="preserve">на ГД </w:t>
      </w:r>
      <w:r>
        <w:rPr>
          <w:rFonts w:ascii="Times New Roman" w:hAnsi="Times New Roman" w:cs="Times New Roman"/>
          <w:sz w:val="24"/>
          <w:szCs w:val="24"/>
          <w:lang w:val="bg-BG" w:bidi="bg-BG"/>
        </w:rPr>
        <w:t>„</w:t>
      </w:r>
      <w:r>
        <w:rPr>
          <w:rFonts w:ascii="Times New Roman" w:hAnsi="Times New Roman" w:cs="Times New Roman"/>
          <w:sz w:val="24"/>
          <w:szCs w:val="24"/>
          <w:lang w:bidi="bg-BG"/>
        </w:rPr>
        <w:t>ГВА</w:t>
      </w:r>
      <w:r>
        <w:rPr>
          <w:rFonts w:ascii="Times New Roman" w:hAnsi="Times New Roman" w:cs="Times New Roman"/>
          <w:sz w:val="24"/>
          <w:szCs w:val="24"/>
          <w:lang w:val="bg-BG" w:bidi="bg-BG"/>
        </w:rPr>
        <w:t>“</w:t>
      </w:r>
      <w:r>
        <w:rPr>
          <w:rFonts w:ascii="Times New Roman" w:hAnsi="Times New Roman" w:cs="Times New Roman"/>
          <w:sz w:val="24"/>
          <w:szCs w:val="24"/>
          <w:lang w:bidi="bg-BG"/>
        </w:rPr>
        <w:t xml:space="preserve">, </w:t>
      </w:r>
      <w:r>
        <w:rPr>
          <w:rFonts w:ascii="Times New Roman" w:hAnsi="Times New Roman" w:cs="Times New Roman"/>
          <w:sz w:val="24"/>
          <w:szCs w:val="24"/>
          <w:lang w:val="bg-BG" w:bidi="bg-BG"/>
        </w:rPr>
        <w:t xml:space="preserve">с която да му бъдат предоставени </w:t>
      </w:r>
      <w:r>
        <w:rPr>
          <w:rFonts w:ascii="Times New Roman" w:hAnsi="Times New Roman" w:cs="Times New Roman"/>
          <w:sz w:val="24"/>
          <w:szCs w:val="24"/>
          <w:lang w:bidi="bg-BG"/>
        </w:rPr>
        <w:t>права</w:t>
      </w:r>
      <w:r>
        <w:rPr>
          <w:rFonts w:ascii="Times New Roman" w:hAnsi="Times New Roman" w:cs="Times New Roman"/>
          <w:sz w:val="24"/>
          <w:szCs w:val="24"/>
          <w:lang w:val="bg-BG" w:bidi="bg-BG"/>
        </w:rPr>
        <w:t xml:space="preserve"> </w:t>
      </w:r>
      <w:r>
        <w:rPr>
          <w:rFonts w:ascii="Times New Roman" w:hAnsi="Times New Roman" w:cs="Times New Roman"/>
          <w:sz w:val="24"/>
          <w:szCs w:val="24"/>
          <w:lang w:bidi="bg-BG"/>
        </w:rPr>
        <w:t>на</w:t>
      </w:r>
      <w:r>
        <w:rPr>
          <w:rFonts w:ascii="Times New Roman" w:hAnsi="Times New Roman" w:cs="Times New Roman"/>
          <w:sz w:val="24"/>
          <w:szCs w:val="24"/>
          <w:lang w:val="bg-BG" w:bidi="bg-BG"/>
        </w:rPr>
        <w:t xml:space="preserve"> </w:t>
      </w:r>
      <w:r>
        <w:rPr>
          <w:rFonts w:ascii="Times New Roman" w:hAnsi="Times New Roman" w:cs="Times New Roman"/>
          <w:sz w:val="24"/>
          <w:szCs w:val="24"/>
          <w:lang w:bidi="bg-BG"/>
        </w:rPr>
        <w:t>пилот-изпитател</w:t>
      </w:r>
      <w:r>
        <w:rPr>
          <w:rFonts w:ascii="Times New Roman" w:hAnsi="Times New Roman" w:cs="Times New Roman"/>
          <w:sz w:val="24"/>
          <w:szCs w:val="24"/>
          <w:lang w:val="bg-BG" w:bidi="bg-BG"/>
        </w:rPr>
        <w:t xml:space="preserve"> </w:t>
      </w:r>
      <w:r>
        <w:rPr>
          <w:rFonts w:ascii="Times New Roman" w:hAnsi="Times New Roman" w:cs="Times New Roman"/>
          <w:sz w:val="24"/>
          <w:szCs w:val="24"/>
          <w:lang w:bidi="bg-BG"/>
        </w:rPr>
        <w:t>само в рамките</w:t>
      </w:r>
      <w:r>
        <w:rPr>
          <w:rFonts w:ascii="Times New Roman" w:hAnsi="Times New Roman" w:cs="Times New Roman"/>
          <w:sz w:val="24"/>
          <w:szCs w:val="24"/>
          <w:lang w:val="bg-BG" w:bidi="bg-BG"/>
        </w:rPr>
        <w:t xml:space="preserve"> </w:t>
      </w:r>
      <w:r>
        <w:rPr>
          <w:rFonts w:ascii="Times New Roman" w:hAnsi="Times New Roman" w:cs="Times New Roman"/>
          <w:sz w:val="24"/>
          <w:szCs w:val="24"/>
          <w:lang w:bidi="bg-BG"/>
        </w:rPr>
        <w:t>на</w:t>
      </w:r>
      <w:r>
        <w:rPr>
          <w:rFonts w:ascii="Times New Roman" w:hAnsi="Times New Roman" w:cs="Times New Roman"/>
          <w:sz w:val="24"/>
          <w:szCs w:val="24"/>
          <w:lang w:val="bg-BG" w:bidi="bg-BG"/>
        </w:rPr>
        <w:t xml:space="preserve"> </w:t>
      </w:r>
      <w:r>
        <w:rPr>
          <w:rFonts w:ascii="Times New Roman" w:hAnsi="Times New Roman" w:cs="Times New Roman"/>
          <w:sz w:val="24"/>
          <w:szCs w:val="24"/>
          <w:lang w:bidi="bg-BG"/>
        </w:rPr>
        <w:t>утвърдената</w:t>
      </w:r>
      <w:r>
        <w:rPr>
          <w:rFonts w:ascii="Times New Roman" w:hAnsi="Times New Roman" w:cs="Times New Roman"/>
          <w:sz w:val="24"/>
          <w:szCs w:val="24"/>
          <w:lang w:val="bg-BG" w:bidi="bg-BG"/>
        </w:rPr>
        <w:t xml:space="preserve"> </w:t>
      </w:r>
      <w:r>
        <w:rPr>
          <w:rFonts w:ascii="Times New Roman" w:hAnsi="Times New Roman" w:cs="Times New Roman"/>
          <w:sz w:val="24"/>
          <w:szCs w:val="24"/>
          <w:lang w:bidi="bg-BG"/>
        </w:rPr>
        <w:t>програма</w:t>
      </w:r>
      <w:r>
        <w:rPr>
          <w:rFonts w:ascii="Times New Roman" w:hAnsi="Times New Roman" w:cs="Times New Roman"/>
          <w:sz w:val="24"/>
          <w:szCs w:val="24"/>
          <w:lang w:val="bg-BG" w:bidi="bg-BG"/>
        </w:rPr>
        <w:t xml:space="preserve"> </w:t>
      </w:r>
      <w:r>
        <w:rPr>
          <w:rFonts w:ascii="Times New Roman" w:hAnsi="Times New Roman" w:cs="Times New Roman"/>
          <w:sz w:val="24"/>
          <w:szCs w:val="24"/>
          <w:lang w:bidi="bg-BG"/>
        </w:rPr>
        <w:t>за</w:t>
      </w:r>
      <w:r>
        <w:rPr>
          <w:rFonts w:ascii="Times New Roman" w:hAnsi="Times New Roman" w:cs="Times New Roman"/>
          <w:sz w:val="24"/>
          <w:szCs w:val="24"/>
          <w:lang w:val="bg-BG" w:bidi="bg-BG"/>
        </w:rPr>
        <w:t xml:space="preserve"> </w:t>
      </w:r>
      <w:r>
        <w:rPr>
          <w:rFonts w:ascii="Times New Roman" w:hAnsi="Times New Roman" w:cs="Times New Roman"/>
          <w:sz w:val="24"/>
          <w:szCs w:val="24"/>
          <w:lang w:bidi="bg-BG"/>
        </w:rPr>
        <w:t>летателни</w:t>
      </w:r>
      <w:r>
        <w:rPr>
          <w:rFonts w:ascii="Times New Roman" w:hAnsi="Times New Roman" w:cs="Times New Roman"/>
          <w:sz w:val="24"/>
          <w:szCs w:val="24"/>
          <w:lang w:val="bg-BG" w:bidi="bg-BG"/>
        </w:rPr>
        <w:t xml:space="preserve"> </w:t>
      </w:r>
      <w:r>
        <w:rPr>
          <w:rFonts w:ascii="Times New Roman" w:hAnsi="Times New Roman" w:cs="Times New Roman"/>
          <w:sz w:val="24"/>
          <w:szCs w:val="24"/>
          <w:lang w:bidi="bg-BG"/>
        </w:rPr>
        <w:t>изпитания:</w:t>
      </w:r>
    </w:p>
    <w:p w14:paraId="222680F6" w14:textId="77777777" w:rsidR="00367785" w:rsidRDefault="00367785" w:rsidP="00367785">
      <w:pPr>
        <w:tabs>
          <w:tab w:val="left" w:pos="709"/>
          <w:tab w:val="left" w:pos="993"/>
        </w:tabs>
        <w:spacing w:after="0" w:line="240" w:lineRule="auto"/>
        <w:jc w:val="both"/>
        <w:rPr>
          <w:rFonts w:ascii="Times New Roman" w:hAnsi="Times New Roman" w:cs="Times New Roman"/>
          <w:sz w:val="24"/>
          <w:szCs w:val="24"/>
          <w:lang w:val="bg-BG" w:bidi="bg-BG"/>
        </w:rPr>
      </w:pPr>
      <w:r>
        <w:rPr>
          <w:rFonts w:ascii="Times New Roman" w:hAnsi="Times New Roman" w:cs="Times New Roman"/>
          <w:sz w:val="24"/>
          <w:szCs w:val="24"/>
          <w:lang w:bidi="bg-BG"/>
        </w:rPr>
        <w:lastRenderedPageBreak/>
        <w:tab/>
      </w:r>
      <w:r>
        <w:rPr>
          <w:rFonts w:ascii="Times New Roman" w:hAnsi="Times New Roman" w:cs="Times New Roman"/>
          <w:sz w:val="24"/>
          <w:szCs w:val="24"/>
          <w:lang w:val="bg-BG" w:bidi="bg-BG"/>
        </w:rPr>
        <w:t>а</w:t>
      </w:r>
      <w:r w:rsidR="002970B7">
        <w:rPr>
          <w:rFonts w:ascii="Times New Roman" w:hAnsi="Times New Roman" w:cs="Times New Roman"/>
          <w:sz w:val="24"/>
          <w:szCs w:val="24"/>
          <w:lang w:val="bg-BG" w:bidi="bg-BG"/>
        </w:rPr>
        <w:t>а</w:t>
      </w:r>
      <w:r>
        <w:rPr>
          <w:rFonts w:ascii="Times New Roman" w:hAnsi="Times New Roman" w:cs="Times New Roman"/>
          <w:sz w:val="24"/>
          <w:szCs w:val="24"/>
          <w:lang w:bidi="bg-BG"/>
        </w:rPr>
        <w:t>)</w:t>
      </w:r>
      <w:r>
        <w:rPr>
          <w:rFonts w:ascii="Times New Roman" w:hAnsi="Times New Roman" w:cs="Times New Roman"/>
          <w:sz w:val="24"/>
          <w:szCs w:val="24"/>
          <w:lang w:val="bg-BG" w:bidi="bg-BG"/>
        </w:rPr>
        <w:t xml:space="preserve"> да </w:t>
      </w:r>
      <w:r>
        <w:rPr>
          <w:rFonts w:ascii="Times New Roman" w:hAnsi="Times New Roman" w:cs="Times New Roman"/>
          <w:sz w:val="24"/>
          <w:szCs w:val="24"/>
          <w:lang w:bidi="bg-BG"/>
        </w:rPr>
        <w:t>има</w:t>
      </w:r>
      <w:r>
        <w:rPr>
          <w:rFonts w:ascii="Times New Roman" w:hAnsi="Times New Roman" w:cs="Times New Roman"/>
          <w:sz w:val="24"/>
          <w:szCs w:val="24"/>
          <w:lang w:val="bg-BG" w:bidi="bg-BG"/>
        </w:rPr>
        <w:t xml:space="preserve"> </w:t>
      </w:r>
      <w:r>
        <w:rPr>
          <w:rFonts w:ascii="Times New Roman" w:hAnsi="Times New Roman" w:cs="Times New Roman"/>
          <w:sz w:val="24"/>
          <w:szCs w:val="24"/>
          <w:lang w:bidi="bg-BG"/>
        </w:rPr>
        <w:t>заверка</w:t>
      </w:r>
      <w:r>
        <w:rPr>
          <w:rFonts w:ascii="Times New Roman" w:hAnsi="Times New Roman" w:cs="Times New Roman"/>
          <w:sz w:val="24"/>
          <w:szCs w:val="24"/>
          <w:lang w:val="bg-BG" w:bidi="bg-BG"/>
        </w:rPr>
        <w:t xml:space="preserve"> </w:t>
      </w:r>
      <w:r>
        <w:rPr>
          <w:rFonts w:ascii="Times New Roman" w:hAnsi="Times New Roman" w:cs="Times New Roman"/>
          <w:sz w:val="24"/>
          <w:szCs w:val="24"/>
          <w:lang w:bidi="bg-BG"/>
        </w:rPr>
        <w:t>за</w:t>
      </w:r>
      <w:r>
        <w:rPr>
          <w:rFonts w:ascii="Times New Roman" w:hAnsi="Times New Roman" w:cs="Times New Roman"/>
          <w:sz w:val="24"/>
          <w:szCs w:val="24"/>
          <w:lang w:val="bg-BG" w:bidi="bg-BG"/>
        </w:rPr>
        <w:t xml:space="preserve"> </w:t>
      </w:r>
      <w:r>
        <w:rPr>
          <w:rFonts w:ascii="Times New Roman" w:hAnsi="Times New Roman" w:cs="Times New Roman"/>
          <w:sz w:val="24"/>
          <w:szCs w:val="24"/>
          <w:lang w:bidi="bg-BG"/>
        </w:rPr>
        <w:t>правоспособност</w:t>
      </w:r>
      <w:r>
        <w:rPr>
          <w:rFonts w:ascii="Times New Roman" w:hAnsi="Times New Roman" w:cs="Times New Roman"/>
          <w:sz w:val="24"/>
          <w:szCs w:val="24"/>
          <w:lang w:val="bg-BG" w:bidi="bg-BG"/>
        </w:rPr>
        <w:t xml:space="preserve"> </w:t>
      </w:r>
      <w:r>
        <w:rPr>
          <w:rFonts w:ascii="Times New Roman" w:hAnsi="Times New Roman" w:cs="Times New Roman"/>
          <w:sz w:val="24"/>
          <w:szCs w:val="24"/>
          <w:lang w:bidi="bg-BG"/>
        </w:rPr>
        <w:t>най-малко PPL</w:t>
      </w:r>
      <w:r>
        <w:rPr>
          <w:rFonts w:ascii="Times New Roman" w:hAnsi="Times New Roman" w:cs="Times New Roman"/>
          <w:sz w:val="24"/>
          <w:szCs w:val="24"/>
          <w:lang w:val="bg-BG" w:bidi="bg-BG"/>
        </w:rPr>
        <w:t>,</w:t>
      </w:r>
      <w:r>
        <w:rPr>
          <w:rFonts w:ascii="Times New Roman" w:hAnsi="Times New Roman" w:cs="Times New Roman"/>
          <w:sz w:val="24"/>
          <w:szCs w:val="24"/>
          <w:lang w:bidi="bg-BG"/>
        </w:rPr>
        <w:t xml:space="preserve"> c не</w:t>
      </w:r>
      <w:r>
        <w:rPr>
          <w:rFonts w:ascii="Times New Roman" w:hAnsi="Times New Roman" w:cs="Times New Roman"/>
          <w:sz w:val="24"/>
          <w:szCs w:val="24"/>
          <w:lang w:val="bg-BG" w:bidi="bg-BG"/>
        </w:rPr>
        <w:t xml:space="preserve"> </w:t>
      </w:r>
      <w:r>
        <w:rPr>
          <w:rFonts w:ascii="Times New Roman" w:hAnsi="Times New Roman" w:cs="Times New Roman"/>
          <w:sz w:val="24"/>
          <w:szCs w:val="24"/>
          <w:lang w:bidi="bg-BG"/>
        </w:rPr>
        <w:t>по-малко</w:t>
      </w:r>
      <w:r>
        <w:rPr>
          <w:rFonts w:ascii="Times New Roman" w:hAnsi="Times New Roman" w:cs="Times New Roman"/>
          <w:sz w:val="24"/>
          <w:szCs w:val="24"/>
          <w:lang w:val="bg-BG" w:bidi="bg-BG"/>
        </w:rPr>
        <w:t xml:space="preserve"> </w:t>
      </w:r>
      <w:r>
        <w:rPr>
          <w:rFonts w:ascii="Times New Roman" w:hAnsi="Times New Roman" w:cs="Times New Roman"/>
          <w:sz w:val="24"/>
          <w:szCs w:val="24"/>
          <w:lang w:bidi="bg-BG"/>
        </w:rPr>
        <w:t>от 500 часа</w:t>
      </w:r>
      <w:r>
        <w:rPr>
          <w:rFonts w:ascii="Times New Roman" w:hAnsi="Times New Roman" w:cs="Times New Roman"/>
          <w:sz w:val="24"/>
          <w:szCs w:val="24"/>
          <w:lang w:val="bg-BG" w:bidi="bg-BG"/>
        </w:rPr>
        <w:t xml:space="preserve"> </w:t>
      </w:r>
      <w:r>
        <w:rPr>
          <w:rFonts w:ascii="Times New Roman" w:hAnsi="Times New Roman" w:cs="Times New Roman"/>
          <w:sz w:val="24"/>
          <w:szCs w:val="24"/>
          <w:lang w:bidi="bg-BG"/>
        </w:rPr>
        <w:t>общ</w:t>
      </w:r>
      <w:r>
        <w:rPr>
          <w:rFonts w:ascii="Times New Roman" w:hAnsi="Times New Roman" w:cs="Times New Roman"/>
          <w:sz w:val="24"/>
          <w:szCs w:val="24"/>
          <w:lang w:val="bg-BG" w:bidi="bg-BG"/>
        </w:rPr>
        <w:t xml:space="preserve"> </w:t>
      </w:r>
      <w:r>
        <w:rPr>
          <w:rFonts w:ascii="Times New Roman" w:hAnsi="Times New Roman" w:cs="Times New Roman"/>
          <w:sz w:val="24"/>
          <w:szCs w:val="24"/>
          <w:lang w:bidi="bg-BG"/>
        </w:rPr>
        <w:t>нальот, от</w:t>
      </w:r>
      <w:r>
        <w:rPr>
          <w:rFonts w:ascii="Times New Roman" w:hAnsi="Times New Roman" w:cs="Times New Roman"/>
          <w:sz w:val="24"/>
          <w:szCs w:val="24"/>
          <w:lang w:val="bg-BG" w:bidi="bg-BG"/>
        </w:rPr>
        <w:t xml:space="preserve"> </w:t>
      </w:r>
      <w:r>
        <w:rPr>
          <w:rFonts w:ascii="Times New Roman" w:hAnsi="Times New Roman" w:cs="Times New Roman"/>
          <w:sz w:val="24"/>
          <w:szCs w:val="24"/>
          <w:lang w:bidi="bg-BG"/>
        </w:rPr>
        <w:t>които 100 часа</w:t>
      </w:r>
      <w:r>
        <w:rPr>
          <w:rFonts w:ascii="Times New Roman" w:hAnsi="Times New Roman" w:cs="Times New Roman"/>
          <w:sz w:val="24"/>
          <w:szCs w:val="24"/>
          <w:lang w:val="bg-BG" w:bidi="bg-BG"/>
        </w:rPr>
        <w:t xml:space="preserve"> </w:t>
      </w:r>
      <w:r>
        <w:rPr>
          <w:rFonts w:ascii="Times New Roman" w:hAnsi="Times New Roman" w:cs="Times New Roman"/>
          <w:sz w:val="24"/>
          <w:szCs w:val="24"/>
          <w:lang w:bidi="bg-BG"/>
        </w:rPr>
        <w:t>на</w:t>
      </w:r>
      <w:r>
        <w:rPr>
          <w:rFonts w:ascii="Times New Roman" w:hAnsi="Times New Roman" w:cs="Times New Roman"/>
          <w:sz w:val="24"/>
          <w:szCs w:val="24"/>
          <w:lang w:val="bg-BG" w:bidi="bg-BG"/>
        </w:rPr>
        <w:t xml:space="preserve"> </w:t>
      </w:r>
      <w:r>
        <w:rPr>
          <w:rFonts w:ascii="Times New Roman" w:hAnsi="Times New Roman" w:cs="Times New Roman"/>
          <w:sz w:val="24"/>
          <w:szCs w:val="24"/>
          <w:lang w:bidi="bg-BG"/>
        </w:rPr>
        <w:t>подобен</w:t>
      </w:r>
      <w:r>
        <w:rPr>
          <w:rFonts w:ascii="Times New Roman" w:hAnsi="Times New Roman" w:cs="Times New Roman"/>
          <w:sz w:val="24"/>
          <w:szCs w:val="24"/>
          <w:lang w:val="bg-BG" w:bidi="bg-BG"/>
        </w:rPr>
        <w:t xml:space="preserve"> </w:t>
      </w:r>
      <w:r>
        <w:rPr>
          <w:rFonts w:ascii="Times New Roman" w:hAnsi="Times New Roman" w:cs="Times New Roman"/>
          <w:sz w:val="24"/>
          <w:szCs w:val="24"/>
          <w:lang w:bidi="bg-BG"/>
        </w:rPr>
        <w:t>клас</w:t>
      </w:r>
      <w:r>
        <w:rPr>
          <w:rFonts w:ascii="Times New Roman" w:hAnsi="Times New Roman" w:cs="Times New Roman"/>
          <w:sz w:val="24"/>
          <w:szCs w:val="24"/>
          <w:lang w:val="bg-BG" w:bidi="bg-BG"/>
        </w:rPr>
        <w:t xml:space="preserve"> летателен апарат;</w:t>
      </w:r>
    </w:p>
    <w:p w14:paraId="3A2E3269" w14:textId="77777777" w:rsidR="00367785" w:rsidRDefault="00367785" w:rsidP="00367785">
      <w:pPr>
        <w:tabs>
          <w:tab w:val="left" w:pos="709"/>
          <w:tab w:val="left" w:pos="993"/>
        </w:tabs>
        <w:spacing w:after="0" w:line="240" w:lineRule="auto"/>
        <w:jc w:val="both"/>
        <w:rPr>
          <w:rFonts w:ascii="Times New Roman" w:hAnsi="Times New Roman" w:cs="Times New Roman"/>
          <w:sz w:val="24"/>
          <w:szCs w:val="24"/>
          <w:lang w:val="bg-BG" w:bidi="bg-BG"/>
        </w:rPr>
      </w:pPr>
      <w:r>
        <w:rPr>
          <w:rFonts w:ascii="Times New Roman" w:hAnsi="Times New Roman" w:cs="Times New Roman"/>
          <w:sz w:val="24"/>
          <w:szCs w:val="24"/>
          <w:lang w:bidi="bg-BG"/>
        </w:rPr>
        <w:tab/>
      </w:r>
      <w:r w:rsidR="006C56D7">
        <w:rPr>
          <w:rFonts w:ascii="Times New Roman" w:hAnsi="Times New Roman" w:cs="Times New Roman"/>
          <w:sz w:val="24"/>
          <w:szCs w:val="24"/>
          <w:lang w:val="bg-BG" w:bidi="bg-BG"/>
        </w:rPr>
        <w:t>б</w:t>
      </w:r>
      <w:r w:rsidR="002970B7">
        <w:rPr>
          <w:rFonts w:ascii="Times New Roman" w:hAnsi="Times New Roman" w:cs="Times New Roman"/>
          <w:sz w:val="24"/>
          <w:szCs w:val="24"/>
          <w:lang w:val="bg-BG" w:bidi="bg-BG"/>
        </w:rPr>
        <w:t>б</w:t>
      </w:r>
      <w:r>
        <w:rPr>
          <w:rFonts w:ascii="Times New Roman" w:hAnsi="Times New Roman" w:cs="Times New Roman"/>
          <w:sz w:val="24"/>
          <w:szCs w:val="24"/>
          <w:lang w:bidi="bg-BG"/>
        </w:rPr>
        <w:t>)</w:t>
      </w:r>
      <w:r>
        <w:rPr>
          <w:rFonts w:ascii="Times New Roman" w:hAnsi="Times New Roman" w:cs="Times New Roman"/>
          <w:sz w:val="24"/>
          <w:szCs w:val="24"/>
          <w:lang w:val="bg-BG" w:bidi="bg-BG"/>
        </w:rPr>
        <w:t xml:space="preserve"> да </w:t>
      </w:r>
      <w:r>
        <w:rPr>
          <w:rFonts w:ascii="Times New Roman" w:hAnsi="Times New Roman" w:cs="Times New Roman"/>
          <w:sz w:val="24"/>
          <w:szCs w:val="24"/>
          <w:lang w:bidi="bg-BG"/>
        </w:rPr>
        <w:t>е налетял</w:t>
      </w:r>
      <w:r>
        <w:rPr>
          <w:rFonts w:ascii="Times New Roman" w:hAnsi="Times New Roman" w:cs="Times New Roman"/>
          <w:sz w:val="24"/>
          <w:szCs w:val="24"/>
          <w:lang w:val="bg-BG" w:bidi="bg-BG"/>
        </w:rPr>
        <w:t xml:space="preserve"> </w:t>
      </w:r>
      <w:r>
        <w:rPr>
          <w:rFonts w:ascii="Times New Roman" w:hAnsi="Times New Roman" w:cs="Times New Roman"/>
          <w:sz w:val="24"/>
          <w:szCs w:val="24"/>
          <w:lang w:bidi="bg-BG"/>
        </w:rPr>
        <w:t>най-малко 50 часа</w:t>
      </w:r>
      <w:r>
        <w:rPr>
          <w:rFonts w:ascii="Times New Roman" w:hAnsi="Times New Roman" w:cs="Times New Roman"/>
          <w:sz w:val="24"/>
          <w:szCs w:val="24"/>
          <w:lang w:val="bg-BG" w:bidi="bg-BG"/>
        </w:rPr>
        <w:t xml:space="preserve"> </w:t>
      </w:r>
      <w:r>
        <w:rPr>
          <w:rFonts w:ascii="Times New Roman" w:hAnsi="Times New Roman" w:cs="Times New Roman"/>
          <w:sz w:val="24"/>
          <w:szCs w:val="24"/>
          <w:lang w:bidi="bg-BG"/>
        </w:rPr>
        <w:t>на</w:t>
      </w:r>
      <w:r>
        <w:rPr>
          <w:rFonts w:ascii="Times New Roman" w:hAnsi="Times New Roman" w:cs="Times New Roman"/>
          <w:sz w:val="24"/>
          <w:szCs w:val="24"/>
          <w:lang w:val="bg-BG" w:bidi="bg-BG"/>
        </w:rPr>
        <w:t xml:space="preserve"> </w:t>
      </w:r>
      <w:r>
        <w:rPr>
          <w:rFonts w:ascii="Times New Roman" w:hAnsi="Times New Roman" w:cs="Times New Roman"/>
          <w:sz w:val="24"/>
          <w:szCs w:val="24"/>
          <w:lang w:bidi="bg-BG"/>
        </w:rPr>
        <w:t>подобен</w:t>
      </w:r>
      <w:r>
        <w:rPr>
          <w:rFonts w:ascii="Times New Roman" w:hAnsi="Times New Roman" w:cs="Times New Roman"/>
          <w:sz w:val="24"/>
          <w:szCs w:val="24"/>
          <w:lang w:val="bg-BG" w:bidi="bg-BG"/>
        </w:rPr>
        <w:t xml:space="preserve"> </w:t>
      </w:r>
      <w:r>
        <w:rPr>
          <w:rFonts w:ascii="Times New Roman" w:hAnsi="Times New Roman" w:cs="Times New Roman"/>
          <w:sz w:val="24"/>
          <w:szCs w:val="24"/>
          <w:lang w:bidi="bg-BG"/>
        </w:rPr>
        <w:t>клас</w:t>
      </w:r>
      <w:r>
        <w:rPr>
          <w:rFonts w:ascii="Times New Roman" w:hAnsi="Times New Roman" w:cs="Times New Roman"/>
          <w:sz w:val="24"/>
          <w:szCs w:val="24"/>
          <w:lang w:val="bg-BG" w:bidi="bg-BG"/>
        </w:rPr>
        <w:t xml:space="preserve"> </w:t>
      </w:r>
      <w:r>
        <w:rPr>
          <w:rFonts w:ascii="Times New Roman" w:hAnsi="Times New Roman" w:cs="Times New Roman"/>
          <w:sz w:val="24"/>
          <w:szCs w:val="24"/>
          <w:lang w:bidi="bg-BG"/>
        </w:rPr>
        <w:t>самолет</w:t>
      </w:r>
      <w:r>
        <w:rPr>
          <w:rFonts w:ascii="Times New Roman" w:hAnsi="Times New Roman" w:cs="Times New Roman"/>
          <w:sz w:val="24"/>
          <w:szCs w:val="24"/>
          <w:lang w:val="bg-BG" w:bidi="bg-BG"/>
        </w:rPr>
        <w:t xml:space="preserve"> </w:t>
      </w:r>
      <w:r>
        <w:rPr>
          <w:rFonts w:ascii="Times New Roman" w:hAnsi="Times New Roman" w:cs="Times New Roman"/>
          <w:sz w:val="24"/>
          <w:szCs w:val="24"/>
          <w:lang w:bidi="bg-BG"/>
        </w:rPr>
        <w:t>през</w:t>
      </w:r>
      <w:r>
        <w:rPr>
          <w:rFonts w:ascii="Times New Roman" w:hAnsi="Times New Roman" w:cs="Times New Roman"/>
          <w:sz w:val="24"/>
          <w:szCs w:val="24"/>
          <w:lang w:val="bg-BG" w:bidi="bg-BG"/>
        </w:rPr>
        <w:t xml:space="preserve"> </w:t>
      </w:r>
      <w:r>
        <w:rPr>
          <w:rFonts w:ascii="Times New Roman" w:hAnsi="Times New Roman" w:cs="Times New Roman"/>
          <w:sz w:val="24"/>
          <w:szCs w:val="24"/>
          <w:lang w:bidi="bg-BG"/>
        </w:rPr>
        <w:t>последните 24 месеца</w:t>
      </w:r>
      <w:r>
        <w:rPr>
          <w:rFonts w:ascii="Times New Roman" w:hAnsi="Times New Roman" w:cs="Times New Roman"/>
          <w:sz w:val="24"/>
          <w:szCs w:val="24"/>
          <w:lang w:val="bg-BG" w:bidi="bg-BG"/>
        </w:rPr>
        <w:t>;</w:t>
      </w:r>
    </w:p>
    <w:p w14:paraId="1950C635" w14:textId="39A5E334" w:rsidR="00A23781" w:rsidRPr="00D05D49" w:rsidRDefault="009C2CD9" w:rsidP="00367785">
      <w:pPr>
        <w:tabs>
          <w:tab w:val="left" w:pos="709"/>
          <w:tab w:val="left" w:pos="993"/>
          <w:tab w:val="left" w:pos="1418"/>
        </w:tabs>
        <w:spacing w:after="0" w:line="240" w:lineRule="auto"/>
        <w:jc w:val="both"/>
        <w:rPr>
          <w:rFonts w:ascii="Times New Roman" w:hAnsi="Times New Roman" w:cs="Times New Roman"/>
          <w:sz w:val="24"/>
          <w:szCs w:val="24"/>
          <w:lang w:val="bg-BG" w:bidi="bg-BG"/>
        </w:rPr>
      </w:pPr>
      <w:r w:rsidRPr="00D05D49">
        <w:rPr>
          <w:rFonts w:ascii="Times New Roman" w:hAnsi="Times New Roman" w:cs="Times New Roman"/>
          <w:sz w:val="24"/>
          <w:szCs w:val="24"/>
          <w:lang w:bidi="bg-BG"/>
        </w:rPr>
        <w:tab/>
      </w:r>
      <w:r w:rsidR="007A2E03">
        <w:rPr>
          <w:rFonts w:ascii="Times New Roman" w:hAnsi="Times New Roman" w:cs="Times New Roman"/>
          <w:sz w:val="24"/>
          <w:szCs w:val="24"/>
          <w:lang w:bidi="bg-BG"/>
        </w:rPr>
        <w:t>9</w:t>
      </w:r>
      <w:r w:rsidRPr="00D05D49">
        <w:rPr>
          <w:rFonts w:ascii="Times New Roman" w:hAnsi="Times New Roman" w:cs="Times New Roman"/>
          <w:sz w:val="24"/>
          <w:szCs w:val="24"/>
          <w:lang w:val="bg-BG" w:bidi="bg-BG"/>
        </w:rPr>
        <w:t xml:space="preserve">. валидни застрахователни сертификати за ЛАБС </w:t>
      </w:r>
      <w:r w:rsidR="001E3667" w:rsidRPr="00D05D49">
        <w:rPr>
          <w:rFonts w:ascii="Times New Roman" w:hAnsi="Times New Roman" w:cs="Times New Roman"/>
          <w:sz w:val="24"/>
          <w:szCs w:val="24"/>
          <w:lang w:val="bg-BG" w:bidi="bg-BG"/>
        </w:rPr>
        <w:t>по отношение на</w:t>
      </w:r>
      <w:r w:rsidRPr="00D05D49">
        <w:rPr>
          <w:rFonts w:ascii="Times New Roman" w:hAnsi="Times New Roman" w:cs="Times New Roman"/>
          <w:sz w:val="24"/>
          <w:szCs w:val="24"/>
          <w:lang w:val="bg-BG" w:bidi="bg-BG"/>
        </w:rPr>
        <w:t xml:space="preserve"> местата за хора на борда на ЛАБС и отговорността на собственика към трети лица.  </w:t>
      </w:r>
    </w:p>
    <w:p w14:paraId="4AD08D7C" w14:textId="77777777" w:rsidR="00A23781" w:rsidRPr="001C509F" w:rsidRDefault="002B39FF" w:rsidP="00D05D49">
      <w:pPr>
        <w:tabs>
          <w:tab w:val="left" w:pos="709"/>
          <w:tab w:val="left" w:pos="993"/>
        </w:tabs>
        <w:spacing w:after="0" w:line="240" w:lineRule="auto"/>
        <w:jc w:val="both"/>
        <w:rPr>
          <w:rFonts w:ascii="Times New Roman" w:hAnsi="Times New Roman" w:cs="Times New Roman"/>
          <w:sz w:val="24"/>
          <w:szCs w:val="24"/>
          <w:lang w:val="bg-BG" w:bidi="bg-BG"/>
        </w:rPr>
      </w:pPr>
      <w:r w:rsidRPr="00D05D49">
        <w:rPr>
          <w:rFonts w:ascii="Times New Roman" w:hAnsi="Times New Roman" w:cs="Times New Roman"/>
          <w:sz w:val="24"/>
          <w:szCs w:val="24"/>
          <w:lang w:val="bg-BG" w:bidi="bg-BG"/>
        </w:rPr>
        <w:tab/>
      </w:r>
      <w:r w:rsidR="009C2CD9" w:rsidRPr="00D05D49">
        <w:rPr>
          <w:rFonts w:ascii="Times New Roman" w:hAnsi="Times New Roman" w:cs="Times New Roman"/>
          <w:sz w:val="24"/>
          <w:szCs w:val="24"/>
          <w:lang w:val="bg-BG" w:bidi="bg-BG"/>
        </w:rPr>
        <w:t>(4) Всички документи</w:t>
      </w:r>
      <w:r w:rsidR="009C1FA3" w:rsidRPr="00D05D49">
        <w:rPr>
          <w:rFonts w:ascii="Times New Roman" w:hAnsi="Times New Roman" w:cs="Times New Roman"/>
          <w:sz w:val="24"/>
          <w:szCs w:val="24"/>
          <w:lang w:val="bg-BG" w:bidi="bg-BG"/>
        </w:rPr>
        <w:t>, приложени към заявлението</w:t>
      </w:r>
      <w:r w:rsidR="00AE4183" w:rsidRPr="00D05D49">
        <w:rPr>
          <w:rFonts w:ascii="Times New Roman" w:hAnsi="Times New Roman" w:cs="Times New Roman"/>
          <w:sz w:val="24"/>
          <w:szCs w:val="24"/>
          <w:lang w:val="bg-BG" w:bidi="bg-BG"/>
        </w:rPr>
        <w:t>,</w:t>
      </w:r>
      <w:r w:rsidR="009C2CD9" w:rsidRPr="00D05D49">
        <w:rPr>
          <w:rFonts w:ascii="Times New Roman" w:hAnsi="Times New Roman" w:cs="Times New Roman"/>
          <w:sz w:val="24"/>
          <w:szCs w:val="24"/>
          <w:lang w:val="bg-BG" w:bidi="bg-BG"/>
        </w:rPr>
        <w:t xml:space="preserve"> следва да бъдат представени в </w:t>
      </w:r>
      <w:r w:rsidR="009C2CD9" w:rsidRPr="001C509F">
        <w:rPr>
          <w:rFonts w:ascii="Times New Roman" w:hAnsi="Times New Roman" w:cs="Times New Roman"/>
          <w:sz w:val="24"/>
          <w:szCs w:val="24"/>
          <w:lang w:val="bg-BG" w:bidi="bg-BG"/>
        </w:rPr>
        <w:t xml:space="preserve">оригинал или </w:t>
      </w:r>
      <w:r w:rsidR="00DD2818">
        <w:rPr>
          <w:rFonts w:ascii="Times New Roman" w:hAnsi="Times New Roman" w:cs="Times New Roman"/>
          <w:sz w:val="24"/>
          <w:szCs w:val="24"/>
          <w:lang w:val="bg-BG" w:bidi="bg-BG"/>
        </w:rPr>
        <w:t>в</w:t>
      </w:r>
      <w:r w:rsidR="009C1FA3" w:rsidRPr="001C509F">
        <w:rPr>
          <w:rFonts w:ascii="Times New Roman" w:hAnsi="Times New Roman" w:cs="Times New Roman"/>
          <w:sz w:val="24"/>
          <w:szCs w:val="24"/>
          <w:lang w:val="bg-BG" w:bidi="bg-BG"/>
        </w:rPr>
        <w:t xml:space="preserve"> копия</w:t>
      </w:r>
      <w:r w:rsidR="00DD2818">
        <w:rPr>
          <w:rFonts w:ascii="Times New Roman" w:hAnsi="Times New Roman" w:cs="Times New Roman"/>
          <w:sz w:val="24"/>
          <w:szCs w:val="24"/>
          <w:lang w:val="bg-BG" w:bidi="bg-BG"/>
        </w:rPr>
        <w:t>, заверени</w:t>
      </w:r>
      <w:r w:rsidR="009C2CD9" w:rsidRPr="001C509F">
        <w:rPr>
          <w:rFonts w:ascii="Times New Roman" w:hAnsi="Times New Roman" w:cs="Times New Roman"/>
          <w:sz w:val="24"/>
          <w:szCs w:val="24"/>
          <w:lang w:val="bg-BG" w:bidi="bg-BG"/>
        </w:rPr>
        <w:t xml:space="preserve"> от собственика на ЛАБС.</w:t>
      </w:r>
    </w:p>
    <w:p w14:paraId="3DD0AAA9" w14:textId="77777777" w:rsidR="00A23781" w:rsidRPr="001C509F" w:rsidRDefault="00EE7CB2" w:rsidP="00CE5405">
      <w:pPr>
        <w:tabs>
          <w:tab w:val="left" w:pos="709"/>
          <w:tab w:val="left" w:pos="993"/>
        </w:tabs>
        <w:spacing w:after="0" w:line="240" w:lineRule="auto"/>
        <w:jc w:val="both"/>
        <w:rPr>
          <w:rFonts w:ascii="Times New Roman" w:hAnsi="Times New Roman" w:cs="Times New Roman"/>
          <w:sz w:val="24"/>
          <w:szCs w:val="24"/>
          <w:lang w:val="bg-BG" w:bidi="bg-BG"/>
        </w:rPr>
      </w:pPr>
      <w:r w:rsidRPr="001C509F">
        <w:rPr>
          <w:rFonts w:ascii="Times New Roman" w:hAnsi="Times New Roman" w:cs="Times New Roman"/>
          <w:sz w:val="24"/>
          <w:szCs w:val="24"/>
          <w:lang w:val="bg-BG" w:bidi="bg-BG"/>
        </w:rPr>
        <w:tab/>
      </w:r>
      <w:r w:rsidR="009C2CD9" w:rsidRPr="001C509F">
        <w:rPr>
          <w:rFonts w:ascii="Times New Roman" w:hAnsi="Times New Roman" w:cs="Times New Roman"/>
          <w:sz w:val="24"/>
          <w:szCs w:val="24"/>
          <w:lang w:bidi="bg-BG"/>
        </w:rPr>
        <w:t xml:space="preserve"> </w:t>
      </w:r>
      <w:r w:rsidR="009C2CD9" w:rsidRPr="001C509F">
        <w:rPr>
          <w:rFonts w:ascii="Times New Roman" w:hAnsi="Times New Roman" w:cs="Times New Roman"/>
          <w:b/>
          <w:bCs/>
          <w:sz w:val="24"/>
          <w:szCs w:val="24"/>
          <w:lang w:bidi="bg-BG"/>
        </w:rPr>
        <w:t xml:space="preserve">Чл. </w:t>
      </w:r>
      <w:r w:rsidR="003F0AA2" w:rsidRPr="001C509F">
        <w:rPr>
          <w:rFonts w:ascii="Times New Roman" w:hAnsi="Times New Roman" w:cs="Times New Roman"/>
          <w:b/>
          <w:bCs/>
          <w:sz w:val="24"/>
          <w:szCs w:val="24"/>
          <w:lang w:val="bg-BG" w:bidi="bg-BG"/>
        </w:rPr>
        <w:t>9</w:t>
      </w:r>
      <w:r w:rsidR="009C2CD9" w:rsidRPr="001C509F">
        <w:rPr>
          <w:rFonts w:ascii="Times New Roman" w:hAnsi="Times New Roman" w:cs="Times New Roman"/>
          <w:b/>
          <w:bCs/>
          <w:sz w:val="24"/>
          <w:szCs w:val="24"/>
        </w:rPr>
        <w:t>.</w:t>
      </w:r>
      <w:r w:rsidR="009C2CD9" w:rsidRPr="001C509F">
        <w:rPr>
          <w:rFonts w:ascii="Times New Roman" w:hAnsi="Times New Roman" w:cs="Times New Roman"/>
          <w:b/>
          <w:bCs/>
          <w:sz w:val="24"/>
          <w:szCs w:val="24"/>
          <w:lang w:val="bg-BG"/>
        </w:rPr>
        <w:t xml:space="preserve"> </w:t>
      </w:r>
      <w:r w:rsidR="009C2CD9" w:rsidRPr="001C509F">
        <w:rPr>
          <w:rFonts w:ascii="Times New Roman" w:hAnsi="Times New Roman" w:cs="Times New Roman"/>
          <w:bCs/>
          <w:sz w:val="24"/>
          <w:szCs w:val="24"/>
          <w:lang w:val="bg-BG"/>
        </w:rPr>
        <w:t>(1)</w:t>
      </w:r>
      <w:r w:rsidR="002B39FF" w:rsidRPr="001C509F">
        <w:rPr>
          <w:rFonts w:ascii="Times New Roman" w:hAnsi="Times New Roman" w:cs="Times New Roman"/>
          <w:b/>
          <w:bCs/>
          <w:sz w:val="24"/>
          <w:szCs w:val="24"/>
          <w:lang w:val="bg-BG"/>
        </w:rPr>
        <w:t xml:space="preserve"> </w:t>
      </w:r>
      <w:r w:rsidR="00110010" w:rsidRPr="001C509F">
        <w:rPr>
          <w:rFonts w:ascii="Times New Roman" w:hAnsi="Times New Roman" w:cs="Times New Roman"/>
          <w:bCs/>
          <w:sz w:val="24"/>
          <w:szCs w:val="24"/>
          <w:lang w:val="bg-BG" w:bidi="bg-BG"/>
        </w:rPr>
        <w:t xml:space="preserve">В срок </w:t>
      </w:r>
      <w:r w:rsidR="003F0AA2" w:rsidRPr="001C509F">
        <w:rPr>
          <w:rFonts w:ascii="Times New Roman" w:hAnsi="Times New Roman" w:cs="Times New Roman"/>
          <w:bCs/>
          <w:sz w:val="24"/>
          <w:szCs w:val="24"/>
          <w:lang w:val="bg-BG" w:bidi="bg-BG"/>
        </w:rPr>
        <w:t>до</w:t>
      </w:r>
      <w:r w:rsidR="00110010" w:rsidRPr="001C509F">
        <w:rPr>
          <w:rFonts w:ascii="Times New Roman" w:hAnsi="Times New Roman" w:cs="Times New Roman"/>
          <w:bCs/>
          <w:sz w:val="24"/>
          <w:szCs w:val="24"/>
          <w:lang w:val="bg-BG" w:bidi="bg-BG"/>
        </w:rPr>
        <w:t xml:space="preserve"> 30 дни</w:t>
      </w:r>
      <w:r w:rsidR="009C2CD9" w:rsidRPr="001C509F">
        <w:rPr>
          <w:rFonts w:ascii="Times New Roman" w:hAnsi="Times New Roman" w:cs="Times New Roman"/>
          <w:bCs/>
          <w:sz w:val="24"/>
          <w:szCs w:val="24"/>
          <w:lang w:val="bg-BG" w:bidi="bg-BG"/>
        </w:rPr>
        <w:t xml:space="preserve"> ЕТК </w:t>
      </w:r>
      <w:r w:rsidR="00110010" w:rsidRPr="001C509F">
        <w:rPr>
          <w:rFonts w:ascii="Times New Roman" w:hAnsi="Times New Roman" w:cs="Times New Roman"/>
          <w:bCs/>
          <w:sz w:val="24"/>
          <w:szCs w:val="24"/>
          <w:lang w:val="bg-BG" w:bidi="bg-BG"/>
        </w:rPr>
        <w:t xml:space="preserve">преглежда представените документи по чл. </w:t>
      </w:r>
      <w:r w:rsidR="003F0AA2" w:rsidRPr="001C509F">
        <w:rPr>
          <w:rFonts w:ascii="Times New Roman" w:hAnsi="Times New Roman" w:cs="Times New Roman"/>
          <w:bCs/>
          <w:sz w:val="24"/>
          <w:szCs w:val="24"/>
          <w:lang w:val="bg-BG" w:bidi="bg-BG"/>
        </w:rPr>
        <w:t>8</w:t>
      </w:r>
      <w:r w:rsidR="00680460" w:rsidRPr="001C509F">
        <w:rPr>
          <w:rFonts w:ascii="Times New Roman" w:hAnsi="Times New Roman" w:cs="Times New Roman"/>
          <w:bCs/>
          <w:sz w:val="24"/>
          <w:szCs w:val="24"/>
          <w:lang w:val="bg-BG" w:bidi="bg-BG"/>
        </w:rPr>
        <w:t xml:space="preserve"> </w:t>
      </w:r>
      <w:r w:rsidR="00110010" w:rsidRPr="001C509F">
        <w:rPr>
          <w:rFonts w:ascii="Times New Roman" w:hAnsi="Times New Roman" w:cs="Times New Roman"/>
          <w:bCs/>
          <w:sz w:val="24"/>
          <w:szCs w:val="24"/>
          <w:lang w:val="bg-BG" w:bidi="bg-BG"/>
        </w:rPr>
        <w:t xml:space="preserve">и </w:t>
      </w:r>
      <w:r w:rsidR="002E5842" w:rsidRPr="001C509F">
        <w:rPr>
          <w:rFonts w:ascii="Times New Roman" w:hAnsi="Times New Roman" w:cs="Times New Roman"/>
          <w:bCs/>
          <w:sz w:val="24"/>
          <w:szCs w:val="24"/>
          <w:lang w:val="bg-BG" w:bidi="bg-BG"/>
        </w:rPr>
        <w:t xml:space="preserve">представя на главния директор на ГД </w:t>
      </w:r>
      <w:r w:rsidR="00AE4183" w:rsidRPr="001C509F">
        <w:rPr>
          <w:rFonts w:ascii="Times New Roman" w:hAnsi="Times New Roman" w:cs="Times New Roman"/>
          <w:bCs/>
          <w:sz w:val="24"/>
          <w:szCs w:val="24"/>
          <w:lang w:val="bg-BG" w:bidi="bg-BG"/>
        </w:rPr>
        <w:t>„</w:t>
      </w:r>
      <w:r w:rsidR="002E5842" w:rsidRPr="001C509F">
        <w:rPr>
          <w:rFonts w:ascii="Times New Roman" w:hAnsi="Times New Roman" w:cs="Times New Roman"/>
          <w:bCs/>
          <w:sz w:val="24"/>
          <w:szCs w:val="24"/>
          <w:lang w:val="bg-BG" w:bidi="bg-BG"/>
        </w:rPr>
        <w:t>ГВА</w:t>
      </w:r>
      <w:r w:rsidR="00AE4183" w:rsidRPr="001C509F">
        <w:rPr>
          <w:rFonts w:ascii="Times New Roman" w:hAnsi="Times New Roman" w:cs="Times New Roman"/>
          <w:bCs/>
          <w:sz w:val="24"/>
          <w:szCs w:val="24"/>
          <w:lang w:val="bg-BG" w:bidi="bg-BG"/>
        </w:rPr>
        <w:t>“</w:t>
      </w:r>
      <w:r w:rsidR="002E5842" w:rsidRPr="001C509F">
        <w:rPr>
          <w:rFonts w:ascii="Times New Roman" w:hAnsi="Times New Roman" w:cs="Times New Roman"/>
          <w:bCs/>
          <w:sz w:val="24"/>
          <w:szCs w:val="24"/>
          <w:lang w:val="bg-BG" w:bidi="bg-BG"/>
        </w:rPr>
        <w:t xml:space="preserve"> </w:t>
      </w:r>
      <w:r w:rsidR="00AE4183" w:rsidRPr="001C509F">
        <w:rPr>
          <w:rFonts w:ascii="Times New Roman" w:hAnsi="Times New Roman" w:cs="Times New Roman"/>
          <w:sz w:val="24"/>
          <w:szCs w:val="24"/>
          <w:lang w:val="bg-BG" w:bidi="bg-BG"/>
        </w:rPr>
        <w:t>т</w:t>
      </w:r>
      <w:r w:rsidR="009C2CD9" w:rsidRPr="001C509F">
        <w:rPr>
          <w:rFonts w:ascii="Times New Roman" w:hAnsi="Times New Roman" w:cs="Times New Roman"/>
          <w:sz w:val="24"/>
          <w:szCs w:val="24"/>
          <w:lang w:bidi="bg-BG"/>
        </w:rPr>
        <w:t>ехническо</w:t>
      </w:r>
      <w:r w:rsidR="002B39FF" w:rsidRPr="001C509F">
        <w:rPr>
          <w:rFonts w:ascii="Times New Roman" w:hAnsi="Times New Roman" w:cs="Times New Roman"/>
          <w:sz w:val="24"/>
          <w:szCs w:val="24"/>
          <w:lang w:val="bg-BG" w:bidi="bg-BG"/>
        </w:rPr>
        <w:t xml:space="preserve"> </w:t>
      </w:r>
      <w:r w:rsidR="009C2CD9" w:rsidRPr="001C509F">
        <w:rPr>
          <w:rFonts w:ascii="Times New Roman" w:hAnsi="Times New Roman" w:cs="Times New Roman"/>
          <w:sz w:val="24"/>
          <w:szCs w:val="24"/>
          <w:lang w:bidi="bg-BG"/>
        </w:rPr>
        <w:t>заключение</w:t>
      </w:r>
      <w:r w:rsidR="002B39FF" w:rsidRPr="001C509F">
        <w:rPr>
          <w:rFonts w:ascii="Times New Roman" w:hAnsi="Times New Roman" w:cs="Times New Roman"/>
          <w:sz w:val="24"/>
          <w:szCs w:val="24"/>
          <w:lang w:val="bg-BG" w:bidi="bg-BG"/>
        </w:rPr>
        <w:t xml:space="preserve"> </w:t>
      </w:r>
      <w:r w:rsidR="009C2CD9" w:rsidRPr="001C509F">
        <w:rPr>
          <w:rFonts w:ascii="Times New Roman" w:hAnsi="Times New Roman" w:cs="Times New Roman"/>
          <w:sz w:val="24"/>
          <w:szCs w:val="24"/>
          <w:lang w:bidi="bg-BG"/>
        </w:rPr>
        <w:t>за</w:t>
      </w:r>
      <w:r w:rsidR="002B39FF" w:rsidRPr="001C509F">
        <w:rPr>
          <w:rFonts w:ascii="Times New Roman" w:hAnsi="Times New Roman" w:cs="Times New Roman"/>
          <w:sz w:val="24"/>
          <w:szCs w:val="24"/>
          <w:lang w:val="bg-BG" w:bidi="bg-BG"/>
        </w:rPr>
        <w:t xml:space="preserve"> </w:t>
      </w:r>
      <w:r w:rsidR="009C2CD9" w:rsidRPr="001C509F">
        <w:rPr>
          <w:rFonts w:ascii="Times New Roman" w:hAnsi="Times New Roman" w:cs="Times New Roman"/>
          <w:sz w:val="24"/>
          <w:szCs w:val="24"/>
          <w:lang w:bidi="bg-BG"/>
        </w:rPr>
        <w:t>допускане</w:t>
      </w:r>
      <w:r w:rsidR="002B39FF" w:rsidRPr="001C509F">
        <w:rPr>
          <w:rFonts w:ascii="Times New Roman" w:hAnsi="Times New Roman" w:cs="Times New Roman"/>
          <w:sz w:val="24"/>
          <w:szCs w:val="24"/>
          <w:lang w:val="bg-BG" w:bidi="bg-BG"/>
        </w:rPr>
        <w:t xml:space="preserve"> </w:t>
      </w:r>
      <w:r w:rsidR="009C2CD9" w:rsidRPr="001C509F">
        <w:rPr>
          <w:rFonts w:ascii="Times New Roman" w:hAnsi="Times New Roman" w:cs="Times New Roman"/>
          <w:sz w:val="24"/>
          <w:szCs w:val="24"/>
          <w:lang w:bidi="bg-BG"/>
        </w:rPr>
        <w:t>до</w:t>
      </w:r>
      <w:r w:rsidR="002B39FF" w:rsidRPr="001C509F">
        <w:rPr>
          <w:rFonts w:ascii="Times New Roman" w:hAnsi="Times New Roman" w:cs="Times New Roman"/>
          <w:sz w:val="24"/>
          <w:szCs w:val="24"/>
          <w:lang w:val="bg-BG" w:bidi="bg-BG"/>
        </w:rPr>
        <w:t xml:space="preserve"> </w:t>
      </w:r>
      <w:r w:rsidR="009C2CD9" w:rsidRPr="001C509F">
        <w:rPr>
          <w:rFonts w:ascii="Times New Roman" w:hAnsi="Times New Roman" w:cs="Times New Roman"/>
          <w:sz w:val="24"/>
          <w:szCs w:val="24"/>
          <w:lang w:bidi="bg-BG"/>
        </w:rPr>
        <w:t>летателни</w:t>
      </w:r>
      <w:r w:rsidR="002B39FF" w:rsidRPr="001C509F">
        <w:rPr>
          <w:rFonts w:ascii="Times New Roman" w:hAnsi="Times New Roman" w:cs="Times New Roman"/>
          <w:sz w:val="24"/>
          <w:szCs w:val="24"/>
          <w:lang w:val="bg-BG" w:bidi="bg-BG"/>
        </w:rPr>
        <w:t xml:space="preserve"> </w:t>
      </w:r>
      <w:r w:rsidR="009C2CD9" w:rsidRPr="001C509F">
        <w:rPr>
          <w:rFonts w:ascii="Times New Roman" w:hAnsi="Times New Roman" w:cs="Times New Roman"/>
          <w:sz w:val="24"/>
          <w:szCs w:val="24"/>
          <w:lang w:bidi="bg-BG"/>
        </w:rPr>
        <w:t>изп</w:t>
      </w:r>
      <w:r w:rsidR="009C2CD9" w:rsidRPr="001C509F">
        <w:rPr>
          <w:rFonts w:ascii="Times New Roman" w:hAnsi="Times New Roman" w:cs="Times New Roman"/>
          <w:sz w:val="24"/>
          <w:szCs w:val="24"/>
          <w:lang w:val="bg-BG" w:bidi="bg-BG"/>
        </w:rPr>
        <w:t xml:space="preserve">итания </w:t>
      </w:r>
      <w:r w:rsidR="009C2CD9" w:rsidRPr="001C509F">
        <w:rPr>
          <w:rFonts w:ascii="Times New Roman" w:hAnsi="Times New Roman" w:cs="Times New Roman"/>
          <w:sz w:val="24"/>
          <w:szCs w:val="24"/>
          <w:lang w:bidi="bg-BG"/>
        </w:rPr>
        <w:t>на ЛАБС</w:t>
      </w:r>
      <w:r w:rsidR="00214E42" w:rsidRPr="001C509F">
        <w:rPr>
          <w:rFonts w:ascii="Times New Roman" w:hAnsi="Times New Roman" w:cs="Times New Roman"/>
          <w:sz w:val="24"/>
          <w:szCs w:val="24"/>
          <w:lang w:val="bg-BG" w:bidi="bg-BG"/>
        </w:rPr>
        <w:t xml:space="preserve">, </w:t>
      </w:r>
      <w:r w:rsidR="009C2CD9" w:rsidRPr="001C509F">
        <w:rPr>
          <w:rFonts w:ascii="Times New Roman" w:hAnsi="Times New Roman" w:cs="Times New Roman"/>
          <w:sz w:val="24"/>
          <w:szCs w:val="24"/>
          <w:lang w:val="bg-BG" w:bidi="bg-BG"/>
        </w:rPr>
        <w:t>включва</w:t>
      </w:r>
      <w:r w:rsidR="00DD2818">
        <w:rPr>
          <w:rFonts w:ascii="Times New Roman" w:hAnsi="Times New Roman" w:cs="Times New Roman"/>
          <w:sz w:val="24"/>
          <w:szCs w:val="24"/>
          <w:lang w:val="bg-BG" w:bidi="bg-BG"/>
        </w:rPr>
        <w:t>що</w:t>
      </w:r>
      <w:r w:rsidR="009D45BB" w:rsidRPr="001C509F">
        <w:rPr>
          <w:rFonts w:ascii="Times New Roman" w:hAnsi="Times New Roman" w:cs="Times New Roman"/>
          <w:sz w:val="24"/>
          <w:szCs w:val="24"/>
          <w:lang w:val="bg-BG" w:bidi="bg-BG"/>
        </w:rPr>
        <w:t xml:space="preserve"> </w:t>
      </w:r>
      <w:r w:rsidR="00AB7CA9" w:rsidRPr="001C509F">
        <w:rPr>
          <w:rFonts w:ascii="Times New Roman" w:hAnsi="Times New Roman" w:cs="Times New Roman"/>
          <w:sz w:val="24"/>
          <w:szCs w:val="24"/>
          <w:lang w:val="bg-BG" w:bidi="bg-BG"/>
        </w:rPr>
        <w:t>о</w:t>
      </w:r>
      <w:r w:rsidR="009C2CD9" w:rsidRPr="001C509F">
        <w:rPr>
          <w:rFonts w:ascii="Times New Roman" w:hAnsi="Times New Roman" w:cs="Times New Roman"/>
          <w:sz w:val="24"/>
          <w:szCs w:val="24"/>
          <w:lang w:bidi="bg-BG"/>
        </w:rPr>
        <w:t>ценка</w:t>
      </w:r>
      <w:r w:rsidR="00AB7CA9" w:rsidRPr="001C509F">
        <w:rPr>
          <w:rFonts w:ascii="Times New Roman" w:hAnsi="Times New Roman" w:cs="Times New Roman"/>
          <w:sz w:val="24"/>
          <w:szCs w:val="24"/>
          <w:lang w:val="bg-BG" w:bidi="bg-BG"/>
        </w:rPr>
        <w:t xml:space="preserve"> </w:t>
      </w:r>
      <w:r w:rsidR="009C2CD9" w:rsidRPr="001C509F">
        <w:rPr>
          <w:rFonts w:ascii="Times New Roman" w:hAnsi="Times New Roman" w:cs="Times New Roman"/>
          <w:sz w:val="24"/>
          <w:szCs w:val="24"/>
          <w:lang w:bidi="bg-BG"/>
        </w:rPr>
        <w:t>на</w:t>
      </w:r>
      <w:r w:rsidR="00AB7CA9" w:rsidRPr="001C509F">
        <w:rPr>
          <w:rFonts w:ascii="Times New Roman" w:hAnsi="Times New Roman" w:cs="Times New Roman"/>
          <w:sz w:val="24"/>
          <w:szCs w:val="24"/>
          <w:lang w:val="bg-BG" w:bidi="bg-BG"/>
        </w:rPr>
        <w:t xml:space="preserve"> </w:t>
      </w:r>
      <w:r w:rsidR="009C2CD9" w:rsidRPr="001C509F">
        <w:rPr>
          <w:rFonts w:ascii="Times New Roman" w:hAnsi="Times New Roman" w:cs="Times New Roman"/>
          <w:sz w:val="24"/>
          <w:szCs w:val="24"/>
          <w:lang w:bidi="bg-BG"/>
        </w:rPr>
        <w:t>техническите</w:t>
      </w:r>
      <w:r w:rsidR="00AB7CA9" w:rsidRPr="001C509F">
        <w:rPr>
          <w:rFonts w:ascii="Times New Roman" w:hAnsi="Times New Roman" w:cs="Times New Roman"/>
          <w:sz w:val="24"/>
          <w:szCs w:val="24"/>
          <w:lang w:val="bg-BG" w:bidi="bg-BG"/>
        </w:rPr>
        <w:t xml:space="preserve"> </w:t>
      </w:r>
      <w:r w:rsidR="009C2CD9" w:rsidRPr="001C509F">
        <w:rPr>
          <w:rFonts w:ascii="Times New Roman" w:hAnsi="Times New Roman" w:cs="Times New Roman"/>
          <w:sz w:val="24"/>
          <w:szCs w:val="24"/>
          <w:lang w:bidi="bg-BG"/>
        </w:rPr>
        <w:t>характеристики</w:t>
      </w:r>
      <w:r w:rsidR="00AB7CA9" w:rsidRPr="001C509F">
        <w:rPr>
          <w:rFonts w:ascii="Times New Roman" w:hAnsi="Times New Roman" w:cs="Times New Roman"/>
          <w:sz w:val="24"/>
          <w:szCs w:val="24"/>
          <w:lang w:val="bg-BG" w:bidi="bg-BG"/>
        </w:rPr>
        <w:t xml:space="preserve"> </w:t>
      </w:r>
      <w:r w:rsidR="009C2CD9" w:rsidRPr="001C509F">
        <w:rPr>
          <w:rFonts w:ascii="Times New Roman" w:hAnsi="Times New Roman" w:cs="Times New Roman"/>
          <w:sz w:val="24"/>
          <w:szCs w:val="24"/>
          <w:lang w:val="bg-BG" w:bidi="bg-BG"/>
        </w:rPr>
        <w:t>за</w:t>
      </w:r>
      <w:r w:rsidR="00AB7CA9" w:rsidRPr="001C509F">
        <w:rPr>
          <w:rFonts w:ascii="Times New Roman" w:hAnsi="Times New Roman" w:cs="Times New Roman"/>
          <w:sz w:val="24"/>
          <w:szCs w:val="24"/>
          <w:lang w:val="bg-BG" w:bidi="bg-BG"/>
        </w:rPr>
        <w:t xml:space="preserve"> </w:t>
      </w:r>
      <w:r w:rsidR="009C2CD9" w:rsidRPr="001C509F">
        <w:rPr>
          <w:rFonts w:ascii="Times New Roman" w:hAnsi="Times New Roman" w:cs="Times New Roman"/>
          <w:sz w:val="24"/>
          <w:szCs w:val="24"/>
          <w:lang w:bidi="bg-BG"/>
        </w:rPr>
        <w:t>установяване</w:t>
      </w:r>
      <w:r w:rsidR="00AB7CA9" w:rsidRPr="001C509F">
        <w:rPr>
          <w:rFonts w:ascii="Times New Roman" w:hAnsi="Times New Roman" w:cs="Times New Roman"/>
          <w:sz w:val="24"/>
          <w:szCs w:val="24"/>
          <w:lang w:val="bg-BG" w:bidi="bg-BG"/>
        </w:rPr>
        <w:t xml:space="preserve"> </w:t>
      </w:r>
      <w:r w:rsidR="009C2CD9" w:rsidRPr="001C509F">
        <w:rPr>
          <w:rFonts w:ascii="Times New Roman" w:hAnsi="Times New Roman" w:cs="Times New Roman"/>
          <w:sz w:val="24"/>
          <w:szCs w:val="24"/>
          <w:lang w:bidi="bg-BG"/>
        </w:rPr>
        <w:t>на</w:t>
      </w:r>
      <w:r w:rsidR="00AB7CA9" w:rsidRPr="001C509F">
        <w:rPr>
          <w:rFonts w:ascii="Times New Roman" w:hAnsi="Times New Roman" w:cs="Times New Roman"/>
          <w:sz w:val="24"/>
          <w:szCs w:val="24"/>
          <w:lang w:val="bg-BG" w:bidi="bg-BG"/>
        </w:rPr>
        <w:t xml:space="preserve"> </w:t>
      </w:r>
      <w:r w:rsidR="009C2CD9" w:rsidRPr="001C509F">
        <w:rPr>
          <w:rFonts w:ascii="Times New Roman" w:hAnsi="Times New Roman" w:cs="Times New Roman"/>
          <w:sz w:val="24"/>
          <w:szCs w:val="24"/>
          <w:lang w:bidi="bg-BG"/>
        </w:rPr>
        <w:t>необходимото</w:t>
      </w:r>
      <w:r w:rsidR="00AB7CA9" w:rsidRPr="001C509F">
        <w:rPr>
          <w:rFonts w:ascii="Times New Roman" w:hAnsi="Times New Roman" w:cs="Times New Roman"/>
          <w:sz w:val="24"/>
          <w:szCs w:val="24"/>
          <w:lang w:val="bg-BG" w:bidi="bg-BG"/>
        </w:rPr>
        <w:t xml:space="preserve"> </w:t>
      </w:r>
      <w:r w:rsidR="009C2CD9" w:rsidRPr="001C509F">
        <w:rPr>
          <w:rFonts w:ascii="Times New Roman" w:hAnsi="Times New Roman" w:cs="Times New Roman"/>
          <w:sz w:val="24"/>
          <w:szCs w:val="24"/>
          <w:lang w:bidi="bg-BG"/>
        </w:rPr>
        <w:t>ниво</w:t>
      </w:r>
      <w:r w:rsidR="00AB7CA9" w:rsidRPr="001C509F">
        <w:rPr>
          <w:rFonts w:ascii="Times New Roman" w:hAnsi="Times New Roman" w:cs="Times New Roman"/>
          <w:sz w:val="24"/>
          <w:szCs w:val="24"/>
          <w:lang w:val="bg-BG" w:bidi="bg-BG"/>
        </w:rPr>
        <w:t xml:space="preserve"> </w:t>
      </w:r>
      <w:r w:rsidR="009C2CD9" w:rsidRPr="001C509F">
        <w:rPr>
          <w:rFonts w:ascii="Times New Roman" w:hAnsi="Times New Roman" w:cs="Times New Roman"/>
          <w:sz w:val="24"/>
          <w:szCs w:val="24"/>
          <w:lang w:bidi="bg-BG"/>
        </w:rPr>
        <w:t>на</w:t>
      </w:r>
      <w:r w:rsidR="00AB7CA9" w:rsidRPr="001C509F">
        <w:rPr>
          <w:rFonts w:ascii="Times New Roman" w:hAnsi="Times New Roman" w:cs="Times New Roman"/>
          <w:sz w:val="24"/>
          <w:szCs w:val="24"/>
          <w:lang w:val="bg-BG" w:bidi="bg-BG"/>
        </w:rPr>
        <w:t xml:space="preserve"> </w:t>
      </w:r>
      <w:r w:rsidR="009C2CD9" w:rsidRPr="001C509F">
        <w:rPr>
          <w:rFonts w:ascii="Times New Roman" w:hAnsi="Times New Roman" w:cs="Times New Roman"/>
          <w:sz w:val="24"/>
          <w:szCs w:val="24"/>
          <w:lang w:bidi="bg-BG"/>
        </w:rPr>
        <w:t>безопасност</w:t>
      </w:r>
      <w:r w:rsidR="00AE4183" w:rsidRPr="001C509F">
        <w:rPr>
          <w:rFonts w:ascii="Times New Roman" w:hAnsi="Times New Roman" w:cs="Times New Roman"/>
          <w:sz w:val="24"/>
          <w:szCs w:val="24"/>
          <w:lang w:val="bg-BG" w:bidi="bg-BG"/>
        </w:rPr>
        <w:t>, която може да бъде:</w:t>
      </w:r>
    </w:p>
    <w:p w14:paraId="092FDC5B" w14:textId="77777777" w:rsidR="00A23781" w:rsidRPr="001C509F" w:rsidRDefault="009C2CD9" w:rsidP="00D05D49">
      <w:pPr>
        <w:spacing w:after="0" w:line="240" w:lineRule="auto"/>
        <w:jc w:val="both"/>
        <w:rPr>
          <w:rFonts w:ascii="Times New Roman" w:hAnsi="Times New Roman" w:cs="Times New Roman"/>
          <w:sz w:val="24"/>
          <w:szCs w:val="24"/>
          <w:lang w:val="bg-BG" w:bidi="bg-BG"/>
        </w:rPr>
      </w:pPr>
      <w:r w:rsidRPr="001C509F">
        <w:rPr>
          <w:rFonts w:ascii="Times New Roman" w:hAnsi="Times New Roman" w:cs="Times New Roman"/>
          <w:sz w:val="24"/>
          <w:szCs w:val="24"/>
          <w:lang w:val="bg-BG" w:bidi="bg-BG"/>
        </w:rPr>
        <w:tab/>
      </w:r>
      <w:r w:rsidR="008459D8">
        <w:rPr>
          <w:rFonts w:ascii="Times New Roman" w:hAnsi="Times New Roman" w:cs="Times New Roman"/>
          <w:sz w:val="24"/>
          <w:szCs w:val="24"/>
          <w:lang w:val="bg-BG" w:bidi="bg-BG"/>
        </w:rPr>
        <w:t>1</w:t>
      </w:r>
      <w:r w:rsidR="000C69A5" w:rsidRPr="001C509F">
        <w:rPr>
          <w:rFonts w:ascii="Times New Roman" w:hAnsi="Times New Roman" w:cs="Times New Roman"/>
          <w:sz w:val="24"/>
          <w:szCs w:val="24"/>
          <w:lang w:val="bg-BG" w:bidi="bg-BG"/>
        </w:rPr>
        <w:t>)</w:t>
      </w:r>
      <w:r w:rsidRPr="001C509F">
        <w:rPr>
          <w:rFonts w:ascii="Times New Roman" w:hAnsi="Times New Roman" w:cs="Times New Roman"/>
          <w:sz w:val="24"/>
          <w:szCs w:val="24"/>
          <w:lang w:val="bg-BG" w:bidi="bg-BG"/>
        </w:rPr>
        <w:t xml:space="preserve"> положителна оценка с предложение за издаване на </w:t>
      </w:r>
      <w:r w:rsidR="00AE4183" w:rsidRPr="001C509F">
        <w:rPr>
          <w:rFonts w:ascii="Times New Roman" w:hAnsi="Times New Roman" w:cs="Times New Roman"/>
          <w:sz w:val="24"/>
          <w:szCs w:val="24"/>
          <w:lang w:val="bg-BG"/>
        </w:rPr>
        <w:t>р</w:t>
      </w:r>
      <w:r w:rsidRPr="001C509F">
        <w:rPr>
          <w:rFonts w:ascii="Times New Roman" w:hAnsi="Times New Roman" w:cs="Times New Roman"/>
          <w:sz w:val="24"/>
          <w:szCs w:val="24"/>
          <w:lang w:val="bg-BG"/>
        </w:rPr>
        <w:t xml:space="preserve">азрешение за допускане до летателни изпитания от главния директор на ГД </w:t>
      </w:r>
      <w:r w:rsidR="00AE4183" w:rsidRPr="001C509F">
        <w:rPr>
          <w:rFonts w:ascii="Times New Roman" w:hAnsi="Times New Roman" w:cs="Times New Roman"/>
          <w:sz w:val="24"/>
          <w:szCs w:val="24"/>
          <w:lang w:val="bg-BG"/>
        </w:rPr>
        <w:t>„</w:t>
      </w:r>
      <w:r w:rsidRPr="001C509F">
        <w:rPr>
          <w:rFonts w:ascii="Times New Roman" w:hAnsi="Times New Roman" w:cs="Times New Roman"/>
          <w:sz w:val="24"/>
          <w:szCs w:val="24"/>
          <w:lang w:val="bg-BG"/>
        </w:rPr>
        <w:t>ГВА</w:t>
      </w:r>
      <w:r w:rsidR="00AE4183" w:rsidRPr="001C509F">
        <w:rPr>
          <w:rFonts w:ascii="Times New Roman" w:hAnsi="Times New Roman" w:cs="Times New Roman"/>
          <w:sz w:val="24"/>
          <w:szCs w:val="24"/>
          <w:lang w:val="bg-BG"/>
        </w:rPr>
        <w:t>“;</w:t>
      </w:r>
      <w:r w:rsidRPr="001C509F">
        <w:rPr>
          <w:rFonts w:ascii="Times New Roman" w:hAnsi="Times New Roman" w:cs="Times New Roman"/>
          <w:sz w:val="24"/>
          <w:szCs w:val="24"/>
          <w:lang w:val="bg-BG" w:bidi="bg-BG"/>
        </w:rPr>
        <w:t xml:space="preserve"> или</w:t>
      </w:r>
    </w:p>
    <w:p w14:paraId="0C254310" w14:textId="77777777" w:rsidR="00A23781" w:rsidRPr="001C509F" w:rsidRDefault="009C2CD9" w:rsidP="00D05D49">
      <w:pPr>
        <w:spacing w:after="0" w:line="240" w:lineRule="auto"/>
        <w:jc w:val="both"/>
        <w:rPr>
          <w:rFonts w:ascii="Times New Roman" w:hAnsi="Times New Roman" w:cs="Times New Roman"/>
          <w:sz w:val="24"/>
          <w:szCs w:val="24"/>
          <w:lang w:val="bg-BG" w:bidi="bg-BG"/>
        </w:rPr>
      </w:pPr>
      <w:r w:rsidRPr="001C509F">
        <w:rPr>
          <w:rFonts w:ascii="Times New Roman" w:hAnsi="Times New Roman" w:cs="Times New Roman"/>
          <w:sz w:val="24"/>
          <w:szCs w:val="24"/>
          <w:lang w:val="bg-BG" w:bidi="bg-BG"/>
        </w:rPr>
        <w:tab/>
      </w:r>
      <w:r w:rsidR="008459D8">
        <w:rPr>
          <w:rFonts w:ascii="Times New Roman" w:hAnsi="Times New Roman" w:cs="Times New Roman"/>
          <w:sz w:val="24"/>
          <w:szCs w:val="24"/>
          <w:lang w:val="bg-BG" w:bidi="bg-BG"/>
        </w:rPr>
        <w:t>2</w:t>
      </w:r>
      <w:r w:rsidR="000C69A5" w:rsidRPr="001C509F">
        <w:rPr>
          <w:rFonts w:ascii="Times New Roman" w:hAnsi="Times New Roman" w:cs="Times New Roman"/>
          <w:sz w:val="24"/>
          <w:szCs w:val="24"/>
          <w:lang w:val="bg-BG" w:bidi="bg-BG"/>
        </w:rPr>
        <w:t>)</w:t>
      </w:r>
      <w:r w:rsidRPr="001C509F">
        <w:rPr>
          <w:rFonts w:ascii="Times New Roman" w:hAnsi="Times New Roman" w:cs="Times New Roman"/>
          <w:sz w:val="24"/>
          <w:szCs w:val="24"/>
          <w:lang w:val="bg-BG" w:bidi="bg-BG"/>
        </w:rPr>
        <w:t xml:space="preserve"> отрицателна оценка с описани констатирани несъответствия</w:t>
      </w:r>
      <w:r w:rsidR="00AE4183" w:rsidRPr="001C509F">
        <w:rPr>
          <w:rFonts w:ascii="Times New Roman" w:hAnsi="Times New Roman" w:cs="Times New Roman"/>
          <w:sz w:val="24"/>
          <w:szCs w:val="24"/>
          <w:lang w:val="bg-BG" w:bidi="bg-BG"/>
        </w:rPr>
        <w:t xml:space="preserve"> </w:t>
      </w:r>
      <w:r w:rsidR="00D86154" w:rsidRPr="001C509F">
        <w:rPr>
          <w:rFonts w:ascii="Times New Roman" w:hAnsi="Times New Roman" w:cs="Times New Roman"/>
          <w:sz w:val="24"/>
          <w:szCs w:val="24"/>
          <w:lang w:val="bg-BG" w:bidi="bg-BG"/>
        </w:rPr>
        <w:t xml:space="preserve">и </w:t>
      </w:r>
      <w:r w:rsidRPr="001C509F">
        <w:rPr>
          <w:rFonts w:ascii="Times New Roman" w:hAnsi="Times New Roman" w:cs="Times New Roman"/>
          <w:sz w:val="24"/>
          <w:szCs w:val="24"/>
          <w:lang w:val="bg-BG" w:bidi="bg-BG"/>
        </w:rPr>
        <w:t>с предложение за предоставяне на срок за отстраняването им</w:t>
      </w:r>
      <w:r w:rsidR="00AE4183" w:rsidRPr="001C509F">
        <w:rPr>
          <w:rFonts w:ascii="Times New Roman" w:hAnsi="Times New Roman" w:cs="Times New Roman"/>
          <w:sz w:val="24"/>
          <w:szCs w:val="24"/>
          <w:lang w:val="bg-BG" w:bidi="bg-BG"/>
        </w:rPr>
        <w:t>;</w:t>
      </w:r>
      <w:r w:rsidRPr="001C509F">
        <w:rPr>
          <w:rFonts w:ascii="Times New Roman" w:hAnsi="Times New Roman" w:cs="Times New Roman"/>
          <w:sz w:val="24"/>
          <w:szCs w:val="24"/>
          <w:lang w:val="bg-BG" w:bidi="bg-BG"/>
        </w:rPr>
        <w:t xml:space="preserve"> или</w:t>
      </w:r>
    </w:p>
    <w:p w14:paraId="0C8A728A" w14:textId="77777777" w:rsidR="00A23781" w:rsidRPr="00D05D49" w:rsidRDefault="009C2CD9" w:rsidP="00D05D49">
      <w:pPr>
        <w:spacing w:after="0" w:line="240" w:lineRule="auto"/>
        <w:jc w:val="both"/>
        <w:rPr>
          <w:rFonts w:ascii="Times New Roman" w:hAnsi="Times New Roman" w:cs="Times New Roman"/>
          <w:sz w:val="24"/>
          <w:szCs w:val="24"/>
          <w:lang w:val="bg-BG" w:bidi="bg-BG"/>
        </w:rPr>
      </w:pPr>
      <w:r w:rsidRPr="001C509F">
        <w:rPr>
          <w:rFonts w:ascii="Times New Roman" w:hAnsi="Times New Roman" w:cs="Times New Roman"/>
          <w:sz w:val="24"/>
          <w:szCs w:val="24"/>
          <w:lang w:val="bg-BG" w:bidi="bg-BG"/>
        </w:rPr>
        <w:tab/>
      </w:r>
      <w:r w:rsidR="008459D8">
        <w:rPr>
          <w:rFonts w:ascii="Times New Roman" w:hAnsi="Times New Roman" w:cs="Times New Roman"/>
          <w:sz w:val="24"/>
          <w:szCs w:val="24"/>
          <w:lang w:val="bg-BG" w:bidi="bg-BG"/>
        </w:rPr>
        <w:t>3</w:t>
      </w:r>
      <w:r w:rsidR="000C69A5" w:rsidRPr="001C509F">
        <w:rPr>
          <w:rFonts w:ascii="Times New Roman" w:hAnsi="Times New Roman" w:cs="Times New Roman"/>
          <w:sz w:val="24"/>
          <w:szCs w:val="24"/>
          <w:lang w:val="bg-BG" w:bidi="bg-BG"/>
        </w:rPr>
        <w:t>)</w:t>
      </w:r>
      <w:r w:rsidRPr="001C509F">
        <w:rPr>
          <w:rFonts w:ascii="Times New Roman" w:hAnsi="Times New Roman" w:cs="Times New Roman"/>
          <w:sz w:val="24"/>
          <w:szCs w:val="24"/>
          <w:lang w:val="bg-BG" w:bidi="bg-BG"/>
        </w:rPr>
        <w:t xml:space="preserve"> повторна отрицателна оценка на несъответствията по </w:t>
      </w:r>
      <w:r w:rsidR="00E81A32" w:rsidRPr="001C509F">
        <w:rPr>
          <w:rFonts w:ascii="Times New Roman" w:hAnsi="Times New Roman" w:cs="Times New Roman"/>
          <w:sz w:val="24"/>
          <w:szCs w:val="24"/>
          <w:lang w:val="bg-BG" w:bidi="bg-BG"/>
        </w:rPr>
        <w:t>буква „б“.</w:t>
      </w:r>
    </w:p>
    <w:p w14:paraId="3658D4AD" w14:textId="77777777" w:rsidR="00A23781" w:rsidRPr="00D05D49" w:rsidRDefault="009C2CD9" w:rsidP="00D05D49">
      <w:pPr>
        <w:spacing w:after="0" w:line="240" w:lineRule="auto"/>
        <w:jc w:val="both"/>
        <w:rPr>
          <w:rFonts w:ascii="Times New Roman" w:hAnsi="Times New Roman" w:cs="Times New Roman"/>
          <w:sz w:val="24"/>
          <w:szCs w:val="24"/>
          <w:lang w:val="bg-BG" w:bidi="bg-BG"/>
        </w:rPr>
      </w:pPr>
      <w:r w:rsidRPr="00D05D49">
        <w:rPr>
          <w:rFonts w:ascii="Times New Roman" w:hAnsi="Times New Roman" w:cs="Times New Roman"/>
          <w:sz w:val="24"/>
          <w:szCs w:val="24"/>
          <w:lang w:val="bg-BG" w:bidi="bg-BG"/>
        </w:rPr>
        <w:tab/>
        <w:t>(</w:t>
      </w:r>
      <w:r w:rsidR="00110010" w:rsidRPr="00D05D49">
        <w:rPr>
          <w:rFonts w:ascii="Times New Roman" w:hAnsi="Times New Roman" w:cs="Times New Roman"/>
          <w:sz w:val="24"/>
          <w:szCs w:val="24"/>
          <w:lang w:val="bg-BG" w:bidi="bg-BG"/>
        </w:rPr>
        <w:t>2</w:t>
      </w:r>
      <w:r w:rsidRPr="00D05D49">
        <w:rPr>
          <w:rFonts w:ascii="Times New Roman" w:hAnsi="Times New Roman" w:cs="Times New Roman"/>
          <w:sz w:val="24"/>
          <w:szCs w:val="24"/>
          <w:lang w:val="bg-BG" w:bidi="bg-BG"/>
        </w:rPr>
        <w:t>)</w:t>
      </w:r>
      <w:r w:rsidRPr="00D05D49">
        <w:rPr>
          <w:rFonts w:ascii="Times New Roman" w:hAnsi="Times New Roman" w:cs="Times New Roman"/>
          <w:sz w:val="24"/>
          <w:szCs w:val="24"/>
          <w:lang w:bidi="bg-BG"/>
        </w:rPr>
        <w:t xml:space="preserve"> </w:t>
      </w:r>
      <w:r w:rsidRPr="00D05D49">
        <w:rPr>
          <w:rFonts w:ascii="Times New Roman" w:hAnsi="Times New Roman" w:cs="Times New Roman"/>
          <w:sz w:val="24"/>
          <w:szCs w:val="24"/>
          <w:lang w:val="bg-BG" w:bidi="bg-BG"/>
        </w:rPr>
        <w:t>В</w:t>
      </w:r>
      <w:r w:rsidRPr="00D05D49">
        <w:rPr>
          <w:rFonts w:ascii="Times New Roman" w:hAnsi="Times New Roman" w:cs="Times New Roman"/>
          <w:sz w:val="24"/>
          <w:szCs w:val="24"/>
          <w:lang w:bidi="bg-BG"/>
        </w:rPr>
        <w:t xml:space="preserve"> </w:t>
      </w:r>
      <w:r w:rsidRPr="00D05D49">
        <w:rPr>
          <w:rFonts w:ascii="Times New Roman" w:hAnsi="Times New Roman" w:cs="Times New Roman"/>
          <w:sz w:val="24"/>
          <w:szCs w:val="24"/>
          <w:lang w:val="bg-BG" w:bidi="bg-BG"/>
        </w:rPr>
        <w:t xml:space="preserve">случаите по ал. </w:t>
      </w:r>
      <w:r w:rsidR="00110010" w:rsidRPr="00D05D49">
        <w:rPr>
          <w:rFonts w:ascii="Times New Roman" w:hAnsi="Times New Roman" w:cs="Times New Roman"/>
          <w:sz w:val="24"/>
          <w:szCs w:val="24"/>
          <w:lang w:val="bg-BG" w:bidi="bg-BG"/>
        </w:rPr>
        <w:t>1</w:t>
      </w:r>
      <w:r w:rsidRPr="00D05D49">
        <w:rPr>
          <w:rFonts w:ascii="Times New Roman" w:hAnsi="Times New Roman" w:cs="Times New Roman"/>
          <w:sz w:val="24"/>
          <w:szCs w:val="24"/>
          <w:lang w:val="bg-BG" w:bidi="bg-BG"/>
        </w:rPr>
        <w:t xml:space="preserve">, </w:t>
      </w:r>
      <w:r w:rsidR="008459D8">
        <w:rPr>
          <w:rFonts w:ascii="Times New Roman" w:hAnsi="Times New Roman" w:cs="Times New Roman"/>
          <w:sz w:val="24"/>
          <w:szCs w:val="24"/>
          <w:lang w:val="bg-BG" w:bidi="bg-BG"/>
        </w:rPr>
        <w:t>т. 1</w:t>
      </w:r>
      <w:r w:rsidRPr="00D05D49">
        <w:rPr>
          <w:rFonts w:ascii="Times New Roman" w:hAnsi="Times New Roman" w:cs="Times New Roman"/>
          <w:sz w:val="24"/>
          <w:szCs w:val="24"/>
          <w:lang w:val="bg-BG" w:bidi="bg-BG"/>
        </w:rPr>
        <w:t xml:space="preserve"> в </w:t>
      </w:r>
      <w:r w:rsidRPr="00D05D49">
        <w:rPr>
          <w:rFonts w:ascii="Times New Roman" w:hAnsi="Times New Roman" w:cs="Times New Roman"/>
          <w:sz w:val="24"/>
          <w:szCs w:val="24"/>
          <w:lang w:bidi="bg-BG"/>
        </w:rPr>
        <w:t>15-дневен срок</w:t>
      </w:r>
      <w:r w:rsidRPr="00D05D49">
        <w:rPr>
          <w:rFonts w:ascii="Times New Roman" w:hAnsi="Times New Roman" w:cs="Times New Roman"/>
          <w:sz w:val="24"/>
          <w:szCs w:val="24"/>
          <w:lang w:val="bg-BG" w:bidi="bg-BG"/>
        </w:rPr>
        <w:t xml:space="preserve"> </w:t>
      </w:r>
      <w:r w:rsidRPr="00D05D49">
        <w:rPr>
          <w:rFonts w:ascii="Times New Roman" w:hAnsi="Times New Roman" w:cs="Times New Roman"/>
          <w:sz w:val="24"/>
          <w:szCs w:val="24"/>
          <w:lang w:bidi="bg-BG"/>
        </w:rPr>
        <w:t>от</w:t>
      </w:r>
      <w:r w:rsidRPr="00D05D49">
        <w:rPr>
          <w:rFonts w:ascii="Times New Roman" w:hAnsi="Times New Roman" w:cs="Times New Roman"/>
          <w:sz w:val="24"/>
          <w:szCs w:val="24"/>
          <w:lang w:val="bg-BG" w:bidi="bg-BG"/>
        </w:rPr>
        <w:t xml:space="preserve"> </w:t>
      </w:r>
      <w:r w:rsidRPr="00D05D49">
        <w:rPr>
          <w:rFonts w:ascii="Times New Roman" w:hAnsi="Times New Roman" w:cs="Times New Roman"/>
          <w:sz w:val="24"/>
          <w:szCs w:val="24"/>
          <w:lang w:bidi="bg-BG"/>
        </w:rPr>
        <w:t>получаване</w:t>
      </w:r>
      <w:r w:rsidRPr="00D05D49">
        <w:rPr>
          <w:rFonts w:ascii="Times New Roman" w:hAnsi="Times New Roman" w:cs="Times New Roman"/>
          <w:sz w:val="24"/>
          <w:szCs w:val="24"/>
          <w:lang w:val="bg-BG" w:bidi="bg-BG"/>
        </w:rPr>
        <w:t xml:space="preserve"> </w:t>
      </w:r>
      <w:r w:rsidRPr="00D05D49">
        <w:rPr>
          <w:rFonts w:ascii="Times New Roman" w:hAnsi="Times New Roman" w:cs="Times New Roman"/>
          <w:sz w:val="24"/>
          <w:szCs w:val="24"/>
          <w:lang w:bidi="bg-BG"/>
        </w:rPr>
        <w:t>на</w:t>
      </w:r>
      <w:r w:rsidRPr="00D05D49">
        <w:rPr>
          <w:rFonts w:ascii="Times New Roman" w:hAnsi="Times New Roman" w:cs="Times New Roman"/>
          <w:sz w:val="24"/>
          <w:szCs w:val="24"/>
          <w:lang w:val="bg-BG" w:bidi="bg-BG"/>
        </w:rPr>
        <w:t xml:space="preserve"> техническото заключение,</w:t>
      </w:r>
      <w:r w:rsidRPr="00D05D49">
        <w:rPr>
          <w:rFonts w:ascii="Times New Roman" w:hAnsi="Times New Roman" w:cs="Times New Roman"/>
          <w:sz w:val="24"/>
          <w:szCs w:val="24"/>
          <w:lang w:bidi="bg-BG"/>
        </w:rPr>
        <w:t xml:space="preserve"> главният</w:t>
      </w:r>
      <w:r w:rsidRPr="00D05D49">
        <w:rPr>
          <w:rFonts w:ascii="Times New Roman" w:hAnsi="Times New Roman" w:cs="Times New Roman"/>
          <w:sz w:val="24"/>
          <w:szCs w:val="24"/>
          <w:lang w:val="bg-BG" w:bidi="bg-BG"/>
        </w:rPr>
        <w:t xml:space="preserve"> </w:t>
      </w:r>
      <w:r w:rsidRPr="00D05D49">
        <w:rPr>
          <w:rFonts w:ascii="Times New Roman" w:hAnsi="Times New Roman" w:cs="Times New Roman"/>
          <w:sz w:val="24"/>
          <w:szCs w:val="24"/>
          <w:lang w:bidi="bg-BG"/>
        </w:rPr>
        <w:t>директор</w:t>
      </w:r>
      <w:r w:rsidRPr="00D05D49">
        <w:rPr>
          <w:rFonts w:ascii="Times New Roman" w:hAnsi="Times New Roman" w:cs="Times New Roman"/>
          <w:sz w:val="24"/>
          <w:szCs w:val="24"/>
          <w:lang w:val="bg-BG" w:bidi="bg-BG"/>
        </w:rPr>
        <w:t xml:space="preserve"> </w:t>
      </w:r>
      <w:r w:rsidRPr="00D05D49">
        <w:rPr>
          <w:rFonts w:ascii="Times New Roman" w:hAnsi="Times New Roman" w:cs="Times New Roman"/>
          <w:sz w:val="24"/>
          <w:szCs w:val="24"/>
          <w:lang w:bidi="bg-BG"/>
        </w:rPr>
        <w:t xml:space="preserve">на ГД </w:t>
      </w:r>
      <w:r w:rsidR="000C69A5" w:rsidRPr="00D05D49">
        <w:rPr>
          <w:rFonts w:ascii="Times New Roman" w:hAnsi="Times New Roman" w:cs="Times New Roman"/>
          <w:sz w:val="24"/>
          <w:szCs w:val="24"/>
          <w:lang w:val="bg-BG" w:bidi="bg-BG"/>
        </w:rPr>
        <w:t>„</w:t>
      </w:r>
      <w:r w:rsidRPr="00D05D49">
        <w:rPr>
          <w:rFonts w:ascii="Times New Roman" w:hAnsi="Times New Roman" w:cs="Times New Roman"/>
          <w:sz w:val="24"/>
          <w:szCs w:val="24"/>
          <w:lang w:bidi="bg-BG"/>
        </w:rPr>
        <w:t>ГВА</w:t>
      </w:r>
      <w:r w:rsidR="000C69A5" w:rsidRPr="00D05D49">
        <w:rPr>
          <w:rFonts w:ascii="Times New Roman" w:hAnsi="Times New Roman" w:cs="Times New Roman"/>
          <w:sz w:val="24"/>
          <w:szCs w:val="24"/>
          <w:lang w:val="bg-BG" w:bidi="bg-BG"/>
        </w:rPr>
        <w:t>“</w:t>
      </w:r>
      <w:r w:rsidRPr="00D05D49">
        <w:rPr>
          <w:rFonts w:ascii="Times New Roman" w:hAnsi="Times New Roman" w:cs="Times New Roman"/>
          <w:sz w:val="24"/>
          <w:szCs w:val="24"/>
          <w:lang w:val="bg-BG" w:bidi="bg-BG"/>
        </w:rPr>
        <w:t xml:space="preserve"> </w:t>
      </w:r>
      <w:r w:rsidRPr="00D05D49">
        <w:rPr>
          <w:rFonts w:ascii="Times New Roman" w:hAnsi="Times New Roman" w:cs="Times New Roman"/>
          <w:sz w:val="24"/>
          <w:szCs w:val="24"/>
          <w:lang w:bidi="bg-BG"/>
        </w:rPr>
        <w:t>издава</w:t>
      </w:r>
      <w:r w:rsidRPr="00D05D49">
        <w:rPr>
          <w:rFonts w:ascii="Times New Roman" w:hAnsi="Times New Roman" w:cs="Times New Roman"/>
          <w:sz w:val="24"/>
          <w:szCs w:val="24"/>
          <w:lang w:val="bg-BG" w:bidi="bg-BG"/>
        </w:rPr>
        <w:t xml:space="preserve"> </w:t>
      </w:r>
      <w:r w:rsidR="000C69A5" w:rsidRPr="00D05D49">
        <w:rPr>
          <w:rFonts w:ascii="Times New Roman" w:hAnsi="Times New Roman" w:cs="Times New Roman"/>
          <w:sz w:val="24"/>
          <w:szCs w:val="24"/>
          <w:lang w:val="bg-BG" w:bidi="bg-BG"/>
        </w:rPr>
        <w:t>р</w:t>
      </w:r>
      <w:r w:rsidRPr="00D05D49">
        <w:rPr>
          <w:rFonts w:ascii="Times New Roman" w:hAnsi="Times New Roman" w:cs="Times New Roman"/>
          <w:sz w:val="24"/>
          <w:szCs w:val="24"/>
          <w:lang w:val="bg-BG" w:bidi="bg-BG"/>
        </w:rPr>
        <w:t>азрешение за допускане до летателни изпитания.</w:t>
      </w:r>
    </w:p>
    <w:p w14:paraId="08E3C1B3" w14:textId="77777777" w:rsidR="00A23781" w:rsidRPr="00D05D49" w:rsidRDefault="009C2CD9" w:rsidP="00D05D49">
      <w:pPr>
        <w:spacing w:after="0" w:line="240" w:lineRule="auto"/>
        <w:jc w:val="both"/>
        <w:rPr>
          <w:rFonts w:ascii="Times New Roman" w:hAnsi="Times New Roman" w:cs="Times New Roman"/>
          <w:sz w:val="24"/>
          <w:szCs w:val="24"/>
          <w:lang w:val="bg-BG" w:bidi="bg-BG"/>
        </w:rPr>
      </w:pPr>
      <w:r w:rsidRPr="00D05D49">
        <w:rPr>
          <w:rFonts w:ascii="Times New Roman" w:hAnsi="Times New Roman" w:cs="Times New Roman"/>
          <w:sz w:val="24"/>
          <w:szCs w:val="24"/>
          <w:lang w:val="bg-BG" w:bidi="bg-BG"/>
        </w:rPr>
        <w:tab/>
        <w:t>(</w:t>
      </w:r>
      <w:r w:rsidR="00110010" w:rsidRPr="00D05D49">
        <w:rPr>
          <w:rFonts w:ascii="Times New Roman" w:hAnsi="Times New Roman" w:cs="Times New Roman"/>
          <w:sz w:val="24"/>
          <w:szCs w:val="24"/>
          <w:lang w:val="bg-BG" w:bidi="bg-BG"/>
        </w:rPr>
        <w:t>3</w:t>
      </w:r>
      <w:r w:rsidRPr="00D05D49">
        <w:rPr>
          <w:rFonts w:ascii="Times New Roman" w:hAnsi="Times New Roman" w:cs="Times New Roman"/>
          <w:sz w:val="24"/>
          <w:szCs w:val="24"/>
          <w:lang w:val="bg-BG" w:bidi="bg-BG"/>
        </w:rPr>
        <w:t>) В</w:t>
      </w:r>
      <w:r w:rsidRPr="00D05D49">
        <w:rPr>
          <w:rFonts w:ascii="Times New Roman" w:hAnsi="Times New Roman" w:cs="Times New Roman"/>
          <w:sz w:val="24"/>
          <w:szCs w:val="24"/>
          <w:lang w:bidi="bg-BG"/>
        </w:rPr>
        <w:t xml:space="preserve"> </w:t>
      </w:r>
      <w:r w:rsidRPr="00D05D49">
        <w:rPr>
          <w:rFonts w:ascii="Times New Roman" w:hAnsi="Times New Roman" w:cs="Times New Roman"/>
          <w:sz w:val="24"/>
          <w:szCs w:val="24"/>
          <w:lang w:val="bg-BG" w:bidi="bg-BG"/>
        </w:rPr>
        <w:t xml:space="preserve">случаите по ал. </w:t>
      </w:r>
      <w:r w:rsidR="00110010" w:rsidRPr="00D05D49">
        <w:rPr>
          <w:rFonts w:ascii="Times New Roman" w:hAnsi="Times New Roman" w:cs="Times New Roman"/>
          <w:sz w:val="24"/>
          <w:szCs w:val="24"/>
          <w:lang w:val="bg-BG" w:bidi="bg-BG"/>
        </w:rPr>
        <w:t>1</w:t>
      </w:r>
      <w:r w:rsidRPr="00D05D49">
        <w:rPr>
          <w:rFonts w:ascii="Times New Roman" w:hAnsi="Times New Roman" w:cs="Times New Roman"/>
          <w:sz w:val="24"/>
          <w:szCs w:val="24"/>
          <w:lang w:val="bg-BG" w:bidi="bg-BG"/>
        </w:rPr>
        <w:t xml:space="preserve">, </w:t>
      </w:r>
      <w:r w:rsidR="008459D8">
        <w:rPr>
          <w:rFonts w:ascii="Times New Roman" w:hAnsi="Times New Roman" w:cs="Times New Roman"/>
          <w:sz w:val="24"/>
          <w:szCs w:val="24"/>
          <w:lang w:val="bg-BG" w:bidi="bg-BG"/>
        </w:rPr>
        <w:t>т. 2</w:t>
      </w:r>
      <w:r w:rsidRPr="00D05D49">
        <w:rPr>
          <w:rFonts w:ascii="Times New Roman" w:hAnsi="Times New Roman" w:cs="Times New Roman"/>
          <w:sz w:val="24"/>
          <w:szCs w:val="24"/>
          <w:lang w:val="bg-BG" w:bidi="bg-BG"/>
        </w:rPr>
        <w:t xml:space="preserve"> </w:t>
      </w:r>
      <w:r w:rsidR="000C69A5" w:rsidRPr="00D05D49">
        <w:rPr>
          <w:rFonts w:ascii="Times New Roman" w:hAnsi="Times New Roman" w:cs="Times New Roman"/>
          <w:sz w:val="24"/>
          <w:szCs w:val="24"/>
          <w:lang w:val="bg-BG" w:bidi="bg-BG"/>
        </w:rPr>
        <w:t>главният директор на ГД „ГВА“ уведомява писмено</w:t>
      </w:r>
      <w:r w:rsidRPr="00D05D49">
        <w:rPr>
          <w:rFonts w:ascii="Times New Roman" w:hAnsi="Times New Roman" w:cs="Times New Roman"/>
          <w:sz w:val="24"/>
          <w:szCs w:val="24"/>
          <w:lang w:val="bg-BG" w:bidi="bg-BG"/>
        </w:rPr>
        <w:t xml:space="preserve"> заявителя</w:t>
      </w:r>
      <w:r w:rsidR="000C69A5" w:rsidRPr="00D05D49">
        <w:rPr>
          <w:rFonts w:ascii="Times New Roman" w:hAnsi="Times New Roman" w:cs="Times New Roman"/>
          <w:sz w:val="24"/>
          <w:szCs w:val="24"/>
          <w:lang w:val="bg-BG" w:bidi="bg-BG"/>
        </w:rPr>
        <w:t>,</w:t>
      </w:r>
      <w:r w:rsidRPr="00D05D49">
        <w:rPr>
          <w:rFonts w:ascii="Times New Roman" w:hAnsi="Times New Roman" w:cs="Times New Roman"/>
          <w:sz w:val="24"/>
          <w:szCs w:val="24"/>
          <w:lang w:val="bg-BG" w:bidi="bg-BG"/>
        </w:rPr>
        <w:t xml:space="preserve"> </w:t>
      </w:r>
      <w:r w:rsidR="000C69A5" w:rsidRPr="00D05D49">
        <w:rPr>
          <w:rFonts w:ascii="Times New Roman" w:hAnsi="Times New Roman" w:cs="Times New Roman"/>
          <w:sz w:val="24"/>
          <w:szCs w:val="24"/>
          <w:lang w:val="bg-BG" w:bidi="bg-BG"/>
        </w:rPr>
        <w:t>като</w:t>
      </w:r>
      <w:r w:rsidRPr="00D05D49">
        <w:rPr>
          <w:rFonts w:ascii="Times New Roman" w:hAnsi="Times New Roman" w:cs="Times New Roman"/>
          <w:sz w:val="24"/>
          <w:szCs w:val="24"/>
          <w:lang w:val="bg-BG" w:bidi="bg-BG"/>
        </w:rPr>
        <w:t xml:space="preserve"> определ</w:t>
      </w:r>
      <w:r w:rsidR="000C69A5" w:rsidRPr="00D05D49">
        <w:rPr>
          <w:rFonts w:ascii="Times New Roman" w:hAnsi="Times New Roman" w:cs="Times New Roman"/>
          <w:sz w:val="24"/>
          <w:szCs w:val="24"/>
          <w:lang w:val="bg-BG" w:bidi="bg-BG"/>
        </w:rPr>
        <w:t>я</w:t>
      </w:r>
      <w:r w:rsidRPr="00D05D49">
        <w:rPr>
          <w:rFonts w:ascii="Times New Roman" w:hAnsi="Times New Roman" w:cs="Times New Roman"/>
          <w:sz w:val="24"/>
          <w:szCs w:val="24"/>
          <w:lang w:val="bg-BG" w:bidi="bg-BG"/>
        </w:rPr>
        <w:t xml:space="preserve"> </w:t>
      </w:r>
      <w:r w:rsidR="008459D8">
        <w:rPr>
          <w:rFonts w:ascii="Times New Roman" w:hAnsi="Times New Roman" w:cs="Times New Roman"/>
          <w:sz w:val="24"/>
          <w:szCs w:val="24"/>
          <w:lang w:val="bg-BG" w:bidi="bg-BG"/>
        </w:rPr>
        <w:t>60</w:t>
      </w:r>
      <w:r w:rsidR="00620635">
        <w:rPr>
          <w:rFonts w:ascii="Times New Roman" w:hAnsi="Times New Roman" w:cs="Times New Roman"/>
          <w:sz w:val="24"/>
          <w:szCs w:val="24"/>
          <w:lang w:val="bg-BG" w:bidi="bg-BG"/>
        </w:rPr>
        <w:t>-</w:t>
      </w:r>
      <w:r w:rsidR="00DD2818">
        <w:rPr>
          <w:rFonts w:ascii="Times New Roman" w:hAnsi="Times New Roman" w:cs="Times New Roman"/>
          <w:sz w:val="24"/>
          <w:szCs w:val="24"/>
          <w:lang w:val="bg-BG" w:bidi="bg-BG"/>
        </w:rPr>
        <w:t xml:space="preserve">дневен </w:t>
      </w:r>
      <w:r w:rsidRPr="00D05D49">
        <w:rPr>
          <w:rFonts w:ascii="Times New Roman" w:hAnsi="Times New Roman" w:cs="Times New Roman"/>
          <w:sz w:val="24"/>
          <w:szCs w:val="24"/>
          <w:lang w:val="bg-BG" w:bidi="bg-BG"/>
        </w:rPr>
        <w:t>срок за отстраняване на констатираните несъответствия</w:t>
      </w:r>
      <w:r w:rsidR="00E8726E" w:rsidRPr="00D05D49">
        <w:rPr>
          <w:rFonts w:ascii="Times New Roman" w:hAnsi="Times New Roman" w:cs="Times New Roman"/>
          <w:sz w:val="24"/>
          <w:szCs w:val="24"/>
          <w:lang w:val="bg-BG" w:bidi="bg-BG"/>
        </w:rPr>
        <w:t>.</w:t>
      </w:r>
    </w:p>
    <w:p w14:paraId="248AA321" w14:textId="77777777" w:rsidR="00A23781" w:rsidRPr="00D05D49" w:rsidRDefault="009C2CD9" w:rsidP="00D05D49">
      <w:pPr>
        <w:spacing w:after="0" w:line="240" w:lineRule="auto"/>
        <w:jc w:val="both"/>
        <w:rPr>
          <w:rFonts w:ascii="Times New Roman" w:hAnsi="Times New Roman" w:cs="Times New Roman"/>
          <w:sz w:val="24"/>
          <w:szCs w:val="24"/>
          <w:lang w:val="bg-BG" w:bidi="bg-BG"/>
        </w:rPr>
      </w:pPr>
      <w:r w:rsidRPr="00D05D49">
        <w:rPr>
          <w:rFonts w:ascii="Times New Roman" w:hAnsi="Times New Roman" w:cs="Times New Roman"/>
          <w:sz w:val="24"/>
          <w:szCs w:val="24"/>
          <w:lang w:val="bg-BG" w:bidi="bg-BG"/>
        </w:rPr>
        <w:tab/>
        <w:t>(</w:t>
      </w:r>
      <w:r w:rsidR="00110010" w:rsidRPr="00D05D49">
        <w:rPr>
          <w:rFonts w:ascii="Times New Roman" w:hAnsi="Times New Roman" w:cs="Times New Roman"/>
          <w:sz w:val="24"/>
          <w:szCs w:val="24"/>
          <w:lang w:val="bg-BG" w:bidi="bg-BG"/>
        </w:rPr>
        <w:t>4</w:t>
      </w:r>
      <w:r w:rsidRPr="00D05D49">
        <w:rPr>
          <w:rFonts w:ascii="Times New Roman" w:hAnsi="Times New Roman" w:cs="Times New Roman"/>
          <w:sz w:val="24"/>
          <w:szCs w:val="24"/>
          <w:lang w:val="bg-BG" w:bidi="bg-BG"/>
        </w:rPr>
        <w:t xml:space="preserve">) В случаите по  ал. </w:t>
      </w:r>
      <w:r w:rsidR="00110010" w:rsidRPr="00D05D49">
        <w:rPr>
          <w:rFonts w:ascii="Times New Roman" w:hAnsi="Times New Roman" w:cs="Times New Roman"/>
          <w:sz w:val="24"/>
          <w:szCs w:val="24"/>
          <w:lang w:val="bg-BG" w:bidi="bg-BG"/>
        </w:rPr>
        <w:t>1</w:t>
      </w:r>
      <w:r w:rsidRPr="00D05D49">
        <w:rPr>
          <w:rFonts w:ascii="Times New Roman" w:hAnsi="Times New Roman" w:cs="Times New Roman"/>
          <w:sz w:val="24"/>
          <w:szCs w:val="24"/>
          <w:lang w:val="bg-BG" w:bidi="bg-BG"/>
        </w:rPr>
        <w:t xml:space="preserve">, </w:t>
      </w:r>
      <w:r w:rsidR="00473093">
        <w:rPr>
          <w:rFonts w:ascii="Times New Roman" w:hAnsi="Times New Roman" w:cs="Times New Roman"/>
          <w:sz w:val="24"/>
          <w:szCs w:val="24"/>
          <w:lang w:val="bg-BG" w:bidi="bg-BG"/>
        </w:rPr>
        <w:t>т. 3</w:t>
      </w:r>
      <w:r w:rsidRPr="00D05D49">
        <w:rPr>
          <w:rFonts w:ascii="Times New Roman" w:hAnsi="Times New Roman" w:cs="Times New Roman"/>
          <w:sz w:val="24"/>
          <w:szCs w:val="24"/>
          <w:lang w:val="bg-BG" w:bidi="bg-BG"/>
        </w:rPr>
        <w:t xml:space="preserve"> процедурата по издаване на </w:t>
      </w:r>
      <w:r w:rsidR="000C69A5" w:rsidRPr="00D05D49">
        <w:rPr>
          <w:rFonts w:ascii="Times New Roman" w:hAnsi="Times New Roman" w:cs="Times New Roman"/>
          <w:sz w:val="24"/>
          <w:szCs w:val="24"/>
          <w:lang w:val="bg-BG" w:bidi="bg-BG"/>
        </w:rPr>
        <w:t>с</w:t>
      </w:r>
      <w:r w:rsidRPr="00D05D49">
        <w:rPr>
          <w:rFonts w:ascii="Times New Roman" w:hAnsi="Times New Roman" w:cs="Times New Roman"/>
          <w:sz w:val="24"/>
          <w:szCs w:val="24"/>
          <w:lang w:val="bg-BG" w:bidi="bg-BG"/>
        </w:rPr>
        <w:t xml:space="preserve">пециално разрешение за полети на ЛАБС по съответното заявление се прекратява със заповед на главния директор на ГД </w:t>
      </w:r>
      <w:r w:rsidR="000C69A5" w:rsidRPr="00D05D49">
        <w:rPr>
          <w:rFonts w:ascii="Times New Roman" w:hAnsi="Times New Roman" w:cs="Times New Roman"/>
          <w:sz w:val="24"/>
          <w:szCs w:val="24"/>
          <w:lang w:val="bg-BG" w:bidi="bg-BG"/>
        </w:rPr>
        <w:t>„</w:t>
      </w:r>
      <w:r w:rsidRPr="00D05D49">
        <w:rPr>
          <w:rFonts w:ascii="Times New Roman" w:hAnsi="Times New Roman" w:cs="Times New Roman"/>
          <w:sz w:val="24"/>
          <w:szCs w:val="24"/>
          <w:lang w:val="bg-BG" w:bidi="bg-BG"/>
        </w:rPr>
        <w:t>ГВА</w:t>
      </w:r>
      <w:r w:rsidR="000C69A5" w:rsidRPr="00D05D49">
        <w:rPr>
          <w:rFonts w:ascii="Times New Roman" w:hAnsi="Times New Roman" w:cs="Times New Roman"/>
          <w:sz w:val="24"/>
          <w:szCs w:val="24"/>
          <w:lang w:val="bg-BG" w:bidi="bg-BG"/>
        </w:rPr>
        <w:t>“</w:t>
      </w:r>
      <w:r w:rsidRPr="00D05D49">
        <w:rPr>
          <w:rFonts w:ascii="Times New Roman" w:hAnsi="Times New Roman" w:cs="Times New Roman"/>
          <w:sz w:val="24"/>
          <w:szCs w:val="24"/>
          <w:lang w:val="bg-BG" w:bidi="bg-BG"/>
        </w:rPr>
        <w:t>.</w:t>
      </w:r>
      <w:r w:rsidR="000C69A5" w:rsidRPr="00D05D49">
        <w:rPr>
          <w:rFonts w:ascii="Times New Roman" w:hAnsi="Times New Roman" w:cs="Times New Roman"/>
          <w:sz w:val="24"/>
          <w:szCs w:val="24"/>
          <w:lang w:val="bg-BG" w:bidi="bg-BG"/>
        </w:rPr>
        <w:t xml:space="preserve"> </w:t>
      </w:r>
      <w:r w:rsidRPr="00D05D49">
        <w:rPr>
          <w:rFonts w:ascii="Times New Roman" w:hAnsi="Times New Roman" w:cs="Times New Roman"/>
          <w:sz w:val="24"/>
          <w:szCs w:val="24"/>
          <w:lang w:val="bg-BG" w:bidi="bg-BG"/>
        </w:rPr>
        <w:t>Заповедта подлежи на обжалване по реда на Административнопроцесуалния кодекс.</w:t>
      </w:r>
    </w:p>
    <w:p w14:paraId="75A0FE2E" w14:textId="77777777" w:rsidR="00A6252A" w:rsidRPr="00D05D49" w:rsidRDefault="009C2CD9" w:rsidP="00D05D49">
      <w:pPr>
        <w:spacing w:after="0" w:line="240" w:lineRule="auto"/>
        <w:jc w:val="both"/>
        <w:rPr>
          <w:rFonts w:ascii="Times New Roman" w:hAnsi="Times New Roman" w:cs="Times New Roman"/>
          <w:sz w:val="24"/>
          <w:szCs w:val="24"/>
          <w:lang w:val="bg-BG" w:bidi="bg-BG"/>
        </w:rPr>
      </w:pPr>
      <w:r w:rsidRPr="00D05D49">
        <w:rPr>
          <w:rFonts w:ascii="Times New Roman" w:hAnsi="Times New Roman" w:cs="Times New Roman"/>
          <w:b/>
          <w:bCs/>
          <w:sz w:val="24"/>
          <w:szCs w:val="24"/>
          <w:lang w:val="bg-BG" w:bidi="bg-BG"/>
        </w:rPr>
        <w:tab/>
      </w:r>
      <w:r w:rsidRPr="00D05D49">
        <w:rPr>
          <w:rFonts w:ascii="Times New Roman" w:hAnsi="Times New Roman" w:cs="Times New Roman"/>
          <w:b/>
          <w:bCs/>
          <w:sz w:val="24"/>
          <w:szCs w:val="24"/>
          <w:lang w:bidi="bg-BG"/>
        </w:rPr>
        <w:t>Чл.</w:t>
      </w:r>
      <w:r w:rsidR="00E8726E" w:rsidRPr="00D05D49">
        <w:rPr>
          <w:rFonts w:ascii="Times New Roman" w:hAnsi="Times New Roman" w:cs="Times New Roman"/>
          <w:b/>
          <w:bCs/>
          <w:sz w:val="24"/>
          <w:szCs w:val="24"/>
          <w:lang w:val="bg-BG" w:bidi="bg-BG"/>
        </w:rPr>
        <w:t xml:space="preserve"> </w:t>
      </w:r>
      <w:r w:rsidR="00B75FBE" w:rsidRPr="00D05D49">
        <w:rPr>
          <w:rFonts w:ascii="Times New Roman" w:hAnsi="Times New Roman" w:cs="Times New Roman"/>
          <w:b/>
          <w:bCs/>
          <w:sz w:val="24"/>
          <w:szCs w:val="24"/>
          <w:lang w:val="bg-BG" w:bidi="bg-BG"/>
        </w:rPr>
        <w:t>1</w:t>
      </w:r>
      <w:r w:rsidR="00E42ABC">
        <w:rPr>
          <w:rFonts w:ascii="Times New Roman" w:hAnsi="Times New Roman" w:cs="Times New Roman"/>
          <w:b/>
          <w:bCs/>
          <w:sz w:val="24"/>
          <w:szCs w:val="24"/>
          <w:lang w:val="bg-BG" w:bidi="bg-BG"/>
        </w:rPr>
        <w:t>0</w:t>
      </w:r>
      <w:r w:rsidRPr="00D05D49">
        <w:rPr>
          <w:rFonts w:ascii="Times New Roman" w:hAnsi="Times New Roman" w:cs="Times New Roman"/>
          <w:b/>
          <w:bCs/>
          <w:sz w:val="24"/>
          <w:szCs w:val="24"/>
          <w:lang w:bidi="bg-BG"/>
        </w:rPr>
        <w:t>.</w:t>
      </w:r>
      <w:r w:rsidRPr="00D05D49">
        <w:rPr>
          <w:rFonts w:ascii="Times New Roman" w:hAnsi="Times New Roman" w:cs="Times New Roman"/>
          <w:b/>
          <w:bCs/>
          <w:sz w:val="24"/>
          <w:szCs w:val="24"/>
          <w:lang w:val="bg-BG" w:bidi="bg-BG"/>
        </w:rPr>
        <w:t xml:space="preserve"> </w:t>
      </w:r>
      <w:r w:rsidRPr="00D05D49">
        <w:rPr>
          <w:rFonts w:ascii="Times New Roman" w:hAnsi="Times New Roman" w:cs="Times New Roman"/>
          <w:sz w:val="24"/>
          <w:szCs w:val="24"/>
          <w:lang w:bidi="bg-BG"/>
        </w:rPr>
        <w:t>(1) Организирането на</w:t>
      </w:r>
      <w:r w:rsidRPr="00D05D49">
        <w:rPr>
          <w:rFonts w:ascii="Times New Roman" w:hAnsi="Times New Roman" w:cs="Times New Roman"/>
          <w:sz w:val="24"/>
          <w:szCs w:val="24"/>
          <w:lang w:val="bg-BG" w:bidi="bg-BG"/>
        </w:rPr>
        <w:t xml:space="preserve"> </w:t>
      </w:r>
      <w:r w:rsidRPr="00D05D49">
        <w:rPr>
          <w:rFonts w:ascii="Times New Roman" w:hAnsi="Times New Roman" w:cs="Times New Roman"/>
          <w:sz w:val="24"/>
          <w:szCs w:val="24"/>
          <w:lang w:bidi="bg-BG"/>
        </w:rPr>
        <w:t>летателни</w:t>
      </w:r>
      <w:r w:rsidR="00E8726E" w:rsidRPr="00D05D49">
        <w:rPr>
          <w:rFonts w:ascii="Times New Roman" w:hAnsi="Times New Roman" w:cs="Times New Roman"/>
          <w:sz w:val="24"/>
          <w:szCs w:val="24"/>
          <w:lang w:val="bg-BG" w:bidi="bg-BG"/>
        </w:rPr>
        <w:t xml:space="preserve"> </w:t>
      </w:r>
      <w:r w:rsidRPr="00D05D49">
        <w:rPr>
          <w:rFonts w:ascii="Times New Roman" w:hAnsi="Times New Roman" w:cs="Times New Roman"/>
          <w:sz w:val="24"/>
          <w:szCs w:val="24"/>
          <w:lang w:bidi="bg-BG"/>
        </w:rPr>
        <w:t>изпи</w:t>
      </w:r>
      <w:r w:rsidR="00D84179" w:rsidRPr="00D05D49">
        <w:rPr>
          <w:rFonts w:ascii="Times New Roman" w:hAnsi="Times New Roman" w:cs="Times New Roman"/>
          <w:sz w:val="24"/>
          <w:szCs w:val="24"/>
          <w:lang w:val="bg-BG" w:bidi="bg-BG"/>
        </w:rPr>
        <w:t>т</w:t>
      </w:r>
      <w:r w:rsidRPr="00D05D49">
        <w:rPr>
          <w:rFonts w:ascii="Times New Roman" w:hAnsi="Times New Roman" w:cs="Times New Roman"/>
          <w:sz w:val="24"/>
          <w:szCs w:val="24"/>
          <w:lang w:bidi="bg-BG"/>
        </w:rPr>
        <w:t>ания</w:t>
      </w:r>
      <w:r w:rsidR="00E8726E" w:rsidRPr="00D05D49">
        <w:rPr>
          <w:rFonts w:ascii="Times New Roman" w:hAnsi="Times New Roman" w:cs="Times New Roman"/>
          <w:sz w:val="24"/>
          <w:szCs w:val="24"/>
          <w:lang w:val="bg-BG" w:bidi="bg-BG"/>
        </w:rPr>
        <w:t xml:space="preserve"> </w:t>
      </w:r>
      <w:r w:rsidRPr="00D05D49">
        <w:rPr>
          <w:rFonts w:ascii="Times New Roman" w:hAnsi="Times New Roman" w:cs="Times New Roman"/>
          <w:sz w:val="24"/>
          <w:szCs w:val="24"/>
          <w:lang w:bidi="bg-BG"/>
        </w:rPr>
        <w:t>на ЛАБС се</w:t>
      </w:r>
      <w:r w:rsidR="00E8726E" w:rsidRPr="00D05D49">
        <w:rPr>
          <w:rFonts w:ascii="Times New Roman" w:hAnsi="Times New Roman" w:cs="Times New Roman"/>
          <w:sz w:val="24"/>
          <w:szCs w:val="24"/>
          <w:lang w:val="bg-BG" w:bidi="bg-BG"/>
        </w:rPr>
        <w:t xml:space="preserve"> </w:t>
      </w:r>
      <w:r w:rsidRPr="00D05D49">
        <w:rPr>
          <w:rFonts w:ascii="Times New Roman" w:hAnsi="Times New Roman" w:cs="Times New Roman"/>
          <w:sz w:val="24"/>
          <w:szCs w:val="24"/>
          <w:lang w:bidi="bg-BG"/>
        </w:rPr>
        <w:t>извършва</w:t>
      </w:r>
      <w:r w:rsidR="00D84179" w:rsidRPr="00D05D49">
        <w:rPr>
          <w:rFonts w:ascii="Times New Roman" w:hAnsi="Times New Roman" w:cs="Times New Roman"/>
          <w:sz w:val="24"/>
          <w:szCs w:val="24"/>
          <w:lang w:val="bg-BG" w:bidi="bg-BG"/>
        </w:rPr>
        <w:t xml:space="preserve"> </w:t>
      </w:r>
      <w:r w:rsidRPr="00D05D49">
        <w:rPr>
          <w:rFonts w:ascii="Times New Roman" w:hAnsi="Times New Roman" w:cs="Times New Roman"/>
          <w:sz w:val="24"/>
          <w:szCs w:val="24"/>
          <w:lang w:val="bg-BG" w:bidi="bg-BG"/>
        </w:rPr>
        <w:t>от</w:t>
      </w:r>
      <w:r w:rsidR="00D84179" w:rsidRPr="00D05D49">
        <w:rPr>
          <w:rFonts w:ascii="Times New Roman" w:hAnsi="Times New Roman" w:cs="Times New Roman"/>
          <w:sz w:val="24"/>
          <w:szCs w:val="24"/>
          <w:lang w:val="bg-BG" w:bidi="bg-BG"/>
        </w:rPr>
        <w:t xml:space="preserve"> </w:t>
      </w:r>
      <w:r w:rsidR="00C11FE6" w:rsidRPr="00D05D49">
        <w:rPr>
          <w:rFonts w:ascii="Times New Roman" w:hAnsi="Times New Roman" w:cs="Times New Roman"/>
          <w:sz w:val="24"/>
          <w:szCs w:val="24"/>
          <w:lang w:val="bg-BG" w:bidi="bg-BG"/>
        </w:rPr>
        <w:t>собственика на ЛАБС</w:t>
      </w:r>
      <w:r w:rsidR="002C5E67" w:rsidRPr="00D05D49">
        <w:rPr>
          <w:rFonts w:ascii="Times New Roman" w:hAnsi="Times New Roman" w:cs="Times New Roman"/>
          <w:sz w:val="24"/>
          <w:szCs w:val="24"/>
          <w:lang w:val="bg-BG" w:bidi="bg-BG"/>
        </w:rPr>
        <w:t>, а</w:t>
      </w:r>
      <w:r w:rsidR="00C11FE6" w:rsidRPr="00D05D49">
        <w:rPr>
          <w:rFonts w:ascii="Times New Roman" w:hAnsi="Times New Roman" w:cs="Times New Roman"/>
          <w:sz w:val="24"/>
          <w:szCs w:val="24"/>
          <w:lang w:bidi="bg-BG"/>
        </w:rPr>
        <w:t xml:space="preserve"> провеждането</w:t>
      </w:r>
      <w:r w:rsidR="00872F31" w:rsidRPr="00D05D49">
        <w:rPr>
          <w:rFonts w:ascii="Times New Roman" w:hAnsi="Times New Roman" w:cs="Times New Roman"/>
          <w:sz w:val="24"/>
          <w:szCs w:val="24"/>
          <w:lang w:bidi="bg-BG"/>
        </w:rPr>
        <w:t xml:space="preserve"> им</w:t>
      </w:r>
      <w:r w:rsidR="00C11FE6" w:rsidRPr="00D05D49">
        <w:rPr>
          <w:rFonts w:ascii="Times New Roman" w:hAnsi="Times New Roman" w:cs="Times New Roman"/>
          <w:sz w:val="24"/>
          <w:szCs w:val="24"/>
          <w:lang w:val="bg-BG" w:bidi="bg-BG"/>
        </w:rPr>
        <w:t xml:space="preserve"> </w:t>
      </w:r>
      <w:r w:rsidR="009B0F13" w:rsidRPr="00D05D49">
        <w:rPr>
          <w:rFonts w:ascii="Times New Roman" w:hAnsi="Times New Roman" w:cs="Times New Roman"/>
          <w:sz w:val="24"/>
          <w:szCs w:val="24"/>
          <w:lang w:val="bg-BG" w:bidi="bg-BG"/>
        </w:rPr>
        <w:t xml:space="preserve">– </w:t>
      </w:r>
      <w:r w:rsidR="00C11FE6" w:rsidRPr="00D05D49">
        <w:rPr>
          <w:rFonts w:ascii="Times New Roman" w:hAnsi="Times New Roman" w:cs="Times New Roman"/>
          <w:sz w:val="24"/>
          <w:szCs w:val="24"/>
          <w:lang w:val="bg-BG" w:bidi="bg-BG"/>
        </w:rPr>
        <w:t xml:space="preserve">от </w:t>
      </w:r>
      <w:r w:rsidR="00D84179" w:rsidRPr="00D05D49">
        <w:rPr>
          <w:rFonts w:ascii="Times New Roman" w:hAnsi="Times New Roman" w:cs="Times New Roman"/>
          <w:sz w:val="24"/>
          <w:szCs w:val="24"/>
          <w:lang w:val="bg-BG" w:bidi="bg-BG"/>
        </w:rPr>
        <w:t>пилот</w:t>
      </w:r>
      <w:r w:rsidR="00872F31" w:rsidRPr="00D05D49">
        <w:rPr>
          <w:rFonts w:ascii="Times New Roman" w:hAnsi="Times New Roman" w:cs="Times New Roman"/>
          <w:sz w:val="24"/>
          <w:szCs w:val="24"/>
          <w:lang w:val="bg-BG" w:bidi="bg-BG"/>
        </w:rPr>
        <w:t>ът</w:t>
      </w:r>
      <w:r w:rsidR="00D84179" w:rsidRPr="00D05D49">
        <w:rPr>
          <w:rFonts w:ascii="Times New Roman" w:hAnsi="Times New Roman" w:cs="Times New Roman"/>
          <w:sz w:val="24"/>
          <w:szCs w:val="24"/>
          <w:lang w:val="bg-BG" w:bidi="bg-BG"/>
        </w:rPr>
        <w:t>-изпитател</w:t>
      </w:r>
      <w:r w:rsidR="00872F31" w:rsidRPr="00D05D49">
        <w:rPr>
          <w:rFonts w:ascii="Times New Roman" w:hAnsi="Times New Roman" w:cs="Times New Roman"/>
          <w:sz w:val="24"/>
          <w:szCs w:val="24"/>
          <w:lang w:val="bg-BG" w:bidi="bg-BG"/>
        </w:rPr>
        <w:t>,</w:t>
      </w:r>
      <w:r w:rsidRPr="00D05D49">
        <w:rPr>
          <w:rFonts w:ascii="Times New Roman" w:hAnsi="Times New Roman" w:cs="Times New Roman"/>
          <w:sz w:val="24"/>
          <w:szCs w:val="24"/>
          <w:lang w:bidi="bg-BG"/>
        </w:rPr>
        <w:t xml:space="preserve"> с</w:t>
      </w:r>
      <w:r w:rsidRPr="00D05D49">
        <w:rPr>
          <w:rFonts w:ascii="Times New Roman" w:hAnsi="Times New Roman" w:cs="Times New Roman"/>
          <w:sz w:val="24"/>
          <w:szCs w:val="24"/>
          <w:lang w:val="bg-BG" w:bidi="bg-BG"/>
        </w:rPr>
        <w:t>лед издаване на</w:t>
      </w:r>
      <w:r w:rsidR="00D84179" w:rsidRPr="00D05D49">
        <w:rPr>
          <w:rFonts w:ascii="Times New Roman" w:hAnsi="Times New Roman" w:cs="Times New Roman"/>
          <w:sz w:val="24"/>
          <w:szCs w:val="24"/>
          <w:lang w:val="bg-BG" w:bidi="bg-BG"/>
        </w:rPr>
        <w:t xml:space="preserve"> </w:t>
      </w:r>
      <w:r w:rsidR="00475764" w:rsidRPr="00D05D49">
        <w:rPr>
          <w:rFonts w:ascii="Times New Roman" w:hAnsi="Times New Roman" w:cs="Times New Roman"/>
          <w:sz w:val="24"/>
          <w:szCs w:val="24"/>
          <w:lang w:val="bg-BG" w:bidi="bg-BG"/>
        </w:rPr>
        <w:t>р</w:t>
      </w:r>
      <w:r w:rsidR="00D84179" w:rsidRPr="00D05D49">
        <w:rPr>
          <w:rFonts w:ascii="Times New Roman" w:hAnsi="Times New Roman" w:cs="Times New Roman"/>
          <w:sz w:val="24"/>
          <w:szCs w:val="24"/>
          <w:lang w:val="bg-BG" w:bidi="bg-BG"/>
        </w:rPr>
        <w:t xml:space="preserve">азрешение за допускане до летателни изпитания </w:t>
      </w:r>
      <w:r w:rsidRPr="00D05D49">
        <w:rPr>
          <w:rFonts w:ascii="Times New Roman" w:hAnsi="Times New Roman" w:cs="Times New Roman"/>
          <w:sz w:val="24"/>
          <w:szCs w:val="24"/>
          <w:lang w:val="bg-BG" w:bidi="bg-BG"/>
        </w:rPr>
        <w:t>от</w:t>
      </w:r>
      <w:r w:rsidR="00D84179" w:rsidRPr="00D05D49">
        <w:rPr>
          <w:rFonts w:ascii="Times New Roman" w:hAnsi="Times New Roman" w:cs="Times New Roman"/>
          <w:sz w:val="24"/>
          <w:szCs w:val="24"/>
          <w:lang w:val="bg-BG" w:bidi="bg-BG"/>
        </w:rPr>
        <w:t xml:space="preserve"> </w:t>
      </w:r>
      <w:r w:rsidRPr="00D05D49">
        <w:rPr>
          <w:rFonts w:ascii="Times New Roman" w:hAnsi="Times New Roman" w:cs="Times New Roman"/>
          <w:sz w:val="24"/>
          <w:szCs w:val="24"/>
          <w:lang w:val="bg-BG" w:bidi="bg-BG"/>
        </w:rPr>
        <w:t xml:space="preserve">главния директор на </w:t>
      </w:r>
      <w:r w:rsidRPr="00D05D49">
        <w:rPr>
          <w:rFonts w:ascii="Times New Roman" w:hAnsi="Times New Roman" w:cs="Times New Roman"/>
          <w:sz w:val="24"/>
          <w:szCs w:val="24"/>
          <w:lang w:bidi="bg-BG"/>
        </w:rPr>
        <w:t xml:space="preserve">ГД </w:t>
      </w:r>
      <w:r w:rsidR="00872F31" w:rsidRPr="00D05D49">
        <w:rPr>
          <w:rFonts w:ascii="Times New Roman" w:hAnsi="Times New Roman" w:cs="Times New Roman"/>
          <w:sz w:val="24"/>
          <w:szCs w:val="24"/>
          <w:lang w:val="bg-BG" w:bidi="bg-BG"/>
        </w:rPr>
        <w:t>„</w:t>
      </w:r>
      <w:r w:rsidRPr="00D05D49">
        <w:rPr>
          <w:rFonts w:ascii="Times New Roman" w:hAnsi="Times New Roman" w:cs="Times New Roman"/>
          <w:sz w:val="24"/>
          <w:szCs w:val="24"/>
          <w:lang w:bidi="bg-BG"/>
        </w:rPr>
        <w:t>ГВА</w:t>
      </w:r>
      <w:r w:rsidR="00872F31" w:rsidRPr="00D05D49">
        <w:rPr>
          <w:rFonts w:ascii="Times New Roman" w:hAnsi="Times New Roman" w:cs="Times New Roman"/>
          <w:sz w:val="24"/>
          <w:szCs w:val="24"/>
          <w:lang w:val="bg-BG" w:bidi="bg-BG"/>
        </w:rPr>
        <w:t>“</w:t>
      </w:r>
      <w:r w:rsidRPr="00D05D49">
        <w:rPr>
          <w:rFonts w:ascii="Times New Roman" w:hAnsi="Times New Roman" w:cs="Times New Roman"/>
          <w:sz w:val="24"/>
          <w:szCs w:val="24"/>
          <w:lang w:bidi="bg-BG"/>
        </w:rPr>
        <w:t>.</w:t>
      </w:r>
    </w:p>
    <w:p w14:paraId="3C4418B5" w14:textId="77777777" w:rsidR="00A6252A" w:rsidRPr="00D05D49" w:rsidRDefault="00A6252A" w:rsidP="00D05D49">
      <w:pPr>
        <w:spacing w:after="0" w:line="240" w:lineRule="auto"/>
        <w:jc w:val="both"/>
        <w:rPr>
          <w:rFonts w:ascii="Times New Roman" w:hAnsi="Times New Roman" w:cs="Times New Roman"/>
          <w:sz w:val="24"/>
          <w:szCs w:val="24"/>
          <w:lang w:val="bg-BG" w:bidi="bg-BG"/>
        </w:rPr>
      </w:pPr>
      <w:r w:rsidRPr="00D05D49">
        <w:rPr>
          <w:rFonts w:ascii="Times New Roman" w:hAnsi="Times New Roman" w:cs="Times New Roman"/>
          <w:sz w:val="24"/>
          <w:szCs w:val="24"/>
          <w:lang w:bidi="bg-BG"/>
        </w:rPr>
        <w:tab/>
      </w:r>
      <w:r w:rsidRPr="00D05D49">
        <w:rPr>
          <w:rFonts w:ascii="Times New Roman" w:hAnsi="Times New Roman" w:cs="Times New Roman"/>
          <w:sz w:val="24"/>
          <w:szCs w:val="24"/>
          <w:lang w:val="bg-BG" w:bidi="bg-BG"/>
        </w:rPr>
        <w:t xml:space="preserve">(2) </w:t>
      </w:r>
      <w:r w:rsidR="00872F31" w:rsidRPr="00D05D49">
        <w:rPr>
          <w:rFonts w:ascii="Times New Roman" w:hAnsi="Times New Roman" w:cs="Times New Roman"/>
          <w:sz w:val="24"/>
          <w:szCs w:val="24"/>
          <w:lang w:val="bg-BG" w:bidi="bg-BG"/>
        </w:rPr>
        <w:t>Главна дирекция „Гражданска въздухоплавателна администрация“ определя резервирано въздушно пространство, при отчитане на въздушния и наземния риск, з</w:t>
      </w:r>
      <w:r w:rsidRPr="00D05D49">
        <w:rPr>
          <w:rFonts w:ascii="Times New Roman" w:hAnsi="Times New Roman" w:cs="Times New Roman"/>
          <w:sz w:val="24"/>
          <w:szCs w:val="24"/>
          <w:lang w:val="bg-BG" w:bidi="bg-BG"/>
        </w:rPr>
        <w:t>а</w:t>
      </w:r>
      <w:r w:rsidR="00872F31" w:rsidRPr="00D05D49">
        <w:rPr>
          <w:rFonts w:ascii="Times New Roman" w:hAnsi="Times New Roman" w:cs="Times New Roman"/>
          <w:sz w:val="24"/>
          <w:szCs w:val="24"/>
          <w:lang w:val="bg-BG" w:bidi="bg-BG"/>
        </w:rPr>
        <w:t xml:space="preserve"> провеждането на</w:t>
      </w:r>
      <w:r w:rsidRPr="00D05D49">
        <w:rPr>
          <w:rFonts w:ascii="Times New Roman" w:hAnsi="Times New Roman" w:cs="Times New Roman"/>
          <w:sz w:val="24"/>
          <w:szCs w:val="24"/>
          <w:lang w:val="bg-BG" w:bidi="bg-BG"/>
        </w:rPr>
        <w:t xml:space="preserve"> летателните изпитания</w:t>
      </w:r>
      <w:r w:rsidR="00872F31" w:rsidRPr="00D05D49">
        <w:rPr>
          <w:rFonts w:ascii="Times New Roman" w:hAnsi="Times New Roman" w:cs="Times New Roman"/>
          <w:sz w:val="24"/>
          <w:szCs w:val="24"/>
          <w:lang w:val="bg-BG" w:bidi="bg-BG"/>
        </w:rPr>
        <w:t xml:space="preserve"> на ЛАБС.</w:t>
      </w:r>
      <w:r w:rsidRPr="00D05D49">
        <w:rPr>
          <w:rFonts w:ascii="Times New Roman" w:hAnsi="Times New Roman" w:cs="Times New Roman"/>
          <w:sz w:val="24"/>
          <w:szCs w:val="24"/>
          <w:lang w:val="bg-BG" w:bidi="bg-BG"/>
        </w:rPr>
        <w:t xml:space="preserve"> </w:t>
      </w:r>
    </w:p>
    <w:p w14:paraId="1B74A41C" w14:textId="77777777" w:rsidR="00A23781" w:rsidRPr="00D05D49" w:rsidRDefault="009C2CD9" w:rsidP="00D05D49">
      <w:pPr>
        <w:spacing w:after="0" w:line="240" w:lineRule="auto"/>
        <w:jc w:val="both"/>
        <w:rPr>
          <w:rFonts w:ascii="Times New Roman" w:hAnsi="Times New Roman" w:cs="Times New Roman"/>
          <w:sz w:val="24"/>
          <w:szCs w:val="24"/>
          <w:lang w:val="bg-BG" w:bidi="bg-BG"/>
        </w:rPr>
      </w:pPr>
      <w:r w:rsidRPr="00D05D49">
        <w:rPr>
          <w:rFonts w:ascii="Times New Roman" w:hAnsi="Times New Roman" w:cs="Times New Roman"/>
          <w:sz w:val="24"/>
          <w:szCs w:val="24"/>
          <w:lang w:val="bg-BG" w:bidi="bg-BG"/>
        </w:rPr>
        <w:tab/>
      </w:r>
      <w:r w:rsidRPr="00D05D49">
        <w:rPr>
          <w:rFonts w:ascii="Times New Roman" w:hAnsi="Times New Roman" w:cs="Times New Roman"/>
          <w:sz w:val="24"/>
          <w:szCs w:val="24"/>
          <w:lang w:bidi="bg-BG"/>
        </w:rPr>
        <w:t>(</w:t>
      </w:r>
      <w:r w:rsidR="00A6252A" w:rsidRPr="00D05D49">
        <w:rPr>
          <w:rFonts w:ascii="Times New Roman" w:hAnsi="Times New Roman" w:cs="Times New Roman"/>
          <w:sz w:val="24"/>
          <w:szCs w:val="24"/>
          <w:lang w:val="bg-BG" w:bidi="bg-BG"/>
        </w:rPr>
        <w:t>3</w:t>
      </w:r>
      <w:r w:rsidRPr="00D05D49">
        <w:rPr>
          <w:rFonts w:ascii="Times New Roman" w:hAnsi="Times New Roman" w:cs="Times New Roman"/>
          <w:sz w:val="24"/>
          <w:szCs w:val="24"/>
          <w:lang w:bidi="bg-BG"/>
        </w:rPr>
        <w:t>)</w:t>
      </w:r>
      <w:r w:rsidRPr="00D05D49">
        <w:rPr>
          <w:rFonts w:ascii="Times New Roman" w:hAnsi="Times New Roman" w:cs="Times New Roman"/>
          <w:sz w:val="24"/>
          <w:szCs w:val="24"/>
          <w:lang w:val="bg-BG" w:bidi="bg-BG"/>
        </w:rPr>
        <w:t xml:space="preserve"> След провеждането на летателните изпитания на ЛАБС</w:t>
      </w:r>
      <w:r w:rsidR="00872F31" w:rsidRPr="00D05D49">
        <w:rPr>
          <w:rFonts w:ascii="Times New Roman" w:hAnsi="Times New Roman" w:cs="Times New Roman"/>
          <w:sz w:val="24"/>
          <w:szCs w:val="24"/>
          <w:lang w:val="bg-BG" w:bidi="bg-BG"/>
        </w:rPr>
        <w:t>,</w:t>
      </w:r>
      <w:r w:rsidRPr="00D05D49">
        <w:rPr>
          <w:rFonts w:ascii="Times New Roman" w:hAnsi="Times New Roman" w:cs="Times New Roman"/>
          <w:sz w:val="24"/>
          <w:szCs w:val="24"/>
          <w:lang w:val="bg-BG" w:bidi="bg-BG"/>
        </w:rPr>
        <w:t xml:space="preserve"> пилотът-изпитател дава </w:t>
      </w:r>
      <w:r w:rsidR="00D84179" w:rsidRPr="00D05D49">
        <w:rPr>
          <w:rFonts w:ascii="Times New Roman" w:hAnsi="Times New Roman" w:cs="Times New Roman"/>
          <w:sz w:val="24"/>
          <w:szCs w:val="24"/>
          <w:lang w:val="bg-BG" w:bidi="bg-BG"/>
        </w:rPr>
        <w:t>становище</w:t>
      </w:r>
      <w:r w:rsidRPr="00D05D49">
        <w:rPr>
          <w:rFonts w:ascii="Times New Roman" w:hAnsi="Times New Roman" w:cs="Times New Roman"/>
          <w:sz w:val="24"/>
          <w:szCs w:val="24"/>
          <w:lang w:val="bg-BG" w:bidi="bg-BG"/>
        </w:rPr>
        <w:t>.</w:t>
      </w:r>
    </w:p>
    <w:p w14:paraId="64C87D2B" w14:textId="77777777" w:rsidR="00A23781" w:rsidRPr="00555597" w:rsidRDefault="00F072E8" w:rsidP="00D05D49">
      <w:pPr>
        <w:spacing w:after="0" w:line="240" w:lineRule="auto"/>
        <w:jc w:val="both"/>
        <w:rPr>
          <w:rFonts w:ascii="Times New Roman" w:hAnsi="Times New Roman" w:cs="Times New Roman"/>
          <w:sz w:val="24"/>
          <w:szCs w:val="24"/>
          <w:lang w:val="bg-BG"/>
        </w:rPr>
      </w:pPr>
      <w:r w:rsidRPr="00D05D49">
        <w:rPr>
          <w:rFonts w:ascii="Times New Roman" w:hAnsi="Times New Roman" w:cs="Times New Roman"/>
          <w:sz w:val="24"/>
          <w:szCs w:val="24"/>
          <w:lang w:val="bg-BG" w:bidi="bg-BG"/>
        </w:rPr>
        <w:tab/>
      </w:r>
      <w:r w:rsidR="00D84179" w:rsidRPr="00D05D49">
        <w:rPr>
          <w:rFonts w:ascii="Times New Roman" w:hAnsi="Times New Roman" w:cs="Times New Roman"/>
          <w:sz w:val="24"/>
          <w:szCs w:val="24"/>
          <w:lang w:val="bg-BG" w:bidi="bg-BG"/>
        </w:rPr>
        <w:t>(</w:t>
      </w:r>
      <w:r w:rsidR="00A6252A" w:rsidRPr="00D05D49">
        <w:rPr>
          <w:rFonts w:ascii="Times New Roman" w:hAnsi="Times New Roman" w:cs="Times New Roman"/>
          <w:sz w:val="24"/>
          <w:szCs w:val="24"/>
          <w:lang w:val="bg-BG" w:bidi="bg-BG"/>
        </w:rPr>
        <w:t>4</w:t>
      </w:r>
      <w:r w:rsidR="00D84179" w:rsidRPr="00D05D49">
        <w:rPr>
          <w:rFonts w:ascii="Times New Roman" w:hAnsi="Times New Roman" w:cs="Times New Roman"/>
          <w:sz w:val="24"/>
          <w:szCs w:val="24"/>
          <w:lang w:val="bg-BG" w:bidi="bg-BG"/>
        </w:rPr>
        <w:t xml:space="preserve">) </w:t>
      </w:r>
      <w:r w:rsidR="009C2CD9" w:rsidRPr="00D05D49">
        <w:rPr>
          <w:rFonts w:ascii="Times New Roman" w:hAnsi="Times New Roman" w:cs="Times New Roman"/>
          <w:sz w:val="24"/>
          <w:szCs w:val="24"/>
          <w:lang w:bidi="bg-BG"/>
        </w:rPr>
        <w:t>При</w:t>
      </w:r>
      <w:r w:rsidR="00D84179" w:rsidRPr="00D05D49">
        <w:rPr>
          <w:rFonts w:ascii="Times New Roman" w:hAnsi="Times New Roman" w:cs="Times New Roman"/>
          <w:sz w:val="24"/>
          <w:szCs w:val="24"/>
          <w:lang w:val="bg-BG" w:bidi="bg-BG"/>
        </w:rPr>
        <w:t xml:space="preserve"> </w:t>
      </w:r>
      <w:r w:rsidR="009C2CD9" w:rsidRPr="00D05D49">
        <w:rPr>
          <w:rFonts w:ascii="Times New Roman" w:hAnsi="Times New Roman" w:cs="Times New Roman"/>
          <w:sz w:val="24"/>
          <w:szCs w:val="24"/>
          <w:lang w:bidi="bg-BG"/>
        </w:rPr>
        <w:t>успешно</w:t>
      </w:r>
      <w:r w:rsidR="00D84179" w:rsidRPr="00D05D49">
        <w:rPr>
          <w:rFonts w:ascii="Times New Roman" w:hAnsi="Times New Roman" w:cs="Times New Roman"/>
          <w:sz w:val="24"/>
          <w:szCs w:val="24"/>
          <w:lang w:val="bg-BG" w:bidi="bg-BG"/>
        </w:rPr>
        <w:t xml:space="preserve"> </w:t>
      </w:r>
      <w:r w:rsidR="009C2CD9" w:rsidRPr="00D05D49">
        <w:rPr>
          <w:rFonts w:ascii="Times New Roman" w:hAnsi="Times New Roman" w:cs="Times New Roman"/>
          <w:sz w:val="24"/>
          <w:szCs w:val="24"/>
          <w:lang w:bidi="bg-BG"/>
        </w:rPr>
        <w:t>завършване</w:t>
      </w:r>
      <w:r w:rsidR="00D84179" w:rsidRPr="00D05D49">
        <w:rPr>
          <w:rFonts w:ascii="Times New Roman" w:hAnsi="Times New Roman" w:cs="Times New Roman"/>
          <w:sz w:val="24"/>
          <w:szCs w:val="24"/>
          <w:lang w:val="bg-BG" w:bidi="bg-BG"/>
        </w:rPr>
        <w:t xml:space="preserve"> </w:t>
      </w:r>
      <w:r w:rsidR="009C2CD9" w:rsidRPr="00D05D49">
        <w:rPr>
          <w:rFonts w:ascii="Times New Roman" w:hAnsi="Times New Roman" w:cs="Times New Roman"/>
          <w:sz w:val="24"/>
          <w:szCs w:val="24"/>
          <w:lang w:bidi="bg-BG"/>
        </w:rPr>
        <w:t>на</w:t>
      </w:r>
      <w:r w:rsidR="00D84179" w:rsidRPr="00D05D49">
        <w:rPr>
          <w:rFonts w:ascii="Times New Roman" w:hAnsi="Times New Roman" w:cs="Times New Roman"/>
          <w:sz w:val="24"/>
          <w:szCs w:val="24"/>
          <w:lang w:val="bg-BG" w:bidi="bg-BG"/>
        </w:rPr>
        <w:t xml:space="preserve"> </w:t>
      </w:r>
      <w:r w:rsidR="009C2CD9" w:rsidRPr="00D05D49">
        <w:rPr>
          <w:rFonts w:ascii="Times New Roman" w:hAnsi="Times New Roman" w:cs="Times New Roman"/>
          <w:sz w:val="24"/>
          <w:szCs w:val="24"/>
          <w:lang w:bidi="bg-BG"/>
        </w:rPr>
        <w:t>летателните</w:t>
      </w:r>
      <w:r w:rsidR="00D84179" w:rsidRPr="00D05D49">
        <w:rPr>
          <w:rFonts w:ascii="Times New Roman" w:hAnsi="Times New Roman" w:cs="Times New Roman"/>
          <w:sz w:val="24"/>
          <w:szCs w:val="24"/>
          <w:lang w:val="bg-BG" w:bidi="bg-BG"/>
        </w:rPr>
        <w:t xml:space="preserve"> </w:t>
      </w:r>
      <w:r w:rsidR="009C2CD9" w:rsidRPr="00D05D49">
        <w:rPr>
          <w:rFonts w:ascii="Times New Roman" w:hAnsi="Times New Roman" w:cs="Times New Roman"/>
          <w:sz w:val="24"/>
          <w:szCs w:val="24"/>
          <w:lang w:bidi="bg-BG"/>
        </w:rPr>
        <w:t>изпитания</w:t>
      </w:r>
      <w:r w:rsidR="00D84179" w:rsidRPr="00D05D49">
        <w:rPr>
          <w:rFonts w:ascii="Times New Roman" w:hAnsi="Times New Roman" w:cs="Times New Roman"/>
          <w:sz w:val="24"/>
          <w:szCs w:val="24"/>
          <w:lang w:val="bg-BG" w:bidi="bg-BG"/>
        </w:rPr>
        <w:t xml:space="preserve"> </w:t>
      </w:r>
      <w:r w:rsidR="009C2CD9" w:rsidRPr="00D05D49">
        <w:rPr>
          <w:rFonts w:ascii="Times New Roman" w:hAnsi="Times New Roman" w:cs="Times New Roman"/>
          <w:sz w:val="24"/>
          <w:szCs w:val="24"/>
          <w:lang w:val="bg-BG" w:bidi="bg-BG"/>
        </w:rPr>
        <w:t xml:space="preserve">и </w:t>
      </w:r>
      <w:r w:rsidR="009C2CD9" w:rsidRPr="00D05D49">
        <w:rPr>
          <w:rFonts w:ascii="Times New Roman" w:hAnsi="Times New Roman" w:cs="Times New Roman"/>
          <w:sz w:val="24"/>
          <w:szCs w:val="24"/>
          <w:lang w:bidi="bg-BG"/>
        </w:rPr>
        <w:t>въз</w:t>
      </w:r>
      <w:r w:rsidR="00D84179" w:rsidRPr="00D05D49">
        <w:rPr>
          <w:rFonts w:ascii="Times New Roman" w:hAnsi="Times New Roman" w:cs="Times New Roman"/>
          <w:sz w:val="24"/>
          <w:szCs w:val="24"/>
          <w:lang w:val="bg-BG" w:bidi="bg-BG"/>
        </w:rPr>
        <w:t xml:space="preserve"> </w:t>
      </w:r>
      <w:r w:rsidR="009C2CD9" w:rsidRPr="00D05D49">
        <w:rPr>
          <w:rFonts w:ascii="Times New Roman" w:hAnsi="Times New Roman" w:cs="Times New Roman"/>
          <w:sz w:val="24"/>
          <w:szCs w:val="24"/>
          <w:lang w:bidi="bg-BG"/>
        </w:rPr>
        <w:t>основа</w:t>
      </w:r>
      <w:r w:rsidR="00D84179" w:rsidRPr="00D05D49">
        <w:rPr>
          <w:rFonts w:ascii="Times New Roman" w:hAnsi="Times New Roman" w:cs="Times New Roman"/>
          <w:sz w:val="24"/>
          <w:szCs w:val="24"/>
          <w:lang w:val="bg-BG" w:bidi="bg-BG"/>
        </w:rPr>
        <w:t xml:space="preserve"> </w:t>
      </w:r>
      <w:r w:rsidR="009C2CD9" w:rsidRPr="00D05D49">
        <w:rPr>
          <w:rFonts w:ascii="Times New Roman" w:hAnsi="Times New Roman" w:cs="Times New Roman"/>
          <w:sz w:val="24"/>
          <w:szCs w:val="24"/>
          <w:lang w:bidi="bg-BG"/>
        </w:rPr>
        <w:t>на</w:t>
      </w:r>
      <w:r w:rsidR="00D84179" w:rsidRPr="00D05D49">
        <w:rPr>
          <w:rFonts w:ascii="Times New Roman" w:hAnsi="Times New Roman" w:cs="Times New Roman"/>
          <w:sz w:val="24"/>
          <w:szCs w:val="24"/>
          <w:lang w:val="bg-BG" w:bidi="bg-BG"/>
        </w:rPr>
        <w:t xml:space="preserve"> </w:t>
      </w:r>
      <w:r w:rsidR="009C2CD9" w:rsidRPr="00D05D49">
        <w:rPr>
          <w:rFonts w:ascii="Times New Roman" w:hAnsi="Times New Roman" w:cs="Times New Roman"/>
          <w:sz w:val="24"/>
          <w:szCs w:val="24"/>
          <w:lang w:bidi="bg-BG"/>
        </w:rPr>
        <w:t>положително</w:t>
      </w:r>
      <w:r w:rsidR="00D84179" w:rsidRPr="00D05D49">
        <w:rPr>
          <w:rFonts w:ascii="Times New Roman" w:hAnsi="Times New Roman" w:cs="Times New Roman"/>
          <w:sz w:val="24"/>
          <w:szCs w:val="24"/>
          <w:lang w:val="bg-BG" w:bidi="bg-BG"/>
        </w:rPr>
        <w:t xml:space="preserve"> </w:t>
      </w:r>
      <w:r w:rsidR="009C2CD9" w:rsidRPr="00D05D49">
        <w:rPr>
          <w:rFonts w:ascii="Times New Roman" w:hAnsi="Times New Roman" w:cs="Times New Roman"/>
          <w:sz w:val="24"/>
          <w:szCs w:val="24"/>
          <w:lang w:bidi="bg-BG"/>
        </w:rPr>
        <w:t>становище</w:t>
      </w:r>
      <w:r w:rsidR="00D84179" w:rsidRPr="00D05D49">
        <w:rPr>
          <w:rFonts w:ascii="Times New Roman" w:hAnsi="Times New Roman" w:cs="Times New Roman"/>
          <w:sz w:val="24"/>
          <w:szCs w:val="24"/>
          <w:lang w:val="bg-BG" w:bidi="bg-BG"/>
        </w:rPr>
        <w:t xml:space="preserve"> </w:t>
      </w:r>
      <w:r w:rsidR="009C2CD9" w:rsidRPr="00D05D49">
        <w:rPr>
          <w:rFonts w:ascii="Times New Roman" w:hAnsi="Times New Roman" w:cs="Times New Roman"/>
          <w:sz w:val="24"/>
          <w:szCs w:val="24"/>
          <w:lang w:bidi="bg-BG"/>
        </w:rPr>
        <w:t>от</w:t>
      </w:r>
      <w:r w:rsidR="00D84179" w:rsidRPr="00D05D49">
        <w:rPr>
          <w:rFonts w:ascii="Times New Roman" w:hAnsi="Times New Roman" w:cs="Times New Roman"/>
          <w:sz w:val="24"/>
          <w:szCs w:val="24"/>
          <w:lang w:val="bg-BG" w:bidi="bg-BG"/>
        </w:rPr>
        <w:t xml:space="preserve"> </w:t>
      </w:r>
      <w:r w:rsidR="009C2CD9" w:rsidRPr="00D05D49">
        <w:rPr>
          <w:rFonts w:ascii="Times New Roman" w:hAnsi="Times New Roman" w:cs="Times New Roman"/>
          <w:sz w:val="24"/>
          <w:szCs w:val="24"/>
          <w:lang w:bidi="bg-BG"/>
        </w:rPr>
        <w:t>пилота-изпитател</w:t>
      </w:r>
      <w:r w:rsidR="009C2CD9" w:rsidRPr="00D05D49">
        <w:rPr>
          <w:rFonts w:ascii="Times New Roman" w:hAnsi="Times New Roman" w:cs="Times New Roman"/>
          <w:sz w:val="24"/>
          <w:szCs w:val="24"/>
          <w:lang w:val="bg-BG" w:bidi="bg-BG"/>
        </w:rPr>
        <w:t xml:space="preserve">, ЕТК изготвя </w:t>
      </w:r>
      <w:r w:rsidR="00C444F2" w:rsidRPr="00D05D49">
        <w:rPr>
          <w:rFonts w:ascii="Times New Roman" w:hAnsi="Times New Roman" w:cs="Times New Roman"/>
          <w:sz w:val="24"/>
          <w:szCs w:val="24"/>
          <w:lang w:val="bg-BG" w:bidi="bg-BG"/>
        </w:rPr>
        <w:t>о</w:t>
      </w:r>
      <w:r w:rsidR="009C2CD9" w:rsidRPr="00D05D49">
        <w:rPr>
          <w:rFonts w:ascii="Times New Roman" w:hAnsi="Times New Roman" w:cs="Times New Roman"/>
          <w:sz w:val="24"/>
          <w:szCs w:val="24"/>
          <w:lang w:val="bg-BG" w:bidi="bg-BG"/>
        </w:rPr>
        <w:t>кончателно те</w:t>
      </w:r>
      <w:r w:rsidR="00C444F2" w:rsidRPr="00D05D49">
        <w:rPr>
          <w:rFonts w:ascii="Times New Roman" w:hAnsi="Times New Roman" w:cs="Times New Roman"/>
          <w:sz w:val="24"/>
          <w:szCs w:val="24"/>
          <w:lang w:val="bg-BG" w:bidi="bg-BG"/>
        </w:rPr>
        <w:t>х</w:t>
      </w:r>
      <w:r w:rsidR="009C2CD9" w:rsidRPr="00D05D49">
        <w:rPr>
          <w:rFonts w:ascii="Times New Roman" w:hAnsi="Times New Roman" w:cs="Times New Roman"/>
          <w:sz w:val="24"/>
          <w:szCs w:val="24"/>
          <w:lang w:val="bg-BG" w:bidi="bg-BG"/>
        </w:rPr>
        <w:t>ническо</w:t>
      </w:r>
      <w:r w:rsidRPr="00D05D49">
        <w:rPr>
          <w:rFonts w:ascii="Times New Roman" w:hAnsi="Times New Roman" w:cs="Times New Roman"/>
          <w:sz w:val="24"/>
          <w:szCs w:val="24"/>
          <w:lang w:val="bg-BG" w:bidi="bg-BG"/>
        </w:rPr>
        <w:t xml:space="preserve"> заключение</w:t>
      </w:r>
      <w:r w:rsidR="009C2CD9" w:rsidRPr="00D05D49">
        <w:rPr>
          <w:rFonts w:ascii="Times New Roman" w:hAnsi="Times New Roman" w:cs="Times New Roman"/>
          <w:sz w:val="24"/>
          <w:szCs w:val="24"/>
          <w:lang w:val="bg-BG" w:bidi="bg-BG"/>
        </w:rPr>
        <w:t xml:space="preserve"> до главния директор на</w:t>
      </w:r>
      <w:r w:rsidR="0077145C" w:rsidRPr="00D05D49">
        <w:rPr>
          <w:rFonts w:ascii="Times New Roman" w:hAnsi="Times New Roman" w:cs="Times New Roman"/>
          <w:sz w:val="24"/>
          <w:szCs w:val="24"/>
          <w:lang w:val="bg-BG" w:bidi="bg-BG"/>
        </w:rPr>
        <w:t xml:space="preserve"> </w:t>
      </w:r>
      <w:r w:rsidR="009C2CD9" w:rsidRPr="00D05D49">
        <w:rPr>
          <w:rFonts w:ascii="Times New Roman" w:hAnsi="Times New Roman" w:cs="Times New Roman"/>
          <w:sz w:val="24"/>
          <w:szCs w:val="24"/>
          <w:lang w:bidi="bg-BG"/>
        </w:rPr>
        <w:t xml:space="preserve">ГД </w:t>
      </w:r>
      <w:r w:rsidR="00C444F2" w:rsidRPr="00D05D49">
        <w:rPr>
          <w:rFonts w:ascii="Times New Roman" w:hAnsi="Times New Roman" w:cs="Times New Roman"/>
          <w:sz w:val="24"/>
          <w:szCs w:val="24"/>
          <w:lang w:val="bg-BG" w:bidi="bg-BG"/>
        </w:rPr>
        <w:t>„</w:t>
      </w:r>
      <w:r w:rsidR="009C2CD9" w:rsidRPr="00D05D49">
        <w:rPr>
          <w:rFonts w:ascii="Times New Roman" w:hAnsi="Times New Roman" w:cs="Times New Roman"/>
          <w:sz w:val="24"/>
          <w:szCs w:val="24"/>
          <w:lang w:bidi="bg-BG"/>
        </w:rPr>
        <w:t>ГВА</w:t>
      </w:r>
      <w:r w:rsidR="00C444F2" w:rsidRPr="00D05D49">
        <w:rPr>
          <w:rFonts w:ascii="Times New Roman" w:hAnsi="Times New Roman" w:cs="Times New Roman"/>
          <w:sz w:val="24"/>
          <w:szCs w:val="24"/>
          <w:lang w:val="bg-BG" w:bidi="bg-BG"/>
        </w:rPr>
        <w:t>“</w:t>
      </w:r>
      <w:r w:rsidR="00D84179" w:rsidRPr="00D05D49">
        <w:rPr>
          <w:rFonts w:ascii="Times New Roman" w:hAnsi="Times New Roman" w:cs="Times New Roman"/>
          <w:sz w:val="24"/>
          <w:szCs w:val="24"/>
          <w:lang w:val="bg-BG" w:bidi="bg-BG"/>
        </w:rPr>
        <w:t xml:space="preserve"> </w:t>
      </w:r>
      <w:r w:rsidR="009C2CD9" w:rsidRPr="00D05D49">
        <w:rPr>
          <w:rFonts w:ascii="Times New Roman" w:hAnsi="Times New Roman" w:cs="Times New Roman"/>
          <w:sz w:val="24"/>
          <w:szCs w:val="24"/>
          <w:lang w:val="bg-BG" w:bidi="bg-BG"/>
        </w:rPr>
        <w:t xml:space="preserve">с предложение за </w:t>
      </w:r>
      <w:r w:rsidR="009C2CD9" w:rsidRPr="00D05D49">
        <w:rPr>
          <w:rFonts w:ascii="Times New Roman" w:hAnsi="Times New Roman" w:cs="Times New Roman"/>
          <w:sz w:val="24"/>
          <w:szCs w:val="24"/>
          <w:lang w:bidi="bg-BG"/>
        </w:rPr>
        <w:t>издава</w:t>
      </w:r>
      <w:r w:rsidR="009C2CD9" w:rsidRPr="00D05D49">
        <w:rPr>
          <w:rFonts w:ascii="Times New Roman" w:hAnsi="Times New Roman" w:cs="Times New Roman"/>
          <w:sz w:val="24"/>
          <w:szCs w:val="24"/>
          <w:lang w:val="bg-BG" w:bidi="bg-BG"/>
        </w:rPr>
        <w:t xml:space="preserve">не на </w:t>
      </w:r>
      <w:r w:rsidR="00C444F2" w:rsidRPr="00D05D49">
        <w:rPr>
          <w:rFonts w:ascii="Times New Roman" w:hAnsi="Times New Roman" w:cs="Times New Roman"/>
          <w:sz w:val="24"/>
          <w:szCs w:val="24"/>
          <w:lang w:val="bg-BG" w:bidi="bg-BG"/>
        </w:rPr>
        <w:t>с</w:t>
      </w:r>
      <w:r w:rsidR="009C2CD9" w:rsidRPr="00D05D49">
        <w:rPr>
          <w:rFonts w:ascii="Times New Roman" w:hAnsi="Times New Roman" w:cs="Times New Roman"/>
          <w:sz w:val="24"/>
          <w:szCs w:val="24"/>
          <w:lang w:val="bg-BG" w:bidi="bg-BG"/>
        </w:rPr>
        <w:t>пециално</w:t>
      </w:r>
      <w:r w:rsidR="00D84179" w:rsidRPr="00D05D49">
        <w:rPr>
          <w:rFonts w:ascii="Times New Roman" w:hAnsi="Times New Roman" w:cs="Times New Roman"/>
          <w:sz w:val="24"/>
          <w:szCs w:val="24"/>
          <w:lang w:val="bg-BG" w:bidi="bg-BG"/>
        </w:rPr>
        <w:t xml:space="preserve"> </w:t>
      </w:r>
      <w:r w:rsidR="009C2CD9" w:rsidRPr="00D05D49">
        <w:rPr>
          <w:rFonts w:ascii="Times New Roman" w:hAnsi="Times New Roman" w:cs="Times New Roman"/>
          <w:sz w:val="24"/>
          <w:szCs w:val="24"/>
          <w:lang w:bidi="bg-BG"/>
        </w:rPr>
        <w:t>разрешение</w:t>
      </w:r>
      <w:r w:rsidR="00D84179" w:rsidRPr="00D05D49">
        <w:rPr>
          <w:rFonts w:ascii="Times New Roman" w:hAnsi="Times New Roman" w:cs="Times New Roman"/>
          <w:sz w:val="24"/>
          <w:szCs w:val="24"/>
          <w:lang w:val="bg-BG" w:bidi="bg-BG"/>
        </w:rPr>
        <w:t xml:space="preserve"> </w:t>
      </w:r>
      <w:r w:rsidR="009C2CD9" w:rsidRPr="00D05D49">
        <w:rPr>
          <w:rFonts w:ascii="Times New Roman" w:hAnsi="Times New Roman" w:cs="Times New Roman"/>
          <w:sz w:val="24"/>
          <w:szCs w:val="24"/>
          <w:lang w:bidi="bg-BG"/>
        </w:rPr>
        <w:t>за</w:t>
      </w:r>
      <w:r w:rsidR="00D84179" w:rsidRPr="00D05D49">
        <w:rPr>
          <w:rFonts w:ascii="Times New Roman" w:hAnsi="Times New Roman" w:cs="Times New Roman"/>
          <w:sz w:val="24"/>
          <w:szCs w:val="24"/>
          <w:lang w:val="bg-BG" w:bidi="bg-BG"/>
        </w:rPr>
        <w:t xml:space="preserve"> </w:t>
      </w:r>
      <w:r w:rsidR="009C2CD9" w:rsidRPr="00D05D49">
        <w:rPr>
          <w:rFonts w:ascii="Times New Roman" w:hAnsi="Times New Roman" w:cs="Times New Roman"/>
          <w:sz w:val="24"/>
          <w:szCs w:val="24"/>
          <w:lang w:bidi="bg-BG"/>
        </w:rPr>
        <w:t>полети</w:t>
      </w:r>
      <w:r w:rsidR="00D84179" w:rsidRPr="00D05D49">
        <w:rPr>
          <w:rFonts w:ascii="Times New Roman" w:hAnsi="Times New Roman" w:cs="Times New Roman"/>
          <w:sz w:val="24"/>
          <w:szCs w:val="24"/>
          <w:lang w:val="bg-BG" w:bidi="bg-BG"/>
        </w:rPr>
        <w:t xml:space="preserve"> </w:t>
      </w:r>
      <w:r w:rsidR="009C2CD9" w:rsidRPr="00D05D49">
        <w:rPr>
          <w:rFonts w:ascii="Times New Roman" w:hAnsi="Times New Roman" w:cs="Times New Roman"/>
          <w:sz w:val="24"/>
          <w:szCs w:val="24"/>
          <w:lang w:bidi="bg-BG"/>
        </w:rPr>
        <w:t xml:space="preserve">на ЛАБС и </w:t>
      </w:r>
      <w:r w:rsidR="00C444F2" w:rsidRPr="00D05D49">
        <w:rPr>
          <w:rFonts w:ascii="Times New Roman" w:hAnsi="Times New Roman" w:cs="Times New Roman"/>
          <w:sz w:val="24"/>
          <w:szCs w:val="24"/>
          <w:lang w:val="bg-BG" w:bidi="bg-BG"/>
        </w:rPr>
        <w:t xml:space="preserve">за </w:t>
      </w:r>
      <w:r w:rsidR="009C2CD9" w:rsidRPr="00D05D49">
        <w:rPr>
          <w:rFonts w:ascii="Times New Roman" w:hAnsi="Times New Roman" w:cs="Times New Roman"/>
          <w:sz w:val="24"/>
          <w:szCs w:val="24"/>
          <w:lang w:bidi="bg-BG"/>
        </w:rPr>
        <w:t>утвърждав</w:t>
      </w:r>
      <w:r w:rsidR="0077145C" w:rsidRPr="00D05D49">
        <w:rPr>
          <w:rFonts w:ascii="Times New Roman" w:hAnsi="Times New Roman" w:cs="Times New Roman"/>
          <w:sz w:val="24"/>
          <w:szCs w:val="24"/>
          <w:lang w:val="bg-BG" w:bidi="bg-BG"/>
        </w:rPr>
        <w:t>а</w:t>
      </w:r>
      <w:r w:rsidR="009C2CD9" w:rsidRPr="00D05D49">
        <w:rPr>
          <w:rFonts w:ascii="Times New Roman" w:hAnsi="Times New Roman" w:cs="Times New Roman"/>
          <w:sz w:val="24"/>
          <w:szCs w:val="24"/>
          <w:lang w:val="bg-BG" w:bidi="bg-BG"/>
        </w:rPr>
        <w:t>не на</w:t>
      </w:r>
      <w:r w:rsidR="00D84179" w:rsidRPr="00D05D49">
        <w:rPr>
          <w:rFonts w:ascii="Times New Roman" w:hAnsi="Times New Roman" w:cs="Times New Roman"/>
          <w:sz w:val="24"/>
          <w:szCs w:val="24"/>
          <w:lang w:val="bg-BG" w:bidi="bg-BG"/>
        </w:rPr>
        <w:t xml:space="preserve"> </w:t>
      </w:r>
      <w:r w:rsidR="00C444F2" w:rsidRPr="00D05D49">
        <w:rPr>
          <w:rFonts w:ascii="Times New Roman" w:hAnsi="Times New Roman" w:cs="Times New Roman"/>
          <w:sz w:val="24"/>
          <w:szCs w:val="24"/>
          <w:lang w:val="bg-BG" w:bidi="bg-BG"/>
        </w:rPr>
        <w:t>в</w:t>
      </w:r>
      <w:r w:rsidR="009C2CD9" w:rsidRPr="00D05D49">
        <w:rPr>
          <w:rFonts w:ascii="Times New Roman" w:hAnsi="Times New Roman" w:cs="Times New Roman"/>
          <w:sz w:val="24"/>
          <w:szCs w:val="24"/>
          <w:lang w:bidi="bg-BG"/>
        </w:rPr>
        <w:t>ременна</w:t>
      </w:r>
      <w:r w:rsidR="00D84179" w:rsidRPr="00D05D49">
        <w:rPr>
          <w:rFonts w:ascii="Times New Roman" w:hAnsi="Times New Roman" w:cs="Times New Roman"/>
          <w:sz w:val="24"/>
          <w:szCs w:val="24"/>
          <w:lang w:val="bg-BG" w:bidi="bg-BG"/>
        </w:rPr>
        <w:t xml:space="preserve">та </w:t>
      </w:r>
      <w:r w:rsidR="009C2CD9" w:rsidRPr="00D05D49">
        <w:rPr>
          <w:rFonts w:ascii="Times New Roman" w:hAnsi="Times New Roman" w:cs="Times New Roman"/>
          <w:sz w:val="24"/>
          <w:szCs w:val="24"/>
          <w:lang w:bidi="bg-BG"/>
        </w:rPr>
        <w:t>инструкция</w:t>
      </w:r>
      <w:r w:rsidR="00D84179" w:rsidRPr="00D05D49">
        <w:rPr>
          <w:rFonts w:ascii="Times New Roman" w:hAnsi="Times New Roman" w:cs="Times New Roman"/>
          <w:sz w:val="24"/>
          <w:szCs w:val="24"/>
          <w:lang w:val="bg-BG" w:bidi="bg-BG"/>
        </w:rPr>
        <w:t xml:space="preserve"> </w:t>
      </w:r>
      <w:r w:rsidR="009C2CD9" w:rsidRPr="00D05D49">
        <w:rPr>
          <w:rFonts w:ascii="Times New Roman" w:hAnsi="Times New Roman" w:cs="Times New Roman"/>
          <w:sz w:val="24"/>
          <w:szCs w:val="24"/>
          <w:lang w:bidi="bg-BG"/>
        </w:rPr>
        <w:t>за</w:t>
      </w:r>
      <w:r w:rsidR="00D84179" w:rsidRPr="00D05D49">
        <w:rPr>
          <w:rFonts w:ascii="Times New Roman" w:hAnsi="Times New Roman" w:cs="Times New Roman"/>
          <w:sz w:val="24"/>
          <w:szCs w:val="24"/>
          <w:lang w:val="bg-BG" w:bidi="bg-BG"/>
        </w:rPr>
        <w:t xml:space="preserve"> </w:t>
      </w:r>
      <w:r w:rsidR="009C2CD9" w:rsidRPr="00D05D49">
        <w:rPr>
          <w:rFonts w:ascii="Times New Roman" w:hAnsi="Times New Roman" w:cs="Times New Roman"/>
          <w:sz w:val="24"/>
          <w:szCs w:val="24"/>
          <w:lang w:bidi="bg-BG"/>
        </w:rPr>
        <w:t>техническо</w:t>
      </w:r>
      <w:r w:rsidR="00D84179" w:rsidRPr="00D05D49">
        <w:rPr>
          <w:rFonts w:ascii="Times New Roman" w:hAnsi="Times New Roman" w:cs="Times New Roman"/>
          <w:sz w:val="24"/>
          <w:szCs w:val="24"/>
          <w:lang w:val="bg-BG" w:bidi="bg-BG"/>
        </w:rPr>
        <w:t xml:space="preserve"> </w:t>
      </w:r>
      <w:r w:rsidR="009C2CD9" w:rsidRPr="00D05D49">
        <w:rPr>
          <w:rFonts w:ascii="Times New Roman" w:hAnsi="Times New Roman" w:cs="Times New Roman"/>
          <w:sz w:val="24"/>
          <w:szCs w:val="24"/>
          <w:lang w:bidi="bg-BG"/>
        </w:rPr>
        <w:t xml:space="preserve">обслужване </w:t>
      </w:r>
      <w:r w:rsidR="00265ED9" w:rsidRPr="00D05D49">
        <w:rPr>
          <w:rFonts w:ascii="Times New Roman" w:hAnsi="Times New Roman" w:cs="Times New Roman"/>
          <w:sz w:val="24"/>
          <w:szCs w:val="24"/>
          <w:lang w:val="bg-BG" w:bidi="bg-BG"/>
        </w:rPr>
        <w:t>на</w:t>
      </w:r>
      <w:r w:rsidR="009C2CD9" w:rsidRPr="00D05D49">
        <w:rPr>
          <w:rFonts w:ascii="Times New Roman" w:hAnsi="Times New Roman" w:cs="Times New Roman"/>
          <w:sz w:val="24"/>
          <w:szCs w:val="24"/>
          <w:lang w:bidi="bg-BG"/>
        </w:rPr>
        <w:t xml:space="preserve"> ЛАБС</w:t>
      </w:r>
      <w:r w:rsidR="00265ED9" w:rsidRPr="00D05D49">
        <w:rPr>
          <w:rFonts w:ascii="Times New Roman" w:hAnsi="Times New Roman" w:cs="Times New Roman"/>
          <w:sz w:val="24"/>
          <w:szCs w:val="24"/>
          <w:lang w:val="bg-BG" w:bidi="bg-BG"/>
        </w:rPr>
        <w:t xml:space="preserve"> и </w:t>
      </w:r>
      <w:r w:rsidR="00C444F2" w:rsidRPr="00D05D49">
        <w:rPr>
          <w:rFonts w:ascii="Times New Roman" w:hAnsi="Times New Roman" w:cs="Times New Roman"/>
          <w:sz w:val="24"/>
          <w:szCs w:val="24"/>
          <w:lang w:val="bg-BG" w:bidi="bg-BG"/>
        </w:rPr>
        <w:t>в</w:t>
      </w:r>
      <w:r w:rsidR="00265ED9" w:rsidRPr="00D05D49">
        <w:rPr>
          <w:rFonts w:ascii="Times New Roman" w:hAnsi="Times New Roman" w:cs="Times New Roman"/>
          <w:sz w:val="24"/>
          <w:szCs w:val="24"/>
          <w:lang w:bidi="bg-BG"/>
        </w:rPr>
        <w:t>ременна</w:t>
      </w:r>
      <w:r w:rsidR="00265ED9" w:rsidRPr="00D05D49">
        <w:rPr>
          <w:rFonts w:ascii="Times New Roman" w:hAnsi="Times New Roman" w:cs="Times New Roman"/>
          <w:sz w:val="24"/>
          <w:szCs w:val="24"/>
          <w:lang w:val="bg-BG" w:bidi="bg-BG"/>
        </w:rPr>
        <w:t xml:space="preserve">та </w:t>
      </w:r>
      <w:r w:rsidR="00265ED9" w:rsidRPr="00D05D49">
        <w:rPr>
          <w:rFonts w:ascii="Times New Roman" w:hAnsi="Times New Roman" w:cs="Times New Roman"/>
          <w:sz w:val="24"/>
          <w:szCs w:val="24"/>
          <w:lang w:bidi="bg-BG"/>
        </w:rPr>
        <w:t>инструкция</w:t>
      </w:r>
      <w:r w:rsidR="00265ED9" w:rsidRPr="00D05D49">
        <w:rPr>
          <w:rFonts w:ascii="Times New Roman" w:hAnsi="Times New Roman" w:cs="Times New Roman"/>
          <w:sz w:val="24"/>
          <w:szCs w:val="24"/>
          <w:lang w:val="bg-BG" w:bidi="bg-BG"/>
        </w:rPr>
        <w:t xml:space="preserve"> </w:t>
      </w:r>
      <w:r w:rsidR="00265ED9" w:rsidRPr="00D05D49">
        <w:rPr>
          <w:rFonts w:ascii="Times New Roman" w:hAnsi="Times New Roman" w:cs="Times New Roman"/>
          <w:sz w:val="24"/>
          <w:szCs w:val="24"/>
          <w:lang w:bidi="bg-BG"/>
        </w:rPr>
        <w:t>за</w:t>
      </w:r>
      <w:r w:rsidR="00265ED9" w:rsidRPr="00D05D49">
        <w:rPr>
          <w:rFonts w:ascii="Times New Roman" w:hAnsi="Times New Roman" w:cs="Times New Roman"/>
          <w:sz w:val="24"/>
          <w:szCs w:val="24"/>
          <w:lang w:val="bg-BG" w:bidi="bg-BG"/>
        </w:rPr>
        <w:t xml:space="preserve"> провеждане </w:t>
      </w:r>
      <w:r w:rsidR="00265ED9" w:rsidRPr="00D05D49">
        <w:rPr>
          <w:rFonts w:ascii="Times New Roman" w:hAnsi="Times New Roman" w:cs="Times New Roman"/>
          <w:sz w:val="24"/>
          <w:szCs w:val="24"/>
          <w:lang w:bidi="bg-BG"/>
        </w:rPr>
        <w:t>на</w:t>
      </w:r>
      <w:r w:rsidR="00265ED9" w:rsidRPr="00D05D49">
        <w:rPr>
          <w:rFonts w:ascii="Times New Roman" w:hAnsi="Times New Roman" w:cs="Times New Roman"/>
          <w:sz w:val="24"/>
          <w:szCs w:val="24"/>
          <w:lang w:val="bg-BG" w:bidi="bg-BG"/>
        </w:rPr>
        <w:t xml:space="preserve"> </w:t>
      </w:r>
      <w:r w:rsidR="00265ED9" w:rsidRPr="00D05D49">
        <w:rPr>
          <w:rFonts w:ascii="Times New Roman" w:hAnsi="Times New Roman" w:cs="Times New Roman"/>
          <w:sz w:val="24"/>
          <w:szCs w:val="24"/>
          <w:lang w:bidi="bg-BG"/>
        </w:rPr>
        <w:t xml:space="preserve">полети с </w:t>
      </w:r>
      <w:r w:rsidR="00265ED9" w:rsidRPr="00555597">
        <w:rPr>
          <w:rFonts w:ascii="Times New Roman" w:hAnsi="Times New Roman" w:cs="Times New Roman"/>
          <w:sz w:val="24"/>
          <w:szCs w:val="24"/>
          <w:lang w:bidi="bg-BG"/>
        </w:rPr>
        <w:t>ЛАБС</w:t>
      </w:r>
      <w:r w:rsidR="00265ED9" w:rsidRPr="00555597">
        <w:rPr>
          <w:rFonts w:ascii="Times New Roman" w:hAnsi="Times New Roman" w:cs="Times New Roman"/>
          <w:sz w:val="24"/>
          <w:szCs w:val="24"/>
          <w:lang w:val="bg-BG" w:bidi="bg-BG"/>
        </w:rPr>
        <w:t xml:space="preserve"> </w:t>
      </w:r>
      <w:r w:rsidR="00D84179" w:rsidRPr="00555597">
        <w:rPr>
          <w:rFonts w:ascii="Times New Roman" w:hAnsi="Times New Roman" w:cs="Times New Roman"/>
          <w:sz w:val="24"/>
          <w:szCs w:val="24"/>
          <w:lang w:val="bg-BG" w:bidi="bg-BG"/>
        </w:rPr>
        <w:t xml:space="preserve">като постоянни, както и </w:t>
      </w:r>
      <w:r w:rsidR="009C2CD9" w:rsidRPr="00555597">
        <w:rPr>
          <w:rFonts w:ascii="Times New Roman" w:hAnsi="Times New Roman" w:cs="Times New Roman"/>
          <w:sz w:val="24"/>
          <w:szCs w:val="24"/>
          <w:lang w:val="bg-BG"/>
        </w:rPr>
        <w:t>с предложение за определяне на експлоатационните о</w:t>
      </w:r>
      <w:r w:rsidR="00C444F2" w:rsidRPr="00555597">
        <w:rPr>
          <w:rFonts w:ascii="Times New Roman" w:hAnsi="Times New Roman" w:cs="Times New Roman"/>
          <w:sz w:val="24"/>
          <w:szCs w:val="24"/>
          <w:lang w:val="bg-BG"/>
        </w:rPr>
        <w:t>гр</w:t>
      </w:r>
      <w:r w:rsidR="009C2CD9" w:rsidRPr="00555597">
        <w:rPr>
          <w:rFonts w:ascii="Times New Roman" w:hAnsi="Times New Roman" w:cs="Times New Roman"/>
          <w:sz w:val="24"/>
          <w:szCs w:val="24"/>
          <w:lang w:val="bg-BG"/>
        </w:rPr>
        <w:t>аничения на ЛАБС</w:t>
      </w:r>
      <w:r w:rsidRPr="00555597">
        <w:rPr>
          <w:rFonts w:ascii="Times New Roman" w:hAnsi="Times New Roman" w:cs="Times New Roman"/>
          <w:sz w:val="24"/>
          <w:szCs w:val="24"/>
          <w:lang w:val="bg-BG"/>
        </w:rPr>
        <w:t>.</w:t>
      </w:r>
    </w:p>
    <w:p w14:paraId="7A76C0E5" w14:textId="77777777" w:rsidR="00A23781" w:rsidRPr="00555597" w:rsidRDefault="009C2CD9" w:rsidP="00D05D49">
      <w:pPr>
        <w:spacing w:after="0" w:line="240" w:lineRule="auto"/>
        <w:jc w:val="both"/>
        <w:rPr>
          <w:rFonts w:ascii="Times New Roman" w:hAnsi="Times New Roman" w:cs="Times New Roman"/>
          <w:sz w:val="24"/>
          <w:szCs w:val="24"/>
          <w:lang w:val="bg-BG" w:bidi="bg-BG"/>
        </w:rPr>
      </w:pPr>
      <w:r w:rsidRPr="00555597">
        <w:rPr>
          <w:rFonts w:ascii="Times New Roman" w:hAnsi="Times New Roman" w:cs="Times New Roman"/>
          <w:sz w:val="24"/>
          <w:szCs w:val="24"/>
          <w:lang w:val="bg-BG"/>
        </w:rPr>
        <w:tab/>
      </w:r>
      <w:r w:rsidR="00F072E8" w:rsidRPr="00555597">
        <w:rPr>
          <w:rFonts w:ascii="Times New Roman" w:hAnsi="Times New Roman" w:cs="Times New Roman"/>
          <w:sz w:val="24"/>
          <w:szCs w:val="24"/>
          <w:lang w:val="bg-BG"/>
        </w:rPr>
        <w:t>(</w:t>
      </w:r>
      <w:r w:rsidR="00A6252A" w:rsidRPr="00555597">
        <w:rPr>
          <w:rFonts w:ascii="Times New Roman" w:hAnsi="Times New Roman" w:cs="Times New Roman"/>
          <w:sz w:val="24"/>
          <w:szCs w:val="24"/>
          <w:lang w:val="bg-BG"/>
        </w:rPr>
        <w:t>5</w:t>
      </w:r>
      <w:r w:rsidR="00F072E8" w:rsidRPr="00555597">
        <w:rPr>
          <w:rFonts w:ascii="Times New Roman" w:hAnsi="Times New Roman" w:cs="Times New Roman"/>
          <w:sz w:val="24"/>
          <w:szCs w:val="24"/>
          <w:lang w:val="bg-BG"/>
        </w:rPr>
        <w:t xml:space="preserve">) </w:t>
      </w:r>
      <w:r w:rsidRPr="00555597">
        <w:rPr>
          <w:rFonts w:ascii="Times New Roman" w:hAnsi="Times New Roman" w:cs="Times New Roman"/>
          <w:sz w:val="24"/>
          <w:szCs w:val="24"/>
          <w:lang w:val="bg-BG"/>
        </w:rPr>
        <w:t xml:space="preserve">При констатирани отклонения от нормите на изпълнение на летателните </w:t>
      </w:r>
      <w:r w:rsidR="008733F1" w:rsidRPr="00555597">
        <w:rPr>
          <w:rFonts w:ascii="Times New Roman" w:hAnsi="Times New Roman" w:cs="Times New Roman"/>
          <w:sz w:val="24"/>
          <w:szCs w:val="24"/>
          <w:lang w:val="bg-BG"/>
        </w:rPr>
        <w:t>изпитания</w:t>
      </w:r>
      <w:r w:rsidRPr="00555597">
        <w:rPr>
          <w:rFonts w:ascii="Times New Roman" w:hAnsi="Times New Roman" w:cs="Times New Roman"/>
          <w:sz w:val="24"/>
          <w:szCs w:val="24"/>
          <w:lang w:val="bg-BG"/>
        </w:rPr>
        <w:t xml:space="preserve"> и констатирани нарушения</w:t>
      </w:r>
      <w:r w:rsidR="00C444F2" w:rsidRPr="00555597">
        <w:rPr>
          <w:rFonts w:ascii="Times New Roman" w:hAnsi="Times New Roman" w:cs="Times New Roman"/>
          <w:sz w:val="24"/>
          <w:szCs w:val="24"/>
          <w:lang w:val="bg-BG"/>
        </w:rPr>
        <w:t>,</w:t>
      </w:r>
      <w:r w:rsidR="00F072E8" w:rsidRPr="00555597">
        <w:rPr>
          <w:rFonts w:ascii="Times New Roman" w:hAnsi="Times New Roman" w:cs="Times New Roman"/>
          <w:sz w:val="24"/>
          <w:szCs w:val="24"/>
          <w:lang w:val="bg-BG"/>
        </w:rPr>
        <w:t xml:space="preserve"> пилотът-изпитател дава отрицателно становище, въз основа на което ЕТК изготвя </w:t>
      </w:r>
      <w:r w:rsidR="00C444F2" w:rsidRPr="00555597">
        <w:rPr>
          <w:rFonts w:ascii="Times New Roman" w:hAnsi="Times New Roman" w:cs="Times New Roman"/>
          <w:sz w:val="24"/>
          <w:szCs w:val="24"/>
          <w:lang w:val="bg-BG" w:bidi="bg-BG"/>
        </w:rPr>
        <w:t>о</w:t>
      </w:r>
      <w:r w:rsidR="00F072E8" w:rsidRPr="00555597">
        <w:rPr>
          <w:rFonts w:ascii="Times New Roman" w:hAnsi="Times New Roman" w:cs="Times New Roman"/>
          <w:sz w:val="24"/>
          <w:szCs w:val="24"/>
          <w:lang w:val="bg-BG" w:bidi="bg-BG"/>
        </w:rPr>
        <w:t xml:space="preserve">кончателно техническо заключение до главния директор на ГД </w:t>
      </w:r>
      <w:r w:rsidR="00C444F2" w:rsidRPr="00555597">
        <w:rPr>
          <w:rFonts w:ascii="Times New Roman" w:hAnsi="Times New Roman" w:cs="Times New Roman"/>
          <w:sz w:val="24"/>
          <w:szCs w:val="24"/>
          <w:lang w:val="bg-BG" w:bidi="bg-BG"/>
        </w:rPr>
        <w:t>„</w:t>
      </w:r>
      <w:r w:rsidR="00F072E8" w:rsidRPr="00555597">
        <w:rPr>
          <w:rFonts w:ascii="Times New Roman" w:hAnsi="Times New Roman" w:cs="Times New Roman"/>
          <w:sz w:val="24"/>
          <w:szCs w:val="24"/>
          <w:lang w:val="bg-BG" w:bidi="bg-BG"/>
        </w:rPr>
        <w:t>ГВА</w:t>
      </w:r>
      <w:r w:rsidR="00C444F2" w:rsidRPr="00555597">
        <w:rPr>
          <w:rFonts w:ascii="Times New Roman" w:hAnsi="Times New Roman" w:cs="Times New Roman"/>
          <w:sz w:val="24"/>
          <w:szCs w:val="24"/>
          <w:lang w:val="bg-BG" w:bidi="bg-BG"/>
        </w:rPr>
        <w:t>“</w:t>
      </w:r>
      <w:r w:rsidR="00F072E8" w:rsidRPr="00555597">
        <w:rPr>
          <w:rFonts w:ascii="Times New Roman" w:hAnsi="Times New Roman" w:cs="Times New Roman"/>
          <w:sz w:val="24"/>
          <w:szCs w:val="24"/>
          <w:lang w:val="bg-BG" w:bidi="bg-BG"/>
        </w:rPr>
        <w:t xml:space="preserve"> с предложение за </w:t>
      </w:r>
      <w:r w:rsidRPr="00555597">
        <w:rPr>
          <w:rFonts w:ascii="Times New Roman" w:hAnsi="Times New Roman" w:cs="Times New Roman"/>
          <w:sz w:val="24"/>
          <w:szCs w:val="24"/>
          <w:lang w:val="bg-BG"/>
        </w:rPr>
        <w:t>прекрат</w:t>
      </w:r>
      <w:r w:rsidR="00F072E8" w:rsidRPr="00555597">
        <w:rPr>
          <w:rFonts w:ascii="Times New Roman" w:hAnsi="Times New Roman" w:cs="Times New Roman"/>
          <w:sz w:val="24"/>
          <w:szCs w:val="24"/>
          <w:lang w:val="bg-BG"/>
        </w:rPr>
        <w:t xml:space="preserve">яване </w:t>
      </w:r>
      <w:r w:rsidRPr="00555597">
        <w:rPr>
          <w:rFonts w:ascii="Times New Roman" w:hAnsi="Times New Roman" w:cs="Times New Roman"/>
          <w:sz w:val="24"/>
          <w:szCs w:val="24"/>
          <w:lang w:val="bg-BG"/>
        </w:rPr>
        <w:t>изпълнението на летателната програма</w:t>
      </w:r>
      <w:r w:rsidR="002F111E">
        <w:rPr>
          <w:rFonts w:ascii="Times New Roman" w:hAnsi="Times New Roman" w:cs="Times New Roman"/>
          <w:sz w:val="24"/>
          <w:szCs w:val="24"/>
          <w:lang w:val="bg-BG"/>
        </w:rPr>
        <w:t>, въз основа на което</w:t>
      </w:r>
      <w:r w:rsidR="00966850" w:rsidRPr="00555597">
        <w:rPr>
          <w:rFonts w:ascii="Times New Roman" w:hAnsi="Times New Roman" w:cs="Times New Roman"/>
          <w:sz w:val="24"/>
          <w:szCs w:val="24"/>
          <w:lang w:val="bg-BG"/>
        </w:rPr>
        <w:t xml:space="preserve"> главният директор на ГД „ГВА“ със заповед прекратява административото производство по издаване на специално разрешение за полети на ЛАБС</w:t>
      </w:r>
      <w:r w:rsidR="0077145C" w:rsidRPr="00555597">
        <w:rPr>
          <w:rFonts w:ascii="Times New Roman" w:hAnsi="Times New Roman" w:cs="Times New Roman"/>
          <w:sz w:val="24"/>
          <w:szCs w:val="24"/>
          <w:lang w:val="bg-BG"/>
        </w:rPr>
        <w:t>.</w:t>
      </w:r>
      <w:r w:rsidR="00FF19D1" w:rsidRPr="00555597">
        <w:rPr>
          <w:rFonts w:ascii="Times New Roman" w:hAnsi="Times New Roman" w:cs="Times New Roman"/>
          <w:b/>
          <w:bCs/>
          <w:sz w:val="24"/>
          <w:szCs w:val="24"/>
          <w:lang w:val="bg-BG" w:bidi="bg-BG"/>
        </w:rPr>
        <w:t xml:space="preserve"> </w:t>
      </w:r>
      <w:r w:rsidRPr="00555597">
        <w:rPr>
          <w:rFonts w:ascii="Times New Roman" w:hAnsi="Times New Roman" w:cs="Times New Roman"/>
          <w:bCs/>
          <w:sz w:val="24"/>
          <w:szCs w:val="24"/>
          <w:lang w:val="bg-BG" w:bidi="bg-BG"/>
        </w:rPr>
        <w:t>Заповедта подлежи на обжалване по ред</w:t>
      </w:r>
      <w:r w:rsidR="00C444F2" w:rsidRPr="00555597">
        <w:rPr>
          <w:rFonts w:ascii="Times New Roman" w:hAnsi="Times New Roman" w:cs="Times New Roman"/>
          <w:bCs/>
          <w:sz w:val="24"/>
          <w:szCs w:val="24"/>
          <w:lang w:val="bg-BG" w:bidi="bg-BG"/>
        </w:rPr>
        <w:t>а</w:t>
      </w:r>
      <w:r w:rsidRPr="00555597">
        <w:rPr>
          <w:rFonts w:ascii="Times New Roman" w:hAnsi="Times New Roman" w:cs="Times New Roman"/>
          <w:bCs/>
          <w:sz w:val="24"/>
          <w:szCs w:val="24"/>
          <w:lang w:val="bg-BG" w:bidi="bg-BG"/>
        </w:rPr>
        <w:t xml:space="preserve"> на Административнопроцесуалния кодекс.</w:t>
      </w:r>
    </w:p>
    <w:p w14:paraId="38D30F12" w14:textId="77777777" w:rsidR="00125DFB" w:rsidRPr="00620635" w:rsidRDefault="009C705E" w:rsidP="00125DFB">
      <w:pPr>
        <w:spacing w:after="0" w:line="240" w:lineRule="auto"/>
        <w:jc w:val="both"/>
        <w:rPr>
          <w:rFonts w:ascii="Times New Roman" w:hAnsi="Times New Roman" w:cs="Times New Roman"/>
          <w:sz w:val="24"/>
          <w:szCs w:val="24"/>
          <w:lang w:val="bg-BG" w:bidi="bg-BG"/>
        </w:rPr>
      </w:pPr>
      <w:r w:rsidRPr="00555597">
        <w:rPr>
          <w:rFonts w:ascii="Times New Roman" w:hAnsi="Times New Roman" w:cs="Times New Roman"/>
          <w:sz w:val="24"/>
          <w:szCs w:val="24"/>
          <w:lang w:val="bg-BG" w:bidi="bg-BG"/>
        </w:rPr>
        <w:lastRenderedPageBreak/>
        <w:tab/>
      </w:r>
      <w:r w:rsidR="009C2CD9" w:rsidRPr="00555597">
        <w:rPr>
          <w:rFonts w:ascii="Times New Roman" w:hAnsi="Times New Roman" w:cs="Times New Roman"/>
          <w:b/>
          <w:sz w:val="24"/>
          <w:szCs w:val="24"/>
          <w:lang w:val="bg-BG" w:bidi="bg-BG"/>
        </w:rPr>
        <w:t xml:space="preserve">Чл. </w:t>
      </w:r>
      <w:r w:rsidR="00B75FBE" w:rsidRPr="00555597">
        <w:rPr>
          <w:rFonts w:ascii="Times New Roman" w:hAnsi="Times New Roman" w:cs="Times New Roman"/>
          <w:b/>
          <w:sz w:val="24"/>
          <w:szCs w:val="24"/>
          <w:lang w:val="bg-BG" w:bidi="bg-BG"/>
        </w:rPr>
        <w:t>1</w:t>
      </w:r>
      <w:r w:rsidR="00D95B74" w:rsidRPr="00555597">
        <w:rPr>
          <w:rFonts w:ascii="Times New Roman" w:hAnsi="Times New Roman" w:cs="Times New Roman"/>
          <w:b/>
          <w:sz w:val="24"/>
          <w:szCs w:val="24"/>
          <w:lang w:val="bg-BG" w:bidi="bg-BG"/>
        </w:rPr>
        <w:t>1</w:t>
      </w:r>
      <w:r w:rsidR="009C2CD9" w:rsidRPr="00555597">
        <w:rPr>
          <w:rFonts w:ascii="Times New Roman" w:hAnsi="Times New Roman" w:cs="Times New Roman"/>
          <w:b/>
          <w:sz w:val="24"/>
          <w:szCs w:val="24"/>
          <w:lang w:val="bg-BG" w:bidi="bg-BG"/>
        </w:rPr>
        <w:t>.</w:t>
      </w:r>
      <w:r w:rsidR="00AE3B29" w:rsidRPr="00555597">
        <w:rPr>
          <w:rFonts w:ascii="Times New Roman" w:hAnsi="Times New Roman" w:cs="Times New Roman"/>
          <w:sz w:val="24"/>
          <w:szCs w:val="24"/>
          <w:lang w:val="bg-BG" w:bidi="bg-BG"/>
        </w:rPr>
        <w:t xml:space="preserve"> </w:t>
      </w:r>
      <w:r w:rsidR="009C2CD9" w:rsidRPr="00555597">
        <w:rPr>
          <w:rFonts w:ascii="Times New Roman" w:hAnsi="Times New Roman" w:cs="Times New Roman"/>
          <w:sz w:val="24"/>
          <w:szCs w:val="24"/>
          <w:lang w:bidi="bg-BG"/>
        </w:rPr>
        <w:t>(</w:t>
      </w:r>
      <w:r w:rsidR="00973F55" w:rsidRPr="00555597">
        <w:rPr>
          <w:rFonts w:ascii="Times New Roman" w:hAnsi="Times New Roman" w:cs="Times New Roman"/>
          <w:sz w:val="24"/>
          <w:szCs w:val="24"/>
          <w:lang w:val="bg-BG" w:bidi="bg-BG"/>
        </w:rPr>
        <w:t>1</w:t>
      </w:r>
      <w:r w:rsidR="009C2CD9" w:rsidRPr="00555597">
        <w:rPr>
          <w:rFonts w:ascii="Times New Roman" w:hAnsi="Times New Roman" w:cs="Times New Roman"/>
          <w:sz w:val="24"/>
          <w:szCs w:val="24"/>
          <w:lang w:bidi="bg-BG"/>
        </w:rPr>
        <w:t xml:space="preserve">) </w:t>
      </w:r>
      <w:r w:rsidR="00AE5686" w:rsidRPr="00555597">
        <w:rPr>
          <w:rFonts w:ascii="Times New Roman" w:hAnsi="Times New Roman" w:cs="Times New Roman"/>
          <w:sz w:val="24"/>
          <w:szCs w:val="24"/>
          <w:lang w:val="bg-BG" w:bidi="bg-BG"/>
        </w:rPr>
        <w:t>С</w:t>
      </w:r>
      <w:r w:rsidR="00AE5686" w:rsidRPr="00555597">
        <w:rPr>
          <w:rFonts w:ascii="Times New Roman" w:hAnsi="Times New Roman" w:cs="Times New Roman"/>
          <w:sz w:val="24"/>
          <w:szCs w:val="24"/>
          <w:lang w:bidi="bg-BG"/>
        </w:rPr>
        <w:t>пециалното разрешение за полети на ЛАБС се издава за срок от 1 година, като</w:t>
      </w:r>
      <w:r w:rsidR="00C94D2E" w:rsidRPr="00555597">
        <w:rPr>
          <w:rFonts w:ascii="Times New Roman" w:hAnsi="Times New Roman" w:cs="Times New Roman"/>
          <w:sz w:val="24"/>
          <w:szCs w:val="24"/>
          <w:lang w:val="bg-BG" w:bidi="bg-BG"/>
        </w:rPr>
        <w:t xml:space="preserve"> същото може да бъде подновено </w:t>
      </w:r>
      <w:r w:rsidR="002F111E">
        <w:rPr>
          <w:rFonts w:ascii="Times New Roman" w:hAnsi="Times New Roman" w:cs="Times New Roman"/>
          <w:sz w:val="24"/>
          <w:szCs w:val="24"/>
          <w:lang w:val="bg-BG" w:bidi="bg-BG"/>
        </w:rPr>
        <w:t xml:space="preserve">след </w:t>
      </w:r>
      <w:r w:rsidR="00C94D2E" w:rsidRPr="00555597">
        <w:rPr>
          <w:rFonts w:ascii="Times New Roman" w:hAnsi="Times New Roman" w:cs="Times New Roman"/>
          <w:sz w:val="24"/>
          <w:szCs w:val="24"/>
          <w:lang w:val="bg-BG" w:bidi="bg-BG"/>
        </w:rPr>
        <w:t xml:space="preserve"> подаване на заявление</w:t>
      </w:r>
      <w:r w:rsidR="00AE5686" w:rsidRPr="00555597">
        <w:rPr>
          <w:rFonts w:ascii="Times New Roman" w:hAnsi="Times New Roman" w:cs="Times New Roman"/>
          <w:sz w:val="24"/>
          <w:szCs w:val="24"/>
          <w:lang w:bidi="bg-BG"/>
        </w:rPr>
        <w:t xml:space="preserve"> </w:t>
      </w:r>
      <w:r w:rsidR="00C94D2E" w:rsidRPr="00555597">
        <w:rPr>
          <w:rFonts w:ascii="Times New Roman" w:hAnsi="Times New Roman" w:cs="Times New Roman"/>
          <w:sz w:val="24"/>
          <w:szCs w:val="24"/>
          <w:lang w:bidi="bg-BG"/>
        </w:rPr>
        <w:t xml:space="preserve">от собственика </w:t>
      </w:r>
      <w:r w:rsidR="00C94D2E" w:rsidRPr="00555597">
        <w:rPr>
          <w:rFonts w:ascii="Times New Roman" w:hAnsi="Times New Roman" w:cs="Times New Roman"/>
          <w:sz w:val="24"/>
          <w:szCs w:val="24"/>
          <w:lang w:val="bg-BG" w:bidi="bg-BG"/>
        </w:rPr>
        <w:t xml:space="preserve">(Приложение № 3) </w:t>
      </w:r>
      <w:r w:rsidR="008377FF" w:rsidRPr="00555597">
        <w:rPr>
          <w:rFonts w:ascii="Times New Roman" w:hAnsi="Times New Roman" w:cs="Times New Roman"/>
          <w:sz w:val="24"/>
          <w:szCs w:val="24"/>
          <w:lang w:val="bg-BG" w:bidi="bg-BG"/>
        </w:rPr>
        <w:t xml:space="preserve">не по-късно </w:t>
      </w:r>
      <w:r w:rsidR="00F75835" w:rsidRPr="00555597">
        <w:rPr>
          <w:rFonts w:ascii="Times New Roman" w:hAnsi="Times New Roman" w:cs="Times New Roman"/>
          <w:sz w:val="24"/>
          <w:szCs w:val="24"/>
          <w:lang w:val="bg-BG" w:bidi="bg-BG"/>
        </w:rPr>
        <w:t xml:space="preserve">от </w:t>
      </w:r>
      <w:r w:rsidR="00BA5A60" w:rsidRPr="00555597">
        <w:rPr>
          <w:rFonts w:ascii="Times New Roman" w:hAnsi="Times New Roman" w:cs="Times New Roman"/>
          <w:sz w:val="24"/>
          <w:szCs w:val="24"/>
          <w:lang w:val="bg-BG" w:bidi="bg-BG"/>
        </w:rPr>
        <w:t>30 (тридесет) дни</w:t>
      </w:r>
      <w:r w:rsidR="00C94D2E" w:rsidRPr="00555597">
        <w:rPr>
          <w:rFonts w:ascii="Times New Roman" w:hAnsi="Times New Roman" w:cs="Times New Roman"/>
          <w:sz w:val="24"/>
          <w:szCs w:val="24"/>
          <w:lang w:val="bg-BG" w:bidi="bg-BG"/>
        </w:rPr>
        <w:t xml:space="preserve"> преди изтичане на валидността</w:t>
      </w:r>
      <w:r w:rsidR="00BA5A60" w:rsidRPr="00555597">
        <w:rPr>
          <w:rFonts w:ascii="Times New Roman" w:hAnsi="Times New Roman" w:cs="Times New Roman"/>
          <w:sz w:val="24"/>
          <w:szCs w:val="24"/>
          <w:lang w:val="bg-BG" w:bidi="bg-BG"/>
        </w:rPr>
        <w:t xml:space="preserve"> </w:t>
      </w:r>
      <w:r w:rsidR="002F111E">
        <w:rPr>
          <w:rFonts w:ascii="Times New Roman" w:hAnsi="Times New Roman" w:cs="Times New Roman"/>
          <w:sz w:val="24"/>
          <w:szCs w:val="24"/>
          <w:lang w:val="bg-BG" w:bidi="bg-BG"/>
        </w:rPr>
        <w:t>му</w:t>
      </w:r>
      <w:r w:rsidR="00AE5686" w:rsidRPr="00555597">
        <w:rPr>
          <w:rFonts w:ascii="Times New Roman" w:hAnsi="Times New Roman" w:cs="Times New Roman"/>
          <w:sz w:val="24"/>
          <w:szCs w:val="24"/>
          <w:lang w:bidi="bg-BG"/>
        </w:rPr>
        <w:t xml:space="preserve">и </w:t>
      </w:r>
      <w:r w:rsidR="005C163E">
        <w:rPr>
          <w:rFonts w:ascii="Times New Roman" w:hAnsi="Times New Roman" w:cs="Times New Roman"/>
          <w:sz w:val="24"/>
          <w:szCs w:val="24"/>
          <w:lang w:val="bg-BG" w:bidi="bg-BG"/>
        </w:rPr>
        <w:t xml:space="preserve">след </w:t>
      </w:r>
      <w:r w:rsidR="00AE5686" w:rsidRPr="00555597">
        <w:rPr>
          <w:rFonts w:ascii="Times New Roman" w:hAnsi="Times New Roman" w:cs="Times New Roman"/>
          <w:sz w:val="24"/>
          <w:szCs w:val="24"/>
          <w:lang w:bidi="bg-BG"/>
        </w:rPr>
        <w:t>извършване на инспекция от ГД „ГВА“</w:t>
      </w:r>
      <w:r w:rsidR="00620635">
        <w:rPr>
          <w:rFonts w:ascii="Times New Roman" w:hAnsi="Times New Roman" w:cs="Times New Roman"/>
          <w:sz w:val="24"/>
          <w:szCs w:val="24"/>
          <w:lang w:val="bg-BG" w:bidi="bg-BG"/>
        </w:rPr>
        <w:t>.</w:t>
      </w:r>
    </w:p>
    <w:p w14:paraId="13F60560" w14:textId="77777777" w:rsidR="00A23781" w:rsidRPr="00BA5A60" w:rsidRDefault="008377FF" w:rsidP="00125DFB">
      <w:pPr>
        <w:spacing w:after="0" w:line="240" w:lineRule="auto"/>
        <w:jc w:val="both"/>
        <w:rPr>
          <w:rFonts w:ascii="Times New Roman" w:hAnsi="Times New Roman" w:cs="Times New Roman"/>
          <w:sz w:val="24"/>
          <w:szCs w:val="24"/>
          <w:lang w:bidi="bg-BG"/>
        </w:rPr>
      </w:pPr>
      <w:r>
        <w:rPr>
          <w:rFonts w:ascii="Times New Roman" w:hAnsi="Times New Roman" w:cs="Times New Roman"/>
          <w:sz w:val="24"/>
          <w:szCs w:val="24"/>
          <w:lang w:val="bg-BG" w:bidi="bg-BG"/>
        </w:rPr>
        <w:tab/>
      </w:r>
      <w:r w:rsidR="00AE5686">
        <w:rPr>
          <w:rFonts w:ascii="Times New Roman" w:hAnsi="Times New Roman" w:cs="Times New Roman"/>
          <w:sz w:val="24"/>
          <w:szCs w:val="24"/>
          <w:lang w:val="bg-BG" w:bidi="bg-BG"/>
        </w:rPr>
        <w:t>(2)</w:t>
      </w:r>
      <w:r w:rsidR="00501EE8">
        <w:rPr>
          <w:rFonts w:ascii="Times New Roman" w:hAnsi="Times New Roman" w:cs="Times New Roman"/>
          <w:sz w:val="24"/>
          <w:szCs w:val="24"/>
          <w:lang w:val="bg-BG" w:bidi="bg-BG"/>
        </w:rPr>
        <w:t xml:space="preserve"> </w:t>
      </w:r>
      <w:r w:rsidR="009C2CD9" w:rsidRPr="00D05D49">
        <w:rPr>
          <w:rFonts w:ascii="Times New Roman" w:hAnsi="Times New Roman" w:cs="Times New Roman"/>
          <w:sz w:val="24"/>
          <w:szCs w:val="24"/>
          <w:lang w:bidi="bg-BG"/>
        </w:rPr>
        <w:t>В издаденото</w:t>
      </w:r>
      <w:r w:rsidR="009C705E" w:rsidRPr="00D05D49">
        <w:rPr>
          <w:rFonts w:ascii="Times New Roman" w:hAnsi="Times New Roman" w:cs="Times New Roman"/>
          <w:sz w:val="24"/>
          <w:szCs w:val="24"/>
          <w:lang w:val="bg-BG" w:bidi="bg-BG"/>
        </w:rPr>
        <w:t xml:space="preserve"> </w:t>
      </w:r>
      <w:r w:rsidR="00C444F2" w:rsidRPr="00D05D49">
        <w:rPr>
          <w:rFonts w:ascii="Times New Roman" w:hAnsi="Times New Roman" w:cs="Times New Roman"/>
          <w:sz w:val="24"/>
          <w:szCs w:val="24"/>
          <w:lang w:val="bg-BG" w:bidi="bg-BG"/>
        </w:rPr>
        <w:t>с</w:t>
      </w:r>
      <w:r w:rsidR="009C2CD9" w:rsidRPr="00D05D49">
        <w:rPr>
          <w:rFonts w:ascii="Times New Roman" w:hAnsi="Times New Roman" w:cs="Times New Roman"/>
          <w:sz w:val="24"/>
          <w:szCs w:val="24"/>
          <w:lang w:val="bg-BG" w:bidi="bg-BG"/>
        </w:rPr>
        <w:t xml:space="preserve">пециално </w:t>
      </w:r>
      <w:r w:rsidR="009C2CD9" w:rsidRPr="00D05D49">
        <w:rPr>
          <w:rFonts w:ascii="Times New Roman" w:hAnsi="Times New Roman" w:cs="Times New Roman"/>
          <w:sz w:val="24"/>
          <w:szCs w:val="24"/>
          <w:lang w:bidi="bg-BG"/>
        </w:rPr>
        <w:t>разрешение</w:t>
      </w:r>
      <w:r w:rsidR="009C705E" w:rsidRPr="00D05D49">
        <w:rPr>
          <w:rFonts w:ascii="Times New Roman" w:hAnsi="Times New Roman" w:cs="Times New Roman"/>
          <w:sz w:val="24"/>
          <w:szCs w:val="24"/>
          <w:lang w:val="bg-BG" w:bidi="bg-BG"/>
        </w:rPr>
        <w:t xml:space="preserve"> </w:t>
      </w:r>
      <w:r w:rsidR="009C2CD9" w:rsidRPr="00D05D49">
        <w:rPr>
          <w:rFonts w:ascii="Times New Roman" w:hAnsi="Times New Roman" w:cs="Times New Roman"/>
          <w:sz w:val="24"/>
          <w:szCs w:val="24"/>
          <w:lang w:bidi="bg-BG"/>
        </w:rPr>
        <w:t>за</w:t>
      </w:r>
      <w:r w:rsidR="009C705E" w:rsidRPr="00D05D49">
        <w:rPr>
          <w:rFonts w:ascii="Times New Roman" w:hAnsi="Times New Roman" w:cs="Times New Roman"/>
          <w:sz w:val="24"/>
          <w:szCs w:val="24"/>
          <w:lang w:val="bg-BG" w:bidi="bg-BG"/>
        </w:rPr>
        <w:t xml:space="preserve"> </w:t>
      </w:r>
      <w:r w:rsidR="009C2CD9" w:rsidRPr="00D05D49">
        <w:rPr>
          <w:rFonts w:ascii="Times New Roman" w:hAnsi="Times New Roman" w:cs="Times New Roman"/>
          <w:sz w:val="24"/>
          <w:szCs w:val="24"/>
          <w:lang w:bidi="bg-BG"/>
        </w:rPr>
        <w:t>полети</w:t>
      </w:r>
      <w:r w:rsidR="009C2CD9" w:rsidRPr="00D05D49">
        <w:rPr>
          <w:rFonts w:ascii="Times New Roman" w:hAnsi="Times New Roman" w:cs="Times New Roman"/>
          <w:sz w:val="24"/>
          <w:szCs w:val="24"/>
          <w:lang w:val="bg-BG" w:bidi="bg-BG"/>
        </w:rPr>
        <w:t xml:space="preserve"> на ЛАБС</w:t>
      </w:r>
      <w:r w:rsidR="009C705E" w:rsidRPr="00D05D49">
        <w:rPr>
          <w:rFonts w:ascii="Times New Roman" w:hAnsi="Times New Roman" w:cs="Times New Roman"/>
          <w:sz w:val="24"/>
          <w:szCs w:val="24"/>
          <w:lang w:val="bg-BG" w:bidi="bg-BG"/>
        </w:rPr>
        <w:t xml:space="preserve"> </w:t>
      </w:r>
      <w:r w:rsidR="009C2CD9" w:rsidRPr="00D05D49">
        <w:rPr>
          <w:rFonts w:ascii="Times New Roman" w:hAnsi="Times New Roman" w:cs="Times New Roman"/>
          <w:sz w:val="24"/>
          <w:szCs w:val="24"/>
          <w:lang w:bidi="bg-BG"/>
        </w:rPr>
        <w:t>се</w:t>
      </w:r>
      <w:r w:rsidR="009C705E" w:rsidRPr="00D05D49">
        <w:rPr>
          <w:rFonts w:ascii="Times New Roman" w:hAnsi="Times New Roman" w:cs="Times New Roman"/>
          <w:sz w:val="24"/>
          <w:szCs w:val="24"/>
          <w:lang w:val="bg-BG" w:bidi="bg-BG"/>
        </w:rPr>
        <w:t xml:space="preserve"> </w:t>
      </w:r>
      <w:r w:rsidR="002F111E">
        <w:rPr>
          <w:rFonts w:ascii="Times New Roman" w:hAnsi="Times New Roman" w:cs="Times New Roman"/>
          <w:sz w:val="24"/>
          <w:szCs w:val="24"/>
          <w:lang w:val="bg-BG" w:bidi="bg-BG"/>
        </w:rPr>
        <w:t>посоч</w:t>
      </w:r>
      <w:r w:rsidR="009C2CD9" w:rsidRPr="00BA5A60">
        <w:rPr>
          <w:rFonts w:ascii="Times New Roman" w:hAnsi="Times New Roman" w:cs="Times New Roman"/>
          <w:sz w:val="24"/>
          <w:szCs w:val="24"/>
          <w:lang w:bidi="bg-BG"/>
        </w:rPr>
        <w:t>ва, че</w:t>
      </w:r>
      <w:r w:rsidR="009C2CD9" w:rsidRPr="00BA5A60">
        <w:rPr>
          <w:rFonts w:ascii="Times New Roman" w:hAnsi="Times New Roman" w:cs="Times New Roman"/>
          <w:sz w:val="24"/>
          <w:szCs w:val="24"/>
          <w:lang w:val="bg-BG" w:bidi="bg-BG"/>
        </w:rPr>
        <w:t xml:space="preserve"> се отнася </w:t>
      </w:r>
      <w:r w:rsidR="009C2CD9" w:rsidRPr="00BA5A60">
        <w:rPr>
          <w:rFonts w:ascii="Times New Roman" w:hAnsi="Times New Roman" w:cs="Times New Roman"/>
          <w:sz w:val="24"/>
          <w:szCs w:val="24"/>
          <w:lang w:bidi="bg-BG"/>
        </w:rPr>
        <w:t>за</w:t>
      </w:r>
      <w:r w:rsidR="009C705E" w:rsidRPr="00BA5A60">
        <w:rPr>
          <w:rFonts w:ascii="Times New Roman" w:hAnsi="Times New Roman" w:cs="Times New Roman"/>
          <w:sz w:val="24"/>
          <w:szCs w:val="24"/>
          <w:lang w:val="bg-BG" w:bidi="bg-BG"/>
        </w:rPr>
        <w:t xml:space="preserve"> </w:t>
      </w:r>
      <w:r w:rsidR="009C2CD9" w:rsidRPr="00BA5A60">
        <w:rPr>
          <w:rFonts w:ascii="Times New Roman" w:hAnsi="Times New Roman" w:cs="Times New Roman"/>
          <w:sz w:val="24"/>
          <w:szCs w:val="24"/>
          <w:lang w:bidi="bg-BG"/>
        </w:rPr>
        <w:t>несертифициран</w:t>
      </w:r>
      <w:r w:rsidR="009C705E" w:rsidRPr="00BA5A60">
        <w:rPr>
          <w:rFonts w:ascii="Times New Roman" w:hAnsi="Times New Roman" w:cs="Times New Roman"/>
          <w:sz w:val="24"/>
          <w:szCs w:val="24"/>
          <w:lang w:val="bg-BG" w:bidi="bg-BG"/>
        </w:rPr>
        <w:t xml:space="preserve"> </w:t>
      </w:r>
      <w:r w:rsidR="009C2CD9" w:rsidRPr="00BA5A60">
        <w:rPr>
          <w:rFonts w:ascii="Times New Roman" w:hAnsi="Times New Roman" w:cs="Times New Roman"/>
          <w:sz w:val="24"/>
          <w:szCs w:val="24"/>
          <w:lang w:val="bg-BG" w:bidi="bg-BG"/>
        </w:rPr>
        <w:t>летателен апарат</w:t>
      </w:r>
      <w:r w:rsidR="00670CDF" w:rsidRPr="00BA5A60">
        <w:rPr>
          <w:rFonts w:ascii="Times New Roman" w:hAnsi="Times New Roman" w:cs="Times New Roman"/>
          <w:sz w:val="24"/>
          <w:szCs w:val="24"/>
          <w:lang w:val="bg-BG" w:bidi="bg-BG"/>
        </w:rPr>
        <w:t xml:space="preserve"> и</w:t>
      </w:r>
      <w:r w:rsidR="009C2CD9" w:rsidRPr="00BA5A60">
        <w:rPr>
          <w:rFonts w:ascii="Times New Roman" w:hAnsi="Times New Roman" w:cs="Times New Roman"/>
          <w:sz w:val="24"/>
          <w:szCs w:val="24"/>
          <w:lang w:bidi="bg-BG"/>
        </w:rPr>
        <w:t xml:space="preserve"> неговата</w:t>
      </w:r>
      <w:r w:rsidR="009C705E" w:rsidRPr="00BA5A60">
        <w:rPr>
          <w:rFonts w:ascii="Times New Roman" w:hAnsi="Times New Roman" w:cs="Times New Roman"/>
          <w:sz w:val="24"/>
          <w:szCs w:val="24"/>
          <w:lang w:val="bg-BG" w:bidi="bg-BG"/>
        </w:rPr>
        <w:t xml:space="preserve"> </w:t>
      </w:r>
      <w:r w:rsidR="009C2CD9" w:rsidRPr="00BA5A60">
        <w:rPr>
          <w:rFonts w:ascii="Times New Roman" w:hAnsi="Times New Roman" w:cs="Times New Roman"/>
          <w:sz w:val="24"/>
          <w:szCs w:val="24"/>
          <w:lang w:bidi="bg-BG"/>
        </w:rPr>
        <w:t>категория</w:t>
      </w:r>
      <w:r w:rsidR="00392FC2" w:rsidRPr="00BA5A60">
        <w:rPr>
          <w:rFonts w:ascii="Times New Roman" w:hAnsi="Times New Roman" w:cs="Times New Roman"/>
          <w:sz w:val="24"/>
          <w:szCs w:val="24"/>
          <w:lang w:val="bg-BG" w:bidi="bg-BG"/>
        </w:rPr>
        <w:t xml:space="preserve"> </w:t>
      </w:r>
      <w:r w:rsidR="009C2CD9" w:rsidRPr="00BA5A60">
        <w:rPr>
          <w:rFonts w:ascii="Times New Roman" w:hAnsi="Times New Roman" w:cs="Times New Roman"/>
          <w:sz w:val="24"/>
          <w:szCs w:val="24"/>
          <w:lang w:bidi="bg-BG"/>
        </w:rPr>
        <w:t>по</w:t>
      </w:r>
      <w:r w:rsidR="009C705E" w:rsidRPr="00BA5A60">
        <w:rPr>
          <w:rFonts w:ascii="Times New Roman" w:hAnsi="Times New Roman" w:cs="Times New Roman"/>
          <w:sz w:val="24"/>
          <w:szCs w:val="24"/>
          <w:lang w:val="bg-BG" w:bidi="bg-BG"/>
        </w:rPr>
        <w:t xml:space="preserve"> </w:t>
      </w:r>
      <w:r w:rsidR="009C2CD9" w:rsidRPr="00BA5A60">
        <w:rPr>
          <w:rFonts w:ascii="Times New Roman" w:hAnsi="Times New Roman" w:cs="Times New Roman"/>
          <w:sz w:val="24"/>
          <w:szCs w:val="24"/>
          <w:lang w:bidi="bg-BG"/>
        </w:rPr>
        <w:t xml:space="preserve">чл. </w:t>
      </w:r>
      <w:r w:rsidR="009C2CD9" w:rsidRPr="00BA5A60">
        <w:rPr>
          <w:rFonts w:ascii="Times New Roman" w:hAnsi="Times New Roman" w:cs="Times New Roman"/>
          <w:sz w:val="24"/>
          <w:szCs w:val="24"/>
          <w:lang w:val="bg-BG" w:bidi="bg-BG"/>
        </w:rPr>
        <w:t>1, ал. 3</w:t>
      </w:r>
      <w:r w:rsidR="0070102D">
        <w:rPr>
          <w:rFonts w:ascii="Times New Roman" w:hAnsi="Times New Roman" w:cs="Times New Roman"/>
          <w:sz w:val="24"/>
          <w:szCs w:val="24"/>
          <w:lang w:val="bg-BG" w:bidi="bg-BG"/>
        </w:rPr>
        <w:t>.</w:t>
      </w:r>
    </w:p>
    <w:p w14:paraId="6038F390" w14:textId="77777777" w:rsidR="00A23781" w:rsidRPr="00BA5A60" w:rsidRDefault="009C2CD9" w:rsidP="003A2BCE">
      <w:pPr>
        <w:spacing w:after="0" w:line="240" w:lineRule="auto"/>
        <w:ind w:firstLine="720"/>
        <w:jc w:val="both"/>
        <w:rPr>
          <w:rFonts w:ascii="Times New Roman" w:hAnsi="Times New Roman" w:cs="Times New Roman"/>
          <w:sz w:val="24"/>
          <w:szCs w:val="24"/>
          <w:lang w:bidi="bg-BG"/>
        </w:rPr>
      </w:pPr>
      <w:r w:rsidRPr="00BA5A60">
        <w:rPr>
          <w:rFonts w:ascii="Times New Roman" w:hAnsi="Times New Roman" w:cs="Times New Roman"/>
          <w:sz w:val="24"/>
          <w:szCs w:val="24"/>
          <w:lang w:bidi="bg-BG"/>
        </w:rPr>
        <w:t>(</w:t>
      </w:r>
      <w:r w:rsidR="00AE5686" w:rsidRPr="00BA5A60">
        <w:rPr>
          <w:rFonts w:ascii="Times New Roman" w:hAnsi="Times New Roman" w:cs="Times New Roman"/>
          <w:sz w:val="24"/>
          <w:szCs w:val="24"/>
          <w:lang w:val="bg-BG" w:bidi="bg-BG"/>
        </w:rPr>
        <w:t>3</w:t>
      </w:r>
      <w:r w:rsidRPr="00BA5A60">
        <w:rPr>
          <w:rFonts w:ascii="Times New Roman" w:hAnsi="Times New Roman" w:cs="Times New Roman"/>
          <w:sz w:val="24"/>
          <w:szCs w:val="24"/>
          <w:lang w:bidi="bg-BG"/>
        </w:rPr>
        <w:t>)</w:t>
      </w:r>
      <w:r w:rsidR="00501EE8" w:rsidRPr="00BA5A60">
        <w:rPr>
          <w:rFonts w:ascii="Times New Roman" w:hAnsi="Times New Roman" w:cs="Times New Roman"/>
          <w:sz w:val="24"/>
          <w:szCs w:val="24"/>
          <w:lang w:val="bg-BG" w:bidi="bg-BG"/>
        </w:rPr>
        <w:t xml:space="preserve"> </w:t>
      </w:r>
      <w:r w:rsidRPr="00BA5A60">
        <w:rPr>
          <w:rFonts w:ascii="Times New Roman" w:hAnsi="Times New Roman" w:cs="Times New Roman"/>
          <w:sz w:val="24"/>
          <w:szCs w:val="24"/>
          <w:lang w:bidi="bg-BG"/>
        </w:rPr>
        <w:t xml:space="preserve">В </w:t>
      </w:r>
      <w:r w:rsidR="007F00C5" w:rsidRPr="00BA5A60">
        <w:rPr>
          <w:rFonts w:ascii="Times New Roman" w:hAnsi="Times New Roman" w:cs="Times New Roman"/>
          <w:sz w:val="24"/>
          <w:szCs w:val="24"/>
          <w:lang w:val="bg-BG" w:bidi="bg-BG"/>
        </w:rPr>
        <w:t>с</w:t>
      </w:r>
      <w:r w:rsidRPr="00BA5A60">
        <w:rPr>
          <w:rFonts w:ascii="Times New Roman" w:hAnsi="Times New Roman" w:cs="Times New Roman"/>
          <w:sz w:val="24"/>
          <w:szCs w:val="24"/>
          <w:lang w:val="bg-BG" w:bidi="bg-BG"/>
        </w:rPr>
        <w:t xml:space="preserve">пециалното </w:t>
      </w:r>
      <w:r w:rsidRPr="00BA5A60">
        <w:rPr>
          <w:rFonts w:ascii="Times New Roman" w:hAnsi="Times New Roman" w:cs="Times New Roman"/>
          <w:sz w:val="24"/>
          <w:szCs w:val="24"/>
          <w:lang w:bidi="bg-BG"/>
        </w:rPr>
        <w:t>разрешение</w:t>
      </w:r>
      <w:r w:rsidR="00C925B7" w:rsidRPr="00BA5A60">
        <w:rPr>
          <w:rFonts w:ascii="Times New Roman" w:hAnsi="Times New Roman" w:cs="Times New Roman"/>
          <w:sz w:val="24"/>
          <w:szCs w:val="24"/>
          <w:lang w:val="bg-BG" w:bidi="bg-BG"/>
        </w:rPr>
        <w:t xml:space="preserve"> </w:t>
      </w:r>
      <w:r w:rsidRPr="00BA5A60">
        <w:rPr>
          <w:rFonts w:ascii="Times New Roman" w:hAnsi="Times New Roman" w:cs="Times New Roman"/>
          <w:sz w:val="24"/>
          <w:szCs w:val="24"/>
          <w:lang w:bidi="bg-BG"/>
        </w:rPr>
        <w:t>за</w:t>
      </w:r>
      <w:r w:rsidR="00C925B7" w:rsidRPr="00BA5A60">
        <w:rPr>
          <w:rFonts w:ascii="Times New Roman" w:hAnsi="Times New Roman" w:cs="Times New Roman"/>
          <w:sz w:val="24"/>
          <w:szCs w:val="24"/>
          <w:lang w:val="bg-BG" w:bidi="bg-BG"/>
        </w:rPr>
        <w:t xml:space="preserve"> </w:t>
      </w:r>
      <w:r w:rsidRPr="00BA5A60">
        <w:rPr>
          <w:rFonts w:ascii="Times New Roman" w:hAnsi="Times New Roman" w:cs="Times New Roman"/>
          <w:sz w:val="24"/>
          <w:szCs w:val="24"/>
          <w:lang w:bidi="bg-BG"/>
        </w:rPr>
        <w:t>полети</w:t>
      </w:r>
      <w:r w:rsidRPr="00BA5A60">
        <w:rPr>
          <w:rFonts w:ascii="Times New Roman" w:hAnsi="Times New Roman" w:cs="Times New Roman"/>
          <w:sz w:val="24"/>
          <w:szCs w:val="24"/>
          <w:lang w:val="bg-BG" w:bidi="bg-BG"/>
        </w:rPr>
        <w:t xml:space="preserve"> на ЛАБС,</w:t>
      </w:r>
      <w:r w:rsidR="00C925B7" w:rsidRPr="00BA5A60">
        <w:rPr>
          <w:rFonts w:ascii="Times New Roman" w:hAnsi="Times New Roman" w:cs="Times New Roman"/>
          <w:sz w:val="24"/>
          <w:szCs w:val="24"/>
          <w:lang w:val="bg-BG" w:bidi="bg-BG"/>
        </w:rPr>
        <w:t xml:space="preserve"> </w:t>
      </w:r>
      <w:r w:rsidRPr="00BA5A60">
        <w:rPr>
          <w:rFonts w:ascii="Times New Roman" w:hAnsi="Times New Roman" w:cs="Times New Roman"/>
          <w:sz w:val="24"/>
          <w:szCs w:val="24"/>
          <w:lang w:val="bg-BG" w:bidi="bg-BG"/>
        </w:rPr>
        <w:t>в зависимост</w:t>
      </w:r>
      <w:r w:rsidR="00C925B7" w:rsidRPr="00BA5A60">
        <w:rPr>
          <w:rFonts w:ascii="Times New Roman" w:hAnsi="Times New Roman" w:cs="Times New Roman"/>
          <w:sz w:val="24"/>
          <w:szCs w:val="24"/>
          <w:lang w:val="bg-BG" w:bidi="bg-BG"/>
        </w:rPr>
        <w:t xml:space="preserve"> </w:t>
      </w:r>
      <w:r w:rsidRPr="00BA5A60">
        <w:rPr>
          <w:rFonts w:ascii="Times New Roman" w:hAnsi="Times New Roman" w:cs="Times New Roman"/>
          <w:sz w:val="24"/>
          <w:szCs w:val="24"/>
          <w:lang w:bidi="bg-BG"/>
        </w:rPr>
        <w:t>от</w:t>
      </w:r>
      <w:r w:rsidR="00C925B7" w:rsidRPr="00BA5A60">
        <w:rPr>
          <w:rFonts w:ascii="Times New Roman" w:hAnsi="Times New Roman" w:cs="Times New Roman"/>
          <w:sz w:val="24"/>
          <w:szCs w:val="24"/>
          <w:lang w:val="bg-BG" w:bidi="bg-BG"/>
        </w:rPr>
        <w:t xml:space="preserve"> </w:t>
      </w:r>
      <w:r w:rsidRPr="00BA5A60">
        <w:rPr>
          <w:rFonts w:ascii="Times New Roman" w:hAnsi="Times New Roman" w:cs="Times New Roman"/>
          <w:sz w:val="24"/>
          <w:szCs w:val="24"/>
          <w:lang w:bidi="bg-BG"/>
        </w:rPr>
        <w:t>предназначение</w:t>
      </w:r>
      <w:r w:rsidRPr="00BA5A60">
        <w:rPr>
          <w:rFonts w:ascii="Times New Roman" w:hAnsi="Times New Roman" w:cs="Times New Roman"/>
          <w:sz w:val="24"/>
          <w:szCs w:val="24"/>
          <w:lang w:val="bg-BG" w:bidi="bg-BG"/>
        </w:rPr>
        <w:t>то</w:t>
      </w:r>
      <w:r w:rsidR="00C925B7" w:rsidRPr="00BA5A60">
        <w:rPr>
          <w:rFonts w:ascii="Times New Roman" w:hAnsi="Times New Roman" w:cs="Times New Roman"/>
          <w:sz w:val="24"/>
          <w:szCs w:val="24"/>
          <w:lang w:val="bg-BG" w:bidi="bg-BG"/>
        </w:rPr>
        <w:t xml:space="preserve"> </w:t>
      </w:r>
      <w:r w:rsidRPr="00BA5A60">
        <w:rPr>
          <w:rFonts w:ascii="Times New Roman" w:hAnsi="Times New Roman" w:cs="Times New Roman"/>
          <w:sz w:val="24"/>
          <w:szCs w:val="24"/>
          <w:lang w:bidi="bg-BG"/>
        </w:rPr>
        <w:t>на ЛАБС</w:t>
      </w:r>
      <w:r w:rsidRPr="00BA5A60">
        <w:rPr>
          <w:rFonts w:ascii="Times New Roman" w:hAnsi="Times New Roman" w:cs="Times New Roman"/>
          <w:sz w:val="24"/>
          <w:szCs w:val="24"/>
          <w:lang w:val="bg-BG" w:bidi="bg-BG"/>
        </w:rPr>
        <w:t>,</w:t>
      </w:r>
      <w:r w:rsidR="00C925B7" w:rsidRPr="00BA5A60">
        <w:rPr>
          <w:rFonts w:ascii="Times New Roman" w:hAnsi="Times New Roman" w:cs="Times New Roman"/>
          <w:sz w:val="24"/>
          <w:szCs w:val="24"/>
          <w:lang w:val="bg-BG" w:bidi="bg-BG"/>
        </w:rPr>
        <w:t xml:space="preserve"> </w:t>
      </w:r>
      <w:r w:rsidRPr="00BA5A60">
        <w:rPr>
          <w:rFonts w:ascii="Times New Roman" w:hAnsi="Times New Roman" w:cs="Times New Roman"/>
          <w:sz w:val="24"/>
          <w:szCs w:val="24"/>
          <w:lang w:bidi="bg-BG"/>
        </w:rPr>
        <w:t>се</w:t>
      </w:r>
      <w:r w:rsidR="00C925B7" w:rsidRPr="00BA5A60">
        <w:rPr>
          <w:rFonts w:ascii="Times New Roman" w:hAnsi="Times New Roman" w:cs="Times New Roman"/>
          <w:sz w:val="24"/>
          <w:szCs w:val="24"/>
          <w:lang w:val="bg-BG" w:bidi="bg-BG"/>
        </w:rPr>
        <w:t xml:space="preserve"> </w:t>
      </w:r>
      <w:r w:rsidRPr="00BA5A60">
        <w:rPr>
          <w:rFonts w:ascii="Times New Roman" w:hAnsi="Times New Roman" w:cs="Times New Roman"/>
          <w:sz w:val="24"/>
          <w:szCs w:val="24"/>
          <w:lang w:val="bg-BG" w:bidi="bg-BG"/>
        </w:rPr>
        <w:t>определят</w:t>
      </w:r>
      <w:r w:rsidR="00C925B7" w:rsidRPr="00BA5A60">
        <w:rPr>
          <w:rFonts w:ascii="Times New Roman" w:hAnsi="Times New Roman" w:cs="Times New Roman"/>
          <w:sz w:val="24"/>
          <w:szCs w:val="24"/>
          <w:lang w:val="bg-BG" w:bidi="bg-BG"/>
        </w:rPr>
        <w:t xml:space="preserve"> </w:t>
      </w:r>
      <w:r w:rsidR="00B63BD6" w:rsidRPr="00BA5A60">
        <w:rPr>
          <w:rFonts w:ascii="Times New Roman" w:hAnsi="Times New Roman" w:cs="Times New Roman"/>
          <w:sz w:val="24"/>
          <w:szCs w:val="24"/>
          <w:lang w:val="bg-BG" w:bidi="bg-BG"/>
        </w:rPr>
        <w:t xml:space="preserve">експлоатационните </w:t>
      </w:r>
      <w:r w:rsidRPr="00BA5A60">
        <w:rPr>
          <w:rFonts w:ascii="Times New Roman" w:hAnsi="Times New Roman" w:cs="Times New Roman"/>
          <w:sz w:val="24"/>
          <w:szCs w:val="24"/>
          <w:lang w:bidi="bg-BG"/>
        </w:rPr>
        <w:t>ограничения</w:t>
      </w:r>
      <w:r w:rsidR="00C925B7" w:rsidRPr="00BA5A60">
        <w:rPr>
          <w:rFonts w:ascii="Times New Roman" w:hAnsi="Times New Roman" w:cs="Times New Roman"/>
          <w:sz w:val="24"/>
          <w:szCs w:val="24"/>
          <w:lang w:val="bg-BG" w:bidi="bg-BG"/>
        </w:rPr>
        <w:t xml:space="preserve"> </w:t>
      </w:r>
      <w:r w:rsidRPr="00BA5A60">
        <w:rPr>
          <w:rFonts w:ascii="Times New Roman" w:hAnsi="Times New Roman" w:cs="Times New Roman"/>
          <w:sz w:val="24"/>
          <w:szCs w:val="24"/>
          <w:lang w:bidi="bg-BG"/>
        </w:rPr>
        <w:t>и се</w:t>
      </w:r>
      <w:r w:rsidR="00C925B7" w:rsidRPr="00BA5A60">
        <w:rPr>
          <w:rFonts w:ascii="Times New Roman" w:hAnsi="Times New Roman" w:cs="Times New Roman"/>
          <w:sz w:val="24"/>
          <w:szCs w:val="24"/>
          <w:lang w:val="bg-BG" w:bidi="bg-BG"/>
        </w:rPr>
        <w:t xml:space="preserve"> </w:t>
      </w:r>
      <w:r w:rsidRPr="00BA5A60">
        <w:rPr>
          <w:rFonts w:ascii="Times New Roman" w:hAnsi="Times New Roman" w:cs="Times New Roman"/>
          <w:sz w:val="24"/>
          <w:szCs w:val="24"/>
          <w:lang w:val="bg-BG" w:bidi="bg-BG"/>
        </w:rPr>
        <w:t>посочват</w:t>
      </w:r>
      <w:r w:rsidR="00C925B7" w:rsidRPr="00BA5A60">
        <w:rPr>
          <w:rFonts w:ascii="Times New Roman" w:hAnsi="Times New Roman" w:cs="Times New Roman"/>
          <w:sz w:val="24"/>
          <w:szCs w:val="24"/>
          <w:lang w:val="bg-BG" w:bidi="bg-BG"/>
        </w:rPr>
        <w:t xml:space="preserve"> </w:t>
      </w:r>
      <w:r w:rsidR="006A44AA" w:rsidRPr="00BA5A60">
        <w:rPr>
          <w:rFonts w:ascii="Times New Roman" w:hAnsi="Times New Roman" w:cs="Times New Roman"/>
          <w:sz w:val="24"/>
          <w:szCs w:val="24"/>
          <w:lang w:val="bg-BG" w:bidi="bg-BG"/>
        </w:rPr>
        <w:t>утвърдените</w:t>
      </w:r>
      <w:r w:rsidRPr="00BA5A60">
        <w:rPr>
          <w:rFonts w:ascii="Times New Roman" w:hAnsi="Times New Roman" w:cs="Times New Roman"/>
          <w:sz w:val="24"/>
          <w:szCs w:val="24"/>
          <w:lang w:val="bg-BG" w:bidi="bg-BG"/>
        </w:rPr>
        <w:t xml:space="preserve"> </w:t>
      </w:r>
      <w:r w:rsidR="00265ED9" w:rsidRPr="00BA5A60">
        <w:rPr>
          <w:rFonts w:ascii="Times New Roman" w:hAnsi="Times New Roman" w:cs="Times New Roman"/>
          <w:sz w:val="24"/>
          <w:szCs w:val="24"/>
          <w:lang w:val="bg-BG" w:bidi="bg-BG"/>
        </w:rPr>
        <w:t>И</w:t>
      </w:r>
      <w:r w:rsidRPr="00BA5A60">
        <w:rPr>
          <w:rFonts w:ascii="Times New Roman" w:hAnsi="Times New Roman" w:cs="Times New Roman"/>
          <w:sz w:val="24"/>
          <w:szCs w:val="24"/>
          <w:lang w:bidi="bg-BG"/>
        </w:rPr>
        <w:t>нструкци</w:t>
      </w:r>
      <w:r w:rsidR="00265ED9" w:rsidRPr="00BA5A60">
        <w:rPr>
          <w:rFonts w:ascii="Times New Roman" w:hAnsi="Times New Roman" w:cs="Times New Roman"/>
          <w:sz w:val="24"/>
          <w:szCs w:val="24"/>
          <w:lang w:val="bg-BG" w:bidi="bg-BG"/>
        </w:rPr>
        <w:t>я</w:t>
      </w:r>
      <w:r w:rsidRPr="00BA5A60">
        <w:rPr>
          <w:rFonts w:ascii="Times New Roman" w:hAnsi="Times New Roman" w:cs="Times New Roman"/>
          <w:sz w:val="24"/>
          <w:szCs w:val="24"/>
          <w:lang w:val="bg-BG" w:bidi="bg-BG"/>
        </w:rPr>
        <w:t xml:space="preserve"> за </w:t>
      </w:r>
      <w:r w:rsidR="009F45BE" w:rsidRPr="00BA5A60">
        <w:rPr>
          <w:rFonts w:ascii="Times New Roman" w:hAnsi="Times New Roman" w:cs="Times New Roman"/>
          <w:sz w:val="24"/>
          <w:szCs w:val="24"/>
          <w:lang w:bidi="bg-BG"/>
        </w:rPr>
        <w:t>техническо</w:t>
      </w:r>
      <w:r w:rsidR="009F45BE" w:rsidRPr="00BA5A60">
        <w:rPr>
          <w:rFonts w:ascii="Times New Roman" w:hAnsi="Times New Roman" w:cs="Times New Roman"/>
          <w:sz w:val="24"/>
          <w:szCs w:val="24"/>
          <w:lang w:val="bg-BG" w:bidi="bg-BG"/>
        </w:rPr>
        <w:t xml:space="preserve"> </w:t>
      </w:r>
      <w:r w:rsidR="009F45BE" w:rsidRPr="00BA5A60">
        <w:rPr>
          <w:rFonts w:ascii="Times New Roman" w:hAnsi="Times New Roman" w:cs="Times New Roman"/>
          <w:sz w:val="24"/>
          <w:szCs w:val="24"/>
          <w:lang w:bidi="bg-BG"/>
        </w:rPr>
        <w:t xml:space="preserve">обслужване и </w:t>
      </w:r>
      <w:r w:rsidR="00265ED9" w:rsidRPr="00BA5A60">
        <w:rPr>
          <w:rFonts w:ascii="Times New Roman" w:hAnsi="Times New Roman" w:cs="Times New Roman"/>
          <w:sz w:val="24"/>
          <w:szCs w:val="24"/>
          <w:lang w:val="bg-BG" w:bidi="bg-BG"/>
        </w:rPr>
        <w:t>Инструкция за провеждане</w:t>
      </w:r>
      <w:r w:rsidR="009F45BE" w:rsidRPr="00BA5A60">
        <w:rPr>
          <w:rFonts w:ascii="Times New Roman" w:hAnsi="Times New Roman" w:cs="Times New Roman"/>
          <w:sz w:val="24"/>
          <w:szCs w:val="24"/>
          <w:lang w:val="bg-BG" w:bidi="bg-BG"/>
        </w:rPr>
        <w:t xml:space="preserve"> </w:t>
      </w:r>
      <w:r w:rsidR="00265ED9" w:rsidRPr="00BA5A60">
        <w:rPr>
          <w:rFonts w:ascii="Times New Roman" w:hAnsi="Times New Roman" w:cs="Times New Roman"/>
          <w:sz w:val="24"/>
          <w:szCs w:val="24"/>
          <w:lang w:val="bg-BG" w:bidi="bg-BG"/>
        </w:rPr>
        <w:t xml:space="preserve">на </w:t>
      </w:r>
      <w:r w:rsidR="009F45BE" w:rsidRPr="00BA5A60">
        <w:rPr>
          <w:rFonts w:ascii="Times New Roman" w:hAnsi="Times New Roman" w:cs="Times New Roman"/>
          <w:sz w:val="24"/>
          <w:szCs w:val="24"/>
          <w:lang w:bidi="bg-BG"/>
        </w:rPr>
        <w:t>полети с ЛАБС</w:t>
      </w:r>
      <w:r w:rsidRPr="00BA5A60">
        <w:rPr>
          <w:rFonts w:ascii="Times New Roman" w:hAnsi="Times New Roman" w:cs="Times New Roman"/>
          <w:sz w:val="24"/>
          <w:szCs w:val="24"/>
          <w:lang w:bidi="bg-BG"/>
        </w:rPr>
        <w:t>.</w:t>
      </w:r>
    </w:p>
    <w:p w14:paraId="03E4C44B" w14:textId="77777777" w:rsidR="00A23781" w:rsidRPr="00D05D49" w:rsidRDefault="009C2CD9" w:rsidP="00D05D49">
      <w:pPr>
        <w:spacing w:after="0" w:line="240" w:lineRule="auto"/>
        <w:jc w:val="both"/>
        <w:rPr>
          <w:rFonts w:ascii="Times New Roman" w:hAnsi="Times New Roman" w:cs="Times New Roman"/>
          <w:sz w:val="24"/>
          <w:szCs w:val="24"/>
          <w:lang w:bidi="bg-BG"/>
        </w:rPr>
      </w:pPr>
      <w:r w:rsidRPr="00BA5A60">
        <w:rPr>
          <w:rFonts w:ascii="Times New Roman" w:hAnsi="Times New Roman" w:cs="Times New Roman"/>
          <w:sz w:val="24"/>
          <w:szCs w:val="24"/>
          <w:lang w:bidi="bg-BG"/>
        </w:rPr>
        <w:tab/>
        <w:t>(</w:t>
      </w:r>
      <w:r w:rsidR="00AE5686" w:rsidRPr="00BA5A60">
        <w:rPr>
          <w:rFonts w:ascii="Times New Roman" w:hAnsi="Times New Roman" w:cs="Times New Roman"/>
          <w:sz w:val="24"/>
          <w:szCs w:val="24"/>
          <w:lang w:val="bg-BG" w:bidi="bg-BG"/>
        </w:rPr>
        <w:t>4</w:t>
      </w:r>
      <w:r w:rsidRPr="00BA5A60">
        <w:rPr>
          <w:rFonts w:ascii="Times New Roman" w:hAnsi="Times New Roman" w:cs="Times New Roman"/>
          <w:sz w:val="24"/>
          <w:szCs w:val="24"/>
          <w:lang w:bidi="bg-BG"/>
        </w:rPr>
        <w:t>) След</w:t>
      </w:r>
      <w:r w:rsidR="00973F55" w:rsidRPr="00BA5A60">
        <w:rPr>
          <w:rFonts w:ascii="Times New Roman" w:hAnsi="Times New Roman" w:cs="Times New Roman"/>
          <w:sz w:val="24"/>
          <w:szCs w:val="24"/>
          <w:lang w:val="bg-BG" w:bidi="bg-BG"/>
        </w:rPr>
        <w:t xml:space="preserve"> </w:t>
      </w:r>
      <w:r w:rsidRPr="00BA5A60">
        <w:rPr>
          <w:rFonts w:ascii="Times New Roman" w:hAnsi="Times New Roman" w:cs="Times New Roman"/>
          <w:sz w:val="24"/>
          <w:szCs w:val="24"/>
          <w:lang w:bidi="bg-BG"/>
        </w:rPr>
        <w:t>натрупване</w:t>
      </w:r>
      <w:r w:rsidR="00973F55" w:rsidRPr="00BA5A60">
        <w:rPr>
          <w:rFonts w:ascii="Times New Roman" w:hAnsi="Times New Roman" w:cs="Times New Roman"/>
          <w:sz w:val="24"/>
          <w:szCs w:val="24"/>
          <w:lang w:val="bg-BG" w:bidi="bg-BG"/>
        </w:rPr>
        <w:t xml:space="preserve"> </w:t>
      </w:r>
      <w:r w:rsidRPr="00BA5A60">
        <w:rPr>
          <w:rFonts w:ascii="Times New Roman" w:hAnsi="Times New Roman" w:cs="Times New Roman"/>
          <w:sz w:val="24"/>
          <w:szCs w:val="24"/>
          <w:lang w:bidi="bg-BG"/>
        </w:rPr>
        <w:t>на</w:t>
      </w:r>
      <w:r w:rsidR="00973F55" w:rsidRPr="00BA5A60">
        <w:rPr>
          <w:rFonts w:ascii="Times New Roman" w:hAnsi="Times New Roman" w:cs="Times New Roman"/>
          <w:sz w:val="24"/>
          <w:szCs w:val="24"/>
          <w:lang w:val="bg-BG" w:bidi="bg-BG"/>
        </w:rPr>
        <w:t xml:space="preserve"> </w:t>
      </w:r>
      <w:r w:rsidRPr="00BA5A60">
        <w:rPr>
          <w:rFonts w:ascii="Times New Roman" w:hAnsi="Times New Roman" w:cs="Times New Roman"/>
          <w:sz w:val="24"/>
          <w:szCs w:val="24"/>
          <w:lang w:bidi="bg-BG"/>
        </w:rPr>
        <w:t>не</w:t>
      </w:r>
      <w:r w:rsidR="00973F55" w:rsidRPr="00BA5A60">
        <w:rPr>
          <w:rFonts w:ascii="Times New Roman" w:hAnsi="Times New Roman" w:cs="Times New Roman"/>
          <w:sz w:val="24"/>
          <w:szCs w:val="24"/>
          <w:lang w:val="bg-BG" w:bidi="bg-BG"/>
        </w:rPr>
        <w:t xml:space="preserve"> </w:t>
      </w:r>
      <w:r w:rsidRPr="00BA5A60">
        <w:rPr>
          <w:rFonts w:ascii="Times New Roman" w:hAnsi="Times New Roman" w:cs="Times New Roman"/>
          <w:sz w:val="24"/>
          <w:szCs w:val="24"/>
          <w:lang w:bidi="bg-BG"/>
        </w:rPr>
        <w:t>по-малко</w:t>
      </w:r>
      <w:r w:rsidR="00973F55" w:rsidRPr="00BA5A60">
        <w:rPr>
          <w:rFonts w:ascii="Times New Roman" w:hAnsi="Times New Roman" w:cs="Times New Roman"/>
          <w:sz w:val="24"/>
          <w:szCs w:val="24"/>
          <w:lang w:val="bg-BG" w:bidi="bg-BG"/>
        </w:rPr>
        <w:t xml:space="preserve"> </w:t>
      </w:r>
      <w:r w:rsidRPr="00BA5A60">
        <w:rPr>
          <w:rFonts w:ascii="Times New Roman" w:hAnsi="Times New Roman" w:cs="Times New Roman"/>
          <w:sz w:val="24"/>
          <w:szCs w:val="24"/>
          <w:lang w:bidi="bg-BG"/>
        </w:rPr>
        <w:t>от 50 часа</w:t>
      </w:r>
      <w:r w:rsidR="00973F55" w:rsidRPr="00BA5A60">
        <w:rPr>
          <w:rFonts w:ascii="Times New Roman" w:hAnsi="Times New Roman" w:cs="Times New Roman"/>
          <w:sz w:val="24"/>
          <w:szCs w:val="24"/>
          <w:lang w:val="bg-BG" w:bidi="bg-BG"/>
        </w:rPr>
        <w:t xml:space="preserve"> </w:t>
      </w:r>
      <w:r w:rsidRPr="00BA5A60">
        <w:rPr>
          <w:rFonts w:ascii="Times New Roman" w:hAnsi="Times New Roman" w:cs="Times New Roman"/>
          <w:sz w:val="24"/>
          <w:szCs w:val="24"/>
          <w:lang w:bidi="bg-BG"/>
        </w:rPr>
        <w:t>нальот с ЛАБС и според</w:t>
      </w:r>
      <w:r w:rsidR="00973F55" w:rsidRPr="00BA5A60">
        <w:rPr>
          <w:rFonts w:ascii="Times New Roman" w:hAnsi="Times New Roman" w:cs="Times New Roman"/>
          <w:sz w:val="24"/>
          <w:szCs w:val="24"/>
          <w:lang w:val="bg-BG" w:bidi="bg-BG"/>
        </w:rPr>
        <w:t xml:space="preserve"> </w:t>
      </w:r>
      <w:r w:rsidRPr="00BA5A60">
        <w:rPr>
          <w:rFonts w:ascii="Times New Roman" w:hAnsi="Times New Roman" w:cs="Times New Roman"/>
          <w:sz w:val="24"/>
          <w:szCs w:val="24"/>
          <w:lang w:bidi="bg-BG"/>
        </w:rPr>
        <w:t>неговите</w:t>
      </w:r>
      <w:r w:rsidR="00973F55" w:rsidRPr="00BA5A60">
        <w:rPr>
          <w:rFonts w:ascii="Times New Roman" w:hAnsi="Times New Roman" w:cs="Times New Roman"/>
          <w:sz w:val="24"/>
          <w:szCs w:val="24"/>
          <w:lang w:val="bg-BG" w:bidi="bg-BG"/>
        </w:rPr>
        <w:t xml:space="preserve"> </w:t>
      </w:r>
      <w:r w:rsidRPr="00BA5A60">
        <w:rPr>
          <w:rFonts w:ascii="Times New Roman" w:hAnsi="Times New Roman" w:cs="Times New Roman"/>
          <w:sz w:val="24"/>
          <w:szCs w:val="24"/>
          <w:lang w:bidi="bg-BG"/>
        </w:rPr>
        <w:t>характеристики</w:t>
      </w:r>
      <w:r w:rsidRPr="00BA5A60">
        <w:rPr>
          <w:rFonts w:ascii="Times New Roman" w:hAnsi="Times New Roman" w:cs="Times New Roman"/>
          <w:sz w:val="24"/>
          <w:szCs w:val="24"/>
          <w:lang w:val="bg-BG" w:bidi="bg-BG"/>
        </w:rPr>
        <w:t>,</w:t>
      </w:r>
      <w:r w:rsidR="00973F55" w:rsidRPr="00BA5A60">
        <w:rPr>
          <w:rFonts w:ascii="Times New Roman" w:hAnsi="Times New Roman" w:cs="Times New Roman"/>
          <w:sz w:val="24"/>
          <w:szCs w:val="24"/>
          <w:lang w:val="bg-BG" w:bidi="bg-BG"/>
        </w:rPr>
        <w:t xml:space="preserve"> </w:t>
      </w:r>
      <w:r w:rsidRPr="00BA5A60">
        <w:rPr>
          <w:rFonts w:ascii="Times New Roman" w:hAnsi="Times New Roman" w:cs="Times New Roman"/>
          <w:sz w:val="24"/>
          <w:szCs w:val="24"/>
          <w:lang w:bidi="bg-BG"/>
        </w:rPr>
        <w:t>по</w:t>
      </w:r>
      <w:r w:rsidR="00973F55" w:rsidRPr="00BA5A60">
        <w:rPr>
          <w:rFonts w:ascii="Times New Roman" w:hAnsi="Times New Roman" w:cs="Times New Roman"/>
          <w:sz w:val="24"/>
          <w:szCs w:val="24"/>
          <w:lang w:val="bg-BG" w:bidi="bg-BG"/>
        </w:rPr>
        <w:t xml:space="preserve"> </w:t>
      </w:r>
      <w:r w:rsidRPr="00BA5A60">
        <w:rPr>
          <w:rFonts w:ascii="Times New Roman" w:hAnsi="Times New Roman" w:cs="Times New Roman"/>
          <w:sz w:val="24"/>
          <w:szCs w:val="24"/>
          <w:lang w:bidi="bg-BG"/>
        </w:rPr>
        <w:t>искане</w:t>
      </w:r>
      <w:r w:rsidR="00973F55" w:rsidRPr="00BA5A60">
        <w:rPr>
          <w:rFonts w:ascii="Times New Roman" w:hAnsi="Times New Roman" w:cs="Times New Roman"/>
          <w:sz w:val="24"/>
          <w:szCs w:val="24"/>
          <w:lang w:val="bg-BG" w:bidi="bg-BG"/>
        </w:rPr>
        <w:t xml:space="preserve"> </w:t>
      </w:r>
      <w:r w:rsidRPr="00BA5A60">
        <w:rPr>
          <w:rFonts w:ascii="Times New Roman" w:hAnsi="Times New Roman" w:cs="Times New Roman"/>
          <w:sz w:val="24"/>
          <w:szCs w:val="24"/>
          <w:lang w:bidi="bg-BG"/>
        </w:rPr>
        <w:t>на</w:t>
      </w:r>
      <w:r w:rsidR="00973F55" w:rsidRPr="00BA5A60">
        <w:rPr>
          <w:rFonts w:ascii="Times New Roman" w:hAnsi="Times New Roman" w:cs="Times New Roman"/>
          <w:sz w:val="24"/>
          <w:szCs w:val="24"/>
          <w:lang w:val="bg-BG" w:bidi="bg-BG"/>
        </w:rPr>
        <w:t xml:space="preserve"> </w:t>
      </w:r>
      <w:r w:rsidRPr="00BA5A60">
        <w:rPr>
          <w:rFonts w:ascii="Times New Roman" w:hAnsi="Times New Roman" w:cs="Times New Roman"/>
          <w:sz w:val="24"/>
          <w:szCs w:val="24"/>
          <w:lang w:bidi="bg-BG"/>
        </w:rPr>
        <w:t>заявителя</w:t>
      </w:r>
      <w:r w:rsidRPr="00BA5A60">
        <w:rPr>
          <w:rFonts w:ascii="Times New Roman" w:hAnsi="Times New Roman" w:cs="Times New Roman"/>
          <w:sz w:val="24"/>
          <w:szCs w:val="24"/>
          <w:lang w:val="bg-BG" w:bidi="bg-BG"/>
        </w:rPr>
        <w:t>,</w:t>
      </w:r>
      <w:r w:rsidR="009E3A9A" w:rsidRPr="00BA5A60">
        <w:rPr>
          <w:rFonts w:ascii="Times New Roman" w:hAnsi="Times New Roman" w:cs="Times New Roman"/>
          <w:sz w:val="24"/>
          <w:szCs w:val="24"/>
          <w:lang w:val="bg-BG" w:bidi="bg-BG"/>
        </w:rPr>
        <w:t xml:space="preserve"> подадено до</w:t>
      </w:r>
      <w:r w:rsidRPr="00BA5A60">
        <w:rPr>
          <w:rFonts w:ascii="Times New Roman" w:hAnsi="Times New Roman" w:cs="Times New Roman"/>
          <w:sz w:val="24"/>
          <w:szCs w:val="24"/>
          <w:lang w:val="bg-BG" w:bidi="bg-BG"/>
        </w:rPr>
        <w:t xml:space="preserve"> главният директор на</w:t>
      </w:r>
      <w:r w:rsidRPr="00BA5A60">
        <w:rPr>
          <w:rFonts w:ascii="Times New Roman" w:hAnsi="Times New Roman" w:cs="Times New Roman"/>
          <w:sz w:val="24"/>
          <w:szCs w:val="24"/>
          <w:lang w:bidi="bg-BG"/>
        </w:rPr>
        <w:t xml:space="preserve"> ГД </w:t>
      </w:r>
      <w:r w:rsidR="00EF6FD7" w:rsidRPr="00BA5A60">
        <w:rPr>
          <w:rFonts w:ascii="Times New Roman" w:hAnsi="Times New Roman" w:cs="Times New Roman"/>
          <w:sz w:val="24"/>
          <w:szCs w:val="24"/>
          <w:lang w:val="bg-BG" w:bidi="bg-BG"/>
        </w:rPr>
        <w:t>„</w:t>
      </w:r>
      <w:r w:rsidRPr="00BA5A60">
        <w:rPr>
          <w:rFonts w:ascii="Times New Roman" w:hAnsi="Times New Roman" w:cs="Times New Roman"/>
          <w:sz w:val="24"/>
          <w:szCs w:val="24"/>
          <w:lang w:bidi="bg-BG"/>
        </w:rPr>
        <w:t>ГВА</w:t>
      </w:r>
      <w:r w:rsidR="00EF6FD7" w:rsidRPr="00D05D49">
        <w:rPr>
          <w:rFonts w:ascii="Times New Roman" w:hAnsi="Times New Roman" w:cs="Times New Roman"/>
          <w:sz w:val="24"/>
          <w:szCs w:val="24"/>
          <w:lang w:val="bg-BG" w:bidi="bg-BG"/>
        </w:rPr>
        <w:t>“</w:t>
      </w:r>
      <w:r w:rsidR="009E3A9A" w:rsidRPr="00D05D49">
        <w:rPr>
          <w:rFonts w:ascii="Times New Roman" w:hAnsi="Times New Roman" w:cs="Times New Roman"/>
          <w:sz w:val="24"/>
          <w:szCs w:val="24"/>
          <w:lang w:val="bg-BG" w:bidi="bg-BG"/>
        </w:rPr>
        <w:t>, ЕТК прави преглед на документацията и</w:t>
      </w:r>
      <w:r w:rsidR="00973F55" w:rsidRPr="00D05D49">
        <w:rPr>
          <w:rFonts w:ascii="Times New Roman" w:hAnsi="Times New Roman" w:cs="Times New Roman"/>
          <w:sz w:val="24"/>
          <w:szCs w:val="24"/>
          <w:lang w:val="bg-BG" w:bidi="bg-BG"/>
        </w:rPr>
        <w:t xml:space="preserve"> </w:t>
      </w:r>
      <w:r w:rsidRPr="00D05D49">
        <w:rPr>
          <w:rFonts w:ascii="Times New Roman" w:hAnsi="Times New Roman" w:cs="Times New Roman"/>
          <w:sz w:val="24"/>
          <w:szCs w:val="24"/>
          <w:lang w:bidi="bg-BG"/>
        </w:rPr>
        <w:t>може</w:t>
      </w:r>
      <w:r w:rsidR="00973F55" w:rsidRPr="00D05D49">
        <w:rPr>
          <w:rFonts w:ascii="Times New Roman" w:hAnsi="Times New Roman" w:cs="Times New Roman"/>
          <w:sz w:val="24"/>
          <w:szCs w:val="24"/>
          <w:lang w:val="bg-BG" w:bidi="bg-BG"/>
        </w:rPr>
        <w:t xml:space="preserve"> </w:t>
      </w:r>
      <w:r w:rsidRPr="00D05D49">
        <w:rPr>
          <w:rFonts w:ascii="Times New Roman" w:hAnsi="Times New Roman" w:cs="Times New Roman"/>
          <w:sz w:val="24"/>
          <w:szCs w:val="24"/>
          <w:lang w:bidi="bg-BG"/>
        </w:rPr>
        <w:t>да</w:t>
      </w:r>
      <w:r w:rsidR="00973F55" w:rsidRPr="00D05D49">
        <w:rPr>
          <w:rFonts w:ascii="Times New Roman" w:hAnsi="Times New Roman" w:cs="Times New Roman"/>
          <w:sz w:val="24"/>
          <w:szCs w:val="24"/>
          <w:lang w:val="bg-BG" w:bidi="bg-BG"/>
        </w:rPr>
        <w:t xml:space="preserve"> </w:t>
      </w:r>
      <w:r w:rsidRPr="00D05D49">
        <w:rPr>
          <w:rFonts w:ascii="Times New Roman" w:hAnsi="Times New Roman" w:cs="Times New Roman"/>
          <w:sz w:val="24"/>
          <w:szCs w:val="24"/>
          <w:lang w:bidi="bg-BG"/>
        </w:rPr>
        <w:t>премахне</w:t>
      </w:r>
      <w:r w:rsidR="00973F55" w:rsidRPr="00D05D49">
        <w:rPr>
          <w:rFonts w:ascii="Times New Roman" w:hAnsi="Times New Roman" w:cs="Times New Roman"/>
          <w:sz w:val="24"/>
          <w:szCs w:val="24"/>
          <w:lang w:val="bg-BG" w:bidi="bg-BG"/>
        </w:rPr>
        <w:t xml:space="preserve"> </w:t>
      </w:r>
      <w:r w:rsidRPr="00D05D49">
        <w:rPr>
          <w:rFonts w:ascii="Times New Roman" w:hAnsi="Times New Roman" w:cs="Times New Roman"/>
          <w:sz w:val="24"/>
          <w:szCs w:val="24"/>
          <w:lang w:bidi="bg-BG"/>
        </w:rPr>
        <w:t>някои</w:t>
      </w:r>
      <w:r w:rsidR="00973F55" w:rsidRPr="00D05D49">
        <w:rPr>
          <w:rFonts w:ascii="Times New Roman" w:hAnsi="Times New Roman" w:cs="Times New Roman"/>
          <w:sz w:val="24"/>
          <w:szCs w:val="24"/>
          <w:lang w:val="bg-BG" w:bidi="bg-BG"/>
        </w:rPr>
        <w:t xml:space="preserve"> </w:t>
      </w:r>
      <w:r w:rsidRPr="00D05D49">
        <w:rPr>
          <w:rFonts w:ascii="Times New Roman" w:hAnsi="Times New Roman" w:cs="Times New Roman"/>
          <w:sz w:val="24"/>
          <w:szCs w:val="24"/>
          <w:lang w:bidi="bg-BG"/>
        </w:rPr>
        <w:t>от</w:t>
      </w:r>
      <w:r w:rsidR="00973F55" w:rsidRPr="00D05D49">
        <w:rPr>
          <w:rFonts w:ascii="Times New Roman" w:hAnsi="Times New Roman" w:cs="Times New Roman"/>
          <w:sz w:val="24"/>
          <w:szCs w:val="24"/>
          <w:lang w:val="bg-BG" w:bidi="bg-BG"/>
        </w:rPr>
        <w:t xml:space="preserve"> </w:t>
      </w:r>
      <w:r w:rsidRPr="00D05D49">
        <w:rPr>
          <w:rFonts w:ascii="Times New Roman" w:hAnsi="Times New Roman" w:cs="Times New Roman"/>
          <w:sz w:val="24"/>
          <w:szCs w:val="24"/>
          <w:lang w:bidi="bg-BG"/>
        </w:rPr>
        <w:t>първоначално</w:t>
      </w:r>
      <w:r w:rsidR="00973F55" w:rsidRPr="00D05D49">
        <w:rPr>
          <w:rFonts w:ascii="Times New Roman" w:hAnsi="Times New Roman" w:cs="Times New Roman"/>
          <w:sz w:val="24"/>
          <w:szCs w:val="24"/>
          <w:lang w:val="bg-BG" w:bidi="bg-BG"/>
        </w:rPr>
        <w:t xml:space="preserve"> </w:t>
      </w:r>
      <w:r w:rsidRPr="00D05D49">
        <w:rPr>
          <w:rFonts w:ascii="Times New Roman" w:hAnsi="Times New Roman" w:cs="Times New Roman"/>
          <w:sz w:val="24"/>
          <w:szCs w:val="24"/>
          <w:lang w:bidi="bg-BG"/>
        </w:rPr>
        <w:t>наложените</w:t>
      </w:r>
      <w:r w:rsidR="00973F55" w:rsidRPr="00D05D49">
        <w:rPr>
          <w:rFonts w:ascii="Times New Roman" w:hAnsi="Times New Roman" w:cs="Times New Roman"/>
          <w:sz w:val="24"/>
          <w:szCs w:val="24"/>
          <w:lang w:val="bg-BG" w:bidi="bg-BG"/>
        </w:rPr>
        <w:t xml:space="preserve"> </w:t>
      </w:r>
      <w:r w:rsidR="00B63BD6" w:rsidRPr="00D05D49">
        <w:rPr>
          <w:rFonts w:ascii="Times New Roman" w:hAnsi="Times New Roman" w:cs="Times New Roman"/>
          <w:sz w:val="24"/>
          <w:szCs w:val="24"/>
          <w:lang w:val="bg-BG" w:bidi="bg-BG"/>
        </w:rPr>
        <w:t>експлоатационните</w:t>
      </w:r>
      <w:r w:rsidR="00B63BD6" w:rsidRPr="00D05D49" w:rsidDel="00B63BD6">
        <w:rPr>
          <w:rFonts w:ascii="Times New Roman" w:hAnsi="Times New Roman" w:cs="Times New Roman"/>
          <w:sz w:val="24"/>
          <w:szCs w:val="24"/>
          <w:lang w:bidi="bg-BG"/>
        </w:rPr>
        <w:t xml:space="preserve"> </w:t>
      </w:r>
      <w:r w:rsidR="00973F55" w:rsidRPr="00D05D49">
        <w:rPr>
          <w:rFonts w:ascii="Times New Roman" w:hAnsi="Times New Roman" w:cs="Times New Roman"/>
          <w:sz w:val="24"/>
          <w:szCs w:val="24"/>
          <w:lang w:val="bg-BG" w:bidi="bg-BG"/>
        </w:rPr>
        <w:t xml:space="preserve"> </w:t>
      </w:r>
      <w:r w:rsidRPr="00D05D49">
        <w:rPr>
          <w:rFonts w:ascii="Times New Roman" w:hAnsi="Times New Roman" w:cs="Times New Roman"/>
          <w:sz w:val="24"/>
          <w:szCs w:val="24"/>
          <w:lang w:bidi="bg-BG"/>
        </w:rPr>
        <w:t>ограничения.</w:t>
      </w:r>
    </w:p>
    <w:p w14:paraId="7A4B10B6" w14:textId="77777777" w:rsidR="00A23781" w:rsidRPr="00D05D49" w:rsidRDefault="009C2CD9" w:rsidP="00D05D49">
      <w:pPr>
        <w:spacing w:after="0" w:line="240" w:lineRule="auto"/>
        <w:jc w:val="both"/>
        <w:rPr>
          <w:rFonts w:ascii="Times New Roman" w:hAnsi="Times New Roman" w:cs="Times New Roman"/>
          <w:sz w:val="24"/>
          <w:szCs w:val="24"/>
          <w:lang w:bidi="bg-BG"/>
        </w:rPr>
      </w:pPr>
      <w:r w:rsidRPr="00D05D49">
        <w:rPr>
          <w:rFonts w:ascii="Times New Roman" w:hAnsi="Times New Roman" w:cs="Times New Roman"/>
          <w:b/>
          <w:bCs/>
          <w:sz w:val="24"/>
          <w:szCs w:val="24"/>
          <w:lang w:bidi="bg-BG"/>
        </w:rPr>
        <w:tab/>
        <w:t>Чл.</w:t>
      </w:r>
      <w:r w:rsidR="00327D32" w:rsidRPr="00D05D49">
        <w:rPr>
          <w:rFonts w:ascii="Times New Roman" w:hAnsi="Times New Roman" w:cs="Times New Roman"/>
          <w:b/>
          <w:bCs/>
          <w:sz w:val="24"/>
          <w:szCs w:val="24"/>
          <w:lang w:val="bg-BG" w:bidi="bg-BG"/>
        </w:rPr>
        <w:t xml:space="preserve"> </w:t>
      </w:r>
      <w:r w:rsidR="003E04F9" w:rsidRPr="00D05D49">
        <w:rPr>
          <w:rFonts w:ascii="Times New Roman" w:hAnsi="Times New Roman" w:cs="Times New Roman"/>
          <w:b/>
          <w:bCs/>
          <w:sz w:val="24"/>
          <w:szCs w:val="24"/>
          <w:lang w:val="bg-BG" w:bidi="bg-BG"/>
        </w:rPr>
        <w:t>1</w:t>
      </w:r>
      <w:r w:rsidR="004A490C">
        <w:rPr>
          <w:rFonts w:ascii="Times New Roman" w:hAnsi="Times New Roman" w:cs="Times New Roman"/>
          <w:b/>
          <w:bCs/>
          <w:sz w:val="24"/>
          <w:szCs w:val="24"/>
          <w:lang w:val="bg-BG" w:bidi="bg-BG"/>
        </w:rPr>
        <w:t>2</w:t>
      </w:r>
      <w:r w:rsidRPr="00D05D49">
        <w:rPr>
          <w:rFonts w:ascii="Times New Roman" w:hAnsi="Times New Roman" w:cs="Times New Roman"/>
          <w:b/>
          <w:bCs/>
          <w:sz w:val="24"/>
          <w:szCs w:val="24"/>
        </w:rPr>
        <w:t>.</w:t>
      </w:r>
      <w:r w:rsidR="00327D32" w:rsidRPr="00D05D49">
        <w:rPr>
          <w:rFonts w:ascii="Times New Roman" w:hAnsi="Times New Roman" w:cs="Times New Roman"/>
          <w:b/>
          <w:bCs/>
          <w:sz w:val="24"/>
          <w:szCs w:val="24"/>
          <w:lang w:val="bg-BG"/>
        </w:rPr>
        <w:t xml:space="preserve"> </w:t>
      </w:r>
      <w:r w:rsidRPr="00D05D49">
        <w:rPr>
          <w:rFonts w:ascii="Times New Roman" w:hAnsi="Times New Roman" w:cs="Times New Roman"/>
          <w:sz w:val="24"/>
          <w:szCs w:val="24"/>
          <w:lang w:bidi="bg-BG"/>
        </w:rPr>
        <w:t xml:space="preserve">(1) </w:t>
      </w:r>
      <w:r w:rsidRPr="00D05D49">
        <w:rPr>
          <w:rFonts w:ascii="Times New Roman" w:hAnsi="Times New Roman" w:cs="Times New Roman"/>
          <w:sz w:val="24"/>
          <w:szCs w:val="24"/>
          <w:lang w:val="bg-BG" w:bidi="bg-BG"/>
        </w:rPr>
        <w:t>З</w:t>
      </w:r>
      <w:r w:rsidRPr="00D05D49">
        <w:rPr>
          <w:rFonts w:ascii="Times New Roman" w:hAnsi="Times New Roman" w:cs="Times New Roman"/>
          <w:sz w:val="24"/>
          <w:szCs w:val="24"/>
          <w:lang w:bidi="bg-BG"/>
        </w:rPr>
        <w:t>а всеки ЛАБС, допуснат</w:t>
      </w:r>
      <w:r w:rsidR="00327D32" w:rsidRPr="00D05D49">
        <w:rPr>
          <w:rFonts w:ascii="Times New Roman" w:hAnsi="Times New Roman" w:cs="Times New Roman"/>
          <w:sz w:val="24"/>
          <w:szCs w:val="24"/>
          <w:lang w:val="bg-BG" w:bidi="bg-BG"/>
        </w:rPr>
        <w:t xml:space="preserve"> </w:t>
      </w:r>
      <w:r w:rsidRPr="00D05D49">
        <w:rPr>
          <w:rFonts w:ascii="Times New Roman" w:hAnsi="Times New Roman" w:cs="Times New Roman"/>
          <w:sz w:val="24"/>
          <w:szCs w:val="24"/>
          <w:lang w:bidi="bg-BG"/>
        </w:rPr>
        <w:t>до</w:t>
      </w:r>
      <w:r w:rsidR="00327D32" w:rsidRPr="00D05D49">
        <w:rPr>
          <w:rFonts w:ascii="Times New Roman" w:hAnsi="Times New Roman" w:cs="Times New Roman"/>
          <w:sz w:val="24"/>
          <w:szCs w:val="24"/>
          <w:lang w:val="bg-BG" w:bidi="bg-BG"/>
        </w:rPr>
        <w:t xml:space="preserve"> </w:t>
      </w:r>
      <w:r w:rsidRPr="00D05D49">
        <w:rPr>
          <w:rFonts w:ascii="Times New Roman" w:hAnsi="Times New Roman" w:cs="Times New Roman"/>
          <w:sz w:val="24"/>
          <w:szCs w:val="24"/>
          <w:lang w:bidi="bg-BG"/>
        </w:rPr>
        <w:t>изпълнение</w:t>
      </w:r>
      <w:r w:rsidR="00327D32" w:rsidRPr="00D05D49">
        <w:rPr>
          <w:rFonts w:ascii="Times New Roman" w:hAnsi="Times New Roman" w:cs="Times New Roman"/>
          <w:sz w:val="24"/>
          <w:szCs w:val="24"/>
          <w:lang w:val="bg-BG" w:bidi="bg-BG"/>
        </w:rPr>
        <w:t xml:space="preserve"> </w:t>
      </w:r>
      <w:r w:rsidRPr="00D05D49">
        <w:rPr>
          <w:rFonts w:ascii="Times New Roman" w:hAnsi="Times New Roman" w:cs="Times New Roman"/>
          <w:sz w:val="24"/>
          <w:szCs w:val="24"/>
          <w:lang w:bidi="bg-BG"/>
        </w:rPr>
        <w:t>на</w:t>
      </w:r>
      <w:r w:rsidR="00327D32" w:rsidRPr="00D05D49">
        <w:rPr>
          <w:rFonts w:ascii="Times New Roman" w:hAnsi="Times New Roman" w:cs="Times New Roman"/>
          <w:sz w:val="24"/>
          <w:szCs w:val="24"/>
          <w:lang w:val="bg-BG" w:bidi="bg-BG"/>
        </w:rPr>
        <w:t xml:space="preserve"> </w:t>
      </w:r>
      <w:r w:rsidRPr="00D05D49">
        <w:rPr>
          <w:rFonts w:ascii="Times New Roman" w:hAnsi="Times New Roman" w:cs="Times New Roman"/>
          <w:sz w:val="24"/>
          <w:szCs w:val="24"/>
          <w:lang w:bidi="bg-BG"/>
        </w:rPr>
        <w:t>полети</w:t>
      </w:r>
      <w:r w:rsidRPr="00D05D49">
        <w:rPr>
          <w:rFonts w:ascii="Times New Roman" w:hAnsi="Times New Roman" w:cs="Times New Roman"/>
          <w:sz w:val="24"/>
          <w:szCs w:val="24"/>
          <w:lang w:val="bg-BG" w:bidi="bg-BG"/>
        </w:rPr>
        <w:t>,</w:t>
      </w:r>
      <w:r w:rsidR="00327D32" w:rsidRPr="00D05D49">
        <w:rPr>
          <w:rFonts w:ascii="Times New Roman" w:hAnsi="Times New Roman" w:cs="Times New Roman"/>
          <w:sz w:val="24"/>
          <w:szCs w:val="24"/>
          <w:lang w:val="bg-BG" w:bidi="bg-BG"/>
        </w:rPr>
        <w:t xml:space="preserve"> </w:t>
      </w:r>
      <w:r w:rsidRPr="00D05D49">
        <w:rPr>
          <w:rFonts w:ascii="Times New Roman" w:hAnsi="Times New Roman" w:cs="Times New Roman"/>
          <w:sz w:val="24"/>
          <w:szCs w:val="24"/>
          <w:lang w:bidi="bg-BG"/>
        </w:rPr>
        <w:t>се</w:t>
      </w:r>
      <w:r w:rsidR="00327D32" w:rsidRPr="00D05D49">
        <w:rPr>
          <w:rFonts w:ascii="Times New Roman" w:hAnsi="Times New Roman" w:cs="Times New Roman"/>
          <w:sz w:val="24"/>
          <w:szCs w:val="24"/>
          <w:lang w:val="bg-BG" w:bidi="bg-BG"/>
        </w:rPr>
        <w:t xml:space="preserve"> </w:t>
      </w:r>
      <w:r w:rsidRPr="00D05D49">
        <w:rPr>
          <w:rFonts w:ascii="Times New Roman" w:hAnsi="Times New Roman" w:cs="Times New Roman"/>
          <w:sz w:val="24"/>
          <w:szCs w:val="24"/>
          <w:lang w:bidi="bg-BG"/>
        </w:rPr>
        <w:t>завежда</w:t>
      </w:r>
      <w:r w:rsidR="00327D32" w:rsidRPr="00D05D49">
        <w:rPr>
          <w:rFonts w:ascii="Times New Roman" w:hAnsi="Times New Roman" w:cs="Times New Roman"/>
          <w:sz w:val="24"/>
          <w:szCs w:val="24"/>
          <w:lang w:val="bg-BG" w:bidi="bg-BG"/>
        </w:rPr>
        <w:t xml:space="preserve"> </w:t>
      </w:r>
      <w:r w:rsidRPr="00D05D49">
        <w:rPr>
          <w:rFonts w:ascii="Times New Roman" w:hAnsi="Times New Roman" w:cs="Times New Roman"/>
          <w:sz w:val="24"/>
          <w:szCs w:val="24"/>
          <w:lang w:bidi="bg-BG"/>
        </w:rPr>
        <w:t>дневник</w:t>
      </w:r>
      <w:r w:rsidRPr="00D05D49">
        <w:rPr>
          <w:rFonts w:ascii="Times New Roman" w:hAnsi="Times New Roman" w:cs="Times New Roman"/>
          <w:sz w:val="24"/>
          <w:szCs w:val="24"/>
          <w:lang w:val="bg-BG" w:bidi="bg-BG"/>
        </w:rPr>
        <w:t xml:space="preserve"> от собственика на ЛАБС</w:t>
      </w:r>
      <w:r w:rsidRPr="00D05D49">
        <w:rPr>
          <w:rFonts w:ascii="Times New Roman" w:hAnsi="Times New Roman" w:cs="Times New Roman"/>
          <w:sz w:val="24"/>
          <w:szCs w:val="24"/>
          <w:lang w:bidi="bg-BG"/>
        </w:rPr>
        <w:t>.</w:t>
      </w:r>
    </w:p>
    <w:p w14:paraId="2CCD2169" w14:textId="77777777" w:rsidR="00A23781" w:rsidRPr="00D05D49" w:rsidRDefault="009C2CD9" w:rsidP="00D05D49">
      <w:pPr>
        <w:spacing w:after="0" w:line="240" w:lineRule="auto"/>
        <w:jc w:val="both"/>
        <w:rPr>
          <w:rFonts w:ascii="Times New Roman" w:hAnsi="Times New Roman" w:cs="Times New Roman"/>
          <w:sz w:val="24"/>
          <w:szCs w:val="24"/>
          <w:lang w:bidi="bg-BG"/>
        </w:rPr>
      </w:pPr>
      <w:r w:rsidRPr="00D05D49">
        <w:rPr>
          <w:rFonts w:ascii="Times New Roman" w:hAnsi="Times New Roman" w:cs="Times New Roman"/>
          <w:sz w:val="24"/>
          <w:szCs w:val="24"/>
          <w:lang w:bidi="bg-BG"/>
        </w:rPr>
        <w:tab/>
        <w:t>(2) В дневника</w:t>
      </w:r>
      <w:r w:rsidR="00327D32" w:rsidRPr="00D05D49">
        <w:rPr>
          <w:rFonts w:ascii="Times New Roman" w:hAnsi="Times New Roman" w:cs="Times New Roman"/>
          <w:sz w:val="24"/>
          <w:szCs w:val="24"/>
          <w:lang w:val="bg-BG" w:bidi="bg-BG"/>
        </w:rPr>
        <w:t xml:space="preserve"> </w:t>
      </w:r>
      <w:r w:rsidRPr="00D05D49">
        <w:rPr>
          <w:rFonts w:ascii="Times New Roman" w:hAnsi="Times New Roman" w:cs="Times New Roman"/>
          <w:sz w:val="24"/>
          <w:szCs w:val="24"/>
          <w:lang w:bidi="bg-BG"/>
        </w:rPr>
        <w:t>се</w:t>
      </w:r>
      <w:r w:rsidR="00327D32" w:rsidRPr="00D05D49">
        <w:rPr>
          <w:rFonts w:ascii="Times New Roman" w:hAnsi="Times New Roman" w:cs="Times New Roman"/>
          <w:sz w:val="24"/>
          <w:szCs w:val="24"/>
          <w:lang w:val="bg-BG" w:bidi="bg-BG"/>
        </w:rPr>
        <w:t xml:space="preserve"> </w:t>
      </w:r>
      <w:r w:rsidRPr="00D05D49">
        <w:rPr>
          <w:rFonts w:ascii="Times New Roman" w:hAnsi="Times New Roman" w:cs="Times New Roman"/>
          <w:sz w:val="24"/>
          <w:szCs w:val="24"/>
          <w:lang w:bidi="bg-BG"/>
        </w:rPr>
        <w:t>отразяват</w:t>
      </w:r>
      <w:r w:rsidR="00327D32" w:rsidRPr="00D05D49">
        <w:rPr>
          <w:rFonts w:ascii="Times New Roman" w:hAnsi="Times New Roman" w:cs="Times New Roman"/>
          <w:sz w:val="24"/>
          <w:szCs w:val="24"/>
          <w:lang w:val="bg-BG" w:bidi="bg-BG"/>
        </w:rPr>
        <w:t xml:space="preserve"> </w:t>
      </w:r>
      <w:r w:rsidRPr="00D05D49">
        <w:rPr>
          <w:rFonts w:ascii="Times New Roman" w:hAnsi="Times New Roman" w:cs="Times New Roman"/>
          <w:sz w:val="24"/>
          <w:szCs w:val="24"/>
          <w:lang w:bidi="bg-BG"/>
        </w:rPr>
        <w:t>забележките</w:t>
      </w:r>
      <w:r w:rsidR="00327D32" w:rsidRPr="00D05D49">
        <w:rPr>
          <w:rFonts w:ascii="Times New Roman" w:hAnsi="Times New Roman" w:cs="Times New Roman"/>
          <w:sz w:val="24"/>
          <w:szCs w:val="24"/>
          <w:lang w:val="bg-BG" w:bidi="bg-BG"/>
        </w:rPr>
        <w:t xml:space="preserve"> </w:t>
      </w:r>
      <w:r w:rsidRPr="00D05D49">
        <w:rPr>
          <w:rFonts w:ascii="Times New Roman" w:hAnsi="Times New Roman" w:cs="Times New Roman"/>
          <w:sz w:val="24"/>
          <w:szCs w:val="24"/>
          <w:lang w:bidi="bg-BG"/>
        </w:rPr>
        <w:t>от</w:t>
      </w:r>
      <w:r w:rsidR="00327D32" w:rsidRPr="00D05D49">
        <w:rPr>
          <w:rFonts w:ascii="Times New Roman" w:hAnsi="Times New Roman" w:cs="Times New Roman"/>
          <w:sz w:val="24"/>
          <w:szCs w:val="24"/>
          <w:lang w:val="bg-BG" w:bidi="bg-BG"/>
        </w:rPr>
        <w:t xml:space="preserve"> </w:t>
      </w:r>
      <w:r w:rsidRPr="00D05D49">
        <w:rPr>
          <w:rFonts w:ascii="Times New Roman" w:hAnsi="Times New Roman" w:cs="Times New Roman"/>
          <w:sz w:val="24"/>
          <w:szCs w:val="24"/>
          <w:lang w:bidi="bg-BG"/>
        </w:rPr>
        <w:t>техническата</w:t>
      </w:r>
      <w:r w:rsidR="00327D32" w:rsidRPr="00D05D49">
        <w:rPr>
          <w:rFonts w:ascii="Times New Roman" w:hAnsi="Times New Roman" w:cs="Times New Roman"/>
          <w:sz w:val="24"/>
          <w:szCs w:val="24"/>
          <w:lang w:val="bg-BG" w:bidi="bg-BG"/>
        </w:rPr>
        <w:t xml:space="preserve"> </w:t>
      </w:r>
      <w:r w:rsidRPr="00D05D49">
        <w:rPr>
          <w:rFonts w:ascii="Times New Roman" w:hAnsi="Times New Roman" w:cs="Times New Roman"/>
          <w:sz w:val="24"/>
          <w:szCs w:val="24"/>
          <w:lang w:bidi="bg-BG"/>
        </w:rPr>
        <w:t>експертиза, резултатите</w:t>
      </w:r>
      <w:r w:rsidR="00327D32" w:rsidRPr="00D05D49">
        <w:rPr>
          <w:rFonts w:ascii="Times New Roman" w:hAnsi="Times New Roman" w:cs="Times New Roman"/>
          <w:sz w:val="24"/>
          <w:szCs w:val="24"/>
          <w:lang w:val="bg-BG" w:bidi="bg-BG"/>
        </w:rPr>
        <w:t xml:space="preserve"> </w:t>
      </w:r>
      <w:r w:rsidRPr="00D05D49">
        <w:rPr>
          <w:rFonts w:ascii="Times New Roman" w:hAnsi="Times New Roman" w:cs="Times New Roman"/>
          <w:sz w:val="24"/>
          <w:szCs w:val="24"/>
          <w:lang w:bidi="bg-BG"/>
        </w:rPr>
        <w:t>от</w:t>
      </w:r>
      <w:r w:rsidR="00327D32" w:rsidRPr="00D05D49">
        <w:rPr>
          <w:rFonts w:ascii="Times New Roman" w:hAnsi="Times New Roman" w:cs="Times New Roman"/>
          <w:sz w:val="24"/>
          <w:szCs w:val="24"/>
          <w:lang w:val="bg-BG" w:bidi="bg-BG"/>
        </w:rPr>
        <w:t xml:space="preserve"> </w:t>
      </w:r>
      <w:r w:rsidR="008733F1" w:rsidRPr="00D05D49">
        <w:rPr>
          <w:rFonts w:ascii="Times New Roman" w:hAnsi="Times New Roman" w:cs="Times New Roman"/>
          <w:sz w:val="24"/>
          <w:szCs w:val="24"/>
          <w:lang w:bidi="bg-BG"/>
        </w:rPr>
        <w:t>изпитания</w:t>
      </w:r>
      <w:r w:rsidRPr="00D05D49">
        <w:rPr>
          <w:rFonts w:ascii="Times New Roman" w:hAnsi="Times New Roman" w:cs="Times New Roman"/>
          <w:sz w:val="24"/>
          <w:szCs w:val="24"/>
          <w:lang w:bidi="bg-BG"/>
        </w:rPr>
        <w:t>та, всички</w:t>
      </w:r>
      <w:r w:rsidR="00327D32" w:rsidRPr="00D05D49">
        <w:rPr>
          <w:rFonts w:ascii="Times New Roman" w:hAnsi="Times New Roman" w:cs="Times New Roman"/>
          <w:sz w:val="24"/>
          <w:szCs w:val="24"/>
          <w:lang w:val="bg-BG" w:bidi="bg-BG"/>
        </w:rPr>
        <w:t xml:space="preserve"> </w:t>
      </w:r>
      <w:r w:rsidRPr="00D05D49">
        <w:rPr>
          <w:rFonts w:ascii="Times New Roman" w:hAnsi="Times New Roman" w:cs="Times New Roman"/>
          <w:sz w:val="24"/>
          <w:szCs w:val="24"/>
          <w:lang w:bidi="bg-BG"/>
        </w:rPr>
        <w:t>откази и дефекти</w:t>
      </w:r>
      <w:r w:rsidR="00327D32" w:rsidRPr="00D05D49">
        <w:rPr>
          <w:rFonts w:ascii="Times New Roman" w:hAnsi="Times New Roman" w:cs="Times New Roman"/>
          <w:sz w:val="24"/>
          <w:szCs w:val="24"/>
          <w:lang w:val="bg-BG" w:bidi="bg-BG"/>
        </w:rPr>
        <w:t xml:space="preserve"> </w:t>
      </w:r>
      <w:r w:rsidRPr="00D05D49">
        <w:rPr>
          <w:rFonts w:ascii="Times New Roman" w:hAnsi="Times New Roman" w:cs="Times New Roman"/>
          <w:sz w:val="24"/>
          <w:szCs w:val="24"/>
          <w:lang w:bidi="bg-BG"/>
        </w:rPr>
        <w:t>от</w:t>
      </w:r>
      <w:r w:rsidR="00327D32" w:rsidRPr="00D05D49">
        <w:rPr>
          <w:rFonts w:ascii="Times New Roman" w:hAnsi="Times New Roman" w:cs="Times New Roman"/>
          <w:sz w:val="24"/>
          <w:szCs w:val="24"/>
          <w:lang w:val="bg-BG" w:bidi="bg-BG"/>
        </w:rPr>
        <w:t xml:space="preserve"> </w:t>
      </w:r>
      <w:r w:rsidRPr="00D05D49">
        <w:rPr>
          <w:rFonts w:ascii="Times New Roman" w:hAnsi="Times New Roman" w:cs="Times New Roman"/>
          <w:sz w:val="24"/>
          <w:szCs w:val="24"/>
          <w:lang w:bidi="bg-BG"/>
        </w:rPr>
        <w:t>използването</w:t>
      </w:r>
      <w:r w:rsidR="00327D32" w:rsidRPr="00D05D49">
        <w:rPr>
          <w:rFonts w:ascii="Times New Roman" w:hAnsi="Times New Roman" w:cs="Times New Roman"/>
          <w:sz w:val="24"/>
          <w:szCs w:val="24"/>
          <w:lang w:val="bg-BG" w:bidi="bg-BG"/>
        </w:rPr>
        <w:t xml:space="preserve"> </w:t>
      </w:r>
      <w:r w:rsidRPr="00D05D49">
        <w:rPr>
          <w:rFonts w:ascii="Times New Roman" w:hAnsi="Times New Roman" w:cs="Times New Roman"/>
          <w:sz w:val="24"/>
          <w:szCs w:val="24"/>
          <w:lang w:bidi="bg-BG"/>
        </w:rPr>
        <w:t>на ЛАБС по</w:t>
      </w:r>
      <w:r w:rsidR="00327D32" w:rsidRPr="00D05D49">
        <w:rPr>
          <w:rFonts w:ascii="Times New Roman" w:hAnsi="Times New Roman" w:cs="Times New Roman"/>
          <w:sz w:val="24"/>
          <w:szCs w:val="24"/>
          <w:lang w:val="bg-BG" w:bidi="bg-BG"/>
        </w:rPr>
        <w:t xml:space="preserve"> </w:t>
      </w:r>
      <w:r w:rsidRPr="00D05D49">
        <w:rPr>
          <w:rFonts w:ascii="Times New Roman" w:hAnsi="Times New Roman" w:cs="Times New Roman"/>
          <w:sz w:val="24"/>
          <w:szCs w:val="24"/>
          <w:lang w:bidi="bg-BG"/>
        </w:rPr>
        <w:t>предназначение, полетното</w:t>
      </w:r>
      <w:r w:rsidR="00327D32" w:rsidRPr="00D05D49">
        <w:rPr>
          <w:rFonts w:ascii="Times New Roman" w:hAnsi="Times New Roman" w:cs="Times New Roman"/>
          <w:sz w:val="24"/>
          <w:szCs w:val="24"/>
          <w:lang w:val="bg-BG" w:bidi="bg-BG"/>
        </w:rPr>
        <w:t xml:space="preserve"> </w:t>
      </w:r>
      <w:r w:rsidRPr="00D05D49">
        <w:rPr>
          <w:rFonts w:ascii="Times New Roman" w:hAnsi="Times New Roman" w:cs="Times New Roman"/>
          <w:sz w:val="24"/>
          <w:szCs w:val="24"/>
          <w:lang w:bidi="bg-BG"/>
        </w:rPr>
        <w:t>време, всички</w:t>
      </w:r>
      <w:r w:rsidR="00327D32" w:rsidRPr="00D05D49">
        <w:rPr>
          <w:rFonts w:ascii="Times New Roman" w:hAnsi="Times New Roman" w:cs="Times New Roman"/>
          <w:sz w:val="24"/>
          <w:szCs w:val="24"/>
          <w:lang w:val="bg-BG" w:bidi="bg-BG"/>
        </w:rPr>
        <w:t xml:space="preserve"> </w:t>
      </w:r>
      <w:r w:rsidRPr="00D05D49">
        <w:rPr>
          <w:rFonts w:ascii="Times New Roman" w:hAnsi="Times New Roman" w:cs="Times New Roman"/>
          <w:sz w:val="24"/>
          <w:szCs w:val="24"/>
          <w:lang w:bidi="bg-BG"/>
        </w:rPr>
        <w:t>ремонти, модификации, периодични</w:t>
      </w:r>
      <w:r w:rsidR="00327D32" w:rsidRPr="00D05D49">
        <w:rPr>
          <w:rFonts w:ascii="Times New Roman" w:hAnsi="Times New Roman" w:cs="Times New Roman"/>
          <w:sz w:val="24"/>
          <w:szCs w:val="24"/>
          <w:lang w:val="bg-BG" w:bidi="bg-BG"/>
        </w:rPr>
        <w:t xml:space="preserve"> </w:t>
      </w:r>
      <w:r w:rsidRPr="00D05D49">
        <w:rPr>
          <w:rFonts w:ascii="Times New Roman" w:hAnsi="Times New Roman" w:cs="Times New Roman"/>
          <w:sz w:val="24"/>
          <w:szCs w:val="24"/>
          <w:lang w:bidi="bg-BG"/>
        </w:rPr>
        <w:t>прегледи и техническо</w:t>
      </w:r>
      <w:r w:rsidR="00327D32" w:rsidRPr="00D05D49">
        <w:rPr>
          <w:rFonts w:ascii="Times New Roman" w:hAnsi="Times New Roman" w:cs="Times New Roman"/>
          <w:sz w:val="24"/>
          <w:szCs w:val="24"/>
          <w:lang w:val="bg-BG" w:bidi="bg-BG"/>
        </w:rPr>
        <w:t xml:space="preserve"> </w:t>
      </w:r>
      <w:r w:rsidRPr="00D05D49">
        <w:rPr>
          <w:rFonts w:ascii="Times New Roman" w:hAnsi="Times New Roman" w:cs="Times New Roman"/>
          <w:sz w:val="24"/>
          <w:szCs w:val="24"/>
          <w:lang w:bidi="bg-BG"/>
        </w:rPr>
        <w:t>обслужване</w:t>
      </w:r>
      <w:r w:rsidRPr="00D05D49">
        <w:rPr>
          <w:rFonts w:ascii="Times New Roman" w:hAnsi="Times New Roman" w:cs="Times New Roman"/>
          <w:sz w:val="24"/>
          <w:szCs w:val="24"/>
          <w:lang w:val="bg-BG" w:bidi="bg-BG"/>
        </w:rPr>
        <w:t>, които са извършени на летателния апарат</w:t>
      </w:r>
      <w:r w:rsidRPr="00D05D49">
        <w:rPr>
          <w:rFonts w:ascii="Times New Roman" w:hAnsi="Times New Roman" w:cs="Times New Roman"/>
          <w:sz w:val="24"/>
          <w:szCs w:val="24"/>
          <w:lang w:bidi="bg-BG"/>
        </w:rPr>
        <w:t>.</w:t>
      </w:r>
    </w:p>
    <w:p w14:paraId="54878665" w14:textId="77777777" w:rsidR="00A23781" w:rsidRPr="00D05D49" w:rsidRDefault="009C2CD9" w:rsidP="00D05D49">
      <w:pPr>
        <w:spacing w:after="0" w:line="240" w:lineRule="auto"/>
        <w:jc w:val="both"/>
        <w:rPr>
          <w:rFonts w:ascii="Times New Roman" w:hAnsi="Times New Roman" w:cs="Times New Roman"/>
          <w:sz w:val="24"/>
          <w:szCs w:val="24"/>
          <w:lang w:bidi="bg-BG"/>
        </w:rPr>
      </w:pPr>
      <w:r w:rsidRPr="00D05D49">
        <w:rPr>
          <w:rFonts w:ascii="Times New Roman" w:hAnsi="Times New Roman" w:cs="Times New Roman"/>
          <w:sz w:val="24"/>
          <w:szCs w:val="24"/>
          <w:lang w:bidi="bg-BG"/>
        </w:rPr>
        <w:tab/>
        <w:t>(3) В</w:t>
      </w:r>
      <w:r w:rsidR="00D33369" w:rsidRPr="00D05D49">
        <w:rPr>
          <w:rFonts w:ascii="Times New Roman" w:hAnsi="Times New Roman" w:cs="Times New Roman"/>
          <w:sz w:val="24"/>
          <w:szCs w:val="24"/>
          <w:lang w:val="bg-BG" w:bidi="bg-BG"/>
        </w:rPr>
        <w:t xml:space="preserve"> </w:t>
      </w:r>
      <w:r w:rsidRPr="00D05D49">
        <w:rPr>
          <w:rFonts w:ascii="Times New Roman" w:hAnsi="Times New Roman" w:cs="Times New Roman"/>
          <w:sz w:val="24"/>
          <w:szCs w:val="24"/>
          <w:lang w:bidi="bg-BG"/>
        </w:rPr>
        <w:t>кабината</w:t>
      </w:r>
      <w:r w:rsidR="00E56F66" w:rsidRPr="00D05D49">
        <w:rPr>
          <w:rFonts w:ascii="Times New Roman" w:hAnsi="Times New Roman" w:cs="Times New Roman"/>
          <w:sz w:val="24"/>
          <w:szCs w:val="24"/>
          <w:lang w:val="bg-BG" w:bidi="bg-BG"/>
        </w:rPr>
        <w:t xml:space="preserve"> </w:t>
      </w:r>
      <w:r w:rsidRPr="00D05D49">
        <w:rPr>
          <w:rFonts w:ascii="Times New Roman" w:hAnsi="Times New Roman" w:cs="Times New Roman"/>
          <w:sz w:val="24"/>
          <w:szCs w:val="24"/>
          <w:lang w:val="bg-BG" w:bidi="bg-BG"/>
        </w:rPr>
        <w:t>н</w:t>
      </w:r>
      <w:r w:rsidRPr="00D05D49">
        <w:rPr>
          <w:rFonts w:ascii="Times New Roman" w:hAnsi="Times New Roman" w:cs="Times New Roman"/>
          <w:sz w:val="24"/>
          <w:szCs w:val="24"/>
          <w:lang w:bidi="bg-BG"/>
        </w:rPr>
        <w:t>а всеки ЛАБС, с който</w:t>
      </w:r>
      <w:r w:rsidR="00D33369" w:rsidRPr="00D05D49">
        <w:rPr>
          <w:rFonts w:ascii="Times New Roman" w:hAnsi="Times New Roman" w:cs="Times New Roman"/>
          <w:sz w:val="24"/>
          <w:szCs w:val="24"/>
          <w:lang w:val="bg-BG" w:bidi="bg-BG"/>
        </w:rPr>
        <w:t xml:space="preserve"> </w:t>
      </w:r>
      <w:r w:rsidRPr="00D05D49">
        <w:rPr>
          <w:rFonts w:ascii="Times New Roman" w:hAnsi="Times New Roman" w:cs="Times New Roman"/>
          <w:sz w:val="24"/>
          <w:szCs w:val="24"/>
          <w:lang w:bidi="bg-BG"/>
        </w:rPr>
        <w:t>се</w:t>
      </w:r>
      <w:r w:rsidR="00D33369" w:rsidRPr="00D05D49">
        <w:rPr>
          <w:rFonts w:ascii="Times New Roman" w:hAnsi="Times New Roman" w:cs="Times New Roman"/>
          <w:sz w:val="24"/>
          <w:szCs w:val="24"/>
          <w:lang w:val="bg-BG" w:bidi="bg-BG"/>
        </w:rPr>
        <w:t xml:space="preserve"> </w:t>
      </w:r>
      <w:r w:rsidRPr="00D05D49">
        <w:rPr>
          <w:rFonts w:ascii="Times New Roman" w:hAnsi="Times New Roman" w:cs="Times New Roman"/>
          <w:sz w:val="24"/>
          <w:szCs w:val="24"/>
          <w:lang w:bidi="bg-BG"/>
        </w:rPr>
        <w:t>изпълняват</w:t>
      </w:r>
      <w:r w:rsidR="00D33369" w:rsidRPr="00D05D49">
        <w:rPr>
          <w:rFonts w:ascii="Times New Roman" w:hAnsi="Times New Roman" w:cs="Times New Roman"/>
          <w:sz w:val="24"/>
          <w:szCs w:val="24"/>
          <w:lang w:val="bg-BG" w:bidi="bg-BG"/>
        </w:rPr>
        <w:t xml:space="preserve"> </w:t>
      </w:r>
      <w:r w:rsidRPr="00D05D49">
        <w:rPr>
          <w:rFonts w:ascii="Times New Roman" w:hAnsi="Times New Roman" w:cs="Times New Roman"/>
          <w:sz w:val="24"/>
          <w:szCs w:val="24"/>
          <w:lang w:bidi="bg-BG"/>
        </w:rPr>
        <w:t>полети, на</w:t>
      </w:r>
      <w:r w:rsidR="00D33369" w:rsidRPr="00D05D49">
        <w:rPr>
          <w:rFonts w:ascii="Times New Roman" w:hAnsi="Times New Roman" w:cs="Times New Roman"/>
          <w:sz w:val="24"/>
          <w:szCs w:val="24"/>
          <w:lang w:val="bg-BG" w:bidi="bg-BG"/>
        </w:rPr>
        <w:t xml:space="preserve"> </w:t>
      </w:r>
      <w:r w:rsidRPr="00D05D49">
        <w:rPr>
          <w:rFonts w:ascii="Times New Roman" w:hAnsi="Times New Roman" w:cs="Times New Roman"/>
          <w:sz w:val="24"/>
          <w:szCs w:val="24"/>
          <w:lang w:bidi="bg-BG"/>
        </w:rPr>
        <w:t>видимо</w:t>
      </w:r>
      <w:r w:rsidR="00D33369" w:rsidRPr="00D05D49">
        <w:rPr>
          <w:rFonts w:ascii="Times New Roman" w:hAnsi="Times New Roman" w:cs="Times New Roman"/>
          <w:sz w:val="24"/>
          <w:szCs w:val="24"/>
          <w:lang w:val="bg-BG" w:bidi="bg-BG"/>
        </w:rPr>
        <w:t xml:space="preserve"> </w:t>
      </w:r>
      <w:r w:rsidRPr="00D05D49">
        <w:rPr>
          <w:rFonts w:ascii="Times New Roman" w:hAnsi="Times New Roman" w:cs="Times New Roman"/>
          <w:sz w:val="24"/>
          <w:szCs w:val="24"/>
          <w:lang w:bidi="bg-BG"/>
        </w:rPr>
        <w:t>място</w:t>
      </w:r>
      <w:r w:rsidR="00D33369" w:rsidRPr="00D05D49">
        <w:rPr>
          <w:rFonts w:ascii="Times New Roman" w:hAnsi="Times New Roman" w:cs="Times New Roman"/>
          <w:sz w:val="24"/>
          <w:szCs w:val="24"/>
          <w:lang w:val="bg-BG" w:bidi="bg-BG"/>
        </w:rPr>
        <w:t xml:space="preserve"> </w:t>
      </w:r>
      <w:r w:rsidRPr="00D05D49">
        <w:rPr>
          <w:rFonts w:ascii="Times New Roman" w:hAnsi="Times New Roman" w:cs="Times New Roman"/>
          <w:sz w:val="24"/>
          <w:szCs w:val="24"/>
          <w:lang w:bidi="bg-BG"/>
        </w:rPr>
        <w:t>трябва</w:t>
      </w:r>
      <w:r w:rsidR="00D33369" w:rsidRPr="00D05D49">
        <w:rPr>
          <w:rFonts w:ascii="Times New Roman" w:hAnsi="Times New Roman" w:cs="Times New Roman"/>
          <w:sz w:val="24"/>
          <w:szCs w:val="24"/>
          <w:lang w:val="bg-BG" w:bidi="bg-BG"/>
        </w:rPr>
        <w:t xml:space="preserve"> </w:t>
      </w:r>
      <w:r w:rsidRPr="00D05D49">
        <w:rPr>
          <w:rFonts w:ascii="Times New Roman" w:hAnsi="Times New Roman" w:cs="Times New Roman"/>
          <w:sz w:val="24"/>
          <w:szCs w:val="24"/>
          <w:lang w:bidi="bg-BG"/>
        </w:rPr>
        <w:t>да</w:t>
      </w:r>
      <w:r w:rsidR="00D33369" w:rsidRPr="00D05D49">
        <w:rPr>
          <w:rFonts w:ascii="Times New Roman" w:hAnsi="Times New Roman" w:cs="Times New Roman"/>
          <w:sz w:val="24"/>
          <w:szCs w:val="24"/>
          <w:lang w:val="bg-BG" w:bidi="bg-BG"/>
        </w:rPr>
        <w:t xml:space="preserve"> </w:t>
      </w:r>
      <w:r w:rsidRPr="00D05D49">
        <w:rPr>
          <w:rFonts w:ascii="Times New Roman" w:hAnsi="Times New Roman" w:cs="Times New Roman"/>
          <w:sz w:val="24"/>
          <w:szCs w:val="24"/>
          <w:lang w:bidi="bg-BG"/>
        </w:rPr>
        <w:t>има</w:t>
      </w:r>
      <w:r w:rsidR="00D33369" w:rsidRPr="00D05D49">
        <w:rPr>
          <w:rFonts w:ascii="Times New Roman" w:hAnsi="Times New Roman" w:cs="Times New Roman"/>
          <w:sz w:val="24"/>
          <w:szCs w:val="24"/>
          <w:lang w:val="bg-BG" w:bidi="bg-BG"/>
        </w:rPr>
        <w:t xml:space="preserve"> </w:t>
      </w:r>
      <w:r w:rsidRPr="00D05D49">
        <w:rPr>
          <w:rFonts w:ascii="Times New Roman" w:hAnsi="Times New Roman" w:cs="Times New Roman"/>
          <w:sz w:val="24"/>
          <w:szCs w:val="24"/>
          <w:lang w:bidi="bg-BG"/>
        </w:rPr>
        <w:t>монтирана</w:t>
      </w:r>
      <w:r w:rsidR="00D33369" w:rsidRPr="00D05D49">
        <w:rPr>
          <w:rFonts w:ascii="Times New Roman" w:hAnsi="Times New Roman" w:cs="Times New Roman"/>
          <w:sz w:val="24"/>
          <w:szCs w:val="24"/>
          <w:lang w:val="bg-BG" w:bidi="bg-BG"/>
        </w:rPr>
        <w:t xml:space="preserve"> </w:t>
      </w:r>
      <w:r w:rsidRPr="00D05D49">
        <w:rPr>
          <w:rFonts w:ascii="Times New Roman" w:hAnsi="Times New Roman" w:cs="Times New Roman"/>
          <w:sz w:val="24"/>
          <w:szCs w:val="24"/>
          <w:lang w:bidi="bg-BG"/>
        </w:rPr>
        <w:t>табелка с четлив</w:t>
      </w:r>
      <w:r w:rsidR="00D33369" w:rsidRPr="00D05D49">
        <w:rPr>
          <w:rFonts w:ascii="Times New Roman" w:hAnsi="Times New Roman" w:cs="Times New Roman"/>
          <w:sz w:val="24"/>
          <w:szCs w:val="24"/>
          <w:lang w:val="bg-BG" w:bidi="bg-BG"/>
        </w:rPr>
        <w:t xml:space="preserve"> </w:t>
      </w:r>
      <w:r w:rsidRPr="00D05D49">
        <w:rPr>
          <w:rFonts w:ascii="Times New Roman" w:hAnsi="Times New Roman" w:cs="Times New Roman"/>
          <w:sz w:val="24"/>
          <w:szCs w:val="24"/>
          <w:lang w:bidi="bg-BG"/>
        </w:rPr>
        <w:t>надпис</w:t>
      </w:r>
      <w:r w:rsidRPr="00D05D49">
        <w:rPr>
          <w:rFonts w:ascii="Times New Roman" w:hAnsi="Times New Roman" w:cs="Times New Roman"/>
          <w:sz w:val="24"/>
          <w:szCs w:val="24"/>
          <w:lang w:val="bg-BG" w:bidi="bg-BG"/>
        </w:rPr>
        <w:t>,</w:t>
      </w:r>
      <w:r w:rsidR="00D33369" w:rsidRPr="00D05D49">
        <w:rPr>
          <w:rFonts w:ascii="Times New Roman" w:hAnsi="Times New Roman" w:cs="Times New Roman"/>
          <w:sz w:val="24"/>
          <w:szCs w:val="24"/>
          <w:lang w:val="bg-BG" w:bidi="bg-BG"/>
        </w:rPr>
        <w:t xml:space="preserve"> </w:t>
      </w:r>
      <w:r w:rsidRPr="00D05D49">
        <w:rPr>
          <w:rFonts w:ascii="Times New Roman" w:hAnsi="Times New Roman" w:cs="Times New Roman"/>
          <w:sz w:val="24"/>
          <w:szCs w:val="24"/>
          <w:lang w:bidi="bg-BG"/>
        </w:rPr>
        <w:t>разясняващ</w:t>
      </w:r>
      <w:r w:rsidR="00D33369" w:rsidRPr="00D05D49">
        <w:rPr>
          <w:rFonts w:ascii="Times New Roman" w:hAnsi="Times New Roman" w:cs="Times New Roman"/>
          <w:sz w:val="24"/>
          <w:szCs w:val="24"/>
          <w:lang w:val="bg-BG" w:bidi="bg-BG"/>
        </w:rPr>
        <w:t xml:space="preserve"> </w:t>
      </w:r>
      <w:r w:rsidRPr="00D05D49">
        <w:rPr>
          <w:rFonts w:ascii="Times New Roman" w:hAnsi="Times New Roman" w:cs="Times New Roman"/>
          <w:sz w:val="24"/>
          <w:szCs w:val="24"/>
          <w:lang w:bidi="bg-BG"/>
        </w:rPr>
        <w:t>несертифицирания</w:t>
      </w:r>
      <w:r w:rsidR="00D33369" w:rsidRPr="00D05D49">
        <w:rPr>
          <w:rFonts w:ascii="Times New Roman" w:hAnsi="Times New Roman" w:cs="Times New Roman"/>
          <w:sz w:val="24"/>
          <w:szCs w:val="24"/>
          <w:lang w:val="bg-BG" w:bidi="bg-BG"/>
        </w:rPr>
        <w:t xml:space="preserve"> </w:t>
      </w:r>
      <w:r w:rsidRPr="00D05D49">
        <w:rPr>
          <w:rFonts w:ascii="Times New Roman" w:hAnsi="Times New Roman" w:cs="Times New Roman"/>
          <w:sz w:val="24"/>
          <w:szCs w:val="24"/>
          <w:lang w:bidi="bg-BG"/>
        </w:rPr>
        <w:t>характер</w:t>
      </w:r>
      <w:r w:rsidR="00D33369" w:rsidRPr="00D05D49">
        <w:rPr>
          <w:rFonts w:ascii="Times New Roman" w:hAnsi="Times New Roman" w:cs="Times New Roman"/>
          <w:sz w:val="24"/>
          <w:szCs w:val="24"/>
          <w:lang w:val="bg-BG" w:bidi="bg-BG"/>
        </w:rPr>
        <w:t xml:space="preserve"> </w:t>
      </w:r>
      <w:r w:rsidRPr="00D05D49">
        <w:rPr>
          <w:rFonts w:ascii="Times New Roman" w:hAnsi="Times New Roman" w:cs="Times New Roman"/>
          <w:sz w:val="24"/>
          <w:szCs w:val="24"/>
          <w:lang w:bidi="bg-BG"/>
        </w:rPr>
        <w:t>на</w:t>
      </w:r>
      <w:r w:rsidR="00D33369" w:rsidRPr="00D05D49">
        <w:rPr>
          <w:rFonts w:ascii="Times New Roman" w:hAnsi="Times New Roman" w:cs="Times New Roman"/>
          <w:sz w:val="24"/>
          <w:szCs w:val="24"/>
          <w:lang w:val="bg-BG" w:bidi="bg-BG"/>
        </w:rPr>
        <w:t xml:space="preserve"> </w:t>
      </w:r>
      <w:r w:rsidRPr="00D05D49">
        <w:rPr>
          <w:rFonts w:ascii="Times New Roman" w:hAnsi="Times New Roman" w:cs="Times New Roman"/>
          <w:sz w:val="24"/>
          <w:szCs w:val="24"/>
          <w:lang w:val="bg-BG" w:bidi="bg-BG"/>
        </w:rPr>
        <w:t>летателния апарат</w:t>
      </w:r>
      <w:r w:rsidRPr="00D05D49">
        <w:rPr>
          <w:rFonts w:ascii="Times New Roman" w:hAnsi="Times New Roman" w:cs="Times New Roman"/>
          <w:sz w:val="24"/>
          <w:szCs w:val="24"/>
          <w:lang w:bidi="bg-BG"/>
        </w:rPr>
        <w:t>, негов</w:t>
      </w:r>
      <w:r w:rsidRPr="00D05D49">
        <w:rPr>
          <w:rFonts w:ascii="Times New Roman" w:hAnsi="Times New Roman" w:cs="Times New Roman"/>
          <w:sz w:val="24"/>
          <w:szCs w:val="24"/>
          <w:lang w:val="bg-BG" w:bidi="bg-BG"/>
        </w:rPr>
        <w:t>а</w:t>
      </w:r>
      <w:r w:rsidRPr="00D05D49">
        <w:rPr>
          <w:rFonts w:ascii="Times New Roman" w:hAnsi="Times New Roman" w:cs="Times New Roman"/>
          <w:sz w:val="24"/>
          <w:szCs w:val="24"/>
          <w:lang w:bidi="bg-BG"/>
        </w:rPr>
        <w:t>т</w:t>
      </w:r>
      <w:r w:rsidRPr="00D05D49">
        <w:rPr>
          <w:rFonts w:ascii="Times New Roman" w:hAnsi="Times New Roman" w:cs="Times New Roman"/>
          <w:sz w:val="24"/>
          <w:szCs w:val="24"/>
          <w:lang w:val="bg-BG" w:bidi="bg-BG"/>
        </w:rPr>
        <w:t>а</w:t>
      </w:r>
      <w:r w:rsidR="00D33369" w:rsidRPr="00D05D49">
        <w:rPr>
          <w:rFonts w:ascii="Times New Roman" w:hAnsi="Times New Roman" w:cs="Times New Roman"/>
          <w:sz w:val="24"/>
          <w:szCs w:val="24"/>
          <w:lang w:val="bg-BG" w:bidi="bg-BG"/>
        </w:rPr>
        <w:t xml:space="preserve"> </w:t>
      </w:r>
      <w:r w:rsidRPr="00D05D49">
        <w:rPr>
          <w:rFonts w:ascii="Times New Roman" w:hAnsi="Times New Roman" w:cs="Times New Roman"/>
          <w:sz w:val="24"/>
          <w:szCs w:val="24"/>
          <w:lang w:bidi="bg-BG"/>
        </w:rPr>
        <w:t xml:space="preserve">категория, предназначение и </w:t>
      </w:r>
      <w:r w:rsidR="00827576" w:rsidRPr="00D05D49">
        <w:rPr>
          <w:rFonts w:ascii="Times New Roman" w:hAnsi="Times New Roman" w:cs="Times New Roman"/>
          <w:sz w:val="24"/>
          <w:szCs w:val="24"/>
          <w:lang w:val="bg-BG" w:bidi="bg-BG"/>
        </w:rPr>
        <w:t xml:space="preserve">експлоатационни </w:t>
      </w:r>
      <w:r w:rsidRPr="00D05D49">
        <w:rPr>
          <w:rFonts w:ascii="Times New Roman" w:hAnsi="Times New Roman" w:cs="Times New Roman"/>
          <w:sz w:val="24"/>
          <w:szCs w:val="24"/>
          <w:lang w:bidi="bg-BG"/>
        </w:rPr>
        <w:t>ограничения.</w:t>
      </w:r>
    </w:p>
    <w:p w14:paraId="6E3BB4F1" w14:textId="77777777" w:rsidR="00A23781" w:rsidRPr="00D05D49" w:rsidRDefault="009C2CD9" w:rsidP="00D05D49">
      <w:pPr>
        <w:spacing w:after="0" w:line="240" w:lineRule="auto"/>
        <w:jc w:val="both"/>
        <w:rPr>
          <w:rFonts w:ascii="Times New Roman" w:hAnsi="Times New Roman" w:cs="Times New Roman"/>
          <w:sz w:val="24"/>
          <w:szCs w:val="24"/>
          <w:lang w:bidi="bg-BG"/>
        </w:rPr>
      </w:pPr>
      <w:r w:rsidRPr="00D05D49">
        <w:rPr>
          <w:rFonts w:ascii="Times New Roman" w:hAnsi="Times New Roman" w:cs="Times New Roman"/>
          <w:sz w:val="24"/>
          <w:szCs w:val="24"/>
          <w:lang w:bidi="bg-BG"/>
        </w:rPr>
        <w:tab/>
      </w:r>
      <w:r w:rsidRPr="00D05D49">
        <w:rPr>
          <w:rFonts w:ascii="Times New Roman" w:hAnsi="Times New Roman" w:cs="Times New Roman"/>
          <w:b/>
          <w:bCs/>
          <w:sz w:val="24"/>
          <w:szCs w:val="24"/>
          <w:lang w:bidi="bg-BG"/>
        </w:rPr>
        <w:t>Чл.</w:t>
      </w:r>
      <w:r w:rsidR="00E541AA" w:rsidRPr="00D05D49">
        <w:rPr>
          <w:rFonts w:ascii="Times New Roman" w:hAnsi="Times New Roman" w:cs="Times New Roman"/>
          <w:b/>
          <w:bCs/>
          <w:sz w:val="24"/>
          <w:szCs w:val="24"/>
          <w:lang w:val="bg-BG" w:bidi="bg-BG"/>
        </w:rPr>
        <w:t xml:space="preserve"> </w:t>
      </w:r>
      <w:r w:rsidR="003E04F9" w:rsidRPr="00D05D49">
        <w:rPr>
          <w:rFonts w:ascii="Times New Roman" w:hAnsi="Times New Roman" w:cs="Times New Roman"/>
          <w:b/>
          <w:bCs/>
          <w:sz w:val="24"/>
          <w:szCs w:val="24"/>
          <w:lang w:bidi="bg-BG"/>
        </w:rPr>
        <w:t>1</w:t>
      </w:r>
      <w:r w:rsidR="00225F57">
        <w:rPr>
          <w:rFonts w:ascii="Times New Roman" w:hAnsi="Times New Roman" w:cs="Times New Roman"/>
          <w:b/>
          <w:bCs/>
          <w:sz w:val="24"/>
          <w:szCs w:val="24"/>
          <w:lang w:val="bg-BG" w:bidi="bg-BG"/>
        </w:rPr>
        <w:t>3</w:t>
      </w:r>
      <w:r w:rsidRPr="00D05D49">
        <w:rPr>
          <w:rFonts w:ascii="Times New Roman" w:hAnsi="Times New Roman" w:cs="Times New Roman"/>
          <w:b/>
          <w:bCs/>
          <w:sz w:val="24"/>
          <w:szCs w:val="24"/>
        </w:rPr>
        <w:t>.</w:t>
      </w:r>
      <w:r w:rsidRPr="00D05D49">
        <w:rPr>
          <w:rFonts w:ascii="Times New Roman" w:hAnsi="Times New Roman" w:cs="Times New Roman"/>
          <w:sz w:val="24"/>
          <w:szCs w:val="24"/>
          <w:lang w:bidi="bg-BG"/>
        </w:rPr>
        <w:t xml:space="preserve"> (1) Състоянието</w:t>
      </w:r>
      <w:r w:rsidR="00E541AA" w:rsidRPr="00D05D49">
        <w:rPr>
          <w:rFonts w:ascii="Times New Roman" w:hAnsi="Times New Roman" w:cs="Times New Roman"/>
          <w:sz w:val="24"/>
          <w:szCs w:val="24"/>
          <w:lang w:val="bg-BG" w:bidi="bg-BG"/>
        </w:rPr>
        <w:t xml:space="preserve"> </w:t>
      </w:r>
      <w:r w:rsidRPr="00D05D49">
        <w:rPr>
          <w:rFonts w:ascii="Times New Roman" w:hAnsi="Times New Roman" w:cs="Times New Roman"/>
          <w:sz w:val="24"/>
          <w:szCs w:val="24"/>
          <w:lang w:bidi="bg-BG"/>
        </w:rPr>
        <w:t>на</w:t>
      </w:r>
      <w:r w:rsidR="00E541AA" w:rsidRPr="00D05D49">
        <w:rPr>
          <w:rFonts w:ascii="Times New Roman" w:hAnsi="Times New Roman" w:cs="Times New Roman"/>
          <w:sz w:val="24"/>
          <w:szCs w:val="24"/>
          <w:lang w:val="bg-BG" w:bidi="bg-BG"/>
        </w:rPr>
        <w:t xml:space="preserve"> </w:t>
      </w:r>
      <w:r w:rsidRPr="00D05D49">
        <w:rPr>
          <w:rFonts w:ascii="Times New Roman" w:hAnsi="Times New Roman" w:cs="Times New Roman"/>
          <w:sz w:val="24"/>
          <w:szCs w:val="24"/>
          <w:lang w:bidi="bg-BG"/>
        </w:rPr>
        <w:t>възможност</w:t>
      </w:r>
      <w:r w:rsidR="00E541AA" w:rsidRPr="00D05D49">
        <w:rPr>
          <w:rFonts w:ascii="Times New Roman" w:hAnsi="Times New Roman" w:cs="Times New Roman"/>
          <w:sz w:val="24"/>
          <w:szCs w:val="24"/>
          <w:lang w:val="bg-BG" w:bidi="bg-BG"/>
        </w:rPr>
        <w:t xml:space="preserve"> </w:t>
      </w:r>
      <w:r w:rsidRPr="00D05D49">
        <w:rPr>
          <w:rFonts w:ascii="Times New Roman" w:hAnsi="Times New Roman" w:cs="Times New Roman"/>
          <w:sz w:val="24"/>
          <w:szCs w:val="24"/>
          <w:lang w:bidi="bg-BG"/>
        </w:rPr>
        <w:t>за</w:t>
      </w:r>
      <w:r w:rsidR="00E541AA" w:rsidRPr="00D05D49">
        <w:rPr>
          <w:rFonts w:ascii="Times New Roman" w:hAnsi="Times New Roman" w:cs="Times New Roman"/>
          <w:sz w:val="24"/>
          <w:szCs w:val="24"/>
          <w:lang w:val="bg-BG" w:bidi="bg-BG"/>
        </w:rPr>
        <w:t xml:space="preserve"> </w:t>
      </w:r>
      <w:r w:rsidRPr="00D05D49">
        <w:rPr>
          <w:rFonts w:ascii="Times New Roman" w:hAnsi="Times New Roman" w:cs="Times New Roman"/>
          <w:sz w:val="24"/>
          <w:szCs w:val="24"/>
          <w:lang w:bidi="bg-BG"/>
        </w:rPr>
        <w:t>изпълнение</w:t>
      </w:r>
      <w:r w:rsidR="00E541AA" w:rsidRPr="00D05D49">
        <w:rPr>
          <w:rFonts w:ascii="Times New Roman" w:hAnsi="Times New Roman" w:cs="Times New Roman"/>
          <w:sz w:val="24"/>
          <w:szCs w:val="24"/>
          <w:lang w:val="bg-BG" w:bidi="bg-BG"/>
        </w:rPr>
        <w:t xml:space="preserve"> </w:t>
      </w:r>
      <w:r w:rsidRPr="00D05D49">
        <w:rPr>
          <w:rFonts w:ascii="Times New Roman" w:hAnsi="Times New Roman" w:cs="Times New Roman"/>
          <w:sz w:val="24"/>
          <w:szCs w:val="24"/>
          <w:lang w:bidi="bg-BG"/>
        </w:rPr>
        <w:t>на</w:t>
      </w:r>
      <w:r w:rsidR="00E541AA" w:rsidRPr="00D05D49">
        <w:rPr>
          <w:rFonts w:ascii="Times New Roman" w:hAnsi="Times New Roman" w:cs="Times New Roman"/>
          <w:sz w:val="24"/>
          <w:szCs w:val="24"/>
          <w:lang w:val="bg-BG" w:bidi="bg-BG"/>
        </w:rPr>
        <w:t xml:space="preserve"> </w:t>
      </w:r>
      <w:r w:rsidRPr="00D05D49">
        <w:rPr>
          <w:rFonts w:ascii="Times New Roman" w:hAnsi="Times New Roman" w:cs="Times New Roman"/>
          <w:sz w:val="24"/>
          <w:szCs w:val="24"/>
          <w:lang w:bidi="bg-BG"/>
        </w:rPr>
        <w:t>безопасни</w:t>
      </w:r>
      <w:r w:rsidR="00E541AA" w:rsidRPr="00D05D49">
        <w:rPr>
          <w:rFonts w:ascii="Times New Roman" w:hAnsi="Times New Roman" w:cs="Times New Roman"/>
          <w:sz w:val="24"/>
          <w:szCs w:val="24"/>
          <w:lang w:val="bg-BG" w:bidi="bg-BG"/>
        </w:rPr>
        <w:t xml:space="preserve"> </w:t>
      </w:r>
      <w:r w:rsidRPr="00D05D49">
        <w:rPr>
          <w:rFonts w:ascii="Times New Roman" w:hAnsi="Times New Roman" w:cs="Times New Roman"/>
          <w:sz w:val="24"/>
          <w:szCs w:val="24"/>
          <w:lang w:bidi="bg-BG"/>
        </w:rPr>
        <w:t>полети с ЛАБС</w:t>
      </w:r>
      <w:r w:rsidR="00E541AA" w:rsidRPr="00D05D49">
        <w:rPr>
          <w:rFonts w:ascii="Times New Roman" w:hAnsi="Times New Roman" w:cs="Times New Roman"/>
          <w:sz w:val="24"/>
          <w:szCs w:val="24"/>
          <w:lang w:val="bg-BG" w:bidi="bg-BG"/>
        </w:rPr>
        <w:t>,</w:t>
      </w:r>
      <w:r w:rsidRPr="00D05D49">
        <w:rPr>
          <w:rFonts w:ascii="Times New Roman" w:hAnsi="Times New Roman" w:cs="Times New Roman"/>
          <w:sz w:val="24"/>
          <w:szCs w:val="24"/>
          <w:lang w:bidi="bg-BG"/>
        </w:rPr>
        <w:t xml:space="preserve"> подлежи</w:t>
      </w:r>
      <w:r w:rsidR="00E541AA" w:rsidRPr="00D05D49">
        <w:rPr>
          <w:rFonts w:ascii="Times New Roman" w:hAnsi="Times New Roman" w:cs="Times New Roman"/>
          <w:sz w:val="24"/>
          <w:szCs w:val="24"/>
          <w:lang w:val="bg-BG" w:bidi="bg-BG"/>
        </w:rPr>
        <w:t xml:space="preserve"> </w:t>
      </w:r>
      <w:r w:rsidRPr="00D05D49">
        <w:rPr>
          <w:rFonts w:ascii="Times New Roman" w:hAnsi="Times New Roman" w:cs="Times New Roman"/>
          <w:sz w:val="24"/>
          <w:szCs w:val="24"/>
          <w:lang w:bidi="bg-BG"/>
        </w:rPr>
        <w:t>на</w:t>
      </w:r>
      <w:r w:rsidR="00E541AA" w:rsidRPr="00D05D49">
        <w:rPr>
          <w:rFonts w:ascii="Times New Roman" w:hAnsi="Times New Roman" w:cs="Times New Roman"/>
          <w:sz w:val="24"/>
          <w:szCs w:val="24"/>
          <w:lang w:val="bg-BG" w:bidi="bg-BG"/>
        </w:rPr>
        <w:t xml:space="preserve"> </w:t>
      </w:r>
      <w:r w:rsidRPr="00D05D49">
        <w:rPr>
          <w:rFonts w:ascii="Times New Roman" w:hAnsi="Times New Roman" w:cs="Times New Roman"/>
          <w:sz w:val="24"/>
          <w:szCs w:val="24"/>
          <w:lang w:bidi="bg-BG"/>
        </w:rPr>
        <w:t>инспекция</w:t>
      </w:r>
      <w:r w:rsidR="00E541AA" w:rsidRPr="00D05D49">
        <w:rPr>
          <w:rFonts w:ascii="Times New Roman" w:hAnsi="Times New Roman" w:cs="Times New Roman"/>
          <w:sz w:val="24"/>
          <w:szCs w:val="24"/>
          <w:lang w:val="bg-BG" w:bidi="bg-BG"/>
        </w:rPr>
        <w:t xml:space="preserve"> </w:t>
      </w:r>
      <w:r w:rsidRPr="00D05D49">
        <w:rPr>
          <w:rFonts w:ascii="Times New Roman" w:hAnsi="Times New Roman" w:cs="Times New Roman"/>
          <w:sz w:val="24"/>
          <w:szCs w:val="24"/>
          <w:lang w:bidi="bg-BG"/>
        </w:rPr>
        <w:t>всяка</w:t>
      </w:r>
      <w:r w:rsidR="00E541AA" w:rsidRPr="00D05D49">
        <w:rPr>
          <w:rFonts w:ascii="Times New Roman" w:hAnsi="Times New Roman" w:cs="Times New Roman"/>
          <w:sz w:val="24"/>
          <w:szCs w:val="24"/>
          <w:lang w:val="bg-BG" w:bidi="bg-BG"/>
        </w:rPr>
        <w:t xml:space="preserve"> </w:t>
      </w:r>
      <w:r w:rsidRPr="00D05D49">
        <w:rPr>
          <w:rFonts w:ascii="Times New Roman" w:hAnsi="Times New Roman" w:cs="Times New Roman"/>
          <w:sz w:val="24"/>
          <w:szCs w:val="24"/>
          <w:lang w:bidi="bg-BG"/>
        </w:rPr>
        <w:t>година</w:t>
      </w:r>
      <w:r w:rsidR="00E541AA" w:rsidRPr="00D05D49">
        <w:rPr>
          <w:rFonts w:ascii="Times New Roman" w:hAnsi="Times New Roman" w:cs="Times New Roman"/>
          <w:sz w:val="24"/>
          <w:szCs w:val="24"/>
          <w:lang w:val="bg-BG" w:bidi="bg-BG"/>
        </w:rPr>
        <w:t xml:space="preserve"> </w:t>
      </w:r>
      <w:r w:rsidRPr="00D05D49">
        <w:rPr>
          <w:rFonts w:ascii="Times New Roman" w:hAnsi="Times New Roman" w:cs="Times New Roman"/>
          <w:sz w:val="24"/>
          <w:szCs w:val="24"/>
          <w:lang w:bidi="bg-BG"/>
        </w:rPr>
        <w:t xml:space="preserve">от ГД  </w:t>
      </w:r>
      <w:r w:rsidR="00E56F66" w:rsidRPr="00D05D49">
        <w:rPr>
          <w:rFonts w:ascii="Times New Roman" w:hAnsi="Times New Roman" w:cs="Times New Roman"/>
          <w:sz w:val="24"/>
          <w:szCs w:val="24"/>
          <w:lang w:val="bg-BG" w:bidi="bg-BG"/>
        </w:rPr>
        <w:t>„</w:t>
      </w:r>
      <w:r w:rsidRPr="00D05D49">
        <w:rPr>
          <w:rFonts w:ascii="Times New Roman" w:hAnsi="Times New Roman" w:cs="Times New Roman"/>
          <w:sz w:val="24"/>
          <w:szCs w:val="24"/>
          <w:lang w:bidi="bg-BG"/>
        </w:rPr>
        <w:t>ГВА</w:t>
      </w:r>
      <w:r w:rsidR="00E56F66" w:rsidRPr="00D05D49">
        <w:rPr>
          <w:rFonts w:ascii="Times New Roman" w:hAnsi="Times New Roman" w:cs="Times New Roman"/>
          <w:sz w:val="24"/>
          <w:szCs w:val="24"/>
          <w:lang w:val="bg-BG" w:bidi="bg-BG"/>
        </w:rPr>
        <w:t>“</w:t>
      </w:r>
      <w:r w:rsidRPr="00D05D49">
        <w:rPr>
          <w:rFonts w:ascii="Times New Roman" w:hAnsi="Times New Roman" w:cs="Times New Roman"/>
          <w:sz w:val="24"/>
          <w:szCs w:val="24"/>
          <w:lang w:bidi="bg-BG"/>
        </w:rPr>
        <w:t xml:space="preserve">. </w:t>
      </w:r>
    </w:p>
    <w:p w14:paraId="0399831B" w14:textId="77777777" w:rsidR="00A23781" w:rsidRPr="00D05D49" w:rsidRDefault="009C2CD9" w:rsidP="00D05D49">
      <w:pPr>
        <w:spacing w:after="0" w:line="240" w:lineRule="auto"/>
        <w:jc w:val="both"/>
        <w:rPr>
          <w:rFonts w:ascii="Times New Roman" w:hAnsi="Times New Roman" w:cs="Times New Roman"/>
          <w:sz w:val="24"/>
          <w:szCs w:val="24"/>
          <w:lang w:val="bg-BG" w:bidi="bg-BG"/>
        </w:rPr>
      </w:pPr>
      <w:r w:rsidRPr="00D05D49">
        <w:rPr>
          <w:rFonts w:ascii="Times New Roman" w:hAnsi="Times New Roman" w:cs="Times New Roman"/>
          <w:sz w:val="24"/>
          <w:szCs w:val="24"/>
          <w:lang w:bidi="bg-BG"/>
        </w:rPr>
        <w:tab/>
        <w:t>(2) Когато</w:t>
      </w:r>
      <w:r w:rsidR="00E541AA" w:rsidRPr="00D05D49">
        <w:rPr>
          <w:rFonts w:ascii="Times New Roman" w:hAnsi="Times New Roman" w:cs="Times New Roman"/>
          <w:sz w:val="24"/>
          <w:szCs w:val="24"/>
          <w:lang w:val="bg-BG" w:bidi="bg-BG"/>
        </w:rPr>
        <w:t xml:space="preserve"> </w:t>
      </w:r>
      <w:r w:rsidRPr="00D05D49">
        <w:rPr>
          <w:rFonts w:ascii="Times New Roman" w:hAnsi="Times New Roman" w:cs="Times New Roman"/>
          <w:sz w:val="24"/>
          <w:szCs w:val="24"/>
          <w:lang w:bidi="bg-BG"/>
        </w:rPr>
        <w:t>след</w:t>
      </w:r>
      <w:r w:rsidR="00E541AA" w:rsidRPr="00D05D49">
        <w:rPr>
          <w:rFonts w:ascii="Times New Roman" w:hAnsi="Times New Roman" w:cs="Times New Roman"/>
          <w:sz w:val="24"/>
          <w:szCs w:val="24"/>
          <w:lang w:val="bg-BG" w:bidi="bg-BG"/>
        </w:rPr>
        <w:t xml:space="preserve"> </w:t>
      </w:r>
      <w:r w:rsidRPr="00D05D49">
        <w:rPr>
          <w:rFonts w:ascii="Times New Roman" w:hAnsi="Times New Roman" w:cs="Times New Roman"/>
          <w:sz w:val="24"/>
          <w:szCs w:val="24"/>
          <w:lang w:bidi="bg-BG"/>
        </w:rPr>
        <w:t>поискване</w:t>
      </w:r>
      <w:r w:rsidR="00E541AA" w:rsidRPr="00D05D49">
        <w:rPr>
          <w:rFonts w:ascii="Times New Roman" w:hAnsi="Times New Roman" w:cs="Times New Roman"/>
          <w:sz w:val="24"/>
          <w:szCs w:val="24"/>
          <w:lang w:val="bg-BG" w:bidi="bg-BG"/>
        </w:rPr>
        <w:t xml:space="preserve"> </w:t>
      </w:r>
      <w:r w:rsidRPr="00D05D49">
        <w:rPr>
          <w:rFonts w:ascii="Times New Roman" w:hAnsi="Times New Roman" w:cs="Times New Roman"/>
          <w:sz w:val="24"/>
          <w:szCs w:val="24"/>
          <w:lang w:bidi="bg-BG"/>
        </w:rPr>
        <w:t xml:space="preserve">от ГД </w:t>
      </w:r>
      <w:r w:rsidR="00886151" w:rsidRPr="00D05D49">
        <w:rPr>
          <w:rFonts w:ascii="Times New Roman" w:hAnsi="Times New Roman" w:cs="Times New Roman"/>
          <w:sz w:val="24"/>
          <w:szCs w:val="24"/>
          <w:lang w:val="bg-BG" w:bidi="bg-BG"/>
        </w:rPr>
        <w:t>„</w:t>
      </w:r>
      <w:r w:rsidRPr="00D05D49">
        <w:rPr>
          <w:rFonts w:ascii="Times New Roman" w:hAnsi="Times New Roman" w:cs="Times New Roman"/>
          <w:sz w:val="24"/>
          <w:szCs w:val="24"/>
          <w:lang w:bidi="bg-BG"/>
        </w:rPr>
        <w:t>ГВА</w:t>
      </w:r>
      <w:r w:rsidR="00886151" w:rsidRPr="00D05D49">
        <w:rPr>
          <w:rFonts w:ascii="Times New Roman" w:hAnsi="Times New Roman" w:cs="Times New Roman"/>
          <w:sz w:val="24"/>
          <w:szCs w:val="24"/>
          <w:lang w:val="bg-BG" w:bidi="bg-BG"/>
        </w:rPr>
        <w:t>“</w:t>
      </w:r>
      <w:r w:rsidR="00E541AA" w:rsidRPr="00D05D49">
        <w:rPr>
          <w:rFonts w:ascii="Times New Roman" w:hAnsi="Times New Roman" w:cs="Times New Roman"/>
          <w:sz w:val="24"/>
          <w:szCs w:val="24"/>
          <w:lang w:val="bg-BG" w:bidi="bg-BG"/>
        </w:rPr>
        <w:t xml:space="preserve">, </w:t>
      </w:r>
      <w:r w:rsidRPr="00D05D49">
        <w:rPr>
          <w:rFonts w:ascii="Times New Roman" w:hAnsi="Times New Roman" w:cs="Times New Roman"/>
          <w:sz w:val="24"/>
          <w:szCs w:val="24"/>
          <w:lang w:bidi="bg-BG"/>
        </w:rPr>
        <w:t>ЛАБС</w:t>
      </w:r>
      <w:r w:rsidR="00E541AA" w:rsidRPr="00D05D49">
        <w:rPr>
          <w:rFonts w:ascii="Times New Roman" w:hAnsi="Times New Roman" w:cs="Times New Roman"/>
          <w:sz w:val="24"/>
          <w:szCs w:val="24"/>
          <w:lang w:val="bg-BG" w:bidi="bg-BG"/>
        </w:rPr>
        <w:t xml:space="preserve"> </w:t>
      </w:r>
      <w:r w:rsidRPr="00D05D49">
        <w:rPr>
          <w:rFonts w:ascii="Times New Roman" w:hAnsi="Times New Roman" w:cs="Times New Roman"/>
          <w:sz w:val="24"/>
          <w:szCs w:val="24"/>
          <w:lang w:bidi="bg-BG"/>
        </w:rPr>
        <w:t>или</w:t>
      </w:r>
      <w:r w:rsidR="00E541AA" w:rsidRPr="00D05D49">
        <w:rPr>
          <w:rFonts w:ascii="Times New Roman" w:hAnsi="Times New Roman" w:cs="Times New Roman"/>
          <w:sz w:val="24"/>
          <w:szCs w:val="24"/>
          <w:lang w:val="bg-BG" w:bidi="bg-BG"/>
        </w:rPr>
        <w:t xml:space="preserve"> </w:t>
      </w:r>
      <w:r w:rsidRPr="00D05D49">
        <w:rPr>
          <w:rFonts w:ascii="Times New Roman" w:hAnsi="Times New Roman" w:cs="Times New Roman"/>
          <w:sz w:val="24"/>
          <w:szCs w:val="24"/>
          <w:lang w:bidi="bg-BG"/>
        </w:rPr>
        <w:t>неговата</w:t>
      </w:r>
      <w:r w:rsidR="00E541AA" w:rsidRPr="00D05D49">
        <w:rPr>
          <w:rFonts w:ascii="Times New Roman" w:hAnsi="Times New Roman" w:cs="Times New Roman"/>
          <w:sz w:val="24"/>
          <w:szCs w:val="24"/>
          <w:lang w:val="bg-BG" w:bidi="bg-BG"/>
        </w:rPr>
        <w:t xml:space="preserve"> </w:t>
      </w:r>
      <w:r w:rsidRPr="00D05D49">
        <w:rPr>
          <w:rFonts w:ascii="Times New Roman" w:hAnsi="Times New Roman" w:cs="Times New Roman"/>
          <w:sz w:val="24"/>
          <w:szCs w:val="24"/>
          <w:lang w:bidi="bg-BG"/>
        </w:rPr>
        <w:t>документация</w:t>
      </w:r>
      <w:r w:rsidR="00E541AA" w:rsidRPr="00D05D49">
        <w:rPr>
          <w:rFonts w:ascii="Times New Roman" w:hAnsi="Times New Roman" w:cs="Times New Roman"/>
          <w:sz w:val="24"/>
          <w:szCs w:val="24"/>
          <w:lang w:val="bg-BG" w:bidi="bg-BG"/>
        </w:rPr>
        <w:t xml:space="preserve"> </w:t>
      </w:r>
      <w:r w:rsidRPr="00D05D49">
        <w:rPr>
          <w:rFonts w:ascii="Times New Roman" w:hAnsi="Times New Roman" w:cs="Times New Roman"/>
          <w:sz w:val="24"/>
          <w:szCs w:val="24"/>
          <w:lang w:bidi="bg-BG"/>
        </w:rPr>
        <w:t>не</w:t>
      </w:r>
      <w:r w:rsidR="00E541AA" w:rsidRPr="00D05D49">
        <w:rPr>
          <w:rFonts w:ascii="Times New Roman" w:hAnsi="Times New Roman" w:cs="Times New Roman"/>
          <w:sz w:val="24"/>
          <w:szCs w:val="24"/>
          <w:lang w:val="bg-BG" w:bidi="bg-BG"/>
        </w:rPr>
        <w:t xml:space="preserve"> </w:t>
      </w:r>
      <w:r w:rsidRPr="00D05D49">
        <w:rPr>
          <w:rFonts w:ascii="Times New Roman" w:hAnsi="Times New Roman" w:cs="Times New Roman"/>
          <w:sz w:val="24"/>
          <w:szCs w:val="24"/>
          <w:lang w:bidi="bg-BG"/>
        </w:rPr>
        <w:t>бъдат</w:t>
      </w:r>
      <w:r w:rsidR="00E541AA" w:rsidRPr="00D05D49">
        <w:rPr>
          <w:rFonts w:ascii="Times New Roman" w:hAnsi="Times New Roman" w:cs="Times New Roman"/>
          <w:sz w:val="24"/>
          <w:szCs w:val="24"/>
          <w:lang w:val="bg-BG" w:bidi="bg-BG"/>
        </w:rPr>
        <w:t xml:space="preserve"> </w:t>
      </w:r>
      <w:r w:rsidRPr="00D05D49">
        <w:rPr>
          <w:rFonts w:ascii="Times New Roman" w:hAnsi="Times New Roman" w:cs="Times New Roman"/>
          <w:sz w:val="24"/>
          <w:szCs w:val="24"/>
          <w:lang w:bidi="bg-BG"/>
        </w:rPr>
        <w:t>представени</w:t>
      </w:r>
      <w:r w:rsidR="00E541AA" w:rsidRPr="00D05D49">
        <w:rPr>
          <w:rFonts w:ascii="Times New Roman" w:hAnsi="Times New Roman" w:cs="Times New Roman"/>
          <w:sz w:val="24"/>
          <w:szCs w:val="24"/>
          <w:lang w:val="bg-BG" w:bidi="bg-BG"/>
        </w:rPr>
        <w:t xml:space="preserve"> </w:t>
      </w:r>
      <w:r w:rsidRPr="00D05D49">
        <w:rPr>
          <w:rFonts w:ascii="Times New Roman" w:hAnsi="Times New Roman" w:cs="Times New Roman"/>
          <w:sz w:val="24"/>
          <w:szCs w:val="24"/>
          <w:lang w:bidi="bg-BG"/>
        </w:rPr>
        <w:t>за</w:t>
      </w:r>
      <w:r w:rsidR="00E541AA" w:rsidRPr="00D05D49">
        <w:rPr>
          <w:rFonts w:ascii="Times New Roman" w:hAnsi="Times New Roman" w:cs="Times New Roman"/>
          <w:sz w:val="24"/>
          <w:szCs w:val="24"/>
          <w:lang w:val="bg-BG" w:bidi="bg-BG"/>
        </w:rPr>
        <w:t xml:space="preserve"> </w:t>
      </w:r>
      <w:r w:rsidRPr="00D05D49">
        <w:rPr>
          <w:rFonts w:ascii="Times New Roman" w:hAnsi="Times New Roman" w:cs="Times New Roman"/>
          <w:sz w:val="24"/>
          <w:szCs w:val="24"/>
          <w:lang w:bidi="bg-BG"/>
        </w:rPr>
        <w:t>контрол</w:t>
      </w:r>
      <w:r w:rsidR="00E541AA" w:rsidRPr="00D05D49">
        <w:rPr>
          <w:rFonts w:ascii="Times New Roman" w:hAnsi="Times New Roman" w:cs="Times New Roman"/>
          <w:sz w:val="24"/>
          <w:szCs w:val="24"/>
          <w:lang w:val="bg-BG" w:bidi="bg-BG"/>
        </w:rPr>
        <w:t xml:space="preserve"> </w:t>
      </w:r>
      <w:r w:rsidRPr="00D05D49">
        <w:rPr>
          <w:rFonts w:ascii="Times New Roman" w:hAnsi="Times New Roman" w:cs="Times New Roman"/>
          <w:sz w:val="24"/>
          <w:szCs w:val="24"/>
          <w:lang w:bidi="bg-BG"/>
        </w:rPr>
        <w:t>или</w:t>
      </w:r>
      <w:r w:rsidR="00E541AA" w:rsidRPr="00D05D49">
        <w:rPr>
          <w:rFonts w:ascii="Times New Roman" w:hAnsi="Times New Roman" w:cs="Times New Roman"/>
          <w:sz w:val="24"/>
          <w:szCs w:val="24"/>
          <w:lang w:val="bg-BG" w:bidi="bg-BG"/>
        </w:rPr>
        <w:t xml:space="preserve"> </w:t>
      </w:r>
      <w:r w:rsidRPr="00D05D49">
        <w:rPr>
          <w:rFonts w:ascii="Times New Roman" w:hAnsi="Times New Roman" w:cs="Times New Roman"/>
          <w:sz w:val="24"/>
          <w:szCs w:val="24"/>
          <w:lang w:bidi="bg-BG"/>
        </w:rPr>
        <w:t>бъде</w:t>
      </w:r>
      <w:r w:rsidR="00E541AA" w:rsidRPr="00D05D49">
        <w:rPr>
          <w:rFonts w:ascii="Times New Roman" w:hAnsi="Times New Roman" w:cs="Times New Roman"/>
          <w:sz w:val="24"/>
          <w:szCs w:val="24"/>
          <w:lang w:val="bg-BG" w:bidi="bg-BG"/>
        </w:rPr>
        <w:t xml:space="preserve"> </w:t>
      </w:r>
      <w:r w:rsidRPr="00D05D49">
        <w:rPr>
          <w:rFonts w:ascii="Times New Roman" w:hAnsi="Times New Roman" w:cs="Times New Roman"/>
          <w:sz w:val="24"/>
          <w:szCs w:val="24"/>
          <w:lang w:bidi="bg-BG"/>
        </w:rPr>
        <w:t>установено, че ЛАБС се</w:t>
      </w:r>
      <w:r w:rsidR="00E541AA" w:rsidRPr="00D05D49">
        <w:rPr>
          <w:rFonts w:ascii="Times New Roman" w:hAnsi="Times New Roman" w:cs="Times New Roman"/>
          <w:sz w:val="24"/>
          <w:szCs w:val="24"/>
          <w:lang w:val="bg-BG" w:bidi="bg-BG"/>
        </w:rPr>
        <w:t xml:space="preserve"> </w:t>
      </w:r>
      <w:r w:rsidRPr="00D05D49">
        <w:rPr>
          <w:rFonts w:ascii="Times New Roman" w:hAnsi="Times New Roman" w:cs="Times New Roman"/>
          <w:sz w:val="24"/>
          <w:szCs w:val="24"/>
          <w:lang w:bidi="bg-BG"/>
        </w:rPr>
        <w:t>използва</w:t>
      </w:r>
      <w:r w:rsidR="00E541AA" w:rsidRPr="00D05D49">
        <w:rPr>
          <w:rFonts w:ascii="Times New Roman" w:hAnsi="Times New Roman" w:cs="Times New Roman"/>
          <w:sz w:val="24"/>
          <w:szCs w:val="24"/>
          <w:lang w:val="bg-BG" w:bidi="bg-BG"/>
        </w:rPr>
        <w:t xml:space="preserve"> </w:t>
      </w:r>
      <w:r w:rsidRPr="00D05D49">
        <w:rPr>
          <w:rFonts w:ascii="Times New Roman" w:hAnsi="Times New Roman" w:cs="Times New Roman"/>
          <w:sz w:val="24"/>
          <w:szCs w:val="24"/>
          <w:lang w:bidi="bg-BG"/>
        </w:rPr>
        <w:t>не</w:t>
      </w:r>
      <w:r w:rsidR="00E541AA" w:rsidRPr="00D05D49">
        <w:rPr>
          <w:rFonts w:ascii="Times New Roman" w:hAnsi="Times New Roman" w:cs="Times New Roman"/>
          <w:sz w:val="24"/>
          <w:szCs w:val="24"/>
          <w:lang w:val="bg-BG" w:bidi="bg-BG"/>
        </w:rPr>
        <w:t xml:space="preserve"> </w:t>
      </w:r>
      <w:r w:rsidRPr="00D05D49">
        <w:rPr>
          <w:rFonts w:ascii="Times New Roman" w:hAnsi="Times New Roman" w:cs="Times New Roman"/>
          <w:sz w:val="24"/>
          <w:szCs w:val="24"/>
          <w:lang w:bidi="bg-BG"/>
        </w:rPr>
        <w:t>по</w:t>
      </w:r>
      <w:r w:rsidR="00E541AA" w:rsidRPr="00D05D49">
        <w:rPr>
          <w:rFonts w:ascii="Times New Roman" w:hAnsi="Times New Roman" w:cs="Times New Roman"/>
          <w:sz w:val="24"/>
          <w:szCs w:val="24"/>
          <w:lang w:val="bg-BG" w:bidi="bg-BG"/>
        </w:rPr>
        <w:t xml:space="preserve"> </w:t>
      </w:r>
      <w:r w:rsidRPr="00D05D49">
        <w:rPr>
          <w:rFonts w:ascii="Times New Roman" w:hAnsi="Times New Roman" w:cs="Times New Roman"/>
          <w:sz w:val="24"/>
          <w:szCs w:val="24"/>
          <w:lang w:bidi="bg-BG"/>
        </w:rPr>
        <w:t>предназначение</w:t>
      </w:r>
      <w:r w:rsidR="0016347B" w:rsidRPr="00D05D49">
        <w:rPr>
          <w:rFonts w:ascii="Times New Roman" w:hAnsi="Times New Roman" w:cs="Times New Roman"/>
          <w:sz w:val="24"/>
          <w:szCs w:val="24"/>
          <w:lang w:val="bg-BG" w:bidi="bg-BG"/>
        </w:rPr>
        <w:t xml:space="preserve">, </w:t>
      </w:r>
      <w:r w:rsidRPr="00D05D49">
        <w:rPr>
          <w:rFonts w:ascii="Times New Roman" w:hAnsi="Times New Roman" w:cs="Times New Roman"/>
          <w:sz w:val="24"/>
          <w:szCs w:val="24"/>
          <w:lang w:bidi="bg-BG"/>
        </w:rPr>
        <w:t>в</w:t>
      </w:r>
      <w:r w:rsidR="00E541AA" w:rsidRPr="00D05D49">
        <w:rPr>
          <w:rFonts w:ascii="Times New Roman" w:hAnsi="Times New Roman" w:cs="Times New Roman"/>
          <w:sz w:val="24"/>
          <w:szCs w:val="24"/>
          <w:lang w:val="bg-BG" w:bidi="bg-BG"/>
        </w:rPr>
        <w:t xml:space="preserve"> </w:t>
      </w:r>
      <w:r w:rsidRPr="00D05D49">
        <w:rPr>
          <w:rFonts w:ascii="Times New Roman" w:hAnsi="Times New Roman" w:cs="Times New Roman"/>
          <w:sz w:val="24"/>
          <w:szCs w:val="24"/>
          <w:lang w:bidi="bg-BG"/>
        </w:rPr>
        <w:t>нарушение</w:t>
      </w:r>
      <w:r w:rsidR="00E541AA" w:rsidRPr="00D05D49">
        <w:rPr>
          <w:rFonts w:ascii="Times New Roman" w:hAnsi="Times New Roman" w:cs="Times New Roman"/>
          <w:sz w:val="24"/>
          <w:szCs w:val="24"/>
          <w:lang w:val="bg-BG" w:bidi="bg-BG"/>
        </w:rPr>
        <w:t xml:space="preserve"> </w:t>
      </w:r>
      <w:r w:rsidRPr="00D05D49">
        <w:rPr>
          <w:rFonts w:ascii="Times New Roman" w:hAnsi="Times New Roman" w:cs="Times New Roman"/>
          <w:sz w:val="24"/>
          <w:szCs w:val="24"/>
          <w:lang w:bidi="bg-BG"/>
        </w:rPr>
        <w:t>на</w:t>
      </w:r>
      <w:r w:rsidR="00E541AA" w:rsidRPr="00D05D49">
        <w:rPr>
          <w:rFonts w:ascii="Times New Roman" w:hAnsi="Times New Roman" w:cs="Times New Roman"/>
          <w:sz w:val="24"/>
          <w:szCs w:val="24"/>
          <w:lang w:val="bg-BG" w:bidi="bg-BG"/>
        </w:rPr>
        <w:t xml:space="preserve"> </w:t>
      </w:r>
      <w:r w:rsidRPr="00D05D49">
        <w:rPr>
          <w:rFonts w:ascii="Times New Roman" w:hAnsi="Times New Roman" w:cs="Times New Roman"/>
          <w:sz w:val="24"/>
          <w:szCs w:val="24"/>
          <w:lang w:bidi="bg-BG"/>
        </w:rPr>
        <w:t xml:space="preserve">ограниченията, както и </w:t>
      </w:r>
      <w:r w:rsidR="00886151" w:rsidRPr="00D05D49">
        <w:rPr>
          <w:rFonts w:ascii="Times New Roman" w:hAnsi="Times New Roman" w:cs="Times New Roman"/>
          <w:sz w:val="24"/>
          <w:szCs w:val="24"/>
          <w:lang w:val="bg-BG" w:bidi="bg-BG"/>
        </w:rPr>
        <w:t xml:space="preserve">при </w:t>
      </w:r>
      <w:r w:rsidRPr="00D05D49">
        <w:rPr>
          <w:rFonts w:ascii="Times New Roman" w:hAnsi="Times New Roman" w:cs="Times New Roman"/>
          <w:sz w:val="24"/>
          <w:szCs w:val="24"/>
          <w:lang w:bidi="bg-BG"/>
        </w:rPr>
        <w:t>неспазване</w:t>
      </w:r>
      <w:r w:rsidR="00E541AA" w:rsidRPr="00D05D49">
        <w:rPr>
          <w:rFonts w:ascii="Times New Roman" w:hAnsi="Times New Roman" w:cs="Times New Roman"/>
          <w:sz w:val="24"/>
          <w:szCs w:val="24"/>
          <w:lang w:val="bg-BG" w:bidi="bg-BG"/>
        </w:rPr>
        <w:t xml:space="preserve"> </w:t>
      </w:r>
      <w:r w:rsidRPr="00D05D49">
        <w:rPr>
          <w:rFonts w:ascii="Times New Roman" w:hAnsi="Times New Roman" w:cs="Times New Roman"/>
          <w:sz w:val="24"/>
          <w:szCs w:val="24"/>
          <w:lang w:bidi="bg-BG"/>
        </w:rPr>
        <w:t>на</w:t>
      </w:r>
      <w:r w:rsidRPr="00D05D49">
        <w:rPr>
          <w:rFonts w:ascii="Times New Roman" w:hAnsi="Times New Roman" w:cs="Times New Roman"/>
          <w:sz w:val="24"/>
          <w:szCs w:val="24"/>
          <w:lang w:val="bg-BG" w:bidi="bg-BG"/>
        </w:rPr>
        <w:t xml:space="preserve"> </w:t>
      </w:r>
      <w:r w:rsidR="00265ED9" w:rsidRPr="00D05D49">
        <w:rPr>
          <w:rFonts w:ascii="Times New Roman" w:hAnsi="Times New Roman" w:cs="Times New Roman"/>
          <w:sz w:val="24"/>
          <w:szCs w:val="24"/>
          <w:lang w:val="bg-BG" w:bidi="bg-BG"/>
        </w:rPr>
        <w:t>И</w:t>
      </w:r>
      <w:r w:rsidRPr="00D05D49">
        <w:rPr>
          <w:rFonts w:ascii="Times New Roman" w:hAnsi="Times New Roman" w:cs="Times New Roman"/>
          <w:sz w:val="24"/>
          <w:szCs w:val="24"/>
          <w:lang w:bidi="bg-BG"/>
        </w:rPr>
        <w:t>нструкцията</w:t>
      </w:r>
      <w:r w:rsidRPr="00D05D49">
        <w:rPr>
          <w:rFonts w:ascii="Times New Roman" w:hAnsi="Times New Roman" w:cs="Times New Roman"/>
          <w:sz w:val="24"/>
          <w:szCs w:val="24"/>
          <w:lang w:val="bg-BG" w:bidi="bg-BG"/>
        </w:rPr>
        <w:t xml:space="preserve"> </w:t>
      </w:r>
      <w:r w:rsidRPr="00D05D49">
        <w:rPr>
          <w:rFonts w:ascii="Times New Roman" w:hAnsi="Times New Roman" w:cs="Times New Roman"/>
          <w:sz w:val="24"/>
          <w:szCs w:val="24"/>
          <w:lang w:bidi="bg-BG"/>
        </w:rPr>
        <w:t>за</w:t>
      </w:r>
      <w:r w:rsidRPr="00D05D49">
        <w:rPr>
          <w:rFonts w:ascii="Times New Roman" w:hAnsi="Times New Roman" w:cs="Times New Roman"/>
          <w:sz w:val="24"/>
          <w:szCs w:val="24"/>
          <w:lang w:val="bg-BG" w:bidi="bg-BG"/>
        </w:rPr>
        <w:t xml:space="preserve"> </w:t>
      </w:r>
      <w:r w:rsidRPr="00D05D49">
        <w:rPr>
          <w:rFonts w:ascii="Times New Roman" w:hAnsi="Times New Roman" w:cs="Times New Roman"/>
          <w:sz w:val="24"/>
          <w:szCs w:val="24"/>
          <w:lang w:bidi="bg-BG"/>
        </w:rPr>
        <w:t>техническо</w:t>
      </w:r>
      <w:r w:rsidRPr="00D05D49">
        <w:rPr>
          <w:rFonts w:ascii="Times New Roman" w:hAnsi="Times New Roman" w:cs="Times New Roman"/>
          <w:sz w:val="24"/>
          <w:szCs w:val="24"/>
          <w:lang w:val="bg-BG" w:bidi="bg-BG"/>
        </w:rPr>
        <w:t xml:space="preserve"> </w:t>
      </w:r>
      <w:r w:rsidRPr="00D05D49">
        <w:rPr>
          <w:rFonts w:ascii="Times New Roman" w:hAnsi="Times New Roman" w:cs="Times New Roman"/>
          <w:sz w:val="24"/>
          <w:szCs w:val="24"/>
          <w:lang w:bidi="bg-BG"/>
        </w:rPr>
        <w:t xml:space="preserve">обслужване, </w:t>
      </w:r>
      <w:r w:rsidRPr="00D05D49">
        <w:rPr>
          <w:rFonts w:ascii="Times New Roman" w:hAnsi="Times New Roman" w:cs="Times New Roman"/>
          <w:sz w:val="24"/>
          <w:szCs w:val="24"/>
          <w:lang w:val="bg-BG" w:bidi="bg-BG"/>
        </w:rPr>
        <w:t>г</w:t>
      </w:r>
      <w:r w:rsidRPr="00D05D49">
        <w:rPr>
          <w:rFonts w:ascii="Times New Roman" w:hAnsi="Times New Roman" w:cs="Times New Roman"/>
          <w:sz w:val="24"/>
          <w:szCs w:val="24"/>
          <w:lang w:bidi="bg-BG"/>
        </w:rPr>
        <w:t>лавния</w:t>
      </w:r>
      <w:r w:rsidRPr="00D05D49">
        <w:rPr>
          <w:rFonts w:ascii="Times New Roman" w:hAnsi="Times New Roman" w:cs="Times New Roman"/>
          <w:sz w:val="24"/>
          <w:szCs w:val="24"/>
          <w:lang w:val="bg-BG" w:bidi="bg-BG"/>
        </w:rPr>
        <w:t>т</w:t>
      </w:r>
      <w:r w:rsidR="00E541AA" w:rsidRPr="00D05D49">
        <w:rPr>
          <w:rFonts w:ascii="Times New Roman" w:hAnsi="Times New Roman" w:cs="Times New Roman"/>
          <w:sz w:val="24"/>
          <w:szCs w:val="24"/>
          <w:lang w:val="bg-BG" w:bidi="bg-BG"/>
        </w:rPr>
        <w:t xml:space="preserve"> </w:t>
      </w:r>
      <w:r w:rsidRPr="00D05D49">
        <w:rPr>
          <w:rFonts w:ascii="Times New Roman" w:hAnsi="Times New Roman" w:cs="Times New Roman"/>
          <w:sz w:val="24"/>
          <w:szCs w:val="24"/>
          <w:lang w:bidi="bg-BG"/>
        </w:rPr>
        <w:t>директор</w:t>
      </w:r>
      <w:r w:rsidR="00E541AA" w:rsidRPr="00D05D49">
        <w:rPr>
          <w:rFonts w:ascii="Times New Roman" w:hAnsi="Times New Roman" w:cs="Times New Roman"/>
          <w:sz w:val="24"/>
          <w:szCs w:val="24"/>
          <w:lang w:val="bg-BG" w:bidi="bg-BG"/>
        </w:rPr>
        <w:t xml:space="preserve"> </w:t>
      </w:r>
      <w:r w:rsidRPr="00D05D49">
        <w:rPr>
          <w:rFonts w:ascii="Times New Roman" w:hAnsi="Times New Roman" w:cs="Times New Roman"/>
          <w:sz w:val="24"/>
          <w:szCs w:val="24"/>
          <w:lang w:bidi="bg-BG"/>
        </w:rPr>
        <w:t xml:space="preserve">на ГД </w:t>
      </w:r>
      <w:r w:rsidR="00886151" w:rsidRPr="00D05D49">
        <w:rPr>
          <w:rFonts w:ascii="Times New Roman" w:hAnsi="Times New Roman" w:cs="Times New Roman"/>
          <w:sz w:val="24"/>
          <w:szCs w:val="24"/>
          <w:lang w:val="bg-BG" w:bidi="bg-BG"/>
        </w:rPr>
        <w:t>„</w:t>
      </w:r>
      <w:r w:rsidRPr="00D05D49">
        <w:rPr>
          <w:rFonts w:ascii="Times New Roman" w:hAnsi="Times New Roman" w:cs="Times New Roman"/>
          <w:sz w:val="24"/>
          <w:szCs w:val="24"/>
          <w:lang w:bidi="bg-BG"/>
        </w:rPr>
        <w:t>ГВА</w:t>
      </w:r>
      <w:r w:rsidR="00886151" w:rsidRPr="00D05D49">
        <w:rPr>
          <w:rFonts w:ascii="Times New Roman" w:hAnsi="Times New Roman" w:cs="Times New Roman"/>
          <w:sz w:val="24"/>
          <w:szCs w:val="24"/>
          <w:lang w:val="bg-BG" w:bidi="bg-BG"/>
        </w:rPr>
        <w:t>“</w:t>
      </w:r>
      <w:r w:rsidR="00E541AA" w:rsidRPr="00D05D49">
        <w:rPr>
          <w:rFonts w:ascii="Times New Roman" w:hAnsi="Times New Roman" w:cs="Times New Roman"/>
          <w:sz w:val="24"/>
          <w:szCs w:val="24"/>
          <w:lang w:val="bg-BG" w:bidi="bg-BG"/>
        </w:rPr>
        <w:t xml:space="preserve"> </w:t>
      </w:r>
      <w:r w:rsidRPr="00D05D49">
        <w:rPr>
          <w:rFonts w:ascii="Times New Roman" w:hAnsi="Times New Roman" w:cs="Times New Roman"/>
          <w:sz w:val="24"/>
          <w:szCs w:val="24"/>
          <w:lang w:val="bg-BG" w:bidi="bg-BG"/>
        </w:rPr>
        <w:t>със заповед</w:t>
      </w:r>
      <w:r w:rsidR="00E541AA" w:rsidRPr="00D05D49">
        <w:rPr>
          <w:rFonts w:ascii="Times New Roman" w:hAnsi="Times New Roman" w:cs="Times New Roman"/>
          <w:sz w:val="24"/>
          <w:szCs w:val="24"/>
          <w:lang w:val="bg-BG" w:bidi="bg-BG"/>
        </w:rPr>
        <w:t xml:space="preserve"> </w:t>
      </w:r>
      <w:r w:rsidRPr="00D05D49">
        <w:rPr>
          <w:rFonts w:ascii="Times New Roman" w:hAnsi="Times New Roman" w:cs="Times New Roman"/>
          <w:sz w:val="24"/>
          <w:szCs w:val="24"/>
          <w:lang w:val="bg-BG" w:bidi="bg-BG"/>
        </w:rPr>
        <w:t xml:space="preserve">отнема </w:t>
      </w:r>
      <w:r w:rsidR="00886151" w:rsidRPr="00D05D49">
        <w:rPr>
          <w:rFonts w:ascii="Times New Roman" w:hAnsi="Times New Roman" w:cs="Times New Roman"/>
          <w:sz w:val="24"/>
          <w:szCs w:val="24"/>
          <w:lang w:val="bg-BG" w:bidi="bg-BG"/>
        </w:rPr>
        <w:t>с</w:t>
      </w:r>
      <w:r w:rsidRPr="00D05D49">
        <w:rPr>
          <w:rFonts w:ascii="Times New Roman" w:hAnsi="Times New Roman" w:cs="Times New Roman"/>
          <w:sz w:val="24"/>
          <w:szCs w:val="24"/>
          <w:lang w:bidi="bg-BG"/>
        </w:rPr>
        <w:t>пециалното</w:t>
      </w:r>
      <w:r w:rsidR="00E541AA" w:rsidRPr="00D05D49">
        <w:rPr>
          <w:rFonts w:ascii="Times New Roman" w:hAnsi="Times New Roman" w:cs="Times New Roman"/>
          <w:sz w:val="24"/>
          <w:szCs w:val="24"/>
          <w:lang w:val="bg-BG" w:bidi="bg-BG"/>
        </w:rPr>
        <w:t xml:space="preserve"> </w:t>
      </w:r>
      <w:r w:rsidRPr="00D05D49">
        <w:rPr>
          <w:rFonts w:ascii="Times New Roman" w:hAnsi="Times New Roman" w:cs="Times New Roman"/>
          <w:sz w:val="24"/>
          <w:szCs w:val="24"/>
          <w:lang w:bidi="bg-BG"/>
        </w:rPr>
        <w:t>разрешение</w:t>
      </w:r>
      <w:r w:rsidR="00E541AA" w:rsidRPr="00D05D49">
        <w:rPr>
          <w:rFonts w:ascii="Times New Roman" w:hAnsi="Times New Roman" w:cs="Times New Roman"/>
          <w:sz w:val="24"/>
          <w:szCs w:val="24"/>
          <w:lang w:val="bg-BG" w:bidi="bg-BG"/>
        </w:rPr>
        <w:t xml:space="preserve"> </w:t>
      </w:r>
      <w:r w:rsidRPr="00D05D49">
        <w:rPr>
          <w:rFonts w:ascii="Times New Roman" w:hAnsi="Times New Roman" w:cs="Times New Roman"/>
          <w:sz w:val="24"/>
          <w:szCs w:val="24"/>
          <w:lang w:bidi="bg-BG"/>
        </w:rPr>
        <w:t>за</w:t>
      </w:r>
      <w:r w:rsidR="00E541AA" w:rsidRPr="00D05D49">
        <w:rPr>
          <w:rFonts w:ascii="Times New Roman" w:hAnsi="Times New Roman" w:cs="Times New Roman"/>
          <w:sz w:val="24"/>
          <w:szCs w:val="24"/>
          <w:lang w:val="bg-BG" w:bidi="bg-BG"/>
        </w:rPr>
        <w:t xml:space="preserve"> </w:t>
      </w:r>
      <w:r w:rsidRPr="00D05D49">
        <w:rPr>
          <w:rFonts w:ascii="Times New Roman" w:hAnsi="Times New Roman" w:cs="Times New Roman"/>
          <w:sz w:val="24"/>
          <w:szCs w:val="24"/>
          <w:lang w:bidi="bg-BG"/>
        </w:rPr>
        <w:t>полети</w:t>
      </w:r>
      <w:r w:rsidR="00886151" w:rsidRPr="00D05D49">
        <w:rPr>
          <w:rFonts w:ascii="Times New Roman" w:hAnsi="Times New Roman" w:cs="Times New Roman"/>
          <w:sz w:val="24"/>
          <w:szCs w:val="24"/>
          <w:lang w:val="bg-BG" w:bidi="bg-BG"/>
        </w:rPr>
        <w:t xml:space="preserve"> </w:t>
      </w:r>
      <w:r w:rsidRPr="00D05D49">
        <w:rPr>
          <w:rFonts w:ascii="Times New Roman" w:hAnsi="Times New Roman" w:cs="Times New Roman"/>
          <w:sz w:val="24"/>
          <w:szCs w:val="24"/>
          <w:lang w:val="bg-BG" w:bidi="bg-BG"/>
        </w:rPr>
        <w:t>на ЛАБС и налага</w:t>
      </w:r>
      <w:r w:rsidR="00886151" w:rsidRPr="00D05D49">
        <w:rPr>
          <w:rFonts w:ascii="Times New Roman" w:hAnsi="Times New Roman" w:cs="Times New Roman"/>
          <w:sz w:val="24"/>
          <w:szCs w:val="24"/>
          <w:lang w:val="bg-BG" w:bidi="bg-BG"/>
        </w:rPr>
        <w:t xml:space="preserve"> </w:t>
      </w:r>
      <w:r w:rsidRPr="00D05D49">
        <w:rPr>
          <w:rFonts w:ascii="Times New Roman" w:hAnsi="Times New Roman" w:cs="Times New Roman"/>
          <w:sz w:val="24"/>
          <w:szCs w:val="24"/>
          <w:lang w:bidi="bg-BG"/>
        </w:rPr>
        <w:t>забран</w:t>
      </w:r>
      <w:r w:rsidRPr="00D05D49">
        <w:rPr>
          <w:rFonts w:ascii="Times New Roman" w:hAnsi="Times New Roman" w:cs="Times New Roman"/>
          <w:sz w:val="24"/>
          <w:szCs w:val="24"/>
          <w:lang w:val="bg-BG" w:bidi="bg-BG"/>
        </w:rPr>
        <w:t>а</w:t>
      </w:r>
      <w:r w:rsidR="00E541AA" w:rsidRPr="00D05D49">
        <w:rPr>
          <w:rFonts w:ascii="Times New Roman" w:hAnsi="Times New Roman" w:cs="Times New Roman"/>
          <w:sz w:val="24"/>
          <w:szCs w:val="24"/>
          <w:lang w:val="bg-BG" w:bidi="bg-BG"/>
        </w:rPr>
        <w:t xml:space="preserve"> </w:t>
      </w:r>
      <w:r w:rsidRPr="00D05D49">
        <w:rPr>
          <w:rFonts w:ascii="Times New Roman" w:hAnsi="Times New Roman" w:cs="Times New Roman"/>
          <w:sz w:val="24"/>
          <w:szCs w:val="24"/>
          <w:lang w:val="bg-BG" w:bidi="bg-BG"/>
        </w:rPr>
        <w:t xml:space="preserve">за извършване </w:t>
      </w:r>
      <w:r w:rsidRPr="00D05D49">
        <w:rPr>
          <w:rFonts w:ascii="Times New Roman" w:hAnsi="Times New Roman" w:cs="Times New Roman"/>
          <w:sz w:val="24"/>
          <w:szCs w:val="24"/>
          <w:lang w:bidi="bg-BG"/>
        </w:rPr>
        <w:t>на</w:t>
      </w:r>
      <w:r w:rsidR="00E541AA" w:rsidRPr="00D05D49">
        <w:rPr>
          <w:rFonts w:ascii="Times New Roman" w:hAnsi="Times New Roman" w:cs="Times New Roman"/>
          <w:sz w:val="24"/>
          <w:szCs w:val="24"/>
          <w:lang w:val="bg-BG" w:bidi="bg-BG"/>
        </w:rPr>
        <w:t xml:space="preserve"> </w:t>
      </w:r>
      <w:r w:rsidRPr="00D05D49">
        <w:rPr>
          <w:rFonts w:ascii="Times New Roman" w:hAnsi="Times New Roman" w:cs="Times New Roman"/>
          <w:sz w:val="24"/>
          <w:szCs w:val="24"/>
          <w:lang w:bidi="bg-BG"/>
        </w:rPr>
        <w:t xml:space="preserve">полети с </w:t>
      </w:r>
      <w:r w:rsidR="0016347B" w:rsidRPr="00D05D49">
        <w:rPr>
          <w:rFonts w:ascii="Times New Roman" w:hAnsi="Times New Roman" w:cs="Times New Roman"/>
          <w:sz w:val="24"/>
          <w:szCs w:val="24"/>
          <w:lang w:val="bg-BG" w:bidi="bg-BG"/>
        </w:rPr>
        <w:t>проверения</w:t>
      </w:r>
      <w:r w:rsidRPr="00D05D49">
        <w:rPr>
          <w:rFonts w:ascii="Times New Roman" w:hAnsi="Times New Roman" w:cs="Times New Roman"/>
          <w:sz w:val="24"/>
          <w:szCs w:val="24"/>
          <w:lang w:bidi="bg-BG"/>
        </w:rPr>
        <w:t xml:space="preserve"> ЛАБС, </w:t>
      </w:r>
      <w:r w:rsidR="002F111E">
        <w:rPr>
          <w:rFonts w:ascii="Times New Roman" w:hAnsi="Times New Roman" w:cs="Times New Roman"/>
          <w:sz w:val="24"/>
          <w:szCs w:val="24"/>
          <w:lang w:val="bg-BG" w:bidi="bg-BG"/>
        </w:rPr>
        <w:t>като</w:t>
      </w:r>
      <w:r w:rsidRPr="00D05D49">
        <w:rPr>
          <w:rFonts w:ascii="Times New Roman" w:hAnsi="Times New Roman" w:cs="Times New Roman"/>
          <w:sz w:val="24"/>
          <w:szCs w:val="24"/>
          <w:lang w:bidi="bg-BG"/>
        </w:rPr>
        <w:t xml:space="preserve"> </w:t>
      </w:r>
      <w:r w:rsidR="002F111E">
        <w:rPr>
          <w:rFonts w:ascii="Times New Roman" w:hAnsi="Times New Roman" w:cs="Times New Roman"/>
          <w:sz w:val="24"/>
          <w:szCs w:val="24"/>
          <w:lang w:val="bg-BG" w:bidi="bg-BG"/>
        </w:rPr>
        <w:t>собственикът на</w:t>
      </w:r>
      <w:r w:rsidRPr="00D05D49">
        <w:rPr>
          <w:rFonts w:ascii="Times New Roman" w:hAnsi="Times New Roman" w:cs="Times New Roman"/>
          <w:sz w:val="24"/>
          <w:szCs w:val="24"/>
          <w:lang w:bidi="bg-BG"/>
        </w:rPr>
        <w:t xml:space="preserve"> ЛАБС се</w:t>
      </w:r>
      <w:r w:rsidR="00E541AA" w:rsidRPr="00D05D49">
        <w:rPr>
          <w:rFonts w:ascii="Times New Roman" w:hAnsi="Times New Roman" w:cs="Times New Roman"/>
          <w:sz w:val="24"/>
          <w:szCs w:val="24"/>
          <w:lang w:val="bg-BG" w:bidi="bg-BG"/>
        </w:rPr>
        <w:t xml:space="preserve"> </w:t>
      </w:r>
      <w:r w:rsidRPr="00D05D49">
        <w:rPr>
          <w:rFonts w:ascii="Times New Roman" w:hAnsi="Times New Roman" w:cs="Times New Roman"/>
          <w:sz w:val="24"/>
          <w:szCs w:val="24"/>
          <w:lang w:bidi="bg-BG"/>
        </w:rPr>
        <w:t>уведомява</w:t>
      </w:r>
      <w:r w:rsidR="00E541AA" w:rsidRPr="00D05D49">
        <w:rPr>
          <w:rFonts w:ascii="Times New Roman" w:hAnsi="Times New Roman" w:cs="Times New Roman"/>
          <w:sz w:val="24"/>
          <w:szCs w:val="24"/>
          <w:lang w:val="bg-BG" w:bidi="bg-BG"/>
        </w:rPr>
        <w:t xml:space="preserve"> </w:t>
      </w:r>
      <w:r w:rsidRPr="00D05D49">
        <w:rPr>
          <w:rFonts w:ascii="Times New Roman" w:hAnsi="Times New Roman" w:cs="Times New Roman"/>
          <w:sz w:val="24"/>
          <w:szCs w:val="24"/>
          <w:lang w:bidi="bg-BG"/>
        </w:rPr>
        <w:t>писмено</w:t>
      </w:r>
      <w:r w:rsidR="00E541AA" w:rsidRPr="00D05D49">
        <w:rPr>
          <w:rFonts w:ascii="Times New Roman" w:hAnsi="Times New Roman" w:cs="Times New Roman"/>
          <w:sz w:val="24"/>
          <w:szCs w:val="24"/>
          <w:lang w:val="bg-BG" w:bidi="bg-BG"/>
        </w:rPr>
        <w:t xml:space="preserve"> </w:t>
      </w:r>
      <w:r w:rsidRPr="00D05D49">
        <w:rPr>
          <w:rFonts w:ascii="Times New Roman" w:hAnsi="Times New Roman" w:cs="Times New Roman"/>
          <w:sz w:val="24"/>
          <w:szCs w:val="24"/>
          <w:lang w:bidi="bg-BG"/>
        </w:rPr>
        <w:t>за</w:t>
      </w:r>
      <w:r w:rsidR="00E541AA" w:rsidRPr="00D05D49">
        <w:rPr>
          <w:rFonts w:ascii="Times New Roman" w:hAnsi="Times New Roman" w:cs="Times New Roman"/>
          <w:sz w:val="24"/>
          <w:szCs w:val="24"/>
          <w:lang w:val="bg-BG" w:bidi="bg-BG"/>
        </w:rPr>
        <w:t xml:space="preserve"> </w:t>
      </w:r>
      <w:r w:rsidRPr="00D05D49">
        <w:rPr>
          <w:rFonts w:ascii="Times New Roman" w:hAnsi="Times New Roman" w:cs="Times New Roman"/>
          <w:sz w:val="24"/>
          <w:szCs w:val="24"/>
          <w:lang w:bidi="bg-BG"/>
        </w:rPr>
        <w:t>това.</w:t>
      </w:r>
      <w:r w:rsidRPr="00D05D49">
        <w:rPr>
          <w:rFonts w:ascii="Times New Roman" w:hAnsi="Times New Roman" w:cs="Times New Roman"/>
          <w:sz w:val="24"/>
          <w:szCs w:val="24"/>
          <w:lang w:val="bg-BG" w:bidi="bg-BG"/>
        </w:rPr>
        <w:t xml:space="preserve"> Заповедта подлежи на обжалване по реда на Административнопроцесуалния кодекс.</w:t>
      </w:r>
    </w:p>
    <w:p w14:paraId="33475889" w14:textId="77777777" w:rsidR="00A23781" w:rsidRPr="00D05D49" w:rsidRDefault="009C2CD9" w:rsidP="00D05D49">
      <w:pPr>
        <w:spacing w:after="0" w:line="240" w:lineRule="auto"/>
        <w:jc w:val="both"/>
        <w:rPr>
          <w:rFonts w:ascii="Times New Roman" w:hAnsi="Times New Roman" w:cs="Times New Roman"/>
          <w:sz w:val="24"/>
          <w:szCs w:val="24"/>
          <w:lang w:bidi="bg-BG"/>
        </w:rPr>
      </w:pPr>
      <w:r w:rsidRPr="00D05D49">
        <w:rPr>
          <w:rFonts w:ascii="Times New Roman" w:hAnsi="Times New Roman" w:cs="Times New Roman"/>
          <w:sz w:val="24"/>
          <w:szCs w:val="24"/>
          <w:lang w:bidi="bg-BG"/>
        </w:rPr>
        <w:tab/>
      </w:r>
      <w:r w:rsidRPr="00D05D49">
        <w:rPr>
          <w:rFonts w:ascii="Times New Roman" w:hAnsi="Times New Roman" w:cs="Times New Roman"/>
          <w:b/>
          <w:bCs/>
          <w:sz w:val="24"/>
          <w:szCs w:val="24"/>
          <w:lang w:bidi="bg-BG"/>
        </w:rPr>
        <w:t>Чл.</w:t>
      </w:r>
      <w:r w:rsidR="00105C9D" w:rsidRPr="00D05D49">
        <w:rPr>
          <w:rFonts w:ascii="Times New Roman" w:hAnsi="Times New Roman" w:cs="Times New Roman"/>
          <w:b/>
          <w:bCs/>
          <w:sz w:val="24"/>
          <w:szCs w:val="24"/>
          <w:lang w:val="bg-BG" w:bidi="bg-BG"/>
        </w:rPr>
        <w:t xml:space="preserve"> </w:t>
      </w:r>
      <w:r w:rsidR="003E04F9" w:rsidRPr="00D05D49">
        <w:rPr>
          <w:rFonts w:ascii="Times New Roman" w:hAnsi="Times New Roman" w:cs="Times New Roman"/>
          <w:b/>
          <w:bCs/>
          <w:sz w:val="24"/>
          <w:szCs w:val="24"/>
          <w:lang w:bidi="bg-BG"/>
        </w:rPr>
        <w:t>1</w:t>
      </w:r>
      <w:r w:rsidR="00225F57">
        <w:rPr>
          <w:rFonts w:ascii="Times New Roman" w:hAnsi="Times New Roman" w:cs="Times New Roman"/>
          <w:b/>
          <w:bCs/>
          <w:sz w:val="24"/>
          <w:szCs w:val="24"/>
          <w:lang w:val="bg-BG" w:bidi="bg-BG"/>
        </w:rPr>
        <w:t>4</w:t>
      </w:r>
      <w:r w:rsidRPr="00D05D49">
        <w:rPr>
          <w:rFonts w:ascii="Times New Roman" w:hAnsi="Times New Roman" w:cs="Times New Roman"/>
          <w:b/>
          <w:bCs/>
          <w:sz w:val="24"/>
          <w:szCs w:val="24"/>
        </w:rPr>
        <w:t>.</w:t>
      </w:r>
      <w:r w:rsidRPr="00D05D49">
        <w:rPr>
          <w:rFonts w:ascii="Times New Roman" w:hAnsi="Times New Roman" w:cs="Times New Roman"/>
          <w:sz w:val="24"/>
          <w:szCs w:val="24"/>
          <w:lang w:bidi="bg-BG"/>
        </w:rPr>
        <w:t xml:space="preserve"> (1) </w:t>
      </w:r>
      <w:r w:rsidR="00AC6A9C" w:rsidRPr="00D05D49">
        <w:rPr>
          <w:rFonts w:ascii="Times New Roman" w:hAnsi="Times New Roman" w:cs="Times New Roman"/>
          <w:sz w:val="24"/>
          <w:szCs w:val="24"/>
          <w:lang w:val="bg-BG" w:bidi="bg-BG"/>
        </w:rPr>
        <w:t xml:space="preserve">Преди </w:t>
      </w:r>
      <w:r w:rsidR="002E4D5E" w:rsidRPr="00D05D49">
        <w:rPr>
          <w:rFonts w:ascii="Times New Roman" w:hAnsi="Times New Roman" w:cs="Times New Roman"/>
          <w:sz w:val="24"/>
          <w:szCs w:val="24"/>
          <w:lang w:val="bg-BG" w:bidi="bg-BG"/>
        </w:rPr>
        <w:t>подмяна на</w:t>
      </w:r>
      <w:r w:rsidR="00105C9D" w:rsidRPr="00D05D49">
        <w:rPr>
          <w:rFonts w:ascii="Times New Roman" w:hAnsi="Times New Roman" w:cs="Times New Roman"/>
          <w:sz w:val="24"/>
          <w:szCs w:val="24"/>
          <w:lang w:val="bg-BG" w:bidi="bg-BG"/>
        </w:rPr>
        <w:t xml:space="preserve"> </w:t>
      </w:r>
      <w:r w:rsidRPr="00D05D49">
        <w:rPr>
          <w:rFonts w:ascii="Times New Roman" w:hAnsi="Times New Roman" w:cs="Times New Roman"/>
          <w:sz w:val="24"/>
          <w:szCs w:val="24"/>
          <w:lang w:bidi="bg-BG"/>
        </w:rPr>
        <w:t>части и елементи</w:t>
      </w:r>
      <w:r w:rsidR="00105C9D" w:rsidRPr="00D05D49">
        <w:rPr>
          <w:rFonts w:ascii="Times New Roman" w:hAnsi="Times New Roman" w:cs="Times New Roman"/>
          <w:sz w:val="24"/>
          <w:szCs w:val="24"/>
          <w:lang w:val="bg-BG" w:bidi="bg-BG"/>
        </w:rPr>
        <w:t xml:space="preserve"> </w:t>
      </w:r>
      <w:r w:rsidRPr="00D05D49">
        <w:rPr>
          <w:rFonts w:ascii="Times New Roman" w:hAnsi="Times New Roman" w:cs="Times New Roman"/>
          <w:sz w:val="24"/>
          <w:szCs w:val="24"/>
          <w:lang w:bidi="bg-BG"/>
        </w:rPr>
        <w:t>от</w:t>
      </w:r>
      <w:r w:rsidR="00105C9D" w:rsidRPr="00D05D49">
        <w:rPr>
          <w:rFonts w:ascii="Times New Roman" w:hAnsi="Times New Roman" w:cs="Times New Roman"/>
          <w:sz w:val="24"/>
          <w:szCs w:val="24"/>
          <w:lang w:val="bg-BG" w:bidi="bg-BG"/>
        </w:rPr>
        <w:t xml:space="preserve"> </w:t>
      </w:r>
      <w:r w:rsidRPr="00D05D49">
        <w:rPr>
          <w:rFonts w:ascii="Times New Roman" w:hAnsi="Times New Roman" w:cs="Times New Roman"/>
          <w:sz w:val="24"/>
          <w:szCs w:val="24"/>
          <w:lang w:bidi="bg-BG"/>
        </w:rPr>
        <w:t>конструкцията и системите</w:t>
      </w:r>
      <w:r w:rsidR="002E4D5E" w:rsidRPr="00D05D49">
        <w:rPr>
          <w:rFonts w:ascii="Times New Roman" w:hAnsi="Times New Roman" w:cs="Times New Roman"/>
          <w:sz w:val="24"/>
          <w:szCs w:val="24"/>
          <w:lang w:val="bg-BG" w:bidi="bg-BG"/>
        </w:rPr>
        <w:t>, които са от различен тип</w:t>
      </w:r>
      <w:r w:rsidR="00AC6A9C" w:rsidRPr="00D05D49">
        <w:rPr>
          <w:rFonts w:ascii="Times New Roman" w:hAnsi="Times New Roman" w:cs="Times New Roman"/>
          <w:sz w:val="24"/>
          <w:szCs w:val="24"/>
          <w:lang w:val="bg-BG" w:bidi="bg-BG"/>
        </w:rPr>
        <w:t xml:space="preserve"> от използваните</w:t>
      </w:r>
      <w:r w:rsidR="002E4D5E" w:rsidRPr="00D05D49">
        <w:rPr>
          <w:rFonts w:ascii="Times New Roman" w:hAnsi="Times New Roman" w:cs="Times New Roman"/>
          <w:sz w:val="24"/>
          <w:szCs w:val="24"/>
          <w:lang w:val="bg-BG" w:bidi="bg-BG"/>
        </w:rPr>
        <w:t>,</w:t>
      </w:r>
      <w:r w:rsidR="00AC6A9C" w:rsidRPr="00D05D49">
        <w:rPr>
          <w:rFonts w:ascii="Times New Roman" w:hAnsi="Times New Roman" w:cs="Times New Roman"/>
          <w:sz w:val="24"/>
          <w:szCs w:val="24"/>
          <w:lang w:val="bg-BG" w:bidi="bg-BG"/>
        </w:rPr>
        <w:t xml:space="preserve"> собственикът</w:t>
      </w:r>
      <w:r w:rsidR="00105C9D" w:rsidRPr="00D05D49">
        <w:rPr>
          <w:rFonts w:ascii="Times New Roman" w:hAnsi="Times New Roman" w:cs="Times New Roman"/>
          <w:sz w:val="24"/>
          <w:szCs w:val="24"/>
          <w:lang w:val="bg-BG" w:bidi="bg-BG"/>
        </w:rPr>
        <w:t xml:space="preserve"> </w:t>
      </w:r>
      <w:r w:rsidR="00AC6A9C" w:rsidRPr="00D05D49">
        <w:rPr>
          <w:rFonts w:ascii="Times New Roman" w:hAnsi="Times New Roman" w:cs="Times New Roman"/>
          <w:sz w:val="24"/>
          <w:szCs w:val="24"/>
          <w:lang w:val="bg-BG" w:bidi="bg-BG"/>
        </w:rPr>
        <w:t>трябва да получи</w:t>
      </w:r>
      <w:r w:rsidR="002E4D5E" w:rsidRPr="00D05D49">
        <w:rPr>
          <w:rFonts w:ascii="Times New Roman" w:hAnsi="Times New Roman" w:cs="Times New Roman"/>
          <w:sz w:val="24"/>
          <w:szCs w:val="24"/>
          <w:lang w:val="bg-BG" w:bidi="bg-BG"/>
        </w:rPr>
        <w:t xml:space="preserve"> одобрение </w:t>
      </w:r>
      <w:r w:rsidR="00AC6A9C" w:rsidRPr="00D05D49">
        <w:rPr>
          <w:rFonts w:ascii="Times New Roman" w:hAnsi="Times New Roman" w:cs="Times New Roman"/>
          <w:sz w:val="24"/>
          <w:szCs w:val="24"/>
          <w:lang w:val="bg-BG" w:bidi="bg-BG"/>
        </w:rPr>
        <w:t>от</w:t>
      </w:r>
      <w:r w:rsidR="002E4D5E" w:rsidRPr="00D05D49">
        <w:rPr>
          <w:rFonts w:ascii="Times New Roman" w:hAnsi="Times New Roman" w:cs="Times New Roman"/>
          <w:sz w:val="24"/>
          <w:szCs w:val="24"/>
          <w:lang w:val="bg-BG" w:bidi="bg-BG"/>
        </w:rPr>
        <w:t xml:space="preserve"> ГД </w:t>
      </w:r>
      <w:r w:rsidR="00886151" w:rsidRPr="00D05D49">
        <w:rPr>
          <w:rFonts w:ascii="Times New Roman" w:hAnsi="Times New Roman" w:cs="Times New Roman"/>
          <w:sz w:val="24"/>
          <w:szCs w:val="24"/>
          <w:lang w:val="bg-BG" w:bidi="bg-BG"/>
        </w:rPr>
        <w:t>„</w:t>
      </w:r>
      <w:r w:rsidR="002E4D5E" w:rsidRPr="00D05D49">
        <w:rPr>
          <w:rFonts w:ascii="Times New Roman" w:hAnsi="Times New Roman" w:cs="Times New Roman"/>
          <w:sz w:val="24"/>
          <w:szCs w:val="24"/>
          <w:lang w:val="bg-BG" w:bidi="bg-BG"/>
        </w:rPr>
        <w:t>ГВА</w:t>
      </w:r>
      <w:r w:rsidR="00886151" w:rsidRPr="00D05D49">
        <w:rPr>
          <w:rFonts w:ascii="Times New Roman" w:hAnsi="Times New Roman" w:cs="Times New Roman"/>
          <w:sz w:val="24"/>
          <w:szCs w:val="24"/>
          <w:lang w:val="bg-BG" w:bidi="bg-BG"/>
        </w:rPr>
        <w:t>“</w:t>
      </w:r>
      <w:r w:rsidR="002E4D5E" w:rsidRPr="00D05D49">
        <w:rPr>
          <w:rFonts w:ascii="Times New Roman" w:hAnsi="Times New Roman" w:cs="Times New Roman"/>
          <w:sz w:val="24"/>
          <w:szCs w:val="24"/>
          <w:lang w:val="bg-BG" w:bidi="bg-BG"/>
        </w:rPr>
        <w:t xml:space="preserve">. </w:t>
      </w:r>
    </w:p>
    <w:p w14:paraId="531C3C50" w14:textId="77777777" w:rsidR="00A23781" w:rsidRDefault="009C2CD9" w:rsidP="00D05D49">
      <w:pPr>
        <w:spacing w:after="0" w:line="240" w:lineRule="auto"/>
        <w:ind w:firstLine="720"/>
        <w:jc w:val="both"/>
        <w:rPr>
          <w:rFonts w:ascii="Times New Roman" w:hAnsi="Times New Roman" w:cs="Times New Roman"/>
          <w:sz w:val="24"/>
          <w:szCs w:val="24"/>
          <w:lang w:bidi="bg-BG"/>
        </w:rPr>
      </w:pPr>
      <w:r w:rsidRPr="00D05D49">
        <w:rPr>
          <w:rFonts w:ascii="Times New Roman" w:hAnsi="Times New Roman" w:cs="Times New Roman"/>
          <w:sz w:val="24"/>
          <w:szCs w:val="24"/>
          <w:lang w:val="bg-BG" w:bidi="bg-BG"/>
        </w:rPr>
        <w:t>(2) Д</w:t>
      </w:r>
      <w:r w:rsidRPr="00D05D49">
        <w:rPr>
          <w:rFonts w:ascii="Times New Roman" w:hAnsi="Times New Roman" w:cs="Times New Roman"/>
          <w:sz w:val="24"/>
          <w:szCs w:val="24"/>
          <w:lang w:bidi="bg-BG"/>
        </w:rPr>
        <w:t xml:space="preserve">оработки, </w:t>
      </w:r>
      <w:r w:rsidRPr="00D05D49">
        <w:rPr>
          <w:rFonts w:ascii="Times New Roman" w:hAnsi="Times New Roman" w:cs="Times New Roman"/>
          <w:sz w:val="24"/>
          <w:szCs w:val="24"/>
          <w:lang w:val="bg-BG" w:bidi="bg-BG"/>
        </w:rPr>
        <w:t>ремонти</w:t>
      </w:r>
      <w:r w:rsidR="009E3A9A" w:rsidRPr="00D05D49">
        <w:rPr>
          <w:rFonts w:ascii="Times New Roman" w:hAnsi="Times New Roman" w:cs="Times New Roman"/>
          <w:sz w:val="24"/>
          <w:szCs w:val="24"/>
          <w:lang w:val="bg-BG" w:bidi="bg-BG"/>
        </w:rPr>
        <w:t xml:space="preserve"> </w:t>
      </w:r>
      <w:r w:rsidRPr="00D05D49">
        <w:rPr>
          <w:rFonts w:ascii="Times New Roman" w:hAnsi="Times New Roman" w:cs="Times New Roman"/>
          <w:sz w:val="24"/>
          <w:szCs w:val="24"/>
          <w:lang w:bidi="bg-BG"/>
        </w:rPr>
        <w:t>и модификации, които</w:t>
      </w:r>
      <w:r w:rsidR="00105C9D" w:rsidRPr="00D05D49">
        <w:rPr>
          <w:rFonts w:ascii="Times New Roman" w:hAnsi="Times New Roman" w:cs="Times New Roman"/>
          <w:sz w:val="24"/>
          <w:szCs w:val="24"/>
          <w:lang w:val="bg-BG" w:bidi="bg-BG"/>
        </w:rPr>
        <w:t xml:space="preserve"> </w:t>
      </w:r>
      <w:r w:rsidRPr="00D05D49">
        <w:rPr>
          <w:rFonts w:ascii="Times New Roman" w:hAnsi="Times New Roman" w:cs="Times New Roman"/>
          <w:sz w:val="24"/>
          <w:szCs w:val="24"/>
          <w:lang w:bidi="bg-BG"/>
        </w:rPr>
        <w:t>не</w:t>
      </w:r>
      <w:r w:rsidR="00105C9D" w:rsidRPr="00D05D49">
        <w:rPr>
          <w:rFonts w:ascii="Times New Roman" w:hAnsi="Times New Roman" w:cs="Times New Roman"/>
          <w:sz w:val="24"/>
          <w:szCs w:val="24"/>
          <w:lang w:val="bg-BG" w:bidi="bg-BG"/>
        </w:rPr>
        <w:t xml:space="preserve"> </w:t>
      </w:r>
      <w:r w:rsidRPr="00D05D49">
        <w:rPr>
          <w:rFonts w:ascii="Times New Roman" w:hAnsi="Times New Roman" w:cs="Times New Roman"/>
          <w:sz w:val="24"/>
          <w:szCs w:val="24"/>
          <w:lang w:bidi="bg-BG"/>
        </w:rPr>
        <w:t>водят</w:t>
      </w:r>
      <w:r w:rsidR="00105C9D" w:rsidRPr="00D05D49">
        <w:rPr>
          <w:rFonts w:ascii="Times New Roman" w:hAnsi="Times New Roman" w:cs="Times New Roman"/>
          <w:sz w:val="24"/>
          <w:szCs w:val="24"/>
          <w:lang w:val="bg-BG" w:bidi="bg-BG"/>
        </w:rPr>
        <w:t xml:space="preserve"> </w:t>
      </w:r>
      <w:r w:rsidRPr="00D05D49">
        <w:rPr>
          <w:rFonts w:ascii="Times New Roman" w:hAnsi="Times New Roman" w:cs="Times New Roman"/>
          <w:sz w:val="24"/>
          <w:szCs w:val="24"/>
          <w:lang w:val="bg-BG" w:bidi="bg-BG"/>
        </w:rPr>
        <w:t>д</w:t>
      </w:r>
      <w:r w:rsidR="00105C9D" w:rsidRPr="00D05D49">
        <w:rPr>
          <w:rFonts w:ascii="Times New Roman" w:hAnsi="Times New Roman" w:cs="Times New Roman"/>
          <w:sz w:val="24"/>
          <w:szCs w:val="24"/>
          <w:lang w:val="bg-BG" w:bidi="bg-BG"/>
        </w:rPr>
        <w:t xml:space="preserve">о </w:t>
      </w:r>
      <w:r w:rsidRPr="00D05D49">
        <w:rPr>
          <w:rFonts w:ascii="Times New Roman" w:hAnsi="Times New Roman" w:cs="Times New Roman"/>
          <w:sz w:val="24"/>
          <w:szCs w:val="24"/>
          <w:lang w:bidi="bg-BG"/>
        </w:rPr>
        <w:t>промяна</w:t>
      </w:r>
      <w:r w:rsidR="00105C9D" w:rsidRPr="00D05D49">
        <w:rPr>
          <w:rFonts w:ascii="Times New Roman" w:hAnsi="Times New Roman" w:cs="Times New Roman"/>
          <w:sz w:val="24"/>
          <w:szCs w:val="24"/>
          <w:lang w:val="bg-BG" w:bidi="bg-BG"/>
        </w:rPr>
        <w:t xml:space="preserve"> </w:t>
      </w:r>
      <w:r w:rsidRPr="00D05D49">
        <w:rPr>
          <w:rFonts w:ascii="Times New Roman" w:hAnsi="Times New Roman" w:cs="Times New Roman"/>
          <w:sz w:val="24"/>
          <w:szCs w:val="24"/>
          <w:lang w:bidi="bg-BG"/>
        </w:rPr>
        <w:t>на</w:t>
      </w:r>
      <w:r w:rsidR="00105C9D" w:rsidRPr="00D05D49">
        <w:rPr>
          <w:rFonts w:ascii="Times New Roman" w:hAnsi="Times New Roman" w:cs="Times New Roman"/>
          <w:sz w:val="24"/>
          <w:szCs w:val="24"/>
          <w:lang w:val="bg-BG" w:bidi="bg-BG"/>
        </w:rPr>
        <w:t xml:space="preserve"> а</w:t>
      </w:r>
      <w:r w:rsidRPr="00D05D49">
        <w:rPr>
          <w:rFonts w:ascii="Times New Roman" w:hAnsi="Times New Roman" w:cs="Times New Roman"/>
          <w:sz w:val="24"/>
          <w:szCs w:val="24"/>
          <w:lang w:bidi="bg-BG"/>
        </w:rPr>
        <w:t>еродинамични и силови</w:t>
      </w:r>
      <w:r w:rsidR="00105C9D" w:rsidRPr="00D05D49">
        <w:rPr>
          <w:rFonts w:ascii="Times New Roman" w:hAnsi="Times New Roman" w:cs="Times New Roman"/>
          <w:sz w:val="24"/>
          <w:szCs w:val="24"/>
          <w:lang w:val="bg-BG" w:bidi="bg-BG"/>
        </w:rPr>
        <w:t xml:space="preserve"> </w:t>
      </w:r>
      <w:r w:rsidRPr="00D05D49">
        <w:rPr>
          <w:rFonts w:ascii="Times New Roman" w:hAnsi="Times New Roman" w:cs="Times New Roman"/>
          <w:sz w:val="24"/>
          <w:szCs w:val="24"/>
          <w:lang w:bidi="bg-BG"/>
        </w:rPr>
        <w:t>потоци, както и не</w:t>
      </w:r>
      <w:r w:rsidR="00886151" w:rsidRPr="00D05D49">
        <w:rPr>
          <w:rFonts w:ascii="Times New Roman" w:hAnsi="Times New Roman" w:cs="Times New Roman"/>
          <w:sz w:val="24"/>
          <w:szCs w:val="24"/>
          <w:lang w:val="bg-BG" w:bidi="bg-BG"/>
        </w:rPr>
        <w:t xml:space="preserve"> </w:t>
      </w:r>
      <w:r w:rsidRPr="00D05D49">
        <w:rPr>
          <w:rFonts w:ascii="Times New Roman" w:hAnsi="Times New Roman" w:cs="Times New Roman"/>
          <w:sz w:val="24"/>
          <w:szCs w:val="24"/>
          <w:lang w:bidi="bg-BG"/>
        </w:rPr>
        <w:t>променят</w:t>
      </w:r>
      <w:r w:rsidR="00105C9D" w:rsidRPr="00D05D49">
        <w:rPr>
          <w:rFonts w:ascii="Times New Roman" w:hAnsi="Times New Roman" w:cs="Times New Roman"/>
          <w:sz w:val="24"/>
          <w:szCs w:val="24"/>
          <w:lang w:val="bg-BG" w:bidi="bg-BG"/>
        </w:rPr>
        <w:t xml:space="preserve"> </w:t>
      </w:r>
      <w:r w:rsidRPr="00D05D49">
        <w:rPr>
          <w:rFonts w:ascii="Times New Roman" w:hAnsi="Times New Roman" w:cs="Times New Roman"/>
          <w:sz w:val="24"/>
          <w:szCs w:val="24"/>
          <w:lang w:bidi="bg-BG"/>
        </w:rPr>
        <w:t>масата и центровката</w:t>
      </w:r>
      <w:r w:rsidRPr="00D05D49">
        <w:rPr>
          <w:rFonts w:ascii="Times New Roman" w:hAnsi="Times New Roman" w:cs="Times New Roman"/>
          <w:sz w:val="24"/>
          <w:szCs w:val="24"/>
          <w:lang w:val="bg-BG" w:bidi="bg-BG"/>
        </w:rPr>
        <w:t>,</w:t>
      </w:r>
      <w:r w:rsidR="00105C9D" w:rsidRPr="00D05D49">
        <w:rPr>
          <w:rFonts w:ascii="Times New Roman" w:hAnsi="Times New Roman" w:cs="Times New Roman"/>
          <w:sz w:val="24"/>
          <w:szCs w:val="24"/>
          <w:lang w:val="bg-BG" w:bidi="bg-BG"/>
        </w:rPr>
        <w:t xml:space="preserve"> </w:t>
      </w:r>
      <w:r w:rsidRPr="00D05D49">
        <w:rPr>
          <w:rFonts w:ascii="Times New Roman" w:hAnsi="Times New Roman" w:cs="Times New Roman"/>
          <w:sz w:val="24"/>
          <w:szCs w:val="24"/>
          <w:lang w:bidi="bg-BG"/>
        </w:rPr>
        <w:t>извън</w:t>
      </w:r>
      <w:r w:rsidR="00105C9D" w:rsidRPr="00D05D49">
        <w:rPr>
          <w:rFonts w:ascii="Times New Roman" w:hAnsi="Times New Roman" w:cs="Times New Roman"/>
          <w:sz w:val="24"/>
          <w:szCs w:val="24"/>
          <w:lang w:val="bg-BG" w:bidi="bg-BG"/>
        </w:rPr>
        <w:t xml:space="preserve"> </w:t>
      </w:r>
      <w:r w:rsidRPr="00D05D49">
        <w:rPr>
          <w:rFonts w:ascii="Times New Roman" w:hAnsi="Times New Roman" w:cs="Times New Roman"/>
          <w:sz w:val="24"/>
          <w:szCs w:val="24"/>
          <w:lang w:bidi="bg-BG"/>
        </w:rPr>
        <w:t>установените</w:t>
      </w:r>
      <w:r w:rsidR="00105C9D" w:rsidRPr="00D05D49">
        <w:rPr>
          <w:rFonts w:ascii="Times New Roman" w:hAnsi="Times New Roman" w:cs="Times New Roman"/>
          <w:sz w:val="24"/>
          <w:szCs w:val="24"/>
          <w:lang w:val="bg-BG" w:bidi="bg-BG"/>
        </w:rPr>
        <w:t xml:space="preserve"> </w:t>
      </w:r>
      <w:r w:rsidRPr="00D05D49">
        <w:rPr>
          <w:rFonts w:ascii="Times New Roman" w:hAnsi="Times New Roman" w:cs="Times New Roman"/>
          <w:sz w:val="24"/>
          <w:szCs w:val="24"/>
          <w:lang w:bidi="bg-BG"/>
        </w:rPr>
        <w:t>граници</w:t>
      </w:r>
      <w:r w:rsidRPr="00D05D49">
        <w:rPr>
          <w:rFonts w:ascii="Times New Roman" w:hAnsi="Times New Roman" w:cs="Times New Roman"/>
          <w:sz w:val="24"/>
          <w:szCs w:val="24"/>
          <w:lang w:val="bg-BG" w:bidi="bg-BG"/>
        </w:rPr>
        <w:t>,</w:t>
      </w:r>
      <w:r w:rsidR="00105C9D" w:rsidRPr="00D05D49">
        <w:rPr>
          <w:rFonts w:ascii="Times New Roman" w:hAnsi="Times New Roman" w:cs="Times New Roman"/>
          <w:sz w:val="24"/>
          <w:szCs w:val="24"/>
          <w:lang w:val="bg-BG" w:bidi="bg-BG"/>
        </w:rPr>
        <w:t xml:space="preserve"> </w:t>
      </w:r>
      <w:r w:rsidRPr="00D05D49">
        <w:rPr>
          <w:rFonts w:ascii="Times New Roman" w:hAnsi="Times New Roman" w:cs="Times New Roman"/>
          <w:sz w:val="24"/>
          <w:szCs w:val="24"/>
          <w:lang w:bidi="bg-BG"/>
        </w:rPr>
        <w:t xml:space="preserve">не </w:t>
      </w:r>
      <w:r w:rsidR="00105C9D" w:rsidRPr="00D05D49">
        <w:rPr>
          <w:rFonts w:ascii="Times New Roman" w:hAnsi="Times New Roman" w:cs="Times New Roman"/>
          <w:sz w:val="24"/>
          <w:szCs w:val="24"/>
          <w:lang w:val="bg-BG" w:bidi="bg-BG"/>
        </w:rPr>
        <w:t xml:space="preserve"> </w:t>
      </w:r>
      <w:r w:rsidR="00886151" w:rsidRPr="00D05D49">
        <w:rPr>
          <w:rFonts w:ascii="Times New Roman" w:hAnsi="Times New Roman" w:cs="Times New Roman"/>
          <w:sz w:val="24"/>
          <w:szCs w:val="24"/>
          <w:lang w:val="bg-BG" w:bidi="bg-BG"/>
        </w:rPr>
        <w:t>подлежат на одобрение от</w:t>
      </w:r>
      <w:r w:rsidRPr="00D05D49">
        <w:rPr>
          <w:rFonts w:ascii="Times New Roman" w:hAnsi="Times New Roman" w:cs="Times New Roman"/>
          <w:sz w:val="24"/>
          <w:szCs w:val="24"/>
          <w:lang w:bidi="bg-BG"/>
        </w:rPr>
        <w:t xml:space="preserve"> ГД </w:t>
      </w:r>
      <w:r w:rsidR="00886151" w:rsidRPr="00D05D49">
        <w:rPr>
          <w:rFonts w:ascii="Times New Roman" w:hAnsi="Times New Roman" w:cs="Times New Roman"/>
          <w:sz w:val="24"/>
          <w:szCs w:val="24"/>
          <w:lang w:val="bg-BG" w:bidi="bg-BG"/>
        </w:rPr>
        <w:t>„</w:t>
      </w:r>
      <w:r w:rsidRPr="00D05D49">
        <w:rPr>
          <w:rFonts w:ascii="Times New Roman" w:hAnsi="Times New Roman" w:cs="Times New Roman"/>
          <w:sz w:val="24"/>
          <w:szCs w:val="24"/>
          <w:lang w:bidi="bg-BG"/>
        </w:rPr>
        <w:t>ГВА</w:t>
      </w:r>
      <w:r w:rsidR="00886151" w:rsidRPr="00D05D49">
        <w:rPr>
          <w:rFonts w:ascii="Times New Roman" w:hAnsi="Times New Roman" w:cs="Times New Roman"/>
          <w:sz w:val="24"/>
          <w:szCs w:val="24"/>
          <w:lang w:val="bg-BG" w:bidi="bg-BG"/>
        </w:rPr>
        <w:t>“</w:t>
      </w:r>
      <w:r w:rsidRPr="00D05D49">
        <w:rPr>
          <w:rFonts w:ascii="Times New Roman" w:hAnsi="Times New Roman" w:cs="Times New Roman"/>
          <w:sz w:val="24"/>
          <w:szCs w:val="24"/>
          <w:lang w:bidi="bg-BG"/>
        </w:rPr>
        <w:t>.</w:t>
      </w:r>
    </w:p>
    <w:p w14:paraId="7D4299E8" w14:textId="77777777" w:rsidR="00A375AA" w:rsidRPr="00D05D49" w:rsidRDefault="00A375AA" w:rsidP="00D05D49">
      <w:pPr>
        <w:spacing w:after="0" w:line="240" w:lineRule="auto"/>
        <w:ind w:firstLine="720"/>
        <w:jc w:val="both"/>
        <w:rPr>
          <w:rFonts w:ascii="Times New Roman" w:hAnsi="Times New Roman" w:cs="Times New Roman"/>
          <w:sz w:val="24"/>
          <w:szCs w:val="24"/>
          <w:lang w:bidi="bg-BG"/>
        </w:rPr>
      </w:pPr>
    </w:p>
    <w:p w14:paraId="7F17591B" w14:textId="77777777" w:rsidR="00A23781" w:rsidRDefault="009C2CD9" w:rsidP="00D05D49">
      <w:pPr>
        <w:spacing w:after="0" w:line="240" w:lineRule="auto"/>
        <w:jc w:val="center"/>
        <w:rPr>
          <w:rFonts w:ascii="Times New Roman" w:hAnsi="Times New Roman" w:cs="Times New Roman"/>
          <w:b/>
          <w:bCs/>
          <w:sz w:val="24"/>
          <w:szCs w:val="24"/>
          <w:lang w:bidi="bg-BG"/>
        </w:rPr>
      </w:pPr>
      <w:r w:rsidRPr="00D05D49">
        <w:rPr>
          <w:rFonts w:ascii="Times New Roman" w:hAnsi="Times New Roman" w:cs="Times New Roman"/>
          <w:b/>
          <w:bCs/>
          <w:sz w:val="24"/>
          <w:szCs w:val="24"/>
          <w:lang w:bidi="bg-BG"/>
        </w:rPr>
        <w:t>Раздел</w:t>
      </w:r>
      <w:r w:rsidR="00455196" w:rsidRPr="00D05D49">
        <w:rPr>
          <w:rFonts w:ascii="Times New Roman" w:hAnsi="Times New Roman" w:cs="Times New Roman"/>
          <w:b/>
          <w:bCs/>
          <w:sz w:val="24"/>
          <w:szCs w:val="24"/>
          <w:lang w:val="bg-BG" w:bidi="bg-BG"/>
        </w:rPr>
        <w:t xml:space="preserve"> </w:t>
      </w:r>
      <w:r w:rsidR="00455196" w:rsidRPr="00D05D49">
        <w:rPr>
          <w:rFonts w:ascii="Times New Roman" w:hAnsi="Times New Roman" w:cs="Times New Roman"/>
          <w:b/>
          <w:bCs/>
          <w:sz w:val="24"/>
          <w:szCs w:val="24"/>
          <w:lang w:bidi="bg-BG"/>
        </w:rPr>
        <w:t>V</w:t>
      </w:r>
      <w:r w:rsidRPr="00D05D49">
        <w:rPr>
          <w:rFonts w:ascii="Times New Roman" w:hAnsi="Times New Roman" w:cs="Times New Roman"/>
          <w:b/>
          <w:bCs/>
          <w:sz w:val="24"/>
          <w:szCs w:val="24"/>
          <w:lang w:bidi="bg-BG"/>
        </w:rPr>
        <w:br/>
        <w:t>ПРАВИЛА ЗА ИЗПОЛЗВАНЕТО НА ЛАБС</w:t>
      </w:r>
    </w:p>
    <w:p w14:paraId="3DC25C84" w14:textId="77777777" w:rsidR="00A375AA" w:rsidRPr="00D05D49" w:rsidRDefault="00A375AA" w:rsidP="00D05D49">
      <w:pPr>
        <w:spacing w:after="0" w:line="240" w:lineRule="auto"/>
        <w:jc w:val="center"/>
        <w:rPr>
          <w:rFonts w:ascii="Times New Roman" w:hAnsi="Times New Roman" w:cs="Times New Roman"/>
          <w:b/>
          <w:bCs/>
          <w:sz w:val="24"/>
          <w:szCs w:val="24"/>
          <w:lang w:bidi="bg-BG"/>
        </w:rPr>
      </w:pPr>
    </w:p>
    <w:p w14:paraId="64640998" w14:textId="77777777" w:rsidR="00727A79" w:rsidRPr="00BA5A60" w:rsidRDefault="009C2CD9" w:rsidP="00727A79">
      <w:pPr>
        <w:spacing w:after="0" w:line="240" w:lineRule="auto"/>
        <w:jc w:val="both"/>
        <w:rPr>
          <w:rFonts w:ascii="Times New Roman" w:hAnsi="Times New Roman" w:cs="Times New Roman"/>
          <w:sz w:val="24"/>
          <w:szCs w:val="24"/>
          <w:lang w:val="bg-BG"/>
        </w:rPr>
      </w:pPr>
      <w:r w:rsidRPr="00D05D49">
        <w:rPr>
          <w:rFonts w:ascii="Times New Roman" w:hAnsi="Times New Roman" w:cs="Times New Roman"/>
          <w:b/>
          <w:bCs/>
          <w:sz w:val="24"/>
          <w:szCs w:val="24"/>
          <w:lang w:bidi="bg-BG"/>
        </w:rPr>
        <w:tab/>
        <w:t xml:space="preserve">Чл. </w:t>
      </w:r>
      <w:r w:rsidR="002A7524" w:rsidRPr="00D05D49">
        <w:rPr>
          <w:rFonts w:ascii="Times New Roman" w:hAnsi="Times New Roman" w:cs="Times New Roman"/>
          <w:b/>
          <w:bCs/>
          <w:sz w:val="24"/>
          <w:szCs w:val="24"/>
          <w:lang w:val="bg-BG" w:bidi="bg-BG"/>
        </w:rPr>
        <w:t>1</w:t>
      </w:r>
      <w:r w:rsidR="00225F57">
        <w:rPr>
          <w:rFonts w:ascii="Times New Roman" w:hAnsi="Times New Roman" w:cs="Times New Roman"/>
          <w:b/>
          <w:bCs/>
          <w:sz w:val="24"/>
          <w:szCs w:val="24"/>
          <w:lang w:val="bg-BG" w:bidi="bg-BG"/>
        </w:rPr>
        <w:t>5</w:t>
      </w:r>
      <w:r w:rsidRPr="00D05D49">
        <w:rPr>
          <w:rFonts w:ascii="Times New Roman" w:hAnsi="Times New Roman" w:cs="Times New Roman"/>
          <w:b/>
          <w:bCs/>
          <w:sz w:val="24"/>
          <w:szCs w:val="24"/>
          <w:lang w:bidi="bg-BG"/>
        </w:rPr>
        <w:t>.</w:t>
      </w:r>
      <w:r w:rsidRPr="00D05D49">
        <w:rPr>
          <w:rFonts w:ascii="Times New Roman" w:hAnsi="Times New Roman" w:cs="Times New Roman"/>
          <w:sz w:val="24"/>
          <w:szCs w:val="24"/>
          <w:lang w:bidi="bg-BG"/>
        </w:rPr>
        <w:t xml:space="preserve"> (1) </w:t>
      </w:r>
      <w:r w:rsidR="00727A79" w:rsidRPr="00D05D49">
        <w:rPr>
          <w:rFonts w:ascii="Times New Roman" w:hAnsi="Times New Roman" w:cs="Times New Roman"/>
          <w:sz w:val="24"/>
          <w:szCs w:val="24"/>
          <w:lang w:val="bg-BG"/>
        </w:rPr>
        <w:t>Летателни</w:t>
      </w:r>
      <w:r w:rsidR="00727A79">
        <w:rPr>
          <w:rFonts w:ascii="Times New Roman" w:hAnsi="Times New Roman" w:cs="Times New Roman"/>
          <w:sz w:val="24"/>
          <w:szCs w:val="24"/>
          <w:lang w:val="bg-BG"/>
        </w:rPr>
        <w:t>те</w:t>
      </w:r>
      <w:r w:rsidR="00727A79" w:rsidRPr="00D05D49">
        <w:rPr>
          <w:rFonts w:ascii="Times New Roman" w:hAnsi="Times New Roman" w:cs="Times New Roman"/>
          <w:sz w:val="24"/>
          <w:szCs w:val="24"/>
          <w:lang w:val="bg-BG"/>
        </w:rPr>
        <w:t xml:space="preserve"> апарати без съответствие със сертификат за тип се използват </w:t>
      </w:r>
      <w:r w:rsidR="00727A79" w:rsidRPr="00BA5A60">
        <w:rPr>
          <w:rFonts w:ascii="Times New Roman" w:hAnsi="Times New Roman" w:cs="Times New Roman"/>
          <w:sz w:val="24"/>
          <w:szCs w:val="24"/>
          <w:lang w:val="bg-BG"/>
        </w:rPr>
        <w:t>само с предназначение и цел, съобразно тяхната категория, технически характеристики, като това може да включва полети за лични цели с или без акробатични елементи, полети по програми за сертификация, експериментални полети, проучвателни полети, участия във въздушни демонстрации, спортни състезания и опити за поставяне на рекорди</w:t>
      </w:r>
      <w:r w:rsidR="00BA5A60" w:rsidRPr="00BA5A60">
        <w:rPr>
          <w:rFonts w:ascii="Times New Roman" w:hAnsi="Times New Roman" w:cs="Times New Roman"/>
          <w:sz w:val="24"/>
          <w:szCs w:val="24"/>
          <w:lang w:val="bg-BG"/>
        </w:rPr>
        <w:t>,</w:t>
      </w:r>
      <w:r w:rsidR="00E7289E" w:rsidRPr="00BA5A60">
        <w:rPr>
          <w:rFonts w:ascii="Times New Roman" w:hAnsi="Times New Roman" w:cs="Times New Roman"/>
          <w:sz w:val="24"/>
          <w:szCs w:val="24"/>
          <w:lang w:val="bg-BG"/>
        </w:rPr>
        <w:t xml:space="preserve">тренировъчни полети за приучване към типа или поддържане на летателните </w:t>
      </w:r>
      <w:r w:rsidR="00E7289E" w:rsidRPr="00BA5A60">
        <w:rPr>
          <w:rFonts w:ascii="Times New Roman" w:hAnsi="Times New Roman" w:cs="Times New Roman"/>
          <w:sz w:val="24"/>
          <w:szCs w:val="24"/>
          <w:lang w:val="bg-BG"/>
        </w:rPr>
        <w:lastRenderedPageBreak/>
        <w:t>навици и умения</w:t>
      </w:r>
      <w:r w:rsidR="002F111E">
        <w:rPr>
          <w:rFonts w:ascii="Times New Roman" w:hAnsi="Times New Roman" w:cs="Times New Roman"/>
          <w:sz w:val="24"/>
          <w:szCs w:val="24"/>
          <w:lang w:val="bg-BG"/>
        </w:rPr>
        <w:t>,</w:t>
      </w:r>
      <w:r w:rsidR="00E7289E" w:rsidRPr="00BA5A60">
        <w:rPr>
          <w:rFonts w:ascii="Times New Roman" w:hAnsi="Times New Roman" w:cs="Times New Roman"/>
          <w:sz w:val="24"/>
          <w:szCs w:val="24"/>
          <w:lang w:val="bg-BG"/>
        </w:rPr>
        <w:t xml:space="preserve"> характерни за </w:t>
      </w:r>
      <w:r w:rsidR="002F111E">
        <w:rPr>
          <w:rFonts w:ascii="Times New Roman" w:hAnsi="Times New Roman" w:cs="Times New Roman"/>
          <w:sz w:val="24"/>
          <w:szCs w:val="24"/>
          <w:lang w:val="bg-BG"/>
        </w:rPr>
        <w:t xml:space="preserve">управление на </w:t>
      </w:r>
      <w:r w:rsidR="00E7289E" w:rsidRPr="00BA5A60">
        <w:rPr>
          <w:rFonts w:ascii="Times New Roman" w:hAnsi="Times New Roman" w:cs="Times New Roman"/>
          <w:sz w:val="24"/>
          <w:szCs w:val="24"/>
          <w:lang w:val="bg-BG"/>
        </w:rPr>
        <w:t>типа, както и полети между летищата на престой и въздушното пространство/летищата за ползване по предназначение</w:t>
      </w:r>
      <w:r w:rsidR="002F111E">
        <w:rPr>
          <w:rFonts w:ascii="Times New Roman" w:hAnsi="Times New Roman" w:cs="Times New Roman"/>
          <w:sz w:val="24"/>
          <w:szCs w:val="24"/>
          <w:lang w:val="bg-BG"/>
        </w:rPr>
        <w:t>.</w:t>
      </w:r>
    </w:p>
    <w:p w14:paraId="6CD0FDA8" w14:textId="77777777" w:rsidR="00727A79" w:rsidRPr="00BA5A60" w:rsidRDefault="00727A79" w:rsidP="00727A79">
      <w:pPr>
        <w:spacing w:after="0" w:line="240" w:lineRule="auto"/>
        <w:ind w:firstLine="720"/>
        <w:jc w:val="both"/>
        <w:rPr>
          <w:rFonts w:ascii="Times New Roman" w:hAnsi="Times New Roman" w:cs="Times New Roman"/>
          <w:sz w:val="24"/>
          <w:szCs w:val="24"/>
          <w:lang w:bidi="bg-BG"/>
        </w:rPr>
      </w:pPr>
      <w:r w:rsidRPr="00BA5A60">
        <w:rPr>
          <w:rFonts w:ascii="Times New Roman" w:hAnsi="Times New Roman" w:cs="Times New Roman"/>
          <w:sz w:val="24"/>
          <w:szCs w:val="24"/>
          <w:lang w:val="bg-BG" w:bidi="bg-BG"/>
        </w:rPr>
        <w:t xml:space="preserve">(2) </w:t>
      </w:r>
      <w:r w:rsidR="009C2CD9" w:rsidRPr="00BA5A60">
        <w:rPr>
          <w:rFonts w:ascii="Times New Roman" w:hAnsi="Times New Roman" w:cs="Times New Roman"/>
          <w:sz w:val="24"/>
          <w:szCs w:val="24"/>
          <w:lang w:bidi="bg-BG"/>
        </w:rPr>
        <w:t>Юридическо</w:t>
      </w:r>
      <w:r w:rsidR="00A350FD" w:rsidRPr="00BA5A60">
        <w:rPr>
          <w:rFonts w:ascii="Times New Roman" w:hAnsi="Times New Roman" w:cs="Times New Roman"/>
          <w:sz w:val="24"/>
          <w:szCs w:val="24"/>
          <w:lang w:val="bg-BG" w:bidi="bg-BG"/>
        </w:rPr>
        <w:t>то</w:t>
      </w:r>
      <w:r w:rsidR="002A7524" w:rsidRPr="00BA5A60">
        <w:rPr>
          <w:rFonts w:ascii="Times New Roman" w:hAnsi="Times New Roman" w:cs="Times New Roman"/>
          <w:sz w:val="24"/>
          <w:szCs w:val="24"/>
          <w:lang w:val="bg-BG" w:bidi="bg-BG"/>
        </w:rPr>
        <w:t xml:space="preserve"> </w:t>
      </w:r>
      <w:r w:rsidR="009C2CD9" w:rsidRPr="00BA5A60">
        <w:rPr>
          <w:rFonts w:ascii="Times New Roman" w:hAnsi="Times New Roman" w:cs="Times New Roman"/>
          <w:sz w:val="24"/>
          <w:szCs w:val="24"/>
          <w:lang w:bidi="bg-BG"/>
        </w:rPr>
        <w:t>или</w:t>
      </w:r>
      <w:r w:rsidR="002A7524" w:rsidRPr="00BA5A60">
        <w:rPr>
          <w:rFonts w:ascii="Times New Roman" w:hAnsi="Times New Roman" w:cs="Times New Roman"/>
          <w:sz w:val="24"/>
          <w:szCs w:val="24"/>
          <w:lang w:val="bg-BG" w:bidi="bg-BG"/>
        </w:rPr>
        <w:t xml:space="preserve"> </w:t>
      </w:r>
      <w:r w:rsidR="009C2CD9" w:rsidRPr="00BA5A60">
        <w:rPr>
          <w:rFonts w:ascii="Times New Roman" w:hAnsi="Times New Roman" w:cs="Times New Roman"/>
          <w:sz w:val="24"/>
          <w:szCs w:val="24"/>
          <w:lang w:bidi="bg-BG"/>
        </w:rPr>
        <w:t>физическо</w:t>
      </w:r>
      <w:r w:rsidR="00A350FD" w:rsidRPr="00BA5A60">
        <w:rPr>
          <w:rFonts w:ascii="Times New Roman" w:hAnsi="Times New Roman" w:cs="Times New Roman"/>
          <w:sz w:val="24"/>
          <w:szCs w:val="24"/>
          <w:lang w:val="bg-BG" w:bidi="bg-BG"/>
        </w:rPr>
        <w:t>то</w:t>
      </w:r>
      <w:r w:rsidR="002A7524" w:rsidRPr="00BA5A60">
        <w:rPr>
          <w:rFonts w:ascii="Times New Roman" w:hAnsi="Times New Roman" w:cs="Times New Roman"/>
          <w:sz w:val="24"/>
          <w:szCs w:val="24"/>
          <w:lang w:val="bg-BG" w:bidi="bg-BG"/>
        </w:rPr>
        <w:t xml:space="preserve"> </w:t>
      </w:r>
      <w:r w:rsidR="009C2CD9" w:rsidRPr="00BA5A60">
        <w:rPr>
          <w:rFonts w:ascii="Times New Roman" w:hAnsi="Times New Roman" w:cs="Times New Roman"/>
          <w:sz w:val="24"/>
          <w:szCs w:val="24"/>
          <w:lang w:bidi="bg-BG"/>
        </w:rPr>
        <w:t>лице</w:t>
      </w:r>
      <w:r w:rsidR="00A350FD" w:rsidRPr="00BA5A60">
        <w:rPr>
          <w:rFonts w:ascii="Times New Roman" w:hAnsi="Times New Roman" w:cs="Times New Roman"/>
          <w:sz w:val="24"/>
          <w:szCs w:val="24"/>
          <w:lang w:val="bg-BG" w:bidi="bg-BG"/>
        </w:rPr>
        <w:t xml:space="preserve"> -</w:t>
      </w:r>
      <w:r w:rsidR="009C2CD9" w:rsidRPr="00BA5A60">
        <w:rPr>
          <w:rFonts w:ascii="Times New Roman" w:hAnsi="Times New Roman" w:cs="Times New Roman"/>
          <w:sz w:val="24"/>
          <w:szCs w:val="24"/>
          <w:lang w:bidi="bg-BG"/>
        </w:rPr>
        <w:t xml:space="preserve"> собственик</w:t>
      </w:r>
      <w:r w:rsidR="002A7524" w:rsidRPr="00BA5A60">
        <w:rPr>
          <w:rFonts w:ascii="Times New Roman" w:hAnsi="Times New Roman" w:cs="Times New Roman"/>
          <w:sz w:val="24"/>
          <w:szCs w:val="24"/>
          <w:lang w:val="bg-BG" w:bidi="bg-BG"/>
        </w:rPr>
        <w:t xml:space="preserve"> </w:t>
      </w:r>
      <w:r w:rsidR="009C2CD9" w:rsidRPr="00BA5A60">
        <w:rPr>
          <w:rFonts w:ascii="Times New Roman" w:hAnsi="Times New Roman" w:cs="Times New Roman"/>
          <w:sz w:val="24"/>
          <w:szCs w:val="24"/>
          <w:lang w:bidi="bg-BG"/>
        </w:rPr>
        <w:t>на ЛАБС</w:t>
      </w:r>
      <w:r w:rsidRPr="00BA5A60">
        <w:rPr>
          <w:rFonts w:ascii="Times New Roman" w:hAnsi="Times New Roman" w:cs="Times New Roman"/>
          <w:sz w:val="24"/>
          <w:szCs w:val="24"/>
          <w:lang w:val="bg-BG" w:bidi="bg-BG"/>
        </w:rPr>
        <w:t>:</w:t>
      </w:r>
      <w:r w:rsidR="009C2CD9" w:rsidRPr="00BA5A60">
        <w:rPr>
          <w:rFonts w:ascii="Times New Roman" w:hAnsi="Times New Roman" w:cs="Times New Roman"/>
          <w:sz w:val="24"/>
          <w:szCs w:val="24"/>
          <w:lang w:bidi="bg-BG"/>
        </w:rPr>
        <w:t xml:space="preserve"> </w:t>
      </w:r>
    </w:p>
    <w:p w14:paraId="28A01663" w14:textId="77777777" w:rsidR="00A23781" w:rsidRPr="00BA5A60" w:rsidRDefault="00727A79" w:rsidP="00727A79">
      <w:pPr>
        <w:spacing w:after="0" w:line="240" w:lineRule="auto"/>
        <w:ind w:firstLine="720"/>
        <w:jc w:val="both"/>
        <w:rPr>
          <w:rFonts w:ascii="Times New Roman" w:hAnsi="Times New Roman" w:cs="Times New Roman"/>
          <w:sz w:val="24"/>
          <w:szCs w:val="24"/>
          <w:lang w:val="bg-BG" w:bidi="bg-BG"/>
        </w:rPr>
      </w:pPr>
      <w:r w:rsidRPr="00BA5A60">
        <w:rPr>
          <w:rFonts w:ascii="Times New Roman" w:hAnsi="Times New Roman" w:cs="Times New Roman"/>
          <w:sz w:val="24"/>
          <w:szCs w:val="24"/>
          <w:lang w:val="bg-BG" w:bidi="bg-BG"/>
        </w:rPr>
        <w:t xml:space="preserve">1. </w:t>
      </w:r>
      <w:r w:rsidR="009C2CD9" w:rsidRPr="00BA5A60">
        <w:rPr>
          <w:rFonts w:ascii="Times New Roman" w:hAnsi="Times New Roman" w:cs="Times New Roman"/>
          <w:sz w:val="24"/>
          <w:szCs w:val="24"/>
          <w:lang w:bidi="bg-BG"/>
        </w:rPr>
        <w:t>носи</w:t>
      </w:r>
      <w:r w:rsidR="002A7524" w:rsidRPr="00BA5A60">
        <w:rPr>
          <w:rFonts w:ascii="Times New Roman" w:hAnsi="Times New Roman" w:cs="Times New Roman"/>
          <w:sz w:val="24"/>
          <w:szCs w:val="24"/>
          <w:lang w:val="bg-BG" w:bidi="bg-BG"/>
        </w:rPr>
        <w:t xml:space="preserve"> </w:t>
      </w:r>
      <w:r w:rsidR="009C2CD9" w:rsidRPr="00BA5A60">
        <w:rPr>
          <w:rFonts w:ascii="Times New Roman" w:hAnsi="Times New Roman" w:cs="Times New Roman"/>
          <w:sz w:val="24"/>
          <w:szCs w:val="24"/>
          <w:lang w:bidi="bg-BG"/>
        </w:rPr>
        <w:t>пълната</w:t>
      </w:r>
      <w:r w:rsidR="002A7524" w:rsidRPr="00BA5A60">
        <w:rPr>
          <w:rFonts w:ascii="Times New Roman" w:hAnsi="Times New Roman" w:cs="Times New Roman"/>
          <w:sz w:val="24"/>
          <w:szCs w:val="24"/>
          <w:lang w:val="bg-BG" w:bidi="bg-BG"/>
        </w:rPr>
        <w:t xml:space="preserve"> </w:t>
      </w:r>
      <w:r w:rsidR="009C2CD9" w:rsidRPr="00BA5A60">
        <w:rPr>
          <w:rFonts w:ascii="Times New Roman" w:hAnsi="Times New Roman" w:cs="Times New Roman"/>
          <w:sz w:val="24"/>
          <w:szCs w:val="24"/>
          <w:lang w:bidi="bg-BG"/>
        </w:rPr>
        <w:t>отговорност</w:t>
      </w:r>
      <w:r w:rsidR="002A7524" w:rsidRPr="00BA5A60">
        <w:rPr>
          <w:rFonts w:ascii="Times New Roman" w:hAnsi="Times New Roman" w:cs="Times New Roman"/>
          <w:sz w:val="24"/>
          <w:szCs w:val="24"/>
          <w:lang w:val="bg-BG" w:bidi="bg-BG"/>
        </w:rPr>
        <w:t xml:space="preserve"> </w:t>
      </w:r>
      <w:r w:rsidR="009C2CD9" w:rsidRPr="00BA5A60">
        <w:rPr>
          <w:rFonts w:ascii="Times New Roman" w:hAnsi="Times New Roman" w:cs="Times New Roman"/>
          <w:sz w:val="24"/>
          <w:szCs w:val="24"/>
          <w:lang w:bidi="bg-BG"/>
        </w:rPr>
        <w:t>за</w:t>
      </w:r>
      <w:r w:rsidR="002A7524" w:rsidRPr="00BA5A60">
        <w:rPr>
          <w:rFonts w:ascii="Times New Roman" w:hAnsi="Times New Roman" w:cs="Times New Roman"/>
          <w:sz w:val="24"/>
          <w:szCs w:val="24"/>
          <w:lang w:val="bg-BG" w:bidi="bg-BG"/>
        </w:rPr>
        <w:t xml:space="preserve"> </w:t>
      </w:r>
      <w:r w:rsidR="009C2CD9" w:rsidRPr="00BA5A60">
        <w:rPr>
          <w:rFonts w:ascii="Times New Roman" w:hAnsi="Times New Roman" w:cs="Times New Roman"/>
          <w:sz w:val="24"/>
          <w:szCs w:val="24"/>
          <w:lang w:bidi="bg-BG"/>
        </w:rPr>
        <w:t>неговото</w:t>
      </w:r>
      <w:r w:rsidR="002A7524" w:rsidRPr="00BA5A60">
        <w:rPr>
          <w:rFonts w:ascii="Times New Roman" w:hAnsi="Times New Roman" w:cs="Times New Roman"/>
          <w:sz w:val="24"/>
          <w:szCs w:val="24"/>
          <w:lang w:val="bg-BG" w:bidi="bg-BG"/>
        </w:rPr>
        <w:t xml:space="preserve"> </w:t>
      </w:r>
      <w:r w:rsidR="009C2CD9" w:rsidRPr="00BA5A60">
        <w:rPr>
          <w:rFonts w:ascii="Times New Roman" w:hAnsi="Times New Roman" w:cs="Times New Roman"/>
          <w:sz w:val="24"/>
          <w:szCs w:val="24"/>
          <w:lang w:bidi="bg-BG"/>
        </w:rPr>
        <w:t>съхранение</w:t>
      </w:r>
      <w:r w:rsidR="0032359E" w:rsidRPr="00BA5A60">
        <w:rPr>
          <w:rFonts w:ascii="Times New Roman" w:hAnsi="Times New Roman" w:cs="Times New Roman"/>
          <w:sz w:val="24"/>
          <w:szCs w:val="24"/>
          <w:lang w:val="bg-BG" w:bidi="bg-BG"/>
        </w:rPr>
        <w:t>, поддържане на техническото състояние</w:t>
      </w:r>
      <w:r w:rsidR="009C2CD9" w:rsidRPr="00BA5A60">
        <w:rPr>
          <w:rFonts w:ascii="Times New Roman" w:hAnsi="Times New Roman" w:cs="Times New Roman"/>
          <w:sz w:val="24"/>
          <w:szCs w:val="24"/>
          <w:lang w:bidi="bg-BG"/>
        </w:rPr>
        <w:t xml:space="preserve"> и за</w:t>
      </w:r>
      <w:r w:rsidR="002A7524" w:rsidRPr="00BA5A60">
        <w:rPr>
          <w:rFonts w:ascii="Times New Roman" w:hAnsi="Times New Roman" w:cs="Times New Roman"/>
          <w:sz w:val="24"/>
          <w:szCs w:val="24"/>
          <w:lang w:val="bg-BG" w:bidi="bg-BG"/>
        </w:rPr>
        <w:t xml:space="preserve"> </w:t>
      </w:r>
      <w:r w:rsidR="00AE5686" w:rsidRPr="00BA5A60">
        <w:rPr>
          <w:rFonts w:ascii="Times New Roman" w:hAnsi="Times New Roman" w:cs="Times New Roman"/>
          <w:sz w:val="24"/>
          <w:szCs w:val="24"/>
          <w:lang w:val="bg-BG" w:bidi="bg-BG"/>
        </w:rPr>
        <w:t>безопасната експлоатация и извършване на полети с ЛАБС</w:t>
      </w:r>
      <w:r w:rsidRPr="00BA5A60">
        <w:rPr>
          <w:rFonts w:ascii="Times New Roman" w:hAnsi="Times New Roman" w:cs="Times New Roman"/>
          <w:sz w:val="24"/>
          <w:szCs w:val="24"/>
          <w:lang w:val="bg-BG" w:bidi="bg-BG"/>
        </w:rPr>
        <w:t>;</w:t>
      </w:r>
    </w:p>
    <w:p w14:paraId="20878D4A" w14:textId="77777777" w:rsidR="00A23781" w:rsidRPr="00BA5A60" w:rsidRDefault="009C2CD9" w:rsidP="00D05D49">
      <w:pPr>
        <w:spacing w:after="0" w:line="240" w:lineRule="auto"/>
        <w:jc w:val="both"/>
        <w:rPr>
          <w:rFonts w:ascii="Times New Roman" w:hAnsi="Times New Roman" w:cs="Times New Roman"/>
          <w:sz w:val="24"/>
          <w:szCs w:val="24"/>
          <w:lang w:val="bg-BG" w:bidi="bg-BG"/>
        </w:rPr>
      </w:pPr>
      <w:r w:rsidRPr="00BA5A60">
        <w:rPr>
          <w:rFonts w:ascii="Times New Roman" w:hAnsi="Times New Roman" w:cs="Times New Roman"/>
          <w:sz w:val="24"/>
          <w:szCs w:val="24"/>
          <w:lang w:bidi="bg-BG"/>
        </w:rPr>
        <w:tab/>
        <w:t>2</w:t>
      </w:r>
      <w:r w:rsidR="00727A79" w:rsidRPr="00BA5A60">
        <w:rPr>
          <w:rFonts w:ascii="Times New Roman" w:hAnsi="Times New Roman" w:cs="Times New Roman"/>
          <w:sz w:val="24"/>
          <w:szCs w:val="24"/>
          <w:lang w:val="bg-BG" w:bidi="bg-BG"/>
        </w:rPr>
        <w:t>.</w:t>
      </w:r>
      <w:r w:rsidR="00501EE8" w:rsidRPr="00BA5A60">
        <w:rPr>
          <w:rFonts w:ascii="Times New Roman" w:hAnsi="Times New Roman" w:cs="Times New Roman"/>
          <w:sz w:val="24"/>
          <w:szCs w:val="24"/>
          <w:lang w:val="bg-BG" w:bidi="bg-BG"/>
        </w:rPr>
        <w:t xml:space="preserve"> </w:t>
      </w:r>
      <w:r w:rsidRPr="00BA5A60">
        <w:rPr>
          <w:rFonts w:ascii="Times New Roman" w:hAnsi="Times New Roman" w:cs="Times New Roman"/>
          <w:sz w:val="24"/>
          <w:szCs w:val="24"/>
          <w:lang w:bidi="bg-BG"/>
        </w:rPr>
        <w:t>следи</w:t>
      </w:r>
      <w:r w:rsidR="002A7524" w:rsidRPr="00BA5A60">
        <w:rPr>
          <w:rFonts w:ascii="Times New Roman" w:hAnsi="Times New Roman" w:cs="Times New Roman"/>
          <w:sz w:val="24"/>
          <w:szCs w:val="24"/>
          <w:lang w:val="bg-BG" w:bidi="bg-BG"/>
        </w:rPr>
        <w:t xml:space="preserve"> </w:t>
      </w:r>
      <w:r w:rsidRPr="00BA5A60">
        <w:rPr>
          <w:rFonts w:ascii="Times New Roman" w:hAnsi="Times New Roman" w:cs="Times New Roman"/>
          <w:sz w:val="24"/>
          <w:szCs w:val="24"/>
          <w:lang w:bidi="bg-BG"/>
        </w:rPr>
        <w:t>за</w:t>
      </w:r>
      <w:r w:rsidR="002A7524" w:rsidRPr="00BA5A60">
        <w:rPr>
          <w:rFonts w:ascii="Times New Roman" w:hAnsi="Times New Roman" w:cs="Times New Roman"/>
          <w:sz w:val="24"/>
          <w:szCs w:val="24"/>
          <w:lang w:val="bg-BG" w:bidi="bg-BG"/>
        </w:rPr>
        <w:t xml:space="preserve"> </w:t>
      </w:r>
      <w:r w:rsidRPr="00BA5A60">
        <w:rPr>
          <w:rFonts w:ascii="Times New Roman" w:hAnsi="Times New Roman" w:cs="Times New Roman"/>
          <w:sz w:val="24"/>
          <w:szCs w:val="24"/>
          <w:lang w:bidi="bg-BG"/>
        </w:rPr>
        <w:t>съответствието</w:t>
      </w:r>
      <w:r w:rsidR="002A7524" w:rsidRPr="00BA5A60">
        <w:rPr>
          <w:rFonts w:ascii="Times New Roman" w:hAnsi="Times New Roman" w:cs="Times New Roman"/>
          <w:sz w:val="24"/>
          <w:szCs w:val="24"/>
          <w:lang w:val="bg-BG" w:bidi="bg-BG"/>
        </w:rPr>
        <w:t xml:space="preserve"> </w:t>
      </w:r>
      <w:r w:rsidRPr="00BA5A60">
        <w:rPr>
          <w:rFonts w:ascii="Times New Roman" w:hAnsi="Times New Roman" w:cs="Times New Roman"/>
          <w:sz w:val="24"/>
          <w:szCs w:val="24"/>
          <w:lang w:bidi="bg-BG"/>
        </w:rPr>
        <w:t>на</w:t>
      </w:r>
      <w:r w:rsidR="002A7524" w:rsidRPr="00BA5A60">
        <w:rPr>
          <w:rFonts w:ascii="Times New Roman" w:hAnsi="Times New Roman" w:cs="Times New Roman"/>
          <w:sz w:val="24"/>
          <w:szCs w:val="24"/>
          <w:lang w:val="bg-BG" w:bidi="bg-BG"/>
        </w:rPr>
        <w:t xml:space="preserve"> </w:t>
      </w:r>
      <w:r w:rsidRPr="00BA5A60">
        <w:rPr>
          <w:rFonts w:ascii="Times New Roman" w:hAnsi="Times New Roman" w:cs="Times New Roman"/>
          <w:sz w:val="24"/>
          <w:szCs w:val="24"/>
          <w:lang w:bidi="bg-BG"/>
        </w:rPr>
        <w:t>летателните и техническите</w:t>
      </w:r>
      <w:r w:rsidR="002A7524" w:rsidRPr="00BA5A60">
        <w:rPr>
          <w:rFonts w:ascii="Times New Roman" w:hAnsi="Times New Roman" w:cs="Times New Roman"/>
          <w:sz w:val="24"/>
          <w:szCs w:val="24"/>
          <w:lang w:val="bg-BG" w:bidi="bg-BG"/>
        </w:rPr>
        <w:t xml:space="preserve"> </w:t>
      </w:r>
      <w:r w:rsidRPr="00BA5A60">
        <w:rPr>
          <w:rFonts w:ascii="Times New Roman" w:hAnsi="Times New Roman" w:cs="Times New Roman"/>
          <w:sz w:val="24"/>
          <w:szCs w:val="24"/>
          <w:lang w:bidi="bg-BG"/>
        </w:rPr>
        <w:t>характеристики</w:t>
      </w:r>
      <w:r w:rsidRPr="00BA5A60">
        <w:rPr>
          <w:rFonts w:ascii="Times New Roman" w:hAnsi="Times New Roman" w:cs="Times New Roman"/>
          <w:sz w:val="24"/>
          <w:szCs w:val="24"/>
          <w:lang w:val="bg-BG" w:bidi="bg-BG"/>
        </w:rPr>
        <w:t xml:space="preserve"> на </w:t>
      </w:r>
      <w:r w:rsidR="002A7524" w:rsidRPr="00BA5A60">
        <w:rPr>
          <w:rFonts w:ascii="Times New Roman" w:hAnsi="Times New Roman" w:cs="Times New Roman"/>
          <w:sz w:val="24"/>
          <w:szCs w:val="24"/>
          <w:lang w:val="bg-BG" w:bidi="bg-BG"/>
        </w:rPr>
        <w:t>ЛАБС</w:t>
      </w:r>
      <w:r w:rsidRPr="00BA5A60">
        <w:rPr>
          <w:rFonts w:ascii="Times New Roman" w:hAnsi="Times New Roman" w:cs="Times New Roman"/>
          <w:sz w:val="24"/>
          <w:szCs w:val="24"/>
          <w:lang w:bidi="bg-BG"/>
        </w:rPr>
        <w:t xml:space="preserve"> с </w:t>
      </w:r>
      <w:r w:rsidR="00265ED9" w:rsidRPr="00BA5A60">
        <w:rPr>
          <w:rFonts w:ascii="Times New Roman" w:hAnsi="Times New Roman" w:cs="Times New Roman"/>
          <w:sz w:val="24"/>
          <w:szCs w:val="24"/>
          <w:lang w:val="bg-BG" w:bidi="bg-BG"/>
        </w:rPr>
        <w:t>И</w:t>
      </w:r>
      <w:r w:rsidR="00265ED9" w:rsidRPr="00BA5A60">
        <w:rPr>
          <w:rFonts w:ascii="Times New Roman" w:hAnsi="Times New Roman" w:cs="Times New Roman"/>
          <w:sz w:val="24"/>
          <w:szCs w:val="24"/>
          <w:lang w:bidi="bg-BG"/>
        </w:rPr>
        <w:t>нструкци</w:t>
      </w:r>
      <w:r w:rsidR="00265ED9" w:rsidRPr="00BA5A60">
        <w:rPr>
          <w:rFonts w:ascii="Times New Roman" w:hAnsi="Times New Roman" w:cs="Times New Roman"/>
          <w:sz w:val="24"/>
          <w:szCs w:val="24"/>
          <w:lang w:val="bg-BG" w:bidi="bg-BG"/>
        </w:rPr>
        <w:t>я</w:t>
      </w:r>
      <w:r w:rsidR="00377CC5" w:rsidRPr="00BA5A60">
        <w:rPr>
          <w:rFonts w:ascii="Times New Roman" w:hAnsi="Times New Roman" w:cs="Times New Roman"/>
          <w:sz w:val="24"/>
          <w:szCs w:val="24"/>
          <w:lang w:val="bg-BG" w:bidi="bg-BG"/>
        </w:rPr>
        <w:t>та</w:t>
      </w:r>
      <w:r w:rsidR="00265ED9" w:rsidRPr="00BA5A60">
        <w:rPr>
          <w:rFonts w:ascii="Times New Roman" w:hAnsi="Times New Roman" w:cs="Times New Roman"/>
          <w:sz w:val="24"/>
          <w:szCs w:val="24"/>
          <w:lang w:val="bg-BG" w:bidi="bg-BG"/>
        </w:rPr>
        <w:t xml:space="preserve"> за </w:t>
      </w:r>
      <w:r w:rsidR="00265ED9" w:rsidRPr="00BA5A60">
        <w:rPr>
          <w:rFonts w:ascii="Times New Roman" w:hAnsi="Times New Roman" w:cs="Times New Roman"/>
          <w:sz w:val="24"/>
          <w:szCs w:val="24"/>
          <w:lang w:bidi="bg-BG"/>
        </w:rPr>
        <w:t>техническо</w:t>
      </w:r>
      <w:r w:rsidR="00265ED9" w:rsidRPr="00BA5A60">
        <w:rPr>
          <w:rFonts w:ascii="Times New Roman" w:hAnsi="Times New Roman" w:cs="Times New Roman"/>
          <w:sz w:val="24"/>
          <w:szCs w:val="24"/>
          <w:lang w:val="bg-BG" w:bidi="bg-BG"/>
        </w:rPr>
        <w:t xml:space="preserve"> </w:t>
      </w:r>
      <w:r w:rsidR="00265ED9" w:rsidRPr="00BA5A60">
        <w:rPr>
          <w:rFonts w:ascii="Times New Roman" w:hAnsi="Times New Roman" w:cs="Times New Roman"/>
          <w:sz w:val="24"/>
          <w:szCs w:val="24"/>
          <w:lang w:bidi="bg-BG"/>
        </w:rPr>
        <w:t xml:space="preserve">обслужване и </w:t>
      </w:r>
      <w:r w:rsidR="00265ED9" w:rsidRPr="00BA5A60">
        <w:rPr>
          <w:rFonts w:ascii="Times New Roman" w:hAnsi="Times New Roman" w:cs="Times New Roman"/>
          <w:sz w:val="24"/>
          <w:szCs w:val="24"/>
          <w:lang w:val="bg-BG" w:bidi="bg-BG"/>
        </w:rPr>
        <w:t>Инструкция</w:t>
      </w:r>
      <w:r w:rsidR="00377CC5" w:rsidRPr="00BA5A60">
        <w:rPr>
          <w:rFonts w:ascii="Times New Roman" w:hAnsi="Times New Roman" w:cs="Times New Roman"/>
          <w:sz w:val="24"/>
          <w:szCs w:val="24"/>
          <w:lang w:val="bg-BG" w:bidi="bg-BG"/>
        </w:rPr>
        <w:t>та</w:t>
      </w:r>
      <w:r w:rsidR="00265ED9" w:rsidRPr="00BA5A60">
        <w:rPr>
          <w:rFonts w:ascii="Times New Roman" w:hAnsi="Times New Roman" w:cs="Times New Roman"/>
          <w:sz w:val="24"/>
          <w:szCs w:val="24"/>
          <w:lang w:val="bg-BG" w:bidi="bg-BG"/>
        </w:rPr>
        <w:t xml:space="preserve"> за провеждане на </w:t>
      </w:r>
      <w:r w:rsidR="00265ED9" w:rsidRPr="00BA5A60">
        <w:rPr>
          <w:rFonts w:ascii="Times New Roman" w:hAnsi="Times New Roman" w:cs="Times New Roman"/>
          <w:sz w:val="24"/>
          <w:szCs w:val="24"/>
          <w:lang w:bidi="bg-BG"/>
        </w:rPr>
        <w:t>полети с ЛАБС</w:t>
      </w:r>
      <w:r w:rsidR="00727A79" w:rsidRPr="00BA5A60">
        <w:rPr>
          <w:rFonts w:ascii="Times New Roman" w:hAnsi="Times New Roman" w:cs="Times New Roman"/>
          <w:sz w:val="24"/>
          <w:szCs w:val="24"/>
          <w:lang w:val="bg-BG" w:bidi="bg-BG"/>
        </w:rPr>
        <w:t>;</w:t>
      </w:r>
    </w:p>
    <w:p w14:paraId="0B4401A4" w14:textId="77777777" w:rsidR="00A23781" w:rsidRPr="00BA5A60" w:rsidRDefault="009C2CD9" w:rsidP="00D05D49">
      <w:pPr>
        <w:spacing w:after="0" w:line="240" w:lineRule="auto"/>
        <w:jc w:val="both"/>
        <w:rPr>
          <w:rFonts w:ascii="Times New Roman" w:hAnsi="Times New Roman" w:cs="Times New Roman"/>
          <w:sz w:val="24"/>
          <w:szCs w:val="24"/>
          <w:lang w:bidi="bg-BG"/>
        </w:rPr>
      </w:pPr>
      <w:r w:rsidRPr="00BA5A60">
        <w:rPr>
          <w:rFonts w:ascii="Times New Roman" w:hAnsi="Times New Roman" w:cs="Times New Roman"/>
          <w:sz w:val="24"/>
          <w:szCs w:val="24"/>
          <w:lang w:val="bg-BG" w:bidi="bg-BG"/>
        </w:rPr>
        <w:tab/>
      </w:r>
      <w:r w:rsidRPr="00BA5A60">
        <w:rPr>
          <w:rFonts w:ascii="Times New Roman" w:hAnsi="Times New Roman" w:cs="Times New Roman"/>
          <w:sz w:val="24"/>
          <w:szCs w:val="24"/>
          <w:lang w:bidi="bg-BG"/>
        </w:rPr>
        <w:t>3</w:t>
      </w:r>
      <w:r w:rsidR="00727A79" w:rsidRPr="00BA5A60">
        <w:rPr>
          <w:rFonts w:ascii="Times New Roman" w:hAnsi="Times New Roman" w:cs="Times New Roman"/>
          <w:sz w:val="24"/>
          <w:szCs w:val="24"/>
          <w:lang w:val="bg-BG" w:bidi="bg-BG"/>
        </w:rPr>
        <w:t xml:space="preserve">. </w:t>
      </w:r>
      <w:r w:rsidRPr="00BA5A60">
        <w:rPr>
          <w:rFonts w:ascii="Times New Roman" w:hAnsi="Times New Roman" w:cs="Times New Roman"/>
          <w:sz w:val="24"/>
          <w:szCs w:val="24"/>
          <w:lang w:bidi="bg-BG"/>
        </w:rPr>
        <w:t xml:space="preserve">информира ГД </w:t>
      </w:r>
      <w:r w:rsidR="005A1A8D" w:rsidRPr="00BA5A60">
        <w:rPr>
          <w:rFonts w:ascii="Times New Roman" w:hAnsi="Times New Roman" w:cs="Times New Roman"/>
          <w:sz w:val="24"/>
          <w:szCs w:val="24"/>
          <w:lang w:val="bg-BG" w:bidi="bg-BG"/>
        </w:rPr>
        <w:t>„</w:t>
      </w:r>
      <w:r w:rsidRPr="00BA5A60">
        <w:rPr>
          <w:rFonts w:ascii="Times New Roman" w:hAnsi="Times New Roman" w:cs="Times New Roman"/>
          <w:sz w:val="24"/>
          <w:szCs w:val="24"/>
          <w:lang w:bidi="bg-BG"/>
        </w:rPr>
        <w:t>ГВА</w:t>
      </w:r>
      <w:r w:rsidR="005A1A8D" w:rsidRPr="00BA5A60">
        <w:rPr>
          <w:rFonts w:ascii="Times New Roman" w:hAnsi="Times New Roman" w:cs="Times New Roman"/>
          <w:sz w:val="24"/>
          <w:szCs w:val="24"/>
          <w:lang w:val="bg-BG" w:bidi="bg-BG"/>
        </w:rPr>
        <w:t>“</w:t>
      </w:r>
      <w:r w:rsidRPr="00BA5A60">
        <w:rPr>
          <w:rFonts w:ascii="Times New Roman" w:hAnsi="Times New Roman" w:cs="Times New Roman"/>
          <w:sz w:val="24"/>
          <w:szCs w:val="24"/>
          <w:lang w:bidi="bg-BG"/>
        </w:rPr>
        <w:t xml:space="preserve"> за</w:t>
      </w:r>
      <w:r w:rsidR="009B07A7" w:rsidRPr="00BA5A60">
        <w:rPr>
          <w:rFonts w:ascii="Times New Roman" w:hAnsi="Times New Roman" w:cs="Times New Roman"/>
          <w:sz w:val="24"/>
          <w:szCs w:val="24"/>
          <w:lang w:val="bg-BG" w:bidi="bg-BG"/>
        </w:rPr>
        <w:t xml:space="preserve"> </w:t>
      </w:r>
      <w:r w:rsidRPr="00BA5A60">
        <w:rPr>
          <w:rFonts w:ascii="Times New Roman" w:hAnsi="Times New Roman" w:cs="Times New Roman"/>
          <w:sz w:val="24"/>
          <w:szCs w:val="24"/>
          <w:lang w:bidi="bg-BG"/>
        </w:rPr>
        <w:t>всички</w:t>
      </w:r>
      <w:r w:rsidR="009B07A7" w:rsidRPr="00BA5A60">
        <w:rPr>
          <w:rFonts w:ascii="Times New Roman" w:hAnsi="Times New Roman" w:cs="Times New Roman"/>
          <w:sz w:val="24"/>
          <w:szCs w:val="24"/>
          <w:lang w:val="bg-BG" w:bidi="bg-BG"/>
        </w:rPr>
        <w:t xml:space="preserve"> </w:t>
      </w:r>
      <w:r w:rsidRPr="00BA5A60">
        <w:rPr>
          <w:rFonts w:ascii="Times New Roman" w:hAnsi="Times New Roman" w:cs="Times New Roman"/>
          <w:sz w:val="24"/>
          <w:szCs w:val="24"/>
          <w:lang w:bidi="bg-BG"/>
        </w:rPr>
        <w:t>изменения, които</w:t>
      </w:r>
      <w:r w:rsidR="009B07A7" w:rsidRPr="00BA5A60">
        <w:rPr>
          <w:rFonts w:ascii="Times New Roman" w:hAnsi="Times New Roman" w:cs="Times New Roman"/>
          <w:sz w:val="24"/>
          <w:szCs w:val="24"/>
          <w:lang w:val="bg-BG" w:bidi="bg-BG"/>
        </w:rPr>
        <w:t xml:space="preserve"> </w:t>
      </w:r>
      <w:r w:rsidRPr="00BA5A60">
        <w:rPr>
          <w:rFonts w:ascii="Times New Roman" w:hAnsi="Times New Roman" w:cs="Times New Roman"/>
          <w:sz w:val="24"/>
          <w:szCs w:val="24"/>
          <w:lang w:bidi="bg-BG"/>
        </w:rPr>
        <w:t>ще</w:t>
      </w:r>
      <w:r w:rsidR="009B07A7" w:rsidRPr="00BA5A60">
        <w:rPr>
          <w:rFonts w:ascii="Times New Roman" w:hAnsi="Times New Roman" w:cs="Times New Roman"/>
          <w:sz w:val="24"/>
          <w:szCs w:val="24"/>
          <w:lang w:val="bg-BG" w:bidi="bg-BG"/>
        </w:rPr>
        <w:t xml:space="preserve"> </w:t>
      </w:r>
      <w:r w:rsidRPr="00BA5A60">
        <w:rPr>
          <w:rFonts w:ascii="Times New Roman" w:hAnsi="Times New Roman" w:cs="Times New Roman"/>
          <w:sz w:val="24"/>
          <w:szCs w:val="24"/>
          <w:lang w:bidi="bg-BG"/>
        </w:rPr>
        <w:t>извършва</w:t>
      </w:r>
      <w:r w:rsidR="009B07A7" w:rsidRPr="00BA5A60">
        <w:rPr>
          <w:rFonts w:ascii="Times New Roman" w:hAnsi="Times New Roman" w:cs="Times New Roman"/>
          <w:sz w:val="24"/>
          <w:szCs w:val="24"/>
          <w:lang w:val="bg-BG" w:bidi="bg-BG"/>
        </w:rPr>
        <w:t xml:space="preserve"> </w:t>
      </w:r>
      <w:r w:rsidRPr="00BA5A60">
        <w:rPr>
          <w:rFonts w:ascii="Times New Roman" w:hAnsi="Times New Roman" w:cs="Times New Roman"/>
          <w:sz w:val="24"/>
          <w:szCs w:val="24"/>
          <w:lang w:bidi="bg-BG"/>
        </w:rPr>
        <w:t>на ЛАБС</w:t>
      </w:r>
      <w:r w:rsidR="009B07A7" w:rsidRPr="00BA5A60">
        <w:rPr>
          <w:rFonts w:ascii="Times New Roman" w:hAnsi="Times New Roman" w:cs="Times New Roman"/>
          <w:sz w:val="24"/>
          <w:szCs w:val="24"/>
          <w:lang w:val="bg-BG" w:bidi="bg-BG"/>
        </w:rPr>
        <w:t xml:space="preserve"> </w:t>
      </w:r>
      <w:r w:rsidRPr="00BA5A60">
        <w:rPr>
          <w:rFonts w:ascii="Times New Roman" w:hAnsi="Times New Roman" w:cs="Times New Roman"/>
          <w:sz w:val="24"/>
          <w:szCs w:val="24"/>
          <w:lang w:bidi="bg-BG"/>
        </w:rPr>
        <w:t>относно</w:t>
      </w:r>
      <w:r w:rsidR="009B07A7" w:rsidRPr="00BA5A60">
        <w:rPr>
          <w:rFonts w:ascii="Times New Roman" w:hAnsi="Times New Roman" w:cs="Times New Roman"/>
          <w:sz w:val="24"/>
          <w:szCs w:val="24"/>
          <w:lang w:val="bg-BG" w:bidi="bg-BG"/>
        </w:rPr>
        <w:t xml:space="preserve"> </w:t>
      </w:r>
      <w:r w:rsidRPr="00BA5A60">
        <w:rPr>
          <w:rFonts w:ascii="Times New Roman" w:hAnsi="Times New Roman" w:cs="Times New Roman"/>
          <w:sz w:val="24"/>
          <w:szCs w:val="24"/>
          <w:lang w:bidi="bg-BG"/>
        </w:rPr>
        <w:t>констатирани</w:t>
      </w:r>
      <w:r w:rsidR="009B07A7" w:rsidRPr="00BA5A60">
        <w:rPr>
          <w:rFonts w:ascii="Times New Roman" w:hAnsi="Times New Roman" w:cs="Times New Roman"/>
          <w:sz w:val="24"/>
          <w:szCs w:val="24"/>
          <w:lang w:val="bg-BG" w:bidi="bg-BG"/>
        </w:rPr>
        <w:t xml:space="preserve"> </w:t>
      </w:r>
      <w:r w:rsidRPr="00BA5A60">
        <w:rPr>
          <w:rFonts w:ascii="Times New Roman" w:hAnsi="Times New Roman" w:cs="Times New Roman"/>
          <w:sz w:val="24"/>
          <w:szCs w:val="24"/>
          <w:lang w:bidi="bg-BG"/>
        </w:rPr>
        <w:t>несъответствия</w:t>
      </w:r>
      <w:r w:rsidR="009B07A7" w:rsidRPr="00BA5A60">
        <w:rPr>
          <w:rFonts w:ascii="Times New Roman" w:hAnsi="Times New Roman" w:cs="Times New Roman"/>
          <w:sz w:val="24"/>
          <w:szCs w:val="24"/>
          <w:lang w:val="bg-BG" w:bidi="bg-BG"/>
        </w:rPr>
        <w:t xml:space="preserve"> </w:t>
      </w:r>
      <w:r w:rsidRPr="00BA5A60">
        <w:rPr>
          <w:rFonts w:ascii="Times New Roman" w:hAnsi="Times New Roman" w:cs="Times New Roman"/>
          <w:sz w:val="24"/>
          <w:szCs w:val="24"/>
          <w:lang w:bidi="bg-BG"/>
        </w:rPr>
        <w:t>между</w:t>
      </w:r>
      <w:r w:rsidR="009B07A7" w:rsidRPr="00BA5A60">
        <w:rPr>
          <w:rFonts w:ascii="Times New Roman" w:hAnsi="Times New Roman" w:cs="Times New Roman"/>
          <w:sz w:val="24"/>
          <w:szCs w:val="24"/>
          <w:lang w:val="bg-BG" w:bidi="bg-BG"/>
        </w:rPr>
        <w:t xml:space="preserve"> </w:t>
      </w:r>
      <w:r w:rsidRPr="00BA5A60">
        <w:rPr>
          <w:rFonts w:ascii="Times New Roman" w:hAnsi="Times New Roman" w:cs="Times New Roman"/>
          <w:sz w:val="24"/>
          <w:szCs w:val="24"/>
          <w:lang w:bidi="bg-BG"/>
        </w:rPr>
        <w:t xml:space="preserve">характеристиките и </w:t>
      </w:r>
      <w:r w:rsidR="00265ED9" w:rsidRPr="00BA5A60">
        <w:rPr>
          <w:rFonts w:ascii="Times New Roman" w:hAnsi="Times New Roman" w:cs="Times New Roman"/>
          <w:sz w:val="24"/>
          <w:szCs w:val="24"/>
          <w:lang w:val="bg-BG" w:bidi="bg-BG"/>
        </w:rPr>
        <w:t>И</w:t>
      </w:r>
      <w:r w:rsidR="00265ED9" w:rsidRPr="00BA5A60">
        <w:rPr>
          <w:rFonts w:ascii="Times New Roman" w:hAnsi="Times New Roman" w:cs="Times New Roman"/>
          <w:sz w:val="24"/>
          <w:szCs w:val="24"/>
          <w:lang w:bidi="bg-BG"/>
        </w:rPr>
        <w:t>нструкци</w:t>
      </w:r>
      <w:r w:rsidR="00265ED9" w:rsidRPr="00BA5A60">
        <w:rPr>
          <w:rFonts w:ascii="Times New Roman" w:hAnsi="Times New Roman" w:cs="Times New Roman"/>
          <w:sz w:val="24"/>
          <w:szCs w:val="24"/>
          <w:lang w:val="bg-BG" w:bidi="bg-BG"/>
        </w:rPr>
        <w:t>я</w:t>
      </w:r>
      <w:r w:rsidR="005A1A8D" w:rsidRPr="00BA5A60">
        <w:rPr>
          <w:rFonts w:ascii="Times New Roman" w:hAnsi="Times New Roman" w:cs="Times New Roman"/>
          <w:sz w:val="24"/>
          <w:szCs w:val="24"/>
          <w:lang w:val="bg-BG" w:bidi="bg-BG"/>
        </w:rPr>
        <w:t>та</w:t>
      </w:r>
      <w:r w:rsidR="00265ED9" w:rsidRPr="00BA5A60">
        <w:rPr>
          <w:rFonts w:ascii="Times New Roman" w:hAnsi="Times New Roman" w:cs="Times New Roman"/>
          <w:sz w:val="24"/>
          <w:szCs w:val="24"/>
          <w:lang w:val="bg-BG" w:bidi="bg-BG"/>
        </w:rPr>
        <w:t xml:space="preserve"> за </w:t>
      </w:r>
      <w:r w:rsidR="00265ED9" w:rsidRPr="00BA5A60">
        <w:rPr>
          <w:rFonts w:ascii="Times New Roman" w:hAnsi="Times New Roman" w:cs="Times New Roman"/>
          <w:sz w:val="24"/>
          <w:szCs w:val="24"/>
          <w:lang w:bidi="bg-BG"/>
        </w:rPr>
        <w:t>техническо</w:t>
      </w:r>
      <w:r w:rsidR="00265ED9" w:rsidRPr="00BA5A60">
        <w:rPr>
          <w:rFonts w:ascii="Times New Roman" w:hAnsi="Times New Roman" w:cs="Times New Roman"/>
          <w:sz w:val="24"/>
          <w:szCs w:val="24"/>
          <w:lang w:val="bg-BG" w:bidi="bg-BG"/>
        </w:rPr>
        <w:t xml:space="preserve"> </w:t>
      </w:r>
      <w:r w:rsidR="00265ED9" w:rsidRPr="00BA5A60">
        <w:rPr>
          <w:rFonts w:ascii="Times New Roman" w:hAnsi="Times New Roman" w:cs="Times New Roman"/>
          <w:sz w:val="24"/>
          <w:szCs w:val="24"/>
          <w:lang w:bidi="bg-BG"/>
        </w:rPr>
        <w:t xml:space="preserve">обслужване и </w:t>
      </w:r>
      <w:r w:rsidR="00265ED9" w:rsidRPr="00BA5A60">
        <w:rPr>
          <w:rFonts w:ascii="Times New Roman" w:hAnsi="Times New Roman" w:cs="Times New Roman"/>
          <w:sz w:val="24"/>
          <w:szCs w:val="24"/>
          <w:lang w:val="bg-BG" w:bidi="bg-BG"/>
        </w:rPr>
        <w:t>Инструкция</w:t>
      </w:r>
      <w:r w:rsidR="005A1A8D" w:rsidRPr="00BA5A60">
        <w:rPr>
          <w:rFonts w:ascii="Times New Roman" w:hAnsi="Times New Roman" w:cs="Times New Roman"/>
          <w:sz w:val="24"/>
          <w:szCs w:val="24"/>
          <w:lang w:val="bg-BG" w:bidi="bg-BG"/>
        </w:rPr>
        <w:t>та</w:t>
      </w:r>
      <w:r w:rsidR="00265ED9" w:rsidRPr="00BA5A60">
        <w:rPr>
          <w:rFonts w:ascii="Times New Roman" w:hAnsi="Times New Roman" w:cs="Times New Roman"/>
          <w:sz w:val="24"/>
          <w:szCs w:val="24"/>
          <w:lang w:val="bg-BG" w:bidi="bg-BG"/>
        </w:rPr>
        <w:t xml:space="preserve"> за провеждане на </w:t>
      </w:r>
      <w:r w:rsidR="00265ED9" w:rsidRPr="00BA5A60">
        <w:rPr>
          <w:rFonts w:ascii="Times New Roman" w:hAnsi="Times New Roman" w:cs="Times New Roman"/>
          <w:sz w:val="24"/>
          <w:szCs w:val="24"/>
          <w:lang w:bidi="bg-BG"/>
        </w:rPr>
        <w:t>полети с ЛАБС.</w:t>
      </w:r>
    </w:p>
    <w:p w14:paraId="4AFF9511" w14:textId="77777777" w:rsidR="00A23781" w:rsidRPr="00D05D49" w:rsidRDefault="009C2CD9" w:rsidP="00D05D49">
      <w:pPr>
        <w:spacing w:after="0" w:line="240" w:lineRule="auto"/>
        <w:jc w:val="both"/>
        <w:rPr>
          <w:rFonts w:ascii="Times New Roman" w:hAnsi="Times New Roman" w:cs="Times New Roman"/>
          <w:sz w:val="24"/>
          <w:szCs w:val="24"/>
          <w:lang w:val="bg-BG" w:bidi="bg-BG"/>
        </w:rPr>
      </w:pPr>
      <w:r w:rsidRPr="00BA5A60">
        <w:rPr>
          <w:rFonts w:ascii="Times New Roman" w:hAnsi="Times New Roman" w:cs="Times New Roman"/>
          <w:b/>
          <w:bCs/>
          <w:sz w:val="24"/>
          <w:szCs w:val="24"/>
          <w:lang w:bidi="bg-BG"/>
        </w:rPr>
        <w:tab/>
        <w:t xml:space="preserve">Чл. </w:t>
      </w:r>
      <w:r w:rsidRPr="00BA5A60">
        <w:rPr>
          <w:rFonts w:ascii="Times New Roman" w:hAnsi="Times New Roman" w:cs="Times New Roman"/>
          <w:b/>
          <w:bCs/>
          <w:sz w:val="24"/>
          <w:szCs w:val="24"/>
          <w:lang w:val="bg-BG" w:bidi="bg-BG"/>
        </w:rPr>
        <w:t>1</w:t>
      </w:r>
      <w:r w:rsidR="00225F57" w:rsidRPr="00BA5A60">
        <w:rPr>
          <w:rFonts w:ascii="Times New Roman" w:hAnsi="Times New Roman" w:cs="Times New Roman"/>
          <w:b/>
          <w:bCs/>
          <w:sz w:val="24"/>
          <w:szCs w:val="24"/>
          <w:lang w:val="bg-BG" w:bidi="bg-BG"/>
        </w:rPr>
        <w:t>6</w:t>
      </w:r>
      <w:r w:rsidRPr="00BA5A60">
        <w:rPr>
          <w:rFonts w:ascii="Times New Roman" w:hAnsi="Times New Roman" w:cs="Times New Roman"/>
          <w:b/>
          <w:bCs/>
          <w:sz w:val="24"/>
          <w:szCs w:val="24"/>
          <w:lang w:bidi="bg-BG"/>
        </w:rPr>
        <w:t>.</w:t>
      </w:r>
      <w:r w:rsidR="00283C77" w:rsidRPr="00BA5A60">
        <w:rPr>
          <w:rFonts w:ascii="Times New Roman" w:hAnsi="Times New Roman" w:cs="Times New Roman"/>
          <w:b/>
          <w:bCs/>
          <w:sz w:val="24"/>
          <w:szCs w:val="24"/>
          <w:lang w:val="bg-BG" w:bidi="bg-BG"/>
        </w:rPr>
        <w:t xml:space="preserve"> </w:t>
      </w:r>
      <w:r w:rsidRPr="00BA5A60">
        <w:rPr>
          <w:rFonts w:ascii="Times New Roman" w:hAnsi="Times New Roman" w:cs="Times New Roman"/>
          <w:sz w:val="24"/>
          <w:szCs w:val="24"/>
          <w:lang w:bidi="bg-BG"/>
        </w:rPr>
        <w:t>Правилата</w:t>
      </w:r>
      <w:r w:rsidR="00283C77" w:rsidRPr="00BA5A60">
        <w:rPr>
          <w:rFonts w:ascii="Times New Roman" w:hAnsi="Times New Roman" w:cs="Times New Roman"/>
          <w:sz w:val="24"/>
          <w:szCs w:val="24"/>
          <w:lang w:val="bg-BG" w:bidi="bg-BG"/>
        </w:rPr>
        <w:t xml:space="preserve"> </w:t>
      </w:r>
      <w:r w:rsidRPr="00BA5A60">
        <w:rPr>
          <w:rFonts w:ascii="Times New Roman" w:hAnsi="Times New Roman" w:cs="Times New Roman"/>
          <w:sz w:val="24"/>
          <w:szCs w:val="24"/>
          <w:lang w:bidi="bg-BG"/>
        </w:rPr>
        <w:t>за</w:t>
      </w:r>
      <w:r w:rsidR="00283C77" w:rsidRPr="00BA5A60">
        <w:rPr>
          <w:rFonts w:ascii="Times New Roman" w:hAnsi="Times New Roman" w:cs="Times New Roman"/>
          <w:sz w:val="24"/>
          <w:szCs w:val="24"/>
          <w:lang w:val="bg-BG" w:bidi="bg-BG"/>
        </w:rPr>
        <w:t xml:space="preserve"> </w:t>
      </w:r>
      <w:r w:rsidRPr="00BA5A60">
        <w:rPr>
          <w:rFonts w:ascii="Times New Roman" w:hAnsi="Times New Roman" w:cs="Times New Roman"/>
          <w:sz w:val="24"/>
          <w:szCs w:val="24"/>
          <w:lang w:bidi="bg-BG"/>
        </w:rPr>
        <w:t>използване</w:t>
      </w:r>
      <w:r w:rsidR="00283C77" w:rsidRPr="00BA5A60">
        <w:rPr>
          <w:rFonts w:ascii="Times New Roman" w:hAnsi="Times New Roman" w:cs="Times New Roman"/>
          <w:sz w:val="24"/>
          <w:szCs w:val="24"/>
          <w:lang w:val="bg-BG" w:bidi="bg-BG"/>
        </w:rPr>
        <w:t xml:space="preserve"> </w:t>
      </w:r>
      <w:r w:rsidRPr="00BA5A60">
        <w:rPr>
          <w:rFonts w:ascii="Times New Roman" w:hAnsi="Times New Roman" w:cs="Times New Roman"/>
          <w:sz w:val="24"/>
          <w:szCs w:val="24"/>
          <w:lang w:bidi="bg-BG"/>
        </w:rPr>
        <w:t>на</w:t>
      </w:r>
      <w:r w:rsidR="00283C77" w:rsidRPr="00BA5A60">
        <w:rPr>
          <w:rFonts w:ascii="Times New Roman" w:hAnsi="Times New Roman" w:cs="Times New Roman"/>
          <w:sz w:val="24"/>
          <w:szCs w:val="24"/>
          <w:lang w:val="bg-BG" w:bidi="bg-BG"/>
        </w:rPr>
        <w:t xml:space="preserve"> </w:t>
      </w:r>
      <w:r w:rsidRPr="00BA5A60">
        <w:rPr>
          <w:rFonts w:ascii="Times New Roman" w:hAnsi="Times New Roman" w:cs="Times New Roman"/>
          <w:sz w:val="24"/>
          <w:szCs w:val="24"/>
          <w:lang w:bidi="bg-BG"/>
        </w:rPr>
        <w:t>допуснат</w:t>
      </w:r>
      <w:r w:rsidR="00283C77" w:rsidRPr="00BA5A60">
        <w:rPr>
          <w:rFonts w:ascii="Times New Roman" w:hAnsi="Times New Roman" w:cs="Times New Roman"/>
          <w:sz w:val="24"/>
          <w:szCs w:val="24"/>
          <w:lang w:val="bg-BG" w:bidi="bg-BG"/>
        </w:rPr>
        <w:t xml:space="preserve"> </w:t>
      </w:r>
      <w:r w:rsidRPr="00BA5A60">
        <w:rPr>
          <w:rFonts w:ascii="Times New Roman" w:hAnsi="Times New Roman" w:cs="Times New Roman"/>
          <w:sz w:val="24"/>
          <w:szCs w:val="24"/>
          <w:lang w:bidi="bg-BG"/>
        </w:rPr>
        <w:t>до</w:t>
      </w:r>
      <w:r w:rsidR="00283C77" w:rsidRPr="00BA5A60">
        <w:rPr>
          <w:rFonts w:ascii="Times New Roman" w:hAnsi="Times New Roman" w:cs="Times New Roman"/>
          <w:sz w:val="24"/>
          <w:szCs w:val="24"/>
          <w:lang w:val="bg-BG" w:bidi="bg-BG"/>
        </w:rPr>
        <w:t xml:space="preserve"> </w:t>
      </w:r>
      <w:r w:rsidRPr="00BA5A60">
        <w:rPr>
          <w:rFonts w:ascii="Times New Roman" w:hAnsi="Times New Roman" w:cs="Times New Roman"/>
          <w:sz w:val="24"/>
          <w:szCs w:val="24"/>
          <w:lang w:bidi="bg-BG"/>
        </w:rPr>
        <w:t>изпълнение</w:t>
      </w:r>
      <w:r w:rsidR="00283C77" w:rsidRPr="00BA5A60">
        <w:rPr>
          <w:rFonts w:ascii="Times New Roman" w:hAnsi="Times New Roman" w:cs="Times New Roman"/>
          <w:sz w:val="24"/>
          <w:szCs w:val="24"/>
          <w:lang w:val="bg-BG" w:bidi="bg-BG"/>
        </w:rPr>
        <w:t xml:space="preserve"> </w:t>
      </w:r>
      <w:r w:rsidRPr="00BA5A60">
        <w:rPr>
          <w:rFonts w:ascii="Times New Roman" w:hAnsi="Times New Roman" w:cs="Times New Roman"/>
          <w:sz w:val="24"/>
          <w:szCs w:val="24"/>
          <w:lang w:bidi="bg-BG"/>
        </w:rPr>
        <w:t>на</w:t>
      </w:r>
      <w:r w:rsidR="00283C77" w:rsidRPr="00BA5A60">
        <w:rPr>
          <w:rFonts w:ascii="Times New Roman" w:hAnsi="Times New Roman" w:cs="Times New Roman"/>
          <w:sz w:val="24"/>
          <w:szCs w:val="24"/>
          <w:lang w:val="bg-BG" w:bidi="bg-BG"/>
        </w:rPr>
        <w:t xml:space="preserve"> </w:t>
      </w:r>
      <w:r w:rsidRPr="00BA5A60">
        <w:rPr>
          <w:rFonts w:ascii="Times New Roman" w:hAnsi="Times New Roman" w:cs="Times New Roman"/>
          <w:sz w:val="24"/>
          <w:szCs w:val="24"/>
          <w:lang w:bidi="bg-BG"/>
        </w:rPr>
        <w:t>полети ЛАБС се</w:t>
      </w:r>
      <w:r w:rsidR="00283C77" w:rsidRPr="00BA5A60">
        <w:rPr>
          <w:rFonts w:ascii="Times New Roman" w:hAnsi="Times New Roman" w:cs="Times New Roman"/>
          <w:sz w:val="24"/>
          <w:szCs w:val="24"/>
          <w:lang w:val="bg-BG" w:bidi="bg-BG"/>
        </w:rPr>
        <w:t xml:space="preserve"> </w:t>
      </w:r>
      <w:r w:rsidRPr="00BA5A60">
        <w:rPr>
          <w:rFonts w:ascii="Times New Roman" w:hAnsi="Times New Roman" w:cs="Times New Roman"/>
          <w:sz w:val="24"/>
          <w:szCs w:val="24"/>
          <w:lang w:bidi="bg-BG"/>
        </w:rPr>
        <w:t xml:space="preserve">включват в </w:t>
      </w:r>
      <w:r w:rsidR="00265ED9" w:rsidRPr="00BA5A60">
        <w:rPr>
          <w:rFonts w:ascii="Times New Roman" w:hAnsi="Times New Roman" w:cs="Times New Roman"/>
          <w:sz w:val="24"/>
          <w:szCs w:val="24"/>
          <w:lang w:val="bg-BG" w:bidi="bg-BG"/>
        </w:rPr>
        <w:t>И</w:t>
      </w:r>
      <w:r w:rsidR="00265ED9" w:rsidRPr="00BA5A60">
        <w:rPr>
          <w:rFonts w:ascii="Times New Roman" w:hAnsi="Times New Roman" w:cs="Times New Roman"/>
          <w:sz w:val="24"/>
          <w:szCs w:val="24"/>
          <w:lang w:bidi="bg-BG"/>
        </w:rPr>
        <w:t>нструкци</w:t>
      </w:r>
      <w:r w:rsidR="00265ED9" w:rsidRPr="00BA5A60">
        <w:rPr>
          <w:rFonts w:ascii="Times New Roman" w:hAnsi="Times New Roman" w:cs="Times New Roman"/>
          <w:sz w:val="24"/>
          <w:szCs w:val="24"/>
          <w:lang w:val="bg-BG" w:bidi="bg-BG"/>
        </w:rPr>
        <w:t>я</w:t>
      </w:r>
      <w:r w:rsidR="000F3014" w:rsidRPr="00BA5A60">
        <w:rPr>
          <w:rFonts w:ascii="Times New Roman" w:hAnsi="Times New Roman" w:cs="Times New Roman"/>
          <w:sz w:val="24"/>
          <w:szCs w:val="24"/>
          <w:lang w:val="bg-BG" w:bidi="bg-BG"/>
        </w:rPr>
        <w:t>та</w:t>
      </w:r>
      <w:r w:rsidR="00265ED9" w:rsidRPr="00BA5A60">
        <w:rPr>
          <w:rFonts w:ascii="Times New Roman" w:hAnsi="Times New Roman" w:cs="Times New Roman"/>
          <w:sz w:val="24"/>
          <w:szCs w:val="24"/>
          <w:lang w:val="bg-BG" w:bidi="bg-BG"/>
        </w:rPr>
        <w:t xml:space="preserve"> за </w:t>
      </w:r>
      <w:r w:rsidR="00265ED9" w:rsidRPr="00BA5A60">
        <w:rPr>
          <w:rFonts w:ascii="Times New Roman" w:hAnsi="Times New Roman" w:cs="Times New Roman"/>
          <w:sz w:val="24"/>
          <w:szCs w:val="24"/>
          <w:lang w:bidi="bg-BG"/>
        </w:rPr>
        <w:t>техническо</w:t>
      </w:r>
      <w:r w:rsidR="00265ED9" w:rsidRPr="00BA5A60">
        <w:rPr>
          <w:rFonts w:ascii="Times New Roman" w:hAnsi="Times New Roman" w:cs="Times New Roman"/>
          <w:sz w:val="24"/>
          <w:szCs w:val="24"/>
          <w:lang w:val="bg-BG" w:bidi="bg-BG"/>
        </w:rPr>
        <w:t xml:space="preserve"> </w:t>
      </w:r>
      <w:r w:rsidR="00265ED9" w:rsidRPr="00BA5A60">
        <w:rPr>
          <w:rFonts w:ascii="Times New Roman" w:hAnsi="Times New Roman" w:cs="Times New Roman"/>
          <w:sz w:val="24"/>
          <w:szCs w:val="24"/>
          <w:lang w:bidi="bg-BG"/>
        </w:rPr>
        <w:t xml:space="preserve">обслужване и </w:t>
      </w:r>
      <w:r w:rsidR="00265ED9" w:rsidRPr="00BA5A60">
        <w:rPr>
          <w:rFonts w:ascii="Times New Roman" w:hAnsi="Times New Roman" w:cs="Times New Roman"/>
          <w:sz w:val="24"/>
          <w:szCs w:val="24"/>
          <w:lang w:val="bg-BG" w:bidi="bg-BG"/>
        </w:rPr>
        <w:t>Инструкция</w:t>
      </w:r>
      <w:r w:rsidR="000F3014" w:rsidRPr="00BA5A60">
        <w:rPr>
          <w:rFonts w:ascii="Times New Roman" w:hAnsi="Times New Roman" w:cs="Times New Roman"/>
          <w:sz w:val="24"/>
          <w:szCs w:val="24"/>
          <w:lang w:val="bg-BG" w:bidi="bg-BG"/>
        </w:rPr>
        <w:t>та</w:t>
      </w:r>
      <w:r w:rsidR="00265ED9" w:rsidRPr="00D05D49">
        <w:rPr>
          <w:rFonts w:ascii="Times New Roman" w:hAnsi="Times New Roman" w:cs="Times New Roman"/>
          <w:sz w:val="24"/>
          <w:szCs w:val="24"/>
          <w:lang w:val="bg-BG" w:bidi="bg-BG"/>
        </w:rPr>
        <w:t xml:space="preserve"> за провеждане на </w:t>
      </w:r>
      <w:r w:rsidR="00265ED9" w:rsidRPr="00D05D49">
        <w:rPr>
          <w:rFonts w:ascii="Times New Roman" w:hAnsi="Times New Roman" w:cs="Times New Roman"/>
          <w:sz w:val="24"/>
          <w:szCs w:val="24"/>
          <w:lang w:bidi="bg-BG"/>
        </w:rPr>
        <w:t>полети с ЛАБС</w:t>
      </w:r>
      <w:r w:rsidRPr="00D05D49">
        <w:rPr>
          <w:rFonts w:ascii="Times New Roman" w:hAnsi="Times New Roman" w:cs="Times New Roman"/>
          <w:sz w:val="24"/>
          <w:szCs w:val="24"/>
          <w:lang w:bidi="bg-BG"/>
        </w:rPr>
        <w:t>,</w:t>
      </w:r>
      <w:r w:rsidR="00627BF1">
        <w:rPr>
          <w:rFonts w:ascii="Times New Roman" w:hAnsi="Times New Roman" w:cs="Times New Roman"/>
          <w:sz w:val="24"/>
          <w:szCs w:val="24"/>
          <w:lang w:val="bg-BG" w:bidi="bg-BG"/>
        </w:rPr>
        <w:t xml:space="preserve"> които се утвърждават </w:t>
      </w:r>
      <w:r w:rsidRPr="00D05D49">
        <w:rPr>
          <w:rFonts w:ascii="Times New Roman" w:hAnsi="Times New Roman" w:cs="Times New Roman"/>
          <w:sz w:val="24"/>
          <w:szCs w:val="24"/>
          <w:lang w:bidi="bg-BG"/>
        </w:rPr>
        <w:t>от</w:t>
      </w:r>
      <w:r w:rsidRPr="00D05D49">
        <w:rPr>
          <w:rFonts w:ascii="Times New Roman" w:hAnsi="Times New Roman" w:cs="Times New Roman"/>
          <w:sz w:val="24"/>
          <w:szCs w:val="24"/>
          <w:lang w:val="bg-BG" w:bidi="bg-BG"/>
        </w:rPr>
        <w:t xml:space="preserve"> главния директор на</w:t>
      </w:r>
      <w:r w:rsidRPr="00D05D49">
        <w:rPr>
          <w:rFonts w:ascii="Times New Roman" w:hAnsi="Times New Roman" w:cs="Times New Roman"/>
          <w:sz w:val="24"/>
          <w:szCs w:val="24"/>
          <w:lang w:bidi="bg-BG"/>
        </w:rPr>
        <w:t xml:space="preserve"> ГД </w:t>
      </w:r>
      <w:r w:rsidR="000F3014" w:rsidRPr="00D05D49">
        <w:rPr>
          <w:rFonts w:ascii="Times New Roman" w:hAnsi="Times New Roman" w:cs="Times New Roman"/>
          <w:sz w:val="24"/>
          <w:szCs w:val="24"/>
          <w:lang w:val="bg-BG" w:bidi="bg-BG"/>
        </w:rPr>
        <w:t>„</w:t>
      </w:r>
      <w:r w:rsidRPr="00D05D49">
        <w:rPr>
          <w:rFonts w:ascii="Times New Roman" w:hAnsi="Times New Roman" w:cs="Times New Roman"/>
          <w:sz w:val="24"/>
          <w:szCs w:val="24"/>
          <w:lang w:bidi="bg-BG"/>
        </w:rPr>
        <w:t>ГВА</w:t>
      </w:r>
      <w:r w:rsidR="000F3014" w:rsidRPr="00D05D49">
        <w:rPr>
          <w:rFonts w:ascii="Times New Roman" w:hAnsi="Times New Roman" w:cs="Times New Roman"/>
          <w:sz w:val="24"/>
          <w:szCs w:val="24"/>
          <w:lang w:val="bg-BG" w:bidi="bg-BG"/>
        </w:rPr>
        <w:t>“</w:t>
      </w:r>
      <w:r w:rsidR="0077145C" w:rsidRPr="00D05D49">
        <w:rPr>
          <w:rFonts w:ascii="Times New Roman" w:hAnsi="Times New Roman" w:cs="Times New Roman"/>
          <w:sz w:val="24"/>
          <w:szCs w:val="24"/>
          <w:lang w:val="bg-BG" w:bidi="bg-BG"/>
        </w:rPr>
        <w:t>.</w:t>
      </w:r>
    </w:p>
    <w:p w14:paraId="4A06989F" w14:textId="77777777" w:rsidR="00A23781" w:rsidRPr="00D05D49" w:rsidRDefault="009C2CD9" w:rsidP="00D05D49">
      <w:pPr>
        <w:spacing w:after="0" w:line="240" w:lineRule="auto"/>
        <w:jc w:val="both"/>
        <w:rPr>
          <w:rFonts w:ascii="Times New Roman" w:hAnsi="Times New Roman" w:cs="Times New Roman"/>
          <w:sz w:val="24"/>
          <w:szCs w:val="24"/>
          <w:lang w:bidi="bg-BG"/>
        </w:rPr>
      </w:pPr>
      <w:r w:rsidRPr="00D05D49">
        <w:rPr>
          <w:rFonts w:ascii="Times New Roman" w:hAnsi="Times New Roman" w:cs="Times New Roman"/>
          <w:sz w:val="24"/>
          <w:szCs w:val="24"/>
          <w:lang w:bidi="bg-BG"/>
        </w:rPr>
        <w:tab/>
      </w:r>
      <w:r w:rsidRPr="00D05D49">
        <w:rPr>
          <w:rFonts w:ascii="Times New Roman" w:hAnsi="Times New Roman" w:cs="Times New Roman"/>
          <w:b/>
          <w:bCs/>
          <w:sz w:val="24"/>
          <w:szCs w:val="24"/>
          <w:lang w:bidi="bg-BG"/>
        </w:rPr>
        <w:t xml:space="preserve">Чл. </w:t>
      </w:r>
      <w:r w:rsidR="00283C77" w:rsidRPr="00D05D49">
        <w:rPr>
          <w:rFonts w:ascii="Times New Roman" w:hAnsi="Times New Roman" w:cs="Times New Roman"/>
          <w:b/>
          <w:bCs/>
          <w:sz w:val="24"/>
          <w:szCs w:val="24"/>
          <w:lang w:val="bg-BG" w:bidi="bg-BG"/>
        </w:rPr>
        <w:t>1</w:t>
      </w:r>
      <w:r w:rsidR="008756EA">
        <w:rPr>
          <w:rFonts w:ascii="Times New Roman" w:hAnsi="Times New Roman" w:cs="Times New Roman"/>
          <w:b/>
          <w:bCs/>
          <w:sz w:val="24"/>
          <w:szCs w:val="24"/>
          <w:lang w:val="bg-BG" w:bidi="bg-BG"/>
        </w:rPr>
        <w:t>7</w:t>
      </w:r>
      <w:r w:rsidRPr="00D05D49">
        <w:rPr>
          <w:rFonts w:ascii="Times New Roman" w:hAnsi="Times New Roman" w:cs="Times New Roman"/>
          <w:b/>
          <w:bCs/>
          <w:sz w:val="24"/>
          <w:szCs w:val="24"/>
          <w:lang w:bidi="bg-BG"/>
        </w:rPr>
        <w:t>.</w:t>
      </w:r>
      <w:r w:rsidRPr="00D05D49">
        <w:rPr>
          <w:rFonts w:ascii="Times New Roman" w:hAnsi="Times New Roman" w:cs="Times New Roman"/>
          <w:sz w:val="24"/>
          <w:szCs w:val="24"/>
          <w:lang w:bidi="bg-BG"/>
        </w:rPr>
        <w:t xml:space="preserve"> (1) Полети с ЛАБС се</w:t>
      </w:r>
      <w:r w:rsidR="009A6D9F" w:rsidRPr="00D05D49">
        <w:rPr>
          <w:rFonts w:ascii="Times New Roman" w:hAnsi="Times New Roman" w:cs="Times New Roman"/>
          <w:sz w:val="24"/>
          <w:szCs w:val="24"/>
          <w:lang w:val="bg-BG" w:bidi="bg-BG"/>
        </w:rPr>
        <w:t xml:space="preserve"> </w:t>
      </w:r>
      <w:r w:rsidRPr="00D05D49">
        <w:rPr>
          <w:rFonts w:ascii="Times New Roman" w:hAnsi="Times New Roman" w:cs="Times New Roman"/>
          <w:sz w:val="24"/>
          <w:szCs w:val="24"/>
          <w:lang w:bidi="bg-BG"/>
        </w:rPr>
        <w:t>извършват в</w:t>
      </w:r>
      <w:r w:rsidRPr="00D05D49">
        <w:rPr>
          <w:rFonts w:ascii="Times New Roman" w:hAnsi="Times New Roman" w:cs="Times New Roman"/>
          <w:sz w:val="24"/>
          <w:szCs w:val="24"/>
          <w:lang w:val="bg-BG" w:bidi="bg-BG"/>
        </w:rPr>
        <w:t xml:space="preserve"> </w:t>
      </w:r>
      <w:r w:rsidR="00BC612E" w:rsidRPr="00D05D49">
        <w:rPr>
          <w:rFonts w:ascii="Times New Roman" w:hAnsi="Times New Roman" w:cs="Times New Roman"/>
          <w:sz w:val="24"/>
          <w:szCs w:val="24"/>
          <w:lang w:val="bg-BG" w:bidi="bg-BG"/>
        </w:rPr>
        <w:t xml:space="preserve">експлоатационни </w:t>
      </w:r>
      <w:r w:rsidRPr="00D05D49">
        <w:rPr>
          <w:rFonts w:ascii="Times New Roman" w:hAnsi="Times New Roman" w:cs="Times New Roman"/>
          <w:sz w:val="24"/>
          <w:szCs w:val="24"/>
          <w:lang w:val="bg-BG" w:bidi="bg-BG"/>
        </w:rPr>
        <w:t xml:space="preserve">ограничения, </w:t>
      </w:r>
      <w:r w:rsidR="008756EA">
        <w:rPr>
          <w:rFonts w:ascii="Times New Roman" w:hAnsi="Times New Roman" w:cs="Times New Roman"/>
          <w:sz w:val="24"/>
          <w:szCs w:val="24"/>
          <w:lang w:val="bg-BG" w:bidi="bg-BG"/>
        </w:rPr>
        <w:t>в случай, че</w:t>
      </w:r>
      <w:r w:rsidR="008756EA" w:rsidRPr="00D05D49">
        <w:rPr>
          <w:rFonts w:ascii="Times New Roman" w:hAnsi="Times New Roman" w:cs="Times New Roman"/>
          <w:sz w:val="24"/>
          <w:szCs w:val="24"/>
          <w:lang w:val="bg-BG" w:bidi="bg-BG"/>
        </w:rPr>
        <w:t xml:space="preserve"> </w:t>
      </w:r>
      <w:r w:rsidRPr="00D05D49">
        <w:rPr>
          <w:rFonts w:ascii="Times New Roman" w:hAnsi="Times New Roman" w:cs="Times New Roman"/>
          <w:sz w:val="24"/>
          <w:szCs w:val="24"/>
          <w:lang w:val="bg-BG" w:bidi="bg-BG"/>
        </w:rPr>
        <w:t xml:space="preserve">са </w:t>
      </w:r>
      <w:r w:rsidR="00BB106E" w:rsidRPr="00D05D49">
        <w:rPr>
          <w:rFonts w:ascii="Times New Roman" w:hAnsi="Times New Roman" w:cs="Times New Roman"/>
          <w:sz w:val="24"/>
          <w:szCs w:val="24"/>
          <w:lang w:val="bg-BG" w:bidi="bg-BG"/>
        </w:rPr>
        <w:t xml:space="preserve">определени </w:t>
      </w:r>
      <w:r w:rsidRPr="00D05D49">
        <w:rPr>
          <w:rFonts w:ascii="Times New Roman" w:hAnsi="Times New Roman" w:cs="Times New Roman"/>
          <w:sz w:val="24"/>
          <w:szCs w:val="24"/>
          <w:lang w:val="bg-BG" w:bidi="bg-BG"/>
        </w:rPr>
        <w:t xml:space="preserve">такива от ГД </w:t>
      </w:r>
      <w:r w:rsidR="00BB106E" w:rsidRPr="00D05D49">
        <w:rPr>
          <w:rFonts w:ascii="Times New Roman" w:hAnsi="Times New Roman" w:cs="Times New Roman"/>
          <w:sz w:val="24"/>
          <w:szCs w:val="24"/>
          <w:lang w:val="bg-BG" w:bidi="bg-BG"/>
        </w:rPr>
        <w:t>„</w:t>
      </w:r>
      <w:r w:rsidRPr="00D05D49">
        <w:rPr>
          <w:rFonts w:ascii="Times New Roman" w:hAnsi="Times New Roman" w:cs="Times New Roman"/>
          <w:sz w:val="24"/>
          <w:szCs w:val="24"/>
          <w:lang w:val="bg-BG" w:bidi="bg-BG"/>
        </w:rPr>
        <w:t>ГВА</w:t>
      </w:r>
      <w:r w:rsidR="00BB106E" w:rsidRPr="00D05D49">
        <w:rPr>
          <w:rFonts w:ascii="Times New Roman" w:hAnsi="Times New Roman" w:cs="Times New Roman"/>
          <w:sz w:val="24"/>
          <w:szCs w:val="24"/>
          <w:lang w:val="bg-BG" w:bidi="bg-BG"/>
        </w:rPr>
        <w:t>“</w:t>
      </w:r>
      <w:r w:rsidR="009A6D9F" w:rsidRPr="00D05D49">
        <w:rPr>
          <w:rFonts w:ascii="Times New Roman" w:hAnsi="Times New Roman" w:cs="Times New Roman"/>
          <w:sz w:val="24"/>
          <w:szCs w:val="24"/>
          <w:lang w:val="bg-BG" w:bidi="bg-BG"/>
        </w:rPr>
        <w:t xml:space="preserve"> </w:t>
      </w:r>
      <w:r w:rsidRPr="00D05D49">
        <w:rPr>
          <w:rFonts w:ascii="Times New Roman" w:hAnsi="Times New Roman" w:cs="Times New Roman"/>
          <w:sz w:val="24"/>
          <w:szCs w:val="24"/>
          <w:lang w:val="bg-BG" w:bidi="bg-BG"/>
        </w:rPr>
        <w:t xml:space="preserve">и </w:t>
      </w:r>
      <w:r w:rsidRPr="00D05D49">
        <w:rPr>
          <w:rFonts w:ascii="Times New Roman" w:hAnsi="Times New Roman" w:cs="Times New Roman"/>
          <w:sz w:val="24"/>
          <w:szCs w:val="24"/>
          <w:lang w:bidi="bg-BG"/>
        </w:rPr>
        <w:t>при</w:t>
      </w:r>
      <w:r w:rsidR="009A6D9F" w:rsidRPr="00D05D49">
        <w:rPr>
          <w:rFonts w:ascii="Times New Roman" w:hAnsi="Times New Roman" w:cs="Times New Roman"/>
          <w:sz w:val="24"/>
          <w:szCs w:val="24"/>
          <w:lang w:val="bg-BG" w:bidi="bg-BG"/>
        </w:rPr>
        <w:t xml:space="preserve"> </w:t>
      </w:r>
      <w:r w:rsidRPr="00D05D49">
        <w:rPr>
          <w:rFonts w:ascii="Times New Roman" w:hAnsi="Times New Roman" w:cs="Times New Roman"/>
          <w:sz w:val="24"/>
          <w:szCs w:val="24"/>
          <w:lang w:bidi="bg-BG"/>
        </w:rPr>
        <w:t>спазване</w:t>
      </w:r>
      <w:r w:rsidR="009A6D9F" w:rsidRPr="00D05D49">
        <w:rPr>
          <w:rFonts w:ascii="Times New Roman" w:hAnsi="Times New Roman" w:cs="Times New Roman"/>
          <w:sz w:val="24"/>
          <w:szCs w:val="24"/>
          <w:lang w:val="bg-BG" w:bidi="bg-BG"/>
        </w:rPr>
        <w:t xml:space="preserve"> </w:t>
      </w:r>
      <w:r w:rsidRPr="00D05D49">
        <w:rPr>
          <w:rFonts w:ascii="Times New Roman" w:hAnsi="Times New Roman" w:cs="Times New Roman"/>
          <w:sz w:val="24"/>
          <w:szCs w:val="24"/>
          <w:lang w:bidi="bg-BG"/>
        </w:rPr>
        <w:t>изискванията</w:t>
      </w:r>
      <w:r w:rsidR="009A6D9F" w:rsidRPr="00D05D49">
        <w:rPr>
          <w:rFonts w:ascii="Times New Roman" w:hAnsi="Times New Roman" w:cs="Times New Roman"/>
          <w:sz w:val="24"/>
          <w:szCs w:val="24"/>
          <w:lang w:val="bg-BG" w:bidi="bg-BG"/>
        </w:rPr>
        <w:t xml:space="preserve"> </w:t>
      </w:r>
      <w:r w:rsidRPr="00D05D49">
        <w:rPr>
          <w:rFonts w:ascii="Times New Roman" w:hAnsi="Times New Roman" w:cs="Times New Roman"/>
          <w:sz w:val="24"/>
          <w:szCs w:val="24"/>
          <w:lang w:bidi="bg-BG"/>
        </w:rPr>
        <w:t>на</w:t>
      </w:r>
      <w:r w:rsidR="009A6D9F" w:rsidRPr="00D05D49">
        <w:rPr>
          <w:rFonts w:ascii="Times New Roman" w:hAnsi="Times New Roman" w:cs="Times New Roman"/>
          <w:sz w:val="24"/>
          <w:szCs w:val="24"/>
          <w:lang w:val="bg-BG" w:bidi="bg-BG"/>
        </w:rPr>
        <w:t xml:space="preserve"> </w:t>
      </w:r>
      <w:r w:rsidRPr="00D05D49">
        <w:rPr>
          <w:rFonts w:ascii="Times New Roman" w:hAnsi="Times New Roman" w:cs="Times New Roman"/>
          <w:sz w:val="24"/>
          <w:szCs w:val="24"/>
          <w:lang w:bidi="bg-BG"/>
        </w:rPr>
        <w:t>Наредба № 2 от 10</w:t>
      </w:r>
      <w:r w:rsidR="00A350FD" w:rsidRPr="00D05D49">
        <w:rPr>
          <w:rFonts w:ascii="Times New Roman" w:hAnsi="Times New Roman" w:cs="Times New Roman"/>
          <w:sz w:val="24"/>
          <w:szCs w:val="24"/>
          <w:lang w:val="bg-BG" w:bidi="bg-BG"/>
        </w:rPr>
        <w:t>.03.</w:t>
      </w:r>
      <w:r w:rsidRPr="00D05D49">
        <w:rPr>
          <w:rFonts w:ascii="Times New Roman" w:hAnsi="Times New Roman" w:cs="Times New Roman"/>
          <w:sz w:val="24"/>
          <w:szCs w:val="24"/>
          <w:lang w:bidi="bg-BG"/>
        </w:rPr>
        <w:t xml:space="preserve">1999 г. </w:t>
      </w:r>
      <w:r w:rsidR="00BB106E" w:rsidRPr="00D05D49">
        <w:rPr>
          <w:rFonts w:ascii="Times New Roman" w:hAnsi="Times New Roman" w:cs="Times New Roman"/>
          <w:sz w:val="24"/>
          <w:szCs w:val="24"/>
          <w:lang w:val="bg-BG" w:bidi="bg-BG"/>
        </w:rPr>
        <w:t>з</w:t>
      </w:r>
      <w:r w:rsidRPr="00D05D49">
        <w:rPr>
          <w:rFonts w:ascii="Times New Roman" w:hAnsi="Times New Roman" w:cs="Times New Roman"/>
          <w:sz w:val="24"/>
          <w:szCs w:val="24"/>
          <w:lang w:bidi="bg-BG"/>
        </w:rPr>
        <w:t>а</w:t>
      </w:r>
      <w:r w:rsidR="007F104B" w:rsidRPr="00D05D49">
        <w:rPr>
          <w:rFonts w:ascii="Times New Roman" w:hAnsi="Times New Roman" w:cs="Times New Roman"/>
          <w:sz w:val="24"/>
          <w:szCs w:val="24"/>
          <w:lang w:val="bg-BG" w:bidi="bg-BG"/>
        </w:rPr>
        <w:t xml:space="preserve"> </w:t>
      </w:r>
      <w:r w:rsidRPr="00D05D49">
        <w:rPr>
          <w:rFonts w:ascii="Times New Roman" w:hAnsi="Times New Roman" w:cs="Times New Roman"/>
          <w:sz w:val="24"/>
          <w:szCs w:val="24"/>
          <w:lang w:bidi="bg-BG"/>
        </w:rPr>
        <w:t>правилата</w:t>
      </w:r>
      <w:r w:rsidR="007F104B" w:rsidRPr="00D05D49">
        <w:rPr>
          <w:rFonts w:ascii="Times New Roman" w:hAnsi="Times New Roman" w:cs="Times New Roman"/>
          <w:sz w:val="24"/>
          <w:szCs w:val="24"/>
          <w:lang w:val="bg-BG" w:bidi="bg-BG"/>
        </w:rPr>
        <w:t xml:space="preserve"> </w:t>
      </w:r>
      <w:r w:rsidRPr="00D05D49">
        <w:rPr>
          <w:rFonts w:ascii="Times New Roman" w:hAnsi="Times New Roman" w:cs="Times New Roman"/>
          <w:sz w:val="24"/>
          <w:szCs w:val="24"/>
          <w:lang w:bidi="bg-BG"/>
        </w:rPr>
        <w:t>на</w:t>
      </w:r>
      <w:r w:rsidR="007F104B" w:rsidRPr="00D05D49">
        <w:rPr>
          <w:rFonts w:ascii="Times New Roman" w:hAnsi="Times New Roman" w:cs="Times New Roman"/>
          <w:sz w:val="24"/>
          <w:szCs w:val="24"/>
          <w:lang w:val="bg-BG" w:bidi="bg-BG"/>
        </w:rPr>
        <w:t xml:space="preserve"> </w:t>
      </w:r>
      <w:r w:rsidRPr="00D05D49">
        <w:rPr>
          <w:rFonts w:ascii="Times New Roman" w:hAnsi="Times New Roman" w:cs="Times New Roman"/>
          <w:sz w:val="24"/>
          <w:szCs w:val="24"/>
          <w:lang w:bidi="bg-BG"/>
        </w:rPr>
        <w:t>полетите (</w:t>
      </w:r>
      <w:r w:rsidRPr="00D05D49">
        <w:rPr>
          <w:rFonts w:ascii="Times New Roman" w:hAnsi="Times New Roman" w:cs="Times New Roman"/>
          <w:sz w:val="24"/>
          <w:szCs w:val="24"/>
          <w:lang w:val="bg-BG" w:bidi="bg-BG"/>
        </w:rPr>
        <w:t>о</w:t>
      </w:r>
      <w:r w:rsidRPr="00D05D49">
        <w:rPr>
          <w:rFonts w:ascii="Times New Roman" w:hAnsi="Times New Roman" w:cs="Times New Roman"/>
          <w:sz w:val="24"/>
          <w:szCs w:val="24"/>
          <w:lang w:bidi="bg-BG"/>
        </w:rPr>
        <w:t>бн., Д</w:t>
      </w:r>
      <w:r w:rsidRPr="00D05D49">
        <w:rPr>
          <w:rFonts w:ascii="Times New Roman" w:hAnsi="Times New Roman" w:cs="Times New Roman"/>
          <w:sz w:val="24"/>
          <w:szCs w:val="24"/>
          <w:lang w:val="bg-BG" w:bidi="bg-BG"/>
        </w:rPr>
        <w:t>В,б</w:t>
      </w:r>
      <w:r w:rsidRPr="00D05D49">
        <w:rPr>
          <w:rFonts w:ascii="Times New Roman" w:hAnsi="Times New Roman" w:cs="Times New Roman"/>
          <w:sz w:val="24"/>
          <w:szCs w:val="24"/>
          <w:lang w:bidi="bg-BG"/>
        </w:rPr>
        <w:t xml:space="preserve">р. 80 от 2014 г.), Наредба № 22 от 21.07.1999 г. </w:t>
      </w:r>
      <w:r w:rsidR="00BB106E" w:rsidRPr="00D05D49">
        <w:rPr>
          <w:rFonts w:ascii="Times New Roman" w:hAnsi="Times New Roman" w:cs="Times New Roman"/>
          <w:sz w:val="24"/>
          <w:szCs w:val="24"/>
          <w:lang w:val="bg-BG" w:bidi="bg-BG"/>
        </w:rPr>
        <w:t>з</w:t>
      </w:r>
      <w:r w:rsidRPr="00D05D49">
        <w:rPr>
          <w:rFonts w:ascii="Times New Roman" w:hAnsi="Times New Roman" w:cs="Times New Roman"/>
          <w:sz w:val="24"/>
          <w:szCs w:val="24"/>
          <w:lang w:bidi="bg-BG"/>
        </w:rPr>
        <w:t>а</w:t>
      </w:r>
      <w:r w:rsidR="007F104B" w:rsidRPr="00D05D49">
        <w:rPr>
          <w:rFonts w:ascii="Times New Roman" w:hAnsi="Times New Roman" w:cs="Times New Roman"/>
          <w:sz w:val="24"/>
          <w:szCs w:val="24"/>
          <w:lang w:val="bg-BG" w:bidi="bg-BG"/>
        </w:rPr>
        <w:t xml:space="preserve"> </w:t>
      </w:r>
      <w:r w:rsidRPr="00D05D49">
        <w:rPr>
          <w:rFonts w:ascii="Times New Roman" w:hAnsi="Times New Roman" w:cs="Times New Roman"/>
          <w:sz w:val="24"/>
          <w:szCs w:val="24"/>
          <w:lang w:bidi="bg-BG"/>
        </w:rPr>
        <w:t>извършване</w:t>
      </w:r>
      <w:r w:rsidR="007F104B" w:rsidRPr="00D05D49">
        <w:rPr>
          <w:rFonts w:ascii="Times New Roman" w:hAnsi="Times New Roman" w:cs="Times New Roman"/>
          <w:sz w:val="24"/>
          <w:szCs w:val="24"/>
          <w:lang w:val="bg-BG" w:bidi="bg-BG"/>
        </w:rPr>
        <w:t xml:space="preserve"> </w:t>
      </w:r>
      <w:r w:rsidRPr="00D05D49">
        <w:rPr>
          <w:rFonts w:ascii="Times New Roman" w:hAnsi="Times New Roman" w:cs="Times New Roman"/>
          <w:sz w:val="24"/>
          <w:szCs w:val="24"/>
          <w:lang w:bidi="bg-BG"/>
        </w:rPr>
        <w:t>на</w:t>
      </w:r>
      <w:r w:rsidR="007F104B" w:rsidRPr="00D05D49">
        <w:rPr>
          <w:rFonts w:ascii="Times New Roman" w:hAnsi="Times New Roman" w:cs="Times New Roman"/>
          <w:sz w:val="24"/>
          <w:szCs w:val="24"/>
          <w:lang w:val="bg-BG" w:bidi="bg-BG"/>
        </w:rPr>
        <w:t xml:space="preserve"> </w:t>
      </w:r>
      <w:r w:rsidRPr="00D05D49">
        <w:rPr>
          <w:rFonts w:ascii="Times New Roman" w:hAnsi="Times New Roman" w:cs="Times New Roman"/>
          <w:sz w:val="24"/>
          <w:szCs w:val="24"/>
          <w:lang w:bidi="bg-BG"/>
        </w:rPr>
        <w:t>полети</w:t>
      </w:r>
      <w:r w:rsidR="007F104B" w:rsidRPr="00D05D49">
        <w:rPr>
          <w:rFonts w:ascii="Times New Roman" w:hAnsi="Times New Roman" w:cs="Times New Roman"/>
          <w:sz w:val="24"/>
          <w:szCs w:val="24"/>
          <w:lang w:val="bg-BG" w:bidi="bg-BG"/>
        </w:rPr>
        <w:t xml:space="preserve"> </w:t>
      </w:r>
      <w:r w:rsidRPr="00D05D49">
        <w:rPr>
          <w:rFonts w:ascii="Times New Roman" w:hAnsi="Times New Roman" w:cs="Times New Roman"/>
          <w:sz w:val="24"/>
          <w:szCs w:val="24"/>
          <w:lang w:bidi="bg-BG"/>
        </w:rPr>
        <w:t>във</w:t>
      </w:r>
      <w:r w:rsidR="007F104B" w:rsidRPr="00D05D49">
        <w:rPr>
          <w:rFonts w:ascii="Times New Roman" w:hAnsi="Times New Roman" w:cs="Times New Roman"/>
          <w:sz w:val="24"/>
          <w:szCs w:val="24"/>
          <w:lang w:val="bg-BG" w:bidi="bg-BG"/>
        </w:rPr>
        <w:t xml:space="preserve"> </w:t>
      </w:r>
      <w:r w:rsidRPr="00D05D49">
        <w:rPr>
          <w:rFonts w:ascii="Times New Roman" w:hAnsi="Times New Roman" w:cs="Times New Roman"/>
          <w:sz w:val="24"/>
          <w:szCs w:val="24"/>
          <w:lang w:bidi="bg-BG"/>
        </w:rPr>
        <w:t>въздушното</w:t>
      </w:r>
      <w:r w:rsidR="007F104B" w:rsidRPr="00D05D49">
        <w:rPr>
          <w:rFonts w:ascii="Times New Roman" w:hAnsi="Times New Roman" w:cs="Times New Roman"/>
          <w:sz w:val="24"/>
          <w:szCs w:val="24"/>
          <w:lang w:val="bg-BG" w:bidi="bg-BG"/>
        </w:rPr>
        <w:t xml:space="preserve"> </w:t>
      </w:r>
      <w:r w:rsidRPr="00D05D49">
        <w:rPr>
          <w:rFonts w:ascii="Times New Roman" w:hAnsi="Times New Roman" w:cs="Times New Roman"/>
          <w:sz w:val="24"/>
          <w:szCs w:val="24"/>
          <w:lang w:bidi="bg-BG"/>
        </w:rPr>
        <w:t>пространство и от/до</w:t>
      </w:r>
      <w:r w:rsidR="007F104B" w:rsidRPr="00D05D49">
        <w:rPr>
          <w:rFonts w:ascii="Times New Roman" w:hAnsi="Times New Roman" w:cs="Times New Roman"/>
          <w:sz w:val="24"/>
          <w:szCs w:val="24"/>
          <w:lang w:val="bg-BG" w:bidi="bg-BG"/>
        </w:rPr>
        <w:t xml:space="preserve"> </w:t>
      </w:r>
      <w:r w:rsidRPr="00D05D49">
        <w:rPr>
          <w:rFonts w:ascii="Times New Roman" w:hAnsi="Times New Roman" w:cs="Times New Roman"/>
          <w:sz w:val="24"/>
          <w:szCs w:val="24"/>
          <w:lang w:bidi="bg-BG"/>
        </w:rPr>
        <w:t>летищата</w:t>
      </w:r>
      <w:r w:rsidR="007F104B" w:rsidRPr="00D05D49">
        <w:rPr>
          <w:rFonts w:ascii="Times New Roman" w:hAnsi="Times New Roman" w:cs="Times New Roman"/>
          <w:sz w:val="24"/>
          <w:szCs w:val="24"/>
          <w:lang w:val="bg-BG" w:bidi="bg-BG"/>
        </w:rPr>
        <w:t xml:space="preserve"> </w:t>
      </w:r>
      <w:r w:rsidRPr="00D05D49">
        <w:rPr>
          <w:rFonts w:ascii="Times New Roman" w:hAnsi="Times New Roman" w:cs="Times New Roman"/>
          <w:sz w:val="24"/>
          <w:szCs w:val="24"/>
          <w:lang w:bidi="bg-BG"/>
        </w:rPr>
        <w:t>на</w:t>
      </w:r>
      <w:r w:rsidR="007F104B" w:rsidRPr="00D05D49">
        <w:rPr>
          <w:rFonts w:ascii="Times New Roman" w:hAnsi="Times New Roman" w:cs="Times New Roman"/>
          <w:sz w:val="24"/>
          <w:szCs w:val="24"/>
          <w:lang w:val="bg-BG" w:bidi="bg-BG"/>
        </w:rPr>
        <w:t xml:space="preserve"> </w:t>
      </w:r>
      <w:r w:rsidRPr="00D05D49">
        <w:rPr>
          <w:rFonts w:ascii="Times New Roman" w:hAnsi="Times New Roman" w:cs="Times New Roman"/>
          <w:sz w:val="24"/>
          <w:szCs w:val="24"/>
          <w:lang w:bidi="bg-BG"/>
        </w:rPr>
        <w:t>Република</w:t>
      </w:r>
      <w:r w:rsidR="007F104B" w:rsidRPr="00D05D49">
        <w:rPr>
          <w:rFonts w:ascii="Times New Roman" w:hAnsi="Times New Roman" w:cs="Times New Roman"/>
          <w:sz w:val="24"/>
          <w:szCs w:val="24"/>
          <w:lang w:val="bg-BG" w:bidi="bg-BG"/>
        </w:rPr>
        <w:t xml:space="preserve"> </w:t>
      </w:r>
      <w:r w:rsidRPr="00D05D49">
        <w:rPr>
          <w:rFonts w:ascii="Times New Roman" w:hAnsi="Times New Roman" w:cs="Times New Roman"/>
          <w:sz w:val="24"/>
          <w:szCs w:val="24"/>
          <w:lang w:bidi="bg-BG"/>
        </w:rPr>
        <w:t>България</w:t>
      </w:r>
      <w:r w:rsidR="007F104B" w:rsidRPr="00D05D49">
        <w:rPr>
          <w:rFonts w:ascii="Times New Roman" w:hAnsi="Times New Roman" w:cs="Times New Roman"/>
          <w:sz w:val="24"/>
          <w:szCs w:val="24"/>
          <w:lang w:val="bg-BG" w:bidi="bg-BG"/>
        </w:rPr>
        <w:t xml:space="preserve"> </w:t>
      </w:r>
      <w:r w:rsidRPr="00D05D49">
        <w:rPr>
          <w:rFonts w:ascii="Times New Roman" w:hAnsi="Times New Roman" w:cs="Times New Roman"/>
          <w:sz w:val="24"/>
          <w:szCs w:val="24"/>
          <w:lang w:val="bg-BG" w:bidi="bg-BG"/>
        </w:rPr>
        <w:t>(</w:t>
      </w:r>
      <w:r w:rsidRPr="00D05D49">
        <w:rPr>
          <w:rFonts w:ascii="Times New Roman" w:hAnsi="Times New Roman" w:cs="Times New Roman"/>
          <w:sz w:val="24"/>
          <w:szCs w:val="24"/>
          <w:lang w:bidi="bg-BG"/>
        </w:rPr>
        <w:t>обн., ДВ, бр. 69 от</w:t>
      </w:r>
      <w:r w:rsidR="007F104B" w:rsidRPr="00D05D49">
        <w:rPr>
          <w:rFonts w:ascii="Times New Roman" w:hAnsi="Times New Roman" w:cs="Times New Roman"/>
          <w:sz w:val="24"/>
          <w:szCs w:val="24"/>
          <w:lang w:val="bg-BG" w:bidi="bg-BG"/>
        </w:rPr>
        <w:t xml:space="preserve"> </w:t>
      </w:r>
      <w:r w:rsidRPr="00D05D49">
        <w:rPr>
          <w:rFonts w:ascii="Times New Roman" w:hAnsi="Times New Roman" w:cs="Times New Roman"/>
          <w:sz w:val="24"/>
          <w:szCs w:val="24"/>
          <w:lang w:val="bg-BG" w:bidi="bg-BG"/>
        </w:rPr>
        <w:t>1</w:t>
      </w:r>
      <w:r w:rsidRPr="00D05D49">
        <w:rPr>
          <w:rFonts w:ascii="Times New Roman" w:hAnsi="Times New Roman" w:cs="Times New Roman"/>
          <w:sz w:val="24"/>
          <w:szCs w:val="24"/>
          <w:lang w:bidi="bg-BG"/>
        </w:rPr>
        <w:t>999 г.) и Наредба №</w:t>
      </w:r>
      <w:r w:rsidR="007F104B" w:rsidRPr="00D05D49">
        <w:rPr>
          <w:rFonts w:ascii="Times New Roman" w:hAnsi="Times New Roman" w:cs="Times New Roman"/>
          <w:sz w:val="24"/>
          <w:szCs w:val="24"/>
          <w:lang w:val="bg-BG" w:bidi="bg-BG"/>
        </w:rPr>
        <w:t xml:space="preserve"> </w:t>
      </w:r>
      <w:r w:rsidRPr="00D05D49">
        <w:rPr>
          <w:rFonts w:ascii="Times New Roman" w:hAnsi="Times New Roman" w:cs="Times New Roman"/>
          <w:sz w:val="24"/>
          <w:szCs w:val="24"/>
          <w:lang w:bidi="bg-BG"/>
        </w:rPr>
        <w:t>11 от 5</w:t>
      </w:r>
      <w:r w:rsidR="00A350FD" w:rsidRPr="00D05D49">
        <w:rPr>
          <w:rFonts w:ascii="Times New Roman" w:hAnsi="Times New Roman" w:cs="Times New Roman"/>
          <w:sz w:val="24"/>
          <w:szCs w:val="24"/>
          <w:lang w:val="bg-BG" w:bidi="bg-BG"/>
        </w:rPr>
        <w:t>.05.</w:t>
      </w:r>
      <w:r w:rsidRPr="00D05D49">
        <w:rPr>
          <w:rFonts w:ascii="Times New Roman" w:hAnsi="Times New Roman" w:cs="Times New Roman"/>
          <w:sz w:val="24"/>
          <w:szCs w:val="24"/>
          <w:lang w:bidi="bg-BG"/>
        </w:rPr>
        <w:t>1999</w:t>
      </w:r>
      <w:r w:rsidR="007F104B" w:rsidRPr="00D05D49">
        <w:rPr>
          <w:rFonts w:ascii="Times New Roman" w:hAnsi="Times New Roman" w:cs="Times New Roman"/>
          <w:sz w:val="24"/>
          <w:szCs w:val="24"/>
          <w:lang w:val="bg-BG" w:bidi="bg-BG"/>
        </w:rPr>
        <w:t xml:space="preserve"> </w:t>
      </w:r>
      <w:r w:rsidRPr="00D05D49">
        <w:rPr>
          <w:rFonts w:ascii="Times New Roman" w:hAnsi="Times New Roman" w:cs="Times New Roman"/>
          <w:sz w:val="24"/>
          <w:szCs w:val="24"/>
          <w:lang w:bidi="bg-BG"/>
        </w:rPr>
        <w:t xml:space="preserve">г. </w:t>
      </w:r>
      <w:r w:rsidR="00BB106E" w:rsidRPr="00D05D49">
        <w:rPr>
          <w:rFonts w:ascii="Times New Roman" w:hAnsi="Times New Roman" w:cs="Times New Roman"/>
          <w:sz w:val="24"/>
          <w:szCs w:val="24"/>
          <w:lang w:val="bg-BG" w:bidi="bg-BG"/>
        </w:rPr>
        <w:t>з</w:t>
      </w:r>
      <w:r w:rsidRPr="00D05D49">
        <w:rPr>
          <w:rFonts w:ascii="Times New Roman" w:hAnsi="Times New Roman" w:cs="Times New Roman"/>
          <w:sz w:val="24"/>
          <w:szCs w:val="24"/>
          <w:lang w:bidi="bg-BG"/>
        </w:rPr>
        <w:t>а</w:t>
      </w:r>
      <w:r w:rsidR="007F104B" w:rsidRPr="00D05D49">
        <w:rPr>
          <w:rFonts w:ascii="Times New Roman" w:hAnsi="Times New Roman" w:cs="Times New Roman"/>
          <w:sz w:val="24"/>
          <w:szCs w:val="24"/>
          <w:lang w:val="bg-BG" w:bidi="bg-BG"/>
        </w:rPr>
        <w:t xml:space="preserve"> </w:t>
      </w:r>
      <w:r w:rsidRPr="00D05D49">
        <w:rPr>
          <w:rFonts w:ascii="Times New Roman" w:hAnsi="Times New Roman" w:cs="Times New Roman"/>
          <w:sz w:val="24"/>
          <w:szCs w:val="24"/>
          <w:lang w:bidi="bg-BG"/>
        </w:rPr>
        <w:t>обслужване</w:t>
      </w:r>
      <w:r w:rsidR="007F104B" w:rsidRPr="00D05D49">
        <w:rPr>
          <w:rFonts w:ascii="Times New Roman" w:hAnsi="Times New Roman" w:cs="Times New Roman"/>
          <w:sz w:val="24"/>
          <w:szCs w:val="24"/>
          <w:lang w:val="bg-BG" w:bidi="bg-BG"/>
        </w:rPr>
        <w:t xml:space="preserve"> </w:t>
      </w:r>
      <w:r w:rsidRPr="00D05D49">
        <w:rPr>
          <w:rFonts w:ascii="Times New Roman" w:hAnsi="Times New Roman" w:cs="Times New Roman"/>
          <w:sz w:val="24"/>
          <w:szCs w:val="24"/>
          <w:lang w:bidi="bg-BG"/>
        </w:rPr>
        <w:t>на</w:t>
      </w:r>
      <w:r w:rsidR="007F104B" w:rsidRPr="00D05D49">
        <w:rPr>
          <w:rFonts w:ascii="Times New Roman" w:hAnsi="Times New Roman" w:cs="Times New Roman"/>
          <w:sz w:val="24"/>
          <w:szCs w:val="24"/>
          <w:lang w:val="bg-BG" w:bidi="bg-BG"/>
        </w:rPr>
        <w:t xml:space="preserve"> </w:t>
      </w:r>
      <w:r w:rsidRPr="00D05D49">
        <w:rPr>
          <w:rFonts w:ascii="Times New Roman" w:hAnsi="Times New Roman" w:cs="Times New Roman"/>
          <w:sz w:val="24"/>
          <w:szCs w:val="24"/>
          <w:lang w:bidi="bg-BG"/>
        </w:rPr>
        <w:t>въздушното</w:t>
      </w:r>
      <w:r w:rsidR="007F104B" w:rsidRPr="00D05D49">
        <w:rPr>
          <w:rFonts w:ascii="Times New Roman" w:hAnsi="Times New Roman" w:cs="Times New Roman"/>
          <w:sz w:val="24"/>
          <w:szCs w:val="24"/>
          <w:lang w:val="bg-BG" w:bidi="bg-BG"/>
        </w:rPr>
        <w:t xml:space="preserve"> </w:t>
      </w:r>
      <w:r w:rsidRPr="00D05D49">
        <w:rPr>
          <w:rFonts w:ascii="Times New Roman" w:hAnsi="Times New Roman" w:cs="Times New Roman"/>
          <w:sz w:val="24"/>
          <w:szCs w:val="24"/>
          <w:lang w:bidi="bg-BG"/>
        </w:rPr>
        <w:t>движение</w:t>
      </w:r>
      <w:r w:rsidR="007F104B" w:rsidRPr="00D05D49">
        <w:rPr>
          <w:rFonts w:ascii="Times New Roman" w:hAnsi="Times New Roman" w:cs="Times New Roman"/>
          <w:sz w:val="24"/>
          <w:szCs w:val="24"/>
          <w:lang w:val="bg-BG" w:bidi="bg-BG"/>
        </w:rPr>
        <w:t xml:space="preserve"> </w:t>
      </w:r>
      <w:r w:rsidRPr="00D05D49">
        <w:rPr>
          <w:rFonts w:ascii="Times New Roman" w:hAnsi="Times New Roman" w:cs="Times New Roman"/>
          <w:sz w:val="24"/>
          <w:szCs w:val="24"/>
          <w:lang w:bidi="bg-BG"/>
        </w:rPr>
        <w:t>във</w:t>
      </w:r>
      <w:r w:rsidR="007F104B" w:rsidRPr="00D05D49">
        <w:rPr>
          <w:rFonts w:ascii="Times New Roman" w:hAnsi="Times New Roman" w:cs="Times New Roman"/>
          <w:sz w:val="24"/>
          <w:szCs w:val="24"/>
          <w:lang w:val="bg-BG" w:bidi="bg-BG"/>
        </w:rPr>
        <w:t xml:space="preserve"> </w:t>
      </w:r>
      <w:r w:rsidRPr="00D05D49">
        <w:rPr>
          <w:rFonts w:ascii="Times New Roman" w:hAnsi="Times New Roman" w:cs="Times New Roman"/>
          <w:sz w:val="24"/>
          <w:szCs w:val="24"/>
          <w:lang w:bidi="bg-BG"/>
        </w:rPr>
        <w:t>въздушното</w:t>
      </w:r>
      <w:r w:rsidR="007F104B" w:rsidRPr="00D05D49">
        <w:rPr>
          <w:rFonts w:ascii="Times New Roman" w:hAnsi="Times New Roman" w:cs="Times New Roman"/>
          <w:sz w:val="24"/>
          <w:szCs w:val="24"/>
          <w:lang w:val="bg-BG" w:bidi="bg-BG"/>
        </w:rPr>
        <w:t xml:space="preserve"> </w:t>
      </w:r>
      <w:r w:rsidRPr="00D05D49">
        <w:rPr>
          <w:rFonts w:ascii="Times New Roman" w:hAnsi="Times New Roman" w:cs="Times New Roman"/>
          <w:sz w:val="24"/>
          <w:szCs w:val="24"/>
          <w:lang w:bidi="bg-BG"/>
        </w:rPr>
        <w:t>пространство</w:t>
      </w:r>
      <w:r w:rsidR="007F104B" w:rsidRPr="00D05D49">
        <w:rPr>
          <w:rFonts w:ascii="Times New Roman" w:hAnsi="Times New Roman" w:cs="Times New Roman"/>
          <w:sz w:val="24"/>
          <w:szCs w:val="24"/>
          <w:lang w:val="bg-BG" w:bidi="bg-BG"/>
        </w:rPr>
        <w:t xml:space="preserve"> </w:t>
      </w:r>
      <w:r w:rsidRPr="00D05D49">
        <w:rPr>
          <w:rFonts w:ascii="Times New Roman" w:hAnsi="Times New Roman" w:cs="Times New Roman"/>
          <w:sz w:val="24"/>
          <w:szCs w:val="24"/>
          <w:lang w:bidi="bg-BG"/>
        </w:rPr>
        <w:t>на</w:t>
      </w:r>
      <w:r w:rsidR="007F104B" w:rsidRPr="00D05D49">
        <w:rPr>
          <w:rFonts w:ascii="Times New Roman" w:hAnsi="Times New Roman" w:cs="Times New Roman"/>
          <w:sz w:val="24"/>
          <w:szCs w:val="24"/>
          <w:lang w:val="bg-BG" w:bidi="bg-BG"/>
        </w:rPr>
        <w:t xml:space="preserve"> </w:t>
      </w:r>
      <w:r w:rsidRPr="00D05D49">
        <w:rPr>
          <w:rFonts w:ascii="Times New Roman" w:hAnsi="Times New Roman" w:cs="Times New Roman"/>
          <w:sz w:val="24"/>
          <w:szCs w:val="24"/>
          <w:lang w:bidi="bg-BG"/>
        </w:rPr>
        <w:t>Република</w:t>
      </w:r>
      <w:r w:rsidR="007F104B" w:rsidRPr="00D05D49">
        <w:rPr>
          <w:rFonts w:ascii="Times New Roman" w:hAnsi="Times New Roman" w:cs="Times New Roman"/>
          <w:sz w:val="24"/>
          <w:szCs w:val="24"/>
          <w:lang w:val="bg-BG" w:bidi="bg-BG"/>
        </w:rPr>
        <w:t xml:space="preserve"> </w:t>
      </w:r>
      <w:r w:rsidRPr="00D05D49">
        <w:rPr>
          <w:rFonts w:ascii="Times New Roman" w:hAnsi="Times New Roman" w:cs="Times New Roman"/>
          <w:sz w:val="24"/>
          <w:szCs w:val="24"/>
          <w:lang w:bidi="bg-BG"/>
        </w:rPr>
        <w:t>България (</w:t>
      </w:r>
      <w:r w:rsidRPr="00D05D49">
        <w:rPr>
          <w:rFonts w:ascii="Times New Roman" w:hAnsi="Times New Roman" w:cs="Times New Roman"/>
          <w:sz w:val="24"/>
          <w:szCs w:val="24"/>
          <w:lang w:val="bg-BG" w:bidi="bg-BG"/>
        </w:rPr>
        <w:t>о</w:t>
      </w:r>
      <w:r w:rsidRPr="00D05D49">
        <w:rPr>
          <w:rFonts w:ascii="Times New Roman" w:hAnsi="Times New Roman" w:cs="Times New Roman"/>
          <w:sz w:val="24"/>
          <w:szCs w:val="24"/>
          <w:lang w:bidi="bg-BG"/>
        </w:rPr>
        <w:t>бн., ДВ</w:t>
      </w:r>
      <w:r w:rsidRPr="00D05D49">
        <w:rPr>
          <w:rFonts w:ascii="Times New Roman" w:hAnsi="Times New Roman" w:cs="Times New Roman"/>
          <w:sz w:val="24"/>
          <w:szCs w:val="24"/>
          <w:lang w:val="bg-BG" w:bidi="bg-BG"/>
        </w:rPr>
        <w:t>, б</w:t>
      </w:r>
      <w:r w:rsidRPr="00D05D49">
        <w:rPr>
          <w:rFonts w:ascii="Times New Roman" w:hAnsi="Times New Roman" w:cs="Times New Roman"/>
          <w:sz w:val="24"/>
          <w:szCs w:val="24"/>
          <w:lang w:bidi="bg-BG"/>
        </w:rPr>
        <w:t>р.88 от 2014 г.).</w:t>
      </w:r>
    </w:p>
    <w:p w14:paraId="7A19F7BB" w14:textId="77777777" w:rsidR="00A23781" w:rsidRPr="00D05D49" w:rsidRDefault="009C2CD9" w:rsidP="00D05D49">
      <w:pPr>
        <w:spacing w:after="0" w:line="240" w:lineRule="auto"/>
        <w:jc w:val="both"/>
        <w:rPr>
          <w:rFonts w:ascii="Times New Roman" w:hAnsi="Times New Roman" w:cs="Times New Roman"/>
          <w:sz w:val="24"/>
          <w:szCs w:val="24"/>
          <w:lang w:bidi="bg-BG"/>
        </w:rPr>
      </w:pPr>
      <w:r w:rsidRPr="00D05D49">
        <w:rPr>
          <w:rFonts w:ascii="Times New Roman" w:hAnsi="Times New Roman" w:cs="Times New Roman"/>
          <w:sz w:val="24"/>
          <w:szCs w:val="24"/>
          <w:lang w:bidi="bg-BG"/>
        </w:rPr>
        <w:tab/>
        <w:t xml:space="preserve">(2) </w:t>
      </w:r>
      <w:r w:rsidR="00115AC1" w:rsidRPr="00D05D49">
        <w:rPr>
          <w:rFonts w:ascii="Times New Roman" w:hAnsi="Times New Roman" w:cs="Times New Roman"/>
          <w:sz w:val="24"/>
          <w:szCs w:val="24"/>
          <w:lang w:val="bg-BG" w:bidi="bg-BG"/>
        </w:rPr>
        <w:t xml:space="preserve">Главна дирекция „Гражданска въздухоплавателна администрация“ </w:t>
      </w:r>
      <w:r w:rsidR="00115AC1" w:rsidRPr="00D05D49">
        <w:rPr>
          <w:rFonts w:ascii="Times New Roman" w:hAnsi="Times New Roman" w:cs="Times New Roman"/>
          <w:sz w:val="24"/>
          <w:szCs w:val="24"/>
          <w:lang w:bidi="bg-BG"/>
        </w:rPr>
        <w:t>може</w:t>
      </w:r>
      <w:r w:rsidR="00115AC1" w:rsidRPr="00D05D49">
        <w:rPr>
          <w:rFonts w:ascii="Times New Roman" w:hAnsi="Times New Roman" w:cs="Times New Roman"/>
          <w:sz w:val="24"/>
          <w:szCs w:val="24"/>
          <w:lang w:val="bg-BG" w:bidi="bg-BG"/>
        </w:rPr>
        <w:t xml:space="preserve"> </w:t>
      </w:r>
      <w:r w:rsidR="00115AC1" w:rsidRPr="00D05D49">
        <w:rPr>
          <w:rFonts w:ascii="Times New Roman" w:hAnsi="Times New Roman" w:cs="Times New Roman"/>
          <w:sz w:val="24"/>
          <w:szCs w:val="24"/>
          <w:lang w:bidi="bg-BG"/>
        </w:rPr>
        <w:t>да</w:t>
      </w:r>
      <w:r w:rsidR="00115AC1" w:rsidRPr="00D05D49">
        <w:rPr>
          <w:rFonts w:ascii="Times New Roman" w:hAnsi="Times New Roman" w:cs="Times New Roman"/>
          <w:sz w:val="24"/>
          <w:szCs w:val="24"/>
          <w:lang w:val="bg-BG" w:bidi="bg-BG"/>
        </w:rPr>
        <w:t xml:space="preserve"> </w:t>
      </w:r>
      <w:r w:rsidR="00115AC1" w:rsidRPr="00D05D49">
        <w:rPr>
          <w:rFonts w:ascii="Times New Roman" w:hAnsi="Times New Roman" w:cs="Times New Roman"/>
          <w:sz w:val="24"/>
          <w:szCs w:val="24"/>
          <w:lang w:bidi="bg-BG"/>
        </w:rPr>
        <w:t>въвежда</w:t>
      </w:r>
      <w:r w:rsidR="00115AC1" w:rsidRPr="00D05D49">
        <w:rPr>
          <w:rFonts w:ascii="Times New Roman" w:hAnsi="Times New Roman" w:cs="Times New Roman"/>
          <w:sz w:val="24"/>
          <w:szCs w:val="24"/>
          <w:lang w:val="bg-BG" w:bidi="bg-BG"/>
        </w:rPr>
        <w:t xml:space="preserve"> </w:t>
      </w:r>
      <w:r w:rsidR="00115AC1" w:rsidRPr="00D05D49">
        <w:rPr>
          <w:rFonts w:ascii="Times New Roman" w:hAnsi="Times New Roman" w:cs="Times New Roman"/>
          <w:sz w:val="24"/>
          <w:szCs w:val="24"/>
          <w:lang w:bidi="bg-BG"/>
        </w:rPr>
        <w:t>временни и/или</w:t>
      </w:r>
      <w:r w:rsidR="00115AC1" w:rsidRPr="00D05D49">
        <w:rPr>
          <w:rFonts w:ascii="Times New Roman" w:hAnsi="Times New Roman" w:cs="Times New Roman"/>
          <w:sz w:val="24"/>
          <w:szCs w:val="24"/>
          <w:lang w:val="bg-BG" w:bidi="bg-BG"/>
        </w:rPr>
        <w:t xml:space="preserve"> </w:t>
      </w:r>
      <w:r w:rsidR="00115AC1" w:rsidRPr="00D05D49">
        <w:rPr>
          <w:rFonts w:ascii="Times New Roman" w:hAnsi="Times New Roman" w:cs="Times New Roman"/>
          <w:sz w:val="24"/>
          <w:szCs w:val="24"/>
          <w:lang w:bidi="bg-BG"/>
        </w:rPr>
        <w:t>постоянни</w:t>
      </w:r>
      <w:r w:rsidR="00115AC1" w:rsidRPr="00D05D49">
        <w:rPr>
          <w:rFonts w:ascii="Times New Roman" w:hAnsi="Times New Roman" w:cs="Times New Roman"/>
          <w:sz w:val="24"/>
          <w:szCs w:val="24"/>
          <w:lang w:val="bg-BG" w:bidi="bg-BG"/>
        </w:rPr>
        <w:t xml:space="preserve"> </w:t>
      </w:r>
      <w:r w:rsidR="00115AC1" w:rsidRPr="00D05D49">
        <w:rPr>
          <w:rFonts w:ascii="Times New Roman" w:hAnsi="Times New Roman" w:cs="Times New Roman"/>
          <w:sz w:val="24"/>
          <w:szCs w:val="24"/>
          <w:lang w:bidi="bg-BG"/>
        </w:rPr>
        <w:t>ограничения</w:t>
      </w:r>
      <w:r w:rsidR="00115AC1" w:rsidRPr="00D05D49">
        <w:rPr>
          <w:rFonts w:ascii="Times New Roman" w:hAnsi="Times New Roman" w:cs="Times New Roman"/>
          <w:sz w:val="24"/>
          <w:szCs w:val="24"/>
          <w:lang w:val="bg-BG" w:bidi="bg-BG"/>
        </w:rPr>
        <w:t xml:space="preserve"> </w:t>
      </w:r>
      <w:r w:rsidR="00115AC1" w:rsidRPr="00D05D49">
        <w:rPr>
          <w:rFonts w:ascii="Times New Roman" w:hAnsi="Times New Roman" w:cs="Times New Roman"/>
          <w:sz w:val="24"/>
          <w:szCs w:val="24"/>
          <w:lang w:bidi="bg-BG"/>
        </w:rPr>
        <w:t>върху</w:t>
      </w:r>
      <w:r w:rsidR="00115AC1" w:rsidRPr="00D05D49">
        <w:rPr>
          <w:rFonts w:ascii="Times New Roman" w:hAnsi="Times New Roman" w:cs="Times New Roman"/>
          <w:sz w:val="24"/>
          <w:szCs w:val="24"/>
          <w:lang w:val="bg-BG" w:bidi="bg-BG"/>
        </w:rPr>
        <w:t xml:space="preserve"> </w:t>
      </w:r>
      <w:r w:rsidR="00115AC1" w:rsidRPr="00D05D49">
        <w:rPr>
          <w:rFonts w:ascii="Times New Roman" w:hAnsi="Times New Roman" w:cs="Times New Roman"/>
          <w:sz w:val="24"/>
          <w:szCs w:val="24"/>
          <w:lang w:bidi="bg-BG"/>
        </w:rPr>
        <w:t>зоните (районите) за</w:t>
      </w:r>
      <w:r w:rsidR="00115AC1" w:rsidRPr="00D05D49">
        <w:rPr>
          <w:rFonts w:ascii="Times New Roman" w:hAnsi="Times New Roman" w:cs="Times New Roman"/>
          <w:sz w:val="24"/>
          <w:szCs w:val="24"/>
          <w:lang w:val="bg-BG" w:bidi="bg-BG"/>
        </w:rPr>
        <w:t xml:space="preserve"> </w:t>
      </w:r>
      <w:r w:rsidR="00115AC1" w:rsidRPr="00D05D49">
        <w:rPr>
          <w:rFonts w:ascii="Times New Roman" w:hAnsi="Times New Roman" w:cs="Times New Roman"/>
          <w:sz w:val="24"/>
          <w:szCs w:val="24"/>
          <w:lang w:bidi="bg-BG"/>
        </w:rPr>
        <w:t xml:space="preserve">полети с ЛАБС </w:t>
      </w:r>
      <w:r w:rsidR="00115AC1" w:rsidRPr="00D05D49">
        <w:rPr>
          <w:rFonts w:ascii="Times New Roman" w:hAnsi="Times New Roman" w:cs="Times New Roman"/>
          <w:sz w:val="24"/>
          <w:szCs w:val="24"/>
          <w:lang w:val="bg-BG" w:bidi="bg-BG"/>
        </w:rPr>
        <w:t>в</w:t>
      </w:r>
      <w:r w:rsidRPr="00D05D49">
        <w:rPr>
          <w:rFonts w:ascii="Times New Roman" w:hAnsi="Times New Roman" w:cs="Times New Roman"/>
          <w:sz w:val="24"/>
          <w:szCs w:val="24"/>
          <w:lang w:bidi="bg-BG"/>
        </w:rPr>
        <w:t xml:space="preserve"> интерес</w:t>
      </w:r>
      <w:r w:rsidR="00115AC1" w:rsidRPr="00D05D49">
        <w:rPr>
          <w:rFonts w:ascii="Times New Roman" w:hAnsi="Times New Roman" w:cs="Times New Roman"/>
          <w:sz w:val="24"/>
          <w:szCs w:val="24"/>
          <w:lang w:val="bg-BG" w:bidi="bg-BG"/>
        </w:rPr>
        <w:t xml:space="preserve"> </w:t>
      </w:r>
      <w:r w:rsidRPr="00D05D49">
        <w:rPr>
          <w:rFonts w:ascii="Times New Roman" w:hAnsi="Times New Roman" w:cs="Times New Roman"/>
          <w:sz w:val="24"/>
          <w:szCs w:val="24"/>
          <w:lang w:bidi="bg-BG"/>
        </w:rPr>
        <w:t>на</w:t>
      </w:r>
      <w:r w:rsidR="00D61B4F" w:rsidRPr="00D05D49">
        <w:rPr>
          <w:rFonts w:ascii="Times New Roman" w:hAnsi="Times New Roman" w:cs="Times New Roman"/>
          <w:sz w:val="24"/>
          <w:szCs w:val="24"/>
          <w:lang w:val="bg-BG" w:bidi="bg-BG"/>
        </w:rPr>
        <w:t xml:space="preserve"> </w:t>
      </w:r>
      <w:r w:rsidRPr="00D05D49">
        <w:rPr>
          <w:rFonts w:ascii="Times New Roman" w:hAnsi="Times New Roman" w:cs="Times New Roman"/>
          <w:sz w:val="24"/>
          <w:szCs w:val="24"/>
          <w:lang w:bidi="bg-BG"/>
        </w:rPr>
        <w:t>безопасността</w:t>
      </w:r>
      <w:r w:rsidR="00D61B4F" w:rsidRPr="00D05D49">
        <w:rPr>
          <w:rFonts w:ascii="Times New Roman" w:hAnsi="Times New Roman" w:cs="Times New Roman"/>
          <w:sz w:val="24"/>
          <w:szCs w:val="24"/>
          <w:lang w:val="bg-BG" w:bidi="bg-BG"/>
        </w:rPr>
        <w:t xml:space="preserve"> </w:t>
      </w:r>
      <w:r w:rsidRPr="00D05D49">
        <w:rPr>
          <w:rFonts w:ascii="Times New Roman" w:hAnsi="Times New Roman" w:cs="Times New Roman"/>
          <w:sz w:val="24"/>
          <w:szCs w:val="24"/>
          <w:lang w:bidi="bg-BG"/>
        </w:rPr>
        <w:t>на</w:t>
      </w:r>
      <w:r w:rsidR="00D61B4F" w:rsidRPr="00D05D49">
        <w:rPr>
          <w:rFonts w:ascii="Times New Roman" w:hAnsi="Times New Roman" w:cs="Times New Roman"/>
          <w:sz w:val="24"/>
          <w:szCs w:val="24"/>
          <w:lang w:val="bg-BG" w:bidi="bg-BG"/>
        </w:rPr>
        <w:t xml:space="preserve"> </w:t>
      </w:r>
      <w:r w:rsidRPr="00D05D49">
        <w:rPr>
          <w:rFonts w:ascii="Times New Roman" w:hAnsi="Times New Roman" w:cs="Times New Roman"/>
          <w:sz w:val="24"/>
          <w:szCs w:val="24"/>
          <w:lang w:bidi="bg-BG"/>
        </w:rPr>
        <w:t>полетите в гражданското</w:t>
      </w:r>
      <w:r w:rsidR="00D61B4F" w:rsidRPr="00D05D49">
        <w:rPr>
          <w:rFonts w:ascii="Times New Roman" w:hAnsi="Times New Roman" w:cs="Times New Roman"/>
          <w:sz w:val="24"/>
          <w:szCs w:val="24"/>
          <w:lang w:val="bg-BG" w:bidi="bg-BG"/>
        </w:rPr>
        <w:t xml:space="preserve"> </w:t>
      </w:r>
      <w:r w:rsidRPr="00D05D49">
        <w:rPr>
          <w:rFonts w:ascii="Times New Roman" w:hAnsi="Times New Roman" w:cs="Times New Roman"/>
          <w:sz w:val="24"/>
          <w:szCs w:val="24"/>
          <w:lang w:bidi="bg-BG"/>
        </w:rPr>
        <w:t>въздухоплаване</w:t>
      </w:r>
      <w:r w:rsidR="00115AC1" w:rsidRPr="00D05D49">
        <w:rPr>
          <w:rFonts w:ascii="Times New Roman" w:hAnsi="Times New Roman" w:cs="Times New Roman"/>
          <w:sz w:val="24"/>
          <w:szCs w:val="24"/>
          <w:lang w:val="bg-BG" w:bidi="bg-BG"/>
        </w:rPr>
        <w:t>.</w:t>
      </w:r>
      <w:r w:rsidRPr="00D05D49">
        <w:rPr>
          <w:rFonts w:ascii="Times New Roman" w:hAnsi="Times New Roman" w:cs="Times New Roman"/>
          <w:sz w:val="24"/>
          <w:szCs w:val="24"/>
          <w:lang w:bidi="bg-BG"/>
        </w:rPr>
        <w:t xml:space="preserve"> </w:t>
      </w:r>
    </w:p>
    <w:p w14:paraId="5141B752" w14:textId="77777777" w:rsidR="00A23781" w:rsidRPr="00D05D49" w:rsidRDefault="009C2CD9" w:rsidP="00D05D49">
      <w:pPr>
        <w:spacing w:after="0" w:line="240" w:lineRule="auto"/>
        <w:jc w:val="both"/>
        <w:rPr>
          <w:rFonts w:ascii="Times New Roman" w:hAnsi="Times New Roman" w:cs="Times New Roman"/>
          <w:sz w:val="24"/>
          <w:szCs w:val="24"/>
          <w:lang w:val="bg-BG" w:bidi="bg-BG"/>
        </w:rPr>
      </w:pPr>
      <w:r w:rsidRPr="00D05D49">
        <w:rPr>
          <w:rFonts w:ascii="Times New Roman" w:hAnsi="Times New Roman" w:cs="Times New Roman"/>
          <w:b/>
          <w:bCs/>
          <w:sz w:val="24"/>
          <w:szCs w:val="24"/>
          <w:lang w:bidi="bg-BG"/>
        </w:rPr>
        <w:tab/>
        <w:t>Чл.</w:t>
      </w:r>
      <w:r w:rsidRPr="00D05D49">
        <w:rPr>
          <w:rFonts w:ascii="Times New Roman" w:hAnsi="Times New Roman" w:cs="Times New Roman"/>
          <w:b/>
          <w:bCs/>
          <w:sz w:val="24"/>
          <w:szCs w:val="24"/>
          <w:lang w:val="bg-BG" w:bidi="bg-BG"/>
        </w:rPr>
        <w:t xml:space="preserve"> 1</w:t>
      </w:r>
      <w:r w:rsidR="00AE5686">
        <w:rPr>
          <w:rFonts w:ascii="Times New Roman" w:hAnsi="Times New Roman" w:cs="Times New Roman"/>
          <w:b/>
          <w:bCs/>
          <w:sz w:val="24"/>
          <w:szCs w:val="24"/>
          <w:lang w:val="bg-BG" w:bidi="bg-BG"/>
        </w:rPr>
        <w:t>8</w:t>
      </w:r>
      <w:r w:rsidRPr="00D05D49">
        <w:rPr>
          <w:rFonts w:ascii="Times New Roman" w:hAnsi="Times New Roman" w:cs="Times New Roman"/>
          <w:b/>
          <w:bCs/>
          <w:sz w:val="24"/>
          <w:szCs w:val="24"/>
          <w:lang w:bidi="bg-BG"/>
        </w:rPr>
        <w:t>.</w:t>
      </w:r>
      <w:r w:rsidRPr="00D05D49">
        <w:rPr>
          <w:rFonts w:ascii="Times New Roman" w:hAnsi="Times New Roman" w:cs="Times New Roman"/>
          <w:b/>
          <w:bCs/>
          <w:sz w:val="24"/>
          <w:szCs w:val="24"/>
          <w:lang w:val="bg-BG" w:bidi="bg-BG"/>
        </w:rPr>
        <w:t xml:space="preserve"> </w:t>
      </w:r>
      <w:r w:rsidRPr="00D05D49">
        <w:rPr>
          <w:rFonts w:ascii="Times New Roman" w:hAnsi="Times New Roman" w:cs="Times New Roman"/>
          <w:sz w:val="24"/>
          <w:szCs w:val="24"/>
          <w:lang w:bidi="bg-BG"/>
        </w:rPr>
        <w:t>Контролът</w:t>
      </w:r>
      <w:r w:rsidRPr="00D05D49">
        <w:rPr>
          <w:rFonts w:ascii="Times New Roman" w:hAnsi="Times New Roman" w:cs="Times New Roman"/>
          <w:sz w:val="24"/>
          <w:szCs w:val="24"/>
          <w:lang w:val="bg-BG" w:bidi="bg-BG"/>
        </w:rPr>
        <w:t xml:space="preserve"> </w:t>
      </w:r>
      <w:r w:rsidRPr="00D05D49">
        <w:rPr>
          <w:rFonts w:ascii="Times New Roman" w:hAnsi="Times New Roman" w:cs="Times New Roman"/>
          <w:sz w:val="24"/>
          <w:szCs w:val="24"/>
          <w:lang w:bidi="bg-BG"/>
        </w:rPr>
        <w:t>за</w:t>
      </w:r>
      <w:r w:rsidRPr="00D05D49">
        <w:rPr>
          <w:rFonts w:ascii="Times New Roman" w:hAnsi="Times New Roman" w:cs="Times New Roman"/>
          <w:sz w:val="24"/>
          <w:szCs w:val="24"/>
          <w:lang w:val="bg-BG" w:bidi="bg-BG"/>
        </w:rPr>
        <w:t xml:space="preserve"> </w:t>
      </w:r>
      <w:r w:rsidRPr="00D05D49">
        <w:rPr>
          <w:rFonts w:ascii="Times New Roman" w:hAnsi="Times New Roman" w:cs="Times New Roman"/>
          <w:sz w:val="24"/>
          <w:szCs w:val="24"/>
          <w:lang w:bidi="bg-BG"/>
        </w:rPr>
        <w:t>спазването</w:t>
      </w:r>
      <w:r w:rsidRPr="00D05D49">
        <w:rPr>
          <w:rFonts w:ascii="Times New Roman" w:hAnsi="Times New Roman" w:cs="Times New Roman"/>
          <w:sz w:val="24"/>
          <w:szCs w:val="24"/>
          <w:lang w:val="bg-BG" w:bidi="bg-BG"/>
        </w:rPr>
        <w:t xml:space="preserve"> </w:t>
      </w:r>
      <w:r w:rsidRPr="00D05D49">
        <w:rPr>
          <w:rFonts w:ascii="Times New Roman" w:hAnsi="Times New Roman" w:cs="Times New Roman"/>
          <w:sz w:val="24"/>
          <w:szCs w:val="24"/>
          <w:lang w:bidi="bg-BG"/>
        </w:rPr>
        <w:t>на</w:t>
      </w:r>
      <w:r w:rsidRPr="00D05D49">
        <w:rPr>
          <w:rFonts w:ascii="Times New Roman" w:hAnsi="Times New Roman" w:cs="Times New Roman"/>
          <w:sz w:val="24"/>
          <w:szCs w:val="24"/>
          <w:lang w:val="bg-BG" w:bidi="bg-BG"/>
        </w:rPr>
        <w:t xml:space="preserve"> </w:t>
      </w:r>
      <w:r w:rsidRPr="00D05D49">
        <w:rPr>
          <w:rFonts w:ascii="Times New Roman" w:hAnsi="Times New Roman" w:cs="Times New Roman"/>
          <w:sz w:val="24"/>
          <w:szCs w:val="24"/>
          <w:lang w:bidi="bg-BG"/>
        </w:rPr>
        <w:t>правилата</w:t>
      </w:r>
      <w:r w:rsidRPr="00D05D49">
        <w:rPr>
          <w:rFonts w:ascii="Times New Roman" w:hAnsi="Times New Roman" w:cs="Times New Roman"/>
          <w:sz w:val="24"/>
          <w:szCs w:val="24"/>
          <w:lang w:val="bg-BG" w:bidi="bg-BG"/>
        </w:rPr>
        <w:t xml:space="preserve"> </w:t>
      </w:r>
      <w:r w:rsidRPr="00D05D49">
        <w:rPr>
          <w:rFonts w:ascii="Times New Roman" w:hAnsi="Times New Roman" w:cs="Times New Roman"/>
          <w:sz w:val="24"/>
          <w:szCs w:val="24"/>
          <w:lang w:bidi="bg-BG"/>
        </w:rPr>
        <w:t>за</w:t>
      </w:r>
      <w:r w:rsidRPr="00D05D49">
        <w:rPr>
          <w:rFonts w:ascii="Times New Roman" w:hAnsi="Times New Roman" w:cs="Times New Roman"/>
          <w:sz w:val="24"/>
          <w:szCs w:val="24"/>
          <w:lang w:val="bg-BG" w:bidi="bg-BG"/>
        </w:rPr>
        <w:t xml:space="preserve"> </w:t>
      </w:r>
      <w:r w:rsidRPr="00D05D49">
        <w:rPr>
          <w:rFonts w:ascii="Times New Roman" w:hAnsi="Times New Roman" w:cs="Times New Roman"/>
          <w:sz w:val="24"/>
          <w:szCs w:val="24"/>
          <w:lang w:bidi="bg-BG"/>
        </w:rPr>
        <w:t>ползване</w:t>
      </w:r>
      <w:r w:rsidRPr="00D05D49">
        <w:rPr>
          <w:rFonts w:ascii="Times New Roman" w:hAnsi="Times New Roman" w:cs="Times New Roman"/>
          <w:sz w:val="24"/>
          <w:szCs w:val="24"/>
          <w:lang w:val="bg-BG" w:bidi="bg-BG"/>
        </w:rPr>
        <w:t xml:space="preserve"> </w:t>
      </w:r>
      <w:r w:rsidRPr="00D05D49">
        <w:rPr>
          <w:rFonts w:ascii="Times New Roman" w:hAnsi="Times New Roman" w:cs="Times New Roman"/>
          <w:sz w:val="24"/>
          <w:szCs w:val="24"/>
          <w:lang w:bidi="bg-BG"/>
        </w:rPr>
        <w:t>на ЛАБС се</w:t>
      </w:r>
      <w:r w:rsidRPr="00D05D49">
        <w:rPr>
          <w:rFonts w:ascii="Times New Roman" w:hAnsi="Times New Roman" w:cs="Times New Roman"/>
          <w:sz w:val="24"/>
          <w:szCs w:val="24"/>
          <w:lang w:val="bg-BG" w:bidi="bg-BG"/>
        </w:rPr>
        <w:t xml:space="preserve"> </w:t>
      </w:r>
      <w:r w:rsidRPr="00D05D49">
        <w:rPr>
          <w:rFonts w:ascii="Times New Roman" w:hAnsi="Times New Roman" w:cs="Times New Roman"/>
          <w:sz w:val="24"/>
          <w:szCs w:val="24"/>
          <w:lang w:bidi="bg-BG"/>
        </w:rPr>
        <w:t>осъществява</w:t>
      </w:r>
      <w:r w:rsidRPr="00D05D49">
        <w:rPr>
          <w:rFonts w:ascii="Times New Roman" w:hAnsi="Times New Roman" w:cs="Times New Roman"/>
          <w:sz w:val="24"/>
          <w:szCs w:val="24"/>
          <w:lang w:val="bg-BG" w:bidi="bg-BG"/>
        </w:rPr>
        <w:t xml:space="preserve"> </w:t>
      </w:r>
      <w:r w:rsidRPr="00D05D49">
        <w:rPr>
          <w:rFonts w:ascii="Times New Roman" w:hAnsi="Times New Roman" w:cs="Times New Roman"/>
          <w:sz w:val="24"/>
          <w:szCs w:val="24"/>
          <w:lang w:bidi="bg-BG"/>
        </w:rPr>
        <w:t>от</w:t>
      </w:r>
      <w:r w:rsidRPr="00D05D49">
        <w:rPr>
          <w:rFonts w:ascii="Times New Roman" w:hAnsi="Times New Roman" w:cs="Times New Roman"/>
          <w:sz w:val="24"/>
          <w:szCs w:val="24"/>
          <w:lang w:val="bg-BG" w:bidi="bg-BG"/>
        </w:rPr>
        <w:t xml:space="preserve"> инспектори в </w:t>
      </w:r>
      <w:r w:rsidRPr="00D05D49">
        <w:rPr>
          <w:rFonts w:ascii="Times New Roman" w:hAnsi="Times New Roman" w:cs="Times New Roman"/>
          <w:sz w:val="24"/>
          <w:szCs w:val="24"/>
          <w:lang w:bidi="bg-BG"/>
        </w:rPr>
        <w:t xml:space="preserve">ГД </w:t>
      </w:r>
      <w:r w:rsidR="00820367" w:rsidRPr="00D05D49">
        <w:rPr>
          <w:rFonts w:ascii="Times New Roman" w:hAnsi="Times New Roman" w:cs="Times New Roman"/>
          <w:sz w:val="24"/>
          <w:szCs w:val="24"/>
          <w:lang w:val="bg-BG" w:bidi="bg-BG"/>
        </w:rPr>
        <w:t>„</w:t>
      </w:r>
      <w:r w:rsidRPr="00D05D49">
        <w:rPr>
          <w:rFonts w:ascii="Times New Roman" w:hAnsi="Times New Roman" w:cs="Times New Roman"/>
          <w:sz w:val="24"/>
          <w:szCs w:val="24"/>
          <w:lang w:bidi="bg-BG"/>
        </w:rPr>
        <w:t>ГВА</w:t>
      </w:r>
      <w:r w:rsidR="00820367" w:rsidRPr="00D05D49">
        <w:rPr>
          <w:rFonts w:ascii="Times New Roman" w:hAnsi="Times New Roman" w:cs="Times New Roman"/>
          <w:sz w:val="24"/>
          <w:szCs w:val="24"/>
          <w:lang w:val="bg-BG" w:bidi="bg-BG"/>
        </w:rPr>
        <w:t>“</w:t>
      </w:r>
      <w:r w:rsidR="00931FD7" w:rsidRPr="00D05D49">
        <w:rPr>
          <w:rFonts w:ascii="Times New Roman" w:hAnsi="Times New Roman" w:cs="Times New Roman"/>
          <w:sz w:val="24"/>
          <w:szCs w:val="24"/>
          <w:lang w:val="bg-BG" w:bidi="bg-BG"/>
        </w:rPr>
        <w:t xml:space="preserve"> съгласно чл. 16б, ал. 3 от Закона за гражданското въздухоплаване</w:t>
      </w:r>
      <w:r w:rsidR="00C97A27" w:rsidRPr="00D05D49">
        <w:rPr>
          <w:rFonts w:ascii="Times New Roman" w:hAnsi="Times New Roman" w:cs="Times New Roman"/>
          <w:sz w:val="24"/>
          <w:szCs w:val="24"/>
          <w:lang w:val="bg-BG" w:bidi="bg-BG"/>
        </w:rPr>
        <w:t>.</w:t>
      </w:r>
    </w:p>
    <w:p w14:paraId="61229E54" w14:textId="77777777" w:rsidR="00A23781" w:rsidRPr="00D05D49" w:rsidRDefault="009C2CD9" w:rsidP="00D05D49">
      <w:pPr>
        <w:spacing w:after="0" w:line="240" w:lineRule="auto"/>
        <w:jc w:val="both"/>
        <w:rPr>
          <w:rFonts w:ascii="Times New Roman" w:hAnsi="Times New Roman" w:cs="Times New Roman"/>
          <w:sz w:val="24"/>
          <w:szCs w:val="24"/>
          <w:lang w:bidi="bg-BG"/>
        </w:rPr>
      </w:pPr>
      <w:r w:rsidRPr="00D05D49">
        <w:rPr>
          <w:rFonts w:ascii="Times New Roman" w:hAnsi="Times New Roman" w:cs="Times New Roman"/>
          <w:b/>
          <w:bCs/>
          <w:sz w:val="24"/>
          <w:szCs w:val="24"/>
          <w:lang w:bidi="bg-BG"/>
        </w:rPr>
        <w:tab/>
        <w:t xml:space="preserve">Чл. </w:t>
      </w:r>
      <w:r w:rsidR="00AE5686">
        <w:rPr>
          <w:rFonts w:ascii="Times New Roman" w:hAnsi="Times New Roman" w:cs="Times New Roman"/>
          <w:b/>
          <w:bCs/>
          <w:sz w:val="24"/>
          <w:szCs w:val="24"/>
          <w:lang w:val="bg-BG" w:bidi="bg-BG"/>
        </w:rPr>
        <w:t>19</w:t>
      </w:r>
      <w:r w:rsidRPr="00D05D49">
        <w:rPr>
          <w:rFonts w:ascii="Times New Roman" w:hAnsi="Times New Roman" w:cs="Times New Roman"/>
          <w:b/>
          <w:bCs/>
          <w:sz w:val="24"/>
          <w:szCs w:val="24"/>
          <w:lang w:bidi="bg-BG"/>
        </w:rPr>
        <w:t>.</w:t>
      </w:r>
      <w:r w:rsidRPr="00D05D49">
        <w:rPr>
          <w:rFonts w:ascii="Times New Roman" w:hAnsi="Times New Roman" w:cs="Times New Roman"/>
          <w:sz w:val="24"/>
          <w:szCs w:val="24"/>
          <w:lang w:bidi="bg-BG"/>
        </w:rPr>
        <w:t xml:space="preserve"> (1) Разрешение</w:t>
      </w:r>
      <w:r w:rsidR="00D61B4F" w:rsidRPr="00D05D49">
        <w:rPr>
          <w:rFonts w:ascii="Times New Roman" w:hAnsi="Times New Roman" w:cs="Times New Roman"/>
          <w:sz w:val="24"/>
          <w:szCs w:val="24"/>
          <w:lang w:val="bg-BG" w:bidi="bg-BG"/>
        </w:rPr>
        <w:t xml:space="preserve"> </w:t>
      </w:r>
      <w:r w:rsidRPr="00D05D49">
        <w:rPr>
          <w:rFonts w:ascii="Times New Roman" w:hAnsi="Times New Roman" w:cs="Times New Roman"/>
          <w:sz w:val="24"/>
          <w:szCs w:val="24"/>
          <w:lang w:bidi="bg-BG"/>
        </w:rPr>
        <w:t>за</w:t>
      </w:r>
      <w:r w:rsidR="00D61B4F" w:rsidRPr="00D05D49">
        <w:rPr>
          <w:rFonts w:ascii="Times New Roman" w:hAnsi="Times New Roman" w:cs="Times New Roman"/>
          <w:sz w:val="24"/>
          <w:szCs w:val="24"/>
          <w:lang w:val="bg-BG" w:bidi="bg-BG"/>
        </w:rPr>
        <w:t xml:space="preserve"> </w:t>
      </w:r>
      <w:r w:rsidRPr="00D05D49">
        <w:rPr>
          <w:rFonts w:ascii="Times New Roman" w:hAnsi="Times New Roman" w:cs="Times New Roman"/>
          <w:sz w:val="24"/>
          <w:szCs w:val="24"/>
          <w:lang w:bidi="bg-BG"/>
        </w:rPr>
        <w:t>управление</w:t>
      </w:r>
      <w:r w:rsidR="00D61B4F" w:rsidRPr="00D05D49">
        <w:rPr>
          <w:rFonts w:ascii="Times New Roman" w:hAnsi="Times New Roman" w:cs="Times New Roman"/>
          <w:sz w:val="24"/>
          <w:szCs w:val="24"/>
          <w:lang w:val="bg-BG" w:bidi="bg-BG"/>
        </w:rPr>
        <w:t xml:space="preserve"> </w:t>
      </w:r>
      <w:r w:rsidRPr="00D05D49">
        <w:rPr>
          <w:rFonts w:ascii="Times New Roman" w:hAnsi="Times New Roman" w:cs="Times New Roman"/>
          <w:sz w:val="24"/>
          <w:szCs w:val="24"/>
          <w:lang w:bidi="bg-BG"/>
        </w:rPr>
        <w:t>на ЛАБС (извършване</w:t>
      </w:r>
      <w:r w:rsidR="00D61B4F" w:rsidRPr="00D05D49">
        <w:rPr>
          <w:rFonts w:ascii="Times New Roman" w:hAnsi="Times New Roman" w:cs="Times New Roman"/>
          <w:sz w:val="24"/>
          <w:szCs w:val="24"/>
          <w:lang w:val="bg-BG" w:bidi="bg-BG"/>
        </w:rPr>
        <w:t xml:space="preserve"> </w:t>
      </w:r>
      <w:r w:rsidRPr="00D05D49">
        <w:rPr>
          <w:rFonts w:ascii="Times New Roman" w:hAnsi="Times New Roman" w:cs="Times New Roman"/>
          <w:sz w:val="24"/>
          <w:szCs w:val="24"/>
          <w:lang w:bidi="bg-BG"/>
        </w:rPr>
        <w:t>на</w:t>
      </w:r>
      <w:r w:rsidR="00D61B4F" w:rsidRPr="00D05D49">
        <w:rPr>
          <w:rFonts w:ascii="Times New Roman" w:hAnsi="Times New Roman" w:cs="Times New Roman"/>
          <w:sz w:val="24"/>
          <w:szCs w:val="24"/>
          <w:lang w:val="bg-BG" w:bidi="bg-BG"/>
        </w:rPr>
        <w:t xml:space="preserve"> </w:t>
      </w:r>
      <w:r w:rsidRPr="00D05D49">
        <w:rPr>
          <w:rFonts w:ascii="Times New Roman" w:hAnsi="Times New Roman" w:cs="Times New Roman"/>
          <w:sz w:val="24"/>
          <w:szCs w:val="24"/>
          <w:lang w:bidi="bg-BG"/>
        </w:rPr>
        <w:t>полет) може</w:t>
      </w:r>
      <w:r w:rsidR="00D61B4F" w:rsidRPr="00D05D49">
        <w:rPr>
          <w:rFonts w:ascii="Times New Roman" w:hAnsi="Times New Roman" w:cs="Times New Roman"/>
          <w:sz w:val="24"/>
          <w:szCs w:val="24"/>
          <w:lang w:val="bg-BG" w:bidi="bg-BG"/>
        </w:rPr>
        <w:t xml:space="preserve"> </w:t>
      </w:r>
      <w:r w:rsidRPr="00D05D49">
        <w:rPr>
          <w:rFonts w:ascii="Times New Roman" w:hAnsi="Times New Roman" w:cs="Times New Roman"/>
          <w:sz w:val="24"/>
          <w:szCs w:val="24"/>
          <w:lang w:bidi="bg-BG"/>
        </w:rPr>
        <w:t>да</w:t>
      </w:r>
      <w:r w:rsidR="00D61B4F" w:rsidRPr="00D05D49">
        <w:rPr>
          <w:rFonts w:ascii="Times New Roman" w:hAnsi="Times New Roman" w:cs="Times New Roman"/>
          <w:sz w:val="24"/>
          <w:szCs w:val="24"/>
          <w:lang w:val="bg-BG" w:bidi="bg-BG"/>
        </w:rPr>
        <w:t xml:space="preserve"> </w:t>
      </w:r>
      <w:r w:rsidRPr="00D05D49">
        <w:rPr>
          <w:rFonts w:ascii="Times New Roman" w:hAnsi="Times New Roman" w:cs="Times New Roman"/>
          <w:sz w:val="24"/>
          <w:szCs w:val="24"/>
          <w:lang w:bidi="bg-BG"/>
        </w:rPr>
        <w:t>получи</w:t>
      </w:r>
      <w:r w:rsidR="00D61B4F" w:rsidRPr="00D05D49">
        <w:rPr>
          <w:rFonts w:ascii="Times New Roman" w:hAnsi="Times New Roman" w:cs="Times New Roman"/>
          <w:sz w:val="24"/>
          <w:szCs w:val="24"/>
          <w:lang w:val="bg-BG" w:bidi="bg-BG"/>
        </w:rPr>
        <w:t xml:space="preserve"> </w:t>
      </w:r>
      <w:r w:rsidRPr="00D05D49">
        <w:rPr>
          <w:rFonts w:ascii="Times New Roman" w:hAnsi="Times New Roman" w:cs="Times New Roman"/>
          <w:sz w:val="24"/>
          <w:szCs w:val="24"/>
          <w:lang w:bidi="bg-BG"/>
        </w:rPr>
        <w:t>всеки</w:t>
      </w:r>
      <w:r w:rsidR="00D61B4F" w:rsidRPr="00D05D49">
        <w:rPr>
          <w:rFonts w:ascii="Times New Roman" w:hAnsi="Times New Roman" w:cs="Times New Roman"/>
          <w:sz w:val="24"/>
          <w:szCs w:val="24"/>
          <w:lang w:val="bg-BG" w:bidi="bg-BG"/>
        </w:rPr>
        <w:t xml:space="preserve"> </w:t>
      </w:r>
      <w:r w:rsidRPr="00D05D49">
        <w:rPr>
          <w:rFonts w:ascii="Times New Roman" w:hAnsi="Times New Roman" w:cs="Times New Roman"/>
          <w:sz w:val="24"/>
          <w:szCs w:val="24"/>
          <w:lang w:bidi="bg-BG"/>
        </w:rPr>
        <w:t>правоспособен</w:t>
      </w:r>
      <w:r w:rsidR="00D61B4F" w:rsidRPr="00D05D49">
        <w:rPr>
          <w:rFonts w:ascii="Times New Roman" w:hAnsi="Times New Roman" w:cs="Times New Roman"/>
          <w:sz w:val="24"/>
          <w:szCs w:val="24"/>
          <w:lang w:val="bg-BG" w:bidi="bg-BG"/>
        </w:rPr>
        <w:t xml:space="preserve"> </w:t>
      </w:r>
      <w:r w:rsidRPr="00D05D49">
        <w:rPr>
          <w:rFonts w:ascii="Times New Roman" w:hAnsi="Times New Roman" w:cs="Times New Roman"/>
          <w:sz w:val="24"/>
          <w:szCs w:val="24"/>
          <w:lang w:bidi="bg-BG"/>
        </w:rPr>
        <w:t>за</w:t>
      </w:r>
      <w:r w:rsidR="00D61B4F" w:rsidRPr="00D05D49">
        <w:rPr>
          <w:rFonts w:ascii="Times New Roman" w:hAnsi="Times New Roman" w:cs="Times New Roman"/>
          <w:sz w:val="24"/>
          <w:szCs w:val="24"/>
          <w:lang w:val="bg-BG" w:bidi="bg-BG"/>
        </w:rPr>
        <w:t xml:space="preserve"> </w:t>
      </w:r>
      <w:r w:rsidRPr="00D05D49">
        <w:rPr>
          <w:rFonts w:ascii="Times New Roman" w:hAnsi="Times New Roman" w:cs="Times New Roman"/>
          <w:sz w:val="24"/>
          <w:szCs w:val="24"/>
          <w:lang w:bidi="bg-BG"/>
        </w:rPr>
        <w:t>съответния</w:t>
      </w:r>
      <w:r w:rsidR="00D61B4F" w:rsidRPr="00D05D49">
        <w:rPr>
          <w:rFonts w:ascii="Times New Roman" w:hAnsi="Times New Roman" w:cs="Times New Roman"/>
          <w:sz w:val="24"/>
          <w:szCs w:val="24"/>
          <w:lang w:val="bg-BG" w:bidi="bg-BG"/>
        </w:rPr>
        <w:t xml:space="preserve"> </w:t>
      </w:r>
      <w:r w:rsidRPr="00D05D49">
        <w:rPr>
          <w:rFonts w:ascii="Times New Roman" w:hAnsi="Times New Roman" w:cs="Times New Roman"/>
          <w:sz w:val="24"/>
          <w:szCs w:val="24"/>
          <w:lang w:bidi="bg-BG"/>
        </w:rPr>
        <w:t>клас ВС</w:t>
      </w:r>
      <w:r w:rsidR="00D61B4F" w:rsidRPr="00D05D49">
        <w:rPr>
          <w:rFonts w:ascii="Times New Roman" w:hAnsi="Times New Roman" w:cs="Times New Roman"/>
          <w:sz w:val="24"/>
          <w:szCs w:val="24"/>
          <w:lang w:val="bg-BG" w:bidi="bg-BG"/>
        </w:rPr>
        <w:t xml:space="preserve"> </w:t>
      </w:r>
      <w:r w:rsidRPr="00D05D49">
        <w:rPr>
          <w:rFonts w:ascii="Times New Roman" w:hAnsi="Times New Roman" w:cs="Times New Roman"/>
          <w:sz w:val="24"/>
          <w:szCs w:val="24"/>
          <w:lang w:bidi="bg-BG"/>
        </w:rPr>
        <w:t>пилот, при</w:t>
      </w:r>
      <w:r w:rsidR="00D61B4F" w:rsidRPr="00D05D49">
        <w:rPr>
          <w:rFonts w:ascii="Times New Roman" w:hAnsi="Times New Roman" w:cs="Times New Roman"/>
          <w:sz w:val="24"/>
          <w:szCs w:val="24"/>
          <w:lang w:val="bg-BG" w:bidi="bg-BG"/>
        </w:rPr>
        <w:t xml:space="preserve"> </w:t>
      </w:r>
      <w:r w:rsidRPr="00D05D49">
        <w:rPr>
          <w:rFonts w:ascii="Times New Roman" w:hAnsi="Times New Roman" w:cs="Times New Roman"/>
          <w:sz w:val="24"/>
          <w:szCs w:val="24"/>
          <w:lang w:bidi="bg-BG"/>
        </w:rPr>
        <w:t>условие, че е обучен</w:t>
      </w:r>
      <w:r w:rsidR="00D61B4F" w:rsidRPr="00D05D49">
        <w:rPr>
          <w:rFonts w:ascii="Times New Roman" w:hAnsi="Times New Roman" w:cs="Times New Roman"/>
          <w:sz w:val="24"/>
          <w:szCs w:val="24"/>
          <w:lang w:val="bg-BG" w:bidi="bg-BG"/>
        </w:rPr>
        <w:t xml:space="preserve"> </w:t>
      </w:r>
      <w:r w:rsidRPr="00D05D49">
        <w:rPr>
          <w:rFonts w:ascii="Times New Roman" w:hAnsi="Times New Roman" w:cs="Times New Roman"/>
          <w:sz w:val="24"/>
          <w:szCs w:val="24"/>
          <w:lang w:bidi="bg-BG"/>
        </w:rPr>
        <w:t>на</w:t>
      </w:r>
      <w:r w:rsidR="00D61B4F" w:rsidRPr="00D05D49">
        <w:rPr>
          <w:rFonts w:ascii="Times New Roman" w:hAnsi="Times New Roman" w:cs="Times New Roman"/>
          <w:sz w:val="24"/>
          <w:szCs w:val="24"/>
          <w:lang w:val="bg-BG" w:bidi="bg-BG"/>
        </w:rPr>
        <w:t xml:space="preserve"> </w:t>
      </w:r>
      <w:r w:rsidRPr="00D05D49">
        <w:rPr>
          <w:rFonts w:ascii="Times New Roman" w:hAnsi="Times New Roman" w:cs="Times New Roman"/>
          <w:sz w:val="24"/>
          <w:szCs w:val="24"/>
          <w:lang w:bidi="bg-BG"/>
        </w:rPr>
        <w:t>конкретния ЛАБС</w:t>
      </w:r>
      <w:r w:rsidR="00D61B4F" w:rsidRPr="00D05D49">
        <w:rPr>
          <w:rFonts w:ascii="Times New Roman" w:hAnsi="Times New Roman" w:cs="Times New Roman"/>
          <w:sz w:val="24"/>
          <w:szCs w:val="24"/>
          <w:lang w:val="bg-BG" w:bidi="bg-BG"/>
        </w:rPr>
        <w:t xml:space="preserve"> </w:t>
      </w:r>
      <w:r w:rsidRPr="00D05D49">
        <w:rPr>
          <w:rFonts w:ascii="Times New Roman" w:hAnsi="Times New Roman" w:cs="Times New Roman"/>
          <w:sz w:val="24"/>
          <w:szCs w:val="24"/>
          <w:lang w:bidi="bg-BG"/>
        </w:rPr>
        <w:t>и е натрупал</w:t>
      </w:r>
      <w:r w:rsidR="00D61B4F" w:rsidRPr="00D05D49">
        <w:rPr>
          <w:rFonts w:ascii="Times New Roman" w:hAnsi="Times New Roman" w:cs="Times New Roman"/>
          <w:sz w:val="24"/>
          <w:szCs w:val="24"/>
          <w:lang w:val="bg-BG" w:bidi="bg-BG"/>
        </w:rPr>
        <w:t xml:space="preserve"> </w:t>
      </w:r>
      <w:r w:rsidRPr="00D05D49">
        <w:rPr>
          <w:rFonts w:ascii="Times New Roman" w:hAnsi="Times New Roman" w:cs="Times New Roman"/>
          <w:sz w:val="24"/>
          <w:szCs w:val="24"/>
          <w:lang w:bidi="bg-BG"/>
        </w:rPr>
        <w:t>нальот</w:t>
      </w:r>
      <w:r w:rsidR="00D61B4F" w:rsidRPr="00D05D49">
        <w:rPr>
          <w:rFonts w:ascii="Times New Roman" w:hAnsi="Times New Roman" w:cs="Times New Roman"/>
          <w:sz w:val="24"/>
          <w:szCs w:val="24"/>
          <w:lang w:val="bg-BG" w:bidi="bg-BG"/>
        </w:rPr>
        <w:t xml:space="preserve"> </w:t>
      </w:r>
      <w:r w:rsidRPr="00D05D49">
        <w:rPr>
          <w:rFonts w:ascii="Times New Roman" w:hAnsi="Times New Roman" w:cs="Times New Roman"/>
          <w:sz w:val="24"/>
          <w:szCs w:val="24"/>
          <w:lang w:bidi="bg-BG"/>
        </w:rPr>
        <w:t>от</w:t>
      </w:r>
      <w:r w:rsidR="00D61B4F" w:rsidRPr="00D05D49">
        <w:rPr>
          <w:rFonts w:ascii="Times New Roman" w:hAnsi="Times New Roman" w:cs="Times New Roman"/>
          <w:sz w:val="24"/>
          <w:szCs w:val="24"/>
          <w:lang w:val="bg-BG" w:bidi="bg-BG"/>
        </w:rPr>
        <w:t xml:space="preserve"> </w:t>
      </w:r>
      <w:r w:rsidRPr="00D05D49">
        <w:rPr>
          <w:rFonts w:ascii="Times New Roman" w:hAnsi="Times New Roman" w:cs="Times New Roman"/>
          <w:sz w:val="24"/>
          <w:szCs w:val="24"/>
          <w:lang w:bidi="bg-BG"/>
        </w:rPr>
        <w:t>най-малко 30 летателни</w:t>
      </w:r>
      <w:r w:rsidR="00D61B4F" w:rsidRPr="00D05D49">
        <w:rPr>
          <w:rFonts w:ascii="Times New Roman" w:hAnsi="Times New Roman" w:cs="Times New Roman"/>
          <w:sz w:val="24"/>
          <w:szCs w:val="24"/>
          <w:lang w:val="bg-BG" w:bidi="bg-BG"/>
        </w:rPr>
        <w:t xml:space="preserve"> </w:t>
      </w:r>
      <w:r w:rsidRPr="00D05D49">
        <w:rPr>
          <w:rFonts w:ascii="Times New Roman" w:hAnsi="Times New Roman" w:cs="Times New Roman"/>
          <w:sz w:val="24"/>
          <w:szCs w:val="24"/>
          <w:lang w:bidi="bg-BG"/>
        </w:rPr>
        <w:t>часа.</w:t>
      </w:r>
    </w:p>
    <w:p w14:paraId="0820D8AE" w14:textId="77777777" w:rsidR="00A23781" w:rsidRPr="00D05D49" w:rsidRDefault="009C2CD9" w:rsidP="00D05D49">
      <w:pPr>
        <w:spacing w:after="0" w:line="240" w:lineRule="auto"/>
        <w:jc w:val="both"/>
        <w:rPr>
          <w:rFonts w:ascii="Times New Roman" w:hAnsi="Times New Roman" w:cs="Times New Roman"/>
          <w:sz w:val="24"/>
          <w:szCs w:val="24"/>
          <w:lang w:bidi="bg-BG"/>
        </w:rPr>
      </w:pPr>
      <w:r w:rsidRPr="00D05D49">
        <w:rPr>
          <w:rFonts w:ascii="Times New Roman" w:hAnsi="Times New Roman" w:cs="Times New Roman"/>
          <w:sz w:val="24"/>
          <w:szCs w:val="24"/>
          <w:lang w:bidi="bg-BG"/>
        </w:rPr>
        <w:tab/>
        <w:t>(2) Разрешение</w:t>
      </w:r>
      <w:r w:rsidR="00A350FD" w:rsidRPr="00D05D49">
        <w:rPr>
          <w:rFonts w:ascii="Times New Roman" w:hAnsi="Times New Roman" w:cs="Times New Roman"/>
          <w:sz w:val="24"/>
          <w:szCs w:val="24"/>
          <w:lang w:val="bg-BG" w:bidi="bg-BG"/>
        </w:rPr>
        <w:t xml:space="preserve"> </w:t>
      </w:r>
      <w:r w:rsidRPr="00D05D49">
        <w:rPr>
          <w:rFonts w:ascii="Times New Roman" w:hAnsi="Times New Roman" w:cs="Times New Roman"/>
          <w:sz w:val="24"/>
          <w:szCs w:val="24"/>
          <w:lang w:bidi="bg-BG"/>
        </w:rPr>
        <w:t>по</w:t>
      </w:r>
      <w:r w:rsidR="003C34AB" w:rsidRPr="00D05D49">
        <w:rPr>
          <w:rFonts w:ascii="Times New Roman" w:hAnsi="Times New Roman" w:cs="Times New Roman"/>
          <w:sz w:val="24"/>
          <w:szCs w:val="24"/>
          <w:lang w:val="bg-BG" w:bidi="bg-BG"/>
        </w:rPr>
        <w:t xml:space="preserve"> </w:t>
      </w:r>
      <w:r w:rsidRPr="00D05D49">
        <w:rPr>
          <w:rFonts w:ascii="Times New Roman" w:hAnsi="Times New Roman" w:cs="Times New Roman"/>
          <w:sz w:val="24"/>
          <w:szCs w:val="24"/>
          <w:lang w:bidi="bg-BG"/>
        </w:rPr>
        <w:t>ал.</w:t>
      </w:r>
      <w:r w:rsidR="007F688B" w:rsidRPr="00D05D49">
        <w:rPr>
          <w:rFonts w:ascii="Times New Roman" w:hAnsi="Times New Roman" w:cs="Times New Roman"/>
          <w:sz w:val="24"/>
          <w:szCs w:val="24"/>
          <w:lang w:val="bg-BG" w:bidi="bg-BG"/>
        </w:rPr>
        <w:t xml:space="preserve"> </w:t>
      </w:r>
      <w:r w:rsidRPr="00D05D49">
        <w:rPr>
          <w:rFonts w:ascii="Times New Roman" w:hAnsi="Times New Roman" w:cs="Times New Roman"/>
          <w:sz w:val="24"/>
          <w:szCs w:val="24"/>
          <w:lang w:bidi="bg-BG"/>
        </w:rPr>
        <w:t>1 се</w:t>
      </w:r>
      <w:r w:rsidR="003C34AB" w:rsidRPr="00D05D49">
        <w:rPr>
          <w:rFonts w:ascii="Times New Roman" w:hAnsi="Times New Roman" w:cs="Times New Roman"/>
          <w:sz w:val="24"/>
          <w:szCs w:val="24"/>
          <w:lang w:val="bg-BG" w:bidi="bg-BG"/>
        </w:rPr>
        <w:t xml:space="preserve"> </w:t>
      </w:r>
      <w:r w:rsidRPr="00D05D49">
        <w:rPr>
          <w:rFonts w:ascii="Times New Roman" w:hAnsi="Times New Roman" w:cs="Times New Roman"/>
          <w:sz w:val="24"/>
          <w:szCs w:val="24"/>
          <w:lang w:bidi="bg-BG"/>
        </w:rPr>
        <w:t>дава</w:t>
      </w:r>
      <w:r w:rsidR="003C34AB" w:rsidRPr="00D05D49">
        <w:rPr>
          <w:rFonts w:ascii="Times New Roman" w:hAnsi="Times New Roman" w:cs="Times New Roman"/>
          <w:sz w:val="24"/>
          <w:szCs w:val="24"/>
          <w:lang w:val="bg-BG" w:bidi="bg-BG"/>
        </w:rPr>
        <w:t xml:space="preserve"> </w:t>
      </w:r>
      <w:r w:rsidRPr="00D05D49">
        <w:rPr>
          <w:rFonts w:ascii="Times New Roman" w:hAnsi="Times New Roman" w:cs="Times New Roman"/>
          <w:sz w:val="24"/>
          <w:szCs w:val="24"/>
          <w:lang w:bidi="bg-BG"/>
        </w:rPr>
        <w:t>от</w:t>
      </w:r>
      <w:r w:rsidR="003C34AB" w:rsidRPr="00D05D49">
        <w:rPr>
          <w:rFonts w:ascii="Times New Roman" w:hAnsi="Times New Roman" w:cs="Times New Roman"/>
          <w:sz w:val="24"/>
          <w:szCs w:val="24"/>
          <w:lang w:val="bg-BG" w:bidi="bg-BG"/>
        </w:rPr>
        <w:t xml:space="preserve"> </w:t>
      </w:r>
      <w:r w:rsidRPr="00D05D49">
        <w:rPr>
          <w:rFonts w:ascii="Times New Roman" w:hAnsi="Times New Roman" w:cs="Times New Roman"/>
          <w:sz w:val="24"/>
          <w:szCs w:val="24"/>
          <w:lang w:bidi="bg-BG"/>
        </w:rPr>
        <w:t>определения</w:t>
      </w:r>
      <w:r w:rsidR="003C34AB" w:rsidRPr="00D05D49">
        <w:rPr>
          <w:rFonts w:ascii="Times New Roman" w:hAnsi="Times New Roman" w:cs="Times New Roman"/>
          <w:sz w:val="24"/>
          <w:szCs w:val="24"/>
          <w:lang w:val="bg-BG" w:bidi="bg-BG"/>
        </w:rPr>
        <w:t xml:space="preserve"> </w:t>
      </w:r>
      <w:r w:rsidRPr="00D05D49">
        <w:rPr>
          <w:rFonts w:ascii="Times New Roman" w:hAnsi="Times New Roman" w:cs="Times New Roman"/>
          <w:sz w:val="24"/>
          <w:szCs w:val="24"/>
          <w:lang w:bidi="bg-BG"/>
        </w:rPr>
        <w:t>за</w:t>
      </w:r>
      <w:r w:rsidR="003C34AB" w:rsidRPr="00D05D49">
        <w:rPr>
          <w:rFonts w:ascii="Times New Roman" w:hAnsi="Times New Roman" w:cs="Times New Roman"/>
          <w:sz w:val="24"/>
          <w:szCs w:val="24"/>
          <w:lang w:val="bg-BG" w:bidi="bg-BG"/>
        </w:rPr>
        <w:t xml:space="preserve"> </w:t>
      </w:r>
      <w:r w:rsidRPr="00D05D49">
        <w:rPr>
          <w:rFonts w:ascii="Times New Roman" w:hAnsi="Times New Roman" w:cs="Times New Roman"/>
          <w:sz w:val="24"/>
          <w:szCs w:val="24"/>
          <w:lang w:bidi="bg-BG"/>
        </w:rPr>
        <w:t>пилот-изпитател</w:t>
      </w:r>
      <w:r w:rsidR="003C34AB" w:rsidRPr="00D05D49">
        <w:rPr>
          <w:rFonts w:ascii="Times New Roman" w:hAnsi="Times New Roman" w:cs="Times New Roman"/>
          <w:sz w:val="24"/>
          <w:szCs w:val="24"/>
          <w:lang w:val="bg-BG" w:bidi="bg-BG"/>
        </w:rPr>
        <w:t xml:space="preserve"> </w:t>
      </w:r>
      <w:r w:rsidRPr="00D05D49">
        <w:rPr>
          <w:rFonts w:ascii="Times New Roman" w:hAnsi="Times New Roman" w:cs="Times New Roman"/>
          <w:sz w:val="24"/>
          <w:szCs w:val="24"/>
          <w:lang w:bidi="bg-BG"/>
        </w:rPr>
        <w:t>на ЛАБС или</w:t>
      </w:r>
      <w:r w:rsidR="003C34AB" w:rsidRPr="00D05D49">
        <w:rPr>
          <w:rFonts w:ascii="Times New Roman" w:hAnsi="Times New Roman" w:cs="Times New Roman"/>
          <w:sz w:val="24"/>
          <w:szCs w:val="24"/>
          <w:lang w:val="bg-BG" w:bidi="bg-BG"/>
        </w:rPr>
        <w:t xml:space="preserve"> </w:t>
      </w:r>
      <w:r w:rsidRPr="00D05D49">
        <w:rPr>
          <w:rFonts w:ascii="Times New Roman" w:hAnsi="Times New Roman" w:cs="Times New Roman"/>
          <w:sz w:val="24"/>
          <w:szCs w:val="24"/>
          <w:lang w:bidi="bg-BG"/>
        </w:rPr>
        <w:t>други</w:t>
      </w:r>
      <w:r w:rsidR="003C34AB" w:rsidRPr="00D05D49">
        <w:rPr>
          <w:rFonts w:ascii="Times New Roman" w:hAnsi="Times New Roman" w:cs="Times New Roman"/>
          <w:sz w:val="24"/>
          <w:szCs w:val="24"/>
          <w:lang w:val="bg-BG" w:bidi="bg-BG"/>
        </w:rPr>
        <w:t xml:space="preserve"> </w:t>
      </w:r>
      <w:r w:rsidRPr="00D05D49">
        <w:rPr>
          <w:rFonts w:ascii="Times New Roman" w:hAnsi="Times New Roman" w:cs="Times New Roman"/>
          <w:sz w:val="24"/>
          <w:szCs w:val="24"/>
          <w:lang w:bidi="bg-BG"/>
        </w:rPr>
        <w:t>допуснати</w:t>
      </w:r>
      <w:r w:rsidR="003C34AB" w:rsidRPr="00D05D49">
        <w:rPr>
          <w:rFonts w:ascii="Times New Roman" w:hAnsi="Times New Roman" w:cs="Times New Roman"/>
          <w:sz w:val="24"/>
          <w:szCs w:val="24"/>
          <w:lang w:val="bg-BG" w:bidi="bg-BG"/>
        </w:rPr>
        <w:t xml:space="preserve"> </w:t>
      </w:r>
      <w:r w:rsidRPr="00D05D49">
        <w:rPr>
          <w:rFonts w:ascii="Times New Roman" w:hAnsi="Times New Roman" w:cs="Times New Roman"/>
          <w:sz w:val="24"/>
          <w:szCs w:val="24"/>
          <w:lang w:bidi="bg-BG"/>
        </w:rPr>
        <w:t>до</w:t>
      </w:r>
      <w:r w:rsidR="003C34AB" w:rsidRPr="00D05D49">
        <w:rPr>
          <w:rFonts w:ascii="Times New Roman" w:hAnsi="Times New Roman" w:cs="Times New Roman"/>
          <w:sz w:val="24"/>
          <w:szCs w:val="24"/>
          <w:lang w:val="bg-BG" w:bidi="bg-BG"/>
        </w:rPr>
        <w:t xml:space="preserve"> </w:t>
      </w:r>
      <w:r w:rsidRPr="00D05D49">
        <w:rPr>
          <w:rFonts w:ascii="Times New Roman" w:hAnsi="Times New Roman" w:cs="Times New Roman"/>
          <w:sz w:val="24"/>
          <w:szCs w:val="24"/>
          <w:lang w:bidi="bg-BG"/>
        </w:rPr>
        <w:t>изпълнение</w:t>
      </w:r>
      <w:r w:rsidR="003C34AB" w:rsidRPr="00D05D49">
        <w:rPr>
          <w:rFonts w:ascii="Times New Roman" w:hAnsi="Times New Roman" w:cs="Times New Roman"/>
          <w:sz w:val="24"/>
          <w:szCs w:val="24"/>
          <w:lang w:val="bg-BG" w:bidi="bg-BG"/>
        </w:rPr>
        <w:t xml:space="preserve"> </w:t>
      </w:r>
      <w:r w:rsidRPr="00D05D49">
        <w:rPr>
          <w:rFonts w:ascii="Times New Roman" w:hAnsi="Times New Roman" w:cs="Times New Roman"/>
          <w:sz w:val="24"/>
          <w:szCs w:val="24"/>
          <w:lang w:bidi="bg-BG"/>
        </w:rPr>
        <w:t>на</w:t>
      </w:r>
      <w:r w:rsidR="003C34AB" w:rsidRPr="00D05D49">
        <w:rPr>
          <w:rFonts w:ascii="Times New Roman" w:hAnsi="Times New Roman" w:cs="Times New Roman"/>
          <w:sz w:val="24"/>
          <w:szCs w:val="24"/>
          <w:lang w:val="bg-BG" w:bidi="bg-BG"/>
        </w:rPr>
        <w:t xml:space="preserve"> </w:t>
      </w:r>
      <w:r w:rsidRPr="00D05D49">
        <w:rPr>
          <w:rFonts w:ascii="Times New Roman" w:hAnsi="Times New Roman" w:cs="Times New Roman"/>
          <w:sz w:val="24"/>
          <w:szCs w:val="24"/>
          <w:lang w:bidi="bg-BG"/>
        </w:rPr>
        <w:t>полети с ЛАБС пилоти, които</w:t>
      </w:r>
      <w:r w:rsidR="003C34AB" w:rsidRPr="00D05D49">
        <w:rPr>
          <w:rFonts w:ascii="Times New Roman" w:hAnsi="Times New Roman" w:cs="Times New Roman"/>
          <w:sz w:val="24"/>
          <w:szCs w:val="24"/>
          <w:lang w:val="bg-BG" w:bidi="bg-BG"/>
        </w:rPr>
        <w:t xml:space="preserve"> </w:t>
      </w:r>
      <w:r w:rsidRPr="00D05D49">
        <w:rPr>
          <w:rFonts w:ascii="Times New Roman" w:hAnsi="Times New Roman" w:cs="Times New Roman"/>
          <w:sz w:val="24"/>
          <w:szCs w:val="24"/>
          <w:lang w:val="bg-BG" w:bidi="bg-BG"/>
        </w:rPr>
        <w:t>притежават</w:t>
      </w:r>
      <w:r w:rsidR="003C34AB" w:rsidRPr="00D05D49">
        <w:rPr>
          <w:rFonts w:ascii="Times New Roman" w:hAnsi="Times New Roman" w:cs="Times New Roman"/>
          <w:sz w:val="24"/>
          <w:szCs w:val="24"/>
          <w:lang w:val="bg-BG" w:bidi="bg-BG"/>
        </w:rPr>
        <w:t xml:space="preserve"> </w:t>
      </w:r>
      <w:r w:rsidRPr="00D05D49">
        <w:rPr>
          <w:rFonts w:ascii="Times New Roman" w:hAnsi="Times New Roman" w:cs="Times New Roman"/>
          <w:sz w:val="24"/>
          <w:szCs w:val="24"/>
          <w:lang w:bidi="bg-BG"/>
        </w:rPr>
        <w:t>инструкторски</w:t>
      </w:r>
      <w:r w:rsidR="003C34AB" w:rsidRPr="00D05D49">
        <w:rPr>
          <w:rFonts w:ascii="Times New Roman" w:hAnsi="Times New Roman" w:cs="Times New Roman"/>
          <w:sz w:val="24"/>
          <w:szCs w:val="24"/>
          <w:lang w:val="bg-BG" w:bidi="bg-BG"/>
        </w:rPr>
        <w:t xml:space="preserve"> </w:t>
      </w:r>
      <w:r w:rsidRPr="00D05D49">
        <w:rPr>
          <w:rFonts w:ascii="Times New Roman" w:hAnsi="Times New Roman" w:cs="Times New Roman"/>
          <w:sz w:val="24"/>
          <w:szCs w:val="24"/>
          <w:lang w:bidi="bg-BG"/>
        </w:rPr>
        <w:t>права.</w:t>
      </w:r>
    </w:p>
    <w:p w14:paraId="6F254EB8" w14:textId="77777777" w:rsidR="00EF0E15" w:rsidRPr="00D05D49" w:rsidRDefault="009C2CD9" w:rsidP="00D05D49">
      <w:pPr>
        <w:spacing w:after="0" w:line="240" w:lineRule="auto"/>
        <w:jc w:val="both"/>
        <w:rPr>
          <w:rFonts w:ascii="Times New Roman" w:hAnsi="Times New Roman" w:cs="Times New Roman"/>
          <w:sz w:val="24"/>
          <w:szCs w:val="24"/>
          <w:lang w:val="bg-BG" w:bidi="bg-BG"/>
        </w:rPr>
      </w:pPr>
      <w:r w:rsidRPr="00D05D49">
        <w:rPr>
          <w:rFonts w:ascii="Times New Roman" w:hAnsi="Times New Roman" w:cs="Times New Roman"/>
          <w:sz w:val="24"/>
          <w:szCs w:val="24"/>
          <w:lang w:bidi="bg-BG"/>
        </w:rPr>
        <w:tab/>
        <w:t xml:space="preserve">(3) </w:t>
      </w:r>
      <w:r w:rsidR="009F6714" w:rsidRPr="00D05D49">
        <w:rPr>
          <w:rFonts w:ascii="Times New Roman" w:hAnsi="Times New Roman" w:cs="Times New Roman"/>
          <w:sz w:val="24"/>
          <w:szCs w:val="24"/>
          <w:lang w:val="bg-BG" w:bidi="bg-BG"/>
        </w:rPr>
        <w:t xml:space="preserve">Главният директор на </w:t>
      </w:r>
      <w:r w:rsidR="00820367" w:rsidRPr="00D05D49">
        <w:rPr>
          <w:rFonts w:ascii="Times New Roman" w:hAnsi="Times New Roman" w:cs="Times New Roman"/>
          <w:sz w:val="24"/>
          <w:szCs w:val="24"/>
          <w:lang w:val="bg-BG" w:bidi="bg-BG"/>
        </w:rPr>
        <w:t>Главна дирекция „</w:t>
      </w:r>
      <w:r w:rsidR="00E01463">
        <w:rPr>
          <w:rFonts w:ascii="Times New Roman" w:hAnsi="Times New Roman" w:cs="Times New Roman"/>
          <w:sz w:val="24"/>
          <w:szCs w:val="24"/>
          <w:lang w:val="bg-BG" w:bidi="bg-BG"/>
        </w:rPr>
        <w:t>ГВА</w:t>
      </w:r>
      <w:r w:rsidR="00820367" w:rsidRPr="00D05D49">
        <w:rPr>
          <w:rFonts w:ascii="Times New Roman" w:hAnsi="Times New Roman" w:cs="Times New Roman"/>
          <w:sz w:val="24"/>
          <w:szCs w:val="24"/>
          <w:lang w:val="bg-BG" w:bidi="bg-BG"/>
        </w:rPr>
        <w:t xml:space="preserve">“ </w:t>
      </w:r>
      <w:r w:rsidR="003B35E2" w:rsidRPr="00D05D49">
        <w:rPr>
          <w:rFonts w:ascii="Times New Roman" w:hAnsi="Times New Roman" w:cs="Times New Roman"/>
          <w:sz w:val="24"/>
          <w:szCs w:val="24"/>
          <w:lang w:val="bg-BG" w:bidi="bg-BG"/>
        </w:rPr>
        <w:t xml:space="preserve">издава указания </w:t>
      </w:r>
      <w:r w:rsidR="007F1688" w:rsidRPr="00D05D49">
        <w:rPr>
          <w:rFonts w:ascii="Times New Roman" w:hAnsi="Times New Roman" w:cs="Times New Roman"/>
          <w:sz w:val="24"/>
          <w:szCs w:val="24"/>
          <w:lang w:val="bg-BG" w:bidi="bg-BG"/>
        </w:rPr>
        <w:t xml:space="preserve">с </w:t>
      </w:r>
      <w:r w:rsidRPr="00D05D49">
        <w:rPr>
          <w:rFonts w:ascii="Times New Roman" w:hAnsi="Times New Roman" w:cs="Times New Roman"/>
          <w:sz w:val="24"/>
          <w:szCs w:val="24"/>
          <w:lang w:bidi="bg-BG"/>
        </w:rPr>
        <w:t>минимални</w:t>
      </w:r>
      <w:r w:rsidR="002E5372" w:rsidRPr="00D05D49">
        <w:rPr>
          <w:rFonts w:ascii="Times New Roman" w:hAnsi="Times New Roman" w:cs="Times New Roman"/>
          <w:sz w:val="24"/>
          <w:szCs w:val="24"/>
          <w:lang w:val="bg-BG" w:bidi="bg-BG"/>
        </w:rPr>
        <w:t xml:space="preserve"> </w:t>
      </w:r>
      <w:r w:rsidRPr="00D05D49">
        <w:rPr>
          <w:rFonts w:ascii="Times New Roman" w:hAnsi="Times New Roman" w:cs="Times New Roman"/>
          <w:sz w:val="24"/>
          <w:szCs w:val="24"/>
          <w:lang w:bidi="bg-BG"/>
        </w:rPr>
        <w:t>изисквания</w:t>
      </w:r>
      <w:r w:rsidR="002E5372" w:rsidRPr="00D05D49">
        <w:rPr>
          <w:rFonts w:ascii="Times New Roman" w:hAnsi="Times New Roman" w:cs="Times New Roman"/>
          <w:sz w:val="24"/>
          <w:szCs w:val="24"/>
          <w:lang w:val="bg-BG" w:bidi="bg-BG"/>
        </w:rPr>
        <w:t xml:space="preserve"> </w:t>
      </w:r>
      <w:r w:rsidRPr="00D05D49">
        <w:rPr>
          <w:rFonts w:ascii="Times New Roman" w:hAnsi="Times New Roman" w:cs="Times New Roman"/>
          <w:sz w:val="24"/>
          <w:szCs w:val="24"/>
          <w:lang w:bidi="bg-BG"/>
        </w:rPr>
        <w:t>към</w:t>
      </w:r>
      <w:r w:rsidR="002E5372" w:rsidRPr="00D05D49">
        <w:rPr>
          <w:rFonts w:ascii="Times New Roman" w:hAnsi="Times New Roman" w:cs="Times New Roman"/>
          <w:sz w:val="24"/>
          <w:szCs w:val="24"/>
          <w:lang w:val="bg-BG" w:bidi="bg-BG"/>
        </w:rPr>
        <w:t xml:space="preserve"> </w:t>
      </w:r>
      <w:r w:rsidRPr="00D05D49">
        <w:rPr>
          <w:rFonts w:ascii="Times New Roman" w:hAnsi="Times New Roman" w:cs="Times New Roman"/>
          <w:sz w:val="24"/>
          <w:szCs w:val="24"/>
          <w:lang w:bidi="bg-BG"/>
        </w:rPr>
        <w:t>летателния</w:t>
      </w:r>
      <w:r w:rsidR="002E5372" w:rsidRPr="00D05D49">
        <w:rPr>
          <w:rFonts w:ascii="Times New Roman" w:hAnsi="Times New Roman" w:cs="Times New Roman"/>
          <w:sz w:val="24"/>
          <w:szCs w:val="24"/>
          <w:lang w:val="bg-BG" w:bidi="bg-BG"/>
        </w:rPr>
        <w:t xml:space="preserve"> </w:t>
      </w:r>
      <w:r w:rsidRPr="00D05D49">
        <w:rPr>
          <w:rFonts w:ascii="Times New Roman" w:hAnsi="Times New Roman" w:cs="Times New Roman"/>
          <w:sz w:val="24"/>
          <w:szCs w:val="24"/>
          <w:lang w:bidi="bg-BG"/>
        </w:rPr>
        <w:t>опит</w:t>
      </w:r>
      <w:r w:rsidR="002E5372" w:rsidRPr="00D05D49">
        <w:rPr>
          <w:rFonts w:ascii="Times New Roman" w:hAnsi="Times New Roman" w:cs="Times New Roman"/>
          <w:sz w:val="24"/>
          <w:szCs w:val="24"/>
          <w:lang w:val="bg-BG" w:bidi="bg-BG"/>
        </w:rPr>
        <w:t xml:space="preserve"> </w:t>
      </w:r>
      <w:r w:rsidRPr="00D05D49">
        <w:rPr>
          <w:rFonts w:ascii="Times New Roman" w:hAnsi="Times New Roman" w:cs="Times New Roman"/>
          <w:sz w:val="24"/>
          <w:szCs w:val="24"/>
          <w:lang w:bidi="bg-BG"/>
        </w:rPr>
        <w:t>за</w:t>
      </w:r>
      <w:r w:rsidR="002E5372" w:rsidRPr="00D05D49">
        <w:rPr>
          <w:rFonts w:ascii="Times New Roman" w:hAnsi="Times New Roman" w:cs="Times New Roman"/>
          <w:sz w:val="24"/>
          <w:szCs w:val="24"/>
          <w:lang w:val="bg-BG" w:bidi="bg-BG"/>
        </w:rPr>
        <w:t xml:space="preserve"> </w:t>
      </w:r>
      <w:r w:rsidRPr="00D05D49">
        <w:rPr>
          <w:rFonts w:ascii="Times New Roman" w:hAnsi="Times New Roman" w:cs="Times New Roman"/>
          <w:sz w:val="24"/>
          <w:szCs w:val="24"/>
          <w:lang w:bidi="bg-BG"/>
        </w:rPr>
        <w:t>полети</w:t>
      </w:r>
      <w:r w:rsidR="005563B9" w:rsidRPr="00D05D49">
        <w:rPr>
          <w:rFonts w:ascii="Times New Roman" w:hAnsi="Times New Roman" w:cs="Times New Roman"/>
          <w:sz w:val="24"/>
          <w:szCs w:val="24"/>
          <w:lang w:val="bg-BG" w:bidi="bg-BG"/>
        </w:rPr>
        <w:t xml:space="preserve"> </w:t>
      </w:r>
      <w:r w:rsidRPr="00D05D49">
        <w:rPr>
          <w:rFonts w:ascii="Times New Roman" w:hAnsi="Times New Roman" w:cs="Times New Roman"/>
          <w:sz w:val="24"/>
          <w:szCs w:val="24"/>
          <w:lang w:bidi="bg-BG"/>
        </w:rPr>
        <w:t>на</w:t>
      </w:r>
      <w:r w:rsidR="002E5372" w:rsidRPr="00D05D49">
        <w:rPr>
          <w:rFonts w:ascii="Times New Roman" w:hAnsi="Times New Roman" w:cs="Times New Roman"/>
          <w:sz w:val="24"/>
          <w:szCs w:val="24"/>
          <w:lang w:val="bg-BG" w:bidi="bg-BG"/>
        </w:rPr>
        <w:t xml:space="preserve"> </w:t>
      </w:r>
      <w:r w:rsidRPr="00D05D49">
        <w:rPr>
          <w:rFonts w:ascii="Times New Roman" w:hAnsi="Times New Roman" w:cs="Times New Roman"/>
          <w:sz w:val="24"/>
          <w:szCs w:val="24"/>
          <w:lang w:bidi="bg-BG"/>
        </w:rPr>
        <w:t>даден</w:t>
      </w:r>
      <w:r w:rsidR="002E5372" w:rsidRPr="00D05D49">
        <w:rPr>
          <w:rFonts w:ascii="Times New Roman" w:hAnsi="Times New Roman" w:cs="Times New Roman"/>
          <w:sz w:val="24"/>
          <w:szCs w:val="24"/>
          <w:lang w:val="bg-BG" w:bidi="bg-BG"/>
        </w:rPr>
        <w:t xml:space="preserve"> </w:t>
      </w:r>
      <w:r w:rsidRPr="00D05D49">
        <w:rPr>
          <w:rFonts w:ascii="Times New Roman" w:hAnsi="Times New Roman" w:cs="Times New Roman"/>
          <w:sz w:val="24"/>
          <w:szCs w:val="24"/>
          <w:lang w:bidi="bg-BG"/>
        </w:rPr>
        <w:t>тип/категория ЛАБС, в съответствие</w:t>
      </w:r>
      <w:r w:rsidRPr="00D05D49">
        <w:rPr>
          <w:rFonts w:ascii="Times New Roman" w:hAnsi="Times New Roman" w:cs="Times New Roman"/>
          <w:sz w:val="24"/>
          <w:szCs w:val="24"/>
          <w:lang w:val="bg-BG" w:bidi="bg-BG"/>
        </w:rPr>
        <w:t xml:space="preserve"> с</w:t>
      </w:r>
      <w:r w:rsidR="002E5372" w:rsidRPr="00D05D49">
        <w:rPr>
          <w:rFonts w:ascii="Times New Roman" w:hAnsi="Times New Roman" w:cs="Times New Roman"/>
          <w:sz w:val="24"/>
          <w:szCs w:val="24"/>
          <w:lang w:val="bg-BG" w:bidi="bg-BG"/>
        </w:rPr>
        <w:t xml:space="preserve"> </w:t>
      </w:r>
      <w:r w:rsidRPr="00D05D49">
        <w:rPr>
          <w:rFonts w:ascii="Times New Roman" w:hAnsi="Times New Roman" w:cs="Times New Roman"/>
          <w:sz w:val="24"/>
          <w:szCs w:val="24"/>
          <w:lang w:bidi="bg-BG"/>
        </w:rPr>
        <w:t>неговите</w:t>
      </w:r>
      <w:r w:rsidR="002E5372" w:rsidRPr="00D05D49">
        <w:rPr>
          <w:rFonts w:ascii="Times New Roman" w:hAnsi="Times New Roman" w:cs="Times New Roman"/>
          <w:sz w:val="24"/>
          <w:szCs w:val="24"/>
          <w:lang w:val="bg-BG" w:bidi="bg-BG"/>
        </w:rPr>
        <w:t xml:space="preserve"> </w:t>
      </w:r>
      <w:r w:rsidRPr="00D05D49">
        <w:rPr>
          <w:rFonts w:ascii="Times New Roman" w:hAnsi="Times New Roman" w:cs="Times New Roman"/>
          <w:sz w:val="24"/>
          <w:szCs w:val="24"/>
          <w:lang w:bidi="bg-BG"/>
        </w:rPr>
        <w:t>особености, но</w:t>
      </w:r>
      <w:r w:rsidR="002E5372" w:rsidRPr="00D05D49">
        <w:rPr>
          <w:rFonts w:ascii="Times New Roman" w:hAnsi="Times New Roman" w:cs="Times New Roman"/>
          <w:sz w:val="24"/>
          <w:szCs w:val="24"/>
          <w:lang w:val="bg-BG" w:bidi="bg-BG"/>
        </w:rPr>
        <w:t xml:space="preserve"> </w:t>
      </w:r>
      <w:r w:rsidRPr="00D05D49">
        <w:rPr>
          <w:rFonts w:ascii="Times New Roman" w:hAnsi="Times New Roman" w:cs="Times New Roman"/>
          <w:sz w:val="24"/>
          <w:szCs w:val="24"/>
          <w:lang w:bidi="bg-BG"/>
        </w:rPr>
        <w:t>не</w:t>
      </w:r>
      <w:r w:rsidR="002E5372" w:rsidRPr="00D05D49">
        <w:rPr>
          <w:rFonts w:ascii="Times New Roman" w:hAnsi="Times New Roman" w:cs="Times New Roman"/>
          <w:sz w:val="24"/>
          <w:szCs w:val="24"/>
          <w:lang w:val="bg-BG" w:bidi="bg-BG"/>
        </w:rPr>
        <w:t xml:space="preserve"> </w:t>
      </w:r>
      <w:r w:rsidRPr="00D05D49">
        <w:rPr>
          <w:rFonts w:ascii="Times New Roman" w:hAnsi="Times New Roman" w:cs="Times New Roman"/>
          <w:sz w:val="24"/>
          <w:szCs w:val="24"/>
          <w:lang w:bidi="bg-BG"/>
        </w:rPr>
        <w:t>по-малки</w:t>
      </w:r>
      <w:r w:rsidR="002E5372" w:rsidRPr="00D05D49">
        <w:rPr>
          <w:rFonts w:ascii="Times New Roman" w:hAnsi="Times New Roman" w:cs="Times New Roman"/>
          <w:sz w:val="24"/>
          <w:szCs w:val="24"/>
          <w:lang w:val="bg-BG" w:bidi="bg-BG"/>
        </w:rPr>
        <w:t xml:space="preserve"> </w:t>
      </w:r>
      <w:r w:rsidRPr="00D05D49">
        <w:rPr>
          <w:rFonts w:ascii="Times New Roman" w:hAnsi="Times New Roman" w:cs="Times New Roman"/>
          <w:sz w:val="24"/>
          <w:szCs w:val="24"/>
          <w:lang w:bidi="bg-BG"/>
        </w:rPr>
        <w:t>от</w:t>
      </w:r>
      <w:r w:rsidR="002E5372" w:rsidRPr="00D05D49">
        <w:rPr>
          <w:rFonts w:ascii="Times New Roman" w:hAnsi="Times New Roman" w:cs="Times New Roman"/>
          <w:sz w:val="24"/>
          <w:szCs w:val="24"/>
          <w:lang w:val="bg-BG" w:bidi="bg-BG"/>
        </w:rPr>
        <w:t xml:space="preserve"> </w:t>
      </w:r>
      <w:r w:rsidRPr="00D05D49">
        <w:rPr>
          <w:rFonts w:ascii="Times New Roman" w:hAnsi="Times New Roman" w:cs="Times New Roman"/>
          <w:sz w:val="24"/>
          <w:szCs w:val="24"/>
          <w:lang w:bidi="bg-BG"/>
        </w:rPr>
        <w:t>изискванията</w:t>
      </w:r>
      <w:r w:rsidR="007F688B" w:rsidRPr="00D05D49">
        <w:rPr>
          <w:rFonts w:ascii="Times New Roman" w:hAnsi="Times New Roman" w:cs="Times New Roman"/>
          <w:sz w:val="24"/>
          <w:szCs w:val="24"/>
          <w:lang w:val="bg-BG" w:bidi="bg-BG"/>
        </w:rPr>
        <w:t xml:space="preserve"> </w:t>
      </w:r>
      <w:r w:rsidRPr="00D05D49">
        <w:rPr>
          <w:rFonts w:ascii="Times New Roman" w:hAnsi="Times New Roman" w:cs="Times New Roman"/>
          <w:sz w:val="24"/>
          <w:szCs w:val="24"/>
          <w:lang w:bidi="bg-BG"/>
        </w:rPr>
        <w:t>на</w:t>
      </w:r>
      <w:r w:rsidR="002E5372" w:rsidRPr="00D05D49">
        <w:rPr>
          <w:rFonts w:ascii="Times New Roman" w:hAnsi="Times New Roman" w:cs="Times New Roman"/>
          <w:sz w:val="24"/>
          <w:szCs w:val="24"/>
          <w:lang w:val="bg-BG" w:bidi="bg-BG"/>
        </w:rPr>
        <w:t xml:space="preserve"> </w:t>
      </w:r>
      <w:r w:rsidRPr="00D05D49">
        <w:rPr>
          <w:rFonts w:ascii="Times New Roman" w:hAnsi="Times New Roman" w:cs="Times New Roman"/>
          <w:sz w:val="24"/>
          <w:szCs w:val="24"/>
          <w:lang w:bidi="bg-BG"/>
        </w:rPr>
        <w:t>Част (</w:t>
      </w:r>
      <w:r w:rsidRPr="00D05D49">
        <w:rPr>
          <w:rFonts w:ascii="Times New Roman" w:hAnsi="Times New Roman" w:cs="Times New Roman"/>
          <w:sz w:val="24"/>
          <w:szCs w:val="24"/>
        </w:rPr>
        <w:t xml:space="preserve">FCL) </w:t>
      </w:r>
      <w:r w:rsidRPr="00D05D49">
        <w:rPr>
          <w:rFonts w:ascii="Times New Roman" w:hAnsi="Times New Roman" w:cs="Times New Roman"/>
          <w:sz w:val="24"/>
          <w:szCs w:val="24"/>
          <w:lang w:val="bg-BG"/>
        </w:rPr>
        <w:t xml:space="preserve">от </w:t>
      </w:r>
      <w:r w:rsidRPr="00D05D49">
        <w:rPr>
          <w:rFonts w:ascii="Times New Roman" w:hAnsi="Times New Roman" w:cs="Times New Roman"/>
          <w:sz w:val="24"/>
          <w:szCs w:val="24"/>
          <w:lang w:val="bg-BG" w:bidi="bg-BG"/>
        </w:rPr>
        <w:t>Регламент (ЕС) № 1178/2011</w:t>
      </w:r>
      <w:r w:rsidR="002E5372" w:rsidRPr="00D05D49">
        <w:rPr>
          <w:rFonts w:ascii="Times New Roman" w:hAnsi="Times New Roman" w:cs="Times New Roman"/>
          <w:sz w:val="24"/>
          <w:szCs w:val="24"/>
          <w:lang w:val="bg-BG" w:bidi="bg-BG"/>
        </w:rPr>
        <w:t xml:space="preserve"> </w:t>
      </w:r>
      <w:r w:rsidRPr="00D05D49">
        <w:rPr>
          <w:rFonts w:ascii="Times New Roman" w:hAnsi="Times New Roman" w:cs="Times New Roman"/>
          <w:sz w:val="24"/>
          <w:szCs w:val="24"/>
          <w:lang w:bidi="bg-BG"/>
        </w:rPr>
        <w:t>за</w:t>
      </w:r>
      <w:r w:rsidR="002E5372" w:rsidRPr="00D05D49">
        <w:rPr>
          <w:rFonts w:ascii="Times New Roman" w:hAnsi="Times New Roman" w:cs="Times New Roman"/>
          <w:sz w:val="24"/>
          <w:szCs w:val="24"/>
          <w:lang w:val="bg-BG" w:bidi="bg-BG"/>
        </w:rPr>
        <w:t xml:space="preserve"> </w:t>
      </w:r>
      <w:r w:rsidRPr="00D05D49">
        <w:rPr>
          <w:rFonts w:ascii="Times New Roman" w:hAnsi="Times New Roman" w:cs="Times New Roman"/>
          <w:sz w:val="24"/>
          <w:szCs w:val="24"/>
          <w:lang w:bidi="bg-BG"/>
        </w:rPr>
        <w:t>пилот-любител</w:t>
      </w:r>
      <w:r w:rsidR="007F1688" w:rsidRPr="00D05D49">
        <w:rPr>
          <w:rFonts w:ascii="Times New Roman" w:hAnsi="Times New Roman" w:cs="Times New Roman"/>
          <w:sz w:val="24"/>
          <w:szCs w:val="24"/>
          <w:lang w:val="bg-BG" w:bidi="bg-BG"/>
        </w:rPr>
        <w:t xml:space="preserve"> </w:t>
      </w:r>
      <w:r w:rsidRPr="00D05D49">
        <w:rPr>
          <w:rFonts w:ascii="Times New Roman" w:hAnsi="Times New Roman" w:cs="Times New Roman"/>
          <w:sz w:val="24"/>
          <w:szCs w:val="24"/>
          <w:lang w:bidi="bg-BG"/>
        </w:rPr>
        <w:t>на</w:t>
      </w:r>
      <w:r w:rsidR="002E5372" w:rsidRPr="00D05D49">
        <w:rPr>
          <w:rFonts w:ascii="Times New Roman" w:hAnsi="Times New Roman" w:cs="Times New Roman"/>
          <w:sz w:val="24"/>
          <w:szCs w:val="24"/>
          <w:lang w:val="bg-BG" w:bidi="bg-BG"/>
        </w:rPr>
        <w:t xml:space="preserve"> </w:t>
      </w:r>
      <w:r w:rsidRPr="00D05D49">
        <w:rPr>
          <w:rFonts w:ascii="Times New Roman" w:hAnsi="Times New Roman" w:cs="Times New Roman"/>
          <w:sz w:val="24"/>
          <w:szCs w:val="24"/>
          <w:lang w:bidi="bg-BG"/>
        </w:rPr>
        <w:t>тип/клас</w:t>
      </w:r>
      <w:r w:rsidR="002E5372" w:rsidRPr="00D05D49">
        <w:rPr>
          <w:rFonts w:ascii="Times New Roman" w:hAnsi="Times New Roman" w:cs="Times New Roman"/>
          <w:sz w:val="24"/>
          <w:szCs w:val="24"/>
          <w:lang w:val="bg-BG" w:bidi="bg-BG"/>
        </w:rPr>
        <w:t xml:space="preserve"> </w:t>
      </w:r>
      <w:r w:rsidRPr="00D05D49">
        <w:rPr>
          <w:rFonts w:ascii="Times New Roman" w:hAnsi="Times New Roman" w:cs="Times New Roman"/>
          <w:sz w:val="24"/>
          <w:szCs w:val="24"/>
          <w:lang w:bidi="bg-BG"/>
        </w:rPr>
        <w:t>еднопилотен, еднодвигателен</w:t>
      </w:r>
      <w:r w:rsidR="002E5372" w:rsidRPr="00D05D49">
        <w:rPr>
          <w:rFonts w:ascii="Times New Roman" w:hAnsi="Times New Roman" w:cs="Times New Roman"/>
          <w:sz w:val="24"/>
          <w:szCs w:val="24"/>
          <w:lang w:val="bg-BG" w:bidi="bg-BG"/>
        </w:rPr>
        <w:t xml:space="preserve"> </w:t>
      </w:r>
      <w:r w:rsidRPr="00D05D49">
        <w:rPr>
          <w:rFonts w:ascii="Times New Roman" w:hAnsi="Times New Roman" w:cs="Times New Roman"/>
          <w:sz w:val="24"/>
          <w:szCs w:val="24"/>
          <w:lang w:bidi="bg-BG"/>
        </w:rPr>
        <w:t>самолет (вертолет)</w:t>
      </w:r>
      <w:r w:rsidR="00027B76" w:rsidRPr="00D05D49">
        <w:rPr>
          <w:rFonts w:ascii="Times New Roman" w:hAnsi="Times New Roman" w:cs="Times New Roman"/>
          <w:sz w:val="24"/>
          <w:szCs w:val="24"/>
          <w:lang w:val="bg-BG" w:bidi="bg-BG"/>
        </w:rPr>
        <w:t>, които се публикуват на официалнат</w:t>
      </w:r>
      <w:r w:rsidR="009F6714" w:rsidRPr="00D05D49">
        <w:rPr>
          <w:rFonts w:ascii="Times New Roman" w:hAnsi="Times New Roman" w:cs="Times New Roman"/>
          <w:sz w:val="24"/>
          <w:szCs w:val="24"/>
          <w:lang w:val="bg-BG" w:bidi="bg-BG"/>
        </w:rPr>
        <w:t>а</w:t>
      </w:r>
      <w:r w:rsidR="00027B76" w:rsidRPr="00D05D49">
        <w:rPr>
          <w:rFonts w:ascii="Times New Roman" w:hAnsi="Times New Roman" w:cs="Times New Roman"/>
          <w:sz w:val="24"/>
          <w:szCs w:val="24"/>
          <w:lang w:val="bg-BG" w:bidi="bg-BG"/>
        </w:rPr>
        <w:t xml:space="preserve"> интернет страница на ГД „ГВА“.</w:t>
      </w:r>
      <w:r w:rsidR="00EF0E15" w:rsidRPr="00D05D49">
        <w:rPr>
          <w:rFonts w:ascii="Times New Roman" w:hAnsi="Times New Roman" w:cs="Times New Roman"/>
          <w:sz w:val="24"/>
          <w:szCs w:val="24"/>
          <w:lang w:val="bg-BG" w:bidi="bg-BG"/>
        </w:rPr>
        <w:t xml:space="preserve"> </w:t>
      </w:r>
    </w:p>
    <w:p w14:paraId="0549DBF0" w14:textId="77777777" w:rsidR="00A23781" w:rsidRPr="00D05D49" w:rsidRDefault="009C2CD9" w:rsidP="00D05D49">
      <w:pPr>
        <w:spacing w:after="0" w:line="240" w:lineRule="auto"/>
        <w:jc w:val="both"/>
        <w:rPr>
          <w:rFonts w:ascii="Times New Roman" w:hAnsi="Times New Roman" w:cs="Times New Roman"/>
          <w:sz w:val="24"/>
          <w:szCs w:val="24"/>
          <w:lang w:val="bg-BG" w:bidi="bg-BG"/>
        </w:rPr>
      </w:pPr>
      <w:r w:rsidRPr="00D05D49">
        <w:rPr>
          <w:rFonts w:ascii="Times New Roman" w:hAnsi="Times New Roman" w:cs="Times New Roman"/>
          <w:b/>
          <w:bCs/>
          <w:sz w:val="24"/>
          <w:szCs w:val="24"/>
          <w:lang w:bidi="bg-BG"/>
        </w:rPr>
        <w:tab/>
        <w:t>Чл. 2</w:t>
      </w:r>
      <w:r w:rsidR="00AE5686">
        <w:rPr>
          <w:rFonts w:ascii="Times New Roman" w:hAnsi="Times New Roman" w:cs="Times New Roman"/>
          <w:b/>
          <w:bCs/>
          <w:sz w:val="24"/>
          <w:szCs w:val="24"/>
          <w:lang w:val="bg-BG" w:bidi="bg-BG"/>
        </w:rPr>
        <w:t>0</w:t>
      </w:r>
      <w:r w:rsidR="00B27A86" w:rsidRPr="00D05D49">
        <w:rPr>
          <w:rFonts w:ascii="Times New Roman" w:hAnsi="Times New Roman" w:cs="Times New Roman"/>
          <w:b/>
          <w:bCs/>
          <w:sz w:val="24"/>
          <w:szCs w:val="24"/>
          <w:lang w:val="bg-BG" w:bidi="bg-BG"/>
        </w:rPr>
        <w:t xml:space="preserve">. </w:t>
      </w:r>
      <w:r w:rsidRPr="00D05D49">
        <w:rPr>
          <w:rFonts w:ascii="Times New Roman" w:hAnsi="Times New Roman" w:cs="Times New Roman"/>
          <w:sz w:val="24"/>
          <w:szCs w:val="24"/>
          <w:lang w:bidi="bg-BG"/>
        </w:rPr>
        <w:t>Създаването, развитието, изменението и одобрението</w:t>
      </w:r>
      <w:r w:rsidR="00B27A86" w:rsidRPr="00D05D49">
        <w:rPr>
          <w:rFonts w:ascii="Times New Roman" w:hAnsi="Times New Roman" w:cs="Times New Roman"/>
          <w:sz w:val="24"/>
          <w:szCs w:val="24"/>
          <w:lang w:val="bg-BG" w:bidi="bg-BG"/>
        </w:rPr>
        <w:t xml:space="preserve"> </w:t>
      </w:r>
      <w:r w:rsidRPr="00D05D49">
        <w:rPr>
          <w:rFonts w:ascii="Times New Roman" w:hAnsi="Times New Roman" w:cs="Times New Roman"/>
          <w:sz w:val="24"/>
          <w:szCs w:val="24"/>
          <w:lang w:bidi="bg-BG"/>
        </w:rPr>
        <w:t>на</w:t>
      </w:r>
      <w:r w:rsidR="00B27A86" w:rsidRPr="00D05D49">
        <w:rPr>
          <w:rFonts w:ascii="Times New Roman" w:hAnsi="Times New Roman" w:cs="Times New Roman"/>
          <w:sz w:val="24"/>
          <w:szCs w:val="24"/>
          <w:lang w:val="bg-BG" w:bidi="bg-BG"/>
        </w:rPr>
        <w:t xml:space="preserve"> </w:t>
      </w:r>
      <w:r w:rsidRPr="00D05D49">
        <w:rPr>
          <w:rFonts w:ascii="Times New Roman" w:hAnsi="Times New Roman" w:cs="Times New Roman"/>
          <w:sz w:val="24"/>
          <w:szCs w:val="24"/>
          <w:lang w:bidi="bg-BG"/>
        </w:rPr>
        <w:t>курс</w:t>
      </w:r>
      <w:r w:rsidR="00B27A86" w:rsidRPr="00D05D49">
        <w:rPr>
          <w:rFonts w:ascii="Times New Roman" w:hAnsi="Times New Roman" w:cs="Times New Roman"/>
          <w:sz w:val="24"/>
          <w:szCs w:val="24"/>
          <w:lang w:val="bg-BG" w:bidi="bg-BG"/>
        </w:rPr>
        <w:t xml:space="preserve"> </w:t>
      </w:r>
      <w:r w:rsidRPr="00D05D49">
        <w:rPr>
          <w:rFonts w:ascii="Times New Roman" w:hAnsi="Times New Roman" w:cs="Times New Roman"/>
          <w:sz w:val="24"/>
          <w:szCs w:val="24"/>
          <w:lang w:bidi="bg-BG"/>
        </w:rPr>
        <w:t>на</w:t>
      </w:r>
      <w:r w:rsidR="00B27A86" w:rsidRPr="00D05D49">
        <w:rPr>
          <w:rFonts w:ascii="Times New Roman" w:hAnsi="Times New Roman" w:cs="Times New Roman"/>
          <w:sz w:val="24"/>
          <w:szCs w:val="24"/>
          <w:lang w:val="bg-BG" w:bidi="bg-BG"/>
        </w:rPr>
        <w:t xml:space="preserve"> </w:t>
      </w:r>
      <w:r w:rsidRPr="00D05D49">
        <w:rPr>
          <w:rFonts w:ascii="Times New Roman" w:hAnsi="Times New Roman" w:cs="Times New Roman"/>
          <w:sz w:val="24"/>
          <w:szCs w:val="24"/>
          <w:lang w:bidi="bg-BG"/>
        </w:rPr>
        <w:t>запознаване</w:t>
      </w:r>
      <w:r w:rsidR="00B27A86" w:rsidRPr="00D05D49">
        <w:rPr>
          <w:rFonts w:ascii="Times New Roman" w:hAnsi="Times New Roman" w:cs="Times New Roman"/>
          <w:sz w:val="24"/>
          <w:szCs w:val="24"/>
          <w:lang w:val="bg-BG" w:bidi="bg-BG"/>
        </w:rPr>
        <w:t xml:space="preserve"> </w:t>
      </w:r>
      <w:r w:rsidRPr="00D05D49">
        <w:rPr>
          <w:rFonts w:ascii="Times New Roman" w:hAnsi="Times New Roman" w:cs="Times New Roman"/>
          <w:sz w:val="24"/>
          <w:szCs w:val="24"/>
          <w:lang w:bidi="bg-BG"/>
        </w:rPr>
        <w:t>на</w:t>
      </w:r>
      <w:r w:rsidR="00B27A86" w:rsidRPr="00D05D49">
        <w:rPr>
          <w:rFonts w:ascii="Times New Roman" w:hAnsi="Times New Roman" w:cs="Times New Roman"/>
          <w:sz w:val="24"/>
          <w:szCs w:val="24"/>
          <w:lang w:val="bg-BG" w:bidi="bg-BG"/>
        </w:rPr>
        <w:t xml:space="preserve"> </w:t>
      </w:r>
      <w:r w:rsidRPr="00D05D49">
        <w:rPr>
          <w:rFonts w:ascii="Times New Roman" w:hAnsi="Times New Roman" w:cs="Times New Roman"/>
          <w:sz w:val="24"/>
          <w:szCs w:val="24"/>
          <w:lang w:bidi="bg-BG"/>
        </w:rPr>
        <w:t>пилот-изпитател с ЛАБС е задължение</w:t>
      </w:r>
      <w:r w:rsidR="00B27A86" w:rsidRPr="00D05D49">
        <w:rPr>
          <w:rFonts w:ascii="Times New Roman" w:hAnsi="Times New Roman" w:cs="Times New Roman"/>
          <w:sz w:val="24"/>
          <w:szCs w:val="24"/>
          <w:lang w:val="bg-BG" w:bidi="bg-BG"/>
        </w:rPr>
        <w:t xml:space="preserve"> </w:t>
      </w:r>
      <w:r w:rsidRPr="00D05D49">
        <w:rPr>
          <w:rFonts w:ascii="Times New Roman" w:hAnsi="Times New Roman" w:cs="Times New Roman"/>
          <w:sz w:val="24"/>
          <w:szCs w:val="24"/>
          <w:lang w:bidi="bg-BG"/>
        </w:rPr>
        <w:t>на</w:t>
      </w:r>
      <w:r w:rsidR="00B27A86" w:rsidRPr="00D05D49">
        <w:rPr>
          <w:rFonts w:ascii="Times New Roman" w:hAnsi="Times New Roman" w:cs="Times New Roman"/>
          <w:sz w:val="24"/>
          <w:szCs w:val="24"/>
          <w:lang w:val="bg-BG" w:bidi="bg-BG"/>
        </w:rPr>
        <w:t xml:space="preserve"> </w:t>
      </w:r>
      <w:r w:rsidRPr="00D05D49">
        <w:rPr>
          <w:rFonts w:ascii="Times New Roman" w:hAnsi="Times New Roman" w:cs="Times New Roman"/>
          <w:sz w:val="24"/>
          <w:szCs w:val="24"/>
          <w:lang w:bidi="bg-BG"/>
        </w:rPr>
        <w:t>собственика</w:t>
      </w:r>
      <w:r w:rsidR="00B27A86" w:rsidRPr="00D05D49">
        <w:rPr>
          <w:rFonts w:ascii="Times New Roman" w:hAnsi="Times New Roman" w:cs="Times New Roman"/>
          <w:sz w:val="24"/>
          <w:szCs w:val="24"/>
          <w:lang w:val="bg-BG" w:bidi="bg-BG"/>
        </w:rPr>
        <w:t xml:space="preserve"> </w:t>
      </w:r>
      <w:r w:rsidRPr="00D05D49">
        <w:rPr>
          <w:rFonts w:ascii="Times New Roman" w:hAnsi="Times New Roman" w:cs="Times New Roman"/>
          <w:sz w:val="24"/>
          <w:szCs w:val="24"/>
          <w:lang w:bidi="bg-BG"/>
        </w:rPr>
        <w:t>на ЛАБС</w:t>
      </w:r>
      <w:r w:rsidRPr="00D05D49">
        <w:rPr>
          <w:rFonts w:ascii="Times New Roman" w:hAnsi="Times New Roman" w:cs="Times New Roman"/>
          <w:sz w:val="24"/>
          <w:szCs w:val="24"/>
          <w:lang w:val="bg-BG" w:bidi="bg-BG"/>
        </w:rPr>
        <w:t>.</w:t>
      </w:r>
    </w:p>
    <w:p w14:paraId="7D8739A9" w14:textId="77777777" w:rsidR="00B208FE" w:rsidRPr="00555597" w:rsidRDefault="00AE3B29" w:rsidP="00BA5A60">
      <w:pPr>
        <w:spacing w:after="0" w:line="240" w:lineRule="auto"/>
        <w:jc w:val="both"/>
        <w:rPr>
          <w:rFonts w:ascii="Times New Roman" w:hAnsi="Times New Roman" w:cs="Times New Roman"/>
          <w:sz w:val="24"/>
          <w:szCs w:val="24"/>
          <w:lang w:val="bg-BG" w:bidi="bg-BG"/>
        </w:rPr>
      </w:pPr>
      <w:r w:rsidRPr="00BA5A60">
        <w:rPr>
          <w:rFonts w:ascii="Times New Roman" w:hAnsi="Times New Roman" w:cs="Times New Roman"/>
          <w:sz w:val="24"/>
          <w:szCs w:val="24"/>
          <w:lang w:val="bg-BG"/>
        </w:rPr>
        <w:tab/>
      </w:r>
    </w:p>
    <w:p w14:paraId="47BC006E" w14:textId="77777777" w:rsidR="00A375AA" w:rsidRPr="00555597" w:rsidRDefault="00A375AA" w:rsidP="00D05D49">
      <w:pPr>
        <w:spacing w:after="0" w:line="240" w:lineRule="auto"/>
        <w:jc w:val="center"/>
        <w:rPr>
          <w:rFonts w:ascii="Times New Roman" w:hAnsi="Times New Roman" w:cs="Times New Roman"/>
          <w:b/>
          <w:bCs/>
          <w:sz w:val="24"/>
          <w:szCs w:val="24"/>
          <w:lang w:bidi="bg-BG"/>
        </w:rPr>
      </w:pPr>
    </w:p>
    <w:p w14:paraId="12695581" w14:textId="77777777" w:rsidR="00A23781" w:rsidRPr="00555597" w:rsidRDefault="009C2CD9" w:rsidP="00D05D49">
      <w:pPr>
        <w:spacing w:after="0" w:line="240" w:lineRule="auto"/>
        <w:jc w:val="center"/>
        <w:rPr>
          <w:rFonts w:ascii="Times New Roman" w:hAnsi="Times New Roman" w:cs="Times New Roman"/>
          <w:b/>
          <w:bCs/>
          <w:sz w:val="24"/>
          <w:szCs w:val="24"/>
          <w:lang w:val="bg-BG" w:bidi="bg-BG"/>
        </w:rPr>
      </w:pPr>
      <w:r w:rsidRPr="00555597">
        <w:rPr>
          <w:rFonts w:ascii="Times New Roman" w:hAnsi="Times New Roman" w:cs="Times New Roman"/>
          <w:b/>
          <w:bCs/>
          <w:sz w:val="24"/>
          <w:szCs w:val="24"/>
          <w:lang w:bidi="bg-BG"/>
        </w:rPr>
        <w:t>ДОПЪЛНИТЕЛН</w:t>
      </w:r>
      <w:r w:rsidR="00BD2BA6" w:rsidRPr="00555597">
        <w:rPr>
          <w:rFonts w:ascii="Times New Roman" w:hAnsi="Times New Roman" w:cs="Times New Roman"/>
          <w:b/>
          <w:bCs/>
          <w:sz w:val="24"/>
          <w:szCs w:val="24"/>
          <w:lang w:val="bg-BG" w:bidi="bg-BG"/>
        </w:rPr>
        <w:t>А</w:t>
      </w:r>
      <w:r w:rsidRPr="00555597">
        <w:rPr>
          <w:rFonts w:ascii="Times New Roman" w:hAnsi="Times New Roman" w:cs="Times New Roman"/>
          <w:b/>
          <w:bCs/>
          <w:sz w:val="24"/>
          <w:szCs w:val="24"/>
          <w:lang w:bidi="bg-BG"/>
        </w:rPr>
        <w:t xml:space="preserve"> РАЗПОРЕДБ</w:t>
      </w:r>
      <w:r w:rsidR="00BD2BA6" w:rsidRPr="00555597">
        <w:rPr>
          <w:rFonts w:ascii="Times New Roman" w:hAnsi="Times New Roman" w:cs="Times New Roman"/>
          <w:b/>
          <w:bCs/>
          <w:sz w:val="24"/>
          <w:szCs w:val="24"/>
          <w:lang w:val="bg-BG" w:bidi="bg-BG"/>
        </w:rPr>
        <w:t>А</w:t>
      </w:r>
    </w:p>
    <w:p w14:paraId="6E01EBA9" w14:textId="77777777" w:rsidR="00A375AA" w:rsidRPr="00555597" w:rsidRDefault="00A375AA" w:rsidP="00D05D49">
      <w:pPr>
        <w:spacing w:after="0" w:line="240" w:lineRule="auto"/>
        <w:jc w:val="center"/>
        <w:rPr>
          <w:rFonts w:ascii="Times New Roman" w:hAnsi="Times New Roman" w:cs="Times New Roman"/>
          <w:sz w:val="24"/>
          <w:szCs w:val="24"/>
          <w:lang w:val="bg-BG" w:bidi="bg-BG"/>
        </w:rPr>
      </w:pPr>
    </w:p>
    <w:p w14:paraId="5ABA9C44" w14:textId="77777777" w:rsidR="002061CC" w:rsidRDefault="009C2CD9" w:rsidP="00D05D49">
      <w:pPr>
        <w:spacing w:after="0" w:line="240" w:lineRule="auto"/>
        <w:ind w:firstLine="720"/>
        <w:jc w:val="both"/>
        <w:rPr>
          <w:rFonts w:ascii="Times New Roman" w:hAnsi="Times New Roman" w:cs="Times New Roman"/>
          <w:sz w:val="24"/>
          <w:szCs w:val="24"/>
          <w:lang w:bidi="bg-BG"/>
        </w:rPr>
      </w:pPr>
      <w:r w:rsidRPr="00555597">
        <w:rPr>
          <w:rFonts w:ascii="Times New Roman" w:hAnsi="Times New Roman" w:cs="Times New Roman"/>
          <w:b/>
          <w:bCs/>
          <w:sz w:val="24"/>
          <w:szCs w:val="24"/>
          <w:lang w:bidi="bg-BG"/>
        </w:rPr>
        <w:t>§ 1.</w:t>
      </w:r>
      <w:r w:rsidR="00B474E0" w:rsidRPr="00555597">
        <w:rPr>
          <w:rFonts w:ascii="Times New Roman" w:hAnsi="Times New Roman" w:cs="Times New Roman"/>
          <w:b/>
          <w:bCs/>
          <w:sz w:val="24"/>
          <w:szCs w:val="24"/>
          <w:lang w:val="bg-BG" w:bidi="bg-BG"/>
        </w:rPr>
        <w:t xml:space="preserve"> </w:t>
      </w:r>
      <w:r w:rsidRPr="00555597">
        <w:rPr>
          <w:rFonts w:ascii="Times New Roman" w:hAnsi="Times New Roman" w:cs="Times New Roman"/>
          <w:sz w:val="24"/>
          <w:szCs w:val="24"/>
          <w:lang w:bidi="bg-BG"/>
        </w:rPr>
        <w:t>По</w:t>
      </w:r>
      <w:r w:rsidR="00B474E0" w:rsidRPr="00555597">
        <w:rPr>
          <w:rFonts w:ascii="Times New Roman" w:hAnsi="Times New Roman" w:cs="Times New Roman"/>
          <w:sz w:val="24"/>
          <w:szCs w:val="24"/>
          <w:lang w:val="bg-BG" w:bidi="bg-BG"/>
        </w:rPr>
        <w:t xml:space="preserve"> </w:t>
      </w:r>
      <w:r w:rsidRPr="00555597">
        <w:rPr>
          <w:rFonts w:ascii="Times New Roman" w:hAnsi="Times New Roman" w:cs="Times New Roman"/>
          <w:sz w:val="24"/>
          <w:szCs w:val="24"/>
          <w:lang w:bidi="bg-BG"/>
        </w:rPr>
        <w:t>смисъла</w:t>
      </w:r>
      <w:r w:rsidR="00527086" w:rsidRPr="00555597">
        <w:rPr>
          <w:rFonts w:ascii="Times New Roman" w:hAnsi="Times New Roman" w:cs="Times New Roman"/>
          <w:sz w:val="24"/>
          <w:szCs w:val="24"/>
          <w:lang w:val="bg-BG" w:bidi="bg-BG"/>
        </w:rPr>
        <w:t xml:space="preserve"> </w:t>
      </w:r>
      <w:r w:rsidRPr="00555597">
        <w:rPr>
          <w:rFonts w:ascii="Times New Roman" w:hAnsi="Times New Roman" w:cs="Times New Roman"/>
          <w:sz w:val="24"/>
          <w:szCs w:val="24"/>
          <w:lang w:bidi="bg-BG"/>
        </w:rPr>
        <w:t>на т</w:t>
      </w:r>
      <w:r w:rsidRPr="00555597">
        <w:rPr>
          <w:rFonts w:ascii="Times New Roman" w:hAnsi="Times New Roman" w:cs="Times New Roman"/>
          <w:sz w:val="24"/>
          <w:szCs w:val="24"/>
          <w:lang w:val="bg-BG" w:bidi="bg-BG"/>
        </w:rPr>
        <w:t>ази процедура</w:t>
      </w:r>
      <w:r w:rsidR="002061CC">
        <w:rPr>
          <w:rFonts w:ascii="Times New Roman" w:hAnsi="Times New Roman" w:cs="Times New Roman"/>
          <w:sz w:val="24"/>
          <w:szCs w:val="24"/>
          <w:lang w:val="bg-BG" w:bidi="bg-BG"/>
        </w:rPr>
        <w:t>:</w:t>
      </w:r>
      <w:r w:rsidRPr="00555597">
        <w:rPr>
          <w:rFonts w:ascii="Times New Roman" w:hAnsi="Times New Roman" w:cs="Times New Roman"/>
          <w:sz w:val="24"/>
          <w:szCs w:val="24"/>
          <w:lang w:bidi="bg-BG"/>
        </w:rPr>
        <w:t xml:space="preserve"> </w:t>
      </w:r>
    </w:p>
    <w:p w14:paraId="4409CFDE" w14:textId="77777777" w:rsidR="00A23781" w:rsidRPr="002061CC" w:rsidRDefault="002061CC" w:rsidP="002061CC">
      <w:pPr>
        <w:pStyle w:val="ListParagraph"/>
        <w:numPr>
          <w:ilvl w:val="0"/>
          <w:numId w:val="12"/>
        </w:numPr>
        <w:tabs>
          <w:tab w:val="left" w:pos="851"/>
          <w:tab w:val="left" w:pos="993"/>
        </w:tabs>
        <w:spacing w:after="0" w:line="240" w:lineRule="auto"/>
        <w:ind w:left="0" w:firstLine="709"/>
        <w:jc w:val="both"/>
        <w:rPr>
          <w:rFonts w:ascii="Times New Roman" w:hAnsi="Times New Roman" w:cs="Times New Roman"/>
          <w:sz w:val="24"/>
          <w:szCs w:val="24"/>
          <w:lang w:val="bg-BG" w:bidi="bg-BG"/>
        </w:rPr>
      </w:pPr>
      <w:r>
        <w:rPr>
          <w:rFonts w:ascii="Times New Roman" w:hAnsi="Times New Roman" w:cs="Times New Roman"/>
          <w:sz w:val="24"/>
          <w:szCs w:val="24"/>
          <w:lang w:bidi="bg-BG"/>
        </w:rPr>
        <w:t>„Л</w:t>
      </w:r>
      <w:r w:rsidR="009C2CD9" w:rsidRPr="002061CC">
        <w:rPr>
          <w:rFonts w:ascii="Times New Roman" w:hAnsi="Times New Roman" w:cs="Times New Roman"/>
          <w:sz w:val="24"/>
          <w:szCs w:val="24"/>
          <w:lang w:bidi="bg-BG"/>
        </w:rPr>
        <w:t>етателен</w:t>
      </w:r>
      <w:r w:rsidR="00B474E0" w:rsidRPr="002061CC">
        <w:rPr>
          <w:rFonts w:ascii="Times New Roman" w:hAnsi="Times New Roman" w:cs="Times New Roman"/>
          <w:sz w:val="24"/>
          <w:szCs w:val="24"/>
          <w:lang w:val="bg-BG" w:bidi="bg-BG"/>
        </w:rPr>
        <w:t xml:space="preserve"> </w:t>
      </w:r>
      <w:r w:rsidR="009C2CD9" w:rsidRPr="002061CC">
        <w:rPr>
          <w:rFonts w:ascii="Times New Roman" w:hAnsi="Times New Roman" w:cs="Times New Roman"/>
          <w:sz w:val="24"/>
          <w:szCs w:val="24"/>
          <w:lang w:bidi="bg-BG"/>
        </w:rPr>
        <w:t>апарат“ е</w:t>
      </w:r>
      <w:r w:rsidR="00B474E0" w:rsidRPr="002061CC">
        <w:rPr>
          <w:rFonts w:ascii="Times New Roman" w:hAnsi="Times New Roman" w:cs="Times New Roman"/>
          <w:sz w:val="24"/>
          <w:szCs w:val="24"/>
          <w:lang w:val="bg-BG" w:bidi="bg-BG"/>
        </w:rPr>
        <w:t xml:space="preserve"> </w:t>
      </w:r>
      <w:r w:rsidR="009C2CD9" w:rsidRPr="002061CC">
        <w:rPr>
          <w:rFonts w:ascii="Times New Roman" w:hAnsi="Times New Roman" w:cs="Times New Roman"/>
          <w:sz w:val="24"/>
          <w:szCs w:val="24"/>
          <w:lang w:bidi="bg-BG"/>
        </w:rPr>
        <w:t>въздухоплавателно</w:t>
      </w:r>
      <w:r w:rsidR="00B474E0" w:rsidRPr="002061CC">
        <w:rPr>
          <w:rFonts w:ascii="Times New Roman" w:hAnsi="Times New Roman" w:cs="Times New Roman"/>
          <w:sz w:val="24"/>
          <w:szCs w:val="24"/>
          <w:lang w:val="bg-BG" w:bidi="bg-BG"/>
        </w:rPr>
        <w:t xml:space="preserve"> </w:t>
      </w:r>
      <w:r w:rsidR="009C2CD9" w:rsidRPr="002061CC">
        <w:rPr>
          <w:rFonts w:ascii="Times New Roman" w:hAnsi="Times New Roman" w:cs="Times New Roman"/>
          <w:sz w:val="24"/>
          <w:szCs w:val="24"/>
          <w:lang w:bidi="bg-BG"/>
        </w:rPr>
        <w:t>средство, което</w:t>
      </w:r>
      <w:r w:rsidR="00B474E0" w:rsidRPr="002061CC">
        <w:rPr>
          <w:rFonts w:ascii="Times New Roman" w:hAnsi="Times New Roman" w:cs="Times New Roman"/>
          <w:sz w:val="24"/>
          <w:szCs w:val="24"/>
          <w:lang w:val="bg-BG" w:bidi="bg-BG"/>
        </w:rPr>
        <w:t xml:space="preserve"> </w:t>
      </w:r>
      <w:r w:rsidR="009C2CD9" w:rsidRPr="002061CC">
        <w:rPr>
          <w:rFonts w:ascii="Times New Roman" w:hAnsi="Times New Roman" w:cs="Times New Roman"/>
          <w:sz w:val="24"/>
          <w:szCs w:val="24"/>
          <w:lang w:bidi="bg-BG"/>
        </w:rPr>
        <w:t>може</w:t>
      </w:r>
      <w:r w:rsidR="00B474E0" w:rsidRPr="002061CC">
        <w:rPr>
          <w:rFonts w:ascii="Times New Roman" w:hAnsi="Times New Roman" w:cs="Times New Roman"/>
          <w:sz w:val="24"/>
          <w:szCs w:val="24"/>
          <w:lang w:val="bg-BG" w:bidi="bg-BG"/>
        </w:rPr>
        <w:t xml:space="preserve"> </w:t>
      </w:r>
      <w:r w:rsidR="009C2CD9" w:rsidRPr="002061CC">
        <w:rPr>
          <w:rFonts w:ascii="Times New Roman" w:hAnsi="Times New Roman" w:cs="Times New Roman"/>
          <w:sz w:val="24"/>
          <w:szCs w:val="24"/>
          <w:lang w:bidi="bg-BG"/>
        </w:rPr>
        <w:t>да</w:t>
      </w:r>
      <w:r w:rsidR="00B474E0" w:rsidRPr="002061CC">
        <w:rPr>
          <w:rFonts w:ascii="Times New Roman" w:hAnsi="Times New Roman" w:cs="Times New Roman"/>
          <w:sz w:val="24"/>
          <w:szCs w:val="24"/>
          <w:lang w:val="bg-BG" w:bidi="bg-BG"/>
        </w:rPr>
        <w:t xml:space="preserve"> </w:t>
      </w:r>
      <w:r w:rsidR="009C2CD9" w:rsidRPr="002061CC">
        <w:rPr>
          <w:rFonts w:ascii="Times New Roman" w:hAnsi="Times New Roman" w:cs="Times New Roman"/>
          <w:sz w:val="24"/>
          <w:szCs w:val="24"/>
          <w:lang w:bidi="bg-BG"/>
        </w:rPr>
        <w:t>лети, използвайки</w:t>
      </w:r>
      <w:r w:rsidR="00B474E0" w:rsidRPr="002061CC">
        <w:rPr>
          <w:rFonts w:ascii="Times New Roman" w:hAnsi="Times New Roman" w:cs="Times New Roman"/>
          <w:sz w:val="24"/>
          <w:szCs w:val="24"/>
          <w:lang w:val="bg-BG" w:bidi="bg-BG"/>
        </w:rPr>
        <w:t xml:space="preserve"> </w:t>
      </w:r>
      <w:r w:rsidR="009C2CD9" w:rsidRPr="002061CC">
        <w:rPr>
          <w:rFonts w:ascii="Times New Roman" w:hAnsi="Times New Roman" w:cs="Times New Roman"/>
          <w:sz w:val="24"/>
          <w:szCs w:val="24"/>
          <w:lang w:bidi="bg-BG"/>
        </w:rPr>
        <w:t>подемната</w:t>
      </w:r>
      <w:r w:rsidR="00B474E0" w:rsidRPr="002061CC">
        <w:rPr>
          <w:rFonts w:ascii="Times New Roman" w:hAnsi="Times New Roman" w:cs="Times New Roman"/>
          <w:sz w:val="24"/>
          <w:szCs w:val="24"/>
          <w:lang w:val="bg-BG" w:bidi="bg-BG"/>
        </w:rPr>
        <w:t xml:space="preserve"> </w:t>
      </w:r>
      <w:r w:rsidR="009C2CD9" w:rsidRPr="002061CC">
        <w:rPr>
          <w:rFonts w:ascii="Times New Roman" w:hAnsi="Times New Roman" w:cs="Times New Roman"/>
          <w:sz w:val="24"/>
          <w:szCs w:val="24"/>
          <w:lang w:bidi="bg-BG"/>
        </w:rPr>
        <w:t>сила</w:t>
      </w:r>
      <w:r w:rsidR="00B474E0" w:rsidRPr="002061CC">
        <w:rPr>
          <w:rFonts w:ascii="Times New Roman" w:hAnsi="Times New Roman" w:cs="Times New Roman"/>
          <w:sz w:val="24"/>
          <w:szCs w:val="24"/>
          <w:lang w:val="bg-BG" w:bidi="bg-BG"/>
        </w:rPr>
        <w:t xml:space="preserve"> </w:t>
      </w:r>
      <w:r w:rsidR="009C2CD9" w:rsidRPr="002061CC">
        <w:rPr>
          <w:rFonts w:ascii="Times New Roman" w:hAnsi="Times New Roman" w:cs="Times New Roman"/>
          <w:sz w:val="24"/>
          <w:szCs w:val="24"/>
          <w:lang w:bidi="bg-BG"/>
        </w:rPr>
        <w:t>на</w:t>
      </w:r>
      <w:r w:rsidR="00B474E0" w:rsidRPr="002061CC">
        <w:rPr>
          <w:rFonts w:ascii="Times New Roman" w:hAnsi="Times New Roman" w:cs="Times New Roman"/>
          <w:sz w:val="24"/>
          <w:szCs w:val="24"/>
          <w:lang w:val="bg-BG" w:bidi="bg-BG"/>
        </w:rPr>
        <w:t xml:space="preserve"> </w:t>
      </w:r>
      <w:r w:rsidR="009C2CD9" w:rsidRPr="002061CC">
        <w:rPr>
          <w:rFonts w:ascii="Times New Roman" w:hAnsi="Times New Roman" w:cs="Times New Roman"/>
          <w:sz w:val="24"/>
          <w:szCs w:val="24"/>
          <w:lang w:bidi="bg-BG"/>
        </w:rPr>
        <w:t>въздуха</w:t>
      </w:r>
      <w:r w:rsidR="00B474E0" w:rsidRPr="002061CC">
        <w:rPr>
          <w:rFonts w:ascii="Times New Roman" w:hAnsi="Times New Roman" w:cs="Times New Roman"/>
          <w:sz w:val="24"/>
          <w:szCs w:val="24"/>
          <w:lang w:val="bg-BG" w:bidi="bg-BG"/>
        </w:rPr>
        <w:t xml:space="preserve"> </w:t>
      </w:r>
      <w:r w:rsidR="009C2CD9" w:rsidRPr="002061CC">
        <w:rPr>
          <w:rFonts w:ascii="Times New Roman" w:hAnsi="Times New Roman" w:cs="Times New Roman"/>
          <w:sz w:val="24"/>
          <w:szCs w:val="24"/>
          <w:lang w:bidi="bg-BG"/>
        </w:rPr>
        <w:t>за</w:t>
      </w:r>
      <w:r w:rsidR="00B474E0" w:rsidRPr="002061CC">
        <w:rPr>
          <w:rFonts w:ascii="Times New Roman" w:hAnsi="Times New Roman" w:cs="Times New Roman"/>
          <w:sz w:val="24"/>
          <w:szCs w:val="24"/>
          <w:lang w:val="bg-BG" w:bidi="bg-BG"/>
        </w:rPr>
        <w:t xml:space="preserve"> </w:t>
      </w:r>
      <w:r w:rsidR="009C2CD9" w:rsidRPr="002061CC">
        <w:rPr>
          <w:rFonts w:ascii="Times New Roman" w:hAnsi="Times New Roman" w:cs="Times New Roman"/>
          <w:sz w:val="24"/>
          <w:szCs w:val="24"/>
          <w:lang w:bidi="bg-BG"/>
        </w:rPr>
        <w:t>преодоляване</w:t>
      </w:r>
      <w:r w:rsidR="00B474E0" w:rsidRPr="002061CC">
        <w:rPr>
          <w:rFonts w:ascii="Times New Roman" w:hAnsi="Times New Roman" w:cs="Times New Roman"/>
          <w:sz w:val="24"/>
          <w:szCs w:val="24"/>
          <w:lang w:val="bg-BG" w:bidi="bg-BG"/>
        </w:rPr>
        <w:t xml:space="preserve"> </w:t>
      </w:r>
      <w:r w:rsidR="009C2CD9" w:rsidRPr="002061CC">
        <w:rPr>
          <w:rFonts w:ascii="Times New Roman" w:hAnsi="Times New Roman" w:cs="Times New Roman"/>
          <w:sz w:val="24"/>
          <w:szCs w:val="24"/>
          <w:lang w:bidi="bg-BG"/>
        </w:rPr>
        <w:t>на</w:t>
      </w:r>
      <w:r w:rsidR="00B474E0" w:rsidRPr="002061CC">
        <w:rPr>
          <w:rFonts w:ascii="Times New Roman" w:hAnsi="Times New Roman" w:cs="Times New Roman"/>
          <w:sz w:val="24"/>
          <w:szCs w:val="24"/>
          <w:lang w:val="bg-BG" w:bidi="bg-BG"/>
        </w:rPr>
        <w:t xml:space="preserve"> </w:t>
      </w:r>
      <w:r w:rsidR="009C2CD9" w:rsidRPr="002061CC">
        <w:rPr>
          <w:rFonts w:ascii="Times New Roman" w:hAnsi="Times New Roman" w:cs="Times New Roman"/>
          <w:sz w:val="24"/>
          <w:szCs w:val="24"/>
          <w:lang w:bidi="bg-BG"/>
        </w:rPr>
        <w:t>гравитационното</w:t>
      </w:r>
      <w:r w:rsidR="00B474E0" w:rsidRPr="002061CC">
        <w:rPr>
          <w:rFonts w:ascii="Times New Roman" w:hAnsi="Times New Roman" w:cs="Times New Roman"/>
          <w:sz w:val="24"/>
          <w:szCs w:val="24"/>
          <w:lang w:val="bg-BG" w:bidi="bg-BG"/>
        </w:rPr>
        <w:t xml:space="preserve"> </w:t>
      </w:r>
      <w:r w:rsidR="009C2CD9" w:rsidRPr="002061CC">
        <w:rPr>
          <w:rFonts w:ascii="Times New Roman" w:hAnsi="Times New Roman" w:cs="Times New Roman"/>
          <w:sz w:val="24"/>
          <w:szCs w:val="24"/>
          <w:lang w:bidi="bg-BG"/>
        </w:rPr>
        <w:t>привличане</w:t>
      </w:r>
      <w:r w:rsidR="00B474E0" w:rsidRPr="002061CC">
        <w:rPr>
          <w:rFonts w:ascii="Times New Roman" w:hAnsi="Times New Roman" w:cs="Times New Roman"/>
          <w:sz w:val="24"/>
          <w:szCs w:val="24"/>
          <w:lang w:val="bg-BG" w:bidi="bg-BG"/>
        </w:rPr>
        <w:t xml:space="preserve"> </w:t>
      </w:r>
      <w:r w:rsidR="009C2CD9" w:rsidRPr="002061CC">
        <w:rPr>
          <w:rFonts w:ascii="Times New Roman" w:hAnsi="Times New Roman" w:cs="Times New Roman"/>
          <w:sz w:val="24"/>
          <w:szCs w:val="24"/>
          <w:lang w:bidi="bg-BG"/>
        </w:rPr>
        <w:t>към</w:t>
      </w:r>
      <w:r w:rsidR="00B474E0" w:rsidRPr="002061CC">
        <w:rPr>
          <w:rFonts w:ascii="Times New Roman" w:hAnsi="Times New Roman" w:cs="Times New Roman"/>
          <w:sz w:val="24"/>
          <w:szCs w:val="24"/>
          <w:lang w:val="bg-BG" w:bidi="bg-BG"/>
        </w:rPr>
        <w:t xml:space="preserve"> </w:t>
      </w:r>
      <w:r w:rsidR="009C2CD9" w:rsidRPr="002061CC">
        <w:rPr>
          <w:rFonts w:ascii="Times New Roman" w:hAnsi="Times New Roman" w:cs="Times New Roman"/>
          <w:sz w:val="24"/>
          <w:szCs w:val="24"/>
          <w:lang w:bidi="bg-BG"/>
        </w:rPr>
        <w:t>земната</w:t>
      </w:r>
      <w:r w:rsidR="00B474E0" w:rsidRPr="002061CC">
        <w:rPr>
          <w:rFonts w:ascii="Times New Roman" w:hAnsi="Times New Roman" w:cs="Times New Roman"/>
          <w:sz w:val="24"/>
          <w:szCs w:val="24"/>
          <w:lang w:val="bg-BG" w:bidi="bg-BG"/>
        </w:rPr>
        <w:t xml:space="preserve"> </w:t>
      </w:r>
      <w:r w:rsidR="009C2CD9" w:rsidRPr="002061CC">
        <w:rPr>
          <w:rFonts w:ascii="Times New Roman" w:hAnsi="Times New Roman" w:cs="Times New Roman"/>
          <w:sz w:val="24"/>
          <w:szCs w:val="24"/>
          <w:lang w:bidi="bg-BG"/>
        </w:rPr>
        <w:t>повърхност, осигуряващ</w:t>
      </w:r>
      <w:r w:rsidR="00B474E0" w:rsidRPr="002061CC">
        <w:rPr>
          <w:rFonts w:ascii="Times New Roman" w:hAnsi="Times New Roman" w:cs="Times New Roman"/>
          <w:sz w:val="24"/>
          <w:szCs w:val="24"/>
          <w:lang w:val="bg-BG" w:bidi="bg-BG"/>
        </w:rPr>
        <w:t xml:space="preserve"> </w:t>
      </w:r>
      <w:r w:rsidR="009C2CD9" w:rsidRPr="002061CC">
        <w:rPr>
          <w:rFonts w:ascii="Times New Roman" w:hAnsi="Times New Roman" w:cs="Times New Roman"/>
          <w:sz w:val="24"/>
          <w:szCs w:val="24"/>
          <w:lang w:bidi="bg-BG"/>
        </w:rPr>
        <w:t>възможност</w:t>
      </w:r>
      <w:r w:rsidR="00B474E0" w:rsidRPr="002061CC">
        <w:rPr>
          <w:rFonts w:ascii="Times New Roman" w:hAnsi="Times New Roman" w:cs="Times New Roman"/>
          <w:sz w:val="24"/>
          <w:szCs w:val="24"/>
          <w:lang w:val="bg-BG" w:bidi="bg-BG"/>
        </w:rPr>
        <w:t xml:space="preserve"> </w:t>
      </w:r>
      <w:r w:rsidR="009C2CD9" w:rsidRPr="002061CC">
        <w:rPr>
          <w:rFonts w:ascii="Times New Roman" w:hAnsi="Times New Roman" w:cs="Times New Roman"/>
          <w:sz w:val="24"/>
          <w:szCs w:val="24"/>
          <w:lang w:bidi="bg-BG"/>
        </w:rPr>
        <w:t>за</w:t>
      </w:r>
      <w:r w:rsidR="00B474E0" w:rsidRPr="002061CC">
        <w:rPr>
          <w:rFonts w:ascii="Times New Roman" w:hAnsi="Times New Roman" w:cs="Times New Roman"/>
          <w:sz w:val="24"/>
          <w:szCs w:val="24"/>
          <w:lang w:val="bg-BG" w:bidi="bg-BG"/>
        </w:rPr>
        <w:t xml:space="preserve"> </w:t>
      </w:r>
      <w:r w:rsidR="009C2CD9" w:rsidRPr="002061CC">
        <w:rPr>
          <w:rFonts w:ascii="Times New Roman" w:hAnsi="Times New Roman" w:cs="Times New Roman"/>
          <w:sz w:val="24"/>
          <w:szCs w:val="24"/>
          <w:lang w:bidi="bg-BG"/>
        </w:rPr>
        <w:t>изпълнение</w:t>
      </w:r>
      <w:r w:rsidR="00B474E0" w:rsidRPr="002061CC">
        <w:rPr>
          <w:rFonts w:ascii="Times New Roman" w:hAnsi="Times New Roman" w:cs="Times New Roman"/>
          <w:sz w:val="24"/>
          <w:szCs w:val="24"/>
          <w:lang w:val="bg-BG" w:bidi="bg-BG"/>
        </w:rPr>
        <w:t xml:space="preserve"> </w:t>
      </w:r>
      <w:r w:rsidR="009C2CD9" w:rsidRPr="002061CC">
        <w:rPr>
          <w:rFonts w:ascii="Times New Roman" w:hAnsi="Times New Roman" w:cs="Times New Roman"/>
          <w:sz w:val="24"/>
          <w:szCs w:val="24"/>
          <w:lang w:bidi="bg-BG"/>
        </w:rPr>
        <w:t>на</w:t>
      </w:r>
      <w:r w:rsidR="00B474E0" w:rsidRPr="002061CC">
        <w:rPr>
          <w:rFonts w:ascii="Times New Roman" w:hAnsi="Times New Roman" w:cs="Times New Roman"/>
          <w:sz w:val="24"/>
          <w:szCs w:val="24"/>
          <w:lang w:val="bg-BG" w:bidi="bg-BG"/>
        </w:rPr>
        <w:t xml:space="preserve"> </w:t>
      </w:r>
      <w:r w:rsidR="009C2CD9" w:rsidRPr="002061CC">
        <w:rPr>
          <w:rFonts w:ascii="Times New Roman" w:hAnsi="Times New Roman" w:cs="Times New Roman"/>
          <w:sz w:val="24"/>
          <w:szCs w:val="24"/>
          <w:lang w:bidi="bg-BG"/>
        </w:rPr>
        <w:t>управляем</w:t>
      </w:r>
      <w:r w:rsidR="00527086" w:rsidRPr="002061CC">
        <w:rPr>
          <w:rFonts w:ascii="Times New Roman" w:hAnsi="Times New Roman" w:cs="Times New Roman"/>
          <w:sz w:val="24"/>
          <w:szCs w:val="24"/>
          <w:lang w:val="bg-BG" w:bidi="bg-BG"/>
        </w:rPr>
        <w:t xml:space="preserve"> </w:t>
      </w:r>
      <w:r w:rsidR="009C2CD9" w:rsidRPr="002061CC">
        <w:rPr>
          <w:rFonts w:ascii="Times New Roman" w:hAnsi="Times New Roman" w:cs="Times New Roman"/>
          <w:sz w:val="24"/>
          <w:szCs w:val="24"/>
          <w:lang w:bidi="bg-BG"/>
        </w:rPr>
        <w:t>полет с хора</w:t>
      </w:r>
      <w:r w:rsidR="00B474E0" w:rsidRPr="002061CC">
        <w:rPr>
          <w:rFonts w:ascii="Times New Roman" w:hAnsi="Times New Roman" w:cs="Times New Roman"/>
          <w:sz w:val="24"/>
          <w:szCs w:val="24"/>
          <w:lang w:val="bg-BG" w:bidi="bg-BG"/>
        </w:rPr>
        <w:t xml:space="preserve"> </w:t>
      </w:r>
      <w:r w:rsidR="009C2CD9" w:rsidRPr="002061CC">
        <w:rPr>
          <w:rFonts w:ascii="Times New Roman" w:hAnsi="Times New Roman" w:cs="Times New Roman"/>
          <w:sz w:val="24"/>
          <w:szCs w:val="24"/>
          <w:lang w:bidi="bg-BG"/>
        </w:rPr>
        <w:t>на</w:t>
      </w:r>
      <w:r w:rsidR="00B474E0" w:rsidRPr="002061CC">
        <w:rPr>
          <w:rFonts w:ascii="Times New Roman" w:hAnsi="Times New Roman" w:cs="Times New Roman"/>
          <w:sz w:val="24"/>
          <w:szCs w:val="24"/>
          <w:lang w:val="bg-BG" w:bidi="bg-BG"/>
        </w:rPr>
        <w:t xml:space="preserve"> </w:t>
      </w:r>
      <w:r w:rsidR="009C2CD9" w:rsidRPr="002061CC">
        <w:rPr>
          <w:rFonts w:ascii="Times New Roman" w:hAnsi="Times New Roman" w:cs="Times New Roman"/>
          <w:sz w:val="24"/>
          <w:szCs w:val="24"/>
          <w:lang w:bidi="bg-BG"/>
        </w:rPr>
        <w:t xml:space="preserve">борда. </w:t>
      </w:r>
    </w:p>
    <w:p w14:paraId="47785875" w14:textId="77777777" w:rsidR="00BA5A60" w:rsidRPr="002061CC" w:rsidRDefault="00684919" w:rsidP="002061CC">
      <w:pPr>
        <w:pStyle w:val="ListParagraph"/>
        <w:numPr>
          <w:ilvl w:val="0"/>
          <w:numId w:val="12"/>
        </w:numPr>
        <w:tabs>
          <w:tab w:val="left" w:pos="993"/>
        </w:tabs>
        <w:spacing w:after="0" w:line="240" w:lineRule="auto"/>
        <w:ind w:left="142" w:firstLine="578"/>
        <w:jc w:val="both"/>
        <w:rPr>
          <w:rFonts w:ascii="Times New Roman" w:hAnsi="Times New Roman" w:cs="Times New Roman"/>
          <w:sz w:val="24"/>
          <w:szCs w:val="24"/>
        </w:rPr>
      </w:pPr>
      <w:r w:rsidRPr="002061CC">
        <w:rPr>
          <w:rFonts w:ascii="Times New Roman" w:hAnsi="Times New Roman" w:cs="Times New Roman"/>
          <w:sz w:val="24"/>
          <w:szCs w:val="24"/>
          <w:lang w:val="bg-BG" w:bidi="bg-BG"/>
        </w:rPr>
        <w:lastRenderedPageBreak/>
        <w:t>„</w:t>
      </w:r>
      <w:r w:rsidR="002061CC">
        <w:rPr>
          <w:rFonts w:ascii="Times New Roman" w:hAnsi="Times New Roman" w:cs="Times New Roman"/>
          <w:sz w:val="24"/>
          <w:szCs w:val="24"/>
          <w:lang w:val="bg-BG" w:bidi="bg-BG"/>
        </w:rPr>
        <w:t>Л</w:t>
      </w:r>
      <w:r w:rsidRPr="002061CC">
        <w:rPr>
          <w:rFonts w:ascii="Times New Roman" w:hAnsi="Times New Roman" w:cs="Times New Roman"/>
          <w:sz w:val="24"/>
          <w:szCs w:val="24"/>
          <w:lang w:val="bg-BG" w:bidi="bg-BG"/>
        </w:rPr>
        <w:t>етател</w:t>
      </w:r>
      <w:r w:rsidR="00DD59C0" w:rsidRPr="002061CC">
        <w:rPr>
          <w:rFonts w:ascii="Times New Roman" w:hAnsi="Times New Roman" w:cs="Times New Roman"/>
          <w:sz w:val="24"/>
          <w:szCs w:val="24"/>
          <w:lang w:val="bg-BG" w:bidi="bg-BG"/>
        </w:rPr>
        <w:t>ен</w:t>
      </w:r>
      <w:r w:rsidRPr="002061CC">
        <w:rPr>
          <w:rFonts w:ascii="Times New Roman" w:hAnsi="Times New Roman" w:cs="Times New Roman"/>
          <w:sz w:val="24"/>
          <w:szCs w:val="24"/>
          <w:lang w:val="bg-BG" w:bidi="bg-BG"/>
        </w:rPr>
        <w:t xml:space="preserve"> апарат без съответствие със сертификат за тип в единични екземпляри, представляващи</w:t>
      </w:r>
      <w:r w:rsidR="00025F6C">
        <w:rPr>
          <w:rFonts w:ascii="Times New Roman" w:hAnsi="Times New Roman" w:cs="Times New Roman"/>
          <w:sz w:val="24"/>
          <w:szCs w:val="24"/>
          <w:lang w:val="bg-BG" w:bidi="bg-BG"/>
        </w:rPr>
        <w:t xml:space="preserve"> </w:t>
      </w:r>
      <w:r w:rsidRPr="002061CC">
        <w:rPr>
          <w:rFonts w:ascii="Times New Roman" w:hAnsi="Times New Roman" w:cs="Times New Roman"/>
          <w:sz w:val="24"/>
          <w:szCs w:val="24"/>
          <w:lang w:val="bg-BG" w:bidi="bg-BG"/>
        </w:rPr>
        <w:t>историческа ценност“ е</w:t>
      </w:r>
      <w:r w:rsidR="00DD59C0" w:rsidRPr="002061CC">
        <w:rPr>
          <w:rFonts w:ascii="Times New Roman" w:hAnsi="Times New Roman" w:cs="Times New Roman"/>
          <w:sz w:val="24"/>
          <w:szCs w:val="24"/>
          <w:lang w:val="bg-BG" w:bidi="bg-BG"/>
        </w:rPr>
        <w:t xml:space="preserve"> този, който е </w:t>
      </w:r>
      <w:r w:rsidR="00555597" w:rsidRPr="002061CC">
        <w:rPr>
          <w:rFonts w:ascii="Times New Roman" w:hAnsi="Times New Roman" w:cs="Times New Roman"/>
          <w:sz w:val="24"/>
          <w:szCs w:val="24"/>
          <w:lang w:val="bg-BG" w:bidi="bg-BG"/>
        </w:rPr>
        <w:t>създаден</w:t>
      </w:r>
      <w:r w:rsidR="00DD59C0" w:rsidRPr="002061CC">
        <w:rPr>
          <w:rFonts w:ascii="Times New Roman" w:hAnsi="Times New Roman" w:cs="Times New Roman"/>
          <w:sz w:val="24"/>
          <w:szCs w:val="24"/>
          <w:lang w:val="bg-BG" w:bidi="bg-BG"/>
        </w:rPr>
        <w:t xml:space="preserve"> преди 1 ануари 1955 г.</w:t>
      </w:r>
      <w:r w:rsidR="00555597" w:rsidRPr="002061CC">
        <w:rPr>
          <w:rFonts w:ascii="Times New Roman" w:hAnsi="Times New Roman" w:cs="Times New Roman"/>
          <w:sz w:val="24"/>
          <w:szCs w:val="24"/>
          <w:lang w:val="bg-BG" w:bidi="bg-BG"/>
        </w:rPr>
        <w:t xml:space="preserve"> или този, който е с неоспорима историческа стойност, свързана с участие в забележително историческо събитие, важна стъпка в развитието на въздухоплаването или важна роля в историята на въоръжените сили на държава членка.</w:t>
      </w:r>
    </w:p>
    <w:p w14:paraId="6EE64E0D" w14:textId="77777777" w:rsidR="00B208FE" w:rsidRPr="00D05D49" w:rsidRDefault="00B208FE" w:rsidP="002061CC">
      <w:pPr>
        <w:spacing w:after="0" w:line="240" w:lineRule="auto"/>
        <w:ind w:left="142" w:firstLine="578"/>
        <w:jc w:val="center"/>
        <w:rPr>
          <w:rFonts w:ascii="Times New Roman" w:hAnsi="Times New Roman" w:cs="Times New Roman"/>
          <w:b/>
          <w:bCs/>
          <w:sz w:val="24"/>
          <w:szCs w:val="24"/>
          <w:lang w:bidi="bg-BG"/>
        </w:rPr>
      </w:pPr>
    </w:p>
    <w:p w14:paraId="144D48DA" w14:textId="77777777" w:rsidR="00A23781" w:rsidRDefault="009C2CD9" w:rsidP="00D05D49">
      <w:pPr>
        <w:spacing w:after="0" w:line="240" w:lineRule="auto"/>
        <w:jc w:val="center"/>
        <w:rPr>
          <w:rFonts w:ascii="Times New Roman" w:hAnsi="Times New Roman" w:cs="Times New Roman"/>
          <w:b/>
          <w:bCs/>
          <w:sz w:val="24"/>
          <w:szCs w:val="24"/>
          <w:lang w:bidi="bg-BG"/>
        </w:rPr>
      </w:pPr>
      <w:r w:rsidRPr="00D05D49">
        <w:rPr>
          <w:rFonts w:ascii="Times New Roman" w:hAnsi="Times New Roman" w:cs="Times New Roman"/>
          <w:b/>
          <w:bCs/>
          <w:sz w:val="24"/>
          <w:szCs w:val="24"/>
          <w:lang w:bidi="bg-BG"/>
        </w:rPr>
        <w:t>ЗАКЛЮЧИТЕЛНИ РАЗПОРЕДБИ</w:t>
      </w:r>
    </w:p>
    <w:p w14:paraId="73F09E0C" w14:textId="77777777" w:rsidR="00A375AA" w:rsidRPr="00D05D49" w:rsidRDefault="00A375AA" w:rsidP="00D05D49">
      <w:pPr>
        <w:spacing w:after="0" w:line="240" w:lineRule="auto"/>
        <w:jc w:val="center"/>
        <w:rPr>
          <w:rFonts w:ascii="Times New Roman" w:hAnsi="Times New Roman" w:cs="Times New Roman"/>
          <w:b/>
          <w:bCs/>
          <w:sz w:val="24"/>
          <w:szCs w:val="24"/>
          <w:lang w:bidi="bg-BG"/>
        </w:rPr>
      </w:pPr>
    </w:p>
    <w:p w14:paraId="70EC1DCE" w14:textId="77777777" w:rsidR="00A23781" w:rsidRPr="00D05D49" w:rsidRDefault="009C2CD9" w:rsidP="00D05D49">
      <w:pPr>
        <w:spacing w:after="0" w:line="240" w:lineRule="auto"/>
        <w:ind w:firstLine="720"/>
        <w:jc w:val="both"/>
        <w:rPr>
          <w:rFonts w:ascii="Times New Roman" w:hAnsi="Times New Roman" w:cs="Times New Roman"/>
          <w:sz w:val="24"/>
          <w:szCs w:val="24"/>
          <w:lang w:bidi="bg-BG"/>
        </w:rPr>
      </w:pPr>
      <w:r w:rsidRPr="00D05D49">
        <w:rPr>
          <w:rFonts w:ascii="Times New Roman" w:hAnsi="Times New Roman" w:cs="Times New Roman"/>
          <w:b/>
          <w:bCs/>
          <w:sz w:val="24"/>
          <w:szCs w:val="24"/>
          <w:lang w:bidi="bg-BG"/>
        </w:rPr>
        <w:t xml:space="preserve">§ </w:t>
      </w:r>
      <w:r w:rsidRPr="00D05D49">
        <w:rPr>
          <w:rFonts w:ascii="Times New Roman" w:hAnsi="Times New Roman" w:cs="Times New Roman"/>
          <w:b/>
          <w:bCs/>
          <w:sz w:val="24"/>
          <w:szCs w:val="24"/>
          <w:lang w:val="bg-BG" w:bidi="bg-BG"/>
        </w:rPr>
        <w:t>2</w:t>
      </w:r>
      <w:r w:rsidRPr="00D05D49">
        <w:rPr>
          <w:rFonts w:ascii="Times New Roman" w:hAnsi="Times New Roman" w:cs="Times New Roman"/>
          <w:b/>
          <w:bCs/>
          <w:sz w:val="24"/>
          <w:szCs w:val="24"/>
          <w:lang w:bidi="bg-BG"/>
        </w:rPr>
        <w:t>.</w:t>
      </w:r>
      <w:r w:rsidR="00231230" w:rsidRPr="00D05D49">
        <w:rPr>
          <w:rFonts w:ascii="Times New Roman" w:hAnsi="Times New Roman" w:cs="Times New Roman"/>
          <w:b/>
          <w:bCs/>
          <w:sz w:val="24"/>
          <w:szCs w:val="24"/>
          <w:lang w:val="bg-BG" w:bidi="bg-BG"/>
        </w:rPr>
        <w:t xml:space="preserve"> </w:t>
      </w:r>
      <w:r w:rsidRPr="00D05D49">
        <w:rPr>
          <w:rFonts w:ascii="Times New Roman" w:hAnsi="Times New Roman" w:cs="Times New Roman"/>
          <w:sz w:val="24"/>
          <w:szCs w:val="24"/>
          <w:lang w:bidi="bg-BG"/>
        </w:rPr>
        <w:t>Процедурата</w:t>
      </w:r>
      <w:r w:rsidR="00231230" w:rsidRPr="00D05D49">
        <w:rPr>
          <w:rFonts w:ascii="Times New Roman" w:hAnsi="Times New Roman" w:cs="Times New Roman"/>
          <w:sz w:val="24"/>
          <w:szCs w:val="24"/>
          <w:lang w:val="bg-BG" w:bidi="bg-BG"/>
        </w:rPr>
        <w:t xml:space="preserve"> </w:t>
      </w:r>
      <w:r w:rsidRPr="00D05D49">
        <w:rPr>
          <w:rFonts w:ascii="Times New Roman" w:hAnsi="Times New Roman" w:cs="Times New Roman"/>
          <w:sz w:val="24"/>
          <w:szCs w:val="24"/>
        </w:rPr>
        <w:t>се</w:t>
      </w:r>
      <w:r w:rsidR="00231230" w:rsidRPr="00D05D49">
        <w:rPr>
          <w:rFonts w:ascii="Times New Roman" w:hAnsi="Times New Roman" w:cs="Times New Roman"/>
          <w:sz w:val="24"/>
          <w:szCs w:val="24"/>
          <w:lang w:val="bg-BG"/>
        </w:rPr>
        <w:t xml:space="preserve"> </w:t>
      </w:r>
      <w:r w:rsidRPr="00D05D49">
        <w:rPr>
          <w:rFonts w:ascii="Times New Roman" w:hAnsi="Times New Roman" w:cs="Times New Roman"/>
          <w:sz w:val="24"/>
          <w:szCs w:val="24"/>
        </w:rPr>
        <w:t>издава</w:t>
      </w:r>
      <w:r w:rsidR="00231230" w:rsidRPr="00D05D49">
        <w:rPr>
          <w:rFonts w:ascii="Times New Roman" w:hAnsi="Times New Roman" w:cs="Times New Roman"/>
          <w:sz w:val="24"/>
          <w:szCs w:val="24"/>
          <w:lang w:val="bg-BG"/>
        </w:rPr>
        <w:t xml:space="preserve"> </w:t>
      </w:r>
      <w:r w:rsidRPr="00D05D49">
        <w:rPr>
          <w:rFonts w:ascii="Times New Roman" w:hAnsi="Times New Roman" w:cs="Times New Roman"/>
          <w:sz w:val="24"/>
          <w:szCs w:val="24"/>
        </w:rPr>
        <w:t>на</w:t>
      </w:r>
      <w:r w:rsidR="00231230" w:rsidRPr="00D05D49">
        <w:rPr>
          <w:rFonts w:ascii="Times New Roman" w:hAnsi="Times New Roman" w:cs="Times New Roman"/>
          <w:sz w:val="24"/>
          <w:szCs w:val="24"/>
          <w:lang w:val="bg-BG"/>
        </w:rPr>
        <w:t xml:space="preserve"> </w:t>
      </w:r>
      <w:r w:rsidRPr="00D05D49">
        <w:rPr>
          <w:rFonts w:ascii="Times New Roman" w:hAnsi="Times New Roman" w:cs="Times New Roman"/>
          <w:sz w:val="24"/>
          <w:szCs w:val="24"/>
        </w:rPr>
        <w:t>основание</w:t>
      </w:r>
      <w:r w:rsidR="00231230" w:rsidRPr="00D05D49">
        <w:rPr>
          <w:rFonts w:ascii="Times New Roman" w:hAnsi="Times New Roman" w:cs="Times New Roman"/>
          <w:sz w:val="24"/>
          <w:szCs w:val="24"/>
          <w:lang w:val="bg-BG"/>
        </w:rPr>
        <w:t xml:space="preserve"> </w:t>
      </w:r>
      <w:r w:rsidRPr="00D05D49">
        <w:rPr>
          <w:rFonts w:ascii="Times New Roman" w:hAnsi="Times New Roman" w:cs="Times New Roman"/>
          <w:sz w:val="24"/>
          <w:szCs w:val="24"/>
        </w:rPr>
        <w:t>чл. 16</w:t>
      </w:r>
      <w:r w:rsidRPr="00D05D49">
        <w:rPr>
          <w:rFonts w:ascii="Times New Roman" w:hAnsi="Times New Roman" w:cs="Times New Roman"/>
          <w:sz w:val="24"/>
          <w:szCs w:val="24"/>
          <w:lang w:val="bg-BG"/>
        </w:rPr>
        <w:t>а</w:t>
      </w:r>
      <w:r w:rsidRPr="00D05D49">
        <w:rPr>
          <w:rFonts w:ascii="Times New Roman" w:hAnsi="Times New Roman" w:cs="Times New Roman"/>
          <w:sz w:val="24"/>
          <w:szCs w:val="24"/>
        </w:rPr>
        <w:t>, т. 6 от</w:t>
      </w:r>
      <w:r w:rsidR="00231230" w:rsidRPr="00D05D49">
        <w:rPr>
          <w:rFonts w:ascii="Times New Roman" w:hAnsi="Times New Roman" w:cs="Times New Roman"/>
          <w:sz w:val="24"/>
          <w:szCs w:val="24"/>
          <w:lang w:val="bg-BG"/>
        </w:rPr>
        <w:t xml:space="preserve"> </w:t>
      </w:r>
      <w:r w:rsidRPr="00D05D49">
        <w:rPr>
          <w:rFonts w:ascii="Times New Roman" w:hAnsi="Times New Roman" w:cs="Times New Roman"/>
          <w:sz w:val="24"/>
          <w:szCs w:val="24"/>
        </w:rPr>
        <w:t>Закона</w:t>
      </w:r>
      <w:r w:rsidR="00231230" w:rsidRPr="00D05D49">
        <w:rPr>
          <w:rFonts w:ascii="Times New Roman" w:hAnsi="Times New Roman" w:cs="Times New Roman"/>
          <w:sz w:val="24"/>
          <w:szCs w:val="24"/>
          <w:lang w:val="bg-BG"/>
        </w:rPr>
        <w:t xml:space="preserve"> </w:t>
      </w:r>
      <w:r w:rsidRPr="00D05D49">
        <w:rPr>
          <w:rFonts w:ascii="Times New Roman" w:hAnsi="Times New Roman" w:cs="Times New Roman"/>
          <w:sz w:val="24"/>
          <w:szCs w:val="24"/>
        </w:rPr>
        <w:t>з</w:t>
      </w:r>
      <w:r w:rsidR="00231230" w:rsidRPr="00D05D49">
        <w:rPr>
          <w:rFonts w:ascii="Times New Roman" w:hAnsi="Times New Roman" w:cs="Times New Roman"/>
          <w:sz w:val="24"/>
          <w:szCs w:val="24"/>
          <w:lang w:val="bg-BG"/>
        </w:rPr>
        <w:t xml:space="preserve">а </w:t>
      </w:r>
      <w:r w:rsidRPr="00D05D49">
        <w:rPr>
          <w:rFonts w:ascii="Times New Roman" w:hAnsi="Times New Roman" w:cs="Times New Roman"/>
          <w:sz w:val="24"/>
          <w:szCs w:val="24"/>
        </w:rPr>
        <w:t>гражданското</w:t>
      </w:r>
      <w:r w:rsidR="00231230" w:rsidRPr="00D05D49">
        <w:rPr>
          <w:rFonts w:ascii="Times New Roman" w:hAnsi="Times New Roman" w:cs="Times New Roman"/>
          <w:sz w:val="24"/>
          <w:szCs w:val="24"/>
          <w:lang w:val="bg-BG"/>
        </w:rPr>
        <w:t xml:space="preserve"> </w:t>
      </w:r>
      <w:r w:rsidRPr="00D05D49">
        <w:rPr>
          <w:rFonts w:ascii="Times New Roman" w:hAnsi="Times New Roman" w:cs="Times New Roman"/>
          <w:sz w:val="24"/>
          <w:szCs w:val="24"/>
        </w:rPr>
        <w:t>въздухоплаване</w:t>
      </w:r>
      <w:r w:rsidRPr="00D05D49">
        <w:rPr>
          <w:rFonts w:ascii="Times New Roman" w:hAnsi="Times New Roman" w:cs="Times New Roman"/>
          <w:sz w:val="24"/>
          <w:szCs w:val="24"/>
          <w:lang w:bidi="bg-BG"/>
        </w:rPr>
        <w:t>.</w:t>
      </w:r>
    </w:p>
    <w:p w14:paraId="2D4053F5" w14:textId="77777777" w:rsidR="00A23781" w:rsidRPr="00D05D49" w:rsidRDefault="009C2CD9" w:rsidP="00D05D49">
      <w:pPr>
        <w:spacing w:after="0" w:line="240" w:lineRule="auto"/>
        <w:ind w:firstLine="720"/>
        <w:jc w:val="both"/>
        <w:rPr>
          <w:rFonts w:ascii="Times New Roman" w:hAnsi="Times New Roman" w:cs="Times New Roman"/>
          <w:sz w:val="24"/>
          <w:szCs w:val="24"/>
        </w:rPr>
      </w:pPr>
      <w:r w:rsidRPr="00D05D49">
        <w:rPr>
          <w:rFonts w:ascii="Times New Roman" w:hAnsi="Times New Roman" w:cs="Times New Roman"/>
          <w:b/>
          <w:bCs/>
          <w:sz w:val="24"/>
          <w:szCs w:val="24"/>
          <w:lang w:bidi="bg-BG"/>
        </w:rPr>
        <w:t>§</w:t>
      </w:r>
      <w:r w:rsidR="00801C8E" w:rsidRPr="00D05D49">
        <w:rPr>
          <w:rFonts w:ascii="Times New Roman" w:hAnsi="Times New Roman" w:cs="Times New Roman"/>
          <w:b/>
          <w:bCs/>
          <w:sz w:val="24"/>
          <w:szCs w:val="24"/>
          <w:lang w:val="bg-BG" w:bidi="bg-BG"/>
        </w:rPr>
        <w:t xml:space="preserve"> </w:t>
      </w:r>
      <w:r w:rsidRPr="00D05D49">
        <w:rPr>
          <w:rFonts w:ascii="Times New Roman" w:hAnsi="Times New Roman" w:cs="Times New Roman"/>
          <w:b/>
          <w:bCs/>
          <w:sz w:val="24"/>
          <w:szCs w:val="24"/>
          <w:lang w:val="bg-BG" w:bidi="bg-BG"/>
        </w:rPr>
        <w:t>3</w:t>
      </w:r>
      <w:r w:rsidRPr="00D05D49">
        <w:rPr>
          <w:rFonts w:ascii="Times New Roman" w:hAnsi="Times New Roman" w:cs="Times New Roman"/>
          <w:b/>
          <w:bCs/>
          <w:sz w:val="24"/>
          <w:szCs w:val="24"/>
          <w:lang w:bidi="bg-BG"/>
        </w:rPr>
        <w:t>.</w:t>
      </w:r>
      <w:r w:rsidR="00231230" w:rsidRPr="00D05D49">
        <w:rPr>
          <w:rFonts w:ascii="Times New Roman" w:hAnsi="Times New Roman" w:cs="Times New Roman"/>
          <w:b/>
          <w:bCs/>
          <w:sz w:val="24"/>
          <w:szCs w:val="24"/>
          <w:lang w:val="bg-BG" w:bidi="bg-BG"/>
        </w:rPr>
        <w:t xml:space="preserve"> </w:t>
      </w:r>
      <w:r w:rsidRPr="00D05D49">
        <w:rPr>
          <w:rFonts w:ascii="Times New Roman" w:hAnsi="Times New Roman" w:cs="Times New Roman"/>
          <w:sz w:val="24"/>
          <w:szCs w:val="24"/>
          <w:lang w:bidi="bg-BG"/>
        </w:rPr>
        <w:t>С настоящата</w:t>
      </w:r>
      <w:r w:rsidR="00231230" w:rsidRPr="00D05D49">
        <w:rPr>
          <w:rFonts w:ascii="Times New Roman" w:hAnsi="Times New Roman" w:cs="Times New Roman"/>
          <w:sz w:val="24"/>
          <w:szCs w:val="24"/>
          <w:lang w:val="bg-BG" w:bidi="bg-BG"/>
        </w:rPr>
        <w:t xml:space="preserve"> </w:t>
      </w:r>
      <w:r w:rsidRPr="00D05D49">
        <w:rPr>
          <w:rFonts w:ascii="Times New Roman" w:hAnsi="Times New Roman" w:cs="Times New Roman"/>
          <w:sz w:val="24"/>
          <w:szCs w:val="24"/>
          <w:lang w:bidi="bg-BG"/>
        </w:rPr>
        <w:t>процедура</w:t>
      </w:r>
      <w:r w:rsidR="00231230" w:rsidRPr="00D05D49">
        <w:rPr>
          <w:rFonts w:ascii="Times New Roman" w:hAnsi="Times New Roman" w:cs="Times New Roman"/>
          <w:sz w:val="24"/>
          <w:szCs w:val="24"/>
          <w:lang w:val="bg-BG" w:bidi="bg-BG"/>
        </w:rPr>
        <w:t xml:space="preserve"> </w:t>
      </w:r>
      <w:r w:rsidRPr="00D05D49">
        <w:rPr>
          <w:rFonts w:ascii="Times New Roman" w:hAnsi="Times New Roman" w:cs="Times New Roman"/>
          <w:sz w:val="24"/>
          <w:szCs w:val="24"/>
          <w:lang w:bidi="bg-BG"/>
        </w:rPr>
        <w:t>се</w:t>
      </w:r>
      <w:r w:rsidR="00801C8E" w:rsidRPr="00D05D49">
        <w:rPr>
          <w:rFonts w:ascii="Times New Roman" w:hAnsi="Times New Roman" w:cs="Times New Roman"/>
          <w:sz w:val="24"/>
          <w:szCs w:val="24"/>
          <w:lang w:val="bg-BG" w:bidi="bg-BG"/>
        </w:rPr>
        <w:t xml:space="preserve"> </w:t>
      </w:r>
      <w:r w:rsidRPr="00D05D49">
        <w:rPr>
          <w:rFonts w:ascii="Times New Roman" w:hAnsi="Times New Roman" w:cs="Times New Roman"/>
          <w:sz w:val="24"/>
          <w:szCs w:val="24"/>
          <w:lang w:bidi="bg-BG"/>
        </w:rPr>
        <w:t>отменят</w:t>
      </w:r>
      <w:r w:rsidR="00231230" w:rsidRPr="00D05D49">
        <w:rPr>
          <w:rFonts w:ascii="Times New Roman" w:hAnsi="Times New Roman" w:cs="Times New Roman"/>
          <w:sz w:val="24"/>
          <w:szCs w:val="24"/>
          <w:lang w:val="bg-BG" w:bidi="bg-BG"/>
        </w:rPr>
        <w:t xml:space="preserve"> </w:t>
      </w:r>
      <w:r w:rsidRPr="00D05D49">
        <w:rPr>
          <w:rFonts w:ascii="Times New Roman" w:hAnsi="Times New Roman" w:cs="Times New Roman"/>
          <w:sz w:val="24"/>
          <w:szCs w:val="24"/>
          <w:lang w:bidi="bg-BG"/>
        </w:rPr>
        <w:t>Процедури</w:t>
      </w:r>
      <w:r w:rsidR="00231230" w:rsidRPr="00D05D49">
        <w:rPr>
          <w:rFonts w:ascii="Times New Roman" w:hAnsi="Times New Roman" w:cs="Times New Roman"/>
          <w:sz w:val="24"/>
          <w:szCs w:val="24"/>
          <w:lang w:val="bg-BG" w:bidi="bg-BG"/>
        </w:rPr>
        <w:t xml:space="preserve"> </w:t>
      </w:r>
      <w:r w:rsidRPr="00D05D49">
        <w:rPr>
          <w:rFonts w:ascii="Times New Roman" w:hAnsi="Times New Roman" w:cs="Times New Roman"/>
          <w:sz w:val="24"/>
          <w:szCs w:val="24"/>
          <w:lang w:bidi="bg-BG"/>
        </w:rPr>
        <w:t>за</w:t>
      </w:r>
      <w:r w:rsidR="00231230" w:rsidRPr="00D05D49">
        <w:rPr>
          <w:rFonts w:ascii="Times New Roman" w:hAnsi="Times New Roman" w:cs="Times New Roman"/>
          <w:sz w:val="24"/>
          <w:szCs w:val="24"/>
          <w:lang w:val="bg-BG" w:bidi="bg-BG"/>
        </w:rPr>
        <w:t xml:space="preserve"> </w:t>
      </w:r>
      <w:r w:rsidRPr="00D05D49">
        <w:rPr>
          <w:rFonts w:ascii="Times New Roman" w:hAnsi="Times New Roman" w:cs="Times New Roman"/>
          <w:sz w:val="24"/>
          <w:szCs w:val="24"/>
          <w:lang w:bidi="bg-BG"/>
        </w:rPr>
        <w:t>освидетелстване</w:t>
      </w:r>
      <w:r w:rsidR="00231230" w:rsidRPr="00D05D49">
        <w:rPr>
          <w:rFonts w:ascii="Times New Roman" w:hAnsi="Times New Roman" w:cs="Times New Roman"/>
          <w:sz w:val="24"/>
          <w:szCs w:val="24"/>
          <w:lang w:val="bg-BG" w:bidi="bg-BG"/>
        </w:rPr>
        <w:t xml:space="preserve"> </w:t>
      </w:r>
      <w:r w:rsidRPr="00D05D49">
        <w:rPr>
          <w:rFonts w:ascii="Times New Roman" w:hAnsi="Times New Roman" w:cs="Times New Roman"/>
          <w:sz w:val="24"/>
          <w:szCs w:val="24"/>
          <w:lang w:bidi="bg-BG"/>
        </w:rPr>
        <w:t>на</w:t>
      </w:r>
      <w:r w:rsidR="00231230" w:rsidRPr="00D05D49">
        <w:rPr>
          <w:rFonts w:ascii="Times New Roman" w:hAnsi="Times New Roman" w:cs="Times New Roman"/>
          <w:sz w:val="24"/>
          <w:szCs w:val="24"/>
          <w:lang w:val="bg-BG" w:bidi="bg-BG"/>
        </w:rPr>
        <w:t xml:space="preserve"> </w:t>
      </w:r>
      <w:r w:rsidRPr="00D05D49">
        <w:rPr>
          <w:rFonts w:ascii="Times New Roman" w:hAnsi="Times New Roman" w:cs="Times New Roman"/>
          <w:sz w:val="24"/>
          <w:szCs w:val="24"/>
          <w:lang w:bidi="bg-BG"/>
        </w:rPr>
        <w:t>любителски</w:t>
      </w:r>
      <w:r w:rsidR="00231230" w:rsidRPr="00D05D49">
        <w:rPr>
          <w:rFonts w:ascii="Times New Roman" w:hAnsi="Times New Roman" w:cs="Times New Roman"/>
          <w:sz w:val="24"/>
          <w:szCs w:val="24"/>
          <w:lang w:val="bg-BG" w:bidi="bg-BG"/>
        </w:rPr>
        <w:t xml:space="preserve"> </w:t>
      </w:r>
      <w:r w:rsidRPr="00D05D49">
        <w:rPr>
          <w:rFonts w:ascii="Times New Roman" w:hAnsi="Times New Roman" w:cs="Times New Roman"/>
          <w:sz w:val="24"/>
          <w:szCs w:val="24"/>
          <w:lang w:bidi="bg-BG"/>
        </w:rPr>
        <w:t>построени</w:t>
      </w:r>
      <w:r w:rsidR="00801C8E" w:rsidRPr="00D05D49">
        <w:rPr>
          <w:rFonts w:ascii="Times New Roman" w:hAnsi="Times New Roman" w:cs="Times New Roman"/>
          <w:sz w:val="24"/>
          <w:szCs w:val="24"/>
          <w:lang w:val="bg-BG" w:bidi="bg-BG"/>
        </w:rPr>
        <w:t xml:space="preserve"> </w:t>
      </w:r>
      <w:r w:rsidRPr="00D05D49">
        <w:rPr>
          <w:rFonts w:ascii="Times New Roman" w:hAnsi="Times New Roman" w:cs="Times New Roman"/>
          <w:sz w:val="24"/>
          <w:szCs w:val="24"/>
          <w:lang w:bidi="bg-BG"/>
        </w:rPr>
        <w:t>експериментални</w:t>
      </w:r>
      <w:r w:rsidR="00231230" w:rsidRPr="00D05D49">
        <w:rPr>
          <w:rFonts w:ascii="Times New Roman" w:hAnsi="Times New Roman" w:cs="Times New Roman"/>
          <w:sz w:val="24"/>
          <w:szCs w:val="24"/>
          <w:lang w:val="bg-BG" w:bidi="bg-BG"/>
        </w:rPr>
        <w:t xml:space="preserve"> </w:t>
      </w:r>
      <w:r w:rsidRPr="00D05D49">
        <w:rPr>
          <w:rFonts w:ascii="Times New Roman" w:hAnsi="Times New Roman" w:cs="Times New Roman"/>
          <w:sz w:val="24"/>
          <w:szCs w:val="24"/>
          <w:lang w:bidi="bg-BG"/>
        </w:rPr>
        <w:t>въздухоплавателни</w:t>
      </w:r>
      <w:r w:rsidR="00231230" w:rsidRPr="00D05D49">
        <w:rPr>
          <w:rFonts w:ascii="Times New Roman" w:hAnsi="Times New Roman" w:cs="Times New Roman"/>
          <w:sz w:val="24"/>
          <w:szCs w:val="24"/>
          <w:lang w:val="bg-BG" w:bidi="bg-BG"/>
        </w:rPr>
        <w:t xml:space="preserve"> </w:t>
      </w:r>
      <w:r w:rsidRPr="00D05D49">
        <w:rPr>
          <w:rFonts w:ascii="Times New Roman" w:hAnsi="Times New Roman" w:cs="Times New Roman"/>
          <w:sz w:val="24"/>
          <w:szCs w:val="24"/>
          <w:lang w:bidi="bg-BG"/>
        </w:rPr>
        <w:t>средства,</w:t>
      </w:r>
      <w:r w:rsidR="00231230" w:rsidRPr="00D05D49">
        <w:rPr>
          <w:rFonts w:ascii="Times New Roman" w:hAnsi="Times New Roman" w:cs="Times New Roman"/>
          <w:sz w:val="24"/>
          <w:szCs w:val="24"/>
          <w:lang w:val="bg-BG" w:bidi="bg-BG"/>
        </w:rPr>
        <w:t xml:space="preserve"> </w:t>
      </w:r>
      <w:r w:rsidRPr="00D05D49">
        <w:rPr>
          <w:rFonts w:ascii="Times New Roman" w:hAnsi="Times New Roman" w:cs="Times New Roman"/>
          <w:sz w:val="24"/>
          <w:szCs w:val="24"/>
          <w:lang w:bidi="bg-BG"/>
        </w:rPr>
        <w:t>утвърдени</w:t>
      </w:r>
      <w:r w:rsidR="00231230" w:rsidRPr="00D05D49">
        <w:rPr>
          <w:rFonts w:ascii="Times New Roman" w:hAnsi="Times New Roman" w:cs="Times New Roman"/>
          <w:sz w:val="24"/>
          <w:szCs w:val="24"/>
          <w:lang w:val="bg-BG" w:bidi="bg-BG"/>
        </w:rPr>
        <w:t xml:space="preserve"> </w:t>
      </w:r>
      <w:r w:rsidRPr="00D05D49">
        <w:rPr>
          <w:rFonts w:ascii="Times New Roman" w:hAnsi="Times New Roman" w:cs="Times New Roman"/>
          <w:sz w:val="24"/>
          <w:szCs w:val="24"/>
          <w:lang w:bidi="bg-BG"/>
        </w:rPr>
        <w:t>от</w:t>
      </w:r>
      <w:r w:rsidR="00231230" w:rsidRPr="00D05D49">
        <w:rPr>
          <w:rFonts w:ascii="Times New Roman" w:hAnsi="Times New Roman" w:cs="Times New Roman"/>
          <w:sz w:val="24"/>
          <w:szCs w:val="24"/>
          <w:lang w:val="bg-BG" w:bidi="bg-BG"/>
        </w:rPr>
        <w:t xml:space="preserve"> </w:t>
      </w:r>
      <w:r w:rsidRPr="00D05D49">
        <w:rPr>
          <w:rFonts w:ascii="Times New Roman" w:hAnsi="Times New Roman" w:cs="Times New Roman"/>
          <w:sz w:val="24"/>
          <w:szCs w:val="24"/>
          <w:lang w:val="bg-BG" w:bidi="bg-BG"/>
        </w:rPr>
        <w:t>м</w:t>
      </w:r>
      <w:r w:rsidRPr="00D05D49">
        <w:rPr>
          <w:rFonts w:ascii="Times New Roman" w:hAnsi="Times New Roman" w:cs="Times New Roman"/>
          <w:sz w:val="24"/>
          <w:szCs w:val="24"/>
          <w:lang w:bidi="bg-BG"/>
        </w:rPr>
        <w:t>инистъра</w:t>
      </w:r>
      <w:r w:rsidR="00231230" w:rsidRPr="00D05D49">
        <w:rPr>
          <w:rFonts w:ascii="Times New Roman" w:hAnsi="Times New Roman" w:cs="Times New Roman"/>
          <w:sz w:val="24"/>
          <w:szCs w:val="24"/>
          <w:lang w:val="bg-BG" w:bidi="bg-BG"/>
        </w:rPr>
        <w:t xml:space="preserve"> </w:t>
      </w:r>
      <w:r w:rsidRPr="00D05D49">
        <w:rPr>
          <w:rFonts w:ascii="Times New Roman" w:hAnsi="Times New Roman" w:cs="Times New Roman"/>
          <w:sz w:val="24"/>
          <w:szCs w:val="24"/>
          <w:lang w:bidi="bg-BG"/>
        </w:rPr>
        <w:t>на</w:t>
      </w:r>
      <w:r w:rsidR="00231230" w:rsidRPr="00D05D49">
        <w:rPr>
          <w:rFonts w:ascii="Times New Roman" w:hAnsi="Times New Roman" w:cs="Times New Roman"/>
          <w:sz w:val="24"/>
          <w:szCs w:val="24"/>
          <w:lang w:val="bg-BG" w:bidi="bg-BG"/>
        </w:rPr>
        <w:t xml:space="preserve"> </w:t>
      </w:r>
      <w:r w:rsidRPr="00D05D49">
        <w:rPr>
          <w:rFonts w:ascii="Times New Roman" w:hAnsi="Times New Roman" w:cs="Times New Roman"/>
          <w:sz w:val="24"/>
          <w:szCs w:val="24"/>
          <w:lang w:bidi="bg-BG"/>
        </w:rPr>
        <w:t>транспорта и съобщенията</w:t>
      </w:r>
      <w:r w:rsidR="00231230" w:rsidRPr="00D05D49">
        <w:rPr>
          <w:rFonts w:ascii="Times New Roman" w:hAnsi="Times New Roman" w:cs="Times New Roman"/>
          <w:sz w:val="24"/>
          <w:szCs w:val="24"/>
          <w:lang w:val="bg-BG" w:bidi="bg-BG"/>
        </w:rPr>
        <w:t xml:space="preserve"> </w:t>
      </w:r>
      <w:r w:rsidRPr="00D05D49">
        <w:rPr>
          <w:rFonts w:ascii="Times New Roman" w:hAnsi="Times New Roman" w:cs="Times New Roman"/>
          <w:sz w:val="24"/>
          <w:szCs w:val="24"/>
          <w:lang w:bidi="bg-BG"/>
        </w:rPr>
        <w:t>на 16.06.2000 г.</w:t>
      </w:r>
    </w:p>
    <w:p w14:paraId="17E1BC0B" w14:textId="77777777" w:rsidR="00264CCE" w:rsidRDefault="009C2CD9" w:rsidP="00E95DF0">
      <w:pPr>
        <w:spacing w:after="0" w:line="240" w:lineRule="auto"/>
        <w:ind w:firstLine="720"/>
        <w:jc w:val="both"/>
        <w:rPr>
          <w:rFonts w:ascii="Times New Roman" w:hAnsi="Times New Roman" w:cs="Times New Roman"/>
          <w:sz w:val="24"/>
          <w:szCs w:val="24"/>
        </w:rPr>
      </w:pPr>
      <w:r w:rsidRPr="00D05D49">
        <w:rPr>
          <w:rFonts w:ascii="Times New Roman" w:hAnsi="Times New Roman" w:cs="Times New Roman"/>
          <w:b/>
          <w:bCs/>
          <w:sz w:val="24"/>
          <w:szCs w:val="24"/>
          <w:lang w:bidi="bg-BG"/>
        </w:rPr>
        <w:t xml:space="preserve">§ </w:t>
      </w:r>
      <w:r w:rsidRPr="00D05D49">
        <w:rPr>
          <w:rFonts w:ascii="Times New Roman" w:hAnsi="Times New Roman" w:cs="Times New Roman"/>
          <w:b/>
          <w:bCs/>
          <w:sz w:val="24"/>
          <w:szCs w:val="24"/>
          <w:lang w:val="bg-BG" w:bidi="bg-BG"/>
        </w:rPr>
        <w:t>4</w:t>
      </w:r>
      <w:r w:rsidRPr="00D05D49">
        <w:rPr>
          <w:rFonts w:ascii="Times New Roman" w:hAnsi="Times New Roman" w:cs="Times New Roman"/>
          <w:b/>
          <w:bCs/>
          <w:sz w:val="24"/>
          <w:szCs w:val="24"/>
          <w:lang w:bidi="bg-BG"/>
        </w:rPr>
        <w:t>.</w:t>
      </w:r>
      <w:r w:rsidR="00231230" w:rsidRPr="00D05D49">
        <w:rPr>
          <w:rFonts w:ascii="Times New Roman" w:hAnsi="Times New Roman" w:cs="Times New Roman"/>
          <w:b/>
          <w:bCs/>
          <w:sz w:val="24"/>
          <w:szCs w:val="24"/>
          <w:lang w:val="bg-BG" w:bidi="bg-BG"/>
        </w:rPr>
        <w:t xml:space="preserve"> </w:t>
      </w:r>
      <w:r w:rsidRPr="00D05D49">
        <w:rPr>
          <w:rFonts w:ascii="Times New Roman" w:hAnsi="Times New Roman" w:cs="Times New Roman"/>
          <w:sz w:val="24"/>
          <w:szCs w:val="24"/>
          <w:lang w:bidi="bg-BG"/>
        </w:rPr>
        <w:t>Процедурата</w:t>
      </w:r>
      <w:r w:rsidR="00231230" w:rsidRPr="00D05D49">
        <w:rPr>
          <w:rFonts w:ascii="Times New Roman" w:hAnsi="Times New Roman" w:cs="Times New Roman"/>
          <w:sz w:val="24"/>
          <w:szCs w:val="24"/>
          <w:lang w:val="bg-BG" w:bidi="bg-BG"/>
        </w:rPr>
        <w:t xml:space="preserve"> </w:t>
      </w:r>
      <w:r w:rsidRPr="00D05D49">
        <w:rPr>
          <w:rFonts w:ascii="Times New Roman" w:hAnsi="Times New Roman" w:cs="Times New Roman"/>
          <w:sz w:val="24"/>
          <w:szCs w:val="24"/>
        </w:rPr>
        <w:t>влиза в сила</w:t>
      </w:r>
      <w:r w:rsidR="00231230" w:rsidRPr="00D05D49">
        <w:rPr>
          <w:rFonts w:ascii="Times New Roman" w:hAnsi="Times New Roman" w:cs="Times New Roman"/>
          <w:sz w:val="24"/>
          <w:szCs w:val="24"/>
          <w:lang w:val="bg-BG"/>
        </w:rPr>
        <w:t xml:space="preserve"> </w:t>
      </w:r>
      <w:r w:rsidRPr="00D05D49">
        <w:rPr>
          <w:rFonts w:ascii="Times New Roman" w:hAnsi="Times New Roman" w:cs="Times New Roman"/>
          <w:sz w:val="24"/>
          <w:szCs w:val="24"/>
        </w:rPr>
        <w:t>от</w:t>
      </w:r>
      <w:r w:rsidR="00AB3E1D">
        <w:rPr>
          <w:rFonts w:ascii="Times New Roman" w:hAnsi="Times New Roman" w:cs="Times New Roman"/>
          <w:sz w:val="24"/>
          <w:szCs w:val="24"/>
          <w:lang w:val="bg-BG"/>
        </w:rPr>
        <w:t xml:space="preserve"> датата на</w:t>
      </w:r>
      <w:r w:rsidR="00231230" w:rsidRPr="00D05D49">
        <w:rPr>
          <w:rFonts w:ascii="Times New Roman" w:hAnsi="Times New Roman" w:cs="Times New Roman"/>
          <w:sz w:val="24"/>
          <w:szCs w:val="24"/>
          <w:lang w:val="bg-BG"/>
        </w:rPr>
        <w:t xml:space="preserve"> </w:t>
      </w:r>
      <w:r w:rsidRPr="00D05D49">
        <w:rPr>
          <w:rFonts w:ascii="Times New Roman" w:hAnsi="Times New Roman" w:cs="Times New Roman"/>
          <w:sz w:val="24"/>
          <w:szCs w:val="24"/>
          <w:lang w:val="bg-BG"/>
        </w:rPr>
        <w:t>обнародване</w:t>
      </w:r>
      <w:r w:rsidR="00A350FD" w:rsidRPr="00D05D49">
        <w:rPr>
          <w:rFonts w:ascii="Times New Roman" w:hAnsi="Times New Roman" w:cs="Times New Roman"/>
          <w:sz w:val="24"/>
          <w:szCs w:val="24"/>
          <w:lang w:val="bg-BG"/>
        </w:rPr>
        <w:t>то й</w:t>
      </w:r>
      <w:r w:rsidRPr="00D05D49">
        <w:rPr>
          <w:rFonts w:ascii="Times New Roman" w:hAnsi="Times New Roman" w:cs="Times New Roman"/>
          <w:sz w:val="24"/>
          <w:szCs w:val="24"/>
          <w:lang w:val="bg-BG"/>
        </w:rPr>
        <w:t xml:space="preserve"> в „Държавен вестник“</w:t>
      </w:r>
      <w:r w:rsidRPr="00D05D49">
        <w:rPr>
          <w:rFonts w:ascii="Times New Roman" w:hAnsi="Times New Roman" w:cs="Times New Roman"/>
          <w:sz w:val="24"/>
          <w:szCs w:val="24"/>
        </w:rPr>
        <w:t>.</w:t>
      </w:r>
    </w:p>
    <w:p w14:paraId="49F7A3E6" w14:textId="77777777" w:rsidR="00264CCE" w:rsidRDefault="00264CCE" w:rsidP="00E95DF0">
      <w:pPr>
        <w:spacing w:after="0" w:line="240" w:lineRule="auto"/>
        <w:ind w:firstLine="720"/>
        <w:jc w:val="both"/>
        <w:rPr>
          <w:rFonts w:ascii="Times New Roman" w:hAnsi="Times New Roman" w:cs="Times New Roman"/>
          <w:sz w:val="24"/>
          <w:szCs w:val="24"/>
        </w:rPr>
      </w:pPr>
    </w:p>
    <w:p w14:paraId="3C578758" w14:textId="77777777" w:rsidR="00264CCE" w:rsidRDefault="00264CCE" w:rsidP="00E95DF0">
      <w:pPr>
        <w:spacing w:after="0" w:line="240" w:lineRule="auto"/>
        <w:ind w:firstLine="720"/>
        <w:jc w:val="both"/>
        <w:rPr>
          <w:rFonts w:ascii="Times New Roman" w:hAnsi="Times New Roman" w:cs="Times New Roman"/>
          <w:sz w:val="24"/>
          <w:szCs w:val="24"/>
        </w:rPr>
      </w:pPr>
    </w:p>
    <w:p w14:paraId="04F01E2E" w14:textId="77777777" w:rsidR="00264CCE" w:rsidRDefault="00264CCE" w:rsidP="00E95DF0">
      <w:pPr>
        <w:spacing w:after="0" w:line="240" w:lineRule="auto"/>
        <w:ind w:firstLine="720"/>
        <w:jc w:val="both"/>
        <w:rPr>
          <w:rFonts w:ascii="Times New Roman" w:hAnsi="Times New Roman" w:cs="Times New Roman"/>
          <w:sz w:val="24"/>
          <w:szCs w:val="24"/>
        </w:rPr>
      </w:pPr>
    </w:p>
    <w:p w14:paraId="0AC26AB5" w14:textId="77777777" w:rsidR="00635389" w:rsidRPr="003623E0" w:rsidRDefault="00FA0A42" w:rsidP="00301F32">
      <w:pPr>
        <w:widowControl w:val="0"/>
        <w:spacing w:after="0" w:line="240" w:lineRule="auto"/>
        <w:ind w:left="760"/>
        <w:jc w:val="center"/>
        <w:rPr>
          <w:rFonts w:ascii="Times New Roman" w:eastAsia="Times New Roman" w:hAnsi="Times New Roman" w:cs="Times New Roman"/>
          <w:bCs/>
          <w:i/>
          <w:color w:val="000000"/>
          <w:sz w:val="24"/>
          <w:szCs w:val="24"/>
          <w:lang w:val="bg-BG" w:eastAsia="bg-BG" w:bidi="bg-BG"/>
        </w:rPr>
      </w:pPr>
      <w:r>
        <w:rPr>
          <w:rFonts w:ascii="Times New Roman" w:eastAsia="Times New Roman" w:hAnsi="Times New Roman" w:cs="Times New Roman"/>
          <w:b/>
          <w:bCs/>
          <w:color w:val="000000"/>
          <w:sz w:val="24"/>
          <w:szCs w:val="24"/>
          <w:lang w:val="bg-BG" w:eastAsia="bg-BG" w:bidi="bg-BG"/>
        </w:rPr>
        <w:tab/>
      </w:r>
      <w:r>
        <w:rPr>
          <w:rFonts w:ascii="Times New Roman" w:eastAsia="Times New Roman" w:hAnsi="Times New Roman" w:cs="Times New Roman"/>
          <w:b/>
          <w:bCs/>
          <w:color w:val="000000"/>
          <w:sz w:val="24"/>
          <w:szCs w:val="24"/>
          <w:lang w:val="bg-BG" w:eastAsia="bg-BG" w:bidi="bg-BG"/>
        </w:rPr>
        <w:tab/>
      </w:r>
      <w:r>
        <w:rPr>
          <w:rFonts w:ascii="Times New Roman" w:eastAsia="Times New Roman" w:hAnsi="Times New Roman" w:cs="Times New Roman"/>
          <w:b/>
          <w:bCs/>
          <w:color w:val="000000"/>
          <w:sz w:val="24"/>
          <w:szCs w:val="24"/>
          <w:lang w:val="bg-BG" w:eastAsia="bg-BG" w:bidi="bg-BG"/>
        </w:rPr>
        <w:tab/>
      </w:r>
      <w:r>
        <w:rPr>
          <w:rFonts w:ascii="Times New Roman" w:eastAsia="Times New Roman" w:hAnsi="Times New Roman" w:cs="Times New Roman"/>
          <w:b/>
          <w:bCs/>
          <w:color w:val="000000"/>
          <w:sz w:val="24"/>
          <w:szCs w:val="24"/>
          <w:lang w:val="bg-BG" w:eastAsia="bg-BG" w:bidi="bg-BG"/>
        </w:rPr>
        <w:tab/>
      </w:r>
      <w:r>
        <w:rPr>
          <w:rFonts w:ascii="Times New Roman" w:eastAsia="Times New Roman" w:hAnsi="Times New Roman" w:cs="Times New Roman"/>
          <w:b/>
          <w:bCs/>
          <w:color w:val="000000"/>
          <w:sz w:val="24"/>
          <w:szCs w:val="24"/>
          <w:lang w:val="bg-BG" w:eastAsia="bg-BG" w:bidi="bg-BG"/>
        </w:rPr>
        <w:tab/>
      </w:r>
      <w:r>
        <w:rPr>
          <w:rFonts w:ascii="Times New Roman" w:eastAsia="Times New Roman" w:hAnsi="Times New Roman" w:cs="Times New Roman"/>
          <w:b/>
          <w:bCs/>
          <w:color w:val="000000"/>
          <w:sz w:val="24"/>
          <w:szCs w:val="24"/>
          <w:lang w:val="bg-BG" w:eastAsia="bg-BG" w:bidi="bg-BG"/>
        </w:rPr>
        <w:tab/>
      </w:r>
      <w:r>
        <w:rPr>
          <w:rFonts w:ascii="Times New Roman" w:eastAsia="Times New Roman" w:hAnsi="Times New Roman" w:cs="Times New Roman"/>
          <w:b/>
          <w:bCs/>
          <w:color w:val="000000"/>
          <w:sz w:val="24"/>
          <w:szCs w:val="24"/>
          <w:lang w:val="bg-BG" w:eastAsia="bg-BG" w:bidi="bg-BG"/>
        </w:rPr>
        <w:tab/>
      </w:r>
      <w:r>
        <w:rPr>
          <w:rFonts w:ascii="Times New Roman" w:eastAsia="Times New Roman" w:hAnsi="Times New Roman" w:cs="Times New Roman"/>
          <w:b/>
          <w:bCs/>
          <w:color w:val="000000"/>
          <w:sz w:val="24"/>
          <w:szCs w:val="24"/>
          <w:lang w:val="bg-BG" w:eastAsia="bg-BG" w:bidi="bg-BG"/>
        </w:rPr>
        <w:tab/>
      </w:r>
      <w:r>
        <w:rPr>
          <w:rFonts w:ascii="Times New Roman" w:eastAsia="Times New Roman" w:hAnsi="Times New Roman" w:cs="Times New Roman"/>
          <w:b/>
          <w:bCs/>
          <w:color w:val="000000"/>
          <w:sz w:val="24"/>
          <w:szCs w:val="24"/>
          <w:lang w:val="bg-BG" w:eastAsia="bg-BG" w:bidi="bg-BG"/>
        </w:rPr>
        <w:tab/>
      </w:r>
      <w:r w:rsidR="00635389" w:rsidRPr="003623E0">
        <w:rPr>
          <w:rFonts w:ascii="Times New Roman" w:eastAsia="Times New Roman" w:hAnsi="Times New Roman" w:cs="Times New Roman"/>
          <w:b/>
          <w:bCs/>
          <w:color w:val="000000"/>
          <w:sz w:val="24"/>
          <w:szCs w:val="24"/>
          <w:lang w:val="bg-BG" w:eastAsia="bg-BG" w:bidi="bg-BG"/>
        </w:rPr>
        <w:t>Приложение № 1</w:t>
      </w:r>
      <w:r w:rsidR="00635389" w:rsidRPr="003623E0">
        <w:rPr>
          <w:rFonts w:ascii="Times New Roman" w:eastAsia="Times New Roman" w:hAnsi="Times New Roman" w:cs="Times New Roman"/>
          <w:b/>
          <w:bCs/>
          <w:color w:val="000000"/>
          <w:sz w:val="24"/>
          <w:szCs w:val="24"/>
          <w:lang w:val="bg-BG" w:eastAsia="bg-BG" w:bidi="bg-BG"/>
        </w:rPr>
        <w:tab/>
      </w:r>
      <w:r w:rsidR="00635389" w:rsidRPr="003623E0">
        <w:rPr>
          <w:rFonts w:ascii="Times New Roman" w:eastAsia="Times New Roman" w:hAnsi="Times New Roman" w:cs="Times New Roman"/>
          <w:b/>
          <w:bCs/>
          <w:color w:val="000000"/>
          <w:sz w:val="24"/>
          <w:szCs w:val="24"/>
          <w:lang w:val="bg-BG" w:eastAsia="bg-BG" w:bidi="bg-BG"/>
        </w:rPr>
        <w:tab/>
      </w:r>
      <w:r w:rsidR="00635389" w:rsidRPr="003623E0">
        <w:rPr>
          <w:rFonts w:ascii="Times New Roman" w:eastAsia="Times New Roman" w:hAnsi="Times New Roman" w:cs="Times New Roman"/>
          <w:b/>
          <w:bCs/>
          <w:color w:val="000000"/>
          <w:sz w:val="24"/>
          <w:szCs w:val="24"/>
          <w:lang w:val="bg-BG" w:eastAsia="bg-BG" w:bidi="bg-BG"/>
        </w:rPr>
        <w:tab/>
      </w:r>
      <w:r w:rsidR="00635389" w:rsidRPr="003623E0">
        <w:rPr>
          <w:rFonts w:ascii="Times New Roman" w:eastAsia="Times New Roman" w:hAnsi="Times New Roman" w:cs="Times New Roman"/>
          <w:b/>
          <w:bCs/>
          <w:color w:val="000000"/>
          <w:sz w:val="24"/>
          <w:szCs w:val="24"/>
          <w:lang w:val="bg-BG" w:eastAsia="bg-BG" w:bidi="bg-BG"/>
        </w:rPr>
        <w:tab/>
      </w:r>
      <w:r w:rsidR="00635389" w:rsidRPr="003623E0">
        <w:rPr>
          <w:rFonts w:ascii="Times New Roman" w:eastAsia="Times New Roman" w:hAnsi="Times New Roman" w:cs="Times New Roman"/>
          <w:b/>
          <w:bCs/>
          <w:color w:val="000000"/>
          <w:sz w:val="24"/>
          <w:szCs w:val="24"/>
          <w:lang w:val="bg-BG" w:eastAsia="bg-BG" w:bidi="bg-BG"/>
        </w:rPr>
        <w:tab/>
      </w:r>
      <w:r w:rsidR="00635389" w:rsidRPr="003623E0">
        <w:rPr>
          <w:rFonts w:ascii="Times New Roman" w:eastAsia="Times New Roman" w:hAnsi="Times New Roman" w:cs="Times New Roman"/>
          <w:b/>
          <w:bCs/>
          <w:color w:val="000000"/>
          <w:sz w:val="24"/>
          <w:szCs w:val="24"/>
          <w:lang w:val="bg-BG" w:eastAsia="bg-BG" w:bidi="bg-BG"/>
        </w:rPr>
        <w:tab/>
        <w:t xml:space="preserve">                    </w:t>
      </w:r>
      <w:r w:rsidR="00271BC5" w:rsidRPr="003623E0">
        <w:rPr>
          <w:rFonts w:ascii="Times New Roman" w:eastAsia="Times New Roman" w:hAnsi="Times New Roman" w:cs="Times New Roman"/>
          <w:b/>
          <w:bCs/>
          <w:color w:val="000000"/>
          <w:sz w:val="24"/>
          <w:szCs w:val="24"/>
          <w:lang w:val="bg-BG" w:eastAsia="bg-BG" w:bidi="bg-BG"/>
        </w:rPr>
        <w:tab/>
      </w:r>
      <w:r w:rsidR="00271BC5" w:rsidRPr="003623E0">
        <w:rPr>
          <w:rFonts w:ascii="Times New Roman" w:eastAsia="Times New Roman" w:hAnsi="Times New Roman" w:cs="Times New Roman"/>
          <w:b/>
          <w:bCs/>
          <w:color w:val="000000"/>
          <w:sz w:val="24"/>
          <w:szCs w:val="24"/>
          <w:lang w:val="bg-BG" w:eastAsia="bg-BG" w:bidi="bg-BG"/>
        </w:rPr>
        <w:tab/>
      </w:r>
      <w:r w:rsidR="00635389" w:rsidRPr="003623E0">
        <w:rPr>
          <w:rFonts w:ascii="Times New Roman" w:eastAsia="Times New Roman" w:hAnsi="Times New Roman" w:cs="Times New Roman"/>
          <w:bCs/>
          <w:i/>
          <w:color w:val="000000"/>
          <w:sz w:val="24"/>
          <w:szCs w:val="24"/>
          <w:lang w:val="bg-BG" w:eastAsia="bg-BG" w:bidi="bg-BG"/>
        </w:rPr>
        <w:t>към чл. 5, ал. 1</w:t>
      </w:r>
      <w:r w:rsidR="00A779E6">
        <w:rPr>
          <w:rFonts w:ascii="Times New Roman" w:eastAsia="Times New Roman" w:hAnsi="Times New Roman" w:cs="Times New Roman"/>
          <w:bCs/>
          <w:i/>
          <w:color w:val="000000"/>
          <w:sz w:val="24"/>
          <w:szCs w:val="24"/>
          <w:lang w:val="bg-BG" w:eastAsia="bg-BG" w:bidi="bg-BG"/>
        </w:rPr>
        <w:br/>
      </w:r>
    </w:p>
    <w:p w14:paraId="5F846ABC" w14:textId="77777777" w:rsidR="00E5426C" w:rsidRDefault="00A779E6" w:rsidP="00301F32">
      <w:pPr>
        <w:spacing w:after="0"/>
        <w:jc w:val="center"/>
        <w:rPr>
          <w:rFonts w:ascii="Times New Roman" w:hAnsi="Times New Roman" w:cs="Times New Roman"/>
          <w:b/>
          <w:bCs/>
          <w:sz w:val="24"/>
          <w:szCs w:val="24"/>
          <w:lang w:val="bg-BG"/>
        </w:rPr>
      </w:pPr>
      <w:r w:rsidRPr="003623E0">
        <w:rPr>
          <w:rFonts w:ascii="Times New Roman" w:hAnsi="Times New Roman" w:cs="Times New Roman"/>
          <w:b/>
          <w:bCs/>
          <w:sz w:val="24"/>
          <w:szCs w:val="24"/>
          <w:lang w:val="bg-BG"/>
        </w:rPr>
        <w:t xml:space="preserve">ЗАЯВЛЕНИЕ ЗА </w:t>
      </w:r>
      <w:r w:rsidR="00BA5A60">
        <w:rPr>
          <w:rFonts w:ascii="Times New Roman" w:hAnsi="Times New Roman" w:cs="Times New Roman"/>
          <w:b/>
          <w:bCs/>
          <w:sz w:val="24"/>
          <w:szCs w:val="24"/>
          <w:lang w:val="bg-BG"/>
        </w:rPr>
        <w:t xml:space="preserve">РЕГИСТРАЦИЯ И ЗА </w:t>
      </w:r>
      <w:r w:rsidRPr="003623E0">
        <w:rPr>
          <w:rFonts w:ascii="Times New Roman" w:hAnsi="Times New Roman" w:cs="Times New Roman"/>
          <w:b/>
          <w:bCs/>
          <w:sz w:val="24"/>
          <w:szCs w:val="24"/>
          <w:lang w:val="bg-BG"/>
        </w:rPr>
        <w:t>ОПРЕДЕЛЯНЕ КАТЕГОРИЯТА НА ЛЕТАТЕЛЕН АПАРАТ БЕЗ СЪОТВЕТСТВИЕ СЪС СЕРТИФИКАТ ЗА ТИП (ЛАБС)</w:t>
      </w:r>
    </w:p>
    <w:p w14:paraId="75FF84FC" w14:textId="77777777" w:rsidR="009E7789" w:rsidRDefault="009E7789" w:rsidP="00301F32">
      <w:pPr>
        <w:spacing w:after="0"/>
        <w:jc w:val="center"/>
        <w:rPr>
          <w:rFonts w:ascii="Times New Roman" w:hAnsi="Times New Roman" w:cs="Times New Roman"/>
          <w:b/>
          <w:bCs/>
          <w:sz w:val="24"/>
          <w:szCs w:val="24"/>
          <w:lang w:val="bg-BG"/>
        </w:rPr>
      </w:pPr>
    </w:p>
    <w:tbl>
      <w:tblPr>
        <w:tblpPr w:leftFromText="141" w:rightFromText="141" w:vertAnchor="text" w:tblpY="1"/>
        <w:tblW w:w="8926" w:type="dxa"/>
        <w:shd w:val="clear" w:color="auto" w:fill="BFBFBF" w:themeFill="background1" w:themeFillShade="BF"/>
        <w:tblLayout w:type="fixed"/>
        <w:tblCellMar>
          <w:left w:w="10" w:type="dxa"/>
          <w:right w:w="10" w:type="dxa"/>
        </w:tblCellMar>
        <w:tblLook w:val="0000" w:firstRow="0" w:lastRow="0" w:firstColumn="0" w:lastColumn="0" w:noHBand="0" w:noVBand="0"/>
      </w:tblPr>
      <w:tblGrid>
        <w:gridCol w:w="3790"/>
        <w:gridCol w:w="5136"/>
      </w:tblGrid>
      <w:tr w:rsidR="00D71034" w14:paraId="0D3532C7" w14:textId="77777777" w:rsidTr="009B0F45">
        <w:trPr>
          <w:trHeight w:val="876"/>
        </w:trPr>
        <w:tc>
          <w:tcPr>
            <w:tcW w:w="3790" w:type="dxa"/>
            <w:tcBorders>
              <w:top w:val="single" w:sz="4" w:space="0" w:color="auto"/>
              <w:left w:val="single" w:sz="4" w:space="0" w:color="auto"/>
            </w:tcBorders>
            <w:shd w:val="clear" w:color="auto" w:fill="D9D9D9" w:themeFill="background1" w:themeFillShade="D9"/>
            <w:vAlign w:val="center"/>
          </w:tcPr>
          <w:p w14:paraId="669DBDD1" w14:textId="77777777" w:rsidR="00D71034" w:rsidRPr="009E7789" w:rsidRDefault="00D71034" w:rsidP="00D71034">
            <w:pPr>
              <w:pStyle w:val="BodyText2"/>
              <w:shd w:val="clear" w:color="auto" w:fill="auto"/>
              <w:spacing w:after="60" w:line="220" w:lineRule="exact"/>
              <w:ind w:left="140" w:firstLine="0"/>
              <w:jc w:val="left"/>
              <w:rPr>
                <w:highlight w:val="lightGray"/>
              </w:rPr>
            </w:pPr>
            <w:bookmarkStart w:id="3" w:name="_Hlk81319034"/>
            <w:r w:rsidRPr="009E7789">
              <w:rPr>
                <w:rStyle w:val="BodyText1"/>
                <w:highlight w:val="lightGray"/>
              </w:rPr>
              <w:t>Име и адрес на собственика</w:t>
            </w:r>
          </w:p>
          <w:p w14:paraId="4C87E7F2" w14:textId="77777777" w:rsidR="00D71034" w:rsidRPr="009E7789" w:rsidRDefault="00D71034" w:rsidP="00D71034">
            <w:pPr>
              <w:pStyle w:val="BodyText2"/>
              <w:shd w:val="clear" w:color="auto" w:fill="auto"/>
              <w:spacing w:before="60" w:after="0" w:line="220" w:lineRule="exact"/>
              <w:ind w:left="140" w:firstLine="0"/>
              <w:jc w:val="left"/>
            </w:pPr>
            <w:r w:rsidRPr="009E7789">
              <w:rPr>
                <w:rStyle w:val="BodytextNotBold"/>
                <w:highlight w:val="lightGray"/>
              </w:rPr>
              <w:t>Name and address of aircraft owner</w:t>
            </w:r>
          </w:p>
        </w:tc>
        <w:tc>
          <w:tcPr>
            <w:tcW w:w="5136" w:type="dxa"/>
            <w:tcBorders>
              <w:top w:val="single" w:sz="4" w:space="0" w:color="auto"/>
              <w:left w:val="single" w:sz="4" w:space="0" w:color="auto"/>
              <w:right w:val="single" w:sz="4" w:space="0" w:color="auto"/>
            </w:tcBorders>
            <w:shd w:val="clear" w:color="auto" w:fill="FFFFFF" w:themeFill="background1"/>
          </w:tcPr>
          <w:p w14:paraId="14DA13C5" w14:textId="77777777" w:rsidR="00D71034" w:rsidRPr="00EA4419" w:rsidRDefault="00D71034" w:rsidP="005B12BA">
            <w:pPr>
              <w:rPr>
                <w:rFonts w:ascii="Times New Roman" w:hAnsi="Times New Roman" w:cs="Times New Roman"/>
              </w:rPr>
            </w:pPr>
          </w:p>
        </w:tc>
      </w:tr>
      <w:tr w:rsidR="00D71034" w14:paraId="508A36ED" w14:textId="77777777" w:rsidTr="009B0F45">
        <w:trPr>
          <w:trHeight w:val="876"/>
        </w:trPr>
        <w:tc>
          <w:tcPr>
            <w:tcW w:w="3790" w:type="dxa"/>
            <w:tcBorders>
              <w:top w:val="single" w:sz="4" w:space="0" w:color="auto"/>
              <w:left w:val="single" w:sz="4" w:space="0" w:color="auto"/>
            </w:tcBorders>
            <w:shd w:val="clear" w:color="auto" w:fill="D9D9D9" w:themeFill="background1" w:themeFillShade="D9"/>
            <w:vAlign w:val="center"/>
          </w:tcPr>
          <w:p w14:paraId="4CE9B756" w14:textId="77777777" w:rsidR="00D71034" w:rsidRPr="009E7789" w:rsidRDefault="00D71034" w:rsidP="00D71034">
            <w:pPr>
              <w:spacing w:after="0" w:line="240" w:lineRule="auto"/>
              <w:ind w:left="142"/>
              <w:rPr>
                <w:rStyle w:val="BodyText1"/>
                <w:rFonts w:eastAsiaTheme="minorHAnsi"/>
                <w:b w:val="0"/>
                <w:bCs w:val="0"/>
                <w:highlight w:val="lightGray"/>
              </w:rPr>
            </w:pPr>
            <w:r w:rsidRPr="009E7789">
              <w:rPr>
                <w:rFonts w:ascii="Times New Roman" w:hAnsi="Times New Roman" w:cs="Times New Roman"/>
                <w:highlight w:val="lightGray"/>
              </w:rPr>
              <w:t xml:space="preserve">ЕГН/ЕИК </w:t>
            </w:r>
            <w:r w:rsidRPr="009E7789">
              <w:rPr>
                <w:rStyle w:val="BodyText1"/>
                <w:rFonts w:eastAsiaTheme="minorHAnsi"/>
                <w:b w:val="0"/>
                <w:bCs w:val="0"/>
                <w:highlight w:val="lightGray"/>
              </w:rPr>
              <w:t xml:space="preserve">на собственика </w:t>
            </w:r>
          </w:p>
          <w:p w14:paraId="3D2B3D2D" w14:textId="77777777" w:rsidR="00D71034" w:rsidRPr="009E7789" w:rsidRDefault="00D71034" w:rsidP="00D71034">
            <w:pPr>
              <w:pStyle w:val="BodyText2"/>
              <w:shd w:val="clear" w:color="auto" w:fill="auto"/>
              <w:spacing w:before="60" w:after="0" w:line="220" w:lineRule="exact"/>
              <w:ind w:left="140" w:firstLine="0"/>
              <w:jc w:val="left"/>
              <w:rPr>
                <w:highlight w:val="lightGray"/>
              </w:rPr>
            </w:pPr>
            <w:r w:rsidRPr="009E7789">
              <w:rPr>
                <w:rStyle w:val="BodyText1"/>
                <w:rFonts w:eastAsiaTheme="minorHAnsi"/>
                <w:highlight w:val="lightGray"/>
              </w:rPr>
              <w:t xml:space="preserve">Personal number </w:t>
            </w:r>
            <w:r w:rsidRPr="009E7789">
              <w:rPr>
                <w:rStyle w:val="BodytextNotBold"/>
                <w:rFonts w:eastAsiaTheme="minorHAnsi"/>
                <w:highlight w:val="lightGray"/>
              </w:rPr>
              <w:t>of aircraft owner</w:t>
            </w:r>
          </w:p>
        </w:tc>
        <w:tc>
          <w:tcPr>
            <w:tcW w:w="5136" w:type="dxa"/>
            <w:tcBorders>
              <w:top w:val="single" w:sz="4" w:space="0" w:color="auto"/>
              <w:left w:val="single" w:sz="4" w:space="0" w:color="auto"/>
              <w:right w:val="single" w:sz="4" w:space="0" w:color="auto"/>
            </w:tcBorders>
            <w:shd w:val="clear" w:color="auto" w:fill="FFFFFF" w:themeFill="background1"/>
            <w:vAlign w:val="center"/>
          </w:tcPr>
          <w:p w14:paraId="3ED6C682" w14:textId="77777777" w:rsidR="00D71034" w:rsidRPr="009840A8" w:rsidRDefault="00D71034" w:rsidP="005B12BA">
            <w:pPr>
              <w:rPr>
                <w:rFonts w:ascii="Times New Roman" w:hAnsi="Times New Roman" w:cs="Times New Roman"/>
                <w:highlight w:val="lightGray"/>
              </w:rPr>
            </w:pPr>
          </w:p>
        </w:tc>
      </w:tr>
      <w:tr w:rsidR="00E95DF0" w14:paraId="0C7430E7" w14:textId="77777777" w:rsidTr="009B0F45">
        <w:trPr>
          <w:trHeight w:val="593"/>
        </w:trPr>
        <w:tc>
          <w:tcPr>
            <w:tcW w:w="3790" w:type="dxa"/>
            <w:tcBorders>
              <w:top w:val="single" w:sz="4" w:space="0" w:color="auto"/>
              <w:left w:val="single" w:sz="4" w:space="0" w:color="auto"/>
              <w:bottom w:val="single" w:sz="4" w:space="0" w:color="auto"/>
            </w:tcBorders>
            <w:shd w:val="clear" w:color="auto" w:fill="D9D9D9" w:themeFill="background1" w:themeFillShade="D9"/>
            <w:vAlign w:val="center"/>
          </w:tcPr>
          <w:p w14:paraId="616A09CC" w14:textId="77777777" w:rsidR="009B0F45" w:rsidRPr="009E7789" w:rsidRDefault="009B0F45" w:rsidP="00D71034">
            <w:pPr>
              <w:pStyle w:val="BodyText2"/>
              <w:shd w:val="clear" w:color="auto" w:fill="auto"/>
              <w:spacing w:after="0" w:line="220" w:lineRule="exact"/>
              <w:ind w:left="140" w:firstLine="0"/>
              <w:jc w:val="left"/>
              <w:rPr>
                <w:rStyle w:val="BodyText1"/>
                <w:highlight w:val="lightGray"/>
              </w:rPr>
            </w:pPr>
          </w:p>
          <w:p w14:paraId="3C06BFEF" w14:textId="77777777" w:rsidR="00D71034" w:rsidRPr="009E7789" w:rsidRDefault="00D71034" w:rsidP="00D71034">
            <w:pPr>
              <w:pStyle w:val="BodyText2"/>
              <w:shd w:val="clear" w:color="auto" w:fill="auto"/>
              <w:spacing w:after="0" w:line="220" w:lineRule="exact"/>
              <w:ind w:left="140" w:firstLine="0"/>
              <w:jc w:val="left"/>
              <w:rPr>
                <w:rStyle w:val="BodytextNotBold"/>
                <w:highlight w:val="lightGray"/>
              </w:rPr>
            </w:pPr>
            <w:r w:rsidRPr="009E7789">
              <w:rPr>
                <w:rStyle w:val="BodyText1"/>
                <w:highlight w:val="lightGray"/>
              </w:rPr>
              <w:t xml:space="preserve">Националност </w:t>
            </w:r>
          </w:p>
          <w:p w14:paraId="69FE1215" w14:textId="77777777" w:rsidR="00E95DF0" w:rsidRPr="009E7789" w:rsidRDefault="00D71034" w:rsidP="00D71034">
            <w:pPr>
              <w:ind w:left="142"/>
              <w:rPr>
                <w:rFonts w:ascii="Times New Roman" w:hAnsi="Times New Roman" w:cs="Times New Roman"/>
                <w:highlight w:val="lightGray"/>
              </w:rPr>
            </w:pPr>
            <w:r w:rsidRPr="009E7789">
              <w:rPr>
                <w:rStyle w:val="BodytextNotBold"/>
                <w:rFonts w:eastAsiaTheme="minorHAnsi"/>
                <w:b w:val="0"/>
                <w:bCs w:val="0"/>
                <w:highlight w:val="lightGray"/>
              </w:rPr>
              <w:t>Nationality</w:t>
            </w:r>
          </w:p>
        </w:tc>
        <w:tc>
          <w:tcPr>
            <w:tcW w:w="5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089CCC" w14:textId="77777777" w:rsidR="00E95DF0" w:rsidRPr="009840A8" w:rsidRDefault="00E95DF0" w:rsidP="005B12BA">
            <w:pPr>
              <w:rPr>
                <w:rFonts w:ascii="Times New Roman" w:hAnsi="Times New Roman" w:cs="Times New Roman"/>
                <w:highlight w:val="lightGray"/>
              </w:rPr>
            </w:pPr>
          </w:p>
        </w:tc>
      </w:tr>
      <w:tr w:rsidR="00D71034" w14:paraId="5FD6C6F5" w14:textId="77777777" w:rsidTr="009B0F45">
        <w:trPr>
          <w:trHeight w:val="876"/>
        </w:trPr>
        <w:tc>
          <w:tcPr>
            <w:tcW w:w="3790" w:type="dxa"/>
            <w:tcBorders>
              <w:top w:val="single" w:sz="4" w:space="0" w:color="auto"/>
              <w:left w:val="single" w:sz="4" w:space="0" w:color="auto"/>
            </w:tcBorders>
            <w:shd w:val="clear" w:color="auto" w:fill="D9D9D9" w:themeFill="background1" w:themeFillShade="D9"/>
            <w:vAlign w:val="center"/>
          </w:tcPr>
          <w:p w14:paraId="6084CBE2" w14:textId="77777777" w:rsidR="00D71034" w:rsidRPr="009E7789" w:rsidRDefault="00D71034" w:rsidP="00D71034">
            <w:pPr>
              <w:pStyle w:val="BodyText2"/>
              <w:shd w:val="clear" w:color="auto" w:fill="auto"/>
              <w:spacing w:after="60" w:line="220" w:lineRule="exact"/>
              <w:ind w:left="142" w:firstLine="0"/>
              <w:jc w:val="left"/>
              <w:rPr>
                <w:highlight w:val="lightGray"/>
              </w:rPr>
            </w:pPr>
            <w:r w:rsidRPr="009E7789">
              <w:rPr>
                <w:rStyle w:val="BodyText1"/>
                <w:highlight w:val="lightGray"/>
              </w:rPr>
              <w:t>Име и адрес на производителя</w:t>
            </w:r>
          </w:p>
          <w:p w14:paraId="618E7F42" w14:textId="77777777" w:rsidR="00D71034" w:rsidRPr="009E7789" w:rsidRDefault="00D71034" w:rsidP="00D71034">
            <w:pPr>
              <w:pStyle w:val="BodyText2"/>
              <w:shd w:val="clear" w:color="auto" w:fill="auto"/>
              <w:spacing w:before="60" w:after="0" w:line="220" w:lineRule="exact"/>
              <w:ind w:left="140" w:firstLine="0"/>
              <w:jc w:val="left"/>
              <w:rPr>
                <w:highlight w:val="lightGray"/>
              </w:rPr>
            </w:pPr>
            <w:r w:rsidRPr="009E7789">
              <w:rPr>
                <w:rStyle w:val="BodytextNotBold"/>
                <w:highlight w:val="lightGray"/>
              </w:rPr>
              <w:t>Name and address of manufacturer</w:t>
            </w:r>
          </w:p>
        </w:tc>
        <w:tc>
          <w:tcPr>
            <w:tcW w:w="5136" w:type="dxa"/>
            <w:tcBorders>
              <w:top w:val="single" w:sz="4" w:space="0" w:color="auto"/>
              <w:left w:val="single" w:sz="4" w:space="0" w:color="auto"/>
              <w:right w:val="single" w:sz="4" w:space="0" w:color="auto"/>
            </w:tcBorders>
            <w:shd w:val="clear" w:color="auto" w:fill="FFFFFF" w:themeFill="background1"/>
            <w:vAlign w:val="center"/>
          </w:tcPr>
          <w:p w14:paraId="32B4DEDE" w14:textId="77777777" w:rsidR="00D71034" w:rsidRPr="009342F3" w:rsidRDefault="00D71034" w:rsidP="005B12BA">
            <w:pPr>
              <w:rPr>
                <w:rFonts w:ascii="Times New Roman" w:hAnsi="Times New Roman" w:cs="Times New Roman"/>
                <w:highlight w:val="lightGray"/>
              </w:rPr>
            </w:pPr>
          </w:p>
        </w:tc>
      </w:tr>
      <w:tr w:rsidR="00E95DF0" w:rsidRPr="0069341F" w14:paraId="2894C6ED" w14:textId="77777777" w:rsidTr="009B0F45">
        <w:trPr>
          <w:trHeight w:val="772"/>
        </w:trPr>
        <w:tc>
          <w:tcPr>
            <w:tcW w:w="3790" w:type="dxa"/>
            <w:tcBorders>
              <w:top w:val="single" w:sz="4" w:space="0" w:color="auto"/>
              <w:left w:val="single" w:sz="4" w:space="0" w:color="auto"/>
              <w:bottom w:val="single" w:sz="4" w:space="0" w:color="auto"/>
            </w:tcBorders>
            <w:shd w:val="clear" w:color="auto" w:fill="D9D9D9" w:themeFill="background1" w:themeFillShade="D9"/>
            <w:vAlign w:val="center"/>
          </w:tcPr>
          <w:p w14:paraId="4D9B9CD0" w14:textId="77777777" w:rsidR="00D71034" w:rsidRPr="009E7789" w:rsidRDefault="00D71034" w:rsidP="00D71034">
            <w:pPr>
              <w:pStyle w:val="BodyText2"/>
              <w:shd w:val="clear" w:color="auto" w:fill="auto"/>
              <w:spacing w:after="60" w:line="220" w:lineRule="exact"/>
              <w:ind w:left="142" w:firstLine="0"/>
              <w:jc w:val="left"/>
              <w:rPr>
                <w:b w:val="0"/>
                <w:bCs w:val="0"/>
                <w:highlight w:val="lightGray"/>
              </w:rPr>
            </w:pPr>
            <w:r w:rsidRPr="009E7789">
              <w:rPr>
                <w:rStyle w:val="BodyText1"/>
                <w:highlight w:val="lightGray"/>
              </w:rPr>
              <w:t>Място и дата на производство</w:t>
            </w:r>
          </w:p>
          <w:p w14:paraId="65DBC269" w14:textId="77777777" w:rsidR="00E95DF0" w:rsidRPr="009E7789" w:rsidRDefault="00D71034" w:rsidP="00D71034">
            <w:pPr>
              <w:ind w:left="142"/>
              <w:rPr>
                <w:rFonts w:ascii="Times New Roman" w:hAnsi="Times New Roman" w:cs="Times New Roman"/>
                <w:color w:val="000000"/>
                <w:highlight w:val="lightGray"/>
                <w:shd w:val="clear" w:color="auto" w:fill="FFFFFF"/>
                <w:lang w:eastAsia="bg-BG" w:bidi="bg-BG"/>
              </w:rPr>
            </w:pPr>
            <w:r w:rsidRPr="009E7789">
              <w:rPr>
                <w:rStyle w:val="BodytextNotBold"/>
                <w:rFonts w:eastAsiaTheme="minorHAnsi"/>
                <w:b w:val="0"/>
                <w:bCs w:val="0"/>
                <w:highlight w:val="lightGray"/>
              </w:rPr>
              <w:t>Place and date of manufacture</w:t>
            </w:r>
          </w:p>
        </w:tc>
        <w:tc>
          <w:tcPr>
            <w:tcW w:w="5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BE10BC" w14:textId="77777777" w:rsidR="00E95DF0" w:rsidRPr="009342F3" w:rsidRDefault="00E95DF0" w:rsidP="005B12BA">
            <w:pPr>
              <w:rPr>
                <w:rFonts w:ascii="Times New Roman" w:hAnsi="Times New Roman" w:cs="Times New Roman"/>
                <w:highlight w:val="lightGray"/>
              </w:rPr>
            </w:pPr>
          </w:p>
        </w:tc>
      </w:tr>
      <w:tr w:rsidR="00D71034" w14:paraId="005A2E1D" w14:textId="77777777" w:rsidTr="009B0F45">
        <w:trPr>
          <w:trHeight w:val="854"/>
        </w:trPr>
        <w:tc>
          <w:tcPr>
            <w:tcW w:w="3790" w:type="dxa"/>
            <w:tcBorders>
              <w:top w:val="single" w:sz="4" w:space="0" w:color="auto"/>
              <w:left w:val="single" w:sz="4" w:space="0" w:color="auto"/>
            </w:tcBorders>
            <w:shd w:val="clear" w:color="auto" w:fill="D9D9D9" w:themeFill="background1" w:themeFillShade="D9"/>
            <w:vAlign w:val="center"/>
          </w:tcPr>
          <w:p w14:paraId="6EA048A3" w14:textId="77777777" w:rsidR="00D71034" w:rsidRPr="009E7789" w:rsidRDefault="00D71034" w:rsidP="00D71034">
            <w:pPr>
              <w:pStyle w:val="BodyText2"/>
              <w:shd w:val="clear" w:color="auto" w:fill="auto"/>
              <w:spacing w:after="60" w:line="220" w:lineRule="exact"/>
              <w:ind w:left="142" w:firstLine="0"/>
              <w:jc w:val="left"/>
              <w:rPr>
                <w:highlight w:val="lightGray"/>
              </w:rPr>
            </w:pPr>
            <w:r w:rsidRPr="009E7789">
              <w:rPr>
                <w:rStyle w:val="BodyText1"/>
                <w:highlight w:val="lightGray"/>
              </w:rPr>
              <w:t>Държава производител</w:t>
            </w:r>
          </w:p>
          <w:p w14:paraId="160F8D8D" w14:textId="77777777" w:rsidR="00D71034" w:rsidRPr="009E7789" w:rsidRDefault="00D71034" w:rsidP="00D71034">
            <w:pPr>
              <w:pStyle w:val="BodyText2"/>
              <w:shd w:val="clear" w:color="auto" w:fill="auto"/>
              <w:spacing w:after="0" w:line="240" w:lineRule="auto"/>
              <w:ind w:left="142" w:firstLine="0"/>
              <w:jc w:val="left"/>
              <w:rPr>
                <w:highlight w:val="lightGray"/>
              </w:rPr>
            </w:pPr>
            <w:r w:rsidRPr="009E7789">
              <w:rPr>
                <w:rStyle w:val="BodytextNotBold"/>
                <w:highlight w:val="lightGray"/>
              </w:rPr>
              <w:t>State of Manufacturer</w:t>
            </w:r>
          </w:p>
        </w:tc>
        <w:tc>
          <w:tcPr>
            <w:tcW w:w="5136" w:type="dxa"/>
            <w:tcBorders>
              <w:top w:val="single" w:sz="4" w:space="0" w:color="auto"/>
              <w:left w:val="single" w:sz="4" w:space="0" w:color="auto"/>
              <w:right w:val="single" w:sz="4" w:space="0" w:color="auto"/>
            </w:tcBorders>
            <w:shd w:val="clear" w:color="auto" w:fill="FFFFFF" w:themeFill="background1"/>
          </w:tcPr>
          <w:p w14:paraId="6DB62945" w14:textId="77777777" w:rsidR="00D71034" w:rsidRPr="00EA4419" w:rsidRDefault="00D71034" w:rsidP="005B12BA">
            <w:pPr>
              <w:rPr>
                <w:rFonts w:ascii="Times New Roman" w:hAnsi="Times New Roman" w:cs="Times New Roman"/>
              </w:rPr>
            </w:pPr>
          </w:p>
        </w:tc>
      </w:tr>
      <w:tr w:rsidR="00D71034" w14:paraId="7F60CCDC" w14:textId="77777777" w:rsidTr="009B0F45">
        <w:trPr>
          <w:trHeight w:val="898"/>
        </w:trPr>
        <w:tc>
          <w:tcPr>
            <w:tcW w:w="3790" w:type="dxa"/>
            <w:tcBorders>
              <w:top w:val="single" w:sz="4" w:space="0" w:color="auto"/>
              <w:left w:val="single" w:sz="4" w:space="0" w:color="auto"/>
            </w:tcBorders>
            <w:shd w:val="clear" w:color="auto" w:fill="D9D9D9" w:themeFill="background1" w:themeFillShade="D9"/>
            <w:vAlign w:val="center"/>
          </w:tcPr>
          <w:p w14:paraId="1EA7AD55" w14:textId="77777777" w:rsidR="00D71034" w:rsidRPr="009E7789" w:rsidRDefault="00D71034" w:rsidP="00D71034">
            <w:pPr>
              <w:pStyle w:val="BodyText2"/>
              <w:shd w:val="clear" w:color="auto" w:fill="auto"/>
              <w:spacing w:after="60" w:line="220" w:lineRule="exact"/>
              <w:ind w:left="142" w:firstLine="0"/>
              <w:jc w:val="left"/>
              <w:rPr>
                <w:highlight w:val="lightGray"/>
              </w:rPr>
            </w:pPr>
            <w:r w:rsidRPr="009E7789">
              <w:rPr>
                <w:rStyle w:val="BodyText1"/>
                <w:highlight w:val="lightGray"/>
              </w:rPr>
              <w:t>Тип на ВС и серия</w:t>
            </w:r>
          </w:p>
          <w:p w14:paraId="21B16276" w14:textId="77777777" w:rsidR="00D71034" w:rsidRPr="009E7789" w:rsidRDefault="00D71034" w:rsidP="00D71034">
            <w:pPr>
              <w:pStyle w:val="BodyText2"/>
              <w:shd w:val="clear" w:color="auto" w:fill="auto"/>
              <w:spacing w:before="60" w:after="0" w:line="220" w:lineRule="exact"/>
              <w:ind w:left="142" w:firstLine="0"/>
              <w:jc w:val="left"/>
              <w:rPr>
                <w:highlight w:val="lightGray"/>
              </w:rPr>
            </w:pPr>
            <w:r w:rsidRPr="009E7789">
              <w:rPr>
                <w:rStyle w:val="BodytextNotBold"/>
                <w:highlight w:val="lightGray"/>
              </w:rPr>
              <w:t>Type and series</w:t>
            </w:r>
          </w:p>
        </w:tc>
        <w:tc>
          <w:tcPr>
            <w:tcW w:w="5136" w:type="dxa"/>
            <w:tcBorders>
              <w:top w:val="single" w:sz="4" w:space="0" w:color="auto"/>
              <w:left w:val="single" w:sz="4" w:space="0" w:color="auto"/>
              <w:right w:val="single" w:sz="4" w:space="0" w:color="auto"/>
            </w:tcBorders>
            <w:shd w:val="clear" w:color="auto" w:fill="FFFFFF" w:themeFill="background1"/>
          </w:tcPr>
          <w:p w14:paraId="2D1AFCCB" w14:textId="77777777" w:rsidR="00D71034" w:rsidRPr="00EA4419" w:rsidRDefault="00D71034" w:rsidP="005B12BA">
            <w:pPr>
              <w:rPr>
                <w:rFonts w:ascii="Times New Roman" w:hAnsi="Times New Roman" w:cs="Times New Roman"/>
                <w:highlight w:val="lightGray"/>
              </w:rPr>
            </w:pPr>
          </w:p>
        </w:tc>
      </w:tr>
      <w:tr w:rsidR="00D71034" w14:paraId="6D242DF3" w14:textId="77777777" w:rsidTr="009B0F45">
        <w:trPr>
          <w:trHeight w:val="876"/>
        </w:trPr>
        <w:tc>
          <w:tcPr>
            <w:tcW w:w="3790" w:type="dxa"/>
            <w:tcBorders>
              <w:top w:val="single" w:sz="4" w:space="0" w:color="auto"/>
              <w:left w:val="single" w:sz="4" w:space="0" w:color="auto"/>
              <w:right w:val="single" w:sz="4" w:space="0" w:color="auto"/>
            </w:tcBorders>
            <w:shd w:val="clear" w:color="auto" w:fill="D9D9D9" w:themeFill="background1" w:themeFillShade="D9"/>
            <w:vAlign w:val="center"/>
          </w:tcPr>
          <w:p w14:paraId="3FA02150" w14:textId="77777777" w:rsidR="00D71034" w:rsidRPr="009E7789" w:rsidRDefault="00D71034" w:rsidP="00D71034">
            <w:pPr>
              <w:pStyle w:val="BodyText2"/>
              <w:shd w:val="clear" w:color="auto" w:fill="auto"/>
              <w:spacing w:after="60" w:line="220" w:lineRule="exact"/>
              <w:ind w:left="142" w:firstLine="0"/>
              <w:jc w:val="left"/>
              <w:rPr>
                <w:highlight w:val="lightGray"/>
              </w:rPr>
            </w:pPr>
            <w:r w:rsidRPr="009E7789">
              <w:rPr>
                <w:rStyle w:val="BodyText1"/>
                <w:highlight w:val="lightGray"/>
              </w:rPr>
              <w:t>Заводски номер</w:t>
            </w:r>
          </w:p>
          <w:p w14:paraId="7D2ACA9B" w14:textId="77777777" w:rsidR="00D71034" w:rsidRPr="009E7789" w:rsidRDefault="00D71034" w:rsidP="00D71034">
            <w:pPr>
              <w:pStyle w:val="BodyText2"/>
              <w:shd w:val="clear" w:color="auto" w:fill="auto"/>
              <w:spacing w:before="60" w:after="0" w:line="220" w:lineRule="exact"/>
              <w:ind w:left="142" w:firstLine="0"/>
              <w:jc w:val="left"/>
              <w:rPr>
                <w:highlight w:val="lightGray"/>
              </w:rPr>
            </w:pPr>
            <w:r w:rsidRPr="009E7789">
              <w:rPr>
                <w:rStyle w:val="BodytextNotBold"/>
                <w:highlight w:val="lightGray"/>
              </w:rPr>
              <w:t>Manufacturer's serial number</w:t>
            </w:r>
          </w:p>
        </w:tc>
        <w:tc>
          <w:tcPr>
            <w:tcW w:w="5136" w:type="dxa"/>
            <w:tcBorders>
              <w:top w:val="single" w:sz="4" w:space="0" w:color="auto"/>
              <w:left w:val="single" w:sz="4" w:space="0" w:color="auto"/>
              <w:right w:val="single" w:sz="4" w:space="0" w:color="auto"/>
            </w:tcBorders>
            <w:shd w:val="clear" w:color="auto" w:fill="FFFFFF" w:themeFill="background1"/>
          </w:tcPr>
          <w:p w14:paraId="6DABA6A0" w14:textId="77777777" w:rsidR="00D71034" w:rsidRPr="00EA4419" w:rsidRDefault="00D71034" w:rsidP="005B12BA">
            <w:pPr>
              <w:rPr>
                <w:rFonts w:ascii="Times New Roman" w:hAnsi="Times New Roman" w:cs="Times New Roman"/>
                <w:highlight w:val="lightGray"/>
              </w:rPr>
            </w:pPr>
          </w:p>
        </w:tc>
      </w:tr>
      <w:tr w:rsidR="00D71034" w14:paraId="3CF7BF7C" w14:textId="77777777" w:rsidTr="009B0F45">
        <w:trPr>
          <w:trHeight w:val="876"/>
        </w:trPr>
        <w:tc>
          <w:tcPr>
            <w:tcW w:w="3790" w:type="dxa"/>
            <w:tcBorders>
              <w:top w:val="single" w:sz="4" w:space="0" w:color="auto"/>
              <w:left w:val="single" w:sz="4" w:space="0" w:color="auto"/>
              <w:right w:val="single" w:sz="4" w:space="0" w:color="auto"/>
            </w:tcBorders>
            <w:shd w:val="clear" w:color="auto" w:fill="D9D9D9" w:themeFill="background1" w:themeFillShade="D9"/>
            <w:vAlign w:val="center"/>
          </w:tcPr>
          <w:p w14:paraId="2003BDCA" w14:textId="77777777" w:rsidR="00D71034" w:rsidRPr="009E7789" w:rsidRDefault="00D71034" w:rsidP="00D71034">
            <w:pPr>
              <w:pStyle w:val="BodyText2"/>
              <w:shd w:val="clear" w:color="auto" w:fill="auto"/>
              <w:spacing w:after="0" w:line="274" w:lineRule="exact"/>
              <w:ind w:left="142" w:firstLine="0"/>
              <w:jc w:val="left"/>
              <w:rPr>
                <w:rStyle w:val="BodyText1"/>
                <w:highlight w:val="lightGray"/>
              </w:rPr>
            </w:pPr>
            <w:r w:rsidRPr="009E7789">
              <w:rPr>
                <w:rStyle w:val="BodyText1"/>
                <w:highlight w:val="lightGray"/>
              </w:rPr>
              <w:lastRenderedPageBreak/>
              <w:t xml:space="preserve">Ново или използвано </w:t>
            </w:r>
          </w:p>
          <w:p w14:paraId="4A94A142" w14:textId="77777777" w:rsidR="00D71034" w:rsidRPr="009E7789" w:rsidRDefault="00D71034" w:rsidP="00D71034">
            <w:pPr>
              <w:pStyle w:val="BodyText2"/>
              <w:shd w:val="clear" w:color="auto" w:fill="auto"/>
              <w:spacing w:before="60" w:after="0" w:line="220" w:lineRule="exact"/>
              <w:ind w:left="142" w:firstLine="0"/>
              <w:jc w:val="left"/>
              <w:rPr>
                <w:highlight w:val="lightGray"/>
              </w:rPr>
            </w:pPr>
            <w:r w:rsidRPr="009E7789">
              <w:rPr>
                <w:rStyle w:val="BodytextNotBold"/>
                <w:highlight w:val="lightGray"/>
              </w:rPr>
              <w:t xml:space="preserve">New </w:t>
            </w:r>
            <w:r w:rsidRPr="009E7789">
              <w:rPr>
                <w:rStyle w:val="BodyText1"/>
                <w:highlight w:val="lightGray"/>
              </w:rPr>
              <w:t>or used</w:t>
            </w:r>
          </w:p>
        </w:tc>
        <w:tc>
          <w:tcPr>
            <w:tcW w:w="5136" w:type="dxa"/>
            <w:tcBorders>
              <w:top w:val="single" w:sz="4" w:space="0" w:color="auto"/>
              <w:left w:val="single" w:sz="4" w:space="0" w:color="auto"/>
              <w:right w:val="single" w:sz="4" w:space="0" w:color="auto"/>
            </w:tcBorders>
            <w:shd w:val="clear" w:color="auto" w:fill="FFFFFF" w:themeFill="background1"/>
          </w:tcPr>
          <w:p w14:paraId="42FB47A1" w14:textId="77777777" w:rsidR="00D71034" w:rsidRPr="00EA4419" w:rsidRDefault="00D71034" w:rsidP="005B12BA">
            <w:pPr>
              <w:rPr>
                <w:rFonts w:ascii="Times New Roman" w:hAnsi="Times New Roman" w:cs="Times New Roman"/>
                <w:highlight w:val="lightGray"/>
              </w:rPr>
            </w:pPr>
          </w:p>
        </w:tc>
      </w:tr>
      <w:tr w:rsidR="00D71034" w14:paraId="467F957F" w14:textId="77777777" w:rsidTr="009B0F45">
        <w:trPr>
          <w:trHeight w:val="876"/>
        </w:trPr>
        <w:tc>
          <w:tcPr>
            <w:tcW w:w="3790" w:type="dxa"/>
            <w:tcBorders>
              <w:top w:val="single" w:sz="4" w:space="0" w:color="auto"/>
              <w:left w:val="single" w:sz="4" w:space="0" w:color="auto"/>
              <w:right w:val="single" w:sz="4" w:space="0" w:color="auto"/>
            </w:tcBorders>
            <w:shd w:val="clear" w:color="auto" w:fill="D9D9D9" w:themeFill="background1" w:themeFillShade="D9"/>
            <w:vAlign w:val="center"/>
          </w:tcPr>
          <w:p w14:paraId="0779C347" w14:textId="77777777" w:rsidR="00D71034" w:rsidRPr="009E7789" w:rsidRDefault="00D71034" w:rsidP="00D71034">
            <w:pPr>
              <w:pStyle w:val="BodyText2"/>
              <w:shd w:val="clear" w:color="auto" w:fill="auto"/>
              <w:spacing w:after="60" w:line="220" w:lineRule="exact"/>
              <w:ind w:left="142" w:firstLine="0"/>
              <w:jc w:val="left"/>
              <w:rPr>
                <w:highlight w:val="lightGray"/>
              </w:rPr>
            </w:pPr>
            <w:r w:rsidRPr="009E7789">
              <w:rPr>
                <w:rStyle w:val="BodyText1"/>
                <w:highlight w:val="lightGray"/>
              </w:rPr>
              <w:t>Максимална излетна маса на ВС</w:t>
            </w:r>
          </w:p>
          <w:p w14:paraId="65453C5A" w14:textId="77777777" w:rsidR="00D71034" w:rsidRPr="009E7789" w:rsidRDefault="00D71034" w:rsidP="00D71034">
            <w:pPr>
              <w:pStyle w:val="BodyText2"/>
              <w:shd w:val="clear" w:color="auto" w:fill="auto"/>
              <w:spacing w:before="60" w:after="0" w:line="220" w:lineRule="exact"/>
              <w:ind w:left="142" w:firstLine="0"/>
              <w:jc w:val="left"/>
              <w:rPr>
                <w:highlight w:val="lightGray"/>
              </w:rPr>
            </w:pPr>
            <w:r w:rsidRPr="009E7789">
              <w:rPr>
                <w:rStyle w:val="BodytextNotBold"/>
                <w:highlight w:val="lightGray"/>
              </w:rPr>
              <w:t>Maximum take-off mass of aircraft</w:t>
            </w:r>
          </w:p>
        </w:tc>
        <w:tc>
          <w:tcPr>
            <w:tcW w:w="5136" w:type="dxa"/>
            <w:tcBorders>
              <w:top w:val="single" w:sz="4" w:space="0" w:color="auto"/>
              <w:left w:val="single" w:sz="4" w:space="0" w:color="auto"/>
              <w:right w:val="single" w:sz="4" w:space="0" w:color="auto"/>
            </w:tcBorders>
            <w:shd w:val="clear" w:color="auto" w:fill="FFFFFF" w:themeFill="background1"/>
          </w:tcPr>
          <w:p w14:paraId="2C29466D" w14:textId="77777777" w:rsidR="00D71034" w:rsidRPr="00EA4419" w:rsidRDefault="00D71034" w:rsidP="005B12BA">
            <w:pPr>
              <w:rPr>
                <w:rFonts w:ascii="Times New Roman" w:hAnsi="Times New Roman" w:cs="Times New Roman"/>
                <w:highlight w:val="lightGray"/>
              </w:rPr>
            </w:pPr>
          </w:p>
        </w:tc>
      </w:tr>
      <w:tr w:rsidR="00D71034" w14:paraId="2E42BA06" w14:textId="77777777" w:rsidTr="009B0F45">
        <w:trPr>
          <w:trHeight w:val="1186"/>
        </w:trPr>
        <w:tc>
          <w:tcPr>
            <w:tcW w:w="3790" w:type="dxa"/>
            <w:tcBorders>
              <w:top w:val="single" w:sz="4" w:space="0" w:color="auto"/>
              <w:left w:val="single" w:sz="4" w:space="0" w:color="auto"/>
              <w:right w:val="single" w:sz="4" w:space="0" w:color="auto"/>
            </w:tcBorders>
            <w:shd w:val="clear" w:color="auto" w:fill="D9D9D9" w:themeFill="background1" w:themeFillShade="D9"/>
            <w:vAlign w:val="center"/>
          </w:tcPr>
          <w:p w14:paraId="2796F112" w14:textId="77777777" w:rsidR="00D71034" w:rsidRPr="009E7789" w:rsidRDefault="00D71034" w:rsidP="00D71034">
            <w:pPr>
              <w:pStyle w:val="BodyText2"/>
              <w:shd w:val="clear" w:color="auto" w:fill="auto"/>
              <w:spacing w:after="60" w:line="220" w:lineRule="exact"/>
              <w:ind w:left="142" w:firstLine="0"/>
              <w:jc w:val="left"/>
              <w:rPr>
                <w:highlight w:val="lightGray"/>
              </w:rPr>
            </w:pPr>
            <w:r w:rsidRPr="009E7789">
              <w:rPr>
                <w:rStyle w:val="BodyText1"/>
                <w:highlight w:val="lightGray"/>
              </w:rPr>
              <w:t>Желан регистрационен знак</w:t>
            </w:r>
          </w:p>
          <w:p w14:paraId="64AB0166" w14:textId="77777777" w:rsidR="00D71034" w:rsidRPr="009E7789" w:rsidRDefault="00D71034" w:rsidP="00D71034">
            <w:pPr>
              <w:pStyle w:val="BodyText2"/>
              <w:shd w:val="clear" w:color="auto" w:fill="auto"/>
              <w:spacing w:after="0" w:line="274" w:lineRule="exact"/>
              <w:ind w:left="142" w:firstLine="0"/>
              <w:jc w:val="left"/>
              <w:rPr>
                <w:highlight w:val="lightGray"/>
              </w:rPr>
            </w:pPr>
            <w:r w:rsidRPr="009E7789">
              <w:rPr>
                <w:rStyle w:val="BodytextNotBold"/>
                <w:highlight w:val="lightGray"/>
              </w:rPr>
              <w:t>Preferred Registration Marks</w:t>
            </w:r>
          </w:p>
        </w:tc>
        <w:tc>
          <w:tcPr>
            <w:tcW w:w="5136" w:type="dxa"/>
            <w:tcBorders>
              <w:top w:val="single" w:sz="4" w:space="0" w:color="auto"/>
              <w:left w:val="single" w:sz="4" w:space="0" w:color="auto"/>
              <w:right w:val="single" w:sz="4" w:space="0" w:color="auto"/>
            </w:tcBorders>
            <w:shd w:val="clear" w:color="auto" w:fill="FFFFFF" w:themeFill="background1"/>
          </w:tcPr>
          <w:p w14:paraId="0F61994C" w14:textId="77777777" w:rsidR="00D71034" w:rsidRPr="00EA4419" w:rsidRDefault="00D71034" w:rsidP="005B12BA">
            <w:pPr>
              <w:rPr>
                <w:rFonts w:ascii="Times New Roman" w:hAnsi="Times New Roman" w:cs="Times New Roman"/>
                <w:highlight w:val="lightGray"/>
              </w:rPr>
            </w:pPr>
          </w:p>
        </w:tc>
      </w:tr>
      <w:bookmarkEnd w:id="3"/>
    </w:tbl>
    <w:p w14:paraId="50E7419C" w14:textId="77777777" w:rsidR="00B208FE" w:rsidRPr="003623E0" w:rsidRDefault="00B208FE" w:rsidP="00301F32">
      <w:pPr>
        <w:spacing w:after="0"/>
        <w:jc w:val="center"/>
        <w:rPr>
          <w:rFonts w:ascii="Times New Roman" w:hAnsi="Times New Roman" w:cs="Times New Roman"/>
          <w:b/>
          <w:bCs/>
          <w:sz w:val="24"/>
          <w:szCs w:val="24"/>
          <w:lang w:val="bg-BG"/>
        </w:rPr>
      </w:pPr>
    </w:p>
    <w:tbl>
      <w:tblPr>
        <w:tblStyle w:val="TableGrid"/>
        <w:tblpPr w:leftFromText="180" w:rightFromText="180" w:vertAnchor="text" w:horzAnchor="page" w:tblpX="1367" w:tblpY="13"/>
        <w:tblW w:w="9067" w:type="dxa"/>
        <w:tblLayout w:type="fixed"/>
        <w:tblLook w:val="04A0" w:firstRow="1" w:lastRow="0" w:firstColumn="1" w:lastColumn="0" w:noHBand="0" w:noVBand="1"/>
      </w:tblPr>
      <w:tblGrid>
        <w:gridCol w:w="4673"/>
        <w:gridCol w:w="425"/>
        <w:gridCol w:w="1701"/>
        <w:gridCol w:w="426"/>
        <w:gridCol w:w="992"/>
        <w:gridCol w:w="850"/>
      </w:tblGrid>
      <w:tr w:rsidR="00481FD1" w:rsidRPr="00301F32" w14:paraId="5B69898A" w14:textId="77777777" w:rsidTr="00B67CC2">
        <w:trPr>
          <w:trHeight w:val="356"/>
        </w:trPr>
        <w:tc>
          <w:tcPr>
            <w:tcW w:w="4673" w:type="dxa"/>
            <w:shd w:val="clear" w:color="auto" w:fill="D9D9D9" w:themeFill="background1" w:themeFillShade="D9"/>
          </w:tcPr>
          <w:p w14:paraId="52CCD7CF" w14:textId="77777777" w:rsidR="004D2B2E" w:rsidRPr="00B75FDA" w:rsidRDefault="004D2B2E" w:rsidP="008F22B2">
            <w:pPr>
              <w:jc w:val="center"/>
              <w:rPr>
                <w:rFonts w:ascii="Times New Roman" w:hAnsi="Times New Roman" w:cs="Times New Roman"/>
                <w:b/>
                <w:bCs/>
                <w:lang w:val="bg-BG"/>
              </w:rPr>
            </w:pPr>
          </w:p>
          <w:p w14:paraId="17800DBF" w14:textId="77777777" w:rsidR="004D2B2E" w:rsidRPr="00B75FDA" w:rsidRDefault="004D2B2E" w:rsidP="008F22B2">
            <w:pPr>
              <w:jc w:val="center"/>
              <w:rPr>
                <w:rFonts w:ascii="Times New Roman" w:hAnsi="Times New Roman" w:cs="Times New Roman"/>
                <w:b/>
                <w:bCs/>
                <w:lang w:val="bg-BG"/>
              </w:rPr>
            </w:pPr>
            <w:r w:rsidRPr="00B75FDA">
              <w:rPr>
                <w:rFonts w:ascii="Times New Roman" w:hAnsi="Times New Roman" w:cs="Times New Roman"/>
                <w:b/>
                <w:bCs/>
                <w:lang w:val="bg-BG"/>
              </w:rPr>
              <w:t>Вид</w:t>
            </w:r>
          </w:p>
        </w:tc>
        <w:tc>
          <w:tcPr>
            <w:tcW w:w="425" w:type="dxa"/>
            <w:shd w:val="clear" w:color="auto" w:fill="D9D9D9" w:themeFill="background1" w:themeFillShade="D9"/>
          </w:tcPr>
          <w:p w14:paraId="269C214B" w14:textId="77777777" w:rsidR="004D2B2E" w:rsidRPr="00B75FDA" w:rsidRDefault="004D2B2E" w:rsidP="008F22B2">
            <w:pPr>
              <w:jc w:val="center"/>
              <w:rPr>
                <w:rFonts w:ascii="Times New Roman" w:hAnsi="Times New Roman" w:cs="Times New Roman"/>
                <w:b/>
                <w:bCs/>
                <w:lang w:val="bg-BG"/>
              </w:rPr>
            </w:pPr>
          </w:p>
          <w:p w14:paraId="4EB609F8" w14:textId="77777777" w:rsidR="004D2B2E" w:rsidRPr="00B75FDA" w:rsidRDefault="004D2B2E" w:rsidP="008F22B2">
            <w:pPr>
              <w:jc w:val="center"/>
              <w:rPr>
                <w:rFonts w:ascii="Times New Roman" w:hAnsi="Times New Roman" w:cs="Times New Roman"/>
                <w:b/>
                <w:bCs/>
                <w:lang w:val="bg-BG"/>
              </w:rPr>
            </w:pPr>
            <w:r w:rsidRPr="00B75FDA">
              <w:rPr>
                <w:rFonts w:ascii="Times New Roman" w:hAnsi="Times New Roman" w:cs="Times New Roman"/>
                <w:b/>
                <w:bCs/>
                <w:lang w:val="bg-BG"/>
              </w:rPr>
              <w:t>№</w:t>
            </w:r>
          </w:p>
        </w:tc>
        <w:tc>
          <w:tcPr>
            <w:tcW w:w="2127" w:type="dxa"/>
            <w:gridSpan w:val="2"/>
            <w:shd w:val="clear" w:color="auto" w:fill="D9D9D9" w:themeFill="background1" w:themeFillShade="D9"/>
          </w:tcPr>
          <w:p w14:paraId="38A95320" w14:textId="77777777" w:rsidR="004D2B2E" w:rsidRPr="00B75FDA" w:rsidRDefault="004D2B2E" w:rsidP="008F22B2">
            <w:pPr>
              <w:jc w:val="center"/>
              <w:rPr>
                <w:rFonts w:ascii="Times New Roman" w:hAnsi="Times New Roman" w:cs="Times New Roman"/>
                <w:b/>
                <w:bCs/>
                <w:lang w:val="bg-BG"/>
              </w:rPr>
            </w:pPr>
          </w:p>
          <w:p w14:paraId="52E6B8E8" w14:textId="77777777" w:rsidR="004D2B2E" w:rsidRPr="00B75FDA" w:rsidRDefault="004D2B2E" w:rsidP="008F22B2">
            <w:pPr>
              <w:jc w:val="center"/>
              <w:rPr>
                <w:rFonts w:ascii="Times New Roman" w:hAnsi="Times New Roman" w:cs="Times New Roman"/>
                <w:b/>
                <w:bCs/>
                <w:lang w:val="bg-BG"/>
              </w:rPr>
            </w:pPr>
            <w:r w:rsidRPr="00B75FDA">
              <w:rPr>
                <w:rFonts w:ascii="Times New Roman" w:hAnsi="Times New Roman" w:cs="Times New Roman"/>
                <w:b/>
                <w:bCs/>
                <w:lang w:val="bg-BG"/>
              </w:rPr>
              <w:t>Категория</w:t>
            </w:r>
          </w:p>
        </w:tc>
        <w:tc>
          <w:tcPr>
            <w:tcW w:w="992" w:type="dxa"/>
            <w:shd w:val="clear" w:color="auto" w:fill="D9D9D9" w:themeFill="background1" w:themeFillShade="D9"/>
          </w:tcPr>
          <w:p w14:paraId="785084A7" w14:textId="77777777" w:rsidR="004D2B2E" w:rsidRPr="00B75FDA" w:rsidRDefault="004D2B2E" w:rsidP="008F22B2">
            <w:pPr>
              <w:jc w:val="center"/>
              <w:rPr>
                <w:rFonts w:ascii="Times New Roman" w:hAnsi="Times New Roman" w:cs="Times New Roman"/>
                <w:b/>
                <w:bCs/>
                <w:lang w:val="bg-BG"/>
              </w:rPr>
            </w:pPr>
            <w:r w:rsidRPr="00B75FDA">
              <w:rPr>
                <w:rFonts w:ascii="Times New Roman" w:hAnsi="Times New Roman" w:cs="Times New Roman"/>
                <w:b/>
                <w:bCs/>
                <w:lang w:val="bg-BG"/>
              </w:rPr>
              <w:t>Макси</w:t>
            </w:r>
            <w:r w:rsidR="00B67CC2">
              <w:rPr>
                <w:rFonts w:ascii="Times New Roman" w:hAnsi="Times New Roman" w:cs="Times New Roman"/>
                <w:b/>
                <w:bCs/>
                <w:lang w:val="bg-BG"/>
              </w:rPr>
              <w:t>-</w:t>
            </w:r>
            <w:r w:rsidRPr="00B75FDA">
              <w:rPr>
                <w:rFonts w:ascii="Times New Roman" w:hAnsi="Times New Roman" w:cs="Times New Roman"/>
                <w:b/>
                <w:bCs/>
                <w:lang w:val="bg-BG"/>
              </w:rPr>
              <w:t>мална излет</w:t>
            </w:r>
            <w:r w:rsidR="00B67CC2">
              <w:rPr>
                <w:rFonts w:ascii="Times New Roman" w:hAnsi="Times New Roman" w:cs="Times New Roman"/>
                <w:b/>
                <w:bCs/>
                <w:lang w:val="bg-BG"/>
              </w:rPr>
              <w:t>-</w:t>
            </w:r>
            <w:r w:rsidRPr="00B75FDA">
              <w:rPr>
                <w:rFonts w:ascii="Times New Roman" w:hAnsi="Times New Roman" w:cs="Times New Roman"/>
                <w:b/>
                <w:bCs/>
                <w:lang w:val="bg-BG"/>
              </w:rPr>
              <w:t>на маса</w:t>
            </w:r>
          </w:p>
          <w:p w14:paraId="43FDFBD8" w14:textId="77777777" w:rsidR="004D2B2E" w:rsidRPr="00B75FDA" w:rsidRDefault="004D2B2E" w:rsidP="008F22B2">
            <w:pPr>
              <w:jc w:val="center"/>
              <w:rPr>
                <w:rFonts w:ascii="Times New Roman" w:hAnsi="Times New Roman" w:cs="Times New Roman"/>
                <w:b/>
                <w:bCs/>
              </w:rPr>
            </w:pPr>
            <w:r w:rsidRPr="00B75FDA">
              <w:rPr>
                <w:rFonts w:ascii="Times New Roman" w:hAnsi="Times New Roman" w:cs="Times New Roman"/>
                <w:b/>
                <w:bCs/>
              </w:rPr>
              <w:t>Kg.</w:t>
            </w:r>
          </w:p>
        </w:tc>
        <w:tc>
          <w:tcPr>
            <w:tcW w:w="850" w:type="dxa"/>
            <w:shd w:val="clear" w:color="auto" w:fill="D9D9D9" w:themeFill="background1" w:themeFillShade="D9"/>
          </w:tcPr>
          <w:p w14:paraId="01B36D02" w14:textId="77777777" w:rsidR="004D2B2E" w:rsidRPr="00B75FDA" w:rsidRDefault="004D2B2E" w:rsidP="00E5578E">
            <w:pPr>
              <w:jc w:val="center"/>
              <w:rPr>
                <w:rFonts w:ascii="Times New Roman" w:hAnsi="Times New Roman" w:cs="Times New Roman"/>
                <w:b/>
                <w:bCs/>
                <w:lang w:val="bg-BG"/>
              </w:rPr>
            </w:pPr>
            <w:r w:rsidRPr="00B75FDA">
              <w:rPr>
                <w:rFonts w:ascii="Times New Roman" w:hAnsi="Times New Roman" w:cs="Times New Roman"/>
                <w:b/>
                <w:bCs/>
                <w:lang w:val="bg-BG"/>
              </w:rPr>
              <w:t xml:space="preserve"> жела</w:t>
            </w:r>
            <w:r w:rsidR="00B67CC2">
              <w:rPr>
                <w:rFonts w:ascii="Times New Roman" w:hAnsi="Times New Roman" w:cs="Times New Roman"/>
                <w:b/>
                <w:bCs/>
                <w:lang w:val="bg-BG"/>
              </w:rPr>
              <w:t>-</w:t>
            </w:r>
            <w:r w:rsidRPr="00B75FDA">
              <w:rPr>
                <w:rFonts w:ascii="Times New Roman" w:hAnsi="Times New Roman" w:cs="Times New Roman"/>
                <w:b/>
                <w:bCs/>
                <w:lang w:val="bg-BG"/>
              </w:rPr>
              <w:t>на кате</w:t>
            </w:r>
            <w:r w:rsidR="00B67CC2">
              <w:rPr>
                <w:rFonts w:ascii="Times New Roman" w:hAnsi="Times New Roman" w:cs="Times New Roman"/>
                <w:b/>
                <w:bCs/>
                <w:lang w:val="bg-BG"/>
              </w:rPr>
              <w:t>-</w:t>
            </w:r>
            <w:r w:rsidRPr="00B75FDA">
              <w:rPr>
                <w:rFonts w:ascii="Times New Roman" w:hAnsi="Times New Roman" w:cs="Times New Roman"/>
                <w:b/>
                <w:bCs/>
                <w:lang w:val="bg-BG"/>
              </w:rPr>
              <w:t>гория</w:t>
            </w:r>
          </w:p>
        </w:tc>
      </w:tr>
      <w:tr w:rsidR="00B67CC2" w:rsidRPr="00301F32" w14:paraId="5D87602A" w14:textId="77777777" w:rsidTr="00B67CC2">
        <w:trPr>
          <w:trHeight w:val="1391"/>
        </w:trPr>
        <w:tc>
          <w:tcPr>
            <w:tcW w:w="4673" w:type="dxa"/>
            <w:vMerge w:val="restart"/>
            <w:shd w:val="clear" w:color="auto" w:fill="auto"/>
          </w:tcPr>
          <w:p w14:paraId="7ACE6C97" w14:textId="77777777" w:rsidR="004D2B2E" w:rsidRPr="00AC1D05" w:rsidRDefault="004D2B2E" w:rsidP="008F22B2">
            <w:pPr>
              <w:rPr>
                <w:rFonts w:ascii="Times New Roman" w:hAnsi="Times New Roman" w:cs="Times New Roman"/>
                <w:lang w:val="bg-BG"/>
              </w:rPr>
            </w:pPr>
            <w:r w:rsidRPr="00AC1D05">
              <w:rPr>
                <w:rFonts w:ascii="Times New Roman" w:hAnsi="Times New Roman" w:cs="Times New Roman"/>
                <w:lang w:val="bg-BG"/>
              </w:rPr>
              <w:t>1. Видове ЛАБС специално проектирани или преработени за проучвателни цели, експериментални или научни цели, които е вероятно да бъдат произведени в много ограничен брой, към които се отнасят:</w:t>
            </w:r>
          </w:p>
          <w:p w14:paraId="5C28DE8E" w14:textId="77777777" w:rsidR="004D2B2E" w:rsidRPr="00AC1D05" w:rsidRDefault="004D2B2E" w:rsidP="008F22B2">
            <w:pPr>
              <w:rPr>
                <w:rFonts w:ascii="Times New Roman" w:hAnsi="Times New Roman" w:cs="Times New Roman"/>
                <w:lang w:val="bg-BG"/>
              </w:rPr>
            </w:pPr>
            <w:r w:rsidRPr="00AC1D05">
              <w:rPr>
                <w:rFonts w:ascii="Times New Roman" w:hAnsi="Times New Roman" w:cs="Times New Roman"/>
                <w:lang w:val="bg-BG"/>
              </w:rPr>
              <w:t>1.1. снети от производство серийно произвеждани въздухоплавателни средства (ВС), включително такива, за които е бил издаден типов сертификат;</w:t>
            </w:r>
          </w:p>
          <w:p w14:paraId="26EED79C" w14:textId="77777777" w:rsidR="004D2B2E" w:rsidRPr="00AC1D05" w:rsidRDefault="004D2B2E" w:rsidP="008F22B2">
            <w:pPr>
              <w:rPr>
                <w:rFonts w:ascii="Times New Roman" w:hAnsi="Times New Roman" w:cs="Times New Roman"/>
                <w:lang w:val="bg-BG"/>
              </w:rPr>
            </w:pPr>
            <w:r w:rsidRPr="00AC1D05">
              <w:rPr>
                <w:rFonts w:ascii="Times New Roman" w:hAnsi="Times New Roman" w:cs="Times New Roman"/>
                <w:lang w:val="bg-BG"/>
              </w:rPr>
              <w:t>1.2. изведени от експлоатация по различни причини: авария, изтекъл ресурс по календарен срок и др., но които на любителски начала, за собствени нужди и без търговска цел, са доведени до състояние да извършват безопасни полети;</w:t>
            </w:r>
          </w:p>
          <w:p w14:paraId="33D25656" w14:textId="77777777" w:rsidR="004D2B2E" w:rsidRPr="00AC1D05" w:rsidRDefault="004D2B2E" w:rsidP="008F22B2">
            <w:pPr>
              <w:rPr>
                <w:rFonts w:ascii="Times New Roman" w:hAnsi="Times New Roman" w:cs="Times New Roman"/>
                <w:lang w:val="bg-BG"/>
              </w:rPr>
            </w:pPr>
            <w:r w:rsidRPr="00AC1D05">
              <w:rPr>
                <w:rFonts w:ascii="Times New Roman" w:hAnsi="Times New Roman" w:cs="Times New Roman"/>
                <w:lang w:val="bg-BG"/>
              </w:rPr>
              <w:t>1.3. ЛАБС в единични екземпляри и представляват историческа ценност;</w:t>
            </w:r>
          </w:p>
          <w:p w14:paraId="2746F2D7" w14:textId="77777777" w:rsidR="004D2B2E" w:rsidRPr="00AC1D05" w:rsidRDefault="004D2B2E" w:rsidP="008F22B2">
            <w:pPr>
              <w:rPr>
                <w:rFonts w:ascii="Times New Roman" w:hAnsi="Times New Roman" w:cs="Times New Roman"/>
                <w:lang w:val="bg-BG"/>
              </w:rPr>
            </w:pPr>
            <w:r w:rsidRPr="00AC1D05">
              <w:rPr>
                <w:rFonts w:ascii="Times New Roman" w:hAnsi="Times New Roman" w:cs="Times New Roman"/>
                <w:lang w:val="bg-BG"/>
              </w:rPr>
              <w:t>1.4. прототипи и предсерийни ВС, изпитвани с цел доказване на съответствие с националните норми за</w:t>
            </w:r>
            <w:r w:rsidRPr="00AC1D05">
              <w:rPr>
                <w:rFonts w:ascii="Times New Roman" w:hAnsi="Times New Roman" w:cs="Times New Roman"/>
              </w:rPr>
              <w:t xml:space="preserve"> </w:t>
            </w:r>
            <w:r w:rsidRPr="00AC1D05">
              <w:rPr>
                <w:rFonts w:ascii="Times New Roman" w:hAnsi="Times New Roman" w:cs="Times New Roman"/>
                <w:lang w:val="bg-BG"/>
              </w:rPr>
              <w:t>летателна годност по Наредба № 8 от 14.01.1999 г. за определяне на летателната годност на гражданските въздухоплавателни средства в Република България (обн., ДВ, бр. 9 от 1999 г.) и Наредба № H-1 от 9.01.2014 г. За регистрация, първоначално определяне, поддържане на летателната годност, експлоатация на свръхлеки въздухоплавателни средства, обучение и издаване</w:t>
            </w:r>
            <w:r w:rsidRPr="00AC1D05">
              <w:rPr>
                <w:rFonts w:ascii="Times New Roman" w:hAnsi="Times New Roman" w:cs="Times New Roman"/>
              </w:rPr>
              <w:t xml:space="preserve"> </w:t>
            </w:r>
            <w:r w:rsidRPr="00AC1D05">
              <w:rPr>
                <w:rFonts w:ascii="Times New Roman" w:hAnsi="Times New Roman" w:cs="Times New Roman"/>
                <w:lang w:val="bg-BG"/>
              </w:rPr>
              <w:t xml:space="preserve">на свидетелства </w:t>
            </w:r>
            <w:r w:rsidRPr="00AC1D05">
              <w:rPr>
                <w:rFonts w:ascii="Times New Roman" w:hAnsi="Times New Roman" w:cs="Times New Roman"/>
                <w:lang w:val="bg-BG"/>
              </w:rPr>
              <w:lastRenderedPageBreak/>
              <w:t>за правоспособност на пилотите и контрола върху тях (обн., ДВ, бр. 7 от 2014 г.);</w:t>
            </w:r>
          </w:p>
          <w:p w14:paraId="67DEF486" w14:textId="77777777" w:rsidR="004D2B2E" w:rsidRPr="00AC1D05" w:rsidRDefault="004D2B2E" w:rsidP="008F22B2">
            <w:pPr>
              <w:rPr>
                <w:rFonts w:ascii="Times New Roman" w:hAnsi="Times New Roman" w:cs="Times New Roman"/>
                <w:lang w:val="bg-BG"/>
              </w:rPr>
            </w:pPr>
            <w:r w:rsidRPr="00AC1D05">
              <w:rPr>
                <w:rFonts w:ascii="Times New Roman" w:hAnsi="Times New Roman" w:cs="Times New Roman"/>
                <w:lang w:val="bg-BG"/>
              </w:rPr>
              <w:t>1.5. летателни апарати със специални характеристики, позволяващи използването им за спортни/състезателни цели, въздушни демонстрации и/или поставяне на рекорди.</w:t>
            </w:r>
          </w:p>
          <w:p w14:paraId="6F57B163" w14:textId="77777777" w:rsidR="004D2B2E" w:rsidRPr="00AC1D05" w:rsidRDefault="004D2B2E" w:rsidP="008F22B2">
            <w:pPr>
              <w:rPr>
                <w:rFonts w:ascii="Times New Roman" w:hAnsi="Times New Roman" w:cs="Times New Roman"/>
                <w:lang w:val="bg-BG"/>
              </w:rPr>
            </w:pPr>
            <w:r w:rsidRPr="00AC1D05">
              <w:rPr>
                <w:rFonts w:ascii="Times New Roman" w:hAnsi="Times New Roman" w:cs="Times New Roman"/>
                <w:lang w:val="bg-BG"/>
              </w:rPr>
              <w:t>2. ЛАБС от фабрично произведени комплекти за сглобяване (КИТ) и доставени в комплектна форма, при които най-малко 51% от дейностите по построяването, са извършени от любители или от сдружения на любители, за собствени нужди и без търговско предназначение.</w:t>
            </w:r>
          </w:p>
        </w:tc>
        <w:tc>
          <w:tcPr>
            <w:tcW w:w="425" w:type="dxa"/>
          </w:tcPr>
          <w:p w14:paraId="123D14B6" w14:textId="77777777" w:rsidR="00AC1D05" w:rsidRDefault="00AC1D05" w:rsidP="008F22B2">
            <w:pPr>
              <w:spacing w:after="100" w:afterAutospacing="1"/>
              <w:jc w:val="center"/>
              <w:rPr>
                <w:rFonts w:ascii="Times New Roman" w:hAnsi="Times New Roman" w:cs="Times New Roman"/>
                <w:b/>
                <w:bCs/>
                <w:lang w:val="bg-BG"/>
              </w:rPr>
            </w:pPr>
          </w:p>
          <w:p w14:paraId="4C503367" w14:textId="77777777" w:rsidR="004D2B2E" w:rsidRPr="00B75FDA" w:rsidRDefault="004D2B2E" w:rsidP="008F22B2">
            <w:pPr>
              <w:spacing w:after="100" w:afterAutospacing="1"/>
              <w:jc w:val="center"/>
              <w:rPr>
                <w:rFonts w:ascii="Times New Roman" w:hAnsi="Times New Roman" w:cs="Times New Roman"/>
                <w:b/>
                <w:bCs/>
                <w:lang w:val="bg-BG"/>
              </w:rPr>
            </w:pPr>
            <w:r w:rsidRPr="00B75FDA">
              <w:rPr>
                <w:rFonts w:ascii="Times New Roman" w:hAnsi="Times New Roman" w:cs="Times New Roman"/>
                <w:b/>
                <w:bCs/>
                <w:lang w:val="bg-BG"/>
              </w:rPr>
              <w:t>1</w:t>
            </w:r>
          </w:p>
        </w:tc>
        <w:tc>
          <w:tcPr>
            <w:tcW w:w="1701" w:type="dxa"/>
            <w:shd w:val="clear" w:color="auto" w:fill="auto"/>
          </w:tcPr>
          <w:p w14:paraId="3BD0D37B" w14:textId="77777777" w:rsidR="00AC1D05" w:rsidRPr="00FF6C5F" w:rsidRDefault="00AC1D05" w:rsidP="008F22B2">
            <w:pPr>
              <w:spacing w:after="100" w:afterAutospacing="1"/>
              <w:jc w:val="center"/>
              <w:rPr>
                <w:rFonts w:ascii="Times New Roman" w:hAnsi="Times New Roman" w:cs="Times New Roman"/>
                <w:b/>
                <w:bCs/>
                <w:sz w:val="20"/>
                <w:szCs w:val="20"/>
                <w:lang w:val="bg-BG"/>
              </w:rPr>
            </w:pPr>
          </w:p>
          <w:p w14:paraId="554DE016" w14:textId="77777777" w:rsidR="004D2B2E" w:rsidRPr="00FF6C5F" w:rsidRDefault="004D2B2E" w:rsidP="008F22B2">
            <w:pPr>
              <w:spacing w:after="100" w:afterAutospacing="1"/>
              <w:jc w:val="center"/>
              <w:rPr>
                <w:rFonts w:ascii="Times New Roman" w:hAnsi="Times New Roman" w:cs="Times New Roman"/>
                <w:b/>
                <w:bCs/>
                <w:sz w:val="20"/>
                <w:szCs w:val="20"/>
                <w:lang w:val="bg-BG"/>
              </w:rPr>
            </w:pPr>
            <w:r w:rsidRPr="00FF6C5F">
              <w:rPr>
                <w:rFonts w:ascii="Times New Roman" w:hAnsi="Times New Roman" w:cs="Times New Roman"/>
                <w:b/>
                <w:bCs/>
                <w:sz w:val="20"/>
                <w:szCs w:val="20"/>
                <w:lang w:val="bg-BG"/>
              </w:rPr>
              <w:t>ЕКСПЕРИ</w:t>
            </w:r>
            <w:r w:rsidR="00FF6C5F" w:rsidRPr="00FF6C5F">
              <w:rPr>
                <w:rFonts w:ascii="Times New Roman" w:hAnsi="Times New Roman" w:cs="Times New Roman"/>
                <w:b/>
                <w:bCs/>
                <w:sz w:val="20"/>
                <w:szCs w:val="20"/>
                <w:lang w:val="bg-BG"/>
              </w:rPr>
              <w:t>-</w:t>
            </w:r>
            <w:r w:rsidRPr="00FF6C5F">
              <w:rPr>
                <w:rFonts w:ascii="Times New Roman" w:hAnsi="Times New Roman" w:cs="Times New Roman"/>
                <w:b/>
                <w:bCs/>
                <w:sz w:val="20"/>
                <w:szCs w:val="20"/>
                <w:lang w:val="bg-BG"/>
              </w:rPr>
              <w:t>МЕНТАЛНИ</w:t>
            </w:r>
          </w:p>
        </w:tc>
        <w:tc>
          <w:tcPr>
            <w:tcW w:w="426" w:type="dxa"/>
            <w:shd w:val="clear" w:color="auto" w:fill="D9D9D9" w:themeFill="background1" w:themeFillShade="D9"/>
          </w:tcPr>
          <w:p w14:paraId="279A93FF" w14:textId="77777777" w:rsidR="00AC1D05" w:rsidRDefault="00AC1D05" w:rsidP="008F22B2">
            <w:pPr>
              <w:spacing w:after="100" w:afterAutospacing="1"/>
              <w:jc w:val="center"/>
              <w:rPr>
                <w:rFonts w:ascii="Times New Roman" w:hAnsi="Times New Roman" w:cs="Times New Roman"/>
                <w:b/>
                <w:bCs/>
              </w:rPr>
            </w:pPr>
          </w:p>
          <w:p w14:paraId="702C559B" w14:textId="77777777" w:rsidR="004D2B2E" w:rsidRPr="00B75FDA" w:rsidRDefault="004D2B2E" w:rsidP="008F22B2">
            <w:pPr>
              <w:spacing w:after="100" w:afterAutospacing="1"/>
              <w:jc w:val="center"/>
              <w:rPr>
                <w:rFonts w:ascii="Times New Roman" w:hAnsi="Times New Roman" w:cs="Times New Roman"/>
                <w:b/>
                <w:bCs/>
              </w:rPr>
            </w:pPr>
            <w:r w:rsidRPr="00B75FDA">
              <w:rPr>
                <w:rFonts w:ascii="Times New Roman" w:hAnsi="Times New Roman" w:cs="Times New Roman"/>
                <w:b/>
                <w:bCs/>
              </w:rPr>
              <w:t>E</w:t>
            </w:r>
          </w:p>
        </w:tc>
        <w:tc>
          <w:tcPr>
            <w:tcW w:w="992" w:type="dxa"/>
            <w:shd w:val="clear" w:color="auto" w:fill="auto"/>
          </w:tcPr>
          <w:p w14:paraId="6FDD0F72" w14:textId="77777777" w:rsidR="00AC1D05" w:rsidRDefault="00AC1D05" w:rsidP="008F22B2">
            <w:pPr>
              <w:spacing w:after="100" w:afterAutospacing="1"/>
              <w:jc w:val="center"/>
              <w:rPr>
                <w:rFonts w:ascii="Times New Roman" w:hAnsi="Times New Roman" w:cs="Times New Roman"/>
                <w:b/>
                <w:bCs/>
                <w:lang w:val="bg-BG"/>
              </w:rPr>
            </w:pPr>
          </w:p>
          <w:p w14:paraId="0EA6773D" w14:textId="77777777" w:rsidR="004D2B2E" w:rsidRPr="00B75FDA" w:rsidRDefault="004D2B2E" w:rsidP="008F22B2">
            <w:pPr>
              <w:spacing w:after="100" w:afterAutospacing="1"/>
              <w:jc w:val="center"/>
              <w:rPr>
                <w:rFonts w:ascii="Times New Roman" w:hAnsi="Times New Roman" w:cs="Times New Roman"/>
                <w:b/>
                <w:bCs/>
                <w:lang w:val="bg-BG"/>
              </w:rPr>
            </w:pPr>
            <w:r w:rsidRPr="00B75FDA">
              <w:rPr>
                <w:rFonts w:ascii="Times New Roman" w:hAnsi="Times New Roman" w:cs="Times New Roman"/>
                <w:b/>
                <w:bCs/>
                <w:lang w:val="bg-BG"/>
              </w:rPr>
              <w:t>1000</w:t>
            </w:r>
          </w:p>
        </w:tc>
        <w:tc>
          <w:tcPr>
            <w:tcW w:w="850" w:type="dxa"/>
            <w:shd w:val="clear" w:color="auto" w:fill="auto"/>
          </w:tcPr>
          <w:p w14:paraId="23390527" w14:textId="77777777" w:rsidR="004D2B2E" w:rsidRPr="00B75FDA" w:rsidRDefault="004D2B2E" w:rsidP="008F22B2">
            <w:pPr>
              <w:spacing w:after="100" w:afterAutospacing="1"/>
              <w:jc w:val="center"/>
              <w:rPr>
                <w:rFonts w:ascii="Times New Roman" w:hAnsi="Times New Roman" w:cs="Times New Roman"/>
                <w:b/>
                <w:bCs/>
                <w:lang w:val="bg-BG"/>
              </w:rPr>
            </w:pPr>
          </w:p>
        </w:tc>
      </w:tr>
      <w:tr w:rsidR="00B67CC2" w:rsidRPr="00301F32" w14:paraId="65EEBA2E" w14:textId="77777777" w:rsidTr="00B67CC2">
        <w:trPr>
          <w:trHeight w:val="1490"/>
        </w:trPr>
        <w:tc>
          <w:tcPr>
            <w:tcW w:w="4673" w:type="dxa"/>
            <w:vMerge/>
            <w:shd w:val="clear" w:color="auto" w:fill="auto"/>
          </w:tcPr>
          <w:p w14:paraId="2D811189" w14:textId="77777777" w:rsidR="004D2B2E" w:rsidRPr="00B75FDA" w:rsidRDefault="004D2B2E" w:rsidP="008F22B2">
            <w:pPr>
              <w:jc w:val="center"/>
              <w:rPr>
                <w:rFonts w:ascii="Times New Roman" w:hAnsi="Times New Roman" w:cs="Times New Roman"/>
                <w:b/>
                <w:bCs/>
                <w:lang w:val="bg-BG"/>
              </w:rPr>
            </w:pPr>
          </w:p>
        </w:tc>
        <w:tc>
          <w:tcPr>
            <w:tcW w:w="425" w:type="dxa"/>
          </w:tcPr>
          <w:p w14:paraId="4B8A8C49" w14:textId="77777777" w:rsidR="00AC1D05" w:rsidRDefault="00AC1D05" w:rsidP="008F22B2">
            <w:pPr>
              <w:jc w:val="center"/>
              <w:rPr>
                <w:rFonts w:ascii="Times New Roman" w:hAnsi="Times New Roman" w:cs="Times New Roman"/>
                <w:b/>
                <w:bCs/>
              </w:rPr>
            </w:pPr>
          </w:p>
          <w:p w14:paraId="1D34AC5B" w14:textId="77777777" w:rsidR="004D2B2E" w:rsidRPr="00B75FDA" w:rsidRDefault="004D2B2E" w:rsidP="008F22B2">
            <w:pPr>
              <w:jc w:val="center"/>
              <w:rPr>
                <w:rFonts w:ascii="Times New Roman" w:hAnsi="Times New Roman" w:cs="Times New Roman"/>
                <w:b/>
                <w:bCs/>
              </w:rPr>
            </w:pPr>
            <w:r w:rsidRPr="00B75FDA">
              <w:rPr>
                <w:rFonts w:ascii="Times New Roman" w:hAnsi="Times New Roman" w:cs="Times New Roman"/>
                <w:b/>
                <w:bCs/>
              </w:rPr>
              <w:t>2</w:t>
            </w:r>
          </w:p>
          <w:p w14:paraId="08C4DEC0" w14:textId="77777777" w:rsidR="004D2B2E" w:rsidRPr="00B75FDA" w:rsidRDefault="004D2B2E" w:rsidP="008F22B2">
            <w:pPr>
              <w:jc w:val="center"/>
              <w:rPr>
                <w:rFonts w:ascii="Times New Roman" w:hAnsi="Times New Roman" w:cs="Times New Roman"/>
                <w:b/>
                <w:bCs/>
                <w:lang w:val="bg-BG"/>
              </w:rPr>
            </w:pPr>
          </w:p>
          <w:p w14:paraId="03A22E5E" w14:textId="77777777" w:rsidR="004D2B2E" w:rsidRPr="00B75FDA" w:rsidRDefault="004D2B2E" w:rsidP="008F22B2">
            <w:pPr>
              <w:jc w:val="center"/>
              <w:rPr>
                <w:rFonts w:ascii="Times New Roman" w:hAnsi="Times New Roman" w:cs="Times New Roman"/>
                <w:b/>
                <w:bCs/>
                <w:lang w:val="bg-BG"/>
              </w:rPr>
            </w:pPr>
          </w:p>
        </w:tc>
        <w:tc>
          <w:tcPr>
            <w:tcW w:w="1701" w:type="dxa"/>
            <w:shd w:val="clear" w:color="auto" w:fill="auto"/>
          </w:tcPr>
          <w:p w14:paraId="7FD96B9D" w14:textId="77777777" w:rsidR="00AC1D05" w:rsidRPr="00FF6C5F" w:rsidRDefault="00AC1D05" w:rsidP="008F22B2">
            <w:pPr>
              <w:jc w:val="center"/>
              <w:rPr>
                <w:rFonts w:ascii="Times New Roman" w:hAnsi="Times New Roman" w:cs="Times New Roman"/>
                <w:b/>
                <w:bCs/>
                <w:sz w:val="20"/>
                <w:szCs w:val="20"/>
                <w:lang w:val="bg-BG"/>
              </w:rPr>
            </w:pPr>
          </w:p>
          <w:p w14:paraId="53027153" w14:textId="77777777" w:rsidR="004D2B2E" w:rsidRPr="00FF6C5F" w:rsidRDefault="004D2B2E" w:rsidP="008F22B2">
            <w:pPr>
              <w:jc w:val="center"/>
              <w:rPr>
                <w:rFonts w:ascii="Times New Roman" w:hAnsi="Times New Roman" w:cs="Times New Roman"/>
                <w:b/>
                <w:bCs/>
                <w:sz w:val="20"/>
                <w:szCs w:val="20"/>
                <w:lang w:val="bg-BG"/>
              </w:rPr>
            </w:pPr>
            <w:r w:rsidRPr="00FF6C5F">
              <w:rPr>
                <w:rFonts w:ascii="Times New Roman" w:hAnsi="Times New Roman" w:cs="Times New Roman"/>
                <w:b/>
                <w:bCs/>
                <w:sz w:val="20"/>
                <w:szCs w:val="20"/>
                <w:lang w:val="bg-BG"/>
              </w:rPr>
              <w:t>ЛЮБИТЕЛ</w:t>
            </w:r>
            <w:r w:rsidR="00166B46">
              <w:rPr>
                <w:rFonts w:ascii="Times New Roman" w:hAnsi="Times New Roman" w:cs="Times New Roman"/>
                <w:b/>
                <w:bCs/>
                <w:sz w:val="20"/>
                <w:szCs w:val="20"/>
                <w:lang w:val="bg-BG"/>
              </w:rPr>
              <w:t>-</w:t>
            </w:r>
            <w:r w:rsidRPr="00FF6C5F">
              <w:rPr>
                <w:rFonts w:ascii="Times New Roman" w:hAnsi="Times New Roman" w:cs="Times New Roman"/>
                <w:b/>
                <w:bCs/>
                <w:sz w:val="20"/>
                <w:szCs w:val="20"/>
                <w:lang w:val="bg-BG"/>
              </w:rPr>
              <w:t>СКИ</w:t>
            </w:r>
          </w:p>
        </w:tc>
        <w:tc>
          <w:tcPr>
            <w:tcW w:w="426" w:type="dxa"/>
            <w:shd w:val="clear" w:color="auto" w:fill="D9D9D9" w:themeFill="background1" w:themeFillShade="D9"/>
          </w:tcPr>
          <w:p w14:paraId="1FC270C5" w14:textId="77777777" w:rsidR="00AC1D05" w:rsidRDefault="00AC1D05" w:rsidP="008F22B2">
            <w:pPr>
              <w:jc w:val="center"/>
              <w:rPr>
                <w:rFonts w:ascii="Times New Roman" w:hAnsi="Times New Roman" w:cs="Times New Roman"/>
                <w:b/>
                <w:bCs/>
                <w:lang w:val="bg-BG"/>
              </w:rPr>
            </w:pPr>
          </w:p>
          <w:p w14:paraId="016CF376" w14:textId="77777777" w:rsidR="004D2B2E" w:rsidRPr="00B75FDA" w:rsidRDefault="004D2B2E" w:rsidP="008F22B2">
            <w:pPr>
              <w:jc w:val="center"/>
              <w:rPr>
                <w:rFonts w:ascii="Times New Roman" w:hAnsi="Times New Roman" w:cs="Times New Roman"/>
                <w:b/>
                <w:bCs/>
                <w:lang w:val="bg-BG"/>
              </w:rPr>
            </w:pPr>
            <w:r w:rsidRPr="00B75FDA">
              <w:rPr>
                <w:rFonts w:ascii="Times New Roman" w:hAnsi="Times New Roman" w:cs="Times New Roman"/>
                <w:b/>
                <w:bCs/>
                <w:lang w:val="bg-BG"/>
              </w:rPr>
              <w:t>А</w:t>
            </w:r>
          </w:p>
        </w:tc>
        <w:tc>
          <w:tcPr>
            <w:tcW w:w="992" w:type="dxa"/>
            <w:shd w:val="clear" w:color="auto" w:fill="auto"/>
          </w:tcPr>
          <w:p w14:paraId="4BC4AAB1" w14:textId="77777777" w:rsidR="00AC1D05" w:rsidRDefault="00AC1D05" w:rsidP="008F22B2">
            <w:pPr>
              <w:jc w:val="center"/>
              <w:rPr>
                <w:rFonts w:ascii="Times New Roman" w:hAnsi="Times New Roman" w:cs="Times New Roman"/>
                <w:b/>
                <w:bCs/>
              </w:rPr>
            </w:pPr>
          </w:p>
          <w:p w14:paraId="52D52450" w14:textId="77777777" w:rsidR="004D2B2E" w:rsidRPr="00B75FDA" w:rsidRDefault="004D2B2E" w:rsidP="008F22B2">
            <w:pPr>
              <w:jc w:val="center"/>
              <w:rPr>
                <w:rFonts w:ascii="Times New Roman" w:hAnsi="Times New Roman" w:cs="Times New Roman"/>
                <w:b/>
                <w:bCs/>
              </w:rPr>
            </w:pPr>
            <w:r w:rsidRPr="00B75FDA">
              <w:rPr>
                <w:rFonts w:ascii="Times New Roman" w:hAnsi="Times New Roman" w:cs="Times New Roman"/>
                <w:b/>
                <w:bCs/>
              </w:rPr>
              <w:t>1000</w:t>
            </w:r>
          </w:p>
        </w:tc>
        <w:tc>
          <w:tcPr>
            <w:tcW w:w="850" w:type="dxa"/>
            <w:shd w:val="clear" w:color="auto" w:fill="auto"/>
          </w:tcPr>
          <w:p w14:paraId="55DEF876" w14:textId="77777777" w:rsidR="004D2B2E" w:rsidRPr="00B75FDA" w:rsidRDefault="004D2B2E" w:rsidP="008F22B2">
            <w:pPr>
              <w:jc w:val="center"/>
              <w:rPr>
                <w:rFonts w:ascii="Times New Roman" w:hAnsi="Times New Roman" w:cs="Times New Roman"/>
                <w:b/>
                <w:bCs/>
                <w:lang w:val="bg-BG"/>
              </w:rPr>
            </w:pPr>
          </w:p>
        </w:tc>
      </w:tr>
      <w:tr w:rsidR="00B67CC2" w:rsidRPr="00301F32" w14:paraId="43D4F62D" w14:textId="77777777" w:rsidTr="00B67CC2">
        <w:trPr>
          <w:trHeight w:val="1539"/>
        </w:trPr>
        <w:tc>
          <w:tcPr>
            <w:tcW w:w="4673" w:type="dxa"/>
            <w:vMerge/>
            <w:shd w:val="clear" w:color="auto" w:fill="auto"/>
          </w:tcPr>
          <w:p w14:paraId="12696575" w14:textId="77777777" w:rsidR="004D2B2E" w:rsidRPr="00B75FDA" w:rsidRDefault="004D2B2E" w:rsidP="008F22B2">
            <w:pPr>
              <w:jc w:val="center"/>
              <w:rPr>
                <w:rFonts w:ascii="Times New Roman" w:hAnsi="Times New Roman" w:cs="Times New Roman"/>
                <w:b/>
                <w:bCs/>
                <w:lang w:val="bg-BG"/>
              </w:rPr>
            </w:pPr>
          </w:p>
        </w:tc>
        <w:tc>
          <w:tcPr>
            <w:tcW w:w="425" w:type="dxa"/>
          </w:tcPr>
          <w:p w14:paraId="7065FECF" w14:textId="77777777" w:rsidR="00AC1D05" w:rsidRDefault="00AC1D05" w:rsidP="008F22B2">
            <w:pPr>
              <w:jc w:val="center"/>
              <w:rPr>
                <w:rFonts w:ascii="Times New Roman" w:hAnsi="Times New Roman" w:cs="Times New Roman"/>
                <w:b/>
                <w:bCs/>
                <w:lang w:val="bg-BG"/>
              </w:rPr>
            </w:pPr>
          </w:p>
          <w:p w14:paraId="13ED4C14" w14:textId="77777777" w:rsidR="004D2B2E" w:rsidRPr="00B75FDA" w:rsidRDefault="004D2B2E" w:rsidP="008F22B2">
            <w:pPr>
              <w:jc w:val="center"/>
              <w:rPr>
                <w:rFonts w:ascii="Times New Roman" w:hAnsi="Times New Roman" w:cs="Times New Roman"/>
                <w:b/>
                <w:bCs/>
                <w:lang w:val="bg-BG"/>
              </w:rPr>
            </w:pPr>
            <w:r w:rsidRPr="00B75FDA">
              <w:rPr>
                <w:rFonts w:ascii="Times New Roman" w:hAnsi="Times New Roman" w:cs="Times New Roman"/>
                <w:b/>
                <w:bCs/>
                <w:lang w:val="bg-BG"/>
              </w:rPr>
              <w:t>3</w:t>
            </w:r>
          </w:p>
        </w:tc>
        <w:tc>
          <w:tcPr>
            <w:tcW w:w="1701" w:type="dxa"/>
            <w:shd w:val="clear" w:color="auto" w:fill="auto"/>
          </w:tcPr>
          <w:p w14:paraId="118C5EEE" w14:textId="77777777" w:rsidR="00AC1D05" w:rsidRPr="00FF6C5F" w:rsidRDefault="00AC1D05" w:rsidP="008F22B2">
            <w:pPr>
              <w:jc w:val="center"/>
              <w:rPr>
                <w:rFonts w:ascii="Times New Roman" w:hAnsi="Times New Roman" w:cs="Times New Roman"/>
                <w:b/>
                <w:bCs/>
                <w:sz w:val="20"/>
                <w:szCs w:val="20"/>
                <w:lang w:val="bg-BG"/>
              </w:rPr>
            </w:pPr>
          </w:p>
          <w:p w14:paraId="512284C3" w14:textId="77777777" w:rsidR="004D2B2E" w:rsidRPr="00FF6C5F" w:rsidRDefault="004D2B2E" w:rsidP="008F22B2">
            <w:pPr>
              <w:jc w:val="center"/>
              <w:rPr>
                <w:rFonts w:ascii="Times New Roman" w:hAnsi="Times New Roman" w:cs="Times New Roman"/>
                <w:b/>
                <w:bCs/>
                <w:sz w:val="20"/>
                <w:szCs w:val="20"/>
                <w:lang w:val="bg-BG"/>
              </w:rPr>
            </w:pPr>
            <w:r w:rsidRPr="00FF6C5F">
              <w:rPr>
                <w:rFonts w:ascii="Times New Roman" w:hAnsi="Times New Roman" w:cs="Times New Roman"/>
                <w:b/>
                <w:bCs/>
                <w:sz w:val="20"/>
                <w:szCs w:val="20"/>
                <w:lang w:val="bg-BG"/>
              </w:rPr>
              <w:t>ИСТОРИЧЕ</w:t>
            </w:r>
            <w:r w:rsidR="00166B46">
              <w:rPr>
                <w:rFonts w:ascii="Times New Roman" w:hAnsi="Times New Roman" w:cs="Times New Roman"/>
                <w:b/>
                <w:bCs/>
                <w:sz w:val="20"/>
                <w:szCs w:val="20"/>
                <w:lang w:val="bg-BG"/>
              </w:rPr>
              <w:t>-</w:t>
            </w:r>
            <w:r w:rsidRPr="00FF6C5F">
              <w:rPr>
                <w:rFonts w:ascii="Times New Roman" w:hAnsi="Times New Roman" w:cs="Times New Roman"/>
                <w:b/>
                <w:bCs/>
                <w:sz w:val="20"/>
                <w:szCs w:val="20"/>
                <w:lang w:val="bg-BG"/>
              </w:rPr>
              <w:t>СКИ</w:t>
            </w:r>
          </w:p>
        </w:tc>
        <w:tc>
          <w:tcPr>
            <w:tcW w:w="426" w:type="dxa"/>
            <w:shd w:val="clear" w:color="auto" w:fill="D9D9D9" w:themeFill="background1" w:themeFillShade="D9"/>
          </w:tcPr>
          <w:p w14:paraId="344BFE70" w14:textId="77777777" w:rsidR="00AC1D05" w:rsidRDefault="00AC1D05" w:rsidP="008F22B2">
            <w:pPr>
              <w:jc w:val="center"/>
              <w:rPr>
                <w:rFonts w:ascii="Times New Roman" w:hAnsi="Times New Roman" w:cs="Times New Roman"/>
                <w:b/>
                <w:bCs/>
                <w:lang w:val="bg-BG"/>
              </w:rPr>
            </w:pPr>
          </w:p>
          <w:p w14:paraId="626CE11B" w14:textId="77777777" w:rsidR="004D2B2E" w:rsidRPr="00B75FDA" w:rsidRDefault="004D2B2E" w:rsidP="008F22B2">
            <w:pPr>
              <w:jc w:val="center"/>
              <w:rPr>
                <w:rFonts w:ascii="Times New Roman" w:hAnsi="Times New Roman" w:cs="Times New Roman"/>
                <w:b/>
                <w:bCs/>
                <w:lang w:val="bg-BG"/>
              </w:rPr>
            </w:pPr>
            <w:r w:rsidRPr="00B75FDA">
              <w:rPr>
                <w:rFonts w:ascii="Times New Roman" w:hAnsi="Times New Roman" w:cs="Times New Roman"/>
                <w:b/>
                <w:bCs/>
                <w:lang w:val="bg-BG"/>
              </w:rPr>
              <w:t>Н</w:t>
            </w:r>
          </w:p>
        </w:tc>
        <w:tc>
          <w:tcPr>
            <w:tcW w:w="992" w:type="dxa"/>
            <w:shd w:val="clear" w:color="auto" w:fill="auto"/>
          </w:tcPr>
          <w:p w14:paraId="0604C186" w14:textId="77777777" w:rsidR="00AC1D05" w:rsidRDefault="00AC1D05" w:rsidP="008F22B2">
            <w:pPr>
              <w:jc w:val="center"/>
              <w:rPr>
                <w:rFonts w:ascii="Times New Roman" w:hAnsi="Times New Roman" w:cs="Times New Roman"/>
                <w:b/>
                <w:bCs/>
                <w:lang w:val="bg-BG"/>
              </w:rPr>
            </w:pPr>
          </w:p>
          <w:p w14:paraId="7F80D6B1" w14:textId="77777777" w:rsidR="004D2B2E" w:rsidRPr="00B75FDA" w:rsidRDefault="004D2B2E" w:rsidP="008F22B2">
            <w:pPr>
              <w:jc w:val="center"/>
              <w:rPr>
                <w:rFonts w:ascii="Times New Roman" w:hAnsi="Times New Roman" w:cs="Times New Roman"/>
                <w:b/>
                <w:bCs/>
                <w:lang w:val="bg-BG"/>
              </w:rPr>
            </w:pPr>
            <w:r w:rsidRPr="00B75FDA">
              <w:rPr>
                <w:rFonts w:ascii="Times New Roman" w:hAnsi="Times New Roman" w:cs="Times New Roman"/>
                <w:b/>
                <w:bCs/>
                <w:lang w:val="bg-BG"/>
              </w:rPr>
              <w:t>1000</w:t>
            </w:r>
          </w:p>
          <w:p w14:paraId="0CB93A2B" w14:textId="77777777" w:rsidR="004D2B2E" w:rsidRPr="00B75FDA" w:rsidRDefault="004D2B2E" w:rsidP="008F22B2">
            <w:pPr>
              <w:jc w:val="center"/>
              <w:rPr>
                <w:rFonts w:ascii="Times New Roman" w:hAnsi="Times New Roman" w:cs="Times New Roman"/>
                <w:b/>
                <w:bCs/>
                <w:lang w:val="bg-BG"/>
              </w:rPr>
            </w:pPr>
          </w:p>
          <w:p w14:paraId="38F92C75" w14:textId="77777777" w:rsidR="004D2B2E" w:rsidRPr="00B75FDA" w:rsidRDefault="004D2B2E" w:rsidP="008F22B2">
            <w:pPr>
              <w:jc w:val="center"/>
              <w:rPr>
                <w:rFonts w:ascii="Times New Roman" w:hAnsi="Times New Roman" w:cs="Times New Roman"/>
                <w:b/>
                <w:bCs/>
                <w:lang w:val="bg-BG"/>
              </w:rPr>
            </w:pPr>
          </w:p>
          <w:p w14:paraId="4A2B5E1E" w14:textId="77777777" w:rsidR="004D2B2E" w:rsidRPr="00B75FDA" w:rsidRDefault="004D2B2E" w:rsidP="008F22B2">
            <w:pPr>
              <w:jc w:val="center"/>
              <w:rPr>
                <w:rFonts w:ascii="Times New Roman" w:hAnsi="Times New Roman" w:cs="Times New Roman"/>
                <w:b/>
                <w:bCs/>
                <w:lang w:val="bg-BG"/>
              </w:rPr>
            </w:pPr>
          </w:p>
        </w:tc>
        <w:tc>
          <w:tcPr>
            <w:tcW w:w="850" w:type="dxa"/>
            <w:shd w:val="clear" w:color="auto" w:fill="auto"/>
          </w:tcPr>
          <w:p w14:paraId="7CC68806" w14:textId="77777777" w:rsidR="004D2B2E" w:rsidRPr="00B75FDA" w:rsidRDefault="004D2B2E" w:rsidP="008F22B2">
            <w:pPr>
              <w:jc w:val="center"/>
              <w:rPr>
                <w:rFonts w:ascii="Times New Roman" w:hAnsi="Times New Roman" w:cs="Times New Roman"/>
                <w:b/>
                <w:bCs/>
                <w:lang w:val="bg-BG"/>
              </w:rPr>
            </w:pPr>
          </w:p>
          <w:p w14:paraId="675D5A4B" w14:textId="77777777" w:rsidR="004D2B2E" w:rsidRPr="00B75FDA" w:rsidRDefault="004D2B2E" w:rsidP="008F22B2">
            <w:pPr>
              <w:jc w:val="center"/>
              <w:rPr>
                <w:rFonts w:ascii="Times New Roman" w:hAnsi="Times New Roman" w:cs="Times New Roman"/>
                <w:b/>
                <w:bCs/>
                <w:lang w:val="bg-BG"/>
              </w:rPr>
            </w:pPr>
          </w:p>
          <w:p w14:paraId="035DE2DD" w14:textId="77777777" w:rsidR="004D2B2E" w:rsidRPr="00B75FDA" w:rsidRDefault="004D2B2E" w:rsidP="008F22B2">
            <w:pPr>
              <w:jc w:val="center"/>
              <w:rPr>
                <w:rFonts w:ascii="Times New Roman" w:hAnsi="Times New Roman" w:cs="Times New Roman"/>
                <w:b/>
                <w:bCs/>
                <w:lang w:val="bg-BG"/>
              </w:rPr>
            </w:pPr>
          </w:p>
        </w:tc>
      </w:tr>
      <w:tr w:rsidR="00B67CC2" w:rsidRPr="00301F32" w14:paraId="137A5A60" w14:textId="77777777" w:rsidTr="00B67CC2">
        <w:trPr>
          <w:trHeight w:val="1137"/>
        </w:trPr>
        <w:tc>
          <w:tcPr>
            <w:tcW w:w="4673" w:type="dxa"/>
            <w:vMerge/>
            <w:shd w:val="clear" w:color="auto" w:fill="auto"/>
          </w:tcPr>
          <w:p w14:paraId="5BF4F789" w14:textId="77777777" w:rsidR="004D2B2E" w:rsidRPr="00B75FDA" w:rsidRDefault="004D2B2E" w:rsidP="008F22B2">
            <w:pPr>
              <w:jc w:val="center"/>
              <w:rPr>
                <w:rFonts w:ascii="Times New Roman" w:hAnsi="Times New Roman" w:cs="Times New Roman"/>
                <w:b/>
                <w:bCs/>
                <w:lang w:val="bg-BG"/>
              </w:rPr>
            </w:pPr>
          </w:p>
        </w:tc>
        <w:tc>
          <w:tcPr>
            <w:tcW w:w="425" w:type="dxa"/>
          </w:tcPr>
          <w:p w14:paraId="5FC91EC8" w14:textId="77777777" w:rsidR="00AC1D05" w:rsidRDefault="00AC1D05" w:rsidP="008F22B2">
            <w:pPr>
              <w:jc w:val="center"/>
              <w:rPr>
                <w:rFonts w:ascii="Times New Roman" w:hAnsi="Times New Roman" w:cs="Times New Roman"/>
                <w:b/>
                <w:bCs/>
                <w:lang w:val="bg-BG"/>
              </w:rPr>
            </w:pPr>
          </w:p>
          <w:p w14:paraId="41AEBA98" w14:textId="77777777" w:rsidR="004D2B2E" w:rsidRPr="00B75FDA" w:rsidRDefault="004D2B2E" w:rsidP="008F22B2">
            <w:pPr>
              <w:jc w:val="center"/>
              <w:rPr>
                <w:rFonts w:ascii="Times New Roman" w:hAnsi="Times New Roman" w:cs="Times New Roman"/>
                <w:b/>
                <w:bCs/>
                <w:lang w:val="bg-BG"/>
              </w:rPr>
            </w:pPr>
            <w:r w:rsidRPr="00B75FDA">
              <w:rPr>
                <w:rFonts w:ascii="Times New Roman" w:hAnsi="Times New Roman" w:cs="Times New Roman"/>
                <w:b/>
                <w:bCs/>
                <w:lang w:val="bg-BG"/>
              </w:rPr>
              <w:t>4</w:t>
            </w:r>
          </w:p>
        </w:tc>
        <w:tc>
          <w:tcPr>
            <w:tcW w:w="1701" w:type="dxa"/>
            <w:shd w:val="clear" w:color="auto" w:fill="auto"/>
          </w:tcPr>
          <w:p w14:paraId="67392E2F" w14:textId="77777777" w:rsidR="00AC1D05" w:rsidRPr="00FF6C5F" w:rsidRDefault="00AC1D05" w:rsidP="008F22B2">
            <w:pPr>
              <w:jc w:val="center"/>
              <w:rPr>
                <w:rFonts w:ascii="Times New Roman" w:hAnsi="Times New Roman" w:cs="Times New Roman"/>
                <w:b/>
                <w:bCs/>
                <w:sz w:val="20"/>
                <w:szCs w:val="20"/>
                <w:lang w:val="bg-BG"/>
              </w:rPr>
            </w:pPr>
          </w:p>
          <w:p w14:paraId="17ADC088" w14:textId="77777777" w:rsidR="004D2B2E" w:rsidRPr="00FF6C5F" w:rsidRDefault="004D2B2E" w:rsidP="008F22B2">
            <w:pPr>
              <w:jc w:val="center"/>
              <w:rPr>
                <w:rFonts w:ascii="Times New Roman" w:hAnsi="Times New Roman" w:cs="Times New Roman"/>
                <w:b/>
                <w:bCs/>
                <w:sz w:val="20"/>
                <w:szCs w:val="20"/>
                <w:lang w:val="bg-BG"/>
              </w:rPr>
            </w:pPr>
            <w:r w:rsidRPr="00FF6C5F">
              <w:rPr>
                <w:rFonts w:ascii="Times New Roman" w:hAnsi="Times New Roman" w:cs="Times New Roman"/>
                <w:b/>
                <w:bCs/>
                <w:sz w:val="20"/>
                <w:szCs w:val="20"/>
                <w:lang w:val="bg-BG"/>
              </w:rPr>
              <w:t>СЕРТИФИКА</w:t>
            </w:r>
            <w:r w:rsidR="00166B46">
              <w:rPr>
                <w:rFonts w:ascii="Times New Roman" w:hAnsi="Times New Roman" w:cs="Times New Roman"/>
                <w:b/>
                <w:bCs/>
                <w:sz w:val="20"/>
                <w:szCs w:val="20"/>
                <w:lang w:val="bg-BG"/>
              </w:rPr>
              <w:t>-</w:t>
            </w:r>
            <w:r w:rsidRPr="00FF6C5F">
              <w:rPr>
                <w:rFonts w:ascii="Times New Roman" w:hAnsi="Times New Roman" w:cs="Times New Roman"/>
                <w:b/>
                <w:bCs/>
                <w:sz w:val="20"/>
                <w:szCs w:val="20"/>
                <w:lang w:val="bg-BG"/>
              </w:rPr>
              <w:t>ЦИЯ</w:t>
            </w:r>
          </w:p>
        </w:tc>
        <w:tc>
          <w:tcPr>
            <w:tcW w:w="426" w:type="dxa"/>
            <w:shd w:val="clear" w:color="auto" w:fill="D9D9D9" w:themeFill="background1" w:themeFillShade="D9"/>
          </w:tcPr>
          <w:p w14:paraId="7FBFD3C1" w14:textId="77777777" w:rsidR="00AC1D05" w:rsidRDefault="00AC1D05" w:rsidP="008F22B2">
            <w:pPr>
              <w:jc w:val="center"/>
              <w:rPr>
                <w:rFonts w:ascii="Times New Roman" w:hAnsi="Times New Roman" w:cs="Times New Roman"/>
                <w:b/>
                <w:bCs/>
              </w:rPr>
            </w:pPr>
          </w:p>
          <w:p w14:paraId="7D2B95B6" w14:textId="77777777" w:rsidR="004D2B2E" w:rsidRPr="00B75FDA" w:rsidRDefault="004D2B2E" w:rsidP="008F22B2">
            <w:pPr>
              <w:jc w:val="center"/>
              <w:rPr>
                <w:rFonts w:ascii="Times New Roman" w:hAnsi="Times New Roman" w:cs="Times New Roman"/>
                <w:b/>
                <w:bCs/>
              </w:rPr>
            </w:pPr>
            <w:r w:rsidRPr="00B75FDA">
              <w:rPr>
                <w:rFonts w:ascii="Times New Roman" w:hAnsi="Times New Roman" w:cs="Times New Roman"/>
                <w:b/>
                <w:bCs/>
              </w:rPr>
              <w:t>C</w:t>
            </w:r>
          </w:p>
        </w:tc>
        <w:tc>
          <w:tcPr>
            <w:tcW w:w="992" w:type="dxa"/>
            <w:shd w:val="clear" w:color="auto" w:fill="auto"/>
          </w:tcPr>
          <w:p w14:paraId="0C1B580A" w14:textId="77777777" w:rsidR="00AC1D05" w:rsidRDefault="00AC1D05" w:rsidP="008F22B2">
            <w:pPr>
              <w:jc w:val="center"/>
              <w:rPr>
                <w:rFonts w:ascii="Times New Roman" w:hAnsi="Times New Roman" w:cs="Times New Roman"/>
                <w:b/>
                <w:bCs/>
              </w:rPr>
            </w:pPr>
          </w:p>
          <w:p w14:paraId="100D20EC" w14:textId="77777777" w:rsidR="004D2B2E" w:rsidRPr="00B75FDA" w:rsidRDefault="004D2B2E" w:rsidP="008F22B2">
            <w:pPr>
              <w:jc w:val="center"/>
              <w:rPr>
                <w:rFonts w:ascii="Times New Roman" w:hAnsi="Times New Roman" w:cs="Times New Roman"/>
                <w:b/>
                <w:bCs/>
              </w:rPr>
            </w:pPr>
            <w:r w:rsidRPr="00B75FDA">
              <w:rPr>
                <w:rFonts w:ascii="Times New Roman" w:hAnsi="Times New Roman" w:cs="Times New Roman"/>
                <w:b/>
                <w:bCs/>
              </w:rPr>
              <w:t>1000</w:t>
            </w:r>
          </w:p>
        </w:tc>
        <w:tc>
          <w:tcPr>
            <w:tcW w:w="850" w:type="dxa"/>
            <w:shd w:val="clear" w:color="auto" w:fill="auto"/>
          </w:tcPr>
          <w:p w14:paraId="62B4B46E" w14:textId="77777777" w:rsidR="004D2B2E" w:rsidRPr="00B75FDA" w:rsidRDefault="004D2B2E" w:rsidP="008F22B2">
            <w:pPr>
              <w:jc w:val="center"/>
              <w:rPr>
                <w:rFonts w:ascii="Times New Roman" w:hAnsi="Times New Roman" w:cs="Times New Roman"/>
                <w:b/>
                <w:bCs/>
                <w:lang w:val="bg-BG"/>
              </w:rPr>
            </w:pPr>
          </w:p>
          <w:p w14:paraId="497AD0BA" w14:textId="77777777" w:rsidR="004D2B2E" w:rsidRPr="00B75FDA" w:rsidRDefault="004D2B2E" w:rsidP="008F22B2">
            <w:pPr>
              <w:jc w:val="center"/>
              <w:rPr>
                <w:rFonts w:ascii="Times New Roman" w:hAnsi="Times New Roman" w:cs="Times New Roman"/>
                <w:b/>
                <w:bCs/>
                <w:lang w:val="bg-BG"/>
              </w:rPr>
            </w:pPr>
          </w:p>
          <w:p w14:paraId="07A65793" w14:textId="77777777" w:rsidR="004D2B2E" w:rsidRPr="00B75FDA" w:rsidRDefault="004D2B2E" w:rsidP="008F22B2">
            <w:pPr>
              <w:jc w:val="center"/>
              <w:rPr>
                <w:rFonts w:ascii="Times New Roman" w:hAnsi="Times New Roman" w:cs="Times New Roman"/>
                <w:b/>
                <w:bCs/>
                <w:lang w:val="bg-BG"/>
              </w:rPr>
            </w:pPr>
          </w:p>
        </w:tc>
      </w:tr>
      <w:tr w:rsidR="00B67CC2" w:rsidRPr="00301F32" w14:paraId="5F8AEEFB" w14:textId="77777777" w:rsidTr="00B67CC2">
        <w:trPr>
          <w:trHeight w:val="1833"/>
        </w:trPr>
        <w:tc>
          <w:tcPr>
            <w:tcW w:w="4673" w:type="dxa"/>
            <w:vMerge/>
            <w:shd w:val="clear" w:color="auto" w:fill="auto"/>
          </w:tcPr>
          <w:p w14:paraId="57E9E2A6" w14:textId="77777777" w:rsidR="004D2B2E" w:rsidRPr="00B75FDA" w:rsidRDefault="004D2B2E" w:rsidP="008F22B2">
            <w:pPr>
              <w:jc w:val="center"/>
              <w:rPr>
                <w:rFonts w:ascii="Times New Roman" w:hAnsi="Times New Roman" w:cs="Times New Roman"/>
                <w:b/>
                <w:bCs/>
                <w:lang w:val="bg-BG"/>
              </w:rPr>
            </w:pPr>
          </w:p>
        </w:tc>
        <w:tc>
          <w:tcPr>
            <w:tcW w:w="425" w:type="dxa"/>
          </w:tcPr>
          <w:p w14:paraId="42A8E8F9" w14:textId="77777777" w:rsidR="00AC1D05" w:rsidRDefault="00AC1D05" w:rsidP="008F22B2">
            <w:pPr>
              <w:jc w:val="center"/>
              <w:rPr>
                <w:rFonts w:ascii="Times New Roman" w:hAnsi="Times New Roman" w:cs="Times New Roman"/>
                <w:b/>
                <w:bCs/>
              </w:rPr>
            </w:pPr>
          </w:p>
          <w:p w14:paraId="64FE7D29" w14:textId="77777777" w:rsidR="004D2B2E" w:rsidRPr="00B75FDA" w:rsidRDefault="004D2B2E" w:rsidP="008F22B2">
            <w:pPr>
              <w:jc w:val="center"/>
              <w:rPr>
                <w:rFonts w:ascii="Times New Roman" w:hAnsi="Times New Roman" w:cs="Times New Roman"/>
                <w:b/>
                <w:bCs/>
              </w:rPr>
            </w:pPr>
            <w:r w:rsidRPr="00B75FDA">
              <w:rPr>
                <w:rFonts w:ascii="Times New Roman" w:hAnsi="Times New Roman" w:cs="Times New Roman"/>
                <w:b/>
                <w:bCs/>
              </w:rPr>
              <w:t>5</w:t>
            </w:r>
          </w:p>
        </w:tc>
        <w:tc>
          <w:tcPr>
            <w:tcW w:w="1701" w:type="dxa"/>
            <w:shd w:val="clear" w:color="auto" w:fill="auto"/>
          </w:tcPr>
          <w:p w14:paraId="12146C88" w14:textId="77777777" w:rsidR="00AC1D05" w:rsidRPr="00FF6C5F" w:rsidRDefault="00AC1D05" w:rsidP="008F22B2">
            <w:pPr>
              <w:jc w:val="center"/>
              <w:rPr>
                <w:rFonts w:ascii="Times New Roman" w:hAnsi="Times New Roman" w:cs="Times New Roman"/>
                <w:b/>
                <w:bCs/>
                <w:sz w:val="20"/>
                <w:szCs w:val="20"/>
                <w:lang w:val="bg-BG"/>
              </w:rPr>
            </w:pPr>
          </w:p>
          <w:p w14:paraId="349460B1" w14:textId="77777777" w:rsidR="004D2B2E" w:rsidRPr="00FF6C5F" w:rsidRDefault="004D2B2E" w:rsidP="008F22B2">
            <w:pPr>
              <w:jc w:val="center"/>
              <w:rPr>
                <w:rFonts w:ascii="Times New Roman" w:hAnsi="Times New Roman" w:cs="Times New Roman"/>
                <w:b/>
                <w:bCs/>
                <w:sz w:val="20"/>
                <w:szCs w:val="20"/>
                <w:lang w:val="bg-BG"/>
              </w:rPr>
            </w:pPr>
            <w:r w:rsidRPr="00FF6C5F">
              <w:rPr>
                <w:rFonts w:ascii="Times New Roman" w:hAnsi="Times New Roman" w:cs="Times New Roman"/>
                <w:b/>
                <w:bCs/>
                <w:sz w:val="20"/>
                <w:szCs w:val="20"/>
                <w:lang w:val="bg-BG"/>
              </w:rPr>
              <w:t>СПОРТ, ДЕМОНСТРА</w:t>
            </w:r>
            <w:r w:rsidR="00166B46">
              <w:rPr>
                <w:rFonts w:ascii="Times New Roman" w:hAnsi="Times New Roman" w:cs="Times New Roman"/>
                <w:b/>
                <w:bCs/>
                <w:sz w:val="20"/>
                <w:szCs w:val="20"/>
                <w:lang w:val="bg-BG"/>
              </w:rPr>
              <w:t>-</w:t>
            </w:r>
            <w:r w:rsidRPr="00FF6C5F">
              <w:rPr>
                <w:rFonts w:ascii="Times New Roman" w:hAnsi="Times New Roman" w:cs="Times New Roman"/>
                <w:b/>
                <w:bCs/>
                <w:sz w:val="20"/>
                <w:szCs w:val="20"/>
                <w:lang w:val="bg-BG"/>
              </w:rPr>
              <w:t>ЦИЯ, РЕКОРДИ</w:t>
            </w:r>
          </w:p>
        </w:tc>
        <w:tc>
          <w:tcPr>
            <w:tcW w:w="426" w:type="dxa"/>
            <w:shd w:val="clear" w:color="auto" w:fill="D9D9D9" w:themeFill="background1" w:themeFillShade="D9"/>
          </w:tcPr>
          <w:p w14:paraId="3B4E447C" w14:textId="77777777" w:rsidR="00AC1D05" w:rsidRDefault="00AC1D05" w:rsidP="008F22B2">
            <w:pPr>
              <w:jc w:val="center"/>
              <w:rPr>
                <w:rFonts w:ascii="Times New Roman" w:hAnsi="Times New Roman" w:cs="Times New Roman"/>
                <w:b/>
                <w:bCs/>
              </w:rPr>
            </w:pPr>
          </w:p>
          <w:p w14:paraId="44A62F40" w14:textId="77777777" w:rsidR="004D2B2E" w:rsidRPr="00B75FDA" w:rsidRDefault="004D2B2E" w:rsidP="008F22B2">
            <w:pPr>
              <w:jc w:val="center"/>
              <w:rPr>
                <w:rFonts w:ascii="Times New Roman" w:hAnsi="Times New Roman" w:cs="Times New Roman"/>
                <w:b/>
                <w:bCs/>
              </w:rPr>
            </w:pPr>
            <w:r w:rsidRPr="00B75FDA">
              <w:rPr>
                <w:rFonts w:ascii="Times New Roman" w:hAnsi="Times New Roman" w:cs="Times New Roman"/>
                <w:b/>
                <w:bCs/>
              </w:rPr>
              <w:t>S</w:t>
            </w:r>
          </w:p>
        </w:tc>
        <w:tc>
          <w:tcPr>
            <w:tcW w:w="992" w:type="dxa"/>
            <w:shd w:val="clear" w:color="auto" w:fill="auto"/>
          </w:tcPr>
          <w:p w14:paraId="366F7ACC" w14:textId="77777777" w:rsidR="00AC1D05" w:rsidRDefault="00AC1D05" w:rsidP="008F22B2">
            <w:pPr>
              <w:jc w:val="center"/>
              <w:rPr>
                <w:rFonts w:ascii="Times New Roman" w:hAnsi="Times New Roman" w:cs="Times New Roman"/>
                <w:b/>
                <w:bCs/>
              </w:rPr>
            </w:pPr>
          </w:p>
          <w:p w14:paraId="6DC6C810" w14:textId="77777777" w:rsidR="004D2B2E" w:rsidRPr="00B75FDA" w:rsidRDefault="004D2B2E" w:rsidP="008F22B2">
            <w:pPr>
              <w:jc w:val="center"/>
              <w:rPr>
                <w:rFonts w:ascii="Times New Roman" w:hAnsi="Times New Roman" w:cs="Times New Roman"/>
                <w:b/>
                <w:bCs/>
              </w:rPr>
            </w:pPr>
            <w:r w:rsidRPr="00B75FDA">
              <w:rPr>
                <w:rFonts w:ascii="Times New Roman" w:hAnsi="Times New Roman" w:cs="Times New Roman"/>
                <w:b/>
                <w:bCs/>
              </w:rPr>
              <w:t>1000</w:t>
            </w:r>
          </w:p>
        </w:tc>
        <w:tc>
          <w:tcPr>
            <w:tcW w:w="850" w:type="dxa"/>
            <w:shd w:val="clear" w:color="auto" w:fill="auto"/>
          </w:tcPr>
          <w:p w14:paraId="7DF5F37D" w14:textId="77777777" w:rsidR="004D2B2E" w:rsidRPr="00B75FDA" w:rsidRDefault="004D2B2E" w:rsidP="008F22B2">
            <w:pPr>
              <w:jc w:val="center"/>
              <w:rPr>
                <w:rFonts w:ascii="Times New Roman" w:hAnsi="Times New Roman" w:cs="Times New Roman"/>
                <w:b/>
                <w:bCs/>
                <w:lang w:val="bg-BG"/>
              </w:rPr>
            </w:pPr>
          </w:p>
        </w:tc>
      </w:tr>
      <w:tr w:rsidR="00B67CC2" w:rsidRPr="00301F32" w14:paraId="6B34AAEC" w14:textId="77777777" w:rsidTr="00B67CC2">
        <w:trPr>
          <w:trHeight w:val="2540"/>
        </w:trPr>
        <w:tc>
          <w:tcPr>
            <w:tcW w:w="4673" w:type="dxa"/>
            <w:vMerge/>
            <w:shd w:val="clear" w:color="auto" w:fill="auto"/>
          </w:tcPr>
          <w:p w14:paraId="6FFEF4AA" w14:textId="77777777" w:rsidR="004D2B2E" w:rsidRPr="00B75FDA" w:rsidRDefault="004D2B2E" w:rsidP="008F22B2">
            <w:pPr>
              <w:jc w:val="center"/>
              <w:rPr>
                <w:rFonts w:ascii="Times New Roman" w:hAnsi="Times New Roman" w:cs="Times New Roman"/>
                <w:b/>
                <w:bCs/>
                <w:lang w:val="bg-BG"/>
              </w:rPr>
            </w:pPr>
          </w:p>
        </w:tc>
        <w:tc>
          <w:tcPr>
            <w:tcW w:w="425" w:type="dxa"/>
          </w:tcPr>
          <w:p w14:paraId="22FD03AA" w14:textId="77777777" w:rsidR="00AC1D05" w:rsidRDefault="00AC1D05" w:rsidP="008F22B2">
            <w:pPr>
              <w:jc w:val="center"/>
              <w:rPr>
                <w:rFonts w:ascii="Times New Roman" w:hAnsi="Times New Roman" w:cs="Times New Roman"/>
                <w:b/>
                <w:bCs/>
              </w:rPr>
            </w:pPr>
          </w:p>
          <w:p w14:paraId="5F82456E" w14:textId="77777777" w:rsidR="004D2B2E" w:rsidRPr="00B75FDA" w:rsidRDefault="004D2B2E" w:rsidP="008F22B2">
            <w:pPr>
              <w:jc w:val="center"/>
              <w:rPr>
                <w:rFonts w:ascii="Times New Roman" w:hAnsi="Times New Roman" w:cs="Times New Roman"/>
                <w:b/>
                <w:bCs/>
              </w:rPr>
            </w:pPr>
            <w:r w:rsidRPr="00B75FDA">
              <w:rPr>
                <w:rFonts w:ascii="Times New Roman" w:hAnsi="Times New Roman" w:cs="Times New Roman"/>
                <w:b/>
                <w:bCs/>
              </w:rPr>
              <w:t>6</w:t>
            </w:r>
          </w:p>
        </w:tc>
        <w:tc>
          <w:tcPr>
            <w:tcW w:w="1701" w:type="dxa"/>
            <w:shd w:val="clear" w:color="auto" w:fill="auto"/>
          </w:tcPr>
          <w:p w14:paraId="23AE8167" w14:textId="77777777" w:rsidR="00AC1D05" w:rsidRPr="00FF6C5F" w:rsidRDefault="00AC1D05" w:rsidP="008F22B2">
            <w:pPr>
              <w:jc w:val="center"/>
              <w:rPr>
                <w:rFonts w:ascii="Times New Roman" w:hAnsi="Times New Roman" w:cs="Times New Roman"/>
                <w:b/>
                <w:bCs/>
                <w:sz w:val="20"/>
                <w:szCs w:val="20"/>
                <w:lang w:val="bg-BG"/>
              </w:rPr>
            </w:pPr>
          </w:p>
          <w:p w14:paraId="78A70A3B" w14:textId="77777777" w:rsidR="004D2B2E" w:rsidRPr="00FF6C5F" w:rsidRDefault="004D2B2E" w:rsidP="008F22B2">
            <w:pPr>
              <w:jc w:val="center"/>
              <w:rPr>
                <w:rFonts w:ascii="Times New Roman" w:hAnsi="Times New Roman" w:cs="Times New Roman"/>
                <w:b/>
                <w:bCs/>
                <w:sz w:val="20"/>
                <w:szCs w:val="20"/>
                <w:lang w:val="bg-BG"/>
              </w:rPr>
            </w:pPr>
            <w:r w:rsidRPr="00FF6C5F">
              <w:rPr>
                <w:rFonts w:ascii="Times New Roman" w:hAnsi="Times New Roman" w:cs="Times New Roman"/>
                <w:b/>
                <w:bCs/>
                <w:sz w:val="20"/>
                <w:szCs w:val="20"/>
                <w:lang w:val="bg-BG"/>
              </w:rPr>
              <w:t>ФАБРИЧНО ПРОИЗВЕДЕ</w:t>
            </w:r>
            <w:r w:rsidR="00FF6C5F">
              <w:rPr>
                <w:rFonts w:ascii="Times New Roman" w:hAnsi="Times New Roman" w:cs="Times New Roman"/>
                <w:b/>
                <w:bCs/>
                <w:sz w:val="20"/>
                <w:szCs w:val="20"/>
                <w:lang w:val="bg-BG"/>
              </w:rPr>
              <w:t>-</w:t>
            </w:r>
            <w:r w:rsidRPr="00FF6C5F">
              <w:rPr>
                <w:rFonts w:ascii="Times New Roman" w:hAnsi="Times New Roman" w:cs="Times New Roman"/>
                <w:b/>
                <w:bCs/>
                <w:sz w:val="20"/>
                <w:szCs w:val="20"/>
                <w:lang w:val="bg-BG"/>
              </w:rPr>
              <w:t>НИ КОМПЛЕКТИ ЗА СГЛОБЯВА</w:t>
            </w:r>
            <w:r w:rsidR="00FF6C5F">
              <w:rPr>
                <w:rFonts w:ascii="Times New Roman" w:hAnsi="Times New Roman" w:cs="Times New Roman"/>
                <w:b/>
                <w:bCs/>
                <w:sz w:val="20"/>
                <w:szCs w:val="20"/>
                <w:lang w:val="bg-BG"/>
              </w:rPr>
              <w:t>-</w:t>
            </w:r>
            <w:r w:rsidRPr="00FF6C5F">
              <w:rPr>
                <w:rFonts w:ascii="Times New Roman" w:hAnsi="Times New Roman" w:cs="Times New Roman"/>
                <w:b/>
                <w:bCs/>
                <w:sz w:val="20"/>
                <w:szCs w:val="20"/>
                <w:lang w:val="bg-BG"/>
              </w:rPr>
              <w:t>НЕ</w:t>
            </w:r>
            <w:r w:rsidR="004D5906" w:rsidRPr="00FF6C5F">
              <w:rPr>
                <w:rFonts w:ascii="Times New Roman" w:hAnsi="Times New Roman" w:cs="Times New Roman"/>
                <w:b/>
                <w:bCs/>
                <w:sz w:val="20"/>
                <w:szCs w:val="20"/>
                <w:lang w:val="bg-BG"/>
              </w:rPr>
              <w:br/>
            </w:r>
            <w:r w:rsidRPr="00FF6C5F">
              <w:rPr>
                <w:rFonts w:ascii="Times New Roman" w:hAnsi="Times New Roman" w:cs="Times New Roman"/>
                <w:b/>
                <w:bCs/>
                <w:sz w:val="20"/>
                <w:szCs w:val="20"/>
                <w:lang w:val="bg-BG"/>
              </w:rPr>
              <w:t>(КИТ)</w:t>
            </w:r>
          </w:p>
        </w:tc>
        <w:tc>
          <w:tcPr>
            <w:tcW w:w="426" w:type="dxa"/>
            <w:shd w:val="clear" w:color="auto" w:fill="D9D9D9" w:themeFill="background1" w:themeFillShade="D9"/>
          </w:tcPr>
          <w:p w14:paraId="3B407404" w14:textId="77777777" w:rsidR="00AC1D05" w:rsidRDefault="00AC1D05" w:rsidP="008F22B2">
            <w:pPr>
              <w:jc w:val="center"/>
              <w:rPr>
                <w:rFonts w:ascii="Times New Roman" w:hAnsi="Times New Roman" w:cs="Times New Roman"/>
                <w:b/>
                <w:bCs/>
              </w:rPr>
            </w:pPr>
          </w:p>
          <w:p w14:paraId="32AF9D96" w14:textId="77777777" w:rsidR="004D2B2E" w:rsidRPr="00B75FDA" w:rsidRDefault="004D2B2E" w:rsidP="008F22B2">
            <w:pPr>
              <w:jc w:val="center"/>
              <w:rPr>
                <w:rFonts w:ascii="Times New Roman" w:hAnsi="Times New Roman" w:cs="Times New Roman"/>
                <w:b/>
                <w:bCs/>
              </w:rPr>
            </w:pPr>
            <w:r w:rsidRPr="00B75FDA">
              <w:rPr>
                <w:rFonts w:ascii="Times New Roman" w:hAnsi="Times New Roman" w:cs="Times New Roman"/>
                <w:b/>
                <w:bCs/>
              </w:rPr>
              <w:t>F</w:t>
            </w:r>
          </w:p>
        </w:tc>
        <w:tc>
          <w:tcPr>
            <w:tcW w:w="992" w:type="dxa"/>
            <w:shd w:val="clear" w:color="auto" w:fill="auto"/>
          </w:tcPr>
          <w:p w14:paraId="163D5F0F" w14:textId="77777777" w:rsidR="00AC1D05" w:rsidRDefault="00AC1D05" w:rsidP="008F22B2">
            <w:pPr>
              <w:jc w:val="center"/>
              <w:rPr>
                <w:rFonts w:ascii="Times New Roman" w:hAnsi="Times New Roman" w:cs="Times New Roman"/>
                <w:b/>
                <w:bCs/>
              </w:rPr>
            </w:pPr>
          </w:p>
          <w:p w14:paraId="4B747493" w14:textId="77777777" w:rsidR="004D2B2E" w:rsidRPr="00B75FDA" w:rsidRDefault="004D2B2E" w:rsidP="008F22B2">
            <w:pPr>
              <w:jc w:val="center"/>
              <w:rPr>
                <w:rFonts w:ascii="Times New Roman" w:hAnsi="Times New Roman" w:cs="Times New Roman"/>
                <w:b/>
                <w:bCs/>
              </w:rPr>
            </w:pPr>
            <w:r w:rsidRPr="00B75FDA">
              <w:rPr>
                <w:rFonts w:ascii="Times New Roman" w:hAnsi="Times New Roman" w:cs="Times New Roman"/>
                <w:b/>
                <w:bCs/>
              </w:rPr>
              <w:t>2730</w:t>
            </w:r>
          </w:p>
        </w:tc>
        <w:tc>
          <w:tcPr>
            <w:tcW w:w="850" w:type="dxa"/>
            <w:shd w:val="clear" w:color="auto" w:fill="auto"/>
          </w:tcPr>
          <w:p w14:paraId="4DA91919" w14:textId="77777777" w:rsidR="004D2B2E" w:rsidRPr="00B75FDA" w:rsidRDefault="004D2B2E" w:rsidP="008F22B2">
            <w:pPr>
              <w:jc w:val="center"/>
              <w:rPr>
                <w:rFonts w:ascii="Times New Roman" w:hAnsi="Times New Roman" w:cs="Times New Roman"/>
                <w:b/>
                <w:bCs/>
                <w:lang w:val="bg-BG"/>
              </w:rPr>
            </w:pPr>
          </w:p>
        </w:tc>
      </w:tr>
    </w:tbl>
    <w:p w14:paraId="5E8E0D94" w14:textId="77777777" w:rsidR="00481FD1" w:rsidRDefault="004D2B2E" w:rsidP="00905599">
      <w:pPr>
        <w:tabs>
          <w:tab w:val="left" w:pos="1690"/>
        </w:tabs>
        <w:ind w:firstLine="426"/>
        <w:jc w:val="both"/>
        <w:rPr>
          <w:rFonts w:ascii="Times New Roman" w:hAnsi="Times New Roman" w:cs="Times New Roman"/>
          <w:sz w:val="24"/>
          <w:szCs w:val="24"/>
          <w:lang w:val="bg-BG" w:bidi="bg-BG"/>
        </w:rPr>
      </w:pPr>
      <w:r w:rsidRPr="00E17934" w:rsidDel="000C2BCB">
        <w:rPr>
          <w:rFonts w:ascii="Times New Roman" w:hAnsi="Times New Roman" w:cs="Times New Roman"/>
          <w:sz w:val="24"/>
          <w:szCs w:val="24"/>
          <w:lang w:val="bg-BG" w:bidi="bg-BG"/>
        </w:rPr>
        <w:t xml:space="preserve"> </w:t>
      </w:r>
    </w:p>
    <w:p w14:paraId="0AABCBB3" w14:textId="77777777" w:rsidR="00750759" w:rsidRPr="00E853F8" w:rsidRDefault="00637726" w:rsidP="000001CC">
      <w:pPr>
        <w:pStyle w:val="NoSpacing"/>
        <w:jc w:val="both"/>
        <w:rPr>
          <w:rFonts w:eastAsia="Times New Roman"/>
          <w:lang w:eastAsia="bg-BG"/>
        </w:rPr>
      </w:pPr>
      <w:r>
        <w:rPr>
          <w:lang w:bidi="bg-BG"/>
        </w:rPr>
        <w:tab/>
      </w:r>
      <w:r w:rsidR="00F35BC0" w:rsidRPr="00125DFB">
        <w:rPr>
          <w:lang w:bidi="bg-BG"/>
        </w:rPr>
        <w:t>Декларирам,</w:t>
      </w:r>
      <w:r w:rsidR="00A42182" w:rsidRPr="00125DFB">
        <w:rPr>
          <w:lang w:bidi="bg-BG"/>
        </w:rPr>
        <w:t xml:space="preserve"> че</w:t>
      </w:r>
      <w:r w:rsidR="002E74E3" w:rsidRPr="00125DFB">
        <w:rPr>
          <w:lang w:bidi="bg-BG"/>
        </w:rPr>
        <w:t xml:space="preserve"> ………………………..</w:t>
      </w:r>
      <w:r w:rsidR="00750759" w:rsidRPr="00125DFB">
        <w:rPr>
          <w:rFonts w:eastAsia="Times New Roman"/>
          <w:lang w:eastAsia="bg-BG"/>
        </w:rPr>
        <w:t>………………</w:t>
      </w:r>
      <w:r w:rsidR="00A42182" w:rsidRPr="00125DFB">
        <w:rPr>
          <w:rFonts w:eastAsia="Times New Roman"/>
          <w:lang w:eastAsia="bg-BG"/>
        </w:rPr>
        <w:t>……………….</w:t>
      </w:r>
      <w:r w:rsidR="00750759" w:rsidRPr="00125DFB">
        <w:rPr>
          <w:rFonts w:eastAsia="Times New Roman"/>
          <w:lang w:eastAsia="bg-BG"/>
        </w:rPr>
        <w:t>………</w:t>
      </w:r>
      <w:r w:rsidR="00E17934" w:rsidRPr="00125DFB">
        <w:rPr>
          <w:rFonts w:eastAsia="Times New Roman"/>
          <w:lang w:eastAsia="bg-BG"/>
        </w:rPr>
        <w:t>…</w:t>
      </w:r>
      <w:r w:rsidR="002E74E3" w:rsidRPr="00125DFB">
        <w:rPr>
          <w:rFonts w:eastAsia="Times New Roman"/>
          <w:lang w:eastAsia="bg-BG"/>
        </w:rPr>
        <w:t>…</w:t>
      </w:r>
      <w:r w:rsidR="004574AE" w:rsidRPr="00125DFB">
        <w:rPr>
          <w:rFonts w:eastAsia="Times New Roman"/>
          <w:lang w:eastAsia="bg-BG"/>
        </w:rPr>
        <w:t>…</w:t>
      </w:r>
      <w:r w:rsidR="002E74E3" w:rsidRPr="00E853F8">
        <w:rPr>
          <w:rFonts w:eastAsia="Times New Roman"/>
          <w:lang w:eastAsia="bg-BG"/>
        </w:rPr>
        <w:t>.</w:t>
      </w:r>
    </w:p>
    <w:p w14:paraId="7BB238D6" w14:textId="77777777" w:rsidR="00701506" w:rsidRPr="00E853F8" w:rsidRDefault="00750759" w:rsidP="000001CC">
      <w:pPr>
        <w:pStyle w:val="NoSpacing"/>
        <w:jc w:val="both"/>
        <w:rPr>
          <w:rFonts w:eastAsia="Times New Roman"/>
          <w:lang w:eastAsia="bg-BG"/>
        </w:rPr>
      </w:pPr>
      <w:r w:rsidRPr="00E853F8">
        <w:rPr>
          <w:rFonts w:eastAsiaTheme="minorHAnsi"/>
          <w:sz w:val="16"/>
          <w:szCs w:val="16"/>
        </w:rPr>
        <w:t>(три имена на физическото лице/наименованието и седалището на юридическото лице и имената на неговия представител)</w:t>
      </w:r>
      <w:r w:rsidR="00E17934" w:rsidRPr="00E853F8">
        <w:rPr>
          <w:rFonts w:eastAsiaTheme="minorHAnsi"/>
        </w:rPr>
        <w:t>,</w:t>
      </w:r>
      <w:r w:rsidR="002E74E3" w:rsidRPr="00E853F8">
        <w:rPr>
          <w:rFonts w:eastAsiaTheme="minorHAnsi"/>
        </w:rPr>
        <w:t xml:space="preserve"> </w:t>
      </w:r>
      <w:r w:rsidRPr="00E853F8">
        <w:rPr>
          <w:rFonts w:eastAsiaTheme="minorHAnsi"/>
        </w:rPr>
        <w:t>с ЕГН/ЛНЧ/ЕИК/БУЛСТАТ</w:t>
      </w:r>
      <w:r w:rsidR="004574AE" w:rsidRPr="00E853F8">
        <w:rPr>
          <w:rFonts w:eastAsiaTheme="minorHAnsi"/>
        </w:rPr>
        <w:t xml:space="preserve"> </w:t>
      </w:r>
      <w:r w:rsidR="002928FB" w:rsidRPr="00E853F8">
        <w:rPr>
          <w:rFonts w:eastAsiaTheme="minorHAnsi"/>
          <w:sz w:val="16"/>
          <w:szCs w:val="16"/>
        </w:rPr>
        <w:t>(излишното се зачертава)</w:t>
      </w:r>
      <w:r w:rsidR="004574AE" w:rsidRPr="00E853F8">
        <w:rPr>
          <w:rFonts w:eastAsiaTheme="minorHAnsi"/>
          <w:sz w:val="16"/>
          <w:szCs w:val="16"/>
        </w:rPr>
        <w:t xml:space="preserve"> </w:t>
      </w:r>
      <w:r w:rsidR="004574AE" w:rsidRPr="00E853F8">
        <w:rPr>
          <w:rFonts w:eastAsiaTheme="minorHAnsi"/>
        </w:rPr>
        <w:t xml:space="preserve">…………………………………………. </w:t>
      </w:r>
      <w:r w:rsidR="00A42182" w:rsidRPr="00E853F8">
        <w:rPr>
          <w:rFonts w:eastAsiaTheme="minorHAnsi"/>
        </w:rPr>
        <w:t xml:space="preserve"> </w:t>
      </w:r>
      <w:r w:rsidR="002928FB" w:rsidRPr="00E853F8">
        <w:rPr>
          <w:rFonts w:eastAsiaTheme="minorHAnsi"/>
        </w:rPr>
        <w:t xml:space="preserve">и </w:t>
      </w:r>
      <w:r w:rsidRPr="00E853F8">
        <w:rPr>
          <w:rFonts w:eastAsiaTheme="minorHAnsi"/>
        </w:rPr>
        <w:t xml:space="preserve">с постоянен </w:t>
      </w:r>
      <w:r w:rsidRPr="00E853F8">
        <w:rPr>
          <w:rFonts w:eastAsia="Times New Roman"/>
          <w:lang w:eastAsia="bg-BG"/>
        </w:rPr>
        <w:t xml:space="preserve">адрес/седалище или адрес на управление </w:t>
      </w:r>
      <w:r w:rsidR="002928FB" w:rsidRPr="00E853F8">
        <w:rPr>
          <w:rFonts w:eastAsia="Times New Roman"/>
          <w:sz w:val="16"/>
          <w:szCs w:val="16"/>
          <w:lang w:eastAsia="bg-BG"/>
        </w:rPr>
        <w:t>(</w:t>
      </w:r>
      <w:r w:rsidR="002928FB" w:rsidRPr="00E853F8">
        <w:rPr>
          <w:rFonts w:eastAsiaTheme="minorHAnsi"/>
          <w:sz w:val="16"/>
          <w:szCs w:val="16"/>
        </w:rPr>
        <w:t>излишното се зачертава)</w:t>
      </w:r>
      <w:r w:rsidR="004574AE" w:rsidRPr="00E853F8">
        <w:rPr>
          <w:rFonts w:eastAsiaTheme="minorHAnsi"/>
          <w:sz w:val="16"/>
          <w:szCs w:val="16"/>
        </w:rPr>
        <w:t xml:space="preserve"> </w:t>
      </w:r>
      <w:r w:rsidR="002E74E3" w:rsidRPr="00E853F8">
        <w:rPr>
          <w:rFonts w:eastAsiaTheme="minorHAnsi"/>
        </w:rPr>
        <w:t>……</w:t>
      </w:r>
      <w:r w:rsidR="004574AE" w:rsidRPr="00E853F8">
        <w:rPr>
          <w:rFonts w:eastAsiaTheme="minorHAnsi"/>
        </w:rPr>
        <w:t>….</w:t>
      </w:r>
      <w:r w:rsidR="002E74E3" w:rsidRPr="00E853F8">
        <w:rPr>
          <w:rFonts w:eastAsiaTheme="minorHAnsi"/>
        </w:rPr>
        <w:t>………………….</w:t>
      </w:r>
      <w:r w:rsidRPr="00E853F8">
        <w:rPr>
          <w:rFonts w:eastAsia="Times New Roman"/>
          <w:lang w:eastAsia="bg-BG"/>
        </w:rPr>
        <w:t>……………</w:t>
      </w:r>
      <w:r w:rsidR="00042125" w:rsidRPr="00E853F8">
        <w:rPr>
          <w:rFonts w:eastAsia="Times New Roman"/>
          <w:lang w:eastAsia="bg-BG"/>
        </w:rPr>
        <w:t>…………………………………..</w:t>
      </w:r>
      <w:r w:rsidRPr="00E853F8">
        <w:rPr>
          <w:rFonts w:eastAsia="Times New Roman"/>
          <w:lang w:eastAsia="bg-BG"/>
        </w:rPr>
        <w:t>……………</w:t>
      </w:r>
      <w:r w:rsidR="00A42182" w:rsidRPr="00E853F8">
        <w:rPr>
          <w:rFonts w:eastAsia="Times New Roman"/>
          <w:lang w:eastAsia="bg-BG"/>
        </w:rPr>
        <w:t>…….</w:t>
      </w:r>
      <w:r w:rsidRPr="00E853F8">
        <w:rPr>
          <w:rFonts w:eastAsia="Times New Roman"/>
          <w:lang w:eastAsia="bg-BG"/>
        </w:rPr>
        <w:t>…</w:t>
      </w:r>
      <w:r w:rsidR="00701506" w:rsidRPr="00E853F8">
        <w:rPr>
          <w:rFonts w:eastAsia="Times New Roman"/>
          <w:lang w:eastAsia="bg-BG"/>
        </w:rPr>
        <w:t>:</w:t>
      </w:r>
    </w:p>
    <w:p w14:paraId="7F3B6D63" w14:textId="77777777" w:rsidR="00701506" w:rsidRPr="00E853F8" w:rsidRDefault="002A23D0" w:rsidP="00052160">
      <w:pPr>
        <w:pStyle w:val="NoSpacing"/>
        <w:ind w:firstLine="426"/>
        <w:jc w:val="both"/>
        <w:rPr>
          <w:lang w:bidi="bg-BG"/>
        </w:rPr>
      </w:pPr>
      <w:r w:rsidRPr="00E853F8">
        <w:rPr>
          <w:rFonts w:eastAsia="Times New Roman"/>
          <w:lang w:eastAsia="bg-BG"/>
        </w:rPr>
        <w:tab/>
      </w:r>
      <w:r w:rsidR="00701506" w:rsidRPr="00E853F8">
        <w:rPr>
          <w:rFonts w:eastAsia="Times New Roman"/>
          <w:lang w:eastAsia="bg-BG"/>
        </w:rPr>
        <w:t xml:space="preserve">- </w:t>
      </w:r>
      <w:r w:rsidR="00F35BC0" w:rsidRPr="00E853F8">
        <w:rPr>
          <w:lang w:bidi="bg-BG"/>
        </w:rPr>
        <w:t xml:space="preserve">съм собственик на </w:t>
      </w:r>
      <w:r w:rsidR="002E74E3" w:rsidRPr="00E853F8">
        <w:rPr>
          <w:lang w:bidi="bg-BG"/>
        </w:rPr>
        <w:t>летателен апарат без съответствие със сертификат за тип (ЛАБС)</w:t>
      </w:r>
      <w:r w:rsidR="00701506" w:rsidRPr="00E853F8">
        <w:rPr>
          <w:lang w:bidi="bg-BG"/>
        </w:rPr>
        <w:t>;</w:t>
      </w:r>
    </w:p>
    <w:p w14:paraId="25E074B7" w14:textId="77777777" w:rsidR="00970098" w:rsidRPr="00E853F8" w:rsidRDefault="002A23D0" w:rsidP="000001CC">
      <w:pPr>
        <w:pStyle w:val="NoSpacing"/>
        <w:ind w:firstLine="426"/>
        <w:jc w:val="both"/>
        <w:rPr>
          <w:strike/>
          <w:lang w:bidi="bg-BG"/>
        </w:rPr>
      </w:pPr>
      <w:r w:rsidRPr="00E853F8">
        <w:rPr>
          <w:lang w:bidi="bg-BG"/>
        </w:rPr>
        <w:tab/>
      </w:r>
      <w:r w:rsidR="00701506" w:rsidRPr="009B07CF">
        <w:rPr>
          <w:strike/>
          <w:lang w:bidi="bg-BG"/>
        </w:rPr>
        <w:t xml:space="preserve">- </w:t>
      </w:r>
      <w:r w:rsidR="00722BC0" w:rsidRPr="00125DFB">
        <w:rPr>
          <w:lang w:bidi="bg-BG"/>
        </w:rPr>
        <w:t xml:space="preserve"> нося пълната отговорност за </w:t>
      </w:r>
      <w:r w:rsidR="00722BC0" w:rsidRPr="00E853F8">
        <w:rPr>
          <w:lang w:bidi="bg-BG"/>
        </w:rPr>
        <w:t>съхранението, поддържането на техническото състояние и за безопасната експлоатация и извършване на полети с ЛАБС</w:t>
      </w:r>
      <w:r w:rsidR="00C34A2C" w:rsidRPr="00E853F8">
        <w:rPr>
          <w:lang w:bidi="bg-BG"/>
        </w:rPr>
        <w:t>.</w:t>
      </w:r>
    </w:p>
    <w:p w14:paraId="2EEA4CCD" w14:textId="77777777" w:rsidR="00637726" w:rsidRPr="00125DFB" w:rsidRDefault="00637726" w:rsidP="000001CC">
      <w:pPr>
        <w:pStyle w:val="NoSpacing"/>
        <w:ind w:firstLine="426"/>
        <w:jc w:val="both"/>
        <w:rPr>
          <w:lang w:bidi="bg-BG"/>
        </w:rPr>
      </w:pPr>
      <w:r w:rsidRPr="00E853F8">
        <w:rPr>
          <w:lang w:bidi="bg-BG"/>
        </w:rPr>
        <w:tab/>
      </w:r>
      <w:r w:rsidR="002E74E3" w:rsidRPr="00E853F8">
        <w:rPr>
          <w:lang w:bidi="bg-BG"/>
        </w:rPr>
        <w:t>Заявявам, че</w:t>
      </w:r>
      <w:r w:rsidR="002E74E3" w:rsidRPr="00E853F8">
        <w:rPr>
          <w:b/>
          <w:bCs/>
          <w:lang w:bidi="bg-BG"/>
        </w:rPr>
        <w:t xml:space="preserve"> </w:t>
      </w:r>
      <w:r w:rsidR="002E74E3" w:rsidRPr="00E853F8">
        <w:rPr>
          <w:lang w:bidi="bg-BG"/>
        </w:rPr>
        <w:t xml:space="preserve">проектираният и построен летателен апарат без съответствие със сертификат за тип (ЛАБС), е с предназначение според принципите на създаване, построяване или ремонт, максимална излетна маса, модифициране,  доказателствата за собственост, конструкторски решения и реализация, </w:t>
      </w:r>
      <w:r w:rsidR="002E74E3" w:rsidRPr="009B07CF">
        <w:rPr>
          <w:lang w:bidi="bg-BG"/>
        </w:rPr>
        <w:t>като отговаря на посочената от мен категория в тази декларация.</w:t>
      </w:r>
    </w:p>
    <w:p w14:paraId="6D91106A" w14:textId="77777777" w:rsidR="00F8518B" w:rsidRPr="00125DFB" w:rsidRDefault="000001CC" w:rsidP="000001CC">
      <w:pPr>
        <w:pStyle w:val="NoSpacing"/>
        <w:ind w:firstLine="426"/>
        <w:jc w:val="both"/>
        <w:rPr>
          <w:lang w:bidi="bg-BG"/>
        </w:rPr>
      </w:pPr>
      <w:r w:rsidRPr="00125DFB">
        <w:rPr>
          <w:lang w:bidi="bg-BG"/>
        </w:rPr>
        <w:tab/>
      </w:r>
      <w:r w:rsidR="00F8518B" w:rsidRPr="00125DFB">
        <w:rPr>
          <w:lang w:bidi="bg-BG"/>
        </w:rPr>
        <w:t xml:space="preserve">В съответствие с декларираната категория и </w:t>
      </w:r>
      <w:r w:rsidR="00846CFA">
        <w:rPr>
          <w:lang w:bidi="bg-BG"/>
        </w:rPr>
        <w:t xml:space="preserve">за </w:t>
      </w:r>
      <w:r w:rsidR="00F8518B" w:rsidRPr="00125DFB">
        <w:rPr>
          <w:lang w:bidi="bg-BG"/>
        </w:rPr>
        <w:t xml:space="preserve">извършване на регистрация на ЛАБС </w:t>
      </w:r>
      <w:r w:rsidR="009D5C65" w:rsidRPr="00125DFB">
        <w:rPr>
          <w:lang w:bidi="bg-BG"/>
        </w:rPr>
        <w:t>предоставя</w:t>
      </w:r>
      <w:r w:rsidR="00A42182" w:rsidRPr="00125DFB">
        <w:rPr>
          <w:lang w:bidi="bg-BG"/>
        </w:rPr>
        <w:t>м</w:t>
      </w:r>
      <w:r w:rsidR="00F8518B" w:rsidRPr="00125DFB">
        <w:rPr>
          <w:lang w:bidi="bg-BG"/>
        </w:rPr>
        <w:t xml:space="preserve"> изискуемите документи, както следва:</w:t>
      </w:r>
    </w:p>
    <w:p w14:paraId="712F9855" w14:textId="77777777" w:rsidR="00F8518B" w:rsidRPr="00E853F8" w:rsidRDefault="00F8518B" w:rsidP="005044C5">
      <w:pPr>
        <w:widowControl w:val="0"/>
        <w:numPr>
          <w:ilvl w:val="0"/>
          <w:numId w:val="3"/>
        </w:numPr>
        <w:tabs>
          <w:tab w:val="left" w:pos="1134"/>
        </w:tabs>
        <w:spacing w:after="0" w:line="240" w:lineRule="auto"/>
        <w:ind w:left="0" w:firstLine="760"/>
        <w:contextualSpacing/>
        <w:jc w:val="both"/>
        <w:rPr>
          <w:rFonts w:ascii="Times New Roman" w:eastAsia="Times New Roman" w:hAnsi="Times New Roman" w:cs="Times New Roman"/>
          <w:bCs/>
          <w:color w:val="000000"/>
          <w:sz w:val="24"/>
          <w:szCs w:val="24"/>
          <w:lang w:val="bg-BG" w:bidi="en-US"/>
        </w:rPr>
      </w:pPr>
      <w:r w:rsidRPr="00125DFB">
        <w:rPr>
          <w:rFonts w:ascii="Times New Roman" w:eastAsia="Times New Roman" w:hAnsi="Times New Roman" w:cs="Times New Roman"/>
          <w:bCs/>
          <w:color w:val="000000"/>
          <w:sz w:val="24"/>
          <w:szCs w:val="24"/>
          <w:lang w:val="bg-BG" w:bidi="en-US"/>
        </w:rPr>
        <w:t>Материали</w:t>
      </w:r>
      <w:r w:rsidR="00F4362D" w:rsidRPr="00125DFB">
        <w:rPr>
          <w:rFonts w:ascii="Times New Roman" w:eastAsia="Times New Roman" w:hAnsi="Times New Roman" w:cs="Times New Roman"/>
          <w:bCs/>
          <w:color w:val="000000"/>
          <w:sz w:val="24"/>
          <w:szCs w:val="24"/>
          <w:lang w:val="bg-BG" w:bidi="en-US"/>
        </w:rPr>
        <w:t>,</w:t>
      </w:r>
      <w:r w:rsidRPr="00125DFB">
        <w:rPr>
          <w:rFonts w:ascii="Times New Roman" w:eastAsia="Times New Roman" w:hAnsi="Times New Roman" w:cs="Times New Roman"/>
          <w:bCs/>
          <w:color w:val="000000"/>
          <w:sz w:val="24"/>
          <w:szCs w:val="24"/>
          <w:lang w:val="bg-BG" w:bidi="en-US"/>
        </w:rPr>
        <w:t xml:space="preserve"> доказващи пресмятанията или основания за приемане на аеродинамичната компоновка и конструктивна схема:</w:t>
      </w:r>
    </w:p>
    <w:p w14:paraId="49F3EF63" w14:textId="77777777" w:rsidR="00F8518B" w:rsidRPr="00E853F8" w:rsidRDefault="00F8518B" w:rsidP="000001CC">
      <w:pPr>
        <w:widowControl w:val="0"/>
        <w:numPr>
          <w:ilvl w:val="0"/>
          <w:numId w:val="4"/>
        </w:numPr>
        <w:spacing w:after="0" w:line="240" w:lineRule="auto"/>
        <w:ind w:left="0" w:firstLine="851"/>
        <w:jc w:val="both"/>
        <w:rPr>
          <w:rFonts w:ascii="Times New Roman" w:eastAsia="Times New Roman" w:hAnsi="Times New Roman" w:cs="Times New Roman"/>
          <w:bCs/>
          <w:color w:val="000000"/>
          <w:sz w:val="24"/>
          <w:szCs w:val="24"/>
          <w:lang w:val="bg-BG" w:bidi="en-US"/>
        </w:rPr>
      </w:pPr>
      <w:r w:rsidRPr="00E853F8">
        <w:rPr>
          <w:rFonts w:ascii="Times New Roman" w:eastAsia="Times New Roman" w:hAnsi="Times New Roman" w:cs="Times New Roman"/>
          <w:bCs/>
          <w:color w:val="000000"/>
          <w:sz w:val="24"/>
          <w:szCs w:val="24"/>
          <w:lang w:val="bg-BG" w:bidi="en-US"/>
        </w:rPr>
        <w:t>Чертежи в проекция 2</w:t>
      </w:r>
      <w:r w:rsidRPr="00E853F8">
        <w:rPr>
          <w:rFonts w:ascii="Times New Roman" w:eastAsia="Times New Roman" w:hAnsi="Times New Roman" w:cs="Times New Roman"/>
          <w:bCs/>
          <w:color w:val="000000"/>
          <w:sz w:val="24"/>
          <w:szCs w:val="24"/>
          <w:lang w:bidi="en-US"/>
        </w:rPr>
        <w:t xml:space="preserve">D </w:t>
      </w:r>
      <w:r w:rsidRPr="00E853F8">
        <w:rPr>
          <w:rFonts w:ascii="Times New Roman" w:eastAsia="Times New Roman" w:hAnsi="Times New Roman" w:cs="Times New Roman"/>
          <w:bCs/>
          <w:color w:val="000000"/>
          <w:sz w:val="24"/>
          <w:szCs w:val="24"/>
          <w:lang w:val="bg-BG" w:bidi="en-US"/>
        </w:rPr>
        <w:t>и 3</w:t>
      </w:r>
      <w:r w:rsidRPr="00E853F8">
        <w:rPr>
          <w:rFonts w:ascii="Times New Roman" w:eastAsia="Times New Roman" w:hAnsi="Times New Roman" w:cs="Times New Roman"/>
          <w:bCs/>
          <w:color w:val="000000"/>
          <w:sz w:val="24"/>
          <w:szCs w:val="24"/>
          <w:lang w:bidi="en-US"/>
        </w:rPr>
        <w:t>D</w:t>
      </w:r>
      <w:r w:rsidRPr="00E853F8">
        <w:rPr>
          <w:rFonts w:ascii="Times New Roman" w:eastAsia="Times New Roman" w:hAnsi="Times New Roman" w:cs="Times New Roman"/>
          <w:bCs/>
          <w:color w:val="000000"/>
          <w:sz w:val="24"/>
          <w:szCs w:val="24"/>
          <w:lang w:val="bg-BG" w:bidi="en-US"/>
        </w:rPr>
        <w:t xml:space="preserve"> (схема) за общия вид на ЛАБС в мащаб</w:t>
      </w:r>
      <w:r w:rsidR="008079B8" w:rsidRPr="00E853F8">
        <w:rPr>
          <w:rFonts w:ascii="Times New Roman" w:eastAsia="Times New Roman" w:hAnsi="Times New Roman" w:cs="Times New Roman"/>
          <w:bCs/>
          <w:color w:val="000000"/>
          <w:sz w:val="24"/>
          <w:szCs w:val="24"/>
          <w:lang w:val="bg-BG" w:bidi="en-US"/>
        </w:rPr>
        <w:t>;</w:t>
      </w:r>
    </w:p>
    <w:p w14:paraId="2E338235" w14:textId="77777777" w:rsidR="00F8518B" w:rsidRPr="00E853F8" w:rsidRDefault="00F8518B" w:rsidP="000001CC">
      <w:pPr>
        <w:widowControl w:val="0"/>
        <w:numPr>
          <w:ilvl w:val="0"/>
          <w:numId w:val="4"/>
        </w:numPr>
        <w:spacing w:after="0" w:line="240" w:lineRule="auto"/>
        <w:ind w:left="0" w:firstLine="851"/>
        <w:jc w:val="both"/>
        <w:rPr>
          <w:rFonts w:ascii="Times New Roman" w:eastAsia="Times New Roman" w:hAnsi="Times New Roman" w:cs="Times New Roman"/>
          <w:bCs/>
          <w:color w:val="000000"/>
          <w:sz w:val="24"/>
          <w:szCs w:val="24"/>
          <w:lang w:val="bg-BG" w:bidi="en-US"/>
        </w:rPr>
      </w:pPr>
      <w:r w:rsidRPr="00E853F8">
        <w:rPr>
          <w:rFonts w:ascii="Times New Roman" w:eastAsia="Times New Roman" w:hAnsi="Times New Roman" w:cs="Times New Roman"/>
          <w:bCs/>
          <w:color w:val="000000"/>
          <w:sz w:val="24"/>
          <w:szCs w:val="24"/>
          <w:lang w:val="bg-BG" w:bidi="en-US"/>
        </w:rPr>
        <w:t>Компоновъчен чертеж в проекция 2</w:t>
      </w:r>
      <w:r w:rsidRPr="00E853F8">
        <w:rPr>
          <w:rFonts w:ascii="Times New Roman" w:eastAsia="Times New Roman" w:hAnsi="Times New Roman" w:cs="Times New Roman"/>
          <w:bCs/>
          <w:color w:val="000000"/>
          <w:sz w:val="24"/>
          <w:szCs w:val="24"/>
          <w:lang w:bidi="en-US"/>
        </w:rPr>
        <w:t xml:space="preserve">D </w:t>
      </w:r>
      <w:r w:rsidRPr="00E853F8">
        <w:rPr>
          <w:rFonts w:ascii="Times New Roman" w:eastAsia="Times New Roman" w:hAnsi="Times New Roman" w:cs="Times New Roman"/>
          <w:bCs/>
          <w:color w:val="000000"/>
          <w:sz w:val="24"/>
          <w:szCs w:val="24"/>
          <w:lang w:val="bg-BG" w:bidi="en-US"/>
        </w:rPr>
        <w:t>и 3</w:t>
      </w:r>
      <w:r w:rsidRPr="00E853F8">
        <w:rPr>
          <w:rFonts w:ascii="Times New Roman" w:eastAsia="Times New Roman" w:hAnsi="Times New Roman" w:cs="Times New Roman"/>
          <w:bCs/>
          <w:color w:val="000000"/>
          <w:sz w:val="24"/>
          <w:szCs w:val="24"/>
          <w:lang w:bidi="en-US"/>
        </w:rPr>
        <w:t xml:space="preserve">D </w:t>
      </w:r>
      <w:r w:rsidRPr="00E853F8">
        <w:rPr>
          <w:rFonts w:ascii="Times New Roman" w:eastAsia="Times New Roman" w:hAnsi="Times New Roman" w:cs="Times New Roman"/>
          <w:bCs/>
          <w:color w:val="000000"/>
          <w:sz w:val="24"/>
          <w:szCs w:val="24"/>
          <w:lang w:val="bg-BG" w:bidi="en-US"/>
        </w:rPr>
        <w:t>на ЛАБС в мащаб</w:t>
      </w:r>
      <w:r w:rsidR="008079B8" w:rsidRPr="00E853F8">
        <w:rPr>
          <w:rFonts w:ascii="Times New Roman" w:eastAsia="Times New Roman" w:hAnsi="Times New Roman" w:cs="Times New Roman"/>
          <w:bCs/>
          <w:color w:val="000000"/>
          <w:sz w:val="24"/>
          <w:szCs w:val="24"/>
          <w:lang w:val="bg-BG" w:bidi="en-US"/>
        </w:rPr>
        <w:t>;</w:t>
      </w:r>
    </w:p>
    <w:p w14:paraId="0916EB8C" w14:textId="77777777" w:rsidR="00F8518B" w:rsidRPr="00E853F8" w:rsidRDefault="00F8518B" w:rsidP="000001CC">
      <w:pPr>
        <w:widowControl w:val="0"/>
        <w:numPr>
          <w:ilvl w:val="0"/>
          <w:numId w:val="4"/>
        </w:numPr>
        <w:spacing w:after="0" w:line="240" w:lineRule="auto"/>
        <w:ind w:left="0" w:firstLine="851"/>
        <w:jc w:val="both"/>
        <w:rPr>
          <w:rFonts w:ascii="Times New Roman" w:eastAsia="Times New Roman" w:hAnsi="Times New Roman" w:cs="Times New Roman"/>
          <w:color w:val="000000"/>
          <w:sz w:val="24"/>
          <w:szCs w:val="24"/>
          <w:lang w:val="bg-BG" w:bidi="en-US"/>
        </w:rPr>
      </w:pPr>
      <w:r w:rsidRPr="00E853F8">
        <w:rPr>
          <w:rFonts w:ascii="Times New Roman" w:eastAsia="Times New Roman" w:hAnsi="Times New Roman" w:cs="Times New Roman"/>
          <w:bCs/>
          <w:color w:val="000000"/>
          <w:sz w:val="24"/>
          <w:szCs w:val="24"/>
          <w:lang w:val="bg-BG" w:bidi="en-US"/>
        </w:rPr>
        <w:t>Снимков материал от различни ракурси, от етапите на построяването на ЛАБС. Снимков материал на скрити силови елементи, възли и агрегати при построяването на</w:t>
      </w:r>
      <w:r w:rsidRPr="00E853F8">
        <w:rPr>
          <w:rFonts w:ascii="Times New Roman" w:eastAsia="Times New Roman" w:hAnsi="Times New Roman" w:cs="Times New Roman"/>
          <w:b/>
          <w:color w:val="000000"/>
          <w:sz w:val="24"/>
          <w:szCs w:val="24"/>
          <w:lang w:val="bg-BG" w:bidi="en-US"/>
        </w:rPr>
        <w:t xml:space="preserve"> </w:t>
      </w:r>
      <w:r w:rsidRPr="00E853F8">
        <w:rPr>
          <w:rFonts w:ascii="Times New Roman" w:eastAsia="Times New Roman" w:hAnsi="Times New Roman" w:cs="Times New Roman"/>
          <w:bCs/>
          <w:color w:val="000000"/>
          <w:sz w:val="24"/>
          <w:szCs w:val="24"/>
          <w:lang w:val="bg-BG" w:bidi="en-US"/>
        </w:rPr>
        <w:t>ЛАБС</w:t>
      </w:r>
      <w:r w:rsidR="008079B8" w:rsidRPr="00E853F8">
        <w:rPr>
          <w:rFonts w:ascii="Times New Roman" w:eastAsia="Times New Roman" w:hAnsi="Times New Roman" w:cs="Times New Roman"/>
          <w:b/>
          <w:color w:val="000000"/>
          <w:sz w:val="24"/>
          <w:szCs w:val="24"/>
          <w:lang w:val="bg-BG" w:bidi="en-US"/>
        </w:rPr>
        <w:t>;</w:t>
      </w:r>
    </w:p>
    <w:p w14:paraId="4F57077D" w14:textId="77777777" w:rsidR="00F8518B" w:rsidRPr="00E853F8" w:rsidRDefault="00F8518B" w:rsidP="000001CC">
      <w:pPr>
        <w:widowControl w:val="0"/>
        <w:numPr>
          <w:ilvl w:val="0"/>
          <w:numId w:val="4"/>
        </w:numPr>
        <w:spacing w:after="0" w:line="240" w:lineRule="auto"/>
        <w:ind w:left="0" w:firstLine="851"/>
        <w:jc w:val="both"/>
        <w:rPr>
          <w:rFonts w:ascii="Times New Roman" w:eastAsia="Times New Roman" w:hAnsi="Times New Roman" w:cs="Times New Roman"/>
          <w:bCs/>
          <w:color w:val="000000"/>
          <w:sz w:val="24"/>
          <w:szCs w:val="24"/>
          <w:lang w:val="bg-BG" w:bidi="en-US"/>
        </w:rPr>
      </w:pPr>
      <w:r w:rsidRPr="00E853F8">
        <w:rPr>
          <w:rFonts w:ascii="Times New Roman" w:eastAsia="Times New Roman" w:hAnsi="Times New Roman" w:cs="Times New Roman"/>
          <w:bCs/>
          <w:color w:val="000000"/>
          <w:sz w:val="24"/>
          <w:szCs w:val="24"/>
          <w:lang w:val="bg-BG" w:bidi="en-US"/>
        </w:rPr>
        <w:t>Изчисления и експериментални доказателства за якостта на конструкцията</w:t>
      </w:r>
      <w:r w:rsidR="008079B8" w:rsidRPr="00E853F8">
        <w:rPr>
          <w:rFonts w:ascii="Times New Roman" w:eastAsia="Times New Roman" w:hAnsi="Times New Roman" w:cs="Times New Roman"/>
          <w:bCs/>
          <w:color w:val="000000"/>
          <w:sz w:val="24"/>
          <w:szCs w:val="24"/>
          <w:lang w:val="bg-BG" w:bidi="en-US"/>
        </w:rPr>
        <w:t>;</w:t>
      </w:r>
    </w:p>
    <w:p w14:paraId="58C73800" w14:textId="77777777" w:rsidR="00F8518B" w:rsidRPr="00E853F8" w:rsidRDefault="00F8518B" w:rsidP="000001CC">
      <w:pPr>
        <w:widowControl w:val="0"/>
        <w:numPr>
          <w:ilvl w:val="0"/>
          <w:numId w:val="3"/>
        </w:numPr>
        <w:spacing w:after="0" w:line="240" w:lineRule="auto"/>
        <w:jc w:val="both"/>
        <w:rPr>
          <w:rFonts w:ascii="Times New Roman" w:eastAsia="Times New Roman" w:hAnsi="Times New Roman" w:cs="Times New Roman"/>
          <w:bCs/>
          <w:sz w:val="24"/>
          <w:szCs w:val="24"/>
          <w:lang w:bidi="en-US"/>
        </w:rPr>
      </w:pPr>
      <w:r w:rsidRPr="00E853F8">
        <w:rPr>
          <w:rFonts w:ascii="Times New Roman" w:eastAsia="Times New Roman" w:hAnsi="Times New Roman" w:cs="Times New Roman"/>
          <w:bCs/>
          <w:color w:val="000000"/>
          <w:sz w:val="24"/>
          <w:szCs w:val="24"/>
          <w:lang w:val="bg-BG" w:eastAsia="bg-BG" w:bidi="bg-BG"/>
        </w:rPr>
        <w:t>Материали</w:t>
      </w:r>
      <w:r w:rsidR="00A71A87" w:rsidRPr="00E853F8">
        <w:rPr>
          <w:rFonts w:ascii="Times New Roman" w:eastAsia="Times New Roman" w:hAnsi="Times New Roman" w:cs="Times New Roman"/>
          <w:bCs/>
          <w:color w:val="000000"/>
          <w:sz w:val="24"/>
          <w:szCs w:val="24"/>
          <w:lang w:val="bg-BG" w:eastAsia="bg-BG" w:bidi="bg-BG"/>
        </w:rPr>
        <w:t>,</w:t>
      </w:r>
      <w:r w:rsidRPr="00E853F8">
        <w:rPr>
          <w:rFonts w:ascii="Times New Roman" w:eastAsia="Times New Roman" w:hAnsi="Times New Roman" w:cs="Times New Roman"/>
          <w:bCs/>
          <w:color w:val="000000"/>
          <w:sz w:val="24"/>
          <w:szCs w:val="24"/>
          <w:lang w:val="bg-BG" w:eastAsia="bg-BG" w:bidi="bg-BG"/>
        </w:rPr>
        <w:t xml:space="preserve"> доказващи качествата на използваните материали и технологии при производството:</w:t>
      </w:r>
    </w:p>
    <w:p w14:paraId="6DBC3FEC" w14:textId="77777777" w:rsidR="00F8518B" w:rsidRPr="00E853F8" w:rsidRDefault="00F8518B" w:rsidP="000001CC">
      <w:pPr>
        <w:widowControl w:val="0"/>
        <w:numPr>
          <w:ilvl w:val="0"/>
          <w:numId w:val="4"/>
        </w:numPr>
        <w:spacing w:after="0" w:line="240" w:lineRule="auto"/>
        <w:ind w:left="142" w:firstLine="709"/>
        <w:jc w:val="both"/>
        <w:rPr>
          <w:rFonts w:ascii="Times New Roman" w:eastAsia="Times New Roman" w:hAnsi="Times New Roman" w:cs="Times New Roman"/>
          <w:bCs/>
          <w:sz w:val="24"/>
          <w:szCs w:val="24"/>
          <w:lang w:bidi="en-US"/>
        </w:rPr>
      </w:pPr>
      <w:r w:rsidRPr="00E853F8">
        <w:rPr>
          <w:rFonts w:ascii="Times New Roman" w:eastAsia="Times New Roman" w:hAnsi="Times New Roman" w:cs="Times New Roman"/>
          <w:bCs/>
          <w:color w:val="000000"/>
          <w:sz w:val="24"/>
          <w:szCs w:val="24"/>
          <w:lang w:val="bg-BG" w:eastAsia="bg-BG" w:bidi="bg-BG"/>
        </w:rPr>
        <w:t>Документи</w:t>
      </w:r>
      <w:r w:rsidR="00A71A87" w:rsidRPr="00E853F8">
        <w:rPr>
          <w:rFonts w:ascii="Times New Roman" w:eastAsia="Times New Roman" w:hAnsi="Times New Roman" w:cs="Times New Roman"/>
          <w:bCs/>
          <w:color w:val="000000"/>
          <w:sz w:val="24"/>
          <w:szCs w:val="24"/>
          <w:lang w:val="bg-BG" w:eastAsia="bg-BG" w:bidi="bg-BG"/>
        </w:rPr>
        <w:t>,</w:t>
      </w:r>
      <w:r w:rsidRPr="00E853F8">
        <w:rPr>
          <w:rFonts w:ascii="Times New Roman" w:eastAsia="Times New Roman" w:hAnsi="Times New Roman" w:cs="Times New Roman"/>
          <w:bCs/>
          <w:color w:val="000000"/>
          <w:sz w:val="24"/>
          <w:szCs w:val="24"/>
          <w:lang w:val="bg-BG" w:eastAsia="bg-BG" w:bidi="bg-BG"/>
        </w:rPr>
        <w:t xml:space="preserve"> доказващи произхода и качеството на материалите</w:t>
      </w:r>
      <w:r w:rsidR="008079B8" w:rsidRPr="00E853F8">
        <w:rPr>
          <w:rFonts w:ascii="Times New Roman" w:eastAsia="Times New Roman" w:hAnsi="Times New Roman" w:cs="Times New Roman"/>
          <w:bCs/>
          <w:color w:val="000000"/>
          <w:sz w:val="24"/>
          <w:szCs w:val="24"/>
          <w:lang w:val="bg-BG" w:eastAsia="bg-BG" w:bidi="bg-BG"/>
        </w:rPr>
        <w:t>,</w:t>
      </w:r>
      <w:r w:rsidRPr="00E853F8">
        <w:rPr>
          <w:rFonts w:ascii="Times New Roman" w:eastAsia="Times New Roman" w:hAnsi="Times New Roman" w:cs="Times New Roman"/>
          <w:bCs/>
          <w:color w:val="000000"/>
          <w:sz w:val="24"/>
          <w:szCs w:val="24"/>
          <w:lang w:val="bg-BG" w:eastAsia="bg-BG" w:bidi="bg-BG"/>
        </w:rPr>
        <w:t xml:space="preserve"> използвани за построяването (фактури, паспорти, сертификати, протоколи от изпитания и</w:t>
      </w:r>
      <w:r w:rsidRPr="00E853F8">
        <w:rPr>
          <w:rFonts w:ascii="Times New Roman" w:eastAsia="Times New Roman" w:hAnsi="Times New Roman" w:cs="Times New Roman"/>
          <w:bCs/>
          <w:color w:val="000000"/>
          <w:sz w:val="24"/>
          <w:szCs w:val="24"/>
          <w:lang w:eastAsia="bg-BG" w:bidi="bg-BG"/>
        </w:rPr>
        <w:t xml:space="preserve"> </w:t>
      </w:r>
      <w:r w:rsidRPr="00E853F8">
        <w:rPr>
          <w:rFonts w:ascii="Times New Roman" w:eastAsia="Times New Roman" w:hAnsi="Times New Roman" w:cs="Times New Roman"/>
          <w:bCs/>
          <w:color w:val="000000"/>
          <w:sz w:val="24"/>
          <w:szCs w:val="24"/>
          <w:lang w:val="bg-BG" w:eastAsia="bg-BG" w:bidi="bg-BG"/>
        </w:rPr>
        <w:t>др.)</w:t>
      </w:r>
      <w:r w:rsidR="008079B8" w:rsidRPr="00E853F8">
        <w:rPr>
          <w:rFonts w:ascii="Times New Roman" w:eastAsia="Times New Roman" w:hAnsi="Times New Roman" w:cs="Times New Roman"/>
          <w:bCs/>
          <w:color w:val="000000"/>
          <w:sz w:val="24"/>
          <w:szCs w:val="24"/>
          <w:lang w:val="bg-BG" w:eastAsia="bg-BG" w:bidi="bg-BG"/>
        </w:rPr>
        <w:t>;</w:t>
      </w:r>
    </w:p>
    <w:p w14:paraId="69ED3E76" w14:textId="77777777" w:rsidR="00F8518B" w:rsidRPr="00E853F8" w:rsidRDefault="00F8518B" w:rsidP="000001CC">
      <w:pPr>
        <w:widowControl w:val="0"/>
        <w:numPr>
          <w:ilvl w:val="0"/>
          <w:numId w:val="4"/>
        </w:numPr>
        <w:spacing w:after="0" w:line="240" w:lineRule="auto"/>
        <w:ind w:left="142" w:firstLine="709"/>
        <w:jc w:val="both"/>
        <w:rPr>
          <w:rFonts w:ascii="Times New Roman" w:eastAsia="Times New Roman" w:hAnsi="Times New Roman" w:cs="Times New Roman"/>
          <w:bCs/>
          <w:sz w:val="24"/>
          <w:szCs w:val="24"/>
          <w:lang w:bidi="en-US"/>
        </w:rPr>
      </w:pPr>
      <w:r w:rsidRPr="00E853F8">
        <w:rPr>
          <w:rFonts w:ascii="Times New Roman" w:eastAsia="Times New Roman" w:hAnsi="Times New Roman" w:cs="Times New Roman"/>
          <w:bCs/>
          <w:color w:val="000000"/>
          <w:sz w:val="24"/>
          <w:szCs w:val="24"/>
          <w:lang w:val="bg-BG" w:eastAsia="bg-BG" w:bidi="bg-BG"/>
        </w:rPr>
        <w:t>Документи или кратки описания на прилаганите технологии при изработването на основни възли и елементи;</w:t>
      </w:r>
    </w:p>
    <w:p w14:paraId="4D822D47" w14:textId="77777777" w:rsidR="00F8518B" w:rsidRPr="00E853F8" w:rsidRDefault="00F8518B" w:rsidP="000001CC">
      <w:pPr>
        <w:widowControl w:val="0"/>
        <w:numPr>
          <w:ilvl w:val="0"/>
          <w:numId w:val="4"/>
        </w:numPr>
        <w:spacing w:after="0" w:line="240" w:lineRule="auto"/>
        <w:ind w:left="142" w:firstLine="709"/>
        <w:jc w:val="both"/>
        <w:rPr>
          <w:rFonts w:ascii="Times New Roman" w:eastAsia="Times New Roman" w:hAnsi="Times New Roman" w:cs="Times New Roman"/>
          <w:bCs/>
          <w:sz w:val="24"/>
          <w:szCs w:val="24"/>
          <w:lang w:bidi="en-US"/>
        </w:rPr>
      </w:pPr>
      <w:r w:rsidRPr="00E853F8">
        <w:rPr>
          <w:rFonts w:ascii="Times New Roman" w:eastAsia="Times New Roman" w:hAnsi="Times New Roman" w:cs="Times New Roman"/>
          <w:bCs/>
          <w:color w:val="000000"/>
          <w:sz w:val="24"/>
          <w:szCs w:val="24"/>
          <w:lang w:val="bg-BG" w:eastAsia="bg-BG" w:bidi="bg-BG"/>
        </w:rPr>
        <w:t>Протоколи от проведени якостни изпитания с натоварвания, доказващи предлаганите експлоатационни натоварвания;</w:t>
      </w:r>
    </w:p>
    <w:p w14:paraId="160FD2AA" w14:textId="77777777" w:rsidR="00F8518B" w:rsidRPr="00E853F8" w:rsidRDefault="00F8518B" w:rsidP="000001CC">
      <w:pPr>
        <w:widowControl w:val="0"/>
        <w:numPr>
          <w:ilvl w:val="0"/>
          <w:numId w:val="4"/>
        </w:numPr>
        <w:spacing w:after="0" w:line="240" w:lineRule="auto"/>
        <w:ind w:left="142" w:firstLine="709"/>
        <w:jc w:val="both"/>
        <w:rPr>
          <w:rFonts w:ascii="Times New Roman" w:eastAsia="Times New Roman" w:hAnsi="Times New Roman" w:cs="Times New Roman"/>
          <w:bCs/>
          <w:sz w:val="24"/>
          <w:szCs w:val="24"/>
          <w:lang w:bidi="en-US"/>
        </w:rPr>
      </w:pPr>
      <w:r w:rsidRPr="00E853F8">
        <w:rPr>
          <w:rFonts w:ascii="Times New Roman" w:eastAsia="Times New Roman" w:hAnsi="Times New Roman" w:cs="Times New Roman"/>
          <w:bCs/>
          <w:sz w:val="24"/>
          <w:szCs w:val="24"/>
          <w:lang w:val="bg-BG" w:bidi="en-US"/>
        </w:rPr>
        <w:t xml:space="preserve">Сертификати, паспорти и други документи, доказващи годността на оборудване, двигатели, витла, редуктори и други използвани за серийно вграждане </w:t>
      </w:r>
      <w:r w:rsidRPr="00E853F8">
        <w:rPr>
          <w:rFonts w:ascii="Times New Roman" w:eastAsia="Times New Roman" w:hAnsi="Times New Roman" w:cs="Times New Roman"/>
          <w:bCs/>
          <w:sz w:val="24"/>
          <w:szCs w:val="24"/>
          <w:lang w:val="bg-BG" w:bidi="en-US"/>
        </w:rPr>
        <w:lastRenderedPageBreak/>
        <w:t>елементи и агрегати;</w:t>
      </w:r>
    </w:p>
    <w:p w14:paraId="78117D60" w14:textId="77777777" w:rsidR="00F8518B" w:rsidRPr="00E853F8" w:rsidRDefault="00F8518B" w:rsidP="000001CC">
      <w:pPr>
        <w:widowControl w:val="0"/>
        <w:numPr>
          <w:ilvl w:val="0"/>
          <w:numId w:val="4"/>
        </w:numPr>
        <w:spacing w:after="0" w:line="240" w:lineRule="auto"/>
        <w:ind w:left="142" w:firstLine="709"/>
        <w:jc w:val="both"/>
        <w:rPr>
          <w:rFonts w:ascii="Times New Roman" w:eastAsia="Times New Roman" w:hAnsi="Times New Roman" w:cs="Times New Roman"/>
          <w:bCs/>
          <w:sz w:val="24"/>
          <w:szCs w:val="24"/>
          <w:lang w:bidi="en-US"/>
        </w:rPr>
      </w:pPr>
      <w:r w:rsidRPr="00E853F8">
        <w:rPr>
          <w:rFonts w:ascii="Times New Roman" w:eastAsia="Times New Roman" w:hAnsi="Times New Roman" w:cs="Times New Roman"/>
          <w:bCs/>
          <w:sz w:val="24"/>
          <w:szCs w:val="24"/>
          <w:lang w:val="bg-BG" w:bidi="en-US"/>
        </w:rPr>
        <w:t>Сертификати на използвани „КИТ“ и сертифицирани за авиационно производство материали;</w:t>
      </w:r>
    </w:p>
    <w:p w14:paraId="5203BFDD" w14:textId="77777777" w:rsidR="00F8518B" w:rsidRPr="00E853F8" w:rsidRDefault="00F8518B" w:rsidP="000001CC">
      <w:pPr>
        <w:widowControl w:val="0"/>
        <w:numPr>
          <w:ilvl w:val="0"/>
          <w:numId w:val="4"/>
        </w:numPr>
        <w:spacing w:after="0" w:line="240" w:lineRule="auto"/>
        <w:ind w:left="142" w:firstLine="709"/>
        <w:jc w:val="both"/>
        <w:rPr>
          <w:rFonts w:ascii="Times New Roman" w:eastAsia="Times New Roman" w:hAnsi="Times New Roman" w:cs="Times New Roman"/>
          <w:bCs/>
          <w:sz w:val="24"/>
          <w:szCs w:val="24"/>
          <w:lang w:bidi="en-US"/>
        </w:rPr>
      </w:pPr>
      <w:r w:rsidRPr="00E853F8">
        <w:rPr>
          <w:rFonts w:ascii="Times New Roman" w:eastAsia="Times New Roman" w:hAnsi="Times New Roman" w:cs="Times New Roman"/>
          <w:bCs/>
          <w:sz w:val="24"/>
          <w:szCs w:val="24"/>
          <w:lang w:val="bg-BG" w:bidi="en-US"/>
        </w:rPr>
        <w:t>Строителен дневник (бележки, записки и др.) за произвежданите работи и доработки;</w:t>
      </w:r>
    </w:p>
    <w:p w14:paraId="74E46204" w14:textId="77777777" w:rsidR="00F8518B" w:rsidRPr="00E853F8" w:rsidRDefault="00F8518B" w:rsidP="000001CC">
      <w:pPr>
        <w:widowControl w:val="0"/>
        <w:numPr>
          <w:ilvl w:val="0"/>
          <w:numId w:val="4"/>
        </w:numPr>
        <w:spacing w:after="0" w:line="240" w:lineRule="auto"/>
        <w:ind w:left="142" w:firstLine="709"/>
        <w:jc w:val="both"/>
        <w:rPr>
          <w:rFonts w:ascii="Times New Roman" w:eastAsia="Times New Roman" w:hAnsi="Times New Roman" w:cs="Times New Roman"/>
          <w:bCs/>
          <w:sz w:val="24"/>
          <w:szCs w:val="24"/>
          <w:lang w:bidi="en-US"/>
        </w:rPr>
      </w:pPr>
      <w:r w:rsidRPr="00E853F8">
        <w:rPr>
          <w:rFonts w:ascii="Times New Roman" w:eastAsia="Times New Roman" w:hAnsi="Times New Roman" w:cs="Times New Roman"/>
          <w:bCs/>
          <w:sz w:val="24"/>
          <w:szCs w:val="24"/>
          <w:lang w:val="bg-BG" w:bidi="en-US"/>
        </w:rPr>
        <w:t>Протоколи и доказателства за тестови изпитания и тариране на апаратура</w:t>
      </w:r>
      <w:r w:rsidR="00EC625F" w:rsidRPr="00E853F8">
        <w:rPr>
          <w:rFonts w:ascii="Times New Roman" w:eastAsia="Times New Roman" w:hAnsi="Times New Roman" w:cs="Times New Roman"/>
          <w:bCs/>
          <w:sz w:val="24"/>
          <w:szCs w:val="24"/>
          <w:lang w:val="bg-BG" w:bidi="en-US"/>
        </w:rPr>
        <w:t>.</w:t>
      </w:r>
    </w:p>
    <w:p w14:paraId="78912065" w14:textId="77777777" w:rsidR="007F0081" w:rsidRPr="00E853F8" w:rsidRDefault="007F0081" w:rsidP="00956811">
      <w:pPr>
        <w:widowControl w:val="0"/>
        <w:spacing w:after="0" w:line="240" w:lineRule="auto"/>
        <w:ind w:left="1480"/>
        <w:rPr>
          <w:rFonts w:ascii="Times New Roman" w:eastAsia="Times New Roman" w:hAnsi="Times New Roman" w:cs="Times New Roman"/>
          <w:bCs/>
          <w:sz w:val="24"/>
          <w:szCs w:val="24"/>
          <w:lang w:bidi="en-US"/>
        </w:rPr>
      </w:pPr>
    </w:p>
    <w:p w14:paraId="7294C716" w14:textId="77777777" w:rsidR="00E26929" w:rsidRDefault="00E26929" w:rsidP="00956811">
      <w:pPr>
        <w:widowControl w:val="0"/>
        <w:spacing w:after="0" w:line="240" w:lineRule="auto"/>
        <w:ind w:left="1480"/>
        <w:rPr>
          <w:rFonts w:ascii="Times New Roman" w:eastAsia="Times New Roman" w:hAnsi="Times New Roman" w:cs="Times New Roman"/>
          <w:bCs/>
          <w:sz w:val="24"/>
          <w:szCs w:val="24"/>
          <w:lang w:bidi="en-US"/>
        </w:rPr>
      </w:pPr>
    </w:p>
    <w:p w14:paraId="50A695B2" w14:textId="77777777" w:rsidR="00F402CA" w:rsidRPr="00E853F8" w:rsidRDefault="00F402CA" w:rsidP="00956811">
      <w:pPr>
        <w:widowControl w:val="0"/>
        <w:spacing w:after="0" w:line="240" w:lineRule="auto"/>
        <w:ind w:left="1480"/>
        <w:rPr>
          <w:rFonts w:ascii="Times New Roman" w:eastAsia="Times New Roman" w:hAnsi="Times New Roman" w:cs="Times New Roman"/>
          <w:bCs/>
          <w:sz w:val="24"/>
          <w:szCs w:val="24"/>
          <w:lang w:bidi="en-US"/>
        </w:rPr>
      </w:pPr>
    </w:p>
    <w:p w14:paraId="21C9AD80" w14:textId="77777777" w:rsidR="00E26929" w:rsidRPr="00E853F8" w:rsidRDefault="00E26929" w:rsidP="00956811">
      <w:pPr>
        <w:widowControl w:val="0"/>
        <w:spacing w:after="0" w:line="240" w:lineRule="auto"/>
        <w:ind w:left="1480"/>
        <w:rPr>
          <w:rFonts w:ascii="Times New Roman" w:eastAsia="Times New Roman" w:hAnsi="Times New Roman" w:cs="Times New Roman"/>
          <w:bCs/>
          <w:sz w:val="24"/>
          <w:szCs w:val="24"/>
          <w:lang w:bidi="en-US"/>
        </w:rPr>
      </w:pPr>
    </w:p>
    <w:p w14:paraId="5111C730" w14:textId="77777777" w:rsidR="00F8518B" w:rsidRPr="00E853F8" w:rsidRDefault="00F8518B" w:rsidP="007F0081">
      <w:pPr>
        <w:widowControl w:val="0"/>
        <w:ind w:left="760"/>
        <w:rPr>
          <w:rFonts w:ascii="Times New Roman" w:eastAsia="Times New Roman" w:hAnsi="Times New Roman" w:cs="Times New Roman"/>
          <w:b/>
          <w:color w:val="000000"/>
          <w:sz w:val="24"/>
          <w:szCs w:val="24"/>
          <w:lang w:val="bg-BG" w:eastAsia="bg-BG" w:bidi="bg-BG"/>
        </w:rPr>
      </w:pPr>
      <w:r w:rsidRPr="00E853F8">
        <w:rPr>
          <w:rFonts w:ascii="Times New Roman" w:eastAsia="Times New Roman" w:hAnsi="Times New Roman" w:cs="Times New Roman"/>
          <w:b/>
          <w:color w:val="000000"/>
          <w:sz w:val="24"/>
          <w:szCs w:val="24"/>
          <w:lang w:val="bg-BG" w:eastAsia="bg-BG" w:bidi="bg-BG"/>
        </w:rPr>
        <w:t>Дата:                                                                                      Подпис</w:t>
      </w:r>
      <w:r w:rsidR="007F0081" w:rsidRPr="00E853F8">
        <w:rPr>
          <w:rFonts w:ascii="Times New Roman" w:eastAsia="Times New Roman" w:hAnsi="Times New Roman" w:cs="Times New Roman"/>
          <w:b/>
          <w:color w:val="000000"/>
          <w:sz w:val="24"/>
          <w:szCs w:val="24"/>
          <w:lang w:val="bg-BG" w:eastAsia="bg-BG" w:bidi="bg-BG"/>
        </w:rPr>
        <w:t>:</w:t>
      </w:r>
    </w:p>
    <w:p w14:paraId="3213656A" w14:textId="77777777" w:rsidR="00701506" w:rsidRPr="00E853F8" w:rsidRDefault="007F0081" w:rsidP="00F8518B">
      <w:pPr>
        <w:widowControl w:val="0"/>
        <w:spacing w:after="0" w:line="240" w:lineRule="auto"/>
        <w:ind w:left="760"/>
        <w:jc w:val="center"/>
        <w:rPr>
          <w:rFonts w:ascii="Times New Roman" w:eastAsia="Times New Roman" w:hAnsi="Times New Roman" w:cs="Times New Roman"/>
          <w:b/>
          <w:bCs/>
          <w:color w:val="000000"/>
          <w:sz w:val="24"/>
          <w:szCs w:val="24"/>
          <w:lang w:val="bg-BG" w:eastAsia="bg-BG" w:bidi="bg-BG"/>
        </w:rPr>
      </w:pPr>
      <w:r w:rsidRPr="00E853F8">
        <w:rPr>
          <w:rFonts w:ascii="Times New Roman" w:eastAsia="Times New Roman" w:hAnsi="Times New Roman" w:cs="Times New Roman"/>
          <w:bCs/>
          <w:color w:val="000000"/>
          <w:sz w:val="24"/>
          <w:szCs w:val="24"/>
          <w:lang w:val="bg-BG" w:eastAsia="bg-BG" w:bidi="bg-BG"/>
        </w:rPr>
        <w:tab/>
      </w:r>
      <w:r w:rsidR="0069474C" w:rsidRPr="00E853F8">
        <w:rPr>
          <w:rFonts w:ascii="Times New Roman" w:eastAsia="Times New Roman" w:hAnsi="Times New Roman" w:cs="Times New Roman"/>
          <w:bCs/>
          <w:color w:val="000000"/>
          <w:sz w:val="24"/>
          <w:szCs w:val="24"/>
          <w:lang w:val="bg-BG" w:eastAsia="bg-BG" w:bidi="bg-BG"/>
        </w:rPr>
        <w:tab/>
      </w:r>
      <w:r w:rsidR="0069474C" w:rsidRPr="00E853F8">
        <w:rPr>
          <w:rFonts w:ascii="Times New Roman" w:eastAsia="Times New Roman" w:hAnsi="Times New Roman" w:cs="Times New Roman"/>
          <w:bCs/>
          <w:color w:val="000000"/>
          <w:sz w:val="24"/>
          <w:szCs w:val="24"/>
          <w:lang w:val="bg-BG" w:eastAsia="bg-BG" w:bidi="bg-BG"/>
        </w:rPr>
        <w:tab/>
      </w:r>
      <w:r w:rsidR="0069474C" w:rsidRPr="00E853F8">
        <w:rPr>
          <w:rFonts w:ascii="Times New Roman" w:eastAsia="Times New Roman" w:hAnsi="Times New Roman" w:cs="Times New Roman"/>
          <w:bCs/>
          <w:color w:val="000000"/>
          <w:sz w:val="24"/>
          <w:szCs w:val="24"/>
          <w:lang w:val="bg-BG" w:eastAsia="bg-BG" w:bidi="bg-BG"/>
        </w:rPr>
        <w:tab/>
      </w:r>
      <w:r w:rsidR="0069474C" w:rsidRPr="00E853F8">
        <w:rPr>
          <w:rFonts w:ascii="Times New Roman" w:eastAsia="Times New Roman" w:hAnsi="Times New Roman" w:cs="Times New Roman"/>
          <w:bCs/>
          <w:color w:val="000000"/>
          <w:sz w:val="24"/>
          <w:szCs w:val="24"/>
          <w:lang w:val="bg-BG" w:eastAsia="bg-BG" w:bidi="bg-BG"/>
        </w:rPr>
        <w:tab/>
      </w:r>
      <w:r w:rsidR="0069474C" w:rsidRPr="00E853F8">
        <w:rPr>
          <w:rFonts w:ascii="Times New Roman" w:eastAsia="Times New Roman" w:hAnsi="Times New Roman" w:cs="Times New Roman"/>
          <w:bCs/>
          <w:color w:val="000000"/>
          <w:sz w:val="24"/>
          <w:szCs w:val="24"/>
          <w:lang w:val="bg-BG" w:eastAsia="bg-BG" w:bidi="bg-BG"/>
        </w:rPr>
        <w:tab/>
      </w:r>
      <w:r w:rsidR="0069474C" w:rsidRPr="00E853F8">
        <w:rPr>
          <w:rFonts w:ascii="Times New Roman" w:eastAsia="Times New Roman" w:hAnsi="Times New Roman" w:cs="Times New Roman"/>
          <w:bCs/>
          <w:color w:val="000000"/>
          <w:sz w:val="24"/>
          <w:szCs w:val="24"/>
          <w:lang w:val="bg-BG" w:eastAsia="bg-BG" w:bidi="bg-BG"/>
        </w:rPr>
        <w:tab/>
      </w:r>
      <w:r w:rsidR="0069474C" w:rsidRPr="00E853F8">
        <w:rPr>
          <w:rFonts w:ascii="Times New Roman" w:eastAsia="Times New Roman" w:hAnsi="Times New Roman" w:cs="Times New Roman"/>
          <w:bCs/>
          <w:color w:val="000000"/>
          <w:sz w:val="24"/>
          <w:szCs w:val="24"/>
          <w:lang w:val="bg-BG" w:eastAsia="bg-BG" w:bidi="bg-BG"/>
        </w:rPr>
        <w:tab/>
      </w:r>
      <w:r w:rsidR="00297052" w:rsidRPr="00E853F8">
        <w:rPr>
          <w:rFonts w:ascii="Times New Roman" w:eastAsia="Times New Roman" w:hAnsi="Times New Roman" w:cs="Times New Roman"/>
          <w:bCs/>
          <w:color w:val="000000"/>
          <w:sz w:val="24"/>
          <w:szCs w:val="24"/>
          <w:lang w:val="bg-BG" w:eastAsia="bg-BG" w:bidi="bg-BG"/>
        </w:rPr>
        <w:tab/>
      </w:r>
      <w:r w:rsidR="0069474C" w:rsidRPr="00E853F8">
        <w:rPr>
          <w:rFonts w:ascii="Times New Roman" w:eastAsia="Times New Roman" w:hAnsi="Times New Roman" w:cs="Times New Roman"/>
          <w:bCs/>
          <w:color w:val="000000"/>
          <w:sz w:val="24"/>
          <w:szCs w:val="24"/>
          <w:lang w:val="bg-BG" w:eastAsia="bg-BG" w:bidi="bg-BG"/>
        </w:rPr>
        <w:t>/</w:t>
      </w:r>
      <w:r w:rsidR="00EB0671" w:rsidRPr="00E853F8">
        <w:rPr>
          <w:rFonts w:ascii="Times New Roman" w:eastAsia="Times New Roman" w:hAnsi="Times New Roman" w:cs="Times New Roman"/>
          <w:bCs/>
          <w:color w:val="000000"/>
          <w:sz w:val="24"/>
          <w:szCs w:val="24"/>
          <w:lang w:val="bg-BG" w:eastAsia="bg-BG" w:bidi="bg-BG"/>
        </w:rPr>
        <w:t>т</w:t>
      </w:r>
      <w:r w:rsidR="0069474C" w:rsidRPr="00E853F8">
        <w:rPr>
          <w:rFonts w:ascii="Times New Roman" w:eastAsia="Times New Roman" w:hAnsi="Times New Roman" w:cs="Times New Roman"/>
          <w:bCs/>
          <w:color w:val="000000"/>
          <w:sz w:val="24"/>
          <w:szCs w:val="24"/>
          <w:lang w:val="bg-BG" w:eastAsia="bg-BG" w:bidi="bg-BG"/>
        </w:rPr>
        <w:t>ри имена/</w:t>
      </w:r>
      <w:r w:rsidR="00271BC5" w:rsidRPr="00E853F8">
        <w:rPr>
          <w:rFonts w:ascii="Times New Roman" w:eastAsia="Times New Roman" w:hAnsi="Times New Roman" w:cs="Times New Roman"/>
          <w:b/>
          <w:bCs/>
          <w:color w:val="000000"/>
          <w:sz w:val="24"/>
          <w:szCs w:val="24"/>
          <w:lang w:val="bg-BG" w:eastAsia="bg-BG" w:bidi="bg-BG"/>
        </w:rPr>
        <w:tab/>
      </w:r>
      <w:r w:rsidR="00271BC5" w:rsidRPr="00E853F8">
        <w:rPr>
          <w:rFonts w:ascii="Times New Roman" w:eastAsia="Times New Roman" w:hAnsi="Times New Roman" w:cs="Times New Roman"/>
          <w:b/>
          <w:bCs/>
          <w:color w:val="000000"/>
          <w:sz w:val="24"/>
          <w:szCs w:val="24"/>
          <w:lang w:val="bg-BG" w:eastAsia="bg-BG" w:bidi="bg-BG"/>
        </w:rPr>
        <w:tab/>
      </w:r>
      <w:r w:rsidR="00271BC5" w:rsidRPr="00E853F8">
        <w:rPr>
          <w:rFonts w:ascii="Times New Roman" w:eastAsia="Times New Roman" w:hAnsi="Times New Roman" w:cs="Times New Roman"/>
          <w:b/>
          <w:bCs/>
          <w:color w:val="000000"/>
          <w:sz w:val="24"/>
          <w:szCs w:val="24"/>
          <w:lang w:val="bg-BG" w:eastAsia="bg-BG" w:bidi="bg-BG"/>
        </w:rPr>
        <w:tab/>
      </w:r>
      <w:r w:rsidR="00271BC5" w:rsidRPr="00E853F8">
        <w:rPr>
          <w:rFonts w:ascii="Times New Roman" w:eastAsia="Times New Roman" w:hAnsi="Times New Roman" w:cs="Times New Roman"/>
          <w:b/>
          <w:bCs/>
          <w:color w:val="000000"/>
          <w:sz w:val="24"/>
          <w:szCs w:val="24"/>
          <w:lang w:val="bg-BG" w:eastAsia="bg-BG" w:bidi="bg-BG"/>
        </w:rPr>
        <w:tab/>
      </w:r>
      <w:r w:rsidR="00271BC5" w:rsidRPr="00E853F8">
        <w:rPr>
          <w:rFonts w:ascii="Times New Roman" w:eastAsia="Times New Roman" w:hAnsi="Times New Roman" w:cs="Times New Roman"/>
          <w:b/>
          <w:bCs/>
          <w:color w:val="000000"/>
          <w:sz w:val="24"/>
          <w:szCs w:val="24"/>
          <w:lang w:val="bg-BG" w:eastAsia="bg-BG" w:bidi="bg-BG"/>
        </w:rPr>
        <w:tab/>
      </w:r>
      <w:r w:rsidR="00271BC5" w:rsidRPr="00E853F8">
        <w:rPr>
          <w:rFonts w:ascii="Times New Roman" w:eastAsia="Times New Roman" w:hAnsi="Times New Roman" w:cs="Times New Roman"/>
          <w:b/>
          <w:bCs/>
          <w:color w:val="000000"/>
          <w:sz w:val="24"/>
          <w:szCs w:val="24"/>
          <w:lang w:val="bg-BG" w:eastAsia="bg-BG" w:bidi="bg-BG"/>
        </w:rPr>
        <w:tab/>
      </w:r>
      <w:r w:rsidR="00271BC5" w:rsidRPr="00E853F8">
        <w:rPr>
          <w:rFonts w:ascii="Times New Roman" w:eastAsia="Times New Roman" w:hAnsi="Times New Roman" w:cs="Times New Roman"/>
          <w:b/>
          <w:bCs/>
          <w:color w:val="000000"/>
          <w:sz w:val="24"/>
          <w:szCs w:val="24"/>
          <w:lang w:val="bg-BG" w:eastAsia="bg-BG" w:bidi="bg-BG"/>
        </w:rPr>
        <w:tab/>
      </w:r>
    </w:p>
    <w:p w14:paraId="2D265958" w14:textId="77777777" w:rsidR="00264CCE" w:rsidRDefault="00264CCE" w:rsidP="00B208FE">
      <w:pPr>
        <w:widowControl w:val="0"/>
        <w:spacing w:after="0" w:line="240" w:lineRule="auto"/>
        <w:ind w:left="6480" w:firstLine="720"/>
        <w:jc w:val="center"/>
        <w:rPr>
          <w:rFonts w:ascii="Times New Roman" w:eastAsia="Times New Roman" w:hAnsi="Times New Roman" w:cs="Times New Roman"/>
          <w:b/>
          <w:bCs/>
          <w:color w:val="000000"/>
          <w:sz w:val="24"/>
          <w:szCs w:val="24"/>
          <w:lang w:val="bg-BG" w:eastAsia="bg-BG" w:bidi="bg-BG"/>
        </w:rPr>
      </w:pPr>
    </w:p>
    <w:p w14:paraId="333E4389" w14:textId="77777777" w:rsidR="00264CCE" w:rsidRDefault="00264CCE" w:rsidP="00B208FE">
      <w:pPr>
        <w:widowControl w:val="0"/>
        <w:spacing w:after="0" w:line="240" w:lineRule="auto"/>
        <w:ind w:left="6480" w:firstLine="720"/>
        <w:jc w:val="center"/>
        <w:rPr>
          <w:rFonts w:ascii="Times New Roman" w:eastAsia="Times New Roman" w:hAnsi="Times New Roman" w:cs="Times New Roman"/>
          <w:b/>
          <w:bCs/>
          <w:color w:val="000000"/>
          <w:sz w:val="24"/>
          <w:szCs w:val="24"/>
          <w:lang w:val="bg-BG" w:eastAsia="bg-BG" w:bidi="bg-BG"/>
        </w:rPr>
      </w:pPr>
    </w:p>
    <w:p w14:paraId="76B1ABF1" w14:textId="77777777" w:rsidR="00264CCE" w:rsidRDefault="00264CCE" w:rsidP="00B208FE">
      <w:pPr>
        <w:widowControl w:val="0"/>
        <w:spacing w:after="0" w:line="240" w:lineRule="auto"/>
        <w:ind w:left="6480" w:firstLine="720"/>
        <w:jc w:val="center"/>
        <w:rPr>
          <w:rFonts w:ascii="Times New Roman" w:eastAsia="Times New Roman" w:hAnsi="Times New Roman" w:cs="Times New Roman"/>
          <w:b/>
          <w:bCs/>
          <w:color w:val="000000"/>
          <w:sz w:val="24"/>
          <w:szCs w:val="24"/>
          <w:lang w:val="bg-BG" w:eastAsia="bg-BG" w:bidi="bg-BG"/>
        </w:rPr>
      </w:pPr>
    </w:p>
    <w:p w14:paraId="191E4034" w14:textId="77777777" w:rsidR="001A5658" w:rsidRPr="00E853F8" w:rsidRDefault="001A5658" w:rsidP="00620635">
      <w:pPr>
        <w:widowControl w:val="0"/>
        <w:tabs>
          <w:tab w:val="left" w:pos="7230"/>
        </w:tabs>
        <w:spacing w:after="0" w:line="240" w:lineRule="auto"/>
        <w:ind w:left="6480" w:firstLine="720"/>
        <w:jc w:val="center"/>
        <w:rPr>
          <w:rFonts w:ascii="Times New Roman" w:eastAsia="Times New Roman" w:hAnsi="Times New Roman" w:cs="Times New Roman"/>
          <w:b/>
          <w:bCs/>
          <w:color w:val="000000"/>
          <w:sz w:val="24"/>
          <w:szCs w:val="24"/>
          <w:lang w:val="bg-BG" w:eastAsia="bg-BG" w:bidi="bg-BG"/>
        </w:rPr>
      </w:pPr>
      <w:r w:rsidRPr="00E853F8">
        <w:rPr>
          <w:rFonts w:ascii="Times New Roman" w:eastAsia="Times New Roman" w:hAnsi="Times New Roman" w:cs="Times New Roman"/>
          <w:b/>
          <w:bCs/>
          <w:color w:val="000000"/>
          <w:sz w:val="24"/>
          <w:szCs w:val="24"/>
          <w:lang w:val="bg-BG" w:eastAsia="bg-BG" w:bidi="bg-BG"/>
        </w:rPr>
        <w:t xml:space="preserve">Приложение № </w:t>
      </w:r>
      <w:r w:rsidR="00635389" w:rsidRPr="00E853F8">
        <w:rPr>
          <w:rFonts w:ascii="Times New Roman" w:eastAsia="Times New Roman" w:hAnsi="Times New Roman" w:cs="Times New Roman"/>
          <w:b/>
          <w:bCs/>
          <w:color w:val="000000"/>
          <w:sz w:val="24"/>
          <w:szCs w:val="24"/>
          <w:lang w:val="bg-BG" w:eastAsia="bg-BG" w:bidi="bg-BG"/>
        </w:rPr>
        <w:t>2</w:t>
      </w:r>
      <w:r w:rsidRPr="00E853F8">
        <w:rPr>
          <w:rFonts w:ascii="Times New Roman" w:eastAsia="Times New Roman" w:hAnsi="Times New Roman" w:cs="Times New Roman"/>
          <w:b/>
          <w:bCs/>
          <w:color w:val="000000"/>
          <w:sz w:val="24"/>
          <w:szCs w:val="24"/>
          <w:lang w:val="bg-BG" w:eastAsia="bg-BG" w:bidi="bg-BG"/>
        </w:rPr>
        <w:tab/>
      </w:r>
      <w:r w:rsidRPr="00E853F8">
        <w:rPr>
          <w:rFonts w:ascii="Times New Roman" w:eastAsia="Times New Roman" w:hAnsi="Times New Roman" w:cs="Times New Roman"/>
          <w:bCs/>
          <w:i/>
          <w:color w:val="000000"/>
          <w:sz w:val="24"/>
          <w:szCs w:val="24"/>
          <w:lang w:val="bg-BG" w:eastAsia="bg-BG" w:bidi="bg-BG"/>
        </w:rPr>
        <w:t xml:space="preserve">към чл. </w:t>
      </w:r>
      <w:r w:rsidR="00635389" w:rsidRPr="00E853F8">
        <w:rPr>
          <w:rFonts w:ascii="Times New Roman" w:eastAsia="Times New Roman" w:hAnsi="Times New Roman" w:cs="Times New Roman"/>
          <w:bCs/>
          <w:i/>
          <w:color w:val="000000"/>
          <w:sz w:val="24"/>
          <w:szCs w:val="24"/>
          <w:lang w:val="bg-BG" w:eastAsia="bg-BG" w:bidi="bg-BG"/>
        </w:rPr>
        <w:t>5, ал. 1</w:t>
      </w:r>
    </w:p>
    <w:p w14:paraId="3891C3E9" w14:textId="77777777" w:rsidR="0000205C" w:rsidRPr="00E853F8" w:rsidRDefault="0000205C" w:rsidP="00620635">
      <w:pPr>
        <w:tabs>
          <w:tab w:val="left" w:pos="7230"/>
        </w:tabs>
        <w:spacing w:after="0" w:line="240" w:lineRule="auto"/>
        <w:jc w:val="center"/>
        <w:rPr>
          <w:rFonts w:ascii="Times New Roman" w:eastAsia="Calibri" w:hAnsi="Times New Roman" w:cs="Times New Roman"/>
          <w:b/>
          <w:sz w:val="20"/>
          <w:szCs w:val="20"/>
          <w:lang w:val="bg-BG"/>
        </w:rPr>
      </w:pPr>
      <w:r w:rsidRPr="00E853F8">
        <w:rPr>
          <w:rFonts w:ascii="Times New Roman" w:eastAsia="Calibri" w:hAnsi="Times New Roman" w:cs="Times New Roman"/>
          <w:b/>
          <w:sz w:val="20"/>
          <w:szCs w:val="20"/>
          <w:lang w:val="bg-BG"/>
        </w:rPr>
        <w:t xml:space="preserve">АНКЕТНА КАРТА </w:t>
      </w:r>
    </w:p>
    <w:p w14:paraId="4B15A440" w14:textId="77777777" w:rsidR="0000205C" w:rsidRPr="00E853F8" w:rsidRDefault="0000205C" w:rsidP="00620635">
      <w:pPr>
        <w:tabs>
          <w:tab w:val="left" w:pos="7230"/>
        </w:tabs>
        <w:spacing w:after="0" w:line="240" w:lineRule="auto"/>
        <w:jc w:val="center"/>
        <w:rPr>
          <w:rFonts w:ascii="Times New Roman" w:eastAsia="Calibri" w:hAnsi="Times New Roman" w:cs="Times New Roman"/>
          <w:b/>
          <w:sz w:val="20"/>
          <w:szCs w:val="20"/>
        </w:rPr>
      </w:pPr>
      <w:r w:rsidRPr="00E853F8">
        <w:rPr>
          <w:rFonts w:ascii="Times New Roman" w:eastAsia="Calibri" w:hAnsi="Times New Roman" w:cs="Times New Roman"/>
          <w:b/>
          <w:sz w:val="20"/>
          <w:szCs w:val="20"/>
          <w:lang w:val="bg-BG"/>
        </w:rPr>
        <w:t>ЗА</w:t>
      </w:r>
      <w:r w:rsidRPr="00E853F8">
        <w:rPr>
          <w:rFonts w:ascii="Times New Roman" w:eastAsia="Calibri" w:hAnsi="Times New Roman" w:cs="Times New Roman"/>
          <w:b/>
          <w:sz w:val="20"/>
          <w:szCs w:val="20"/>
        </w:rPr>
        <w:t xml:space="preserve"> </w:t>
      </w:r>
    </w:p>
    <w:p w14:paraId="184B0697" w14:textId="77777777" w:rsidR="0000205C" w:rsidRPr="00E853F8" w:rsidRDefault="00C34A2C" w:rsidP="00620635">
      <w:pPr>
        <w:tabs>
          <w:tab w:val="left" w:pos="7230"/>
        </w:tabs>
        <w:spacing w:after="0" w:line="240" w:lineRule="auto"/>
        <w:jc w:val="center"/>
        <w:rPr>
          <w:rFonts w:ascii="Times New Roman" w:eastAsia="Calibri" w:hAnsi="Times New Roman" w:cs="Times New Roman"/>
          <w:b/>
          <w:sz w:val="20"/>
          <w:szCs w:val="20"/>
          <w:lang w:val="bg-BG"/>
        </w:rPr>
      </w:pPr>
      <w:r w:rsidRPr="00E853F8">
        <w:t xml:space="preserve"> </w:t>
      </w:r>
      <w:r w:rsidRPr="00E853F8">
        <w:rPr>
          <w:rFonts w:ascii="Times New Roman" w:eastAsia="Calibri" w:hAnsi="Times New Roman" w:cs="Times New Roman"/>
          <w:b/>
          <w:sz w:val="20"/>
          <w:szCs w:val="20"/>
          <w:lang w:val="bg-BG"/>
        </w:rPr>
        <w:t>ЛЕТАТЕЛНИ АПАРАТИ БЕЗ СЪОТВЕТСТВИЕ СЪС СЕРТИФИКАТ ЗА ТИП</w:t>
      </w:r>
      <w:r w:rsidR="003D1B13">
        <w:rPr>
          <w:rFonts w:ascii="Times New Roman" w:eastAsia="Calibri" w:hAnsi="Times New Roman" w:cs="Times New Roman"/>
          <w:b/>
          <w:sz w:val="20"/>
          <w:szCs w:val="20"/>
          <w:lang w:val="bg-BG"/>
        </w:rPr>
        <w:t xml:space="preserve"> (ЛАБС)</w:t>
      </w:r>
    </w:p>
    <w:tbl>
      <w:tblPr>
        <w:tblStyle w:val="TableGrid1"/>
        <w:tblW w:w="9067" w:type="dxa"/>
        <w:tblLook w:val="04A0" w:firstRow="1" w:lastRow="0" w:firstColumn="1" w:lastColumn="0" w:noHBand="0" w:noVBand="1"/>
      </w:tblPr>
      <w:tblGrid>
        <w:gridCol w:w="3539"/>
        <w:gridCol w:w="5528"/>
      </w:tblGrid>
      <w:tr w:rsidR="0000205C" w:rsidRPr="00E853F8" w14:paraId="7389911A" w14:textId="77777777" w:rsidTr="00F22BBA">
        <w:tc>
          <w:tcPr>
            <w:tcW w:w="3539" w:type="dxa"/>
          </w:tcPr>
          <w:p w14:paraId="11489272" w14:textId="77777777" w:rsidR="0000205C" w:rsidRPr="00E853F8" w:rsidRDefault="0000205C" w:rsidP="00CD518B">
            <w:pPr>
              <w:rPr>
                <w:rFonts w:ascii="Times New Roman" w:eastAsia="Calibri" w:hAnsi="Times New Roman" w:cs="Times New Roman"/>
                <w:sz w:val="20"/>
                <w:szCs w:val="20"/>
                <w:lang w:val="bg-BG"/>
              </w:rPr>
            </w:pPr>
            <w:r w:rsidRPr="00E853F8">
              <w:rPr>
                <w:rFonts w:ascii="Times New Roman" w:eastAsia="Calibri" w:hAnsi="Times New Roman" w:cs="Times New Roman"/>
                <w:sz w:val="20"/>
                <w:szCs w:val="20"/>
                <w:lang w:val="bg-BG"/>
              </w:rPr>
              <w:t>Тип на ВС:</w:t>
            </w:r>
          </w:p>
        </w:tc>
        <w:tc>
          <w:tcPr>
            <w:tcW w:w="5528" w:type="dxa"/>
          </w:tcPr>
          <w:p w14:paraId="2826CCBF" w14:textId="77777777" w:rsidR="0000205C" w:rsidRPr="00E853F8" w:rsidRDefault="0000205C" w:rsidP="00CD518B">
            <w:pPr>
              <w:jc w:val="center"/>
              <w:rPr>
                <w:rFonts w:ascii="Times New Roman" w:eastAsia="Calibri" w:hAnsi="Times New Roman" w:cs="Times New Roman"/>
                <w:b/>
                <w:sz w:val="20"/>
                <w:szCs w:val="20"/>
                <w:lang w:val="bg-BG"/>
              </w:rPr>
            </w:pPr>
          </w:p>
        </w:tc>
      </w:tr>
      <w:tr w:rsidR="0000205C" w:rsidRPr="00E853F8" w14:paraId="15DE1A88" w14:textId="77777777" w:rsidTr="00F22BBA">
        <w:tc>
          <w:tcPr>
            <w:tcW w:w="3539" w:type="dxa"/>
          </w:tcPr>
          <w:p w14:paraId="7F908ADA" w14:textId="77777777" w:rsidR="0000205C" w:rsidRPr="00E853F8" w:rsidRDefault="0000205C" w:rsidP="00CD518B">
            <w:pPr>
              <w:rPr>
                <w:rFonts w:ascii="Times New Roman" w:eastAsia="Calibri" w:hAnsi="Times New Roman" w:cs="Times New Roman"/>
                <w:sz w:val="20"/>
                <w:szCs w:val="20"/>
                <w:lang w:val="bg-BG"/>
              </w:rPr>
            </w:pPr>
            <w:r w:rsidRPr="00E853F8">
              <w:rPr>
                <w:rFonts w:ascii="Times New Roman" w:eastAsia="Calibri" w:hAnsi="Times New Roman" w:cs="Times New Roman"/>
                <w:sz w:val="20"/>
                <w:szCs w:val="20"/>
                <w:lang w:val="bg-BG"/>
              </w:rPr>
              <w:t>Название на ВС</w:t>
            </w:r>
          </w:p>
        </w:tc>
        <w:tc>
          <w:tcPr>
            <w:tcW w:w="5528" w:type="dxa"/>
          </w:tcPr>
          <w:p w14:paraId="672BC980" w14:textId="77777777" w:rsidR="0000205C" w:rsidRPr="00E853F8" w:rsidRDefault="0000205C" w:rsidP="00CD518B">
            <w:pPr>
              <w:jc w:val="center"/>
              <w:rPr>
                <w:rFonts w:ascii="Times New Roman" w:eastAsia="Calibri" w:hAnsi="Times New Roman" w:cs="Times New Roman"/>
                <w:b/>
                <w:sz w:val="20"/>
                <w:szCs w:val="20"/>
                <w:lang w:val="bg-BG"/>
              </w:rPr>
            </w:pPr>
          </w:p>
        </w:tc>
      </w:tr>
      <w:tr w:rsidR="0000205C" w:rsidRPr="00E853F8" w14:paraId="151B99FD" w14:textId="77777777" w:rsidTr="00F22BBA">
        <w:tc>
          <w:tcPr>
            <w:tcW w:w="3539" w:type="dxa"/>
          </w:tcPr>
          <w:p w14:paraId="04AC7D85" w14:textId="77777777" w:rsidR="0000205C" w:rsidRPr="00E853F8" w:rsidRDefault="0000205C" w:rsidP="00CD518B">
            <w:pPr>
              <w:rPr>
                <w:rFonts w:ascii="Times New Roman" w:eastAsia="Calibri" w:hAnsi="Times New Roman" w:cs="Times New Roman"/>
                <w:sz w:val="20"/>
                <w:szCs w:val="20"/>
                <w:lang w:val="bg-BG"/>
              </w:rPr>
            </w:pPr>
            <w:r w:rsidRPr="00E853F8">
              <w:rPr>
                <w:rFonts w:ascii="Times New Roman" w:eastAsia="Calibri" w:hAnsi="Times New Roman" w:cs="Times New Roman"/>
                <w:sz w:val="20"/>
                <w:szCs w:val="20"/>
                <w:lang w:val="bg-BG"/>
              </w:rPr>
              <w:t>Автор (ръководител) на разработката</w:t>
            </w:r>
          </w:p>
        </w:tc>
        <w:tc>
          <w:tcPr>
            <w:tcW w:w="5528" w:type="dxa"/>
          </w:tcPr>
          <w:p w14:paraId="68580DF0" w14:textId="77777777" w:rsidR="0000205C" w:rsidRPr="00E853F8" w:rsidRDefault="0000205C" w:rsidP="00CD518B">
            <w:pPr>
              <w:jc w:val="center"/>
              <w:rPr>
                <w:rFonts w:ascii="Times New Roman" w:eastAsia="Calibri" w:hAnsi="Times New Roman" w:cs="Times New Roman"/>
                <w:b/>
                <w:sz w:val="20"/>
                <w:szCs w:val="20"/>
                <w:lang w:val="bg-BG"/>
              </w:rPr>
            </w:pPr>
          </w:p>
        </w:tc>
      </w:tr>
      <w:tr w:rsidR="0000205C" w:rsidRPr="00E853F8" w14:paraId="19D020EE" w14:textId="77777777" w:rsidTr="00F22BBA">
        <w:tc>
          <w:tcPr>
            <w:tcW w:w="3539" w:type="dxa"/>
          </w:tcPr>
          <w:p w14:paraId="5EEF44AB" w14:textId="77777777" w:rsidR="0000205C" w:rsidRPr="00E853F8" w:rsidRDefault="0000205C" w:rsidP="00CD518B">
            <w:pPr>
              <w:rPr>
                <w:rFonts w:ascii="Times New Roman" w:eastAsia="Calibri" w:hAnsi="Times New Roman" w:cs="Times New Roman"/>
                <w:sz w:val="20"/>
                <w:szCs w:val="20"/>
                <w:lang w:val="bg-BG"/>
              </w:rPr>
            </w:pPr>
            <w:r w:rsidRPr="00E853F8">
              <w:rPr>
                <w:rFonts w:ascii="Times New Roman" w:eastAsia="Calibri" w:hAnsi="Times New Roman" w:cs="Times New Roman"/>
                <w:sz w:val="20"/>
                <w:szCs w:val="20"/>
                <w:lang w:val="bg-BG"/>
              </w:rPr>
              <w:t>Адрес, телефон на заявителя:</w:t>
            </w:r>
          </w:p>
        </w:tc>
        <w:tc>
          <w:tcPr>
            <w:tcW w:w="5528" w:type="dxa"/>
          </w:tcPr>
          <w:p w14:paraId="1C2A3215" w14:textId="77777777" w:rsidR="0000205C" w:rsidRPr="00E853F8" w:rsidRDefault="0000205C" w:rsidP="00CD518B">
            <w:pPr>
              <w:jc w:val="center"/>
              <w:rPr>
                <w:rFonts w:ascii="Times New Roman" w:eastAsia="Calibri" w:hAnsi="Times New Roman" w:cs="Times New Roman"/>
                <w:b/>
                <w:sz w:val="20"/>
                <w:szCs w:val="20"/>
                <w:lang w:val="bg-BG"/>
              </w:rPr>
            </w:pPr>
          </w:p>
        </w:tc>
      </w:tr>
      <w:tr w:rsidR="0000205C" w:rsidRPr="00E853F8" w14:paraId="4D9013D4" w14:textId="77777777" w:rsidTr="00F22BBA">
        <w:tc>
          <w:tcPr>
            <w:tcW w:w="3539" w:type="dxa"/>
          </w:tcPr>
          <w:p w14:paraId="608C0102" w14:textId="77777777" w:rsidR="0000205C" w:rsidRPr="00E853F8" w:rsidRDefault="0000205C" w:rsidP="00CD518B">
            <w:pPr>
              <w:rPr>
                <w:rFonts w:ascii="Times New Roman" w:eastAsia="Calibri" w:hAnsi="Times New Roman" w:cs="Times New Roman"/>
                <w:sz w:val="20"/>
                <w:szCs w:val="20"/>
                <w:lang w:val="bg-BG"/>
              </w:rPr>
            </w:pPr>
            <w:r w:rsidRPr="00E853F8">
              <w:rPr>
                <w:rFonts w:ascii="Times New Roman" w:eastAsia="Calibri" w:hAnsi="Times New Roman" w:cs="Times New Roman"/>
                <w:sz w:val="20"/>
                <w:szCs w:val="20"/>
                <w:lang w:val="bg-BG"/>
              </w:rPr>
              <w:t>Кратки сведения за участниците в разработката и производствената база</w:t>
            </w:r>
          </w:p>
        </w:tc>
        <w:tc>
          <w:tcPr>
            <w:tcW w:w="5528" w:type="dxa"/>
          </w:tcPr>
          <w:p w14:paraId="760F8C8E" w14:textId="77777777" w:rsidR="0000205C" w:rsidRPr="00E853F8" w:rsidRDefault="0000205C" w:rsidP="00CD518B">
            <w:pPr>
              <w:jc w:val="center"/>
              <w:rPr>
                <w:rFonts w:ascii="Times New Roman" w:eastAsia="Calibri" w:hAnsi="Times New Roman" w:cs="Times New Roman"/>
                <w:b/>
                <w:sz w:val="20"/>
                <w:szCs w:val="20"/>
                <w:lang w:val="bg-BG"/>
              </w:rPr>
            </w:pPr>
          </w:p>
        </w:tc>
      </w:tr>
    </w:tbl>
    <w:p w14:paraId="2B5589C1" w14:textId="77777777" w:rsidR="002B5D2D" w:rsidRPr="00E853F8" w:rsidRDefault="002B5D2D" w:rsidP="00CD518B">
      <w:pPr>
        <w:spacing w:after="0" w:line="240" w:lineRule="auto"/>
        <w:jc w:val="center"/>
        <w:rPr>
          <w:rFonts w:ascii="Times New Roman" w:eastAsia="Calibri" w:hAnsi="Times New Roman" w:cs="Times New Roman"/>
          <w:b/>
          <w:sz w:val="20"/>
          <w:szCs w:val="20"/>
          <w:lang w:val="bg-BG"/>
        </w:rPr>
      </w:pPr>
    </w:p>
    <w:p w14:paraId="0B926D82" w14:textId="77777777" w:rsidR="0000205C" w:rsidRPr="00E853F8" w:rsidRDefault="0000205C" w:rsidP="00CD518B">
      <w:pPr>
        <w:spacing w:after="0" w:line="240" w:lineRule="auto"/>
        <w:jc w:val="center"/>
        <w:rPr>
          <w:rFonts w:ascii="Times New Roman" w:eastAsia="Calibri" w:hAnsi="Times New Roman" w:cs="Times New Roman"/>
          <w:b/>
          <w:sz w:val="20"/>
          <w:szCs w:val="20"/>
          <w:lang w:val="bg-BG"/>
        </w:rPr>
      </w:pPr>
      <w:r w:rsidRPr="00E853F8">
        <w:rPr>
          <w:rFonts w:ascii="Times New Roman" w:eastAsia="Calibri" w:hAnsi="Times New Roman" w:cs="Times New Roman"/>
          <w:b/>
          <w:sz w:val="20"/>
          <w:szCs w:val="20"/>
          <w:lang w:val="bg-BG"/>
        </w:rPr>
        <w:t>ГЕОМЕТРИЧНИ ДАННИ ЗА ВС</w:t>
      </w:r>
    </w:p>
    <w:tbl>
      <w:tblPr>
        <w:tblStyle w:val="TableGrid1"/>
        <w:tblW w:w="9067" w:type="dxa"/>
        <w:tblLook w:val="04A0" w:firstRow="1" w:lastRow="0" w:firstColumn="1" w:lastColumn="0" w:noHBand="0" w:noVBand="1"/>
      </w:tblPr>
      <w:tblGrid>
        <w:gridCol w:w="3539"/>
        <w:gridCol w:w="5528"/>
      </w:tblGrid>
      <w:tr w:rsidR="0000205C" w:rsidRPr="00E853F8" w14:paraId="738D72AD" w14:textId="77777777" w:rsidTr="00F22BBA">
        <w:trPr>
          <w:trHeight w:val="277"/>
        </w:trPr>
        <w:tc>
          <w:tcPr>
            <w:tcW w:w="3539" w:type="dxa"/>
          </w:tcPr>
          <w:p w14:paraId="0B7FD724" w14:textId="77777777" w:rsidR="0000205C" w:rsidRPr="00E853F8" w:rsidRDefault="0000205C" w:rsidP="00CD518B">
            <w:pPr>
              <w:rPr>
                <w:rFonts w:ascii="Times New Roman" w:eastAsia="Calibri" w:hAnsi="Times New Roman" w:cs="Times New Roman"/>
                <w:sz w:val="20"/>
                <w:szCs w:val="20"/>
              </w:rPr>
            </w:pPr>
            <w:r w:rsidRPr="00E853F8">
              <w:rPr>
                <w:rFonts w:ascii="Times New Roman" w:eastAsia="Calibri" w:hAnsi="Times New Roman" w:cs="Times New Roman"/>
                <w:sz w:val="20"/>
                <w:szCs w:val="20"/>
                <w:lang w:val="bg-BG"/>
              </w:rPr>
              <w:t xml:space="preserve">Разпереност на крилото, </w:t>
            </w:r>
            <w:r w:rsidRPr="00E853F8">
              <w:rPr>
                <w:rFonts w:ascii="Times New Roman" w:eastAsia="Calibri" w:hAnsi="Times New Roman" w:cs="Times New Roman"/>
                <w:b/>
                <w:sz w:val="20"/>
                <w:szCs w:val="20"/>
              </w:rPr>
              <w:t>m</w:t>
            </w:r>
            <w:r w:rsidRPr="00E853F8">
              <w:rPr>
                <w:rFonts w:ascii="Times New Roman" w:eastAsia="Calibri" w:hAnsi="Times New Roman" w:cs="Times New Roman"/>
                <w:sz w:val="20"/>
                <w:szCs w:val="20"/>
              </w:rPr>
              <w:t>:</w:t>
            </w:r>
          </w:p>
        </w:tc>
        <w:tc>
          <w:tcPr>
            <w:tcW w:w="5528" w:type="dxa"/>
          </w:tcPr>
          <w:p w14:paraId="426D3B6C" w14:textId="77777777" w:rsidR="0000205C" w:rsidRPr="00E853F8" w:rsidRDefault="0000205C" w:rsidP="00CD518B">
            <w:pPr>
              <w:jc w:val="center"/>
              <w:rPr>
                <w:rFonts w:ascii="Times New Roman" w:eastAsia="Calibri" w:hAnsi="Times New Roman" w:cs="Times New Roman"/>
                <w:b/>
                <w:sz w:val="20"/>
                <w:szCs w:val="20"/>
                <w:lang w:val="bg-BG"/>
              </w:rPr>
            </w:pPr>
          </w:p>
        </w:tc>
      </w:tr>
      <w:tr w:rsidR="0000205C" w:rsidRPr="00E853F8" w14:paraId="0BF79D1E" w14:textId="77777777" w:rsidTr="00F22BBA">
        <w:trPr>
          <w:trHeight w:val="294"/>
        </w:trPr>
        <w:tc>
          <w:tcPr>
            <w:tcW w:w="3539" w:type="dxa"/>
          </w:tcPr>
          <w:p w14:paraId="14754BE3" w14:textId="77777777" w:rsidR="0000205C" w:rsidRPr="00125DFB" w:rsidRDefault="0000205C" w:rsidP="00CD518B">
            <w:pPr>
              <w:rPr>
                <w:rFonts w:ascii="Times New Roman" w:eastAsia="Calibri" w:hAnsi="Times New Roman" w:cs="Times New Roman"/>
                <w:sz w:val="20"/>
                <w:szCs w:val="20"/>
                <w:lang w:val="bg-BG"/>
              </w:rPr>
            </w:pPr>
            <w:r w:rsidRPr="00E853F8">
              <w:rPr>
                <w:rFonts w:ascii="Times New Roman" w:eastAsia="Calibri" w:hAnsi="Times New Roman" w:cs="Times New Roman"/>
                <w:sz w:val="20"/>
                <w:szCs w:val="20"/>
                <w:lang w:val="bg-BG"/>
              </w:rPr>
              <w:t xml:space="preserve">Площ на крилото, </w:t>
            </w:r>
            <m:oMath>
              <m:sSup>
                <m:sSupPr>
                  <m:ctrlPr>
                    <w:rPr>
                      <w:rFonts w:ascii="Cambria Math" w:eastAsia="Calibri" w:hAnsi="Cambria Math" w:cs="Times New Roman"/>
                      <w:b/>
                      <w:sz w:val="20"/>
                      <w:szCs w:val="20"/>
                    </w:rPr>
                  </m:ctrlPr>
                </m:sSupPr>
                <m:e>
                  <m:r>
                    <m:rPr>
                      <m:sty m:val="b"/>
                    </m:rPr>
                    <w:rPr>
                      <w:rFonts w:ascii="Cambria Math" w:eastAsia="Calibri" w:hAnsi="Cambria Math" w:cs="Times New Roman"/>
                      <w:sz w:val="20"/>
                      <w:szCs w:val="20"/>
                    </w:rPr>
                    <m:t>m</m:t>
                  </m:r>
                </m:e>
                <m:sup>
                  <m:r>
                    <m:rPr>
                      <m:sty m:val="b"/>
                    </m:rPr>
                    <w:rPr>
                      <w:rFonts w:ascii="Cambria Math" w:eastAsia="Calibri" w:hAnsi="Cambria Math" w:cs="Times New Roman"/>
                      <w:sz w:val="20"/>
                      <w:szCs w:val="20"/>
                    </w:rPr>
                    <m:t>2</m:t>
                  </m:r>
                </m:sup>
              </m:sSup>
            </m:oMath>
            <w:r w:rsidRPr="00125DFB">
              <w:rPr>
                <w:rFonts w:ascii="Times New Roman" w:eastAsia="Calibri" w:hAnsi="Times New Roman" w:cs="Times New Roman"/>
                <w:sz w:val="20"/>
                <w:szCs w:val="20"/>
              </w:rPr>
              <w:t>:</w:t>
            </w:r>
          </w:p>
        </w:tc>
        <w:tc>
          <w:tcPr>
            <w:tcW w:w="5528" w:type="dxa"/>
          </w:tcPr>
          <w:p w14:paraId="72ED12D0" w14:textId="77777777" w:rsidR="0000205C" w:rsidRPr="00125DFB" w:rsidRDefault="0000205C" w:rsidP="00CD518B">
            <w:pPr>
              <w:jc w:val="center"/>
              <w:rPr>
                <w:rFonts w:ascii="Times New Roman" w:eastAsia="Calibri" w:hAnsi="Times New Roman" w:cs="Times New Roman"/>
                <w:b/>
                <w:sz w:val="20"/>
                <w:szCs w:val="20"/>
                <w:lang w:val="bg-BG"/>
              </w:rPr>
            </w:pPr>
          </w:p>
        </w:tc>
      </w:tr>
      <w:tr w:rsidR="0000205C" w:rsidRPr="00E853F8" w14:paraId="380AA980" w14:textId="77777777" w:rsidTr="00F22BBA">
        <w:trPr>
          <w:trHeight w:val="563"/>
        </w:trPr>
        <w:tc>
          <w:tcPr>
            <w:tcW w:w="3539" w:type="dxa"/>
          </w:tcPr>
          <w:p w14:paraId="35533C93" w14:textId="77777777" w:rsidR="0000205C" w:rsidRPr="00E853F8" w:rsidRDefault="0000205C" w:rsidP="00CD518B">
            <w:pPr>
              <w:rPr>
                <w:rFonts w:ascii="Times New Roman" w:eastAsia="Calibri" w:hAnsi="Times New Roman" w:cs="Times New Roman"/>
                <w:sz w:val="20"/>
                <w:szCs w:val="20"/>
                <w:lang w:val="bg-BG"/>
              </w:rPr>
            </w:pPr>
            <w:r w:rsidRPr="00E853F8">
              <w:rPr>
                <w:rFonts w:ascii="Times New Roman" w:eastAsia="Calibri" w:hAnsi="Times New Roman" w:cs="Times New Roman"/>
                <w:sz w:val="20"/>
                <w:szCs w:val="20"/>
                <w:lang w:val="bg-BG"/>
              </w:rPr>
              <w:t xml:space="preserve">Средна аеродинамична хорда на крилото (САХ) </w:t>
            </w:r>
            <w:r w:rsidRPr="00E853F8">
              <w:rPr>
                <w:rFonts w:ascii="Times New Roman" w:eastAsia="Calibri" w:hAnsi="Times New Roman" w:cs="Times New Roman"/>
                <w:b/>
                <w:sz w:val="20"/>
                <w:szCs w:val="20"/>
              </w:rPr>
              <w:t>m</w:t>
            </w:r>
            <w:r w:rsidRPr="00E853F8">
              <w:rPr>
                <w:rFonts w:ascii="Times New Roman" w:eastAsia="Calibri" w:hAnsi="Times New Roman" w:cs="Times New Roman"/>
                <w:sz w:val="20"/>
                <w:szCs w:val="20"/>
                <w:lang w:val="bg-BG"/>
              </w:rPr>
              <w:t xml:space="preserve"> </w:t>
            </w:r>
          </w:p>
        </w:tc>
        <w:tc>
          <w:tcPr>
            <w:tcW w:w="5528" w:type="dxa"/>
          </w:tcPr>
          <w:p w14:paraId="5547A17A" w14:textId="77777777" w:rsidR="0000205C" w:rsidRPr="00E853F8" w:rsidRDefault="0000205C" w:rsidP="00CD518B">
            <w:pPr>
              <w:jc w:val="center"/>
              <w:rPr>
                <w:rFonts w:ascii="Times New Roman" w:eastAsia="Calibri" w:hAnsi="Times New Roman" w:cs="Times New Roman"/>
                <w:b/>
                <w:sz w:val="20"/>
                <w:szCs w:val="20"/>
                <w:lang w:val="bg-BG"/>
              </w:rPr>
            </w:pPr>
          </w:p>
        </w:tc>
      </w:tr>
      <w:tr w:rsidR="0000205C" w:rsidRPr="00E853F8" w14:paraId="1CA89B63" w14:textId="77777777" w:rsidTr="00F22BBA">
        <w:trPr>
          <w:trHeight w:val="277"/>
        </w:trPr>
        <w:tc>
          <w:tcPr>
            <w:tcW w:w="3539" w:type="dxa"/>
          </w:tcPr>
          <w:p w14:paraId="0C1567B9" w14:textId="77777777" w:rsidR="0000205C" w:rsidRPr="00E853F8" w:rsidRDefault="0000205C" w:rsidP="00CD518B">
            <w:pPr>
              <w:rPr>
                <w:rFonts w:ascii="Times New Roman" w:eastAsia="Calibri" w:hAnsi="Times New Roman" w:cs="Times New Roman"/>
                <w:sz w:val="20"/>
                <w:szCs w:val="20"/>
                <w:lang w:val="bg-BG"/>
              </w:rPr>
            </w:pPr>
            <w:r w:rsidRPr="00E853F8">
              <w:rPr>
                <w:rFonts w:ascii="Times New Roman" w:eastAsia="Calibri" w:hAnsi="Times New Roman" w:cs="Times New Roman"/>
                <w:sz w:val="20"/>
                <w:szCs w:val="20"/>
                <w:lang w:val="bg-BG"/>
              </w:rPr>
              <w:t>Стеснение на крилото, -:</w:t>
            </w:r>
          </w:p>
        </w:tc>
        <w:tc>
          <w:tcPr>
            <w:tcW w:w="5528" w:type="dxa"/>
          </w:tcPr>
          <w:p w14:paraId="2C38DDFA" w14:textId="77777777" w:rsidR="0000205C" w:rsidRPr="00E853F8" w:rsidRDefault="0000205C" w:rsidP="00CD518B">
            <w:pPr>
              <w:jc w:val="center"/>
              <w:rPr>
                <w:rFonts w:ascii="Times New Roman" w:eastAsia="Calibri" w:hAnsi="Times New Roman" w:cs="Times New Roman"/>
                <w:b/>
                <w:sz w:val="20"/>
                <w:szCs w:val="20"/>
                <w:lang w:val="bg-BG"/>
              </w:rPr>
            </w:pPr>
          </w:p>
        </w:tc>
      </w:tr>
      <w:tr w:rsidR="0000205C" w:rsidRPr="00E853F8" w14:paraId="7BAA7890" w14:textId="77777777" w:rsidTr="00F22BBA">
        <w:trPr>
          <w:trHeight w:val="563"/>
        </w:trPr>
        <w:tc>
          <w:tcPr>
            <w:tcW w:w="3539" w:type="dxa"/>
          </w:tcPr>
          <w:p w14:paraId="0B5DD718" w14:textId="77777777" w:rsidR="0000205C" w:rsidRPr="00E853F8" w:rsidRDefault="0000205C" w:rsidP="00CD518B">
            <w:pPr>
              <w:rPr>
                <w:rFonts w:ascii="Times New Roman" w:eastAsia="Calibri" w:hAnsi="Times New Roman" w:cs="Times New Roman"/>
                <w:sz w:val="20"/>
                <w:szCs w:val="20"/>
              </w:rPr>
            </w:pPr>
            <w:r w:rsidRPr="00E853F8">
              <w:rPr>
                <w:rFonts w:ascii="Times New Roman" w:eastAsia="Calibri" w:hAnsi="Times New Roman" w:cs="Times New Roman"/>
                <w:sz w:val="20"/>
                <w:szCs w:val="20"/>
                <w:lang w:val="bg-BG"/>
              </w:rPr>
              <w:t xml:space="preserve">Ъгъл на поставяне на крилото, </w:t>
            </w:r>
            <w:r w:rsidRPr="00E853F8">
              <w:rPr>
                <w:rFonts w:ascii="Times New Roman" w:eastAsia="Calibri" w:hAnsi="Times New Roman" w:cs="Times New Roman"/>
                <w:sz w:val="20"/>
                <w:szCs w:val="20"/>
              </w:rPr>
              <w:t>deg:</w:t>
            </w:r>
          </w:p>
        </w:tc>
        <w:tc>
          <w:tcPr>
            <w:tcW w:w="5528" w:type="dxa"/>
          </w:tcPr>
          <w:p w14:paraId="2A117B0D" w14:textId="77777777" w:rsidR="0000205C" w:rsidRPr="00E853F8" w:rsidRDefault="0000205C" w:rsidP="00CD518B">
            <w:pPr>
              <w:jc w:val="center"/>
              <w:rPr>
                <w:rFonts w:ascii="Times New Roman" w:eastAsia="Calibri" w:hAnsi="Times New Roman" w:cs="Times New Roman"/>
                <w:b/>
                <w:sz w:val="20"/>
                <w:szCs w:val="20"/>
                <w:lang w:val="bg-BG"/>
              </w:rPr>
            </w:pPr>
          </w:p>
        </w:tc>
      </w:tr>
      <w:tr w:rsidR="0000205C" w:rsidRPr="00E853F8" w14:paraId="04D35D0C" w14:textId="77777777" w:rsidTr="00F22BBA">
        <w:trPr>
          <w:trHeight w:val="563"/>
        </w:trPr>
        <w:tc>
          <w:tcPr>
            <w:tcW w:w="3539" w:type="dxa"/>
          </w:tcPr>
          <w:p w14:paraId="55E01A28" w14:textId="77777777" w:rsidR="0000205C" w:rsidRPr="00E853F8" w:rsidRDefault="0000205C" w:rsidP="00CD518B">
            <w:pPr>
              <w:rPr>
                <w:rFonts w:ascii="Times New Roman" w:eastAsia="Calibri" w:hAnsi="Times New Roman" w:cs="Times New Roman"/>
                <w:sz w:val="20"/>
                <w:szCs w:val="20"/>
              </w:rPr>
            </w:pPr>
            <w:r w:rsidRPr="00E853F8">
              <w:rPr>
                <w:rFonts w:ascii="Times New Roman" w:eastAsia="Calibri" w:hAnsi="Times New Roman" w:cs="Times New Roman"/>
                <w:sz w:val="20"/>
                <w:szCs w:val="20"/>
                <w:lang w:val="bg-BG"/>
              </w:rPr>
              <w:t xml:space="preserve">Ъгъл на стреловидност по ¼ дължина на хордата, </w:t>
            </w:r>
            <w:r w:rsidRPr="00E853F8">
              <w:rPr>
                <w:rFonts w:ascii="Times New Roman" w:eastAsia="Calibri" w:hAnsi="Times New Roman" w:cs="Times New Roman"/>
                <w:sz w:val="20"/>
                <w:szCs w:val="20"/>
              </w:rPr>
              <w:t>deg:</w:t>
            </w:r>
          </w:p>
        </w:tc>
        <w:tc>
          <w:tcPr>
            <w:tcW w:w="5528" w:type="dxa"/>
          </w:tcPr>
          <w:p w14:paraId="11585576" w14:textId="77777777" w:rsidR="0000205C" w:rsidRPr="00E853F8" w:rsidRDefault="0000205C" w:rsidP="00CD518B">
            <w:pPr>
              <w:jc w:val="center"/>
              <w:rPr>
                <w:rFonts w:ascii="Times New Roman" w:eastAsia="Calibri" w:hAnsi="Times New Roman" w:cs="Times New Roman"/>
                <w:b/>
                <w:sz w:val="20"/>
                <w:szCs w:val="20"/>
                <w:lang w:val="bg-BG"/>
              </w:rPr>
            </w:pPr>
          </w:p>
        </w:tc>
      </w:tr>
      <w:tr w:rsidR="0000205C" w:rsidRPr="00E853F8" w14:paraId="07B1C1DF" w14:textId="77777777" w:rsidTr="00F22BBA">
        <w:trPr>
          <w:trHeight w:val="555"/>
        </w:trPr>
        <w:tc>
          <w:tcPr>
            <w:tcW w:w="3539" w:type="dxa"/>
          </w:tcPr>
          <w:p w14:paraId="3BA54C48" w14:textId="77777777" w:rsidR="0000205C" w:rsidRPr="00E853F8" w:rsidRDefault="0000205C" w:rsidP="00CD518B">
            <w:pPr>
              <w:rPr>
                <w:rFonts w:ascii="Times New Roman" w:eastAsia="Calibri" w:hAnsi="Times New Roman" w:cs="Times New Roman"/>
                <w:sz w:val="20"/>
                <w:szCs w:val="20"/>
              </w:rPr>
            </w:pPr>
            <w:r w:rsidRPr="00E853F8">
              <w:rPr>
                <w:rFonts w:ascii="Times New Roman" w:eastAsia="Calibri" w:hAnsi="Times New Roman" w:cs="Times New Roman"/>
                <w:sz w:val="20"/>
                <w:szCs w:val="20"/>
                <w:lang w:val="bg-BG"/>
              </w:rPr>
              <w:t xml:space="preserve">Ъгъл на напречна </w:t>
            </w:r>
            <w:r w:rsidRPr="00E853F8">
              <w:rPr>
                <w:rFonts w:ascii="Times New Roman" w:eastAsia="Calibri" w:hAnsi="Times New Roman" w:cs="Times New Roman"/>
                <w:sz w:val="20"/>
                <w:szCs w:val="20"/>
              </w:rPr>
              <w:t>V-</w:t>
            </w:r>
            <w:r w:rsidRPr="00E853F8">
              <w:rPr>
                <w:rFonts w:ascii="Times New Roman" w:eastAsia="Calibri" w:hAnsi="Times New Roman" w:cs="Times New Roman"/>
                <w:sz w:val="20"/>
                <w:szCs w:val="20"/>
                <w:lang w:val="bg-BG"/>
              </w:rPr>
              <w:t xml:space="preserve">образност, </w:t>
            </w:r>
            <w:r w:rsidRPr="00E853F8">
              <w:rPr>
                <w:rFonts w:ascii="Times New Roman" w:eastAsia="Calibri" w:hAnsi="Times New Roman" w:cs="Times New Roman"/>
                <w:sz w:val="20"/>
                <w:szCs w:val="20"/>
              </w:rPr>
              <w:t>deg:</w:t>
            </w:r>
          </w:p>
        </w:tc>
        <w:tc>
          <w:tcPr>
            <w:tcW w:w="5528" w:type="dxa"/>
          </w:tcPr>
          <w:p w14:paraId="4F6C4577" w14:textId="77777777" w:rsidR="0000205C" w:rsidRPr="00E853F8" w:rsidRDefault="0000205C" w:rsidP="00CD518B">
            <w:pPr>
              <w:jc w:val="center"/>
              <w:rPr>
                <w:rFonts w:ascii="Times New Roman" w:eastAsia="Calibri" w:hAnsi="Times New Roman" w:cs="Times New Roman"/>
                <w:b/>
                <w:sz w:val="20"/>
                <w:szCs w:val="20"/>
                <w:lang w:val="bg-BG"/>
              </w:rPr>
            </w:pPr>
          </w:p>
        </w:tc>
      </w:tr>
      <w:tr w:rsidR="0000205C" w:rsidRPr="00E853F8" w14:paraId="50B190D1" w14:textId="77777777" w:rsidTr="00F22BBA">
        <w:trPr>
          <w:trHeight w:val="1118"/>
        </w:trPr>
        <w:tc>
          <w:tcPr>
            <w:tcW w:w="3539" w:type="dxa"/>
          </w:tcPr>
          <w:p w14:paraId="4967411B" w14:textId="77777777" w:rsidR="0000205C" w:rsidRPr="00E853F8" w:rsidRDefault="0000205C" w:rsidP="00CD518B">
            <w:pPr>
              <w:rPr>
                <w:rFonts w:ascii="Times New Roman" w:eastAsia="Calibri" w:hAnsi="Times New Roman" w:cs="Times New Roman"/>
                <w:sz w:val="20"/>
                <w:szCs w:val="20"/>
                <w:lang w:val="bg-BG"/>
              </w:rPr>
            </w:pPr>
            <w:r w:rsidRPr="00E853F8">
              <w:rPr>
                <w:rFonts w:ascii="Times New Roman" w:eastAsia="Calibri" w:hAnsi="Times New Roman" w:cs="Times New Roman"/>
                <w:sz w:val="20"/>
                <w:szCs w:val="20"/>
                <w:lang w:val="bg-BG"/>
              </w:rPr>
              <w:t>Профил на крилото (в основата и в кая на крилото, тип на профила и относителна дебелина в %):</w:t>
            </w:r>
          </w:p>
        </w:tc>
        <w:tc>
          <w:tcPr>
            <w:tcW w:w="5528" w:type="dxa"/>
          </w:tcPr>
          <w:p w14:paraId="19399263" w14:textId="77777777" w:rsidR="0000205C" w:rsidRPr="00E853F8" w:rsidRDefault="0000205C" w:rsidP="00CD518B">
            <w:pPr>
              <w:jc w:val="center"/>
              <w:rPr>
                <w:rFonts w:ascii="Times New Roman" w:eastAsia="Calibri" w:hAnsi="Times New Roman" w:cs="Times New Roman"/>
                <w:b/>
                <w:sz w:val="20"/>
                <w:szCs w:val="20"/>
                <w:lang w:val="bg-BG"/>
              </w:rPr>
            </w:pPr>
          </w:p>
        </w:tc>
      </w:tr>
      <w:tr w:rsidR="0000205C" w:rsidRPr="00E853F8" w14:paraId="03896DB7" w14:textId="77777777" w:rsidTr="00F22BBA">
        <w:trPr>
          <w:trHeight w:val="294"/>
        </w:trPr>
        <w:tc>
          <w:tcPr>
            <w:tcW w:w="3539" w:type="dxa"/>
          </w:tcPr>
          <w:p w14:paraId="470D8C40" w14:textId="77777777" w:rsidR="0000205C" w:rsidRPr="00125DFB" w:rsidRDefault="0000205C" w:rsidP="00CD518B">
            <w:pPr>
              <w:rPr>
                <w:rFonts w:ascii="Times New Roman" w:eastAsia="Calibri" w:hAnsi="Times New Roman" w:cs="Times New Roman"/>
                <w:sz w:val="20"/>
                <w:szCs w:val="20"/>
                <w:lang w:val="bg-BG"/>
              </w:rPr>
            </w:pPr>
            <w:r w:rsidRPr="00E853F8">
              <w:rPr>
                <w:rFonts w:ascii="Times New Roman" w:eastAsia="Calibri" w:hAnsi="Times New Roman" w:cs="Times New Roman"/>
                <w:sz w:val="20"/>
                <w:szCs w:val="20"/>
                <w:lang w:val="bg-BG"/>
              </w:rPr>
              <w:t xml:space="preserve">Площ на елерона </w:t>
            </w:r>
            <m:oMath>
              <m:sSup>
                <m:sSupPr>
                  <m:ctrlPr>
                    <w:rPr>
                      <w:rFonts w:ascii="Cambria Math" w:eastAsia="Calibri" w:hAnsi="Cambria Math" w:cs="Times New Roman"/>
                      <w:b/>
                      <w:sz w:val="20"/>
                      <w:szCs w:val="20"/>
                    </w:rPr>
                  </m:ctrlPr>
                </m:sSupPr>
                <m:e>
                  <m:r>
                    <m:rPr>
                      <m:sty m:val="b"/>
                    </m:rPr>
                    <w:rPr>
                      <w:rFonts w:ascii="Cambria Math" w:eastAsia="Calibri" w:hAnsi="Cambria Math" w:cs="Times New Roman"/>
                      <w:sz w:val="20"/>
                      <w:szCs w:val="20"/>
                    </w:rPr>
                    <m:t>m</m:t>
                  </m:r>
                </m:e>
                <m:sup>
                  <m:r>
                    <m:rPr>
                      <m:sty m:val="b"/>
                    </m:rPr>
                    <w:rPr>
                      <w:rFonts w:ascii="Cambria Math" w:eastAsia="Calibri" w:hAnsi="Cambria Math" w:cs="Times New Roman"/>
                      <w:sz w:val="20"/>
                      <w:szCs w:val="20"/>
                    </w:rPr>
                    <m:t>2</m:t>
                  </m:r>
                </m:sup>
              </m:sSup>
            </m:oMath>
            <w:r w:rsidRPr="00125DFB">
              <w:rPr>
                <w:rFonts w:ascii="Times New Roman" w:eastAsia="Calibri" w:hAnsi="Times New Roman" w:cs="Times New Roman"/>
                <w:sz w:val="20"/>
                <w:szCs w:val="20"/>
              </w:rPr>
              <w:t>:</w:t>
            </w:r>
          </w:p>
        </w:tc>
        <w:tc>
          <w:tcPr>
            <w:tcW w:w="5528" w:type="dxa"/>
          </w:tcPr>
          <w:p w14:paraId="6DCA436C" w14:textId="77777777" w:rsidR="0000205C" w:rsidRPr="00125DFB" w:rsidRDefault="0000205C" w:rsidP="00CD518B">
            <w:pPr>
              <w:jc w:val="center"/>
              <w:rPr>
                <w:rFonts w:ascii="Times New Roman" w:eastAsia="Calibri" w:hAnsi="Times New Roman" w:cs="Times New Roman"/>
                <w:b/>
                <w:sz w:val="20"/>
                <w:szCs w:val="20"/>
                <w:lang w:val="bg-BG"/>
              </w:rPr>
            </w:pPr>
          </w:p>
        </w:tc>
      </w:tr>
      <w:tr w:rsidR="0000205C" w:rsidRPr="00E853F8" w14:paraId="151B62C5" w14:textId="77777777" w:rsidTr="00F22BBA">
        <w:trPr>
          <w:trHeight w:val="286"/>
        </w:trPr>
        <w:tc>
          <w:tcPr>
            <w:tcW w:w="3539" w:type="dxa"/>
          </w:tcPr>
          <w:p w14:paraId="4A42B31D" w14:textId="77777777" w:rsidR="0000205C" w:rsidRPr="00E853F8" w:rsidRDefault="0000205C" w:rsidP="00CD518B">
            <w:pPr>
              <w:rPr>
                <w:rFonts w:ascii="Times New Roman" w:eastAsia="Calibri" w:hAnsi="Times New Roman" w:cs="Times New Roman"/>
                <w:sz w:val="20"/>
                <w:szCs w:val="20"/>
                <w:lang w:val="bg-BG"/>
              </w:rPr>
            </w:pPr>
            <w:r w:rsidRPr="00E853F8">
              <w:rPr>
                <w:rFonts w:ascii="Times New Roman" w:eastAsia="Calibri" w:hAnsi="Times New Roman" w:cs="Times New Roman"/>
                <w:sz w:val="20"/>
                <w:szCs w:val="20"/>
                <w:lang w:val="bg-BG"/>
              </w:rPr>
              <w:t xml:space="preserve">Разпереност на елерона </w:t>
            </w:r>
            <w:r w:rsidRPr="00E853F8">
              <w:rPr>
                <w:rFonts w:ascii="Times New Roman" w:eastAsia="Calibri" w:hAnsi="Times New Roman" w:cs="Times New Roman"/>
                <w:b/>
                <w:sz w:val="20"/>
                <w:szCs w:val="20"/>
              </w:rPr>
              <w:t>m</w:t>
            </w:r>
            <w:r w:rsidRPr="00E853F8">
              <w:rPr>
                <w:rFonts w:ascii="Times New Roman" w:eastAsia="Calibri" w:hAnsi="Times New Roman" w:cs="Times New Roman"/>
                <w:b/>
                <w:sz w:val="20"/>
                <w:szCs w:val="20"/>
                <w:lang w:val="bg-BG"/>
              </w:rPr>
              <w:t>:</w:t>
            </w:r>
          </w:p>
        </w:tc>
        <w:tc>
          <w:tcPr>
            <w:tcW w:w="5528" w:type="dxa"/>
          </w:tcPr>
          <w:p w14:paraId="7BDE2AC3" w14:textId="77777777" w:rsidR="0000205C" w:rsidRPr="00E853F8" w:rsidRDefault="0000205C" w:rsidP="00CD518B">
            <w:pPr>
              <w:jc w:val="center"/>
              <w:rPr>
                <w:rFonts w:ascii="Times New Roman" w:eastAsia="Calibri" w:hAnsi="Times New Roman" w:cs="Times New Roman"/>
                <w:b/>
                <w:sz w:val="20"/>
                <w:szCs w:val="20"/>
                <w:lang w:val="bg-BG"/>
              </w:rPr>
            </w:pPr>
          </w:p>
        </w:tc>
      </w:tr>
      <w:tr w:rsidR="0000205C" w:rsidRPr="00E853F8" w14:paraId="67992302" w14:textId="77777777" w:rsidTr="00F22BBA">
        <w:trPr>
          <w:trHeight w:val="294"/>
        </w:trPr>
        <w:tc>
          <w:tcPr>
            <w:tcW w:w="3539" w:type="dxa"/>
          </w:tcPr>
          <w:p w14:paraId="56A8D0A5" w14:textId="77777777" w:rsidR="0000205C" w:rsidRPr="00125DFB" w:rsidRDefault="0000205C" w:rsidP="00CD518B">
            <w:pPr>
              <w:rPr>
                <w:rFonts w:ascii="Times New Roman" w:eastAsia="Calibri" w:hAnsi="Times New Roman" w:cs="Times New Roman"/>
                <w:sz w:val="20"/>
                <w:szCs w:val="20"/>
                <w:lang w:val="bg-BG"/>
              </w:rPr>
            </w:pPr>
            <w:r w:rsidRPr="00E853F8">
              <w:rPr>
                <w:rFonts w:ascii="Times New Roman" w:eastAsia="Calibri" w:hAnsi="Times New Roman" w:cs="Times New Roman"/>
                <w:sz w:val="20"/>
                <w:szCs w:val="20"/>
                <w:lang w:val="bg-BG"/>
              </w:rPr>
              <w:t xml:space="preserve">Площ на задкрилките </w:t>
            </w:r>
            <m:oMath>
              <m:sSup>
                <m:sSupPr>
                  <m:ctrlPr>
                    <w:rPr>
                      <w:rFonts w:ascii="Cambria Math" w:eastAsia="Calibri" w:hAnsi="Cambria Math" w:cs="Times New Roman"/>
                      <w:b/>
                      <w:sz w:val="20"/>
                      <w:szCs w:val="20"/>
                    </w:rPr>
                  </m:ctrlPr>
                </m:sSupPr>
                <m:e>
                  <m:r>
                    <m:rPr>
                      <m:sty m:val="b"/>
                    </m:rPr>
                    <w:rPr>
                      <w:rFonts w:ascii="Cambria Math" w:eastAsia="Calibri" w:hAnsi="Cambria Math" w:cs="Times New Roman"/>
                      <w:sz w:val="20"/>
                      <w:szCs w:val="20"/>
                    </w:rPr>
                    <m:t>m</m:t>
                  </m:r>
                </m:e>
                <m:sup>
                  <m:r>
                    <m:rPr>
                      <m:sty m:val="b"/>
                    </m:rPr>
                    <w:rPr>
                      <w:rFonts w:ascii="Cambria Math" w:eastAsia="Calibri" w:hAnsi="Cambria Math" w:cs="Times New Roman"/>
                      <w:sz w:val="20"/>
                      <w:szCs w:val="20"/>
                    </w:rPr>
                    <m:t>2</m:t>
                  </m:r>
                </m:sup>
              </m:sSup>
            </m:oMath>
          </w:p>
        </w:tc>
        <w:tc>
          <w:tcPr>
            <w:tcW w:w="5528" w:type="dxa"/>
          </w:tcPr>
          <w:p w14:paraId="255922CF" w14:textId="77777777" w:rsidR="0000205C" w:rsidRPr="00125DFB" w:rsidRDefault="0000205C" w:rsidP="00CD518B">
            <w:pPr>
              <w:jc w:val="center"/>
              <w:rPr>
                <w:rFonts w:ascii="Times New Roman" w:eastAsia="Calibri" w:hAnsi="Times New Roman" w:cs="Times New Roman"/>
                <w:b/>
                <w:sz w:val="20"/>
                <w:szCs w:val="20"/>
                <w:lang w:val="bg-BG"/>
              </w:rPr>
            </w:pPr>
          </w:p>
        </w:tc>
      </w:tr>
      <w:tr w:rsidR="0000205C" w:rsidRPr="00E853F8" w14:paraId="42550D42" w14:textId="77777777" w:rsidTr="00F22BBA">
        <w:trPr>
          <w:trHeight w:val="555"/>
        </w:trPr>
        <w:tc>
          <w:tcPr>
            <w:tcW w:w="3539" w:type="dxa"/>
          </w:tcPr>
          <w:p w14:paraId="78E0EC53" w14:textId="77777777" w:rsidR="0000205C" w:rsidRPr="00E853F8" w:rsidRDefault="0000205C" w:rsidP="00CD518B">
            <w:pPr>
              <w:rPr>
                <w:rFonts w:ascii="Times New Roman" w:eastAsia="Calibri" w:hAnsi="Times New Roman" w:cs="Times New Roman"/>
                <w:sz w:val="20"/>
                <w:szCs w:val="20"/>
                <w:lang w:val="bg-BG"/>
              </w:rPr>
            </w:pPr>
            <w:r w:rsidRPr="00E853F8">
              <w:rPr>
                <w:rFonts w:ascii="Times New Roman" w:eastAsia="Calibri" w:hAnsi="Times New Roman" w:cs="Times New Roman"/>
                <w:sz w:val="20"/>
                <w:szCs w:val="20"/>
                <w:lang w:val="bg-BG"/>
              </w:rPr>
              <w:t xml:space="preserve">Разпереност на задкрилките, </w:t>
            </w:r>
            <w:r w:rsidRPr="00E853F8">
              <w:rPr>
                <w:rFonts w:ascii="Times New Roman" w:eastAsia="Calibri" w:hAnsi="Times New Roman" w:cs="Times New Roman"/>
                <w:b/>
                <w:sz w:val="20"/>
                <w:szCs w:val="20"/>
              </w:rPr>
              <w:t>m</w:t>
            </w:r>
            <w:r w:rsidRPr="00E853F8">
              <w:rPr>
                <w:rFonts w:ascii="Times New Roman" w:eastAsia="Calibri" w:hAnsi="Times New Roman" w:cs="Times New Roman"/>
                <w:sz w:val="20"/>
                <w:szCs w:val="20"/>
                <w:lang w:val="bg-BG"/>
              </w:rPr>
              <w:t>:</w:t>
            </w:r>
          </w:p>
        </w:tc>
        <w:tc>
          <w:tcPr>
            <w:tcW w:w="5528" w:type="dxa"/>
          </w:tcPr>
          <w:p w14:paraId="67D71BDE" w14:textId="77777777" w:rsidR="0000205C" w:rsidRPr="00E853F8" w:rsidRDefault="0000205C" w:rsidP="00CD518B">
            <w:pPr>
              <w:jc w:val="center"/>
              <w:rPr>
                <w:rFonts w:ascii="Times New Roman" w:eastAsia="Calibri" w:hAnsi="Times New Roman" w:cs="Times New Roman"/>
                <w:b/>
                <w:sz w:val="20"/>
                <w:szCs w:val="20"/>
                <w:lang w:val="bg-BG"/>
              </w:rPr>
            </w:pPr>
          </w:p>
        </w:tc>
      </w:tr>
      <w:tr w:rsidR="0000205C" w:rsidRPr="00E853F8" w14:paraId="0BCB5D05" w14:textId="77777777" w:rsidTr="00F22BBA">
        <w:trPr>
          <w:trHeight w:val="580"/>
        </w:trPr>
        <w:tc>
          <w:tcPr>
            <w:tcW w:w="3539" w:type="dxa"/>
          </w:tcPr>
          <w:p w14:paraId="53EA6F3F" w14:textId="77777777" w:rsidR="0000205C" w:rsidRPr="00125DFB" w:rsidRDefault="0000205C" w:rsidP="00CD518B">
            <w:pPr>
              <w:rPr>
                <w:rFonts w:ascii="Times New Roman" w:eastAsia="Calibri" w:hAnsi="Times New Roman" w:cs="Times New Roman"/>
                <w:sz w:val="20"/>
                <w:szCs w:val="20"/>
                <w:lang w:val="bg-BG"/>
              </w:rPr>
            </w:pPr>
            <w:r w:rsidRPr="00E853F8">
              <w:rPr>
                <w:rFonts w:ascii="Times New Roman" w:eastAsia="Calibri" w:hAnsi="Times New Roman" w:cs="Times New Roman"/>
                <w:sz w:val="20"/>
                <w:szCs w:val="20"/>
                <w:lang w:val="bg-BG"/>
              </w:rPr>
              <w:lastRenderedPageBreak/>
              <w:t xml:space="preserve">Площ на хоризонталния стабилизатор, </w:t>
            </w:r>
            <m:oMath>
              <m:sSup>
                <m:sSupPr>
                  <m:ctrlPr>
                    <w:rPr>
                      <w:rFonts w:ascii="Cambria Math" w:eastAsia="Calibri" w:hAnsi="Cambria Math" w:cs="Times New Roman"/>
                      <w:b/>
                      <w:sz w:val="20"/>
                      <w:szCs w:val="20"/>
                    </w:rPr>
                  </m:ctrlPr>
                </m:sSupPr>
                <m:e>
                  <m:r>
                    <m:rPr>
                      <m:sty m:val="b"/>
                    </m:rPr>
                    <w:rPr>
                      <w:rFonts w:ascii="Cambria Math" w:eastAsia="Calibri" w:hAnsi="Cambria Math" w:cs="Times New Roman"/>
                      <w:sz w:val="20"/>
                      <w:szCs w:val="20"/>
                    </w:rPr>
                    <m:t>m</m:t>
                  </m:r>
                </m:e>
                <m:sup>
                  <m:r>
                    <m:rPr>
                      <m:sty m:val="b"/>
                    </m:rPr>
                    <w:rPr>
                      <w:rFonts w:ascii="Cambria Math" w:eastAsia="Calibri" w:hAnsi="Cambria Math" w:cs="Times New Roman"/>
                      <w:sz w:val="20"/>
                      <w:szCs w:val="20"/>
                    </w:rPr>
                    <m:t>2</m:t>
                  </m:r>
                </m:sup>
              </m:sSup>
            </m:oMath>
          </w:p>
        </w:tc>
        <w:tc>
          <w:tcPr>
            <w:tcW w:w="5528" w:type="dxa"/>
          </w:tcPr>
          <w:p w14:paraId="63BAAEA8" w14:textId="77777777" w:rsidR="0000205C" w:rsidRPr="00125DFB" w:rsidRDefault="0000205C" w:rsidP="00CD518B">
            <w:pPr>
              <w:jc w:val="center"/>
              <w:rPr>
                <w:rFonts w:ascii="Times New Roman" w:eastAsia="Calibri" w:hAnsi="Times New Roman" w:cs="Times New Roman"/>
                <w:b/>
                <w:sz w:val="20"/>
                <w:szCs w:val="20"/>
                <w:lang w:val="bg-BG"/>
              </w:rPr>
            </w:pPr>
          </w:p>
        </w:tc>
      </w:tr>
      <w:tr w:rsidR="0000205C" w:rsidRPr="00E853F8" w14:paraId="7F630AF0" w14:textId="77777777" w:rsidTr="00F22BBA">
        <w:trPr>
          <w:trHeight w:val="1395"/>
        </w:trPr>
        <w:tc>
          <w:tcPr>
            <w:tcW w:w="3539" w:type="dxa"/>
          </w:tcPr>
          <w:p w14:paraId="13BC3135" w14:textId="77777777" w:rsidR="0000205C" w:rsidRPr="00E853F8" w:rsidRDefault="0000205C" w:rsidP="00CD518B">
            <w:pPr>
              <w:rPr>
                <w:rFonts w:ascii="Times New Roman" w:eastAsia="Calibri" w:hAnsi="Times New Roman" w:cs="Times New Roman"/>
                <w:sz w:val="20"/>
                <w:szCs w:val="20"/>
                <w:lang w:val="bg-BG"/>
              </w:rPr>
            </w:pPr>
            <w:r w:rsidRPr="00E853F8">
              <w:rPr>
                <w:rFonts w:ascii="Times New Roman" w:eastAsia="Calibri" w:hAnsi="Times New Roman" w:cs="Times New Roman"/>
                <w:sz w:val="20"/>
                <w:szCs w:val="20"/>
                <w:lang w:val="bg-BG"/>
              </w:rPr>
              <w:t xml:space="preserve">Рамо на хоризонталния стабилизатор (разстоянието от ¼ средната аеродинамична хорда на крилото до ¼ средната аеродинамична хорда на хоризонталния стабилизатор), </w:t>
            </w:r>
            <w:r w:rsidRPr="00E853F8">
              <w:rPr>
                <w:rFonts w:ascii="Times New Roman" w:eastAsia="Calibri" w:hAnsi="Times New Roman" w:cs="Times New Roman"/>
                <w:b/>
                <w:sz w:val="20"/>
                <w:szCs w:val="20"/>
              </w:rPr>
              <w:t>m</w:t>
            </w:r>
          </w:p>
        </w:tc>
        <w:tc>
          <w:tcPr>
            <w:tcW w:w="5528" w:type="dxa"/>
          </w:tcPr>
          <w:p w14:paraId="35B86E0F" w14:textId="77777777" w:rsidR="0000205C" w:rsidRPr="00E853F8" w:rsidRDefault="0000205C" w:rsidP="00CD518B">
            <w:pPr>
              <w:jc w:val="center"/>
              <w:rPr>
                <w:rFonts w:ascii="Times New Roman" w:eastAsia="Calibri" w:hAnsi="Times New Roman" w:cs="Times New Roman"/>
                <w:b/>
                <w:sz w:val="20"/>
                <w:szCs w:val="20"/>
                <w:lang w:val="bg-BG"/>
              </w:rPr>
            </w:pPr>
          </w:p>
        </w:tc>
      </w:tr>
      <w:tr w:rsidR="0000205C" w:rsidRPr="00E853F8" w14:paraId="09C22C4A" w14:textId="77777777" w:rsidTr="00F22BBA">
        <w:trPr>
          <w:trHeight w:val="832"/>
        </w:trPr>
        <w:tc>
          <w:tcPr>
            <w:tcW w:w="3539" w:type="dxa"/>
          </w:tcPr>
          <w:p w14:paraId="15A7A30F" w14:textId="77777777" w:rsidR="0000205C" w:rsidRPr="00E853F8" w:rsidRDefault="0000205C" w:rsidP="00CD518B">
            <w:pPr>
              <w:rPr>
                <w:rFonts w:ascii="Times New Roman" w:eastAsia="Calibri" w:hAnsi="Times New Roman" w:cs="Times New Roman"/>
                <w:sz w:val="20"/>
                <w:szCs w:val="20"/>
              </w:rPr>
            </w:pPr>
            <w:r w:rsidRPr="00E853F8">
              <w:rPr>
                <w:rFonts w:ascii="Times New Roman" w:eastAsia="Calibri" w:hAnsi="Times New Roman" w:cs="Times New Roman"/>
                <w:sz w:val="20"/>
                <w:szCs w:val="20"/>
                <w:lang w:val="bg-BG"/>
              </w:rPr>
              <w:t xml:space="preserve">Ъгъл на поставяне на хоризонталния стабилизатор, </w:t>
            </w:r>
            <w:r w:rsidRPr="00E853F8">
              <w:rPr>
                <w:rFonts w:ascii="Times New Roman" w:eastAsia="Calibri" w:hAnsi="Times New Roman" w:cs="Times New Roman"/>
                <w:sz w:val="20"/>
                <w:szCs w:val="20"/>
              </w:rPr>
              <w:t>deg:</w:t>
            </w:r>
          </w:p>
        </w:tc>
        <w:tc>
          <w:tcPr>
            <w:tcW w:w="5528" w:type="dxa"/>
          </w:tcPr>
          <w:p w14:paraId="5B273251" w14:textId="77777777" w:rsidR="0000205C" w:rsidRPr="00E853F8" w:rsidRDefault="0000205C" w:rsidP="00CD518B">
            <w:pPr>
              <w:jc w:val="center"/>
              <w:rPr>
                <w:rFonts w:ascii="Times New Roman" w:eastAsia="Calibri" w:hAnsi="Times New Roman" w:cs="Times New Roman"/>
                <w:b/>
                <w:sz w:val="20"/>
                <w:szCs w:val="20"/>
                <w:lang w:val="bg-BG"/>
              </w:rPr>
            </w:pPr>
          </w:p>
        </w:tc>
      </w:tr>
      <w:tr w:rsidR="0000205C" w:rsidRPr="00E853F8" w14:paraId="1FAA1D84" w14:textId="77777777" w:rsidTr="00F22BBA">
        <w:trPr>
          <w:trHeight w:val="580"/>
        </w:trPr>
        <w:tc>
          <w:tcPr>
            <w:tcW w:w="3539" w:type="dxa"/>
          </w:tcPr>
          <w:p w14:paraId="7929C4B5" w14:textId="77777777" w:rsidR="0000205C" w:rsidRPr="00125DFB" w:rsidRDefault="0000205C" w:rsidP="00CD518B">
            <w:pPr>
              <w:rPr>
                <w:rFonts w:ascii="Times New Roman" w:eastAsia="Calibri" w:hAnsi="Times New Roman" w:cs="Times New Roman"/>
                <w:sz w:val="20"/>
                <w:szCs w:val="20"/>
                <w:lang w:val="bg-BG"/>
              </w:rPr>
            </w:pPr>
            <w:r w:rsidRPr="00E853F8">
              <w:rPr>
                <w:rFonts w:ascii="Times New Roman" w:eastAsia="Calibri" w:hAnsi="Times New Roman" w:cs="Times New Roman"/>
                <w:sz w:val="20"/>
                <w:szCs w:val="20"/>
                <w:lang w:val="bg-BG"/>
              </w:rPr>
              <w:t xml:space="preserve">Площ на кормилото за височина, </w:t>
            </w:r>
            <m:oMath>
              <m:sSup>
                <m:sSupPr>
                  <m:ctrlPr>
                    <w:rPr>
                      <w:rFonts w:ascii="Cambria Math" w:eastAsia="Calibri" w:hAnsi="Cambria Math" w:cs="Times New Roman"/>
                      <w:b/>
                      <w:sz w:val="20"/>
                      <w:szCs w:val="20"/>
                    </w:rPr>
                  </m:ctrlPr>
                </m:sSupPr>
                <m:e>
                  <m:r>
                    <m:rPr>
                      <m:sty m:val="b"/>
                    </m:rPr>
                    <w:rPr>
                      <w:rFonts w:ascii="Cambria Math" w:eastAsia="Calibri" w:hAnsi="Cambria Math" w:cs="Times New Roman"/>
                      <w:sz w:val="20"/>
                      <w:szCs w:val="20"/>
                    </w:rPr>
                    <m:t>m</m:t>
                  </m:r>
                </m:e>
                <m:sup>
                  <m:r>
                    <m:rPr>
                      <m:sty m:val="b"/>
                    </m:rPr>
                    <w:rPr>
                      <w:rFonts w:ascii="Cambria Math" w:eastAsia="Calibri" w:hAnsi="Cambria Math" w:cs="Times New Roman"/>
                      <w:sz w:val="20"/>
                      <w:szCs w:val="20"/>
                    </w:rPr>
                    <m:t>2</m:t>
                  </m:r>
                </m:sup>
              </m:sSup>
            </m:oMath>
          </w:p>
        </w:tc>
        <w:tc>
          <w:tcPr>
            <w:tcW w:w="5528" w:type="dxa"/>
          </w:tcPr>
          <w:p w14:paraId="526C4BF0" w14:textId="77777777" w:rsidR="0000205C" w:rsidRPr="00125DFB" w:rsidRDefault="0000205C" w:rsidP="00CD518B">
            <w:pPr>
              <w:jc w:val="center"/>
              <w:rPr>
                <w:rFonts w:ascii="Times New Roman" w:eastAsia="Calibri" w:hAnsi="Times New Roman" w:cs="Times New Roman"/>
                <w:b/>
                <w:sz w:val="20"/>
                <w:szCs w:val="20"/>
                <w:lang w:val="bg-BG"/>
              </w:rPr>
            </w:pPr>
          </w:p>
        </w:tc>
      </w:tr>
      <w:tr w:rsidR="0000205C" w:rsidRPr="00E853F8" w14:paraId="2C72683D" w14:textId="77777777" w:rsidTr="00F22BBA">
        <w:trPr>
          <w:trHeight w:val="832"/>
        </w:trPr>
        <w:tc>
          <w:tcPr>
            <w:tcW w:w="3539" w:type="dxa"/>
          </w:tcPr>
          <w:p w14:paraId="5C3B16EF" w14:textId="77777777" w:rsidR="0000205C" w:rsidRPr="00E853F8" w:rsidRDefault="0000205C" w:rsidP="00CD518B">
            <w:pPr>
              <w:rPr>
                <w:rFonts w:ascii="Times New Roman" w:eastAsia="Calibri" w:hAnsi="Times New Roman" w:cs="Times New Roman"/>
                <w:sz w:val="20"/>
                <w:szCs w:val="20"/>
              </w:rPr>
            </w:pPr>
            <w:r w:rsidRPr="00E853F8">
              <w:rPr>
                <w:rFonts w:ascii="Times New Roman" w:eastAsia="Calibri" w:hAnsi="Times New Roman" w:cs="Times New Roman"/>
                <w:sz w:val="20"/>
                <w:szCs w:val="20"/>
                <w:lang w:val="bg-BG"/>
              </w:rPr>
              <w:t xml:space="preserve">Ъгли на отклоняване на кормилото за височина (нагоре, надолу), </w:t>
            </w:r>
            <w:r w:rsidRPr="00E853F8">
              <w:rPr>
                <w:rFonts w:ascii="Times New Roman" w:eastAsia="Calibri" w:hAnsi="Times New Roman" w:cs="Times New Roman"/>
                <w:sz w:val="20"/>
                <w:szCs w:val="20"/>
              </w:rPr>
              <w:t>deg</w:t>
            </w:r>
          </w:p>
        </w:tc>
        <w:tc>
          <w:tcPr>
            <w:tcW w:w="5528" w:type="dxa"/>
          </w:tcPr>
          <w:p w14:paraId="61EBC1B0" w14:textId="77777777" w:rsidR="0000205C" w:rsidRPr="00E853F8" w:rsidRDefault="0000205C" w:rsidP="00CD518B">
            <w:pPr>
              <w:jc w:val="center"/>
              <w:rPr>
                <w:rFonts w:ascii="Times New Roman" w:eastAsia="Calibri" w:hAnsi="Times New Roman" w:cs="Times New Roman"/>
                <w:b/>
                <w:sz w:val="20"/>
                <w:szCs w:val="20"/>
                <w:lang w:val="bg-BG"/>
              </w:rPr>
            </w:pPr>
          </w:p>
        </w:tc>
      </w:tr>
      <w:tr w:rsidR="0000205C" w:rsidRPr="00E853F8" w14:paraId="62AE64BB" w14:textId="77777777" w:rsidTr="00F22BBA">
        <w:trPr>
          <w:trHeight w:val="580"/>
        </w:trPr>
        <w:tc>
          <w:tcPr>
            <w:tcW w:w="3539" w:type="dxa"/>
          </w:tcPr>
          <w:p w14:paraId="3C15A3D5" w14:textId="77777777" w:rsidR="0000205C" w:rsidRPr="00125DFB" w:rsidRDefault="0000205C" w:rsidP="00CD518B">
            <w:pPr>
              <w:rPr>
                <w:rFonts w:ascii="Times New Roman" w:eastAsia="Calibri" w:hAnsi="Times New Roman" w:cs="Times New Roman"/>
                <w:sz w:val="20"/>
                <w:szCs w:val="20"/>
                <w:lang w:val="bg-BG"/>
              </w:rPr>
            </w:pPr>
            <w:r w:rsidRPr="00E853F8">
              <w:rPr>
                <w:rFonts w:ascii="Times New Roman" w:eastAsia="Calibri" w:hAnsi="Times New Roman" w:cs="Times New Roman"/>
                <w:sz w:val="20"/>
                <w:szCs w:val="20"/>
                <w:lang w:val="bg-BG"/>
              </w:rPr>
              <w:t xml:space="preserve">Площ на вертикалния стабилизатор, </w:t>
            </w:r>
            <m:oMath>
              <m:sSup>
                <m:sSupPr>
                  <m:ctrlPr>
                    <w:rPr>
                      <w:rFonts w:ascii="Cambria Math" w:eastAsia="Calibri" w:hAnsi="Cambria Math" w:cs="Times New Roman"/>
                      <w:b/>
                      <w:sz w:val="20"/>
                      <w:szCs w:val="20"/>
                    </w:rPr>
                  </m:ctrlPr>
                </m:sSupPr>
                <m:e>
                  <m:r>
                    <m:rPr>
                      <m:sty m:val="b"/>
                    </m:rPr>
                    <w:rPr>
                      <w:rFonts w:ascii="Cambria Math" w:eastAsia="Calibri" w:hAnsi="Cambria Math" w:cs="Times New Roman"/>
                      <w:sz w:val="20"/>
                      <w:szCs w:val="20"/>
                    </w:rPr>
                    <m:t>m</m:t>
                  </m:r>
                </m:e>
                <m:sup>
                  <m:r>
                    <m:rPr>
                      <m:sty m:val="b"/>
                    </m:rPr>
                    <w:rPr>
                      <w:rFonts w:ascii="Cambria Math" w:eastAsia="Calibri" w:hAnsi="Cambria Math" w:cs="Times New Roman"/>
                      <w:sz w:val="20"/>
                      <w:szCs w:val="20"/>
                    </w:rPr>
                    <m:t>2</m:t>
                  </m:r>
                </m:sup>
              </m:sSup>
            </m:oMath>
          </w:p>
        </w:tc>
        <w:tc>
          <w:tcPr>
            <w:tcW w:w="5528" w:type="dxa"/>
          </w:tcPr>
          <w:p w14:paraId="253AFAA5" w14:textId="77777777" w:rsidR="0000205C" w:rsidRPr="00125DFB" w:rsidRDefault="0000205C" w:rsidP="00CD518B">
            <w:pPr>
              <w:jc w:val="center"/>
              <w:rPr>
                <w:rFonts w:ascii="Times New Roman" w:eastAsia="Calibri" w:hAnsi="Times New Roman" w:cs="Times New Roman"/>
                <w:b/>
                <w:sz w:val="20"/>
                <w:szCs w:val="20"/>
                <w:lang w:val="bg-BG"/>
              </w:rPr>
            </w:pPr>
          </w:p>
        </w:tc>
      </w:tr>
      <w:tr w:rsidR="0000205C" w:rsidRPr="00E853F8" w14:paraId="18C515AC" w14:textId="77777777" w:rsidTr="00F22BBA">
        <w:trPr>
          <w:trHeight w:val="555"/>
        </w:trPr>
        <w:tc>
          <w:tcPr>
            <w:tcW w:w="3539" w:type="dxa"/>
          </w:tcPr>
          <w:p w14:paraId="575B3D23" w14:textId="77777777" w:rsidR="0000205C" w:rsidRPr="00E853F8" w:rsidRDefault="0000205C" w:rsidP="00CD518B">
            <w:pPr>
              <w:rPr>
                <w:rFonts w:ascii="Times New Roman" w:eastAsia="Calibri" w:hAnsi="Times New Roman" w:cs="Times New Roman"/>
                <w:sz w:val="20"/>
                <w:szCs w:val="20"/>
                <w:lang w:val="bg-BG"/>
              </w:rPr>
            </w:pPr>
            <w:r w:rsidRPr="00E853F8">
              <w:rPr>
                <w:rFonts w:ascii="Times New Roman" w:eastAsia="Calibri" w:hAnsi="Times New Roman" w:cs="Times New Roman"/>
                <w:sz w:val="20"/>
                <w:szCs w:val="20"/>
                <w:lang w:val="bg-BG"/>
              </w:rPr>
              <w:t xml:space="preserve">Рамо на вертикалното оперение, </w:t>
            </w:r>
            <w:r w:rsidRPr="00E853F8">
              <w:rPr>
                <w:rFonts w:ascii="Times New Roman" w:eastAsia="Calibri" w:hAnsi="Times New Roman" w:cs="Times New Roman"/>
                <w:b/>
                <w:sz w:val="20"/>
                <w:szCs w:val="20"/>
              </w:rPr>
              <w:t>m</w:t>
            </w:r>
          </w:p>
        </w:tc>
        <w:tc>
          <w:tcPr>
            <w:tcW w:w="5528" w:type="dxa"/>
          </w:tcPr>
          <w:p w14:paraId="6245546F" w14:textId="77777777" w:rsidR="0000205C" w:rsidRPr="00E853F8" w:rsidRDefault="0000205C" w:rsidP="00CD518B">
            <w:pPr>
              <w:jc w:val="center"/>
              <w:rPr>
                <w:rFonts w:ascii="Times New Roman" w:eastAsia="Calibri" w:hAnsi="Times New Roman" w:cs="Times New Roman"/>
                <w:b/>
                <w:sz w:val="20"/>
                <w:szCs w:val="20"/>
                <w:lang w:val="bg-BG"/>
              </w:rPr>
            </w:pPr>
          </w:p>
        </w:tc>
      </w:tr>
      <w:tr w:rsidR="0000205C" w:rsidRPr="00E853F8" w14:paraId="0752F69E" w14:textId="77777777" w:rsidTr="00F22BBA">
        <w:trPr>
          <w:trHeight w:val="580"/>
        </w:trPr>
        <w:tc>
          <w:tcPr>
            <w:tcW w:w="3539" w:type="dxa"/>
          </w:tcPr>
          <w:p w14:paraId="5BDD17D0" w14:textId="77777777" w:rsidR="0000205C" w:rsidRPr="00125DFB" w:rsidRDefault="0000205C" w:rsidP="00CD518B">
            <w:pPr>
              <w:rPr>
                <w:rFonts w:ascii="Times New Roman" w:eastAsia="Calibri" w:hAnsi="Times New Roman" w:cs="Times New Roman"/>
                <w:sz w:val="20"/>
                <w:szCs w:val="20"/>
                <w:lang w:val="bg-BG"/>
              </w:rPr>
            </w:pPr>
            <w:r w:rsidRPr="00E853F8">
              <w:rPr>
                <w:rFonts w:ascii="Times New Roman" w:eastAsia="Calibri" w:hAnsi="Times New Roman" w:cs="Times New Roman"/>
                <w:sz w:val="20"/>
                <w:szCs w:val="20"/>
                <w:lang w:val="bg-BG"/>
              </w:rPr>
              <w:t xml:space="preserve">Площ на кормилото за посока, </w:t>
            </w:r>
            <m:oMath>
              <m:sSup>
                <m:sSupPr>
                  <m:ctrlPr>
                    <w:rPr>
                      <w:rFonts w:ascii="Cambria Math" w:eastAsia="Calibri" w:hAnsi="Cambria Math" w:cs="Times New Roman"/>
                      <w:b/>
                      <w:sz w:val="20"/>
                      <w:szCs w:val="20"/>
                    </w:rPr>
                  </m:ctrlPr>
                </m:sSupPr>
                <m:e>
                  <m:r>
                    <m:rPr>
                      <m:sty m:val="b"/>
                    </m:rPr>
                    <w:rPr>
                      <w:rFonts w:ascii="Cambria Math" w:eastAsia="Calibri" w:hAnsi="Cambria Math" w:cs="Times New Roman"/>
                      <w:sz w:val="20"/>
                      <w:szCs w:val="20"/>
                    </w:rPr>
                    <m:t>m</m:t>
                  </m:r>
                </m:e>
                <m:sup>
                  <m:r>
                    <m:rPr>
                      <m:sty m:val="b"/>
                    </m:rPr>
                    <w:rPr>
                      <w:rFonts w:ascii="Cambria Math" w:eastAsia="Calibri" w:hAnsi="Cambria Math" w:cs="Times New Roman"/>
                      <w:sz w:val="20"/>
                      <w:szCs w:val="20"/>
                    </w:rPr>
                    <m:t>2</m:t>
                  </m:r>
                </m:sup>
              </m:sSup>
            </m:oMath>
          </w:p>
        </w:tc>
        <w:tc>
          <w:tcPr>
            <w:tcW w:w="5528" w:type="dxa"/>
          </w:tcPr>
          <w:p w14:paraId="4BE76678" w14:textId="77777777" w:rsidR="0000205C" w:rsidRPr="00125DFB" w:rsidRDefault="0000205C" w:rsidP="00CD518B">
            <w:pPr>
              <w:jc w:val="center"/>
              <w:rPr>
                <w:rFonts w:ascii="Times New Roman" w:eastAsia="Calibri" w:hAnsi="Times New Roman" w:cs="Times New Roman"/>
                <w:b/>
                <w:sz w:val="20"/>
                <w:szCs w:val="20"/>
                <w:lang w:val="bg-BG"/>
              </w:rPr>
            </w:pPr>
          </w:p>
        </w:tc>
      </w:tr>
      <w:tr w:rsidR="0000205C" w:rsidRPr="00E853F8" w14:paraId="314798AD" w14:textId="77777777" w:rsidTr="00F22BBA">
        <w:trPr>
          <w:trHeight w:val="555"/>
        </w:trPr>
        <w:tc>
          <w:tcPr>
            <w:tcW w:w="3539" w:type="dxa"/>
          </w:tcPr>
          <w:p w14:paraId="14CBC9E4" w14:textId="77777777" w:rsidR="0000205C" w:rsidRPr="00E853F8" w:rsidRDefault="0000205C" w:rsidP="00CD518B">
            <w:pPr>
              <w:rPr>
                <w:rFonts w:ascii="Times New Roman" w:eastAsia="Calibri" w:hAnsi="Times New Roman" w:cs="Times New Roman"/>
                <w:sz w:val="20"/>
                <w:szCs w:val="20"/>
                <w:lang w:val="bg-BG"/>
              </w:rPr>
            </w:pPr>
            <w:r w:rsidRPr="00E853F8">
              <w:rPr>
                <w:rFonts w:ascii="Times New Roman" w:eastAsia="Calibri" w:hAnsi="Times New Roman" w:cs="Times New Roman"/>
                <w:sz w:val="20"/>
                <w:szCs w:val="20"/>
                <w:lang w:val="bg-BG"/>
              </w:rPr>
              <w:t xml:space="preserve">Ъгли на отклоняване на кормилото за посока, </w:t>
            </w:r>
            <w:r w:rsidRPr="00E853F8">
              <w:rPr>
                <w:rFonts w:ascii="Times New Roman" w:eastAsia="Calibri" w:hAnsi="Times New Roman" w:cs="Times New Roman"/>
                <w:sz w:val="20"/>
                <w:szCs w:val="20"/>
              </w:rPr>
              <w:t>deg</w:t>
            </w:r>
          </w:p>
        </w:tc>
        <w:tc>
          <w:tcPr>
            <w:tcW w:w="5528" w:type="dxa"/>
          </w:tcPr>
          <w:p w14:paraId="690CF609" w14:textId="77777777" w:rsidR="0000205C" w:rsidRPr="00E853F8" w:rsidRDefault="0000205C" w:rsidP="00CD518B">
            <w:pPr>
              <w:jc w:val="center"/>
              <w:rPr>
                <w:rFonts w:ascii="Times New Roman" w:eastAsia="Calibri" w:hAnsi="Times New Roman" w:cs="Times New Roman"/>
                <w:b/>
                <w:sz w:val="20"/>
                <w:szCs w:val="20"/>
                <w:lang w:val="bg-BG"/>
              </w:rPr>
            </w:pPr>
          </w:p>
        </w:tc>
      </w:tr>
      <w:tr w:rsidR="0000205C" w:rsidRPr="00E853F8" w14:paraId="6D2095A0" w14:textId="77777777" w:rsidTr="00F22BBA">
        <w:trPr>
          <w:trHeight w:val="286"/>
        </w:trPr>
        <w:tc>
          <w:tcPr>
            <w:tcW w:w="3539" w:type="dxa"/>
          </w:tcPr>
          <w:p w14:paraId="22B903C9" w14:textId="77777777" w:rsidR="0000205C" w:rsidRPr="00E853F8" w:rsidRDefault="0000205C" w:rsidP="00CD518B">
            <w:pPr>
              <w:rPr>
                <w:rFonts w:ascii="Times New Roman" w:eastAsia="Calibri" w:hAnsi="Times New Roman" w:cs="Times New Roman"/>
                <w:sz w:val="20"/>
                <w:szCs w:val="20"/>
                <w:lang w:val="bg-BG"/>
              </w:rPr>
            </w:pPr>
            <w:r w:rsidRPr="00E853F8">
              <w:rPr>
                <w:rFonts w:ascii="Times New Roman" w:eastAsia="Calibri" w:hAnsi="Times New Roman" w:cs="Times New Roman"/>
                <w:sz w:val="20"/>
                <w:szCs w:val="20"/>
                <w:lang w:val="bg-BG"/>
              </w:rPr>
              <w:t xml:space="preserve">Дължина на тялото, </w:t>
            </w:r>
            <w:r w:rsidRPr="00E853F8">
              <w:rPr>
                <w:rFonts w:ascii="Times New Roman" w:eastAsia="Calibri" w:hAnsi="Times New Roman" w:cs="Times New Roman"/>
                <w:b/>
                <w:sz w:val="20"/>
                <w:szCs w:val="20"/>
              </w:rPr>
              <w:t>m</w:t>
            </w:r>
          </w:p>
        </w:tc>
        <w:tc>
          <w:tcPr>
            <w:tcW w:w="5528" w:type="dxa"/>
          </w:tcPr>
          <w:p w14:paraId="2ED2EED1" w14:textId="77777777" w:rsidR="0000205C" w:rsidRPr="00E853F8" w:rsidRDefault="0000205C" w:rsidP="00CD518B">
            <w:pPr>
              <w:jc w:val="center"/>
              <w:rPr>
                <w:rFonts w:ascii="Times New Roman" w:eastAsia="Calibri" w:hAnsi="Times New Roman" w:cs="Times New Roman"/>
                <w:b/>
                <w:sz w:val="20"/>
                <w:szCs w:val="20"/>
                <w:lang w:val="bg-BG"/>
              </w:rPr>
            </w:pPr>
          </w:p>
        </w:tc>
      </w:tr>
      <w:tr w:rsidR="0000205C" w:rsidRPr="00E853F8" w14:paraId="6472C394" w14:textId="77777777" w:rsidTr="00F22BBA">
        <w:trPr>
          <w:trHeight w:val="555"/>
        </w:trPr>
        <w:tc>
          <w:tcPr>
            <w:tcW w:w="3539" w:type="dxa"/>
          </w:tcPr>
          <w:p w14:paraId="161902D4" w14:textId="77777777" w:rsidR="0000205C" w:rsidRPr="00E853F8" w:rsidRDefault="0000205C" w:rsidP="00CD518B">
            <w:pPr>
              <w:rPr>
                <w:rFonts w:ascii="Times New Roman" w:eastAsia="Calibri" w:hAnsi="Times New Roman" w:cs="Times New Roman"/>
                <w:sz w:val="20"/>
                <w:szCs w:val="20"/>
                <w:lang w:val="bg-BG"/>
              </w:rPr>
            </w:pPr>
            <w:r w:rsidRPr="00E853F8">
              <w:rPr>
                <w:rFonts w:ascii="Times New Roman" w:eastAsia="Calibri" w:hAnsi="Times New Roman" w:cs="Times New Roman"/>
                <w:sz w:val="20"/>
                <w:szCs w:val="20"/>
                <w:lang w:val="bg-BG"/>
              </w:rPr>
              <w:t xml:space="preserve">Ширина, височина на тялото при кабината на пилота, </w:t>
            </w:r>
            <w:r w:rsidRPr="00E853F8">
              <w:rPr>
                <w:rFonts w:ascii="Times New Roman" w:eastAsia="Calibri" w:hAnsi="Times New Roman" w:cs="Times New Roman"/>
                <w:b/>
                <w:sz w:val="20"/>
                <w:szCs w:val="20"/>
              </w:rPr>
              <w:t>m</w:t>
            </w:r>
          </w:p>
        </w:tc>
        <w:tc>
          <w:tcPr>
            <w:tcW w:w="5528" w:type="dxa"/>
          </w:tcPr>
          <w:p w14:paraId="588E417A" w14:textId="77777777" w:rsidR="0000205C" w:rsidRPr="00E853F8" w:rsidRDefault="0000205C" w:rsidP="00CD518B">
            <w:pPr>
              <w:jc w:val="center"/>
              <w:rPr>
                <w:rFonts w:ascii="Times New Roman" w:eastAsia="Calibri" w:hAnsi="Times New Roman" w:cs="Times New Roman"/>
                <w:b/>
                <w:sz w:val="20"/>
                <w:szCs w:val="20"/>
                <w:lang w:val="bg-BG"/>
              </w:rPr>
            </w:pPr>
          </w:p>
        </w:tc>
      </w:tr>
      <w:tr w:rsidR="0000205C" w:rsidRPr="00E853F8" w14:paraId="2F247B5E" w14:textId="77777777" w:rsidTr="00F22BBA">
        <w:trPr>
          <w:trHeight w:val="563"/>
        </w:trPr>
        <w:tc>
          <w:tcPr>
            <w:tcW w:w="3539" w:type="dxa"/>
          </w:tcPr>
          <w:p w14:paraId="21C5F1F0" w14:textId="77777777" w:rsidR="0000205C" w:rsidRPr="00E853F8" w:rsidRDefault="0000205C" w:rsidP="00CD518B">
            <w:pPr>
              <w:rPr>
                <w:rFonts w:ascii="Times New Roman" w:eastAsia="Calibri" w:hAnsi="Times New Roman" w:cs="Times New Roman"/>
                <w:sz w:val="20"/>
                <w:szCs w:val="20"/>
                <w:lang w:val="bg-BG"/>
              </w:rPr>
            </w:pPr>
            <w:r w:rsidRPr="00E853F8">
              <w:rPr>
                <w:rFonts w:ascii="Times New Roman" w:eastAsia="Calibri" w:hAnsi="Times New Roman" w:cs="Times New Roman"/>
                <w:sz w:val="20"/>
                <w:szCs w:val="20"/>
                <w:lang w:val="bg-BG"/>
              </w:rPr>
              <w:t xml:space="preserve">Надлъжна база и следа на колесниците, </w:t>
            </w:r>
            <w:r w:rsidRPr="00E853F8">
              <w:rPr>
                <w:rFonts w:ascii="Times New Roman" w:eastAsia="Calibri" w:hAnsi="Times New Roman" w:cs="Times New Roman"/>
                <w:b/>
                <w:sz w:val="20"/>
                <w:szCs w:val="20"/>
              </w:rPr>
              <w:t>m</w:t>
            </w:r>
          </w:p>
        </w:tc>
        <w:tc>
          <w:tcPr>
            <w:tcW w:w="5528" w:type="dxa"/>
          </w:tcPr>
          <w:p w14:paraId="41DF509D" w14:textId="77777777" w:rsidR="0000205C" w:rsidRPr="00E853F8" w:rsidRDefault="0000205C" w:rsidP="00CD518B">
            <w:pPr>
              <w:jc w:val="center"/>
              <w:rPr>
                <w:rFonts w:ascii="Times New Roman" w:eastAsia="Calibri" w:hAnsi="Times New Roman" w:cs="Times New Roman"/>
                <w:b/>
                <w:sz w:val="20"/>
                <w:szCs w:val="20"/>
                <w:lang w:val="bg-BG"/>
              </w:rPr>
            </w:pPr>
          </w:p>
        </w:tc>
      </w:tr>
      <w:tr w:rsidR="0000205C" w:rsidRPr="00E853F8" w14:paraId="106E4C5E" w14:textId="77777777" w:rsidTr="00F22BBA">
        <w:trPr>
          <w:trHeight w:val="840"/>
        </w:trPr>
        <w:tc>
          <w:tcPr>
            <w:tcW w:w="3539" w:type="dxa"/>
          </w:tcPr>
          <w:p w14:paraId="259D80F1" w14:textId="77777777" w:rsidR="0000205C" w:rsidRPr="00E853F8" w:rsidRDefault="0000205C" w:rsidP="00CD518B">
            <w:pPr>
              <w:rPr>
                <w:rFonts w:ascii="Times New Roman" w:eastAsia="Calibri" w:hAnsi="Times New Roman" w:cs="Times New Roman"/>
                <w:sz w:val="20"/>
                <w:szCs w:val="20"/>
              </w:rPr>
            </w:pPr>
            <w:r w:rsidRPr="00E853F8">
              <w:rPr>
                <w:rFonts w:ascii="Times New Roman" w:eastAsia="Calibri" w:hAnsi="Times New Roman" w:cs="Times New Roman"/>
                <w:sz w:val="20"/>
                <w:szCs w:val="20"/>
                <w:lang w:val="bg-BG"/>
              </w:rPr>
              <w:t xml:space="preserve">Диаметър на гумите (основен колесник, носов/опашен колесник, </w:t>
            </w:r>
            <w:r w:rsidRPr="00E853F8">
              <w:rPr>
                <w:rFonts w:ascii="Times New Roman" w:eastAsia="Calibri" w:hAnsi="Times New Roman" w:cs="Times New Roman"/>
                <w:b/>
                <w:sz w:val="20"/>
                <w:szCs w:val="20"/>
              </w:rPr>
              <w:t>mm</w:t>
            </w:r>
          </w:p>
        </w:tc>
        <w:tc>
          <w:tcPr>
            <w:tcW w:w="5528" w:type="dxa"/>
          </w:tcPr>
          <w:p w14:paraId="26687572" w14:textId="77777777" w:rsidR="0000205C" w:rsidRPr="00E853F8" w:rsidRDefault="0000205C" w:rsidP="00CD518B">
            <w:pPr>
              <w:jc w:val="center"/>
              <w:rPr>
                <w:rFonts w:ascii="Times New Roman" w:eastAsia="Calibri" w:hAnsi="Times New Roman" w:cs="Times New Roman"/>
                <w:b/>
                <w:sz w:val="20"/>
                <w:szCs w:val="20"/>
                <w:lang w:val="bg-BG"/>
              </w:rPr>
            </w:pPr>
          </w:p>
        </w:tc>
      </w:tr>
    </w:tbl>
    <w:p w14:paraId="72745D3B" w14:textId="77777777" w:rsidR="002B5D2D" w:rsidRPr="00E853F8" w:rsidRDefault="002B5D2D" w:rsidP="00CD518B">
      <w:pPr>
        <w:spacing w:after="0" w:line="240" w:lineRule="auto"/>
        <w:jc w:val="center"/>
        <w:rPr>
          <w:rFonts w:ascii="Times New Roman" w:eastAsia="Calibri" w:hAnsi="Times New Roman" w:cs="Times New Roman"/>
          <w:b/>
          <w:sz w:val="20"/>
          <w:szCs w:val="20"/>
          <w:lang w:val="bg-BG"/>
        </w:rPr>
      </w:pPr>
    </w:p>
    <w:p w14:paraId="75298B47" w14:textId="77777777" w:rsidR="0000205C" w:rsidRPr="00E853F8" w:rsidRDefault="0000205C" w:rsidP="00CD518B">
      <w:pPr>
        <w:spacing w:after="0" w:line="240" w:lineRule="auto"/>
        <w:jc w:val="center"/>
        <w:rPr>
          <w:rFonts w:ascii="Times New Roman" w:eastAsia="Calibri" w:hAnsi="Times New Roman" w:cs="Times New Roman"/>
          <w:b/>
          <w:sz w:val="20"/>
          <w:szCs w:val="20"/>
          <w:lang w:val="bg-BG"/>
        </w:rPr>
      </w:pPr>
      <w:r w:rsidRPr="00E853F8">
        <w:rPr>
          <w:rFonts w:ascii="Times New Roman" w:eastAsia="Calibri" w:hAnsi="Times New Roman" w:cs="Times New Roman"/>
          <w:b/>
          <w:sz w:val="20"/>
          <w:szCs w:val="20"/>
          <w:lang w:val="bg-BG"/>
        </w:rPr>
        <w:t>МАСОВИ ДАННИ</w:t>
      </w:r>
    </w:p>
    <w:tbl>
      <w:tblPr>
        <w:tblStyle w:val="TableGrid1"/>
        <w:tblW w:w="9067" w:type="dxa"/>
        <w:tblLook w:val="04A0" w:firstRow="1" w:lastRow="0" w:firstColumn="1" w:lastColumn="0" w:noHBand="0" w:noVBand="1"/>
      </w:tblPr>
      <w:tblGrid>
        <w:gridCol w:w="3539"/>
        <w:gridCol w:w="5528"/>
      </w:tblGrid>
      <w:tr w:rsidR="0000205C" w:rsidRPr="00E853F8" w14:paraId="607020A5" w14:textId="77777777" w:rsidTr="00F22BBA">
        <w:tc>
          <w:tcPr>
            <w:tcW w:w="3539" w:type="dxa"/>
          </w:tcPr>
          <w:p w14:paraId="55D123E5" w14:textId="77777777" w:rsidR="0000205C" w:rsidRPr="00E853F8" w:rsidRDefault="0000205C" w:rsidP="00CD518B">
            <w:pPr>
              <w:rPr>
                <w:rFonts w:ascii="Times New Roman" w:eastAsia="Calibri" w:hAnsi="Times New Roman" w:cs="Times New Roman"/>
                <w:sz w:val="20"/>
                <w:szCs w:val="20"/>
              </w:rPr>
            </w:pPr>
            <w:r w:rsidRPr="00E853F8">
              <w:rPr>
                <w:rFonts w:ascii="Times New Roman" w:eastAsia="Calibri" w:hAnsi="Times New Roman" w:cs="Times New Roman"/>
                <w:sz w:val="20"/>
                <w:szCs w:val="20"/>
                <w:lang w:val="bg-BG"/>
              </w:rPr>
              <w:t xml:space="preserve">Максимална излетна маса, </w:t>
            </w:r>
            <w:r w:rsidRPr="00E853F8">
              <w:rPr>
                <w:rFonts w:ascii="Times New Roman" w:eastAsia="Calibri" w:hAnsi="Times New Roman" w:cs="Times New Roman"/>
                <w:b/>
                <w:sz w:val="20"/>
                <w:szCs w:val="20"/>
              </w:rPr>
              <w:t>kg</w:t>
            </w:r>
          </w:p>
        </w:tc>
        <w:tc>
          <w:tcPr>
            <w:tcW w:w="5528" w:type="dxa"/>
          </w:tcPr>
          <w:p w14:paraId="535AE0D5" w14:textId="77777777" w:rsidR="0000205C" w:rsidRPr="00E853F8" w:rsidRDefault="0000205C" w:rsidP="00CD518B">
            <w:pPr>
              <w:jc w:val="center"/>
              <w:rPr>
                <w:rFonts w:ascii="Times New Roman" w:eastAsia="Calibri" w:hAnsi="Times New Roman" w:cs="Times New Roman"/>
                <w:b/>
                <w:sz w:val="20"/>
                <w:szCs w:val="20"/>
                <w:lang w:val="bg-BG"/>
              </w:rPr>
            </w:pPr>
          </w:p>
        </w:tc>
      </w:tr>
      <w:tr w:rsidR="0000205C" w:rsidRPr="00E853F8" w14:paraId="596A9953" w14:textId="77777777" w:rsidTr="00F22BBA">
        <w:tc>
          <w:tcPr>
            <w:tcW w:w="3539" w:type="dxa"/>
          </w:tcPr>
          <w:p w14:paraId="48A14EE7" w14:textId="77777777" w:rsidR="0000205C" w:rsidRPr="00E853F8" w:rsidRDefault="0000205C" w:rsidP="00CD518B">
            <w:pPr>
              <w:rPr>
                <w:rFonts w:ascii="Times New Roman" w:eastAsia="Calibri" w:hAnsi="Times New Roman" w:cs="Times New Roman"/>
                <w:sz w:val="20"/>
                <w:szCs w:val="20"/>
                <w:lang w:val="bg-BG"/>
              </w:rPr>
            </w:pPr>
            <w:r w:rsidRPr="00E853F8">
              <w:rPr>
                <w:rFonts w:ascii="Times New Roman" w:eastAsia="Calibri" w:hAnsi="Times New Roman" w:cs="Times New Roman"/>
                <w:sz w:val="20"/>
                <w:szCs w:val="20"/>
              </w:rPr>
              <w:t>M</w:t>
            </w:r>
            <w:r w:rsidRPr="00E853F8">
              <w:rPr>
                <w:rFonts w:ascii="Times New Roman" w:eastAsia="Calibri" w:hAnsi="Times New Roman" w:cs="Times New Roman"/>
                <w:sz w:val="20"/>
                <w:szCs w:val="20"/>
                <w:lang w:val="bg-BG"/>
              </w:rPr>
              <w:t xml:space="preserve">аса празно ВС, </w:t>
            </w:r>
            <w:r w:rsidRPr="00E853F8">
              <w:rPr>
                <w:rFonts w:ascii="Times New Roman" w:eastAsia="Calibri" w:hAnsi="Times New Roman" w:cs="Times New Roman"/>
                <w:b/>
                <w:sz w:val="20"/>
                <w:szCs w:val="20"/>
              </w:rPr>
              <w:t>kg</w:t>
            </w:r>
          </w:p>
        </w:tc>
        <w:tc>
          <w:tcPr>
            <w:tcW w:w="5528" w:type="dxa"/>
          </w:tcPr>
          <w:p w14:paraId="6F5CE282" w14:textId="77777777" w:rsidR="0000205C" w:rsidRPr="00E853F8" w:rsidRDefault="0000205C" w:rsidP="00CD518B">
            <w:pPr>
              <w:jc w:val="center"/>
              <w:rPr>
                <w:rFonts w:ascii="Times New Roman" w:eastAsia="Calibri" w:hAnsi="Times New Roman" w:cs="Times New Roman"/>
                <w:b/>
                <w:sz w:val="20"/>
                <w:szCs w:val="20"/>
                <w:lang w:val="bg-BG"/>
              </w:rPr>
            </w:pPr>
          </w:p>
        </w:tc>
      </w:tr>
      <w:tr w:rsidR="0000205C" w:rsidRPr="00E853F8" w14:paraId="4570CB2F" w14:textId="77777777" w:rsidTr="00F22BBA">
        <w:tc>
          <w:tcPr>
            <w:tcW w:w="3539" w:type="dxa"/>
          </w:tcPr>
          <w:p w14:paraId="6988E7FB" w14:textId="77777777" w:rsidR="0000205C" w:rsidRPr="00E853F8" w:rsidRDefault="0000205C" w:rsidP="00CD518B">
            <w:pPr>
              <w:rPr>
                <w:rFonts w:ascii="Times New Roman" w:eastAsia="Calibri" w:hAnsi="Times New Roman" w:cs="Times New Roman"/>
                <w:sz w:val="20"/>
                <w:szCs w:val="20"/>
                <w:lang w:val="bg-BG"/>
              </w:rPr>
            </w:pPr>
            <w:r w:rsidRPr="00E853F8">
              <w:rPr>
                <w:rFonts w:ascii="Times New Roman" w:eastAsia="Calibri" w:hAnsi="Times New Roman" w:cs="Times New Roman"/>
                <w:sz w:val="20"/>
                <w:szCs w:val="20"/>
                <w:lang w:val="bg-BG"/>
              </w:rPr>
              <w:t xml:space="preserve">Маса на горивото, </w:t>
            </w:r>
            <w:r w:rsidRPr="00E853F8">
              <w:rPr>
                <w:rFonts w:ascii="Times New Roman" w:eastAsia="Calibri" w:hAnsi="Times New Roman" w:cs="Times New Roman"/>
                <w:b/>
                <w:sz w:val="20"/>
                <w:szCs w:val="20"/>
              </w:rPr>
              <w:t>kg</w:t>
            </w:r>
          </w:p>
        </w:tc>
        <w:tc>
          <w:tcPr>
            <w:tcW w:w="5528" w:type="dxa"/>
          </w:tcPr>
          <w:p w14:paraId="4438786D" w14:textId="77777777" w:rsidR="0000205C" w:rsidRPr="00E853F8" w:rsidRDefault="0000205C" w:rsidP="00CD518B">
            <w:pPr>
              <w:jc w:val="center"/>
              <w:rPr>
                <w:rFonts w:ascii="Times New Roman" w:eastAsia="Calibri" w:hAnsi="Times New Roman" w:cs="Times New Roman"/>
                <w:b/>
                <w:sz w:val="20"/>
                <w:szCs w:val="20"/>
                <w:lang w:val="bg-BG"/>
              </w:rPr>
            </w:pPr>
          </w:p>
        </w:tc>
      </w:tr>
      <w:tr w:rsidR="0000205C" w:rsidRPr="00E853F8" w14:paraId="13684AEE" w14:textId="77777777" w:rsidTr="00F22BBA">
        <w:tc>
          <w:tcPr>
            <w:tcW w:w="3539" w:type="dxa"/>
          </w:tcPr>
          <w:p w14:paraId="132F9EE5" w14:textId="77777777" w:rsidR="0000205C" w:rsidRPr="00E853F8" w:rsidRDefault="0000205C" w:rsidP="00CD518B">
            <w:pPr>
              <w:rPr>
                <w:rFonts w:ascii="Times New Roman" w:eastAsia="Calibri" w:hAnsi="Times New Roman" w:cs="Times New Roman"/>
                <w:sz w:val="20"/>
                <w:szCs w:val="20"/>
                <w:lang w:val="bg-BG"/>
              </w:rPr>
            </w:pPr>
            <w:r w:rsidRPr="00E853F8">
              <w:rPr>
                <w:rFonts w:ascii="Times New Roman" w:eastAsia="Calibri" w:hAnsi="Times New Roman" w:cs="Times New Roman"/>
                <w:sz w:val="20"/>
                <w:szCs w:val="20"/>
                <w:lang w:val="bg-BG"/>
              </w:rPr>
              <w:t>Центровка на празно ВС, % САХ:</w:t>
            </w:r>
          </w:p>
        </w:tc>
        <w:tc>
          <w:tcPr>
            <w:tcW w:w="5528" w:type="dxa"/>
          </w:tcPr>
          <w:p w14:paraId="24EF8259" w14:textId="77777777" w:rsidR="0000205C" w:rsidRPr="00E853F8" w:rsidRDefault="0000205C" w:rsidP="00CD518B">
            <w:pPr>
              <w:jc w:val="center"/>
              <w:rPr>
                <w:rFonts w:ascii="Times New Roman" w:eastAsia="Calibri" w:hAnsi="Times New Roman" w:cs="Times New Roman"/>
                <w:b/>
                <w:sz w:val="20"/>
                <w:szCs w:val="20"/>
                <w:lang w:val="bg-BG"/>
              </w:rPr>
            </w:pPr>
          </w:p>
        </w:tc>
      </w:tr>
      <w:tr w:rsidR="0000205C" w:rsidRPr="00E853F8" w14:paraId="7D1F09E7" w14:textId="77777777" w:rsidTr="00F22BBA">
        <w:tc>
          <w:tcPr>
            <w:tcW w:w="3539" w:type="dxa"/>
          </w:tcPr>
          <w:p w14:paraId="230F4196" w14:textId="77777777" w:rsidR="0000205C" w:rsidRPr="00E853F8" w:rsidRDefault="0000205C" w:rsidP="00CD518B">
            <w:pPr>
              <w:rPr>
                <w:rFonts w:ascii="Times New Roman" w:eastAsia="Calibri" w:hAnsi="Times New Roman" w:cs="Times New Roman"/>
                <w:sz w:val="20"/>
                <w:szCs w:val="20"/>
                <w:lang w:val="bg-BG"/>
              </w:rPr>
            </w:pPr>
            <w:r w:rsidRPr="00E853F8">
              <w:rPr>
                <w:rFonts w:ascii="Times New Roman" w:eastAsia="Calibri" w:hAnsi="Times New Roman" w:cs="Times New Roman"/>
                <w:sz w:val="20"/>
                <w:szCs w:val="20"/>
                <w:lang w:val="bg-BG"/>
              </w:rPr>
              <w:t>Диапазон на полетните центровки, % САХ</w:t>
            </w:r>
          </w:p>
        </w:tc>
        <w:tc>
          <w:tcPr>
            <w:tcW w:w="5528" w:type="dxa"/>
          </w:tcPr>
          <w:p w14:paraId="1B53E904" w14:textId="77777777" w:rsidR="0000205C" w:rsidRPr="00E853F8" w:rsidRDefault="0000205C" w:rsidP="00CD518B">
            <w:pPr>
              <w:jc w:val="center"/>
              <w:rPr>
                <w:rFonts w:ascii="Times New Roman" w:eastAsia="Calibri" w:hAnsi="Times New Roman" w:cs="Times New Roman"/>
                <w:b/>
                <w:sz w:val="20"/>
                <w:szCs w:val="20"/>
                <w:lang w:val="bg-BG"/>
              </w:rPr>
            </w:pPr>
          </w:p>
        </w:tc>
      </w:tr>
      <w:tr w:rsidR="0000205C" w:rsidRPr="00E853F8" w14:paraId="235DE5E1" w14:textId="77777777" w:rsidTr="00F22BBA">
        <w:tc>
          <w:tcPr>
            <w:tcW w:w="3539" w:type="dxa"/>
          </w:tcPr>
          <w:p w14:paraId="2ACBDFC0" w14:textId="77777777" w:rsidR="0000205C" w:rsidRPr="00E853F8" w:rsidRDefault="0000205C" w:rsidP="00CD518B">
            <w:pPr>
              <w:rPr>
                <w:rFonts w:ascii="Times New Roman" w:eastAsia="Calibri" w:hAnsi="Times New Roman" w:cs="Times New Roman"/>
                <w:sz w:val="20"/>
                <w:szCs w:val="20"/>
                <w:lang w:val="bg-BG"/>
              </w:rPr>
            </w:pPr>
            <w:r w:rsidRPr="00E853F8">
              <w:rPr>
                <w:rFonts w:ascii="Times New Roman" w:eastAsia="Calibri" w:hAnsi="Times New Roman" w:cs="Times New Roman"/>
                <w:sz w:val="20"/>
                <w:szCs w:val="20"/>
                <w:lang w:val="bg-BG"/>
              </w:rPr>
              <w:t xml:space="preserve">Маса на полетния товар, </w:t>
            </w:r>
            <w:r w:rsidRPr="00E853F8">
              <w:rPr>
                <w:rFonts w:ascii="Times New Roman" w:eastAsia="Calibri" w:hAnsi="Times New Roman" w:cs="Times New Roman"/>
                <w:b/>
                <w:sz w:val="20"/>
                <w:szCs w:val="20"/>
              </w:rPr>
              <w:t>kg</w:t>
            </w:r>
          </w:p>
        </w:tc>
        <w:tc>
          <w:tcPr>
            <w:tcW w:w="5528" w:type="dxa"/>
          </w:tcPr>
          <w:p w14:paraId="6A5393E7" w14:textId="77777777" w:rsidR="0000205C" w:rsidRPr="00E853F8" w:rsidRDefault="0000205C" w:rsidP="00CD518B">
            <w:pPr>
              <w:jc w:val="center"/>
              <w:rPr>
                <w:rFonts w:ascii="Times New Roman" w:eastAsia="Calibri" w:hAnsi="Times New Roman" w:cs="Times New Roman"/>
                <w:b/>
                <w:sz w:val="20"/>
                <w:szCs w:val="20"/>
                <w:lang w:val="bg-BG"/>
              </w:rPr>
            </w:pPr>
          </w:p>
        </w:tc>
      </w:tr>
    </w:tbl>
    <w:p w14:paraId="64489DDC" w14:textId="77777777" w:rsidR="002B5D2D" w:rsidRPr="00E853F8" w:rsidRDefault="002B5D2D" w:rsidP="00CD518B">
      <w:pPr>
        <w:spacing w:after="0" w:line="240" w:lineRule="auto"/>
        <w:jc w:val="center"/>
        <w:rPr>
          <w:rFonts w:ascii="Times New Roman" w:eastAsia="Calibri" w:hAnsi="Times New Roman" w:cs="Times New Roman"/>
          <w:b/>
          <w:sz w:val="20"/>
          <w:szCs w:val="20"/>
          <w:lang w:val="bg-BG"/>
        </w:rPr>
      </w:pPr>
    </w:p>
    <w:p w14:paraId="50DCF8CE" w14:textId="77777777" w:rsidR="0000205C" w:rsidRPr="00E853F8" w:rsidRDefault="0000205C" w:rsidP="00CD518B">
      <w:pPr>
        <w:spacing w:after="0" w:line="240" w:lineRule="auto"/>
        <w:jc w:val="center"/>
        <w:rPr>
          <w:rFonts w:ascii="Times New Roman" w:eastAsia="Calibri" w:hAnsi="Times New Roman" w:cs="Times New Roman"/>
          <w:b/>
          <w:sz w:val="20"/>
          <w:szCs w:val="20"/>
          <w:lang w:val="bg-BG"/>
        </w:rPr>
      </w:pPr>
      <w:r w:rsidRPr="00E853F8">
        <w:rPr>
          <w:rFonts w:ascii="Times New Roman" w:eastAsia="Calibri" w:hAnsi="Times New Roman" w:cs="Times New Roman"/>
          <w:b/>
          <w:sz w:val="20"/>
          <w:szCs w:val="20"/>
          <w:lang w:val="bg-BG"/>
        </w:rPr>
        <w:t>СИЛОВА УСТАНОВКА</w:t>
      </w:r>
    </w:p>
    <w:tbl>
      <w:tblPr>
        <w:tblStyle w:val="TableGrid1"/>
        <w:tblW w:w="9067" w:type="dxa"/>
        <w:tblLook w:val="04A0" w:firstRow="1" w:lastRow="0" w:firstColumn="1" w:lastColumn="0" w:noHBand="0" w:noVBand="1"/>
      </w:tblPr>
      <w:tblGrid>
        <w:gridCol w:w="3539"/>
        <w:gridCol w:w="5528"/>
      </w:tblGrid>
      <w:tr w:rsidR="0000205C" w:rsidRPr="00E853F8" w14:paraId="12A87AB9" w14:textId="77777777" w:rsidTr="00F22BBA">
        <w:tc>
          <w:tcPr>
            <w:tcW w:w="3539" w:type="dxa"/>
          </w:tcPr>
          <w:p w14:paraId="4841E8A7" w14:textId="77777777" w:rsidR="0000205C" w:rsidRPr="00E853F8" w:rsidRDefault="0000205C" w:rsidP="00CD518B">
            <w:pPr>
              <w:rPr>
                <w:rFonts w:ascii="Times New Roman" w:eastAsia="Calibri" w:hAnsi="Times New Roman" w:cs="Times New Roman"/>
                <w:sz w:val="20"/>
                <w:szCs w:val="20"/>
              </w:rPr>
            </w:pPr>
            <w:r w:rsidRPr="00E853F8">
              <w:rPr>
                <w:rFonts w:ascii="Times New Roman" w:eastAsia="Calibri" w:hAnsi="Times New Roman" w:cs="Times New Roman"/>
                <w:sz w:val="20"/>
                <w:szCs w:val="20"/>
                <w:lang w:val="bg-BG"/>
              </w:rPr>
              <w:t>Тип и марка на двигателя:</w:t>
            </w:r>
          </w:p>
        </w:tc>
        <w:tc>
          <w:tcPr>
            <w:tcW w:w="5528" w:type="dxa"/>
          </w:tcPr>
          <w:p w14:paraId="23872523" w14:textId="77777777" w:rsidR="0000205C" w:rsidRPr="00E853F8" w:rsidRDefault="0000205C" w:rsidP="00CD518B">
            <w:pPr>
              <w:jc w:val="center"/>
              <w:rPr>
                <w:rFonts w:ascii="Times New Roman" w:eastAsia="Calibri" w:hAnsi="Times New Roman" w:cs="Times New Roman"/>
                <w:b/>
                <w:sz w:val="20"/>
                <w:szCs w:val="20"/>
                <w:lang w:val="bg-BG"/>
              </w:rPr>
            </w:pPr>
          </w:p>
        </w:tc>
      </w:tr>
      <w:tr w:rsidR="0000205C" w:rsidRPr="00E853F8" w14:paraId="59F2D339" w14:textId="77777777" w:rsidTr="00F22BBA">
        <w:tc>
          <w:tcPr>
            <w:tcW w:w="3539" w:type="dxa"/>
          </w:tcPr>
          <w:p w14:paraId="6478B7DD" w14:textId="77777777" w:rsidR="0000205C" w:rsidRPr="00E853F8" w:rsidRDefault="0000205C" w:rsidP="00CD518B">
            <w:pPr>
              <w:rPr>
                <w:rFonts w:ascii="Times New Roman" w:eastAsia="Calibri" w:hAnsi="Times New Roman" w:cs="Times New Roman"/>
                <w:sz w:val="20"/>
                <w:szCs w:val="20"/>
                <w:lang w:val="bg-BG"/>
              </w:rPr>
            </w:pPr>
            <w:r w:rsidRPr="00E853F8">
              <w:rPr>
                <w:rFonts w:ascii="Times New Roman" w:eastAsia="Calibri" w:hAnsi="Times New Roman" w:cs="Times New Roman"/>
                <w:sz w:val="20"/>
                <w:szCs w:val="20"/>
                <w:lang w:val="bg-BG"/>
              </w:rPr>
              <w:t>Особености на силовата установка (наличие на редуктор, доработки по двигателя и др.)</w:t>
            </w:r>
          </w:p>
        </w:tc>
        <w:tc>
          <w:tcPr>
            <w:tcW w:w="5528" w:type="dxa"/>
          </w:tcPr>
          <w:p w14:paraId="06327D05" w14:textId="77777777" w:rsidR="0000205C" w:rsidRPr="00E853F8" w:rsidRDefault="0000205C" w:rsidP="00CD518B">
            <w:pPr>
              <w:jc w:val="center"/>
              <w:rPr>
                <w:rFonts w:ascii="Times New Roman" w:eastAsia="Calibri" w:hAnsi="Times New Roman" w:cs="Times New Roman"/>
                <w:b/>
                <w:sz w:val="20"/>
                <w:szCs w:val="20"/>
                <w:lang w:val="bg-BG"/>
              </w:rPr>
            </w:pPr>
          </w:p>
        </w:tc>
      </w:tr>
      <w:tr w:rsidR="0000205C" w:rsidRPr="00E853F8" w14:paraId="5AC53887" w14:textId="77777777" w:rsidTr="00F22BBA">
        <w:tc>
          <w:tcPr>
            <w:tcW w:w="3539" w:type="dxa"/>
          </w:tcPr>
          <w:p w14:paraId="539E2A91" w14:textId="77777777" w:rsidR="0000205C" w:rsidRPr="00E853F8" w:rsidRDefault="0000205C" w:rsidP="00CD518B">
            <w:pPr>
              <w:rPr>
                <w:rFonts w:ascii="Times New Roman" w:eastAsia="Calibri" w:hAnsi="Times New Roman" w:cs="Times New Roman"/>
                <w:sz w:val="20"/>
                <w:szCs w:val="20"/>
              </w:rPr>
            </w:pPr>
            <w:r w:rsidRPr="00E853F8">
              <w:rPr>
                <w:rFonts w:ascii="Times New Roman" w:eastAsia="Calibri" w:hAnsi="Times New Roman" w:cs="Times New Roman"/>
                <w:sz w:val="20"/>
                <w:szCs w:val="20"/>
                <w:lang w:val="bg-BG"/>
              </w:rPr>
              <w:t xml:space="preserve">Излетна мощност </w:t>
            </w:r>
            <w:r w:rsidRPr="00E853F8">
              <w:rPr>
                <w:rFonts w:ascii="Times New Roman" w:eastAsia="Calibri" w:hAnsi="Times New Roman" w:cs="Times New Roman"/>
                <w:b/>
                <w:sz w:val="20"/>
                <w:szCs w:val="20"/>
              </w:rPr>
              <w:t>Kw</w:t>
            </w:r>
          </w:p>
        </w:tc>
        <w:tc>
          <w:tcPr>
            <w:tcW w:w="5528" w:type="dxa"/>
          </w:tcPr>
          <w:p w14:paraId="75D3D5FD" w14:textId="77777777" w:rsidR="0000205C" w:rsidRPr="00E853F8" w:rsidRDefault="0000205C" w:rsidP="00CD518B">
            <w:pPr>
              <w:jc w:val="center"/>
              <w:rPr>
                <w:rFonts w:ascii="Times New Roman" w:eastAsia="Calibri" w:hAnsi="Times New Roman" w:cs="Times New Roman"/>
                <w:b/>
                <w:sz w:val="20"/>
                <w:szCs w:val="20"/>
                <w:lang w:val="bg-BG"/>
              </w:rPr>
            </w:pPr>
          </w:p>
        </w:tc>
      </w:tr>
      <w:tr w:rsidR="0000205C" w:rsidRPr="00E853F8" w14:paraId="3FF612C5" w14:textId="77777777" w:rsidTr="00F22BBA">
        <w:tc>
          <w:tcPr>
            <w:tcW w:w="3539" w:type="dxa"/>
          </w:tcPr>
          <w:p w14:paraId="5B16895A" w14:textId="77777777" w:rsidR="0000205C" w:rsidRPr="00125DFB" w:rsidRDefault="0000205C" w:rsidP="00CD518B">
            <w:pPr>
              <w:rPr>
                <w:rFonts w:ascii="Times New Roman" w:eastAsia="Calibri" w:hAnsi="Times New Roman" w:cs="Times New Roman"/>
                <w:sz w:val="20"/>
                <w:szCs w:val="20"/>
                <w:lang w:val="bg-BG"/>
              </w:rPr>
            </w:pPr>
            <w:r w:rsidRPr="00E853F8">
              <w:rPr>
                <w:rFonts w:ascii="Times New Roman" w:eastAsia="Calibri" w:hAnsi="Times New Roman" w:cs="Times New Roman"/>
                <w:sz w:val="20"/>
                <w:szCs w:val="20"/>
                <w:lang w:val="bg-BG"/>
              </w:rPr>
              <w:t xml:space="preserve">Честота на въртене на двигателя/въздушния винт, </w:t>
            </w:r>
            <m:oMath>
              <m:sSup>
                <m:sSupPr>
                  <m:ctrlPr>
                    <w:rPr>
                      <w:rFonts w:ascii="Cambria Math" w:eastAsia="Calibri" w:hAnsi="Cambria Math" w:cs="Times New Roman"/>
                      <w:b/>
                      <w:sz w:val="20"/>
                      <w:szCs w:val="20"/>
                      <w:lang w:val="bg-BG"/>
                    </w:rPr>
                  </m:ctrlPr>
                </m:sSupPr>
                <m:e>
                  <m:r>
                    <m:rPr>
                      <m:sty m:val="b"/>
                    </m:rPr>
                    <w:rPr>
                      <w:rFonts w:ascii="Cambria Math" w:eastAsia="Calibri" w:hAnsi="Cambria Math" w:cs="Times New Roman"/>
                      <w:sz w:val="20"/>
                      <w:szCs w:val="20"/>
                      <w:lang w:val="bg-BG"/>
                    </w:rPr>
                    <m:t>s</m:t>
                  </m:r>
                </m:e>
                <m:sup>
                  <m:r>
                    <m:rPr>
                      <m:sty m:val="b"/>
                    </m:rPr>
                    <w:rPr>
                      <w:rFonts w:ascii="Cambria Math" w:eastAsia="Calibri" w:hAnsi="Cambria Math" w:cs="Times New Roman"/>
                      <w:sz w:val="20"/>
                      <w:szCs w:val="20"/>
                      <w:lang w:val="bg-BG"/>
                    </w:rPr>
                    <m:t>-1</m:t>
                  </m:r>
                </m:sup>
              </m:sSup>
            </m:oMath>
          </w:p>
        </w:tc>
        <w:tc>
          <w:tcPr>
            <w:tcW w:w="5528" w:type="dxa"/>
          </w:tcPr>
          <w:p w14:paraId="0AA03AA2" w14:textId="77777777" w:rsidR="0000205C" w:rsidRPr="00125DFB" w:rsidRDefault="0000205C" w:rsidP="00CD518B">
            <w:pPr>
              <w:jc w:val="center"/>
              <w:rPr>
                <w:rFonts w:ascii="Times New Roman" w:eastAsia="Calibri" w:hAnsi="Times New Roman" w:cs="Times New Roman"/>
                <w:b/>
                <w:sz w:val="20"/>
                <w:szCs w:val="20"/>
                <w:lang w:val="bg-BG"/>
              </w:rPr>
            </w:pPr>
          </w:p>
        </w:tc>
      </w:tr>
      <w:tr w:rsidR="0000205C" w:rsidRPr="00E853F8" w14:paraId="047C0AAF" w14:textId="77777777" w:rsidTr="00F22BBA">
        <w:tc>
          <w:tcPr>
            <w:tcW w:w="3539" w:type="dxa"/>
          </w:tcPr>
          <w:p w14:paraId="5E3AF910" w14:textId="77777777" w:rsidR="0000205C" w:rsidRPr="00E853F8" w:rsidRDefault="0000205C" w:rsidP="00CD518B">
            <w:pPr>
              <w:rPr>
                <w:rFonts w:ascii="Times New Roman" w:eastAsia="Calibri" w:hAnsi="Times New Roman" w:cs="Times New Roman"/>
                <w:sz w:val="20"/>
                <w:szCs w:val="20"/>
                <w:lang w:val="bg-BG"/>
              </w:rPr>
            </w:pPr>
            <w:r w:rsidRPr="00E853F8">
              <w:rPr>
                <w:rFonts w:ascii="Times New Roman" w:eastAsia="Calibri" w:hAnsi="Times New Roman" w:cs="Times New Roman"/>
                <w:sz w:val="20"/>
                <w:szCs w:val="20"/>
                <w:lang w:val="bg-BG"/>
              </w:rPr>
              <w:t xml:space="preserve">Диаметър/стъпка на въздушния винт, </w:t>
            </w:r>
            <w:r w:rsidRPr="00E853F8">
              <w:rPr>
                <w:rFonts w:ascii="Times New Roman" w:eastAsia="Calibri" w:hAnsi="Times New Roman" w:cs="Times New Roman"/>
                <w:b/>
                <w:sz w:val="20"/>
                <w:szCs w:val="20"/>
              </w:rPr>
              <w:t>m</w:t>
            </w:r>
          </w:p>
        </w:tc>
        <w:tc>
          <w:tcPr>
            <w:tcW w:w="5528" w:type="dxa"/>
          </w:tcPr>
          <w:p w14:paraId="1771D16D" w14:textId="77777777" w:rsidR="0000205C" w:rsidRPr="00E853F8" w:rsidRDefault="0000205C" w:rsidP="00CD518B">
            <w:pPr>
              <w:jc w:val="center"/>
              <w:rPr>
                <w:rFonts w:ascii="Times New Roman" w:eastAsia="Calibri" w:hAnsi="Times New Roman" w:cs="Times New Roman"/>
                <w:b/>
                <w:sz w:val="20"/>
                <w:szCs w:val="20"/>
                <w:lang w:val="bg-BG"/>
              </w:rPr>
            </w:pPr>
          </w:p>
        </w:tc>
      </w:tr>
      <w:tr w:rsidR="0000205C" w:rsidRPr="00E853F8" w14:paraId="057B09BC" w14:textId="77777777" w:rsidTr="00F22BBA">
        <w:tc>
          <w:tcPr>
            <w:tcW w:w="3539" w:type="dxa"/>
          </w:tcPr>
          <w:p w14:paraId="25B28503" w14:textId="77777777" w:rsidR="0000205C" w:rsidRPr="00E853F8" w:rsidRDefault="0000205C" w:rsidP="00CD518B">
            <w:pPr>
              <w:rPr>
                <w:rFonts w:ascii="Times New Roman" w:eastAsia="Calibri" w:hAnsi="Times New Roman" w:cs="Times New Roman"/>
                <w:sz w:val="20"/>
                <w:szCs w:val="20"/>
              </w:rPr>
            </w:pPr>
            <w:r w:rsidRPr="00E853F8">
              <w:rPr>
                <w:rFonts w:ascii="Times New Roman" w:eastAsia="Calibri" w:hAnsi="Times New Roman" w:cs="Times New Roman"/>
                <w:sz w:val="20"/>
                <w:szCs w:val="20"/>
                <w:lang w:val="bg-BG"/>
              </w:rPr>
              <w:lastRenderedPageBreak/>
              <w:t xml:space="preserve">Теглителна сила на въздушния винт, </w:t>
            </w:r>
            <w:r w:rsidRPr="00E853F8">
              <w:rPr>
                <w:rFonts w:ascii="Times New Roman" w:eastAsia="Calibri" w:hAnsi="Times New Roman" w:cs="Times New Roman"/>
                <w:b/>
                <w:sz w:val="20"/>
                <w:szCs w:val="20"/>
              </w:rPr>
              <w:t>Kn</w:t>
            </w:r>
          </w:p>
        </w:tc>
        <w:tc>
          <w:tcPr>
            <w:tcW w:w="5528" w:type="dxa"/>
          </w:tcPr>
          <w:p w14:paraId="4CA588B9" w14:textId="77777777" w:rsidR="0000205C" w:rsidRPr="00E853F8" w:rsidRDefault="0000205C" w:rsidP="00CD518B">
            <w:pPr>
              <w:jc w:val="center"/>
              <w:rPr>
                <w:rFonts w:ascii="Times New Roman" w:eastAsia="Calibri" w:hAnsi="Times New Roman" w:cs="Times New Roman"/>
                <w:b/>
                <w:sz w:val="20"/>
                <w:szCs w:val="20"/>
                <w:lang w:val="bg-BG"/>
              </w:rPr>
            </w:pPr>
          </w:p>
        </w:tc>
      </w:tr>
    </w:tbl>
    <w:p w14:paraId="5C3133AF" w14:textId="77777777" w:rsidR="002B5D2D" w:rsidRPr="00E853F8" w:rsidRDefault="002B5D2D" w:rsidP="00CD518B">
      <w:pPr>
        <w:spacing w:after="0" w:line="240" w:lineRule="auto"/>
        <w:jc w:val="center"/>
        <w:rPr>
          <w:rFonts w:ascii="Times New Roman" w:eastAsia="Calibri" w:hAnsi="Times New Roman" w:cs="Times New Roman"/>
          <w:b/>
          <w:sz w:val="20"/>
          <w:szCs w:val="20"/>
          <w:lang w:val="bg-BG"/>
        </w:rPr>
      </w:pPr>
    </w:p>
    <w:p w14:paraId="669897DD" w14:textId="77777777" w:rsidR="0000205C" w:rsidRPr="00E853F8" w:rsidRDefault="0000205C" w:rsidP="00CD518B">
      <w:pPr>
        <w:spacing w:after="0" w:line="240" w:lineRule="auto"/>
        <w:jc w:val="center"/>
        <w:rPr>
          <w:rFonts w:ascii="Times New Roman" w:eastAsia="Calibri" w:hAnsi="Times New Roman" w:cs="Times New Roman"/>
          <w:b/>
          <w:sz w:val="20"/>
          <w:szCs w:val="20"/>
          <w:lang w:val="bg-BG"/>
        </w:rPr>
      </w:pPr>
      <w:r w:rsidRPr="00E853F8">
        <w:rPr>
          <w:rFonts w:ascii="Times New Roman" w:eastAsia="Calibri" w:hAnsi="Times New Roman" w:cs="Times New Roman"/>
          <w:b/>
          <w:sz w:val="20"/>
          <w:szCs w:val="20"/>
          <w:lang w:val="bg-BG"/>
        </w:rPr>
        <w:t>ЛЕТАТЕЛНИ ХАРАКТЕРИСТИКИ</w:t>
      </w:r>
    </w:p>
    <w:tbl>
      <w:tblPr>
        <w:tblStyle w:val="TableGrid1"/>
        <w:tblW w:w="9067" w:type="dxa"/>
        <w:tblLook w:val="04A0" w:firstRow="1" w:lastRow="0" w:firstColumn="1" w:lastColumn="0" w:noHBand="0" w:noVBand="1"/>
      </w:tblPr>
      <w:tblGrid>
        <w:gridCol w:w="3539"/>
        <w:gridCol w:w="5528"/>
      </w:tblGrid>
      <w:tr w:rsidR="0000205C" w:rsidRPr="00E853F8" w14:paraId="5D0668C6" w14:textId="77777777" w:rsidTr="00F22BBA">
        <w:tc>
          <w:tcPr>
            <w:tcW w:w="3539" w:type="dxa"/>
          </w:tcPr>
          <w:p w14:paraId="0706EA95" w14:textId="77777777" w:rsidR="0000205C" w:rsidRPr="00125DFB" w:rsidRDefault="0000205C" w:rsidP="00CD518B">
            <w:pPr>
              <w:rPr>
                <w:rFonts w:ascii="Times New Roman" w:eastAsia="Calibri" w:hAnsi="Times New Roman" w:cs="Times New Roman"/>
                <w:sz w:val="20"/>
                <w:szCs w:val="20"/>
                <w:lang w:val="bg-BG"/>
              </w:rPr>
            </w:pPr>
            <w:r w:rsidRPr="00E853F8">
              <w:rPr>
                <w:rFonts w:ascii="Times New Roman" w:eastAsia="Calibri" w:hAnsi="Times New Roman" w:cs="Times New Roman"/>
                <w:sz w:val="20"/>
                <w:szCs w:val="20"/>
                <w:lang w:val="bg-BG"/>
              </w:rPr>
              <w:t>Скорост на сваляне (</w:t>
            </w:r>
            <m:oMath>
              <m:sSub>
                <m:sSubPr>
                  <m:ctrlPr>
                    <w:rPr>
                      <w:rFonts w:ascii="Cambria Math" w:eastAsia="Calibri" w:hAnsi="Cambria Math" w:cs="Times New Roman"/>
                      <w:b/>
                      <w:sz w:val="20"/>
                      <w:szCs w:val="20"/>
                      <w:lang w:val="bg-BG"/>
                    </w:rPr>
                  </m:ctrlPr>
                </m:sSubPr>
                <m:e>
                  <m:r>
                    <m:rPr>
                      <m:sty m:val="b"/>
                    </m:rPr>
                    <w:rPr>
                      <w:rFonts w:ascii="Cambria Math" w:eastAsia="Calibri" w:hAnsi="Cambria Math" w:cs="Times New Roman"/>
                      <w:sz w:val="20"/>
                      <w:szCs w:val="20"/>
                      <w:lang w:val="bg-BG"/>
                    </w:rPr>
                    <m:t>V</m:t>
                  </m:r>
                </m:e>
                <m:sub>
                  <m:sSup>
                    <m:sSupPr>
                      <m:ctrlPr>
                        <w:rPr>
                          <w:rFonts w:ascii="Cambria Math" w:eastAsia="Calibri" w:hAnsi="Cambria Math" w:cs="Times New Roman"/>
                          <w:b/>
                          <w:sz w:val="20"/>
                          <w:szCs w:val="20"/>
                          <w:lang w:val="bg-BG"/>
                        </w:rPr>
                      </m:ctrlPr>
                    </m:sSupPr>
                    <m:e>
                      <m:r>
                        <m:rPr>
                          <m:sty m:val="b"/>
                        </m:rPr>
                        <w:rPr>
                          <w:rFonts w:ascii="Cambria Math" w:eastAsia="Calibri" w:hAnsi="Cambria Math" w:cs="Times New Roman"/>
                          <w:sz w:val="20"/>
                          <w:szCs w:val="20"/>
                          <w:lang w:val="bg-BG"/>
                        </w:rPr>
                        <m:t>s</m:t>
                      </m:r>
                    </m:e>
                    <m:sup>
                      <m:r>
                        <m:rPr>
                          <m:sty m:val="b"/>
                        </m:rPr>
                        <w:rPr>
                          <w:rFonts w:ascii="Cambria Math" w:eastAsia="Calibri" w:hAnsi="Cambria Math" w:cs="Times New Roman"/>
                          <w:sz w:val="20"/>
                          <w:szCs w:val="20"/>
                          <w:lang w:val="bg-BG"/>
                        </w:rPr>
                        <m:t>0</m:t>
                      </m:r>
                    </m:sup>
                  </m:sSup>
                  <m:r>
                    <m:rPr>
                      <m:sty m:val="bi"/>
                    </m:rPr>
                    <w:rPr>
                      <w:rFonts w:ascii="Cambria Math" w:eastAsia="Calibri" w:hAnsi="Cambria Math" w:cs="Times New Roman"/>
                      <w:sz w:val="20"/>
                      <w:szCs w:val="20"/>
                      <w:lang w:val="bg-BG"/>
                    </w:rPr>
                    <m:t xml:space="preserve"> </m:t>
                  </m:r>
                </m:sub>
              </m:sSub>
              <m:r>
                <m:rPr>
                  <m:sty m:val="bi"/>
                </m:rPr>
                <w:rPr>
                  <w:rFonts w:ascii="Cambria Math" w:eastAsia="Calibri" w:hAnsi="Cambria Math" w:cs="Times New Roman"/>
                  <w:sz w:val="20"/>
                  <w:szCs w:val="20"/>
                  <w:lang w:val="bg-BG"/>
                </w:rPr>
                <m:t>)</m:t>
              </m:r>
            </m:oMath>
            <w:r w:rsidRPr="00125DFB">
              <w:rPr>
                <w:rFonts w:ascii="Times New Roman" w:eastAsia="Times New Roman" w:hAnsi="Times New Roman" w:cs="Times New Roman"/>
                <w:b/>
                <w:sz w:val="20"/>
                <w:szCs w:val="20"/>
                <w:lang w:val="bg-BG"/>
              </w:rPr>
              <w:t xml:space="preserve">, </w:t>
            </w:r>
            <w:r w:rsidRPr="00125DFB">
              <w:rPr>
                <w:rFonts w:ascii="Times New Roman" w:eastAsia="Times New Roman" w:hAnsi="Times New Roman" w:cs="Times New Roman"/>
                <w:b/>
                <w:sz w:val="20"/>
                <w:szCs w:val="20"/>
              </w:rPr>
              <w:t>m/s</w:t>
            </w:r>
          </w:p>
        </w:tc>
        <w:tc>
          <w:tcPr>
            <w:tcW w:w="5528" w:type="dxa"/>
          </w:tcPr>
          <w:p w14:paraId="2F61FBD2" w14:textId="77777777" w:rsidR="0000205C" w:rsidRPr="00E853F8" w:rsidRDefault="0000205C" w:rsidP="00CD518B">
            <w:pPr>
              <w:jc w:val="center"/>
              <w:rPr>
                <w:rFonts w:ascii="Times New Roman" w:eastAsia="Calibri" w:hAnsi="Times New Roman" w:cs="Times New Roman"/>
                <w:b/>
                <w:sz w:val="20"/>
                <w:szCs w:val="20"/>
                <w:lang w:val="bg-BG"/>
              </w:rPr>
            </w:pPr>
          </w:p>
        </w:tc>
      </w:tr>
      <w:tr w:rsidR="0000205C" w:rsidRPr="00E853F8" w14:paraId="0680B759" w14:textId="77777777" w:rsidTr="00F22BBA">
        <w:tc>
          <w:tcPr>
            <w:tcW w:w="3539" w:type="dxa"/>
          </w:tcPr>
          <w:p w14:paraId="59EE6AB1" w14:textId="77777777" w:rsidR="0000205C" w:rsidRPr="00125DFB" w:rsidRDefault="0000205C" w:rsidP="00CD518B">
            <w:pPr>
              <w:rPr>
                <w:rFonts w:ascii="Times New Roman" w:eastAsia="Calibri" w:hAnsi="Times New Roman" w:cs="Times New Roman"/>
                <w:sz w:val="20"/>
                <w:szCs w:val="20"/>
                <w:lang w:val="bg-BG"/>
              </w:rPr>
            </w:pPr>
            <w:r w:rsidRPr="00E853F8">
              <w:rPr>
                <w:rFonts w:ascii="Times New Roman" w:eastAsia="Calibri" w:hAnsi="Times New Roman" w:cs="Times New Roman"/>
                <w:sz w:val="20"/>
                <w:szCs w:val="20"/>
                <w:lang w:val="bg-BG"/>
              </w:rPr>
              <w:t>Максимална скорост на хоризонталния полет (</w:t>
            </w:r>
            <m:oMath>
              <m:sSub>
                <m:sSubPr>
                  <m:ctrlPr>
                    <w:rPr>
                      <w:rFonts w:ascii="Cambria Math" w:eastAsia="Calibri" w:hAnsi="Cambria Math" w:cs="Times New Roman"/>
                      <w:b/>
                      <w:sz w:val="20"/>
                      <w:szCs w:val="20"/>
                      <w:lang w:val="bg-BG"/>
                    </w:rPr>
                  </m:ctrlPr>
                </m:sSubPr>
                <m:e>
                  <m:r>
                    <m:rPr>
                      <m:sty m:val="bi"/>
                    </m:rPr>
                    <w:rPr>
                      <w:rFonts w:ascii="Cambria Math" w:eastAsia="Calibri" w:hAnsi="Cambria Math" w:cs="Times New Roman"/>
                      <w:sz w:val="20"/>
                      <w:szCs w:val="20"/>
                    </w:rPr>
                    <m:t>V</m:t>
                  </m:r>
                </m:e>
                <m:sub>
                  <m:r>
                    <m:rPr>
                      <m:sty m:val="b"/>
                    </m:rPr>
                    <w:rPr>
                      <w:rFonts w:ascii="Cambria Math" w:eastAsia="Calibri" w:hAnsi="Cambria Math" w:cs="Times New Roman"/>
                      <w:sz w:val="20"/>
                      <w:szCs w:val="20"/>
                      <w:lang w:val="bg-BG"/>
                    </w:rPr>
                    <m:t>H</m:t>
                  </m:r>
                </m:sub>
              </m:sSub>
            </m:oMath>
            <w:r w:rsidRPr="00125DFB">
              <w:rPr>
                <w:rFonts w:ascii="Times New Roman" w:eastAsia="Times New Roman" w:hAnsi="Times New Roman" w:cs="Times New Roman"/>
                <w:b/>
                <w:sz w:val="20"/>
                <w:szCs w:val="20"/>
                <w:lang w:val="bg-BG"/>
              </w:rPr>
              <w:t xml:space="preserve">), </w:t>
            </w:r>
            <w:r w:rsidRPr="00125DFB">
              <w:rPr>
                <w:rFonts w:ascii="Times New Roman" w:eastAsia="Times New Roman" w:hAnsi="Times New Roman" w:cs="Times New Roman"/>
                <w:b/>
                <w:sz w:val="20"/>
                <w:szCs w:val="20"/>
              </w:rPr>
              <w:t>m/s</w:t>
            </w:r>
          </w:p>
        </w:tc>
        <w:tc>
          <w:tcPr>
            <w:tcW w:w="5528" w:type="dxa"/>
          </w:tcPr>
          <w:p w14:paraId="2A7FDE52" w14:textId="77777777" w:rsidR="0000205C" w:rsidRPr="00125DFB" w:rsidRDefault="0000205C" w:rsidP="00CD518B">
            <w:pPr>
              <w:jc w:val="center"/>
              <w:rPr>
                <w:rFonts w:ascii="Times New Roman" w:eastAsia="Calibri" w:hAnsi="Times New Roman" w:cs="Times New Roman"/>
                <w:b/>
                <w:sz w:val="20"/>
                <w:szCs w:val="20"/>
                <w:lang w:val="bg-BG"/>
              </w:rPr>
            </w:pPr>
          </w:p>
        </w:tc>
      </w:tr>
      <w:tr w:rsidR="0000205C" w:rsidRPr="00E853F8" w14:paraId="2B2D8245" w14:textId="77777777" w:rsidTr="00F22BBA">
        <w:tc>
          <w:tcPr>
            <w:tcW w:w="3539" w:type="dxa"/>
          </w:tcPr>
          <w:p w14:paraId="130696B8" w14:textId="77777777" w:rsidR="0000205C" w:rsidRPr="00125DFB" w:rsidRDefault="0000205C" w:rsidP="00CD518B">
            <w:pPr>
              <w:rPr>
                <w:rFonts w:ascii="Times New Roman" w:eastAsia="Calibri" w:hAnsi="Times New Roman" w:cs="Times New Roman"/>
                <w:sz w:val="20"/>
                <w:szCs w:val="20"/>
              </w:rPr>
            </w:pPr>
            <w:r w:rsidRPr="00E853F8">
              <w:rPr>
                <w:rFonts w:ascii="Times New Roman" w:eastAsia="Calibri" w:hAnsi="Times New Roman" w:cs="Times New Roman"/>
                <w:sz w:val="20"/>
                <w:szCs w:val="20"/>
                <w:lang w:val="bg-BG"/>
              </w:rPr>
              <w:t>Максимално допустима скорост в експлоатация (</w:t>
            </w:r>
            <m:oMath>
              <m:sSub>
                <m:sSubPr>
                  <m:ctrlPr>
                    <w:rPr>
                      <w:rFonts w:ascii="Cambria Math" w:eastAsia="Calibri" w:hAnsi="Cambria Math" w:cs="Times New Roman"/>
                      <w:b/>
                      <w:sz w:val="20"/>
                      <w:szCs w:val="20"/>
                      <w:lang w:val="bg-BG"/>
                    </w:rPr>
                  </m:ctrlPr>
                </m:sSubPr>
                <m:e>
                  <m:r>
                    <m:rPr>
                      <m:sty m:val="bi"/>
                    </m:rPr>
                    <w:rPr>
                      <w:rFonts w:ascii="Cambria Math" w:eastAsia="Calibri" w:hAnsi="Cambria Math" w:cs="Times New Roman"/>
                      <w:sz w:val="20"/>
                      <w:szCs w:val="20"/>
                    </w:rPr>
                    <m:t>V</m:t>
                  </m:r>
                </m:e>
                <m:sub>
                  <m:r>
                    <m:rPr>
                      <m:sty m:val="bi"/>
                    </m:rPr>
                    <w:rPr>
                      <w:rFonts w:ascii="Cambria Math" w:eastAsia="Calibri" w:hAnsi="Cambria Math" w:cs="Times New Roman"/>
                      <w:sz w:val="20"/>
                      <w:szCs w:val="20"/>
                    </w:rPr>
                    <m:t>D</m:t>
                  </m:r>
                </m:sub>
              </m:sSub>
            </m:oMath>
            <w:r w:rsidRPr="00125DFB">
              <w:rPr>
                <w:rFonts w:ascii="Times New Roman" w:eastAsia="Times New Roman" w:hAnsi="Times New Roman" w:cs="Times New Roman"/>
                <w:b/>
                <w:sz w:val="20"/>
                <w:szCs w:val="20"/>
                <w:lang w:val="bg-BG"/>
              </w:rPr>
              <w:t xml:space="preserve">), </w:t>
            </w:r>
            <w:r w:rsidRPr="00125DFB">
              <w:rPr>
                <w:rFonts w:ascii="Times New Roman" w:eastAsia="Times New Roman" w:hAnsi="Times New Roman" w:cs="Times New Roman"/>
                <w:b/>
                <w:sz w:val="20"/>
                <w:szCs w:val="20"/>
              </w:rPr>
              <w:t>m/s</w:t>
            </w:r>
          </w:p>
        </w:tc>
        <w:tc>
          <w:tcPr>
            <w:tcW w:w="5528" w:type="dxa"/>
          </w:tcPr>
          <w:p w14:paraId="7ED0CBF5" w14:textId="77777777" w:rsidR="0000205C" w:rsidRPr="00125DFB" w:rsidRDefault="0000205C" w:rsidP="00CD518B">
            <w:pPr>
              <w:jc w:val="center"/>
              <w:rPr>
                <w:rFonts w:ascii="Times New Roman" w:eastAsia="Calibri" w:hAnsi="Times New Roman" w:cs="Times New Roman"/>
                <w:b/>
                <w:sz w:val="20"/>
                <w:szCs w:val="20"/>
                <w:lang w:val="bg-BG"/>
              </w:rPr>
            </w:pPr>
          </w:p>
        </w:tc>
      </w:tr>
      <w:tr w:rsidR="0000205C" w:rsidRPr="00E853F8" w14:paraId="2F176348" w14:textId="77777777" w:rsidTr="00F22BBA">
        <w:tc>
          <w:tcPr>
            <w:tcW w:w="3539" w:type="dxa"/>
          </w:tcPr>
          <w:p w14:paraId="0BEB6C1C" w14:textId="77777777" w:rsidR="0000205C" w:rsidRPr="00125DFB" w:rsidRDefault="0000205C" w:rsidP="00CD518B">
            <w:pPr>
              <w:rPr>
                <w:rFonts w:ascii="Times New Roman" w:eastAsia="Calibri" w:hAnsi="Times New Roman" w:cs="Times New Roman"/>
                <w:sz w:val="20"/>
                <w:szCs w:val="20"/>
                <w:lang w:val="bg-BG"/>
              </w:rPr>
            </w:pPr>
            <w:r w:rsidRPr="00E853F8">
              <w:rPr>
                <w:rFonts w:ascii="Times New Roman" w:eastAsia="Calibri" w:hAnsi="Times New Roman" w:cs="Times New Roman"/>
                <w:sz w:val="20"/>
                <w:szCs w:val="20"/>
                <w:lang w:val="bg-BG"/>
              </w:rPr>
              <w:t>Крайсерска скорост (</w:t>
            </w:r>
            <m:oMath>
              <m:sSub>
                <m:sSubPr>
                  <m:ctrlPr>
                    <w:rPr>
                      <w:rFonts w:ascii="Cambria Math" w:eastAsia="Calibri" w:hAnsi="Cambria Math" w:cs="Times New Roman"/>
                      <w:b/>
                      <w:sz w:val="20"/>
                      <w:szCs w:val="20"/>
                      <w:lang w:val="bg-BG"/>
                    </w:rPr>
                  </m:ctrlPr>
                </m:sSubPr>
                <m:e>
                  <m:r>
                    <m:rPr>
                      <m:sty m:val="bi"/>
                    </m:rPr>
                    <w:rPr>
                      <w:rFonts w:ascii="Cambria Math" w:eastAsia="Calibri" w:hAnsi="Cambria Math" w:cs="Times New Roman"/>
                      <w:sz w:val="20"/>
                      <w:szCs w:val="20"/>
                    </w:rPr>
                    <m:t>V</m:t>
                  </m:r>
                </m:e>
                <m:sub>
                  <m:r>
                    <m:rPr>
                      <m:sty m:val="bi"/>
                    </m:rPr>
                    <w:rPr>
                      <w:rFonts w:ascii="Cambria Math" w:eastAsia="Calibri" w:hAnsi="Cambria Math" w:cs="Times New Roman"/>
                      <w:sz w:val="20"/>
                      <w:szCs w:val="20"/>
                    </w:rPr>
                    <m:t>C</m:t>
                  </m:r>
                </m:sub>
              </m:sSub>
            </m:oMath>
            <w:r w:rsidRPr="00125DFB">
              <w:rPr>
                <w:rFonts w:ascii="Times New Roman" w:eastAsia="Times New Roman" w:hAnsi="Times New Roman" w:cs="Times New Roman"/>
                <w:b/>
                <w:sz w:val="20"/>
                <w:szCs w:val="20"/>
                <w:lang w:val="bg-BG"/>
              </w:rPr>
              <w:t xml:space="preserve">), </w:t>
            </w:r>
            <w:r w:rsidRPr="00125DFB">
              <w:rPr>
                <w:rFonts w:ascii="Times New Roman" w:eastAsia="Times New Roman" w:hAnsi="Times New Roman" w:cs="Times New Roman"/>
                <w:b/>
                <w:sz w:val="20"/>
                <w:szCs w:val="20"/>
              </w:rPr>
              <w:t>m/s</w:t>
            </w:r>
          </w:p>
        </w:tc>
        <w:tc>
          <w:tcPr>
            <w:tcW w:w="5528" w:type="dxa"/>
          </w:tcPr>
          <w:p w14:paraId="619F15E2" w14:textId="77777777" w:rsidR="0000205C" w:rsidRPr="00125DFB" w:rsidRDefault="0000205C" w:rsidP="00CD518B">
            <w:pPr>
              <w:jc w:val="center"/>
              <w:rPr>
                <w:rFonts w:ascii="Times New Roman" w:eastAsia="Calibri" w:hAnsi="Times New Roman" w:cs="Times New Roman"/>
                <w:b/>
                <w:sz w:val="20"/>
                <w:szCs w:val="20"/>
                <w:lang w:val="bg-BG"/>
              </w:rPr>
            </w:pPr>
          </w:p>
        </w:tc>
      </w:tr>
      <w:tr w:rsidR="0000205C" w:rsidRPr="00E853F8" w14:paraId="60E47C4A" w14:textId="77777777" w:rsidTr="00F22BBA">
        <w:tc>
          <w:tcPr>
            <w:tcW w:w="3539" w:type="dxa"/>
          </w:tcPr>
          <w:p w14:paraId="2F489561" w14:textId="77777777" w:rsidR="0000205C" w:rsidRPr="00E853F8" w:rsidRDefault="0000205C" w:rsidP="00CD518B">
            <w:pPr>
              <w:rPr>
                <w:rFonts w:ascii="Times New Roman" w:eastAsia="Calibri" w:hAnsi="Times New Roman" w:cs="Times New Roman"/>
                <w:sz w:val="20"/>
                <w:szCs w:val="20"/>
                <w:lang w:val="bg-BG"/>
              </w:rPr>
            </w:pPr>
            <w:r w:rsidRPr="00E853F8">
              <w:rPr>
                <w:rFonts w:ascii="Times New Roman" w:eastAsia="Calibri" w:hAnsi="Times New Roman" w:cs="Times New Roman"/>
                <w:sz w:val="20"/>
                <w:szCs w:val="20"/>
                <w:lang w:val="bg-BG"/>
              </w:rPr>
              <w:t xml:space="preserve">Максимална вертикална скорост, </w:t>
            </w:r>
            <w:r w:rsidRPr="00E853F8">
              <w:rPr>
                <w:rFonts w:ascii="Times New Roman" w:eastAsia="Calibri" w:hAnsi="Times New Roman" w:cs="Times New Roman"/>
                <w:b/>
                <w:sz w:val="20"/>
                <w:szCs w:val="20"/>
              </w:rPr>
              <w:t>m/s</w:t>
            </w:r>
          </w:p>
        </w:tc>
        <w:tc>
          <w:tcPr>
            <w:tcW w:w="5528" w:type="dxa"/>
          </w:tcPr>
          <w:p w14:paraId="0E976403" w14:textId="77777777" w:rsidR="0000205C" w:rsidRPr="00E853F8" w:rsidRDefault="0000205C" w:rsidP="00CD518B">
            <w:pPr>
              <w:jc w:val="center"/>
              <w:rPr>
                <w:rFonts w:ascii="Times New Roman" w:eastAsia="Calibri" w:hAnsi="Times New Roman" w:cs="Times New Roman"/>
                <w:b/>
                <w:sz w:val="20"/>
                <w:szCs w:val="20"/>
                <w:lang w:val="bg-BG"/>
              </w:rPr>
            </w:pPr>
          </w:p>
        </w:tc>
      </w:tr>
      <w:tr w:rsidR="0000205C" w:rsidRPr="00E853F8" w14:paraId="57C31D18" w14:textId="77777777" w:rsidTr="00F22BBA">
        <w:tc>
          <w:tcPr>
            <w:tcW w:w="3539" w:type="dxa"/>
          </w:tcPr>
          <w:p w14:paraId="3880FB60" w14:textId="77777777" w:rsidR="0000205C" w:rsidRPr="00E853F8" w:rsidRDefault="0000205C" w:rsidP="00CD518B">
            <w:pPr>
              <w:rPr>
                <w:rFonts w:ascii="Times New Roman" w:eastAsia="Calibri" w:hAnsi="Times New Roman" w:cs="Times New Roman"/>
                <w:sz w:val="20"/>
                <w:szCs w:val="20"/>
              </w:rPr>
            </w:pPr>
            <w:r w:rsidRPr="00E853F8">
              <w:rPr>
                <w:rFonts w:ascii="Times New Roman" w:eastAsia="Calibri" w:hAnsi="Times New Roman" w:cs="Times New Roman"/>
                <w:sz w:val="20"/>
                <w:szCs w:val="20"/>
                <w:lang w:val="bg-BG"/>
              </w:rPr>
              <w:t>Диапазон на експлоатационните претоварвания</w:t>
            </w:r>
          </w:p>
        </w:tc>
        <w:tc>
          <w:tcPr>
            <w:tcW w:w="5528" w:type="dxa"/>
          </w:tcPr>
          <w:p w14:paraId="47385935" w14:textId="77777777" w:rsidR="0000205C" w:rsidRPr="00E853F8" w:rsidRDefault="0000205C" w:rsidP="00CD518B">
            <w:pPr>
              <w:jc w:val="center"/>
              <w:rPr>
                <w:rFonts w:ascii="Times New Roman" w:eastAsia="Calibri" w:hAnsi="Times New Roman" w:cs="Times New Roman"/>
                <w:b/>
                <w:sz w:val="20"/>
                <w:szCs w:val="20"/>
                <w:lang w:val="bg-BG"/>
              </w:rPr>
            </w:pPr>
          </w:p>
        </w:tc>
      </w:tr>
      <w:tr w:rsidR="0000205C" w:rsidRPr="00E853F8" w14:paraId="0DEB1409" w14:textId="77777777" w:rsidTr="00F22BBA">
        <w:tc>
          <w:tcPr>
            <w:tcW w:w="3539" w:type="dxa"/>
          </w:tcPr>
          <w:p w14:paraId="73400F90" w14:textId="77777777" w:rsidR="0000205C" w:rsidRPr="00E853F8" w:rsidRDefault="0000205C" w:rsidP="00CD518B">
            <w:pPr>
              <w:rPr>
                <w:rFonts w:ascii="Times New Roman" w:eastAsia="Calibri" w:hAnsi="Times New Roman" w:cs="Times New Roman"/>
                <w:sz w:val="20"/>
                <w:szCs w:val="20"/>
                <w:lang w:val="bg-BG"/>
              </w:rPr>
            </w:pPr>
            <w:r w:rsidRPr="00E853F8">
              <w:rPr>
                <w:rFonts w:ascii="Times New Roman" w:eastAsia="Calibri" w:hAnsi="Times New Roman" w:cs="Times New Roman"/>
                <w:sz w:val="20"/>
                <w:szCs w:val="20"/>
                <w:lang w:val="bg-BG"/>
              </w:rPr>
              <w:t>Особености на ВС, на които заявителя иска да обърне внимание на техническата комисия</w:t>
            </w:r>
          </w:p>
        </w:tc>
        <w:tc>
          <w:tcPr>
            <w:tcW w:w="5528" w:type="dxa"/>
          </w:tcPr>
          <w:p w14:paraId="7BA1EC16" w14:textId="77777777" w:rsidR="0000205C" w:rsidRPr="00E853F8" w:rsidRDefault="0000205C" w:rsidP="00CD518B">
            <w:pPr>
              <w:jc w:val="center"/>
              <w:rPr>
                <w:rFonts w:ascii="Times New Roman" w:eastAsia="Calibri" w:hAnsi="Times New Roman" w:cs="Times New Roman"/>
                <w:b/>
                <w:sz w:val="20"/>
                <w:szCs w:val="20"/>
                <w:lang w:val="bg-BG"/>
              </w:rPr>
            </w:pPr>
          </w:p>
        </w:tc>
      </w:tr>
    </w:tbl>
    <w:p w14:paraId="0E6C637B" w14:textId="77777777" w:rsidR="00306146" w:rsidRPr="00E853F8" w:rsidRDefault="00306146" w:rsidP="00CD518B">
      <w:pPr>
        <w:widowControl w:val="0"/>
        <w:spacing w:after="0" w:line="240" w:lineRule="auto"/>
        <w:ind w:left="760"/>
        <w:rPr>
          <w:rFonts w:ascii="Times New Roman" w:eastAsia="Times New Roman" w:hAnsi="Times New Roman" w:cs="Times New Roman"/>
          <w:bCs/>
          <w:i/>
          <w:iCs/>
          <w:sz w:val="18"/>
          <w:szCs w:val="18"/>
          <w:lang w:val="bg-BG" w:bidi="en-US"/>
        </w:rPr>
      </w:pPr>
    </w:p>
    <w:p w14:paraId="6F3120B9" w14:textId="77777777" w:rsidR="00306146" w:rsidRPr="00E853F8" w:rsidRDefault="00306146" w:rsidP="00306146">
      <w:pPr>
        <w:widowControl w:val="0"/>
        <w:spacing w:after="0" w:line="240" w:lineRule="auto"/>
        <w:ind w:left="760"/>
        <w:jc w:val="center"/>
        <w:rPr>
          <w:rFonts w:ascii="Times New Roman" w:eastAsia="Times New Roman" w:hAnsi="Times New Roman" w:cs="Times New Roman"/>
          <w:bCs/>
          <w:i/>
          <w:color w:val="000000"/>
          <w:sz w:val="24"/>
          <w:szCs w:val="24"/>
          <w:lang w:val="bg-BG" w:eastAsia="bg-BG" w:bidi="bg-BG"/>
        </w:rPr>
      </w:pPr>
      <w:r w:rsidRPr="00E853F8">
        <w:rPr>
          <w:rFonts w:ascii="Times New Roman" w:eastAsia="Times New Roman" w:hAnsi="Times New Roman" w:cs="Times New Roman"/>
          <w:bCs/>
          <w:i/>
          <w:iCs/>
          <w:sz w:val="20"/>
          <w:szCs w:val="20"/>
          <w:lang w:val="bg-BG" w:bidi="en-US"/>
        </w:rPr>
        <w:tab/>
      </w:r>
      <w:r w:rsidRPr="00E853F8">
        <w:rPr>
          <w:rFonts w:ascii="Times New Roman" w:eastAsia="Times New Roman" w:hAnsi="Times New Roman" w:cs="Times New Roman"/>
          <w:bCs/>
          <w:i/>
          <w:iCs/>
          <w:sz w:val="20"/>
          <w:szCs w:val="20"/>
          <w:lang w:val="bg-BG" w:bidi="en-US"/>
        </w:rPr>
        <w:tab/>
      </w:r>
      <w:r w:rsidRPr="00E853F8">
        <w:rPr>
          <w:rFonts w:ascii="Times New Roman" w:eastAsia="Times New Roman" w:hAnsi="Times New Roman" w:cs="Times New Roman"/>
          <w:bCs/>
          <w:i/>
          <w:iCs/>
          <w:sz w:val="20"/>
          <w:szCs w:val="20"/>
          <w:lang w:val="bg-BG" w:bidi="en-US"/>
        </w:rPr>
        <w:tab/>
      </w:r>
      <w:r w:rsidRPr="00E853F8">
        <w:rPr>
          <w:rFonts w:ascii="Times New Roman" w:eastAsia="Times New Roman" w:hAnsi="Times New Roman" w:cs="Times New Roman"/>
          <w:bCs/>
          <w:i/>
          <w:iCs/>
          <w:sz w:val="20"/>
          <w:szCs w:val="20"/>
          <w:lang w:val="bg-BG" w:bidi="en-US"/>
        </w:rPr>
        <w:tab/>
      </w:r>
      <w:r w:rsidRPr="00E853F8">
        <w:rPr>
          <w:rFonts w:ascii="Times New Roman" w:eastAsia="Times New Roman" w:hAnsi="Times New Roman" w:cs="Times New Roman"/>
          <w:bCs/>
          <w:i/>
          <w:iCs/>
          <w:sz w:val="20"/>
          <w:szCs w:val="20"/>
          <w:lang w:val="bg-BG" w:bidi="en-US"/>
        </w:rPr>
        <w:tab/>
      </w:r>
      <w:r w:rsidRPr="00E853F8">
        <w:rPr>
          <w:rFonts w:ascii="Times New Roman" w:eastAsia="Times New Roman" w:hAnsi="Times New Roman" w:cs="Times New Roman"/>
          <w:bCs/>
          <w:i/>
          <w:iCs/>
          <w:sz w:val="20"/>
          <w:szCs w:val="20"/>
          <w:lang w:val="bg-BG" w:bidi="en-US"/>
        </w:rPr>
        <w:tab/>
      </w:r>
      <w:r w:rsidRPr="00E853F8">
        <w:rPr>
          <w:rFonts w:ascii="Times New Roman" w:eastAsia="Times New Roman" w:hAnsi="Times New Roman" w:cs="Times New Roman"/>
          <w:bCs/>
          <w:i/>
          <w:iCs/>
          <w:sz w:val="20"/>
          <w:szCs w:val="20"/>
          <w:lang w:val="bg-BG" w:bidi="en-US"/>
        </w:rPr>
        <w:tab/>
      </w:r>
      <w:r w:rsidRPr="00E853F8">
        <w:rPr>
          <w:rFonts w:ascii="Times New Roman" w:eastAsia="Times New Roman" w:hAnsi="Times New Roman" w:cs="Times New Roman"/>
          <w:bCs/>
          <w:i/>
          <w:iCs/>
          <w:sz w:val="20"/>
          <w:szCs w:val="20"/>
          <w:lang w:val="bg-BG" w:bidi="en-US"/>
        </w:rPr>
        <w:tab/>
      </w:r>
      <w:r w:rsidR="00264CCE">
        <w:rPr>
          <w:rFonts w:ascii="Times New Roman" w:eastAsia="Times New Roman" w:hAnsi="Times New Roman" w:cs="Times New Roman"/>
          <w:b/>
          <w:bCs/>
          <w:color w:val="000000"/>
          <w:sz w:val="24"/>
          <w:szCs w:val="24"/>
          <w:lang w:val="bg-BG" w:eastAsia="bg-BG" w:bidi="bg-BG"/>
        </w:rPr>
        <w:tab/>
      </w:r>
      <w:r w:rsidR="00264CCE">
        <w:rPr>
          <w:rFonts w:ascii="Times New Roman" w:eastAsia="Times New Roman" w:hAnsi="Times New Roman" w:cs="Times New Roman"/>
          <w:b/>
          <w:bCs/>
          <w:color w:val="000000"/>
          <w:sz w:val="24"/>
          <w:szCs w:val="24"/>
          <w:lang w:val="bg-BG" w:eastAsia="bg-BG" w:bidi="bg-BG"/>
        </w:rPr>
        <w:tab/>
      </w:r>
      <w:r w:rsidR="00264CCE">
        <w:rPr>
          <w:rFonts w:ascii="Times New Roman" w:eastAsia="Times New Roman" w:hAnsi="Times New Roman" w:cs="Times New Roman"/>
          <w:b/>
          <w:bCs/>
          <w:color w:val="000000"/>
          <w:sz w:val="24"/>
          <w:szCs w:val="24"/>
          <w:lang w:val="bg-BG" w:eastAsia="bg-BG" w:bidi="bg-BG"/>
        </w:rPr>
        <w:tab/>
      </w:r>
      <w:r w:rsidR="00264CCE">
        <w:rPr>
          <w:rFonts w:ascii="Times New Roman" w:eastAsia="Times New Roman" w:hAnsi="Times New Roman" w:cs="Times New Roman"/>
          <w:b/>
          <w:bCs/>
          <w:color w:val="000000"/>
          <w:sz w:val="24"/>
          <w:szCs w:val="24"/>
          <w:lang w:val="bg-BG" w:eastAsia="bg-BG" w:bidi="bg-BG"/>
        </w:rPr>
        <w:tab/>
      </w:r>
      <w:r w:rsidR="00264CCE">
        <w:rPr>
          <w:rFonts w:ascii="Times New Roman" w:eastAsia="Times New Roman" w:hAnsi="Times New Roman" w:cs="Times New Roman"/>
          <w:b/>
          <w:bCs/>
          <w:color w:val="000000"/>
          <w:sz w:val="24"/>
          <w:szCs w:val="24"/>
          <w:lang w:val="bg-BG" w:eastAsia="bg-BG" w:bidi="bg-BG"/>
        </w:rPr>
        <w:tab/>
      </w:r>
      <w:r w:rsidR="00264CCE">
        <w:rPr>
          <w:rFonts w:ascii="Times New Roman" w:eastAsia="Times New Roman" w:hAnsi="Times New Roman" w:cs="Times New Roman"/>
          <w:b/>
          <w:bCs/>
          <w:color w:val="000000"/>
          <w:sz w:val="24"/>
          <w:szCs w:val="24"/>
          <w:lang w:val="bg-BG" w:eastAsia="bg-BG" w:bidi="bg-BG"/>
        </w:rPr>
        <w:tab/>
      </w:r>
      <w:r w:rsidR="00264CCE">
        <w:rPr>
          <w:rFonts w:ascii="Times New Roman" w:eastAsia="Times New Roman" w:hAnsi="Times New Roman" w:cs="Times New Roman"/>
          <w:b/>
          <w:bCs/>
          <w:color w:val="000000"/>
          <w:sz w:val="24"/>
          <w:szCs w:val="24"/>
          <w:lang w:val="bg-BG" w:eastAsia="bg-BG" w:bidi="bg-BG"/>
        </w:rPr>
        <w:tab/>
      </w:r>
      <w:r w:rsidR="00264CCE">
        <w:rPr>
          <w:rFonts w:ascii="Times New Roman" w:eastAsia="Times New Roman" w:hAnsi="Times New Roman" w:cs="Times New Roman"/>
          <w:b/>
          <w:bCs/>
          <w:color w:val="000000"/>
          <w:sz w:val="24"/>
          <w:szCs w:val="24"/>
          <w:lang w:val="bg-BG" w:eastAsia="bg-BG" w:bidi="bg-BG"/>
        </w:rPr>
        <w:tab/>
      </w:r>
      <w:r w:rsidR="00264CCE">
        <w:rPr>
          <w:rFonts w:ascii="Times New Roman" w:eastAsia="Times New Roman" w:hAnsi="Times New Roman" w:cs="Times New Roman"/>
          <w:b/>
          <w:bCs/>
          <w:color w:val="000000"/>
          <w:sz w:val="24"/>
          <w:szCs w:val="24"/>
          <w:lang w:val="bg-BG" w:eastAsia="bg-BG" w:bidi="bg-BG"/>
        </w:rPr>
        <w:tab/>
      </w:r>
      <w:r w:rsidRPr="00E853F8">
        <w:rPr>
          <w:rFonts w:ascii="Times New Roman" w:eastAsia="Times New Roman" w:hAnsi="Times New Roman" w:cs="Times New Roman"/>
          <w:b/>
          <w:bCs/>
          <w:color w:val="000000"/>
          <w:sz w:val="24"/>
          <w:szCs w:val="24"/>
          <w:lang w:val="bg-BG" w:eastAsia="bg-BG" w:bidi="bg-BG"/>
        </w:rPr>
        <w:t>Приложение №</w:t>
      </w:r>
      <w:r w:rsidR="00635389" w:rsidRPr="00E853F8">
        <w:rPr>
          <w:rFonts w:ascii="Times New Roman" w:eastAsia="Times New Roman" w:hAnsi="Times New Roman" w:cs="Times New Roman"/>
          <w:b/>
          <w:bCs/>
          <w:color w:val="000000"/>
          <w:sz w:val="24"/>
          <w:szCs w:val="24"/>
          <w:lang w:val="bg-BG" w:eastAsia="bg-BG" w:bidi="bg-BG"/>
        </w:rPr>
        <w:t xml:space="preserve"> 3</w:t>
      </w:r>
      <w:r w:rsidRPr="00E853F8">
        <w:rPr>
          <w:rFonts w:ascii="Times New Roman" w:eastAsia="Times New Roman" w:hAnsi="Times New Roman" w:cs="Times New Roman"/>
          <w:b/>
          <w:bCs/>
          <w:color w:val="000000"/>
          <w:sz w:val="24"/>
          <w:szCs w:val="24"/>
          <w:lang w:val="bg-BG" w:eastAsia="bg-BG" w:bidi="bg-BG"/>
        </w:rPr>
        <w:t xml:space="preserve"> </w:t>
      </w:r>
      <w:r w:rsidR="00635389" w:rsidRPr="00E853F8">
        <w:rPr>
          <w:rFonts w:ascii="Times New Roman" w:eastAsia="Times New Roman" w:hAnsi="Times New Roman" w:cs="Times New Roman"/>
          <w:b/>
          <w:bCs/>
          <w:color w:val="000000"/>
          <w:sz w:val="24"/>
          <w:szCs w:val="24"/>
          <w:lang w:val="bg-BG" w:eastAsia="bg-BG" w:bidi="bg-BG"/>
        </w:rPr>
        <w:tab/>
      </w:r>
      <w:r w:rsidR="00635389" w:rsidRPr="00E853F8">
        <w:rPr>
          <w:rFonts w:ascii="Times New Roman" w:eastAsia="Times New Roman" w:hAnsi="Times New Roman" w:cs="Times New Roman"/>
          <w:b/>
          <w:bCs/>
          <w:color w:val="000000"/>
          <w:sz w:val="24"/>
          <w:szCs w:val="24"/>
          <w:lang w:val="bg-BG" w:eastAsia="bg-BG" w:bidi="bg-BG"/>
        </w:rPr>
        <w:tab/>
      </w:r>
      <w:r w:rsidRPr="00E853F8">
        <w:rPr>
          <w:rFonts w:ascii="Times New Roman" w:eastAsia="Times New Roman" w:hAnsi="Times New Roman" w:cs="Times New Roman"/>
          <w:b/>
          <w:bCs/>
          <w:color w:val="000000"/>
          <w:sz w:val="24"/>
          <w:szCs w:val="24"/>
          <w:lang w:val="bg-BG" w:eastAsia="bg-BG" w:bidi="bg-BG"/>
        </w:rPr>
        <w:tab/>
      </w:r>
      <w:r w:rsidRPr="00E853F8">
        <w:rPr>
          <w:rFonts w:ascii="Times New Roman" w:eastAsia="Times New Roman" w:hAnsi="Times New Roman" w:cs="Times New Roman"/>
          <w:b/>
          <w:bCs/>
          <w:color w:val="000000"/>
          <w:sz w:val="24"/>
          <w:szCs w:val="24"/>
          <w:lang w:val="bg-BG" w:eastAsia="bg-BG" w:bidi="bg-BG"/>
        </w:rPr>
        <w:tab/>
      </w:r>
      <w:r w:rsidRPr="00E853F8">
        <w:rPr>
          <w:rFonts w:ascii="Times New Roman" w:eastAsia="Times New Roman" w:hAnsi="Times New Roman" w:cs="Times New Roman"/>
          <w:b/>
          <w:bCs/>
          <w:color w:val="000000"/>
          <w:sz w:val="24"/>
          <w:szCs w:val="24"/>
          <w:lang w:val="bg-BG" w:eastAsia="bg-BG" w:bidi="bg-BG"/>
        </w:rPr>
        <w:tab/>
      </w:r>
      <w:r w:rsidRPr="00E853F8">
        <w:rPr>
          <w:rFonts w:ascii="Times New Roman" w:eastAsia="Times New Roman" w:hAnsi="Times New Roman" w:cs="Times New Roman"/>
          <w:b/>
          <w:bCs/>
          <w:color w:val="000000"/>
          <w:sz w:val="24"/>
          <w:szCs w:val="24"/>
          <w:lang w:val="bg-BG" w:eastAsia="bg-BG" w:bidi="bg-BG"/>
        </w:rPr>
        <w:tab/>
      </w:r>
      <w:r w:rsidRPr="00E853F8">
        <w:rPr>
          <w:rFonts w:ascii="Times New Roman" w:eastAsia="Times New Roman" w:hAnsi="Times New Roman" w:cs="Times New Roman"/>
          <w:b/>
          <w:bCs/>
          <w:color w:val="000000"/>
          <w:sz w:val="24"/>
          <w:szCs w:val="24"/>
          <w:lang w:val="bg-BG" w:eastAsia="bg-BG" w:bidi="bg-BG"/>
        </w:rPr>
        <w:tab/>
        <w:t xml:space="preserve">      </w:t>
      </w:r>
      <w:r w:rsidRPr="00E853F8">
        <w:rPr>
          <w:rFonts w:ascii="Times New Roman" w:eastAsia="Times New Roman" w:hAnsi="Times New Roman" w:cs="Times New Roman"/>
          <w:bCs/>
          <w:i/>
          <w:color w:val="000000"/>
          <w:sz w:val="24"/>
          <w:szCs w:val="24"/>
          <w:lang w:val="bg-BG" w:eastAsia="bg-BG" w:bidi="bg-BG"/>
        </w:rPr>
        <w:t xml:space="preserve">към чл. </w:t>
      </w:r>
      <w:r w:rsidR="00432BAE">
        <w:rPr>
          <w:rFonts w:ascii="Times New Roman" w:eastAsia="Times New Roman" w:hAnsi="Times New Roman" w:cs="Times New Roman"/>
          <w:bCs/>
          <w:i/>
          <w:color w:val="000000"/>
          <w:sz w:val="24"/>
          <w:szCs w:val="24"/>
          <w:lang w:val="bg-BG" w:eastAsia="bg-BG" w:bidi="bg-BG"/>
        </w:rPr>
        <w:t>8</w:t>
      </w:r>
      <w:r w:rsidR="00635389" w:rsidRPr="00E853F8">
        <w:rPr>
          <w:rFonts w:ascii="Times New Roman" w:eastAsia="Times New Roman" w:hAnsi="Times New Roman" w:cs="Times New Roman"/>
          <w:bCs/>
          <w:i/>
          <w:color w:val="000000"/>
          <w:sz w:val="24"/>
          <w:szCs w:val="24"/>
          <w:lang w:val="bg-BG" w:eastAsia="bg-BG" w:bidi="bg-BG"/>
        </w:rPr>
        <w:t>, ал.1</w:t>
      </w:r>
      <w:r w:rsidR="00432BAE">
        <w:rPr>
          <w:rFonts w:ascii="Times New Roman" w:eastAsia="Times New Roman" w:hAnsi="Times New Roman" w:cs="Times New Roman"/>
          <w:bCs/>
          <w:i/>
          <w:color w:val="000000"/>
          <w:sz w:val="24"/>
          <w:szCs w:val="24"/>
          <w:lang w:val="bg-BG" w:eastAsia="bg-BG" w:bidi="bg-BG"/>
        </w:rPr>
        <w:t xml:space="preserve"> и чл. 11, ал. 1</w:t>
      </w:r>
    </w:p>
    <w:tbl>
      <w:tblPr>
        <w:tblStyle w:val="TableGrid2"/>
        <w:tblW w:w="9496" w:type="dxa"/>
        <w:tblInd w:w="-363"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5196"/>
        <w:gridCol w:w="4300"/>
      </w:tblGrid>
      <w:tr w:rsidR="00A53EF2" w:rsidRPr="00E853F8" w14:paraId="72D2D174" w14:textId="77777777" w:rsidTr="005B37BF">
        <w:trPr>
          <w:trHeight w:val="1309"/>
        </w:trPr>
        <w:tc>
          <w:tcPr>
            <w:tcW w:w="9496" w:type="dxa"/>
            <w:gridSpan w:val="2"/>
            <w:tcBorders>
              <w:bottom w:val="single" w:sz="4" w:space="0" w:color="auto"/>
            </w:tcBorders>
          </w:tcPr>
          <w:p w14:paraId="4AC15E81" w14:textId="77777777" w:rsidR="00B208FE" w:rsidRPr="00E853F8" w:rsidRDefault="00B208FE" w:rsidP="00FB36DC">
            <w:pPr>
              <w:widowControl w:val="0"/>
              <w:ind w:left="34"/>
              <w:jc w:val="center"/>
              <w:rPr>
                <w:rFonts w:ascii="Times New Roman" w:eastAsia="Times New Roman" w:hAnsi="Times New Roman" w:cs="Times New Roman"/>
                <w:b/>
                <w:bCs/>
                <w:color w:val="000000"/>
                <w:sz w:val="20"/>
                <w:szCs w:val="20"/>
                <w:lang w:eastAsia="bg-BG" w:bidi="bg-BG"/>
              </w:rPr>
            </w:pPr>
          </w:p>
          <w:p w14:paraId="77535A18" w14:textId="77777777" w:rsidR="00A53EF2" w:rsidRPr="009B07CF" w:rsidRDefault="00A53EF2" w:rsidP="00FB36DC">
            <w:pPr>
              <w:widowControl w:val="0"/>
              <w:ind w:left="34"/>
              <w:jc w:val="center"/>
              <w:rPr>
                <w:rFonts w:ascii="Times New Roman" w:eastAsia="Times New Roman" w:hAnsi="Times New Roman" w:cs="Times New Roman"/>
                <w:b/>
                <w:bCs/>
                <w:color w:val="000000"/>
                <w:sz w:val="20"/>
                <w:szCs w:val="20"/>
                <w:lang w:eastAsia="bg-BG" w:bidi="bg-BG"/>
              </w:rPr>
            </w:pPr>
            <w:r w:rsidRPr="009B07CF">
              <w:rPr>
                <w:rFonts w:ascii="Times New Roman" w:eastAsia="Times New Roman" w:hAnsi="Times New Roman" w:cs="Times New Roman"/>
                <w:b/>
                <w:bCs/>
                <w:color w:val="000000"/>
                <w:sz w:val="20"/>
                <w:szCs w:val="20"/>
                <w:lang w:eastAsia="bg-BG" w:bidi="bg-BG"/>
              </w:rPr>
              <w:t>ЗАЯВЛЕНИЕ ЗА ИЗДАВАНЕ</w:t>
            </w:r>
          </w:p>
          <w:p w14:paraId="53B445C0" w14:textId="77777777" w:rsidR="00A53EF2" w:rsidRPr="00125DFB" w:rsidRDefault="00846CFA" w:rsidP="00B0186B">
            <w:pPr>
              <w:jc w:val="center"/>
              <w:rPr>
                <w:rFonts w:ascii="Times New Roman" w:eastAsia="Calibri" w:hAnsi="Times New Roman" w:cs="Times New Roman"/>
                <w:b/>
                <w:color w:val="000000"/>
                <w:sz w:val="20"/>
                <w:szCs w:val="20"/>
                <w:lang w:eastAsia="bg-BG" w:bidi="bg-BG"/>
              </w:rPr>
            </w:pPr>
            <w:r>
              <w:rPr>
                <w:rFonts w:ascii="Times New Roman" w:eastAsia="Calibri" w:hAnsi="Times New Roman" w:cs="Times New Roman"/>
                <w:b/>
                <w:color w:val="000000"/>
                <w:sz w:val="20"/>
                <w:szCs w:val="20"/>
                <w:lang w:eastAsia="bg-BG" w:bidi="bg-BG"/>
              </w:rPr>
              <w:t>Н</w:t>
            </w:r>
            <w:r w:rsidR="00A53EF2" w:rsidRPr="009B07CF">
              <w:rPr>
                <w:rFonts w:ascii="Times New Roman" w:eastAsia="Calibri" w:hAnsi="Times New Roman" w:cs="Times New Roman"/>
                <w:b/>
                <w:color w:val="000000"/>
                <w:sz w:val="20"/>
                <w:szCs w:val="20"/>
                <w:lang w:eastAsia="bg-BG" w:bidi="bg-BG"/>
              </w:rPr>
              <w:t>А СПЕЦИАЛНО РАЗРЕШЕНИЕ ЗА ПОЛЕТИ НА ЛЕТАТЕЛЕН АПАРАТ БЕЗ СЪОТВЕТСТВИЕ СЪС СЕРТИФИКАТ ЗА ТИП (ЛАБС)</w:t>
            </w:r>
          </w:p>
          <w:p w14:paraId="45E4BA7B" w14:textId="77777777" w:rsidR="00090C9C" w:rsidRPr="00125DFB" w:rsidRDefault="00090C9C" w:rsidP="00FB36DC">
            <w:pPr>
              <w:ind w:left="34"/>
              <w:jc w:val="center"/>
              <w:rPr>
                <w:rFonts w:ascii="Times New Roman" w:eastAsia="Calibri" w:hAnsi="Times New Roman" w:cs="Times New Roman"/>
                <w:sz w:val="20"/>
                <w:szCs w:val="20"/>
              </w:rPr>
            </w:pPr>
          </w:p>
        </w:tc>
      </w:tr>
      <w:tr w:rsidR="00A53EF2" w:rsidRPr="00E853F8" w14:paraId="2467278E" w14:textId="77777777" w:rsidTr="005B37BF">
        <w:trPr>
          <w:trHeight w:val="264"/>
        </w:trPr>
        <w:tc>
          <w:tcPr>
            <w:tcW w:w="5196" w:type="dxa"/>
            <w:tcBorders>
              <w:top w:val="single" w:sz="4" w:space="0" w:color="auto"/>
              <w:right w:val="nil"/>
            </w:tcBorders>
          </w:tcPr>
          <w:p w14:paraId="1CBA4801" w14:textId="77777777" w:rsidR="00A53EF2" w:rsidRPr="00E853F8" w:rsidRDefault="00A53EF2" w:rsidP="00A53EF2">
            <w:pPr>
              <w:ind w:left="176"/>
              <w:rPr>
                <w:rFonts w:ascii="Times New Roman" w:eastAsia="Calibri" w:hAnsi="Times New Roman" w:cs="Times New Roman"/>
                <w:sz w:val="20"/>
                <w:szCs w:val="20"/>
              </w:rPr>
            </w:pPr>
          </w:p>
        </w:tc>
        <w:tc>
          <w:tcPr>
            <w:tcW w:w="4300" w:type="dxa"/>
            <w:tcBorders>
              <w:top w:val="single" w:sz="4" w:space="0" w:color="auto"/>
              <w:left w:val="nil"/>
            </w:tcBorders>
          </w:tcPr>
          <w:p w14:paraId="31690164" w14:textId="77777777" w:rsidR="00A53EF2" w:rsidRPr="00E853F8" w:rsidRDefault="00A53EF2" w:rsidP="00A53EF2">
            <w:pPr>
              <w:ind w:left="318"/>
              <w:jc w:val="center"/>
              <w:rPr>
                <w:rFonts w:ascii="Times New Roman" w:eastAsia="Calibri" w:hAnsi="Times New Roman" w:cs="Times New Roman"/>
                <w:b/>
                <w:sz w:val="20"/>
                <w:szCs w:val="20"/>
              </w:rPr>
            </w:pPr>
            <w:r w:rsidRPr="00E853F8">
              <w:rPr>
                <w:rFonts w:ascii="Times New Roman" w:eastAsia="Calibri" w:hAnsi="Times New Roman" w:cs="Times New Roman"/>
                <w:color w:val="000000"/>
                <w:sz w:val="20"/>
                <w:szCs w:val="20"/>
                <w:shd w:val="clear" w:color="auto" w:fill="FFFFFF"/>
                <w:lang w:eastAsia="bg-BG" w:bidi="bg-BG"/>
              </w:rPr>
              <w:t>ГРАЖДАНСКА ВЪЗДУХОПЛАВАТЕЛНА</w:t>
            </w:r>
          </w:p>
        </w:tc>
      </w:tr>
      <w:tr w:rsidR="00A53EF2" w:rsidRPr="00E853F8" w14:paraId="5D674402" w14:textId="77777777" w:rsidTr="005B37BF">
        <w:trPr>
          <w:trHeight w:val="264"/>
        </w:trPr>
        <w:tc>
          <w:tcPr>
            <w:tcW w:w="5196" w:type="dxa"/>
            <w:tcBorders>
              <w:right w:val="nil"/>
            </w:tcBorders>
          </w:tcPr>
          <w:p w14:paraId="24653E57" w14:textId="77777777" w:rsidR="00A53EF2" w:rsidRPr="00E853F8" w:rsidRDefault="00A53EF2" w:rsidP="00A53EF2">
            <w:pPr>
              <w:ind w:left="318"/>
              <w:rPr>
                <w:rFonts w:ascii="Times New Roman" w:eastAsia="Calibri" w:hAnsi="Times New Roman" w:cs="Times New Roman"/>
                <w:sz w:val="20"/>
                <w:szCs w:val="20"/>
              </w:rPr>
            </w:pPr>
          </w:p>
        </w:tc>
        <w:tc>
          <w:tcPr>
            <w:tcW w:w="4300" w:type="dxa"/>
            <w:tcBorders>
              <w:left w:val="nil"/>
            </w:tcBorders>
          </w:tcPr>
          <w:p w14:paraId="5B155B95" w14:textId="77777777" w:rsidR="00A53EF2" w:rsidRPr="00E853F8" w:rsidRDefault="00A53EF2" w:rsidP="00A53EF2">
            <w:pPr>
              <w:ind w:left="318"/>
              <w:jc w:val="center"/>
              <w:rPr>
                <w:rFonts w:ascii="Times New Roman" w:eastAsia="Calibri" w:hAnsi="Times New Roman" w:cs="Times New Roman"/>
                <w:b/>
                <w:i/>
                <w:sz w:val="20"/>
                <w:szCs w:val="20"/>
              </w:rPr>
            </w:pPr>
            <w:r w:rsidRPr="00E853F8">
              <w:rPr>
                <w:rFonts w:ascii="Times New Roman" w:eastAsia="Calibri" w:hAnsi="Times New Roman" w:cs="Times New Roman"/>
                <w:bCs/>
                <w:iCs/>
                <w:color w:val="000000"/>
                <w:sz w:val="20"/>
                <w:szCs w:val="20"/>
                <w:lang w:eastAsia="bg-BG" w:bidi="bg-BG"/>
              </w:rPr>
              <w:t xml:space="preserve">АДМИНИСТРАЦИЯ НА </w:t>
            </w:r>
            <w:r w:rsidRPr="00E853F8">
              <w:rPr>
                <w:rFonts w:ascii="Times New Roman" w:eastAsia="Calibri" w:hAnsi="Times New Roman" w:cs="Times New Roman"/>
                <w:bCs/>
                <w:color w:val="000000"/>
                <w:sz w:val="20"/>
                <w:szCs w:val="20"/>
                <w:lang w:eastAsia="bg-BG" w:bidi="bg-BG"/>
              </w:rPr>
              <w:t>Р. БЪЛГАРИЯ</w:t>
            </w:r>
          </w:p>
        </w:tc>
      </w:tr>
      <w:tr w:rsidR="00A53EF2" w:rsidRPr="00E853F8" w14:paraId="3533F1DA" w14:textId="77777777" w:rsidTr="005B37BF">
        <w:trPr>
          <w:trHeight w:val="515"/>
        </w:trPr>
        <w:tc>
          <w:tcPr>
            <w:tcW w:w="5196" w:type="dxa"/>
            <w:tcBorders>
              <w:right w:val="nil"/>
            </w:tcBorders>
          </w:tcPr>
          <w:p w14:paraId="5DA8FB9C" w14:textId="77777777" w:rsidR="00A53EF2" w:rsidRPr="00E853F8" w:rsidRDefault="00A53EF2" w:rsidP="00A53EF2">
            <w:pPr>
              <w:rPr>
                <w:rFonts w:ascii="Times New Roman" w:eastAsia="Calibri" w:hAnsi="Times New Roman" w:cs="Times New Roman"/>
                <w:i/>
                <w:iCs/>
                <w:color w:val="000000"/>
                <w:sz w:val="20"/>
                <w:szCs w:val="20"/>
                <w:lang w:bidi="en-US"/>
              </w:rPr>
            </w:pPr>
            <w:r w:rsidRPr="00E853F8">
              <w:rPr>
                <w:rFonts w:ascii="Times New Roman" w:eastAsia="Calibri" w:hAnsi="Times New Roman" w:cs="Times New Roman"/>
                <w:i/>
                <w:iCs/>
                <w:color w:val="000000"/>
                <w:sz w:val="20"/>
                <w:szCs w:val="20"/>
                <w:lang w:bidi="en-US"/>
              </w:rPr>
              <w:t>APPLICATION</w:t>
            </w:r>
            <w:r w:rsidRPr="00E853F8">
              <w:rPr>
                <w:rFonts w:ascii="Times New Roman" w:eastAsia="Calibri" w:hAnsi="Times New Roman" w:cs="Times New Roman"/>
                <w:i/>
                <w:iCs/>
                <w:color w:val="000000"/>
                <w:sz w:val="20"/>
                <w:szCs w:val="20"/>
                <w:lang w:eastAsia="bg-BG" w:bidi="bg-BG"/>
              </w:rPr>
              <w:t xml:space="preserve"> </w:t>
            </w:r>
            <w:r w:rsidRPr="00E853F8">
              <w:rPr>
                <w:rFonts w:ascii="Times New Roman" w:eastAsia="Calibri" w:hAnsi="Times New Roman" w:cs="Times New Roman"/>
                <w:i/>
                <w:iCs/>
                <w:color w:val="000000"/>
                <w:sz w:val="20"/>
                <w:szCs w:val="20"/>
                <w:lang w:bidi="en-US"/>
              </w:rPr>
              <w:t>for issue of a S</w:t>
            </w:r>
            <w:r w:rsidRPr="00E853F8">
              <w:rPr>
                <w:rFonts w:ascii="Times New Roman" w:eastAsia="Calibri" w:hAnsi="Times New Roman" w:cs="Times New Roman"/>
                <w:i/>
                <w:iCs/>
                <w:color w:val="000000"/>
                <w:sz w:val="20"/>
                <w:szCs w:val="20"/>
                <w:u w:val="single"/>
                <w:lang w:bidi="en-US"/>
              </w:rPr>
              <w:t>pecial Permit</w:t>
            </w:r>
            <w:r w:rsidRPr="00E853F8">
              <w:rPr>
                <w:rFonts w:ascii="Times New Roman" w:eastAsia="Calibri" w:hAnsi="Times New Roman" w:cs="Times New Roman"/>
                <w:i/>
                <w:color w:val="000000"/>
                <w:sz w:val="20"/>
                <w:szCs w:val="20"/>
                <w:lang w:bidi="en-US"/>
              </w:rPr>
              <w:t xml:space="preserve"> to Flights</w:t>
            </w:r>
          </w:p>
        </w:tc>
        <w:tc>
          <w:tcPr>
            <w:tcW w:w="4300" w:type="dxa"/>
            <w:tcBorders>
              <w:left w:val="nil"/>
            </w:tcBorders>
          </w:tcPr>
          <w:p w14:paraId="36C96551" w14:textId="77777777" w:rsidR="00A53EF2" w:rsidRPr="00E853F8" w:rsidRDefault="00A53EF2" w:rsidP="00A53EF2">
            <w:pPr>
              <w:ind w:left="318"/>
              <w:jc w:val="center"/>
              <w:rPr>
                <w:rFonts w:ascii="Times New Roman" w:eastAsia="Calibri" w:hAnsi="Times New Roman" w:cs="Times New Roman"/>
                <w:b/>
                <w:bCs/>
                <w:i/>
                <w:iCs/>
                <w:color w:val="000000"/>
                <w:sz w:val="20"/>
                <w:szCs w:val="20"/>
                <w:lang w:eastAsia="bg-BG" w:bidi="bg-BG"/>
              </w:rPr>
            </w:pPr>
            <w:r w:rsidRPr="00E853F8">
              <w:rPr>
                <w:rFonts w:ascii="Times New Roman" w:eastAsia="Calibri" w:hAnsi="Times New Roman" w:cs="Times New Roman"/>
                <w:i/>
                <w:color w:val="000000"/>
                <w:sz w:val="20"/>
                <w:szCs w:val="20"/>
                <w:lang w:bidi="en-US"/>
              </w:rPr>
              <w:t>BULGARIAN CAA</w:t>
            </w:r>
          </w:p>
          <w:p w14:paraId="67409F80" w14:textId="77777777" w:rsidR="00A53EF2" w:rsidRPr="00E853F8" w:rsidRDefault="00A53EF2" w:rsidP="00A53EF2">
            <w:pPr>
              <w:ind w:left="318"/>
              <w:jc w:val="center"/>
              <w:rPr>
                <w:rFonts w:ascii="Times New Roman" w:eastAsia="Calibri" w:hAnsi="Times New Roman" w:cs="Times New Roman"/>
                <w:b/>
                <w:bCs/>
                <w:i/>
                <w:iCs/>
                <w:color w:val="000000"/>
                <w:sz w:val="20"/>
                <w:szCs w:val="20"/>
                <w:lang w:eastAsia="bg-BG" w:bidi="bg-BG"/>
              </w:rPr>
            </w:pPr>
          </w:p>
        </w:tc>
      </w:tr>
    </w:tbl>
    <w:tbl>
      <w:tblPr>
        <w:tblStyle w:val="TableGrid2"/>
        <w:tblpPr w:leftFromText="141" w:rightFromText="141" w:vertAnchor="text" w:horzAnchor="margin" w:tblpX="13" w:tblpY="81"/>
        <w:tblW w:w="9067" w:type="dxa"/>
        <w:shd w:val="clear" w:color="auto" w:fill="D9D9D9"/>
        <w:tblLook w:val="04A0" w:firstRow="1" w:lastRow="0" w:firstColumn="1" w:lastColumn="0" w:noHBand="0" w:noVBand="1"/>
      </w:tblPr>
      <w:tblGrid>
        <w:gridCol w:w="9067"/>
      </w:tblGrid>
      <w:tr w:rsidR="00A53EF2" w:rsidRPr="00E853F8" w14:paraId="51176E75" w14:textId="77777777" w:rsidTr="005B37BF">
        <w:trPr>
          <w:trHeight w:val="1045"/>
        </w:trPr>
        <w:tc>
          <w:tcPr>
            <w:tcW w:w="9067" w:type="dxa"/>
            <w:shd w:val="clear" w:color="auto" w:fill="D9D9D9"/>
            <w:vAlign w:val="center"/>
          </w:tcPr>
          <w:p w14:paraId="24D217CE" w14:textId="77777777" w:rsidR="00A53EF2" w:rsidRPr="00E853F8" w:rsidRDefault="00C34A2C" w:rsidP="00C34A2C">
            <w:pPr>
              <w:pStyle w:val="ListParagraph"/>
              <w:numPr>
                <w:ilvl w:val="0"/>
                <w:numId w:val="11"/>
              </w:numPr>
              <w:rPr>
                <w:rFonts w:ascii="Times New Roman" w:eastAsia="Calibri" w:hAnsi="Times New Roman" w:cs="Times New Roman"/>
                <w:color w:val="000000"/>
                <w:sz w:val="20"/>
                <w:szCs w:val="20"/>
              </w:rPr>
            </w:pPr>
            <w:r w:rsidRPr="00E853F8">
              <w:rPr>
                <w:rFonts w:ascii="Times New Roman" w:eastAsia="Calibri" w:hAnsi="Times New Roman" w:cs="Times New Roman"/>
                <w:color w:val="000000"/>
                <w:sz w:val="20"/>
                <w:szCs w:val="20"/>
              </w:rPr>
              <w:t>издаване на специално разрешение за полети на ЛАБС</w:t>
            </w:r>
          </w:p>
          <w:p w14:paraId="2AE80AFC" w14:textId="77777777" w:rsidR="00C34A2C" w:rsidRPr="00E853F8" w:rsidRDefault="00C34A2C" w:rsidP="00C34A2C">
            <w:pPr>
              <w:pStyle w:val="ListParagraph"/>
              <w:numPr>
                <w:ilvl w:val="0"/>
                <w:numId w:val="11"/>
              </w:numPr>
              <w:rPr>
                <w:rFonts w:ascii="Times New Roman" w:eastAsia="Calibri" w:hAnsi="Times New Roman" w:cs="Times New Roman"/>
                <w:color w:val="000000"/>
                <w:sz w:val="20"/>
                <w:szCs w:val="20"/>
              </w:rPr>
            </w:pPr>
            <w:r w:rsidRPr="00E853F8">
              <w:rPr>
                <w:rFonts w:ascii="Times New Roman" w:eastAsia="Calibri" w:hAnsi="Times New Roman" w:cs="Times New Roman"/>
                <w:color w:val="000000"/>
                <w:sz w:val="20"/>
                <w:szCs w:val="20"/>
              </w:rPr>
              <w:t>продължаване валидност на  специално разрешение за полети на ЛАБС</w:t>
            </w:r>
          </w:p>
          <w:p w14:paraId="22FA3486" w14:textId="77777777" w:rsidR="00C34A2C" w:rsidRPr="00E853F8" w:rsidRDefault="00C34A2C" w:rsidP="00C34A2C">
            <w:pPr>
              <w:rPr>
                <w:rFonts w:ascii="Times New Roman" w:eastAsia="Calibri" w:hAnsi="Times New Roman" w:cs="Times New Roman"/>
                <w:color w:val="000000"/>
                <w:sz w:val="20"/>
                <w:szCs w:val="20"/>
              </w:rPr>
            </w:pPr>
          </w:p>
          <w:p w14:paraId="73BDBD63" w14:textId="77777777" w:rsidR="00C34A2C" w:rsidRPr="009B07CF" w:rsidRDefault="00C34A2C" w:rsidP="00C34A2C">
            <w:pPr>
              <w:rPr>
                <w:rFonts w:ascii="Times New Roman" w:eastAsia="Calibri" w:hAnsi="Times New Roman" w:cs="Times New Roman"/>
                <w:i/>
                <w:iCs/>
                <w:color w:val="000000"/>
                <w:sz w:val="20"/>
                <w:szCs w:val="20"/>
              </w:rPr>
            </w:pPr>
            <w:r w:rsidRPr="009B07CF">
              <w:rPr>
                <w:rFonts w:ascii="Times New Roman" w:eastAsia="Calibri" w:hAnsi="Times New Roman" w:cs="Times New Roman"/>
                <w:i/>
                <w:iCs/>
                <w:color w:val="000000"/>
                <w:sz w:val="20"/>
                <w:szCs w:val="20"/>
              </w:rPr>
              <w:t>(отбелязва се желаната усл</w:t>
            </w:r>
            <w:r w:rsidRPr="00125DFB">
              <w:rPr>
                <w:rFonts w:ascii="Times New Roman" w:eastAsia="Calibri" w:hAnsi="Times New Roman" w:cs="Times New Roman"/>
                <w:i/>
                <w:iCs/>
                <w:color w:val="000000"/>
                <w:sz w:val="20"/>
                <w:szCs w:val="20"/>
              </w:rPr>
              <w:t>у</w:t>
            </w:r>
            <w:r w:rsidRPr="009B07CF">
              <w:rPr>
                <w:rFonts w:ascii="Times New Roman" w:eastAsia="Calibri" w:hAnsi="Times New Roman" w:cs="Times New Roman"/>
                <w:i/>
                <w:iCs/>
                <w:color w:val="000000"/>
                <w:sz w:val="20"/>
                <w:szCs w:val="20"/>
              </w:rPr>
              <w:t>га)</w:t>
            </w:r>
          </w:p>
        </w:tc>
      </w:tr>
    </w:tbl>
    <w:p w14:paraId="0AF56323" w14:textId="77777777" w:rsidR="00A53EF2" w:rsidRPr="00E853F8" w:rsidRDefault="00A53EF2" w:rsidP="00A53EF2">
      <w:pPr>
        <w:spacing w:after="0" w:line="240" w:lineRule="auto"/>
        <w:rPr>
          <w:rFonts w:ascii="Times New Roman" w:eastAsia="Calibri" w:hAnsi="Times New Roman" w:cs="Times New Roman"/>
          <w:b/>
          <w:sz w:val="20"/>
          <w:szCs w:val="20"/>
        </w:rPr>
      </w:pPr>
    </w:p>
    <w:p w14:paraId="02E8E706" w14:textId="77777777" w:rsidR="00A53EF2" w:rsidRPr="00E853F8" w:rsidRDefault="00A53EF2" w:rsidP="00A53EF2">
      <w:pPr>
        <w:spacing w:after="0" w:line="240" w:lineRule="auto"/>
        <w:rPr>
          <w:rFonts w:ascii="Times New Roman" w:eastAsia="Calibri" w:hAnsi="Times New Roman" w:cs="Times New Roman"/>
          <w:b/>
          <w:sz w:val="20"/>
          <w:szCs w:val="20"/>
          <w:lang w:val="bg-BG"/>
        </w:rPr>
      </w:pPr>
      <w:r w:rsidRPr="00E853F8">
        <w:rPr>
          <w:rFonts w:ascii="Times New Roman" w:eastAsia="Calibri" w:hAnsi="Times New Roman" w:cs="Times New Roman"/>
          <w:b/>
          <w:sz w:val="20"/>
          <w:szCs w:val="20"/>
          <w:lang w:val="bg-BG"/>
        </w:rPr>
        <w:t xml:space="preserve">ЧАСТ </w:t>
      </w:r>
      <w:r w:rsidRPr="00E853F8">
        <w:rPr>
          <w:rFonts w:ascii="Times New Roman" w:eastAsia="Calibri" w:hAnsi="Times New Roman" w:cs="Times New Roman"/>
          <w:b/>
          <w:sz w:val="20"/>
          <w:szCs w:val="20"/>
        </w:rPr>
        <w:t>I</w:t>
      </w:r>
      <w:r w:rsidRPr="00E853F8">
        <w:rPr>
          <w:rFonts w:ascii="Times New Roman" w:eastAsia="Calibri" w:hAnsi="Times New Roman" w:cs="Times New Roman"/>
          <w:b/>
          <w:sz w:val="20"/>
          <w:szCs w:val="20"/>
          <w:lang w:val="bg-BG"/>
        </w:rPr>
        <w:tab/>
        <w:t>ЗАЯВИТЕЛ</w:t>
      </w:r>
    </w:p>
    <w:p w14:paraId="3BF37239" w14:textId="77777777" w:rsidR="00A53EF2" w:rsidRPr="00E853F8" w:rsidRDefault="00A53EF2" w:rsidP="00A53EF2">
      <w:pPr>
        <w:spacing w:after="0" w:line="240" w:lineRule="auto"/>
        <w:rPr>
          <w:rFonts w:ascii="Times New Roman" w:eastAsia="Calibri" w:hAnsi="Times New Roman" w:cs="Times New Roman"/>
          <w:sz w:val="20"/>
          <w:szCs w:val="20"/>
        </w:rPr>
      </w:pPr>
      <w:r w:rsidRPr="00E853F8">
        <w:rPr>
          <w:rFonts w:ascii="Times New Roman" w:eastAsia="Calibri" w:hAnsi="Times New Roman" w:cs="Times New Roman"/>
          <w:sz w:val="20"/>
          <w:szCs w:val="20"/>
        </w:rPr>
        <w:t>PART I</w:t>
      </w:r>
      <w:r w:rsidRPr="00E853F8">
        <w:rPr>
          <w:rFonts w:ascii="Times New Roman" w:eastAsia="Calibri" w:hAnsi="Times New Roman" w:cs="Times New Roman"/>
          <w:sz w:val="20"/>
          <w:szCs w:val="20"/>
        </w:rPr>
        <w:tab/>
      </w:r>
      <w:r w:rsidRPr="00E853F8">
        <w:rPr>
          <w:rFonts w:ascii="Times New Roman" w:eastAsia="Calibri" w:hAnsi="Times New Roman" w:cs="Times New Roman"/>
          <w:sz w:val="20"/>
          <w:szCs w:val="20"/>
        </w:rPr>
        <w:tab/>
        <w:t>Applicant</w:t>
      </w:r>
    </w:p>
    <w:p w14:paraId="0571D286" w14:textId="77777777" w:rsidR="00A53EF2" w:rsidRPr="00E853F8" w:rsidRDefault="00A53EF2" w:rsidP="00A53EF2">
      <w:pPr>
        <w:spacing w:after="0" w:line="240" w:lineRule="auto"/>
        <w:rPr>
          <w:rFonts w:ascii="Times New Roman" w:eastAsia="Calibri" w:hAnsi="Times New Roman" w:cs="Times New Roman"/>
          <w:sz w:val="20"/>
          <w:szCs w:val="20"/>
        </w:rPr>
      </w:pPr>
    </w:p>
    <w:tbl>
      <w:tblPr>
        <w:tblpPr w:leftFromText="141" w:rightFromText="141" w:vertAnchor="text" w:tblpY="1"/>
        <w:tblW w:w="9067" w:type="dxa"/>
        <w:shd w:val="clear" w:color="auto" w:fill="BFBFBF"/>
        <w:tblLayout w:type="fixed"/>
        <w:tblCellMar>
          <w:left w:w="10" w:type="dxa"/>
          <w:right w:w="10" w:type="dxa"/>
        </w:tblCellMar>
        <w:tblLook w:val="0000" w:firstRow="0" w:lastRow="0" w:firstColumn="0" w:lastColumn="0" w:noHBand="0" w:noVBand="0"/>
      </w:tblPr>
      <w:tblGrid>
        <w:gridCol w:w="5112"/>
        <w:gridCol w:w="3955"/>
      </w:tblGrid>
      <w:tr w:rsidR="00A53EF2" w:rsidRPr="00E853F8" w14:paraId="67ABE7AB" w14:textId="77777777" w:rsidTr="005B37BF">
        <w:trPr>
          <w:trHeight w:hRule="exact" w:val="284"/>
        </w:trPr>
        <w:tc>
          <w:tcPr>
            <w:tcW w:w="5112" w:type="dxa"/>
            <w:vMerge w:val="restart"/>
            <w:tcBorders>
              <w:top w:val="single" w:sz="4" w:space="0" w:color="auto"/>
              <w:left w:val="single" w:sz="4" w:space="0" w:color="auto"/>
            </w:tcBorders>
            <w:shd w:val="clear" w:color="auto" w:fill="D9D9D9"/>
            <w:vAlign w:val="center"/>
          </w:tcPr>
          <w:p w14:paraId="7AA612AD" w14:textId="77777777" w:rsidR="00E17976" w:rsidRPr="009B07CF" w:rsidRDefault="00E17976" w:rsidP="00E17976">
            <w:pPr>
              <w:widowControl w:val="0"/>
              <w:spacing w:after="60" w:line="220" w:lineRule="exact"/>
              <w:ind w:left="140"/>
              <w:rPr>
                <w:rFonts w:ascii="Times New Roman" w:eastAsia="Times New Roman" w:hAnsi="Times New Roman" w:cs="Times New Roman"/>
                <w:b/>
                <w:bCs/>
                <w:sz w:val="20"/>
                <w:szCs w:val="20"/>
                <w:lang w:val="bg-BG"/>
              </w:rPr>
            </w:pPr>
            <w:r w:rsidRPr="009B07CF">
              <w:rPr>
                <w:rFonts w:ascii="Times New Roman" w:eastAsia="Times New Roman" w:hAnsi="Times New Roman" w:cs="Times New Roman"/>
                <w:b/>
                <w:bCs/>
                <w:color w:val="000000"/>
                <w:sz w:val="20"/>
                <w:szCs w:val="20"/>
                <w:shd w:val="clear" w:color="auto" w:fill="FFFFFF"/>
                <w:lang w:val="bg-BG" w:eastAsia="bg-BG" w:bidi="bg-BG"/>
              </w:rPr>
              <w:t>Име и адрес на собственика</w:t>
            </w:r>
          </w:p>
          <w:p w14:paraId="5027794C" w14:textId="77777777" w:rsidR="00A53EF2" w:rsidRPr="00125DFB" w:rsidRDefault="00E17976" w:rsidP="00A53EF2">
            <w:pPr>
              <w:widowControl w:val="0"/>
              <w:spacing w:before="60" w:after="0" w:line="240" w:lineRule="auto"/>
              <w:ind w:left="140"/>
              <w:rPr>
                <w:rFonts w:ascii="Times New Roman" w:eastAsia="Times New Roman" w:hAnsi="Times New Roman" w:cs="Times New Roman"/>
                <w:b/>
                <w:bCs/>
                <w:sz w:val="20"/>
                <w:szCs w:val="20"/>
                <w:lang w:val="bg-BG"/>
              </w:rPr>
            </w:pPr>
            <w:r w:rsidRPr="009B07CF">
              <w:rPr>
                <w:rFonts w:ascii="Times New Roman" w:eastAsia="Times New Roman" w:hAnsi="Times New Roman" w:cs="Times New Roman"/>
                <w:color w:val="000000"/>
                <w:sz w:val="20"/>
                <w:szCs w:val="20"/>
                <w:shd w:val="clear" w:color="auto" w:fill="FFFFFF"/>
                <w:lang w:bidi="en-US"/>
              </w:rPr>
              <w:t>Name and address of aircraft owner</w:t>
            </w:r>
          </w:p>
        </w:tc>
        <w:tc>
          <w:tcPr>
            <w:tcW w:w="3955" w:type="dxa"/>
            <w:tcBorders>
              <w:top w:val="single" w:sz="4" w:space="0" w:color="auto"/>
              <w:left w:val="single" w:sz="4" w:space="0" w:color="auto"/>
              <w:right w:val="single" w:sz="4" w:space="0" w:color="auto"/>
            </w:tcBorders>
            <w:shd w:val="clear" w:color="auto" w:fill="FFFFFF"/>
          </w:tcPr>
          <w:p w14:paraId="15653B98" w14:textId="77777777" w:rsidR="00A53EF2" w:rsidRPr="00125DFB" w:rsidRDefault="00A53EF2" w:rsidP="00A53EF2">
            <w:pPr>
              <w:spacing w:after="200" w:line="240" w:lineRule="auto"/>
              <w:rPr>
                <w:rFonts w:ascii="Times New Roman" w:eastAsia="Calibri" w:hAnsi="Times New Roman" w:cs="Times New Roman"/>
                <w:sz w:val="20"/>
                <w:szCs w:val="20"/>
                <w:lang w:val="bg-BG"/>
              </w:rPr>
            </w:pPr>
          </w:p>
        </w:tc>
      </w:tr>
      <w:tr w:rsidR="00A53EF2" w:rsidRPr="00E853F8" w14:paraId="47C5669A" w14:textId="77777777" w:rsidTr="005B37BF">
        <w:trPr>
          <w:trHeight w:hRule="exact" w:val="284"/>
        </w:trPr>
        <w:tc>
          <w:tcPr>
            <w:tcW w:w="5112" w:type="dxa"/>
            <w:vMerge/>
            <w:tcBorders>
              <w:left w:val="single" w:sz="4" w:space="0" w:color="auto"/>
            </w:tcBorders>
            <w:shd w:val="clear" w:color="auto" w:fill="D9D9D9"/>
          </w:tcPr>
          <w:p w14:paraId="48E386D4" w14:textId="77777777" w:rsidR="00A53EF2" w:rsidRPr="00E853F8" w:rsidRDefault="00A53EF2" w:rsidP="00A53EF2">
            <w:pPr>
              <w:spacing w:after="200" w:line="276" w:lineRule="auto"/>
              <w:rPr>
                <w:rFonts w:ascii="Times New Roman" w:eastAsia="Calibri" w:hAnsi="Times New Roman" w:cs="Times New Roman"/>
                <w:sz w:val="20"/>
                <w:szCs w:val="20"/>
                <w:lang w:val="bg-BG"/>
              </w:rPr>
            </w:pPr>
          </w:p>
        </w:tc>
        <w:tc>
          <w:tcPr>
            <w:tcW w:w="3955" w:type="dxa"/>
            <w:tcBorders>
              <w:top w:val="single" w:sz="4" w:space="0" w:color="auto"/>
              <w:left w:val="single" w:sz="4" w:space="0" w:color="auto"/>
              <w:right w:val="single" w:sz="4" w:space="0" w:color="auto"/>
            </w:tcBorders>
            <w:shd w:val="clear" w:color="auto" w:fill="FFFFFF"/>
          </w:tcPr>
          <w:p w14:paraId="5BB84895" w14:textId="77777777" w:rsidR="00A53EF2" w:rsidRPr="00E853F8" w:rsidRDefault="00A53EF2" w:rsidP="00A53EF2">
            <w:pPr>
              <w:spacing w:after="200" w:line="276" w:lineRule="auto"/>
              <w:rPr>
                <w:rFonts w:ascii="Times New Roman" w:eastAsia="Calibri" w:hAnsi="Times New Roman" w:cs="Times New Roman"/>
                <w:sz w:val="20"/>
                <w:szCs w:val="20"/>
                <w:lang w:val="bg-BG"/>
              </w:rPr>
            </w:pPr>
          </w:p>
        </w:tc>
      </w:tr>
      <w:tr w:rsidR="00A53EF2" w:rsidRPr="00E853F8" w14:paraId="3FC73689" w14:textId="77777777" w:rsidTr="005B37BF">
        <w:trPr>
          <w:trHeight w:hRule="exact" w:val="284"/>
        </w:trPr>
        <w:tc>
          <w:tcPr>
            <w:tcW w:w="5112" w:type="dxa"/>
            <w:vMerge/>
            <w:tcBorders>
              <w:left w:val="single" w:sz="4" w:space="0" w:color="auto"/>
              <w:bottom w:val="single" w:sz="4" w:space="0" w:color="auto"/>
            </w:tcBorders>
            <w:shd w:val="clear" w:color="auto" w:fill="D9D9D9"/>
            <w:vAlign w:val="center"/>
          </w:tcPr>
          <w:p w14:paraId="7AFE000D" w14:textId="77777777" w:rsidR="00A53EF2" w:rsidRPr="00E853F8" w:rsidRDefault="00A53EF2" w:rsidP="00A53EF2">
            <w:pPr>
              <w:spacing w:after="200" w:line="276" w:lineRule="auto"/>
              <w:rPr>
                <w:rFonts w:ascii="Times New Roman" w:eastAsia="Calibri" w:hAnsi="Times New Roman" w:cs="Times New Roman"/>
                <w:sz w:val="20"/>
                <w:szCs w:val="20"/>
                <w:lang w:val="bg-BG"/>
              </w:rPr>
            </w:pPr>
          </w:p>
        </w:tc>
        <w:tc>
          <w:tcPr>
            <w:tcW w:w="3955" w:type="dxa"/>
            <w:tcBorders>
              <w:top w:val="single" w:sz="4" w:space="0" w:color="auto"/>
              <w:left w:val="single" w:sz="4" w:space="0" w:color="auto"/>
              <w:bottom w:val="single" w:sz="4" w:space="0" w:color="auto"/>
              <w:right w:val="single" w:sz="4" w:space="0" w:color="auto"/>
            </w:tcBorders>
            <w:shd w:val="clear" w:color="auto" w:fill="FFFFFF"/>
            <w:vAlign w:val="center"/>
          </w:tcPr>
          <w:p w14:paraId="7D54F851" w14:textId="77777777" w:rsidR="00A53EF2" w:rsidRPr="00E853F8" w:rsidRDefault="00A53EF2" w:rsidP="00A53EF2">
            <w:pPr>
              <w:spacing w:after="200" w:line="276" w:lineRule="auto"/>
              <w:rPr>
                <w:rFonts w:ascii="Times New Roman" w:eastAsia="Calibri" w:hAnsi="Times New Roman" w:cs="Times New Roman"/>
                <w:sz w:val="20"/>
                <w:szCs w:val="20"/>
                <w:lang w:val="bg-BG"/>
              </w:rPr>
            </w:pPr>
          </w:p>
        </w:tc>
      </w:tr>
    </w:tbl>
    <w:p w14:paraId="5883EA07" w14:textId="77777777" w:rsidR="00A53EF2" w:rsidRPr="00E853F8" w:rsidRDefault="00A53EF2" w:rsidP="00A53EF2">
      <w:pPr>
        <w:spacing w:after="0" w:line="240" w:lineRule="auto"/>
        <w:rPr>
          <w:rFonts w:ascii="Times New Roman" w:eastAsia="Calibri" w:hAnsi="Times New Roman" w:cs="Times New Roman"/>
          <w:sz w:val="20"/>
          <w:szCs w:val="20"/>
        </w:rPr>
      </w:pPr>
    </w:p>
    <w:p w14:paraId="57B5FA97" w14:textId="77777777" w:rsidR="00A53EF2" w:rsidRPr="00E853F8" w:rsidRDefault="00A53EF2" w:rsidP="00A53EF2">
      <w:pPr>
        <w:spacing w:after="0" w:line="240" w:lineRule="auto"/>
        <w:rPr>
          <w:rFonts w:ascii="Times New Roman" w:eastAsia="Calibri" w:hAnsi="Times New Roman" w:cs="Times New Roman"/>
          <w:b/>
          <w:sz w:val="20"/>
          <w:szCs w:val="20"/>
          <w:lang w:val="bg-BG"/>
        </w:rPr>
      </w:pPr>
      <w:r w:rsidRPr="00E853F8">
        <w:rPr>
          <w:rFonts w:ascii="Times New Roman" w:eastAsia="Calibri" w:hAnsi="Times New Roman" w:cs="Times New Roman"/>
          <w:b/>
          <w:sz w:val="20"/>
          <w:szCs w:val="20"/>
          <w:lang w:val="bg-BG"/>
        </w:rPr>
        <w:t xml:space="preserve">ЧАСТ </w:t>
      </w:r>
      <w:r w:rsidRPr="00E853F8">
        <w:rPr>
          <w:rFonts w:ascii="Times New Roman" w:eastAsia="Calibri" w:hAnsi="Times New Roman" w:cs="Times New Roman"/>
          <w:b/>
          <w:sz w:val="20"/>
          <w:szCs w:val="20"/>
        </w:rPr>
        <w:t>II</w:t>
      </w:r>
      <w:r w:rsidRPr="00E853F8">
        <w:rPr>
          <w:rFonts w:ascii="Times New Roman" w:eastAsia="Calibri" w:hAnsi="Times New Roman" w:cs="Times New Roman"/>
          <w:b/>
          <w:sz w:val="20"/>
          <w:szCs w:val="20"/>
          <w:lang w:val="bg-BG"/>
        </w:rPr>
        <w:tab/>
        <w:t>ОПИСАНИЕ НА ВС</w:t>
      </w:r>
    </w:p>
    <w:p w14:paraId="7B5B49D8" w14:textId="77777777" w:rsidR="00A53EF2" w:rsidRPr="00E853F8" w:rsidRDefault="00A53EF2" w:rsidP="00A53EF2">
      <w:pPr>
        <w:spacing w:after="0" w:line="240" w:lineRule="auto"/>
        <w:rPr>
          <w:rFonts w:ascii="Times New Roman" w:eastAsia="Calibri" w:hAnsi="Times New Roman" w:cs="Times New Roman"/>
          <w:sz w:val="20"/>
          <w:szCs w:val="20"/>
        </w:rPr>
      </w:pPr>
      <w:r w:rsidRPr="00E853F8">
        <w:rPr>
          <w:rFonts w:ascii="Times New Roman" w:eastAsia="Calibri" w:hAnsi="Times New Roman" w:cs="Times New Roman"/>
          <w:sz w:val="20"/>
          <w:szCs w:val="20"/>
        </w:rPr>
        <w:t>PART I</w:t>
      </w:r>
      <w:r w:rsidRPr="00E853F8">
        <w:rPr>
          <w:rFonts w:ascii="Times New Roman" w:eastAsia="Calibri" w:hAnsi="Times New Roman" w:cs="Times New Roman"/>
          <w:sz w:val="20"/>
          <w:szCs w:val="20"/>
        </w:rPr>
        <w:tab/>
        <w:t>I</w:t>
      </w:r>
      <w:r w:rsidRPr="00E853F8">
        <w:rPr>
          <w:rFonts w:ascii="Times New Roman" w:eastAsia="Calibri" w:hAnsi="Times New Roman" w:cs="Times New Roman"/>
          <w:sz w:val="20"/>
          <w:szCs w:val="20"/>
        </w:rPr>
        <w:tab/>
        <w:t>Aircraft Description</w:t>
      </w:r>
    </w:p>
    <w:p w14:paraId="782CDF3F" w14:textId="77777777" w:rsidR="00A53EF2" w:rsidRPr="00E853F8" w:rsidRDefault="00A53EF2" w:rsidP="00A53EF2">
      <w:pPr>
        <w:spacing w:after="0" w:line="240" w:lineRule="auto"/>
        <w:rPr>
          <w:rFonts w:ascii="Times New Roman" w:eastAsia="Calibri" w:hAnsi="Times New Roman" w:cs="Times New Roman"/>
          <w:sz w:val="20"/>
          <w:szCs w:val="20"/>
        </w:rPr>
      </w:pPr>
    </w:p>
    <w:tbl>
      <w:tblPr>
        <w:tblpPr w:leftFromText="141" w:rightFromText="141" w:vertAnchor="text" w:tblpX="10" w:tblpY="1"/>
        <w:tblW w:w="9067" w:type="dxa"/>
        <w:shd w:val="clear" w:color="auto" w:fill="BFBFBF"/>
        <w:tblLayout w:type="fixed"/>
        <w:tblCellMar>
          <w:left w:w="10" w:type="dxa"/>
          <w:right w:w="10" w:type="dxa"/>
        </w:tblCellMar>
        <w:tblLook w:val="0000" w:firstRow="0" w:lastRow="0" w:firstColumn="0" w:lastColumn="0" w:noHBand="0" w:noVBand="0"/>
      </w:tblPr>
      <w:tblGrid>
        <w:gridCol w:w="5938"/>
        <w:gridCol w:w="3129"/>
      </w:tblGrid>
      <w:tr w:rsidR="00A53EF2" w:rsidRPr="00E853F8" w14:paraId="1F4C091D" w14:textId="77777777" w:rsidTr="005B37BF">
        <w:trPr>
          <w:trHeight w:hRule="exact" w:val="253"/>
        </w:trPr>
        <w:tc>
          <w:tcPr>
            <w:tcW w:w="5938" w:type="dxa"/>
            <w:vMerge w:val="restart"/>
            <w:tcBorders>
              <w:top w:val="single" w:sz="4" w:space="0" w:color="auto"/>
              <w:left w:val="single" w:sz="4" w:space="0" w:color="auto"/>
            </w:tcBorders>
            <w:shd w:val="clear" w:color="auto" w:fill="D9D9D9"/>
            <w:vAlign w:val="center"/>
          </w:tcPr>
          <w:p w14:paraId="6C7D76C9" w14:textId="77777777" w:rsidR="00A53EF2" w:rsidRPr="009B07CF" w:rsidRDefault="00A53EF2" w:rsidP="00A53EF2">
            <w:pPr>
              <w:widowControl w:val="0"/>
              <w:spacing w:after="60" w:line="220" w:lineRule="exact"/>
              <w:ind w:left="142"/>
              <w:rPr>
                <w:rFonts w:ascii="Times New Roman" w:eastAsia="Times New Roman" w:hAnsi="Times New Roman" w:cs="Times New Roman"/>
                <w:b/>
                <w:bCs/>
                <w:sz w:val="20"/>
                <w:szCs w:val="20"/>
                <w:lang w:val="bg-BG"/>
              </w:rPr>
            </w:pPr>
            <w:r w:rsidRPr="009B07CF">
              <w:rPr>
                <w:rFonts w:ascii="Times New Roman" w:eastAsia="Times New Roman" w:hAnsi="Times New Roman" w:cs="Times New Roman"/>
                <w:b/>
                <w:bCs/>
                <w:color w:val="000000"/>
                <w:sz w:val="20"/>
                <w:szCs w:val="20"/>
                <w:shd w:val="clear" w:color="auto" w:fill="FFFFFF"/>
                <w:lang w:val="bg-BG" w:eastAsia="bg-BG" w:bidi="bg-BG"/>
              </w:rPr>
              <w:t>Име и адрес на производителя</w:t>
            </w:r>
          </w:p>
          <w:p w14:paraId="2442E373" w14:textId="77777777" w:rsidR="00A53EF2" w:rsidRPr="009B07CF" w:rsidRDefault="00A53EF2" w:rsidP="00A53EF2">
            <w:pPr>
              <w:widowControl w:val="0"/>
              <w:spacing w:before="60" w:after="0" w:line="220" w:lineRule="exact"/>
              <w:ind w:left="142"/>
              <w:rPr>
                <w:rFonts w:ascii="Times New Roman" w:eastAsia="Times New Roman" w:hAnsi="Times New Roman" w:cs="Times New Roman"/>
                <w:b/>
                <w:bCs/>
                <w:sz w:val="20"/>
                <w:szCs w:val="20"/>
                <w:lang w:val="bg-BG"/>
              </w:rPr>
            </w:pPr>
            <w:r w:rsidRPr="009B07CF">
              <w:rPr>
                <w:rFonts w:ascii="Times New Roman" w:eastAsia="Times New Roman" w:hAnsi="Times New Roman" w:cs="Times New Roman"/>
                <w:color w:val="000000"/>
                <w:sz w:val="20"/>
                <w:szCs w:val="20"/>
                <w:shd w:val="clear" w:color="auto" w:fill="FFFFFF"/>
                <w:lang w:bidi="en-US"/>
              </w:rPr>
              <w:t>Name and address of manufacturer</w:t>
            </w:r>
          </w:p>
        </w:tc>
        <w:tc>
          <w:tcPr>
            <w:tcW w:w="3129" w:type="dxa"/>
            <w:tcBorders>
              <w:top w:val="single" w:sz="4" w:space="0" w:color="auto"/>
              <w:left w:val="single" w:sz="4" w:space="0" w:color="auto"/>
              <w:right w:val="single" w:sz="4" w:space="0" w:color="auto"/>
            </w:tcBorders>
            <w:shd w:val="clear" w:color="auto" w:fill="FFFFFF"/>
          </w:tcPr>
          <w:p w14:paraId="351C71F1" w14:textId="77777777" w:rsidR="00A53EF2" w:rsidRPr="00125DFB" w:rsidRDefault="00A53EF2" w:rsidP="00A53EF2">
            <w:pPr>
              <w:spacing w:after="200" w:line="276" w:lineRule="auto"/>
              <w:rPr>
                <w:rFonts w:ascii="Times New Roman" w:eastAsia="Calibri" w:hAnsi="Times New Roman" w:cs="Times New Roman"/>
                <w:sz w:val="20"/>
                <w:szCs w:val="20"/>
                <w:lang w:val="bg-BG"/>
              </w:rPr>
            </w:pPr>
          </w:p>
        </w:tc>
      </w:tr>
      <w:tr w:rsidR="00A53EF2" w:rsidRPr="00E853F8" w14:paraId="744B2E53" w14:textId="77777777" w:rsidTr="005B37BF">
        <w:trPr>
          <w:trHeight w:hRule="exact" w:val="253"/>
        </w:trPr>
        <w:tc>
          <w:tcPr>
            <w:tcW w:w="5938" w:type="dxa"/>
            <w:vMerge/>
            <w:tcBorders>
              <w:left w:val="single" w:sz="4" w:space="0" w:color="auto"/>
            </w:tcBorders>
            <w:shd w:val="clear" w:color="auto" w:fill="D9D9D9"/>
            <w:vAlign w:val="center"/>
          </w:tcPr>
          <w:p w14:paraId="430659DA" w14:textId="77777777" w:rsidR="00A53EF2" w:rsidRPr="00825B23" w:rsidRDefault="00A53EF2" w:rsidP="00A53EF2">
            <w:pPr>
              <w:spacing w:after="200" w:line="276" w:lineRule="auto"/>
              <w:ind w:left="142"/>
              <w:rPr>
                <w:rFonts w:ascii="Times New Roman" w:eastAsia="Calibri" w:hAnsi="Times New Roman" w:cs="Times New Roman"/>
                <w:sz w:val="20"/>
                <w:szCs w:val="20"/>
                <w:lang w:val="bg-BG"/>
              </w:rPr>
            </w:pPr>
          </w:p>
        </w:tc>
        <w:tc>
          <w:tcPr>
            <w:tcW w:w="3129" w:type="dxa"/>
            <w:tcBorders>
              <w:top w:val="single" w:sz="4" w:space="0" w:color="auto"/>
              <w:left w:val="single" w:sz="4" w:space="0" w:color="auto"/>
              <w:right w:val="single" w:sz="4" w:space="0" w:color="auto"/>
            </w:tcBorders>
            <w:shd w:val="clear" w:color="auto" w:fill="FFFFFF"/>
          </w:tcPr>
          <w:p w14:paraId="65B1E280" w14:textId="77777777" w:rsidR="00A53EF2" w:rsidRPr="00125DFB" w:rsidRDefault="00A53EF2" w:rsidP="00A53EF2">
            <w:pPr>
              <w:spacing w:after="200" w:line="276" w:lineRule="auto"/>
              <w:rPr>
                <w:rFonts w:ascii="Times New Roman" w:eastAsia="Calibri" w:hAnsi="Times New Roman" w:cs="Times New Roman"/>
                <w:sz w:val="20"/>
                <w:szCs w:val="20"/>
                <w:lang w:val="bg-BG"/>
              </w:rPr>
            </w:pPr>
          </w:p>
        </w:tc>
      </w:tr>
      <w:tr w:rsidR="00A53EF2" w:rsidRPr="00E853F8" w14:paraId="6BEFDE8C" w14:textId="77777777" w:rsidTr="005B37BF">
        <w:trPr>
          <w:trHeight w:hRule="exact" w:val="253"/>
        </w:trPr>
        <w:tc>
          <w:tcPr>
            <w:tcW w:w="5938" w:type="dxa"/>
            <w:vMerge w:val="restart"/>
            <w:tcBorders>
              <w:top w:val="single" w:sz="4" w:space="0" w:color="auto"/>
              <w:left w:val="single" w:sz="4" w:space="0" w:color="auto"/>
            </w:tcBorders>
            <w:shd w:val="clear" w:color="auto" w:fill="D9D9D9"/>
            <w:vAlign w:val="center"/>
          </w:tcPr>
          <w:p w14:paraId="033D2097" w14:textId="77777777" w:rsidR="00A53EF2" w:rsidRPr="009B07CF" w:rsidRDefault="00A53EF2" w:rsidP="00A53EF2">
            <w:pPr>
              <w:widowControl w:val="0"/>
              <w:spacing w:after="60" w:line="220" w:lineRule="exact"/>
              <w:ind w:left="142"/>
              <w:rPr>
                <w:rFonts w:ascii="Times New Roman" w:eastAsia="Times New Roman" w:hAnsi="Times New Roman" w:cs="Times New Roman"/>
                <w:b/>
                <w:bCs/>
                <w:sz w:val="20"/>
                <w:szCs w:val="20"/>
                <w:lang w:val="bg-BG"/>
              </w:rPr>
            </w:pPr>
            <w:r w:rsidRPr="009B07CF">
              <w:rPr>
                <w:rFonts w:ascii="Times New Roman" w:eastAsia="Times New Roman" w:hAnsi="Times New Roman" w:cs="Times New Roman"/>
                <w:b/>
                <w:bCs/>
                <w:color w:val="000000"/>
                <w:sz w:val="20"/>
                <w:szCs w:val="20"/>
                <w:shd w:val="clear" w:color="auto" w:fill="FFFFFF"/>
                <w:lang w:val="bg-BG" w:eastAsia="bg-BG" w:bidi="bg-BG"/>
              </w:rPr>
              <w:t>Място и дата на производство</w:t>
            </w:r>
          </w:p>
          <w:p w14:paraId="5B17ECD6" w14:textId="77777777" w:rsidR="00A53EF2" w:rsidRPr="009B07CF" w:rsidRDefault="00A53EF2" w:rsidP="00A53EF2">
            <w:pPr>
              <w:widowControl w:val="0"/>
              <w:spacing w:before="60" w:after="0" w:line="220" w:lineRule="exact"/>
              <w:ind w:left="142"/>
              <w:rPr>
                <w:rFonts w:ascii="Times New Roman" w:eastAsia="Times New Roman" w:hAnsi="Times New Roman" w:cs="Times New Roman"/>
                <w:b/>
                <w:bCs/>
                <w:sz w:val="20"/>
                <w:szCs w:val="20"/>
                <w:lang w:val="bg-BG"/>
              </w:rPr>
            </w:pPr>
            <w:r w:rsidRPr="009B07CF">
              <w:rPr>
                <w:rFonts w:ascii="Times New Roman" w:eastAsia="Times New Roman" w:hAnsi="Times New Roman" w:cs="Times New Roman"/>
                <w:color w:val="000000"/>
                <w:sz w:val="20"/>
                <w:szCs w:val="20"/>
                <w:shd w:val="clear" w:color="auto" w:fill="FFFFFF"/>
                <w:lang w:bidi="en-US"/>
              </w:rPr>
              <w:t>Place and date of manufacture</w:t>
            </w:r>
          </w:p>
        </w:tc>
        <w:tc>
          <w:tcPr>
            <w:tcW w:w="3129" w:type="dxa"/>
            <w:tcBorders>
              <w:top w:val="single" w:sz="4" w:space="0" w:color="auto"/>
              <w:left w:val="single" w:sz="4" w:space="0" w:color="auto"/>
              <w:right w:val="single" w:sz="4" w:space="0" w:color="auto"/>
            </w:tcBorders>
            <w:shd w:val="clear" w:color="auto" w:fill="FFFFFF"/>
          </w:tcPr>
          <w:p w14:paraId="3FE5BF7C" w14:textId="77777777" w:rsidR="00A53EF2" w:rsidRPr="00125DFB" w:rsidRDefault="00A53EF2" w:rsidP="00A53EF2">
            <w:pPr>
              <w:spacing w:after="200" w:line="276" w:lineRule="auto"/>
              <w:rPr>
                <w:rFonts w:ascii="Times New Roman" w:eastAsia="Calibri" w:hAnsi="Times New Roman" w:cs="Times New Roman"/>
                <w:sz w:val="20"/>
                <w:szCs w:val="20"/>
                <w:lang w:val="bg-BG"/>
              </w:rPr>
            </w:pPr>
          </w:p>
        </w:tc>
      </w:tr>
      <w:tr w:rsidR="00A53EF2" w:rsidRPr="00E853F8" w14:paraId="1D527F40" w14:textId="77777777" w:rsidTr="005B37BF">
        <w:trPr>
          <w:trHeight w:hRule="exact" w:val="253"/>
        </w:trPr>
        <w:tc>
          <w:tcPr>
            <w:tcW w:w="5938" w:type="dxa"/>
            <w:vMerge/>
            <w:tcBorders>
              <w:left w:val="single" w:sz="4" w:space="0" w:color="auto"/>
            </w:tcBorders>
            <w:shd w:val="clear" w:color="auto" w:fill="D9D9D9"/>
            <w:vAlign w:val="center"/>
          </w:tcPr>
          <w:p w14:paraId="6C398D47" w14:textId="77777777" w:rsidR="00A53EF2" w:rsidRPr="00825B23" w:rsidRDefault="00A53EF2" w:rsidP="00A53EF2">
            <w:pPr>
              <w:spacing w:after="200" w:line="276" w:lineRule="auto"/>
              <w:ind w:left="142"/>
              <w:rPr>
                <w:rFonts w:ascii="Times New Roman" w:eastAsia="Calibri" w:hAnsi="Times New Roman" w:cs="Times New Roman"/>
                <w:sz w:val="20"/>
                <w:szCs w:val="20"/>
                <w:lang w:val="bg-BG"/>
              </w:rPr>
            </w:pPr>
          </w:p>
        </w:tc>
        <w:tc>
          <w:tcPr>
            <w:tcW w:w="3129" w:type="dxa"/>
            <w:tcBorders>
              <w:top w:val="single" w:sz="4" w:space="0" w:color="auto"/>
              <w:left w:val="single" w:sz="4" w:space="0" w:color="auto"/>
              <w:right w:val="single" w:sz="4" w:space="0" w:color="auto"/>
            </w:tcBorders>
            <w:shd w:val="clear" w:color="auto" w:fill="FFFFFF"/>
          </w:tcPr>
          <w:p w14:paraId="76EDD6B3" w14:textId="77777777" w:rsidR="00A53EF2" w:rsidRPr="00125DFB" w:rsidRDefault="00A53EF2" w:rsidP="00A53EF2">
            <w:pPr>
              <w:spacing w:after="200" w:line="276" w:lineRule="auto"/>
              <w:rPr>
                <w:rFonts w:ascii="Times New Roman" w:eastAsia="Calibri" w:hAnsi="Times New Roman" w:cs="Times New Roman"/>
                <w:sz w:val="20"/>
                <w:szCs w:val="20"/>
                <w:lang w:val="bg-BG"/>
              </w:rPr>
            </w:pPr>
          </w:p>
        </w:tc>
      </w:tr>
      <w:tr w:rsidR="00A53EF2" w:rsidRPr="00E853F8" w14:paraId="628E101F" w14:textId="77777777" w:rsidTr="005B37BF">
        <w:trPr>
          <w:trHeight w:hRule="exact" w:val="253"/>
        </w:trPr>
        <w:tc>
          <w:tcPr>
            <w:tcW w:w="5938" w:type="dxa"/>
            <w:vMerge w:val="restart"/>
            <w:tcBorders>
              <w:top w:val="single" w:sz="4" w:space="0" w:color="auto"/>
              <w:left w:val="single" w:sz="4" w:space="0" w:color="auto"/>
            </w:tcBorders>
            <w:shd w:val="clear" w:color="auto" w:fill="D9D9D9"/>
            <w:vAlign w:val="center"/>
          </w:tcPr>
          <w:p w14:paraId="00E87539" w14:textId="77777777" w:rsidR="00A53EF2" w:rsidRPr="009B07CF" w:rsidRDefault="00A53EF2" w:rsidP="00A53EF2">
            <w:pPr>
              <w:widowControl w:val="0"/>
              <w:spacing w:after="60" w:line="220" w:lineRule="exact"/>
              <w:ind w:left="142"/>
              <w:rPr>
                <w:rFonts w:ascii="Times New Roman" w:eastAsia="Times New Roman" w:hAnsi="Times New Roman" w:cs="Times New Roman"/>
                <w:b/>
                <w:bCs/>
                <w:sz w:val="20"/>
                <w:szCs w:val="20"/>
                <w:lang w:val="bg-BG"/>
              </w:rPr>
            </w:pPr>
            <w:r w:rsidRPr="009B07CF">
              <w:rPr>
                <w:rFonts w:ascii="Times New Roman" w:eastAsia="Times New Roman" w:hAnsi="Times New Roman" w:cs="Times New Roman"/>
                <w:b/>
                <w:bCs/>
                <w:color w:val="000000"/>
                <w:sz w:val="20"/>
                <w:szCs w:val="20"/>
                <w:shd w:val="clear" w:color="auto" w:fill="FFFFFF"/>
                <w:lang w:val="bg-BG" w:eastAsia="bg-BG" w:bidi="bg-BG"/>
              </w:rPr>
              <w:t>Държава производител</w:t>
            </w:r>
          </w:p>
          <w:p w14:paraId="70E5BD4F" w14:textId="77777777" w:rsidR="00A53EF2" w:rsidRPr="009B07CF" w:rsidRDefault="00A53EF2" w:rsidP="00A53EF2">
            <w:pPr>
              <w:widowControl w:val="0"/>
              <w:spacing w:before="60" w:after="0" w:line="220" w:lineRule="exact"/>
              <w:ind w:left="142"/>
              <w:rPr>
                <w:rFonts w:ascii="Times New Roman" w:eastAsia="Times New Roman" w:hAnsi="Times New Roman" w:cs="Times New Roman"/>
                <w:b/>
                <w:bCs/>
                <w:sz w:val="20"/>
                <w:szCs w:val="20"/>
                <w:lang w:val="bg-BG"/>
              </w:rPr>
            </w:pPr>
            <w:r w:rsidRPr="009B07CF">
              <w:rPr>
                <w:rFonts w:ascii="Times New Roman" w:eastAsia="Times New Roman" w:hAnsi="Times New Roman" w:cs="Times New Roman"/>
                <w:color w:val="000000"/>
                <w:sz w:val="20"/>
                <w:szCs w:val="20"/>
                <w:shd w:val="clear" w:color="auto" w:fill="FFFFFF"/>
                <w:lang w:bidi="en-US"/>
              </w:rPr>
              <w:t>State of Manufacturer</w:t>
            </w:r>
          </w:p>
        </w:tc>
        <w:tc>
          <w:tcPr>
            <w:tcW w:w="3129" w:type="dxa"/>
            <w:tcBorders>
              <w:top w:val="single" w:sz="4" w:space="0" w:color="auto"/>
              <w:left w:val="single" w:sz="4" w:space="0" w:color="auto"/>
              <w:right w:val="single" w:sz="4" w:space="0" w:color="auto"/>
            </w:tcBorders>
            <w:shd w:val="clear" w:color="auto" w:fill="FFFFFF"/>
          </w:tcPr>
          <w:p w14:paraId="389C62FB" w14:textId="77777777" w:rsidR="00A53EF2" w:rsidRPr="00125DFB" w:rsidRDefault="00A53EF2" w:rsidP="00A53EF2">
            <w:pPr>
              <w:spacing w:after="200" w:line="276" w:lineRule="auto"/>
              <w:rPr>
                <w:rFonts w:ascii="Times New Roman" w:eastAsia="Calibri" w:hAnsi="Times New Roman" w:cs="Times New Roman"/>
                <w:sz w:val="20"/>
                <w:szCs w:val="20"/>
                <w:lang w:val="bg-BG"/>
              </w:rPr>
            </w:pPr>
          </w:p>
        </w:tc>
      </w:tr>
      <w:tr w:rsidR="00A53EF2" w:rsidRPr="00E853F8" w14:paraId="689E7E5B" w14:textId="77777777" w:rsidTr="005B37BF">
        <w:trPr>
          <w:trHeight w:hRule="exact" w:val="253"/>
        </w:trPr>
        <w:tc>
          <w:tcPr>
            <w:tcW w:w="5938" w:type="dxa"/>
            <w:vMerge/>
            <w:tcBorders>
              <w:left w:val="single" w:sz="4" w:space="0" w:color="auto"/>
            </w:tcBorders>
            <w:shd w:val="clear" w:color="auto" w:fill="D9D9D9"/>
            <w:vAlign w:val="center"/>
          </w:tcPr>
          <w:p w14:paraId="7F0D6666" w14:textId="77777777" w:rsidR="00A53EF2" w:rsidRPr="00825B23" w:rsidRDefault="00A53EF2" w:rsidP="00A53EF2">
            <w:pPr>
              <w:spacing w:after="200" w:line="276" w:lineRule="auto"/>
              <w:ind w:left="142"/>
              <w:rPr>
                <w:rFonts w:ascii="Times New Roman" w:eastAsia="Calibri" w:hAnsi="Times New Roman" w:cs="Times New Roman"/>
                <w:sz w:val="20"/>
                <w:szCs w:val="20"/>
                <w:lang w:val="bg-BG"/>
              </w:rPr>
            </w:pPr>
          </w:p>
        </w:tc>
        <w:tc>
          <w:tcPr>
            <w:tcW w:w="3129" w:type="dxa"/>
            <w:tcBorders>
              <w:top w:val="single" w:sz="4" w:space="0" w:color="auto"/>
              <w:left w:val="single" w:sz="4" w:space="0" w:color="auto"/>
              <w:right w:val="single" w:sz="4" w:space="0" w:color="auto"/>
            </w:tcBorders>
            <w:shd w:val="clear" w:color="auto" w:fill="FFFFFF"/>
          </w:tcPr>
          <w:p w14:paraId="401E61E6" w14:textId="77777777" w:rsidR="00A53EF2" w:rsidRPr="00125DFB" w:rsidRDefault="00A53EF2" w:rsidP="00A53EF2">
            <w:pPr>
              <w:spacing w:after="200" w:line="276" w:lineRule="auto"/>
              <w:rPr>
                <w:rFonts w:ascii="Times New Roman" w:eastAsia="Calibri" w:hAnsi="Times New Roman" w:cs="Times New Roman"/>
                <w:sz w:val="20"/>
                <w:szCs w:val="20"/>
                <w:lang w:val="bg-BG"/>
              </w:rPr>
            </w:pPr>
          </w:p>
        </w:tc>
      </w:tr>
      <w:tr w:rsidR="00A53EF2" w:rsidRPr="00E853F8" w14:paraId="41BD2931" w14:textId="77777777" w:rsidTr="005B37BF">
        <w:trPr>
          <w:trHeight w:hRule="exact" w:val="253"/>
        </w:trPr>
        <w:tc>
          <w:tcPr>
            <w:tcW w:w="5938" w:type="dxa"/>
            <w:vMerge w:val="restart"/>
            <w:tcBorders>
              <w:top w:val="single" w:sz="4" w:space="0" w:color="auto"/>
              <w:left w:val="single" w:sz="4" w:space="0" w:color="auto"/>
            </w:tcBorders>
            <w:shd w:val="clear" w:color="auto" w:fill="D9D9D9"/>
            <w:vAlign w:val="center"/>
          </w:tcPr>
          <w:p w14:paraId="2362660B" w14:textId="77777777" w:rsidR="00A53EF2" w:rsidRPr="009B07CF" w:rsidRDefault="00A53EF2" w:rsidP="00A53EF2">
            <w:pPr>
              <w:widowControl w:val="0"/>
              <w:spacing w:after="60" w:line="220" w:lineRule="exact"/>
              <w:ind w:left="142"/>
              <w:rPr>
                <w:rFonts w:ascii="Times New Roman" w:eastAsia="Times New Roman" w:hAnsi="Times New Roman" w:cs="Times New Roman"/>
                <w:b/>
                <w:bCs/>
                <w:sz w:val="20"/>
                <w:szCs w:val="20"/>
                <w:lang w:val="bg-BG"/>
              </w:rPr>
            </w:pPr>
            <w:r w:rsidRPr="009B07CF">
              <w:rPr>
                <w:rFonts w:ascii="Times New Roman" w:eastAsia="Times New Roman" w:hAnsi="Times New Roman" w:cs="Times New Roman"/>
                <w:b/>
                <w:bCs/>
                <w:color w:val="000000"/>
                <w:sz w:val="20"/>
                <w:szCs w:val="20"/>
                <w:shd w:val="clear" w:color="auto" w:fill="FFFFFF"/>
                <w:lang w:val="bg-BG" w:eastAsia="bg-BG" w:bidi="bg-BG"/>
              </w:rPr>
              <w:t>Тип на ЛАБС и серия</w:t>
            </w:r>
          </w:p>
          <w:p w14:paraId="10F16693" w14:textId="77777777" w:rsidR="00A53EF2" w:rsidRPr="009B07CF" w:rsidRDefault="00A53EF2" w:rsidP="00A53EF2">
            <w:pPr>
              <w:widowControl w:val="0"/>
              <w:spacing w:before="60" w:after="0" w:line="220" w:lineRule="exact"/>
              <w:ind w:left="142"/>
              <w:rPr>
                <w:rFonts w:ascii="Times New Roman" w:eastAsia="Times New Roman" w:hAnsi="Times New Roman" w:cs="Times New Roman"/>
                <w:b/>
                <w:bCs/>
                <w:sz w:val="20"/>
                <w:szCs w:val="20"/>
                <w:lang w:val="bg-BG"/>
              </w:rPr>
            </w:pPr>
            <w:r w:rsidRPr="009B07CF">
              <w:rPr>
                <w:rFonts w:ascii="Times New Roman" w:eastAsia="Times New Roman" w:hAnsi="Times New Roman" w:cs="Times New Roman"/>
                <w:color w:val="000000"/>
                <w:sz w:val="20"/>
                <w:szCs w:val="20"/>
                <w:shd w:val="clear" w:color="auto" w:fill="FFFFFF"/>
                <w:lang w:bidi="en-US"/>
              </w:rPr>
              <w:t>Type and series</w:t>
            </w:r>
          </w:p>
        </w:tc>
        <w:tc>
          <w:tcPr>
            <w:tcW w:w="3129" w:type="dxa"/>
            <w:tcBorders>
              <w:top w:val="single" w:sz="4" w:space="0" w:color="auto"/>
              <w:left w:val="single" w:sz="4" w:space="0" w:color="auto"/>
              <w:right w:val="single" w:sz="4" w:space="0" w:color="auto"/>
            </w:tcBorders>
            <w:shd w:val="clear" w:color="auto" w:fill="FFFFFF"/>
          </w:tcPr>
          <w:p w14:paraId="17F8E02F" w14:textId="77777777" w:rsidR="00A53EF2" w:rsidRPr="00125DFB" w:rsidRDefault="00A53EF2" w:rsidP="00A53EF2">
            <w:pPr>
              <w:spacing w:after="200" w:line="276" w:lineRule="auto"/>
              <w:rPr>
                <w:rFonts w:ascii="Times New Roman" w:eastAsia="Calibri" w:hAnsi="Times New Roman" w:cs="Times New Roman"/>
                <w:sz w:val="20"/>
                <w:szCs w:val="20"/>
                <w:lang w:val="bg-BG"/>
              </w:rPr>
            </w:pPr>
          </w:p>
        </w:tc>
      </w:tr>
      <w:tr w:rsidR="00A53EF2" w:rsidRPr="00E853F8" w14:paraId="7D487925" w14:textId="77777777" w:rsidTr="005B37BF">
        <w:trPr>
          <w:trHeight w:hRule="exact" w:val="253"/>
        </w:trPr>
        <w:tc>
          <w:tcPr>
            <w:tcW w:w="5938" w:type="dxa"/>
            <w:vMerge/>
            <w:tcBorders>
              <w:left w:val="single" w:sz="4" w:space="0" w:color="auto"/>
            </w:tcBorders>
            <w:shd w:val="clear" w:color="auto" w:fill="D9D9D9"/>
            <w:vAlign w:val="center"/>
          </w:tcPr>
          <w:p w14:paraId="10E20689" w14:textId="77777777" w:rsidR="00A53EF2" w:rsidRPr="00825B23" w:rsidRDefault="00A53EF2" w:rsidP="00A53EF2">
            <w:pPr>
              <w:spacing w:after="200" w:line="276" w:lineRule="auto"/>
              <w:ind w:left="142"/>
              <w:rPr>
                <w:rFonts w:ascii="Times New Roman" w:eastAsia="Calibri" w:hAnsi="Times New Roman" w:cs="Times New Roman"/>
                <w:sz w:val="20"/>
                <w:szCs w:val="20"/>
                <w:lang w:val="bg-BG"/>
              </w:rPr>
            </w:pPr>
          </w:p>
        </w:tc>
        <w:tc>
          <w:tcPr>
            <w:tcW w:w="3129" w:type="dxa"/>
            <w:tcBorders>
              <w:top w:val="single" w:sz="4" w:space="0" w:color="auto"/>
              <w:left w:val="single" w:sz="4" w:space="0" w:color="auto"/>
              <w:right w:val="single" w:sz="4" w:space="0" w:color="auto"/>
            </w:tcBorders>
            <w:shd w:val="clear" w:color="auto" w:fill="FFFFFF"/>
          </w:tcPr>
          <w:p w14:paraId="4A215F0E" w14:textId="77777777" w:rsidR="00A53EF2" w:rsidRPr="00125DFB" w:rsidRDefault="00A53EF2" w:rsidP="00A53EF2">
            <w:pPr>
              <w:spacing w:after="200" w:line="276" w:lineRule="auto"/>
              <w:rPr>
                <w:rFonts w:ascii="Times New Roman" w:eastAsia="Calibri" w:hAnsi="Times New Roman" w:cs="Times New Roman"/>
                <w:sz w:val="20"/>
                <w:szCs w:val="20"/>
                <w:lang w:val="bg-BG"/>
              </w:rPr>
            </w:pPr>
          </w:p>
        </w:tc>
      </w:tr>
      <w:tr w:rsidR="00A53EF2" w:rsidRPr="00E853F8" w14:paraId="075986F3" w14:textId="77777777" w:rsidTr="005B37BF">
        <w:trPr>
          <w:trHeight w:hRule="exact" w:val="253"/>
        </w:trPr>
        <w:tc>
          <w:tcPr>
            <w:tcW w:w="5938" w:type="dxa"/>
            <w:vMerge w:val="restart"/>
            <w:tcBorders>
              <w:top w:val="single" w:sz="4" w:space="0" w:color="auto"/>
              <w:left w:val="single" w:sz="4" w:space="0" w:color="auto"/>
            </w:tcBorders>
            <w:shd w:val="clear" w:color="auto" w:fill="D9D9D9"/>
            <w:vAlign w:val="center"/>
          </w:tcPr>
          <w:p w14:paraId="605C7135" w14:textId="77777777" w:rsidR="00A53EF2" w:rsidRPr="009B07CF" w:rsidRDefault="00A53EF2" w:rsidP="00A53EF2">
            <w:pPr>
              <w:widowControl w:val="0"/>
              <w:spacing w:after="60" w:line="220" w:lineRule="exact"/>
              <w:ind w:left="142"/>
              <w:rPr>
                <w:rFonts w:ascii="Times New Roman" w:eastAsia="Times New Roman" w:hAnsi="Times New Roman" w:cs="Times New Roman"/>
                <w:b/>
                <w:bCs/>
                <w:sz w:val="20"/>
                <w:szCs w:val="20"/>
                <w:lang w:val="bg-BG"/>
              </w:rPr>
            </w:pPr>
            <w:r w:rsidRPr="009B07CF">
              <w:rPr>
                <w:rFonts w:ascii="Times New Roman" w:eastAsia="Times New Roman" w:hAnsi="Times New Roman" w:cs="Times New Roman"/>
                <w:b/>
                <w:bCs/>
                <w:color w:val="000000"/>
                <w:sz w:val="20"/>
                <w:szCs w:val="20"/>
                <w:shd w:val="clear" w:color="auto" w:fill="FFFFFF"/>
                <w:lang w:val="bg-BG" w:eastAsia="bg-BG" w:bidi="bg-BG"/>
              </w:rPr>
              <w:t>Производствен номер</w:t>
            </w:r>
          </w:p>
          <w:p w14:paraId="556FE654" w14:textId="77777777" w:rsidR="00A53EF2" w:rsidRPr="009B07CF" w:rsidRDefault="00A53EF2" w:rsidP="00A53EF2">
            <w:pPr>
              <w:widowControl w:val="0"/>
              <w:spacing w:before="60" w:after="0" w:line="220" w:lineRule="exact"/>
              <w:ind w:left="142"/>
              <w:rPr>
                <w:rFonts w:ascii="Times New Roman" w:eastAsia="Times New Roman" w:hAnsi="Times New Roman" w:cs="Times New Roman"/>
                <w:b/>
                <w:bCs/>
                <w:sz w:val="20"/>
                <w:szCs w:val="20"/>
                <w:lang w:val="bg-BG"/>
              </w:rPr>
            </w:pPr>
            <w:r w:rsidRPr="009B07CF">
              <w:rPr>
                <w:rFonts w:ascii="Times New Roman" w:eastAsia="Times New Roman" w:hAnsi="Times New Roman" w:cs="Times New Roman"/>
                <w:color w:val="000000"/>
                <w:sz w:val="20"/>
                <w:szCs w:val="20"/>
                <w:shd w:val="clear" w:color="auto" w:fill="FFFFFF"/>
                <w:lang w:bidi="en-US"/>
              </w:rPr>
              <w:t>Manufacturer's serial number</w:t>
            </w:r>
          </w:p>
        </w:tc>
        <w:tc>
          <w:tcPr>
            <w:tcW w:w="3129" w:type="dxa"/>
            <w:tcBorders>
              <w:top w:val="single" w:sz="4" w:space="0" w:color="auto"/>
              <w:left w:val="single" w:sz="4" w:space="0" w:color="auto"/>
              <w:right w:val="single" w:sz="4" w:space="0" w:color="auto"/>
            </w:tcBorders>
            <w:shd w:val="clear" w:color="auto" w:fill="FFFFFF"/>
          </w:tcPr>
          <w:p w14:paraId="40E409D2" w14:textId="77777777" w:rsidR="00A53EF2" w:rsidRPr="00125DFB" w:rsidRDefault="00A53EF2" w:rsidP="00A53EF2">
            <w:pPr>
              <w:spacing w:after="200" w:line="276" w:lineRule="auto"/>
              <w:rPr>
                <w:rFonts w:ascii="Times New Roman" w:eastAsia="Calibri" w:hAnsi="Times New Roman" w:cs="Times New Roman"/>
                <w:sz w:val="20"/>
                <w:szCs w:val="20"/>
                <w:lang w:val="bg-BG"/>
              </w:rPr>
            </w:pPr>
          </w:p>
        </w:tc>
      </w:tr>
      <w:tr w:rsidR="00A53EF2" w:rsidRPr="00E853F8" w14:paraId="4CCE4B72" w14:textId="77777777" w:rsidTr="005B37BF">
        <w:trPr>
          <w:trHeight w:hRule="exact" w:val="253"/>
        </w:trPr>
        <w:tc>
          <w:tcPr>
            <w:tcW w:w="5938" w:type="dxa"/>
            <w:vMerge/>
            <w:tcBorders>
              <w:left w:val="single" w:sz="4" w:space="0" w:color="auto"/>
            </w:tcBorders>
            <w:shd w:val="clear" w:color="auto" w:fill="D9D9D9"/>
            <w:vAlign w:val="center"/>
          </w:tcPr>
          <w:p w14:paraId="109ABA99" w14:textId="77777777" w:rsidR="00A53EF2" w:rsidRPr="00825B23" w:rsidRDefault="00A53EF2" w:rsidP="00A53EF2">
            <w:pPr>
              <w:spacing w:after="200" w:line="276" w:lineRule="auto"/>
              <w:ind w:left="142"/>
              <w:rPr>
                <w:rFonts w:ascii="Times New Roman" w:eastAsia="Calibri" w:hAnsi="Times New Roman" w:cs="Times New Roman"/>
                <w:sz w:val="20"/>
                <w:szCs w:val="20"/>
                <w:lang w:val="bg-BG"/>
              </w:rPr>
            </w:pPr>
          </w:p>
        </w:tc>
        <w:tc>
          <w:tcPr>
            <w:tcW w:w="3129" w:type="dxa"/>
            <w:tcBorders>
              <w:top w:val="single" w:sz="4" w:space="0" w:color="auto"/>
              <w:left w:val="single" w:sz="4" w:space="0" w:color="auto"/>
              <w:right w:val="single" w:sz="4" w:space="0" w:color="auto"/>
            </w:tcBorders>
            <w:shd w:val="clear" w:color="auto" w:fill="FFFFFF"/>
          </w:tcPr>
          <w:p w14:paraId="1AF53A67" w14:textId="77777777" w:rsidR="00A53EF2" w:rsidRPr="00125DFB" w:rsidRDefault="00A53EF2" w:rsidP="00A53EF2">
            <w:pPr>
              <w:spacing w:after="200" w:line="276" w:lineRule="auto"/>
              <w:rPr>
                <w:rFonts w:ascii="Times New Roman" w:eastAsia="Calibri" w:hAnsi="Times New Roman" w:cs="Times New Roman"/>
                <w:sz w:val="20"/>
                <w:szCs w:val="20"/>
                <w:lang w:val="bg-BG"/>
              </w:rPr>
            </w:pPr>
          </w:p>
        </w:tc>
      </w:tr>
      <w:tr w:rsidR="00A53EF2" w:rsidRPr="00E853F8" w14:paraId="1E32DACD" w14:textId="77777777" w:rsidTr="005B37BF">
        <w:trPr>
          <w:trHeight w:hRule="exact" w:val="253"/>
        </w:trPr>
        <w:tc>
          <w:tcPr>
            <w:tcW w:w="5938" w:type="dxa"/>
            <w:vMerge w:val="restart"/>
            <w:tcBorders>
              <w:top w:val="single" w:sz="4" w:space="0" w:color="auto"/>
              <w:left w:val="single" w:sz="4" w:space="0" w:color="auto"/>
            </w:tcBorders>
            <w:shd w:val="clear" w:color="auto" w:fill="D9D9D9"/>
            <w:vAlign w:val="center"/>
          </w:tcPr>
          <w:p w14:paraId="21313FF0" w14:textId="77777777" w:rsidR="00A53EF2" w:rsidRPr="009B07CF" w:rsidRDefault="00A53EF2" w:rsidP="00A53EF2">
            <w:pPr>
              <w:widowControl w:val="0"/>
              <w:spacing w:after="0" w:line="274" w:lineRule="exact"/>
              <w:ind w:left="142"/>
              <w:rPr>
                <w:rFonts w:ascii="Times New Roman" w:eastAsia="Times New Roman" w:hAnsi="Times New Roman" w:cs="Times New Roman"/>
                <w:b/>
                <w:bCs/>
                <w:color w:val="000000"/>
                <w:sz w:val="20"/>
                <w:szCs w:val="20"/>
                <w:shd w:val="clear" w:color="auto" w:fill="FFFFFF"/>
                <w:lang w:eastAsia="bg-BG" w:bidi="bg-BG"/>
              </w:rPr>
            </w:pPr>
            <w:r w:rsidRPr="009B07CF">
              <w:rPr>
                <w:rFonts w:ascii="Times New Roman" w:eastAsia="Times New Roman" w:hAnsi="Times New Roman" w:cs="Times New Roman"/>
                <w:b/>
                <w:bCs/>
                <w:color w:val="000000"/>
                <w:sz w:val="20"/>
                <w:szCs w:val="20"/>
                <w:shd w:val="clear" w:color="auto" w:fill="FFFFFF"/>
                <w:lang w:val="bg-BG" w:eastAsia="bg-BG" w:bidi="bg-BG"/>
              </w:rPr>
              <w:t xml:space="preserve">Ново или използвано </w:t>
            </w:r>
          </w:p>
          <w:p w14:paraId="796EA6C3" w14:textId="77777777" w:rsidR="00A53EF2" w:rsidRPr="009B07CF" w:rsidRDefault="00A53EF2" w:rsidP="00A53EF2">
            <w:pPr>
              <w:widowControl w:val="0"/>
              <w:spacing w:after="0" w:line="274" w:lineRule="exact"/>
              <w:ind w:left="142"/>
              <w:rPr>
                <w:rFonts w:ascii="Times New Roman" w:eastAsia="Times New Roman" w:hAnsi="Times New Roman" w:cs="Times New Roman"/>
                <w:b/>
                <w:bCs/>
                <w:sz w:val="20"/>
                <w:szCs w:val="20"/>
                <w:lang w:val="bg-BG"/>
              </w:rPr>
            </w:pPr>
            <w:r w:rsidRPr="009B07CF">
              <w:rPr>
                <w:rFonts w:ascii="Times New Roman" w:eastAsia="Times New Roman" w:hAnsi="Times New Roman" w:cs="Times New Roman"/>
                <w:color w:val="000000"/>
                <w:sz w:val="20"/>
                <w:szCs w:val="20"/>
                <w:shd w:val="clear" w:color="auto" w:fill="FFFFFF"/>
                <w:lang w:bidi="en-US"/>
              </w:rPr>
              <w:t xml:space="preserve">New </w:t>
            </w:r>
            <w:r w:rsidRPr="009B07CF">
              <w:rPr>
                <w:rFonts w:ascii="Times New Roman" w:eastAsia="Times New Roman" w:hAnsi="Times New Roman" w:cs="Times New Roman"/>
                <w:bCs/>
                <w:color w:val="000000"/>
                <w:sz w:val="20"/>
                <w:szCs w:val="20"/>
                <w:shd w:val="clear" w:color="auto" w:fill="FFFFFF"/>
                <w:lang w:val="bg-BG" w:eastAsia="bg-BG" w:bidi="bg-BG"/>
              </w:rPr>
              <w:t xml:space="preserve">or </w:t>
            </w:r>
            <w:r w:rsidRPr="009B07CF">
              <w:rPr>
                <w:rFonts w:ascii="Times New Roman" w:eastAsia="Times New Roman" w:hAnsi="Times New Roman" w:cs="Times New Roman"/>
                <w:bCs/>
                <w:color w:val="000000"/>
                <w:sz w:val="20"/>
                <w:szCs w:val="20"/>
                <w:shd w:val="clear" w:color="auto" w:fill="FFFFFF"/>
                <w:lang w:eastAsia="bg-BG" w:bidi="bg-BG"/>
              </w:rPr>
              <w:t>used</w:t>
            </w:r>
          </w:p>
        </w:tc>
        <w:tc>
          <w:tcPr>
            <w:tcW w:w="3129" w:type="dxa"/>
            <w:tcBorders>
              <w:top w:val="single" w:sz="4" w:space="0" w:color="auto"/>
              <w:left w:val="single" w:sz="4" w:space="0" w:color="auto"/>
              <w:right w:val="single" w:sz="4" w:space="0" w:color="auto"/>
            </w:tcBorders>
            <w:shd w:val="clear" w:color="auto" w:fill="FFFFFF"/>
          </w:tcPr>
          <w:p w14:paraId="2500791C" w14:textId="77777777" w:rsidR="00A53EF2" w:rsidRPr="00125DFB" w:rsidRDefault="00A53EF2" w:rsidP="00A53EF2">
            <w:pPr>
              <w:spacing w:after="200" w:line="276" w:lineRule="auto"/>
              <w:rPr>
                <w:rFonts w:ascii="Times New Roman" w:eastAsia="Calibri" w:hAnsi="Times New Roman" w:cs="Times New Roman"/>
                <w:sz w:val="20"/>
                <w:szCs w:val="20"/>
                <w:lang w:val="bg-BG"/>
              </w:rPr>
            </w:pPr>
          </w:p>
        </w:tc>
      </w:tr>
      <w:tr w:rsidR="00A53EF2" w:rsidRPr="00E853F8" w14:paraId="2D67D140" w14:textId="77777777" w:rsidTr="005B37BF">
        <w:trPr>
          <w:trHeight w:hRule="exact" w:val="253"/>
        </w:trPr>
        <w:tc>
          <w:tcPr>
            <w:tcW w:w="5938" w:type="dxa"/>
            <w:vMerge/>
            <w:tcBorders>
              <w:left w:val="single" w:sz="4" w:space="0" w:color="auto"/>
              <w:bottom w:val="single" w:sz="4" w:space="0" w:color="auto"/>
            </w:tcBorders>
            <w:shd w:val="clear" w:color="auto" w:fill="D9D9D9"/>
            <w:vAlign w:val="center"/>
          </w:tcPr>
          <w:p w14:paraId="2000A3B8" w14:textId="77777777" w:rsidR="00A53EF2" w:rsidRPr="00825B23" w:rsidRDefault="00A53EF2" w:rsidP="00A53EF2">
            <w:pPr>
              <w:spacing w:after="200" w:line="276" w:lineRule="auto"/>
              <w:ind w:left="142"/>
              <w:rPr>
                <w:rFonts w:ascii="Times New Roman" w:eastAsia="Calibri" w:hAnsi="Times New Roman" w:cs="Times New Roman"/>
                <w:sz w:val="20"/>
                <w:szCs w:val="20"/>
                <w:lang w:val="bg-BG"/>
              </w:rPr>
            </w:pPr>
          </w:p>
        </w:tc>
        <w:tc>
          <w:tcPr>
            <w:tcW w:w="3129" w:type="dxa"/>
            <w:tcBorders>
              <w:top w:val="single" w:sz="4" w:space="0" w:color="auto"/>
              <w:left w:val="single" w:sz="4" w:space="0" w:color="auto"/>
              <w:right w:val="single" w:sz="4" w:space="0" w:color="auto"/>
            </w:tcBorders>
            <w:shd w:val="clear" w:color="auto" w:fill="FFFFFF"/>
          </w:tcPr>
          <w:p w14:paraId="53959AFD" w14:textId="77777777" w:rsidR="00A53EF2" w:rsidRPr="00125DFB" w:rsidRDefault="00A53EF2" w:rsidP="00A53EF2">
            <w:pPr>
              <w:spacing w:after="200" w:line="276" w:lineRule="auto"/>
              <w:rPr>
                <w:rFonts w:ascii="Times New Roman" w:eastAsia="Calibri" w:hAnsi="Times New Roman" w:cs="Times New Roman"/>
                <w:sz w:val="20"/>
                <w:szCs w:val="20"/>
                <w:lang w:val="bg-BG"/>
              </w:rPr>
            </w:pPr>
          </w:p>
        </w:tc>
      </w:tr>
      <w:tr w:rsidR="00A53EF2" w:rsidRPr="00E853F8" w14:paraId="4D6DC869" w14:textId="77777777" w:rsidTr="005B37BF">
        <w:trPr>
          <w:trHeight w:hRule="exact" w:val="420"/>
        </w:trPr>
        <w:tc>
          <w:tcPr>
            <w:tcW w:w="5938" w:type="dxa"/>
            <w:vMerge w:val="restart"/>
            <w:tcBorders>
              <w:top w:val="single" w:sz="4" w:space="0" w:color="auto"/>
              <w:left w:val="single" w:sz="4" w:space="0" w:color="auto"/>
            </w:tcBorders>
            <w:shd w:val="clear" w:color="auto" w:fill="D9D9D9"/>
            <w:vAlign w:val="center"/>
          </w:tcPr>
          <w:p w14:paraId="02D348F7" w14:textId="77777777" w:rsidR="00A53EF2" w:rsidRPr="009B07CF" w:rsidRDefault="00A53EF2" w:rsidP="00A53EF2">
            <w:pPr>
              <w:widowControl w:val="0"/>
              <w:spacing w:after="0" w:line="250" w:lineRule="exact"/>
              <w:ind w:left="142"/>
              <w:rPr>
                <w:rFonts w:ascii="Times New Roman" w:eastAsia="Times New Roman" w:hAnsi="Times New Roman" w:cs="Times New Roman"/>
                <w:b/>
                <w:bCs/>
                <w:color w:val="000000"/>
                <w:sz w:val="20"/>
                <w:szCs w:val="20"/>
                <w:shd w:val="clear" w:color="auto" w:fill="FFFFFF"/>
                <w:lang w:val="bg-BG" w:eastAsia="bg-BG" w:bidi="bg-BG"/>
              </w:rPr>
            </w:pPr>
            <w:r w:rsidRPr="009B07CF">
              <w:rPr>
                <w:rFonts w:ascii="Times New Roman" w:eastAsia="Times New Roman" w:hAnsi="Times New Roman" w:cs="Times New Roman"/>
                <w:b/>
                <w:bCs/>
                <w:color w:val="000000"/>
                <w:sz w:val="20"/>
                <w:szCs w:val="20"/>
                <w:shd w:val="clear" w:color="auto" w:fill="FFFFFF"/>
                <w:lang w:val="bg-BG" w:eastAsia="bg-BG" w:bidi="bg-BG"/>
              </w:rPr>
              <w:t>Определена е категорията на Летателен апарат без съответствие със сертификат за тип (ЛАБС)</w:t>
            </w:r>
          </w:p>
          <w:p w14:paraId="7EA2CE7E" w14:textId="77777777" w:rsidR="00A53EF2" w:rsidRPr="009B07CF" w:rsidRDefault="00A53EF2" w:rsidP="00A53EF2">
            <w:pPr>
              <w:widowControl w:val="0"/>
              <w:spacing w:after="0" w:line="250" w:lineRule="exact"/>
              <w:ind w:left="142"/>
              <w:rPr>
                <w:rFonts w:ascii="Times New Roman" w:eastAsia="Times New Roman" w:hAnsi="Times New Roman" w:cs="Times New Roman"/>
                <w:bCs/>
                <w:color w:val="000000"/>
                <w:sz w:val="20"/>
                <w:szCs w:val="20"/>
                <w:lang w:val="bg-BG" w:eastAsia="bg-BG" w:bidi="bg-BG"/>
              </w:rPr>
            </w:pPr>
            <w:r w:rsidRPr="009B07CF">
              <w:rPr>
                <w:rFonts w:ascii="Times New Roman" w:eastAsia="Times New Roman" w:hAnsi="Times New Roman" w:cs="Times New Roman"/>
                <w:bCs/>
                <w:color w:val="000000"/>
                <w:sz w:val="20"/>
                <w:szCs w:val="20"/>
                <w:lang w:val="bg-BG" w:eastAsia="bg-BG" w:bidi="bg-BG"/>
              </w:rPr>
              <w:t>The category of an aircraft without conformity with a type certificate has been determined</w:t>
            </w:r>
          </w:p>
        </w:tc>
        <w:tc>
          <w:tcPr>
            <w:tcW w:w="3129" w:type="dxa"/>
            <w:tcBorders>
              <w:top w:val="single" w:sz="4" w:space="0" w:color="auto"/>
              <w:left w:val="single" w:sz="4" w:space="0" w:color="auto"/>
              <w:right w:val="single" w:sz="4" w:space="0" w:color="auto"/>
            </w:tcBorders>
            <w:shd w:val="clear" w:color="auto" w:fill="FFFFFF"/>
          </w:tcPr>
          <w:p w14:paraId="46D8C2C5" w14:textId="77777777" w:rsidR="00A53EF2" w:rsidRPr="00125DFB" w:rsidRDefault="00A53EF2" w:rsidP="00A53EF2">
            <w:pPr>
              <w:spacing w:after="200" w:line="276" w:lineRule="auto"/>
              <w:rPr>
                <w:rFonts w:ascii="Times New Roman" w:eastAsia="Calibri" w:hAnsi="Times New Roman" w:cs="Times New Roman"/>
                <w:sz w:val="20"/>
                <w:szCs w:val="20"/>
                <w:lang w:val="bg-BG"/>
              </w:rPr>
            </w:pPr>
          </w:p>
          <w:p w14:paraId="04B4C7E0" w14:textId="77777777" w:rsidR="00A53EF2" w:rsidRPr="00125DFB" w:rsidRDefault="00A53EF2" w:rsidP="00A53EF2">
            <w:pPr>
              <w:spacing w:after="200" w:line="276" w:lineRule="auto"/>
              <w:rPr>
                <w:rFonts w:ascii="Times New Roman" w:eastAsia="Calibri" w:hAnsi="Times New Roman" w:cs="Times New Roman"/>
                <w:sz w:val="20"/>
                <w:szCs w:val="20"/>
                <w:lang w:val="bg-BG"/>
              </w:rPr>
            </w:pPr>
          </w:p>
          <w:p w14:paraId="26649AB8" w14:textId="77777777" w:rsidR="00A53EF2" w:rsidRPr="00E853F8" w:rsidRDefault="00A53EF2" w:rsidP="00A53EF2">
            <w:pPr>
              <w:spacing w:after="200" w:line="276" w:lineRule="auto"/>
              <w:rPr>
                <w:rFonts w:ascii="Times New Roman" w:eastAsia="Calibri" w:hAnsi="Times New Roman" w:cs="Times New Roman"/>
                <w:sz w:val="20"/>
                <w:szCs w:val="20"/>
                <w:lang w:val="bg-BG"/>
              </w:rPr>
            </w:pPr>
          </w:p>
          <w:p w14:paraId="7C903D1D" w14:textId="77777777" w:rsidR="00A53EF2" w:rsidRPr="00E853F8" w:rsidRDefault="00A53EF2" w:rsidP="00A53EF2">
            <w:pPr>
              <w:spacing w:after="200" w:line="276" w:lineRule="auto"/>
              <w:rPr>
                <w:rFonts w:ascii="Times New Roman" w:eastAsia="Calibri" w:hAnsi="Times New Roman" w:cs="Times New Roman"/>
                <w:sz w:val="20"/>
                <w:szCs w:val="20"/>
                <w:lang w:val="bg-BG"/>
              </w:rPr>
            </w:pPr>
          </w:p>
          <w:p w14:paraId="44856B2F" w14:textId="77777777" w:rsidR="00A53EF2" w:rsidRPr="00E853F8" w:rsidRDefault="00A53EF2" w:rsidP="00A53EF2">
            <w:pPr>
              <w:spacing w:after="200" w:line="276" w:lineRule="auto"/>
              <w:rPr>
                <w:rFonts w:ascii="Times New Roman" w:eastAsia="Calibri" w:hAnsi="Times New Roman" w:cs="Times New Roman"/>
                <w:sz w:val="20"/>
                <w:szCs w:val="20"/>
                <w:lang w:val="bg-BG"/>
              </w:rPr>
            </w:pPr>
          </w:p>
        </w:tc>
      </w:tr>
      <w:tr w:rsidR="00A53EF2" w:rsidRPr="00E853F8" w14:paraId="04285385" w14:textId="77777777" w:rsidTr="005B37BF">
        <w:trPr>
          <w:trHeight w:hRule="exact" w:val="670"/>
        </w:trPr>
        <w:tc>
          <w:tcPr>
            <w:tcW w:w="5938" w:type="dxa"/>
            <w:vMerge/>
            <w:tcBorders>
              <w:left w:val="single" w:sz="4" w:space="0" w:color="auto"/>
              <w:bottom w:val="single" w:sz="4" w:space="0" w:color="auto"/>
            </w:tcBorders>
            <w:shd w:val="clear" w:color="auto" w:fill="D9D9D9"/>
            <w:vAlign w:val="center"/>
          </w:tcPr>
          <w:p w14:paraId="07AE31ED" w14:textId="77777777" w:rsidR="00A53EF2" w:rsidRPr="00825B23" w:rsidRDefault="00A53EF2" w:rsidP="00A53EF2">
            <w:pPr>
              <w:spacing w:after="200" w:line="276" w:lineRule="auto"/>
              <w:ind w:left="142"/>
              <w:rPr>
                <w:rFonts w:ascii="Times New Roman" w:eastAsia="Calibri" w:hAnsi="Times New Roman" w:cs="Times New Roman"/>
                <w:sz w:val="20"/>
                <w:szCs w:val="20"/>
                <w:lang w:val="bg-BG"/>
              </w:rPr>
            </w:pPr>
          </w:p>
        </w:tc>
        <w:tc>
          <w:tcPr>
            <w:tcW w:w="3129" w:type="dxa"/>
            <w:tcBorders>
              <w:top w:val="single" w:sz="4" w:space="0" w:color="auto"/>
              <w:left w:val="single" w:sz="4" w:space="0" w:color="auto"/>
              <w:right w:val="single" w:sz="4" w:space="0" w:color="auto"/>
            </w:tcBorders>
            <w:shd w:val="clear" w:color="auto" w:fill="FFFFFF"/>
          </w:tcPr>
          <w:p w14:paraId="40BDF30A" w14:textId="77777777" w:rsidR="00A53EF2" w:rsidRPr="00125DFB" w:rsidRDefault="00A53EF2" w:rsidP="00A53EF2">
            <w:pPr>
              <w:spacing w:after="200" w:line="276" w:lineRule="auto"/>
              <w:rPr>
                <w:rFonts w:ascii="Times New Roman" w:eastAsia="Calibri" w:hAnsi="Times New Roman" w:cs="Times New Roman"/>
                <w:sz w:val="20"/>
                <w:szCs w:val="20"/>
                <w:lang w:val="bg-BG"/>
              </w:rPr>
            </w:pPr>
          </w:p>
          <w:p w14:paraId="5221AB56" w14:textId="77777777" w:rsidR="00A53EF2" w:rsidRPr="00125DFB" w:rsidRDefault="00A53EF2" w:rsidP="00A53EF2">
            <w:pPr>
              <w:spacing w:after="200" w:line="276" w:lineRule="auto"/>
              <w:rPr>
                <w:rFonts w:ascii="Times New Roman" w:eastAsia="Calibri" w:hAnsi="Times New Roman" w:cs="Times New Roman"/>
                <w:sz w:val="20"/>
                <w:szCs w:val="20"/>
                <w:lang w:val="bg-BG"/>
              </w:rPr>
            </w:pPr>
          </w:p>
          <w:p w14:paraId="70B6E0E0" w14:textId="77777777" w:rsidR="00A53EF2" w:rsidRPr="00E853F8" w:rsidRDefault="00A53EF2" w:rsidP="00A53EF2">
            <w:pPr>
              <w:spacing w:after="200" w:line="276" w:lineRule="auto"/>
              <w:rPr>
                <w:rFonts w:ascii="Times New Roman" w:eastAsia="Calibri" w:hAnsi="Times New Roman" w:cs="Times New Roman"/>
                <w:sz w:val="20"/>
                <w:szCs w:val="20"/>
                <w:lang w:val="bg-BG"/>
              </w:rPr>
            </w:pPr>
          </w:p>
          <w:p w14:paraId="32DDDB06" w14:textId="77777777" w:rsidR="00A53EF2" w:rsidRPr="00E853F8" w:rsidRDefault="00A53EF2" w:rsidP="00A53EF2">
            <w:pPr>
              <w:spacing w:after="200" w:line="276" w:lineRule="auto"/>
              <w:rPr>
                <w:rFonts w:ascii="Times New Roman" w:eastAsia="Calibri" w:hAnsi="Times New Roman" w:cs="Times New Roman"/>
                <w:sz w:val="20"/>
                <w:szCs w:val="20"/>
                <w:lang w:val="bg-BG"/>
              </w:rPr>
            </w:pPr>
          </w:p>
        </w:tc>
      </w:tr>
      <w:tr w:rsidR="00A53EF2" w:rsidRPr="00E853F8" w14:paraId="25DA4EEC" w14:textId="77777777" w:rsidTr="005B37BF">
        <w:trPr>
          <w:trHeight w:hRule="exact" w:val="244"/>
        </w:trPr>
        <w:tc>
          <w:tcPr>
            <w:tcW w:w="5938" w:type="dxa"/>
            <w:vMerge w:val="restart"/>
            <w:tcBorders>
              <w:top w:val="single" w:sz="4" w:space="0" w:color="auto"/>
              <w:left w:val="single" w:sz="4" w:space="0" w:color="auto"/>
            </w:tcBorders>
            <w:shd w:val="clear" w:color="auto" w:fill="D9D9D9"/>
            <w:vAlign w:val="center"/>
          </w:tcPr>
          <w:p w14:paraId="1A18BCBB" w14:textId="77777777" w:rsidR="00A53EF2" w:rsidRPr="009B07CF" w:rsidRDefault="00A53EF2" w:rsidP="00A53EF2">
            <w:pPr>
              <w:widowControl w:val="0"/>
              <w:spacing w:after="0" w:line="240" w:lineRule="auto"/>
              <w:ind w:left="142"/>
              <w:rPr>
                <w:rFonts w:ascii="Times New Roman" w:eastAsia="Times New Roman" w:hAnsi="Times New Roman" w:cs="Times New Roman"/>
                <w:color w:val="000000"/>
                <w:sz w:val="20"/>
                <w:szCs w:val="20"/>
                <w:lang w:eastAsia="bg-BG" w:bidi="bg-BG"/>
              </w:rPr>
            </w:pPr>
            <w:r w:rsidRPr="009B07CF">
              <w:rPr>
                <w:rFonts w:ascii="Times New Roman" w:eastAsia="Times New Roman" w:hAnsi="Times New Roman" w:cs="Times New Roman"/>
                <w:b/>
                <w:bCs/>
                <w:color w:val="000000"/>
                <w:sz w:val="20"/>
                <w:szCs w:val="20"/>
                <w:shd w:val="clear" w:color="auto" w:fill="FFFFFF"/>
                <w:lang w:val="bg-BG" w:eastAsia="bg-BG" w:bidi="bg-BG"/>
              </w:rPr>
              <w:t>Категория</w:t>
            </w:r>
          </w:p>
          <w:p w14:paraId="420D1A3D" w14:textId="77777777" w:rsidR="00A53EF2" w:rsidRPr="009B07CF" w:rsidRDefault="00A53EF2" w:rsidP="00A53EF2">
            <w:pPr>
              <w:spacing w:after="0" w:line="240" w:lineRule="auto"/>
              <w:ind w:left="142"/>
              <w:rPr>
                <w:rFonts w:ascii="Times New Roman" w:eastAsia="Calibri" w:hAnsi="Times New Roman" w:cs="Times New Roman"/>
                <w:b/>
                <w:sz w:val="20"/>
                <w:szCs w:val="20"/>
                <w:lang w:val="bg-BG"/>
              </w:rPr>
            </w:pPr>
            <w:r w:rsidRPr="009B07CF">
              <w:rPr>
                <w:rFonts w:ascii="Times New Roman" w:eastAsia="Calibri" w:hAnsi="Times New Roman" w:cs="Times New Roman"/>
                <w:bCs/>
                <w:color w:val="000000"/>
                <w:sz w:val="20"/>
                <w:szCs w:val="20"/>
                <w:shd w:val="clear" w:color="auto" w:fill="FFFFFF"/>
                <w:lang w:eastAsia="bg-BG" w:bidi="en-US"/>
              </w:rPr>
              <w:t>Category</w:t>
            </w:r>
          </w:p>
        </w:tc>
        <w:tc>
          <w:tcPr>
            <w:tcW w:w="3129" w:type="dxa"/>
            <w:tcBorders>
              <w:top w:val="single" w:sz="4" w:space="0" w:color="auto"/>
              <w:left w:val="single" w:sz="4" w:space="0" w:color="auto"/>
              <w:right w:val="single" w:sz="4" w:space="0" w:color="auto"/>
            </w:tcBorders>
            <w:shd w:val="clear" w:color="auto" w:fill="FFFFFF"/>
          </w:tcPr>
          <w:p w14:paraId="0BB47ADE" w14:textId="77777777" w:rsidR="00A53EF2" w:rsidRPr="00125DFB" w:rsidRDefault="00A53EF2" w:rsidP="00A53EF2">
            <w:pPr>
              <w:spacing w:after="200" w:line="276" w:lineRule="auto"/>
              <w:rPr>
                <w:rFonts w:ascii="Times New Roman" w:eastAsia="Calibri" w:hAnsi="Times New Roman" w:cs="Times New Roman"/>
                <w:sz w:val="20"/>
                <w:szCs w:val="20"/>
                <w:lang w:val="bg-BG"/>
              </w:rPr>
            </w:pPr>
          </w:p>
        </w:tc>
      </w:tr>
      <w:tr w:rsidR="00A53EF2" w:rsidRPr="00E853F8" w14:paraId="08CDBB35" w14:textId="77777777" w:rsidTr="005B37BF">
        <w:trPr>
          <w:trHeight w:hRule="exact" w:val="308"/>
        </w:trPr>
        <w:tc>
          <w:tcPr>
            <w:tcW w:w="5938" w:type="dxa"/>
            <w:vMerge/>
            <w:tcBorders>
              <w:left w:val="single" w:sz="4" w:space="0" w:color="auto"/>
              <w:bottom w:val="single" w:sz="4" w:space="0" w:color="auto"/>
            </w:tcBorders>
            <w:shd w:val="clear" w:color="auto" w:fill="D9D9D9"/>
            <w:vAlign w:val="center"/>
          </w:tcPr>
          <w:p w14:paraId="43127705" w14:textId="77777777" w:rsidR="00A53EF2" w:rsidRPr="00825B23" w:rsidRDefault="00A53EF2" w:rsidP="00A53EF2">
            <w:pPr>
              <w:spacing w:after="200" w:line="276" w:lineRule="auto"/>
              <w:ind w:left="142"/>
              <w:rPr>
                <w:rFonts w:ascii="Times New Roman" w:eastAsia="Calibri" w:hAnsi="Times New Roman" w:cs="Times New Roman"/>
                <w:sz w:val="20"/>
                <w:szCs w:val="20"/>
                <w:lang w:val="bg-BG"/>
              </w:rPr>
            </w:pPr>
          </w:p>
        </w:tc>
        <w:tc>
          <w:tcPr>
            <w:tcW w:w="3129" w:type="dxa"/>
            <w:tcBorders>
              <w:top w:val="single" w:sz="4" w:space="0" w:color="auto"/>
              <w:left w:val="single" w:sz="4" w:space="0" w:color="auto"/>
              <w:bottom w:val="single" w:sz="4" w:space="0" w:color="auto"/>
              <w:right w:val="single" w:sz="4" w:space="0" w:color="auto"/>
            </w:tcBorders>
            <w:shd w:val="clear" w:color="auto" w:fill="FFFFFF"/>
          </w:tcPr>
          <w:p w14:paraId="366CD901" w14:textId="77777777" w:rsidR="00A53EF2" w:rsidRPr="00125DFB" w:rsidRDefault="00A53EF2" w:rsidP="00A53EF2">
            <w:pPr>
              <w:spacing w:after="200" w:line="276" w:lineRule="auto"/>
              <w:rPr>
                <w:rFonts w:ascii="Times New Roman" w:eastAsia="Calibri" w:hAnsi="Times New Roman" w:cs="Times New Roman"/>
                <w:sz w:val="20"/>
                <w:szCs w:val="20"/>
                <w:lang w:val="bg-BG"/>
              </w:rPr>
            </w:pPr>
          </w:p>
        </w:tc>
      </w:tr>
      <w:tr w:rsidR="00A53EF2" w:rsidRPr="00E853F8" w14:paraId="45A35D1C" w14:textId="77777777" w:rsidTr="005B37BF">
        <w:trPr>
          <w:trHeight w:hRule="exact" w:val="253"/>
        </w:trPr>
        <w:tc>
          <w:tcPr>
            <w:tcW w:w="5938" w:type="dxa"/>
            <w:vMerge w:val="restart"/>
            <w:tcBorders>
              <w:top w:val="single" w:sz="4" w:space="0" w:color="auto"/>
              <w:left w:val="single" w:sz="4" w:space="0" w:color="auto"/>
            </w:tcBorders>
            <w:shd w:val="clear" w:color="auto" w:fill="D9D9D9"/>
            <w:vAlign w:val="center"/>
          </w:tcPr>
          <w:p w14:paraId="57938A70" w14:textId="77777777" w:rsidR="00A53EF2" w:rsidRPr="009B07CF" w:rsidRDefault="00A53EF2" w:rsidP="00A53EF2">
            <w:pPr>
              <w:widowControl w:val="0"/>
              <w:spacing w:after="60" w:line="220" w:lineRule="exact"/>
              <w:ind w:left="142"/>
              <w:rPr>
                <w:rFonts w:ascii="Times New Roman" w:eastAsia="Times New Roman" w:hAnsi="Times New Roman" w:cs="Times New Roman"/>
                <w:b/>
                <w:bCs/>
                <w:sz w:val="20"/>
                <w:szCs w:val="20"/>
                <w:lang w:val="bg-BG"/>
              </w:rPr>
            </w:pPr>
            <w:r w:rsidRPr="009B07CF">
              <w:rPr>
                <w:rFonts w:ascii="Times New Roman" w:eastAsia="Times New Roman" w:hAnsi="Times New Roman" w:cs="Times New Roman"/>
                <w:b/>
                <w:bCs/>
                <w:color w:val="000000"/>
                <w:sz w:val="20"/>
                <w:szCs w:val="20"/>
                <w:shd w:val="clear" w:color="auto" w:fill="FFFFFF"/>
                <w:lang w:val="bg-BG" w:eastAsia="bg-BG" w:bidi="bg-BG"/>
              </w:rPr>
              <w:t>Максимална излетна маса на ВС</w:t>
            </w:r>
          </w:p>
          <w:p w14:paraId="5232CEA4" w14:textId="77777777" w:rsidR="00A53EF2" w:rsidRPr="009B07CF" w:rsidRDefault="00A53EF2" w:rsidP="00A53EF2">
            <w:pPr>
              <w:widowControl w:val="0"/>
              <w:spacing w:before="60" w:after="0" w:line="220" w:lineRule="exact"/>
              <w:ind w:left="142"/>
              <w:rPr>
                <w:rFonts w:ascii="Times New Roman" w:eastAsia="Times New Roman" w:hAnsi="Times New Roman" w:cs="Times New Roman"/>
                <w:b/>
                <w:bCs/>
                <w:sz w:val="20"/>
                <w:szCs w:val="20"/>
                <w:lang w:val="bg-BG"/>
              </w:rPr>
            </w:pPr>
            <w:r w:rsidRPr="009B07CF">
              <w:rPr>
                <w:rFonts w:ascii="Times New Roman" w:eastAsia="Times New Roman" w:hAnsi="Times New Roman" w:cs="Times New Roman"/>
                <w:color w:val="000000"/>
                <w:sz w:val="20"/>
                <w:szCs w:val="20"/>
                <w:shd w:val="clear" w:color="auto" w:fill="FFFFFF"/>
                <w:lang w:bidi="en-US"/>
              </w:rPr>
              <w:t>Maximum take-off mass of aircraft</w:t>
            </w:r>
          </w:p>
        </w:tc>
        <w:tc>
          <w:tcPr>
            <w:tcW w:w="3129" w:type="dxa"/>
            <w:tcBorders>
              <w:top w:val="single" w:sz="4" w:space="0" w:color="auto"/>
              <w:left w:val="single" w:sz="4" w:space="0" w:color="auto"/>
              <w:right w:val="single" w:sz="4" w:space="0" w:color="auto"/>
            </w:tcBorders>
            <w:shd w:val="clear" w:color="auto" w:fill="FFFFFF"/>
          </w:tcPr>
          <w:p w14:paraId="022E4F43" w14:textId="77777777" w:rsidR="00A53EF2" w:rsidRPr="00125DFB" w:rsidRDefault="00A53EF2" w:rsidP="00A53EF2">
            <w:pPr>
              <w:spacing w:after="200" w:line="276" w:lineRule="auto"/>
              <w:rPr>
                <w:rFonts w:ascii="Times New Roman" w:eastAsia="Calibri" w:hAnsi="Times New Roman" w:cs="Times New Roman"/>
                <w:sz w:val="20"/>
                <w:szCs w:val="20"/>
                <w:lang w:val="bg-BG"/>
              </w:rPr>
            </w:pPr>
          </w:p>
        </w:tc>
      </w:tr>
      <w:tr w:rsidR="00A53EF2" w:rsidRPr="00E853F8" w14:paraId="4AD0CAA7" w14:textId="77777777" w:rsidTr="005B37BF">
        <w:trPr>
          <w:trHeight w:hRule="exact" w:val="253"/>
        </w:trPr>
        <w:tc>
          <w:tcPr>
            <w:tcW w:w="5938" w:type="dxa"/>
            <w:vMerge/>
            <w:tcBorders>
              <w:left w:val="single" w:sz="4" w:space="0" w:color="auto"/>
            </w:tcBorders>
            <w:shd w:val="clear" w:color="auto" w:fill="D9D9D9"/>
            <w:vAlign w:val="center"/>
          </w:tcPr>
          <w:p w14:paraId="2737D59D" w14:textId="77777777" w:rsidR="00A53EF2" w:rsidRPr="00825B23" w:rsidRDefault="00A53EF2" w:rsidP="00A53EF2">
            <w:pPr>
              <w:spacing w:after="200" w:line="276" w:lineRule="auto"/>
              <w:ind w:left="142"/>
              <w:rPr>
                <w:rFonts w:ascii="Times New Roman" w:eastAsia="Calibri" w:hAnsi="Times New Roman" w:cs="Times New Roman"/>
                <w:sz w:val="20"/>
                <w:szCs w:val="20"/>
                <w:lang w:val="bg-BG"/>
              </w:rPr>
            </w:pPr>
          </w:p>
        </w:tc>
        <w:tc>
          <w:tcPr>
            <w:tcW w:w="3129" w:type="dxa"/>
            <w:tcBorders>
              <w:top w:val="single" w:sz="4" w:space="0" w:color="auto"/>
              <w:left w:val="single" w:sz="4" w:space="0" w:color="auto"/>
              <w:right w:val="single" w:sz="4" w:space="0" w:color="auto"/>
            </w:tcBorders>
            <w:shd w:val="clear" w:color="auto" w:fill="FFFFFF"/>
          </w:tcPr>
          <w:p w14:paraId="240ABBBB" w14:textId="77777777" w:rsidR="00A53EF2" w:rsidRPr="00125DFB" w:rsidRDefault="00A53EF2" w:rsidP="00A53EF2">
            <w:pPr>
              <w:spacing w:after="200" w:line="276" w:lineRule="auto"/>
              <w:rPr>
                <w:rFonts w:ascii="Times New Roman" w:eastAsia="Calibri" w:hAnsi="Times New Roman" w:cs="Times New Roman"/>
                <w:sz w:val="20"/>
                <w:szCs w:val="20"/>
                <w:lang w:val="bg-BG"/>
              </w:rPr>
            </w:pPr>
          </w:p>
        </w:tc>
      </w:tr>
      <w:tr w:rsidR="00A53EF2" w:rsidRPr="00E853F8" w14:paraId="1730830E" w14:textId="77777777" w:rsidTr="005B37BF">
        <w:trPr>
          <w:trHeight w:hRule="exact" w:val="253"/>
        </w:trPr>
        <w:tc>
          <w:tcPr>
            <w:tcW w:w="5938" w:type="dxa"/>
            <w:vMerge w:val="restart"/>
            <w:tcBorders>
              <w:top w:val="single" w:sz="4" w:space="0" w:color="auto"/>
              <w:left w:val="single" w:sz="4" w:space="0" w:color="auto"/>
            </w:tcBorders>
            <w:shd w:val="clear" w:color="auto" w:fill="D9D9D9"/>
            <w:vAlign w:val="center"/>
          </w:tcPr>
          <w:p w14:paraId="46FB3AB7" w14:textId="77777777" w:rsidR="00A53EF2" w:rsidRPr="009B07CF" w:rsidRDefault="00A53EF2" w:rsidP="00A53EF2">
            <w:pPr>
              <w:widowControl w:val="0"/>
              <w:spacing w:after="60" w:line="230" w:lineRule="exact"/>
              <w:ind w:left="142"/>
              <w:rPr>
                <w:rFonts w:ascii="Times New Roman" w:eastAsia="Times New Roman" w:hAnsi="Times New Roman" w:cs="Times New Roman"/>
                <w:color w:val="000000"/>
                <w:sz w:val="20"/>
                <w:szCs w:val="20"/>
                <w:lang w:val="bg-BG" w:eastAsia="bg-BG" w:bidi="bg-BG"/>
              </w:rPr>
            </w:pPr>
            <w:r w:rsidRPr="009B07CF">
              <w:rPr>
                <w:rFonts w:ascii="Times New Roman" w:eastAsia="Times New Roman" w:hAnsi="Times New Roman" w:cs="Times New Roman"/>
                <w:b/>
                <w:bCs/>
                <w:color w:val="000000"/>
                <w:sz w:val="20"/>
                <w:szCs w:val="20"/>
                <w:shd w:val="clear" w:color="auto" w:fill="FFFFFF"/>
                <w:lang w:val="bg-BG" w:eastAsia="bg-BG" w:bidi="bg-BG"/>
              </w:rPr>
              <w:t>Брой места /включително на екипажа/</w:t>
            </w:r>
          </w:p>
          <w:p w14:paraId="2F08545A" w14:textId="77777777" w:rsidR="00A53EF2" w:rsidRPr="009B07CF" w:rsidRDefault="00A53EF2" w:rsidP="00A53EF2">
            <w:pPr>
              <w:widowControl w:val="0"/>
              <w:spacing w:before="60" w:after="0" w:line="220" w:lineRule="exact"/>
              <w:ind w:left="142"/>
              <w:rPr>
                <w:rFonts w:ascii="Times New Roman" w:eastAsia="Times New Roman" w:hAnsi="Times New Roman" w:cs="Times New Roman"/>
                <w:b/>
                <w:bCs/>
                <w:sz w:val="20"/>
                <w:szCs w:val="20"/>
                <w:lang w:val="bg-BG"/>
              </w:rPr>
            </w:pPr>
            <w:r w:rsidRPr="009B07CF">
              <w:rPr>
                <w:rFonts w:ascii="Times New Roman" w:eastAsia="Times New Roman" w:hAnsi="Times New Roman" w:cs="Times New Roman"/>
                <w:color w:val="000000"/>
                <w:sz w:val="20"/>
                <w:szCs w:val="20"/>
                <w:shd w:val="clear" w:color="auto" w:fill="FFFFFF"/>
                <w:lang w:eastAsia="bg-BG" w:bidi="en-US"/>
              </w:rPr>
              <w:t>Seating accommodation /including crew/</w:t>
            </w:r>
          </w:p>
        </w:tc>
        <w:tc>
          <w:tcPr>
            <w:tcW w:w="3129" w:type="dxa"/>
            <w:tcBorders>
              <w:top w:val="single" w:sz="4" w:space="0" w:color="auto"/>
              <w:left w:val="single" w:sz="4" w:space="0" w:color="auto"/>
              <w:right w:val="single" w:sz="4" w:space="0" w:color="auto"/>
            </w:tcBorders>
            <w:shd w:val="clear" w:color="auto" w:fill="FFFFFF"/>
          </w:tcPr>
          <w:p w14:paraId="6D98BA50" w14:textId="77777777" w:rsidR="00A53EF2" w:rsidRPr="00125DFB" w:rsidRDefault="00A53EF2" w:rsidP="00A53EF2">
            <w:pPr>
              <w:spacing w:after="200" w:line="276" w:lineRule="auto"/>
              <w:rPr>
                <w:rFonts w:ascii="Times New Roman" w:eastAsia="Calibri" w:hAnsi="Times New Roman" w:cs="Times New Roman"/>
                <w:sz w:val="20"/>
                <w:szCs w:val="20"/>
                <w:lang w:val="bg-BG"/>
              </w:rPr>
            </w:pPr>
          </w:p>
        </w:tc>
      </w:tr>
      <w:tr w:rsidR="00A53EF2" w:rsidRPr="00E853F8" w14:paraId="658216E0" w14:textId="77777777" w:rsidTr="005B37BF">
        <w:trPr>
          <w:trHeight w:hRule="exact" w:val="253"/>
        </w:trPr>
        <w:tc>
          <w:tcPr>
            <w:tcW w:w="5938" w:type="dxa"/>
            <w:vMerge/>
            <w:tcBorders>
              <w:left w:val="single" w:sz="4" w:space="0" w:color="auto"/>
            </w:tcBorders>
            <w:shd w:val="clear" w:color="auto" w:fill="D9D9D9"/>
            <w:vAlign w:val="center"/>
          </w:tcPr>
          <w:p w14:paraId="3B206A75" w14:textId="77777777" w:rsidR="00A53EF2" w:rsidRPr="00825B23" w:rsidRDefault="00A53EF2" w:rsidP="00A53EF2">
            <w:pPr>
              <w:spacing w:after="200" w:line="276" w:lineRule="auto"/>
              <w:ind w:left="142"/>
              <w:rPr>
                <w:rFonts w:ascii="Times New Roman" w:eastAsia="Calibri" w:hAnsi="Times New Roman" w:cs="Times New Roman"/>
                <w:sz w:val="20"/>
                <w:szCs w:val="20"/>
                <w:lang w:val="bg-BG"/>
              </w:rPr>
            </w:pPr>
          </w:p>
        </w:tc>
        <w:tc>
          <w:tcPr>
            <w:tcW w:w="3129" w:type="dxa"/>
            <w:tcBorders>
              <w:top w:val="single" w:sz="4" w:space="0" w:color="auto"/>
              <w:left w:val="single" w:sz="4" w:space="0" w:color="auto"/>
              <w:right w:val="single" w:sz="4" w:space="0" w:color="auto"/>
            </w:tcBorders>
            <w:shd w:val="clear" w:color="auto" w:fill="FFFFFF"/>
          </w:tcPr>
          <w:p w14:paraId="65A0D116" w14:textId="77777777" w:rsidR="00A53EF2" w:rsidRPr="00125DFB" w:rsidRDefault="00A53EF2" w:rsidP="00A53EF2">
            <w:pPr>
              <w:spacing w:after="200" w:line="276" w:lineRule="auto"/>
              <w:rPr>
                <w:rFonts w:ascii="Times New Roman" w:eastAsia="Calibri" w:hAnsi="Times New Roman" w:cs="Times New Roman"/>
                <w:sz w:val="20"/>
                <w:szCs w:val="20"/>
                <w:lang w:val="bg-BG"/>
              </w:rPr>
            </w:pPr>
          </w:p>
        </w:tc>
      </w:tr>
      <w:tr w:rsidR="00A53EF2" w:rsidRPr="00E853F8" w14:paraId="2415ECB6" w14:textId="77777777" w:rsidTr="005B37BF">
        <w:trPr>
          <w:trHeight w:hRule="exact" w:val="253"/>
        </w:trPr>
        <w:tc>
          <w:tcPr>
            <w:tcW w:w="5938" w:type="dxa"/>
            <w:vMerge/>
            <w:tcBorders>
              <w:left w:val="single" w:sz="4" w:space="0" w:color="auto"/>
            </w:tcBorders>
            <w:shd w:val="clear" w:color="auto" w:fill="D9D9D9"/>
            <w:vAlign w:val="center"/>
          </w:tcPr>
          <w:p w14:paraId="4AB48011" w14:textId="77777777" w:rsidR="00A53EF2" w:rsidRPr="00825B23" w:rsidRDefault="00A53EF2" w:rsidP="00A53EF2">
            <w:pPr>
              <w:spacing w:after="200" w:line="276" w:lineRule="auto"/>
              <w:ind w:left="142"/>
              <w:rPr>
                <w:rFonts w:ascii="Times New Roman" w:eastAsia="Calibri" w:hAnsi="Times New Roman" w:cs="Times New Roman"/>
                <w:sz w:val="20"/>
                <w:szCs w:val="20"/>
                <w:lang w:val="bg-BG"/>
              </w:rPr>
            </w:pPr>
          </w:p>
        </w:tc>
        <w:tc>
          <w:tcPr>
            <w:tcW w:w="3129" w:type="dxa"/>
            <w:tcBorders>
              <w:top w:val="single" w:sz="4" w:space="0" w:color="auto"/>
              <w:left w:val="single" w:sz="4" w:space="0" w:color="auto"/>
              <w:right w:val="single" w:sz="4" w:space="0" w:color="auto"/>
            </w:tcBorders>
            <w:shd w:val="clear" w:color="auto" w:fill="FFFFFF"/>
          </w:tcPr>
          <w:p w14:paraId="09A1ED36" w14:textId="77777777" w:rsidR="00A53EF2" w:rsidRPr="00125DFB" w:rsidRDefault="00A53EF2" w:rsidP="00A53EF2">
            <w:pPr>
              <w:spacing w:after="200" w:line="276" w:lineRule="auto"/>
              <w:rPr>
                <w:rFonts w:ascii="Times New Roman" w:eastAsia="Calibri" w:hAnsi="Times New Roman" w:cs="Times New Roman"/>
                <w:sz w:val="20"/>
                <w:szCs w:val="20"/>
                <w:lang w:val="bg-BG"/>
              </w:rPr>
            </w:pPr>
          </w:p>
        </w:tc>
      </w:tr>
      <w:tr w:rsidR="00A53EF2" w:rsidRPr="00E853F8" w14:paraId="2E39EDBA" w14:textId="77777777" w:rsidTr="005B37BF">
        <w:trPr>
          <w:trHeight w:hRule="exact" w:val="253"/>
        </w:trPr>
        <w:tc>
          <w:tcPr>
            <w:tcW w:w="5938" w:type="dxa"/>
            <w:vMerge w:val="restart"/>
            <w:tcBorders>
              <w:top w:val="single" w:sz="4" w:space="0" w:color="auto"/>
              <w:left w:val="single" w:sz="4" w:space="0" w:color="auto"/>
            </w:tcBorders>
            <w:shd w:val="clear" w:color="auto" w:fill="D9D9D9"/>
            <w:vAlign w:val="center"/>
          </w:tcPr>
          <w:p w14:paraId="7826CF84" w14:textId="77777777" w:rsidR="00A53EF2" w:rsidRPr="009B07CF" w:rsidRDefault="00A53EF2" w:rsidP="00A53EF2">
            <w:pPr>
              <w:widowControl w:val="0"/>
              <w:spacing w:after="60" w:line="220" w:lineRule="exact"/>
              <w:ind w:left="142"/>
              <w:rPr>
                <w:rFonts w:ascii="Times New Roman" w:eastAsia="Times New Roman" w:hAnsi="Times New Roman" w:cs="Times New Roman"/>
                <w:b/>
                <w:bCs/>
                <w:sz w:val="20"/>
                <w:szCs w:val="20"/>
                <w:lang w:val="bg-BG"/>
              </w:rPr>
            </w:pPr>
            <w:r w:rsidRPr="009B07CF">
              <w:rPr>
                <w:rFonts w:ascii="Times New Roman" w:eastAsia="Times New Roman" w:hAnsi="Times New Roman" w:cs="Times New Roman"/>
                <w:b/>
                <w:bCs/>
                <w:color w:val="000000"/>
                <w:sz w:val="20"/>
                <w:szCs w:val="20"/>
                <w:shd w:val="clear" w:color="auto" w:fill="FFFFFF"/>
                <w:lang w:val="bg-BG" w:eastAsia="bg-BG" w:bidi="bg-BG"/>
              </w:rPr>
              <w:t>Регистрационен знак</w:t>
            </w:r>
          </w:p>
          <w:p w14:paraId="03F3ED26" w14:textId="77777777" w:rsidR="00A53EF2" w:rsidRPr="009B07CF" w:rsidRDefault="00A53EF2" w:rsidP="00A53EF2">
            <w:pPr>
              <w:widowControl w:val="0"/>
              <w:spacing w:before="60" w:after="0" w:line="220" w:lineRule="exact"/>
              <w:ind w:left="142"/>
              <w:rPr>
                <w:rFonts w:ascii="Times New Roman" w:eastAsia="Times New Roman" w:hAnsi="Times New Roman" w:cs="Times New Roman"/>
                <w:b/>
                <w:bCs/>
                <w:sz w:val="20"/>
                <w:szCs w:val="20"/>
                <w:lang w:val="bg-BG"/>
              </w:rPr>
            </w:pPr>
            <w:r w:rsidRPr="009B07CF">
              <w:rPr>
                <w:rFonts w:ascii="Times New Roman" w:eastAsia="Times New Roman" w:hAnsi="Times New Roman" w:cs="Times New Roman"/>
                <w:color w:val="000000"/>
                <w:sz w:val="20"/>
                <w:szCs w:val="20"/>
                <w:shd w:val="clear" w:color="auto" w:fill="FFFFFF"/>
                <w:lang w:bidi="en-US"/>
              </w:rPr>
              <w:t>Registration marks</w:t>
            </w:r>
          </w:p>
        </w:tc>
        <w:tc>
          <w:tcPr>
            <w:tcW w:w="3129" w:type="dxa"/>
            <w:tcBorders>
              <w:top w:val="single" w:sz="4" w:space="0" w:color="auto"/>
              <w:left w:val="single" w:sz="4" w:space="0" w:color="auto"/>
              <w:right w:val="single" w:sz="4" w:space="0" w:color="auto"/>
            </w:tcBorders>
            <w:shd w:val="clear" w:color="auto" w:fill="FFFFFF"/>
          </w:tcPr>
          <w:p w14:paraId="3FDD7763" w14:textId="77777777" w:rsidR="00A53EF2" w:rsidRPr="00125DFB" w:rsidRDefault="00A53EF2" w:rsidP="00A53EF2">
            <w:pPr>
              <w:spacing w:after="200" w:line="276" w:lineRule="auto"/>
              <w:rPr>
                <w:rFonts w:ascii="Times New Roman" w:eastAsia="Calibri" w:hAnsi="Times New Roman" w:cs="Times New Roman"/>
                <w:sz w:val="20"/>
                <w:szCs w:val="20"/>
              </w:rPr>
            </w:pPr>
            <w:r w:rsidRPr="00125DFB">
              <w:rPr>
                <w:rFonts w:ascii="Times New Roman" w:eastAsia="Calibri" w:hAnsi="Times New Roman" w:cs="Times New Roman"/>
                <w:sz w:val="20"/>
                <w:szCs w:val="20"/>
              </w:rPr>
              <w:t>LZ-</w:t>
            </w:r>
          </w:p>
        </w:tc>
      </w:tr>
      <w:tr w:rsidR="00A53EF2" w:rsidRPr="00E853F8" w14:paraId="2D29F988" w14:textId="77777777" w:rsidTr="005B37BF">
        <w:trPr>
          <w:trHeight w:hRule="exact" w:val="253"/>
        </w:trPr>
        <w:tc>
          <w:tcPr>
            <w:tcW w:w="5938" w:type="dxa"/>
            <w:vMerge/>
            <w:tcBorders>
              <w:left w:val="single" w:sz="4" w:space="0" w:color="auto"/>
              <w:bottom w:val="single" w:sz="4" w:space="0" w:color="auto"/>
            </w:tcBorders>
            <w:shd w:val="clear" w:color="auto" w:fill="D9D9D9"/>
            <w:vAlign w:val="center"/>
          </w:tcPr>
          <w:p w14:paraId="7F61CD76" w14:textId="77777777" w:rsidR="00A53EF2" w:rsidRPr="00E853F8" w:rsidRDefault="00A53EF2" w:rsidP="00A53EF2">
            <w:pPr>
              <w:spacing w:after="200" w:line="276" w:lineRule="auto"/>
              <w:ind w:left="142"/>
              <w:rPr>
                <w:rFonts w:ascii="Times New Roman" w:eastAsia="Calibri" w:hAnsi="Times New Roman" w:cs="Times New Roman"/>
                <w:sz w:val="20"/>
                <w:szCs w:val="20"/>
                <w:lang w:val="bg-BG"/>
              </w:rPr>
            </w:pPr>
          </w:p>
        </w:tc>
        <w:tc>
          <w:tcPr>
            <w:tcW w:w="3129" w:type="dxa"/>
            <w:tcBorders>
              <w:top w:val="single" w:sz="4" w:space="0" w:color="auto"/>
              <w:left w:val="single" w:sz="4" w:space="0" w:color="auto"/>
              <w:bottom w:val="single" w:sz="4" w:space="0" w:color="auto"/>
              <w:right w:val="single" w:sz="4" w:space="0" w:color="auto"/>
            </w:tcBorders>
            <w:shd w:val="clear" w:color="auto" w:fill="FFFFFF"/>
          </w:tcPr>
          <w:p w14:paraId="6614205A" w14:textId="77777777" w:rsidR="00A53EF2" w:rsidRPr="00E853F8" w:rsidRDefault="00A53EF2" w:rsidP="00A53EF2">
            <w:pPr>
              <w:spacing w:after="200" w:line="276" w:lineRule="auto"/>
              <w:rPr>
                <w:rFonts w:ascii="Times New Roman" w:eastAsia="Calibri" w:hAnsi="Times New Roman" w:cs="Times New Roman"/>
                <w:sz w:val="20"/>
                <w:szCs w:val="20"/>
                <w:lang w:val="bg-BG"/>
              </w:rPr>
            </w:pPr>
          </w:p>
        </w:tc>
      </w:tr>
    </w:tbl>
    <w:p w14:paraId="3E56B245" w14:textId="77777777" w:rsidR="00A53EF2" w:rsidRPr="00E853F8" w:rsidRDefault="00A53EF2" w:rsidP="00A53EF2">
      <w:pPr>
        <w:spacing w:after="0" w:line="276" w:lineRule="auto"/>
        <w:rPr>
          <w:rFonts w:ascii="Times New Roman" w:eastAsia="Calibri" w:hAnsi="Times New Roman" w:cs="Times New Roman"/>
          <w:b/>
          <w:sz w:val="20"/>
          <w:szCs w:val="20"/>
        </w:rPr>
      </w:pPr>
    </w:p>
    <w:p w14:paraId="1F01CF12" w14:textId="77777777" w:rsidR="00050302" w:rsidRPr="00E853F8" w:rsidRDefault="00050302" w:rsidP="00A53EF2">
      <w:pPr>
        <w:spacing w:after="0" w:line="276" w:lineRule="auto"/>
        <w:rPr>
          <w:rFonts w:ascii="Times New Roman" w:eastAsia="Calibri" w:hAnsi="Times New Roman" w:cs="Times New Roman"/>
          <w:b/>
          <w:sz w:val="20"/>
          <w:szCs w:val="20"/>
          <w:lang w:val="bg-BG"/>
        </w:rPr>
      </w:pPr>
    </w:p>
    <w:p w14:paraId="23719C63" w14:textId="77777777" w:rsidR="009B5849" w:rsidRPr="00E853F8" w:rsidRDefault="009B5849" w:rsidP="00A53EF2">
      <w:pPr>
        <w:spacing w:after="0" w:line="276" w:lineRule="auto"/>
        <w:rPr>
          <w:rFonts w:ascii="Times New Roman" w:eastAsia="Calibri" w:hAnsi="Times New Roman" w:cs="Times New Roman"/>
          <w:b/>
          <w:sz w:val="20"/>
          <w:szCs w:val="20"/>
          <w:lang w:val="bg-BG"/>
        </w:rPr>
      </w:pPr>
    </w:p>
    <w:p w14:paraId="58895A4E" w14:textId="77777777" w:rsidR="00A53EF2" w:rsidRPr="00E853F8" w:rsidRDefault="00A53EF2" w:rsidP="00A53EF2">
      <w:pPr>
        <w:spacing w:after="0" w:line="276" w:lineRule="auto"/>
        <w:rPr>
          <w:rFonts w:ascii="Times New Roman" w:eastAsia="Calibri" w:hAnsi="Times New Roman" w:cs="Times New Roman"/>
          <w:b/>
          <w:sz w:val="20"/>
          <w:szCs w:val="20"/>
          <w:lang w:val="bg-BG"/>
        </w:rPr>
      </w:pPr>
      <w:r w:rsidRPr="00E853F8">
        <w:rPr>
          <w:rFonts w:ascii="Times New Roman" w:eastAsia="Calibri" w:hAnsi="Times New Roman" w:cs="Times New Roman"/>
          <w:b/>
          <w:sz w:val="20"/>
          <w:szCs w:val="20"/>
          <w:lang w:val="bg-BG"/>
        </w:rPr>
        <w:t xml:space="preserve">ЧАСТ </w:t>
      </w:r>
      <w:r w:rsidRPr="00E853F8">
        <w:rPr>
          <w:rFonts w:ascii="Times New Roman" w:eastAsia="Calibri" w:hAnsi="Times New Roman" w:cs="Times New Roman"/>
          <w:b/>
          <w:sz w:val="20"/>
          <w:szCs w:val="20"/>
        </w:rPr>
        <w:t>III</w:t>
      </w:r>
      <w:r w:rsidRPr="00E853F8">
        <w:rPr>
          <w:rFonts w:ascii="Times New Roman" w:eastAsia="Calibri" w:hAnsi="Times New Roman" w:cs="Times New Roman"/>
          <w:b/>
          <w:sz w:val="20"/>
          <w:szCs w:val="20"/>
          <w:lang w:val="bg-BG"/>
        </w:rPr>
        <w:tab/>
        <w:t>ОПИСАНИЕ НА ДВИГАТЕЛЯ/ИТЕ</w:t>
      </w:r>
    </w:p>
    <w:p w14:paraId="285A4219" w14:textId="77777777" w:rsidR="00A53EF2" w:rsidRPr="00E853F8" w:rsidRDefault="00A53EF2" w:rsidP="00A53EF2">
      <w:pPr>
        <w:spacing w:after="0" w:line="240" w:lineRule="auto"/>
        <w:rPr>
          <w:rFonts w:ascii="Times New Roman" w:eastAsia="Calibri" w:hAnsi="Times New Roman" w:cs="Times New Roman"/>
          <w:sz w:val="20"/>
          <w:szCs w:val="20"/>
        </w:rPr>
      </w:pPr>
      <w:r w:rsidRPr="00E853F8">
        <w:rPr>
          <w:rFonts w:ascii="Times New Roman" w:eastAsia="Calibri" w:hAnsi="Times New Roman" w:cs="Times New Roman"/>
          <w:sz w:val="20"/>
          <w:szCs w:val="20"/>
        </w:rPr>
        <w:t>PART I</w:t>
      </w:r>
      <w:r w:rsidRPr="00E853F8">
        <w:rPr>
          <w:rFonts w:ascii="Times New Roman" w:eastAsia="Calibri" w:hAnsi="Times New Roman" w:cs="Times New Roman"/>
          <w:sz w:val="20"/>
          <w:szCs w:val="20"/>
        </w:rPr>
        <w:tab/>
        <w:t>II</w:t>
      </w:r>
      <w:r w:rsidRPr="00E853F8">
        <w:rPr>
          <w:rFonts w:ascii="Times New Roman" w:eastAsia="Calibri" w:hAnsi="Times New Roman" w:cs="Times New Roman"/>
          <w:sz w:val="20"/>
          <w:szCs w:val="20"/>
        </w:rPr>
        <w:tab/>
        <w:t>Engine</w:t>
      </w:r>
      <w:r w:rsidRPr="00E853F8">
        <w:rPr>
          <w:rFonts w:ascii="Times New Roman" w:eastAsia="Calibri" w:hAnsi="Times New Roman" w:cs="Times New Roman"/>
          <w:sz w:val="20"/>
          <w:szCs w:val="20"/>
          <w:lang w:val="bg-BG"/>
        </w:rPr>
        <w:t>(s)</w:t>
      </w:r>
      <w:r w:rsidRPr="00E853F8">
        <w:rPr>
          <w:rFonts w:ascii="Times New Roman" w:eastAsia="Calibri" w:hAnsi="Times New Roman" w:cs="Times New Roman"/>
          <w:sz w:val="20"/>
          <w:szCs w:val="20"/>
        </w:rPr>
        <w:t xml:space="preserve"> Description</w:t>
      </w:r>
    </w:p>
    <w:p w14:paraId="29A671CE" w14:textId="77777777" w:rsidR="00A53EF2" w:rsidRPr="00E853F8" w:rsidRDefault="00A53EF2" w:rsidP="00A53EF2">
      <w:pPr>
        <w:spacing w:after="0" w:line="240" w:lineRule="auto"/>
        <w:rPr>
          <w:rFonts w:ascii="Times New Roman" w:eastAsia="Calibri" w:hAnsi="Times New Roman" w:cs="Times New Roman"/>
          <w:sz w:val="20"/>
          <w:szCs w:val="20"/>
        </w:rPr>
      </w:pPr>
    </w:p>
    <w:tbl>
      <w:tblPr>
        <w:tblW w:w="9067" w:type="dxa"/>
        <w:tblLayout w:type="fixed"/>
        <w:tblCellMar>
          <w:left w:w="10" w:type="dxa"/>
          <w:right w:w="10" w:type="dxa"/>
        </w:tblCellMar>
        <w:tblLook w:val="0000" w:firstRow="0" w:lastRow="0" w:firstColumn="0" w:lastColumn="0" w:noHBand="0" w:noVBand="0"/>
      </w:tblPr>
      <w:tblGrid>
        <w:gridCol w:w="5255"/>
        <w:gridCol w:w="3812"/>
      </w:tblGrid>
      <w:tr w:rsidR="00A53EF2" w:rsidRPr="00E853F8" w14:paraId="283E3C25" w14:textId="77777777" w:rsidTr="005B37BF">
        <w:trPr>
          <w:trHeight w:hRule="exact" w:val="284"/>
        </w:trPr>
        <w:tc>
          <w:tcPr>
            <w:tcW w:w="5255" w:type="dxa"/>
            <w:vMerge w:val="restart"/>
            <w:tcBorders>
              <w:top w:val="single" w:sz="4" w:space="0" w:color="auto"/>
              <w:left w:val="single" w:sz="4" w:space="0" w:color="auto"/>
            </w:tcBorders>
            <w:shd w:val="clear" w:color="auto" w:fill="D9D9D9"/>
            <w:vAlign w:val="center"/>
          </w:tcPr>
          <w:p w14:paraId="7168B291" w14:textId="77777777" w:rsidR="00A53EF2" w:rsidRPr="009B07CF" w:rsidRDefault="00A53EF2" w:rsidP="00A53EF2">
            <w:pPr>
              <w:widowControl w:val="0"/>
              <w:spacing w:after="0" w:line="240" w:lineRule="auto"/>
              <w:ind w:left="142"/>
              <w:rPr>
                <w:rFonts w:ascii="Times New Roman" w:eastAsia="Times New Roman" w:hAnsi="Times New Roman" w:cs="Times New Roman"/>
                <w:color w:val="000000"/>
                <w:sz w:val="20"/>
                <w:szCs w:val="20"/>
                <w:lang w:val="bg-BG" w:eastAsia="bg-BG" w:bidi="bg-BG"/>
              </w:rPr>
            </w:pPr>
            <w:r w:rsidRPr="009B07CF">
              <w:rPr>
                <w:rFonts w:ascii="Times New Roman" w:eastAsia="Times New Roman" w:hAnsi="Times New Roman" w:cs="Times New Roman"/>
                <w:b/>
                <w:bCs/>
                <w:color w:val="000000"/>
                <w:sz w:val="20"/>
                <w:szCs w:val="20"/>
                <w:shd w:val="clear" w:color="auto" w:fill="FFFFFF"/>
                <w:lang w:val="bg-BG" w:eastAsia="bg-BG" w:bidi="bg-BG"/>
              </w:rPr>
              <w:t>Име и адрес на производителя</w:t>
            </w:r>
          </w:p>
          <w:p w14:paraId="5897507F" w14:textId="77777777" w:rsidR="00A53EF2" w:rsidRPr="009B07CF" w:rsidRDefault="00A53EF2" w:rsidP="00A53EF2">
            <w:pPr>
              <w:widowControl w:val="0"/>
              <w:spacing w:after="0" w:line="240" w:lineRule="auto"/>
              <w:ind w:left="142"/>
              <w:rPr>
                <w:rFonts w:ascii="Times New Roman" w:eastAsia="Times New Roman" w:hAnsi="Times New Roman" w:cs="Times New Roman"/>
                <w:b/>
                <w:bCs/>
                <w:sz w:val="20"/>
                <w:szCs w:val="20"/>
                <w:lang w:val="bg-BG"/>
              </w:rPr>
            </w:pPr>
            <w:r w:rsidRPr="009B07CF">
              <w:rPr>
                <w:rFonts w:ascii="Times New Roman" w:eastAsia="Times New Roman" w:hAnsi="Times New Roman" w:cs="Times New Roman"/>
                <w:color w:val="000000"/>
                <w:sz w:val="20"/>
                <w:szCs w:val="20"/>
                <w:shd w:val="clear" w:color="auto" w:fill="FFFFFF"/>
                <w:lang w:eastAsia="bg-BG" w:bidi="en-US"/>
              </w:rPr>
              <w:t>Name and address of manufacturer</w:t>
            </w:r>
          </w:p>
        </w:tc>
        <w:tc>
          <w:tcPr>
            <w:tcW w:w="3812" w:type="dxa"/>
            <w:tcBorders>
              <w:top w:val="single" w:sz="4" w:space="0" w:color="auto"/>
              <w:left w:val="single" w:sz="4" w:space="0" w:color="auto"/>
              <w:right w:val="single" w:sz="4" w:space="0" w:color="auto"/>
            </w:tcBorders>
            <w:shd w:val="clear" w:color="auto" w:fill="FFFFFF"/>
          </w:tcPr>
          <w:p w14:paraId="3FF800A9" w14:textId="77777777" w:rsidR="00A53EF2" w:rsidRPr="00125DFB" w:rsidRDefault="00A53EF2" w:rsidP="00A53EF2">
            <w:pPr>
              <w:spacing w:after="200" w:line="276" w:lineRule="auto"/>
              <w:rPr>
                <w:rFonts w:ascii="Times New Roman" w:eastAsia="Calibri" w:hAnsi="Times New Roman" w:cs="Times New Roman"/>
                <w:sz w:val="20"/>
                <w:szCs w:val="20"/>
                <w:lang w:val="bg-BG"/>
              </w:rPr>
            </w:pPr>
          </w:p>
        </w:tc>
      </w:tr>
      <w:tr w:rsidR="00A53EF2" w:rsidRPr="00E853F8" w14:paraId="5B81561F" w14:textId="77777777" w:rsidTr="005B37BF">
        <w:trPr>
          <w:trHeight w:hRule="exact" w:val="284"/>
        </w:trPr>
        <w:tc>
          <w:tcPr>
            <w:tcW w:w="5255" w:type="dxa"/>
            <w:vMerge/>
            <w:tcBorders>
              <w:left w:val="single" w:sz="4" w:space="0" w:color="auto"/>
              <w:bottom w:val="single" w:sz="4" w:space="0" w:color="auto"/>
            </w:tcBorders>
            <w:shd w:val="clear" w:color="auto" w:fill="D9D9D9"/>
            <w:vAlign w:val="center"/>
          </w:tcPr>
          <w:p w14:paraId="76962EBB" w14:textId="77777777" w:rsidR="00A53EF2" w:rsidRPr="00825B23" w:rsidRDefault="00A53EF2" w:rsidP="00A53EF2">
            <w:pPr>
              <w:spacing w:after="200" w:line="276" w:lineRule="auto"/>
              <w:ind w:left="142"/>
              <w:rPr>
                <w:rFonts w:ascii="Times New Roman" w:eastAsia="Calibri" w:hAnsi="Times New Roman" w:cs="Times New Roman"/>
                <w:sz w:val="20"/>
                <w:szCs w:val="20"/>
                <w:lang w:val="bg-BG"/>
              </w:rPr>
            </w:pPr>
          </w:p>
        </w:tc>
        <w:tc>
          <w:tcPr>
            <w:tcW w:w="3812" w:type="dxa"/>
            <w:tcBorders>
              <w:top w:val="single" w:sz="4" w:space="0" w:color="auto"/>
              <w:left w:val="single" w:sz="4" w:space="0" w:color="auto"/>
              <w:right w:val="single" w:sz="4" w:space="0" w:color="auto"/>
            </w:tcBorders>
            <w:shd w:val="clear" w:color="auto" w:fill="FFFFFF"/>
          </w:tcPr>
          <w:p w14:paraId="7A8BAD39" w14:textId="77777777" w:rsidR="00A53EF2" w:rsidRPr="00125DFB" w:rsidRDefault="00A53EF2" w:rsidP="00A53EF2">
            <w:pPr>
              <w:spacing w:after="200" w:line="276" w:lineRule="auto"/>
              <w:rPr>
                <w:rFonts w:ascii="Times New Roman" w:eastAsia="Calibri" w:hAnsi="Times New Roman" w:cs="Times New Roman"/>
                <w:sz w:val="20"/>
                <w:szCs w:val="20"/>
                <w:lang w:val="bg-BG"/>
              </w:rPr>
            </w:pPr>
          </w:p>
        </w:tc>
      </w:tr>
      <w:tr w:rsidR="00A53EF2" w:rsidRPr="00E853F8" w14:paraId="6D7B233A" w14:textId="77777777" w:rsidTr="005B37BF">
        <w:trPr>
          <w:trHeight w:hRule="exact" w:val="284"/>
        </w:trPr>
        <w:tc>
          <w:tcPr>
            <w:tcW w:w="5255" w:type="dxa"/>
            <w:vMerge w:val="restart"/>
            <w:tcBorders>
              <w:top w:val="single" w:sz="4" w:space="0" w:color="auto"/>
              <w:left w:val="single" w:sz="4" w:space="0" w:color="auto"/>
            </w:tcBorders>
            <w:shd w:val="clear" w:color="auto" w:fill="D9D9D9"/>
            <w:vAlign w:val="center"/>
          </w:tcPr>
          <w:p w14:paraId="0BD1CB31" w14:textId="77777777" w:rsidR="00A53EF2" w:rsidRPr="009B07CF" w:rsidRDefault="00A53EF2" w:rsidP="00A53EF2">
            <w:pPr>
              <w:widowControl w:val="0"/>
              <w:spacing w:after="0" w:line="240" w:lineRule="auto"/>
              <w:ind w:left="142"/>
              <w:rPr>
                <w:rFonts w:ascii="Times New Roman" w:eastAsia="Times New Roman" w:hAnsi="Times New Roman" w:cs="Times New Roman"/>
                <w:color w:val="000000"/>
                <w:sz w:val="20"/>
                <w:szCs w:val="20"/>
                <w:lang w:val="bg-BG" w:eastAsia="bg-BG" w:bidi="bg-BG"/>
              </w:rPr>
            </w:pPr>
            <w:r w:rsidRPr="009B07CF">
              <w:rPr>
                <w:rFonts w:ascii="Times New Roman" w:eastAsia="Times New Roman" w:hAnsi="Times New Roman" w:cs="Times New Roman"/>
                <w:b/>
                <w:bCs/>
                <w:color w:val="000000"/>
                <w:sz w:val="20"/>
                <w:szCs w:val="20"/>
                <w:shd w:val="clear" w:color="auto" w:fill="FFFFFF"/>
                <w:lang w:val="bg-BG" w:eastAsia="bg-BG" w:bidi="bg-BG"/>
              </w:rPr>
              <w:t>Място и дата на производство</w:t>
            </w:r>
          </w:p>
          <w:p w14:paraId="0A6CC7CF" w14:textId="77777777" w:rsidR="00A53EF2" w:rsidRPr="009B07CF" w:rsidRDefault="00A53EF2" w:rsidP="00A53EF2">
            <w:pPr>
              <w:spacing w:after="200" w:line="276" w:lineRule="auto"/>
              <w:ind w:left="142"/>
              <w:rPr>
                <w:rFonts w:ascii="Times New Roman" w:eastAsia="Calibri" w:hAnsi="Times New Roman" w:cs="Times New Roman"/>
                <w:b/>
                <w:sz w:val="20"/>
                <w:szCs w:val="20"/>
                <w:lang w:val="bg-BG"/>
              </w:rPr>
            </w:pPr>
            <w:r w:rsidRPr="009B07CF">
              <w:rPr>
                <w:rFonts w:ascii="Times New Roman" w:eastAsia="Calibri" w:hAnsi="Times New Roman" w:cs="Times New Roman"/>
                <w:bCs/>
                <w:color w:val="000000"/>
                <w:sz w:val="20"/>
                <w:szCs w:val="20"/>
                <w:shd w:val="clear" w:color="auto" w:fill="FFFFFF"/>
                <w:lang w:eastAsia="bg-BG" w:bidi="en-US"/>
              </w:rPr>
              <w:t>Place and date of manufacture</w:t>
            </w:r>
          </w:p>
        </w:tc>
        <w:tc>
          <w:tcPr>
            <w:tcW w:w="3812" w:type="dxa"/>
            <w:tcBorders>
              <w:top w:val="single" w:sz="4" w:space="0" w:color="auto"/>
              <w:left w:val="single" w:sz="4" w:space="0" w:color="auto"/>
              <w:right w:val="single" w:sz="4" w:space="0" w:color="auto"/>
            </w:tcBorders>
            <w:shd w:val="clear" w:color="auto" w:fill="FFFFFF"/>
          </w:tcPr>
          <w:p w14:paraId="0A39FBBC" w14:textId="77777777" w:rsidR="00A53EF2" w:rsidRPr="00125DFB" w:rsidRDefault="00A53EF2" w:rsidP="00A53EF2">
            <w:pPr>
              <w:spacing w:after="200" w:line="276" w:lineRule="auto"/>
              <w:rPr>
                <w:rFonts w:ascii="Times New Roman" w:eastAsia="Calibri" w:hAnsi="Times New Roman" w:cs="Times New Roman"/>
                <w:sz w:val="20"/>
                <w:szCs w:val="20"/>
                <w:lang w:val="bg-BG"/>
              </w:rPr>
            </w:pPr>
          </w:p>
        </w:tc>
      </w:tr>
      <w:tr w:rsidR="00A53EF2" w:rsidRPr="00E853F8" w14:paraId="16B59CB2" w14:textId="77777777" w:rsidTr="005B37BF">
        <w:trPr>
          <w:trHeight w:hRule="exact" w:val="284"/>
        </w:trPr>
        <w:tc>
          <w:tcPr>
            <w:tcW w:w="5255" w:type="dxa"/>
            <w:vMerge/>
            <w:tcBorders>
              <w:left w:val="single" w:sz="4" w:space="0" w:color="auto"/>
            </w:tcBorders>
            <w:shd w:val="clear" w:color="auto" w:fill="D9D9D9"/>
            <w:vAlign w:val="center"/>
          </w:tcPr>
          <w:p w14:paraId="2803504C" w14:textId="77777777" w:rsidR="00A53EF2" w:rsidRPr="00825B23" w:rsidRDefault="00A53EF2" w:rsidP="00A53EF2">
            <w:pPr>
              <w:spacing w:after="200" w:line="276" w:lineRule="auto"/>
              <w:ind w:left="142"/>
              <w:rPr>
                <w:rFonts w:ascii="Times New Roman" w:eastAsia="Calibri" w:hAnsi="Times New Roman" w:cs="Times New Roman"/>
                <w:sz w:val="20"/>
                <w:szCs w:val="20"/>
                <w:lang w:val="bg-BG"/>
              </w:rPr>
            </w:pPr>
          </w:p>
        </w:tc>
        <w:tc>
          <w:tcPr>
            <w:tcW w:w="3812" w:type="dxa"/>
            <w:tcBorders>
              <w:top w:val="single" w:sz="4" w:space="0" w:color="auto"/>
              <w:left w:val="single" w:sz="4" w:space="0" w:color="auto"/>
              <w:right w:val="single" w:sz="4" w:space="0" w:color="auto"/>
            </w:tcBorders>
            <w:shd w:val="clear" w:color="auto" w:fill="FFFFFF"/>
          </w:tcPr>
          <w:p w14:paraId="222C4090" w14:textId="77777777" w:rsidR="00A53EF2" w:rsidRPr="00125DFB" w:rsidRDefault="00A53EF2" w:rsidP="00A53EF2">
            <w:pPr>
              <w:spacing w:after="200" w:line="276" w:lineRule="auto"/>
              <w:rPr>
                <w:rFonts w:ascii="Times New Roman" w:eastAsia="Calibri" w:hAnsi="Times New Roman" w:cs="Times New Roman"/>
                <w:sz w:val="20"/>
                <w:szCs w:val="20"/>
                <w:lang w:val="bg-BG"/>
              </w:rPr>
            </w:pPr>
          </w:p>
        </w:tc>
      </w:tr>
      <w:tr w:rsidR="00A53EF2" w:rsidRPr="00E853F8" w14:paraId="3BB52890" w14:textId="77777777" w:rsidTr="005B37BF">
        <w:trPr>
          <w:trHeight w:hRule="exact" w:val="284"/>
        </w:trPr>
        <w:tc>
          <w:tcPr>
            <w:tcW w:w="5255" w:type="dxa"/>
            <w:vMerge w:val="restart"/>
            <w:tcBorders>
              <w:top w:val="single" w:sz="4" w:space="0" w:color="auto"/>
              <w:left w:val="single" w:sz="4" w:space="0" w:color="auto"/>
            </w:tcBorders>
            <w:shd w:val="clear" w:color="auto" w:fill="D9D9D9"/>
            <w:vAlign w:val="center"/>
          </w:tcPr>
          <w:p w14:paraId="50491DF9" w14:textId="77777777" w:rsidR="00A53EF2" w:rsidRPr="009B07CF" w:rsidRDefault="00A53EF2" w:rsidP="00A53EF2">
            <w:pPr>
              <w:widowControl w:val="0"/>
              <w:spacing w:after="0" w:line="240" w:lineRule="auto"/>
              <w:ind w:left="142"/>
              <w:rPr>
                <w:rFonts w:ascii="Times New Roman" w:eastAsia="Times New Roman" w:hAnsi="Times New Roman" w:cs="Times New Roman"/>
                <w:color w:val="000000"/>
                <w:sz w:val="20"/>
                <w:szCs w:val="20"/>
                <w:lang w:val="bg-BG" w:eastAsia="bg-BG" w:bidi="bg-BG"/>
              </w:rPr>
            </w:pPr>
            <w:r w:rsidRPr="009B07CF">
              <w:rPr>
                <w:rFonts w:ascii="Times New Roman" w:eastAsia="Times New Roman" w:hAnsi="Times New Roman" w:cs="Times New Roman"/>
                <w:b/>
                <w:bCs/>
                <w:color w:val="000000"/>
                <w:sz w:val="20"/>
                <w:szCs w:val="20"/>
                <w:shd w:val="clear" w:color="auto" w:fill="FFFFFF"/>
                <w:lang w:val="bg-BG" w:eastAsia="bg-BG" w:bidi="bg-BG"/>
              </w:rPr>
              <w:t>Държава производител</w:t>
            </w:r>
          </w:p>
          <w:p w14:paraId="200FB3F9" w14:textId="77777777" w:rsidR="00A53EF2" w:rsidRPr="009B07CF" w:rsidRDefault="00A53EF2" w:rsidP="00A53EF2">
            <w:pPr>
              <w:widowControl w:val="0"/>
              <w:spacing w:after="0" w:line="240" w:lineRule="auto"/>
              <w:ind w:left="142"/>
              <w:rPr>
                <w:rFonts w:ascii="Times New Roman" w:eastAsia="Times New Roman" w:hAnsi="Times New Roman" w:cs="Times New Roman"/>
                <w:b/>
                <w:bCs/>
                <w:sz w:val="20"/>
                <w:szCs w:val="20"/>
                <w:lang w:val="bg-BG"/>
              </w:rPr>
            </w:pPr>
            <w:r w:rsidRPr="009B07CF">
              <w:rPr>
                <w:rFonts w:ascii="Times New Roman" w:eastAsia="Times New Roman" w:hAnsi="Times New Roman" w:cs="Times New Roman"/>
                <w:color w:val="000000"/>
                <w:sz w:val="20"/>
                <w:szCs w:val="20"/>
                <w:shd w:val="clear" w:color="auto" w:fill="FFFFFF"/>
                <w:lang w:eastAsia="bg-BG" w:bidi="en-US"/>
              </w:rPr>
              <w:t>State of Manufacturer</w:t>
            </w:r>
          </w:p>
        </w:tc>
        <w:tc>
          <w:tcPr>
            <w:tcW w:w="3812" w:type="dxa"/>
            <w:tcBorders>
              <w:top w:val="single" w:sz="4" w:space="0" w:color="auto"/>
              <w:left w:val="single" w:sz="4" w:space="0" w:color="auto"/>
              <w:right w:val="single" w:sz="4" w:space="0" w:color="auto"/>
            </w:tcBorders>
            <w:shd w:val="clear" w:color="auto" w:fill="FFFFFF"/>
          </w:tcPr>
          <w:p w14:paraId="15781B1F" w14:textId="77777777" w:rsidR="00A53EF2" w:rsidRPr="00125DFB" w:rsidRDefault="00A53EF2" w:rsidP="00A53EF2">
            <w:pPr>
              <w:spacing w:after="200" w:line="276" w:lineRule="auto"/>
              <w:rPr>
                <w:rFonts w:ascii="Times New Roman" w:eastAsia="Calibri" w:hAnsi="Times New Roman" w:cs="Times New Roman"/>
                <w:sz w:val="20"/>
                <w:szCs w:val="20"/>
                <w:lang w:val="bg-BG"/>
              </w:rPr>
            </w:pPr>
          </w:p>
        </w:tc>
      </w:tr>
      <w:tr w:rsidR="00A53EF2" w:rsidRPr="00E853F8" w14:paraId="48D11C86" w14:textId="77777777" w:rsidTr="005B37BF">
        <w:trPr>
          <w:trHeight w:hRule="exact" w:val="284"/>
        </w:trPr>
        <w:tc>
          <w:tcPr>
            <w:tcW w:w="5255" w:type="dxa"/>
            <w:vMerge/>
            <w:tcBorders>
              <w:left w:val="single" w:sz="4" w:space="0" w:color="auto"/>
              <w:bottom w:val="single" w:sz="4" w:space="0" w:color="auto"/>
            </w:tcBorders>
            <w:shd w:val="clear" w:color="auto" w:fill="D9D9D9"/>
          </w:tcPr>
          <w:p w14:paraId="2FE1EDE9" w14:textId="77777777" w:rsidR="00A53EF2" w:rsidRPr="00825B23" w:rsidRDefault="00A53EF2" w:rsidP="00A53EF2">
            <w:pPr>
              <w:spacing w:after="200" w:line="276" w:lineRule="auto"/>
              <w:rPr>
                <w:rFonts w:ascii="Times New Roman" w:eastAsia="Calibri" w:hAnsi="Times New Roman" w:cs="Times New Roman"/>
                <w:sz w:val="20"/>
                <w:szCs w:val="20"/>
                <w:lang w:val="bg-BG"/>
              </w:rPr>
            </w:pPr>
          </w:p>
        </w:tc>
        <w:tc>
          <w:tcPr>
            <w:tcW w:w="3812" w:type="dxa"/>
            <w:tcBorders>
              <w:top w:val="single" w:sz="4" w:space="0" w:color="auto"/>
              <w:left w:val="single" w:sz="4" w:space="0" w:color="auto"/>
              <w:bottom w:val="single" w:sz="4" w:space="0" w:color="auto"/>
              <w:right w:val="single" w:sz="4" w:space="0" w:color="auto"/>
            </w:tcBorders>
            <w:shd w:val="clear" w:color="auto" w:fill="FFFFFF"/>
          </w:tcPr>
          <w:p w14:paraId="0970D612" w14:textId="77777777" w:rsidR="00A53EF2" w:rsidRPr="00125DFB" w:rsidRDefault="00A53EF2" w:rsidP="00A53EF2">
            <w:pPr>
              <w:spacing w:after="200" w:line="276" w:lineRule="auto"/>
              <w:rPr>
                <w:rFonts w:ascii="Times New Roman" w:eastAsia="Calibri" w:hAnsi="Times New Roman" w:cs="Times New Roman"/>
                <w:sz w:val="20"/>
                <w:szCs w:val="20"/>
                <w:lang w:val="bg-BG"/>
              </w:rPr>
            </w:pPr>
          </w:p>
        </w:tc>
      </w:tr>
      <w:tr w:rsidR="00A53EF2" w:rsidRPr="00E853F8" w14:paraId="043C3111" w14:textId="77777777" w:rsidTr="005B37BF">
        <w:trPr>
          <w:trHeight w:hRule="exact" w:val="284"/>
        </w:trPr>
        <w:tc>
          <w:tcPr>
            <w:tcW w:w="5255" w:type="dxa"/>
            <w:vMerge w:val="restart"/>
            <w:tcBorders>
              <w:top w:val="single" w:sz="4" w:space="0" w:color="auto"/>
              <w:left w:val="single" w:sz="4" w:space="0" w:color="auto"/>
            </w:tcBorders>
            <w:shd w:val="clear" w:color="auto" w:fill="D9D9D9"/>
          </w:tcPr>
          <w:p w14:paraId="19400C0F" w14:textId="77777777" w:rsidR="00A53EF2" w:rsidRPr="009B07CF" w:rsidRDefault="00A53EF2" w:rsidP="00A53EF2">
            <w:pPr>
              <w:widowControl w:val="0"/>
              <w:spacing w:after="0" w:line="240" w:lineRule="auto"/>
              <w:ind w:left="142"/>
              <w:rPr>
                <w:rFonts w:ascii="Times New Roman" w:eastAsia="Times New Roman" w:hAnsi="Times New Roman" w:cs="Times New Roman"/>
                <w:color w:val="000000"/>
                <w:sz w:val="20"/>
                <w:szCs w:val="20"/>
                <w:lang w:val="bg-BG" w:eastAsia="bg-BG" w:bidi="bg-BG"/>
              </w:rPr>
            </w:pPr>
            <w:r w:rsidRPr="009B07CF">
              <w:rPr>
                <w:rFonts w:ascii="Times New Roman" w:eastAsia="Times New Roman" w:hAnsi="Times New Roman" w:cs="Times New Roman"/>
                <w:b/>
                <w:bCs/>
                <w:color w:val="000000"/>
                <w:sz w:val="20"/>
                <w:szCs w:val="20"/>
                <w:shd w:val="clear" w:color="auto" w:fill="FFFFFF"/>
                <w:lang w:val="bg-BG" w:eastAsia="bg-BG" w:bidi="bg-BG"/>
              </w:rPr>
              <w:t>Тип на двигателя/ите</w:t>
            </w:r>
          </w:p>
          <w:p w14:paraId="491B6AF3" w14:textId="77777777" w:rsidR="00A53EF2" w:rsidRPr="009B07CF" w:rsidRDefault="00A53EF2" w:rsidP="00A53EF2">
            <w:pPr>
              <w:spacing w:after="0" w:line="240" w:lineRule="auto"/>
              <w:ind w:left="142"/>
              <w:rPr>
                <w:rFonts w:ascii="Times New Roman" w:eastAsia="Calibri" w:hAnsi="Times New Roman" w:cs="Times New Roman"/>
                <w:b/>
                <w:sz w:val="20"/>
                <w:szCs w:val="20"/>
                <w:lang w:val="bg-BG"/>
              </w:rPr>
            </w:pPr>
            <w:r w:rsidRPr="009B07CF">
              <w:rPr>
                <w:rFonts w:ascii="Times New Roman" w:eastAsia="Calibri" w:hAnsi="Times New Roman" w:cs="Times New Roman"/>
                <w:bCs/>
                <w:color w:val="000000"/>
                <w:sz w:val="20"/>
                <w:szCs w:val="20"/>
                <w:shd w:val="clear" w:color="auto" w:fill="FFFFFF"/>
                <w:lang w:eastAsia="bg-BG" w:bidi="en-US"/>
              </w:rPr>
              <w:t>Type of Engine(s)</w:t>
            </w:r>
          </w:p>
        </w:tc>
        <w:tc>
          <w:tcPr>
            <w:tcW w:w="3812" w:type="dxa"/>
            <w:tcBorders>
              <w:top w:val="single" w:sz="4" w:space="0" w:color="auto"/>
              <w:left w:val="single" w:sz="4" w:space="0" w:color="auto"/>
              <w:bottom w:val="single" w:sz="4" w:space="0" w:color="auto"/>
              <w:right w:val="single" w:sz="4" w:space="0" w:color="auto"/>
            </w:tcBorders>
            <w:shd w:val="clear" w:color="auto" w:fill="FFFFFF"/>
          </w:tcPr>
          <w:p w14:paraId="3BE2BB67" w14:textId="77777777" w:rsidR="00A53EF2" w:rsidRPr="00125DFB" w:rsidRDefault="00A53EF2" w:rsidP="00A53EF2">
            <w:pPr>
              <w:spacing w:after="200" w:line="276" w:lineRule="auto"/>
              <w:rPr>
                <w:rFonts w:ascii="Times New Roman" w:eastAsia="Calibri" w:hAnsi="Times New Roman" w:cs="Times New Roman"/>
                <w:sz w:val="20"/>
                <w:szCs w:val="20"/>
                <w:lang w:val="bg-BG"/>
              </w:rPr>
            </w:pPr>
          </w:p>
        </w:tc>
      </w:tr>
      <w:tr w:rsidR="00A53EF2" w:rsidRPr="00E853F8" w14:paraId="3115D16D" w14:textId="77777777" w:rsidTr="005B37BF">
        <w:trPr>
          <w:trHeight w:hRule="exact" w:val="284"/>
        </w:trPr>
        <w:tc>
          <w:tcPr>
            <w:tcW w:w="5255" w:type="dxa"/>
            <w:vMerge/>
            <w:tcBorders>
              <w:left w:val="single" w:sz="4" w:space="0" w:color="auto"/>
              <w:bottom w:val="single" w:sz="4" w:space="0" w:color="auto"/>
            </w:tcBorders>
            <w:shd w:val="clear" w:color="auto" w:fill="D9D9D9"/>
          </w:tcPr>
          <w:p w14:paraId="14331A11" w14:textId="77777777" w:rsidR="00A53EF2" w:rsidRPr="00825B23" w:rsidRDefault="00A53EF2" w:rsidP="00A53EF2">
            <w:pPr>
              <w:spacing w:after="0" w:line="240" w:lineRule="auto"/>
              <w:ind w:left="142"/>
              <w:rPr>
                <w:rFonts w:ascii="Times New Roman" w:eastAsia="Calibri" w:hAnsi="Times New Roman" w:cs="Times New Roman"/>
                <w:sz w:val="20"/>
                <w:szCs w:val="20"/>
                <w:lang w:val="bg-BG"/>
              </w:rPr>
            </w:pPr>
          </w:p>
        </w:tc>
        <w:tc>
          <w:tcPr>
            <w:tcW w:w="3812" w:type="dxa"/>
            <w:tcBorders>
              <w:top w:val="single" w:sz="4" w:space="0" w:color="auto"/>
              <w:left w:val="single" w:sz="4" w:space="0" w:color="auto"/>
              <w:bottom w:val="single" w:sz="4" w:space="0" w:color="auto"/>
              <w:right w:val="single" w:sz="4" w:space="0" w:color="auto"/>
            </w:tcBorders>
            <w:shd w:val="clear" w:color="auto" w:fill="FFFFFF"/>
          </w:tcPr>
          <w:p w14:paraId="077BBD32" w14:textId="77777777" w:rsidR="00A53EF2" w:rsidRPr="00125DFB" w:rsidRDefault="00A53EF2" w:rsidP="00A53EF2">
            <w:pPr>
              <w:spacing w:after="200" w:line="276" w:lineRule="auto"/>
              <w:rPr>
                <w:rFonts w:ascii="Times New Roman" w:eastAsia="Calibri" w:hAnsi="Times New Roman" w:cs="Times New Roman"/>
                <w:sz w:val="20"/>
                <w:szCs w:val="20"/>
                <w:lang w:val="bg-BG"/>
              </w:rPr>
            </w:pPr>
          </w:p>
        </w:tc>
      </w:tr>
      <w:tr w:rsidR="00A53EF2" w:rsidRPr="00E853F8" w14:paraId="555C5033" w14:textId="77777777" w:rsidTr="005B37BF">
        <w:trPr>
          <w:trHeight w:hRule="exact" w:val="284"/>
        </w:trPr>
        <w:tc>
          <w:tcPr>
            <w:tcW w:w="5255" w:type="dxa"/>
            <w:vMerge w:val="restart"/>
            <w:tcBorders>
              <w:top w:val="single" w:sz="4" w:space="0" w:color="auto"/>
              <w:left w:val="single" w:sz="4" w:space="0" w:color="auto"/>
            </w:tcBorders>
            <w:shd w:val="clear" w:color="auto" w:fill="D9D9D9"/>
          </w:tcPr>
          <w:p w14:paraId="2D100729" w14:textId="77777777" w:rsidR="00A53EF2" w:rsidRPr="009B07CF" w:rsidRDefault="00A53EF2" w:rsidP="00A53EF2">
            <w:pPr>
              <w:widowControl w:val="0"/>
              <w:spacing w:after="0" w:line="240" w:lineRule="auto"/>
              <w:ind w:left="142"/>
              <w:rPr>
                <w:rFonts w:ascii="Times New Roman" w:eastAsia="Times New Roman" w:hAnsi="Times New Roman" w:cs="Times New Roman"/>
                <w:color w:val="000000"/>
                <w:sz w:val="20"/>
                <w:szCs w:val="20"/>
                <w:lang w:val="bg-BG" w:eastAsia="bg-BG" w:bidi="bg-BG"/>
              </w:rPr>
            </w:pPr>
            <w:r w:rsidRPr="009B07CF">
              <w:rPr>
                <w:rFonts w:ascii="Times New Roman" w:eastAsia="Times New Roman" w:hAnsi="Times New Roman" w:cs="Times New Roman"/>
                <w:b/>
                <w:bCs/>
                <w:color w:val="000000"/>
                <w:sz w:val="20"/>
                <w:szCs w:val="20"/>
                <w:shd w:val="clear" w:color="auto" w:fill="FFFFFF"/>
                <w:lang w:val="bg-BG" w:eastAsia="bg-BG" w:bidi="bg-BG"/>
              </w:rPr>
              <w:t>Брой двигатели</w:t>
            </w:r>
          </w:p>
          <w:p w14:paraId="5AEF6B16" w14:textId="77777777" w:rsidR="00A53EF2" w:rsidRPr="009B07CF" w:rsidRDefault="00A53EF2" w:rsidP="00A53EF2">
            <w:pPr>
              <w:spacing w:after="0" w:line="240" w:lineRule="auto"/>
              <w:ind w:left="142"/>
              <w:rPr>
                <w:rFonts w:ascii="Times New Roman" w:eastAsia="Calibri" w:hAnsi="Times New Roman" w:cs="Times New Roman"/>
                <w:b/>
                <w:sz w:val="20"/>
                <w:szCs w:val="20"/>
                <w:lang w:val="bg-BG"/>
              </w:rPr>
            </w:pPr>
            <w:r w:rsidRPr="009B07CF">
              <w:rPr>
                <w:rFonts w:ascii="Times New Roman" w:eastAsia="Calibri" w:hAnsi="Times New Roman" w:cs="Times New Roman"/>
                <w:bCs/>
                <w:color w:val="000000"/>
                <w:sz w:val="20"/>
                <w:szCs w:val="20"/>
                <w:shd w:val="clear" w:color="auto" w:fill="FFFFFF"/>
                <w:lang w:eastAsia="bg-BG" w:bidi="en-US"/>
              </w:rPr>
              <w:t>Number of engines fitted</w:t>
            </w:r>
          </w:p>
        </w:tc>
        <w:tc>
          <w:tcPr>
            <w:tcW w:w="3812" w:type="dxa"/>
            <w:tcBorders>
              <w:top w:val="single" w:sz="4" w:space="0" w:color="auto"/>
              <w:left w:val="single" w:sz="4" w:space="0" w:color="auto"/>
              <w:bottom w:val="single" w:sz="4" w:space="0" w:color="auto"/>
              <w:right w:val="single" w:sz="4" w:space="0" w:color="auto"/>
            </w:tcBorders>
            <w:shd w:val="clear" w:color="auto" w:fill="FFFFFF"/>
          </w:tcPr>
          <w:p w14:paraId="2DEC17DD" w14:textId="77777777" w:rsidR="00A53EF2" w:rsidRPr="00125DFB" w:rsidRDefault="00A53EF2" w:rsidP="00A53EF2">
            <w:pPr>
              <w:spacing w:after="200" w:line="276" w:lineRule="auto"/>
              <w:rPr>
                <w:rFonts w:ascii="Times New Roman" w:eastAsia="Calibri" w:hAnsi="Times New Roman" w:cs="Times New Roman"/>
                <w:sz w:val="20"/>
                <w:szCs w:val="20"/>
                <w:lang w:val="bg-BG"/>
              </w:rPr>
            </w:pPr>
          </w:p>
        </w:tc>
      </w:tr>
      <w:tr w:rsidR="00A53EF2" w:rsidRPr="00E853F8" w14:paraId="24ABA352" w14:textId="77777777" w:rsidTr="005B37BF">
        <w:trPr>
          <w:trHeight w:hRule="exact" w:val="284"/>
        </w:trPr>
        <w:tc>
          <w:tcPr>
            <w:tcW w:w="5255" w:type="dxa"/>
            <w:vMerge/>
            <w:tcBorders>
              <w:left w:val="single" w:sz="4" w:space="0" w:color="auto"/>
              <w:bottom w:val="single" w:sz="4" w:space="0" w:color="auto"/>
            </w:tcBorders>
            <w:shd w:val="clear" w:color="auto" w:fill="D9D9D9"/>
          </w:tcPr>
          <w:p w14:paraId="517DA957" w14:textId="77777777" w:rsidR="00A53EF2" w:rsidRPr="00825B23" w:rsidRDefault="00A53EF2" w:rsidP="00A53EF2">
            <w:pPr>
              <w:spacing w:after="0" w:line="240" w:lineRule="auto"/>
              <w:ind w:left="142"/>
              <w:rPr>
                <w:rFonts w:ascii="Times New Roman" w:eastAsia="Calibri" w:hAnsi="Times New Roman" w:cs="Times New Roman"/>
                <w:sz w:val="20"/>
                <w:szCs w:val="20"/>
                <w:lang w:val="bg-BG"/>
              </w:rPr>
            </w:pPr>
          </w:p>
        </w:tc>
        <w:tc>
          <w:tcPr>
            <w:tcW w:w="3812" w:type="dxa"/>
            <w:tcBorders>
              <w:top w:val="single" w:sz="4" w:space="0" w:color="auto"/>
              <w:left w:val="single" w:sz="4" w:space="0" w:color="auto"/>
              <w:bottom w:val="single" w:sz="4" w:space="0" w:color="auto"/>
              <w:right w:val="single" w:sz="4" w:space="0" w:color="auto"/>
            </w:tcBorders>
            <w:shd w:val="clear" w:color="auto" w:fill="FFFFFF"/>
          </w:tcPr>
          <w:p w14:paraId="5CD64F43" w14:textId="77777777" w:rsidR="00A53EF2" w:rsidRPr="00125DFB" w:rsidRDefault="00A53EF2" w:rsidP="00A53EF2">
            <w:pPr>
              <w:spacing w:after="200" w:line="276" w:lineRule="auto"/>
              <w:rPr>
                <w:rFonts w:ascii="Times New Roman" w:eastAsia="Calibri" w:hAnsi="Times New Roman" w:cs="Times New Roman"/>
                <w:sz w:val="20"/>
                <w:szCs w:val="20"/>
                <w:lang w:val="bg-BG"/>
              </w:rPr>
            </w:pPr>
          </w:p>
        </w:tc>
      </w:tr>
      <w:tr w:rsidR="00A53EF2" w:rsidRPr="00E853F8" w14:paraId="18C68708" w14:textId="77777777" w:rsidTr="005B37BF">
        <w:trPr>
          <w:trHeight w:hRule="exact" w:val="284"/>
        </w:trPr>
        <w:tc>
          <w:tcPr>
            <w:tcW w:w="5255" w:type="dxa"/>
            <w:vMerge w:val="restart"/>
            <w:tcBorders>
              <w:top w:val="single" w:sz="4" w:space="0" w:color="auto"/>
              <w:left w:val="single" w:sz="4" w:space="0" w:color="auto"/>
            </w:tcBorders>
            <w:shd w:val="clear" w:color="auto" w:fill="D9D9D9"/>
          </w:tcPr>
          <w:p w14:paraId="67A53C6E" w14:textId="77777777" w:rsidR="00A53EF2" w:rsidRPr="009B07CF" w:rsidRDefault="00A53EF2" w:rsidP="00A53EF2">
            <w:pPr>
              <w:widowControl w:val="0"/>
              <w:spacing w:after="0" w:line="240" w:lineRule="auto"/>
              <w:ind w:left="142"/>
              <w:rPr>
                <w:rFonts w:ascii="Times New Roman" w:eastAsia="Times New Roman" w:hAnsi="Times New Roman" w:cs="Times New Roman"/>
                <w:color w:val="000000"/>
                <w:sz w:val="20"/>
                <w:szCs w:val="20"/>
                <w:lang w:val="bg-BG" w:eastAsia="bg-BG" w:bidi="bg-BG"/>
              </w:rPr>
            </w:pPr>
            <w:r w:rsidRPr="009B07CF">
              <w:rPr>
                <w:rFonts w:ascii="Times New Roman" w:eastAsia="Times New Roman" w:hAnsi="Times New Roman" w:cs="Times New Roman"/>
                <w:b/>
                <w:bCs/>
                <w:color w:val="000000"/>
                <w:sz w:val="20"/>
                <w:szCs w:val="20"/>
                <w:shd w:val="clear" w:color="auto" w:fill="FFFFFF"/>
                <w:lang w:val="bg-BG" w:eastAsia="bg-BG" w:bidi="bg-BG"/>
              </w:rPr>
              <w:t>Заводски номер/а</w:t>
            </w:r>
          </w:p>
          <w:p w14:paraId="490C3847" w14:textId="77777777" w:rsidR="00A53EF2" w:rsidRPr="009B07CF" w:rsidRDefault="00A53EF2" w:rsidP="00A53EF2">
            <w:pPr>
              <w:spacing w:after="0" w:line="240" w:lineRule="auto"/>
              <w:ind w:left="142"/>
              <w:rPr>
                <w:rFonts w:ascii="Times New Roman" w:eastAsia="Calibri" w:hAnsi="Times New Roman" w:cs="Times New Roman"/>
                <w:b/>
                <w:sz w:val="20"/>
                <w:szCs w:val="20"/>
                <w:lang w:val="bg-BG"/>
              </w:rPr>
            </w:pPr>
            <w:r w:rsidRPr="009B07CF">
              <w:rPr>
                <w:rFonts w:ascii="Times New Roman" w:eastAsia="Calibri" w:hAnsi="Times New Roman" w:cs="Times New Roman"/>
                <w:bCs/>
                <w:color w:val="000000"/>
                <w:sz w:val="20"/>
                <w:szCs w:val="20"/>
                <w:shd w:val="clear" w:color="auto" w:fill="FFFFFF"/>
                <w:lang w:eastAsia="bg-BG" w:bidi="en-US"/>
              </w:rPr>
              <w:t>Manufacturer's serial number</w:t>
            </w:r>
          </w:p>
        </w:tc>
        <w:tc>
          <w:tcPr>
            <w:tcW w:w="3812" w:type="dxa"/>
            <w:tcBorders>
              <w:top w:val="single" w:sz="4" w:space="0" w:color="auto"/>
              <w:left w:val="single" w:sz="4" w:space="0" w:color="auto"/>
              <w:bottom w:val="single" w:sz="4" w:space="0" w:color="auto"/>
              <w:right w:val="single" w:sz="4" w:space="0" w:color="auto"/>
            </w:tcBorders>
            <w:shd w:val="clear" w:color="auto" w:fill="FFFFFF"/>
          </w:tcPr>
          <w:p w14:paraId="74D7E058" w14:textId="77777777" w:rsidR="00A53EF2" w:rsidRPr="00125DFB" w:rsidRDefault="00A53EF2" w:rsidP="00A53EF2">
            <w:pPr>
              <w:spacing w:after="200" w:line="276" w:lineRule="auto"/>
              <w:rPr>
                <w:rFonts w:ascii="Times New Roman" w:eastAsia="Calibri" w:hAnsi="Times New Roman" w:cs="Times New Roman"/>
                <w:sz w:val="20"/>
                <w:szCs w:val="20"/>
                <w:lang w:val="bg-BG"/>
              </w:rPr>
            </w:pPr>
          </w:p>
        </w:tc>
      </w:tr>
      <w:tr w:rsidR="00A53EF2" w:rsidRPr="00E853F8" w14:paraId="32DC9D9D" w14:textId="77777777" w:rsidTr="005B37BF">
        <w:trPr>
          <w:trHeight w:hRule="exact" w:val="284"/>
        </w:trPr>
        <w:tc>
          <w:tcPr>
            <w:tcW w:w="5255" w:type="dxa"/>
            <w:vMerge/>
            <w:tcBorders>
              <w:left w:val="single" w:sz="4" w:space="0" w:color="auto"/>
              <w:bottom w:val="single" w:sz="4" w:space="0" w:color="auto"/>
            </w:tcBorders>
            <w:shd w:val="clear" w:color="auto" w:fill="D9D9D9"/>
          </w:tcPr>
          <w:p w14:paraId="13370983" w14:textId="77777777" w:rsidR="00A53EF2" w:rsidRPr="00825B23" w:rsidRDefault="00A53EF2" w:rsidP="00A53EF2">
            <w:pPr>
              <w:spacing w:after="0" w:line="240" w:lineRule="auto"/>
              <w:ind w:left="142"/>
              <w:rPr>
                <w:rFonts w:ascii="Times New Roman" w:eastAsia="Calibri" w:hAnsi="Times New Roman" w:cs="Times New Roman"/>
                <w:sz w:val="20"/>
                <w:szCs w:val="20"/>
                <w:lang w:val="bg-BG"/>
              </w:rPr>
            </w:pPr>
          </w:p>
        </w:tc>
        <w:tc>
          <w:tcPr>
            <w:tcW w:w="3812" w:type="dxa"/>
            <w:tcBorders>
              <w:top w:val="single" w:sz="4" w:space="0" w:color="auto"/>
              <w:left w:val="single" w:sz="4" w:space="0" w:color="auto"/>
              <w:bottom w:val="single" w:sz="4" w:space="0" w:color="auto"/>
              <w:right w:val="single" w:sz="4" w:space="0" w:color="auto"/>
            </w:tcBorders>
            <w:shd w:val="clear" w:color="auto" w:fill="FFFFFF"/>
          </w:tcPr>
          <w:p w14:paraId="4174A4A1" w14:textId="77777777" w:rsidR="00A53EF2" w:rsidRPr="00125DFB" w:rsidRDefault="00A53EF2" w:rsidP="00A53EF2">
            <w:pPr>
              <w:spacing w:after="200" w:line="276" w:lineRule="auto"/>
              <w:rPr>
                <w:rFonts w:ascii="Times New Roman" w:eastAsia="Calibri" w:hAnsi="Times New Roman" w:cs="Times New Roman"/>
                <w:sz w:val="20"/>
                <w:szCs w:val="20"/>
                <w:lang w:val="bg-BG"/>
              </w:rPr>
            </w:pPr>
          </w:p>
        </w:tc>
      </w:tr>
      <w:tr w:rsidR="00A53EF2" w:rsidRPr="00E853F8" w14:paraId="0053EC8E" w14:textId="77777777" w:rsidTr="005B37BF">
        <w:trPr>
          <w:trHeight w:hRule="exact" w:val="284"/>
        </w:trPr>
        <w:tc>
          <w:tcPr>
            <w:tcW w:w="5255" w:type="dxa"/>
            <w:vMerge w:val="restart"/>
            <w:tcBorders>
              <w:top w:val="single" w:sz="4" w:space="0" w:color="auto"/>
              <w:left w:val="single" w:sz="4" w:space="0" w:color="auto"/>
            </w:tcBorders>
            <w:shd w:val="clear" w:color="auto" w:fill="D9D9D9"/>
          </w:tcPr>
          <w:p w14:paraId="549763CE" w14:textId="77777777" w:rsidR="00A53EF2" w:rsidRPr="009B07CF" w:rsidRDefault="00A53EF2" w:rsidP="00A53EF2">
            <w:pPr>
              <w:widowControl w:val="0"/>
              <w:spacing w:after="0" w:line="240" w:lineRule="auto"/>
              <w:ind w:left="142"/>
              <w:rPr>
                <w:rFonts w:ascii="Times New Roman" w:eastAsia="Times New Roman" w:hAnsi="Times New Roman" w:cs="Times New Roman"/>
                <w:color w:val="000000"/>
                <w:sz w:val="20"/>
                <w:szCs w:val="20"/>
                <w:lang w:val="bg-BG" w:eastAsia="bg-BG" w:bidi="bg-BG"/>
              </w:rPr>
            </w:pPr>
            <w:r w:rsidRPr="009B07CF">
              <w:rPr>
                <w:rFonts w:ascii="Times New Roman" w:eastAsia="Times New Roman" w:hAnsi="Times New Roman" w:cs="Times New Roman"/>
                <w:b/>
                <w:bCs/>
                <w:color w:val="000000"/>
                <w:sz w:val="20"/>
                <w:szCs w:val="20"/>
                <w:shd w:val="clear" w:color="auto" w:fill="FFFFFF"/>
                <w:lang w:val="bg-BG" w:eastAsia="bg-BG" w:bidi="bg-BG"/>
              </w:rPr>
              <w:t>Нов/и или използван/и</w:t>
            </w:r>
          </w:p>
          <w:p w14:paraId="4EDCB286" w14:textId="77777777" w:rsidR="00A53EF2" w:rsidRPr="009B07CF" w:rsidRDefault="00A53EF2" w:rsidP="00A53EF2">
            <w:pPr>
              <w:spacing w:after="0" w:line="240" w:lineRule="auto"/>
              <w:ind w:left="142"/>
              <w:rPr>
                <w:rFonts w:ascii="Times New Roman" w:eastAsia="Calibri" w:hAnsi="Times New Roman" w:cs="Times New Roman"/>
                <w:b/>
                <w:sz w:val="20"/>
                <w:szCs w:val="20"/>
                <w:lang w:val="bg-BG"/>
              </w:rPr>
            </w:pPr>
            <w:r w:rsidRPr="009B07CF">
              <w:rPr>
                <w:rFonts w:ascii="Times New Roman" w:eastAsia="Calibri" w:hAnsi="Times New Roman" w:cs="Times New Roman"/>
                <w:bCs/>
                <w:color w:val="000000"/>
                <w:sz w:val="20"/>
                <w:szCs w:val="20"/>
                <w:shd w:val="clear" w:color="auto" w:fill="FFFFFF"/>
                <w:lang w:eastAsia="bg-BG" w:bidi="en-US"/>
              </w:rPr>
              <w:t>New or used</w:t>
            </w:r>
          </w:p>
        </w:tc>
        <w:tc>
          <w:tcPr>
            <w:tcW w:w="3812" w:type="dxa"/>
            <w:tcBorders>
              <w:top w:val="single" w:sz="4" w:space="0" w:color="auto"/>
              <w:left w:val="single" w:sz="4" w:space="0" w:color="auto"/>
              <w:bottom w:val="single" w:sz="4" w:space="0" w:color="auto"/>
              <w:right w:val="single" w:sz="4" w:space="0" w:color="auto"/>
            </w:tcBorders>
            <w:shd w:val="clear" w:color="auto" w:fill="FFFFFF"/>
          </w:tcPr>
          <w:p w14:paraId="03B98C9C" w14:textId="77777777" w:rsidR="00A53EF2" w:rsidRPr="00125DFB" w:rsidRDefault="00A53EF2" w:rsidP="00A53EF2">
            <w:pPr>
              <w:spacing w:after="200" w:line="276" w:lineRule="auto"/>
              <w:rPr>
                <w:rFonts w:ascii="Times New Roman" w:eastAsia="Calibri" w:hAnsi="Times New Roman" w:cs="Times New Roman"/>
                <w:sz w:val="20"/>
                <w:szCs w:val="20"/>
                <w:lang w:val="bg-BG"/>
              </w:rPr>
            </w:pPr>
          </w:p>
        </w:tc>
      </w:tr>
      <w:tr w:rsidR="00A53EF2" w:rsidRPr="00E853F8" w14:paraId="0471A100" w14:textId="77777777" w:rsidTr="005B37BF">
        <w:trPr>
          <w:trHeight w:hRule="exact" w:val="284"/>
        </w:trPr>
        <w:tc>
          <w:tcPr>
            <w:tcW w:w="5255" w:type="dxa"/>
            <w:vMerge/>
            <w:tcBorders>
              <w:left w:val="single" w:sz="4" w:space="0" w:color="auto"/>
              <w:bottom w:val="single" w:sz="4" w:space="0" w:color="auto"/>
            </w:tcBorders>
            <w:shd w:val="clear" w:color="auto" w:fill="D9D9D9"/>
          </w:tcPr>
          <w:p w14:paraId="2EA6B9B0" w14:textId="77777777" w:rsidR="00A53EF2" w:rsidRPr="00825B23" w:rsidRDefault="00A53EF2" w:rsidP="00A53EF2">
            <w:pPr>
              <w:spacing w:after="0" w:line="240" w:lineRule="auto"/>
              <w:ind w:left="142"/>
              <w:rPr>
                <w:rFonts w:ascii="Times New Roman" w:eastAsia="Calibri" w:hAnsi="Times New Roman" w:cs="Times New Roman"/>
                <w:sz w:val="20"/>
                <w:szCs w:val="20"/>
                <w:lang w:val="bg-BG"/>
              </w:rPr>
            </w:pPr>
          </w:p>
        </w:tc>
        <w:tc>
          <w:tcPr>
            <w:tcW w:w="3812" w:type="dxa"/>
            <w:tcBorders>
              <w:top w:val="single" w:sz="4" w:space="0" w:color="auto"/>
              <w:left w:val="single" w:sz="4" w:space="0" w:color="auto"/>
              <w:bottom w:val="single" w:sz="4" w:space="0" w:color="auto"/>
              <w:right w:val="single" w:sz="4" w:space="0" w:color="auto"/>
            </w:tcBorders>
            <w:shd w:val="clear" w:color="auto" w:fill="FFFFFF"/>
          </w:tcPr>
          <w:p w14:paraId="4D2E4DF5" w14:textId="77777777" w:rsidR="00A53EF2" w:rsidRPr="00125DFB" w:rsidRDefault="00A53EF2" w:rsidP="00A53EF2">
            <w:pPr>
              <w:spacing w:after="200" w:line="276" w:lineRule="auto"/>
              <w:rPr>
                <w:rFonts w:ascii="Times New Roman" w:eastAsia="Calibri" w:hAnsi="Times New Roman" w:cs="Times New Roman"/>
                <w:sz w:val="20"/>
                <w:szCs w:val="20"/>
                <w:lang w:val="bg-BG"/>
              </w:rPr>
            </w:pPr>
          </w:p>
        </w:tc>
      </w:tr>
      <w:tr w:rsidR="00A53EF2" w:rsidRPr="00E853F8" w14:paraId="569FB50F" w14:textId="77777777" w:rsidTr="005B37BF">
        <w:trPr>
          <w:trHeight w:hRule="exact" w:val="284"/>
        </w:trPr>
        <w:tc>
          <w:tcPr>
            <w:tcW w:w="5255" w:type="dxa"/>
            <w:vMerge w:val="restart"/>
            <w:tcBorders>
              <w:top w:val="single" w:sz="4" w:space="0" w:color="auto"/>
              <w:left w:val="single" w:sz="4" w:space="0" w:color="auto"/>
            </w:tcBorders>
            <w:shd w:val="clear" w:color="auto" w:fill="D9D9D9"/>
          </w:tcPr>
          <w:p w14:paraId="163A2D2F" w14:textId="77777777" w:rsidR="00A53EF2" w:rsidRPr="009B07CF" w:rsidRDefault="00A53EF2" w:rsidP="00A53EF2">
            <w:pPr>
              <w:widowControl w:val="0"/>
              <w:spacing w:after="0" w:line="240" w:lineRule="auto"/>
              <w:ind w:left="142"/>
              <w:rPr>
                <w:rFonts w:ascii="Times New Roman" w:eastAsia="Times New Roman" w:hAnsi="Times New Roman" w:cs="Times New Roman"/>
                <w:color w:val="000000"/>
                <w:sz w:val="20"/>
                <w:szCs w:val="20"/>
                <w:lang w:val="bg-BG" w:eastAsia="bg-BG" w:bidi="bg-BG"/>
              </w:rPr>
            </w:pPr>
            <w:r w:rsidRPr="009B07CF">
              <w:rPr>
                <w:rFonts w:ascii="Times New Roman" w:eastAsia="Times New Roman" w:hAnsi="Times New Roman" w:cs="Times New Roman"/>
                <w:b/>
                <w:bCs/>
                <w:color w:val="000000"/>
                <w:sz w:val="20"/>
                <w:szCs w:val="20"/>
                <w:shd w:val="clear" w:color="auto" w:fill="FFFFFF"/>
                <w:lang w:val="bg-BG" w:eastAsia="bg-BG" w:bidi="bg-BG"/>
              </w:rPr>
              <w:t>Максимална мощност/тяга</w:t>
            </w:r>
          </w:p>
          <w:p w14:paraId="50E40FAF" w14:textId="77777777" w:rsidR="00A53EF2" w:rsidRPr="009B07CF" w:rsidRDefault="00A53EF2" w:rsidP="00A53EF2">
            <w:pPr>
              <w:spacing w:after="0" w:line="240" w:lineRule="auto"/>
              <w:ind w:left="142"/>
              <w:rPr>
                <w:rFonts w:ascii="Times New Roman" w:eastAsia="Calibri" w:hAnsi="Times New Roman" w:cs="Times New Roman"/>
                <w:b/>
                <w:sz w:val="20"/>
                <w:szCs w:val="20"/>
                <w:lang w:val="bg-BG"/>
              </w:rPr>
            </w:pPr>
            <w:r w:rsidRPr="009B07CF">
              <w:rPr>
                <w:rFonts w:ascii="Times New Roman" w:eastAsia="Calibri" w:hAnsi="Times New Roman" w:cs="Times New Roman"/>
                <w:bCs/>
                <w:color w:val="000000"/>
                <w:sz w:val="20"/>
                <w:szCs w:val="20"/>
                <w:shd w:val="clear" w:color="auto" w:fill="FFFFFF"/>
                <w:lang w:eastAsia="bg-BG" w:bidi="en-US"/>
              </w:rPr>
              <w:t>Power/Thrust rating</w:t>
            </w:r>
          </w:p>
        </w:tc>
        <w:tc>
          <w:tcPr>
            <w:tcW w:w="3812" w:type="dxa"/>
            <w:tcBorders>
              <w:top w:val="single" w:sz="4" w:space="0" w:color="auto"/>
              <w:left w:val="single" w:sz="4" w:space="0" w:color="auto"/>
              <w:bottom w:val="single" w:sz="4" w:space="0" w:color="auto"/>
              <w:right w:val="single" w:sz="4" w:space="0" w:color="auto"/>
            </w:tcBorders>
            <w:shd w:val="clear" w:color="auto" w:fill="FFFFFF"/>
          </w:tcPr>
          <w:p w14:paraId="583A7B79" w14:textId="77777777" w:rsidR="00A53EF2" w:rsidRPr="00125DFB" w:rsidRDefault="00A53EF2" w:rsidP="00A53EF2">
            <w:pPr>
              <w:spacing w:after="200" w:line="276" w:lineRule="auto"/>
              <w:rPr>
                <w:rFonts w:ascii="Times New Roman" w:eastAsia="Calibri" w:hAnsi="Times New Roman" w:cs="Times New Roman"/>
                <w:sz w:val="20"/>
                <w:szCs w:val="20"/>
                <w:lang w:val="bg-BG"/>
              </w:rPr>
            </w:pPr>
          </w:p>
        </w:tc>
      </w:tr>
      <w:tr w:rsidR="00A53EF2" w:rsidRPr="00E853F8" w14:paraId="5EB5DD5D" w14:textId="77777777" w:rsidTr="005B37BF">
        <w:trPr>
          <w:trHeight w:hRule="exact" w:val="284"/>
        </w:trPr>
        <w:tc>
          <w:tcPr>
            <w:tcW w:w="5255" w:type="dxa"/>
            <w:vMerge/>
            <w:tcBorders>
              <w:left w:val="single" w:sz="4" w:space="0" w:color="auto"/>
              <w:bottom w:val="single" w:sz="4" w:space="0" w:color="auto"/>
            </w:tcBorders>
            <w:shd w:val="clear" w:color="auto" w:fill="D9D9D9"/>
          </w:tcPr>
          <w:p w14:paraId="47F1F410" w14:textId="77777777" w:rsidR="00A53EF2" w:rsidRPr="00E853F8" w:rsidRDefault="00A53EF2" w:rsidP="00A53EF2">
            <w:pPr>
              <w:spacing w:after="200" w:line="276" w:lineRule="auto"/>
              <w:rPr>
                <w:rFonts w:ascii="Times New Roman" w:eastAsia="Calibri" w:hAnsi="Times New Roman" w:cs="Times New Roman"/>
                <w:sz w:val="20"/>
                <w:szCs w:val="20"/>
                <w:lang w:val="bg-BG"/>
              </w:rPr>
            </w:pPr>
          </w:p>
        </w:tc>
        <w:tc>
          <w:tcPr>
            <w:tcW w:w="3812" w:type="dxa"/>
            <w:tcBorders>
              <w:top w:val="single" w:sz="4" w:space="0" w:color="auto"/>
              <w:left w:val="single" w:sz="4" w:space="0" w:color="auto"/>
              <w:bottom w:val="single" w:sz="4" w:space="0" w:color="auto"/>
              <w:right w:val="single" w:sz="4" w:space="0" w:color="auto"/>
            </w:tcBorders>
            <w:shd w:val="clear" w:color="auto" w:fill="FFFFFF"/>
          </w:tcPr>
          <w:p w14:paraId="282CEE11" w14:textId="77777777" w:rsidR="00A53EF2" w:rsidRPr="00E853F8" w:rsidRDefault="00A53EF2" w:rsidP="00A53EF2">
            <w:pPr>
              <w:spacing w:after="200" w:line="276" w:lineRule="auto"/>
              <w:rPr>
                <w:rFonts w:ascii="Times New Roman" w:eastAsia="Calibri" w:hAnsi="Times New Roman" w:cs="Times New Roman"/>
                <w:sz w:val="20"/>
                <w:szCs w:val="20"/>
                <w:lang w:val="bg-BG"/>
              </w:rPr>
            </w:pPr>
          </w:p>
        </w:tc>
      </w:tr>
    </w:tbl>
    <w:p w14:paraId="01FA14CD" w14:textId="77777777" w:rsidR="00A53EF2" w:rsidRPr="00E853F8" w:rsidRDefault="00A53EF2" w:rsidP="00A53EF2">
      <w:pPr>
        <w:tabs>
          <w:tab w:val="left" w:pos="5205"/>
        </w:tabs>
        <w:spacing w:after="0" w:line="240" w:lineRule="auto"/>
        <w:rPr>
          <w:rFonts w:ascii="Times New Roman" w:eastAsia="Calibri" w:hAnsi="Times New Roman" w:cs="Times New Roman"/>
          <w:sz w:val="20"/>
          <w:szCs w:val="20"/>
          <w:lang w:val="bg-BG"/>
        </w:rPr>
      </w:pPr>
    </w:p>
    <w:p w14:paraId="71FCB20B" w14:textId="77777777" w:rsidR="00A53EF2" w:rsidRPr="00E853F8" w:rsidRDefault="00A53EF2" w:rsidP="00A53EF2">
      <w:pPr>
        <w:spacing w:after="0" w:line="240" w:lineRule="auto"/>
        <w:rPr>
          <w:rFonts w:ascii="Times New Roman" w:eastAsia="Calibri" w:hAnsi="Times New Roman" w:cs="Times New Roman"/>
          <w:b/>
          <w:sz w:val="20"/>
          <w:szCs w:val="20"/>
          <w:lang w:val="bg-BG"/>
        </w:rPr>
      </w:pPr>
      <w:r w:rsidRPr="00E853F8">
        <w:rPr>
          <w:rFonts w:ascii="Times New Roman" w:eastAsia="Calibri" w:hAnsi="Times New Roman" w:cs="Times New Roman"/>
          <w:b/>
          <w:sz w:val="20"/>
          <w:szCs w:val="20"/>
          <w:lang w:val="bg-BG"/>
        </w:rPr>
        <w:t xml:space="preserve">ЧАСТ </w:t>
      </w:r>
      <w:r w:rsidRPr="00E853F8">
        <w:rPr>
          <w:rFonts w:ascii="Times New Roman" w:eastAsia="Calibri" w:hAnsi="Times New Roman" w:cs="Times New Roman"/>
          <w:b/>
          <w:sz w:val="20"/>
          <w:szCs w:val="20"/>
        </w:rPr>
        <w:t>IV</w:t>
      </w:r>
      <w:r w:rsidRPr="00E853F8">
        <w:rPr>
          <w:rFonts w:ascii="Times New Roman" w:eastAsia="Calibri" w:hAnsi="Times New Roman" w:cs="Times New Roman"/>
          <w:b/>
          <w:sz w:val="20"/>
          <w:szCs w:val="20"/>
          <w:lang w:val="bg-BG"/>
        </w:rPr>
        <w:tab/>
        <w:t xml:space="preserve">ОПИСАНИЕ НА </w:t>
      </w:r>
      <w:r w:rsidRPr="00E853F8">
        <w:rPr>
          <w:rFonts w:ascii="Times New Roman" w:eastAsia="Calibri" w:hAnsi="Times New Roman" w:cs="Times New Roman"/>
          <w:b/>
          <w:color w:val="000000"/>
          <w:sz w:val="20"/>
          <w:szCs w:val="20"/>
          <w:lang w:val="bg-BG" w:eastAsia="bg-BG" w:bidi="bg-BG"/>
        </w:rPr>
        <w:t>ВИТЛОТО/АТА</w:t>
      </w:r>
    </w:p>
    <w:p w14:paraId="06474B56" w14:textId="77777777" w:rsidR="00A53EF2" w:rsidRPr="00E853F8" w:rsidRDefault="00A53EF2" w:rsidP="00A53EF2">
      <w:pPr>
        <w:tabs>
          <w:tab w:val="left" w:pos="1418"/>
        </w:tabs>
        <w:spacing w:after="0" w:line="240" w:lineRule="auto"/>
        <w:rPr>
          <w:rFonts w:ascii="Times New Roman" w:eastAsia="Calibri" w:hAnsi="Times New Roman" w:cs="Times New Roman"/>
          <w:sz w:val="20"/>
          <w:szCs w:val="20"/>
        </w:rPr>
      </w:pPr>
      <w:r w:rsidRPr="00E853F8">
        <w:rPr>
          <w:rFonts w:ascii="Times New Roman" w:eastAsia="Calibri" w:hAnsi="Times New Roman" w:cs="Times New Roman"/>
          <w:sz w:val="20"/>
          <w:szCs w:val="20"/>
        </w:rPr>
        <w:t>PART IV</w:t>
      </w:r>
      <w:r w:rsidRPr="00E853F8">
        <w:rPr>
          <w:rFonts w:ascii="Times New Roman" w:eastAsia="Calibri" w:hAnsi="Times New Roman" w:cs="Times New Roman"/>
          <w:sz w:val="20"/>
          <w:szCs w:val="20"/>
        </w:rPr>
        <w:tab/>
      </w:r>
      <w:r w:rsidRPr="00E853F8">
        <w:rPr>
          <w:rFonts w:ascii="Times New Roman" w:eastAsia="Calibri" w:hAnsi="Times New Roman" w:cs="Times New Roman"/>
          <w:color w:val="000000"/>
          <w:sz w:val="20"/>
          <w:szCs w:val="20"/>
          <w:lang w:bidi="en-US"/>
        </w:rPr>
        <w:t>Propeller(s) Description</w:t>
      </w:r>
      <w:r w:rsidRPr="00E853F8">
        <w:rPr>
          <w:rFonts w:ascii="Times New Roman" w:eastAsia="Calibri" w:hAnsi="Times New Roman" w:cs="Times New Roman"/>
          <w:sz w:val="20"/>
          <w:szCs w:val="20"/>
          <w:lang w:val="bg-BG"/>
        </w:rPr>
        <w:tab/>
      </w:r>
    </w:p>
    <w:p w14:paraId="7821C5AE" w14:textId="77777777" w:rsidR="00A53EF2" w:rsidRPr="00E853F8" w:rsidRDefault="00A53EF2" w:rsidP="00A53EF2">
      <w:pPr>
        <w:tabs>
          <w:tab w:val="left" w:pos="1418"/>
        </w:tabs>
        <w:spacing w:after="0" w:line="240" w:lineRule="auto"/>
        <w:rPr>
          <w:rFonts w:ascii="Times New Roman" w:eastAsia="Calibri" w:hAnsi="Times New Roman" w:cs="Times New Roman"/>
          <w:sz w:val="20"/>
          <w:szCs w:val="20"/>
        </w:rPr>
      </w:pPr>
    </w:p>
    <w:tbl>
      <w:tblPr>
        <w:tblW w:w="9067" w:type="dxa"/>
        <w:tblLayout w:type="fixed"/>
        <w:tblCellMar>
          <w:left w:w="10" w:type="dxa"/>
          <w:right w:w="10" w:type="dxa"/>
        </w:tblCellMar>
        <w:tblLook w:val="0000" w:firstRow="0" w:lastRow="0" w:firstColumn="0" w:lastColumn="0" w:noHBand="0" w:noVBand="0"/>
      </w:tblPr>
      <w:tblGrid>
        <w:gridCol w:w="5255"/>
        <w:gridCol w:w="3812"/>
      </w:tblGrid>
      <w:tr w:rsidR="00A53EF2" w:rsidRPr="00E853F8" w14:paraId="197CC8F5" w14:textId="77777777" w:rsidTr="005B37BF">
        <w:trPr>
          <w:trHeight w:hRule="exact" w:val="284"/>
        </w:trPr>
        <w:tc>
          <w:tcPr>
            <w:tcW w:w="5255" w:type="dxa"/>
            <w:vMerge w:val="restart"/>
            <w:tcBorders>
              <w:top w:val="single" w:sz="4" w:space="0" w:color="auto"/>
              <w:left w:val="single" w:sz="4" w:space="0" w:color="auto"/>
            </w:tcBorders>
            <w:shd w:val="clear" w:color="auto" w:fill="D9D9D9"/>
            <w:vAlign w:val="center"/>
          </w:tcPr>
          <w:p w14:paraId="42A9A131" w14:textId="77777777" w:rsidR="00A53EF2" w:rsidRPr="009B07CF" w:rsidRDefault="00A53EF2" w:rsidP="00A53EF2">
            <w:pPr>
              <w:widowControl w:val="0"/>
              <w:spacing w:after="0" w:line="240" w:lineRule="auto"/>
              <w:ind w:left="142"/>
              <w:rPr>
                <w:rFonts w:ascii="Times New Roman" w:eastAsia="Times New Roman" w:hAnsi="Times New Roman" w:cs="Times New Roman"/>
                <w:color w:val="000000"/>
                <w:sz w:val="20"/>
                <w:szCs w:val="20"/>
                <w:lang w:val="bg-BG" w:eastAsia="bg-BG" w:bidi="bg-BG"/>
              </w:rPr>
            </w:pPr>
            <w:r w:rsidRPr="009B07CF">
              <w:rPr>
                <w:rFonts w:ascii="Times New Roman" w:eastAsia="Times New Roman" w:hAnsi="Times New Roman" w:cs="Times New Roman"/>
                <w:b/>
                <w:bCs/>
                <w:color w:val="000000"/>
                <w:sz w:val="20"/>
                <w:szCs w:val="20"/>
                <w:shd w:val="clear" w:color="auto" w:fill="FFFFFF"/>
                <w:lang w:val="bg-BG" w:eastAsia="bg-BG" w:bidi="bg-BG"/>
              </w:rPr>
              <w:t>Име и адрес на производителя</w:t>
            </w:r>
          </w:p>
          <w:p w14:paraId="0099ADBF" w14:textId="77777777" w:rsidR="00A53EF2" w:rsidRPr="009B07CF" w:rsidRDefault="00A53EF2" w:rsidP="00A53EF2">
            <w:pPr>
              <w:widowControl w:val="0"/>
              <w:spacing w:after="0" w:line="240" w:lineRule="auto"/>
              <w:ind w:left="142"/>
              <w:rPr>
                <w:rFonts w:ascii="Times New Roman" w:eastAsia="Times New Roman" w:hAnsi="Times New Roman" w:cs="Times New Roman"/>
                <w:b/>
                <w:bCs/>
                <w:sz w:val="20"/>
                <w:szCs w:val="20"/>
                <w:lang w:val="bg-BG"/>
              </w:rPr>
            </w:pPr>
            <w:r w:rsidRPr="009B07CF">
              <w:rPr>
                <w:rFonts w:ascii="Times New Roman" w:eastAsia="Times New Roman" w:hAnsi="Times New Roman" w:cs="Times New Roman"/>
                <w:color w:val="000000"/>
                <w:sz w:val="20"/>
                <w:szCs w:val="20"/>
                <w:shd w:val="clear" w:color="auto" w:fill="FFFFFF"/>
                <w:lang w:eastAsia="bg-BG" w:bidi="en-US"/>
              </w:rPr>
              <w:t>Name and address of manufacturer</w:t>
            </w:r>
          </w:p>
        </w:tc>
        <w:tc>
          <w:tcPr>
            <w:tcW w:w="3812" w:type="dxa"/>
            <w:tcBorders>
              <w:top w:val="single" w:sz="4" w:space="0" w:color="auto"/>
              <w:left w:val="single" w:sz="4" w:space="0" w:color="auto"/>
              <w:right w:val="single" w:sz="4" w:space="0" w:color="auto"/>
            </w:tcBorders>
            <w:shd w:val="clear" w:color="auto" w:fill="FFFFFF"/>
          </w:tcPr>
          <w:p w14:paraId="22AB1CCE" w14:textId="77777777" w:rsidR="00A53EF2" w:rsidRPr="00125DFB" w:rsidRDefault="00A53EF2" w:rsidP="00A53EF2">
            <w:pPr>
              <w:spacing w:after="200" w:line="276" w:lineRule="auto"/>
              <w:rPr>
                <w:rFonts w:ascii="Times New Roman" w:eastAsia="Calibri" w:hAnsi="Times New Roman" w:cs="Times New Roman"/>
                <w:sz w:val="20"/>
                <w:szCs w:val="20"/>
                <w:lang w:val="bg-BG"/>
              </w:rPr>
            </w:pPr>
          </w:p>
        </w:tc>
      </w:tr>
      <w:tr w:rsidR="00A53EF2" w:rsidRPr="00E853F8" w14:paraId="59C86E35" w14:textId="77777777" w:rsidTr="005B37BF">
        <w:trPr>
          <w:trHeight w:hRule="exact" w:val="284"/>
        </w:trPr>
        <w:tc>
          <w:tcPr>
            <w:tcW w:w="5255" w:type="dxa"/>
            <w:vMerge/>
            <w:tcBorders>
              <w:left w:val="single" w:sz="4" w:space="0" w:color="auto"/>
              <w:bottom w:val="single" w:sz="4" w:space="0" w:color="auto"/>
            </w:tcBorders>
            <w:shd w:val="clear" w:color="auto" w:fill="D9D9D9"/>
            <w:vAlign w:val="center"/>
          </w:tcPr>
          <w:p w14:paraId="63360DDF" w14:textId="77777777" w:rsidR="00A53EF2" w:rsidRPr="00825B23" w:rsidRDefault="00A53EF2" w:rsidP="00A53EF2">
            <w:pPr>
              <w:spacing w:after="200" w:line="276" w:lineRule="auto"/>
              <w:ind w:left="142"/>
              <w:rPr>
                <w:rFonts w:ascii="Times New Roman" w:eastAsia="Calibri" w:hAnsi="Times New Roman" w:cs="Times New Roman"/>
                <w:sz w:val="20"/>
                <w:szCs w:val="20"/>
                <w:lang w:val="bg-BG"/>
              </w:rPr>
            </w:pPr>
          </w:p>
        </w:tc>
        <w:tc>
          <w:tcPr>
            <w:tcW w:w="3812" w:type="dxa"/>
            <w:tcBorders>
              <w:top w:val="single" w:sz="4" w:space="0" w:color="auto"/>
              <w:left w:val="single" w:sz="4" w:space="0" w:color="auto"/>
              <w:right w:val="single" w:sz="4" w:space="0" w:color="auto"/>
            </w:tcBorders>
            <w:shd w:val="clear" w:color="auto" w:fill="FFFFFF"/>
          </w:tcPr>
          <w:p w14:paraId="2BBF024F" w14:textId="77777777" w:rsidR="00A53EF2" w:rsidRPr="00125DFB" w:rsidRDefault="00A53EF2" w:rsidP="00A53EF2">
            <w:pPr>
              <w:spacing w:after="200" w:line="276" w:lineRule="auto"/>
              <w:rPr>
                <w:rFonts w:ascii="Times New Roman" w:eastAsia="Calibri" w:hAnsi="Times New Roman" w:cs="Times New Roman"/>
                <w:sz w:val="20"/>
                <w:szCs w:val="20"/>
                <w:lang w:val="bg-BG"/>
              </w:rPr>
            </w:pPr>
          </w:p>
        </w:tc>
      </w:tr>
      <w:tr w:rsidR="00A53EF2" w:rsidRPr="00E853F8" w14:paraId="5ADFC82F" w14:textId="77777777" w:rsidTr="005B37BF">
        <w:trPr>
          <w:trHeight w:hRule="exact" w:val="284"/>
        </w:trPr>
        <w:tc>
          <w:tcPr>
            <w:tcW w:w="5255" w:type="dxa"/>
            <w:vMerge w:val="restart"/>
            <w:tcBorders>
              <w:top w:val="single" w:sz="4" w:space="0" w:color="auto"/>
              <w:left w:val="single" w:sz="4" w:space="0" w:color="auto"/>
            </w:tcBorders>
            <w:shd w:val="clear" w:color="auto" w:fill="D9D9D9"/>
            <w:vAlign w:val="center"/>
          </w:tcPr>
          <w:p w14:paraId="7938DB77" w14:textId="77777777" w:rsidR="00A53EF2" w:rsidRPr="009B07CF" w:rsidRDefault="00A53EF2" w:rsidP="00A53EF2">
            <w:pPr>
              <w:widowControl w:val="0"/>
              <w:spacing w:after="0" w:line="240" w:lineRule="auto"/>
              <w:ind w:left="142"/>
              <w:rPr>
                <w:rFonts w:ascii="Times New Roman" w:eastAsia="Times New Roman" w:hAnsi="Times New Roman" w:cs="Times New Roman"/>
                <w:color w:val="000000"/>
                <w:sz w:val="20"/>
                <w:szCs w:val="20"/>
                <w:lang w:val="bg-BG" w:eastAsia="bg-BG" w:bidi="bg-BG"/>
              </w:rPr>
            </w:pPr>
            <w:r w:rsidRPr="009B07CF">
              <w:rPr>
                <w:rFonts w:ascii="Times New Roman" w:eastAsia="Times New Roman" w:hAnsi="Times New Roman" w:cs="Times New Roman"/>
                <w:b/>
                <w:bCs/>
                <w:color w:val="000000"/>
                <w:sz w:val="20"/>
                <w:szCs w:val="20"/>
                <w:shd w:val="clear" w:color="auto" w:fill="FFFFFF"/>
                <w:lang w:val="bg-BG" w:eastAsia="bg-BG" w:bidi="bg-BG"/>
              </w:rPr>
              <w:t>Място и дата на производство</w:t>
            </w:r>
          </w:p>
          <w:p w14:paraId="154859DF" w14:textId="77777777" w:rsidR="00A53EF2" w:rsidRPr="009B07CF" w:rsidRDefault="00A53EF2" w:rsidP="00A53EF2">
            <w:pPr>
              <w:spacing w:after="200" w:line="276" w:lineRule="auto"/>
              <w:ind w:left="142"/>
              <w:rPr>
                <w:rFonts w:ascii="Times New Roman" w:eastAsia="Calibri" w:hAnsi="Times New Roman" w:cs="Times New Roman"/>
                <w:b/>
                <w:sz w:val="20"/>
                <w:szCs w:val="20"/>
                <w:lang w:val="bg-BG"/>
              </w:rPr>
            </w:pPr>
            <w:r w:rsidRPr="009B07CF">
              <w:rPr>
                <w:rFonts w:ascii="Times New Roman" w:eastAsia="Calibri" w:hAnsi="Times New Roman" w:cs="Times New Roman"/>
                <w:bCs/>
                <w:color w:val="000000"/>
                <w:sz w:val="20"/>
                <w:szCs w:val="20"/>
                <w:shd w:val="clear" w:color="auto" w:fill="FFFFFF"/>
                <w:lang w:eastAsia="bg-BG" w:bidi="en-US"/>
              </w:rPr>
              <w:t>Place and date of manufacture</w:t>
            </w:r>
          </w:p>
        </w:tc>
        <w:tc>
          <w:tcPr>
            <w:tcW w:w="3812" w:type="dxa"/>
            <w:tcBorders>
              <w:top w:val="single" w:sz="4" w:space="0" w:color="auto"/>
              <w:left w:val="single" w:sz="4" w:space="0" w:color="auto"/>
              <w:right w:val="single" w:sz="4" w:space="0" w:color="auto"/>
            </w:tcBorders>
            <w:shd w:val="clear" w:color="auto" w:fill="FFFFFF"/>
          </w:tcPr>
          <w:p w14:paraId="13AC7A62" w14:textId="77777777" w:rsidR="00A53EF2" w:rsidRPr="00125DFB" w:rsidRDefault="00A53EF2" w:rsidP="00A53EF2">
            <w:pPr>
              <w:spacing w:after="200" w:line="276" w:lineRule="auto"/>
              <w:rPr>
                <w:rFonts w:ascii="Times New Roman" w:eastAsia="Calibri" w:hAnsi="Times New Roman" w:cs="Times New Roman"/>
                <w:sz w:val="20"/>
                <w:szCs w:val="20"/>
                <w:lang w:val="bg-BG"/>
              </w:rPr>
            </w:pPr>
          </w:p>
        </w:tc>
      </w:tr>
      <w:tr w:rsidR="00A53EF2" w:rsidRPr="00E853F8" w14:paraId="5A8348B2" w14:textId="77777777" w:rsidTr="005B37BF">
        <w:trPr>
          <w:trHeight w:hRule="exact" w:val="284"/>
        </w:trPr>
        <w:tc>
          <w:tcPr>
            <w:tcW w:w="5255" w:type="dxa"/>
            <w:vMerge/>
            <w:tcBorders>
              <w:left w:val="single" w:sz="4" w:space="0" w:color="auto"/>
            </w:tcBorders>
            <w:shd w:val="clear" w:color="auto" w:fill="D9D9D9"/>
            <w:vAlign w:val="center"/>
          </w:tcPr>
          <w:p w14:paraId="560F90F5" w14:textId="77777777" w:rsidR="00A53EF2" w:rsidRPr="00825B23" w:rsidRDefault="00A53EF2" w:rsidP="00A53EF2">
            <w:pPr>
              <w:spacing w:after="200" w:line="276" w:lineRule="auto"/>
              <w:ind w:left="142"/>
              <w:rPr>
                <w:rFonts w:ascii="Times New Roman" w:eastAsia="Calibri" w:hAnsi="Times New Roman" w:cs="Times New Roman"/>
                <w:sz w:val="20"/>
                <w:szCs w:val="20"/>
                <w:lang w:val="bg-BG"/>
              </w:rPr>
            </w:pPr>
          </w:p>
        </w:tc>
        <w:tc>
          <w:tcPr>
            <w:tcW w:w="3812" w:type="dxa"/>
            <w:tcBorders>
              <w:top w:val="single" w:sz="4" w:space="0" w:color="auto"/>
              <w:left w:val="single" w:sz="4" w:space="0" w:color="auto"/>
              <w:right w:val="single" w:sz="4" w:space="0" w:color="auto"/>
            </w:tcBorders>
            <w:shd w:val="clear" w:color="auto" w:fill="FFFFFF"/>
          </w:tcPr>
          <w:p w14:paraId="2E38F7B3" w14:textId="77777777" w:rsidR="00A53EF2" w:rsidRPr="00125DFB" w:rsidRDefault="00A53EF2" w:rsidP="00A53EF2">
            <w:pPr>
              <w:spacing w:after="200" w:line="276" w:lineRule="auto"/>
              <w:rPr>
                <w:rFonts w:ascii="Times New Roman" w:eastAsia="Calibri" w:hAnsi="Times New Roman" w:cs="Times New Roman"/>
                <w:sz w:val="20"/>
                <w:szCs w:val="20"/>
                <w:lang w:val="bg-BG"/>
              </w:rPr>
            </w:pPr>
          </w:p>
        </w:tc>
      </w:tr>
      <w:tr w:rsidR="00A53EF2" w:rsidRPr="00E853F8" w14:paraId="59CB534F" w14:textId="77777777" w:rsidTr="005B37BF">
        <w:trPr>
          <w:trHeight w:hRule="exact" w:val="284"/>
        </w:trPr>
        <w:tc>
          <w:tcPr>
            <w:tcW w:w="5255" w:type="dxa"/>
            <w:vMerge w:val="restart"/>
            <w:tcBorders>
              <w:top w:val="single" w:sz="4" w:space="0" w:color="auto"/>
              <w:left w:val="single" w:sz="4" w:space="0" w:color="auto"/>
            </w:tcBorders>
            <w:shd w:val="clear" w:color="auto" w:fill="D9D9D9"/>
            <w:vAlign w:val="center"/>
          </w:tcPr>
          <w:p w14:paraId="7988B71E" w14:textId="77777777" w:rsidR="00A53EF2" w:rsidRPr="009B07CF" w:rsidRDefault="00A53EF2" w:rsidP="00A53EF2">
            <w:pPr>
              <w:widowControl w:val="0"/>
              <w:spacing w:after="0" w:line="240" w:lineRule="auto"/>
              <w:ind w:left="142"/>
              <w:rPr>
                <w:rFonts w:ascii="Times New Roman" w:eastAsia="Times New Roman" w:hAnsi="Times New Roman" w:cs="Times New Roman"/>
                <w:color w:val="000000"/>
                <w:sz w:val="20"/>
                <w:szCs w:val="20"/>
                <w:lang w:val="bg-BG" w:eastAsia="bg-BG" w:bidi="bg-BG"/>
              </w:rPr>
            </w:pPr>
            <w:r w:rsidRPr="009B07CF">
              <w:rPr>
                <w:rFonts w:ascii="Times New Roman" w:eastAsia="Times New Roman" w:hAnsi="Times New Roman" w:cs="Times New Roman"/>
                <w:b/>
                <w:bCs/>
                <w:color w:val="000000"/>
                <w:sz w:val="20"/>
                <w:szCs w:val="20"/>
                <w:shd w:val="clear" w:color="auto" w:fill="FFFFFF"/>
                <w:lang w:val="bg-BG" w:eastAsia="bg-BG" w:bidi="bg-BG"/>
              </w:rPr>
              <w:t>Държава производител</w:t>
            </w:r>
          </w:p>
          <w:p w14:paraId="0CE5EDAB" w14:textId="77777777" w:rsidR="00A53EF2" w:rsidRPr="009B07CF" w:rsidRDefault="00A53EF2" w:rsidP="00A53EF2">
            <w:pPr>
              <w:widowControl w:val="0"/>
              <w:spacing w:after="0" w:line="240" w:lineRule="auto"/>
              <w:ind w:left="142"/>
              <w:rPr>
                <w:rFonts w:ascii="Times New Roman" w:eastAsia="Times New Roman" w:hAnsi="Times New Roman" w:cs="Times New Roman"/>
                <w:b/>
                <w:bCs/>
                <w:sz w:val="20"/>
                <w:szCs w:val="20"/>
                <w:lang w:val="bg-BG"/>
              </w:rPr>
            </w:pPr>
            <w:r w:rsidRPr="009B07CF">
              <w:rPr>
                <w:rFonts w:ascii="Times New Roman" w:eastAsia="Times New Roman" w:hAnsi="Times New Roman" w:cs="Times New Roman"/>
                <w:color w:val="000000"/>
                <w:sz w:val="20"/>
                <w:szCs w:val="20"/>
                <w:shd w:val="clear" w:color="auto" w:fill="FFFFFF"/>
                <w:lang w:eastAsia="bg-BG" w:bidi="en-US"/>
              </w:rPr>
              <w:t>State of Manufacturer</w:t>
            </w:r>
          </w:p>
        </w:tc>
        <w:tc>
          <w:tcPr>
            <w:tcW w:w="3812" w:type="dxa"/>
            <w:tcBorders>
              <w:top w:val="single" w:sz="4" w:space="0" w:color="auto"/>
              <w:left w:val="single" w:sz="4" w:space="0" w:color="auto"/>
              <w:right w:val="single" w:sz="4" w:space="0" w:color="auto"/>
            </w:tcBorders>
            <w:shd w:val="clear" w:color="auto" w:fill="FFFFFF"/>
          </w:tcPr>
          <w:p w14:paraId="6BDB5EA8" w14:textId="77777777" w:rsidR="00A53EF2" w:rsidRPr="00125DFB" w:rsidRDefault="00A53EF2" w:rsidP="00A53EF2">
            <w:pPr>
              <w:spacing w:after="200" w:line="276" w:lineRule="auto"/>
              <w:rPr>
                <w:rFonts w:ascii="Times New Roman" w:eastAsia="Calibri" w:hAnsi="Times New Roman" w:cs="Times New Roman"/>
                <w:sz w:val="20"/>
                <w:szCs w:val="20"/>
                <w:lang w:val="bg-BG"/>
              </w:rPr>
            </w:pPr>
          </w:p>
        </w:tc>
      </w:tr>
      <w:tr w:rsidR="00A53EF2" w:rsidRPr="00E853F8" w14:paraId="5DED0BF9" w14:textId="77777777" w:rsidTr="005B37BF">
        <w:trPr>
          <w:trHeight w:hRule="exact" w:val="284"/>
        </w:trPr>
        <w:tc>
          <w:tcPr>
            <w:tcW w:w="5255" w:type="dxa"/>
            <w:vMerge/>
            <w:tcBorders>
              <w:left w:val="single" w:sz="4" w:space="0" w:color="auto"/>
              <w:bottom w:val="single" w:sz="4" w:space="0" w:color="auto"/>
            </w:tcBorders>
            <w:shd w:val="clear" w:color="auto" w:fill="D9D9D9"/>
          </w:tcPr>
          <w:p w14:paraId="6847D656" w14:textId="77777777" w:rsidR="00A53EF2" w:rsidRPr="00825B23" w:rsidRDefault="00A53EF2" w:rsidP="00A53EF2">
            <w:pPr>
              <w:spacing w:after="200" w:line="276" w:lineRule="auto"/>
              <w:rPr>
                <w:rFonts w:ascii="Times New Roman" w:eastAsia="Calibri" w:hAnsi="Times New Roman" w:cs="Times New Roman"/>
                <w:sz w:val="20"/>
                <w:szCs w:val="20"/>
                <w:lang w:val="bg-BG"/>
              </w:rPr>
            </w:pPr>
          </w:p>
        </w:tc>
        <w:tc>
          <w:tcPr>
            <w:tcW w:w="3812" w:type="dxa"/>
            <w:tcBorders>
              <w:top w:val="single" w:sz="4" w:space="0" w:color="auto"/>
              <w:left w:val="single" w:sz="4" w:space="0" w:color="auto"/>
              <w:bottom w:val="single" w:sz="4" w:space="0" w:color="auto"/>
              <w:right w:val="single" w:sz="4" w:space="0" w:color="auto"/>
            </w:tcBorders>
            <w:shd w:val="clear" w:color="auto" w:fill="FFFFFF"/>
          </w:tcPr>
          <w:p w14:paraId="26F69CE0" w14:textId="77777777" w:rsidR="00A53EF2" w:rsidRPr="00125DFB" w:rsidRDefault="00A53EF2" w:rsidP="00A53EF2">
            <w:pPr>
              <w:spacing w:after="200" w:line="276" w:lineRule="auto"/>
              <w:rPr>
                <w:rFonts w:ascii="Times New Roman" w:eastAsia="Calibri" w:hAnsi="Times New Roman" w:cs="Times New Roman"/>
                <w:sz w:val="20"/>
                <w:szCs w:val="20"/>
                <w:lang w:val="bg-BG"/>
              </w:rPr>
            </w:pPr>
          </w:p>
        </w:tc>
      </w:tr>
      <w:tr w:rsidR="00A53EF2" w:rsidRPr="00E853F8" w14:paraId="7B5D323F" w14:textId="77777777" w:rsidTr="005B37BF">
        <w:trPr>
          <w:trHeight w:hRule="exact" w:val="284"/>
        </w:trPr>
        <w:tc>
          <w:tcPr>
            <w:tcW w:w="5255" w:type="dxa"/>
            <w:vMerge w:val="restart"/>
            <w:tcBorders>
              <w:top w:val="single" w:sz="4" w:space="0" w:color="auto"/>
              <w:left w:val="single" w:sz="4" w:space="0" w:color="auto"/>
            </w:tcBorders>
            <w:shd w:val="clear" w:color="auto" w:fill="D9D9D9"/>
          </w:tcPr>
          <w:p w14:paraId="69F13E0D" w14:textId="77777777" w:rsidR="00A53EF2" w:rsidRPr="009B07CF" w:rsidRDefault="00A53EF2" w:rsidP="00A53EF2">
            <w:pPr>
              <w:widowControl w:val="0"/>
              <w:spacing w:after="0" w:line="240" w:lineRule="auto"/>
              <w:ind w:left="142"/>
              <w:rPr>
                <w:rFonts w:ascii="Times New Roman" w:eastAsia="Times New Roman" w:hAnsi="Times New Roman" w:cs="Times New Roman"/>
                <w:color w:val="000000"/>
                <w:sz w:val="20"/>
                <w:szCs w:val="20"/>
                <w:lang w:val="bg-BG" w:eastAsia="bg-BG" w:bidi="bg-BG"/>
              </w:rPr>
            </w:pPr>
            <w:r w:rsidRPr="009B07CF">
              <w:rPr>
                <w:rFonts w:ascii="Times New Roman" w:eastAsia="Times New Roman" w:hAnsi="Times New Roman" w:cs="Times New Roman"/>
                <w:b/>
                <w:bCs/>
                <w:color w:val="000000"/>
                <w:sz w:val="20"/>
                <w:szCs w:val="20"/>
                <w:shd w:val="clear" w:color="auto" w:fill="FFFFFF"/>
                <w:lang w:val="bg-BG" w:eastAsia="bg-BG" w:bidi="bg-BG"/>
              </w:rPr>
              <w:t>Тип на витлото/ата</w:t>
            </w:r>
          </w:p>
          <w:p w14:paraId="66E65675" w14:textId="77777777" w:rsidR="00A53EF2" w:rsidRPr="009B07CF" w:rsidRDefault="00A53EF2" w:rsidP="00A53EF2">
            <w:pPr>
              <w:spacing w:after="0" w:line="240" w:lineRule="auto"/>
              <w:ind w:left="142"/>
              <w:rPr>
                <w:rFonts w:ascii="Times New Roman" w:eastAsia="Calibri" w:hAnsi="Times New Roman" w:cs="Times New Roman"/>
                <w:b/>
                <w:sz w:val="20"/>
                <w:szCs w:val="20"/>
                <w:lang w:val="bg-BG"/>
              </w:rPr>
            </w:pPr>
            <w:r w:rsidRPr="009B07CF">
              <w:rPr>
                <w:rFonts w:ascii="Times New Roman" w:eastAsia="Calibri" w:hAnsi="Times New Roman" w:cs="Times New Roman"/>
                <w:bCs/>
                <w:color w:val="000000"/>
                <w:sz w:val="20"/>
                <w:szCs w:val="20"/>
                <w:shd w:val="clear" w:color="auto" w:fill="FFFFFF"/>
                <w:lang w:eastAsia="bg-BG" w:bidi="en-US"/>
              </w:rPr>
              <w:t>Type of</w:t>
            </w:r>
            <w:r w:rsidRPr="009B07CF">
              <w:rPr>
                <w:rFonts w:ascii="Times New Roman" w:eastAsia="Calibri" w:hAnsi="Times New Roman" w:cs="Times New Roman"/>
                <w:sz w:val="20"/>
                <w:szCs w:val="20"/>
                <w:lang w:bidi="en-US"/>
              </w:rPr>
              <w:t xml:space="preserve"> </w:t>
            </w:r>
            <w:r w:rsidRPr="009B07CF">
              <w:rPr>
                <w:rFonts w:ascii="Times New Roman" w:eastAsia="Calibri" w:hAnsi="Times New Roman" w:cs="Times New Roman"/>
                <w:bCs/>
                <w:color w:val="000000"/>
                <w:sz w:val="20"/>
                <w:szCs w:val="20"/>
                <w:shd w:val="clear" w:color="auto" w:fill="FFFFFF"/>
                <w:lang w:eastAsia="bg-BG" w:bidi="en-US"/>
              </w:rPr>
              <w:t>Propeller(s)</w:t>
            </w:r>
          </w:p>
        </w:tc>
        <w:tc>
          <w:tcPr>
            <w:tcW w:w="3812" w:type="dxa"/>
            <w:tcBorders>
              <w:top w:val="single" w:sz="4" w:space="0" w:color="auto"/>
              <w:left w:val="single" w:sz="4" w:space="0" w:color="auto"/>
              <w:bottom w:val="single" w:sz="4" w:space="0" w:color="auto"/>
              <w:right w:val="single" w:sz="4" w:space="0" w:color="auto"/>
            </w:tcBorders>
            <w:shd w:val="clear" w:color="auto" w:fill="FFFFFF"/>
          </w:tcPr>
          <w:p w14:paraId="2D8FA943" w14:textId="77777777" w:rsidR="00A53EF2" w:rsidRPr="00125DFB" w:rsidRDefault="00A53EF2" w:rsidP="00A53EF2">
            <w:pPr>
              <w:spacing w:after="200" w:line="276" w:lineRule="auto"/>
              <w:rPr>
                <w:rFonts w:ascii="Times New Roman" w:eastAsia="Calibri" w:hAnsi="Times New Roman" w:cs="Times New Roman"/>
                <w:sz w:val="20"/>
                <w:szCs w:val="20"/>
                <w:lang w:val="bg-BG"/>
              </w:rPr>
            </w:pPr>
          </w:p>
        </w:tc>
      </w:tr>
      <w:tr w:rsidR="00A53EF2" w:rsidRPr="00E853F8" w14:paraId="27DDBB74" w14:textId="77777777" w:rsidTr="005B37BF">
        <w:trPr>
          <w:trHeight w:hRule="exact" w:val="284"/>
        </w:trPr>
        <w:tc>
          <w:tcPr>
            <w:tcW w:w="5255" w:type="dxa"/>
            <w:vMerge/>
            <w:tcBorders>
              <w:left w:val="single" w:sz="4" w:space="0" w:color="auto"/>
              <w:bottom w:val="single" w:sz="4" w:space="0" w:color="auto"/>
            </w:tcBorders>
            <w:shd w:val="clear" w:color="auto" w:fill="D9D9D9"/>
          </w:tcPr>
          <w:p w14:paraId="415DA2F5" w14:textId="77777777" w:rsidR="00A53EF2" w:rsidRPr="00825B23" w:rsidRDefault="00A53EF2" w:rsidP="00A53EF2">
            <w:pPr>
              <w:spacing w:after="0" w:line="240" w:lineRule="auto"/>
              <w:ind w:left="142"/>
              <w:rPr>
                <w:rFonts w:ascii="Times New Roman" w:eastAsia="Calibri" w:hAnsi="Times New Roman" w:cs="Times New Roman"/>
                <w:sz w:val="20"/>
                <w:szCs w:val="20"/>
                <w:lang w:val="bg-BG"/>
              </w:rPr>
            </w:pPr>
          </w:p>
        </w:tc>
        <w:tc>
          <w:tcPr>
            <w:tcW w:w="3812" w:type="dxa"/>
            <w:tcBorders>
              <w:top w:val="single" w:sz="4" w:space="0" w:color="auto"/>
              <w:left w:val="single" w:sz="4" w:space="0" w:color="auto"/>
              <w:bottom w:val="single" w:sz="4" w:space="0" w:color="auto"/>
              <w:right w:val="single" w:sz="4" w:space="0" w:color="auto"/>
            </w:tcBorders>
            <w:shd w:val="clear" w:color="auto" w:fill="FFFFFF"/>
          </w:tcPr>
          <w:p w14:paraId="40416573" w14:textId="77777777" w:rsidR="00A53EF2" w:rsidRPr="00125DFB" w:rsidRDefault="00A53EF2" w:rsidP="00A53EF2">
            <w:pPr>
              <w:spacing w:after="200" w:line="276" w:lineRule="auto"/>
              <w:rPr>
                <w:rFonts w:ascii="Times New Roman" w:eastAsia="Calibri" w:hAnsi="Times New Roman" w:cs="Times New Roman"/>
                <w:sz w:val="20"/>
                <w:szCs w:val="20"/>
                <w:lang w:val="bg-BG"/>
              </w:rPr>
            </w:pPr>
          </w:p>
        </w:tc>
      </w:tr>
      <w:tr w:rsidR="00A53EF2" w:rsidRPr="00E853F8" w14:paraId="7E6FB952" w14:textId="77777777" w:rsidTr="005B37BF">
        <w:trPr>
          <w:trHeight w:hRule="exact" w:val="284"/>
        </w:trPr>
        <w:tc>
          <w:tcPr>
            <w:tcW w:w="5255" w:type="dxa"/>
            <w:vMerge w:val="restart"/>
            <w:tcBorders>
              <w:top w:val="single" w:sz="4" w:space="0" w:color="auto"/>
              <w:left w:val="single" w:sz="4" w:space="0" w:color="auto"/>
            </w:tcBorders>
            <w:shd w:val="clear" w:color="auto" w:fill="D9D9D9"/>
          </w:tcPr>
          <w:p w14:paraId="006D2058" w14:textId="77777777" w:rsidR="00A53EF2" w:rsidRPr="009B07CF" w:rsidRDefault="00A53EF2" w:rsidP="00A53EF2">
            <w:pPr>
              <w:widowControl w:val="0"/>
              <w:spacing w:after="0" w:line="240" w:lineRule="auto"/>
              <w:ind w:left="142"/>
              <w:rPr>
                <w:rFonts w:ascii="Times New Roman" w:eastAsia="Times New Roman" w:hAnsi="Times New Roman" w:cs="Times New Roman"/>
                <w:color w:val="000000"/>
                <w:sz w:val="20"/>
                <w:szCs w:val="20"/>
                <w:lang w:val="bg-BG" w:eastAsia="bg-BG" w:bidi="bg-BG"/>
              </w:rPr>
            </w:pPr>
            <w:r w:rsidRPr="009B07CF">
              <w:rPr>
                <w:rFonts w:ascii="Times New Roman" w:eastAsia="Times New Roman" w:hAnsi="Times New Roman" w:cs="Times New Roman"/>
                <w:b/>
                <w:bCs/>
                <w:color w:val="000000"/>
                <w:sz w:val="20"/>
                <w:szCs w:val="20"/>
                <w:shd w:val="clear" w:color="auto" w:fill="FFFFFF"/>
                <w:lang w:val="bg-BG" w:eastAsia="bg-BG" w:bidi="bg-BG"/>
              </w:rPr>
              <w:t>Заводски номер/а</w:t>
            </w:r>
          </w:p>
          <w:p w14:paraId="757E8337" w14:textId="77777777" w:rsidR="00A53EF2" w:rsidRPr="009B07CF" w:rsidRDefault="00A53EF2" w:rsidP="00A53EF2">
            <w:pPr>
              <w:spacing w:after="0" w:line="240" w:lineRule="auto"/>
              <w:ind w:left="142"/>
              <w:rPr>
                <w:rFonts w:ascii="Times New Roman" w:eastAsia="Calibri" w:hAnsi="Times New Roman" w:cs="Times New Roman"/>
                <w:b/>
                <w:sz w:val="20"/>
                <w:szCs w:val="20"/>
                <w:lang w:val="bg-BG"/>
              </w:rPr>
            </w:pPr>
            <w:r w:rsidRPr="009B07CF">
              <w:rPr>
                <w:rFonts w:ascii="Times New Roman" w:eastAsia="Calibri" w:hAnsi="Times New Roman" w:cs="Times New Roman"/>
                <w:bCs/>
                <w:color w:val="000000"/>
                <w:sz w:val="20"/>
                <w:szCs w:val="20"/>
                <w:shd w:val="clear" w:color="auto" w:fill="FFFFFF"/>
                <w:lang w:eastAsia="bg-BG" w:bidi="en-US"/>
              </w:rPr>
              <w:t>Manufacturer's serial number</w:t>
            </w:r>
          </w:p>
        </w:tc>
        <w:tc>
          <w:tcPr>
            <w:tcW w:w="3812" w:type="dxa"/>
            <w:tcBorders>
              <w:top w:val="single" w:sz="4" w:space="0" w:color="auto"/>
              <w:left w:val="single" w:sz="4" w:space="0" w:color="auto"/>
              <w:bottom w:val="single" w:sz="4" w:space="0" w:color="auto"/>
              <w:right w:val="single" w:sz="4" w:space="0" w:color="auto"/>
            </w:tcBorders>
            <w:shd w:val="clear" w:color="auto" w:fill="FFFFFF"/>
          </w:tcPr>
          <w:p w14:paraId="117CDE7A" w14:textId="77777777" w:rsidR="00A53EF2" w:rsidRPr="00125DFB" w:rsidRDefault="00A53EF2" w:rsidP="00A53EF2">
            <w:pPr>
              <w:spacing w:after="200" w:line="276" w:lineRule="auto"/>
              <w:rPr>
                <w:rFonts w:ascii="Times New Roman" w:eastAsia="Calibri" w:hAnsi="Times New Roman" w:cs="Times New Roman"/>
                <w:sz w:val="20"/>
                <w:szCs w:val="20"/>
                <w:lang w:val="bg-BG"/>
              </w:rPr>
            </w:pPr>
          </w:p>
        </w:tc>
      </w:tr>
      <w:tr w:rsidR="00A53EF2" w:rsidRPr="00E853F8" w14:paraId="7B812440" w14:textId="77777777" w:rsidTr="005B37BF">
        <w:trPr>
          <w:trHeight w:hRule="exact" w:val="284"/>
        </w:trPr>
        <w:tc>
          <w:tcPr>
            <w:tcW w:w="5255" w:type="dxa"/>
            <w:vMerge/>
            <w:tcBorders>
              <w:left w:val="single" w:sz="4" w:space="0" w:color="auto"/>
              <w:bottom w:val="single" w:sz="4" w:space="0" w:color="auto"/>
            </w:tcBorders>
            <w:shd w:val="clear" w:color="auto" w:fill="D9D9D9"/>
          </w:tcPr>
          <w:p w14:paraId="1F25782D" w14:textId="77777777" w:rsidR="00A53EF2" w:rsidRPr="00825B23" w:rsidRDefault="00A53EF2" w:rsidP="00A53EF2">
            <w:pPr>
              <w:spacing w:after="0" w:line="240" w:lineRule="auto"/>
              <w:ind w:left="142"/>
              <w:rPr>
                <w:rFonts w:ascii="Times New Roman" w:eastAsia="Calibri" w:hAnsi="Times New Roman" w:cs="Times New Roman"/>
                <w:sz w:val="20"/>
                <w:szCs w:val="20"/>
                <w:lang w:val="bg-BG"/>
              </w:rPr>
            </w:pPr>
          </w:p>
        </w:tc>
        <w:tc>
          <w:tcPr>
            <w:tcW w:w="3812" w:type="dxa"/>
            <w:tcBorders>
              <w:top w:val="single" w:sz="4" w:space="0" w:color="auto"/>
              <w:left w:val="single" w:sz="4" w:space="0" w:color="auto"/>
              <w:bottom w:val="single" w:sz="4" w:space="0" w:color="auto"/>
              <w:right w:val="single" w:sz="4" w:space="0" w:color="auto"/>
            </w:tcBorders>
            <w:shd w:val="clear" w:color="auto" w:fill="FFFFFF"/>
          </w:tcPr>
          <w:p w14:paraId="7B8013B6" w14:textId="77777777" w:rsidR="00A53EF2" w:rsidRPr="00125DFB" w:rsidRDefault="00A53EF2" w:rsidP="00A53EF2">
            <w:pPr>
              <w:spacing w:after="200" w:line="276" w:lineRule="auto"/>
              <w:rPr>
                <w:rFonts w:ascii="Times New Roman" w:eastAsia="Calibri" w:hAnsi="Times New Roman" w:cs="Times New Roman"/>
                <w:sz w:val="20"/>
                <w:szCs w:val="20"/>
                <w:lang w:val="bg-BG"/>
              </w:rPr>
            </w:pPr>
          </w:p>
        </w:tc>
      </w:tr>
      <w:tr w:rsidR="00A53EF2" w:rsidRPr="00E853F8" w14:paraId="441F8B71" w14:textId="77777777" w:rsidTr="005B37BF">
        <w:trPr>
          <w:trHeight w:hRule="exact" w:val="284"/>
        </w:trPr>
        <w:tc>
          <w:tcPr>
            <w:tcW w:w="5255" w:type="dxa"/>
            <w:vMerge w:val="restart"/>
            <w:tcBorders>
              <w:top w:val="single" w:sz="4" w:space="0" w:color="auto"/>
              <w:left w:val="single" w:sz="4" w:space="0" w:color="auto"/>
            </w:tcBorders>
            <w:shd w:val="clear" w:color="auto" w:fill="D9D9D9"/>
          </w:tcPr>
          <w:p w14:paraId="2458A443" w14:textId="77777777" w:rsidR="00A53EF2" w:rsidRPr="009B07CF" w:rsidRDefault="00A53EF2" w:rsidP="00A53EF2">
            <w:pPr>
              <w:widowControl w:val="0"/>
              <w:spacing w:after="0" w:line="240" w:lineRule="auto"/>
              <w:ind w:left="142"/>
              <w:rPr>
                <w:rFonts w:ascii="Times New Roman" w:eastAsia="Times New Roman" w:hAnsi="Times New Roman" w:cs="Times New Roman"/>
                <w:color w:val="000000"/>
                <w:sz w:val="20"/>
                <w:szCs w:val="20"/>
                <w:lang w:val="bg-BG" w:eastAsia="bg-BG" w:bidi="bg-BG"/>
              </w:rPr>
            </w:pPr>
            <w:r w:rsidRPr="009B07CF">
              <w:rPr>
                <w:rFonts w:ascii="Times New Roman" w:eastAsia="Times New Roman" w:hAnsi="Times New Roman" w:cs="Times New Roman"/>
                <w:b/>
                <w:bCs/>
                <w:color w:val="000000"/>
                <w:sz w:val="20"/>
                <w:szCs w:val="20"/>
                <w:shd w:val="clear" w:color="auto" w:fill="FFFFFF"/>
                <w:lang w:val="bg-BG" w:eastAsia="bg-BG" w:bidi="bg-BG"/>
              </w:rPr>
              <w:t>Нов/и или използван/и</w:t>
            </w:r>
          </w:p>
          <w:p w14:paraId="77A25F4D" w14:textId="77777777" w:rsidR="00A53EF2" w:rsidRPr="009B07CF" w:rsidRDefault="00A53EF2" w:rsidP="00A53EF2">
            <w:pPr>
              <w:spacing w:after="0" w:line="240" w:lineRule="auto"/>
              <w:ind w:left="142"/>
              <w:rPr>
                <w:rFonts w:ascii="Times New Roman" w:eastAsia="Calibri" w:hAnsi="Times New Roman" w:cs="Times New Roman"/>
                <w:b/>
                <w:sz w:val="20"/>
                <w:szCs w:val="20"/>
                <w:lang w:val="bg-BG"/>
              </w:rPr>
            </w:pPr>
            <w:r w:rsidRPr="009B07CF">
              <w:rPr>
                <w:rFonts w:ascii="Times New Roman" w:eastAsia="Calibri" w:hAnsi="Times New Roman" w:cs="Times New Roman"/>
                <w:bCs/>
                <w:color w:val="000000"/>
                <w:sz w:val="20"/>
                <w:szCs w:val="20"/>
                <w:shd w:val="clear" w:color="auto" w:fill="FFFFFF"/>
                <w:lang w:eastAsia="bg-BG" w:bidi="en-US"/>
              </w:rPr>
              <w:lastRenderedPageBreak/>
              <w:t>New or used</w:t>
            </w:r>
          </w:p>
        </w:tc>
        <w:tc>
          <w:tcPr>
            <w:tcW w:w="3812" w:type="dxa"/>
            <w:tcBorders>
              <w:top w:val="single" w:sz="4" w:space="0" w:color="auto"/>
              <w:left w:val="single" w:sz="4" w:space="0" w:color="auto"/>
              <w:bottom w:val="single" w:sz="4" w:space="0" w:color="auto"/>
              <w:right w:val="single" w:sz="4" w:space="0" w:color="auto"/>
            </w:tcBorders>
            <w:shd w:val="clear" w:color="auto" w:fill="FFFFFF"/>
          </w:tcPr>
          <w:p w14:paraId="2B2EF952" w14:textId="77777777" w:rsidR="00A53EF2" w:rsidRPr="00125DFB" w:rsidRDefault="00A53EF2" w:rsidP="00A53EF2">
            <w:pPr>
              <w:spacing w:after="200" w:line="276" w:lineRule="auto"/>
              <w:rPr>
                <w:rFonts w:ascii="Times New Roman" w:eastAsia="Calibri" w:hAnsi="Times New Roman" w:cs="Times New Roman"/>
                <w:sz w:val="20"/>
                <w:szCs w:val="20"/>
                <w:lang w:val="bg-BG"/>
              </w:rPr>
            </w:pPr>
          </w:p>
        </w:tc>
      </w:tr>
      <w:tr w:rsidR="00A53EF2" w:rsidRPr="00E853F8" w14:paraId="6E44DB0E" w14:textId="77777777" w:rsidTr="005B37BF">
        <w:trPr>
          <w:trHeight w:hRule="exact" w:val="284"/>
        </w:trPr>
        <w:tc>
          <w:tcPr>
            <w:tcW w:w="5255" w:type="dxa"/>
            <w:vMerge/>
            <w:tcBorders>
              <w:left w:val="single" w:sz="4" w:space="0" w:color="auto"/>
              <w:bottom w:val="single" w:sz="4" w:space="0" w:color="auto"/>
            </w:tcBorders>
            <w:shd w:val="clear" w:color="auto" w:fill="D9D9D9"/>
          </w:tcPr>
          <w:p w14:paraId="093540ED" w14:textId="77777777" w:rsidR="00A53EF2" w:rsidRPr="00E853F8" w:rsidRDefault="00A53EF2" w:rsidP="00A53EF2">
            <w:pPr>
              <w:spacing w:after="0" w:line="240" w:lineRule="auto"/>
              <w:ind w:left="142"/>
              <w:rPr>
                <w:rFonts w:ascii="Times New Roman" w:eastAsia="Calibri" w:hAnsi="Times New Roman" w:cs="Times New Roman"/>
                <w:sz w:val="20"/>
                <w:szCs w:val="20"/>
                <w:lang w:val="bg-BG"/>
              </w:rPr>
            </w:pPr>
          </w:p>
        </w:tc>
        <w:tc>
          <w:tcPr>
            <w:tcW w:w="3812" w:type="dxa"/>
            <w:tcBorders>
              <w:top w:val="single" w:sz="4" w:space="0" w:color="auto"/>
              <w:left w:val="single" w:sz="4" w:space="0" w:color="auto"/>
              <w:bottom w:val="single" w:sz="4" w:space="0" w:color="auto"/>
              <w:right w:val="single" w:sz="4" w:space="0" w:color="auto"/>
            </w:tcBorders>
            <w:shd w:val="clear" w:color="auto" w:fill="FFFFFF"/>
          </w:tcPr>
          <w:p w14:paraId="5B087387" w14:textId="77777777" w:rsidR="00A53EF2" w:rsidRPr="00E853F8" w:rsidRDefault="00A53EF2" w:rsidP="00A53EF2">
            <w:pPr>
              <w:spacing w:after="200" w:line="276" w:lineRule="auto"/>
              <w:rPr>
                <w:rFonts w:ascii="Times New Roman" w:eastAsia="Calibri" w:hAnsi="Times New Roman" w:cs="Times New Roman"/>
                <w:sz w:val="20"/>
                <w:szCs w:val="20"/>
                <w:lang w:val="bg-BG"/>
              </w:rPr>
            </w:pPr>
          </w:p>
        </w:tc>
      </w:tr>
    </w:tbl>
    <w:p w14:paraId="6294A032" w14:textId="77777777" w:rsidR="00A53EF2" w:rsidRPr="00E853F8" w:rsidRDefault="00A53EF2" w:rsidP="00A53EF2">
      <w:pPr>
        <w:tabs>
          <w:tab w:val="left" w:pos="1418"/>
        </w:tabs>
        <w:spacing w:after="0" w:line="240" w:lineRule="auto"/>
        <w:rPr>
          <w:rFonts w:ascii="Times New Roman" w:eastAsia="Calibri" w:hAnsi="Times New Roman" w:cs="Times New Roman"/>
          <w:sz w:val="20"/>
          <w:szCs w:val="20"/>
        </w:rPr>
      </w:pPr>
    </w:p>
    <w:p w14:paraId="7AD27E98" w14:textId="77777777" w:rsidR="00A53EF2" w:rsidRPr="00E853F8" w:rsidRDefault="00A53EF2" w:rsidP="00A53EF2">
      <w:pPr>
        <w:spacing w:after="0" w:line="240" w:lineRule="auto"/>
        <w:rPr>
          <w:rFonts w:ascii="Times New Roman" w:eastAsia="Calibri" w:hAnsi="Times New Roman" w:cs="Times New Roman"/>
          <w:b/>
          <w:sz w:val="20"/>
          <w:szCs w:val="20"/>
          <w:lang w:val="bg-BG"/>
        </w:rPr>
      </w:pPr>
      <w:r w:rsidRPr="00E853F8">
        <w:rPr>
          <w:rFonts w:ascii="Times New Roman" w:eastAsia="Calibri" w:hAnsi="Times New Roman" w:cs="Times New Roman"/>
          <w:b/>
          <w:sz w:val="20"/>
          <w:szCs w:val="20"/>
          <w:lang w:val="bg-BG"/>
        </w:rPr>
        <w:t xml:space="preserve">ЧАСТ </w:t>
      </w:r>
      <w:r w:rsidRPr="00E853F8">
        <w:rPr>
          <w:rFonts w:ascii="Times New Roman" w:eastAsia="Calibri" w:hAnsi="Times New Roman" w:cs="Times New Roman"/>
          <w:b/>
          <w:sz w:val="20"/>
          <w:szCs w:val="20"/>
        </w:rPr>
        <w:t>V</w:t>
      </w:r>
      <w:r w:rsidRPr="00E853F8">
        <w:rPr>
          <w:rFonts w:ascii="Times New Roman" w:eastAsia="Calibri" w:hAnsi="Times New Roman" w:cs="Times New Roman"/>
          <w:b/>
          <w:sz w:val="20"/>
          <w:szCs w:val="20"/>
          <w:lang w:val="bg-BG"/>
        </w:rPr>
        <w:tab/>
      </w:r>
      <w:r w:rsidRPr="00E853F8">
        <w:rPr>
          <w:rFonts w:ascii="Times New Roman" w:eastAsia="Calibri" w:hAnsi="Times New Roman" w:cs="Times New Roman"/>
          <w:b/>
          <w:color w:val="000000"/>
          <w:sz w:val="20"/>
          <w:szCs w:val="20"/>
          <w:lang w:val="bg-BG" w:eastAsia="bg-BG" w:bidi="bg-BG"/>
        </w:rPr>
        <w:t>ВИД ЛАБС</w:t>
      </w:r>
    </w:p>
    <w:p w14:paraId="784F84A7" w14:textId="77777777" w:rsidR="00A53EF2" w:rsidRPr="00E853F8" w:rsidRDefault="00A53EF2" w:rsidP="00A53EF2">
      <w:pPr>
        <w:tabs>
          <w:tab w:val="left" w:pos="1418"/>
        </w:tabs>
        <w:spacing w:after="0" w:line="240" w:lineRule="auto"/>
        <w:rPr>
          <w:rFonts w:ascii="Times New Roman" w:eastAsia="Calibri" w:hAnsi="Times New Roman" w:cs="Times New Roman"/>
          <w:sz w:val="20"/>
          <w:szCs w:val="20"/>
        </w:rPr>
      </w:pPr>
      <w:r w:rsidRPr="00E853F8">
        <w:rPr>
          <w:rFonts w:ascii="Times New Roman" w:eastAsia="Calibri" w:hAnsi="Times New Roman" w:cs="Times New Roman"/>
          <w:sz w:val="20"/>
          <w:szCs w:val="20"/>
        </w:rPr>
        <w:t>PART V</w:t>
      </w:r>
      <w:r w:rsidRPr="00E853F8">
        <w:rPr>
          <w:rFonts w:ascii="Times New Roman" w:eastAsia="Calibri" w:hAnsi="Times New Roman" w:cs="Times New Roman"/>
          <w:sz w:val="20"/>
          <w:szCs w:val="20"/>
        </w:rPr>
        <w:tab/>
        <w:t>Types</w:t>
      </w:r>
      <w:r w:rsidRPr="00E853F8">
        <w:rPr>
          <w:rFonts w:ascii="Times New Roman" w:eastAsia="Calibri" w:hAnsi="Times New Roman" w:cs="Times New Roman"/>
          <w:sz w:val="20"/>
          <w:szCs w:val="20"/>
          <w:lang w:val="bg-BG"/>
        </w:rPr>
        <w:t xml:space="preserve"> of </w:t>
      </w:r>
      <w:r w:rsidRPr="00E853F8">
        <w:rPr>
          <w:rFonts w:ascii="Times New Roman" w:eastAsia="Calibri" w:hAnsi="Times New Roman" w:cs="Times New Roman"/>
          <w:sz w:val="20"/>
          <w:szCs w:val="20"/>
        </w:rPr>
        <w:t>aircraft</w:t>
      </w:r>
    </w:p>
    <w:p w14:paraId="1DA0E931" w14:textId="77777777" w:rsidR="00C34A2C" w:rsidRPr="00E853F8" w:rsidRDefault="00C34A2C" w:rsidP="00A53EF2">
      <w:pPr>
        <w:tabs>
          <w:tab w:val="left" w:pos="1418"/>
        </w:tabs>
        <w:spacing w:after="0" w:line="240" w:lineRule="auto"/>
        <w:rPr>
          <w:rFonts w:ascii="Times New Roman" w:eastAsia="Calibri" w:hAnsi="Times New Roman" w:cs="Times New Roman"/>
          <w:i/>
          <w:iCs/>
          <w:sz w:val="20"/>
          <w:szCs w:val="20"/>
          <w:lang w:val="bg-BG"/>
        </w:rPr>
      </w:pPr>
    </w:p>
    <w:p w14:paraId="411EAD48" w14:textId="77777777" w:rsidR="00C34A2C" w:rsidRPr="00E853F8" w:rsidRDefault="00C34A2C" w:rsidP="00A53EF2">
      <w:pPr>
        <w:tabs>
          <w:tab w:val="left" w:pos="1418"/>
        </w:tabs>
        <w:spacing w:after="0" w:line="240" w:lineRule="auto"/>
        <w:rPr>
          <w:rFonts w:ascii="Times New Roman" w:eastAsia="Calibri" w:hAnsi="Times New Roman" w:cs="Times New Roman"/>
          <w:i/>
          <w:iCs/>
          <w:sz w:val="20"/>
          <w:szCs w:val="20"/>
          <w:lang w:val="bg-BG"/>
        </w:rPr>
      </w:pPr>
      <w:r w:rsidRPr="00E853F8">
        <w:rPr>
          <w:rFonts w:ascii="Times New Roman" w:eastAsia="Calibri" w:hAnsi="Times New Roman" w:cs="Times New Roman"/>
          <w:i/>
          <w:iCs/>
          <w:sz w:val="20"/>
          <w:szCs w:val="20"/>
          <w:lang w:val="bg-BG"/>
        </w:rPr>
        <w:t xml:space="preserve">(попълва се само при подаване на заявление за издаване на </w:t>
      </w:r>
      <w:r w:rsidRPr="00E853F8">
        <w:rPr>
          <w:rFonts w:ascii="Times New Roman" w:eastAsia="Calibri" w:hAnsi="Times New Roman" w:cs="Times New Roman"/>
          <w:i/>
          <w:iCs/>
          <w:color w:val="000000"/>
          <w:sz w:val="20"/>
          <w:szCs w:val="20"/>
        </w:rPr>
        <w:t>специално разрешение за полети на ЛАБС</w:t>
      </w:r>
      <w:r w:rsidRPr="00E853F8">
        <w:rPr>
          <w:rFonts w:ascii="Times New Roman" w:eastAsia="Calibri" w:hAnsi="Times New Roman" w:cs="Times New Roman"/>
          <w:i/>
          <w:iCs/>
          <w:color w:val="000000"/>
          <w:sz w:val="20"/>
          <w:szCs w:val="20"/>
          <w:lang w:val="bg-BG"/>
        </w:rPr>
        <w:t>)</w:t>
      </w:r>
    </w:p>
    <w:p w14:paraId="50EA6AA3" w14:textId="77777777" w:rsidR="00A53EF2" w:rsidRPr="00E853F8" w:rsidRDefault="00A53EF2" w:rsidP="00A53EF2">
      <w:pPr>
        <w:tabs>
          <w:tab w:val="left" w:pos="1418"/>
        </w:tabs>
        <w:spacing w:after="0" w:line="240" w:lineRule="auto"/>
        <w:rPr>
          <w:rFonts w:ascii="Times New Roman" w:eastAsia="Calibri" w:hAnsi="Times New Roman" w:cs="Times New Roman"/>
          <w:sz w:val="20"/>
          <w:szCs w:val="20"/>
        </w:rPr>
      </w:pPr>
    </w:p>
    <w:tbl>
      <w:tblPr>
        <w:tblW w:w="9067" w:type="dxa"/>
        <w:tblLayout w:type="fixed"/>
        <w:tblCellMar>
          <w:left w:w="10" w:type="dxa"/>
          <w:right w:w="10" w:type="dxa"/>
        </w:tblCellMar>
        <w:tblLook w:val="0000" w:firstRow="0" w:lastRow="0" w:firstColumn="0" w:lastColumn="0" w:noHBand="0" w:noVBand="0"/>
      </w:tblPr>
      <w:tblGrid>
        <w:gridCol w:w="5240"/>
        <w:gridCol w:w="3827"/>
      </w:tblGrid>
      <w:tr w:rsidR="00A53EF2" w:rsidRPr="00E853F8" w14:paraId="6E8D22E6" w14:textId="77777777" w:rsidTr="005B37BF">
        <w:trPr>
          <w:trHeight w:hRule="exact" w:val="946"/>
        </w:trPr>
        <w:tc>
          <w:tcPr>
            <w:tcW w:w="9067" w:type="dxa"/>
            <w:gridSpan w:val="2"/>
            <w:tcBorders>
              <w:top w:val="single" w:sz="4" w:space="0" w:color="auto"/>
              <w:left w:val="single" w:sz="4" w:space="0" w:color="auto"/>
              <w:right w:val="single" w:sz="4" w:space="0" w:color="auto"/>
            </w:tcBorders>
            <w:shd w:val="clear" w:color="auto" w:fill="D9D9D9"/>
            <w:vAlign w:val="center"/>
          </w:tcPr>
          <w:p w14:paraId="4C09D3FE" w14:textId="77777777" w:rsidR="00A53EF2" w:rsidRPr="00E853F8" w:rsidRDefault="00A53EF2" w:rsidP="00A53EF2">
            <w:pPr>
              <w:spacing w:after="200" w:line="276" w:lineRule="auto"/>
              <w:jc w:val="center"/>
              <w:rPr>
                <w:rFonts w:ascii="Times New Roman" w:eastAsia="Calibri" w:hAnsi="Times New Roman" w:cs="Times New Roman"/>
                <w:b/>
                <w:bCs/>
                <w:sz w:val="20"/>
                <w:szCs w:val="20"/>
                <w:lang w:val="bg-BG" w:bidi="bg-BG"/>
              </w:rPr>
            </w:pPr>
            <w:r w:rsidRPr="00E853F8">
              <w:rPr>
                <w:rFonts w:ascii="Times New Roman" w:eastAsia="Calibri" w:hAnsi="Times New Roman" w:cs="Times New Roman"/>
                <w:sz w:val="20"/>
                <w:szCs w:val="20"/>
                <w:lang w:val="bg-BG"/>
              </w:rPr>
              <w:t xml:space="preserve">  Посочва се видът ЛАБС съгласно </w:t>
            </w:r>
            <w:r w:rsidR="00A71A87" w:rsidRPr="00E853F8">
              <w:rPr>
                <w:rFonts w:ascii="Times New Roman" w:eastAsia="Calibri" w:hAnsi="Times New Roman" w:cs="Times New Roman"/>
                <w:sz w:val="20"/>
                <w:szCs w:val="20"/>
                <w:lang w:val="bg-BG"/>
              </w:rPr>
              <w:t>ч</w:t>
            </w:r>
            <w:r w:rsidRPr="00E853F8">
              <w:rPr>
                <w:rFonts w:ascii="Times New Roman" w:eastAsia="Calibri" w:hAnsi="Times New Roman" w:cs="Times New Roman"/>
                <w:sz w:val="20"/>
                <w:szCs w:val="20"/>
                <w:lang w:val="bg-BG"/>
              </w:rPr>
              <w:t xml:space="preserve">л. 1, ал. </w:t>
            </w:r>
            <w:r w:rsidR="009D5C65" w:rsidRPr="00E853F8">
              <w:rPr>
                <w:rFonts w:ascii="Times New Roman" w:eastAsia="Calibri" w:hAnsi="Times New Roman" w:cs="Times New Roman"/>
                <w:sz w:val="20"/>
                <w:szCs w:val="20"/>
                <w:lang w:val="bg-BG"/>
              </w:rPr>
              <w:t>3</w:t>
            </w:r>
            <w:r w:rsidRPr="00E853F8">
              <w:rPr>
                <w:rFonts w:ascii="Times New Roman" w:eastAsia="Calibri" w:hAnsi="Times New Roman" w:cs="Times New Roman"/>
                <w:sz w:val="20"/>
                <w:szCs w:val="20"/>
                <w:lang w:val="bg-BG"/>
              </w:rPr>
              <w:t xml:space="preserve"> от </w:t>
            </w:r>
            <w:r w:rsidRPr="00E853F8">
              <w:rPr>
                <w:rFonts w:ascii="Times New Roman" w:eastAsia="Calibri" w:hAnsi="Times New Roman" w:cs="Times New Roman"/>
                <w:sz w:val="20"/>
                <w:szCs w:val="20"/>
                <w:lang w:val="bg-BG" w:bidi="bg-BG"/>
              </w:rPr>
              <w:t>ПРОЦЕДУРА ЗА СЕРТИФИЦИРАНЕ И ДОПУСКАНЕ ДО ПОЛЕТИ НА ЛЕТАТЕЛНИ АПАРАТИ БЕЗ СЪОТВЕТСТВИЕ СЪС СЕРТИФИКАТ ЗА ТИП</w:t>
            </w:r>
          </w:p>
          <w:p w14:paraId="30169CE1" w14:textId="77777777" w:rsidR="00A53EF2" w:rsidRPr="00E853F8" w:rsidRDefault="00A53EF2" w:rsidP="00A53EF2">
            <w:pPr>
              <w:spacing w:after="200" w:line="276" w:lineRule="auto"/>
              <w:rPr>
                <w:rFonts w:ascii="Times New Roman" w:eastAsia="Calibri" w:hAnsi="Times New Roman" w:cs="Times New Roman"/>
                <w:sz w:val="20"/>
                <w:szCs w:val="20"/>
                <w:lang w:val="bg-BG"/>
              </w:rPr>
            </w:pPr>
          </w:p>
        </w:tc>
      </w:tr>
      <w:tr w:rsidR="00A53EF2" w:rsidRPr="00E853F8" w14:paraId="71ED470B" w14:textId="77777777" w:rsidTr="005B37BF">
        <w:trPr>
          <w:trHeight w:val="1387"/>
        </w:trPr>
        <w:tc>
          <w:tcPr>
            <w:tcW w:w="5240" w:type="dxa"/>
            <w:tcBorders>
              <w:top w:val="single" w:sz="4" w:space="0" w:color="auto"/>
              <w:left w:val="single" w:sz="4" w:space="0" w:color="auto"/>
            </w:tcBorders>
            <w:shd w:val="clear" w:color="auto" w:fill="D9D9D9"/>
          </w:tcPr>
          <w:p w14:paraId="3780D67A" w14:textId="77777777" w:rsidR="00A53EF2" w:rsidRPr="00E853F8" w:rsidRDefault="00A53EF2" w:rsidP="000C5EB6">
            <w:pPr>
              <w:numPr>
                <w:ilvl w:val="0"/>
                <w:numId w:val="6"/>
              </w:numPr>
              <w:spacing w:after="200" w:line="276" w:lineRule="auto"/>
              <w:contextualSpacing/>
              <w:rPr>
                <w:rFonts w:ascii="Times New Roman" w:eastAsia="Calibri" w:hAnsi="Times New Roman" w:cs="Times New Roman"/>
                <w:sz w:val="20"/>
                <w:szCs w:val="20"/>
                <w:lang w:val="bg-BG" w:bidi="bg-BG"/>
              </w:rPr>
            </w:pPr>
            <w:r w:rsidRPr="00E853F8">
              <w:rPr>
                <w:rFonts w:ascii="Times New Roman" w:eastAsia="Calibri" w:hAnsi="Times New Roman" w:cs="Times New Roman"/>
                <w:sz w:val="20"/>
                <w:szCs w:val="20"/>
                <w:lang w:val="bg-BG" w:bidi="bg-BG"/>
              </w:rPr>
              <w:t>Видове ЛАБС специално проектирани или преработени за проучвателни цели, експериментални или научни цели, които е вероятно да бъдат произведени в много ограничен брой, към които се отнасят:</w:t>
            </w:r>
          </w:p>
        </w:tc>
        <w:tc>
          <w:tcPr>
            <w:tcW w:w="3827" w:type="dxa"/>
            <w:tcBorders>
              <w:top w:val="single" w:sz="4" w:space="0" w:color="auto"/>
              <w:left w:val="single" w:sz="4" w:space="0" w:color="auto"/>
              <w:right w:val="single" w:sz="4" w:space="0" w:color="auto"/>
            </w:tcBorders>
            <w:shd w:val="clear" w:color="auto" w:fill="D9D9D9"/>
          </w:tcPr>
          <w:p w14:paraId="64B0E926" w14:textId="77777777" w:rsidR="00A53EF2" w:rsidRPr="00E853F8" w:rsidRDefault="00A53EF2" w:rsidP="000C5EB6">
            <w:pPr>
              <w:widowControl w:val="0"/>
              <w:numPr>
                <w:ilvl w:val="0"/>
                <w:numId w:val="6"/>
              </w:numPr>
              <w:spacing w:after="0" w:line="274" w:lineRule="exact"/>
              <w:rPr>
                <w:rFonts w:ascii="Times New Roman" w:eastAsia="Times New Roman" w:hAnsi="Times New Roman" w:cs="Times New Roman"/>
                <w:b/>
                <w:color w:val="000000"/>
                <w:sz w:val="20"/>
                <w:szCs w:val="20"/>
                <w:lang w:val="bg-BG" w:eastAsia="bg-BG" w:bidi="bg-BG"/>
              </w:rPr>
            </w:pPr>
            <w:r w:rsidRPr="00E853F8">
              <w:rPr>
                <w:rFonts w:ascii="Times New Roman" w:eastAsia="Times New Roman" w:hAnsi="Times New Roman" w:cs="Times New Roman"/>
                <w:color w:val="000000"/>
                <w:sz w:val="20"/>
                <w:szCs w:val="20"/>
                <w:lang w:val="bg-BG" w:eastAsia="bg-BG" w:bidi="bg-BG"/>
              </w:rPr>
              <w:t xml:space="preserve">ЛАБС от фабрично произведени комплекти за сглобяване </w:t>
            </w:r>
            <w:r w:rsidRPr="00E853F8">
              <w:rPr>
                <w:rFonts w:ascii="Times New Roman" w:eastAsia="Times New Roman" w:hAnsi="Times New Roman" w:cs="Times New Roman"/>
                <w:color w:val="000000"/>
                <w:sz w:val="20"/>
                <w:szCs w:val="20"/>
                <w:lang w:val="en-GB" w:eastAsia="bg-BG" w:bidi="bg-BG"/>
              </w:rPr>
              <w:t>(</w:t>
            </w:r>
            <w:r w:rsidRPr="00E853F8">
              <w:rPr>
                <w:rFonts w:ascii="Times New Roman" w:eastAsia="Times New Roman" w:hAnsi="Times New Roman" w:cs="Times New Roman"/>
                <w:color w:val="000000"/>
                <w:sz w:val="20"/>
                <w:szCs w:val="20"/>
                <w:lang w:val="bg-BG" w:eastAsia="bg-BG" w:bidi="bg-BG"/>
              </w:rPr>
              <w:t>КИТ</w:t>
            </w:r>
            <w:r w:rsidRPr="00E853F8">
              <w:rPr>
                <w:rFonts w:ascii="Times New Roman" w:eastAsia="Times New Roman" w:hAnsi="Times New Roman" w:cs="Times New Roman"/>
                <w:color w:val="000000"/>
                <w:sz w:val="20"/>
                <w:szCs w:val="20"/>
                <w:lang w:val="en-GB" w:eastAsia="bg-BG" w:bidi="bg-BG"/>
              </w:rPr>
              <w:t>)</w:t>
            </w:r>
            <w:r w:rsidRPr="00E853F8">
              <w:rPr>
                <w:rFonts w:ascii="Times New Roman" w:eastAsia="Times New Roman" w:hAnsi="Times New Roman" w:cs="Times New Roman"/>
                <w:color w:val="000000"/>
                <w:sz w:val="20"/>
                <w:szCs w:val="20"/>
                <w:lang w:val="bg-BG" w:eastAsia="bg-BG" w:bidi="bg-BG"/>
              </w:rPr>
              <w:t xml:space="preserve"> и доставени в комплектна форма, при които най-малко 51% от дейностите по построяването, са извършени от любители или от сдружения на любители, за собствени нужди и без търговско предназначение.</w:t>
            </w:r>
          </w:p>
        </w:tc>
      </w:tr>
    </w:tbl>
    <w:p w14:paraId="36CB74F2" w14:textId="77777777" w:rsidR="00A53EF2" w:rsidRPr="00E853F8" w:rsidRDefault="00A53EF2" w:rsidP="00A53EF2">
      <w:pPr>
        <w:spacing w:after="0" w:line="240" w:lineRule="auto"/>
        <w:rPr>
          <w:rFonts w:ascii="Times New Roman" w:eastAsia="Calibri" w:hAnsi="Times New Roman" w:cs="Times New Roman"/>
          <w:b/>
          <w:sz w:val="20"/>
          <w:szCs w:val="20"/>
        </w:rPr>
      </w:pPr>
    </w:p>
    <w:p w14:paraId="36523CCF" w14:textId="77777777" w:rsidR="00A53EF2" w:rsidRPr="00125DFB" w:rsidRDefault="00A53EF2" w:rsidP="00A53EF2">
      <w:pPr>
        <w:spacing w:after="0" w:line="240" w:lineRule="auto"/>
        <w:rPr>
          <w:rFonts w:ascii="Times New Roman" w:eastAsia="Calibri" w:hAnsi="Times New Roman" w:cs="Times New Roman"/>
          <w:b/>
          <w:sz w:val="20"/>
          <w:szCs w:val="20"/>
          <w:lang w:val="bg-BG"/>
        </w:rPr>
      </w:pPr>
      <w:r w:rsidRPr="00125DFB">
        <w:rPr>
          <w:rFonts w:ascii="Times New Roman" w:hAnsi="Times New Roman" w:cs="Times New Roman"/>
          <w:b/>
          <w:bCs/>
          <w:noProof/>
          <w:sz w:val="20"/>
          <w:szCs w:val="20"/>
          <w:lang w:val="bg-BG" w:eastAsia="bg-BG"/>
        </w:rPr>
        <mc:AlternateContent>
          <mc:Choice Requires="wps">
            <w:drawing>
              <wp:anchor distT="0" distB="0" distL="114300" distR="114300" simplePos="0" relativeHeight="251660288" behindDoc="0" locked="0" layoutInCell="1" allowOverlap="1" wp14:anchorId="77D0C6F5" wp14:editId="1F6D9480">
                <wp:simplePos x="0" y="0"/>
                <wp:positionH relativeFrom="column">
                  <wp:posOffset>-118974</wp:posOffset>
                </wp:positionH>
                <wp:positionV relativeFrom="paragraph">
                  <wp:posOffset>-496926</wp:posOffset>
                </wp:positionV>
                <wp:extent cx="1512669" cy="27194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1512669" cy="271940"/>
                        </a:xfrm>
                        <a:prstGeom prst="rect">
                          <a:avLst/>
                        </a:prstGeom>
                        <a:noFill/>
                        <a:ln w="6350">
                          <a:noFill/>
                        </a:ln>
                      </wps:spPr>
                      <wps:txbx>
                        <w:txbxContent>
                          <w:p w14:paraId="292AD435" w14:textId="77777777" w:rsidR="005B12BA" w:rsidRPr="007939B6" w:rsidRDefault="005B12BA" w:rsidP="00A53EF2">
                            <w:pPr>
                              <w:rPr>
                                <w:rFonts w:ascii="Times New Roman" w:hAnsi="Times New Roman" w:cs="Times New Roman"/>
                                <w:lang w:val="bg-BG"/>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F3DC53A" id="_x0000_t202" coordsize="21600,21600" o:spt="202" path="m,l,21600r21600,l21600,xe">
                <v:stroke joinstyle="miter"/>
                <v:path gradientshapeok="t" o:connecttype="rect"/>
              </v:shapetype>
              <v:shape id="Text Box 14" o:spid="_x0000_s1026" type="#_x0000_t202" style="position:absolute;margin-left:-9.35pt;margin-top:-39.15pt;width:119.1pt;height:21.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" filled="f" stroked="f" strokeweight=".5pt">
                <v:textbox>
                  <w:txbxContent>
                    <w:p w:rsidR="005B12BA" w:rsidRPr="007939B6" w:rsidRDefault="005B12BA" w:rsidP="00A53EF2">
                      <w:pPr>
                        <w:rPr>
                          <w:rFonts w:ascii="Times New Roman" w:hAnsi="Times New Roman" w:cs="Times New Roman"/>
                          <w:lang w:val="bg-BG"/>
                        </w:rPr>
                      </w:pPr>
                    </w:p>
                  </w:txbxContent>
                </v:textbox>
              </v:shape>
            </w:pict>
          </mc:Fallback>
        </mc:AlternateContent>
      </w:r>
      <w:r w:rsidRPr="00125DFB">
        <w:rPr>
          <w:rFonts w:ascii="Times New Roman" w:eastAsia="Calibri" w:hAnsi="Times New Roman" w:cs="Times New Roman"/>
          <w:b/>
          <w:sz w:val="20"/>
          <w:szCs w:val="20"/>
          <w:lang w:val="bg-BG"/>
        </w:rPr>
        <w:t xml:space="preserve">ЧАСТ </w:t>
      </w:r>
      <w:r w:rsidRPr="00125DFB">
        <w:rPr>
          <w:rFonts w:ascii="Times New Roman" w:eastAsia="Calibri" w:hAnsi="Times New Roman" w:cs="Times New Roman"/>
          <w:b/>
          <w:sz w:val="20"/>
          <w:szCs w:val="20"/>
        </w:rPr>
        <w:t>V</w:t>
      </w:r>
      <w:r w:rsidRPr="00125DFB">
        <w:rPr>
          <w:rFonts w:ascii="Times New Roman" w:eastAsia="Calibri" w:hAnsi="Times New Roman" w:cs="Times New Roman"/>
          <w:b/>
          <w:sz w:val="20"/>
          <w:szCs w:val="20"/>
          <w:lang w:val="bg-BG"/>
        </w:rPr>
        <w:t>І</w:t>
      </w:r>
      <w:r w:rsidRPr="00125DFB">
        <w:rPr>
          <w:rFonts w:ascii="Times New Roman" w:eastAsia="Calibri" w:hAnsi="Times New Roman" w:cs="Times New Roman"/>
          <w:b/>
          <w:sz w:val="20"/>
          <w:szCs w:val="20"/>
          <w:lang w:val="bg-BG"/>
        </w:rPr>
        <w:tab/>
      </w:r>
      <w:r w:rsidRPr="00125DFB">
        <w:rPr>
          <w:rFonts w:ascii="Times New Roman" w:eastAsia="Calibri" w:hAnsi="Times New Roman" w:cs="Times New Roman"/>
          <w:b/>
          <w:color w:val="000000"/>
          <w:sz w:val="20"/>
          <w:szCs w:val="20"/>
          <w:lang w:val="bg-BG" w:eastAsia="bg-BG" w:bidi="bg-BG"/>
        </w:rPr>
        <w:t>СЪПЪТСТВАЩА ДОКУМЕНТАЦИЯ</w:t>
      </w:r>
    </w:p>
    <w:p w14:paraId="0BF3A353" w14:textId="77777777" w:rsidR="00A53EF2" w:rsidRPr="00E853F8" w:rsidRDefault="00A53EF2" w:rsidP="00A53EF2">
      <w:pPr>
        <w:tabs>
          <w:tab w:val="left" w:pos="1418"/>
        </w:tabs>
        <w:spacing w:after="0" w:line="240" w:lineRule="auto"/>
        <w:rPr>
          <w:rFonts w:ascii="Times New Roman" w:eastAsia="Calibri" w:hAnsi="Times New Roman" w:cs="Times New Roman"/>
          <w:sz w:val="20"/>
          <w:szCs w:val="20"/>
        </w:rPr>
      </w:pPr>
      <w:r w:rsidRPr="00E853F8">
        <w:rPr>
          <w:rFonts w:ascii="Times New Roman" w:eastAsia="Calibri" w:hAnsi="Times New Roman" w:cs="Times New Roman"/>
          <w:sz w:val="20"/>
          <w:szCs w:val="20"/>
        </w:rPr>
        <w:t>PART V</w:t>
      </w:r>
      <w:r w:rsidRPr="00E853F8">
        <w:rPr>
          <w:rFonts w:ascii="Times New Roman" w:eastAsia="Calibri" w:hAnsi="Times New Roman" w:cs="Times New Roman"/>
          <w:sz w:val="20"/>
          <w:szCs w:val="20"/>
          <w:lang w:val="bg-BG"/>
        </w:rPr>
        <w:t>І</w:t>
      </w:r>
      <w:r w:rsidRPr="00E853F8">
        <w:rPr>
          <w:rFonts w:ascii="Times New Roman" w:eastAsia="Calibri" w:hAnsi="Times New Roman" w:cs="Times New Roman"/>
          <w:sz w:val="20"/>
          <w:szCs w:val="20"/>
          <w:lang w:val="bg-BG"/>
        </w:rPr>
        <w:tab/>
      </w:r>
      <w:r w:rsidRPr="00E853F8">
        <w:rPr>
          <w:rFonts w:ascii="Times New Roman" w:eastAsia="Calibri" w:hAnsi="Times New Roman" w:cs="Times New Roman"/>
          <w:sz w:val="20"/>
          <w:szCs w:val="20"/>
        </w:rPr>
        <w:t>Supporting</w:t>
      </w:r>
      <w:r w:rsidRPr="00E853F8">
        <w:rPr>
          <w:rFonts w:ascii="Times New Roman" w:eastAsia="Calibri" w:hAnsi="Times New Roman" w:cs="Times New Roman"/>
          <w:sz w:val="20"/>
          <w:szCs w:val="20"/>
          <w:lang w:val="bg-BG"/>
        </w:rPr>
        <w:t xml:space="preserve"> </w:t>
      </w:r>
      <w:r w:rsidRPr="00E853F8">
        <w:rPr>
          <w:rFonts w:ascii="Times New Roman" w:eastAsia="Calibri" w:hAnsi="Times New Roman" w:cs="Times New Roman"/>
          <w:sz w:val="20"/>
          <w:szCs w:val="20"/>
        </w:rPr>
        <w:t>documentation</w:t>
      </w:r>
    </w:p>
    <w:p w14:paraId="1CCD5DA1" w14:textId="77777777" w:rsidR="00A53EF2" w:rsidRPr="00E853F8" w:rsidRDefault="00A53EF2" w:rsidP="00A53EF2">
      <w:pPr>
        <w:tabs>
          <w:tab w:val="left" w:pos="1418"/>
        </w:tabs>
        <w:spacing w:after="0" w:line="240" w:lineRule="auto"/>
        <w:rPr>
          <w:rFonts w:ascii="Times New Roman" w:eastAsia="Calibri" w:hAnsi="Times New Roman" w:cs="Times New Roman"/>
          <w:sz w:val="20"/>
          <w:szCs w:val="20"/>
        </w:rPr>
      </w:pPr>
    </w:p>
    <w:tbl>
      <w:tblPr>
        <w:tblW w:w="9067" w:type="dxa"/>
        <w:tblLayout w:type="fixed"/>
        <w:tblCellMar>
          <w:left w:w="10" w:type="dxa"/>
          <w:right w:w="10" w:type="dxa"/>
        </w:tblCellMar>
        <w:tblLook w:val="0000" w:firstRow="0" w:lastRow="0" w:firstColumn="0" w:lastColumn="0" w:noHBand="0" w:noVBand="0"/>
      </w:tblPr>
      <w:tblGrid>
        <w:gridCol w:w="6084"/>
        <w:gridCol w:w="1991"/>
        <w:gridCol w:w="992"/>
      </w:tblGrid>
      <w:tr w:rsidR="00A53EF2" w:rsidRPr="00E853F8" w14:paraId="69B35089" w14:textId="77777777" w:rsidTr="005B37BF">
        <w:trPr>
          <w:trHeight w:hRule="exact" w:val="1305"/>
        </w:trPr>
        <w:tc>
          <w:tcPr>
            <w:tcW w:w="6084" w:type="dxa"/>
            <w:tcBorders>
              <w:top w:val="single" w:sz="4" w:space="0" w:color="auto"/>
              <w:left w:val="single" w:sz="4" w:space="0" w:color="auto"/>
            </w:tcBorders>
            <w:shd w:val="clear" w:color="auto" w:fill="D9D9D9"/>
          </w:tcPr>
          <w:p w14:paraId="0D8D9EFE" w14:textId="77777777" w:rsidR="00A53EF2" w:rsidRPr="009B07CF" w:rsidRDefault="00A53EF2" w:rsidP="00A53EF2">
            <w:pPr>
              <w:widowControl w:val="0"/>
              <w:spacing w:after="0" w:line="254" w:lineRule="exact"/>
              <w:ind w:left="60"/>
              <w:rPr>
                <w:rFonts w:ascii="Times New Roman" w:eastAsia="Times New Roman" w:hAnsi="Times New Roman" w:cs="Times New Roman"/>
                <w:bCs/>
                <w:color w:val="000000"/>
                <w:sz w:val="20"/>
                <w:szCs w:val="20"/>
                <w:shd w:val="clear" w:color="auto" w:fill="FFFFFF"/>
                <w:lang w:val="bg-BG" w:eastAsia="bg-BG" w:bidi="bg-BG"/>
              </w:rPr>
            </w:pPr>
            <w:r w:rsidRPr="009B07CF">
              <w:rPr>
                <w:rFonts w:ascii="Times New Roman" w:eastAsia="Times New Roman" w:hAnsi="Times New Roman" w:cs="Times New Roman"/>
                <w:bCs/>
                <w:color w:val="000000"/>
                <w:sz w:val="20"/>
                <w:szCs w:val="20"/>
                <w:shd w:val="clear" w:color="auto" w:fill="FFFFFF"/>
                <w:lang w:val="bg-BG" w:eastAsia="bg-BG" w:bidi="bg-BG"/>
              </w:rPr>
              <w:t xml:space="preserve">Посочете с </w:t>
            </w:r>
            <w:r w:rsidRPr="009B07CF">
              <w:rPr>
                <w:rFonts w:ascii="Times New Roman" w:eastAsia="Times New Roman" w:hAnsi="Times New Roman" w:cs="Times New Roman"/>
                <w:b/>
                <w:bCs/>
                <w:color w:val="000000"/>
                <w:sz w:val="20"/>
                <w:szCs w:val="20"/>
                <w:shd w:val="clear" w:color="auto" w:fill="FFFFFF"/>
                <w:lang w:val="bg-BG" w:eastAsia="bg-BG" w:bidi="bg-BG"/>
              </w:rPr>
              <w:t>X</w:t>
            </w:r>
            <w:r w:rsidRPr="009B07CF">
              <w:rPr>
                <w:rFonts w:ascii="Times New Roman" w:eastAsia="Times New Roman" w:hAnsi="Times New Roman" w:cs="Times New Roman"/>
                <w:bCs/>
                <w:color w:val="000000"/>
                <w:sz w:val="20"/>
                <w:szCs w:val="20"/>
                <w:shd w:val="clear" w:color="auto" w:fill="FFFFFF"/>
                <w:lang w:val="bg-BG" w:eastAsia="bg-BG" w:bidi="bg-BG"/>
              </w:rPr>
              <w:t>, представени следните документи:</w:t>
            </w:r>
          </w:p>
          <w:p w14:paraId="0D191DEA" w14:textId="77777777" w:rsidR="00A53EF2" w:rsidRPr="009B07CF" w:rsidRDefault="00A53EF2" w:rsidP="00A53EF2">
            <w:pPr>
              <w:spacing w:after="200" w:line="276" w:lineRule="auto"/>
              <w:rPr>
                <w:rFonts w:ascii="Times New Roman" w:eastAsia="Calibri" w:hAnsi="Times New Roman" w:cs="Times New Roman"/>
                <w:sz w:val="20"/>
                <w:szCs w:val="20"/>
                <w:lang w:val="bg-BG"/>
              </w:rPr>
            </w:pPr>
            <w:r w:rsidRPr="009B07CF">
              <w:rPr>
                <w:rFonts w:ascii="Times New Roman" w:eastAsia="Calibri" w:hAnsi="Times New Roman" w:cs="Times New Roman"/>
                <w:bCs/>
                <w:color w:val="000000"/>
                <w:sz w:val="20"/>
                <w:szCs w:val="20"/>
                <w:shd w:val="clear" w:color="auto" w:fill="FFFFFF"/>
                <w:lang w:bidi="en-US"/>
              </w:rPr>
              <w:t xml:space="preserve">Indicate by a </w:t>
            </w:r>
            <w:r w:rsidRPr="009B07CF">
              <w:rPr>
                <w:rFonts w:ascii="Times New Roman" w:eastAsia="Calibri" w:hAnsi="Times New Roman" w:cs="Times New Roman"/>
                <w:b/>
                <w:bCs/>
                <w:color w:val="000000"/>
                <w:sz w:val="20"/>
                <w:szCs w:val="20"/>
                <w:shd w:val="clear" w:color="auto" w:fill="FFFFFF"/>
                <w:lang w:val="bg-BG" w:eastAsia="bg-BG" w:bidi="bg-BG"/>
              </w:rPr>
              <w:t>X</w:t>
            </w:r>
            <w:r w:rsidRPr="009B07CF">
              <w:rPr>
                <w:rFonts w:ascii="Times New Roman" w:eastAsia="Calibri" w:hAnsi="Times New Roman" w:cs="Times New Roman"/>
                <w:bCs/>
                <w:color w:val="000000"/>
                <w:sz w:val="20"/>
                <w:szCs w:val="20"/>
                <w:shd w:val="clear" w:color="auto" w:fill="FFFFFF"/>
                <w:lang w:val="bg-BG" w:eastAsia="bg-BG" w:bidi="bg-BG"/>
              </w:rPr>
              <w:t xml:space="preserve"> </w:t>
            </w:r>
            <w:r w:rsidRPr="009B07CF">
              <w:rPr>
                <w:rFonts w:ascii="Times New Roman" w:eastAsia="Calibri" w:hAnsi="Times New Roman" w:cs="Times New Roman"/>
                <w:bCs/>
                <w:color w:val="000000"/>
                <w:sz w:val="20"/>
                <w:szCs w:val="20"/>
                <w:shd w:val="clear" w:color="auto" w:fill="FFFFFF"/>
                <w:lang w:bidi="en-US"/>
              </w:rPr>
              <w:t xml:space="preserve"> the documents will be available</w:t>
            </w:r>
            <w:r w:rsidRPr="009B07CF">
              <w:rPr>
                <w:rFonts w:ascii="Times New Roman" w:eastAsia="Calibri" w:hAnsi="Times New Roman" w:cs="Times New Roman"/>
                <w:bCs/>
                <w:color w:val="000000"/>
                <w:sz w:val="20"/>
                <w:szCs w:val="20"/>
                <w:shd w:val="clear" w:color="auto" w:fill="FFFFFF"/>
                <w:lang w:val="bg-BG" w:bidi="en-US"/>
              </w:rPr>
              <w:t>:</w:t>
            </w:r>
          </w:p>
        </w:tc>
        <w:tc>
          <w:tcPr>
            <w:tcW w:w="1991" w:type="dxa"/>
            <w:tcBorders>
              <w:top w:val="single" w:sz="4" w:space="0" w:color="auto"/>
              <w:left w:val="single" w:sz="4" w:space="0" w:color="auto"/>
            </w:tcBorders>
            <w:shd w:val="clear" w:color="auto" w:fill="D9D9D9"/>
            <w:vAlign w:val="center"/>
          </w:tcPr>
          <w:p w14:paraId="179D50DC" w14:textId="77777777" w:rsidR="00A53EF2" w:rsidRPr="009B07CF" w:rsidRDefault="00A53EF2" w:rsidP="00A53EF2">
            <w:pPr>
              <w:widowControl w:val="0"/>
              <w:spacing w:after="0" w:line="240" w:lineRule="auto"/>
              <w:ind w:left="40"/>
              <w:jc w:val="center"/>
              <w:rPr>
                <w:rFonts w:ascii="Times New Roman" w:eastAsia="Times New Roman" w:hAnsi="Times New Roman" w:cs="Times New Roman"/>
                <w:color w:val="000000"/>
                <w:sz w:val="20"/>
                <w:szCs w:val="20"/>
                <w:lang w:val="bg-BG" w:eastAsia="bg-BG" w:bidi="bg-BG"/>
              </w:rPr>
            </w:pPr>
            <w:r w:rsidRPr="009B07CF">
              <w:rPr>
                <w:rFonts w:ascii="Times New Roman" w:eastAsia="Times New Roman" w:hAnsi="Times New Roman" w:cs="Times New Roman"/>
                <w:bCs/>
                <w:color w:val="000000"/>
                <w:sz w:val="20"/>
                <w:szCs w:val="20"/>
                <w:shd w:val="clear" w:color="auto" w:fill="FFFFFF"/>
                <w:lang w:val="bg-BG" w:eastAsia="bg-BG" w:bidi="bg-BG"/>
              </w:rPr>
              <w:t>Приложени</w:t>
            </w:r>
          </w:p>
          <w:p w14:paraId="0933B9E7" w14:textId="77777777" w:rsidR="00A53EF2" w:rsidRPr="009B07CF" w:rsidRDefault="00A53EF2" w:rsidP="00A53EF2">
            <w:pPr>
              <w:widowControl w:val="0"/>
              <w:spacing w:after="0" w:line="240" w:lineRule="auto"/>
              <w:jc w:val="center"/>
              <w:rPr>
                <w:rFonts w:ascii="Times New Roman" w:eastAsia="Times New Roman" w:hAnsi="Times New Roman" w:cs="Times New Roman"/>
                <w:color w:val="000000"/>
                <w:sz w:val="20"/>
                <w:szCs w:val="20"/>
                <w:lang w:val="bg-BG" w:eastAsia="bg-BG" w:bidi="bg-BG"/>
              </w:rPr>
            </w:pPr>
            <w:r w:rsidRPr="009B07CF">
              <w:rPr>
                <w:rFonts w:ascii="Times New Roman" w:eastAsia="Times New Roman" w:hAnsi="Times New Roman" w:cs="Times New Roman"/>
                <w:bCs/>
                <w:color w:val="000000"/>
                <w:sz w:val="20"/>
                <w:szCs w:val="20"/>
                <w:shd w:val="clear" w:color="auto" w:fill="FFFFFF"/>
                <w:lang w:bidi="en-US"/>
              </w:rPr>
              <w:t>Attached</w:t>
            </w:r>
          </w:p>
        </w:tc>
        <w:tc>
          <w:tcPr>
            <w:tcW w:w="992" w:type="dxa"/>
            <w:tcBorders>
              <w:top w:val="single" w:sz="4" w:space="0" w:color="auto"/>
              <w:left w:val="single" w:sz="4" w:space="0" w:color="auto"/>
              <w:right w:val="single" w:sz="4" w:space="0" w:color="auto"/>
            </w:tcBorders>
            <w:shd w:val="clear" w:color="auto" w:fill="D9D9D9"/>
            <w:vAlign w:val="center"/>
          </w:tcPr>
          <w:p w14:paraId="206F8C51" w14:textId="77777777" w:rsidR="00A53EF2" w:rsidRPr="009B07CF" w:rsidRDefault="00A53EF2" w:rsidP="00A53EF2">
            <w:pPr>
              <w:widowControl w:val="0"/>
              <w:spacing w:after="0" w:line="240" w:lineRule="auto"/>
              <w:jc w:val="center"/>
              <w:rPr>
                <w:rFonts w:ascii="Times New Roman" w:eastAsia="Times New Roman" w:hAnsi="Times New Roman" w:cs="Times New Roman"/>
                <w:bCs/>
                <w:color w:val="000000"/>
                <w:sz w:val="20"/>
                <w:szCs w:val="20"/>
                <w:shd w:val="clear" w:color="auto" w:fill="FFFFFF"/>
                <w:lang w:val="bg-BG" w:eastAsia="bg-BG" w:bidi="bg-BG"/>
              </w:rPr>
            </w:pPr>
            <w:r w:rsidRPr="009B07CF">
              <w:rPr>
                <w:rFonts w:ascii="Times New Roman" w:eastAsia="Times New Roman" w:hAnsi="Times New Roman" w:cs="Times New Roman"/>
                <w:bCs/>
                <w:color w:val="000000"/>
                <w:sz w:val="20"/>
                <w:szCs w:val="20"/>
                <w:shd w:val="clear" w:color="auto" w:fill="FFFFFF"/>
                <w:lang w:val="bg-BG" w:eastAsia="bg-BG" w:bidi="bg-BG"/>
              </w:rPr>
              <w:t xml:space="preserve">Не се отнася </w:t>
            </w:r>
          </w:p>
          <w:p w14:paraId="7266B825" w14:textId="77777777" w:rsidR="00A53EF2" w:rsidRPr="009B07CF" w:rsidRDefault="00A53EF2" w:rsidP="00A53EF2">
            <w:pPr>
              <w:widowControl w:val="0"/>
              <w:spacing w:after="0" w:line="240" w:lineRule="auto"/>
              <w:jc w:val="center"/>
              <w:rPr>
                <w:rFonts w:ascii="Times New Roman" w:eastAsia="Times New Roman" w:hAnsi="Times New Roman" w:cs="Times New Roman"/>
                <w:color w:val="000000"/>
                <w:sz w:val="20"/>
                <w:szCs w:val="20"/>
                <w:lang w:val="bg-BG" w:eastAsia="bg-BG" w:bidi="bg-BG"/>
              </w:rPr>
            </w:pPr>
            <w:r w:rsidRPr="009B07CF">
              <w:rPr>
                <w:rFonts w:ascii="Times New Roman" w:eastAsia="Times New Roman" w:hAnsi="Times New Roman" w:cs="Times New Roman"/>
                <w:bCs/>
                <w:color w:val="000000"/>
                <w:sz w:val="20"/>
                <w:szCs w:val="20"/>
                <w:shd w:val="clear" w:color="auto" w:fill="FFFFFF"/>
                <w:lang w:bidi="en-US"/>
              </w:rPr>
              <w:t>Not applicable</w:t>
            </w:r>
          </w:p>
        </w:tc>
      </w:tr>
      <w:tr w:rsidR="00A53EF2" w:rsidRPr="00E853F8" w14:paraId="76E89B7C" w14:textId="77777777" w:rsidTr="005B37BF">
        <w:trPr>
          <w:trHeight w:hRule="exact" w:val="1096"/>
        </w:trPr>
        <w:tc>
          <w:tcPr>
            <w:tcW w:w="6084" w:type="dxa"/>
            <w:tcBorders>
              <w:top w:val="single" w:sz="4" w:space="0" w:color="auto"/>
              <w:left w:val="single" w:sz="4" w:space="0" w:color="auto"/>
            </w:tcBorders>
            <w:shd w:val="clear" w:color="auto" w:fill="D9D9D9"/>
            <w:vAlign w:val="center"/>
          </w:tcPr>
          <w:p w14:paraId="1F258398" w14:textId="77777777" w:rsidR="00A53EF2" w:rsidRPr="009B07CF" w:rsidRDefault="000D0BD1" w:rsidP="00A53EF2">
            <w:pPr>
              <w:widowControl w:val="0"/>
              <w:numPr>
                <w:ilvl w:val="0"/>
                <w:numId w:val="7"/>
              </w:numPr>
              <w:spacing w:after="0" w:line="254" w:lineRule="exact"/>
              <w:rPr>
                <w:rFonts w:ascii="Times New Roman" w:eastAsia="Times New Roman" w:hAnsi="Times New Roman" w:cs="Times New Roman"/>
                <w:bCs/>
                <w:color w:val="000000"/>
                <w:sz w:val="20"/>
                <w:szCs w:val="20"/>
                <w:shd w:val="clear" w:color="auto" w:fill="FFFFFF"/>
                <w:lang w:val="bg-BG" w:eastAsia="bg-BG" w:bidi="bg-BG"/>
              </w:rPr>
            </w:pPr>
            <w:r w:rsidRPr="009B07CF">
              <w:rPr>
                <w:rFonts w:ascii="Times New Roman" w:eastAsia="Times New Roman" w:hAnsi="Times New Roman" w:cs="Times New Roman"/>
                <w:color w:val="000000"/>
                <w:sz w:val="20"/>
                <w:szCs w:val="20"/>
                <w:lang w:val="bg-BG" w:eastAsia="bg-BG" w:bidi="bg-BG"/>
              </w:rPr>
              <w:t>Писмено</w:t>
            </w:r>
            <w:r w:rsidR="00A53EF2" w:rsidRPr="009B07CF">
              <w:rPr>
                <w:rFonts w:ascii="Times New Roman" w:eastAsia="Times New Roman" w:hAnsi="Times New Roman" w:cs="Times New Roman"/>
                <w:color w:val="000000"/>
                <w:sz w:val="20"/>
                <w:szCs w:val="20"/>
                <w:lang w:val="bg-BG" w:eastAsia="bg-BG" w:bidi="bg-BG"/>
              </w:rPr>
              <w:t xml:space="preserve"> потвърждение за готовност за летателни изпитания</w:t>
            </w:r>
            <w:r w:rsidR="00A53EF2" w:rsidRPr="009B07CF">
              <w:rPr>
                <w:rFonts w:ascii="Times New Roman" w:eastAsia="Times New Roman" w:hAnsi="Times New Roman" w:cs="Times New Roman"/>
                <w:bCs/>
                <w:color w:val="000000"/>
                <w:sz w:val="20"/>
                <w:szCs w:val="20"/>
                <w:shd w:val="clear" w:color="auto" w:fill="FFFFFF"/>
                <w:lang w:val="bg-BG" w:eastAsia="bg-BG" w:bidi="bg-BG"/>
              </w:rPr>
              <w:t>.</w:t>
            </w:r>
          </w:p>
          <w:p w14:paraId="7D36204D" w14:textId="77777777" w:rsidR="00A53EF2" w:rsidRPr="009B07CF" w:rsidRDefault="00A53EF2" w:rsidP="00A53EF2">
            <w:pPr>
              <w:widowControl w:val="0"/>
              <w:spacing w:after="0" w:line="254" w:lineRule="exact"/>
              <w:rPr>
                <w:rFonts w:ascii="Times New Roman" w:eastAsia="Times New Roman" w:hAnsi="Times New Roman" w:cs="Times New Roman"/>
                <w:b/>
                <w:i/>
                <w:iCs/>
                <w:color w:val="000000"/>
                <w:sz w:val="20"/>
                <w:szCs w:val="20"/>
                <w:lang w:val="bg-BG" w:eastAsia="bg-BG" w:bidi="bg-BG"/>
              </w:rPr>
            </w:pPr>
            <w:r w:rsidRPr="009B07CF">
              <w:rPr>
                <w:rFonts w:ascii="Times New Roman" w:eastAsia="Times New Roman" w:hAnsi="Times New Roman" w:cs="Times New Roman"/>
                <w:bCs/>
                <w:i/>
                <w:iCs/>
                <w:color w:val="000000"/>
                <w:sz w:val="20"/>
                <w:szCs w:val="20"/>
                <w:shd w:val="clear" w:color="auto" w:fill="D9D9D9"/>
                <w:lang w:val="bg-BG" w:bidi="en-US"/>
              </w:rPr>
              <w:t>An application containing a certificate of readiness for flight tests</w:t>
            </w:r>
          </w:p>
        </w:tc>
        <w:tc>
          <w:tcPr>
            <w:tcW w:w="1991" w:type="dxa"/>
            <w:tcBorders>
              <w:top w:val="single" w:sz="4" w:space="0" w:color="auto"/>
              <w:left w:val="single" w:sz="4" w:space="0" w:color="auto"/>
            </w:tcBorders>
            <w:shd w:val="clear" w:color="auto" w:fill="FFFFFF"/>
          </w:tcPr>
          <w:p w14:paraId="2082321F" w14:textId="77777777" w:rsidR="00A53EF2" w:rsidRPr="00125DFB" w:rsidRDefault="00A53EF2" w:rsidP="00A53EF2">
            <w:pPr>
              <w:spacing w:after="200" w:line="276" w:lineRule="auto"/>
              <w:rPr>
                <w:rFonts w:ascii="Times New Roman" w:eastAsia="Calibri" w:hAnsi="Times New Roman" w:cs="Times New Roman"/>
                <w:sz w:val="20"/>
                <w:szCs w:val="20"/>
                <w:lang w:val="bg-BG"/>
              </w:rPr>
            </w:pPr>
          </w:p>
        </w:tc>
        <w:tc>
          <w:tcPr>
            <w:tcW w:w="992" w:type="dxa"/>
            <w:tcBorders>
              <w:top w:val="single" w:sz="4" w:space="0" w:color="auto"/>
              <w:left w:val="single" w:sz="4" w:space="0" w:color="auto"/>
              <w:right w:val="single" w:sz="4" w:space="0" w:color="auto"/>
            </w:tcBorders>
            <w:shd w:val="clear" w:color="auto" w:fill="FFFFFF"/>
          </w:tcPr>
          <w:p w14:paraId="3DC98463" w14:textId="77777777" w:rsidR="00A53EF2" w:rsidRPr="00125DFB" w:rsidRDefault="00A53EF2" w:rsidP="00A53EF2">
            <w:pPr>
              <w:spacing w:after="200" w:line="276" w:lineRule="auto"/>
              <w:rPr>
                <w:rFonts w:ascii="Times New Roman" w:eastAsia="Calibri" w:hAnsi="Times New Roman" w:cs="Times New Roman"/>
                <w:sz w:val="20"/>
                <w:szCs w:val="20"/>
                <w:lang w:val="bg-BG"/>
              </w:rPr>
            </w:pPr>
          </w:p>
        </w:tc>
      </w:tr>
      <w:tr w:rsidR="00A53EF2" w:rsidRPr="00E853F8" w14:paraId="0E00304F" w14:textId="77777777" w:rsidTr="005B37BF">
        <w:trPr>
          <w:trHeight w:hRule="exact" w:val="1870"/>
        </w:trPr>
        <w:tc>
          <w:tcPr>
            <w:tcW w:w="6084" w:type="dxa"/>
            <w:tcBorders>
              <w:top w:val="single" w:sz="4" w:space="0" w:color="auto"/>
              <w:left w:val="single" w:sz="4" w:space="0" w:color="auto"/>
            </w:tcBorders>
            <w:shd w:val="clear" w:color="auto" w:fill="D9D9D9"/>
            <w:vAlign w:val="center"/>
          </w:tcPr>
          <w:p w14:paraId="54A1D5DD" w14:textId="77777777" w:rsidR="00A53EF2" w:rsidRPr="009B07CF" w:rsidRDefault="00A53EF2" w:rsidP="00A53EF2">
            <w:pPr>
              <w:widowControl w:val="0"/>
              <w:numPr>
                <w:ilvl w:val="0"/>
                <w:numId w:val="7"/>
              </w:numPr>
              <w:spacing w:after="0" w:line="254" w:lineRule="exact"/>
              <w:rPr>
                <w:rFonts w:ascii="Times New Roman" w:eastAsia="Times New Roman" w:hAnsi="Times New Roman" w:cs="Times New Roman"/>
                <w:bCs/>
                <w:color w:val="000000"/>
                <w:sz w:val="20"/>
                <w:szCs w:val="20"/>
                <w:shd w:val="clear" w:color="auto" w:fill="FFFFFF"/>
                <w:lang w:val="bg-BG" w:eastAsia="bg-BG" w:bidi="bg-BG"/>
              </w:rPr>
            </w:pPr>
            <w:r w:rsidRPr="009B07CF">
              <w:rPr>
                <w:rFonts w:ascii="Times New Roman" w:eastAsia="Times New Roman" w:hAnsi="Times New Roman" w:cs="Times New Roman"/>
                <w:bCs/>
                <w:color w:val="000000"/>
                <w:sz w:val="20"/>
                <w:szCs w:val="20"/>
                <w:shd w:val="clear" w:color="auto" w:fill="FFFFFF"/>
                <w:lang w:val="bg-BG" w:eastAsia="bg-BG" w:bidi="bg-BG"/>
              </w:rPr>
              <w:t>В</w:t>
            </w:r>
            <w:r w:rsidRPr="009B07CF">
              <w:rPr>
                <w:rFonts w:ascii="Times New Roman" w:eastAsia="Times New Roman" w:hAnsi="Times New Roman" w:cs="Times New Roman"/>
                <w:bCs/>
                <w:color w:val="000000"/>
                <w:sz w:val="20"/>
                <w:szCs w:val="20"/>
                <w:shd w:val="clear" w:color="auto" w:fill="FFFFFF"/>
                <w:lang w:eastAsia="bg-BG" w:bidi="bg-BG"/>
              </w:rPr>
              <w:t>ременна</w:t>
            </w:r>
            <w:r w:rsidRPr="009B07CF">
              <w:rPr>
                <w:rFonts w:ascii="Times New Roman" w:eastAsia="Times New Roman" w:hAnsi="Times New Roman" w:cs="Times New Roman"/>
                <w:bCs/>
                <w:color w:val="000000"/>
                <w:sz w:val="20"/>
                <w:szCs w:val="20"/>
                <w:shd w:val="clear" w:color="auto" w:fill="FFFFFF"/>
                <w:lang w:val="bg-BG" w:eastAsia="bg-BG" w:bidi="bg-BG"/>
              </w:rPr>
              <w:t xml:space="preserve"> </w:t>
            </w:r>
            <w:r w:rsidRPr="009B07CF">
              <w:rPr>
                <w:rFonts w:ascii="Times New Roman" w:eastAsia="Times New Roman" w:hAnsi="Times New Roman" w:cs="Times New Roman"/>
                <w:bCs/>
                <w:color w:val="000000"/>
                <w:sz w:val="20"/>
                <w:szCs w:val="20"/>
                <w:shd w:val="clear" w:color="auto" w:fill="FFFFFF"/>
                <w:lang w:eastAsia="bg-BG" w:bidi="bg-BG"/>
              </w:rPr>
              <w:t>инструкция</w:t>
            </w:r>
            <w:r w:rsidRPr="009B07CF">
              <w:rPr>
                <w:rFonts w:ascii="Times New Roman" w:eastAsia="Times New Roman" w:hAnsi="Times New Roman" w:cs="Times New Roman"/>
                <w:bCs/>
                <w:color w:val="000000"/>
                <w:sz w:val="20"/>
                <w:szCs w:val="20"/>
                <w:shd w:val="clear" w:color="auto" w:fill="FFFFFF"/>
                <w:lang w:val="bg-BG" w:eastAsia="bg-BG" w:bidi="bg-BG"/>
              </w:rPr>
              <w:t xml:space="preserve"> </w:t>
            </w:r>
            <w:r w:rsidRPr="009B07CF">
              <w:rPr>
                <w:rFonts w:ascii="Times New Roman" w:eastAsia="Times New Roman" w:hAnsi="Times New Roman" w:cs="Times New Roman"/>
                <w:bCs/>
                <w:color w:val="000000"/>
                <w:sz w:val="20"/>
                <w:szCs w:val="20"/>
                <w:shd w:val="clear" w:color="auto" w:fill="FFFFFF"/>
                <w:lang w:eastAsia="bg-BG" w:bidi="bg-BG"/>
              </w:rPr>
              <w:t>за</w:t>
            </w:r>
            <w:r w:rsidRPr="009B07CF">
              <w:rPr>
                <w:rFonts w:ascii="Times New Roman" w:eastAsia="Times New Roman" w:hAnsi="Times New Roman" w:cs="Times New Roman"/>
                <w:bCs/>
                <w:color w:val="000000"/>
                <w:sz w:val="20"/>
                <w:szCs w:val="20"/>
                <w:shd w:val="clear" w:color="auto" w:fill="FFFFFF"/>
                <w:lang w:val="bg-BG" w:eastAsia="bg-BG" w:bidi="bg-BG"/>
              </w:rPr>
              <w:t xml:space="preserve"> </w:t>
            </w:r>
            <w:r w:rsidRPr="009B07CF">
              <w:rPr>
                <w:rFonts w:ascii="Times New Roman" w:eastAsia="Times New Roman" w:hAnsi="Times New Roman" w:cs="Times New Roman"/>
                <w:bCs/>
                <w:color w:val="000000"/>
                <w:sz w:val="20"/>
                <w:szCs w:val="20"/>
                <w:shd w:val="clear" w:color="auto" w:fill="FFFFFF"/>
                <w:lang w:eastAsia="bg-BG" w:bidi="bg-BG"/>
              </w:rPr>
              <w:t>изпълнение</w:t>
            </w:r>
            <w:r w:rsidRPr="009B07CF">
              <w:rPr>
                <w:rFonts w:ascii="Times New Roman" w:eastAsia="Times New Roman" w:hAnsi="Times New Roman" w:cs="Times New Roman"/>
                <w:bCs/>
                <w:color w:val="000000"/>
                <w:sz w:val="20"/>
                <w:szCs w:val="20"/>
                <w:shd w:val="clear" w:color="auto" w:fill="FFFFFF"/>
                <w:lang w:val="bg-BG" w:eastAsia="bg-BG" w:bidi="bg-BG"/>
              </w:rPr>
              <w:t xml:space="preserve"> </w:t>
            </w:r>
            <w:r w:rsidRPr="009B07CF">
              <w:rPr>
                <w:rFonts w:ascii="Times New Roman" w:eastAsia="Times New Roman" w:hAnsi="Times New Roman" w:cs="Times New Roman"/>
                <w:bCs/>
                <w:color w:val="000000"/>
                <w:sz w:val="20"/>
                <w:szCs w:val="20"/>
                <w:shd w:val="clear" w:color="auto" w:fill="FFFFFF"/>
                <w:lang w:eastAsia="bg-BG" w:bidi="bg-BG"/>
              </w:rPr>
              <w:t>на</w:t>
            </w:r>
            <w:r w:rsidRPr="009B07CF">
              <w:rPr>
                <w:rFonts w:ascii="Times New Roman" w:eastAsia="Times New Roman" w:hAnsi="Times New Roman" w:cs="Times New Roman"/>
                <w:bCs/>
                <w:color w:val="000000"/>
                <w:sz w:val="20"/>
                <w:szCs w:val="20"/>
                <w:shd w:val="clear" w:color="auto" w:fill="FFFFFF"/>
                <w:lang w:val="bg-BG" w:eastAsia="bg-BG" w:bidi="bg-BG"/>
              </w:rPr>
              <w:t xml:space="preserve"> </w:t>
            </w:r>
            <w:r w:rsidRPr="009B07CF">
              <w:rPr>
                <w:rFonts w:ascii="Times New Roman" w:eastAsia="Times New Roman" w:hAnsi="Times New Roman" w:cs="Times New Roman"/>
                <w:bCs/>
                <w:color w:val="000000"/>
                <w:sz w:val="20"/>
                <w:szCs w:val="20"/>
                <w:shd w:val="clear" w:color="auto" w:fill="FFFFFF"/>
                <w:lang w:eastAsia="bg-BG" w:bidi="bg-BG"/>
              </w:rPr>
              <w:t>полети с ЛАБС</w:t>
            </w:r>
            <w:r w:rsidRPr="009B07CF">
              <w:rPr>
                <w:rFonts w:ascii="Times New Roman" w:eastAsia="Times New Roman" w:hAnsi="Times New Roman" w:cs="Times New Roman"/>
                <w:bCs/>
                <w:color w:val="000000"/>
                <w:sz w:val="20"/>
                <w:szCs w:val="20"/>
                <w:shd w:val="clear" w:color="auto" w:fill="FFFFFF"/>
                <w:lang w:val="bg-BG" w:eastAsia="bg-BG" w:bidi="bg-BG"/>
              </w:rPr>
              <w:t xml:space="preserve">, съдържаща </w:t>
            </w:r>
            <w:r w:rsidRPr="009B07CF">
              <w:rPr>
                <w:rFonts w:ascii="Times New Roman" w:eastAsia="Times New Roman" w:hAnsi="Times New Roman" w:cs="Times New Roman"/>
                <w:bCs/>
                <w:color w:val="000000"/>
                <w:sz w:val="20"/>
                <w:szCs w:val="20"/>
                <w:shd w:val="clear" w:color="auto" w:fill="FFFFFF"/>
                <w:lang w:eastAsia="bg-BG" w:bidi="bg-BG"/>
              </w:rPr>
              <w:t>минимуми</w:t>
            </w:r>
            <w:r w:rsidRPr="009B07CF">
              <w:rPr>
                <w:rFonts w:ascii="Times New Roman" w:eastAsia="Times New Roman" w:hAnsi="Times New Roman" w:cs="Times New Roman"/>
                <w:bCs/>
                <w:color w:val="000000"/>
                <w:sz w:val="20"/>
                <w:szCs w:val="20"/>
                <w:shd w:val="clear" w:color="auto" w:fill="FFFFFF"/>
                <w:lang w:val="bg-BG" w:eastAsia="bg-BG" w:bidi="bg-BG"/>
              </w:rPr>
              <w:t xml:space="preserve"> </w:t>
            </w:r>
            <w:r w:rsidRPr="009B07CF">
              <w:rPr>
                <w:rFonts w:ascii="Times New Roman" w:eastAsia="Times New Roman" w:hAnsi="Times New Roman" w:cs="Times New Roman"/>
                <w:bCs/>
                <w:color w:val="000000"/>
                <w:sz w:val="20"/>
                <w:szCs w:val="20"/>
                <w:shd w:val="clear" w:color="auto" w:fill="FFFFFF"/>
                <w:lang w:eastAsia="bg-BG" w:bidi="bg-BG"/>
              </w:rPr>
              <w:t>за</w:t>
            </w:r>
            <w:r w:rsidRPr="009B07CF">
              <w:rPr>
                <w:rFonts w:ascii="Times New Roman" w:eastAsia="Times New Roman" w:hAnsi="Times New Roman" w:cs="Times New Roman"/>
                <w:bCs/>
                <w:color w:val="000000"/>
                <w:sz w:val="20"/>
                <w:szCs w:val="20"/>
                <w:shd w:val="clear" w:color="auto" w:fill="FFFFFF"/>
                <w:lang w:val="bg-BG" w:eastAsia="bg-BG" w:bidi="bg-BG"/>
              </w:rPr>
              <w:t xml:space="preserve"> </w:t>
            </w:r>
            <w:r w:rsidRPr="009B07CF">
              <w:rPr>
                <w:rFonts w:ascii="Times New Roman" w:eastAsia="Times New Roman" w:hAnsi="Times New Roman" w:cs="Times New Roman"/>
                <w:bCs/>
                <w:color w:val="000000"/>
                <w:sz w:val="20"/>
                <w:szCs w:val="20"/>
                <w:shd w:val="clear" w:color="auto" w:fill="FFFFFF"/>
                <w:lang w:eastAsia="bg-BG" w:bidi="bg-BG"/>
              </w:rPr>
              <w:t>елементите и броя</w:t>
            </w:r>
            <w:r w:rsidRPr="009B07CF">
              <w:rPr>
                <w:rFonts w:ascii="Times New Roman" w:eastAsia="Times New Roman" w:hAnsi="Times New Roman" w:cs="Times New Roman"/>
                <w:bCs/>
                <w:color w:val="000000"/>
                <w:sz w:val="20"/>
                <w:szCs w:val="20"/>
                <w:shd w:val="clear" w:color="auto" w:fill="FFFFFF"/>
                <w:lang w:val="bg-BG" w:eastAsia="bg-BG" w:bidi="bg-BG"/>
              </w:rPr>
              <w:t xml:space="preserve"> </w:t>
            </w:r>
            <w:r w:rsidRPr="009B07CF">
              <w:rPr>
                <w:rFonts w:ascii="Times New Roman" w:eastAsia="Times New Roman" w:hAnsi="Times New Roman" w:cs="Times New Roman"/>
                <w:bCs/>
                <w:color w:val="000000"/>
                <w:sz w:val="20"/>
                <w:szCs w:val="20"/>
                <w:shd w:val="clear" w:color="auto" w:fill="FFFFFF"/>
                <w:lang w:eastAsia="bg-BG" w:bidi="bg-BG"/>
              </w:rPr>
              <w:t>на</w:t>
            </w:r>
            <w:r w:rsidRPr="009B07CF">
              <w:rPr>
                <w:rFonts w:ascii="Times New Roman" w:eastAsia="Times New Roman" w:hAnsi="Times New Roman" w:cs="Times New Roman"/>
                <w:bCs/>
                <w:color w:val="000000"/>
                <w:sz w:val="20"/>
                <w:szCs w:val="20"/>
                <w:shd w:val="clear" w:color="auto" w:fill="FFFFFF"/>
                <w:lang w:val="bg-BG" w:eastAsia="bg-BG" w:bidi="bg-BG"/>
              </w:rPr>
              <w:t xml:space="preserve"> </w:t>
            </w:r>
            <w:r w:rsidRPr="009B07CF">
              <w:rPr>
                <w:rFonts w:ascii="Times New Roman" w:eastAsia="Times New Roman" w:hAnsi="Times New Roman" w:cs="Times New Roman"/>
                <w:bCs/>
                <w:color w:val="000000"/>
                <w:sz w:val="20"/>
                <w:szCs w:val="20"/>
                <w:shd w:val="clear" w:color="auto" w:fill="FFFFFF"/>
                <w:lang w:eastAsia="bg-BG" w:bidi="bg-BG"/>
              </w:rPr>
              <w:t>изпитателните</w:t>
            </w:r>
            <w:r w:rsidRPr="009B07CF">
              <w:rPr>
                <w:rFonts w:ascii="Times New Roman" w:eastAsia="Times New Roman" w:hAnsi="Times New Roman" w:cs="Times New Roman"/>
                <w:bCs/>
                <w:color w:val="000000"/>
                <w:sz w:val="20"/>
                <w:szCs w:val="20"/>
                <w:shd w:val="clear" w:color="auto" w:fill="FFFFFF"/>
                <w:lang w:val="bg-BG" w:eastAsia="bg-BG" w:bidi="bg-BG"/>
              </w:rPr>
              <w:t xml:space="preserve"> </w:t>
            </w:r>
            <w:r w:rsidRPr="009B07CF">
              <w:rPr>
                <w:rFonts w:ascii="Times New Roman" w:eastAsia="Times New Roman" w:hAnsi="Times New Roman" w:cs="Times New Roman"/>
                <w:bCs/>
                <w:color w:val="000000"/>
                <w:sz w:val="20"/>
                <w:szCs w:val="20"/>
                <w:shd w:val="clear" w:color="auto" w:fill="FFFFFF"/>
                <w:lang w:eastAsia="bg-BG" w:bidi="bg-BG"/>
              </w:rPr>
              <w:t>полети,</w:t>
            </w:r>
            <w:r w:rsidRPr="009B07CF">
              <w:rPr>
                <w:rFonts w:ascii="Times New Roman" w:eastAsia="Times New Roman" w:hAnsi="Times New Roman" w:cs="Times New Roman"/>
                <w:bCs/>
                <w:color w:val="000000"/>
                <w:sz w:val="20"/>
                <w:szCs w:val="20"/>
                <w:shd w:val="clear" w:color="auto" w:fill="FFFFFF"/>
                <w:lang w:val="bg-BG" w:eastAsia="bg-BG" w:bidi="bg-BG"/>
              </w:rPr>
              <w:t xml:space="preserve"> </w:t>
            </w:r>
            <w:r w:rsidRPr="009B07CF">
              <w:rPr>
                <w:rFonts w:ascii="Times New Roman" w:eastAsia="Times New Roman" w:hAnsi="Times New Roman" w:cs="Times New Roman"/>
                <w:bCs/>
                <w:color w:val="000000"/>
                <w:sz w:val="20"/>
                <w:szCs w:val="20"/>
                <w:shd w:val="clear" w:color="auto" w:fill="FFFFFF"/>
                <w:lang w:eastAsia="bg-BG" w:bidi="bg-BG"/>
              </w:rPr>
              <w:t>необходими</w:t>
            </w:r>
            <w:r w:rsidRPr="009B07CF">
              <w:rPr>
                <w:rFonts w:ascii="Times New Roman" w:eastAsia="Times New Roman" w:hAnsi="Times New Roman" w:cs="Times New Roman"/>
                <w:bCs/>
                <w:color w:val="000000"/>
                <w:sz w:val="20"/>
                <w:szCs w:val="20"/>
                <w:shd w:val="clear" w:color="auto" w:fill="FFFFFF"/>
                <w:lang w:val="bg-BG" w:eastAsia="bg-BG" w:bidi="bg-BG"/>
              </w:rPr>
              <w:t xml:space="preserve"> </w:t>
            </w:r>
            <w:r w:rsidRPr="009B07CF">
              <w:rPr>
                <w:rFonts w:ascii="Times New Roman" w:eastAsia="Times New Roman" w:hAnsi="Times New Roman" w:cs="Times New Roman"/>
                <w:bCs/>
                <w:color w:val="000000"/>
                <w:sz w:val="20"/>
                <w:szCs w:val="20"/>
                <w:shd w:val="clear" w:color="auto" w:fill="FFFFFF"/>
                <w:lang w:eastAsia="bg-BG" w:bidi="bg-BG"/>
              </w:rPr>
              <w:t>за</w:t>
            </w:r>
            <w:r w:rsidRPr="009B07CF">
              <w:rPr>
                <w:rFonts w:ascii="Times New Roman" w:eastAsia="Times New Roman" w:hAnsi="Times New Roman" w:cs="Times New Roman"/>
                <w:bCs/>
                <w:color w:val="000000"/>
                <w:sz w:val="20"/>
                <w:szCs w:val="20"/>
                <w:shd w:val="clear" w:color="auto" w:fill="FFFFFF"/>
                <w:lang w:val="bg-BG" w:eastAsia="bg-BG" w:bidi="bg-BG"/>
              </w:rPr>
              <w:t xml:space="preserve"> </w:t>
            </w:r>
            <w:r w:rsidRPr="009B07CF">
              <w:rPr>
                <w:rFonts w:ascii="Times New Roman" w:eastAsia="Times New Roman" w:hAnsi="Times New Roman" w:cs="Times New Roman"/>
                <w:bCs/>
                <w:color w:val="000000"/>
                <w:sz w:val="20"/>
                <w:szCs w:val="20"/>
                <w:shd w:val="clear" w:color="auto" w:fill="FFFFFF"/>
                <w:lang w:eastAsia="bg-BG" w:bidi="bg-BG"/>
              </w:rPr>
              <w:t>доказателство</w:t>
            </w:r>
            <w:r w:rsidRPr="009B07CF">
              <w:rPr>
                <w:rFonts w:ascii="Times New Roman" w:eastAsia="Times New Roman" w:hAnsi="Times New Roman" w:cs="Times New Roman"/>
                <w:bCs/>
                <w:color w:val="000000"/>
                <w:sz w:val="20"/>
                <w:szCs w:val="20"/>
                <w:shd w:val="clear" w:color="auto" w:fill="FFFFFF"/>
                <w:lang w:val="bg-BG" w:eastAsia="bg-BG" w:bidi="bg-BG"/>
              </w:rPr>
              <w:t xml:space="preserve"> </w:t>
            </w:r>
            <w:r w:rsidRPr="009B07CF">
              <w:rPr>
                <w:rFonts w:ascii="Times New Roman" w:eastAsia="Times New Roman" w:hAnsi="Times New Roman" w:cs="Times New Roman"/>
                <w:bCs/>
                <w:color w:val="000000"/>
                <w:sz w:val="20"/>
                <w:szCs w:val="20"/>
                <w:shd w:val="clear" w:color="auto" w:fill="FFFFFF"/>
                <w:lang w:eastAsia="bg-BG" w:bidi="bg-BG"/>
              </w:rPr>
              <w:t>на</w:t>
            </w:r>
            <w:r w:rsidRPr="009B07CF">
              <w:rPr>
                <w:rFonts w:ascii="Times New Roman" w:eastAsia="Times New Roman" w:hAnsi="Times New Roman" w:cs="Times New Roman"/>
                <w:bCs/>
                <w:color w:val="000000"/>
                <w:sz w:val="20"/>
                <w:szCs w:val="20"/>
                <w:shd w:val="clear" w:color="auto" w:fill="FFFFFF"/>
                <w:lang w:val="bg-BG" w:eastAsia="bg-BG" w:bidi="bg-BG"/>
              </w:rPr>
              <w:t xml:space="preserve"> </w:t>
            </w:r>
            <w:r w:rsidRPr="009B07CF">
              <w:rPr>
                <w:rFonts w:ascii="Times New Roman" w:eastAsia="Times New Roman" w:hAnsi="Times New Roman" w:cs="Times New Roman"/>
                <w:bCs/>
                <w:color w:val="000000"/>
                <w:sz w:val="20"/>
                <w:szCs w:val="20"/>
                <w:shd w:val="clear" w:color="auto" w:fill="FFFFFF"/>
                <w:lang w:eastAsia="bg-BG" w:bidi="bg-BG"/>
              </w:rPr>
              <w:t>декларираните</w:t>
            </w:r>
            <w:r w:rsidRPr="009B07CF">
              <w:rPr>
                <w:rFonts w:ascii="Times New Roman" w:eastAsia="Times New Roman" w:hAnsi="Times New Roman" w:cs="Times New Roman"/>
                <w:bCs/>
                <w:color w:val="000000"/>
                <w:sz w:val="20"/>
                <w:szCs w:val="20"/>
                <w:shd w:val="clear" w:color="auto" w:fill="FFFFFF"/>
                <w:lang w:val="bg-BG" w:eastAsia="bg-BG" w:bidi="bg-BG"/>
              </w:rPr>
              <w:t xml:space="preserve"> </w:t>
            </w:r>
            <w:r w:rsidRPr="009B07CF">
              <w:rPr>
                <w:rFonts w:ascii="Times New Roman" w:eastAsia="Times New Roman" w:hAnsi="Times New Roman" w:cs="Times New Roman"/>
                <w:bCs/>
                <w:color w:val="000000"/>
                <w:sz w:val="20"/>
                <w:szCs w:val="20"/>
                <w:shd w:val="clear" w:color="auto" w:fill="FFFFFF"/>
                <w:lang w:eastAsia="bg-BG" w:bidi="bg-BG"/>
              </w:rPr>
              <w:t>летателни</w:t>
            </w:r>
            <w:r w:rsidRPr="009B07CF">
              <w:rPr>
                <w:rFonts w:ascii="Times New Roman" w:eastAsia="Times New Roman" w:hAnsi="Times New Roman" w:cs="Times New Roman"/>
                <w:bCs/>
                <w:color w:val="000000"/>
                <w:sz w:val="20"/>
                <w:szCs w:val="20"/>
                <w:shd w:val="clear" w:color="auto" w:fill="FFFFFF"/>
                <w:lang w:val="bg-BG" w:eastAsia="bg-BG" w:bidi="bg-BG"/>
              </w:rPr>
              <w:t xml:space="preserve"> </w:t>
            </w:r>
            <w:r w:rsidRPr="009B07CF">
              <w:rPr>
                <w:rFonts w:ascii="Times New Roman" w:eastAsia="Times New Roman" w:hAnsi="Times New Roman" w:cs="Times New Roman"/>
                <w:bCs/>
                <w:color w:val="000000"/>
                <w:sz w:val="20"/>
                <w:szCs w:val="20"/>
                <w:shd w:val="clear" w:color="auto" w:fill="FFFFFF"/>
                <w:lang w:eastAsia="bg-BG" w:bidi="bg-BG"/>
              </w:rPr>
              <w:t>характеристики</w:t>
            </w:r>
            <w:r w:rsidRPr="009B07CF">
              <w:rPr>
                <w:rFonts w:ascii="Times New Roman" w:eastAsia="Times New Roman" w:hAnsi="Times New Roman" w:cs="Times New Roman"/>
                <w:bCs/>
                <w:color w:val="000000"/>
                <w:sz w:val="20"/>
                <w:szCs w:val="20"/>
                <w:shd w:val="clear" w:color="auto" w:fill="FFFFFF"/>
                <w:lang w:val="bg-BG" w:eastAsia="bg-BG" w:bidi="bg-BG"/>
              </w:rPr>
              <w:t xml:space="preserve">. </w:t>
            </w:r>
          </w:p>
          <w:p w14:paraId="5F9655D3" w14:textId="77777777" w:rsidR="00A53EF2" w:rsidRPr="009B07CF" w:rsidRDefault="00A53EF2" w:rsidP="00A53EF2">
            <w:pPr>
              <w:widowControl w:val="0"/>
              <w:spacing w:after="0" w:line="254" w:lineRule="exact"/>
              <w:ind w:left="60"/>
              <w:rPr>
                <w:rFonts w:ascii="Times New Roman" w:eastAsia="Times New Roman" w:hAnsi="Times New Roman" w:cs="Times New Roman"/>
                <w:b/>
                <w:i/>
                <w:iCs/>
                <w:color w:val="000000"/>
                <w:sz w:val="20"/>
                <w:szCs w:val="20"/>
                <w:lang w:val="bg-BG" w:eastAsia="bg-BG" w:bidi="bg-BG"/>
              </w:rPr>
            </w:pPr>
            <w:r w:rsidRPr="009B07CF">
              <w:rPr>
                <w:rFonts w:ascii="Times New Roman" w:eastAsia="Times New Roman" w:hAnsi="Times New Roman" w:cs="Times New Roman"/>
                <w:bCs/>
                <w:i/>
                <w:iCs/>
                <w:color w:val="000000"/>
                <w:sz w:val="20"/>
                <w:szCs w:val="20"/>
                <w:shd w:val="clear" w:color="auto" w:fill="D9D9D9"/>
                <w:lang w:val="bg-BG" w:bidi="en-US"/>
              </w:rPr>
              <w:t>Interim aircraft flight instruction containing minimums for the elements and number of test flights required to demonstrate declared flight performance</w:t>
            </w:r>
          </w:p>
        </w:tc>
        <w:tc>
          <w:tcPr>
            <w:tcW w:w="1991" w:type="dxa"/>
            <w:tcBorders>
              <w:top w:val="single" w:sz="4" w:space="0" w:color="auto"/>
              <w:left w:val="single" w:sz="4" w:space="0" w:color="auto"/>
            </w:tcBorders>
            <w:shd w:val="clear" w:color="auto" w:fill="FFFFFF"/>
          </w:tcPr>
          <w:p w14:paraId="256777FD" w14:textId="77777777" w:rsidR="00A53EF2" w:rsidRPr="00125DFB" w:rsidRDefault="00A53EF2" w:rsidP="00A53EF2">
            <w:pPr>
              <w:spacing w:after="200" w:line="276" w:lineRule="auto"/>
              <w:rPr>
                <w:rFonts w:ascii="Times New Roman" w:eastAsia="Calibri" w:hAnsi="Times New Roman" w:cs="Times New Roman"/>
                <w:sz w:val="20"/>
                <w:szCs w:val="20"/>
                <w:lang w:val="bg-BG"/>
              </w:rPr>
            </w:pPr>
          </w:p>
        </w:tc>
        <w:tc>
          <w:tcPr>
            <w:tcW w:w="992" w:type="dxa"/>
            <w:tcBorders>
              <w:top w:val="single" w:sz="4" w:space="0" w:color="auto"/>
              <w:left w:val="single" w:sz="4" w:space="0" w:color="auto"/>
              <w:right w:val="single" w:sz="4" w:space="0" w:color="auto"/>
            </w:tcBorders>
            <w:shd w:val="clear" w:color="auto" w:fill="FFFFFF"/>
          </w:tcPr>
          <w:p w14:paraId="0D72F3D0" w14:textId="77777777" w:rsidR="00A53EF2" w:rsidRPr="00125DFB" w:rsidRDefault="00A53EF2" w:rsidP="00A53EF2">
            <w:pPr>
              <w:spacing w:after="200" w:line="276" w:lineRule="auto"/>
              <w:rPr>
                <w:rFonts w:ascii="Times New Roman" w:eastAsia="Calibri" w:hAnsi="Times New Roman" w:cs="Times New Roman"/>
                <w:sz w:val="20"/>
                <w:szCs w:val="20"/>
                <w:lang w:val="bg-BG"/>
              </w:rPr>
            </w:pPr>
          </w:p>
        </w:tc>
      </w:tr>
      <w:tr w:rsidR="00A53EF2" w:rsidRPr="00E853F8" w14:paraId="12F45273" w14:textId="77777777" w:rsidTr="005B37BF">
        <w:trPr>
          <w:trHeight w:hRule="exact" w:val="585"/>
        </w:trPr>
        <w:tc>
          <w:tcPr>
            <w:tcW w:w="6084" w:type="dxa"/>
            <w:tcBorders>
              <w:top w:val="single" w:sz="4" w:space="0" w:color="auto"/>
              <w:left w:val="single" w:sz="4" w:space="0" w:color="auto"/>
            </w:tcBorders>
            <w:shd w:val="clear" w:color="auto" w:fill="D9D9D9"/>
            <w:vAlign w:val="center"/>
          </w:tcPr>
          <w:p w14:paraId="3849ED96" w14:textId="77777777" w:rsidR="00A53EF2" w:rsidRPr="009B07CF" w:rsidRDefault="00A53EF2" w:rsidP="00A53EF2">
            <w:pPr>
              <w:widowControl w:val="0"/>
              <w:numPr>
                <w:ilvl w:val="0"/>
                <w:numId w:val="7"/>
              </w:numPr>
              <w:spacing w:after="0" w:line="250" w:lineRule="exact"/>
              <w:rPr>
                <w:rFonts w:ascii="Times New Roman" w:eastAsia="Times New Roman" w:hAnsi="Times New Roman" w:cs="Times New Roman"/>
                <w:bCs/>
                <w:color w:val="000000"/>
                <w:sz w:val="20"/>
                <w:szCs w:val="20"/>
                <w:shd w:val="clear" w:color="auto" w:fill="FFFFFF"/>
                <w:lang w:val="bg-BG" w:eastAsia="bg-BG" w:bidi="bg-BG"/>
              </w:rPr>
            </w:pPr>
            <w:r w:rsidRPr="009B07CF">
              <w:rPr>
                <w:rFonts w:ascii="Times New Roman" w:eastAsia="Times New Roman" w:hAnsi="Times New Roman" w:cs="Times New Roman"/>
                <w:bCs/>
                <w:color w:val="000000"/>
                <w:sz w:val="20"/>
                <w:szCs w:val="20"/>
                <w:shd w:val="clear" w:color="auto" w:fill="FFFFFF"/>
                <w:lang w:val="bg-BG" w:eastAsia="bg-BG" w:bidi="bg-BG"/>
              </w:rPr>
              <w:t xml:space="preserve">Временна инструкция за техническо обслужване </w:t>
            </w:r>
          </w:p>
          <w:p w14:paraId="072C77C0" w14:textId="77777777" w:rsidR="00A53EF2" w:rsidRPr="009B07CF" w:rsidRDefault="00A53EF2" w:rsidP="00A53EF2">
            <w:pPr>
              <w:widowControl w:val="0"/>
              <w:spacing w:after="0" w:line="250" w:lineRule="exact"/>
              <w:ind w:left="60"/>
              <w:rPr>
                <w:rFonts w:ascii="Times New Roman" w:eastAsia="Times New Roman" w:hAnsi="Times New Roman" w:cs="Times New Roman"/>
                <w:b/>
                <w:i/>
                <w:iCs/>
                <w:color w:val="000000"/>
                <w:sz w:val="20"/>
                <w:szCs w:val="20"/>
                <w:lang w:val="bg-BG" w:eastAsia="bg-BG" w:bidi="bg-BG"/>
              </w:rPr>
            </w:pPr>
            <w:r w:rsidRPr="009B07CF">
              <w:rPr>
                <w:rFonts w:ascii="Times New Roman" w:eastAsia="Times New Roman" w:hAnsi="Times New Roman" w:cs="Times New Roman"/>
                <w:bCs/>
                <w:i/>
                <w:iCs/>
                <w:color w:val="000000"/>
                <w:sz w:val="20"/>
                <w:szCs w:val="20"/>
                <w:shd w:val="clear" w:color="auto" w:fill="FFFFFF"/>
                <w:lang w:bidi="en-US"/>
              </w:rPr>
              <w:t>Temporary Maintenance planning data</w:t>
            </w:r>
          </w:p>
        </w:tc>
        <w:tc>
          <w:tcPr>
            <w:tcW w:w="1991" w:type="dxa"/>
            <w:tcBorders>
              <w:top w:val="single" w:sz="4" w:space="0" w:color="auto"/>
              <w:left w:val="single" w:sz="4" w:space="0" w:color="auto"/>
            </w:tcBorders>
            <w:shd w:val="clear" w:color="auto" w:fill="FFFFFF"/>
          </w:tcPr>
          <w:p w14:paraId="4FFAB593" w14:textId="77777777" w:rsidR="00A53EF2" w:rsidRPr="00125DFB" w:rsidRDefault="00A53EF2" w:rsidP="00A53EF2">
            <w:pPr>
              <w:spacing w:after="200" w:line="276" w:lineRule="auto"/>
              <w:rPr>
                <w:rFonts w:ascii="Times New Roman" w:eastAsia="Calibri" w:hAnsi="Times New Roman" w:cs="Times New Roman"/>
                <w:sz w:val="20"/>
                <w:szCs w:val="20"/>
                <w:lang w:val="bg-BG"/>
              </w:rPr>
            </w:pPr>
          </w:p>
        </w:tc>
        <w:tc>
          <w:tcPr>
            <w:tcW w:w="992" w:type="dxa"/>
            <w:tcBorders>
              <w:top w:val="single" w:sz="4" w:space="0" w:color="auto"/>
              <w:left w:val="single" w:sz="4" w:space="0" w:color="auto"/>
              <w:right w:val="single" w:sz="4" w:space="0" w:color="auto"/>
            </w:tcBorders>
            <w:shd w:val="clear" w:color="auto" w:fill="FFFFFF"/>
          </w:tcPr>
          <w:p w14:paraId="6014A46A" w14:textId="77777777" w:rsidR="00A53EF2" w:rsidRPr="00125DFB" w:rsidRDefault="00A53EF2" w:rsidP="00A53EF2">
            <w:pPr>
              <w:spacing w:after="200" w:line="276" w:lineRule="auto"/>
              <w:rPr>
                <w:rFonts w:ascii="Times New Roman" w:eastAsia="Calibri" w:hAnsi="Times New Roman" w:cs="Times New Roman"/>
                <w:sz w:val="20"/>
                <w:szCs w:val="20"/>
                <w:lang w:val="bg-BG"/>
              </w:rPr>
            </w:pPr>
          </w:p>
        </w:tc>
      </w:tr>
      <w:tr w:rsidR="00A53EF2" w:rsidRPr="00E853F8" w14:paraId="753904C7" w14:textId="77777777" w:rsidTr="005B37BF">
        <w:trPr>
          <w:trHeight w:hRule="exact" w:val="1087"/>
        </w:trPr>
        <w:tc>
          <w:tcPr>
            <w:tcW w:w="6084" w:type="dxa"/>
            <w:tcBorders>
              <w:top w:val="single" w:sz="4" w:space="0" w:color="auto"/>
              <w:left w:val="single" w:sz="4" w:space="0" w:color="auto"/>
            </w:tcBorders>
            <w:shd w:val="clear" w:color="auto" w:fill="D9D9D9"/>
            <w:vAlign w:val="center"/>
          </w:tcPr>
          <w:p w14:paraId="420BB462" w14:textId="77777777" w:rsidR="00A53EF2" w:rsidRPr="009B07CF" w:rsidRDefault="00A53EF2" w:rsidP="00A53EF2">
            <w:pPr>
              <w:widowControl w:val="0"/>
              <w:numPr>
                <w:ilvl w:val="0"/>
                <w:numId w:val="7"/>
              </w:numPr>
              <w:spacing w:after="0" w:line="250" w:lineRule="exact"/>
              <w:rPr>
                <w:rFonts w:ascii="Times New Roman" w:eastAsia="Times New Roman" w:hAnsi="Times New Roman" w:cs="Times New Roman"/>
                <w:bCs/>
                <w:color w:val="000000"/>
                <w:sz w:val="20"/>
                <w:szCs w:val="20"/>
                <w:shd w:val="clear" w:color="auto" w:fill="FFFFFF"/>
                <w:lang w:val="bg-BG" w:eastAsia="bg-BG" w:bidi="bg-BG"/>
              </w:rPr>
            </w:pPr>
            <w:r w:rsidRPr="009B07CF">
              <w:rPr>
                <w:rFonts w:ascii="Times New Roman" w:eastAsia="Times New Roman" w:hAnsi="Times New Roman" w:cs="Times New Roman"/>
                <w:bCs/>
                <w:color w:val="000000"/>
                <w:sz w:val="20"/>
                <w:szCs w:val="20"/>
                <w:shd w:val="clear" w:color="auto" w:fill="FFFFFF"/>
                <w:lang w:eastAsia="bg-BG" w:bidi="bg-BG"/>
              </w:rPr>
              <w:t>Mетодически</w:t>
            </w:r>
            <w:r w:rsidRPr="009B07CF">
              <w:rPr>
                <w:rFonts w:ascii="Times New Roman" w:eastAsia="Times New Roman" w:hAnsi="Times New Roman" w:cs="Times New Roman"/>
                <w:bCs/>
                <w:color w:val="000000"/>
                <w:sz w:val="20"/>
                <w:szCs w:val="20"/>
                <w:shd w:val="clear" w:color="auto" w:fill="FFFFFF"/>
                <w:lang w:val="bg-BG" w:eastAsia="bg-BG" w:bidi="bg-BG"/>
              </w:rPr>
              <w:t xml:space="preserve"> </w:t>
            </w:r>
            <w:r w:rsidRPr="009B07CF">
              <w:rPr>
                <w:rFonts w:ascii="Times New Roman" w:eastAsia="Times New Roman" w:hAnsi="Times New Roman" w:cs="Times New Roman"/>
                <w:bCs/>
                <w:color w:val="000000"/>
                <w:sz w:val="20"/>
                <w:szCs w:val="20"/>
                <w:shd w:val="clear" w:color="auto" w:fill="FFFFFF"/>
                <w:lang w:eastAsia="bg-BG" w:bidi="bg-BG"/>
              </w:rPr>
              <w:t>указания</w:t>
            </w:r>
            <w:r w:rsidRPr="009B07CF">
              <w:rPr>
                <w:rFonts w:ascii="Times New Roman" w:eastAsia="Times New Roman" w:hAnsi="Times New Roman" w:cs="Times New Roman"/>
                <w:bCs/>
                <w:color w:val="000000"/>
                <w:sz w:val="20"/>
                <w:szCs w:val="20"/>
                <w:shd w:val="clear" w:color="auto" w:fill="FFFFFF"/>
                <w:lang w:val="bg-BG" w:eastAsia="bg-BG" w:bidi="bg-BG"/>
              </w:rPr>
              <w:t xml:space="preserve"> </w:t>
            </w:r>
            <w:r w:rsidRPr="009B07CF">
              <w:rPr>
                <w:rFonts w:ascii="Times New Roman" w:eastAsia="Times New Roman" w:hAnsi="Times New Roman" w:cs="Times New Roman"/>
                <w:bCs/>
                <w:color w:val="000000"/>
                <w:sz w:val="20"/>
                <w:szCs w:val="20"/>
                <w:shd w:val="clear" w:color="auto" w:fill="FFFFFF"/>
                <w:lang w:eastAsia="bg-BG" w:bidi="bg-BG"/>
              </w:rPr>
              <w:t>за</w:t>
            </w:r>
            <w:r w:rsidRPr="009B07CF">
              <w:rPr>
                <w:rFonts w:ascii="Times New Roman" w:eastAsia="Times New Roman" w:hAnsi="Times New Roman" w:cs="Times New Roman"/>
                <w:bCs/>
                <w:color w:val="000000"/>
                <w:sz w:val="20"/>
                <w:szCs w:val="20"/>
                <w:shd w:val="clear" w:color="auto" w:fill="FFFFFF"/>
                <w:lang w:val="bg-BG" w:eastAsia="bg-BG" w:bidi="bg-BG"/>
              </w:rPr>
              <w:t xml:space="preserve"> </w:t>
            </w:r>
            <w:r w:rsidRPr="009B07CF">
              <w:rPr>
                <w:rFonts w:ascii="Times New Roman" w:eastAsia="Times New Roman" w:hAnsi="Times New Roman" w:cs="Times New Roman"/>
                <w:bCs/>
                <w:color w:val="000000"/>
                <w:sz w:val="20"/>
                <w:szCs w:val="20"/>
                <w:shd w:val="clear" w:color="auto" w:fill="FFFFFF"/>
                <w:lang w:eastAsia="bg-BG" w:bidi="bg-BG"/>
              </w:rPr>
              <w:t>организация и провеждане</w:t>
            </w:r>
            <w:r w:rsidRPr="009B07CF">
              <w:rPr>
                <w:rFonts w:ascii="Times New Roman" w:eastAsia="Times New Roman" w:hAnsi="Times New Roman" w:cs="Times New Roman"/>
                <w:bCs/>
                <w:color w:val="000000"/>
                <w:sz w:val="20"/>
                <w:szCs w:val="20"/>
                <w:shd w:val="clear" w:color="auto" w:fill="FFFFFF"/>
                <w:lang w:val="bg-BG" w:eastAsia="bg-BG" w:bidi="bg-BG"/>
              </w:rPr>
              <w:t xml:space="preserve"> </w:t>
            </w:r>
            <w:r w:rsidRPr="009B07CF">
              <w:rPr>
                <w:rFonts w:ascii="Times New Roman" w:eastAsia="Times New Roman" w:hAnsi="Times New Roman" w:cs="Times New Roman"/>
                <w:bCs/>
                <w:color w:val="000000"/>
                <w:sz w:val="20"/>
                <w:szCs w:val="20"/>
                <w:shd w:val="clear" w:color="auto" w:fill="FFFFFF"/>
                <w:lang w:eastAsia="bg-BG" w:bidi="bg-BG"/>
              </w:rPr>
              <w:t>на</w:t>
            </w:r>
            <w:r w:rsidRPr="009B07CF">
              <w:rPr>
                <w:rFonts w:ascii="Times New Roman" w:eastAsia="Times New Roman" w:hAnsi="Times New Roman" w:cs="Times New Roman"/>
                <w:bCs/>
                <w:color w:val="000000"/>
                <w:sz w:val="20"/>
                <w:szCs w:val="20"/>
                <w:shd w:val="clear" w:color="auto" w:fill="FFFFFF"/>
                <w:lang w:val="bg-BG" w:eastAsia="bg-BG" w:bidi="bg-BG"/>
              </w:rPr>
              <w:t xml:space="preserve"> </w:t>
            </w:r>
            <w:r w:rsidRPr="009B07CF">
              <w:rPr>
                <w:rFonts w:ascii="Times New Roman" w:eastAsia="Times New Roman" w:hAnsi="Times New Roman" w:cs="Times New Roman"/>
                <w:bCs/>
                <w:color w:val="000000"/>
                <w:sz w:val="20"/>
                <w:szCs w:val="20"/>
                <w:shd w:val="clear" w:color="auto" w:fill="FFFFFF"/>
                <w:lang w:eastAsia="bg-BG" w:bidi="bg-BG"/>
              </w:rPr>
              <w:t>полети с ЛАБС</w:t>
            </w:r>
            <w:r w:rsidRPr="009B07CF">
              <w:rPr>
                <w:rFonts w:ascii="Times New Roman" w:eastAsia="Times New Roman" w:hAnsi="Times New Roman" w:cs="Times New Roman"/>
                <w:bCs/>
                <w:color w:val="000000"/>
                <w:sz w:val="20"/>
                <w:szCs w:val="20"/>
                <w:shd w:val="clear" w:color="auto" w:fill="FFFFFF"/>
                <w:lang w:val="bg-BG" w:eastAsia="bg-BG" w:bidi="bg-BG"/>
              </w:rPr>
              <w:t xml:space="preserve"> </w:t>
            </w:r>
          </w:p>
          <w:p w14:paraId="5613ECB1" w14:textId="77777777" w:rsidR="00A53EF2" w:rsidRPr="009B07CF" w:rsidRDefault="00A53EF2" w:rsidP="00A53EF2">
            <w:pPr>
              <w:widowControl w:val="0"/>
              <w:spacing w:after="0" w:line="250" w:lineRule="exact"/>
              <w:ind w:left="60"/>
              <w:rPr>
                <w:rFonts w:ascii="Times New Roman" w:eastAsia="Times New Roman" w:hAnsi="Times New Roman" w:cs="Times New Roman"/>
                <w:b/>
                <w:i/>
                <w:iCs/>
                <w:color w:val="000000"/>
                <w:sz w:val="20"/>
                <w:szCs w:val="20"/>
                <w:lang w:val="bg-BG" w:eastAsia="bg-BG" w:bidi="bg-BG"/>
              </w:rPr>
            </w:pPr>
            <w:r w:rsidRPr="009B07CF">
              <w:rPr>
                <w:rFonts w:ascii="Times New Roman" w:eastAsia="Times New Roman" w:hAnsi="Times New Roman" w:cs="Times New Roman"/>
                <w:bCs/>
                <w:i/>
                <w:iCs/>
                <w:color w:val="000000"/>
                <w:sz w:val="20"/>
                <w:szCs w:val="20"/>
                <w:shd w:val="clear" w:color="auto" w:fill="D9D9D9"/>
                <w:lang w:bidi="en-US"/>
              </w:rPr>
              <w:t>Methodical instructions for organization and conducting flights with aircraft</w:t>
            </w:r>
          </w:p>
        </w:tc>
        <w:tc>
          <w:tcPr>
            <w:tcW w:w="1991" w:type="dxa"/>
            <w:tcBorders>
              <w:top w:val="single" w:sz="4" w:space="0" w:color="auto"/>
              <w:left w:val="single" w:sz="4" w:space="0" w:color="auto"/>
            </w:tcBorders>
            <w:shd w:val="clear" w:color="auto" w:fill="FFFFFF"/>
          </w:tcPr>
          <w:p w14:paraId="556C1B04" w14:textId="77777777" w:rsidR="00A53EF2" w:rsidRPr="00125DFB" w:rsidRDefault="00A53EF2" w:rsidP="00A53EF2">
            <w:pPr>
              <w:spacing w:after="200" w:line="276" w:lineRule="auto"/>
              <w:rPr>
                <w:rFonts w:ascii="Times New Roman" w:eastAsia="Calibri" w:hAnsi="Times New Roman" w:cs="Times New Roman"/>
                <w:sz w:val="20"/>
                <w:szCs w:val="20"/>
                <w:lang w:val="bg-BG"/>
              </w:rPr>
            </w:pPr>
          </w:p>
        </w:tc>
        <w:tc>
          <w:tcPr>
            <w:tcW w:w="992" w:type="dxa"/>
            <w:tcBorders>
              <w:top w:val="single" w:sz="4" w:space="0" w:color="auto"/>
              <w:left w:val="single" w:sz="4" w:space="0" w:color="auto"/>
              <w:right w:val="single" w:sz="4" w:space="0" w:color="auto"/>
            </w:tcBorders>
            <w:shd w:val="clear" w:color="auto" w:fill="FFFFFF"/>
          </w:tcPr>
          <w:p w14:paraId="2F5544B1" w14:textId="77777777" w:rsidR="00A53EF2" w:rsidRPr="00125DFB" w:rsidRDefault="00A53EF2" w:rsidP="00A53EF2">
            <w:pPr>
              <w:spacing w:after="200" w:line="276" w:lineRule="auto"/>
              <w:rPr>
                <w:rFonts w:ascii="Times New Roman" w:eastAsia="Calibri" w:hAnsi="Times New Roman" w:cs="Times New Roman"/>
                <w:sz w:val="20"/>
                <w:szCs w:val="20"/>
                <w:lang w:val="bg-BG"/>
              </w:rPr>
            </w:pPr>
          </w:p>
        </w:tc>
      </w:tr>
      <w:tr w:rsidR="00A53EF2" w:rsidRPr="00E853F8" w14:paraId="2BDEC6B7" w14:textId="77777777" w:rsidTr="005B37BF">
        <w:trPr>
          <w:trHeight w:hRule="exact" w:val="1367"/>
        </w:trPr>
        <w:tc>
          <w:tcPr>
            <w:tcW w:w="6084" w:type="dxa"/>
            <w:tcBorders>
              <w:top w:val="single" w:sz="4" w:space="0" w:color="auto"/>
              <w:left w:val="single" w:sz="4" w:space="0" w:color="auto"/>
            </w:tcBorders>
            <w:shd w:val="clear" w:color="auto" w:fill="D9D9D9"/>
            <w:vAlign w:val="center"/>
          </w:tcPr>
          <w:p w14:paraId="27793543" w14:textId="77777777" w:rsidR="00A53EF2" w:rsidRPr="009B07CF" w:rsidRDefault="00A53EF2" w:rsidP="00A53EF2">
            <w:pPr>
              <w:widowControl w:val="0"/>
              <w:numPr>
                <w:ilvl w:val="0"/>
                <w:numId w:val="7"/>
              </w:numPr>
              <w:spacing w:after="0" w:line="254" w:lineRule="exact"/>
              <w:rPr>
                <w:rFonts w:ascii="Times New Roman" w:eastAsia="Times New Roman" w:hAnsi="Times New Roman" w:cs="Times New Roman"/>
                <w:b/>
                <w:bCs/>
                <w:color w:val="000000"/>
                <w:sz w:val="20"/>
                <w:szCs w:val="20"/>
                <w:shd w:val="clear" w:color="auto" w:fill="FFFFFF"/>
                <w:vertAlign w:val="superscript"/>
                <w:lang w:val="bg-BG" w:eastAsia="bg-BG" w:bidi="en-US"/>
              </w:rPr>
            </w:pPr>
            <w:r w:rsidRPr="009B07CF">
              <w:rPr>
                <w:rFonts w:ascii="Times New Roman" w:eastAsia="Times New Roman" w:hAnsi="Times New Roman" w:cs="Times New Roman"/>
                <w:bCs/>
                <w:color w:val="000000"/>
                <w:sz w:val="20"/>
                <w:szCs w:val="20"/>
                <w:shd w:val="clear" w:color="auto" w:fill="FFFFFF"/>
                <w:lang w:val="bg-BG" w:eastAsia="bg-BG" w:bidi="bg-BG"/>
              </w:rPr>
              <w:t>И</w:t>
            </w:r>
            <w:r w:rsidRPr="009B07CF">
              <w:rPr>
                <w:rFonts w:ascii="Times New Roman" w:eastAsia="Times New Roman" w:hAnsi="Times New Roman" w:cs="Times New Roman"/>
                <w:bCs/>
                <w:color w:val="000000"/>
                <w:sz w:val="20"/>
                <w:szCs w:val="20"/>
                <w:shd w:val="clear" w:color="auto" w:fill="FFFFFF"/>
                <w:lang w:eastAsia="bg-BG" w:bidi="bg-BG"/>
              </w:rPr>
              <w:t>нформация</w:t>
            </w:r>
            <w:r w:rsidRPr="009B07CF">
              <w:rPr>
                <w:rFonts w:ascii="Times New Roman" w:eastAsia="Times New Roman" w:hAnsi="Times New Roman" w:cs="Times New Roman"/>
                <w:bCs/>
                <w:color w:val="000000"/>
                <w:sz w:val="20"/>
                <w:szCs w:val="20"/>
                <w:shd w:val="clear" w:color="auto" w:fill="FFFFFF"/>
                <w:lang w:val="bg-BG" w:eastAsia="bg-BG" w:bidi="bg-BG"/>
              </w:rPr>
              <w:t xml:space="preserve"> </w:t>
            </w:r>
            <w:r w:rsidRPr="009B07CF">
              <w:rPr>
                <w:rFonts w:ascii="Times New Roman" w:eastAsia="Times New Roman" w:hAnsi="Times New Roman" w:cs="Times New Roman"/>
                <w:bCs/>
                <w:color w:val="000000"/>
                <w:sz w:val="20"/>
                <w:szCs w:val="20"/>
                <w:shd w:val="clear" w:color="auto" w:fill="FFFFFF"/>
                <w:lang w:eastAsia="bg-BG" w:bidi="bg-BG"/>
              </w:rPr>
              <w:t>за</w:t>
            </w:r>
            <w:r w:rsidRPr="009B07CF">
              <w:rPr>
                <w:rFonts w:ascii="Times New Roman" w:eastAsia="Times New Roman" w:hAnsi="Times New Roman" w:cs="Times New Roman"/>
                <w:bCs/>
                <w:color w:val="000000"/>
                <w:sz w:val="20"/>
                <w:szCs w:val="20"/>
                <w:shd w:val="clear" w:color="auto" w:fill="FFFFFF"/>
                <w:lang w:val="bg-BG" w:eastAsia="bg-BG" w:bidi="bg-BG"/>
              </w:rPr>
              <w:t xml:space="preserve"> </w:t>
            </w:r>
            <w:r w:rsidRPr="009B07CF">
              <w:rPr>
                <w:rFonts w:ascii="Times New Roman" w:eastAsia="Times New Roman" w:hAnsi="Times New Roman" w:cs="Times New Roman"/>
                <w:bCs/>
                <w:color w:val="000000"/>
                <w:sz w:val="20"/>
                <w:szCs w:val="20"/>
                <w:shd w:val="clear" w:color="auto" w:fill="FFFFFF"/>
                <w:lang w:eastAsia="bg-BG" w:bidi="bg-BG"/>
              </w:rPr>
              <w:t>базовото</w:t>
            </w:r>
            <w:r w:rsidRPr="009B07CF">
              <w:rPr>
                <w:rFonts w:ascii="Times New Roman" w:eastAsia="Times New Roman" w:hAnsi="Times New Roman" w:cs="Times New Roman"/>
                <w:bCs/>
                <w:color w:val="000000"/>
                <w:sz w:val="20"/>
                <w:szCs w:val="20"/>
                <w:shd w:val="clear" w:color="auto" w:fill="FFFFFF"/>
                <w:lang w:val="bg-BG" w:eastAsia="bg-BG" w:bidi="bg-BG"/>
              </w:rPr>
              <w:t xml:space="preserve"> </w:t>
            </w:r>
            <w:r w:rsidRPr="009B07CF">
              <w:rPr>
                <w:rFonts w:ascii="Times New Roman" w:eastAsia="Times New Roman" w:hAnsi="Times New Roman" w:cs="Times New Roman"/>
                <w:bCs/>
                <w:color w:val="000000"/>
                <w:sz w:val="20"/>
                <w:szCs w:val="20"/>
                <w:shd w:val="clear" w:color="auto" w:fill="FFFFFF"/>
                <w:lang w:eastAsia="bg-BG" w:bidi="bg-BG"/>
              </w:rPr>
              <w:t xml:space="preserve">летище </w:t>
            </w:r>
            <w:r w:rsidR="00360474" w:rsidRPr="009B07CF">
              <w:rPr>
                <w:rFonts w:ascii="Times New Roman" w:eastAsia="Times New Roman" w:hAnsi="Times New Roman" w:cs="Times New Roman"/>
                <w:bCs/>
                <w:color w:val="000000"/>
                <w:sz w:val="20"/>
                <w:szCs w:val="20"/>
                <w:shd w:val="clear" w:color="auto" w:fill="FFFFFF"/>
                <w:lang w:val="bg-BG" w:eastAsia="bg-BG" w:bidi="bg-BG"/>
              </w:rPr>
              <w:t xml:space="preserve">или летателна площадка </w:t>
            </w:r>
            <w:r w:rsidRPr="009B07CF">
              <w:rPr>
                <w:rFonts w:ascii="Times New Roman" w:eastAsia="Times New Roman" w:hAnsi="Times New Roman" w:cs="Times New Roman"/>
                <w:bCs/>
                <w:color w:val="000000"/>
                <w:sz w:val="20"/>
                <w:szCs w:val="20"/>
                <w:shd w:val="clear" w:color="auto" w:fill="FFFFFF"/>
                <w:lang w:eastAsia="bg-BG" w:bidi="bg-BG"/>
              </w:rPr>
              <w:t>и разрешение</w:t>
            </w:r>
            <w:r w:rsidRPr="009B07CF">
              <w:rPr>
                <w:rFonts w:ascii="Times New Roman" w:eastAsia="Times New Roman" w:hAnsi="Times New Roman" w:cs="Times New Roman"/>
                <w:bCs/>
                <w:color w:val="000000"/>
                <w:sz w:val="20"/>
                <w:szCs w:val="20"/>
                <w:shd w:val="clear" w:color="auto" w:fill="FFFFFF"/>
                <w:lang w:val="bg-BG" w:eastAsia="bg-BG" w:bidi="bg-BG"/>
              </w:rPr>
              <w:t xml:space="preserve"> </w:t>
            </w:r>
            <w:r w:rsidRPr="009B07CF">
              <w:rPr>
                <w:rFonts w:ascii="Times New Roman" w:eastAsia="Times New Roman" w:hAnsi="Times New Roman" w:cs="Times New Roman"/>
                <w:bCs/>
                <w:color w:val="000000"/>
                <w:sz w:val="20"/>
                <w:szCs w:val="20"/>
                <w:shd w:val="clear" w:color="auto" w:fill="FFFFFF"/>
                <w:lang w:eastAsia="bg-BG" w:bidi="bg-BG"/>
              </w:rPr>
              <w:t>за</w:t>
            </w:r>
            <w:r w:rsidRPr="009B07CF">
              <w:rPr>
                <w:rFonts w:ascii="Times New Roman" w:eastAsia="Times New Roman" w:hAnsi="Times New Roman" w:cs="Times New Roman"/>
                <w:bCs/>
                <w:color w:val="000000"/>
                <w:sz w:val="20"/>
                <w:szCs w:val="20"/>
                <w:shd w:val="clear" w:color="auto" w:fill="FFFFFF"/>
                <w:lang w:val="bg-BG" w:eastAsia="bg-BG" w:bidi="bg-BG"/>
              </w:rPr>
              <w:t xml:space="preserve"> </w:t>
            </w:r>
            <w:r w:rsidRPr="009B07CF">
              <w:rPr>
                <w:rFonts w:ascii="Times New Roman" w:eastAsia="Times New Roman" w:hAnsi="Times New Roman" w:cs="Times New Roman"/>
                <w:bCs/>
                <w:color w:val="000000"/>
                <w:sz w:val="20"/>
                <w:szCs w:val="20"/>
                <w:shd w:val="clear" w:color="auto" w:fill="FFFFFF"/>
                <w:lang w:eastAsia="bg-BG" w:bidi="bg-BG"/>
              </w:rPr>
              <w:t>район (зона) за</w:t>
            </w:r>
            <w:r w:rsidRPr="009B07CF">
              <w:rPr>
                <w:rFonts w:ascii="Times New Roman" w:eastAsia="Times New Roman" w:hAnsi="Times New Roman" w:cs="Times New Roman"/>
                <w:bCs/>
                <w:color w:val="000000"/>
                <w:sz w:val="20"/>
                <w:szCs w:val="20"/>
                <w:shd w:val="clear" w:color="auto" w:fill="FFFFFF"/>
                <w:lang w:val="bg-BG" w:eastAsia="bg-BG" w:bidi="bg-BG"/>
              </w:rPr>
              <w:t xml:space="preserve"> </w:t>
            </w:r>
            <w:r w:rsidRPr="009B07CF">
              <w:rPr>
                <w:rFonts w:ascii="Times New Roman" w:eastAsia="Times New Roman" w:hAnsi="Times New Roman" w:cs="Times New Roman"/>
                <w:bCs/>
                <w:color w:val="000000"/>
                <w:sz w:val="20"/>
                <w:szCs w:val="20"/>
                <w:shd w:val="clear" w:color="auto" w:fill="FFFFFF"/>
                <w:lang w:eastAsia="bg-BG" w:bidi="bg-BG"/>
              </w:rPr>
              <w:t>провеждане</w:t>
            </w:r>
            <w:r w:rsidRPr="009B07CF">
              <w:rPr>
                <w:rFonts w:ascii="Times New Roman" w:eastAsia="Times New Roman" w:hAnsi="Times New Roman" w:cs="Times New Roman"/>
                <w:bCs/>
                <w:color w:val="000000"/>
                <w:sz w:val="20"/>
                <w:szCs w:val="20"/>
                <w:shd w:val="clear" w:color="auto" w:fill="FFFFFF"/>
                <w:lang w:val="bg-BG" w:eastAsia="bg-BG" w:bidi="bg-BG"/>
              </w:rPr>
              <w:t xml:space="preserve"> </w:t>
            </w:r>
            <w:r w:rsidRPr="009B07CF">
              <w:rPr>
                <w:rFonts w:ascii="Times New Roman" w:eastAsia="Times New Roman" w:hAnsi="Times New Roman" w:cs="Times New Roman"/>
                <w:bCs/>
                <w:color w:val="000000"/>
                <w:sz w:val="20"/>
                <w:szCs w:val="20"/>
                <w:shd w:val="clear" w:color="auto" w:fill="FFFFFF"/>
                <w:lang w:eastAsia="bg-BG" w:bidi="bg-BG"/>
              </w:rPr>
              <w:t>на</w:t>
            </w:r>
            <w:r w:rsidRPr="009B07CF">
              <w:rPr>
                <w:rFonts w:ascii="Times New Roman" w:eastAsia="Times New Roman" w:hAnsi="Times New Roman" w:cs="Times New Roman"/>
                <w:bCs/>
                <w:color w:val="000000"/>
                <w:sz w:val="20"/>
                <w:szCs w:val="20"/>
                <w:shd w:val="clear" w:color="auto" w:fill="FFFFFF"/>
                <w:lang w:val="bg-BG" w:eastAsia="bg-BG" w:bidi="bg-BG"/>
              </w:rPr>
              <w:t xml:space="preserve"> </w:t>
            </w:r>
            <w:r w:rsidRPr="009B07CF">
              <w:rPr>
                <w:rFonts w:ascii="Times New Roman" w:eastAsia="Times New Roman" w:hAnsi="Times New Roman" w:cs="Times New Roman"/>
                <w:bCs/>
                <w:color w:val="000000"/>
                <w:sz w:val="20"/>
                <w:szCs w:val="20"/>
                <w:shd w:val="clear" w:color="auto" w:fill="FFFFFF"/>
                <w:lang w:eastAsia="bg-BG" w:bidi="bg-BG"/>
              </w:rPr>
              <w:t>изпитателните</w:t>
            </w:r>
            <w:r w:rsidRPr="009B07CF">
              <w:rPr>
                <w:rFonts w:ascii="Times New Roman" w:eastAsia="Times New Roman" w:hAnsi="Times New Roman" w:cs="Times New Roman"/>
                <w:bCs/>
                <w:color w:val="000000"/>
                <w:sz w:val="20"/>
                <w:szCs w:val="20"/>
                <w:shd w:val="clear" w:color="auto" w:fill="FFFFFF"/>
                <w:lang w:val="bg-BG" w:eastAsia="bg-BG" w:bidi="bg-BG"/>
              </w:rPr>
              <w:t xml:space="preserve"> </w:t>
            </w:r>
            <w:r w:rsidRPr="009B07CF">
              <w:rPr>
                <w:rFonts w:ascii="Times New Roman" w:eastAsia="Times New Roman" w:hAnsi="Times New Roman" w:cs="Times New Roman"/>
                <w:bCs/>
                <w:color w:val="000000"/>
                <w:sz w:val="20"/>
                <w:szCs w:val="20"/>
                <w:shd w:val="clear" w:color="auto" w:fill="FFFFFF"/>
                <w:lang w:eastAsia="bg-BG" w:bidi="bg-BG"/>
              </w:rPr>
              <w:t>полети</w:t>
            </w:r>
            <w:r w:rsidRPr="009B07CF">
              <w:rPr>
                <w:rFonts w:ascii="Times New Roman" w:eastAsia="Times New Roman" w:hAnsi="Times New Roman" w:cs="Times New Roman"/>
                <w:b/>
                <w:bCs/>
                <w:color w:val="000000"/>
                <w:sz w:val="20"/>
                <w:szCs w:val="20"/>
                <w:shd w:val="clear" w:color="auto" w:fill="FFFFFF"/>
                <w:vertAlign w:val="superscript"/>
                <w:lang w:val="bg-BG" w:eastAsia="bg-BG" w:bidi="en-US"/>
              </w:rPr>
              <w:t xml:space="preserve"> </w:t>
            </w:r>
          </w:p>
          <w:p w14:paraId="6FFD25A0" w14:textId="77777777" w:rsidR="00A53EF2" w:rsidRPr="009B07CF" w:rsidRDefault="00A53EF2" w:rsidP="00A53EF2">
            <w:pPr>
              <w:widowControl w:val="0"/>
              <w:spacing w:after="0" w:line="254" w:lineRule="exact"/>
              <w:ind w:left="60"/>
              <w:rPr>
                <w:rFonts w:ascii="Times New Roman" w:eastAsia="Times New Roman" w:hAnsi="Times New Roman" w:cs="Times New Roman"/>
                <w:b/>
                <w:i/>
                <w:iCs/>
                <w:color w:val="000000"/>
                <w:sz w:val="20"/>
                <w:szCs w:val="20"/>
                <w:lang w:val="bg-BG" w:eastAsia="bg-BG" w:bidi="bg-BG"/>
              </w:rPr>
            </w:pPr>
            <w:r w:rsidRPr="009B07CF">
              <w:rPr>
                <w:rFonts w:ascii="Times New Roman" w:eastAsia="Times New Roman" w:hAnsi="Times New Roman" w:cs="Times New Roman"/>
                <w:bCs/>
                <w:i/>
                <w:iCs/>
                <w:color w:val="000000"/>
                <w:sz w:val="20"/>
                <w:szCs w:val="20"/>
                <w:shd w:val="clear" w:color="auto" w:fill="D9D9D9"/>
                <w:lang w:bidi="en-US"/>
              </w:rPr>
              <w:t>information on the base aerodrome (airfield) and permit for area (zone) for conducting test flights</w:t>
            </w:r>
          </w:p>
        </w:tc>
        <w:tc>
          <w:tcPr>
            <w:tcW w:w="1991" w:type="dxa"/>
            <w:tcBorders>
              <w:top w:val="single" w:sz="4" w:space="0" w:color="auto"/>
              <w:left w:val="single" w:sz="4" w:space="0" w:color="auto"/>
            </w:tcBorders>
            <w:shd w:val="clear" w:color="auto" w:fill="FFFFFF"/>
          </w:tcPr>
          <w:p w14:paraId="5D99669B" w14:textId="77777777" w:rsidR="00A53EF2" w:rsidRPr="00125DFB" w:rsidRDefault="00A53EF2" w:rsidP="00A53EF2">
            <w:pPr>
              <w:spacing w:after="200" w:line="276" w:lineRule="auto"/>
              <w:rPr>
                <w:rFonts w:ascii="Times New Roman" w:eastAsia="Calibri" w:hAnsi="Times New Roman" w:cs="Times New Roman"/>
                <w:sz w:val="20"/>
                <w:szCs w:val="20"/>
                <w:lang w:val="bg-BG"/>
              </w:rPr>
            </w:pPr>
          </w:p>
        </w:tc>
        <w:tc>
          <w:tcPr>
            <w:tcW w:w="992" w:type="dxa"/>
            <w:tcBorders>
              <w:top w:val="single" w:sz="4" w:space="0" w:color="auto"/>
              <w:left w:val="single" w:sz="4" w:space="0" w:color="auto"/>
              <w:right w:val="single" w:sz="4" w:space="0" w:color="auto"/>
            </w:tcBorders>
            <w:shd w:val="clear" w:color="auto" w:fill="FFFFFF"/>
          </w:tcPr>
          <w:p w14:paraId="61022F55" w14:textId="77777777" w:rsidR="00A53EF2" w:rsidRPr="00125DFB" w:rsidRDefault="00A53EF2" w:rsidP="00A53EF2">
            <w:pPr>
              <w:spacing w:after="200" w:line="276" w:lineRule="auto"/>
              <w:rPr>
                <w:rFonts w:ascii="Times New Roman" w:eastAsia="Calibri" w:hAnsi="Times New Roman" w:cs="Times New Roman"/>
                <w:sz w:val="20"/>
                <w:szCs w:val="20"/>
                <w:lang w:val="bg-BG"/>
              </w:rPr>
            </w:pPr>
          </w:p>
        </w:tc>
      </w:tr>
      <w:tr w:rsidR="00A53EF2" w:rsidRPr="00E853F8" w14:paraId="01AE24E8" w14:textId="77777777" w:rsidTr="005B37BF">
        <w:trPr>
          <w:trHeight w:hRule="exact" w:val="2430"/>
        </w:trPr>
        <w:tc>
          <w:tcPr>
            <w:tcW w:w="6084" w:type="dxa"/>
            <w:tcBorders>
              <w:top w:val="single" w:sz="4" w:space="0" w:color="auto"/>
              <w:left w:val="single" w:sz="4" w:space="0" w:color="auto"/>
            </w:tcBorders>
            <w:shd w:val="clear" w:color="auto" w:fill="D9D9D9"/>
            <w:vAlign w:val="center"/>
          </w:tcPr>
          <w:p w14:paraId="1C7A3778" w14:textId="77777777" w:rsidR="00A53EF2" w:rsidRPr="009B07CF" w:rsidRDefault="00A53EF2" w:rsidP="00A53EF2">
            <w:pPr>
              <w:widowControl w:val="0"/>
              <w:numPr>
                <w:ilvl w:val="0"/>
                <w:numId w:val="7"/>
              </w:numPr>
              <w:spacing w:after="0" w:line="254" w:lineRule="exact"/>
              <w:rPr>
                <w:rFonts w:ascii="Times New Roman" w:eastAsia="Times New Roman" w:hAnsi="Times New Roman" w:cs="Times New Roman"/>
                <w:bCs/>
                <w:color w:val="000000"/>
                <w:sz w:val="20"/>
                <w:szCs w:val="20"/>
                <w:shd w:val="clear" w:color="auto" w:fill="FFFFFF"/>
                <w:lang w:val="bg-BG" w:eastAsia="bg-BG" w:bidi="bg-BG"/>
              </w:rPr>
            </w:pPr>
            <w:r w:rsidRPr="009B07CF">
              <w:rPr>
                <w:rFonts w:ascii="Times New Roman" w:eastAsia="Times New Roman" w:hAnsi="Times New Roman" w:cs="Times New Roman"/>
                <w:bCs/>
                <w:color w:val="000000"/>
                <w:sz w:val="20"/>
                <w:szCs w:val="20"/>
                <w:shd w:val="clear" w:color="auto" w:fill="FFFFFF"/>
                <w:lang w:val="bg-BG" w:eastAsia="bg-BG" w:bidi="bg-BG"/>
              </w:rPr>
              <w:lastRenderedPageBreak/>
              <w:t>Д</w:t>
            </w:r>
            <w:r w:rsidRPr="009B07CF">
              <w:rPr>
                <w:rFonts w:ascii="Times New Roman" w:eastAsia="Times New Roman" w:hAnsi="Times New Roman" w:cs="Times New Roman"/>
                <w:bCs/>
                <w:color w:val="000000"/>
                <w:sz w:val="20"/>
                <w:szCs w:val="20"/>
                <w:shd w:val="clear" w:color="auto" w:fill="FFFFFF"/>
                <w:lang w:eastAsia="bg-BG" w:bidi="bg-BG"/>
              </w:rPr>
              <w:t>екларация</w:t>
            </w:r>
            <w:r w:rsidRPr="009B07CF">
              <w:rPr>
                <w:rFonts w:ascii="Times New Roman" w:eastAsia="Times New Roman" w:hAnsi="Times New Roman" w:cs="Times New Roman"/>
                <w:bCs/>
                <w:color w:val="000000"/>
                <w:sz w:val="20"/>
                <w:szCs w:val="20"/>
                <w:shd w:val="clear" w:color="auto" w:fill="FFFFFF"/>
                <w:lang w:val="bg-BG" w:eastAsia="bg-BG" w:bidi="bg-BG"/>
              </w:rPr>
              <w:t xml:space="preserve"> </w:t>
            </w:r>
            <w:r w:rsidRPr="009B07CF">
              <w:rPr>
                <w:rFonts w:ascii="Times New Roman" w:eastAsia="Times New Roman" w:hAnsi="Times New Roman" w:cs="Times New Roman"/>
                <w:bCs/>
                <w:color w:val="000000"/>
                <w:sz w:val="20"/>
                <w:szCs w:val="20"/>
                <w:shd w:val="clear" w:color="auto" w:fill="FFFFFF"/>
                <w:lang w:eastAsia="bg-BG" w:bidi="bg-BG"/>
              </w:rPr>
              <w:t>за</w:t>
            </w:r>
            <w:r w:rsidRPr="009B07CF">
              <w:rPr>
                <w:rFonts w:ascii="Times New Roman" w:eastAsia="Times New Roman" w:hAnsi="Times New Roman" w:cs="Times New Roman"/>
                <w:bCs/>
                <w:color w:val="000000"/>
                <w:sz w:val="20"/>
                <w:szCs w:val="20"/>
                <w:shd w:val="clear" w:color="auto" w:fill="FFFFFF"/>
                <w:lang w:val="bg-BG" w:eastAsia="bg-BG" w:bidi="bg-BG"/>
              </w:rPr>
              <w:t xml:space="preserve"> </w:t>
            </w:r>
            <w:r w:rsidRPr="009B07CF">
              <w:rPr>
                <w:rFonts w:ascii="Times New Roman" w:eastAsia="Times New Roman" w:hAnsi="Times New Roman" w:cs="Times New Roman"/>
                <w:bCs/>
                <w:color w:val="000000"/>
                <w:sz w:val="20"/>
                <w:szCs w:val="20"/>
                <w:shd w:val="clear" w:color="auto" w:fill="FFFFFF"/>
                <w:lang w:eastAsia="bg-BG" w:bidi="bg-BG"/>
              </w:rPr>
              <w:t>проведен</w:t>
            </w:r>
            <w:r w:rsidRPr="009B07CF">
              <w:rPr>
                <w:rFonts w:ascii="Times New Roman" w:eastAsia="Times New Roman" w:hAnsi="Times New Roman" w:cs="Times New Roman"/>
                <w:bCs/>
                <w:color w:val="000000"/>
                <w:sz w:val="20"/>
                <w:szCs w:val="20"/>
                <w:shd w:val="clear" w:color="auto" w:fill="FFFFFF"/>
                <w:lang w:val="bg-BG" w:eastAsia="bg-BG" w:bidi="bg-BG"/>
              </w:rPr>
              <w:t xml:space="preserve"> </w:t>
            </w:r>
            <w:r w:rsidRPr="009B07CF">
              <w:rPr>
                <w:rFonts w:ascii="Times New Roman" w:eastAsia="Times New Roman" w:hAnsi="Times New Roman" w:cs="Times New Roman"/>
                <w:bCs/>
                <w:color w:val="000000"/>
                <w:sz w:val="20"/>
                <w:szCs w:val="20"/>
                <w:shd w:val="clear" w:color="auto" w:fill="FFFFFF"/>
                <w:lang w:eastAsia="bg-BG" w:bidi="bg-BG"/>
              </w:rPr>
              <w:t>курс</w:t>
            </w:r>
            <w:r w:rsidRPr="009B07CF">
              <w:rPr>
                <w:rFonts w:ascii="Times New Roman" w:eastAsia="Times New Roman" w:hAnsi="Times New Roman" w:cs="Times New Roman"/>
                <w:bCs/>
                <w:color w:val="000000"/>
                <w:sz w:val="20"/>
                <w:szCs w:val="20"/>
                <w:shd w:val="clear" w:color="auto" w:fill="FFFFFF"/>
                <w:lang w:val="bg-BG" w:eastAsia="bg-BG" w:bidi="bg-BG"/>
              </w:rPr>
              <w:t xml:space="preserve"> </w:t>
            </w:r>
            <w:r w:rsidRPr="009B07CF">
              <w:rPr>
                <w:rFonts w:ascii="Times New Roman" w:eastAsia="Times New Roman" w:hAnsi="Times New Roman" w:cs="Times New Roman"/>
                <w:bCs/>
                <w:color w:val="000000"/>
                <w:sz w:val="20"/>
                <w:szCs w:val="20"/>
                <w:shd w:val="clear" w:color="auto" w:fill="FFFFFF"/>
                <w:lang w:eastAsia="bg-BG" w:bidi="bg-BG"/>
              </w:rPr>
              <w:t>на</w:t>
            </w:r>
            <w:r w:rsidRPr="009B07CF">
              <w:rPr>
                <w:rFonts w:ascii="Times New Roman" w:eastAsia="Times New Roman" w:hAnsi="Times New Roman" w:cs="Times New Roman"/>
                <w:bCs/>
                <w:color w:val="000000"/>
                <w:sz w:val="20"/>
                <w:szCs w:val="20"/>
                <w:shd w:val="clear" w:color="auto" w:fill="FFFFFF"/>
                <w:lang w:val="bg-BG" w:eastAsia="bg-BG" w:bidi="bg-BG"/>
              </w:rPr>
              <w:t xml:space="preserve"> </w:t>
            </w:r>
            <w:r w:rsidRPr="009B07CF">
              <w:rPr>
                <w:rFonts w:ascii="Times New Roman" w:eastAsia="Times New Roman" w:hAnsi="Times New Roman" w:cs="Times New Roman"/>
                <w:bCs/>
                <w:color w:val="000000"/>
                <w:sz w:val="20"/>
                <w:szCs w:val="20"/>
                <w:shd w:val="clear" w:color="auto" w:fill="FFFFFF"/>
                <w:lang w:eastAsia="bg-BG" w:bidi="bg-BG"/>
              </w:rPr>
              <w:t>запознаване и допускане</w:t>
            </w:r>
            <w:r w:rsidRPr="009B07CF">
              <w:rPr>
                <w:rFonts w:ascii="Times New Roman" w:eastAsia="Times New Roman" w:hAnsi="Times New Roman" w:cs="Times New Roman"/>
                <w:bCs/>
                <w:color w:val="000000"/>
                <w:sz w:val="20"/>
                <w:szCs w:val="20"/>
                <w:shd w:val="clear" w:color="auto" w:fill="FFFFFF"/>
                <w:lang w:val="bg-BG" w:eastAsia="bg-BG" w:bidi="bg-BG"/>
              </w:rPr>
              <w:t xml:space="preserve"> </w:t>
            </w:r>
            <w:r w:rsidRPr="009B07CF">
              <w:rPr>
                <w:rFonts w:ascii="Times New Roman" w:eastAsia="Times New Roman" w:hAnsi="Times New Roman" w:cs="Times New Roman"/>
                <w:bCs/>
                <w:color w:val="000000"/>
                <w:sz w:val="20"/>
                <w:szCs w:val="20"/>
                <w:shd w:val="clear" w:color="auto" w:fill="FFFFFF"/>
                <w:lang w:eastAsia="bg-BG" w:bidi="bg-BG"/>
              </w:rPr>
              <w:t>до</w:t>
            </w:r>
            <w:r w:rsidRPr="009B07CF">
              <w:rPr>
                <w:rFonts w:ascii="Times New Roman" w:eastAsia="Times New Roman" w:hAnsi="Times New Roman" w:cs="Times New Roman"/>
                <w:bCs/>
                <w:color w:val="000000"/>
                <w:sz w:val="20"/>
                <w:szCs w:val="20"/>
                <w:shd w:val="clear" w:color="auto" w:fill="FFFFFF"/>
                <w:lang w:val="bg-BG" w:eastAsia="bg-BG" w:bidi="bg-BG"/>
              </w:rPr>
              <w:t xml:space="preserve"> </w:t>
            </w:r>
            <w:r w:rsidRPr="009B07CF">
              <w:rPr>
                <w:rFonts w:ascii="Times New Roman" w:eastAsia="Times New Roman" w:hAnsi="Times New Roman" w:cs="Times New Roman"/>
                <w:bCs/>
                <w:color w:val="000000"/>
                <w:sz w:val="20"/>
                <w:szCs w:val="20"/>
                <w:shd w:val="clear" w:color="auto" w:fill="FFFFFF"/>
                <w:lang w:eastAsia="bg-BG" w:bidi="bg-BG"/>
              </w:rPr>
              <w:t>полети</w:t>
            </w:r>
            <w:r w:rsidRPr="009B07CF">
              <w:rPr>
                <w:rFonts w:ascii="Times New Roman" w:eastAsia="Times New Roman" w:hAnsi="Times New Roman" w:cs="Times New Roman"/>
                <w:bCs/>
                <w:color w:val="000000"/>
                <w:sz w:val="20"/>
                <w:szCs w:val="20"/>
                <w:shd w:val="clear" w:color="auto" w:fill="FFFFFF"/>
                <w:lang w:val="bg-BG" w:eastAsia="bg-BG" w:bidi="bg-BG"/>
              </w:rPr>
              <w:t xml:space="preserve"> </w:t>
            </w:r>
            <w:r w:rsidRPr="009B07CF">
              <w:rPr>
                <w:rFonts w:ascii="Times New Roman" w:eastAsia="Times New Roman" w:hAnsi="Times New Roman" w:cs="Times New Roman"/>
                <w:bCs/>
                <w:color w:val="000000"/>
                <w:sz w:val="20"/>
                <w:szCs w:val="20"/>
                <w:shd w:val="clear" w:color="auto" w:fill="FFFFFF"/>
                <w:lang w:eastAsia="bg-BG" w:bidi="bg-BG"/>
              </w:rPr>
              <w:t>на</w:t>
            </w:r>
            <w:r w:rsidRPr="009B07CF">
              <w:rPr>
                <w:rFonts w:ascii="Times New Roman" w:eastAsia="Times New Roman" w:hAnsi="Times New Roman" w:cs="Times New Roman"/>
                <w:bCs/>
                <w:color w:val="000000"/>
                <w:sz w:val="20"/>
                <w:szCs w:val="20"/>
                <w:shd w:val="clear" w:color="auto" w:fill="FFFFFF"/>
                <w:lang w:val="bg-BG" w:eastAsia="bg-BG" w:bidi="bg-BG"/>
              </w:rPr>
              <w:t xml:space="preserve"> </w:t>
            </w:r>
            <w:r w:rsidRPr="009B07CF">
              <w:rPr>
                <w:rFonts w:ascii="Times New Roman" w:eastAsia="Times New Roman" w:hAnsi="Times New Roman" w:cs="Times New Roman"/>
                <w:bCs/>
                <w:color w:val="000000"/>
                <w:sz w:val="20"/>
                <w:szCs w:val="20"/>
                <w:shd w:val="clear" w:color="auto" w:fill="FFFFFF"/>
                <w:lang w:eastAsia="bg-BG" w:bidi="bg-BG"/>
              </w:rPr>
              <w:t>пилот- изпитател</w:t>
            </w:r>
            <w:r w:rsidRPr="009B07CF">
              <w:rPr>
                <w:rFonts w:ascii="Times New Roman" w:eastAsia="Times New Roman" w:hAnsi="Times New Roman" w:cs="Times New Roman"/>
                <w:bCs/>
                <w:color w:val="000000"/>
                <w:sz w:val="20"/>
                <w:szCs w:val="20"/>
                <w:shd w:val="clear" w:color="auto" w:fill="FFFFFF"/>
                <w:lang w:val="bg-BG" w:eastAsia="bg-BG" w:bidi="bg-BG"/>
              </w:rPr>
              <w:t xml:space="preserve"> </w:t>
            </w:r>
            <w:r w:rsidRPr="009B07CF">
              <w:rPr>
                <w:rFonts w:ascii="Times New Roman" w:eastAsia="Times New Roman" w:hAnsi="Times New Roman" w:cs="Times New Roman"/>
                <w:bCs/>
                <w:color w:val="000000"/>
                <w:sz w:val="20"/>
                <w:szCs w:val="20"/>
                <w:shd w:val="clear" w:color="auto" w:fill="FFFFFF"/>
                <w:lang w:eastAsia="bg-BG" w:bidi="bg-BG"/>
              </w:rPr>
              <w:t>на ЛАБС</w:t>
            </w:r>
            <w:r w:rsidRPr="009B07CF">
              <w:rPr>
                <w:rFonts w:ascii="Times New Roman" w:eastAsia="Times New Roman" w:hAnsi="Times New Roman" w:cs="Times New Roman"/>
                <w:bCs/>
                <w:color w:val="000000"/>
                <w:sz w:val="20"/>
                <w:szCs w:val="20"/>
                <w:shd w:val="clear" w:color="auto" w:fill="FFFFFF"/>
                <w:lang w:val="bg-BG" w:eastAsia="bg-BG" w:bidi="bg-BG"/>
              </w:rPr>
              <w:t>,</w:t>
            </w:r>
            <w:r w:rsidRPr="009B07CF">
              <w:rPr>
                <w:rFonts w:ascii="Times New Roman" w:eastAsia="Times New Roman" w:hAnsi="Times New Roman" w:cs="Times New Roman"/>
                <w:bCs/>
                <w:color w:val="000000"/>
                <w:sz w:val="20"/>
                <w:szCs w:val="20"/>
                <w:shd w:val="clear" w:color="auto" w:fill="FFFFFF"/>
                <w:lang w:eastAsia="bg-BG" w:bidi="bg-BG"/>
              </w:rPr>
              <w:t xml:space="preserve"> в съответствие с категорията</w:t>
            </w:r>
            <w:r w:rsidRPr="009B07CF">
              <w:rPr>
                <w:rFonts w:ascii="Times New Roman" w:eastAsia="Times New Roman" w:hAnsi="Times New Roman" w:cs="Times New Roman"/>
                <w:bCs/>
                <w:color w:val="000000"/>
                <w:sz w:val="20"/>
                <w:szCs w:val="20"/>
                <w:shd w:val="clear" w:color="auto" w:fill="FFFFFF"/>
                <w:lang w:val="bg-BG" w:eastAsia="bg-BG" w:bidi="bg-BG"/>
              </w:rPr>
              <w:t xml:space="preserve"> </w:t>
            </w:r>
            <w:r w:rsidRPr="009B07CF">
              <w:rPr>
                <w:rFonts w:ascii="Times New Roman" w:eastAsia="Times New Roman" w:hAnsi="Times New Roman" w:cs="Times New Roman"/>
                <w:bCs/>
                <w:color w:val="000000"/>
                <w:sz w:val="20"/>
                <w:szCs w:val="20"/>
                <w:shd w:val="clear" w:color="auto" w:fill="FFFFFF"/>
                <w:lang w:eastAsia="bg-BG" w:bidi="bg-BG"/>
              </w:rPr>
              <w:t>на ЛАБС, при</w:t>
            </w:r>
            <w:r w:rsidR="00E9596F" w:rsidRPr="009B07CF">
              <w:rPr>
                <w:rFonts w:ascii="Times New Roman" w:eastAsia="Times New Roman" w:hAnsi="Times New Roman" w:cs="Times New Roman"/>
                <w:bCs/>
                <w:color w:val="000000"/>
                <w:sz w:val="20"/>
                <w:szCs w:val="20"/>
                <w:shd w:val="clear" w:color="auto" w:fill="FFFFFF"/>
                <w:lang w:val="bg-BG" w:eastAsia="bg-BG" w:bidi="bg-BG"/>
              </w:rPr>
              <w:t xml:space="preserve"> </w:t>
            </w:r>
            <w:r w:rsidRPr="009B07CF">
              <w:rPr>
                <w:rFonts w:ascii="Times New Roman" w:eastAsia="Times New Roman" w:hAnsi="Times New Roman" w:cs="Times New Roman"/>
                <w:bCs/>
                <w:color w:val="000000"/>
                <w:sz w:val="20"/>
                <w:szCs w:val="20"/>
                <w:shd w:val="clear" w:color="auto" w:fill="FFFFFF"/>
                <w:lang w:eastAsia="bg-BG" w:bidi="bg-BG"/>
              </w:rPr>
              <w:t>съобразяване с нормите и стандартите</w:t>
            </w:r>
            <w:r w:rsidRPr="009B07CF">
              <w:rPr>
                <w:rFonts w:ascii="Times New Roman" w:eastAsia="Times New Roman" w:hAnsi="Times New Roman" w:cs="Times New Roman"/>
                <w:bCs/>
                <w:color w:val="000000"/>
                <w:sz w:val="20"/>
                <w:szCs w:val="20"/>
                <w:shd w:val="clear" w:color="auto" w:fill="FFFFFF"/>
                <w:lang w:val="bg-BG" w:eastAsia="bg-BG" w:bidi="bg-BG"/>
              </w:rPr>
              <w:t xml:space="preserve"> </w:t>
            </w:r>
            <w:r w:rsidRPr="009B07CF">
              <w:rPr>
                <w:rFonts w:ascii="Times New Roman" w:eastAsia="Times New Roman" w:hAnsi="Times New Roman" w:cs="Times New Roman"/>
                <w:bCs/>
                <w:color w:val="000000"/>
                <w:sz w:val="20"/>
                <w:szCs w:val="20"/>
                <w:shd w:val="clear" w:color="auto" w:fill="FFFFFF"/>
                <w:lang w:eastAsia="bg-BG" w:bidi="bg-BG"/>
              </w:rPr>
              <w:t>за</w:t>
            </w:r>
            <w:r w:rsidRPr="009B07CF">
              <w:rPr>
                <w:rFonts w:ascii="Times New Roman" w:eastAsia="Times New Roman" w:hAnsi="Times New Roman" w:cs="Times New Roman"/>
                <w:bCs/>
                <w:color w:val="000000"/>
                <w:sz w:val="20"/>
                <w:szCs w:val="20"/>
                <w:shd w:val="clear" w:color="auto" w:fill="FFFFFF"/>
                <w:lang w:val="bg-BG" w:eastAsia="bg-BG" w:bidi="bg-BG"/>
              </w:rPr>
              <w:t xml:space="preserve"> </w:t>
            </w:r>
            <w:r w:rsidRPr="009B07CF">
              <w:rPr>
                <w:rFonts w:ascii="Times New Roman" w:eastAsia="Times New Roman" w:hAnsi="Times New Roman" w:cs="Times New Roman"/>
                <w:bCs/>
                <w:color w:val="000000"/>
                <w:sz w:val="20"/>
                <w:szCs w:val="20"/>
                <w:shd w:val="clear" w:color="auto" w:fill="FFFFFF"/>
                <w:lang w:eastAsia="bg-BG" w:bidi="bg-BG"/>
              </w:rPr>
              <w:t>летателна</w:t>
            </w:r>
            <w:r w:rsidRPr="009B07CF">
              <w:rPr>
                <w:rFonts w:ascii="Times New Roman" w:eastAsia="Times New Roman" w:hAnsi="Times New Roman" w:cs="Times New Roman"/>
                <w:bCs/>
                <w:color w:val="000000"/>
                <w:sz w:val="20"/>
                <w:szCs w:val="20"/>
                <w:shd w:val="clear" w:color="auto" w:fill="FFFFFF"/>
                <w:lang w:val="bg-BG" w:eastAsia="bg-BG" w:bidi="bg-BG"/>
              </w:rPr>
              <w:t xml:space="preserve"> </w:t>
            </w:r>
            <w:r w:rsidRPr="009B07CF">
              <w:rPr>
                <w:rFonts w:ascii="Times New Roman" w:eastAsia="Times New Roman" w:hAnsi="Times New Roman" w:cs="Times New Roman"/>
                <w:bCs/>
                <w:color w:val="000000"/>
                <w:sz w:val="20"/>
                <w:szCs w:val="20"/>
                <w:shd w:val="clear" w:color="auto" w:fill="FFFFFF"/>
                <w:lang w:eastAsia="bg-BG" w:bidi="bg-BG"/>
              </w:rPr>
              <w:t>експлоатация</w:t>
            </w:r>
            <w:r w:rsidRPr="009B07CF">
              <w:rPr>
                <w:rFonts w:ascii="Times New Roman" w:eastAsia="Times New Roman" w:hAnsi="Times New Roman" w:cs="Times New Roman"/>
                <w:bCs/>
                <w:color w:val="000000"/>
                <w:sz w:val="20"/>
                <w:szCs w:val="20"/>
                <w:shd w:val="clear" w:color="auto" w:fill="FFFFFF"/>
                <w:lang w:val="bg-BG" w:eastAsia="bg-BG" w:bidi="bg-BG"/>
              </w:rPr>
              <w:t xml:space="preserve"> </w:t>
            </w:r>
            <w:r w:rsidRPr="009B07CF">
              <w:rPr>
                <w:rFonts w:ascii="Times New Roman" w:eastAsia="Times New Roman" w:hAnsi="Times New Roman" w:cs="Times New Roman"/>
                <w:bCs/>
                <w:color w:val="000000"/>
                <w:sz w:val="20"/>
                <w:szCs w:val="20"/>
                <w:shd w:val="clear" w:color="auto" w:fill="FFFFFF"/>
                <w:lang w:eastAsia="bg-BG" w:bidi="bg-BG"/>
              </w:rPr>
              <w:t>на</w:t>
            </w:r>
            <w:r w:rsidRPr="009B07CF">
              <w:rPr>
                <w:rFonts w:ascii="Times New Roman" w:eastAsia="Times New Roman" w:hAnsi="Times New Roman" w:cs="Times New Roman"/>
                <w:bCs/>
                <w:color w:val="000000"/>
                <w:sz w:val="20"/>
                <w:szCs w:val="20"/>
                <w:shd w:val="clear" w:color="auto" w:fill="FFFFFF"/>
                <w:lang w:val="bg-BG" w:eastAsia="bg-BG" w:bidi="bg-BG"/>
              </w:rPr>
              <w:t xml:space="preserve"> </w:t>
            </w:r>
            <w:r w:rsidRPr="009B07CF">
              <w:rPr>
                <w:rFonts w:ascii="Times New Roman" w:eastAsia="Times New Roman" w:hAnsi="Times New Roman" w:cs="Times New Roman"/>
                <w:bCs/>
                <w:color w:val="000000"/>
                <w:sz w:val="20"/>
                <w:szCs w:val="20"/>
                <w:shd w:val="clear" w:color="auto" w:fill="FFFFFF"/>
                <w:lang w:eastAsia="bg-BG" w:bidi="bg-BG"/>
              </w:rPr>
              <w:t>сроден</w:t>
            </w:r>
            <w:r w:rsidRPr="009B07CF">
              <w:rPr>
                <w:rFonts w:ascii="Times New Roman" w:eastAsia="Times New Roman" w:hAnsi="Times New Roman" w:cs="Times New Roman"/>
                <w:bCs/>
                <w:color w:val="000000"/>
                <w:sz w:val="20"/>
                <w:szCs w:val="20"/>
                <w:shd w:val="clear" w:color="auto" w:fill="FFFFFF"/>
                <w:lang w:val="bg-BG" w:eastAsia="bg-BG" w:bidi="bg-BG"/>
              </w:rPr>
              <w:t xml:space="preserve"> </w:t>
            </w:r>
            <w:r w:rsidRPr="009B07CF">
              <w:rPr>
                <w:rFonts w:ascii="Times New Roman" w:eastAsia="Times New Roman" w:hAnsi="Times New Roman" w:cs="Times New Roman"/>
                <w:bCs/>
                <w:color w:val="000000"/>
                <w:sz w:val="20"/>
                <w:szCs w:val="20"/>
                <w:shd w:val="clear" w:color="auto" w:fill="FFFFFF"/>
                <w:lang w:eastAsia="bg-BG" w:bidi="bg-BG"/>
              </w:rPr>
              <w:t>клас</w:t>
            </w:r>
            <w:r w:rsidRPr="009B07CF">
              <w:rPr>
                <w:rFonts w:ascii="Times New Roman" w:eastAsia="Times New Roman" w:hAnsi="Times New Roman" w:cs="Times New Roman"/>
                <w:bCs/>
                <w:color w:val="000000"/>
                <w:sz w:val="20"/>
                <w:szCs w:val="20"/>
                <w:shd w:val="clear" w:color="auto" w:fill="FFFFFF"/>
                <w:lang w:val="bg-BG" w:eastAsia="bg-BG" w:bidi="bg-BG"/>
              </w:rPr>
              <w:t xml:space="preserve"> летателен апарат. </w:t>
            </w:r>
          </w:p>
          <w:p w14:paraId="17AEBA08" w14:textId="77777777" w:rsidR="00A53EF2" w:rsidRPr="009B07CF" w:rsidRDefault="00A53EF2" w:rsidP="00A53EF2">
            <w:pPr>
              <w:widowControl w:val="0"/>
              <w:spacing w:after="0" w:line="254" w:lineRule="exact"/>
              <w:ind w:left="60"/>
              <w:rPr>
                <w:rFonts w:ascii="Times New Roman" w:eastAsia="Times New Roman" w:hAnsi="Times New Roman" w:cs="Times New Roman"/>
                <w:b/>
                <w:i/>
                <w:iCs/>
                <w:color w:val="000000"/>
                <w:sz w:val="20"/>
                <w:szCs w:val="20"/>
                <w:lang w:val="bg-BG" w:eastAsia="bg-BG" w:bidi="bg-BG"/>
              </w:rPr>
            </w:pPr>
            <w:r w:rsidRPr="009B07CF">
              <w:rPr>
                <w:rFonts w:ascii="Times New Roman" w:eastAsia="Times New Roman" w:hAnsi="Times New Roman" w:cs="Times New Roman"/>
                <w:bCs/>
                <w:i/>
                <w:iCs/>
                <w:color w:val="000000"/>
                <w:sz w:val="20"/>
                <w:szCs w:val="20"/>
                <w:shd w:val="clear" w:color="auto" w:fill="D9D9D9"/>
                <w:lang w:bidi="en-US"/>
              </w:rPr>
              <w:t>Declaration for conducted course of acquaintance and admission to flights of a test pilot of LABS, in accordance with the category of LABS, compliance with the norms and standards for aircraft operation of a related class of aircraft.</w:t>
            </w:r>
          </w:p>
        </w:tc>
        <w:tc>
          <w:tcPr>
            <w:tcW w:w="1991" w:type="dxa"/>
            <w:tcBorders>
              <w:top w:val="single" w:sz="4" w:space="0" w:color="auto"/>
              <w:left w:val="single" w:sz="4" w:space="0" w:color="auto"/>
            </w:tcBorders>
            <w:shd w:val="clear" w:color="auto" w:fill="FFFFFF"/>
          </w:tcPr>
          <w:p w14:paraId="25238AAB" w14:textId="77777777" w:rsidR="00A53EF2" w:rsidRPr="00125DFB" w:rsidRDefault="00A53EF2" w:rsidP="00A53EF2">
            <w:pPr>
              <w:spacing w:after="200" w:line="276" w:lineRule="auto"/>
              <w:rPr>
                <w:rFonts w:ascii="Times New Roman" w:eastAsia="Calibri" w:hAnsi="Times New Roman" w:cs="Times New Roman"/>
                <w:sz w:val="20"/>
                <w:szCs w:val="20"/>
                <w:lang w:val="bg-BG"/>
              </w:rPr>
            </w:pPr>
          </w:p>
          <w:p w14:paraId="5F8B79B7" w14:textId="77777777" w:rsidR="00A53EF2" w:rsidRPr="00125DFB" w:rsidRDefault="00A53EF2" w:rsidP="00A53EF2">
            <w:pPr>
              <w:spacing w:after="200" w:line="276" w:lineRule="auto"/>
              <w:rPr>
                <w:rFonts w:ascii="Times New Roman" w:eastAsia="Calibri" w:hAnsi="Times New Roman" w:cs="Times New Roman"/>
                <w:sz w:val="20"/>
                <w:szCs w:val="20"/>
                <w:lang w:val="bg-BG"/>
              </w:rPr>
            </w:pPr>
          </w:p>
          <w:p w14:paraId="04C95925" w14:textId="77777777" w:rsidR="00A53EF2" w:rsidRPr="00E853F8" w:rsidRDefault="00A53EF2" w:rsidP="00A53EF2">
            <w:pPr>
              <w:spacing w:after="200" w:line="276" w:lineRule="auto"/>
              <w:rPr>
                <w:rFonts w:ascii="Times New Roman" w:eastAsia="Calibri" w:hAnsi="Times New Roman" w:cs="Times New Roman"/>
                <w:sz w:val="20"/>
                <w:szCs w:val="20"/>
                <w:lang w:val="bg-BG"/>
              </w:rPr>
            </w:pPr>
          </w:p>
          <w:p w14:paraId="3B6D96FD" w14:textId="77777777" w:rsidR="00A53EF2" w:rsidRPr="00E853F8" w:rsidRDefault="00A53EF2" w:rsidP="00A53EF2">
            <w:pPr>
              <w:spacing w:after="200" w:line="276" w:lineRule="auto"/>
              <w:rPr>
                <w:rFonts w:ascii="Times New Roman" w:eastAsia="Calibri" w:hAnsi="Times New Roman" w:cs="Times New Roman"/>
                <w:sz w:val="20"/>
                <w:szCs w:val="20"/>
                <w:lang w:val="bg-BG"/>
              </w:rPr>
            </w:pPr>
          </w:p>
        </w:tc>
        <w:tc>
          <w:tcPr>
            <w:tcW w:w="992" w:type="dxa"/>
            <w:tcBorders>
              <w:top w:val="single" w:sz="4" w:space="0" w:color="auto"/>
              <w:left w:val="single" w:sz="4" w:space="0" w:color="auto"/>
              <w:right w:val="single" w:sz="4" w:space="0" w:color="auto"/>
            </w:tcBorders>
            <w:shd w:val="clear" w:color="auto" w:fill="FFFFFF"/>
          </w:tcPr>
          <w:p w14:paraId="76464ABD" w14:textId="77777777" w:rsidR="00A53EF2" w:rsidRPr="00E853F8" w:rsidRDefault="00A53EF2" w:rsidP="00A53EF2">
            <w:pPr>
              <w:spacing w:after="200" w:line="276" w:lineRule="auto"/>
              <w:rPr>
                <w:rFonts w:ascii="Times New Roman" w:eastAsia="Calibri" w:hAnsi="Times New Roman" w:cs="Times New Roman"/>
                <w:sz w:val="20"/>
                <w:szCs w:val="20"/>
                <w:lang w:val="bg-BG"/>
              </w:rPr>
            </w:pPr>
          </w:p>
        </w:tc>
      </w:tr>
      <w:tr w:rsidR="00A53EF2" w:rsidRPr="00E853F8" w14:paraId="744831B3" w14:textId="77777777" w:rsidTr="005B37BF">
        <w:trPr>
          <w:trHeight w:hRule="exact" w:val="2367"/>
        </w:trPr>
        <w:tc>
          <w:tcPr>
            <w:tcW w:w="6084" w:type="dxa"/>
            <w:tcBorders>
              <w:top w:val="single" w:sz="4" w:space="0" w:color="auto"/>
              <w:left w:val="single" w:sz="4" w:space="0" w:color="auto"/>
            </w:tcBorders>
            <w:shd w:val="clear" w:color="auto" w:fill="D9D9D9"/>
            <w:vAlign w:val="center"/>
          </w:tcPr>
          <w:p w14:paraId="10CA8FA8" w14:textId="77777777" w:rsidR="00A53EF2" w:rsidRPr="009B07CF" w:rsidRDefault="00A53EF2" w:rsidP="00A53EF2">
            <w:pPr>
              <w:widowControl w:val="0"/>
              <w:numPr>
                <w:ilvl w:val="0"/>
                <w:numId w:val="7"/>
              </w:numPr>
              <w:spacing w:after="0" w:line="254" w:lineRule="exact"/>
              <w:rPr>
                <w:rFonts w:ascii="Times New Roman" w:eastAsia="Times New Roman" w:hAnsi="Times New Roman" w:cs="Times New Roman"/>
                <w:bCs/>
                <w:color w:val="000000"/>
                <w:sz w:val="20"/>
                <w:szCs w:val="20"/>
                <w:shd w:val="clear" w:color="auto" w:fill="FFFFFF"/>
                <w:lang w:val="bg-BG" w:eastAsia="bg-BG" w:bidi="en-US"/>
              </w:rPr>
            </w:pPr>
            <w:r w:rsidRPr="009B07CF">
              <w:rPr>
                <w:rFonts w:ascii="Times New Roman" w:eastAsia="Times New Roman" w:hAnsi="Times New Roman" w:cs="Times New Roman"/>
                <w:bCs/>
                <w:color w:val="000000"/>
                <w:sz w:val="20"/>
                <w:szCs w:val="20"/>
                <w:shd w:val="clear" w:color="auto" w:fill="FFFFFF"/>
                <w:lang w:val="bg-BG" w:eastAsia="bg-BG" w:bidi="bg-BG"/>
              </w:rPr>
              <w:t>П</w:t>
            </w:r>
            <w:r w:rsidRPr="009B07CF">
              <w:rPr>
                <w:rFonts w:ascii="Times New Roman" w:eastAsia="Times New Roman" w:hAnsi="Times New Roman" w:cs="Times New Roman"/>
                <w:bCs/>
                <w:color w:val="000000"/>
                <w:sz w:val="20"/>
                <w:szCs w:val="20"/>
                <w:shd w:val="clear" w:color="auto" w:fill="FFFFFF"/>
                <w:lang w:eastAsia="bg-BG" w:bidi="bg-BG"/>
              </w:rPr>
              <w:t>рограма</w:t>
            </w:r>
            <w:r w:rsidRPr="009B07CF">
              <w:rPr>
                <w:rFonts w:ascii="Times New Roman" w:eastAsia="Times New Roman" w:hAnsi="Times New Roman" w:cs="Times New Roman"/>
                <w:bCs/>
                <w:color w:val="000000"/>
                <w:sz w:val="20"/>
                <w:szCs w:val="20"/>
                <w:shd w:val="clear" w:color="auto" w:fill="FFFFFF"/>
                <w:lang w:val="bg-BG" w:eastAsia="bg-BG" w:bidi="bg-BG"/>
              </w:rPr>
              <w:t xml:space="preserve"> </w:t>
            </w:r>
            <w:r w:rsidRPr="009B07CF">
              <w:rPr>
                <w:rFonts w:ascii="Times New Roman" w:eastAsia="Times New Roman" w:hAnsi="Times New Roman" w:cs="Times New Roman"/>
                <w:bCs/>
                <w:color w:val="000000"/>
                <w:sz w:val="20"/>
                <w:szCs w:val="20"/>
                <w:shd w:val="clear" w:color="auto" w:fill="FFFFFF"/>
                <w:lang w:eastAsia="bg-BG" w:bidi="bg-BG"/>
              </w:rPr>
              <w:t>за</w:t>
            </w:r>
            <w:r w:rsidRPr="009B07CF">
              <w:rPr>
                <w:rFonts w:ascii="Times New Roman" w:eastAsia="Times New Roman" w:hAnsi="Times New Roman" w:cs="Times New Roman"/>
                <w:bCs/>
                <w:color w:val="000000"/>
                <w:sz w:val="20"/>
                <w:szCs w:val="20"/>
                <w:shd w:val="clear" w:color="auto" w:fill="FFFFFF"/>
                <w:lang w:val="bg-BG" w:eastAsia="bg-BG" w:bidi="bg-BG"/>
              </w:rPr>
              <w:t xml:space="preserve"> </w:t>
            </w:r>
            <w:r w:rsidRPr="009B07CF">
              <w:rPr>
                <w:rFonts w:ascii="Times New Roman" w:eastAsia="Times New Roman" w:hAnsi="Times New Roman" w:cs="Times New Roman"/>
                <w:bCs/>
                <w:color w:val="000000"/>
                <w:sz w:val="20"/>
                <w:szCs w:val="20"/>
                <w:shd w:val="clear" w:color="auto" w:fill="FFFFFF"/>
                <w:lang w:eastAsia="bg-BG" w:bidi="bg-BG"/>
              </w:rPr>
              <w:t>летателни</w:t>
            </w:r>
            <w:r w:rsidRPr="009B07CF">
              <w:rPr>
                <w:rFonts w:ascii="Times New Roman" w:eastAsia="Times New Roman" w:hAnsi="Times New Roman" w:cs="Times New Roman"/>
                <w:bCs/>
                <w:color w:val="000000"/>
                <w:sz w:val="20"/>
                <w:szCs w:val="20"/>
                <w:shd w:val="clear" w:color="auto" w:fill="FFFFFF"/>
                <w:lang w:val="bg-BG" w:eastAsia="bg-BG" w:bidi="bg-BG"/>
              </w:rPr>
              <w:t xml:space="preserve"> </w:t>
            </w:r>
            <w:r w:rsidRPr="009B07CF">
              <w:rPr>
                <w:rFonts w:ascii="Times New Roman" w:eastAsia="Times New Roman" w:hAnsi="Times New Roman" w:cs="Times New Roman"/>
                <w:bCs/>
                <w:color w:val="000000"/>
                <w:sz w:val="20"/>
                <w:szCs w:val="20"/>
                <w:shd w:val="clear" w:color="auto" w:fill="FFFFFF"/>
                <w:lang w:eastAsia="bg-BG" w:bidi="bg-BG"/>
              </w:rPr>
              <w:t>изпитания</w:t>
            </w:r>
            <w:r w:rsidRPr="009B07CF">
              <w:rPr>
                <w:rFonts w:ascii="Times New Roman" w:eastAsia="Times New Roman" w:hAnsi="Times New Roman" w:cs="Times New Roman"/>
                <w:bCs/>
                <w:color w:val="000000"/>
                <w:sz w:val="20"/>
                <w:szCs w:val="20"/>
                <w:shd w:val="clear" w:color="auto" w:fill="FFFFFF"/>
                <w:lang w:val="bg-BG" w:eastAsia="bg-BG" w:bidi="bg-BG"/>
              </w:rPr>
              <w:t xml:space="preserve"> </w:t>
            </w:r>
            <w:r w:rsidRPr="009B07CF">
              <w:rPr>
                <w:rFonts w:ascii="Times New Roman" w:eastAsia="Times New Roman" w:hAnsi="Times New Roman" w:cs="Times New Roman"/>
                <w:bCs/>
                <w:color w:val="000000"/>
                <w:sz w:val="20"/>
                <w:szCs w:val="20"/>
                <w:shd w:val="clear" w:color="auto" w:fill="FFFFFF"/>
                <w:lang w:eastAsia="bg-BG" w:bidi="bg-BG"/>
              </w:rPr>
              <w:t>на ЛАБС</w:t>
            </w:r>
            <w:r w:rsidRPr="009B07CF">
              <w:rPr>
                <w:rFonts w:ascii="Times New Roman" w:eastAsia="Times New Roman" w:hAnsi="Times New Roman" w:cs="Times New Roman"/>
                <w:bCs/>
                <w:color w:val="000000"/>
                <w:sz w:val="20"/>
                <w:szCs w:val="20"/>
                <w:shd w:val="clear" w:color="auto" w:fill="FFFFFF"/>
                <w:lang w:val="bg-BG" w:eastAsia="bg-BG" w:bidi="bg-BG"/>
              </w:rPr>
              <w:t xml:space="preserve">, </w:t>
            </w:r>
            <w:r w:rsidRPr="009B07CF">
              <w:rPr>
                <w:rFonts w:ascii="Times New Roman" w:eastAsia="Times New Roman" w:hAnsi="Times New Roman" w:cs="Times New Roman"/>
                <w:bCs/>
                <w:color w:val="000000"/>
                <w:sz w:val="20"/>
                <w:szCs w:val="20"/>
                <w:shd w:val="clear" w:color="auto" w:fill="FFFFFF"/>
                <w:lang w:eastAsia="bg-BG" w:bidi="bg-BG"/>
              </w:rPr>
              <w:t>разработен</w:t>
            </w:r>
            <w:r w:rsidRPr="009B07CF">
              <w:rPr>
                <w:rFonts w:ascii="Times New Roman" w:eastAsia="Times New Roman" w:hAnsi="Times New Roman" w:cs="Times New Roman"/>
                <w:bCs/>
                <w:color w:val="000000"/>
                <w:sz w:val="20"/>
                <w:szCs w:val="20"/>
                <w:shd w:val="clear" w:color="auto" w:fill="FFFFFF"/>
                <w:lang w:val="bg-BG" w:eastAsia="bg-BG" w:bidi="bg-BG"/>
              </w:rPr>
              <w:t>а</w:t>
            </w:r>
            <w:r w:rsidRPr="009B07CF">
              <w:rPr>
                <w:rFonts w:ascii="Times New Roman" w:eastAsia="Times New Roman" w:hAnsi="Times New Roman" w:cs="Times New Roman"/>
                <w:bCs/>
                <w:color w:val="000000"/>
                <w:sz w:val="20"/>
                <w:szCs w:val="20"/>
                <w:shd w:val="clear" w:color="auto" w:fill="FFFFFF"/>
                <w:lang w:eastAsia="bg-BG" w:bidi="bg-BG"/>
              </w:rPr>
              <w:t xml:space="preserve"> в съответствие с категорията</w:t>
            </w:r>
            <w:r w:rsidR="00E9596F" w:rsidRPr="009B07CF">
              <w:rPr>
                <w:rFonts w:ascii="Times New Roman" w:eastAsia="Times New Roman" w:hAnsi="Times New Roman" w:cs="Times New Roman"/>
                <w:bCs/>
                <w:color w:val="000000"/>
                <w:sz w:val="20"/>
                <w:szCs w:val="20"/>
                <w:shd w:val="clear" w:color="auto" w:fill="FFFFFF"/>
                <w:lang w:val="bg-BG" w:eastAsia="bg-BG" w:bidi="bg-BG"/>
              </w:rPr>
              <w:t xml:space="preserve"> </w:t>
            </w:r>
            <w:r w:rsidRPr="009B07CF">
              <w:rPr>
                <w:rFonts w:ascii="Times New Roman" w:eastAsia="Times New Roman" w:hAnsi="Times New Roman" w:cs="Times New Roman"/>
                <w:bCs/>
                <w:color w:val="000000"/>
                <w:sz w:val="20"/>
                <w:szCs w:val="20"/>
                <w:shd w:val="clear" w:color="auto" w:fill="FFFFFF"/>
                <w:lang w:eastAsia="bg-BG" w:bidi="bg-BG"/>
              </w:rPr>
              <w:t>на ЛАБС, при</w:t>
            </w:r>
            <w:r w:rsidR="00E9596F" w:rsidRPr="009B07CF">
              <w:rPr>
                <w:rFonts w:ascii="Times New Roman" w:eastAsia="Times New Roman" w:hAnsi="Times New Roman" w:cs="Times New Roman"/>
                <w:bCs/>
                <w:color w:val="000000"/>
                <w:sz w:val="20"/>
                <w:szCs w:val="20"/>
                <w:shd w:val="clear" w:color="auto" w:fill="FFFFFF"/>
                <w:lang w:val="bg-BG" w:eastAsia="bg-BG" w:bidi="bg-BG"/>
              </w:rPr>
              <w:t xml:space="preserve"> </w:t>
            </w:r>
            <w:r w:rsidRPr="009B07CF">
              <w:rPr>
                <w:rFonts w:ascii="Times New Roman" w:eastAsia="Times New Roman" w:hAnsi="Times New Roman" w:cs="Times New Roman"/>
                <w:bCs/>
                <w:color w:val="000000"/>
                <w:sz w:val="20"/>
                <w:szCs w:val="20"/>
                <w:shd w:val="clear" w:color="auto" w:fill="FFFFFF"/>
                <w:lang w:eastAsia="bg-BG" w:bidi="bg-BG"/>
              </w:rPr>
              <w:t>съобразяване с нормите и стандартите</w:t>
            </w:r>
            <w:r w:rsidRPr="009B07CF">
              <w:rPr>
                <w:rFonts w:ascii="Times New Roman" w:eastAsia="Times New Roman" w:hAnsi="Times New Roman" w:cs="Times New Roman"/>
                <w:bCs/>
                <w:color w:val="000000"/>
                <w:sz w:val="20"/>
                <w:szCs w:val="20"/>
                <w:shd w:val="clear" w:color="auto" w:fill="FFFFFF"/>
                <w:lang w:val="bg-BG" w:eastAsia="bg-BG" w:bidi="bg-BG"/>
              </w:rPr>
              <w:t xml:space="preserve"> </w:t>
            </w:r>
            <w:r w:rsidRPr="009B07CF">
              <w:rPr>
                <w:rFonts w:ascii="Times New Roman" w:eastAsia="Times New Roman" w:hAnsi="Times New Roman" w:cs="Times New Roman"/>
                <w:bCs/>
                <w:color w:val="000000"/>
                <w:sz w:val="20"/>
                <w:szCs w:val="20"/>
                <w:shd w:val="clear" w:color="auto" w:fill="FFFFFF"/>
                <w:lang w:eastAsia="bg-BG" w:bidi="bg-BG"/>
              </w:rPr>
              <w:t>за</w:t>
            </w:r>
            <w:r w:rsidRPr="009B07CF">
              <w:rPr>
                <w:rFonts w:ascii="Times New Roman" w:eastAsia="Times New Roman" w:hAnsi="Times New Roman" w:cs="Times New Roman"/>
                <w:bCs/>
                <w:color w:val="000000"/>
                <w:sz w:val="20"/>
                <w:szCs w:val="20"/>
                <w:shd w:val="clear" w:color="auto" w:fill="FFFFFF"/>
                <w:lang w:val="bg-BG" w:eastAsia="bg-BG" w:bidi="bg-BG"/>
              </w:rPr>
              <w:t xml:space="preserve"> </w:t>
            </w:r>
            <w:r w:rsidRPr="009B07CF">
              <w:rPr>
                <w:rFonts w:ascii="Times New Roman" w:eastAsia="Times New Roman" w:hAnsi="Times New Roman" w:cs="Times New Roman"/>
                <w:bCs/>
                <w:color w:val="000000"/>
                <w:sz w:val="20"/>
                <w:szCs w:val="20"/>
                <w:shd w:val="clear" w:color="auto" w:fill="FFFFFF"/>
                <w:lang w:eastAsia="bg-BG" w:bidi="bg-BG"/>
              </w:rPr>
              <w:t>летателна</w:t>
            </w:r>
            <w:r w:rsidRPr="009B07CF">
              <w:rPr>
                <w:rFonts w:ascii="Times New Roman" w:eastAsia="Times New Roman" w:hAnsi="Times New Roman" w:cs="Times New Roman"/>
                <w:bCs/>
                <w:color w:val="000000"/>
                <w:sz w:val="20"/>
                <w:szCs w:val="20"/>
                <w:shd w:val="clear" w:color="auto" w:fill="FFFFFF"/>
                <w:lang w:val="bg-BG" w:eastAsia="bg-BG" w:bidi="bg-BG"/>
              </w:rPr>
              <w:t xml:space="preserve"> </w:t>
            </w:r>
            <w:r w:rsidRPr="009B07CF">
              <w:rPr>
                <w:rFonts w:ascii="Times New Roman" w:eastAsia="Times New Roman" w:hAnsi="Times New Roman" w:cs="Times New Roman"/>
                <w:bCs/>
                <w:color w:val="000000"/>
                <w:sz w:val="20"/>
                <w:szCs w:val="20"/>
                <w:shd w:val="clear" w:color="auto" w:fill="FFFFFF"/>
                <w:lang w:eastAsia="bg-BG" w:bidi="bg-BG"/>
              </w:rPr>
              <w:t>експлоатация</w:t>
            </w:r>
            <w:r w:rsidRPr="009B07CF">
              <w:rPr>
                <w:rFonts w:ascii="Times New Roman" w:eastAsia="Times New Roman" w:hAnsi="Times New Roman" w:cs="Times New Roman"/>
                <w:bCs/>
                <w:color w:val="000000"/>
                <w:sz w:val="20"/>
                <w:szCs w:val="20"/>
                <w:shd w:val="clear" w:color="auto" w:fill="FFFFFF"/>
                <w:lang w:val="bg-BG" w:eastAsia="bg-BG" w:bidi="bg-BG"/>
              </w:rPr>
              <w:t xml:space="preserve"> </w:t>
            </w:r>
            <w:r w:rsidRPr="009B07CF">
              <w:rPr>
                <w:rFonts w:ascii="Times New Roman" w:eastAsia="Times New Roman" w:hAnsi="Times New Roman" w:cs="Times New Roman"/>
                <w:bCs/>
                <w:color w:val="000000"/>
                <w:sz w:val="20"/>
                <w:szCs w:val="20"/>
                <w:shd w:val="clear" w:color="auto" w:fill="FFFFFF"/>
                <w:lang w:eastAsia="bg-BG" w:bidi="bg-BG"/>
              </w:rPr>
              <w:t>на</w:t>
            </w:r>
            <w:r w:rsidRPr="009B07CF">
              <w:rPr>
                <w:rFonts w:ascii="Times New Roman" w:eastAsia="Times New Roman" w:hAnsi="Times New Roman" w:cs="Times New Roman"/>
                <w:bCs/>
                <w:color w:val="000000"/>
                <w:sz w:val="20"/>
                <w:szCs w:val="20"/>
                <w:shd w:val="clear" w:color="auto" w:fill="FFFFFF"/>
                <w:lang w:val="bg-BG" w:eastAsia="bg-BG" w:bidi="bg-BG"/>
              </w:rPr>
              <w:t xml:space="preserve"> </w:t>
            </w:r>
            <w:r w:rsidRPr="009B07CF">
              <w:rPr>
                <w:rFonts w:ascii="Times New Roman" w:eastAsia="Times New Roman" w:hAnsi="Times New Roman" w:cs="Times New Roman"/>
                <w:bCs/>
                <w:color w:val="000000"/>
                <w:sz w:val="20"/>
                <w:szCs w:val="20"/>
                <w:shd w:val="clear" w:color="auto" w:fill="FFFFFF"/>
                <w:lang w:eastAsia="bg-BG" w:bidi="bg-BG"/>
              </w:rPr>
              <w:t>сроден</w:t>
            </w:r>
            <w:r w:rsidRPr="009B07CF">
              <w:rPr>
                <w:rFonts w:ascii="Times New Roman" w:eastAsia="Times New Roman" w:hAnsi="Times New Roman" w:cs="Times New Roman"/>
                <w:bCs/>
                <w:color w:val="000000"/>
                <w:sz w:val="20"/>
                <w:szCs w:val="20"/>
                <w:shd w:val="clear" w:color="auto" w:fill="FFFFFF"/>
                <w:lang w:val="bg-BG" w:eastAsia="bg-BG" w:bidi="bg-BG"/>
              </w:rPr>
              <w:t xml:space="preserve"> </w:t>
            </w:r>
            <w:r w:rsidRPr="009B07CF">
              <w:rPr>
                <w:rFonts w:ascii="Times New Roman" w:eastAsia="Times New Roman" w:hAnsi="Times New Roman" w:cs="Times New Roman"/>
                <w:bCs/>
                <w:color w:val="000000"/>
                <w:sz w:val="20"/>
                <w:szCs w:val="20"/>
                <w:shd w:val="clear" w:color="auto" w:fill="FFFFFF"/>
                <w:lang w:eastAsia="bg-BG" w:bidi="bg-BG"/>
              </w:rPr>
              <w:t>клас</w:t>
            </w:r>
            <w:r w:rsidRPr="009B07CF">
              <w:rPr>
                <w:rFonts w:ascii="Times New Roman" w:eastAsia="Times New Roman" w:hAnsi="Times New Roman" w:cs="Times New Roman"/>
                <w:bCs/>
                <w:color w:val="000000"/>
                <w:sz w:val="20"/>
                <w:szCs w:val="20"/>
                <w:shd w:val="clear" w:color="auto" w:fill="FFFFFF"/>
                <w:lang w:val="bg-BG" w:eastAsia="bg-BG" w:bidi="bg-BG"/>
              </w:rPr>
              <w:t xml:space="preserve"> летателен апарат</w:t>
            </w:r>
            <w:r w:rsidRPr="009B07CF">
              <w:rPr>
                <w:rFonts w:ascii="Times New Roman" w:eastAsia="Times New Roman" w:hAnsi="Times New Roman" w:cs="Times New Roman"/>
                <w:bCs/>
                <w:color w:val="000000"/>
                <w:sz w:val="20"/>
                <w:szCs w:val="20"/>
                <w:shd w:val="clear" w:color="auto" w:fill="FFFFFF"/>
                <w:lang w:val="bg-BG" w:eastAsia="bg-BG" w:bidi="en-US"/>
              </w:rPr>
              <w:t xml:space="preserve"> </w:t>
            </w:r>
          </w:p>
          <w:p w14:paraId="45F5DC6D" w14:textId="77777777" w:rsidR="00A53EF2" w:rsidRPr="009B07CF" w:rsidRDefault="00A53EF2" w:rsidP="00A53EF2">
            <w:pPr>
              <w:widowControl w:val="0"/>
              <w:spacing w:after="0" w:line="254" w:lineRule="exact"/>
              <w:ind w:left="60"/>
              <w:rPr>
                <w:rFonts w:ascii="Times New Roman" w:eastAsia="Times New Roman" w:hAnsi="Times New Roman" w:cs="Times New Roman"/>
                <w:b/>
                <w:i/>
                <w:iCs/>
                <w:color w:val="000000"/>
                <w:sz w:val="20"/>
                <w:szCs w:val="20"/>
                <w:lang w:val="bg-BG" w:eastAsia="bg-BG" w:bidi="bg-BG"/>
              </w:rPr>
            </w:pPr>
            <w:r w:rsidRPr="009B07CF">
              <w:rPr>
                <w:rFonts w:ascii="Times New Roman" w:eastAsia="Times New Roman" w:hAnsi="Times New Roman" w:cs="Times New Roman"/>
                <w:bCs/>
                <w:i/>
                <w:iCs/>
                <w:color w:val="000000"/>
                <w:sz w:val="20"/>
                <w:szCs w:val="20"/>
                <w:shd w:val="clear" w:color="auto" w:fill="D9D9D9"/>
                <w:lang w:bidi="en-US"/>
              </w:rPr>
              <w:t>Aircraft flight test program, developed in accordance with the aircraft category, compliance with the norms and standards for flight operation of a related class of aircraft</w:t>
            </w:r>
          </w:p>
        </w:tc>
        <w:tc>
          <w:tcPr>
            <w:tcW w:w="1991" w:type="dxa"/>
            <w:tcBorders>
              <w:top w:val="single" w:sz="4" w:space="0" w:color="auto"/>
              <w:left w:val="single" w:sz="4" w:space="0" w:color="auto"/>
            </w:tcBorders>
            <w:shd w:val="clear" w:color="auto" w:fill="FFFFFF"/>
          </w:tcPr>
          <w:p w14:paraId="04161B84" w14:textId="77777777" w:rsidR="00A53EF2" w:rsidRPr="00125DFB" w:rsidRDefault="00A53EF2" w:rsidP="00A53EF2">
            <w:pPr>
              <w:spacing w:after="200" w:line="276" w:lineRule="auto"/>
              <w:rPr>
                <w:rFonts w:ascii="Times New Roman" w:eastAsia="Calibri" w:hAnsi="Times New Roman" w:cs="Times New Roman"/>
                <w:sz w:val="20"/>
                <w:szCs w:val="20"/>
                <w:lang w:val="bg-BG"/>
              </w:rPr>
            </w:pPr>
          </w:p>
        </w:tc>
        <w:tc>
          <w:tcPr>
            <w:tcW w:w="992" w:type="dxa"/>
            <w:tcBorders>
              <w:top w:val="single" w:sz="4" w:space="0" w:color="auto"/>
              <w:left w:val="single" w:sz="4" w:space="0" w:color="auto"/>
              <w:right w:val="single" w:sz="4" w:space="0" w:color="auto"/>
            </w:tcBorders>
            <w:shd w:val="clear" w:color="auto" w:fill="FFFFFF"/>
          </w:tcPr>
          <w:p w14:paraId="5F2A493A" w14:textId="77777777" w:rsidR="00A53EF2" w:rsidRPr="00125DFB" w:rsidRDefault="00A53EF2" w:rsidP="00A53EF2">
            <w:pPr>
              <w:spacing w:after="200" w:line="276" w:lineRule="auto"/>
              <w:rPr>
                <w:rFonts w:ascii="Times New Roman" w:eastAsia="Calibri" w:hAnsi="Times New Roman" w:cs="Times New Roman"/>
                <w:sz w:val="20"/>
                <w:szCs w:val="20"/>
                <w:lang w:val="bg-BG"/>
              </w:rPr>
            </w:pPr>
          </w:p>
        </w:tc>
      </w:tr>
      <w:tr w:rsidR="00A53EF2" w:rsidRPr="00E853F8" w14:paraId="6006432D" w14:textId="77777777" w:rsidTr="005B37BF">
        <w:trPr>
          <w:trHeight w:hRule="exact" w:val="3370"/>
        </w:trPr>
        <w:tc>
          <w:tcPr>
            <w:tcW w:w="6084" w:type="dxa"/>
            <w:tcBorders>
              <w:top w:val="single" w:sz="4" w:space="0" w:color="auto"/>
              <w:left w:val="single" w:sz="4" w:space="0" w:color="auto"/>
            </w:tcBorders>
            <w:shd w:val="clear" w:color="auto" w:fill="D9D9D9"/>
            <w:vAlign w:val="center"/>
          </w:tcPr>
          <w:p w14:paraId="10A794FE" w14:textId="77777777" w:rsidR="00A53EF2" w:rsidRPr="009B07CF" w:rsidRDefault="00A53EF2" w:rsidP="00A53EF2">
            <w:pPr>
              <w:widowControl w:val="0"/>
              <w:numPr>
                <w:ilvl w:val="0"/>
                <w:numId w:val="7"/>
              </w:numPr>
              <w:spacing w:after="0" w:line="259" w:lineRule="exact"/>
              <w:rPr>
                <w:rFonts w:ascii="Times New Roman" w:eastAsia="Times New Roman" w:hAnsi="Times New Roman" w:cs="Times New Roman"/>
                <w:bCs/>
                <w:color w:val="000000"/>
                <w:sz w:val="20"/>
                <w:szCs w:val="20"/>
                <w:shd w:val="clear" w:color="auto" w:fill="FFFFFF"/>
                <w:lang w:val="bg-BG" w:eastAsia="bg-BG" w:bidi="bg-BG"/>
              </w:rPr>
            </w:pPr>
            <w:r w:rsidRPr="009B07CF">
              <w:rPr>
                <w:rFonts w:ascii="Times New Roman" w:eastAsia="Times New Roman" w:hAnsi="Times New Roman" w:cs="Times New Roman"/>
                <w:bCs/>
                <w:color w:val="000000"/>
                <w:sz w:val="20"/>
                <w:szCs w:val="20"/>
                <w:shd w:val="clear" w:color="auto" w:fill="FFFFFF"/>
                <w:lang w:val="bg-BG" w:eastAsia="bg-BG" w:bidi="bg-BG"/>
              </w:rPr>
              <w:t>Д</w:t>
            </w:r>
            <w:r w:rsidRPr="009B07CF">
              <w:rPr>
                <w:rFonts w:ascii="Times New Roman" w:eastAsia="Times New Roman" w:hAnsi="Times New Roman" w:cs="Times New Roman"/>
                <w:bCs/>
                <w:color w:val="000000"/>
                <w:sz w:val="20"/>
                <w:szCs w:val="20"/>
                <w:shd w:val="clear" w:color="auto" w:fill="FFFFFF"/>
                <w:lang w:eastAsia="bg-BG" w:bidi="bg-BG"/>
              </w:rPr>
              <w:t>окументи, доказващи</w:t>
            </w:r>
            <w:r w:rsidRPr="009B07CF">
              <w:rPr>
                <w:rFonts w:ascii="Times New Roman" w:eastAsia="Times New Roman" w:hAnsi="Times New Roman" w:cs="Times New Roman"/>
                <w:bCs/>
                <w:color w:val="000000"/>
                <w:sz w:val="20"/>
                <w:szCs w:val="20"/>
                <w:shd w:val="clear" w:color="auto" w:fill="FFFFFF"/>
                <w:lang w:val="bg-BG" w:eastAsia="bg-BG" w:bidi="bg-BG"/>
              </w:rPr>
              <w:t xml:space="preserve"> </w:t>
            </w:r>
            <w:r w:rsidRPr="009B07CF">
              <w:rPr>
                <w:rFonts w:ascii="Times New Roman" w:eastAsia="Times New Roman" w:hAnsi="Times New Roman" w:cs="Times New Roman"/>
                <w:bCs/>
                <w:color w:val="000000"/>
                <w:sz w:val="20"/>
                <w:szCs w:val="20"/>
                <w:shd w:val="clear" w:color="auto" w:fill="FFFFFF"/>
                <w:lang w:eastAsia="bg-BG" w:bidi="bg-BG"/>
              </w:rPr>
              <w:t>правоспособността</w:t>
            </w:r>
            <w:r w:rsidRPr="009B07CF">
              <w:rPr>
                <w:rFonts w:ascii="Times New Roman" w:eastAsia="Times New Roman" w:hAnsi="Times New Roman" w:cs="Times New Roman"/>
                <w:bCs/>
                <w:color w:val="000000"/>
                <w:sz w:val="20"/>
                <w:szCs w:val="20"/>
                <w:shd w:val="clear" w:color="auto" w:fill="FFFFFF"/>
                <w:lang w:val="bg-BG" w:eastAsia="bg-BG" w:bidi="bg-BG"/>
              </w:rPr>
              <w:t xml:space="preserve"> и </w:t>
            </w:r>
            <w:r w:rsidRPr="009B07CF">
              <w:rPr>
                <w:rFonts w:ascii="Times New Roman" w:eastAsia="Times New Roman" w:hAnsi="Times New Roman" w:cs="Times New Roman"/>
                <w:bCs/>
                <w:color w:val="000000"/>
                <w:sz w:val="20"/>
                <w:szCs w:val="20"/>
                <w:shd w:val="clear" w:color="auto" w:fill="FFFFFF"/>
                <w:lang w:eastAsia="bg-BG" w:bidi="bg-BG"/>
              </w:rPr>
              <w:t>квалификацията</w:t>
            </w:r>
            <w:r w:rsidRPr="009B07CF">
              <w:rPr>
                <w:rFonts w:ascii="Times New Roman" w:eastAsia="Times New Roman" w:hAnsi="Times New Roman" w:cs="Times New Roman"/>
                <w:bCs/>
                <w:color w:val="000000"/>
                <w:sz w:val="20"/>
                <w:szCs w:val="20"/>
                <w:shd w:val="clear" w:color="auto" w:fill="FFFFFF"/>
                <w:lang w:val="bg-BG" w:eastAsia="bg-BG" w:bidi="bg-BG"/>
              </w:rPr>
              <w:t xml:space="preserve"> </w:t>
            </w:r>
            <w:r w:rsidRPr="009B07CF">
              <w:rPr>
                <w:rFonts w:ascii="Times New Roman" w:eastAsia="Times New Roman" w:hAnsi="Times New Roman" w:cs="Times New Roman"/>
                <w:bCs/>
                <w:color w:val="000000"/>
                <w:sz w:val="20"/>
                <w:szCs w:val="20"/>
                <w:shd w:val="clear" w:color="auto" w:fill="FFFFFF"/>
                <w:lang w:eastAsia="bg-BG" w:bidi="bg-BG"/>
              </w:rPr>
              <w:t>на</w:t>
            </w:r>
            <w:r w:rsidRPr="009B07CF">
              <w:rPr>
                <w:rFonts w:ascii="Times New Roman" w:eastAsia="Times New Roman" w:hAnsi="Times New Roman" w:cs="Times New Roman"/>
                <w:bCs/>
                <w:color w:val="000000"/>
                <w:sz w:val="20"/>
                <w:szCs w:val="20"/>
                <w:shd w:val="clear" w:color="auto" w:fill="FFFFFF"/>
                <w:lang w:val="bg-BG" w:eastAsia="bg-BG" w:bidi="bg-BG"/>
              </w:rPr>
              <w:t xml:space="preserve"> </w:t>
            </w:r>
            <w:r w:rsidRPr="009B07CF">
              <w:rPr>
                <w:rFonts w:ascii="Times New Roman" w:eastAsia="Times New Roman" w:hAnsi="Times New Roman" w:cs="Times New Roman"/>
                <w:bCs/>
                <w:color w:val="000000"/>
                <w:sz w:val="20"/>
                <w:szCs w:val="20"/>
                <w:shd w:val="clear" w:color="auto" w:fill="FFFFFF"/>
                <w:lang w:eastAsia="bg-BG" w:bidi="bg-BG"/>
              </w:rPr>
              <w:t>пилота-изпитател</w:t>
            </w:r>
            <w:r w:rsidRPr="009B07CF">
              <w:rPr>
                <w:rFonts w:ascii="Times New Roman" w:eastAsia="Times New Roman" w:hAnsi="Times New Roman" w:cs="Times New Roman"/>
                <w:bCs/>
                <w:color w:val="000000"/>
                <w:sz w:val="20"/>
                <w:szCs w:val="20"/>
                <w:shd w:val="clear" w:color="auto" w:fill="FFFFFF"/>
                <w:lang w:val="bg-BG" w:eastAsia="bg-BG" w:bidi="bg-BG"/>
              </w:rPr>
              <w:t>, ако не са издадени от ГД ГВА, като в този случай същите подлежат на проверка от ГД ГВА за одобрение на пилота-изпитател и следва да отговаря на изисквания</w:t>
            </w:r>
            <w:r w:rsidR="00D04C30" w:rsidRPr="009B07CF">
              <w:rPr>
                <w:rFonts w:ascii="Times New Roman" w:eastAsia="Times New Roman" w:hAnsi="Times New Roman" w:cs="Times New Roman"/>
                <w:bCs/>
                <w:color w:val="000000"/>
                <w:sz w:val="20"/>
                <w:szCs w:val="20"/>
                <w:shd w:val="clear" w:color="auto" w:fill="FFFFFF"/>
                <w:lang w:val="bg-BG" w:eastAsia="bg-BG" w:bidi="bg-BG"/>
              </w:rPr>
              <w:t xml:space="preserve"> на чл. 9, ал. 2 т. 8, букви „а“, „б“ и „в“ </w:t>
            </w:r>
          </w:p>
          <w:p w14:paraId="080B9C95" w14:textId="77777777" w:rsidR="00A53EF2" w:rsidRPr="009B07CF" w:rsidRDefault="00A53EF2" w:rsidP="00A53EF2">
            <w:pPr>
              <w:widowControl w:val="0"/>
              <w:spacing w:after="0" w:line="259" w:lineRule="exact"/>
              <w:ind w:left="60"/>
              <w:rPr>
                <w:rFonts w:ascii="Times New Roman" w:eastAsia="Times New Roman" w:hAnsi="Times New Roman" w:cs="Times New Roman"/>
                <w:bCs/>
                <w:i/>
                <w:iCs/>
                <w:color w:val="000000"/>
                <w:sz w:val="20"/>
                <w:szCs w:val="20"/>
                <w:shd w:val="clear" w:color="auto" w:fill="D9D9D9"/>
                <w:lang w:bidi="en-US"/>
              </w:rPr>
            </w:pPr>
            <w:r w:rsidRPr="009B07CF">
              <w:rPr>
                <w:rFonts w:ascii="Times New Roman" w:eastAsia="Times New Roman" w:hAnsi="Times New Roman" w:cs="Times New Roman"/>
                <w:bCs/>
                <w:i/>
                <w:iCs/>
                <w:color w:val="000000"/>
                <w:sz w:val="20"/>
                <w:szCs w:val="20"/>
                <w:shd w:val="clear" w:color="auto" w:fill="D9D9D9"/>
                <w:lang w:bidi="en-US"/>
              </w:rPr>
              <w:t>Documents proving the qualification and qualification of the test pilot, if not issued by the CAA DG, in which case they are subject to verification by the CAA DG for approval of the test pilot and should meet the</w:t>
            </w:r>
            <w:r w:rsidR="000C5EB6" w:rsidRPr="009B07CF">
              <w:rPr>
                <w:rFonts w:ascii="Times New Roman" w:eastAsia="Times New Roman" w:hAnsi="Times New Roman" w:cs="Times New Roman"/>
                <w:bCs/>
                <w:i/>
                <w:iCs/>
                <w:color w:val="000000"/>
                <w:sz w:val="20"/>
                <w:szCs w:val="20"/>
                <w:shd w:val="clear" w:color="auto" w:fill="D9D9D9"/>
                <w:lang w:bidi="en-US"/>
              </w:rPr>
              <w:t xml:space="preserve"> </w:t>
            </w:r>
            <w:r w:rsidRPr="009B07CF">
              <w:rPr>
                <w:rFonts w:ascii="Times New Roman" w:eastAsia="Times New Roman" w:hAnsi="Times New Roman" w:cs="Times New Roman"/>
                <w:bCs/>
                <w:i/>
                <w:iCs/>
                <w:color w:val="000000"/>
                <w:sz w:val="20"/>
                <w:szCs w:val="20"/>
                <w:shd w:val="clear" w:color="auto" w:fill="D9D9D9"/>
                <w:lang w:bidi="en-US"/>
              </w:rPr>
              <w:t>requirements</w:t>
            </w:r>
            <w:r w:rsidR="000C5EB6" w:rsidRPr="009B07CF">
              <w:rPr>
                <w:rFonts w:ascii="Times New Roman" w:eastAsia="Times New Roman" w:hAnsi="Times New Roman" w:cs="Times New Roman"/>
                <w:bCs/>
                <w:i/>
                <w:iCs/>
                <w:color w:val="000000"/>
                <w:sz w:val="20"/>
                <w:szCs w:val="20"/>
                <w:shd w:val="clear" w:color="auto" w:fill="D9D9D9"/>
                <w:lang w:bidi="en-US"/>
              </w:rPr>
              <w:t xml:space="preserve"> </w:t>
            </w:r>
            <w:r w:rsidR="000C5EB6" w:rsidRPr="00125DFB">
              <w:rPr>
                <w:rFonts w:ascii="Times New Roman" w:eastAsia="Times New Roman" w:hAnsi="Times New Roman" w:cs="Times New Roman"/>
                <w:bCs/>
                <w:i/>
                <w:iCs/>
                <w:color w:val="000000"/>
                <w:sz w:val="20"/>
                <w:szCs w:val="20"/>
                <w:shd w:val="clear" w:color="auto" w:fill="D9D9D9"/>
                <w:lang w:bidi="en-US"/>
              </w:rPr>
              <w:t>of Art. 9, para. 2 item 8, letters “a”, “b” and “c”</w:t>
            </w:r>
          </w:p>
          <w:p w14:paraId="4082BE78" w14:textId="77777777" w:rsidR="000C5EB6" w:rsidRPr="009B07CF" w:rsidRDefault="000C5EB6" w:rsidP="00A53EF2">
            <w:pPr>
              <w:widowControl w:val="0"/>
              <w:spacing w:after="0" w:line="259" w:lineRule="exact"/>
              <w:ind w:left="60"/>
              <w:rPr>
                <w:rFonts w:ascii="Times New Roman" w:eastAsia="Times New Roman" w:hAnsi="Times New Roman" w:cs="Times New Roman"/>
                <w:b/>
                <w:i/>
                <w:iCs/>
                <w:color w:val="000000"/>
                <w:sz w:val="20"/>
                <w:szCs w:val="20"/>
                <w:lang w:val="bg-BG" w:eastAsia="bg-BG" w:bidi="bg-BG"/>
              </w:rPr>
            </w:pPr>
          </w:p>
        </w:tc>
        <w:tc>
          <w:tcPr>
            <w:tcW w:w="1991" w:type="dxa"/>
            <w:tcBorders>
              <w:top w:val="single" w:sz="4" w:space="0" w:color="auto"/>
              <w:left w:val="single" w:sz="4" w:space="0" w:color="auto"/>
            </w:tcBorders>
            <w:shd w:val="clear" w:color="auto" w:fill="FFFFFF"/>
          </w:tcPr>
          <w:p w14:paraId="72D1E03A" w14:textId="77777777" w:rsidR="00A53EF2" w:rsidRPr="00125DFB" w:rsidRDefault="00A53EF2" w:rsidP="00A53EF2">
            <w:pPr>
              <w:spacing w:after="200" w:line="276" w:lineRule="auto"/>
              <w:rPr>
                <w:rFonts w:ascii="Times New Roman" w:eastAsia="Calibri" w:hAnsi="Times New Roman" w:cs="Times New Roman"/>
                <w:sz w:val="20"/>
                <w:szCs w:val="20"/>
                <w:lang w:val="bg-BG"/>
              </w:rPr>
            </w:pPr>
          </w:p>
        </w:tc>
        <w:tc>
          <w:tcPr>
            <w:tcW w:w="992" w:type="dxa"/>
            <w:tcBorders>
              <w:top w:val="single" w:sz="4" w:space="0" w:color="auto"/>
              <w:left w:val="single" w:sz="4" w:space="0" w:color="auto"/>
              <w:right w:val="single" w:sz="4" w:space="0" w:color="auto"/>
            </w:tcBorders>
            <w:shd w:val="clear" w:color="auto" w:fill="FFFFFF"/>
          </w:tcPr>
          <w:p w14:paraId="7893FAB7" w14:textId="77777777" w:rsidR="00A53EF2" w:rsidRPr="00125DFB" w:rsidRDefault="00A53EF2" w:rsidP="00A53EF2">
            <w:pPr>
              <w:spacing w:after="200" w:line="276" w:lineRule="auto"/>
              <w:rPr>
                <w:rFonts w:ascii="Times New Roman" w:eastAsia="Calibri" w:hAnsi="Times New Roman" w:cs="Times New Roman"/>
                <w:sz w:val="20"/>
                <w:szCs w:val="20"/>
                <w:lang w:val="bg-BG"/>
              </w:rPr>
            </w:pPr>
          </w:p>
        </w:tc>
      </w:tr>
    </w:tbl>
    <w:p w14:paraId="6B4C098F" w14:textId="77777777" w:rsidR="00A53EF2" w:rsidRPr="00E853F8" w:rsidRDefault="00A53EF2" w:rsidP="00A53EF2">
      <w:pPr>
        <w:spacing w:after="0" w:line="240" w:lineRule="auto"/>
        <w:rPr>
          <w:rFonts w:ascii="Times New Roman" w:eastAsia="Calibri" w:hAnsi="Times New Roman" w:cs="Times New Roman"/>
          <w:b/>
          <w:sz w:val="20"/>
          <w:szCs w:val="20"/>
          <w:lang w:val="bg-BG"/>
        </w:rPr>
      </w:pPr>
    </w:p>
    <w:p w14:paraId="5F17A896" w14:textId="77777777" w:rsidR="00A53EF2" w:rsidRPr="00E853F8" w:rsidRDefault="00A53EF2" w:rsidP="00A53EF2">
      <w:pPr>
        <w:spacing w:after="0" w:line="240" w:lineRule="auto"/>
        <w:rPr>
          <w:rFonts w:ascii="Times New Roman" w:eastAsia="Calibri" w:hAnsi="Times New Roman" w:cs="Times New Roman"/>
          <w:b/>
          <w:sz w:val="20"/>
          <w:szCs w:val="20"/>
          <w:lang w:val="bg-BG"/>
        </w:rPr>
      </w:pPr>
      <w:r w:rsidRPr="00E853F8">
        <w:rPr>
          <w:rFonts w:ascii="Times New Roman" w:eastAsia="Calibri" w:hAnsi="Times New Roman" w:cs="Times New Roman"/>
          <w:b/>
          <w:sz w:val="20"/>
          <w:szCs w:val="20"/>
          <w:lang w:val="bg-BG"/>
        </w:rPr>
        <w:t xml:space="preserve">ЧАСТ </w:t>
      </w:r>
      <w:r w:rsidRPr="00E853F8">
        <w:rPr>
          <w:rFonts w:ascii="Times New Roman" w:eastAsia="Calibri" w:hAnsi="Times New Roman" w:cs="Times New Roman"/>
          <w:b/>
          <w:sz w:val="20"/>
          <w:szCs w:val="20"/>
        </w:rPr>
        <w:t>VII</w:t>
      </w:r>
      <w:r w:rsidRPr="00E853F8">
        <w:rPr>
          <w:rFonts w:ascii="Times New Roman" w:eastAsia="Calibri" w:hAnsi="Times New Roman" w:cs="Times New Roman"/>
          <w:b/>
          <w:sz w:val="20"/>
          <w:szCs w:val="20"/>
          <w:lang w:val="bg-BG"/>
        </w:rPr>
        <w:tab/>
        <w:t>ИНСПЕКЦИЯ</w:t>
      </w:r>
    </w:p>
    <w:p w14:paraId="29AB633A" w14:textId="77777777" w:rsidR="00A53EF2" w:rsidRPr="00E853F8" w:rsidRDefault="00A53EF2" w:rsidP="00A53EF2">
      <w:pPr>
        <w:spacing w:after="0" w:line="240" w:lineRule="auto"/>
        <w:rPr>
          <w:rFonts w:ascii="Times New Roman" w:eastAsia="Calibri" w:hAnsi="Times New Roman" w:cs="Times New Roman"/>
          <w:color w:val="000000"/>
          <w:sz w:val="20"/>
          <w:szCs w:val="20"/>
          <w:lang w:val="bg-BG" w:bidi="en-US"/>
        </w:rPr>
      </w:pPr>
      <w:r w:rsidRPr="00E853F8">
        <w:rPr>
          <w:rFonts w:ascii="Times New Roman" w:eastAsia="Calibri" w:hAnsi="Times New Roman" w:cs="Times New Roman"/>
          <w:sz w:val="20"/>
          <w:szCs w:val="20"/>
        </w:rPr>
        <w:t>PART VII</w:t>
      </w:r>
      <w:r w:rsidRPr="00E853F8">
        <w:rPr>
          <w:rFonts w:ascii="Times New Roman" w:eastAsia="Calibri" w:hAnsi="Times New Roman" w:cs="Times New Roman"/>
          <w:b/>
          <w:sz w:val="20"/>
          <w:szCs w:val="20"/>
          <w:lang w:val="bg-BG"/>
        </w:rPr>
        <w:tab/>
      </w:r>
      <w:r w:rsidRPr="00E853F8">
        <w:rPr>
          <w:rFonts w:ascii="Times New Roman" w:eastAsia="Calibri" w:hAnsi="Times New Roman" w:cs="Times New Roman"/>
          <w:color w:val="000000"/>
          <w:sz w:val="20"/>
          <w:szCs w:val="20"/>
          <w:lang w:bidi="en-US"/>
        </w:rPr>
        <w:t>Inspection</w:t>
      </w:r>
    </w:p>
    <w:p w14:paraId="2F0A6EA7" w14:textId="77777777" w:rsidR="00A53EF2" w:rsidRPr="00E853F8" w:rsidRDefault="00A53EF2" w:rsidP="00A53EF2">
      <w:pPr>
        <w:spacing w:after="0" w:line="240" w:lineRule="auto"/>
        <w:rPr>
          <w:rFonts w:ascii="Times New Roman" w:eastAsia="Calibri" w:hAnsi="Times New Roman" w:cs="Times New Roman"/>
          <w:color w:val="000000"/>
          <w:sz w:val="20"/>
          <w:szCs w:val="20"/>
          <w:lang w:val="bg-BG" w:bidi="en-US"/>
        </w:rPr>
      </w:pPr>
    </w:p>
    <w:tbl>
      <w:tblPr>
        <w:tblStyle w:val="TableGrid2"/>
        <w:tblW w:w="8959" w:type="dxa"/>
        <w:tblInd w:w="108" w:type="dxa"/>
        <w:tblLook w:val="04A0" w:firstRow="1" w:lastRow="0" w:firstColumn="1" w:lastColumn="0" w:noHBand="0" w:noVBand="1"/>
      </w:tblPr>
      <w:tblGrid>
        <w:gridCol w:w="8959"/>
      </w:tblGrid>
      <w:tr w:rsidR="00A53EF2" w:rsidRPr="00E853F8" w14:paraId="264E490B" w14:textId="77777777" w:rsidTr="005B37BF">
        <w:tc>
          <w:tcPr>
            <w:tcW w:w="8959" w:type="dxa"/>
            <w:shd w:val="clear" w:color="auto" w:fill="D9D9D9"/>
          </w:tcPr>
          <w:p w14:paraId="3E43DA8E" w14:textId="77777777" w:rsidR="00A53EF2" w:rsidRPr="00E853F8" w:rsidRDefault="00A53EF2" w:rsidP="00A53EF2">
            <w:pPr>
              <w:rPr>
                <w:rFonts w:ascii="Times New Roman" w:eastAsia="Calibri" w:hAnsi="Times New Roman" w:cs="Times New Roman"/>
                <w:color w:val="000000"/>
                <w:sz w:val="20"/>
                <w:szCs w:val="20"/>
                <w:lang w:eastAsia="bg-BG" w:bidi="bg-BG"/>
              </w:rPr>
            </w:pPr>
            <w:r w:rsidRPr="00E853F8">
              <w:rPr>
                <w:rFonts w:ascii="Times New Roman" w:eastAsia="Calibri" w:hAnsi="Times New Roman" w:cs="Times New Roman"/>
                <w:color w:val="000000"/>
                <w:sz w:val="20"/>
                <w:szCs w:val="20"/>
                <w:lang w:eastAsia="bg-BG" w:bidi="bg-BG"/>
              </w:rPr>
              <w:t xml:space="preserve">Име и адрес на собственика </w:t>
            </w:r>
          </w:p>
          <w:p w14:paraId="4C2443EA" w14:textId="77777777" w:rsidR="00A53EF2" w:rsidRPr="00E853F8" w:rsidRDefault="00A53EF2" w:rsidP="00A53EF2">
            <w:pPr>
              <w:rPr>
                <w:rFonts w:ascii="Times New Roman" w:eastAsia="Calibri" w:hAnsi="Times New Roman" w:cs="Times New Roman"/>
                <w:b/>
                <w:sz w:val="20"/>
                <w:szCs w:val="20"/>
              </w:rPr>
            </w:pPr>
            <w:r w:rsidRPr="00E853F8">
              <w:rPr>
                <w:rFonts w:ascii="Times New Roman" w:eastAsia="Calibri" w:hAnsi="Times New Roman" w:cs="Times New Roman"/>
                <w:color w:val="000000"/>
                <w:sz w:val="20"/>
                <w:szCs w:val="20"/>
                <w:lang w:bidi="en-US"/>
              </w:rPr>
              <w:t xml:space="preserve">Name and address of owner </w:t>
            </w:r>
          </w:p>
        </w:tc>
      </w:tr>
      <w:tr w:rsidR="00A53EF2" w:rsidRPr="00E853F8" w14:paraId="68322AC1" w14:textId="77777777" w:rsidTr="005B37BF">
        <w:tc>
          <w:tcPr>
            <w:tcW w:w="8959" w:type="dxa"/>
          </w:tcPr>
          <w:p w14:paraId="2454E717" w14:textId="77777777" w:rsidR="00A53EF2" w:rsidRPr="00E853F8" w:rsidRDefault="00A53EF2" w:rsidP="00A53EF2">
            <w:pPr>
              <w:rPr>
                <w:rFonts w:ascii="Times New Roman" w:eastAsia="Calibri" w:hAnsi="Times New Roman" w:cs="Times New Roman"/>
                <w:b/>
                <w:sz w:val="20"/>
                <w:szCs w:val="20"/>
              </w:rPr>
            </w:pPr>
          </w:p>
        </w:tc>
      </w:tr>
      <w:tr w:rsidR="00A53EF2" w:rsidRPr="00E853F8" w14:paraId="5EA72348" w14:textId="77777777" w:rsidTr="005B37BF">
        <w:tc>
          <w:tcPr>
            <w:tcW w:w="8959" w:type="dxa"/>
          </w:tcPr>
          <w:p w14:paraId="679F204D" w14:textId="77777777" w:rsidR="00A53EF2" w:rsidRPr="00E853F8" w:rsidRDefault="00A53EF2" w:rsidP="00A53EF2">
            <w:pPr>
              <w:rPr>
                <w:rFonts w:ascii="Times New Roman" w:eastAsia="Calibri" w:hAnsi="Times New Roman" w:cs="Times New Roman"/>
                <w:b/>
                <w:sz w:val="20"/>
                <w:szCs w:val="20"/>
              </w:rPr>
            </w:pPr>
          </w:p>
        </w:tc>
      </w:tr>
      <w:tr w:rsidR="00A53EF2" w:rsidRPr="00E853F8" w14:paraId="487CD544" w14:textId="77777777" w:rsidTr="005B37BF">
        <w:tc>
          <w:tcPr>
            <w:tcW w:w="8959" w:type="dxa"/>
          </w:tcPr>
          <w:p w14:paraId="4D015DEB" w14:textId="77777777" w:rsidR="00A53EF2" w:rsidRPr="00E853F8" w:rsidRDefault="00A53EF2" w:rsidP="00A53EF2">
            <w:pPr>
              <w:rPr>
                <w:rFonts w:ascii="Times New Roman" w:eastAsia="Calibri" w:hAnsi="Times New Roman" w:cs="Times New Roman"/>
                <w:b/>
                <w:sz w:val="20"/>
                <w:szCs w:val="20"/>
              </w:rPr>
            </w:pPr>
          </w:p>
        </w:tc>
      </w:tr>
    </w:tbl>
    <w:p w14:paraId="780E63D2" w14:textId="77777777" w:rsidR="00A53EF2" w:rsidRPr="00E853F8" w:rsidRDefault="00A53EF2" w:rsidP="00A53EF2">
      <w:pPr>
        <w:spacing w:after="0" w:line="240" w:lineRule="auto"/>
        <w:rPr>
          <w:rFonts w:ascii="Times New Roman" w:eastAsia="Calibri" w:hAnsi="Times New Roman" w:cs="Times New Roman"/>
          <w:b/>
          <w:sz w:val="20"/>
          <w:szCs w:val="20"/>
          <w:lang w:val="bg-BG"/>
        </w:rPr>
      </w:pPr>
    </w:p>
    <w:p w14:paraId="5B18727D" w14:textId="77777777" w:rsidR="00A53EF2" w:rsidRPr="00E853F8" w:rsidRDefault="00A53EF2" w:rsidP="00A53EF2">
      <w:pPr>
        <w:spacing w:after="0" w:line="240" w:lineRule="auto"/>
        <w:rPr>
          <w:rFonts w:ascii="Times New Roman" w:eastAsia="Calibri" w:hAnsi="Times New Roman" w:cs="Times New Roman"/>
          <w:b/>
          <w:sz w:val="20"/>
          <w:szCs w:val="20"/>
          <w:lang w:val="bg-BG"/>
        </w:rPr>
      </w:pPr>
    </w:p>
    <w:tbl>
      <w:tblPr>
        <w:tblW w:w="9057" w:type="dxa"/>
        <w:tblInd w:w="10" w:type="dxa"/>
        <w:tblLayout w:type="fixed"/>
        <w:tblCellMar>
          <w:left w:w="10" w:type="dxa"/>
          <w:right w:w="10" w:type="dxa"/>
        </w:tblCellMar>
        <w:tblLook w:val="0000" w:firstRow="0" w:lastRow="0" w:firstColumn="0" w:lastColumn="0" w:noHBand="0" w:noVBand="0"/>
      </w:tblPr>
      <w:tblGrid>
        <w:gridCol w:w="1416"/>
        <w:gridCol w:w="4243"/>
        <w:gridCol w:w="1421"/>
        <w:gridCol w:w="1977"/>
      </w:tblGrid>
      <w:tr w:rsidR="00A53EF2" w:rsidRPr="00E853F8" w14:paraId="73CECB0F" w14:textId="77777777" w:rsidTr="005B37BF">
        <w:trPr>
          <w:trHeight w:hRule="exact" w:val="811"/>
        </w:trPr>
        <w:tc>
          <w:tcPr>
            <w:tcW w:w="9057" w:type="dxa"/>
            <w:gridSpan w:val="4"/>
            <w:tcBorders>
              <w:top w:val="single" w:sz="4" w:space="0" w:color="auto"/>
              <w:left w:val="single" w:sz="4" w:space="0" w:color="auto"/>
              <w:right w:val="single" w:sz="4" w:space="0" w:color="auto"/>
            </w:tcBorders>
            <w:shd w:val="clear" w:color="auto" w:fill="D9D9D9"/>
            <w:vAlign w:val="center"/>
          </w:tcPr>
          <w:p w14:paraId="53ED0159" w14:textId="77777777" w:rsidR="00A53EF2" w:rsidRPr="009B07CF" w:rsidRDefault="00A53EF2" w:rsidP="00A53EF2">
            <w:pPr>
              <w:widowControl w:val="0"/>
              <w:spacing w:after="0" w:line="274" w:lineRule="exact"/>
              <w:ind w:left="60"/>
              <w:rPr>
                <w:rFonts w:ascii="Times New Roman" w:eastAsia="Times New Roman" w:hAnsi="Times New Roman" w:cs="Times New Roman"/>
                <w:color w:val="000000"/>
                <w:sz w:val="20"/>
                <w:szCs w:val="20"/>
                <w:highlight w:val="lightGray"/>
                <w:shd w:val="clear" w:color="auto" w:fill="FFFFFF"/>
                <w:lang w:val="bg-BG" w:eastAsia="bg-BG" w:bidi="bg-BG"/>
              </w:rPr>
            </w:pPr>
            <w:r w:rsidRPr="009B07CF">
              <w:rPr>
                <w:rFonts w:ascii="Times New Roman" w:eastAsia="Times New Roman" w:hAnsi="Times New Roman" w:cs="Times New Roman"/>
                <w:color w:val="000000"/>
                <w:sz w:val="20"/>
                <w:szCs w:val="20"/>
                <w:highlight w:val="lightGray"/>
                <w:shd w:val="clear" w:color="auto" w:fill="FFFFFF"/>
                <w:lang w:val="bg-BG" w:eastAsia="bg-BG" w:bidi="bg-BG"/>
              </w:rPr>
              <w:t xml:space="preserve">ЛАБС и съпътстващата документация ще бъдат на разположение за инспекция на: </w:t>
            </w:r>
          </w:p>
          <w:p w14:paraId="4659884D" w14:textId="77777777" w:rsidR="00A53EF2" w:rsidRPr="009B07CF" w:rsidRDefault="00A53EF2" w:rsidP="00A53EF2">
            <w:pPr>
              <w:widowControl w:val="0"/>
              <w:spacing w:after="0" w:line="274" w:lineRule="exact"/>
              <w:ind w:left="60"/>
              <w:rPr>
                <w:rFonts w:ascii="Times New Roman" w:eastAsia="Times New Roman" w:hAnsi="Times New Roman" w:cs="Times New Roman"/>
                <w:b/>
                <w:bCs/>
                <w:sz w:val="20"/>
                <w:szCs w:val="20"/>
                <w:highlight w:val="lightGray"/>
                <w:lang w:val="bg-BG"/>
              </w:rPr>
            </w:pPr>
            <w:r w:rsidRPr="009B07CF">
              <w:rPr>
                <w:rFonts w:ascii="Times New Roman" w:eastAsia="Times New Roman" w:hAnsi="Times New Roman" w:cs="Times New Roman"/>
                <w:color w:val="000000"/>
                <w:sz w:val="20"/>
                <w:szCs w:val="20"/>
                <w:highlight w:val="lightGray"/>
                <w:shd w:val="clear" w:color="auto" w:fill="FFFFFF"/>
                <w:lang w:eastAsia="bg-BG" w:bidi="en-US"/>
              </w:rPr>
              <w:t>The aircraft and supporting documentation will be presented for inspection at:</w:t>
            </w:r>
          </w:p>
        </w:tc>
      </w:tr>
      <w:tr w:rsidR="00A53EF2" w:rsidRPr="00E853F8" w14:paraId="742F544F" w14:textId="77777777" w:rsidTr="005B37BF">
        <w:trPr>
          <w:trHeight w:hRule="exact" w:val="643"/>
        </w:trPr>
        <w:tc>
          <w:tcPr>
            <w:tcW w:w="1416" w:type="dxa"/>
            <w:tcBorders>
              <w:top w:val="single" w:sz="4" w:space="0" w:color="auto"/>
              <w:left w:val="single" w:sz="4" w:space="0" w:color="auto"/>
              <w:bottom w:val="single" w:sz="4" w:space="0" w:color="auto"/>
            </w:tcBorders>
            <w:shd w:val="clear" w:color="auto" w:fill="D9D9D9"/>
            <w:vAlign w:val="center"/>
          </w:tcPr>
          <w:p w14:paraId="5F50FD87" w14:textId="77777777" w:rsidR="00A53EF2" w:rsidRPr="009B07CF" w:rsidRDefault="00A53EF2" w:rsidP="00A53EF2">
            <w:pPr>
              <w:widowControl w:val="0"/>
              <w:spacing w:after="60" w:line="220" w:lineRule="exact"/>
              <w:ind w:left="40"/>
              <w:rPr>
                <w:rFonts w:ascii="Times New Roman" w:eastAsia="Times New Roman" w:hAnsi="Times New Roman" w:cs="Times New Roman"/>
                <w:b/>
                <w:bCs/>
                <w:sz w:val="20"/>
                <w:szCs w:val="20"/>
                <w:highlight w:val="lightGray"/>
                <w:lang w:val="bg-BG"/>
              </w:rPr>
            </w:pPr>
            <w:r w:rsidRPr="009B07CF">
              <w:rPr>
                <w:rFonts w:ascii="Times New Roman" w:eastAsia="Times New Roman" w:hAnsi="Times New Roman" w:cs="Times New Roman"/>
                <w:b/>
                <w:bCs/>
                <w:color w:val="000000"/>
                <w:sz w:val="20"/>
                <w:szCs w:val="20"/>
                <w:highlight w:val="lightGray"/>
                <w:shd w:val="clear" w:color="auto" w:fill="FFFFFF"/>
                <w:lang w:val="bg-BG" w:eastAsia="bg-BG" w:bidi="bg-BG"/>
              </w:rPr>
              <w:t>Летище:</w:t>
            </w:r>
          </w:p>
          <w:p w14:paraId="411B0048" w14:textId="77777777" w:rsidR="00A53EF2" w:rsidRPr="00125DFB" w:rsidRDefault="00A53EF2" w:rsidP="00A53EF2">
            <w:pPr>
              <w:widowControl w:val="0"/>
              <w:spacing w:before="60" w:after="0" w:line="220" w:lineRule="exact"/>
              <w:ind w:left="40"/>
              <w:rPr>
                <w:rFonts w:ascii="Times New Roman" w:eastAsia="Times New Roman" w:hAnsi="Times New Roman" w:cs="Times New Roman"/>
                <w:b/>
                <w:bCs/>
                <w:sz w:val="20"/>
                <w:szCs w:val="20"/>
                <w:lang w:val="bg-BG"/>
              </w:rPr>
            </w:pPr>
            <w:r w:rsidRPr="009B07CF">
              <w:rPr>
                <w:rFonts w:ascii="Times New Roman" w:eastAsia="Times New Roman" w:hAnsi="Times New Roman" w:cs="Times New Roman"/>
                <w:color w:val="000000"/>
                <w:sz w:val="20"/>
                <w:szCs w:val="20"/>
                <w:highlight w:val="lightGray"/>
                <w:shd w:val="clear" w:color="auto" w:fill="FFFFFF"/>
                <w:lang w:bidi="en-US"/>
              </w:rPr>
              <w:t>Airport</w:t>
            </w:r>
            <w:r w:rsidRPr="009B07CF">
              <w:rPr>
                <w:rFonts w:ascii="Times New Roman" w:eastAsia="Times New Roman" w:hAnsi="Times New Roman" w:cs="Times New Roman"/>
                <w:color w:val="000000"/>
                <w:sz w:val="20"/>
                <w:szCs w:val="20"/>
                <w:highlight w:val="lightGray"/>
                <w:shd w:val="clear" w:color="auto" w:fill="FFFFFF"/>
                <w:lang w:val="bg-BG" w:bidi="en-US"/>
              </w:rPr>
              <w:t>:</w:t>
            </w:r>
          </w:p>
        </w:tc>
        <w:tc>
          <w:tcPr>
            <w:tcW w:w="4243" w:type="dxa"/>
            <w:tcBorders>
              <w:top w:val="single" w:sz="4" w:space="0" w:color="auto"/>
              <w:left w:val="single" w:sz="4" w:space="0" w:color="auto"/>
              <w:bottom w:val="single" w:sz="4" w:space="0" w:color="auto"/>
            </w:tcBorders>
            <w:shd w:val="clear" w:color="auto" w:fill="FFFFFF"/>
          </w:tcPr>
          <w:p w14:paraId="43E694A3" w14:textId="77777777" w:rsidR="00A53EF2" w:rsidRPr="00125DFB" w:rsidRDefault="00A53EF2" w:rsidP="00A53EF2">
            <w:pPr>
              <w:spacing w:after="200" w:line="276" w:lineRule="auto"/>
              <w:rPr>
                <w:rFonts w:ascii="Times New Roman" w:eastAsia="Calibri" w:hAnsi="Times New Roman" w:cs="Times New Roman"/>
                <w:sz w:val="20"/>
                <w:szCs w:val="20"/>
                <w:lang w:val="bg-BG"/>
              </w:rPr>
            </w:pPr>
          </w:p>
        </w:tc>
        <w:tc>
          <w:tcPr>
            <w:tcW w:w="1421" w:type="dxa"/>
            <w:tcBorders>
              <w:top w:val="single" w:sz="4" w:space="0" w:color="auto"/>
              <w:left w:val="single" w:sz="4" w:space="0" w:color="auto"/>
              <w:bottom w:val="single" w:sz="4" w:space="0" w:color="auto"/>
            </w:tcBorders>
            <w:shd w:val="clear" w:color="auto" w:fill="D9D9D9"/>
            <w:vAlign w:val="center"/>
          </w:tcPr>
          <w:p w14:paraId="7FE0F9D1" w14:textId="77777777" w:rsidR="00A53EF2" w:rsidRPr="009B07CF" w:rsidRDefault="00A53EF2" w:rsidP="00A53EF2">
            <w:pPr>
              <w:widowControl w:val="0"/>
              <w:spacing w:after="60" w:line="220" w:lineRule="exact"/>
              <w:ind w:left="40"/>
              <w:rPr>
                <w:rFonts w:ascii="Times New Roman" w:eastAsia="Times New Roman" w:hAnsi="Times New Roman" w:cs="Times New Roman"/>
                <w:b/>
                <w:bCs/>
                <w:sz w:val="20"/>
                <w:szCs w:val="20"/>
                <w:lang w:val="bg-BG"/>
              </w:rPr>
            </w:pPr>
            <w:r w:rsidRPr="009B07CF">
              <w:rPr>
                <w:rFonts w:ascii="Times New Roman" w:eastAsia="Times New Roman" w:hAnsi="Times New Roman" w:cs="Times New Roman"/>
                <w:b/>
                <w:bCs/>
                <w:color w:val="000000"/>
                <w:sz w:val="20"/>
                <w:szCs w:val="20"/>
                <w:shd w:val="clear" w:color="auto" w:fill="FFFFFF"/>
                <w:lang w:val="bg-BG" w:eastAsia="bg-BG" w:bidi="bg-BG"/>
              </w:rPr>
              <w:t>От дата:</w:t>
            </w:r>
          </w:p>
          <w:p w14:paraId="74DCC780" w14:textId="77777777" w:rsidR="00A53EF2" w:rsidRPr="009B07CF" w:rsidRDefault="00A53EF2" w:rsidP="00A53EF2">
            <w:pPr>
              <w:widowControl w:val="0"/>
              <w:spacing w:before="60" w:after="0" w:line="220" w:lineRule="exact"/>
              <w:ind w:left="40"/>
              <w:rPr>
                <w:rFonts w:ascii="Times New Roman" w:eastAsia="Times New Roman" w:hAnsi="Times New Roman" w:cs="Times New Roman"/>
                <w:b/>
                <w:bCs/>
                <w:sz w:val="20"/>
                <w:szCs w:val="20"/>
                <w:lang w:val="bg-BG"/>
              </w:rPr>
            </w:pPr>
            <w:r w:rsidRPr="009B07CF">
              <w:rPr>
                <w:rFonts w:ascii="Times New Roman" w:eastAsia="Times New Roman" w:hAnsi="Times New Roman" w:cs="Times New Roman"/>
                <w:color w:val="000000"/>
                <w:sz w:val="20"/>
                <w:szCs w:val="20"/>
                <w:shd w:val="clear" w:color="auto" w:fill="FFFFFF"/>
                <w:lang w:bidi="en-US"/>
              </w:rPr>
              <w:t>From date:</w:t>
            </w:r>
          </w:p>
        </w:tc>
        <w:tc>
          <w:tcPr>
            <w:tcW w:w="1977" w:type="dxa"/>
            <w:tcBorders>
              <w:top w:val="single" w:sz="4" w:space="0" w:color="auto"/>
              <w:left w:val="single" w:sz="4" w:space="0" w:color="auto"/>
              <w:bottom w:val="single" w:sz="4" w:space="0" w:color="auto"/>
              <w:right w:val="single" w:sz="4" w:space="0" w:color="auto"/>
            </w:tcBorders>
            <w:shd w:val="clear" w:color="auto" w:fill="FFFFFF"/>
          </w:tcPr>
          <w:p w14:paraId="54DE6E03" w14:textId="77777777" w:rsidR="00A53EF2" w:rsidRPr="00125DFB" w:rsidRDefault="00A53EF2" w:rsidP="00A53EF2">
            <w:pPr>
              <w:spacing w:after="200" w:line="276" w:lineRule="auto"/>
              <w:rPr>
                <w:rFonts w:ascii="Times New Roman" w:eastAsia="Calibri" w:hAnsi="Times New Roman" w:cs="Times New Roman"/>
                <w:sz w:val="20"/>
                <w:szCs w:val="20"/>
                <w:lang w:val="bg-BG"/>
              </w:rPr>
            </w:pPr>
          </w:p>
        </w:tc>
      </w:tr>
    </w:tbl>
    <w:p w14:paraId="56C25821" w14:textId="77777777" w:rsidR="00A53EF2" w:rsidRPr="00E853F8" w:rsidRDefault="00A53EF2" w:rsidP="00A53EF2">
      <w:pPr>
        <w:spacing w:after="200" w:line="276" w:lineRule="auto"/>
        <w:rPr>
          <w:rFonts w:ascii="Times New Roman" w:eastAsia="Calibri" w:hAnsi="Times New Roman" w:cs="Times New Roman"/>
          <w:sz w:val="20"/>
          <w:szCs w:val="20"/>
          <w:lang w:val="bg-BG"/>
        </w:rPr>
      </w:pPr>
    </w:p>
    <w:p w14:paraId="78BBC686" w14:textId="77777777" w:rsidR="00A53EF2" w:rsidRPr="00E853F8" w:rsidRDefault="00A53EF2" w:rsidP="00A53EF2">
      <w:pPr>
        <w:spacing w:after="0" w:line="240" w:lineRule="auto"/>
        <w:rPr>
          <w:rFonts w:ascii="Times New Roman" w:eastAsia="Calibri" w:hAnsi="Times New Roman" w:cs="Times New Roman"/>
          <w:b/>
          <w:sz w:val="20"/>
          <w:szCs w:val="20"/>
          <w:lang w:val="bg-BG"/>
        </w:rPr>
      </w:pPr>
      <w:r w:rsidRPr="00E853F8">
        <w:rPr>
          <w:rFonts w:ascii="Times New Roman" w:eastAsia="Calibri" w:hAnsi="Times New Roman" w:cs="Times New Roman"/>
          <w:b/>
          <w:sz w:val="20"/>
          <w:szCs w:val="20"/>
          <w:lang w:val="bg-BG"/>
        </w:rPr>
        <w:t xml:space="preserve">ЧАСТ </w:t>
      </w:r>
      <w:r w:rsidRPr="00E853F8">
        <w:rPr>
          <w:rFonts w:ascii="Times New Roman" w:eastAsia="Calibri" w:hAnsi="Times New Roman" w:cs="Times New Roman"/>
          <w:b/>
          <w:sz w:val="20"/>
          <w:szCs w:val="20"/>
        </w:rPr>
        <w:t>VIII</w:t>
      </w:r>
      <w:r w:rsidRPr="00E853F8">
        <w:rPr>
          <w:rFonts w:ascii="Times New Roman" w:eastAsia="Calibri" w:hAnsi="Times New Roman" w:cs="Times New Roman"/>
          <w:b/>
          <w:sz w:val="20"/>
          <w:szCs w:val="20"/>
          <w:lang w:val="bg-BG"/>
        </w:rPr>
        <w:tab/>
        <w:t>ДЕКЛАРАЦИЯ</w:t>
      </w:r>
    </w:p>
    <w:p w14:paraId="56BBE908" w14:textId="77777777" w:rsidR="00A53EF2" w:rsidRPr="00E853F8" w:rsidRDefault="00A53EF2" w:rsidP="00A53EF2">
      <w:pPr>
        <w:spacing w:after="200" w:line="276" w:lineRule="auto"/>
        <w:rPr>
          <w:rFonts w:ascii="Times New Roman" w:eastAsia="Calibri" w:hAnsi="Times New Roman" w:cs="Times New Roman"/>
          <w:sz w:val="20"/>
          <w:szCs w:val="20"/>
        </w:rPr>
      </w:pPr>
      <w:r w:rsidRPr="00E853F8">
        <w:rPr>
          <w:rFonts w:ascii="Times New Roman" w:eastAsia="Calibri" w:hAnsi="Times New Roman" w:cs="Times New Roman"/>
          <w:sz w:val="20"/>
          <w:szCs w:val="20"/>
        </w:rPr>
        <w:t>PART VIII</w:t>
      </w:r>
      <w:r w:rsidRPr="00E853F8">
        <w:rPr>
          <w:rFonts w:ascii="Times New Roman" w:eastAsia="Calibri" w:hAnsi="Times New Roman" w:cs="Times New Roman"/>
          <w:sz w:val="20"/>
          <w:szCs w:val="20"/>
          <w:lang w:val="bg-BG"/>
        </w:rPr>
        <w:tab/>
      </w:r>
      <w:r w:rsidRPr="00E853F8">
        <w:rPr>
          <w:rFonts w:ascii="Times New Roman" w:eastAsia="Calibri" w:hAnsi="Times New Roman" w:cs="Times New Roman"/>
          <w:sz w:val="20"/>
          <w:szCs w:val="20"/>
        </w:rPr>
        <w:t>Declaration</w:t>
      </w:r>
      <w:r w:rsidRPr="00E853F8">
        <w:rPr>
          <w:rFonts w:ascii="Times New Roman" w:eastAsia="Calibri" w:hAnsi="Times New Roman" w:cs="Times New Roman"/>
          <w:sz w:val="20"/>
          <w:szCs w:val="20"/>
          <w:lang w:val="bg-BG"/>
        </w:rPr>
        <w:tab/>
      </w:r>
    </w:p>
    <w:tbl>
      <w:tblPr>
        <w:tblStyle w:val="TableGrid2"/>
        <w:tblW w:w="8959" w:type="dxa"/>
        <w:tblInd w:w="108" w:type="dxa"/>
        <w:tblLook w:val="04A0" w:firstRow="1" w:lastRow="0" w:firstColumn="1" w:lastColumn="0" w:noHBand="0" w:noVBand="1"/>
      </w:tblPr>
      <w:tblGrid>
        <w:gridCol w:w="8959"/>
      </w:tblGrid>
      <w:tr w:rsidR="00A53EF2" w:rsidRPr="00A442B7" w14:paraId="7864380E" w14:textId="77777777" w:rsidTr="005B37BF">
        <w:trPr>
          <w:trHeight w:val="4600"/>
        </w:trPr>
        <w:tc>
          <w:tcPr>
            <w:tcW w:w="8959" w:type="dxa"/>
          </w:tcPr>
          <w:p w14:paraId="01E7B68B" w14:textId="77777777" w:rsidR="00A53EF2" w:rsidRPr="00E853F8" w:rsidRDefault="00602772" w:rsidP="00A53EF2">
            <w:pPr>
              <w:widowControl w:val="0"/>
              <w:spacing w:line="278" w:lineRule="exact"/>
              <w:ind w:left="60"/>
              <w:rPr>
                <w:rFonts w:ascii="Times New Roman" w:eastAsia="Times New Roman" w:hAnsi="Times New Roman" w:cs="Times New Roman"/>
                <w:b/>
                <w:bCs/>
                <w:sz w:val="20"/>
                <w:szCs w:val="20"/>
              </w:rPr>
            </w:pPr>
            <w:r>
              <w:rPr>
                <w:rFonts w:ascii="Times New Roman" w:eastAsia="Times New Roman" w:hAnsi="Times New Roman" w:cs="Times New Roman"/>
                <w:b/>
                <w:bCs/>
                <w:color w:val="000000"/>
                <w:sz w:val="20"/>
                <w:szCs w:val="20"/>
                <w:lang w:eastAsia="bg-BG" w:bidi="bg-BG"/>
              </w:rPr>
              <w:lastRenderedPageBreak/>
              <w:t>С настоящо</w:t>
            </w:r>
            <w:r w:rsidR="00A53EF2" w:rsidRPr="00E853F8">
              <w:rPr>
                <w:rFonts w:ascii="Times New Roman" w:eastAsia="Times New Roman" w:hAnsi="Times New Roman" w:cs="Times New Roman"/>
                <w:b/>
                <w:bCs/>
                <w:color w:val="000000"/>
                <w:sz w:val="20"/>
                <w:szCs w:val="20"/>
                <w:lang w:eastAsia="bg-BG" w:bidi="bg-BG"/>
              </w:rPr>
              <w:t>то заявявам, че в</w:t>
            </w:r>
            <w:r>
              <w:rPr>
                <w:rFonts w:ascii="Times New Roman" w:eastAsia="Times New Roman" w:hAnsi="Times New Roman" w:cs="Times New Roman"/>
                <w:b/>
                <w:bCs/>
                <w:color w:val="000000"/>
                <w:sz w:val="20"/>
                <w:szCs w:val="20"/>
                <w:lang w:eastAsia="bg-BG" w:bidi="bg-BG"/>
              </w:rPr>
              <w:t>сички данни попълнени в настоящо</w:t>
            </w:r>
            <w:r w:rsidR="00A53EF2" w:rsidRPr="00E853F8">
              <w:rPr>
                <w:rFonts w:ascii="Times New Roman" w:eastAsia="Times New Roman" w:hAnsi="Times New Roman" w:cs="Times New Roman"/>
                <w:b/>
                <w:bCs/>
                <w:color w:val="000000"/>
                <w:sz w:val="20"/>
                <w:szCs w:val="20"/>
                <w:lang w:eastAsia="bg-BG" w:bidi="bg-BG"/>
              </w:rPr>
              <w:t>то заявление, както и приложенията са верни.</w:t>
            </w:r>
          </w:p>
          <w:p w14:paraId="3152B5C8" w14:textId="77777777" w:rsidR="00A53EF2" w:rsidRPr="00E853F8" w:rsidRDefault="00A53EF2" w:rsidP="00A53EF2">
            <w:pPr>
              <w:widowControl w:val="0"/>
              <w:spacing w:line="259" w:lineRule="exact"/>
              <w:ind w:left="60" w:right="840"/>
              <w:rPr>
                <w:rFonts w:ascii="Times New Roman" w:eastAsia="Times New Roman" w:hAnsi="Times New Roman" w:cs="Times New Roman"/>
                <w:color w:val="000000"/>
                <w:sz w:val="20"/>
                <w:szCs w:val="20"/>
                <w:lang w:bidi="en-US"/>
              </w:rPr>
            </w:pPr>
            <w:r w:rsidRPr="00E853F8">
              <w:rPr>
                <w:rFonts w:ascii="Times New Roman" w:eastAsia="Times New Roman" w:hAnsi="Times New Roman" w:cs="Times New Roman"/>
                <w:color w:val="000000"/>
                <w:sz w:val="20"/>
                <w:szCs w:val="20"/>
                <w:lang w:bidi="en-US"/>
              </w:rPr>
              <w:t>I hereby declare that the particulars entered on this Application and the Appendixes are accurate in every respect.</w:t>
            </w:r>
          </w:p>
          <w:p w14:paraId="4D1497D8" w14:textId="77777777" w:rsidR="00A53EF2" w:rsidRPr="00E853F8" w:rsidRDefault="00A53EF2" w:rsidP="00A53EF2">
            <w:pPr>
              <w:widowControl w:val="0"/>
              <w:spacing w:line="259" w:lineRule="exact"/>
              <w:ind w:left="60" w:right="840"/>
              <w:rPr>
                <w:rFonts w:ascii="Times New Roman" w:eastAsia="Times New Roman" w:hAnsi="Times New Roman" w:cs="Times New Roman"/>
                <w:sz w:val="20"/>
                <w:szCs w:val="20"/>
                <w:lang w:bidi="en-US"/>
              </w:rPr>
            </w:pPr>
          </w:p>
          <w:p w14:paraId="2A121050" w14:textId="77777777" w:rsidR="00A53EF2" w:rsidRPr="00E853F8" w:rsidRDefault="00A53EF2" w:rsidP="00A53EF2">
            <w:pPr>
              <w:widowControl w:val="0"/>
              <w:spacing w:line="259" w:lineRule="exact"/>
              <w:ind w:left="760"/>
              <w:rPr>
                <w:rFonts w:ascii="Times New Roman" w:eastAsia="Times New Roman" w:hAnsi="Times New Roman" w:cs="Times New Roman"/>
                <w:b/>
                <w:bCs/>
                <w:color w:val="000000"/>
                <w:sz w:val="20"/>
                <w:szCs w:val="20"/>
                <w:lang w:eastAsia="bg-BG" w:bidi="bg-BG"/>
              </w:rPr>
            </w:pPr>
            <w:r w:rsidRPr="00E853F8">
              <w:rPr>
                <w:rFonts w:ascii="Times New Roman" w:eastAsia="Times New Roman" w:hAnsi="Times New Roman" w:cs="Times New Roman"/>
                <w:b/>
                <w:bCs/>
                <w:color w:val="000000"/>
                <w:sz w:val="20"/>
                <w:szCs w:val="20"/>
                <w:lang w:eastAsia="bg-BG" w:bidi="bg-BG"/>
              </w:rPr>
              <w:t xml:space="preserve">ПРИЛОЖЕНИЯ: </w:t>
            </w:r>
          </w:p>
          <w:p w14:paraId="1208948C" w14:textId="77777777" w:rsidR="00A53EF2" w:rsidRPr="00E853F8" w:rsidRDefault="00A53EF2" w:rsidP="00A53EF2">
            <w:pPr>
              <w:widowControl w:val="0"/>
              <w:spacing w:line="259" w:lineRule="exact"/>
              <w:ind w:left="760"/>
              <w:rPr>
                <w:rFonts w:ascii="Times New Roman" w:eastAsia="Times New Roman" w:hAnsi="Times New Roman" w:cs="Times New Roman"/>
                <w:b/>
                <w:bCs/>
                <w:color w:val="000000"/>
                <w:sz w:val="20"/>
                <w:szCs w:val="20"/>
                <w:lang w:eastAsia="bg-BG" w:bidi="bg-BG"/>
              </w:rPr>
            </w:pPr>
            <w:r w:rsidRPr="00E853F8">
              <w:rPr>
                <w:rFonts w:ascii="Times New Roman" w:eastAsia="Times New Roman" w:hAnsi="Times New Roman" w:cs="Times New Roman"/>
                <w:color w:val="000000"/>
                <w:sz w:val="20"/>
                <w:szCs w:val="20"/>
                <w:shd w:val="clear" w:color="auto" w:fill="FFFFFF"/>
                <w:lang w:eastAsia="bg-BG" w:bidi="en-US"/>
              </w:rPr>
              <w:t>Appendixes:</w:t>
            </w:r>
          </w:p>
          <w:p w14:paraId="6E377D46" w14:textId="77777777" w:rsidR="00A53EF2" w:rsidRPr="00E853F8" w:rsidRDefault="00A53EF2" w:rsidP="00A53EF2">
            <w:pPr>
              <w:widowControl w:val="0"/>
              <w:spacing w:line="259" w:lineRule="exact"/>
              <w:ind w:left="760"/>
              <w:rPr>
                <w:rFonts w:ascii="Times New Roman" w:eastAsia="Times New Roman" w:hAnsi="Times New Roman" w:cs="Times New Roman"/>
                <w:b/>
                <w:bCs/>
                <w:color w:val="000000"/>
                <w:sz w:val="20"/>
                <w:szCs w:val="20"/>
                <w:lang w:eastAsia="bg-BG" w:bidi="bg-BG"/>
              </w:rPr>
            </w:pPr>
          </w:p>
          <w:p w14:paraId="61CDCC08" w14:textId="77777777" w:rsidR="00A53EF2" w:rsidRPr="00E853F8" w:rsidRDefault="00A53EF2" w:rsidP="00A53EF2">
            <w:pPr>
              <w:widowControl w:val="0"/>
              <w:ind w:left="1120"/>
              <w:rPr>
                <w:rFonts w:ascii="Times New Roman" w:eastAsia="Times New Roman" w:hAnsi="Times New Roman" w:cs="Times New Roman"/>
                <w:bCs/>
                <w:sz w:val="20"/>
                <w:szCs w:val="20"/>
              </w:rPr>
            </w:pPr>
          </w:p>
          <w:p w14:paraId="2F19346F" w14:textId="77777777" w:rsidR="00A53EF2" w:rsidRPr="00E853F8" w:rsidRDefault="00A53EF2" w:rsidP="00A53EF2">
            <w:pPr>
              <w:widowControl w:val="0"/>
              <w:numPr>
                <w:ilvl w:val="0"/>
                <w:numId w:val="3"/>
              </w:numPr>
              <w:rPr>
                <w:rFonts w:ascii="Times New Roman" w:eastAsia="Times New Roman" w:hAnsi="Times New Roman" w:cs="Times New Roman"/>
                <w:b/>
                <w:color w:val="000000"/>
                <w:sz w:val="20"/>
                <w:szCs w:val="20"/>
                <w:lang w:bidi="en-US"/>
              </w:rPr>
            </w:pPr>
            <w:r w:rsidRPr="00E853F8">
              <w:rPr>
                <w:rFonts w:ascii="Times New Roman" w:eastAsia="Times New Roman" w:hAnsi="Times New Roman" w:cs="Times New Roman"/>
                <w:b/>
                <w:color w:val="000000"/>
                <w:sz w:val="20"/>
                <w:szCs w:val="20"/>
                <w:lang w:eastAsia="bg-BG" w:bidi="bg-BG"/>
              </w:rPr>
              <w:t xml:space="preserve"> </w:t>
            </w:r>
            <w:r w:rsidRPr="00E853F8">
              <w:rPr>
                <w:rFonts w:ascii="Times New Roman" w:eastAsia="Times New Roman" w:hAnsi="Times New Roman" w:cs="Times New Roman"/>
                <w:b/>
                <w:bCs/>
                <w:color w:val="000000"/>
                <w:sz w:val="20"/>
                <w:szCs w:val="20"/>
                <w:shd w:val="clear" w:color="auto" w:fill="FFFFFF"/>
                <w:lang w:eastAsia="bg-BG" w:bidi="bg-BG"/>
              </w:rPr>
              <w:t>Както са посочени в част VI</w:t>
            </w:r>
          </w:p>
          <w:p w14:paraId="74FD64E1" w14:textId="77777777" w:rsidR="00A53EF2" w:rsidRPr="00E853F8" w:rsidRDefault="00A53EF2" w:rsidP="00A53EF2">
            <w:pPr>
              <w:widowControl w:val="0"/>
              <w:ind w:left="1168"/>
              <w:rPr>
                <w:rFonts w:ascii="Times New Roman" w:eastAsia="Times New Roman" w:hAnsi="Times New Roman" w:cs="Times New Roman"/>
                <w:b/>
                <w:color w:val="000000"/>
                <w:sz w:val="20"/>
                <w:szCs w:val="20"/>
                <w:lang w:bidi="en-US"/>
              </w:rPr>
            </w:pPr>
            <w:r w:rsidRPr="00E853F8">
              <w:rPr>
                <w:rFonts w:ascii="Times New Roman" w:eastAsia="Times New Roman" w:hAnsi="Times New Roman" w:cs="Times New Roman"/>
                <w:bCs/>
                <w:color w:val="000000"/>
                <w:sz w:val="20"/>
                <w:szCs w:val="20"/>
                <w:shd w:val="clear" w:color="auto" w:fill="FFFFFF"/>
                <w:lang w:eastAsia="bg-BG" w:bidi="bg-BG"/>
              </w:rPr>
              <w:t>As described in part VI</w:t>
            </w:r>
            <w:r w:rsidRPr="00E853F8">
              <w:rPr>
                <w:rFonts w:ascii="Times New Roman" w:eastAsia="Times New Roman" w:hAnsi="Times New Roman" w:cs="Times New Roman"/>
                <w:b/>
                <w:color w:val="000000"/>
                <w:sz w:val="20"/>
                <w:szCs w:val="20"/>
                <w:lang w:bidi="en-US"/>
              </w:rPr>
              <w:t>.</w:t>
            </w:r>
          </w:p>
          <w:p w14:paraId="381414C8" w14:textId="77777777" w:rsidR="00A53EF2" w:rsidRPr="00E853F8" w:rsidRDefault="00A53EF2" w:rsidP="003E4B18">
            <w:pPr>
              <w:widowControl w:val="0"/>
              <w:spacing w:line="360" w:lineRule="auto"/>
              <w:ind w:left="1168"/>
              <w:rPr>
                <w:rFonts w:ascii="Times New Roman" w:eastAsia="Times New Roman" w:hAnsi="Times New Roman" w:cs="Times New Roman"/>
                <w:bCs/>
                <w:color w:val="000000"/>
                <w:sz w:val="20"/>
                <w:szCs w:val="20"/>
                <w:lang w:bidi="en-US"/>
              </w:rPr>
            </w:pPr>
          </w:p>
          <w:p w14:paraId="756E1F09" w14:textId="77777777" w:rsidR="00F86A79" w:rsidRPr="00E853F8" w:rsidRDefault="00F86A79" w:rsidP="00F86A79">
            <w:pPr>
              <w:widowControl w:val="0"/>
              <w:spacing w:line="360" w:lineRule="auto"/>
              <w:ind w:left="1168"/>
              <w:rPr>
                <w:rFonts w:ascii="Times New Roman" w:eastAsia="Times New Roman" w:hAnsi="Times New Roman" w:cs="Times New Roman"/>
                <w:bCs/>
                <w:color w:val="000000"/>
                <w:sz w:val="20"/>
                <w:szCs w:val="20"/>
                <w:lang w:bidi="en-US"/>
              </w:rPr>
            </w:pPr>
          </w:p>
          <w:tbl>
            <w:tblPr>
              <w:tblStyle w:val="TableGrid2"/>
              <w:tblpPr w:leftFromText="141" w:rightFromText="141" w:vertAnchor="text" w:horzAnchor="margin" w:tblpY="-334"/>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51"/>
              <w:gridCol w:w="4392"/>
            </w:tblGrid>
            <w:tr w:rsidR="00A53EF2" w:rsidRPr="00A442B7" w14:paraId="33A7D7EA" w14:textId="77777777" w:rsidTr="002C482B">
              <w:tc>
                <w:tcPr>
                  <w:tcW w:w="4690" w:type="dxa"/>
                </w:tcPr>
                <w:p w14:paraId="1CA98911" w14:textId="77777777" w:rsidR="00A53EF2" w:rsidRPr="00E853F8" w:rsidRDefault="00A53EF2" w:rsidP="00A53EF2">
                  <w:pPr>
                    <w:widowControl w:val="0"/>
                    <w:tabs>
                      <w:tab w:val="right" w:pos="34"/>
                      <w:tab w:val="right" w:pos="9673"/>
                    </w:tabs>
                    <w:spacing w:line="220" w:lineRule="exact"/>
                    <w:jc w:val="both"/>
                    <w:rPr>
                      <w:rFonts w:ascii="Times New Roman" w:eastAsia="Times New Roman" w:hAnsi="Times New Roman" w:cs="Times New Roman"/>
                      <w:b/>
                      <w:bCs/>
                      <w:color w:val="000000"/>
                      <w:sz w:val="20"/>
                      <w:szCs w:val="20"/>
                      <w:lang w:eastAsia="bg-BG" w:bidi="bg-BG"/>
                    </w:rPr>
                  </w:pPr>
                  <w:r w:rsidRPr="00E853F8">
                    <w:rPr>
                      <w:rFonts w:ascii="Times New Roman" w:eastAsia="Times New Roman" w:hAnsi="Times New Roman" w:cs="Times New Roman"/>
                      <w:b/>
                      <w:bCs/>
                      <w:color w:val="000000"/>
                      <w:sz w:val="20"/>
                      <w:szCs w:val="20"/>
                      <w:lang w:eastAsia="bg-BG" w:bidi="bg-BG"/>
                    </w:rPr>
                    <w:t>Дата:</w:t>
                  </w:r>
                </w:p>
                <w:p w14:paraId="2EFC2120" w14:textId="77777777" w:rsidR="00A53EF2" w:rsidRPr="00E853F8" w:rsidRDefault="00A53EF2" w:rsidP="00A53EF2">
                  <w:pPr>
                    <w:rPr>
                      <w:rFonts w:ascii="Times New Roman" w:eastAsia="Calibri" w:hAnsi="Times New Roman" w:cs="Times New Roman"/>
                      <w:sz w:val="20"/>
                      <w:szCs w:val="20"/>
                    </w:rPr>
                  </w:pPr>
                  <w:r w:rsidRPr="00E853F8">
                    <w:rPr>
                      <w:rFonts w:ascii="Times New Roman" w:eastAsia="Calibri" w:hAnsi="Times New Roman" w:cs="Times New Roman"/>
                      <w:color w:val="000000"/>
                      <w:sz w:val="20"/>
                      <w:szCs w:val="20"/>
                      <w:lang w:bidi="en-US"/>
                    </w:rPr>
                    <w:t>Date:</w:t>
                  </w:r>
                </w:p>
              </w:tc>
              <w:tc>
                <w:tcPr>
                  <w:tcW w:w="4689" w:type="dxa"/>
                </w:tcPr>
                <w:p w14:paraId="198F9B33" w14:textId="77777777" w:rsidR="00A53EF2" w:rsidRPr="00E853F8" w:rsidRDefault="00A53EF2" w:rsidP="00A53EF2">
                  <w:pPr>
                    <w:widowControl w:val="0"/>
                    <w:tabs>
                      <w:tab w:val="right" w:pos="34"/>
                      <w:tab w:val="right" w:pos="9673"/>
                    </w:tabs>
                    <w:spacing w:line="220" w:lineRule="exact"/>
                    <w:jc w:val="both"/>
                    <w:rPr>
                      <w:rFonts w:ascii="Times New Roman" w:eastAsia="Times New Roman" w:hAnsi="Times New Roman" w:cs="Times New Roman"/>
                      <w:b/>
                      <w:bCs/>
                      <w:color w:val="000000"/>
                      <w:sz w:val="20"/>
                      <w:szCs w:val="20"/>
                      <w:lang w:eastAsia="bg-BG" w:bidi="bg-BG"/>
                    </w:rPr>
                  </w:pPr>
                  <w:r w:rsidRPr="00E853F8">
                    <w:rPr>
                      <w:rFonts w:ascii="Times New Roman" w:eastAsia="Times New Roman" w:hAnsi="Times New Roman" w:cs="Times New Roman"/>
                      <w:b/>
                      <w:bCs/>
                      <w:color w:val="000000"/>
                      <w:sz w:val="20"/>
                      <w:szCs w:val="20"/>
                      <w:lang w:eastAsia="bg-BG" w:bidi="bg-BG"/>
                    </w:rPr>
                    <w:t>Подпис на заявителя:</w:t>
                  </w:r>
                </w:p>
                <w:p w14:paraId="3541AD73" w14:textId="77777777" w:rsidR="00A53EF2" w:rsidRPr="00A442B7" w:rsidRDefault="00A53EF2" w:rsidP="00A53EF2">
                  <w:pPr>
                    <w:widowControl w:val="0"/>
                    <w:tabs>
                      <w:tab w:val="right" w:pos="34"/>
                      <w:tab w:val="right" w:pos="9673"/>
                    </w:tabs>
                    <w:spacing w:line="220" w:lineRule="exact"/>
                    <w:jc w:val="both"/>
                    <w:rPr>
                      <w:rFonts w:ascii="Times New Roman" w:eastAsia="Times New Roman" w:hAnsi="Times New Roman" w:cs="Times New Roman"/>
                      <w:bCs/>
                      <w:sz w:val="20"/>
                      <w:szCs w:val="20"/>
                    </w:rPr>
                  </w:pPr>
                  <w:r w:rsidRPr="00E853F8">
                    <w:rPr>
                      <w:rFonts w:ascii="Times New Roman" w:eastAsia="Times New Roman" w:hAnsi="Times New Roman" w:cs="Times New Roman"/>
                      <w:bCs/>
                      <w:color w:val="000000"/>
                      <w:sz w:val="20"/>
                      <w:szCs w:val="20"/>
                      <w:lang w:bidi="en-US"/>
                    </w:rPr>
                    <w:t>Signature of Applicant:</w:t>
                  </w:r>
                </w:p>
              </w:tc>
            </w:tr>
          </w:tbl>
          <w:p w14:paraId="4912FC41" w14:textId="77777777" w:rsidR="00A53EF2" w:rsidRPr="00A442B7" w:rsidRDefault="00A53EF2" w:rsidP="00A53EF2">
            <w:pPr>
              <w:widowControl w:val="0"/>
              <w:tabs>
                <w:tab w:val="right" w:pos="34"/>
                <w:tab w:val="right" w:pos="9673"/>
              </w:tabs>
              <w:spacing w:line="220" w:lineRule="exact"/>
              <w:ind w:left="176"/>
              <w:jc w:val="both"/>
              <w:rPr>
                <w:rFonts w:ascii="Times New Roman" w:eastAsia="Times New Roman" w:hAnsi="Times New Roman" w:cs="Times New Roman"/>
                <w:b/>
                <w:bCs/>
                <w:sz w:val="20"/>
                <w:szCs w:val="20"/>
              </w:rPr>
            </w:pPr>
          </w:p>
        </w:tc>
      </w:tr>
    </w:tbl>
    <w:p w14:paraId="37C76740" w14:textId="77777777" w:rsidR="00A53EF2" w:rsidRPr="00A442B7" w:rsidRDefault="00A53EF2" w:rsidP="00F8473A">
      <w:pPr>
        <w:spacing w:after="200" w:line="276" w:lineRule="auto"/>
        <w:rPr>
          <w:rFonts w:ascii="Times New Roman" w:eastAsia="Calibri" w:hAnsi="Times New Roman" w:cs="Times New Roman"/>
          <w:sz w:val="20"/>
          <w:szCs w:val="20"/>
        </w:rPr>
      </w:pPr>
    </w:p>
    <w:sectPr w:rsidR="00A53EF2" w:rsidRPr="00A442B7" w:rsidSect="00A375AA">
      <w:pgSz w:w="11900" w:h="16840"/>
      <w:pgMar w:top="1417" w:right="1417" w:bottom="1417" w:left="1417"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FF542D" w14:textId="77777777" w:rsidR="00F44CB9" w:rsidRDefault="00F44CB9" w:rsidP="00160860">
      <w:pPr>
        <w:spacing w:after="0" w:line="240" w:lineRule="auto"/>
      </w:pPr>
      <w:r>
        <w:separator/>
      </w:r>
    </w:p>
  </w:endnote>
  <w:endnote w:type="continuationSeparator" w:id="0">
    <w:p w14:paraId="4A53A539" w14:textId="77777777" w:rsidR="00F44CB9" w:rsidRDefault="00F44CB9" w:rsidP="001608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ECBD93" w14:textId="77777777" w:rsidR="00F44CB9" w:rsidRDefault="00F44CB9" w:rsidP="00160860">
      <w:pPr>
        <w:spacing w:after="0" w:line="240" w:lineRule="auto"/>
      </w:pPr>
      <w:r>
        <w:separator/>
      </w:r>
    </w:p>
  </w:footnote>
  <w:footnote w:type="continuationSeparator" w:id="0">
    <w:p w14:paraId="568C5801" w14:textId="77777777" w:rsidR="00F44CB9" w:rsidRDefault="00F44CB9" w:rsidP="0016086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C58CB"/>
    <w:multiLevelType w:val="hybridMultilevel"/>
    <w:tmpl w:val="73BA3ED6"/>
    <w:lvl w:ilvl="0" w:tplc="160C1BE2">
      <w:start w:val="1"/>
      <w:numFmt w:val="decimal"/>
      <w:lvlText w:val="%1."/>
      <w:lvlJc w:val="left"/>
      <w:pPr>
        <w:ind w:left="420" w:hanging="360"/>
      </w:pPr>
      <w:rPr>
        <w:rFonts w:hint="default"/>
        <w:b w:val="0"/>
        <w:bCs w:val="0"/>
        <w:vertAlign w:val="baseline"/>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 w15:restartNumberingAfterBreak="0">
    <w:nsid w:val="05E83D93"/>
    <w:multiLevelType w:val="hybridMultilevel"/>
    <w:tmpl w:val="97B6BDE2"/>
    <w:lvl w:ilvl="0" w:tplc="15D4AAAA">
      <w:start w:val="2"/>
      <w:numFmt w:val="bullet"/>
      <w:lvlText w:val="-"/>
      <w:lvlJc w:val="left"/>
      <w:pPr>
        <w:ind w:left="1480" w:hanging="360"/>
      </w:pPr>
      <w:rPr>
        <w:rFonts w:ascii="Times New Roman" w:eastAsia="Times New Roman" w:hAnsi="Times New Roman" w:cs="Times New Roman" w:hint="default"/>
        <w:b w:val="0"/>
        <w:bCs w:val="0"/>
        <w:sz w:val="28"/>
        <w:szCs w:val="28"/>
      </w:rPr>
    </w:lvl>
    <w:lvl w:ilvl="1" w:tplc="04090003" w:tentative="1">
      <w:start w:val="1"/>
      <w:numFmt w:val="bullet"/>
      <w:lvlText w:val="o"/>
      <w:lvlJc w:val="left"/>
      <w:pPr>
        <w:ind w:left="2200" w:hanging="360"/>
      </w:pPr>
      <w:rPr>
        <w:rFonts w:ascii="Courier New" w:hAnsi="Courier New" w:cs="Courier New" w:hint="default"/>
      </w:rPr>
    </w:lvl>
    <w:lvl w:ilvl="2" w:tplc="04090005" w:tentative="1">
      <w:start w:val="1"/>
      <w:numFmt w:val="bullet"/>
      <w:lvlText w:val=""/>
      <w:lvlJc w:val="left"/>
      <w:pPr>
        <w:ind w:left="2920" w:hanging="360"/>
      </w:pPr>
      <w:rPr>
        <w:rFonts w:ascii="Wingdings" w:hAnsi="Wingdings" w:hint="default"/>
      </w:rPr>
    </w:lvl>
    <w:lvl w:ilvl="3" w:tplc="04090001" w:tentative="1">
      <w:start w:val="1"/>
      <w:numFmt w:val="bullet"/>
      <w:lvlText w:val=""/>
      <w:lvlJc w:val="left"/>
      <w:pPr>
        <w:ind w:left="3640" w:hanging="360"/>
      </w:pPr>
      <w:rPr>
        <w:rFonts w:ascii="Symbol" w:hAnsi="Symbol" w:hint="default"/>
      </w:rPr>
    </w:lvl>
    <w:lvl w:ilvl="4" w:tplc="04090003" w:tentative="1">
      <w:start w:val="1"/>
      <w:numFmt w:val="bullet"/>
      <w:lvlText w:val="o"/>
      <w:lvlJc w:val="left"/>
      <w:pPr>
        <w:ind w:left="4360" w:hanging="360"/>
      </w:pPr>
      <w:rPr>
        <w:rFonts w:ascii="Courier New" w:hAnsi="Courier New" w:cs="Courier New" w:hint="default"/>
      </w:rPr>
    </w:lvl>
    <w:lvl w:ilvl="5" w:tplc="04090005" w:tentative="1">
      <w:start w:val="1"/>
      <w:numFmt w:val="bullet"/>
      <w:lvlText w:val=""/>
      <w:lvlJc w:val="left"/>
      <w:pPr>
        <w:ind w:left="5080" w:hanging="360"/>
      </w:pPr>
      <w:rPr>
        <w:rFonts w:ascii="Wingdings" w:hAnsi="Wingdings" w:hint="default"/>
      </w:rPr>
    </w:lvl>
    <w:lvl w:ilvl="6" w:tplc="04090001" w:tentative="1">
      <w:start w:val="1"/>
      <w:numFmt w:val="bullet"/>
      <w:lvlText w:val=""/>
      <w:lvlJc w:val="left"/>
      <w:pPr>
        <w:ind w:left="5800" w:hanging="360"/>
      </w:pPr>
      <w:rPr>
        <w:rFonts w:ascii="Symbol" w:hAnsi="Symbol" w:hint="default"/>
      </w:rPr>
    </w:lvl>
    <w:lvl w:ilvl="7" w:tplc="04090003" w:tentative="1">
      <w:start w:val="1"/>
      <w:numFmt w:val="bullet"/>
      <w:lvlText w:val="o"/>
      <w:lvlJc w:val="left"/>
      <w:pPr>
        <w:ind w:left="6520" w:hanging="360"/>
      </w:pPr>
      <w:rPr>
        <w:rFonts w:ascii="Courier New" w:hAnsi="Courier New" w:cs="Courier New" w:hint="default"/>
      </w:rPr>
    </w:lvl>
    <w:lvl w:ilvl="8" w:tplc="04090005" w:tentative="1">
      <w:start w:val="1"/>
      <w:numFmt w:val="bullet"/>
      <w:lvlText w:val=""/>
      <w:lvlJc w:val="left"/>
      <w:pPr>
        <w:ind w:left="7240" w:hanging="360"/>
      </w:pPr>
      <w:rPr>
        <w:rFonts w:ascii="Wingdings" w:hAnsi="Wingdings" w:hint="default"/>
      </w:rPr>
    </w:lvl>
  </w:abstractNum>
  <w:abstractNum w:abstractNumId="2" w15:restartNumberingAfterBreak="0">
    <w:nsid w:val="0A755067"/>
    <w:multiLevelType w:val="hybridMultilevel"/>
    <w:tmpl w:val="76E0EB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B1C7483"/>
    <w:multiLevelType w:val="hybridMultilevel"/>
    <w:tmpl w:val="8BBC555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1D4D5747"/>
    <w:multiLevelType w:val="hybridMultilevel"/>
    <w:tmpl w:val="A3D82D34"/>
    <w:lvl w:ilvl="0" w:tplc="7D00D3CA">
      <w:start w:val="1"/>
      <w:numFmt w:val="decimal"/>
      <w:lvlText w:val="%1."/>
      <w:lvlJc w:val="left"/>
      <w:pPr>
        <w:ind w:left="1120" w:hanging="360"/>
      </w:pPr>
      <w:rPr>
        <w:rFonts w:hint="default"/>
        <w:b/>
        <w:color w:val="000000"/>
      </w:rPr>
    </w:lvl>
    <w:lvl w:ilvl="1" w:tplc="04020019" w:tentative="1">
      <w:start w:val="1"/>
      <w:numFmt w:val="lowerLetter"/>
      <w:lvlText w:val="%2."/>
      <w:lvlJc w:val="left"/>
      <w:pPr>
        <w:ind w:left="1840" w:hanging="360"/>
      </w:pPr>
    </w:lvl>
    <w:lvl w:ilvl="2" w:tplc="0402001B" w:tentative="1">
      <w:start w:val="1"/>
      <w:numFmt w:val="lowerRoman"/>
      <w:lvlText w:val="%3."/>
      <w:lvlJc w:val="right"/>
      <w:pPr>
        <w:ind w:left="2560" w:hanging="180"/>
      </w:pPr>
    </w:lvl>
    <w:lvl w:ilvl="3" w:tplc="0402000F" w:tentative="1">
      <w:start w:val="1"/>
      <w:numFmt w:val="decimal"/>
      <w:lvlText w:val="%4."/>
      <w:lvlJc w:val="left"/>
      <w:pPr>
        <w:ind w:left="3280" w:hanging="360"/>
      </w:pPr>
    </w:lvl>
    <w:lvl w:ilvl="4" w:tplc="04020019" w:tentative="1">
      <w:start w:val="1"/>
      <w:numFmt w:val="lowerLetter"/>
      <w:lvlText w:val="%5."/>
      <w:lvlJc w:val="left"/>
      <w:pPr>
        <w:ind w:left="4000" w:hanging="360"/>
      </w:pPr>
    </w:lvl>
    <w:lvl w:ilvl="5" w:tplc="0402001B" w:tentative="1">
      <w:start w:val="1"/>
      <w:numFmt w:val="lowerRoman"/>
      <w:lvlText w:val="%6."/>
      <w:lvlJc w:val="right"/>
      <w:pPr>
        <w:ind w:left="4720" w:hanging="180"/>
      </w:pPr>
    </w:lvl>
    <w:lvl w:ilvl="6" w:tplc="0402000F" w:tentative="1">
      <w:start w:val="1"/>
      <w:numFmt w:val="decimal"/>
      <w:lvlText w:val="%7."/>
      <w:lvlJc w:val="left"/>
      <w:pPr>
        <w:ind w:left="5440" w:hanging="360"/>
      </w:pPr>
    </w:lvl>
    <w:lvl w:ilvl="7" w:tplc="04020019" w:tentative="1">
      <w:start w:val="1"/>
      <w:numFmt w:val="lowerLetter"/>
      <w:lvlText w:val="%8."/>
      <w:lvlJc w:val="left"/>
      <w:pPr>
        <w:ind w:left="6160" w:hanging="360"/>
      </w:pPr>
    </w:lvl>
    <w:lvl w:ilvl="8" w:tplc="0402001B" w:tentative="1">
      <w:start w:val="1"/>
      <w:numFmt w:val="lowerRoman"/>
      <w:lvlText w:val="%9."/>
      <w:lvlJc w:val="right"/>
      <w:pPr>
        <w:ind w:left="6880" w:hanging="180"/>
      </w:pPr>
    </w:lvl>
  </w:abstractNum>
  <w:abstractNum w:abstractNumId="5" w15:restartNumberingAfterBreak="0">
    <w:nsid w:val="34F31252"/>
    <w:multiLevelType w:val="hybridMultilevel"/>
    <w:tmpl w:val="88EADAD8"/>
    <w:lvl w:ilvl="0" w:tplc="9DC04402">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6" w15:restartNumberingAfterBreak="0">
    <w:nsid w:val="39652248"/>
    <w:multiLevelType w:val="hybridMultilevel"/>
    <w:tmpl w:val="A3D82D34"/>
    <w:lvl w:ilvl="0" w:tplc="7D00D3CA">
      <w:start w:val="1"/>
      <w:numFmt w:val="decimal"/>
      <w:lvlText w:val="%1."/>
      <w:lvlJc w:val="left"/>
      <w:pPr>
        <w:ind w:left="1120" w:hanging="360"/>
      </w:pPr>
      <w:rPr>
        <w:rFonts w:hint="default"/>
        <w:b/>
        <w:color w:val="000000"/>
      </w:rPr>
    </w:lvl>
    <w:lvl w:ilvl="1" w:tplc="04020019" w:tentative="1">
      <w:start w:val="1"/>
      <w:numFmt w:val="lowerLetter"/>
      <w:lvlText w:val="%2."/>
      <w:lvlJc w:val="left"/>
      <w:pPr>
        <w:ind w:left="1840" w:hanging="360"/>
      </w:pPr>
    </w:lvl>
    <w:lvl w:ilvl="2" w:tplc="0402001B" w:tentative="1">
      <w:start w:val="1"/>
      <w:numFmt w:val="lowerRoman"/>
      <w:lvlText w:val="%3."/>
      <w:lvlJc w:val="right"/>
      <w:pPr>
        <w:ind w:left="2560" w:hanging="180"/>
      </w:pPr>
    </w:lvl>
    <w:lvl w:ilvl="3" w:tplc="0402000F" w:tentative="1">
      <w:start w:val="1"/>
      <w:numFmt w:val="decimal"/>
      <w:lvlText w:val="%4."/>
      <w:lvlJc w:val="left"/>
      <w:pPr>
        <w:ind w:left="3280" w:hanging="360"/>
      </w:pPr>
    </w:lvl>
    <w:lvl w:ilvl="4" w:tplc="04020019" w:tentative="1">
      <w:start w:val="1"/>
      <w:numFmt w:val="lowerLetter"/>
      <w:lvlText w:val="%5."/>
      <w:lvlJc w:val="left"/>
      <w:pPr>
        <w:ind w:left="4000" w:hanging="360"/>
      </w:pPr>
    </w:lvl>
    <w:lvl w:ilvl="5" w:tplc="0402001B" w:tentative="1">
      <w:start w:val="1"/>
      <w:numFmt w:val="lowerRoman"/>
      <w:lvlText w:val="%6."/>
      <w:lvlJc w:val="right"/>
      <w:pPr>
        <w:ind w:left="4720" w:hanging="180"/>
      </w:pPr>
    </w:lvl>
    <w:lvl w:ilvl="6" w:tplc="0402000F" w:tentative="1">
      <w:start w:val="1"/>
      <w:numFmt w:val="decimal"/>
      <w:lvlText w:val="%7."/>
      <w:lvlJc w:val="left"/>
      <w:pPr>
        <w:ind w:left="5440" w:hanging="360"/>
      </w:pPr>
    </w:lvl>
    <w:lvl w:ilvl="7" w:tplc="04020019" w:tentative="1">
      <w:start w:val="1"/>
      <w:numFmt w:val="lowerLetter"/>
      <w:lvlText w:val="%8."/>
      <w:lvlJc w:val="left"/>
      <w:pPr>
        <w:ind w:left="6160" w:hanging="360"/>
      </w:pPr>
    </w:lvl>
    <w:lvl w:ilvl="8" w:tplc="0402001B" w:tentative="1">
      <w:start w:val="1"/>
      <w:numFmt w:val="lowerRoman"/>
      <w:lvlText w:val="%9."/>
      <w:lvlJc w:val="right"/>
      <w:pPr>
        <w:ind w:left="6880" w:hanging="180"/>
      </w:pPr>
    </w:lvl>
  </w:abstractNum>
  <w:abstractNum w:abstractNumId="7" w15:restartNumberingAfterBreak="0">
    <w:nsid w:val="3ACE1FE1"/>
    <w:multiLevelType w:val="hybridMultilevel"/>
    <w:tmpl w:val="94726F24"/>
    <w:lvl w:ilvl="0" w:tplc="57642898">
      <w:start w:val="1"/>
      <w:numFmt w:val="decimal"/>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E665DE7"/>
    <w:multiLevelType w:val="hybridMultilevel"/>
    <w:tmpl w:val="84E829C6"/>
    <w:lvl w:ilvl="0" w:tplc="DE5AAB04">
      <w:start w:val="1"/>
      <w:numFmt w:val="decimal"/>
      <w:lvlText w:val="%1."/>
      <w:lvlJc w:val="left"/>
      <w:pPr>
        <w:ind w:left="81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E682A0A"/>
    <w:multiLevelType w:val="hybridMultilevel"/>
    <w:tmpl w:val="0258390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9846574"/>
    <w:multiLevelType w:val="hybridMultilevel"/>
    <w:tmpl w:val="DA28BA7E"/>
    <w:lvl w:ilvl="0" w:tplc="F9B896A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7E2E72D9"/>
    <w:multiLevelType w:val="hybridMultilevel"/>
    <w:tmpl w:val="5A200788"/>
    <w:lvl w:ilvl="0" w:tplc="0409000F">
      <w:start w:val="1"/>
      <w:numFmt w:val="decimal"/>
      <w:lvlText w:val="%1."/>
      <w:lvlJc w:val="left"/>
      <w:pPr>
        <w:ind w:left="2200" w:hanging="360"/>
      </w:pPr>
    </w:lvl>
    <w:lvl w:ilvl="1" w:tplc="04090019" w:tentative="1">
      <w:start w:val="1"/>
      <w:numFmt w:val="lowerLetter"/>
      <w:lvlText w:val="%2."/>
      <w:lvlJc w:val="left"/>
      <w:pPr>
        <w:ind w:left="2920" w:hanging="360"/>
      </w:pPr>
    </w:lvl>
    <w:lvl w:ilvl="2" w:tplc="0409001B" w:tentative="1">
      <w:start w:val="1"/>
      <w:numFmt w:val="lowerRoman"/>
      <w:lvlText w:val="%3."/>
      <w:lvlJc w:val="right"/>
      <w:pPr>
        <w:ind w:left="3640" w:hanging="180"/>
      </w:pPr>
    </w:lvl>
    <w:lvl w:ilvl="3" w:tplc="0409000F" w:tentative="1">
      <w:start w:val="1"/>
      <w:numFmt w:val="decimal"/>
      <w:lvlText w:val="%4."/>
      <w:lvlJc w:val="left"/>
      <w:pPr>
        <w:ind w:left="4360" w:hanging="360"/>
      </w:pPr>
    </w:lvl>
    <w:lvl w:ilvl="4" w:tplc="04090019" w:tentative="1">
      <w:start w:val="1"/>
      <w:numFmt w:val="lowerLetter"/>
      <w:lvlText w:val="%5."/>
      <w:lvlJc w:val="left"/>
      <w:pPr>
        <w:ind w:left="5080" w:hanging="360"/>
      </w:pPr>
    </w:lvl>
    <w:lvl w:ilvl="5" w:tplc="0409001B" w:tentative="1">
      <w:start w:val="1"/>
      <w:numFmt w:val="lowerRoman"/>
      <w:lvlText w:val="%6."/>
      <w:lvlJc w:val="right"/>
      <w:pPr>
        <w:ind w:left="5800" w:hanging="180"/>
      </w:pPr>
    </w:lvl>
    <w:lvl w:ilvl="6" w:tplc="0409000F" w:tentative="1">
      <w:start w:val="1"/>
      <w:numFmt w:val="decimal"/>
      <w:lvlText w:val="%7."/>
      <w:lvlJc w:val="left"/>
      <w:pPr>
        <w:ind w:left="6520" w:hanging="360"/>
      </w:pPr>
    </w:lvl>
    <w:lvl w:ilvl="7" w:tplc="04090019" w:tentative="1">
      <w:start w:val="1"/>
      <w:numFmt w:val="lowerLetter"/>
      <w:lvlText w:val="%8."/>
      <w:lvlJc w:val="left"/>
      <w:pPr>
        <w:ind w:left="7240" w:hanging="360"/>
      </w:pPr>
    </w:lvl>
    <w:lvl w:ilvl="8" w:tplc="0409001B" w:tentative="1">
      <w:start w:val="1"/>
      <w:numFmt w:val="lowerRoman"/>
      <w:lvlText w:val="%9."/>
      <w:lvlJc w:val="right"/>
      <w:pPr>
        <w:ind w:left="7960" w:hanging="180"/>
      </w:pPr>
    </w:lvl>
  </w:abstractNum>
  <w:num w:numId="1">
    <w:abstractNumId w:val="3"/>
  </w:num>
  <w:num w:numId="2">
    <w:abstractNumId w:val="2"/>
  </w:num>
  <w:num w:numId="3">
    <w:abstractNumId w:val="4"/>
  </w:num>
  <w:num w:numId="4">
    <w:abstractNumId w:val="1"/>
  </w:num>
  <w:num w:numId="5">
    <w:abstractNumId w:val="6"/>
  </w:num>
  <w:num w:numId="6">
    <w:abstractNumId w:val="8"/>
  </w:num>
  <w:num w:numId="7">
    <w:abstractNumId w:val="0"/>
  </w:num>
  <w:num w:numId="8">
    <w:abstractNumId w:val="11"/>
  </w:num>
  <w:num w:numId="9">
    <w:abstractNumId w:val="10"/>
  </w:num>
  <w:num w:numId="10">
    <w:abstractNumId w:val="7"/>
  </w:num>
  <w:num w:numId="11">
    <w:abstractNumId w:val="9"/>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ttachedTemplate r:id="rId1"/>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699C"/>
    <w:rsid w:val="0000014F"/>
    <w:rsid w:val="000001CC"/>
    <w:rsid w:val="0000205C"/>
    <w:rsid w:val="000046CC"/>
    <w:rsid w:val="00005609"/>
    <w:rsid w:val="00006891"/>
    <w:rsid w:val="000076FD"/>
    <w:rsid w:val="000101D9"/>
    <w:rsid w:val="00010F78"/>
    <w:rsid w:val="00012E0C"/>
    <w:rsid w:val="000137D0"/>
    <w:rsid w:val="000138FF"/>
    <w:rsid w:val="0002015D"/>
    <w:rsid w:val="000207A1"/>
    <w:rsid w:val="000234AD"/>
    <w:rsid w:val="00025F6C"/>
    <w:rsid w:val="00026A30"/>
    <w:rsid w:val="000278A5"/>
    <w:rsid w:val="00027B76"/>
    <w:rsid w:val="0003033A"/>
    <w:rsid w:val="000327FA"/>
    <w:rsid w:val="000332AE"/>
    <w:rsid w:val="00035A41"/>
    <w:rsid w:val="00037013"/>
    <w:rsid w:val="00037E46"/>
    <w:rsid w:val="00042125"/>
    <w:rsid w:val="0004384A"/>
    <w:rsid w:val="00044CF2"/>
    <w:rsid w:val="00050302"/>
    <w:rsid w:val="00052160"/>
    <w:rsid w:val="00052225"/>
    <w:rsid w:val="0005451E"/>
    <w:rsid w:val="00054A3D"/>
    <w:rsid w:val="00055DED"/>
    <w:rsid w:val="000602EC"/>
    <w:rsid w:val="0006275A"/>
    <w:rsid w:val="00062EAE"/>
    <w:rsid w:val="00071310"/>
    <w:rsid w:val="000723CD"/>
    <w:rsid w:val="00073298"/>
    <w:rsid w:val="000734BB"/>
    <w:rsid w:val="00073D39"/>
    <w:rsid w:val="00074C5D"/>
    <w:rsid w:val="0007518D"/>
    <w:rsid w:val="00075C75"/>
    <w:rsid w:val="00081796"/>
    <w:rsid w:val="00082D19"/>
    <w:rsid w:val="000842A4"/>
    <w:rsid w:val="000851CD"/>
    <w:rsid w:val="000854B2"/>
    <w:rsid w:val="000874EC"/>
    <w:rsid w:val="0009014F"/>
    <w:rsid w:val="00090C9C"/>
    <w:rsid w:val="00094803"/>
    <w:rsid w:val="000973AB"/>
    <w:rsid w:val="000A0C47"/>
    <w:rsid w:val="000A5C1A"/>
    <w:rsid w:val="000A6824"/>
    <w:rsid w:val="000B1D6F"/>
    <w:rsid w:val="000B257A"/>
    <w:rsid w:val="000B4652"/>
    <w:rsid w:val="000B499E"/>
    <w:rsid w:val="000C231D"/>
    <w:rsid w:val="000C2BCB"/>
    <w:rsid w:val="000C39B7"/>
    <w:rsid w:val="000C5EB6"/>
    <w:rsid w:val="000C69A5"/>
    <w:rsid w:val="000C6E53"/>
    <w:rsid w:val="000C74A5"/>
    <w:rsid w:val="000D0881"/>
    <w:rsid w:val="000D0BD1"/>
    <w:rsid w:val="000D14C5"/>
    <w:rsid w:val="000D1661"/>
    <w:rsid w:val="000D7AC8"/>
    <w:rsid w:val="000E045E"/>
    <w:rsid w:val="000E741F"/>
    <w:rsid w:val="000F3014"/>
    <w:rsid w:val="000F36CE"/>
    <w:rsid w:val="000F68E0"/>
    <w:rsid w:val="001045E4"/>
    <w:rsid w:val="00105C9D"/>
    <w:rsid w:val="00106B26"/>
    <w:rsid w:val="00110010"/>
    <w:rsid w:val="00115809"/>
    <w:rsid w:val="00115AC1"/>
    <w:rsid w:val="001232A9"/>
    <w:rsid w:val="00125159"/>
    <w:rsid w:val="00125DFB"/>
    <w:rsid w:val="00127ADF"/>
    <w:rsid w:val="00130C88"/>
    <w:rsid w:val="001327AD"/>
    <w:rsid w:val="001344F2"/>
    <w:rsid w:val="00135272"/>
    <w:rsid w:val="001367BA"/>
    <w:rsid w:val="00141859"/>
    <w:rsid w:val="00141EFE"/>
    <w:rsid w:val="00142C85"/>
    <w:rsid w:val="0014556C"/>
    <w:rsid w:val="00153983"/>
    <w:rsid w:val="001543D4"/>
    <w:rsid w:val="00155223"/>
    <w:rsid w:val="00155C21"/>
    <w:rsid w:val="00160860"/>
    <w:rsid w:val="00162CC2"/>
    <w:rsid w:val="0016347B"/>
    <w:rsid w:val="00163671"/>
    <w:rsid w:val="00166B46"/>
    <w:rsid w:val="00166E03"/>
    <w:rsid w:val="0016726A"/>
    <w:rsid w:val="00176F20"/>
    <w:rsid w:val="00192DFA"/>
    <w:rsid w:val="00192E00"/>
    <w:rsid w:val="00194E43"/>
    <w:rsid w:val="00195AA3"/>
    <w:rsid w:val="001972F2"/>
    <w:rsid w:val="001A297A"/>
    <w:rsid w:val="001A4B3B"/>
    <w:rsid w:val="001A5658"/>
    <w:rsid w:val="001A69ED"/>
    <w:rsid w:val="001B35F6"/>
    <w:rsid w:val="001B71C2"/>
    <w:rsid w:val="001B76DC"/>
    <w:rsid w:val="001B7872"/>
    <w:rsid w:val="001C1F96"/>
    <w:rsid w:val="001C270B"/>
    <w:rsid w:val="001C3872"/>
    <w:rsid w:val="001C509F"/>
    <w:rsid w:val="001C6E20"/>
    <w:rsid w:val="001D16BB"/>
    <w:rsid w:val="001E052F"/>
    <w:rsid w:val="001E3667"/>
    <w:rsid w:val="001E663C"/>
    <w:rsid w:val="001E6D40"/>
    <w:rsid w:val="001F135E"/>
    <w:rsid w:val="001F6666"/>
    <w:rsid w:val="001F74AA"/>
    <w:rsid w:val="002004FA"/>
    <w:rsid w:val="002061CC"/>
    <w:rsid w:val="0020691D"/>
    <w:rsid w:val="00212B42"/>
    <w:rsid w:val="00214E42"/>
    <w:rsid w:val="00215B78"/>
    <w:rsid w:val="00216DA7"/>
    <w:rsid w:val="00222166"/>
    <w:rsid w:val="00225F57"/>
    <w:rsid w:val="00226D6F"/>
    <w:rsid w:val="00231230"/>
    <w:rsid w:val="002314D1"/>
    <w:rsid w:val="00232FB2"/>
    <w:rsid w:val="0023419F"/>
    <w:rsid w:val="00237270"/>
    <w:rsid w:val="0024457C"/>
    <w:rsid w:val="00244EEA"/>
    <w:rsid w:val="002470DC"/>
    <w:rsid w:val="00254CBC"/>
    <w:rsid w:val="00255118"/>
    <w:rsid w:val="00260713"/>
    <w:rsid w:val="002610B5"/>
    <w:rsid w:val="00264CCE"/>
    <w:rsid w:val="00265ED9"/>
    <w:rsid w:val="00271BC5"/>
    <w:rsid w:val="00272DFB"/>
    <w:rsid w:val="002771A3"/>
    <w:rsid w:val="00281B6C"/>
    <w:rsid w:val="00283C77"/>
    <w:rsid w:val="002928FB"/>
    <w:rsid w:val="00293885"/>
    <w:rsid w:val="00295104"/>
    <w:rsid w:val="00295C22"/>
    <w:rsid w:val="00297052"/>
    <w:rsid w:val="002970B7"/>
    <w:rsid w:val="00297B7B"/>
    <w:rsid w:val="002A0102"/>
    <w:rsid w:val="002A0B51"/>
    <w:rsid w:val="002A23D0"/>
    <w:rsid w:val="002A63C7"/>
    <w:rsid w:val="002A7524"/>
    <w:rsid w:val="002B039B"/>
    <w:rsid w:val="002B39FF"/>
    <w:rsid w:val="002B3BF8"/>
    <w:rsid w:val="002B5D2D"/>
    <w:rsid w:val="002B6FDF"/>
    <w:rsid w:val="002B7DFC"/>
    <w:rsid w:val="002C11A0"/>
    <w:rsid w:val="002C12FD"/>
    <w:rsid w:val="002C1790"/>
    <w:rsid w:val="002C1A27"/>
    <w:rsid w:val="002C2379"/>
    <w:rsid w:val="002C2E35"/>
    <w:rsid w:val="002C3252"/>
    <w:rsid w:val="002C482B"/>
    <w:rsid w:val="002C4A82"/>
    <w:rsid w:val="002C5044"/>
    <w:rsid w:val="002C5165"/>
    <w:rsid w:val="002C5E67"/>
    <w:rsid w:val="002C610C"/>
    <w:rsid w:val="002C6D55"/>
    <w:rsid w:val="002D2701"/>
    <w:rsid w:val="002E0BFC"/>
    <w:rsid w:val="002E3815"/>
    <w:rsid w:val="002E488B"/>
    <w:rsid w:val="002E4D5E"/>
    <w:rsid w:val="002E5372"/>
    <w:rsid w:val="002E538B"/>
    <w:rsid w:val="002E5842"/>
    <w:rsid w:val="002E5A58"/>
    <w:rsid w:val="002E6746"/>
    <w:rsid w:val="002E74E3"/>
    <w:rsid w:val="002F111E"/>
    <w:rsid w:val="00301F32"/>
    <w:rsid w:val="00303B15"/>
    <w:rsid w:val="00304D0A"/>
    <w:rsid w:val="00305F5E"/>
    <w:rsid w:val="00306146"/>
    <w:rsid w:val="003068A7"/>
    <w:rsid w:val="00312A68"/>
    <w:rsid w:val="003130C1"/>
    <w:rsid w:val="003172E1"/>
    <w:rsid w:val="003176A5"/>
    <w:rsid w:val="00322489"/>
    <w:rsid w:val="0032359E"/>
    <w:rsid w:val="003258B3"/>
    <w:rsid w:val="00326944"/>
    <w:rsid w:val="00327D32"/>
    <w:rsid w:val="0033097C"/>
    <w:rsid w:val="00330B00"/>
    <w:rsid w:val="00331439"/>
    <w:rsid w:val="00331C7B"/>
    <w:rsid w:val="003408BB"/>
    <w:rsid w:val="003419B2"/>
    <w:rsid w:val="00343CE2"/>
    <w:rsid w:val="00343E09"/>
    <w:rsid w:val="003449A5"/>
    <w:rsid w:val="003450AD"/>
    <w:rsid w:val="0034631B"/>
    <w:rsid w:val="0034685D"/>
    <w:rsid w:val="00350F3D"/>
    <w:rsid w:val="003511E4"/>
    <w:rsid w:val="00351916"/>
    <w:rsid w:val="00352FD4"/>
    <w:rsid w:val="003539CE"/>
    <w:rsid w:val="00355239"/>
    <w:rsid w:val="00355DA7"/>
    <w:rsid w:val="00357782"/>
    <w:rsid w:val="00360474"/>
    <w:rsid w:val="00362331"/>
    <w:rsid w:val="003623E0"/>
    <w:rsid w:val="00367785"/>
    <w:rsid w:val="0037011B"/>
    <w:rsid w:val="00370E47"/>
    <w:rsid w:val="00374662"/>
    <w:rsid w:val="00375AB3"/>
    <w:rsid w:val="00377CC5"/>
    <w:rsid w:val="0038029C"/>
    <w:rsid w:val="00381941"/>
    <w:rsid w:val="00383C7A"/>
    <w:rsid w:val="003902FB"/>
    <w:rsid w:val="00390AA4"/>
    <w:rsid w:val="00392FC2"/>
    <w:rsid w:val="0039720B"/>
    <w:rsid w:val="003A032A"/>
    <w:rsid w:val="003A2BCE"/>
    <w:rsid w:val="003A3817"/>
    <w:rsid w:val="003A38CF"/>
    <w:rsid w:val="003A4B1E"/>
    <w:rsid w:val="003B35E2"/>
    <w:rsid w:val="003C34AB"/>
    <w:rsid w:val="003C3F0B"/>
    <w:rsid w:val="003C47C5"/>
    <w:rsid w:val="003C637A"/>
    <w:rsid w:val="003C63F8"/>
    <w:rsid w:val="003C7124"/>
    <w:rsid w:val="003D1B13"/>
    <w:rsid w:val="003D4D50"/>
    <w:rsid w:val="003D7672"/>
    <w:rsid w:val="003E04F9"/>
    <w:rsid w:val="003E4B18"/>
    <w:rsid w:val="003E4E69"/>
    <w:rsid w:val="003E71B8"/>
    <w:rsid w:val="003F0AA2"/>
    <w:rsid w:val="003F2073"/>
    <w:rsid w:val="003F6121"/>
    <w:rsid w:val="004018A4"/>
    <w:rsid w:val="00402A54"/>
    <w:rsid w:val="00402C82"/>
    <w:rsid w:val="00404297"/>
    <w:rsid w:val="00404A53"/>
    <w:rsid w:val="00404E5C"/>
    <w:rsid w:val="00405C9C"/>
    <w:rsid w:val="00406095"/>
    <w:rsid w:val="00410CEA"/>
    <w:rsid w:val="00410DC0"/>
    <w:rsid w:val="00411833"/>
    <w:rsid w:val="00412D47"/>
    <w:rsid w:val="00413894"/>
    <w:rsid w:val="00422E3E"/>
    <w:rsid w:val="00423C5C"/>
    <w:rsid w:val="00424840"/>
    <w:rsid w:val="00424917"/>
    <w:rsid w:val="00426443"/>
    <w:rsid w:val="004266A0"/>
    <w:rsid w:val="0043006B"/>
    <w:rsid w:val="00432BAE"/>
    <w:rsid w:val="00433FD0"/>
    <w:rsid w:val="00435956"/>
    <w:rsid w:val="0044124E"/>
    <w:rsid w:val="00443104"/>
    <w:rsid w:val="004445BE"/>
    <w:rsid w:val="0044510D"/>
    <w:rsid w:val="00445B41"/>
    <w:rsid w:val="00446BB1"/>
    <w:rsid w:val="00447B27"/>
    <w:rsid w:val="0045012B"/>
    <w:rsid w:val="004516CD"/>
    <w:rsid w:val="00451ABC"/>
    <w:rsid w:val="00452C01"/>
    <w:rsid w:val="00455196"/>
    <w:rsid w:val="00455EE5"/>
    <w:rsid w:val="004564DC"/>
    <w:rsid w:val="004574AE"/>
    <w:rsid w:val="00460667"/>
    <w:rsid w:val="00463DDA"/>
    <w:rsid w:val="0046412A"/>
    <w:rsid w:val="00465C6C"/>
    <w:rsid w:val="00471898"/>
    <w:rsid w:val="004726A1"/>
    <w:rsid w:val="00473093"/>
    <w:rsid w:val="00475764"/>
    <w:rsid w:val="00480B6B"/>
    <w:rsid w:val="00480FAF"/>
    <w:rsid w:val="00481FD1"/>
    <w:rsid w:val="00483F0B"/>
    <w:rsid w:val="0048618F"/>
    <w:rsid w:val="00486AC3"/>
    <w:rsid w:val="00490E1F"/>
    <w:rsid w:val="004910B5"/>
    <w:rsid w:val="00492864"/>
    <w:rsid w:val="00494ED5"/>
    <w:rsid w:val="00497708"/>
    <w:rsid w:val="004A29D5"/>
    <w:rsid w:val="004A4630"/>
    <w:rsid w:val="004A490C"/>
    <w:rsid w:val="004A5D16"/>
    <w:rsid w:val="004A6292"/>
    <w:rsid w:val="004C1DB0"/>
    <w:rsid w:val="004C22C9"/>
    <w:rsid w:val="004C27BB"/>
    <w:rsid w:val="004C501E"/>
    <w:rsid w:val="004D2B2E"/>
    <w:rsid w:val="004D3983"/>
    <w:rsid w:val="004D4764"/>
    <w:rsid w:val="004D49B0"/>
    <w:rsid w:val="004D5906"/>
    <w:rsid w:val="004D64B1"/>
    <w:rsid w:val="004D7278"/>
    <w:rsid w:val="004E1398"/>
    <w:rsid w:val="004E19A2"/>
    <w:rsid w:val="004E67FD"/>
    <w:rsid w:val="004F1494"/>
    <w:rsid w:val="004F388F"/>
    <w:rsid w:val="00501EE8"/>
    <w:rsid w:val="00502B37"/>
    <w:rsid w:val="005044C5"/>
    <w:rsid w:val="00504974"/>
    <w:rsid w:val="00507AE6"/>
    <w:rsid w:val="00510750"/>
    <w:rsid w:val="0051227A"/>
    <w:rsid w:val="00512AED"/>
    <w:rsid w:val="0051326E"/>
    <w:rsid w:val="00514DBA"/>
    <w:rsid w:val="0051512B"/>
    <w:rsid w:val="00515F56"/>
    <w:rsid w:val="00516119"/>
    <w:rsid w:val="00517FF4"/>
    <w:rsid w:val="00522248"/>
    <w:rsid w:val="00522794"/>
    <w:rsid w:val="005231F5"/>
    <w:rsid w:val="005243C0"/>
    <w:rsid w:val="00526319"/>
    <w:rsid w:val="00527086"/>
    <w:rsid w:val="005337A9"/>
    <w:rsid w:val="00534A2B"/>
    <w:rsid w:val="00535B40"/>
    <w:rsid w:val="00540526"/>
    <w:rsid w:val="005413AE"/>
    <w:rsid w:val="0054199F"/>
    <w:rsid w:val="0054260F"/>
    <w:rsid w:val="00545CD1"/>
    <w:rsid w:val="005513B4"/>
    <w:rsid w:val="00552197"/>
    <w:rsid w:val="00554234"/>
    <w:rsid w:val="00555597"/>
    <w:rsid w:val="005558C3"/>
    <w:rsid w:val="005563B9"/>
    <w:rsid w:val="00560438"/>
    <w:rsid w:val="005617EB"/>
    <w:rsid w:val="00563EA7"/>
    <w:rsid w:val="00573F68"/>
    <w:rsid w:val="0057706A"/>
    <w:rsid w:val="005807E2"/>
    <w:rsid w:val="005809EA"/>
    <w:rsid w:val="0058155D"/>
    <w:rsid w:val="005817F5"/>
    <w:rsid w:val="00597A17"/>
    <w:rsid w:val="005A1A8D"/>
    <w:rsid w:val="005A2D47"/>
    <w:rsid w:val="005B12BA"/>
    <w:rsid w:val="005B2340"/>
    <w:rsid w:val="005B37BF"/>
    <w:rsid w:val="005B65FE"/>
    <w:rsid w:val="005B6794"/>
    <w:rsid w:val="005C07D8"/>
    <w:rsid w:val="005C163E"/>
    <w:rsid w:val="005C349E"/>
    <w:rsid w:val="005C74EE"/>
    <w:rsid w:val="005C7C34"/>
    <w:rsid w:val="005D0AA8"/>
    <w:rsid w:val="005D1BBB"/>
    <w:rsid w:val="005D1CB5"/>
    <w:rsid w:val="005D2806"/>
    <w:rsid w:val="005D2D7F"/>
    <w:rsid w:val="005D4B0C"/>
    <w:rsid w:val="005D6CE7"/>
    <w:rsid w:val="005E17F3"/>
    <w:rsid w:val="005E3311"/>
    <w:rsid w:val="005F07D1"/>
    <w:rsid w:val="005F0CFE"/>
    <w:rsid w:val="005F2810"/>
    <w:rsid w:val="005F350F"/>
    <w:rsid w:val="005F4A5C"/>
    <w:rsid w:val="005F4EF7"/>
    <w:rsid w:val="005F5943"/>
    <w:rsid w:val="005F657B"/>
    <w:rsid w:val="006015E8"/>
    <w:rsid w:val="0060275B"/>
    <w:rsid w:val="00602772"/>
    <w:rsid w:val="00602BE6"/>
    <w:rsid w:val="00603A42"/>
    <w:rsid w:val="00604BA7"/>
    <w:rsid w:val="00604D43"/>
    <w:rsid w:val="006074FA"/>
    <w:rsid w:val="00611EA0"/>
    <w:rsid w:val="006135FD"/>
    <w:rsid w:val="00614A95"/>
    <w:rsid w:val="00617040"/>
    <w:rsid w:val="00620635"/>
    <w:rsid w:val="006220C4"/>
    <w:rsid w:val="00622A7F"/>
    <w:rsid w:val="00627BF1"/>
    <w:rsid w:val="0063137E"/>
    <w:rsid w:val="00631A56"/>
    <w:rsid w:val="006337FD"/>
    <w:rsid w:val="00635246"/>
    <w:rsid w:val="00635389"/>
    <w:rsid w:val="00636640"/>
    <w:rsid w:val="00636D3A"/>
    <w:rsid w:val="00637726"/>
    <w:rsid w:val="0064081C"/>
    <w:rsid w:val="00643992"/>
    <w:rsid w:val="00647AC2"/>
    <w:rsid w:val="006511F7"/>
    <w:rsid w:val="006513E0"/>
    <w:rsid w:val="00652637"/>
    <w:rsid w:val="006531D8"/>
    <w:rsid w:val="00653CC7"/>
    <w:rsid w:val="00654220"/>
    <w:rsid w:val="00654300"/>
    <w:rsid w:val="0066056F"/>
    <w:rsid w:val="00665B4D"/>
    <w:rsid w:val="006678BA"/>
    <w:rsid w:val="00670349"/>
    <w:rsid w:val="006706D6"/>
    <w:rsid w:val="00670CDF"/>
    <w:rsid w:val="00672CD4"/>
    <w:rsid w:val="00675C49"/>
    <w:rsid w:val="00676BA2"/>
    <w:rsid w:val="00680460"/>
    <w:rsid w:val="006822E7"/>
    <w:rsid w:val="00683F5F"/>
    <w:rsid w:val="00684919"/>
    <w:rsid w:val="00690EBF"/>
    <w:rsid w:val="00690EFE"/>
    <w:rsid w:val="00693118"/>
    <w:rsid w:val="0069409A"/>
    <w:rsid w:val="0069474C"/>
    <w:rsid w:val="006962FA"/>
    <w:rsid w:val="006974BD"/>
    <w:rsid w:val="006A1AF6"/>
    <w:rsid w:val="006A44AA"/>
    <w:rsid w:val="006A6123"/>
    <w:rsid w:val="006B2C1C"/>
    <w:rsid w:val="006B32FC"/>
    <w:rsid w:val="006C0657"/>
    <w:rsid w:val="006C218A"/>
    <w:rsid w:val="006C2801"/>
    <w:rsid w:val="006C2D60"/>
    <w:rsid w:val="006C56D7"/>
    <w:rsid w:val="006C7AEC"/>
    <w:rsid w:val="006D2829"/>
    <w:rsid w:val="006D406C"/>
    <w:rsid w:val="006D54BE"/>
    <w:rsid w:val="006D60BC"/>
    <w:rsid w:val="006E1803"/>
    <w:rsid w:val="006E4340"/>
    <w:rsid w:val="006E7DCB"/>
    <w:rsid w:val="006F0EFF"/>
    <w:rsid w:val="006F3EA9"/>
    <w:rsid w:val="006F7FA9"/>
    <w:rsid w:val="007005C8"/>
    <w:rsid w:val="00700645"/>
    <w:rsid w:val="0070102D"/>
    <w:rsid w:val="00701506"/>
    <w:rsid w:val="00701A10"/>
    <w:rsid w:val="00705640"/>
    <w:rsid w:val="00705660"/>
    <w:rsid w:val="00710DF0"/>
    <w:rsid w:val="00713E35"/>
    <w:rsid w:val="00714574"/>
    <w:rsid w:val="00717303"/>
    <w:rsid w:val="007178E9"/>
    <w:rsid w:val="007207DD"/>
    <w:rsid w:val="00720AAC"/>
    <w:rsid w:val="00722B8C"/>
    <w:rsid w:val="00722BC0"/>
    <w:rsid w:val="00724B6B"/>
    <w:rsid w:val="00727A79"/>
    <w:rsid w:val="00736CB9"/>
    <w:rsid w:val="00750145"/>
    <w:rsid w:val="00750759"/>
    <w:rsid w:val="007514CE"/>
    <w:rsid w:val="007523A4"/>
    <w:rsid w:val="00753BDC"/>
    <w:rsid w:val="007542C7"/>
    <w:rsid w:val="00754C8B"/>
    <w:rsid w:val="00755CCA"/>
    <w:rsid w:val="00755E03"/>
    <w:rsid w:val="00756B2A"/>
    <w:rsid w:val="007608A2"/>
    <w:rsid w:val="00760BB0"/>
    <w:rsid w:val="00760FF1"/>
    <w:rsid w:val="00762A4E"/>
    <w:rsid w:val="007673D4"/>
    <w:rsid w:val="0077145C"/>
    <w:rsid w:val="00775581"/>
    <w:rsid w:val="00776513"/>
    <w:rsid w:val="007765D6"/>
    <w:rsid w:val="00780974"/>
    <w:rsid w:val="007817B2"/>
    <w:rsid w:val="0078408D"/>
    <w:rsid w:val="00792191"/>
    <w:rsid w:val="007939B6"/>
    <w:rsid w:val="00793DEA"/>
    <w:rsid w:val="007978BD"/>
    <w:rsid w:val="007A154B"/>
    <w:rsid w:val="007A1639"/>
    <w:rsid w:val="007A2E03"/>
    <w:rsid w:val="007A37CB"/>
    <w:rsid w:val="007A4AB3"/>
    <w:rsid w:val="007B0518"/>
    <w:rsid w:val="007B07D1"/>
    <w:rsid w:val="007B167D"/>
    <w:rsid w:val="007B55EE"/>
    <w:rsid w:val="007B6313"/>
    <w:rsid w:val="007B725C"/>
    <w:rsid w:val="007C0458"/>
    <w:rsid w:val="007C12A6"/>
    <w:rsid w:val="007C3B4C"/>
    <w:rsid w:val="007C4477"/>
    <w:rsid w:val="007C6D60"/>
    <w:rsid w:val="007C7894"/>
    <w:rsid w:val="007D249F"/>
    <w:rsid w:val="007D442E"/>
    <w:rsid w:val="007D4FE2"/>
    <w:rsid w:val="007D5A05"/>
    <w:rsid w:val="007E285A"/>
    <w:rsid w:val="007E3168"/>
    <w:rsid w:val="007E3F87"/>
    <w:rsid w:val="007E6001"/>
    <w:rsid w:val="007F0081"/>
    <w:rsid w:val="007F00C5"/>
    <w:rsid w:val="007F104B"/>
    <w:rsid w:val="007F12DA"/>
    <w:rsid w:val="007F1317"/>
    <w:rsid w:val="007F13AB"/>
    <w:rsid w:val="007F1688"/>
    <w:rsid w:val="007F16DD"/>
    <w:rsid w:val="007F44DB"/>
    <w:rsid w:val="007F562D"/>
    <w:rsid w:val="007F655B"/>
    <w:rsid w:val="007F688B"/>
    <w:rsid w:val="00801BCD"/>
    <w:rsid w:val="00801C8E"/>
    <w:rsid w:val="008021C0"/>
    <w:rsid w:val="008040B0"/>
    <w:rsid w:val="00804257"/>
    <w:rsid w:val="008079B8"/>
    <w:rsid w:val="008105FF"/>
    <w:rsid w:val="00813D57"/>
    <w:rsid w:val="00813D67"/>
    <w:rsid w:val="00815530"/>
    <w:rsid w:val="00816CB1"/>
    <w:rsid w:val="00817DD3"/>
    <w:rsid w:val="00820367"/>
    <w:rsid w:val="0082086A"/>
    <w:rsid w:val="008222FD"/>
    <w:rsid w:val="00825B23"/>
    <w:rsid w:val="00827089"/>
    <w:rsid w:val="00827576"/>
    <w:rsid w:val="00827CC1"/>
    <w:rsid w:val="00831F5C"/>
    <w:rsid w:val="00835020"/>
    <w:rsid w:val="008354E5"/>
    <w:rsid w:val="00836EA6"/>
    <w:rsid w:val="008377FF"/>
    <w:rsid w:val="00837A53"/>
    <w:rsid w:val="00840772"/>
    <w:rsid w:val="00843163"/>
    <w:rsid w:val="0084536C"/>
    <w:rsid w:val="008459D8"/>
    <w:rsid w:val="00845D78"/>
    <w:rsid w:val="00846CFA"/>
    <w:rsid w:val="00847FA3"/>
    <w:rsid w:val="0085104C"/>
    <w:rsid w:val="00851529"/>
    <w:rsid w:val="00853155"/>
    <w:rsid w:val="0086067D"/>
    <w:rsid w:val="00861969"/>
    <w:rsid w:val="00862D47"/>
    <w:rsid w:val="0086474D"/>
    <w:rsid w:val="0087039F"/>
    <w:rsid w:val="00872F31"/>
    <w:rsid w:val="008733F1"/>
    <w:rsid w:val="00873D7E"/>
    <w:rsid w:val="00874DB2"/>
    <w:rsid w:val="00875015"/>
    <w:rsid w:val="008756EA"/>
    <w:rsid w:val="00875A25"/>
    <w:rsid w:val="00876074"/>
    <w:rsid w:val="00876AFA"/>
    <w:rsid w:val="00877F35"/>
    <w:rsid w:val="008831B1"/>
    <w:rsid w:val="008847C3"/>
    <w:rsid w:val="00884BCB"/>
    <w:rsid w:val="00884BF4"/>
    <w:rsid w:val="00885118"/>
    <w:rsid w:val="00885174"/>
    <w:rsid w:val="00886151"/>
    <w:rsid w:val="0089438F"/>
    <w:rsid w:val="00894A97"/>
    <w:rsid w:val="008968D7"/>
    <w:rsid w:val="008A3245"/>
    <w:rsid w:val="008A3E61"/>
    <w:rsid w:val="008A4077"/>
    <w:rsid w:val="008A4D57"/>
    <w:rsid w:val="008A6D3F"/>
    <w:rsid w:val="008B3152"/>
    <w:rsid w:val="008B3B5D"/>
    <w:rsid w:val="008B7BD5"/>
    <w:rsid w:val="008B7C31"/>
    <w:rsid w:val="008C0689"/>
    <w:rsid w:val="008C1798"/>
    <w:rsid w:val="008C2C46"/>
    <w:rsid w:val="008C2CBE"/>
    <w:rsid w:val="008C2E40"/>
    <w:rsid w:val="008C4054"/>
    <w:rsid w:val="008C6BEC"/>
    <w:rsid w:val="008C6D70"/>
    <w:rsid w:val="008C79B6"/>
    <w:rsid w:val="008D2128"/>
    <w:rsid w:val="008D2DD9"/>
    <w:rsid w:val="008D5856"/>
    <w:rsid w:val="008D67F9"/>
    <w:rsid w:val="008E080C"/>
    <w:rsid w:val="008E5F3B"/>
    <w:rsid w:val="008E6FE5"/>
    <w:rsid w:val="008F0188"/>
    <w:rsid w:val="008F0BFB"/>
    <w:rsid w:val="008F22B2"/>
    <w:rsid w:val="008F63D8"/>
    <w:rsid w:val="009005DD"/>
    <w:rsid w:val="00900BA8"/>
    <w:rsid w:val="00901E27"/>
    <w:rsid w:val="009042F3"/>
    <w:rsid w:val="00905084"/>
    <w:rsid w:val="00905599"/>
    <w:rsid w:val="00917A57"/>
    <w:rsid w:val="0092065A"/>
    <w:rsid w:val="00921111"/>
    <w:rsid w:val="009221A7"/>
    <w:rsid w:val="00924A25"/>
    <w:rsid w:val="00927F4A"/>
    <w:rsid w:val="00930129"/>
    <w:rsid w:val="0093134E"/>
    <w:rsid w:val="00931FD7"/>
    <w:rsid w:val="00934940"/>
    <w:rsid w:val="009353DB"/>
    <w:rsid w:val="00937D33"/>
    <w:rsid w:val="009438FF"/>
    <w:rsid w:val="009466B8"/>
    <w:rsid w:val="009468C8"/>
    <w:rsid w:val="0095041A"/>
    <w:rsid w:val="00951EE6"/>
    <w:rsid w:val="00956298"/>
    <w:rsid w:val="0095678D"/>
    <w:rsid w:val="00956811"/>
    <w:rsid w:val="00964C80"/>
    <w:rsid w:val="009654C8"/>
    <w:rsid w:val="00966850"/>
    <w:rsid w:val="009671FA"/>
    <w:rsid w:val="00970098"/>
    <w:rsid w:val="00972562"/>
    <w:rsid w:val="0097316D"/>
    <w:rsid w:val="00973F55"/>
    <w:rsid w:val="009755E2"/>
    <w:rsid w:val="00976250"/>
    <w:rsid w:val="00977396"/>
    <w:rsid w:val="0098057F"/>
    <w:rsid w:val="00980789"/>
    <w:rsid w:val="00981639"/>
    <w:rsid w:val="00984A58"/>
    <w:rsid w:val="00986A6B"/>
    <w:rsid w:val="009903C9"/>
    <w:rsid w:val="0099373F"/>
    <w:rsid w:val="00994448"/>
    <w:rsid w:val="009A5E80"/>
    <w:rsid w:val="009A6D9F"/>
    <w:rsid w:val="009A7531"/>
    <w:rsid w:val="009B07A7"/>
    <w:rsid w:val="009B07CF"/>
    <w:rsid w:val="009B0F13"/>
    <w:rsid w:val="009B0F45"/>
    <w:rsid w:val="009B0FEC"/>
    <w:rsid w:val="009B1170"/>
    <w:rsid w:val="009B4B70"/>
    <w:rsid w:val="009B5849"/>
    <w:rsid w:val="009C1025"/>
    <w:rsid w:val="009C1FA3"/>
    <w:rsid w:val="009C2CD9"/>
    <w:rsid w:val="009C705E"/>
    <w:rsid w:val="009C7413"/>
    <w:rsid w:val="009C7D11"/>
    <w:rsid w:val="009D45BB"/>
    <w:rsid w:val="009D4AA2"/>
    <w:rsid w:val="009D5C65"/>
    <w:rsid w:val="009D653C"/>
    <w:rsid w:val="009E1FBB"/>
    <w:rsid w:val="009E20C5"/>
    <w:rsid w:val="009E3A9A"/>
    <w:rsid w:val="009E3F45"/>
    <w:rsid w:val="009E4E7C"/>
    <w:rsid w:val="009E749D"/>
    <w:rsid w:val="009E7789"/>
    <w:rsid w:val="009E7FDB"/>
    <w:rsid w:val="009F005C"/>
    <w:rsid w:val="009F122D"/>
    <w:rsid w:val="009F1FF5"/>
    <w:rsid w:val="009F2029"/>
    <w:rsid w:val="009F45BE"/>
    <w:rsid w:val="009F4977"/>
    <w:rsid w:val="009F6714"/>
    <w:rsid w:val="00A10436"/>
    <w:rsid w:val="00A11157"/>
    <w:rsid w:val="00A11793"/>
    <w:rsid w:val="00A118E7"/>
    <w:rsid w:val="00A138CD"/>
    <w:rsid w:val="00A235DB"/>
    <w:rsid w:val="00A23781"/>
    <w:rsid w:val="00A23E58"/>
    <w:rsid w:val="00A259E1"/>
    <w:rsid w:val="00A348CA"/>
    <w:rsid w:val="00A350FD"/>
    <w:rsid w:val="00A35BE6"/>
    <w:rsid w:val="00A375AA"/>
    <w:rsid w:val="00A4147A"/>
    <w:rsid w:val="00A42182"/>
    <w:rsid w:val="00A4262A"/>
    <w:rsid w:val="00A4367C"/>
    <w:rsid w:val="00A442B7"/>
    <w:rsid w:val="00A47E77"/>
    <w:rsid w:val="00A50B54"/>
    <w:rsid w:val="00A53EF2"/>
    <w:rsid w:val="00A54C6A"/>
    <w:rsid w:val="00A56470"/>
    <w:rsid w:val="00A600E6"/>
    <w:rsid w:val="00A60A91"/>
    <w:rsid w:val="00A62285"/>
    <w:rsid w:val="00A6252A"/>
    <w:rsid w:val="00A62B5A"/>
    <w:rsid w:val="00A632A2"/>
    <w:rsid w:val="00A6365F"/>
    <w:rsid w:val="00A648EF"/>
    <w:rsid w:val="00A67D7F"/>
    <w:rsid w:val="00A70E31"/>
    <w:rsid w:val="00A70F1E"/>
    <w:rsid w:val="00A71212"/>
    <w:rsid w:val="00A71A87"/>
    <w:rsid w:val="00A74EFC"/>
    <w:rsid w:val="00A779E6"/>
    <w:rsid w:val="00A808D7"/>
    <w:rsid w:val="00A82B01"/>
    <w:rsid w:val="00A85ACC"/>
    <w:rsid w:val="00A867C4"/>
    <w:rsid w:val="00A91160"/>
    <w:rsid w:val="00A9192F"/>
    <w:rsid w:val="00A930B3"/>
    <w:rsid w:val="00A93750"/>
    <w:rsid w:val="00A94160"/>
    <w:rsid w:val="00A97962"/>
    <w:rsid w:val="00A97E38"/>
    <w:rsid w:val="00AA1110"/>
    <w:rsid w:val="00AA30F0"/>
    <w:rsid w:val="00AA41DF"/>
    <w:rsid w:val="00AB251B"/>
    <w:rsid w:val="00AB3755"/>
    <w:rsid w:val="00AB3E1D"/>
    <w:rsid w:val="00AB7CA9"/>
    <w:rsid w:val="00AC12CF"/>
    <w:rsid w:val="00AC1377"/>
    <w:rsid w:val="00AC1D05"/>
    <w:rsid w:val="00AC27F4"/>
    <w:rsid w:val="00AC4A61"/>
    <w:rsid w:val="00AC505C"/>
    <w:rsid w:val="00AC6A9C"/>
    <w:rsid w:val="00AC6C1B"/>
    <w:rsid w:val="00AC6FBC"/>
    <w:rsid w:val="00AC7255"/>
    <w:rsid w:val="00AD654B"/>
    <w:rsid w:val="00AE06B4"/>
    <w:rsid w:val="00AE3B29"/>
    <w:rsid w:val="00AE4183"/>
    <w:rsid w:val="00AE5686"/>
    <w:rsid w:val="00AE5E35"/>
    <w:rsid w:val="00AF5A51"/>
    <w:rsid w:val="00AF6821"/>
    <w:rsid w:val="00AF741F"/>
    <w:rsid w:val="00AF770D"/>
    <w:rsid w:val="00B009E5"/>
    <w:rsid w:val="00B0186B"/>
    <w:rsid w:val="00B0563C"/>
    <w:rsid w:val="00B05F03"/>
    <w:rsid w:val="00B07D21"/>
    <w:rsid w:val="00B10579"/>
    <w:rsid w:val="00B11311"/>
    <w:rsid w:val="00B11CB9"/>
    <w:rsid w:val="00B12737"/>
    <w:rsid w:val="00B16B72"/>
    <w:rsid w:val="00B205AF"/>
    <w:rsid w:val="00B208FE"/>
    <w:rsid w:val="00B214EE"/>
    <w:rsid w:val="00B22A44"/>
    <w:rsid w:val="00B254B5"/>
    <w:rsid w:val="00B27A86"/>
    <w:rsid w:val="00B3261E"/>
    <w:rsid w:val="00B36DCE"/>
    <w:rsid w:val="00B37317"/>
    <w:rsid w:val="00B402FB"/>
    <w:rsid w:val="00B40FEF"/>
    <w:rsid w:val="00B4335A"/>
    <w:rsid w:val="00B43B61"/>
    <w:rsid w:val="00B474E0"/>
    <w:rsid w:val="00B5074A"/>
    <w:rsid w:val="00B50B73"/>
    <w:rsid w:val="00B50B90"/>
    <w:rsid w:val="00B53DBD"/>
    <w:rsid w:val="00B563F6"/>
    <w:rsid w:val="00B60AFB"/>
    <w:rsid w:val="00B61B56"/>
    <w:rsid w:val="00B61C0C"/>
    <w:rsid w:val="00B63BD6"/>
    <w:rsid w:val="00B64025"/>
    <w:rsid w:val="00B6450F"/>
    <w:rsid w:val="00B67CC2"/>
    <w:rsid w:val="00B725EA"/>
    <w:rsid w:val="00B733CC"/>
    <w:rsid w:val="00B7436A"/>
    <w:rsid w:val="00B751B5"/>
    <w:rsid w:val="00B75907"/>
    <w:rsid w:val="00B75FBE"/>
    <w:rsid w:val="00B75FDA"/>
    <w:rsid w:val="00B767A3"/>
    <w:rsid w:val="00B80C51"/>
    <w:rsid w:val="00B820A4"/>
    <w:rsid w:val="00B836CF"/>
    <w:rsid w:val="00B83E97"/>
    <w:rsid w:val="00B84A87"/>
    <w:rsid w:val="00B91A23"/>
    <w:rsid w:val="00B92239"/>
    <w:rsid w:val="00B9503D"/>
    <w:rsid w:val="00B96B91"/>
    <w:rsid w:val="00BA0613"/>
    <w:rsid w:val="00BA1587"/>
    <w:rsid w:val="00BA43F7"/>
    <w:rsid w:val="00BA5510"/>
    <w:rsid w:val="00BA5887"/>
    <w:rsid w:val="00BA5A60"/>
    <w:rsid w:val="00BA799D"/>
    <w:rsid w:val="00BB0D4F"/>
    <w:rsid w:val="00BB106E"/>
    <w:rsid w:val="00BB1730"/>
    <w:rsid w:val="00BB2201"/>
    <w:rsid w:val="00BB5089"/>
    <w:rsid w:val="00BB5BB8"/>
    <w:rsid w:val="00BC5123"/>
    <w:rsid w:val="00BC52EC"/>
    <w:rsid w:val="00BC5345"/>
    <w:rsid w:val="00BC5A74"/>
    <w:rsid w:val="00BC5AB5"/>
    <w:rsid w:val="00BC612E"/>
    <w:rsid w:val="00BC6B37"/>
    <w:rsid w:val="00BC6E61"/>
    <w:rsid w:val="00BD0940"/>
    <w:rsid w:val="00BD1C7D"/>
    <w:rsid w:val="00BD27F8"/>
    <w:rsid w:val="00BD2BA6"/>
    <w:rsid w:val="00BD3CB8"/>
    <w:rsid w:val="00BE400F"/>
    <w:rsid w:val="00BF0D11"/>
    <w:rsid w:val="00BF3FBE"/>
    <w:rsid w:val="00BF4B65"/>
    <w:rsid w:val="00BF7262"/>
    <w:rsid w:val="00BF748A"/>
    <w:rsid w:val="00C01974"/>
    <w:rsid w:val="00C01ED1"/>
    <w:rsid w:val="00C02C09"/>
    <w:rsid w:val="00C0789A"/>
    <w:rsid w:val="00C07AAA"/>
    <w:rsid w:val="00C11FE6"/>
    <w:rsid w:val="00C123F4"/>
    <w:rsid w:val="00C1641F"/>
    <w:rsid w:val="00C16C8F"/>
    <w:rsid w:val="00C219F1"/>
    <w:rsid w:val="00C308ED"/>
    <w:rsid w:val="00C34A2C"/>
    <w:rsid w:val="00C4026C"/>
    <w:rsid w:val="00C444F2"/>
    <w:rsid w:val="00C45A87"/>
    <w:rsid w:val="00C4699C"/>
    <w:rsid w:val="00C506A7"/>
    <w:rsid w:val="00C5220E"/>
    <w:rsid w:val="00C552F8"/>
    <w:rsid w:val="00C56358"/>
    <w:rsid w:val="00C56DD4"/>
    <w:rsid w:val="00C61305"/>
    <w:rsid w:val="00C720C6"/>
    <w:rsid w:val="00C74369"/>
    <w:rsid w:val="00C75093"/>
    <w:rsid w:val="00C7529A"/>
    <w:rsid w:val="00C779CF"/>
    <w:rsid w:val="00C816E6"/>
    <w:rsid w:val="00C87FC7"/>
    <w:rsid w:val="00C925B7"/>
    <w:rsid w:val="00C945CA"/>
    <w:rsid w:val="00C9463C"/>
    <w:rsid w:val="00C94D2E"/>
    <w:rsid w:val="00C950A3"/>
    <w:rsid w:val="00C97A27"/>
    <w:rsid w:val="00CA0F1C"/>
    <w:rsid w:val="00CA148A"/>
    <w:rsid w:val="00CA1B78"/>
    <w:rsid w:val="00CA5366"/>
    <w:rsid w:val="00CB0224"/>
    <w:rsid w:val="00CB1721"/>
    <w:rsid w:val="00CB496A"/>
    <w:rsid w:val="00CB4EC0"/>
    <w:rsid w:val="00CB6BA3"/>
    <w:rsid w:val="00CC01A7"/>
    <w:rsid w:val="00CC0355"/>
    <w:rsid w:val="00CC676B"/>
    <w:rsid w:val="00CC7C61"/>
    <w:rsid w:val="00CD0E6D"/>
    <w:rsid w:val="00CD518B"/>
    <w:rsid w:val="00CD5826"/>
    <w:rsid w:val="00CD6772"/>
    <w:rsid w:val="00CE0441"/>
    <w:rsid w:val="00CE2934"/>
    <w:rsid w:val="00CE2BC1"/>
    <w:rsid w:val="00CE3BA8"/>
    <w:rsid w:val="00CE4AD3"/>
    <w:rsid w:val="00CE5405"/>
    <w:rsid w:val="00CE5775"/>
    <w:rsid w:val="00CF2C88"/>
    <w:rsid w:val="00D0158D"/>
    <w:rsid w:val="00D029C3"/>
    <w:rsid w:val="00D036C1"/>
    <w:rsid w:val="00D04C30"/>
    <w:rsid w:val="00D05D49"/>
    <w:rsid w:val="00D07524"/>
    <w:rsid w:val="00D10372"/>
    <w:rsid w:val="00D14D4D"/>
    <w:rsid w:val="00D17144"/>
    <w:rsid w:val="00D21D9B"/>
    <w:rsid w:val="00D23755"/>
    <w:rsid w:val="00D2667D"/>
    <w:rsid w:val="00D26E24"/>
    <w:rsid w:val="00D30075"/>
    <w:rsid w:val="00D31948"/>
    <w:rsid w:val="00D31AF2"/>
    <w:rsid w:val="00D33369"/>
    <w:rsid w:val="00D341B6"/>
    <w:rsid w:val="00D34B09"/>
    <w:rsid w:val="00D35F3E"/>
    <w:rsid w:val="00D3792D"/>
    <w:rsid w:val="00D411D4"/>
    <w:rsid w:val="00D42C0E"/>
    <w:rsid w:val="00D4550B"/>
    <w:rsid w:val="00D47DAB"/>
    <w:rsid w:val="00D54194"/>
    <w:rsid w:val="00D5471C"/>
    <w:rsid w:val="00D550BA"/>
    <w:rsid w:val="00D56C11"/>
    <w:rsid w:val="00D57396"/>
    <w:rsid w:val="00D61B4F"/>
    <w:rsid w:val="00D6252F"/>
    <w:rsid w:val="00D6454E"/>
    <w:rsid w:val="00D64599"/>
    <w:rsid w:val="00D64DC9"/>
    <w:rsid w:val="00D6556A"/>
    <w:rsid w:val="00D67106"/>
    <w:rsid w:val="00D676D3"/>
    <w:rsid w:val="00D71034"/>
    <w:rsid w:val="00D719AB"/>
    <w:rsid w:val="00D72199"/>
    <w:rsid w:val="00D7324F"/>
    <w:rsid w:val="00D742EB"/>
    <w:rsid w:val="00D772E6"/>
    <w:rsid w:val="00D83582"/>
    <w:rsid w:val="00D83D27"/>
    <w:rsid w:val="00D84179"/>
    <w:rsid w:val="00D86154"/>
    <w:rsid w:val="00D87F89"/>
    <w:rsid w:val="00D93685"/>
    <w:rsid w:val="00D95B74"/>
    <w:rsid w:val="00D97E73"/>
    <w:rsid w:val="00DA21E7"/>
    <w:rsid w:val="00DA3354"/>
    <w:rsid w:val="00DA3440"/>
    <w:rsid w:val="00DB0F09"/>
    <w:rsid w:val="00DB1090"/>
    <w:rsid w:val="00DB327C"/>
    <w:rsid w:val="00DB373F"/>
    <w:rsid w:val="00DC2C01"/>
    <w:rsid w:val="00DC3974"/>
    <w:rsid w:val="00DC4E66"/>
    <w:rsid w:val="00DD0619"/>
    <w:rsid w:val="00DD1D0F"/>
    <w:rsid w:val="00DD2818"/>
    <w:rsid w:val="00DD59C0"/>
    <w:rsid w:val="00DE0708"/>
    <w:rsid w:val="00DE19A8"/>
    <w:rsid w:val="00DE2F46"/>
    <w:rsid w:val="00DE7036"/>
    <w:rsid w:val="00DE72F5"/>
    <w:rsid w:val="00DF453D"/>
    <w:rsid w:val="00DF4E1B"/>
    <w:rsid w:val="00DF532A"/>
    <w:rsid w:val="00E01252"/>
    <w:rsid w:val="00E01463"/>
    <w:rsid w:val="00E02C83"/>
    <w:rsid w:val="00E02D94"/>
    <w:rsid w:val="00E07147"/>
    <w:rsid w:val="00E1007E"/>
    <w:rsid w:val="00E10F5F"/>
    <w:rsid w:val="00E11500"/>
    <w:rsid w:val="00E13268"/>
    <w:rsid w:val="00E16E43"/>
    <w:rsid w:val="00E17934"/>
    <w:rsid w:val="00E17976"/>
    <w:rsid w:val="00E207B5"/>
    <w:rsid w:val="00E239C7"/>
    <w:rsid w:val="00E25091"/>
    <w:rsid w:val="00E25C16"/>
    <w:rsid w:val="00E26535"/>
    <w:rsid w:val="00E26929"/>
    <w:rsid w:val="00E27FEA"/>
    <w:rsid w:val="00E30B7E"/>
    <w:rsid w:val="00E32FD9"/>
    <w:rsid w:val="00E337F5"/>
    <w:rsid w:val="00E35212"/>
    <w:rsid w:val="00E3782D"/>
    <w:rsid w:val="00E412AA"/>
    <w:rsid w:val="00E42ABC"/>
    <w:rsid w:val="00E47498"/>
    <w:rsid w:val="00E47E16"/>
    <w:rsid w:val="00E5330B"/>
    <w:rsid w:val="00E541AA"/>
    <w:rsid w:val="00E5426C"/>
    <w:rsid w:val="00E55466"/>
    <w:rsid w:val="00E556A6"/>
    <w:rsid w:val="00E5578E"/>
    <w:rsid w:val="00E56F66"/>
    <w:rsid w:val="00E60376"/>
    <w:rsid w:val="00E62879"/>
    <w:rsid w:val="00E65AC9"/>
    <w:rsid w:val="00E70438"/>
    <w:rsid w:val="00E7289E"/>
    <w:rsid w:val="00E7477F"/>
    <w:rsid w:val="00E74814"/>
    <w:rsid w:val="00E761F0"/>
    <w:rsid w:val="00E76BE8"/>
    <w:rsid w:val="00E7713F"/>
    <w:rsid w:val="00E81A32"/>
    <w:rsid w:val="00E81D3C"/>
    <w:rsid w:val="00E83EC5"/>
    <w:rsid w:val="00E84741"/>
    <w:rsid w:val="00E853F8"/>
    <w:rsid w:val="00E8564B"/>
    <w:rsid w:val="00E85B0A"/>
    <w:rsid w:val="00E8726E"/>
    <w:rsid w:val="00E90118"/>
    <w:rsid w:val="00E913A3"/>
    <w:rsid w:val="00E91CDB"/>
    <w:rsid w:val="00E92568"/>
    <w:rsid w:val="00E951D9"/>
    <w:rsid w:val="00E9596F"/>
    <w:rsid w:val="00E95C1E"/>
    <w:rsid w:val="00E95DF0"/>
    <w:rsid w:val="00EA0B60"/>
    <w:rsid w:val="00EA6F73"/>
    <w:rsid w:val="00EA7A2C"/>
    <w:rsid w:val="00EA7E4F"/>
    <w:rsid w:val="00EB0671"/>
    <w:rsid w:val="00EB7B4A"/>
    <w:rsid w:val="00EC085D"/>
    <w:rsid w:val="00EC0F48"/>
    <w:rsid w:val="00EC352B"/>
    <w:rsid w:val="00EC410E"/>
    <w:rsid w:val="00EC4A56"/>
    <w:rsid w:val="00EC4D0D"/>
    <w:rsid w:val="00EC5FCC"/>
    <w:rsid w:val="00EC625F"/>
    <w:rsid w:val="00ED0A20"/>
    <w:rsid w:val="00ED1D58"/>
    <w:rsid w:val="00ED2734"/>
    <w:rsid w:val="00EE056A"/>
    <w:rsid w:val="00EE1783"/>
    <w:rsid w:val="00EE19C2"/>
    <w:rsid w:val="00EE2EAE"/>
    <w:rsid w:val="00EE43CE"/>
    <w:rsid w:val="00EE65D6"/>
    <w:rsid w:val="00EE7CB2"/>
    <w:rsid w:val="00EF00B5"/>
    <w:rsid w:val="00EF0C9E"/>
    <w:rsid w:val="00EF0E15"/>
    <w:rsid w:val="00EF66B8"/>
    <w:rsid w:val="00EF6E46"/>
    <w:rsid w:val="00EF6FD7"/>
    <w:rsid w:val="00EF7A2E"/>
    <w:rsid w:val="00F016AA"/>
    <w:rsid w:val="00F03372"/>
    <w:rsid w:val="00F0484A"/>
    <w:rsid w:val="00F06350"/>
    <w:rsid w:val="00F072E8"/>
    <w:rsid w:val="00F13880"/>
    <w:rsid w:val="00F16CD4"/>
    <w:rsid w:val="00F22BBA"/>
    <w:rsid w:val="00F236FD"/>
    <w:rsid w:val="00F24AF1"/>
    <w:rsid w:val="00F25054"/>
    <w:rsid w:val="00F26A69"/>
    <w:rsid w:val="00F3340D"/>
    <w:rsid w:val="00F3534E"/>
    <w:rsid w:val="00F35BC0"/>
    <w:rsid w:val="00F402CA"/>
    <w:rsid w:val="00F41250"/>
    <w:rsid w:val="00F4362D"/>
    <w:rsid w:val="00F436C4"/>
    <w:rsid w:val="00F43B08"/>
    <w:rsid w:val="00F443C1"/>
    <w:rsid w:val="00F44CB9"/>
    <w:rsid w:val="00F45EA9"/>
    <w:rsid w:val="00F50E93"/>
    <w:rsid w:val="00F51C2B"/>
    <w:rsid w:val="00F62D7D"/>
    <w:rsid w:val="00F63501"/>
    <w:rsid w:val="00F674AB"/>
    <w:rsid w:val="00F67F7F"/>
    <w:rsid w:val="00F7121A"/>
    <w:rsid w:val="00F73C66"/>
    <w:rsid w:val="00F74AA1"/>
    <w:rsid w:val="00F75835"/>
    <w:rsid w:val="00F7685E"/>
    <w:rsid w:val="00F77A3C"/>
    <w:rsid w:val="00F83EAB"/>
    <w:rsid w:val="00F8473A"/>
    <w:rsid w:val="00F8518B"/>
    <w:rsid w:val="00F86821"/>
    <w:rsid w:val="00F86A79"/>
    <w:rsid w:val="00F91D58"/>
    <w:rsid w:val="00F9220F"/>
    <w:rsid w:val="00F9360A"/>
    <w:rsid w:val="00F94E9D"/>
    <w:rsid w:val="00F95E10"/>
    <w:rsid w:val="00FA0A42"/>
    <w:rsid w:val="00FA7D16"/>
    <w:rsid w:val="00FB0E02"/>
    <w:rsid w:val="00FB1ADF"/>
    <w:rsid w:val="00FB36DC"/>
    <w:rsid w:val="00FB3DD4"/>
    <w:rsid w:val="00FB7A15"/>
    <w:rsid w:val="00FB7B1F"/>
    <w:rsid w:val="00FC19EB"/>
    <w:rsid w:val="00FC327D"/>
    <w:rsid w:val="00FC5A83"/>
    <w:rsid w:val="00FC6FE3"/>
    <w:rsid w:val="00FD2454"/>
    <w:rsid w:val="00FD2F02"/>
    <w:rsid w:val="00FD5859"/>
    <w:rsid w:val="00FD72B6"/>
    <w:rsid w:val="00FE35A1"/>
    <w:rsid w:val="00FE3921"/>
    <w:rsid w:val="00FE4890"/>
    <w:rsid w:val="00FE4FC9"/>
    <w:rsid w:val="00FE5659"/>
    <w:rsid w:val="00FE60AE"/>
    <w:rsid w:val="00FE70B4"/>
    <w:rsid w:val="00FE72DD"/>
    <w:rsid w:val="00FE7BD5"/>
    <w:rsid w:val="00FF19D1"/>
    <w:rsid w:val="00FF1AE6"/>
    <w:rsid w:val="00FF5AA7"/>
    <w:rsid w:val="00FF6BCA"/>
    <w:rsid w:val="00FF6C5F"/>
    <w:rsid w:val="00FF6E7A"/>
  </w:rsids>
  <m:mathPr>
    <m:mathFont m:val="Cambria Math"/>
    <m:brkBin m:val="before"/>
    <m:brkBinSub m:val="--"/>
    <m:smallFrac/>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5876CF"/>
  <w15:docId w15:val="{CB1A7501-D537-4ABC-B583-B0296470F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275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71898"/>
    <w:rPr>
      <w:sz w:val="16"/>
      <w:szCs w:val="16"/>
    </w:rPr>
  </w:style>
  <w:style w:type="paragraph" w:styleId="CommentText">
    <w:name w:val="annotation text"/>
    <w:basedOn w:val="Normal"/>
    <w:link w:val="CommentTextChar"/>
    <w:unhideWhenUsed/>
    <w:rsid w:val="00471898"/>
    <w:pPr>
      <w:spacing w:line="240" w:lineRule="auto"/>
    </w:pPr>
    <w:rPr>
      <w:sz w:val="20"/>
      <w:szCs w:val="20"/>
    </w:rPr>
  </w:style>
  <w:style w:type="character" w:customStyle="1" w:styleId="CommentTextChar">
    <w:name w:val="Comment Text Char"/>
    <w:basedOn w:val="DefaultParagraphFont"/>
    <w:link w:val="CommentText"/>
    <w:rsid w:val="00471898"/>
    <w:rPr>
      <w:sz w:val="20"/>
      <w:szCs w:val="20"/>
    </w:rPr>
  </w:style>
  <w:style w:type="paragraph" w:styleId="CommentSubject">
    <w:name w:val="annotation subject"/>
    <w:basedOn w:val="CommentText"/>
    <w:next w:val="CommentText"/>
    <w:link w:val="CommentSubjectChar"/>
    <w:uiPriority w:val="99"/>
    <w:semiHidden/>
    <w:unhideWhenUsed/>
    <w:rsid w:val="00471898"/>
    <w:rPr>
      <w:b/>
      <w:bCs/>
    </w:rPr>
  </w:style>
  <w:style w:type="character" w:customStyle="1" w:styleId="CommentSubjectChar">
    <w:name w:val="Comment Subject Char"/>
    <w:basedOn w:val="CommentTextChar"/>
    <w:link w:val="CommentSubject"/>
    <w:uiPriority w:val="99"/>
    <w:semiHidden/>
    <w:rsid w:val="00471898"/>
    <w:rPr>
      <w:b/>
      <w:bCs/>
      <w:sz w:val="20"/>
      <w:szCs w:val="20"/>
    </w:rPr>
  </w:style>
  <w:style w:type="paragraph" w:styleId="BalloonText">
    <w:name w:val="Balloon Text"/>
    <w:basedOn w:val="Normal"/>
    <w:link w:val="BalloonTextChar"/>
    <w:uiPriority w:val="99"/>
    <w:semiHidden/>
    <w:unhideWhenUsed/>
    <w:rsid w:val="004718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1898"/>
    <w:rPr>
      <w:rFonts w:ascii="Segoe UI" w:hAnsi="Segoe UI" w:cs="Segoe UI"/>
      <w:sz w:val="18"/>
      <w:szCs w:val="18"/>
    </w:rPr>
  </w:style>
  <w:style w:type="paragraph" w:styleId="EndnoteText">
    <w:name w:val="endnote text"/>
    <w:basedOn w:val="Normal"/>
    <w:link w:val="EndnoteTextChar"/>
    <w:uiPriority w:val="99"/>
    <w:semiHidden/>
    <w:unhideWhenUsed/>
    <w:rsid w:val="0016086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60860"/>
    <w:rPr>
      <w:sz w:val="20"/>
      <w:szCs w:val="20"/>
    </w:rPr>
  </w:style>
  <w:style w:type="character" w:styleId="EndnoteReference">
    <w:name w:val="endnote reference"/>
    <w:basedOn w:val="DefaultParagraphFont"/>
    <w:uiPriority w:val="99"/>
    <w:semiHidden/>
    <w:unhideWhenUsed/>
    <w:rsid w:val="00160860"/>
    <w:rPr>
      <w:vertAlign w:val="superscript"/>
    </w:rPr>
  </w:style>
  <w:style w:type="paragraph" w:styleId="Revision">
    <w:name w:val="Revision"/>
    <w:hidden/>
    <w:uiPriority w:val="99"/>
    <w:semiHidden/>
    <w:rsid w:val="00DE72F5"/>
    <w:pPr>
      <w:spacing w:after="0" w:line="240" w:lineRule="auto"/>
    </w:pPr>
  </w:style>
  <w:style w:type="paragraph" w:styleId="ListParagraph">
    <w:name w:val="List Paragraph"/>
    <w:basedOn w:val="Normal"/>
    <w:uiPriority w:val="34"/>
    <w:qFormat/>
    <w:rsid w:val="00DB1090"/>
    <w:pPr>
      <w:ind w:left="720"/>
      <w:contextualSpacing/>
    </w:pPr>
  </w:style>
  <w:style w:type="paragraph" w:styleId="Header">
    <w:name w:val="header"/>
    <w:basedOn w:val="Normal"/>
    <w:link w:val="HeaderChar"/>
    <w:uiPriority w:val="99"/>
    <w:unhideWhenUsed/>
    <w:rsid w:val="00F436C4"/>
    <w:pPr>
      <w:tabs>
        <w:tab w:val="center" w:pos="4703"/>
        <w:tab w:val="right" w:pos="9406"/>
      </w:tabs>
      <w:spacing w:after="0" w:line="240" w:lineRule="auto"/>
    </w:pPr>
  </w:style>
  <w:style w:type="character" w:customStyle="1" w:styleId="HeaderChar">
    <w:name w:val="Header Char"/>
    <w:basedOn w:val="DefaultParagraphFont"/>
    <w:link w:val="Header"/>
    <w:uiPriority w:val="99"/>
    <w:rsid w:val="00F436C4"/>
  </w:style>
  <w:style w:type="paragraph" w:styleId="Footer">
    <w:name w:val="footer"/>
    <w:basedOn w:val="Normal"/>
    <w:link w:val="FooterChar"/>
    <w:uiPriority w:val="99"/>
    <w:unhideWhenUsed/>
    <w:rsid w:val="00F436C4"/>
    <w:pPr>
      <w:tabs>
        <w:tab w:val="center" w:pos="4703"/>
        <w:tab w:val="right" w:pos="9406"/>
      </w:tabs>
      <w:spacing w:after="0" w:line="240" w:lineRule="auto"/>
    </w:pPr>
  </w:style>
  <w:style w:type="character" w:customStyle="1" w:styleId="FooterChar">
    <w:name w:val="Footer Char"/>
    <w:basedOn w:val="DefaultParagraphFont"/>
    <w:link w:val="Footer"/>
    <w:uiPriority w:val="99"/>
    <w:rsid w:val="00F436C4"/>
  </w:style>
  <w:style w:type="table" w:styleId="TableGrid">
    <w:name w:val="Table Grid"/>
    <w:basedOn w:val="TableNormal"/>
    <w:uiPriority w:val="39"/>
    <w:rsid w:val="00F851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020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53EF2"/>
    <w:pPr>
      <w:spacing w:after="0" w:line="240" w:lineRule="auto"/>
    </w:pPr>
    <w:rPr>
      <w:lang w:val="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50759"/>
    <w:pPr>
      <w:spacing w:after="0" w:line="240" w:lineRule="auto"/>
    </w:pPr>
    <w:rPr>
      <w:rFonts w:ascii="Times New Roman" w:eastAsia="Calibri" w:hAnsi="Times New Roman" w:cs="Times New Roman"/>
      <w:sz w:val="24"/>
      <w:szCs w:val="24"/>
      <w:lang w:val="bg-BG"/>
    </w:rPr>
  </w:style>
  <w:style w:type="character" w:customStyle="1" w:styleId="Bodytext">
    <w:name w:val="Body text_"/>
    <w:basedOn w:val="DefaultParagraphFont"/>
    <w:link w:val="BodyText2"/>
    <w:rsid w:val="00E95DF0"/>
    <w:rPr>
      <w:rFonts w:ascii="Times New Roman" w:eastAsia="Times New Roman" w:hAnsi="Times New Roman" w:cs="Times New Roman"/>
      <w:b/>
      <w:bCs/>
      <w:shd w:val="clear" w:color="auto" w:fill="FFFFFF"/>
    </w:rPr>
  </w:style>
  <w:style w:type="paragraph" w:customStyle="1" w:styleId="BodyText2">
    <w:name w:val="Body Text2"/>
    <w:basedOn w:val="Normal"/>
    <w:link w:val="Bodytext"/>
    <w:rsid w:val="00E95DF0"/>
    <w:pPr>
      <w:widowControl w:val="0"/>
      <w:shd w:val="clear" w:color="auto" w:fill="FFFFFF"/>
      <w:spacing w:after="300" w:line="0" w:lineRule="atLeast"/>
      <w:ind w:hanging="220"/>
      <w:jc w:val="both"/>
    </w:pPr>
    <w:rPr>
      <w:rFonts w:ascii="Times New Roman" w:eastAsia="Times New Roman" w:hAnsi="Times New Roman" w:cs="Times New Roman"/>
      <w:b/>
      <w:bCs/>
    </w:rPr>
  </w:style>
  <w:style w:type="character" w:customStyle="1" w:styleId="BodyText1">
    <w:name w:val="Body Text1"/>
    <w:basedOn w:val="Bodytext"/>
    <w:rsid w:val="00E95DF0"/>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bg-BG" w:eastAsia="bg-BG" w:bidi="bg-BG"/>
    </w:rPr>
  </w:style>
  <w:style w:type="character" w:customStyle="1" w:styleId="BodytextNotBold">
    <w:name w:val="Body text + Not Bold"/>
    <w:basedOn w:val="Bodytext"/>
    <w:rsid w:val="00E95DF0"/>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687853">
      <w:bodyDiv w:val="1"/>
      <w:marLeft w:val="0"/>
      <w:marRight w:val="0"/>
      <w:marTop w:val="0"/>
      <w:marBottom w:val="0"/>
      <w:divBdr>
        <w:top w:val="none" w:sz="0" w:space="0" w:color="auto"/>
        <w:left w:val="none" w:sz="0" w:space="0" w:color="auto"/>
        <w:bottom w:val="none" w:sz="0" w:space="0" w:color="auto"/>
        <w:right w:val="none" w:sz="0" w:space="0" w:color="auto"/>
      </w:divBdr>
      <w:divsChild>
        <w:div w:id="1162816260">
          <w:marLeft w:val="0"/>
          <w:marRight w:val="0"/>
          <w:marTop w:val="0"/>
          <w:marBottom w:val="0"/>
          <w:divBdr>
            <w:top w:val="none" w:sz="0" w:space="0" w:color="auto"/>
            <w:left w:val="none" w:sz="0" w:space="0" w:color="auto"/>
            <w:bottom w:val="none" w:sz="0" w:space="0" w:color="auto"/>
            <w:right w:val="none" w:sz="0" w:space="0" w:color="auto"/>
          </w:divBdr>
        </w:div>
      </w:divsChild>
    </w:div>
    <w:div w:id="290785867">
      <w:bodyDiv w:val="1"/>
      <w:marLeft w:val="0"/>
      <w:marRight w:val="0"/>
      <w:marTop w:val="0"/>
      <w:marBottom w:val="0"/>
      <w:divBdr>
        <w:top w:val="none" w:sz="0" w:space="0" w:color="auto"/>
        <w:left w:val="none" w:sz="0" w:space="0" w:color="auto"/>
        <w:bottom w:val="none" w:sz="0" w:space="0" w:color="auto"/>
        <w:right w:val="none" w:sz="0" w:space="0" w:color="auto"/>
      </w:divBdr>
    </w:div>
    <w:div w:id="304818281">
      <w:bodyDiv w:val="1"/>
      <w:marLeft w:val="0"/>
      <w:marRight w:val="0"/>
      <w:marTop w:val="0"/>
      <w:marBottom w:val="0"/>
      <w:divBdr>
        <w:top w:val="none" w:sz="0" w:space="0" w:color="auto"/>
        <w:left w:val="none" w:sz="0" w:space="0" w:color="auto"/>
        <w:bottom w:val="none" w:sz="0" w:space="0" w:color="auto"/>
        <w:right w:val="none" w:sz="0" w:space="0" w:color="auto"/>
      </w:divBdr>
    </w:div>
    <w:div w:id="348676733">
      <w:bodyDiv w:val="1"/>
      <w:marLeft w:val="0"/>
      <w:marRight w:val="0"/>
      <w:marTop w:val="0"/>
      <w:marBottom w:val="0"/>
      <w:divBdr>
        <w:top w:val="none" w:sz="0" w:space="0" w:color="auto"/>
        <w:left w:val="none" w:sz="0" w:space="0" w:color="auto"/>
        <w:bottom w:val="none" w:sz="0" w:space="0" w:color="auto"/>
        <w:right w:val="none" w:sz="0" w:space="0" w:color="auto"/>
      </w:divBdr>
      <w:divsChild>
        <w:div w:id="1177886940">
          <w:marLeft w:val="0"/>
          <w:marRight w:val="0"/>
          <w:marTop w:val="0"/>
          <w:marBottom w:val="0"/>
          <w:divBdr>
            <w:top w:val="none" w:sz="0" w:space="0" w:color="auto"/>
            <w:left w:val="none" w:sz="0" w:space="0" w:color="auto"/>
            <w:bottom w:val="none" w:sz="0" w:space="0" w:color="auto"/>
            <w:right w:val="none" w:sz="0" w:space="0" w:color="auto"/>
          </w:divBdr>
          <w:divsChild>
            <w:div w:id="646205247">
              <w:marLeft w:val="0"/>
              <w:marRight w:val="0"/>
              <w:marTop w:val="0"/>
              <w:marBottom w:val="0"/>
              <w:divBdr>
                <w:top w:val="none" w:sz="0" w:space="0" w:color="auto"/>
                <w:left w:val="none" w:sz="0" w:space="0" w:color="auto"/>
                <w:bottom w:val="none" w:sz="0" w:space="0" w:color="auto"/>
                <w:right w:val="none" w:sz="0" w:space="0" w:color="auto"/>
              </w:divBdr>
              <w:divsChild>
                <w:div w:id="206189671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220899742">
          <w:marLeft w:val="0"/>
          <w:marRight w:val="0"/>
          <w:marTop w:val="0"/>
          <w:marBottom w:val="0"/>
          <w:divBdr>
            <w:top w:val="none" w:sz="0" w:space="0" w:color="auto"/>
            <w:left w:val="none" w:sz="0" w:space="0" w:color="auto"/>
            <w:bottom w:val="none" w:sz="0" w:space="0" w:color="auto"/>
            <w:right w:val="none" w:sz="0" w:space="0" w:color="auto"/>
          </w:divBdr>
          <w:divsChild>
            <w:div w:id="405341736">
              <w:marLeft w:val="0"/>
              <w:marRight w:val="0"/>
              <w:marTop w:val="120"/>
              <w:marBottom w:val="0"/>
              <w:divBdr>
                <w:top w:val="none" w:sz="0" w:space="0" w:color="auto"/>
                <w:left w:val="none" w:sz="0" w:space="0" w:color="auto"/>
                <w:bottom w:val="none" w:sz="0" w:space="0" w:color="auto"/>
                <w:right w:val="none" w:sz="0" w:space="0" w:color="auto"/>
              </w:divBdr>
            </w:div>
            <w:div w:id="1056734459">
              <w:marLeft w:val="0"/>
              <w:marRight w:val="0"/>
              <w:marTop w:val="0"/>
              <w:marBottom w:val="0"/>
              <w:divBdr>
                <w:top w:val="none" w:sz="0" w:space="0" w:color="auto"/>
                <w:left w:val="none" w:sz="0" w:space="0" w:color="auto"/>
                <w:bottom w:val="none" w:sz="0" w:space="0" w:color="auto"/>
                <w:right w:val="none" w:sz="0" w:space="0" w:color="auto"/>
              </w:divBdr>
              <w:divsChild>
                <w:div w:id="85041694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184905757">
          <w:marLeft w:val="0"/>
          <w:marRight w:val="0"/>
          <w:marTop w:val="0"/>
          <w:marBottom w:val="0"/>
          <w:divBdr>
            <w:top w:val="none" w:sz="0" w:space="0" w:color="auto"/>
            <w:left w:val="none" w:sz="0" w:space="0" w:color="auto"/>
            <w:bottom w:val="none" w:sz="0" w:space="0" w:color="auto"/>
            <w:right w:val="none" w:sz="0" w:space="0" w:color="auto"/>
          </w:divBdr>
          <w:divsChild>
            <w:div w:id="450974186">
              <w:marLeft w:val="0"/>
              <w:marRight w:val="0"/>
              <w:marTop w:val="120"/>
              <w:marBottom w:val="0"/>
              <w:divBdr>
                <w:top w:val="none" w:sz="0" w:space="0" w:color="auto"/>
                <w:left w:val="none" w:sz="0" w:space="0" w:color="auto"/>
                <w:bottom w:val="none" w:sz="0" w:space="0" w:color="auto"/>
                <w:right w:val="none" w:sz="0" w:space="0" w:color="auto"/>
              </w:divBdr>
            </w:div>
            <w:div w:id="1222249548">
              <w:marLeft w:val="0"/>
              <w:marRight w:val="0"/>
              <w:marTop w:val="0"/>
              <w:marBottom w:val="0"/>
              <w:divBdr>
                <w:top w:val="none" w:sz="0" w:space="0" w:color="auto"/>
                <w:left w:val="none" w:sz="0" w:space="0" w:color="auto"/>
                <w:bottom w:val="none" w:sz="0" w:space="0" w:color="auto"/>
                <w:right w:val="none" w:sz="0" w:space="0" w:color="auto"/>
              </w:divBdr>
              <w:divsChild>
                <w:div w:id="668562739">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585765300">
      <w:bodyDiv w:val="1"/>
      <w:marLeft w:val="0"/>
      <w:marRight w:val="0"/>
      <w:marTop w:val="0"/>
      <w:marBottom w:val="0"/>
      <w:divBdr>
        <w:top w:val="none" w:sz="0" w:space="0" w:color="auto"/>
        <w:left w:val="none" w:sz="0" w:space="0" w:color="auto"/>
        <w:bottom w:val="none" w:sz="0" w:space="0" w:color="auto"/>
        <w:right w:val="none" w:sz="0" w:space="0" w:color="auto"/>
      </w:divBdr>
    </w:div>
    <w:div w:id="655300223">
      <w:bodyDiv w:val="1"/>
      <w:marLeft w:val="0"/>
      <w:marRight w:val="0"/>
      <w:marTop w:val="0"/>
      <w:marBottom w:val="0"/>
      <w:divBdr>
        <w:top w:val="none" w:sz="0" w:space="0" w:color="auto"/>
        <w:left w:val="none" w:sz="0" w:space="0" w:color="auto"/>
        <w:bottom w:val="none" w:sz="0" w:space="0" w:color="auto"/>
        <w:right w:val="none" w:sz="0" w:space="0" w:color="auto"/>
      </w:divBdr>
    </w:div>
    <w:div w:id="1055592753">
      <w:bodyDiv w:val="1"/>
      <w:marLeft w:val="0"/>
      <w:marRight w:val="0"/>
      <w:marTop w:val="0"/>
      <w:marBottom w:val="0"/>
      <w:divBdr>
        <w:top w:val="none" w:sz="0" w:space="0" w:color="auto"/>
        <w:left w:val="none" w:sz="0" w:space="0" w:color="auto"/>
        <w:bottom w:val="none" w:sz="0" w:space="0" w:color="auto"/>
        <w:right w:val="none" w:sz="0" w:space="0" w:color="auto"/>
      </w:divBdr>
      <w:divsChild>
        <w:div w:id="509759006">
          <w:marLeft w:val="0"/>
          <w:marRight w:val="0"/>
          <w:marTop w:val="0"/>
          <w:marBottom w:val="0"/>
          <w:divBdr>
            <w:top w:val="none" w:sz="0" w:space="0" w:color="auto"/>
            <w:left w:val="none" w:sz="0" w:space="0" w:color="auto"/>
            <w:bottom w:val="none" w:sz="0" w:space="0" w:color="auto"/>
            <w:right w:val="none" w:sz="0" w:space="0" w:color="auto"/>
          </w:divBdr>
        </w:div>
      </w:divsChild>
    </w:div>
    <w:div w:id="1146122411">
      <w:bodyDiv w:val="1"/>
      <w:marLeft w:val="0"/>
      <w:marRight w:val="0"/>
      <w:marTop w:val="0"/>
      <w:marBottom w:val="0"/>
      <w:divBdr>
        <w:top w:val="none" w:sz="0" w:space="0" w:color="auto"/>
        <w:left w:val="none" w:sz="0" w:space="0" w:color="auto"/>
        <w:bottom w:val="none" w:sz="0" w:space="0" w:color="auto"/>
        <w:right w:val="none" w:sz="0" w:space="0" w:color="auto"/>
      </w:divBdr>
    </w:div>
    <w:div w:id="1451704069">
      <w:bodyDiv w:val="1"/>
      <w:marLeft w:val="0"/>
      <w:marRight w:val="0"/>
      <w:marTop w:val="0"/>
      <w:marBottom w:val="0"/>
      <w:divBdr>
        <w:top w:val="none" w:sz="0" w:space="0" w:color="auto"/>
        <w:left w:val="none" w:sz="0" w:space="0" w:color="auto"/>
        <w:bottom w:val="none" w:sz="0" w:space="0" w:color="auto"/>
        <w:right w:val="none" w:sz="0" w:space="0" w:color="auto"/>
      </w:divBdr>
    </w:div>
    <w:div w:id="1782262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milushev\Desktop\GD%20GVA\Procedure_LABS\Procedure_LABS_0309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8E1F66-8E5B-4836-B1C2-130584685C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Procedure_LABS_030921</Template>
  <TotalTime>1</TotalTime>
  <Pages>18</Pages>
  <Words>5948</Words>
  <Characters>33906</Characters>
  <Application>Microsoft Office Word</Application>
  <DocSecurity>0</DocSecurity>
  <Lines>282</Lines>
  <Paragraphs>79</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39775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 Milushev</dc:creator>
  <cp:lastModifiedBy>Ivan Milushev</cp:lastModifiedBy>
  <cp:revision>2</cp:revision>
  <cp:lastPrinted>2021-07-05T13:02:00Z</cp:lastPrinted>
  <dcterms:created xsi:type="dcterms:W3CDTF">2021-09-07T06:43:00Z</dcterms:created>
  <dcterms:modified xsi:type="dcterms:W3CDTF">2021-09-07T06:43:00Z</dcterms:modified>
</cp:coreProperties>
</file>