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97A" w:rsidRDefault="0026097A" w:rsidP="00112FC5">
      <w:pPr>
        <w:pStyle w:val="m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Проект!</w:t>
      </w:r>
    </w:p>
    <w:p w:rsidR="0026097A" w:rsidRDefault="0026097A" w:rsidP="00112FC5">
      <w:pPr>
        <w:pStyle w:val="m"/>
        <w:rPr>
          <w:b/>
          <w:lang w:val="bg-BG"/>
        </w:rPr>
      </w:pPr>
    </w:p>
    <w:p w:rsidR="0026097A" w:rsidRDefault="0026097A" w:rsidP="00112FC5">
      <w:pPr>
        <w:pStyle w:val="m"/>
        <w:rPr>
          <w:b/>
          <w:lang w:val="bg-BG"/>
        </w:rPr>
      </w:pPr>
    </w:p>
    <w:p w:rsidR="006C1DE6" w:rsidRDefault="006C1DE6" w:rsidP="00112FC5">
      <w:pPr>
        <w:pStyle w:val="m"/>
        <w:rPr>
          <w:b/>
          <w:lang w:val="bg-BG"/>
        </w:rPr>
      </w:pPr>
    </w:p>
    <w:p w:rsidR="006C1DE6" w:rsidRDefault="006C1DE6" w:rsidP="00112FC5">
      <w:pPr>
        <w:pStyle w:val="m"/>
        <w:rPr>
          <w:b/>
          <w:lang w:val="bg-BG"/>
        </w:rPr>
      </w:pPr>
    </w:p>
    <w:p w:rsidR="0026097A" w:rsidRPr="0026097A" w:rsidRDefault="0026097A" w:rsidP="00112FC5">
      <w:pPr>
        <w:pStyle w:val="m"/>
        <w:rPr>
          <w:b/>
          <w:lang w:val="bg-BG"/>
        </w:rPr>
      </w:pPr>
    </w:p>
    <w:p w:rsidR="00112FC5" w:rsidRPr="00282FE3" w:rsidRDefault="0026097A" w:rsidP="00112FC5">
      <w:pPr>
        <w:pStyle w:val="m"/>
        <w:rPr>
          <w:lang w:val="bg-BG"/>
        </w:rPr>
      </w:pPr>
      <w:r w:rsidRPr="0026097A">
        <w:rPr>
          <w:b/>
          <w:lang w:val="bg-BG"/>
        </w:rPr>
        <w:t>Н</w:t>
      </w:r>
      <w:r w:rsidR="00112FC5" w:rsidRPr="0026097A">
        <w:rPr>
          <w:b/>
          <w:lang w:val="bg-BG"/>
        </w:rPr>
        <w:t xml:space="preserve">аредба за изменение и допълнение на Наредба </w:t>
      </w:r>
      <w:r w:rsidR="00112FC5" w:rsidRPr="00282FE3">
        <w:rPr>
          <w:b/>
          <w:lang w:val="bg-BG"/>
        </w:rPr>
        <w:t>№ 847 от 15.01.2010 г. за въвеждане на национална процедура за достъп до пазара на въздушни превозвачи на Общността, установени в Република България, по въздушни линии, договорени съгласно международни договори на Република България с държави извън Европейския съюз</w:t>
      </w:r>
      <w:r w:rsidRPr="00282FE3">
        <w:rPr>
          <w:b/>
          <w:lang w:val="bg-BG"/>
        </w:rPr>
        <w:t xml:space="preserve"> </w:t>
      </w:r>
      <w:bookmarkStart w:id="0" w:name="to_paragraph_id4772044"/>
      <w:bookmarkEnd w:id="0"/>
      <w:r w:rsidRPr="00282FE3">
        <w:rPr>
          <w:lang w:val="bg-BG"/>
        </w:rPr>
        <w:t>(</w:t>
      </w:r>
      <w:proofErr w:type="spellStart"/>
      <w:r w:rsidR="00112FC5" w:rsidRPr="00282FE3">
        <w:rPr>
          <w:lang w:val="bg-BG"/>
        </w:rPr>
        <w:t>обн</w:t>
      </w:r>
      <w:proofErr w:type="spellEnd"/>
      <w:r w:rsidR="00112FC5" w:rsidRPr="00282FE3">
        <w:rPr>
          <w:lang w:val="bg-BG"/>
        </w:rPr>
        <w:t xml:space="preserve">., ДВ, </w:t>
      </w:r>
      <w:hyperlink r:id="rId5" w:history="1">
        <w:r w:rsidR="00112FC5" w:rsidRPr="00282FE3">
          <w:rPr>
            <w:rStyle w:val="Hyperlink"/>
            <w:lang w:val="bg-BG"/>
          </w:rPr>
          <w:t>бр. 8</w:t>
        </w:r>
      </w:hyperlink>
      <w:r w:rsidR="00112FC5" w:rsidRPr="00282FE3">
        <w:rPr>
          <w:lang w:val="bg-BG"/>
        </w:rPr>
        <w:t xml:space="preserve"> от 2010 г., попр., бр. 11 от 2010 г.</w:t>
      </w:r>
      <w:r w:rsidRPr="00282FE3">
        <w:rPr>
          <w:lang w:val="bg-BG"/>
        </w:rPr>
        <w:t>)</w:t>
      </w:r>
    </w:p>
    <w:p w:rsidR="00112FC5" w:rsidRPr="0026097A" w:rsidRDefault="00112FC5" w:rsidP="00AD59A9">
      <w:pPr>
        <w:pStyle w:val="BodyText1"/>
        <w:shd w:val="clear" w:color="auto" w:fill="auto"/>
        <w:spacing w:line="240" w:lineRule="auto"/>
        <w:ind w:firstLine="500"/>
        <w:rPr>
          <w:lang w:val="bg-BG"/>
        </w:rPr>
      </w:pPr>
    </w:p>
    <w:p w:rsidR="00112FC5" w:rsidRPr="0026097A" w:rsidRDefault="00112FC5" w:rsidP="00AD59A9">
      <w:pPr>
        <w:pStyle w:val="BodyText1"/>
        <w:shd w:val="clear" w:color="auto" w:fill="auto"/>
        <w:spacing w:line="240" w:lineRule="auto"/>
        <w:ind w:firstLine="500"/>
        <w:rPr>
          <w:lang w:val="bg-BG"/>
        </w:rPr>
      </w:pPr>
    </w:p>
    <w:p w:rsidR="00112FC5" w:rsidRDefault="00112FC5" w:rsidP="00AD59A9">
      <w:pPr>
        <w:pStyle w:val="BodyText1"/>
        <w:shd w:val="clear" w:color="auto" w:fill="auto"/>
        <w:spacing w:line="240" w:lineRule="auto"/>
        <w:ind w:firstLine="500"/>
        <w:rPr>
          <w:lang w:val="bg-BG"/>
        </w:rPr>
      </w:pPr>
    </w:p>
    <w:p w:rsidR="00282FE3" w:rsidRDefault="00282FE3" w:rsidP="00AD59A9">
      <w:pPr>
        <w:pStyle w:val="BodyText1"/>
        <w:shd w:val="clear" w:color="auto" w:fill="auto"/>
        <w:spacing w:line="240" w:lineRule="auto"/>
        <w:ind w:firstLine="500"/>
        <w:rPr>
          <w:lang w:val="bg-BG"/>
        </w:rPr>
      </w:pPr>
    </w:p>
    <w:p w:rsidR="00282FE3" w:rsidRPr="0026097A" w:rsidRDefault="00282FE3" w:rsidP="00AD59A9">
      <w:pPr>
        <w:pStyle w:val="BodyText1"/>
        <w:shd w:val="clear" w:color="auto" w:fill="auto"/>
        <w:spacing w:line="240" w:lineRule="auto"/>
        <w:ind w:firstLine="500"/>
        <w:rPr>
          <w:lang w:val="bg-BG"/>
        </w:rPr>
      </w:pPr>
    </w:p>
    <w:p w:rsidR="0026097A" w:rsidRPr="0026097A" w:rsidRDefault="0026097A" w:rsidP="00AD59A9">
      <w:pPr>
        <w:pStyle w:val="BodyText1"/>
        <w:shd w:val="clear" w:color="auto" w:fill="auto"/>
        <w:spacing w:line="240" w:lineRule="auto"/>
        <w:ind w:firstLine="500"/>
        <w:rPr>
          <w:lang w:val="bg-BG"/>
        </w:rPr>
      </w:pPr>
      <w:r w:rsidRPr="00282FE3">
        <w:rPr>
          <w:b/>
          <w:lang w:val="bg-BG"/>
        </w:rPr>
        <w:t xml:space="preserve">   </w:t>
      </w:r>
      <w:r w:rsidR="00171EF3" w:rsidRPr="00282FE3">
        <w:rPr>
          <w:b/>
          <w:lang w:val="bg-BG"/>
        </w:rPr>
        <w:t>§ 1.</w:t>
      </w:r>
      <w:r w:rsidR="00171EF3" w:rsidRPr="0026097A">
        <w:rPr>
          <w:lang w:val="bg-BG"/>
        </w:rPr>
        <w:t xml:space="preserve"> В ч</w:t>
      </w:r>
      <w:r w:rsidR="00AD59A9" w:rsidRPr="00282FE3">
        <w:rPr>
          <w:lang w:val="bg-BG"/>
        </w:rPr>
        <w:t>л. 3</w:t>
      </w:r>
      <w:r w:rsidR="00171EF3" w:rsidRPr="0026097A">
        <w:rPr>
          <w:lang w:val="bg-BG"/>
        </w:rPr>
        <w:t xml:space="preserve"> </w:t>
      </w:r>
      <w:r w:rsidRPr="0026097A">
        <w:rPr>
          <w:lang w:val="bg-BG"/>
        </w:rPr>
        <w:t>се правят следните изменения:</w:t>
      </w:r>
    </w:p>
    <w:p w:rsidR="0026097A" w:rsidRPr="0026097A" w:rsidRDefault="0026097A" w:rsidP="00AD59A9">
      <w:pPr>
        <w:pStyle w:val="BodyText1"/>
        <w:shd w:val="clear" w:color="auto" w:fill="auto"/>
        <w:spacing w:line="240" w:lineRule="auto"/>
        <w:ind w:firstLine="500"/>
        <w:rPr>
          <w:lang w:val="bg-BG"/>
        </w:rPr>
      </w:pPr>
      <w:r w:rsidRPr="0026097A">
        <w:rPr>
          <w:lang w:val="bg-BG"/>
        </w:rPr>
        <w:t xml:space="preserve">   1. В ал. 1:</w:t>
      </w:r>
    </w:p>
    <w:p w:rsidR="00171EF3" w:rsidRPr="0026097A" w:rsidRDefault="0026097A" w:rsidP="00282FE3">
      <w:pPr>
        <w:pStyle w:val="BodyText1"/>
        <w:shd w:val="clear" w:color="auto" w:fill="auto"/>
        <w:spacing w:line="240" w:lineRule="auto"/>
        <w:ind w:firstLine="500"/>
        <w:rPr>
          <w:lang w:val="bg-BG"/>
        </w:rPr>
      </w:pPr>
      <w:r w:rsidRPr="0026097A">
        <w:rPr>
          <w:lang w:val="bg-BG"/>
        </w:rPr>
        <w:t xml:space="preserve">   а)  в</w:t>
      </w:r>
      <w:r w:rsidR="00171EF3" w:rsidRPr="0026097A">
        <w:rPr>
          <w:lang w:val="bg-BG"/>
        </w:rPr>
        <w:t xml:space="preserve"> т. </w:t>
      </w:r>
      <w:r w:rsidR="00AD59A9" w:rsidRPr="00282FE3">
        <w:rPr>
          <w:lang w:val="bg-BG"/>
        </w:rPr>
        <w:t xml:space="preserve">3 </w:t>
      </w:r>
      <w:r w:rsidR="00171EF3" w:rsidRPr="0026097A">
        <w:rPr>
          <w:lang w:val="bg-BG"/>
        </w:rPr>
        <w:t>думите „ броя на“ се заличават.</w:t>
      </w:r>
    </w:p>
    <w:p w:rsidR="00171EF3" w:rsidRPr="0026097A" w:rsidRDefault="0026097A" w:rsidP="00282FE3">
      <w:pPr>
        <w:pStyle w:val="BodyText1"/>
        <w:shd w:val="clear" w:color="auto" w:fill="auto"/>
        <w:spacing w:line="240" w:lineRule="auto"/>
        <w:ind w:firstLine="500"/>
        <w:rPr>
          <w:lang w:val="bg-BG"/>
        </w:rPr>
      </w:pPr>
      <w:r w:rsidRPr="0026097A">
        <w:rPr>
          <w:lang w:val="bg-BG"/>
        </w:rPr>
        <w:t xml:space="preserve">   б) </w:t>
      </w:r>
      <w:r w:rsidR="00171EF3" w:rsidRPr="0026097A">
        <w:rPr>
          <w:lang w:val="bg-BG"/>
        </w:rPr>
        <w:t>т</w:t>
      </w:r>
      <w:r w:rsidRPr="0026097A">
        <w:rPr>
          <w:lang w:val="bg-BG"/>
        </w:rPr>
        <w:t>очка</w:t>
      </w:r>
      <w:r w:rsidR="00171EF3" w:rsidRPr="0026097A">
        <w:rPr>
          <w:lang w:val="bg-BG"/>
        </w:rPr>
        <w:t xml:space="preserve"> 6 се изменя</w:t>
      </w:r>
      <w:r w:rsidRPr="0026097A">
        <w:rPr>
          <w:lang w:val="bg-BG"/>
        </w:rPr>
        <w:t xml:space="preserve"> така</w:t>
      </w:r>
      <w:r w:rsidR="00171EF3" w:rsidRPr="0026097A">
        <w:rPr>
          <w:lang w:val="bg-BG"/>
        </w:rPr>
        <w:t xml:space="preserve">: </w:t>
      </w:r>
    </w:p>
    <w:p w:rsidR="00AD59A9" w:rsidRPr="00282FE3" w:rsidRDefault="00171EF3" w:rsidP="00171EF3">
      <w:pPr>
        <w:pStyle w:val="BodyText1"/>
        <w:shd w:val="clear" w:color="auto" w:fill="auto"/>
        <w:spacing w:line="240" w:lineRule="auto"/>
        <w:ind w:firstLine="710"/>
        <w:rPr>
          <w:color w:val="FF0000"/>
          <w:lang w:val="bg-BG"/>
        </w:rPr>
      </w:pPr>
      <w:r w:rsidRPr="0026097A">
        <w:rPr>
          <w:lang w:val="bg-BG"/>
        </w:rPr>
        <w:t xml:space="preserve">„6. </w:t>
      </w:r>
      <w:r w:rsidR="00AD59A9" w:rsidRPr="00282FE3">
        <w:rPr>
          <w:lang w:val="bg-BG"/>
        </w:rPr>
        <w:t>резултати от проведени преговори, от които произтичат промени по отношение на предоставяните търговски права като брой на честоти, договорени линии и други;</w:t>
      </w:r>
      <w:r w:rsidRPr="0026097A">
        <w:rPr>
          <w:lang w:val="bg-BG"/>
        </w:rPr>
        <w:t>“</w:t>
      </w:r>
      <w:r w:rsidR="00AD59A9" w:rsidRPr="00282FE3">
        <w:rPr>
          <w:lang w:val="bg-BG"/>
        </w:rPr>
        <w:t xml:space="preserve">  </w:t>
      </w:r>
    </w:p>
    <w:p w:rsidR="00171EF3" w:rsidRPr="0026097A" w:rsidRDefault="00171EF3" w:rsidP="00171EF3">
      <w:pPr>
        <w:pStyle w:val="BodyText1"/>
        <w:shd w:val="clear" w:color="auto" w:fill="auto"/>
        <w:tabs>
          <w:tab w:val="left" w:pos="962"/>
        </w:tabs>
        <w:spacing w:line="240" w:lineRule="auto"/>
        <w:rPr>
          <w:lang w:val="bg-BG"/>
        </w:rPr>
      </w:pPr>
      <w:r w:rsidRPr="0026097A">
        <w:rPr>
          <w:lang w:val="bg-BG"/>
        </w:rPr>
        <w:t xml:space="preserve">            </w:t>
      </w:r>
      <w:r w:rsidR="0026097A" w:rsidRPr="0026097A">
        <w:rPr>
          <w:lang w:val="bg-BG"/>
        </w:rPr>
        <w:t>2</w:t>
      </w:r>
      <w:r w:rsidRPr="0026097A">
        <w:rPr>
          <w:lang w:val="bg-BG"/>
        </w:rPr>
        <w:t>. Алинея 2 се изменя</w:t>
      </w:r>
      <w:r w:rsidR="0026097A" w:rsidRPr="0026097A">
        <w:rPr>
          <w:lang w:val="bg-BG"/>
        </w:rPr>
        <w:t xml:space="preserve"> така</w:t>
      </w:r>
      <w:r w:rsidRPr="0026097A">
        <w:rPr>
          <w:lang w:val="bg-BG"/>
        </w:rPr>
        <w:t xml:space="preserve">: </w:t>
      </w:r>
    </w:p>
    <w:p w:rsidR="00AD59A9" w:rsidRPr="0026097A" w:rsidRDefault="0026097A" w:rsidP="00171EF3">
      <w:pPr>
        <w:pStyle w:val="BodyText1"/>
        <w:shd w:val="clear" w:color="auto" w:fill="auto"/>
        <w:tabs>
          <w:tab w:val="left" w:pos="962"/>
        </w:tabs>
        <w:spacing w:line="240" w:lineRule="auto"/>
        <w:rPr>
          <w:lang w:val="bg-BG"/>
        </w:rPr>
      </w:pPr>
      <w:r w:rsidRPr="0026097A">
        <w:rPr>
          <w:color w:val="FF0000"/>
          <w:lang w:val="bg-BG"/>
        </w:rPr>
        <w:t xml:space="preserve">           </w:t>
      </w:r>
      <w:r w:rsidR="00171EF3" w:rsidRPr="0026097A">
        <w:rPr>
          <w:lang w:val="bg-BG"/>
        </w:rPr>
        <w:t>„</w:t>
      </w:r>
      <w:r w:rsidR="00AD59A9" w:rsidRPr="00282FE3">
        <w:rPr>
          <w:lang w:val="bg-BG"/>
        </w:rPr>
        <w:t xml:space="preserve">(2) Обновяването на информацията по ал. 1 се </w:t>
      </w:r>
      <w:r w:rsidR="00FA15F6">
        <w:rPr>
          <w:lang w:val="bg-BG"/>
        </w:rPr>
        <w:t>из</w:t>
      </w:r>
      <w:r w:rsidR="00B06AAF">
        <w:rPr>
          <w:lang w:val="bg-BG"/>
        </w:rPr>
        <w:t>вършва</w:t>
      </w:r>
      <w:r w:rsidR="00AD59A9" w:rsidRPr="00282FE3">
        <w:rPr>
          <w:lang w:val="bg-BG"/>
        </w:rPr>
        <w:t xml:space="preserve"> от </w:t>
      </w:r>
      <w:r w:rsidR="00FA15F6">
        <w:rPr>
          <w:lang w:val="bg-BG"/>
        </w:rPr>
        <w:t xml:space="preserve">главния директор на </w:t>
      </w:r>
      <w:r w:rsidR="00AD59A9" w:rsidRPr="00282FE3">
        <w:rPr>
          <w:lang w:val="bg-BG"/>
        </w:rPr>
        <w:t>ГД „ГВА“</w:t>
      </w:r>
      <w:r w:rsidR="00FA15F6">
        <w:rPr>
          <w:lang w:val="bg-BG"/>
        </w:rPr>
        <w:t xml:space="preserve"> или оправомощено от него лице</w:t>
      </w:r>
      <w:r w:rsidR="00AD59A9" w:rsidRPr="00282FE3">
        <w:rPr>
          <w:lang w:val="bg-BG"/>
        </w:rPr>
        <w:t>.</w:t>
      </w:r>
      <w:r w:rsidR="00171EF3" w:rsidRPr="0026097A">
        <w:rPr>
          <w:lang w:val="bg-BG"/>
        </w:rPr>
        <w:t>“</w:t>
      </w:r>
    </w:p>
    <w:p w:rsidR="00AD59A9" w:rsidRPr="00D1075C" w:rsidRDefault="00AD59A9" w:rsidP="00AD59A9">
      <w:pPr>
        <w:pStyle w:val="BodyText1"/>
        <w:shd w:val="clear" w:color="auto" w:fill="auto"/>
        <w:spacing w:line="240" w:lineRule="auto"/>
        <w:ind w:firstLine="708"/>
        <w:rPr>
          <w:lang w:val="ru-RU"/>
        </w:rPr>
      </w:pPr>
    </w:p>
    <w:p w:rsidR="00AD59A9" w:rsidRPr="00AD59A9" w:rsidRDefault="00561693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§ 2.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4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, т.</w:t>
      </w:r>
      <w:r w:rsidR="0026097A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2 думите „Европейската общност“ се заменят с </w:t>
      </w:r>
      <w:r w:rsidRPr="00561693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Европейския съюз</w:t>
      </w:r>
      <w:r w:rsidRPr="00561693">
        <w:rPr>
          <w:rFonts w:ascii="Times New Roman" w:eastAsia="Times New Roman" w:hAnsi="Times New Roman" w:cs="Times New Roman"/>
          <w:lang w:val="bg-BG" w:eastAsia="bg-BG" w:bidi="bg-BG"/>
        </w:rPr>
        <w:t>“.</w:t>
      </w:r>
    </w:p>
    <w:p w:rsidR="00AD59A9" w:rsidRPr="00AD59A9" w:rsidRDefault="00AD59A9" w:rsidP="00AD59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 w:eastAsia="bg-BG" w:bidi="bg-BG"/>
        </w:rPr>
      </w:pPr>
    </w:p>
    <w:p w:rsidR="00AD59A9" w:rsidRPr="00AD59A9" w:rsidRDefault="00561693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ru-RU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§ 3.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л. 6 </w:t>
      </w:r>
      <w:r w:rsidR="0026097A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числото</w:t>
      </w:r>
      <w:r w:rsidR="001267DD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„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30</w:t>
      </w:r>
      <w:r w:rsidR="001267DD" w:rsidRPr="001267DD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“ се заменя с 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15</w:t>
      </w:r>
      <w:r w:rsidR="001267DD" w:rsidRPr="001267DD">
        <w:rPr>
          <w:rFonts w:ascii="Times New Roman" w:eastAsia="Times New Roman" w:hAnsi="Times New Roman" w:cs="Times New Roman"/>
          <w:lang w:val="bg-BG" w:eastAsia="bg-BG" w:bidi="bg-BG"/>
        </w:rPr>
        <w:t>“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.</w:t>
      </w:r>
    </w:p>
    <w:p w:rsidR="00AD59A9" w:rsidRPr="00AD59A9" w:rsidRDefault="00AD59A9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</w:p>
    <w:p w:rsidR="001267DD" w:rsidRDefault="001267DD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§ 4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. В 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8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се правят следните изменения и допълнения: </w:t>
      </w:r>
    </w:p>
    <w:p w:rsidR="00AD59A9" w:rsidRPr="00AD59A9" w:rsidRDefault="001267DD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1. В ал. 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4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думите „да 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бъде по-кратък </w:t>
      </w:r>
      <w:r w:rsidRPr="001267DD">
        <w:rPr>
          <w:rFonts w:ascii="Times New Roman" w:eastAsia="Times New Roman" w:hAnsi="Times New Roman" w:cs="Times New Roman"/>
          <w:lang w:val="bg-BG" w:eastAsia="bg-BG" w:bidi="bg-BG"/>
        </w:rPr>
        <w:t xml:space="preserve">от 45 дни от датата на издаване“ се заменят с „да надвишава 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30</w:t>
      </w:r>
      <w:r w:rsidRPr="001267DD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 дни от </w:t>
      </w:r>
      <w:r w:rsidR="00AD59A9" w:rsidRPr="006314D4">
        <w:rPr>
          <w:rFonts w:ascii="Times New Roman" w:eastAsia="Times New Roman" w:hAnsi="Times New Roman" w:cs="Times New Roman"/>
          <w:lang w:val="bg-BG" w:eastAsia="bg-BG" w:bidi="bg-BG"/>
        </w:rPr>
        <w:t>датата на публикуване</w:t>
      </w:r>
      <w:r w:rsidR="00D2092D" w:rsidRPr="00282FE3">
        <w:rPr>
          <w:rFonts w:ascii="Times New Roman" w:eastAsia="Times New Roman" w:hAnsi="Times New Roman" w:cs="Times New Roman"/>
          <w:lang w:val="bg-BG" w:eastAsia="bg-BG" w:bidi="bg-BG"/>
        </w:rPr>
        <w:t xml:space="preserve"> на </w:t>
      </w:r>
      <w:r w:rsidR="006314D4" w:rsidRPr="00282FE3">
        <w:rPr>
          <w:rFonts w:ascii="Times New Roman" w:eastAsia="Times New Roman" w:hAnsi="Times New Roman" w:cs="Times New Roman"/>
          <w:lang w:val="bg-BG" w:eastAsia="bg-BG" w:bidi="bg-BG"/>
        </w:rPr>
        <w:t xml:space="preserve">интернет </w:t>
      </w:r>
      <w:r w:rsidR="00D2092D" w:rsidRPr="00282FE3">
        <w:rPr>
          <w:rFonts w:ascii="Times New Roman" w:eastAsia="Times New Roman" w:hAnsi="Times New Roman" w:cs="Times New Roman"/>
          <w:lang w:val="bg-BG" w:eastAsia="bg-BG" w:bidi="bg-BG"/>
        </w:rPr>
        <w:t>страниците на МТИТС и ГД „ГВА</w:t>
      </w:r>
      <w:r w:rsidRPr="006314D4">
        <w:rPr>
          <w:rFonts w:ascii="Times New Roman" w:eastAsia="Times New Roman" w:hAnsi="Times New Roman" w:cs="Times New Roman"/>
          <w:lang w:val="bg-BG" w:eastAsia="bg-BG" w:bidi="bg-BG"/>
        </w:rPr>
        <w:t>“;</w:t>
      </w:r>
    </w:p>
    <w:p w:rsidR="00AD59A9" w:rsidRPr="00AD59A9" w:rsidRDefault="001267DD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2. В ал. 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5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след думите „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се изпраща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“ се </w:t>
      </w:r>
      <w:r w:rsidR="004F4D80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добавя </w:t>
      </w:r>
      <w:r w:rsidRPr="001267DD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от ГД „ГВА</w:t>
      </w:r>
      <w:r w:rsidRPr="001267DD">
        <w:rPr>
          <w:rFonts w:ascii="Times New Roman" w:eastAsia="Times New Roman" w:hAnsi="Times New Roman" w:cs="Times New Roman"/>
          <w:lang w:val="bg-BG" w:eastAsia="bg-BG" w:bidi="bg-BG"/>
        </w:rPr>
        <w:t>“;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</w:p>
    <w:p w:rsidR="001267DD" w:rsidRPr="001267DD" w:rsidRDefault="001267DD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 w:rsidRPr="001267DD">
        <w:rPr>
          <w:rFonts w:ascii="Times New Roman" w:eastAsia="Times New Roman" w:hAnsi="Times New Roman" w:cs="Times New Roman"/>
          <w:lang w:val="bg-BG" w:eastAsia="bg-BG" w:bidi="bg-BG"/>
        </w:rPr>
        <w:t>3. Създава се ал. 7:</w:t>
      </w:r>
    </w:p>
    <w:p w:rsidR="00AD59A9" w:rsidRDefault="001267DD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 w:rsidRPr="001267DD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(</w:t>
      </w:r>
      <w:r w:rsidRPr="001267DD">
        <w:rPr>
          <w:rFonts w:ascii="Times New Roman" w:eastAsia="Times New Roman" w:hAnsi="Times New Roman" w:cs="Times New Roman"/>
          <w:lang w:val="bg-BG" w:eastAsia="bg-BG" w:bidi="bg-BG"/>
        </w:rPr>
        <w:t>7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) Едновременно с публикуването на заповедта по ал. 1 на интернет страниците на Министерството на транспорта, информационните технологии и съобщенията и ГД </w:t>
      </w:r>
      <w:r w:rsidR="004F4D80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ГВА" се публикува и текста на международното </w:t>
      </w:r>
      <w:r w:rsidRPr="001267DD">
        <w:rPr>
          <w:rFonts w:ascii="Times New Roman" w:eastAsia="Times New Roman" w:hAnsi="Times New Roman" w:cs="Times New Roman"/>
          <w:lang w:val="bg-BG" w:eastAsia="bg-BG" w:bidi="bg-BG"/>
        </w:rPr>
        <w:t>с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поразумение.</w:t>
      </w:r>
      <w:r w:rsidRPr="001267DD">
        <w:rPr>
          <w:rFonts w:ascii="Times New Roman" w:eastAsia="Times New Roman" w:hAnsi="Times New Roman" w:cs="Times New Roman"/>
          <w:lang w:val="bg-BG" w:eastAsia="bg-BG" w:bidi="bg-BG"/>
        </w:rPr>
        <w:t>“</w:t>
      </w:r>
    </w:p>
    <w:p w:rsidR="00AB552F" w:rsidRDefault="00AB552F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</w:p>
    <w:p w:rsidR="00AB552F" w:rsidRDefault="00AB552F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lang w:val="bg-BG" w:eastAsia="bg-BG" w:bidi="bg-BG"/>
        </w:rPr>
        <w:t>§ 5.</w:t>
      </w:r>
      <w:r>
        <w:rPr>
          <w:rFonts w:ascii="Times New Roman" w:eastAsia="Times New Roman" w:hAnsi="Times New Roman" w:cs="Times New Roman"/>
          <w:lang w:val="bg-BG" w:eastAsia="bg-BG" w:bidi="bg-BG"/>
        </w:rPr>
        <w:t xml:space="preserve"> В чл.</w:t>
      </w:r>
      <w:r w:rsidR="004F4D80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>
        <w:rPr>
          <w:rFonts w:ascii="Times New Roman" w:eastAsia="Times New Roman" w:hAnsi="Times New Roman" w:cs="Times New Roman"/>
          <w:lang w:val="bg-BG" w:eastAsia="bg-BG" w:bidi="bg-BG"/>
        </w:rPr>
        <w:t>9, ал.</w:t>
      </w:r>
      <w:r w:rsidR="004F4D80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>
        <w:rPr>
          <w:rFonts w:ascii="Times New Roman" w:eastAsia="Times New Roman" w:hAnsi="Times New Roman" w:cs="Times New Roman"/>
          <w:lang w:val="bg-BG" w:eastAsia="bg-BG" w:bidi="bg-BG"/>
        </w:rPr>
        <w:t>1 думите „по възможност“ се заличават.</w:t>
      </w:r>
    </w:p>
    <w:p w:rsidR="000146DE" w:rsidRPr="00AD59A9" w:rsidRDefault="000146DE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</w:p>
    <w:p w:rsidR="006F2D26" w:rsidRDefault="006F2D26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 xml:space="preserve">§ </w:t>
      </w:r>
      <w:r w:rsidR="00AB552F"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6</w:t>
      </w: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10</w:t>
      </w:r>
      <w:r w:rsidR="004F4D80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ал. 2 се правят следните изменения и допълнения: </w:t>
      </w:r>
    </w:p>
    <w:p w:rsidR="00AD59A9" w:rsidRPr="006F2D26" w:rsidRDefault="004F4D80" w:rsidP="006F2D26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създават се нови </w:t>
      </w:r>
      <w:r w:rsidR="006F2D26" w:rsidRPr="006F2D26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т.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 w:rsidR="006F2D26" w:rsidRPr="006F2D26">
        <w:rPr>
          <w:rFonts w:ascii="Times New Roman" w:eastAsia="Times New Roman" w:hAnsi="Times New Roman" w:cs="Times New Roman"/>
          <w:color w:val="000000"/>
          <w:lang w:val="bg-BG" w:eastAsia="bg-BG" w:bidi="bg-BG"/>
        </w:rPr>
        <w:t>2 и 3</w:t>
      </w:r>
      <w:r w:rsidR="006F2D26">
        <w:rPr>
          <w:rFonts w:ascii="Times New Roman" w:eastAsia="Times New Roman" w:hAnsi="Times New Roman" w:cs="Times New Roman"/>
          <w:color w:val="000000"/>
          <w:lang w:val="bg-BG" w:eastAsia="bg-BG" w:bidi="bg-BG"/>
        </w:rPr>
        <w:t>:</w:t>
      </w:r>
      <w:r w:rsidR="00AD59A9" w:rsidRPr="006F2D2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</w:p>
    <w:p w:rsidR="00AD59A9" w:rsidRPr="00AD59A9" w:rsidRDefault="006F2D26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 w:rsidRPr="006F2D26">
        <w:rPr>
          <w:rFonts w:ascii="Times New Roman" w:eastAsia="Times New Roman" w:hAnsi="Times New Roman" w:cs="Times New Roman"/>
          <w:lang w:val="bg-BG" w:eastAsia="bg-BG" w:bidi="bg-BG"/>
        </w:rPr>
        <w:t xml:space="preserve"> 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2. доказателства за финансова стабилност по смисъла на § 3, т. 40 от ЗГВ</w:t>
      </w:r>
      <w:r w:rsidR="0068365E">
        <w:rPr>
          <w:rFonts w:ascii="Times New Roman" w:eastAsia="Times New Roman" w:hAnsi="Times New Roman" w:cs="Times New Roman"/>
          <w:lang w:val="bg-BG" w:eastAsia="bg-BG" w:bidi="bg-BG"/>
        </w:rPr>
        <w:t>;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</w:p>
    <w:p w:rsidR="00AD59A9" w:rsidRPr="00AD59A9" w:rsidRDefault="0068365E" w:rsidP="00282F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>
        <w:rPr>
          <w:rFonts w:ascii="Times New Roman" w:eastAsia="Times New Roman" w:hAnsi="Times New Roman" w:cs="Times New Roman"/>
          <w:lang w:val="bg-BG" w:eastAsia="bg-BG" w:bidi="bg-BG"/>
        </w:rPr>
        <w:t xml:space="preserve">  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3. </w:t>
      </w:r>
      <w:r w:rsidR="00AD59A9" w:rsidRPr="006314D4">
        <w:rPr>
          <w:rFonts w:ascii="Times New Roman" w:eastAsia="Times New Roman" w:hAnsi="Times New Roman" w:cs="Times New Roman"/>
          <w:lang w:val="bg-BG" w:eastAsia="bg-BG" w:bidi="bg-BG"/>
        </w:rPr>
        <w:t>декларация</w:t>
      </w:r>
      <w:r w:rsidR="007125A4" w:rsidRPr="006314D4">
        <w:rPr>
          <w:rFonts w:ascii="Times New Roman" w:eastAsia="Times New Roman" w:hAnsi="Times New Roman" w:cs="Times New Roman"/>
          <w:lang w:val="bg-BG" w:eastAsia="bg-BG" w:bidi="bg-BG"/>
        </w:rPr>
        <w:t>,</w:t>
      </w:r>
      <w:r w:rsidR="00AD59A9" w:rsidRPr="00282FE3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 w:rsidR="007125A4" w:rsidRPr="00282FE3">
        <w:rPr>
          <w:rFonts w:ascii="Times New Roman" w:eastAsia="Times New Roman" w:hAnsi="Times New Roman" w:cs="Times New Roman"/>
          <w:lang w:val="bg-BG" w:eastAsia="bg-BG" w:bidi="bg-BG"/>
        </w:rPr>
        <w:t>че въздушният превозвач познава международното споразумение, по силата на което възнамерява да експлоатира договорената</w:t>
      </w:r>
      <w:r w:rsidR="00FA15F6">
        <w:rPr>
          <w:rFonts w:ascii="Times New Roman" w:eastAsia="Times New Roman" w:hAnsi="Times New Roman" w:cs="Times New Roman"/>
          <w:lang w:val="bg-BG" w:eastAsia="bg-BG" w:bidi="bg-BG"/>
        </w:rPr>
        <w:t xml:space="preserve"> международна линия.</w:t>
      </w:r>
    </w:p>
    <w:p w:rsidR="00B33524" w:rsidRPr="00B33524" w:rsidRDefault="006F2D26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2. </w:t>
      </w:r>
      <w:r w:rsidR="004F4D80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Досегашната т.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2 става т.</w:t>
      </w:r>
      <w:r w:rsidR="00C43A4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4</w:t>
      </w:r>
      <w:r w:rsidR="004F4D80">
        <w:rPr>
          <w:rFonts w:ascii="Times New Roman" w:eastAsia="Times New Roman" w:hAnsi="Times New Roman" w:cs="Times New Roman"/>
          <w:color w:val="000000"/>
          <w:lang w:val="bg-BG" w:eastAsia="bg-BG" w:bidi="bg-BG"/>
        </w:rPr>
        <w:t>, като в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б. „к“ </w:t>
      </w:r>
      <w:r w:rsidR="00B33524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преди думите „начална дата“ се добавя  </w:t>
      </w:r>
      <w:r w:rsidR="00B33524" w:rsidRPr="00B33524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планирана</w:t>
      </w:r>
      <w:r w:rsidR="00B33524" w:rsidRPr="00B33524">
        <w:rPr>
          <w:rFonts w:ascii="Times New Roman" w:eastAsia="Times New Roman" w:hAnsi="Times New Roman" w:cs="Times New Roman"/>
          <w:lang w:val="bg-BG" w:eastAsia="bg-BG" w:bidi="bg-BG"/>
        </w:rPr>
        <w:t>“, а преди думат</w:t>
      </w:r>
      <w:r w:rsidR="00FA15F6">
        <w:rPr>
          <w:rFonts w:ascii="Times New Roman" w:eastAsia="Times New Roman" w:hAnsi="Times New Roman" w:cs="Times New Roman"/>
          <w:lang w:val="bg-BG" w:eastAsia="bg-BG" w:bidi="bg-BG"/>
        </w:rPr>
        <w:t>а „продължителност“ се добавя 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намерения за</w:t>
      </w:r>
      <w:r w:rsidR="00B33524" w:rsidRPr="00B33524">
        <w:rPr>
          <w:rFonts w:ascii="Times New Roman" w:eastAsia="Times New Roman" w:hAnsi="Times New Roman" w:cs="Times New Roman"/>
          <w:lang w:val="bg-BG" w:eastAsia="bg-BG" w:bidi="bg-BG"/>
        </w:rPr>
        <w:t>“.</w:t>
      </w:r>
    </w:p>
    <w:p w:rsidR="00B33524" w:rsidRPr="00B33524" w:rsidRDefault="00B33524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</w:p>
    <w:p w:rsidR="00282FE3" w:rsidRDefault="00282FE3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</w:pPr>
    </w:p>
    <w:p w:rsidR="000146DE" w:rsidRDefault="000146DE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 xml:space="preserve">§ </w:t>
      </w:r>
      <w:r w:rsidR="00AB552F"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7</w:t>
      </w: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11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се </w:t>
      </w:r>
      <w:r w:rsid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правят следните изменения: </w:t>
      </w:r>
    </w:p>
    <w:p w:rsidR="0068365E" w:rsidRPr="0068365E" w:rsidRDefault="0068365E" w:rsidP="0068365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Алинея 1 се изменя</w:t>
      </w:r>
      <w:r w:rsidR="004F4D80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така</w:t>
      </w:r>
      <w:r w:rsidRP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>:</w:t>
      </w:r>
    </w:p>
    <w:p w:rsidR="00AD59A9" w:rsidRPr="0068365E" w:rsidRDefault="000146DE" w:rsidP="0068365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„</w:t>
      </w:r>
      <w:r w:rsidR="00AD59A9" w:rsidRP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>(1) Конкурсът се провежда от комисия, определена със заповед на министъра на транспорта, информационните технологии и съобщенията,</w:t>
      </w:r>
      <w:r w:rsidR="00AD59A9" w:rsidRPr="0068365E">
        <w:rPr>
          <w:rFonts w:ascii="Times New Roman" w:eastAsia="Times New Roman" w:hAnsi="Times New Roman" w:cs="Times New Roman"/>
          <w:color w:val="FF0000"/>
          <w:lang w:val="bg-BG" w:eastAsia="bg-BG" w:bidi="bg-BG"/>
        </w:rPr>
        <w:t xml:space="preserve"> </w:t>
      </w:r>
      <w:r w:rsidR="00AD59A9" w:rsidRPr="0068365E">
        <w:rPr>
          <w:rFonts w:ascii="Times New Roman" w:eastAsia="Times New Roman" w:hAnsi="Times New Roman" w:cs="Times New Roman"/>
          <w:lang w:val="bg-BG" w:eastAsia="bg-BG" w:bidi="bg-BG"/>
        </w:rPr>
        <w:t>издадена не по-късно от 10 дни след приключване на срока за подаване на заявления по чл. 8, ал. 4.  В заповедта</w:t>
      </w:r>
      <w:r w:rsidRPr="0068365E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 w:rsidR="00AD59A9" w:rsidRP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се включват двама представители на Министерството на транспорта, информационните технологии и съобщенията и трима представители на ГД </w:t>
      </w:r>
      <w:r w:rsidR="004F4D80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„</w:t>
      </w:r>
      <w:r w:rsidR="00AD59A9" w:rsidRP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ГВА</w:t>
      </w:r>
      <w:r w:rsidR="004F4D80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“</w:t>
      </w:r>
      <w:r w:rsidR="00AD59A9" w:rsidRP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>.</w:t>
      </w:r>
    </w:p>
    <w:p w:rsidR="0068365E" w:rsidRPr="0068365E" w:rsidRDefault="0068365E" w:rsidP="0068365E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bg-BG" w:eastAsia="bg-BG" w:bidi="bg-BG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 w:bidi="bg-BG"/>
        </w:rPr>
        <w:t>Алинея 3 се изменя</w:t>
      </w:r>
      <w:r w:rsidR="004F4D80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 w:bidi="bg-BG"/>
        </w:rPr>
        <w:t xml:space="preserve"> така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 w:bidi="bg-BG"/>
        </w:rPr>
        <w:t>:</w:t>
      </w:r>
    </w:p>
    <w:p w:rsidR="00A748A2" w:rsidRPr="0068365E" w:rsidRDefault="0068365E" w:rsidP="0068365E">
      <w:pPr>
        <w:widowControl w:val="0"/>
        <w:spacing w:after="0" w:line="240" w:lineRule="auto"/>
        <w:ind w:left="708"/>
        <w:jc w:val="both"/>
        <w:rPr>
          <w:rFonts w:ascii="Times New Roman" w:eastAsia="Courier New" w:hAnsi="Times New Roman" w:cs="Times New Roman"/>
          <w:sz w:val="24"/>
          <w:szCs w:val="24"/>
          <w:lang w:val="bg-BG" w:eastAsia="bg-BG" w:bidi="bg-BG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 w:bidi="bg-BG"/>
        </w:rPr>
        <w:t>„</w:t>
      </w:r>
      <w:r w:rsidR="000146DE" w:rsidRPr="0068365E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 w:bidi="bg-BG"/>
        </w:rPr>
        <w:t>(</w:t>
      </w:r>
      <w:r w:rsidR="00AD59A9" w:rsidRPr="0068365E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 w:bidi="bg-BG"/>
        </w:rPr>
        <w:t xml:space="preserve">3) Комисията </w:t>
      </w:r>
      <w:r w:rsidR="00AD59A9" w:rsidRPr="006314D4">
        <w:rPr>
          <w:rFonts w:ascii="Times New Roman" w:eastAsia="Courier New" w:hAnsi="Times New Roman" w:cs="Times New Roman"/>
          <w:color w:val="000000"/>
          <w:sz w:val="24"/>
          <w:szCs w:val="24"/>
          <w:lang w:val="bg-BG" w:eastAsia="bg-BG" w:bidi="bg-BG"/>
        </w:rPr>
        <w:t xml:space="preserve">се обявява след </w:t>
      </w:r>
      <w:r w:rsidR="00AD59A9" w:rsidRPr="006314D4">
        <w:rPr>
          <w:rFonts w:ascii="Times New Roman" w:eastAsia="Courier New" w:hAnsi="Times New Roman" w:cs="Times New Roman"/>
          <w:sz w:val="24"/>
          <w:szCs w:val="24"/>
          <w:lang w:val="bg-BG" w:eastAsia="bg-BG" w:bidi="bg-BG"/>
        </w:rPr>
        <w:t>издаването на заповедта по ал. 1.</w:t>
      </w:r>
      <w:r w:rsidR="000146DE" w:rsidRPr="006314D4">
        <w:rPr>
          <w:rFonts w:ascii="Times New Roman" w:eastAsia="Courier New" w:hAnsi="Times New Roman" w:cs="Times New Roman"/>
          <w:sz w:val="24"/>
          <w:szCs w:val="24"/>
          <w:lang w:val="bg-BG" w:eastAsia="bg-BG" w:bidi="bg-BG"/>
        </w:rPr>
        <w:t>“</w:t>
      </w:r>
    </w:p>
    <w:p w:rsidR="0068365E" w:rsidRDefault="0068365E" w:rsidP="000146DE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val="bg-BG" w:eastAsia="bg-BG" w:bidi="bg-BG"/>
        </w:rPr>
      </w:pPr>
    </w:p>
    <w:p w:rsidR="009F332F" w:rsidRDefault="000146DE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282FE3">
        <w:rPr>
          <w:rFonts w:ascii="Times New Roman" w:eastAsia="Courier New" w:hAnsi="Times New Roman" w:cs="Times New Roman"/>
          <w:b/>
          <w:sz w:val="24"/>
          <w:szCs w:val="24"/>
          <w:lang w:val="bg-BG" w:eastAsia="bg-BG" w:bidi="bg-BG"/>
        </w:rPr>
        <w:t xml:space="preserve">§ </w:t>
      </w:r>
      <w:r w:rsidR="00AB552F" w:rsidRPr="00282FE3">
        <w:rPr>
          <w:rFonts w:ascii="Times New Roman" w:eastAsia="Courier New" w:hAnsi="Times New Roman" w:cs="Times New Roman"/>
          <w:b/>
          <w:sz w:val="24"/>
          <w:szCs w:val="24"/>
          <w:lang w:val="bg-BG" w:eastAsia="bg-BG" w:bidi="bg-BG"/>
        </w:rPr>
        <w:t>8</w:t>
      </w:r>
      <w:r w:rsidRPr="00282FE3">
        <w:rPr>
          <w:rFonts w:ascii="Times New Roman" w:eastAsia="Courier New" w:hAnsi="Times New Roman" w:cs="Times New Roman"/>
          <w:b/>
          <w:sz w:val="24"/>
          <w:szCs w:val="24"/>
          <w:lang w:val="bg-BG" w:eastAsia="bg-BG" w:bidi="bg-BG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val="bg-BG" w:eastAsia="bg-BG" w:bidi="bg-BG"/>
        </w:rPr>
        <w:t xml:space="preserve"> В чл. 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12</w:t>
      </w:r>
      <w:r w:rsidR="009F332F" w:rsidRPr="00282FE3">
        <w:rPr>
          <w:rFonts w:ascii="Times New Roman" w:eastAsia="Times New Roman" w:hAnsi="Times New Roman" w:cs="Times New Roman"/>
          <w:color w:val="000000"/>
          <w:lang w:val="ru-RU" w:eastAsia="bg-BG" w:bidi="bg-BG"/>
        </w:rPr>
        <w:t xml:space="preserve"> </w:t>
      </w:r>
      <w:r w:rsidR="009F332F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се правят следните изменения:</w:t>
      </w:r>
    </w:p>
    <w:p w:rsidR="00AD59A9" w:rsidRPr="00AD59A9" w:rsidRDefault="000146DE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1. </w:t>
      </w:r>
      <w:r w:rsidR="009F332F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В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ал. 1 </w:t>
      </w:r>
      <w:r w:rsidR="009F332F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числото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30</w:t>
      </w:r>
      <w:r w:rsidRPr="000146DE">
        <w:rPr>
          <w:rFonts w:ascii="Times New Roman" w:eastAsia="Times New Roman" w:hAnsi="Times New Roman" w:cs="Times New Roman"/>
          <w:lang w:val="bg-BG" w:eastAsia="bg-BG" w:bidi="bg-BG"/>
        </w:rPr>
        <w:t>“ се заменя с 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20</w:t>
      </w:r>
      <w:r w:rsidRPr="000146DE">
        <w:rPr>
          <w:rFonts w:ascii="Times New Roman" w:eastAsia="Times New Roman" w:hAnsi="Times New Roman" w:cs="Times New Roman"/>
          <w:lang w:val="bg-BG" w:eastAsia="bg-BG" w:bidi="bg-BG"/>
        </w:rPr>
        <w:t>“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.</w:t>
      </w:r>
    </w:p>
    <w:p w:rsidR="00AD59A9" w:rsidRPr="00AD59A9" w:rsidRDefault="000146DE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2. </w:t>
      </w:r>
      <w:r w:rsidR="009F332F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В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ал. 6 думите „</w:t>
      </w:r>
      <w:r w:rsidRPr="000146DE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в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определен срок</w:t>
      </w:r>
      <w:r w:rsidRPr="000146DE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“ се заменят </w:t>
      </w:r>
      <w:r w:rsidR="009F332F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с</w:t>
      </w:r>
      <w:r w:rsidRPr="000146DE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 w:rsidRPr="000146DE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в срок до 10 дни</w:t>
      </w:r>
      <w:r w:rsidRPr="000146DE">
        <w:rPr>
          <w:rFonts w:ascii="Times New Roman" w:eastAsia="Times New Roman" w:hAnsi="Times New Roman" w:cs="Times New Roman"/>
          <w:lang w:val="bg-BG" w:eastAsia="bg-BG" w:bidi="bg-BG"/>
        </w:rPr>
        <w:t>“.</w:t>
      </w:r>
    </w:p>
    <w:p w:rsidR="00AD59A9" w:rsidRPr="00AD59A9" w:rsidRDefault="00AD59A9" w:rsidP="00AD59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</w:p>
    <w:p w:rsidR="006111B7" w:rsidRDefault="006111B7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 xml:space="preserve">§ </w:t>
      </w:r>
      <w:r w:rsidR="00AB552F"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9</w:t>
      </w: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 w:rsidR="00EC6E44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15</w:t>
      </w:r>
      <w:r w:rsidR="00174BB8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се правят следните изменения</w:t>
      </w:r>
      <w:r w:rsidR="00174BB8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и допълнения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:</w:t>
      </w:r>
    </w:p>
    <w:p w:rsidR="009F332F" w:rsidRDefault="006111B7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1. В </w:t>
      </w:r>
      <w:r w:rsidR="00174BB8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ал.</w:t>
      </w:r>
      <w:r w:rsidR="009F332F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 w:rsidR="00174BB8">
        <w:rPr>
          <w:rFonts w:ascii="Times New Roman" w:eastAsia="Times New Roman" w:hAnsi="Times New Roman" w:cs="Times New Roman"/>
          <w:color w:val="000000"/>
          <w:lang w:val="bg-BG" w:eastAsia="bg-BG" w:bidi="bg-BG"/>
        </w:rPr>
        <w:t>1</w:t>
      </w:r>
      <w:r w:rsidR="009F332F">
        <w:rPr>
          <w:rFonts w:ascii="Times New Roman" w:eastAsia="Times New Roman" w:hAnsi="Times New Roman" w:cs="Times New Roman"/>
          <w:color w:val="000000"/>
          <w:lang w:val="bg-BG" w:eastAsia="bg-BG" w:bidi="bg-BG"/>
        </w:rPr>
        <w:t>:</w:t>
      </w:r>
    </w:p>
    <w:p w:rsidR="00AD59A9" w:rsidRPr="00AD59A9" w:rsidRDefault="009F332F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а)</w:t>
      </w:r>
      <w:r w:rsidR="00174BB8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в </w:t>
      </w:r>
      <w:r w:rsidR="006111B7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т.</w:t>
      </w:r>
      <w:r w:rsidR="00C43A4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 w:rsidR="006111B7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1 думите </w:t>
      </w:r>
      <w:r w:rsidR="006111B7" w:rsidRPr="006111B7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редовна или нередовна</w:t>
      </w:r>
      <w:r w:rsidR="006111B7" w:rsidRPr="006111B7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“</w:t>
      </w:r>
      <w:r w:rsidR="006111B7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се заличават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; </w:t>
      </w:r>
    </w:p>
    <w:p w:rsidR="00AD59A9" w:rsidRPr="00AD59A9" w:rsidRDefault="009F332F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б)</w:t>
      </w:r>
      <w:r w:rsidR="00174BB8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в </w:t>
      </w:r>
      <w:r w:rsidR="006111B7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т. </w:t>
      </w:r>
      <w:r w:rsidR="00174BB8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3 </w:t>
      </w:r>
      <w:r w:rsidR="006111B7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след думите „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услуги, като</w:t>
      </w:r>
      <w:r w:rsidR="006111B7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“ се добавя </w:t>
      </w:r>
      <w:r w:rsidR="006111B7" w:rsidRPr="006111B7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онлайн</w:t>
      </w:r>
      <w:r w:rsidR="006111B7" w:rsidRPr="006111B7">
        <w:rPr>
          <w:rFonts w:ascii="Times New Roman" w:eastAsia="Times New Roman" w:hAnsi="Times New Roman" w:cs="Times New Roman"/>
          <w:lang w:val="bg-BG" w:eastAsia="bg-BG" w:bidi="bg-BG"/>
        </w:rPr>
        <w:t>“;</w:t>
      </w:r>
    </w:p>
    <w:p w:rsidR="00AD59A9" w:rsidRPr="00AD59A9" w:rsidRDefault="00AD59A9" w:rsidP="00282FE3">
      <w:pPr>
        <w:widowControl w:val="0"/>
        <w:tabs>
          <w:tab w:val="left" w:pos="794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lang w:val="ru-RU" w:eastAsia="bg-BG" w:bidi="bg-BG"/>
        </w:rPr>
      </w:pPr>
      <w:r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           </w:t>
      </w:r>
      <w:r w:rsidR="0026097A" w:rsidRPr="0026097A">
        <w:rPr>
          <w:rFonts w:ascii="Times New Roman" w:eastAsia="Times New Roman" w:hAnsi="Times New Roman" w:cs="Times New Roman"/>
          <w:lang w:val="ru-RU" w:eastAsia="bg-BG" w:bidi="bg-BG"/>
        </w:rPr>
        <w:t xml:space="preserve">  </w:t>
      </w:r>
    </w:p>
    <w:p w:rsidR="00AD59A9" w:rsidRPr="00E53427" w:rsidRDefault="009F332F" w:rsidP="00E534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2</w:t>
      </w:r>
      <w:r w:rsidR="00E53427">
        <w:rPr>
          <w:rFonts w:ascii="Times New Roman" w:eastAsia="Times New Roman" w:hAnsi="Times New Roman" w:cs="Times New Roman"/>
          <w:color w:val="000000"/>
          <w:lang w:val="bg-BG" w:eastAsia="bg-BG" w:bidi="bg-BG"/>
        </w:rPr>
        <w:t>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 w:rsidR="00174BB8" w:rsidRPr="00E53427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В ал. </w:t>
      </w:r>
      <w:r w:rsidR="00AD59A9" w:rsidRPr="00E53427">
        <w:rPr>
          <w:rFonts w:ascii="Times New Roman" w:eastAsia="Times New Roman" w:hAnsi="Times New Roman" w:cs="Times New Roman"/>
          <w:color w:val="000000"/>
          <w:lang w:val="bg-BG" w:eastAsia="bg-BG" w:bidi="bg-BG"/>
        </w:rPr>
        <w:t>2</w:t>
      </w:r>
      <w:r w:rsidR="00174BB8" w:rsidRPr="00E53427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думите „</w:t>
      </w:r>
      <w:r w:rsidR="00AD59A9" w:rsidRPr="00E53427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се класира на първо място</w:t>
      </w:r>
      <w:r w:rsidR="00174BB8" w:rsidRPr="00E53427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“ се заменят с „</w:t>
      </w:r>
      <w:r w:rsidR="00AD59A9" w:rsidRPr="00E53427">
        <w:rPr>
          <w:rFonts w:ascii="Times New Roman" w:eastAsia="Times New Roman" w:hAnsi="Times New Roman" w:cs="Times New Roman"/>
          <w:lang w:val="bg-BG" w:eastAsia="bg-BG" w:bidi="bg-BG"/>
        </w:rPr>
        <w:t>се обявява за спечелил конкурса.</w:t>
      </w:r>
      <w:r w:rsidR="00174BB8" w:rsidRPr="00E53427">
        <w:rPr>
          <w:rFonts w:ascii="Times New Roman" w:eastAsia="Times New Roman" w:hAnsi="Times New Roman" w:cs="Times New Roman"/>
          <w:lang w:val="bg-BG" w:eastAsia="bg-BG" w:bidi="bg-BG"/>
        </w:rPr>
        <w:t>“</w:t>
      </w:r>
    </w:p>
    <w:p w:rsidR="00E53427" w:rsidRPr="00174BB8" w:rsidRDefault="00E53427" w:rsidP="00174BB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bg-BG" w:bidi="bg-BG"/>
        </w:rPr>
      </w:pPr>
    </w:p>
    <w:p w:rsidR="00AD59A9" w:rsidRPr="00AD59A9" w:rsidRDefault="00174BB8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 xml:space="preserve">§ </w:t>
      </w:r>
      <w:r w:rsidR="00AB552F"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10</w:t>
      </w: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17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се правят следните изменения:</w:t>
      </w:r>
    </w:p>
    <w:p w:rsidR="00AD59A9" w:rsidRPr="00AD59A9" w:rsidRDefault="00174BB8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1. В ал. 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2 </w:t>
      </w:r>
      <w:r w:rsidR="00D8647D" w:rsidRPr="00D8647D">
        <w:rPr>
          <w:rFonts w:ascii="Times New Roman" w:eastAsia="Times New Roman" w:hAnsi="Times New Roman" w:cs="Times New Roman"/>
          <w:lang w:val="bg-BG" w:eastAsia="bg-BG" w:bidi="bg-BG"/>
        </w:rPr>
        <w:t xml:space="preserve">думите „в 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20-дневен срок</w:t>
      </w:r>
      <w:r w:rsidR="00D8647D" w:rsidRPr="00D8647D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“ се заменят с </w:t>
      </w:r>
      <w:r w:rsidR="00D8647D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„</w:t>
      </w:r>
      <w:r w:rsidR="00D8647D" w:rsidRPr="00AD59A9">
        <w:rPr>
          <w:rFonts w:ascii="Times New Roman" w:eastAsia="Times New Roman" w:hAnsi="Times New Roman" w:cs="Times New Roman"/>
          <w:lang w:val="bg-BG" w:eastAsia="bg-BG" w:bidi="bg-BG"/>
        </w:rPr>
        <w:t>в срок от 10 дни</w:t>
      </w:r>
      <w:r w:rsidR="00D8647D" w:rsidRPr="00D8647D">
        <w:rPr>
          <w:rFonts w:ascii="Times New Roman" w:eastAsia="Times New Roman" w:hAnsi="Times New Roman" w:cs="Times New Roman"/>
          <w:lang w:val="bg-BG" w:eastAsia="bg-BG" w:bidi="bg-BG"/>
        </w:rPr>
        <w:t xml:space="preserve">“ 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.</w:t>
      </w:r>
    </w:p>
    <w:p w:rsidR="00AD59A9" w:rsidRDefault="00E53427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2. В ал. 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3 </w:t>
      </w:r>
      <w:r w:rsidRPr="00E53427">
        <w:rPr>
          <w:rFonts w:ascii="Times New Roman" w:eastAsia="Times New Roman" w:hAnsi="Times New Roman" w:cs="Times New Roman"/>
          <w:lang w:val="bg-BG" w:eastAsia="bg-BG" w:bidi="bg-BG"/>
        </w:rPr>
        <w:t>думите</w:t>
      </w:r>
      <w:r>
        <w:rPr>
          <w:rFonts w:ascii="Times New Roman" w:eastAsia="Times New Roman" w:hAnsi="Times New Roman" w:cs="Times New Roman"/>
          <w:color w:val="FF0000"/>
          <w:lang w:val="bg-BG" w:eastAsia="bg-BG" w:bidi="bg-BG"/>
        </w:rPr>
        <w:t xml:space="preserve"> </w:t>
      </w:r>
      <w:r w:rsidRPr="00E53427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едноседмичен срок</w:t>
      </w:r>
      <w:r w:rsidRPr="00E53427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“ се заменят с </w:t>
      </w:r>
      <w:r w:rsidRPr="00E53427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Pr="00AD59A9">
        <w:rPr>
          <w:rFonts w:ascii="Times New Roman" w:eastAsia="Times New Roman" w:hAnsi="Times New Roman" w:cs="Times New Roman"/>
          <w:lang w:val="bg-BG" w:eastAsia="bg-BG" w:bidi="bg-BG"/>
        </w:rPr>
        <w:t>срок от 5 работни дни</w:t>
      </w:r>
      <w:r w:rsidRPr="00E53427">
        <w:rPr>
          <w:rFonts w:ascii="Times New Roman" w:eastAsia="Times New Roman" w:hAnsi="Times New Roman" w:cs="Times New Roman"/>
          <w:lang w:val="bg-BG" w:eastAsia="bg-BG" w:bidi="bg-BG"/>
        </w:rPr>
        <w:t>“</w:t>
      </w:r>
      <w:r w:rsidR="00AD59A9" w:rsidRPr="00AD59A9">
        <w:rPr>
          <w:rFonts w:ascii="Times New Roman" w:eastAsia="Times New Roman" w:hAnsi="Times New Roman" w:cs="Times New Roman"/>
          <w:b/>
          <w:i/>
          <w:lang w:val="bg-BG" w:eastAsia="bg-BG" w:bidi="bg-BG"/>
        </w:rPr>
        <w:t>.</w:t>
      </w:r>
    </w:p>
    <w:p w:rsidR="00E53427" w:rsidRPr="00AD59A9" w:rsidRDefault="00E53427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val="bg-BG" w:eastAsia="bg-BG" w:bidi="bg-BG"/>
        </w:rPr>
      </w:pPr>
    </w:p>
    <w:p w:rsidR="00AD59A9" w:rsidRDefault="00E53427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§ 1</w:t>
      </w:r>
      <w:r w:rsidR="00AB552F"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1</w:t>
      </w: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В 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л. 18 </w:t>
      </w:r>
      <w:r w:rsidRPr="00E53427">
        <w:rPr>
          <w:rFonts w:ascii="Times New Roman" w:eastAsia="Times New Roman" w:hAnsi="Times New Roman" w:cs="Times New Roman"/>
          <w:lang w:val="bg-BG" w:eastAsia="bg-BG" w:bidi="bg-BG"/>
        </w:rPr>
        <w:t>думите „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класирания на първо място</w:t>
      </w:r>
      <w:r w:rsidRPr="00E53427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“ се заменят с</w:t>
      </w:r>
      <w:r w:rsidR="009F332F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ъс</w:t>
      </w:r>
      <w:r w:rsidRPr="00E53427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„</w:t>
      </w:r>
      <w:r w:rsidRPr="00AD59A9">
        <w:rPr>
          <w:rFonts w:ascii="Times New Roman" w:eastAsia="Times New Roman" w:hAnsi="Times New Roman" w:cs="Times New Roman"/>
          <w:lang w:val="bg-BG" w:eastAsia="bg-BG" w:bidi="bg-BG"/>
        </w:rPr>
        <w:t>спечелилия конкурса</w:t>
      </w:r>
      <w:r w:rsidRPr="00E53427">
        <w:rPr>
          <w:rFonts w:ascii="Times New Roman" w:eastAsia="Times New Roman" w:hAnsi="Times New Roman" w:cs="Times New Roman"/>
          <w:lang w:val="bg-BG" w:eastAsia="bg-BG" w:bidi="bg-BG"/>
        </w:rPr>
        <w:t>“.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</w:p>
    <w:p w:rsidR="0068365E" w:rsidRPr="00AD59A9" w:rsidRDefault="0068365E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bg-BG" w:bidi="bg-BG"/>
        </w:rPr>
      </w:pPr>
    </w:p>
    <w:p w:rsidR="00282FE3" w:rsidRDefault="00282FE3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</w:pPr>
    </w:p>
    <w:p w:rsidR="00E53427" w:rsidRPr="00FA15F6" w:rsidRDefault="00E53427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FA15F6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§ 1</w:t>
      </w:r>
      <w:r w:rsidR="00AB552F" w:rsidRPr="00FA15F6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2</w:t>
      </w:r>
      <w:r w:rsidRPr="00FA15F6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.</w:t>
      </w:r>
      <w:r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</w:t>
      </w:r>
      <w:r w:rsidR="00AD59A9"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21</w:t>
      </w:r>
      <w:r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се правят следните изменения:</w:t>
      </w:r>
    </w:p>
    <w:p w:rsidR="00AD59A9" w:rsidRPr="00FA15F6" w:rsidRDefault="00E53427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1. В ал. </w:t>
      </w:r>
      <w:r w:rsidR="00AD59A9"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1 </w:t>
      </w:r>
      <w:r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думите „</w:t>
      </w:r>
      <w:r w:rsidR="00AD59A9" w:rsidRPr="00FA15F6">
        <w:rPr>
          <w:rFonts w:ascii="Times New Roman" w:eastAsia="Times New Roman" w:hAnsi="Times New Roman" w:cs="Times New Roman"/>
          <w:lang w:val="bg-BG" w:eastAsia="bg-BG" w:bidi="bg-BG"/>
        </w:rPr>
        <w:t>класиран на първо място</w:t>
      </w:r>
      <w:r w:rsidRPr="00FA15F6">
        <w:rPr>
          <w:rFonts w:ascii="Times New Roman" w:eastAsia="Times New Roman" w:hAnsi="Times New Roman" w:cs="Times New Roman"/>
          <w:lang w:val="bg-BG" w:eastAsia="bg-BG" w:bidi="bg-BG"/>
        </w:rPr>
        <w:t>“ се заменят с</w:t>
      </w:r>
      <w:r w:rsidR="009F332F" w:rsidRPr="00FA15F6">
        <w:rPr>
          <w:rFonts w:ascii="Times New Roman" w:eastAsia="Times New Roman" w:hAnsi="Times New Roman" w:cs="Times New Roman"/>
          <w:lang w:val="bg-BG" w:eastAsia="bg-BG" w:bidi="bg-BG"/>
        </w:rPr>
        <w:t>ъс</w:t>
      </w:r>
      <w:r w:rsidRPr="00FA15F6">
        <w:rPr>
          <w:rFonts w:ascii="Times New Roman" w:eastAsia="Times New Roman" w:hAnsi="Times New Roman" w:cs="Times New Roman"/>
          <w:lang w:val="bg-BG" w:eastAsia="bg-BG" w:bidi="bg-BG"/>
        </w:rPr>
        <w:t xml:space="preserve"> „</w:t>
      </w:r>
      <w:r w:rsidR="00AD59A9" w:rsidRPr="00FA15F6">
        <w:rPr>
          <w:rFonts w:ascii="Times New Roman" w:eastAsia="Times New Roman" w:hAnsi="Times New Roman" w:cs="Times New Roman"/>
          <w:lang w:val="bg-BG" w:eastAsia="bg-BG" w:bidi="bg-BG"/>
        </w:rPr>
        <w:t>спечелил конкурса</w:t>
      </w:r>
      <w:r w:rsidR="00846049" w:rsidRPr="00FA15F6">
        <w:rPr>
          <w:rFonts w:ascii="Times New Roman" w:eastAsia="Times New Roman" w:hAnsi="Times New Roman" w:cs="Times New Roman"/>
          <w:lang w:val="bg-BG" w:eastAsia="bg-BG" w:bidi="bg-BG"/>
        </w:rPr>
        <w:t>“.</w:t>
      </w:r>
    </w:p>
    <w:p w:rsidR="00AD59A9" w:rsidRPr="00FA15F6" w:rsidRDefault="00846049" w:rsidP="0084604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lang w:val="bg-BG" w:eastAsia="bg-BG" w:bidi="bg-BG"/>
        </w:rPr>
      </w:pPr>
      <w:r w:rsidRPr="00FA15F6"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2. В ал. 2 </w:t>
      </w:r>
      <w:r w:rsidR="009F332F" w:rsidRPr="00FA15F6">
        <w:rPr>
          <w:rFonts w:ascii="Times New Roman" w:eastAsia="Courier New" w:hAnsi="Times New Roman" w:cs="Times New Roman"/>
          <w:color w:val="000000"/>
          <w:lang w:val="bg-BG" w:eastAsia="bg-BG" w:bidi="bg-BG"/>
        </w:rPr>
        <w:t>числото</w:t>
      </w:r>
      <w:r w:rsidRPr="00FA15F6"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 „</w:t>
      </w:r>
      <w:r w:rsidR="00AD59A9" w:rsidRPr="00FA15F6">
        <w:rPr>
          <w:rFonts w:ascii="Times New Roman" w:eastAsia="Courier New" w:hAnsi="Times New Roman" w:cs="Times New Roman"/>
          <w:color w:val="000000"/>
          <w:lang w:val="bg-BG" w:eastAsia="bg-BG" w:bidi="bg-BG"/>
        </w:rPr>
        <w:t>10</w:t>
      </w:r>
      <w:r w:rsidRPr="00FA15F6">
        <w:rPr>
          <w:rFonts w:ascii="Times New Roman" w:eastAsia="Courier New" w:hAnsi="Times New Roman" w:cs="Times New Roman"/>
          <w:color w:val="000000"/>
          <w:lang w:val="bg-BG" w:eastAsia="bg-BG" w:bidi="bg-BG"/>
        </w:rPr>
        <w:t xml:space="preserve">“ се заменят с </w:t>
      </w:r>
      <w:r w:rsidRPr="00FA15F6">
        <w:rPr>
          <w:rFonts w:ascii="Times New Roman" w:eastAsia="Courier New" w:hAnsi="Times New Roman" w:cs="Times New Roman"/>
          <w:lang w:val="bg-BG" w:eastAsia="bg-BG" w:bidi="bg-BG"/>
        </w:rPr>
        <w:t>„</w:t>
      </w:r>
      <w:r w:rsidR="00AD59A9" w:rsidRPr="00FA15F6">
        <w:rPr>
          <w:rFonts w:ascii="Times New Roman" w:eastAsia="Courier New" w:hAnsi="Times New Roman" w:cs="Times New Roman"/>
          <w:lang w:val="bg-BG" w:eastAsia="bg-BG" w:bidi="bg-BG"/>
        </w:rPr>
        <w:t xml:space="preserve"> 5</w:t>
      </w:r>
      <w:r w:rsidRPr="00FA15F6">
        <w:rPr>
          <w:rFonts w:ascii="Times New Roman" w:eastAsia="Courier New" w:hAnsi="Times New Roman" w:cs="Times New Roman"/>
          <w:lang w:val="bg-BG" w:eastAsia="bg-BG" w:bidi="bg-BG"/>
        </w:rPr>
        <w:t xml:space="preserve">“, </w:t>
      </w:r>
      <w:r w:rsidR="009F332F" w:rsidRPr="00FA15F6">
        <w:rPr>
          <w:rFonts w:ascii="Times New Roman" w:eastAsia="Courier New" w:hAnsi="Times New Roman" w:cs="Times New Roman"/>
          <w:lang w:val="bg-BG" w:eastAsia="bg-BG" w:bidi="bg-BG"/>
        </w:rPr>
        <w:t xml:space="preserve">а </w:t>
      </w:r>
      <w:r w:rsidRPr="00FA15F6">
        <w:rPr>
          <w:rFonts w:ascii="Times New Roman" w:eastAsia="Courier New" w:hAnsi="Times New Roman" w:cs="Times New Roman"/>
          <w:lang w:val="bg-BG" w:eastAsia="bg-BG" w:bidi="bg-BG"/>
        </w:rPr>
        <w:t xml:space="preserve">думите „изтичане на срока“ се заменят с  „изтичане на </w:t>
      </w:r>
      <w:r w:rsidR="00AD59A9" w:rsidRPr="00FA15F6">
        <w:rPr>
          <w:rFonts w:ascii="Times New Roman" w:eastAsia="Courier New" w:hAnsi="Times New Roman" w:cs="Times New Roman"/>
          <w:lang w:val="bg-BG" w:eastAsia="bg-BG" w:bidi="bg-BG"/>
        </w:rPr>
        <w:t>14-дневния срок</w:t>
      </w:r>
      <w:r w:rsidRPr="00FA15F6">
        <w:rPr>
          <w:rFonts w:ascii="Times New Roman" w:eastAsia="Courier New" w:hAnsi="Times New Roman" w:cs="Times New Roman"/>
          <w:lang w:val="bg-BG" w:eastAsia="bg-BG" w:bidi="bg-BG"/>
        </w:rPr>
        <w:t>“.</w:t>
      </w:r>
    </w:p>
    <w:p w:rsidR="00282FE3" w:rsidRPr="00FA15F6" w:rsidRDefault="00282FE3" w:rsidP="00BF5E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</w:pPr>
    </w:p>
    <w:p w:rsidR="00AD59A9" w:rsidRPr="00FA15F6" w:rsidRDefault="00BF5EAF" w:rsidP="00BF5EA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FA15F6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§</w:t>
      </w:r>
      <w:r w:rsidR="006C1DE6" w:rsidRPr="00FA15F6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 xml:space="preserve"> </w:t>
      </w:r>
      <w:r w:rsidRPr="00FA15F6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1</w:t>
      </w:r>
      <w:r w:rsidR="00AB552F" w:rsidRPr="00FA15F6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3</w:t>
      </w:r>
      <w:r w:rsidRPr="00FA15F6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 xml:space="preserve"> .</w:t>
      </w:r>
      <w:r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</w:t>
      </w:r>
      <w:r w:rsidR="00AD59A9"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22</w:t>
      </w:r>
      <w:r w:rsidR="00FA15F6"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>,</w:t>
      </w:r>
      <w:r w:rsidRP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ал. 3 се отменя.</w:t>
      </w:r>
    </w:p>
    <w:p w:rsidR="00282FE3" w:rsidRDefault="00282FE3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</w:pPr>
    </w:p>
    <w:p w:rsidR="00BF5EAF" w:rsidRDefault="00BF5EAF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§ 1</w:t>
      </w:r>
      <w:r w:rsidR="00AB552F"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4</w:t>
      </w: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чл. 25 се правят следните изменения и допълнения:</w:t>
      </w:r>
    </w:p>
    <w:p w:rsidR="00AD59A9" w:rsidRPr="00AD59A9" w:rsidRDefault="00BF5EAF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1. В ал.1 думите „и по възможност“ се заличават.</w:t>
      </w:r>
    </w:p>
    <w:p w:rsidR="00282FE3" w:rsidRDefault="00282FE3" w:rsidP="000A5D71">
      <w:pPr>
        <w:widowControl w:val="0"/>
        <w:shd w:val="clear" w:color="auto" w:fill="FFFFFF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</w:p>
    <w:p w:rsidR="009F332F" w:rsidRDefault="00BF5EAF" w:rsidP="000A5D71">
      <w:pPr>
        <w:widowControl w:val="0"/>
        <w:shd w:val="clear" w:color="auto" w:fill="FFFFFF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color w:val="000000"/>
          <w:lang w:val="bg-BG" w:eastAsia="bg-BG" w:bidi="bg-BG"/>
        </w:rPr>
      </w:pP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2. Създават се </w:t>
      </w:r>
      <w:r w:rsidR="000A5D71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ал. 3</w:t>
      </w:r>
      <w:r w:rsidR="009F332F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– </w:t>
      </w:r>
      <w:r w:rsidR="000A5D71">
        <w:rPr>
          <w:rFonts w:ascii="Times New Roman" w:eastAsia="Times New Roman" w:hAnsi="Times New Roman" w:cs="Times New Roman"/>
          <w:color w:val="000000"/>
          <w:lang w:val="bg-BG" w:eastAsia="bg-BG" w:bidi="bg-BG"/>
        </w:rPr>
        <w:t>5:</w:t>
      </w:r>
    </w:p>
    <w:p w:rsidR="000A5D71" w:rsidRPr="000C700E" w:rsidRDefault="000A5D71" w:rsidP="00AD59A9">
      <w:pPr>
        <w:widowControl w:val="0"/>
        <w:shd w:val="clear" w:color="auto" w:fill="FFFFFF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 w:rsidR="00BF5EAF">
        <w:rPr>
          <w:rFonts w:ascii="Times New Roman" w:eastAsia="Times New Roman" w:hAnsi="Times New Roman" w:cs="Times New Roman"/>
          <w:lang w:val="bg-BG" w:eastAsia="bg-BG" w:bidi="bg-BG"/>
        </w:rPr>
        <w:t>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(3) Към заявлението се прилага </w:t>
      </w:r>
      <w:r w:rsidR="00AD59A9" w:rsidRPr="00282FE3">
        <w:rPr>
          <w:rFonts w:ascii="Times New Roman" w:eastAsia="Times New Roman" w:hAnsi="Times New Roman" w:cs="Times New Roman"/>
          <w:lang w:val="bg-BG" w:eastAsia="bg-BG" w:bidi="bg-BG"/>
        </w:rPr>
        <w:t xml:space="preserve">декларация съгласно </w:t>
      </w:r>
      <w:r w:rsidR="000C700E" w:rsidRPr="00282FE3">
        <w:rPr>
          <w:rFonts w:ascii="Times New Roman" w:eastAsia="Times New Roman" w:hAnsi="Times New Roman" w:cs="Times New Roman"/>
          <w:lang w:val="bg-BG" w:eastAsia="bg-BG" w:bidi="bg-BG"/>
        </w:rPr>
        <w:t>чл.</w:t>
      </w:r>
      <w:r w:rsidR="006314D4" w:rsidRPr="00282FE3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 w:rsidR="000C700E" w:rsidRPr="00282FE3">
        <w:rPr>
          <w:rFonts w:ascii="Times New Roman" w:eastAsia="Times New Roman" w:hAnsi="Times New Roman" w:cs="Times New Roman"/>
          <w:lang w:val="bg-BG" w:eastAsia="bg-BG" w:bidi="bg-BG"/>
        </w:rPr>
        <w:t>10, ал</w:t>
      </w:r>
      <w:r w:rsidR="006314D4" w:rsidRPr="00282FE3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 w:rsidR="000C700E" w:rsidRPr="00282FE3">
        <w:rPr>
          <w:rFonts w:ascii="Times New Roman" w:eastAsia="Times New Roman" w:hAnsi="Times New Roman" w:cs="Times New Roman"/>
          <w:lang w:val="bg-BG" w:eastAsia="bg-BG" w:bidi="bg-BG"/>
        </w:rPr>
        <w:t>.2, т.</w:t>
      </w:r>
      <w:r w:rsidR="006314D4" w:rsidRPr="00282FE3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 w:rsidR="000C700E" w:rsidRPr="00282FE3">
        <w:rPr>
          <w:rFonts w:ascii="Times New Roman" w:eastAsia="Times New Roman" w:hAnsi="Times New Roman" w:cs="Times New Roman"/>
          <w:lang w:val="bg-BG" w:eastAsia="bg-BG" w:bidi="bg-BG"/>
        </w:rPr>
        <w:t>3</w:t>
      </w:r>
      <w:r w:rsidR="000C700E" w:rsidRPr="00282FE3">
        <w:rPr>
          <w:rFonts w:ascii="Times New Roman" w:eastAsia="Times New Roman" w:hAnsi="Times New Roman" w:cs="Times New Roman"/>
          <w:lang w:val="ru-RU" w:eastAsia="bg-BG" w:bidi="bg-BG"/>
        </w:rPr>
        <w:t>.</w:t>
      </w:r>
    </w:p>
    <w:p w:rsidR="00AD59A9" w:rsidRDefault="00AD59A9" w:rsidP="00AD59A9">
      <w:pPr>
        <w:widowControl w:val="0"/>
        <w:shd w:val="clear" w:color="auto" w:fill="FFFFFF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 w:rsidRPr="000A5D71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 w:rsidR="000A5D71" w:rsidRPr="000A5D71">
        <w:rPr>
          <w:rFonts w:ascii="Times New Roman" w:eastAsia="Times New Roman" w:hAnsi="Times New Roman" w:cs="Times New Roman"/>
          <w:lang w:val="bg-BG" w:eastAsia="bg-BG" w:bidi="bg-BG"/>
        </w:rPr>
        <w:t>(4) Към заявлението се прилага доказателства за финансова стабилност по смисъла на § 3, т. 40 от ЗГВ.</w:t>
      </w:r>
    </w:p>
    <w:p w:rsidR="00AD59A9" w:rsidRDefault="009F332F" w:rsidP="00AD59A9">
      <w:pPr>
        <w:widowControl w:val="0"/>
        <w:shd w:val="clear" w:color="auto" w:fill="FFFFFF"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(</w:t>
      </w:r>
      <w:r w:rsidR="000A5D71">
        <w:rPr>
          <w:rFonts w:ascii="Times New Roman" w:eastAsia="Times New Roman" w:hAnsi="Times New Roman" w:cs="Times New Roman"/>
          <w:lang w:val="bg-BG" w:eastAsia="bg-BG" w:bidi="bg-BG"/>
        </w:rPr>
        <w:t>5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) Кандидатът, който е получил достъп до пазара без конкурс и който е получил съответното експлоатационно разрешение от другата страна по международното споразумение,  може да започне експлоатация на договорената линия по всяко време.</w:t>
      </w:r>
      <w:r w:rsidR="00BF5EAF">
        <w:rPr>
          <w:rFonts w:ascii="Times New Roman" w:eastAsia="Times New Roman" w:hAnsi="Times New Roman" w:cs="Times New Roman"/>
          <w:lang w:val="bg-BG" w:eastAsia="bg-BG" w:bidi="bg-BG"/>
        </w:rPr>
        <w:t>“</w:t>
      </w:r>
    </w:p>
    <w:p w:rsidR="00AD59A9" w:rsidRPr="00AD59A9" w:rsidRDefault="00AD59A9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val="bg-BG" w:eastAsia="bg-BG" w:bidi="bg-BG"/>
        </w:rPr>
      </w:pPr>
    </w:p>
    <w:p w:rsidR="00AD59A9" w:rsidRDefault="0068365E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§ 1</w:t>
      </w:r>
      <w:r w:rsidR="00AB552F"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5</w:t>
      </w: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31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, ал.</w:t>
      </w:r>
      <w:r w:rsidR="00C43A4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1 думите „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6-месечен</w:t>
      </w:r>
      <w:r w:rsidR="00FA15F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“ се заменят с </w:t>
      </w:r>
      <w:r w:rsidRP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„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 w:rsidR="00AD59A9" w:rsidRPr="00AD59A9">
        <w:rPr>
          <w:rFonts w:ascii="Times New Roman" w:eastAsia="Times New Roman" w:hAnsi="Times New Roman" w:cs="Times New Roman"/>
          <w:lang w:val="ru-RU" w:eastAsia="bg-BG" w:bidi="bg-BG"/>
        </w:rPr>
        <w:t>12-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месечен</w:t>
      </w:r>
      <w:r w:rsidRPr="0068365E">
        <w:rPr>
          <w:rFonts w:ascii="Times New Roman" w:eastAsia="Times New Roman" w:hAnsi="Times New Roman" w:cs="Times New Roman"/>
          <w:lang w:val="bg-BG" w:eastAsia="bg-BG" w:bidi="bg-BG"/>
        </w:rPr>
        <w:t>“.</w:t>
      </w:r>
    </w:p>
    <w:p w:rsidR="008D6A69" w:rsidRPr="0026097A" w:rsidRDefault="008D6A69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bg-BG" w:bidi="bg-BG"/>
        </w:rPr>
      </w:pPr>
    </w:p>
    <w:p w:rsidR="00282FE3" w:rsidRDefault="00282FE3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</w:pPr>
    </w:p>
    <w:p w:rsidR="0068365E" w:rsidRDefault="0068365E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§ 1</w:t>
      </w:r>
      <w:r w:rsidR="00AB552F"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6</w:t>
      </w:r>
      <w:r w:rsidRPr="00282FE3">
        <w:rPr>
          <w:rFonts w:ascii="Times New Roman" w:eastAsia="Times New Roman" w:hAnsi="Times New Roman" w:cs="Times New Roman"/>
          <w:b/>
          <w:color w:val="000000"/>
          <w:lang w:val="bg-BG" w:eastAsia="bg-BG" w:bidi="bg-BG"/>
        </w:rPr>
        <w:t>.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В ч</w:t>
      </w:r>
      <w:r w:rsidR="00AD59A9" w:rsidRPr="00AD59A9">
        <w:rPr>
          <w:rFonts w:ascii="Times New Roman" w:eastAsia="Times New Roman" w:hAnsi="Times New Roman" w:cs="Times New Roman"/>
          <w:color w:val="000000"/>
          <w:lang w:val="bg-BG" w:eastAsia="bg-BG" w:bidi="bg-BG"/>
        </w:rPr>
        <w:t>л. 32</w:t>
      </w:r>
      <w:r>
        <w:rPr>
          <w:rFonts w:ascii="Times New Roman" w:eastAsia="Times New Roman" w:hAnsi="Times New Roman" w:cs="Times New Roman"/>
          <w:color w:val="000000"/>
          <w:lang w:val="bg-BG" w:eastAsia="bg-BG" w:bidi="bg-BG"/>
        </w:rPr>
        <w:t>, т.</w:t>
      </w:r>
      <w:r w:rsidR="00C43A46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</w:t>
      </w:r>
      <w:r w:rsidRPr="006314D4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2 </w:t>
      </w:r>
      <w:r w:rsidRPr="00282FE3">
        <w:rPr>
          <w:rFonts w:ascii="Times New Roman" w:eastAsia="Times New Roman" w:hAnsi="Times New Roman" w:cs="Times New Roman"/>
          <w:color w:val="000000"/>
          <w:lang w:val="bg-BG" w:eastAsia="bg-BG" w:bidi="bg-BG"/>
        </w:rPr>
        <w:t>цифрата „</w:t>
      </w:r>
      <w:r w:rsidR="00AD59A9" w:rsidRPr="00282FE3">
        <w:rPr>
          <w:rFonts w:ascii="Times New Roman" w:eastAsia="Times New Roman" w:hAnsi="Times New Roman" w:cs="Times New Roman"/>
          <w:color w:val="000000"/>
          <w:lang w:val="bg-BG" w:eastAsia="bg-BG" w:bidi="bg-BG"/>
        </w:rPr>
        <w:t>6</w:t>
      </w:r>
      <w:r w:rsidRPr="00282FE3">
        <w:rPr>
          <w:rFonts w:ascii="Times New Roman" w:eastAsia="Times New Roman" w:hAnsi="Times New Roman" w:cs="Times New Roman"/>
          <w:color w:val="000000"/>
          <w:lang w:val="bg-BG" w:eastAsia="bg-BG" w:bidi="bg-BG"/>
        </w:rPr>
        <w:t>“ се</w:t>
      </w:r>
      <w:r w:rsidRPr="0068365E">
        <w:rPr>
          <w:rFonts w:ascii="Times New Roman" w:eastAsia="Times New Roman" w:hAnsi="Times New Roman" w:cs="Times New Roman"/>
          <w:color w:val="000000"/>
          <w:lang w:val="bg-BG" w:eastAsia="bg-BG" w:bidi="bg-BG"/>
        </w:rPr>
        <w:t xml:space="preserve"> заменя с „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>12</w:t>
      </w:r>
      <w:r w:rsidRPr="0068365E">
        <w:rPr>
          <w:rFonts w:ascii="Times New Roman" w:eastAsia="Times New Roman" w:hAnsi="Times New Roman" w:cs="Times New Roman"/>
          <w:lang w:val="bg-BG" w:eastAsia="bg-BG" w:bidi="bg-BG"/>
        </w:rPr>
        <w:t>“.</w:t>
      </w:r>
      <w:r w:rsidR="00AD59A9" w:rsidRPr="00AD59A9">
        <w:rPr>
          <w:rFonts w:ascii="Times New Roman" w:eastAsia="Times New Roman" w:hAnsi="Times New Roman" w:cs="Times New Roman"/>
          <w:lang w:val="bg-BG" w:eastAsia="bg-BG" w:bidi="bg-BG"/>
        </w:rPr>
        <w:t xml:space="preserve"> </w:t>
      </w:r>
    </w:p>
    <w:p w:rsidR="0068365E" w:rsidRDefault="0068365E" w:rsidP="00AD59A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bg-BG" w:eastAsia="bg-BG" w:bidi="bg-BG"/>
        </w:rPr>
      </w:pPr>
    </w:p>
    <w:p w:rsidR="008D6A69" w:rsidRDefault="008D6A69" w:rsidP="00AD59A9">
      <w:pPr>
        <w:rPr>
          <w:lang w:val="bg-BG"/>
        </w:rPr>
      </w:pPr>
    </w:p>
    <w:p w:rsidR="008D6A69" w:rsidRDefault="008D6A69" w:rsidP="00AD59A9">
      <w:pPr>
        <w:rPr>
          <w:lang w:val="bg-BG"/>
        </w:rPr>
      </w:pPr>
      <w:bookmarkStart w:id="1" w:name="_GoBack"/>
      <w:bookmarkEnd w:id="1"/>
    </w:p>
    <w:sectPr w:rsidR="008D6A69" w:rsidSect="00282FE3">
      <w:pgSz w:w="12240" w:h="15840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3794E"/>
    <w:multiLevelType w:val="hybridMultilevel"/>
    <w:tmpl w:val="0C580A90"/>
    <w:lvl w:ilvl="0" w:tplc="90467B56">
      <w:start w:val="4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7A12C33"/>
    <w:multiLevelType w:val="hybridMultilevel"/>
    <w:tmpl w:val="05ACD4C8"/>
    <w:lvl w:ilvl="0" w:tplc="6D049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4AC42A5"/>
    <w:multiLevelType w:val="hybridMultilevel"/>
    <w:tmpl w:val="19D69954"/>
    <w:lvl w:ilvl="0" w:tplc="AD5AD8C4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 w15:restartNumberingAfterBreak="0">
    <w:nsid w:val="77E264C4"/>
    <w:multiLevelType w:val="hybridMultilevel"/>
    <w:tmpl w:val="641E3BE4"/>
    <w:lvl w:ilvl="0" w:tplc="C18242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CF"/>
    <w:rsid w:val="000146DE"/>
    <w:rsid w:val="000A5D71"/>
    <w:rsid w:val="000C700E"/>
    <w:rsid w:val="00112FC5"/>
    <w:rsid w:val="001267DD"/>
    <w:rsid w:val="00171EF3"/>
    <w:rsid w:val="00174BB8"/>
    <w:rsid w:val="002535A2"/>
    <w:rsid w:val="0026097A"/>
    <w:rsid w:val="00282FE3"/>
    <w:rsid w:val="0035756E"/>
    <w:rsid w:val="004F4D80"/>
    <w:rsid w:val="00561693"/>
    <w:rsid w:val="006111B7"/>
    <w:rsid w:val="006314D4"/>
    <w:rsid w:val="00662ECF"/>
    <w:rsid w:val="0068365E"/>
    <w:rsid w:val="006954A3"/>
    <w:rsid w:val="006C1DE6"/>
    <w:rsid w:val="006F2D26"/>
    <w:rsid w:val="007125A4"/>
    <w:rsid w:val="00846049"/>
    <w:rsid w:val="008D6A69"/>
    <w:rsid w:val="009F332F"/>
    <w:rsid w:val="00A748A2"/>
    <w:rsid w:val="00AB552F"/>
    <w:rsid w:val="00AD59A9"/>
    <w:rsid w:val="00B06AAF"/>
    <w:rsid w:val="00B33524"/>
    <w:rsid w:val="00BF5EAF"/>
    <w:rsid w:val="00C43A46"/>
    <w:rsid w:val="00D1075C"/>
    <w:rsid w:val="00D2092D"/>
    <w:rsid w:val="00D8647D"/>
    <w:rsid w:val="00E53427"/>
    <w:rsid w:val="00EC6E44"/>
    <w:rsid w:val="00F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5164E-9715-48F5-B684-B529856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AD59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AD59A9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12FC5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112FC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2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6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ORM&amp;DocCode=8312810011&amp;Type=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Zoia Cvetkova</cp:lastModifiedBy>
  <cp:revision>7</cp:revision>
  <cp:lastPrinted>2016-11-22T09:33:00Z</cp:lastPrinted>
  <dcterms:created xsi:type="dcterms:W3CDTF">2016-11-22T09:31:00Z</dcterms:created>
  <dcterms:modified xsi:type="dcterms:W3CDTF">2016-11-22T14:57:00Z</dcterms:modified>
</cp:coreProperties>
</file>