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C4" w:rsidRPr="00446417" w:rsidRDefault="00D715C4">
      <w:pPr>
        <w:rPr>
          <w:rFonts w:ascii="Times New Roman" w:hAnsi="Times New Roman"/>
        </w:rPr>
      </w:pPr>
    </w:p>
    <w:p w:rsidR="004D0173" w:rsidRPr="00446417" w:rsidRDefault="00EA3538" w:rsidP="004D0173">
      <w:pPr>
        <w:pStyle w:val="Pa14"/>
        <w:spacing w:before="100"/>
        <w:jc w:val="center"/>
        <w:rPr>
          <w:rFonts w:ascii="Times New Roman" w:hAnsi="Times New Roman"/>
          <w:lang w:val="bg-BG"/>
        </w:rPr>
      </w:pPr>
      <w:r w:rsidRPr="00446417">
        <w:rPr>
          <w:rFonts w:ascii="Times New Roman" w:hAnsi="Times New Roman"/>
          <w:b/>
          <w:bCs/>
          <w:lang w:val="bg-BG"/>
        </w:rPr>
        <w:t xml:space="preserve">РЕШЕНИЕ № </w:t>
      </w:r>
      <w:r w:rsidR="00034812" w:rsidRPr="00446417">
        <w:rPr>
          <w:rFonts w:ascii="Times New Roman" w:hAnsi="Times New Roman"/>
          <w:b/>
          <w:bCs/>
          <w:lang w:val="bg-BG"/>
        </w:rPr>
        <w:t>хх</w:t>
      </w:r>
      <w:r w:rsidRPr="00446417">
        <w:rPr>
          <w:rFonts w:ascii="Times New Roman" w:hAnsi="Times New Roman"/>
          <w:b/>
          <w:bCs/>
          <w:lang w:val="bg-BG"/>
        </w:rPr>
        <w:t xml:space="preserve"> ОТ </w:t>
      </w:r>
      <w:r w:rsidR="00034812" w:rsidRPr="00446417">
        <w:rPr>
          <w:rFonts w:ascii="Times New Roman" w:hAnsi="Times New Roman"/>
          <w:b/>
          <w:bCs/>
          <w:lang w:val="bg-BG"/>
        </w:rPr>
        <w:t>…..</w:t>
      </w:r>
      <w:r w:rsidRPr="00446417">
        <w:rPr>
          <w:rFonts w:ascii="Times New Roman" w:hAnsi="Times New Roman"/>
          <w:b/>
          <w:bCs/>
          <w:lang w:val="bg-BG"/>
        </w:rPr>
        <w:t xml:space="preserve"> 201</w:t>
      </w:r>
      <w:r w:rsidR="00034812" w:rsidRPr="00446417">
        <w:rPr>
          <w:rFonts w:ascii="Times New Roman" w:hAnsi="Times New Roman"/>
          <w:b/>
          <w:bCs/>
          <w:lang w:val="bg-BG"/>
        </w:rPr>
        <w:t>8</w:t>
      </w:r>
      <w:r w:rsidR="00446417" w:rsidRPr="00446417">
        <w:rPr>
          <w:rFonts w:ascii="Times New Roman" w:hAnsi="Times New Roman"/>
          <w:b/>
          <w:bCs/>
          <w:lang w:val="bg-BG"/>
        </w:rPr>
        <w:t xml:space="preserve"> г</w:t>
      </w:r>
      <w:r w:rsidRPr="00446417">
        <w:rPr>
          <w:rFonts w:ascii="Times New Roman" w:hAnsi="Times New Roman"/>
          <w:b/>
          <w:bCs/>
          <w:lang w:val="bg-BG"/>
        </w:rPr>
        <w:t xml:space="preserve">. </w:t>
      </w:r>
    </w:p>
    <w:p w:rsidR="004D0173" w:rsidRPr="00446417" w:rsidRDefault="00EA3538" w:rsidP="004D0173">
      <w:pPr>
        <w:pStyle w:val="Pa21"/>
        <w:spacing w:after="100"/>
        <w:jc w:val="both"/>
        <w:rPr>
          <w:rFonts w:ascii="Times New Roman" w:hAnsi="Times New Roman"/>
          <w:lang w:val="bg-BG"/>
        </w:rPr>
      </w:pPr>
      <w:r w:rsidRPr="00446417">
        <w:rPr>
          <w:rFonts w:ascii="Times New Roman" w:hAnsi="Times New Roman"/>
          <w:b/>
          <w:bCs/>
          <w:lang w:val="bg-BG"/>
        </w:rPr>
        <w:t xml:space="preserve">за изменение и допълнение на Националния план за разпределение на радиочестотния спектър, приет с Решение № 545 на Министерския съвет от 2004 г. </w:t>
      </w:r>
      <w:r w:rsidRPr="00446417">
        <w:rPr>
          <w:rFonts w:ascii="Times New Roman" w:hAnsi="Times New Roman"/>
          <w:lang w:val="bg-BG"/>
        </w:rPr>
        <w:t>(обн., ДВ, бр. 60 от 2004 г.; изм. и доп., бр. 69 от 2004 г., бр. 31 от 2005 г., бр. 16 от 2006 г., бр. 76 от 2011 г., бр. 73 от 2012 г., бр. 59 от 2013 г. и бр. 16 от 2014 г.</w:t>
      </w:r>
      <w:r w:rsidR="00400881" w:rsidRPr="00446417">
        <w:rPr>
          <w:rFonts w:ascii="Times New Roman" w:hAnsi="Times New Roman"/>
          <w:lang w:val="bg-BG"/>
        </w:rPr>
        <w:t>, изм. и доп. бр. 46 от 2015 г. ; изм. и доп. бр.78 от 2016 г.</w:t>
      </w:r>
      <w:r w:rsidRPr="00446417">
        <w:rPr>
          <w:rFonts w:ascii="Times New Roman" w:hAnsi="Times New Roman"/>
          <w:lang w:val="bg-BG"/>
        </w:rPr>
        <w:t xml:space="preserve">) </w:t>
      </w:r>
    </w:p>
    <w:p w:rsidR="00A02248" w:rsidRPr="00446417" w:rsidRDefault="00EA3538">
      <w:pPr>
        <w:pStyle w:val="Pa13"/>
        <w:jc w:val="center"/>
        <w:rPr>
          <w:rFonts w:ascii="Times New Roman" w:hAnsi="Times New Roman"/>
          <w:lang w:val="bg-BG"/>
        </w:rPr>
      </w:pPr>
      <w:r w:rsidRPr="00446417">
        <w:rPr>
          <w:rFonts w:ascii="Times New Roman" w:hAnsi="Times New Roman"/>
          <w:lang w:val="bg-BG"/>
        </w:rPr>
        <w:t>На основание чл. 8, ал. 2 и чл. 11, ал. 2 от Закона за електронните съобщения</w:t>
      </w:r>
    </w:p>
    <w:p w:rsidR="00F628E3" w:rsidRPr="00446417" w:rsidRDefault="00F628E3">
      <w:pPr>
        <w:pStyle w:val="Pa3"/>
        <w:spacing w:before="100"/>
        <w:jc w:val="center"/>
        <w:rPr>
          <w:rFonts w:ascii="Times New Roman" w:hAnsi="Times New Roman"/>
          <w:lang w:val="bg-BG"/>
        </w:rPr>
      </w:pPr>
    </w:p>
    <w:p w:rsidR="00A02248" w:rsidRPr="00446417" w:rsidRDefault="00EA3538">
      <w:pPr>
        <w:pStyle w:val="Pa3"/>
        <w:spacing w:before="100"/>
        <w:jc w:val="center"/>
        <w:rPr>
          <w:rFonts w:ascii="Times New Roman" w:hAnsi="Times New Roman"/>
          <w:lang w:val="bg-BG"/>
        </w:rPr>
      </w:pPr>
      <w:r w:rsidRPr="00446417">
        <w:rPr>
          <w:rFonts w:ascii="Times New Roman" w:hAnsi="Times New Roman"/>
          <w:lang w:val="bg-BG"/>
        </w:rPr>
        <w:t>МИНИСТЕРСКИЯТ СЪВЕТ</w:t>
      </w:r>
    </w:p>
    <w:p w:rsidR="00A02248" w:rsidRPr="00446417" w:rsidRDefault="00EA3538">
      <w:pPr>
        <w:tabs>
          <w:tab w:val="left" w:pos="1214"/>
        </w:tabs>
        <w:spacing w:line="328" w:lineRule="exact"/>
        <w:ind w:left="860" w:right="200"/>
        <w:jc w:val="center"/>
        <w:rPr>
          <w:rFonts w:ascii="Times New Roman" w:hAnsi="Times New Roman"/>
          <w:szCs w:val="24"/>
          <w:lang w:val="bg-BG"/>
        </w:rPr>
      </w:pPr>
      <w:r w:rsidRPr="00446417">
        <w:rPr>
          <w:rFonts w:ascii="Times New Roman" w:hAnsi="Times New Roman"/>
          <w:szCs w:val="24"/>
          <w:lang w:val="bg-BG"/>
        </w:rPr>
        <w:t>РЕШИ :</w:t>
      </w:r>
    </w:p>
    <w:p w:rsidR="00A02248" w:rsidRPr="00446417" w:rsidRDefault="00A02248">
      <w:pPr>
        <w:tabs>
          <w:tab w:val="left" w:pos="1214"/>
        </w:tabs>
        <w:spacing w:line="328" w:lineRule="exact"/>
        <w:ind w:left="860" w:right="200"/>
        <w:jc w:val="center"/>
        <w:rPr>
          <w:rFonts w:ascii="Times New Roman" w:eastAsia="Calibri" w:hAnsi="Times New Roman"/>
          <w:szCs w:val="24"/>
          <w:lang w:val="bg-BG"/>
        </w:rPr>
      </w:pPr>
    </w:p>
    <w:p w:rsidR="000A2B6F" w:rsidRPr="00446417" w:rsidRDefault="000A2B6F" w:rsidP="000A2B6F">
      <w:pPr>
        <w:tabs>
          <w:tab w:val="left" w:pos="1214"/>
        </w:tabs>
        <w:spacing w:line="328" w:lineRule="exact"/>
        <w:ind w:left="860" w:right="200"/>
        <w:jc w:val="both"/>
        <w:rPr>
          <w:rFonts w:ascii="Times New Roman" w:hAnsi="Times New Roman"/>
          <w:szCs w:val="24"/>
          <w:lang w:val="bg-BG"/>
        </w:rPr>
      </w:pPr>
    </w:p>
    <w:p w:rsidR="00A02248" w:rsidRPr="00446417" w:rsidRDefault="00E20C44" w:rsidP="00E20C44">
      <w:pPr>
        <w:tabs>
          <w:tab w:val="left" w:pos="709"/>
        </w:tabs>
        <w:spacing w:after="55" w:line="328" w:lineRule="exact"/>
        <w:jc w:val="both"/>
        <w:rPr>
          <w:rFonts w:ascii="Times New Roman" w:hAnsi="Times New Roman"/>
          <w:szCs w:val="24"/>
          <w:lang w:val="bg-BG"/>
        </w:rPr>
      </w:pPr>
      <w:r w:rsidRPr="00446417">
        <w:rPr>
          <w:rFonts w:ascii="Times New Roman" w:hAnsi="Times New Roman"/>
          <w:szCs w:val="24"/>
          <w:lang w:val="bg-BG"/>
        </w:rPr>
        <w:tab/>
      </w:r>
      <w:r w:rsidR="00034812" w:rsidRPr="00446417">
        <w:rPr>
          <w:rFonts w:ascii="Times New Roman" w:hAnsi="Times New Roman"/>
          <w:szCs w:val="24"/>
          <w:lang w:val="bg-BG"/>
        </w:rPr>
        <w:t xml:space="preserve">1. </w:t>
      </w:r>
      <w:r w:rsidR="000A2B6F" w:rsidRPr="00446417">
        <w:rPr>
          <w:rFonts w:ascii="Times New Roman" w:hAnsi="Times New Roman"/>
          <w:szCs w:val="24"/>
          <w:lang w:val="bg-BG"/>
        </w:rPr>
        <w:t>Радиочестотна</w:t>
      </w:r>
      <w:r w:rsidR="00F628E3" w:rsidRPr="00446417">
        <w:rPr>
          <w:rFonts w:ascii="Times New Roman" w:hAnsi="Times New Roman"/>
          <w:szCs w:val="24"/>
          <w:lang w:val="bg-BG"/>
        </w:rPr>
        <w:t>та</w:t>
      </w:r>
      <w:r w:rsidR="000A2B6F" w:rsidRPr="00446417">
        <w:rPr>
          <w:rFonts w:ascii="Times New Roman" w:hAnsi="Times New Roman"/>
          <w:szCs w:val="24"/>
          <w:lang w:val="bg-BG"/>
        </w:rPr>
        <w:t xml:space="preserve"> лента </w:t>
      </w:r>
      <w:r w:rsidR="00993CF7" w:rsidRPr="00446417">
        <w:rPr>
          <w:rFonts w:ascii="Times New Roman" w:hAnsi="Times New Roman"/>
          <w:szCs w:val="24"/>
          <w:lang w:val="bg-BG"/>
        </w:rPr>
        <w:t>9-1</w:t>
      </w:r>
      <w:r w:rsidR="00EA3538" w:rsidRPr="00446417">
        <w:rPr>
          <w:rFonts w:ascii="Times New Roman" w:hAnsi="Times New Roman"/>
          <w:szCs w:val="24"/>
          <w:lang w:val="bg-BG"/>
        </w:rPr>
        <w:t>4</w:t>
      </w:r>
      <w:r w:rsidR="00993CF7" w:rsidRPr="00446417">
        <w:rPr>
          <w:rFonts w:ascii="Times New Roman" w:hAnsi="Times New Roman"/>
          <w:szCs w:val="24"/>
          <w:lang w:val="bg-BG"/>
        </w:rPr>
        <w:t xml:space="preserve"> kHz </w:t>
      </w:r>
      <w:r w:rsidR="000A2B6F" w:rsidRPr="00446417">
        <w:rPr>
          <w:rFonts w:ascii="Times New Roman" w:hAnsi="Times New Roman"/>
          <w:szCs w:val="24"/>
          <w:lang w:val="bg-BG"/>
        </w:rPr>
        <w:t>се измен</w:t>
      </w:r>
      <w:r w:rsidR="00034812" w:rsidRPr="00446417">
        <w:rPr>
          <w:rFonts w:ascii="Times New Roman" w:hAnsi="Times New Roman"/>
          <w:szCs w:val="24"/>
          <w:lang w:val="bg-BG"/>
        </w:rPr>
        <w:t>я така</w:t>
      </w:r>
      <w:r w:rsidR="000A2B6F" w:rsidRPr="00446417">
        <w:rPr>
          <w:rFonts w:ascii="Times New Roman" w:hAnsi="Times New Roman"/>
          <w:szCs w:val="24"/>
          <w:lang w:val="bg-BG"/>
        </w:rPr>
        <w:t>:</w:t>
      </w:r>
    </w:p>
    <w:p w:rsidR="000A2B6F" w:rsidRPr="00446417" w:rsidRDefault="00A76D8D"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993CF7">
        <w:tc>
          <w:tcPr>
            <w:tcW w:w="2405" w:type="dxa"/>
          </w:tcPr>
          <w:p w:rsidR="00993CF7" w:rsidRPr="00446417" w:rsidRDefault="00993CF7" w:rsidP="007C3483">
            <w:pPr>
              <w:pStyle w:val="Header"/>
              <w:spacing w:after="120"/>
              <w:rPr>
                <w:rFonts w:ascii="Times New Roman" w:hAnsi="Times New Roman"/>
                <w:szCs w:val="24"/>
                <w:lang w:val="bg-BG"/>
              </w:rPr>
            </w:pPr>
            <w:r w:rsidRPr="00446417">
              <w:rPr>
                <w:rFonts w:ascii="Times New Roman" w:hAnsi="Times New Roman"/>
                <w:szCs w:val="24"/>
                <w:lang w:val="bg-BG"/>
              </w:rPr>
              <w:t>9-11.3</w:t>
            </w:r>
          </w:p>
        </w:tc>
        <w:tc>
          <w:tcPr>
            <w:tcW w:w="4536" w:type="dxa"/>
          </w:tcPr>
          <w:p w:rsidR="00993CF7" w:rsidRPr="00446417" w:rsidRDefault="00993CF7" w:rsidP="007C3483">
            <w:pPr>
              <w:spacing w:after="120"/>
              <w:rPr>
                <w:rFonts w:ascii="Times New Roman" w:hAnsi="Times New Roman"/>
                <w:szCs w:val="24"/>
                <w:lang w:val="bg-BG"/>
              </w:rPr>
            </w:pPr>
            <w:r w:rsidRPr="00446417">
              <w:rPr>
                <w:rFonts w:ascii="Times New Roman" w:hAnsi="Times New Roman"/>
                <w:szCs w:val="24"/>
                <w:lang w:val="bg-BG"/>
              </w:rPr>
              <w:t>МЕТЕОРОЛОГИЧНИ СРЕДСТВА</w:t>
            </w:r>
          </w:p>
          <w:p w:rsidR="00993CF7" w:rsidRPr="00446417" w:rsidRDefault="00993CF7" w:rsidP="007C3483">
            <w:pPr>
              <w:pStyle w:val="Header"/>
              <w:spacing w:after="120"/>
              <w:rPr>
                <w:rFonts w:ascii="Times New Roman" w:hAnsi="Times New Roman"/>
                <w:szCs w:val="24"/>
                <w:lang w:val="bg-BG"/>
              </w:rPr>
            </w:pPr>
            <w:r w:rsidRPr="00446417">
              <w:rPr>
                <w:rFonts w:ascii="Times New Roman" w:hAnsi="Times New Roman"/>
                <w:szCs w:val="24"/>
                <w:lang w:val="bg-BG"/>
              </w:rPr>
              <w:t>РАДИОНАВИГАЦИЯ</w:t>
            </w:r>
          </w:p>
          <w:p w:rsidR="00993CF7" w:rsidRPr="00446417" w:rsidRDefault="00993CF7" w:rsidP="007C3483">
            <w:pPr>
              <w:pStyle w:val="Header"/>
              <w:spacing w:after="120"/>
              <w:rPr>
                <w:rFonts w:ascii="Times New Roman" w:hAnsi="Times New Roman"/>
                <w:szCs w:val="24"/>
                <w:lang w:val="bg-BG"/>
              </w:rPr>
            </w:pPr>
            <w:r w:rsidRPr="00446417">
              <w:rPr>
                <w:rFonts w:ascii="Times New Roman" w:hAnsi="Times New Roman"/>
                <w:szCs w:val="24"/>
                <w:lang w:val="bg-BG"/>
              </w:rPr>
              <w:t>Забележки 73, 258</w:t>
            </w:r>
          </w:p>
        </w:tc>
        <w:tc>
          <w:tcPr>
            <w:tcW w:w="2693" w:type="dxa"/>
          </w:tcPr>
          <w:p w:rsidR="00993CF7" w:rsidRPr="00446417" w:rsidRDefault="00993CF7" w:rsidP="007C3483">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993CF7">
        <w:tc>
          <w:tcPr>
            <w:tcW w:w="2405" w:type="dxa"/>
          </w:tcPr>
          <w:p w:rsidR="00034812" w:rsidRPr="00446417" w:rsidRDefault="00034812" w:rsidP="007C3483">
            <w:pPr>
              <w:pStyle w:val="Header"/>
              <w:spacing w:after="120"/>
              <w:rPr>
                <w:rFonts w:ascii="Times New Roman" w:hAnsi="Times New Roman"/>
                <w:szCs w:val="24"/>
                <w:lang w:val="bg-BG"/>
              </w:rPr>
            </w:pPr>
            <w:r w:rsidRPr="00446417">
              <w:rPr>
                <w:rFonts w:ascii="Times New Roman" w:hAnsi="Times New Roman"/>
                <w:szCs w:val="24"/>
                <w:lang w:val="bg-BG"/>
              </w:rPr>
              <w:t>11.3-14</w:t>
            </w:r>
          </w:p>
        </w:tc>
        <w:tc>
          <w:tcPr>
            <w:tcW w:w="4536" w:type="dxa"/>
          </w:tcPr>
          <w:p w:rsidR="00034812" w:rsidRPr="00446417" w:rsidRDefault="00034812" w:rsidP="00B04FEB">
            <w:pPr>
              <w:pStyle w:val="Header"/>
              <w:spacing w:after="120"/>
              <w:rPr>
                <w:rFonts w:ascii="Times New Roman" w:hAnsi="Times New Roman"/>
                <w:szCs w:val="24"/>
                <w:lang w:val="bg-BG"/>
              </w:rPr>
            </w:pPr>
            <w:r w:rsidRPr="00446417">
              <w:rPr>
                <w:rFonts w:ascii="Times New Roman" w:hAnsi="Times New Roman"/>
                <w:szCs w:val="24"/>
                <w:lang w:val="bg-BG"/>
              </w:rPr>
              <w:t>РАДИОНАВИГАЦИЯ</w:t>
            </w:r>
          </w:p>
          <w:p w:rsidR="00034812" w:rsidRPr="00446417" w:rsidRDefault="00034812" w:rsidP="007C3483">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034812" w:rsidRPr="00446417" w:rsidRDefault="00034812" w:rsidP="007C3483">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0A2B6F" w:rsidRPr="00446417" w:rsidRDefault="00433389" w:rsidP="00433389">
      <w:pPr>
        <w:jc w:val="right"/>
        <w:rPr>
          <w:rFonts w:ascii="Times New Roman" w:hAnsi="Times New Roman"/>
          <w:lang w:val="bg-BG"/>
        </w:rPr>
      </w:pPr>
      <w:r w:rsidRPr="00446417">
        <w:rPr>
          <w:rFonts w:ascii="Times New Roman" w:hAnsi="Times New Roman"/>
          <w:lang w:val="bg-BG"/>
        </w:rPr>
        <w:t>„</w:t>
      </w:r>
    </w:p>
    <w:p w:rsidR="000A2B6F" w:rsidRPr="00446417" w:rsidRDefault="000A2B6F">
      <w:pPr>
        <w:rPr>
          <w:rFonts w:ascii="Times New Roman" w:hAnsi="Times New Roman"/>
          <w:lang w:val="bg-BG"/>
        </w:rPr>
      </w:pPr>
    </w:p>
    <w:p w:rsidR="00A02248" w:rsidRPr="00446417" w:rsidRDefault="00C16E53" w:rsidP="00E20C44">
      <w:pPr>
        <w:rPr>
          <w:rFonts w:ascii="Times New Roman" w:hAnsi="Times New Roman"/>
          <w:szCs w:val="24"/>
          <w:lang w:val="bg-BG"/>
        </w:rPr>
      </w:pPr>
      <w:r w:rsidRPr="00446417">
        <w:rPr>
          <w:rFonts w:ascii="Times New Roman" w:hAnsi="Times New Roman"/>
          <w:szCs w:val="24"/>
          <w:lang w:val="bg-BG"/>
        </w:rPr>
        <w:tab/>
      </w:r>
      <w:r w:rsidR="00034812" w:rsidRPr="00446417">
        <w:rPr>
          <w:rFonts w:ascii="Times New Roman" w:hAnsi="Times New Roman"/>
          <w:szCs w:val="24"/>
          <w:lang w:val="bg-BG"/>
        </w:rPr>
        <w:t xml:space="preserve">2. </w:t>
      </w:r>
      <w:r w:rsidR="00F628E3" w:rsidRPr="00446417">
        <w:rPr>
          <w:rFonts w:ascii="Times New Roman" w:hAnsi="Times New Roman"/>
          <w:szCs w:val="24"/>
          <w:lang w:val="bg-BG"/>
        </w:rPr>
        <w:t>Радиочестотната</w:t>
      </w:r>
      <w:r w:rsidR="00EA3538" w:rsidRPr="00446417">
        <w:rPr>
          <w:rFonts w:ascii="Times New Roman" w:hAnsi="Times New Roman"/>
          <w:szCs w:val="24"/>
          <w:lang w:val="bg-BG"/>
        </w:rPr>
        <w:t xml:space="preserve"> лента 2025-2045 kHz се измен</w:t>
      </w:r>
      <w:r w:rsidR="00034812" w:rsidRPr="00446417">
        <w:rPr>
          <w:rFonts w:ascii="Times New Roman" w:hAnsi="Times New Roman"/>
          <w:szCs w:val="24"/>
          <w:lang w:val="bg-BG"/>
        </w:rPr>
        <w:t>я така</w:t>
      </w:r>
      <w:r w:rsidR="00EA3538" w:rsidRPr="00446417">
        <w:rPr>
          <w:rFonts w:ascii="Times New Roman" w:hAnsi="Times New Roman"/>
          <w:szCs w:val="24"/>
          <w:lang w:val="bg-BG"/>
        </w:rPr>
        <w:t>:</w:t>
      </w:r>
    </w:p>
    <w:p w:rsidR="00433389" w:rsidRPr="00446417" w:rsidRDefault="00433389" w:rsidP="00433389">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C3483">
        <w:tc>
          <w:tcPr>
            <w:tcW w:w="2405" w:type="dxa"/>
          </w:tcPr>
          <w:p w:rsidR="007C3483" w:rsidRPr="00446417" w:rsidRDefault="007C3483" w:rsidP="007C3483">
            <w:pPr>
              <w:rPr>
                <w:rFonts w:ascii="Times New Roman" w:hAnsi="Times New Roman"/>
                <w:szCs w:val="24"/>
                <w:lang w:val="bg-BG"/>
              </w:rPr>
            </w:pPr>
            <w:r w:rsidRPr="00446417">
              <w:rPr>
                <w:rFonts w:ascii="Times New Roman" w:hAnsi="Times New Roman"/>
                <w:szCs w:val="24"/>
                <w:lang w:val="bg-BG"/>
              </w:rPr>
              <w:t>2025-2045</w:t>
            </w:r>
          </w:p>
        </w:tc>
        <w:tc>
          <w:tcPr>
            <w:tcW w:w="4536"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НЕПОДВИЖНА</w:t>
            </w:r>
          </w:p>
          <w:p w:rsidR="007C3483" w:rsidRPr="00446417" w:rsidRDefault="007C3483" w:rsidP="007C3483">
            <w:pPr>
              <w:spacing w:after="120"/>
              <w:ind w:right="-107"/>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 (R)</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Забележки 73, 246, 35</w:t>
            </w:r>
            <w:r w:rsidR="00312821" w:rsidRPr="00446417">
              <w:rPr>
                <w:rFonts w:ascii="Times New Roman" w:hAnsi="Times New Roman"/>
                <w:szCs w:val="24"/>
                <w:lang w:val="bg-BG"/>
              </w:rPr>
              <w:t>8</w:t>
            </w:r>
          </w:p>
        </w:tc>
        <w:tc>
          <w:tcPr>
            <w:tcW w:w="2693"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ГРАЖДАНСКИ</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433389" w:rsidRPr="00446417" w:rsidRDefault="000B4741" w:rsidP="00433389">
      <w:pPr>
        <w:jc w:val="right"/>
        <w:rPr>
          <w:rFonts w:ascii="Times New Roman" w:hAnsi="Times New Roman"/>
          <w:lang w:val="bg-BG"/>
        </w:rPr>
      </w:pPr>
      <w:r w:rsidRPr="00446417">
        <w:rPr>
          <w:rFonts w:ascii="Times New Roman" w:hAnsi="Times New Roman"/>
          <w:lang w:val="bg-BG"/>
        </w:rPr>
        <w:t>„</w:t>
      </w:r>
    </w:p>
    <w:p w:rsidR="000A2B6F" w:rsidRPr="00446417" w:rsidRDefault="000A2B6F">
      <w:pPr>
        <w:rPr>
          <w:rFonts w:ascii="Times New Roman" w:hAnsi="Times New Roman"/>
          <w:lang w:val="bg-BG"/>
        </w:rPr>
      </w:pPr>
    </w:p>
    <w:p w:rsidR="00A02248" w:rsidRPr="00446417" w:rsidRDefault="00034812" w:rsidP="00344299">
      <w:pPr>
        <w:spacing w:after="55" w:line="328" w:lineRule="exact"/>
        <w:ind w:firstLine="708"/>
        <w:jc w:val="both"/>
        <w:rPr>
          <w:rFonts w:ascii="Times New Roman" w:hAnsi="Times New Roman"/>
          <w:szCs w:val="24"/>
          <w:lang w:val="bg-BG"/>
        </w:rPr>
      </w:pPr>
      <w:r w:rsidRPr="00446417">
        <w:rPr>
          <w:rFonts w:ascii="Times New Roman" w:hAnsi="Times New Roman"/>
          <w:szCs w:val="24"/>
          <w:lang w:val="bg-BG"/>
        </w:rPr>
        <w:t xml:space="preserve">3. </w:t>
      </w:r>
      <w:r w:rsidR="00E45A79" w:rsidRPr="00446417">
        <w:rPr>
          <w:rFonts w:ascii="Times New Roman" w:hAnsi="Times New Roman"/>
          <w:szCs w:val="24"/>
          <w:lang w:val="bg-BG"/>
        </w:rPr>
        <w:t>Радиочестотна</w:t>
      </w:r>
      <w:r w:rsidR="00F628E3" w:rsidRPr="00446417">
        <w:rPr>
          <w:rFonts w:ascii="Times New Roman" w:hAnsi="Times New Roman"/>
          <w:szCs w:val="24"/>
          <w:lang w:val="bg-BG"/>
        </w:rPr>
        <w:t>та</w:t>
      </w:r>
      <w:r w:rsidR="00E45A79" w:rsidRPr="00446417">
        <w:rPr>
          <w:rFonts w:ascii="Times New Roman" w:hAnsi="Times New Roman"/>
          <w:szCs w:val="24"/>
          <w:lang w:val="bg-BG"/>
        </w:rPr>
        <w:t xml:space="preserve"> лента </w:t>
      </w:r>
      <w:r w:rsidR="00B5582E" w:rsidRPr="00446417">
        <w:rPr>
          <w:rFonts w:ascii="Times New Roman" w:hAnsi="Times New Roman"/>
          <w:szCs w:val="24"/>
          <w:lang w:val="bg-BG"/>
        </w:rPr>
        <w:t>2173.5-2190.5</w:t>
      </w:r>
      <w:r w:rsidR="00EA3538" w:rsidRPr="00446417">
        <w:rPr>
          <w:rFonts w:ascii="Times New Roman" w:hAnsi="Times New Roman"/>
          <w:szCs w:val="24"/>
          <w:lang w:val="bg-BG"/>
        </w:rPr>
        <w:t xml:space="preserve"> </w:t>
      </w:r>
      <w:r w:rsidR="00E45A79" w:rsidRPr="00446417">
        <w:rPr>
          <w:rFonts w:ascii="Times New Roman" w:hAnsi="Times New Roman"/>
          <w:szCs w:val="24"/>
          <w:lang w:val="bg-BG"/>
        </w:rPr>
        <w:t>kHz</w:t>
      </w:r>
      <w:r w:rsidR="00EA3538" w:rsidRPr="00446417">
        <w:rPr>
          <w:rFonts w:ascii="Times New Roman" w:hAnsi="Times New Roman"/>
          <w:szCs w:val="24"/>
          <w:lang w:val="bg-BG"/>
        </w:rPr>
        <w:t xml:space="preserve"> </w:t>
      </w:r>
      <w:r w:rsidR="00E45A79" w:rsidRPr="00446417">
        <w:rPr>
          <w:rFonts w:ascii="Times New Roman" w:hAnsi="Times New Roman"/>
          <w:szCs w:val="24"/>
          <w:lang w:val="bg-BG"/>
        </w:rPr>
        <w:t>се измен</w:t>
      </w:r>
      <w:r w:rsidRPr="00446417">
        <w:rPr>
          <w:rFonts w:ascii="Times New Roman" w:hAnsi="Times New Roman"/>
          <w:szCs w:val="24"/>
          <w:lang w:val="bg-BG"/>
        </w:rPr>
        <w:t>я така</w:t>
      </w:r>
      <w:r w:rsidR="00E45A79" w:rsidRPr="00446417">
        <w:rPr>
          <w:rFonts w:ascii="Times New Roman" w:hAnsi="Times New Roman"/>
          <w:szCs w:val="24"/>
          <w:lang w:val="bg-BG"/>
        </w:rPr>
        <w:t>:</w:t>
      </w:r>
    </w:p>
    <w:p w:rsidR="00A02248" w:rsidRPr="00446417" w:rsidRDefault="00F51795" w:rsidP="00796387">
      <w:pPr>
        <w:pStyle w:val="ListParagraph"/>
        <w:spacing w:after="55" w:line="328" w:lineRule="exact"/>
        <w:ind w:left="142"/>
        <w:jc w:val="both"/>
        <w:rPr>
          <w:rFonts w:ascii="Times New Roman" w:hAnsi="Times New Roman"/>
          <w:szCs w:val="24"/>
          <w:lang w:val="bg-BG"/>
        </w:rPr>
      </w:pPr>
      <w:r w:rsidRPr="00446417">
        <w:rPr>
          <w:rFonts w:ascii="Times New Roman" w:hAnsi="Times New Roman"/>
          <w:szCs w:val="24"/>
          <w:lang w:val="bg-BG"/>
        </w:rPr>
        <w:t>„</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46"/>
        <w:gridCol w:w="4536"/>
        <w:gridCol w:w="2694"/>
      </w:tblGrid>
      <w:tr w:rsidR="00446417" w:rsidRPr="00446417" w:rsidTr="00A76D8D">
        <w:trPr>
          <w:cantSplit/>
          <w:jc w:val="center"/>
        </w:trPr>
        <w:tc>
          <w:tcPr>
            <w:tcW w:w="2446" w:type="dxa"/>
            <w:vAlign w:val="center"/>
          </w:tcPr>
          <w:p w:rsidR="00A02248" w:rsidRPr="00446417" w:rsidRDefault="00EA3538" w:rsidP="00796387">
            <w:pPr>
              <w:rPr>
                <w:rFonts w:ascii="Times New Roman" w:hAnsi="Times New Roman"/>
                <w:szCs w:val="24"/>
                <w:lang w:val="bg-BG"/>
              </w:rPr>
            </w:pPr>
            <w:r w:rsidRPr="00446417">
              <w:rPr>
                <w:rFonts w:ascii="Times New Roman" w:hAnsi="Times New Roman"/>
                <w:szCs w:val="24"/>
                <w:lang w:val="bg-BG"/>
              </w:rPr>
              <w:t>2173.5-2190.5</w:t>
            </w:r>
          </w:p>
        </w:tc>
        <w:tc>
          <w:tcPr>
            <w:tcW w:w="4536" w:type="dxa"/>
            <w:vAlign w:val="center"/>
          </w:tcPr>
          <w:p w:rsidR="00A02248" w:rsidRPr="00446417" w:rsidRDefault="00EA3538" w:rsidP="00796387">
            <w:pPr>
              <w:rPr>
                <w:rFonts w:ascii="Times New Roman" w:hAnsi="Times New Roman"/>
                <w:szCs w:val="24"/>
                <w:lang w:val="bg-BG"/>
              </w:rPr>
            </w:pPr>
            <w:r w:rsidRPr="00446417">
              <w:rPr>
                <w:rFonts w:ascii="Times New Roman" w:hAnsi="Times New Roman"/>
                <w:szCs w:val="24"/>
                <w:lang w:val="bg-BG"/>
              </w:rPr>
              <w:t>ПОДВИЖНА (сигнали за повиквания, бедствия)</w:t>
            </w:r>
          </w:p>
          <w:p w:rsidR="00A02248" w:rsidRPr="00446417" w:rsidRDefault="00EA3538" w:rsidP="00796387">
            <w:pPr>
              <w:rPr>
                <w:rFonts w:ascii="Times New Roman" w:hAnsi="Times New Roman"/>
                <w:szCs w:val="24"/>
                <w:lang w:val="bg-BG"/>
              </w:rPr>
            </w:pPr>
            <w:r w:rsidRPr="00446417">
              <w:rPr>
                <w:rFonts w:ascii="Times New Roman" w:hAnsi="Times New Roman"/>
                <w:szCs w:val="24"/>
                <w:lang w:val="bg-BG"/>
              </w:rPr>
              <w:t>Забележки 32, 65, 73, 105, 247</w:t>
            </w:r>
          </w:p>
        </w:tc>
        <w:tc>
          <w:tcPr>
            <w:tcW w:w="2694" w:type="dxa"/>
            <w:vAlign w:val="center"/>
          </w:tcPr>
          <w:p w:rsidR="00A02248" w:rsidRPr="00446417" w:rsidRDefault="00EA3538" w:rsidP="00796387">
            <w:pPr>
              <w:rPr>
                <w:rFonts w:ascii="Times New Roman" w:hAnsi="Times New Roman"/>
                <w:szCs w:val="24"/>
                <w:lang w:val="bg-BG"/>
              </w:rPr>
            </w:pPr>
            <w:r w:rsidRPr="00446417">
              <w:rPr>
                <w:rFonts w:ascii="Times New Roman" w:hAnsi="Times New Roman"/>
                <w:szCs w:val="24"/>
                <w:lang w:val="bg-BG"/>
              </w:rPr>
              <w:t>ГРАЖДАНСКИ</w:t>
            </w:r>
          </w:p>
        </w:tc>
      </w:tr>
    </w:tbl>
    <w:p w:rsidR="00A02248" w:rsidRPr="00446417" w:rsidRDefault="00860E49" w:rsidP="0003668B">
      <w:pPr>
        <w:pStyle w:val="ListParagraph"/>
        <w:tabs>
          <w:tab w:val="left" w:pos="1425"/>
        </w:tabs>
        <w:spacing w:after="55" w:line="328" w:lineRule="exact"/>
        <w:ind w:left="1220"/>
        <w:jc w:val="right"/>
        <w:rPr>
          <w:rFonts w:ascii="Times New Roman" w:hAnsi="Times New Roman"/>
          <w:szCs w:val="24"/>
          <w:lang w:val="bg-BG"/>
        </w:rPr>
      </w:pPr>
      <w:r w:rsidRPr="00446417">
        <w:rPr>
          <w:rFonts w:ascii="Times New Roman" w:hAnsi="Times New Roman"/>
          <w:szCs w:val="24"/>
          <w:lang w:val="bg-BG"/>
        </w:rPr>
        <w:t>„</w:t>
      </w:r>
    </w:p>
    <w:p w:rsidR="00A02248" w:rsidRPr="00446417" w:rsidRDefault="00B04FEB" w:rsidP="00A76D8D">
      <w:pPr>
        <w:spacing w:after="55" w:line="328" w:lineRule="exact"/>
        <w:ind w:firstLine="708"/>
        <w:jc w:val="both"/>
        <w:rPr>
          <w:rFonts w:ascii="Times New Roman" w:hAnsi="Times New Roman"/>
          <w:szCs w:val="24"/>
          <w:lang w:val="bg-BG"/>
        </w:rPr>
      </w:pPr>
      <w:r w:rsidRPr="00446417">
        <w:rPr>
          <w:rFonts w:ascii="Times New Roman" w:hAnsi="Times New Roman"/>
          <w:szCs w:val="24"/>
          <w:lang w:val="bg-BG"/>
        </w:rPr>
        <w:t xml:space="preserve">4. </w:t>
      </w:r>
      <w:r w:rsidR="00F628E3" w:rsidRPr="00446417">
        <w:rPr>
          <w:rFonts w:ascii="Times New Roman" w:hAnsi="Times New Roman"/>
          <w:szCs w:val="24"/>
          <w:lang w:val="bg-BG"/>
        </w:rPr>
        <w:t>Радиочестотната</w:t>
      </w:r>
      <w:r w:rsidR="00EA3538" w:rsidRPr="00446417">
        <w:rPr>
          <w:rFonts w:ascii="Times New Roman" w:hAnsi="Times New Roman"/>
          <w:szCs w:val="24"/>
          <w:lang w:val="bg-BG"/>
        </w:rPr>
        <w:t xml:space="preserve"> лента 2850-3025 kHz се измен</w:t>
      </w:r>
      <w:r w:rsidRPr="00446417">
        <w:rPr>
          <w:rFonts w:ascii="Times New Roman" w:hAnsi="Times New Roman"/>
          <w:szCs w:val="24"/>
          <w:lang w:val="bg-BG"/>
        </w:rPr>
        <w:t>я така</w:t>
      </w:r>
      <w:r w:rsidR="00EA3538"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C3483">
        <w:tc>
          <w:tcPr>
            <w:tcW w:w="2405" w:type="dxa"/>
          </w:tcPr>
          <w:p w:rsidR="007C3483" w:rsidRPr="00446417" w:rsidRDefault="007C3483" w:rsidP="007C3483">
            <w:pPr>
              <w:rPr>
                <w:rFonts w:ascii="Times New Roman" w:hAnsi="Times New Roman"/>
                <w:szCs w:val="24"/>
                <w:lang w:val="bg-BG"/>
              </w:rPr>
            </w:pPr>
            <w:r w:rsidRPr="00446417">
              <w:rPr>
                <w:rFonts w:ascii="Times New Roman" w:hAnsi="Times New Roman"/>
                <w:szCs w:val="24"/>
                <w:lang w:val="bg-BG"/>
              </w:rPr>
              <w:t>2850-3025</w:t>
            </w:r>
          </w:p>
        </w:tc>
        <w:tc>
          <w:tcPr>
            <w:tcW w:w="4536"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Забележки 8, 19, 21, 73, 105</w:t>
            </w:r>
          </w:p>
        </w:tc>
        <w:tc>
          <w:tcPr>
            <w:tcW w:w="2693"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0A2B6F" w:rsidRPr="00446417" w:rsidRDefault="000B4741" w:rsidP="000B4741">
      <w:pPr>
        <w:jc w:val="right"/>
        <w:rPr>
          <w:rFonts w:ascii="Times New Roman" w:hAnsi="Times New Roman"/>
          <w:lang w:val="bg-BG"/>
        </w:rPr>
      </w:pPr>
      <w:r w:rsidRPr="00446417">
        <w:rPr>
          <w:rFonts w:ascii="Times New Roman" w:hAnsi="Times New Roman"/>
          <w:lang w:val="bg-BG"/>
        </w:rPr>
        <w:t>„</w:t>
      </w:r>
    </w:p>
    <w:p w:rsidR="00A02248" w:rsidRPr="00446417" w:rsidRDefault="00B04FEB" w:rsidP="00433389">
      <w:pPr>
        <w:spacing w:after="55" w:line="328" w:lineRule="exact"/>
        <w:ind w:firstLine="708"/>
        <w:jc w:val="both"/>
        <w:rPr>
          <w:rFonts w:ascii="Times New Roman" w:hAnsi="Times New Roman"/>
          <w:szCs w:val="24"/>
          <w:lang w:val="bg-BG"/>
        </w:rPr>
      </w:pPr>
      <w:r w:rsidRPr="00446417">
        <w:rPr>
          <w:rFonts w:ascii="Times New Roman" w:hAnsi="Times New Roman"/>
          <w:szCs w:val="24"/>
          <w:lang w:val="bg-BG"/>
        </w:rPr>
        <w:t xml:space="preserve">5. </w:t>
      </w:r>
      <w:r w:rsidR="00F628E3" w:rsidRPr="00446417">
        <w:rPr>
          <w:rFonts w:ascii="Times New Roman" w:hAnsi="Times New Roman"/>
          <w:szCs w:val="24"/>
          <w:lang w:val="bg-BG"/>
        </w:rPr>
        <w:t>Радиочестотната</w:t>
      </w:r>
      <w:r w:rsidR="00EA3538" w:rsidRPr="00446417">
        <w:rPr>
          <w:rFonts w:ascii="Times New Roman" w:hAnsi="Times New Roman"/>
          <w:szCs w:val="24"/>
          <w:lang w:val="bg-BG"/>
        </w:rPr>
        <w:t xml:space="preserve"> лента 3400-3500 kHz се измен</w:t>
      </w:r>
      <w:r w:rsidRPr="00446417">
        <w:rPr>
          <w:rFonts w:ascii="Times New Roman" w:hAnsi="Times New Roman"/>
          <w:szCs w:val="24"/>
          <w:lang w:val="bg-BG"/>
        </w:rPr>
        <w:t>я така</w:t>
      </w:r>
      <w:r w:rsidR="00EA3538"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C3483">
        <w:tc>
          <w:tcPr>
            <w:tcW w:w="2405"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3400-3500</w:t>
            </w:r>
          </w:p>
        </w:tc>
        <w:tc>
          <w:tcPr>
            <w:tcW w:w="4536"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Забележки 8, 21, 73</w:t>
            </w:r>
          </w:p>
        </w:tc>
        <w:tc>
          <w:tcPr>
            <w:tcW w:w="2693"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0A2B6F" w:rsidRPr="00446417" w:rsidRDefault="000B4741" w:rsidP="000B4741">
      <w:pPr>
        <w:jc w:val="right"/>
        <w:rPr>
          <w:rFonts w:ascii="Times New Roman" w:hAnsi="Times New Roman"/>
          <w:lang w:val="bg-BG"/>
        </w:rPr>
      </w:pPr>
      <w:r w:rsidRPr="00446417">
        <w:rPr>
          <w:rFonts w:ascii="Times New Roman" w:hAnsi="Times New Roman"/>
          <w:lang w:val="bg-BG"/>
        </w:rPr>
        <w:t>„</w:t>
      </w:r>
    </w:p>
    <w:p w:rsidR="00796387" w:rsidRPr="00446417" w:rsidRDefault="00796387" w:rsidP="00796387">
      <w:pPr>
        <w:widowControl/>
        <w:spacing w:after="200"/>
        <w:ind w:firstLine="708"/>
        <w:jc w:val="both"/>
        <w:rPr>
          <w:rFonts w:ascii="Times New Roman" w:eastAsia="Calibri" w:hAnsi="Times New Roman"/>
          <w:szCs w:val="24"/>
          <w:lang w:val="bg-BG"/>
        </w:rPr>
      </w:pPr>
      <w:r w:rsidRPr="00446417">
        <w:rPr>
          <w:rFonts w:ascii="Times New Roman" w:eastAsia="Calibri" w:hAnsi="Times New Roman"/>
          <w:szCs w:val="24"/>
          <w:lang w:val="bg-BG"/>
        </w:rPr>
        <w:t>6. Радиочестотната лента 3900-3950 kHz се изменя така:</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4080"/>
        <w:gridCol w:w="4080"/>
        <w:gridCol w:w="4080"/>
      </w:tblGrid>
      <w:tr w:rsidR="00446417" w:rsidRPr="00446417" w:rsidTr="00796387">
        <w:trPr>
          <w:trHeight w:val="306"/>
        </w:trPr>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r w:rsidRPr="00446417">
              <w:rPr>
                <w:rFonts w:ascii="Times New Roman" w:eastAsia="Calibri" w:hAnsi="Times New Roman"/>
                <w:sz w:val="20"/>
                <w:lang w:val="bg-BG"/>
              </w:rPr>
              <w:t>„</w:t>
            </w:r>
          </w:p>
        </w:tc>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p>
        </w:tc>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p>
        </w:tc>
      </w:tr>
    </w:tbl>
    <w:tbl>
      <w:tblPr>
        <w:tblStyle w:val="TableGrid1"/>
        <w:tblW w:w="9634" w:type="dxa"/>
        <w:tblLook w:val="04A0" w:firstRow="1" w:lastRow="0" w:firstColumn="1" w:lastColumn="0" w:noHBand="0" w:noVBand="1"/>
      </w:tblPr>
      <w:tblGrid>
        <w:gridCol w:w="2405"/>
        <w:gridCol w:w="4536"/>
        <w:gridCol w:w="2693"/>
      </w:tblGrid>
      <w:tr w:rsidR="00446417" w:rsidRPr="00446417" w:rsidTr="00796387">
        <w:tc>
          <w:tcPr>
            <w:tcW w:w="2405" w:type="dxa"/>
          </w:tcPr>
          <w:p w:rsidR="00796387" w:rsidRPr="00446417" w:rsidRDefault="00796387" w:rsidP="00796387">
            <w:pPr>
              <w:widowControl/>
              <w:spacing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ЧЕСТОТНА</w:t>
            </w:r>
          </w:p>
          <w:p w:rsidR="00796387" w:rsidRPr="00446417" w:rsidRDefault="00796387" w:rsidP="00796387">
            <w:pPr>
              <w:widowControl/>
              <w:spacing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ЛЕНТА</w:t>
            </w:r>
          </w:p>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kHz</w:t>
            </w:r>
          </w:p>
        </w:tc>
        <w:tc>
          <w:tcPr>
            <w:tcW w:w="4536" w:type="dxa"/>
          </w:tcPr>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РАДИОСЛУЖБИ</w:t>
            </w:r>
          </w:p>
        </w:tc>
        <w:tc>
          <w:tcPr>
            <w:tcW w:w="2693" w:type="dxa"/>
          </w:tcPr>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ПОЛЗВАТЕЛИ</w:t>
            </w:r>
          </w:p>
        </w:tc>
      </w:tr>
      <w:tr w:rsidR="00446417" w:rsidRPr="00446417" w:rsidTr="00796387">
        <w:tc>
          <w:tcPr>
            <w:tcW w:w="2405" w:type="dxa"/>
          </w:tcPr>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3900-3950</w:t>
            </w:r>
          </w:p>
        </w:tc>
        <w:tc>
          <w:tcPr>
            <w:tcW w:w="4536" w:type="dxa"/>
          </w:tcPr>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 xml:space="preserve">ВЪЗДУШНА ПОДВИЖНА (OR) </w:t>
            </w:r>
          </w:p>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Забележки 21, 73</w:t>
            </w:r>
          </w:p>
        </w:tc>
        <w:tc>
          <w:tcPr>
            <w:tcW w:w="2693" w:type="dxa"/>
          </w:tcPr>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ГРАЖДАНСКИ</w:t>
            </w:r>
          </w:p>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НАЦИОНАЛНА СИГУРНОСТ</w:t>
            </w:r>
          </w:p>
        </w:tc>
      </w:tr>
    </w:tbl>
    <w:p w:rsidR="00796387" w:rsidRPr="00446417" w:rsidRDefault="00796387" w:rsidP="00796387">
      <w:pPr>
        <w:tabs>
          <w:tab w:val="left" w:pos="1425"/>
        </w:tabs>
        <w:spacing w:after="55" w:line="276" w:lineRule="auto"/>
        <w:ind w:left="860"/>
        <w:jc w:val="right"/>
        <w:rPr>
          <w:rFonts w:ascii="Times New Roman" w:hAnsi="Times New Roman"/>
          <w:szCs w:val="24"/>
          <w:lang w:val="bg-BG"/>
        </w:rPr>
      </w:pPr>
      <w:r w:rsidRPr="00446417">
        <w:rPr>
          <w:rFonts w:ascii="Times New Roman" w:hAnsi="Times New Roman"/>
          <w:szCs w:val="24"/>
          <w:lang w:val="bg-BG"/>
        </w:rPr>
        <w:t>„</w:t>
      </w:r>
    </w:p>
    <w:p w:rsidR="0082567C" w:rsidRPr="00446417" w:rsidRDefault="00796387" w:rsidP="00C16E5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B04FEB" w:rsidRPr="00446417">
        <w:rPr>
          <w:rFonts w:ascii="Times New Roman" w:hAnsi="Times New Roman"/>
          <w:szCs w:val="24"/>
          <w:lang w:val="bg-BG"/>
        </w:rPr>
        <w:t>.</w:t>
      </w:r>
      <w:r w:rsidR="00C16E5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82567C" w:rsidRPr="00446417">
        <w:rPr>
          <w:rFonts w:ascii="Times New Roman" w:hAnsi="Times New Roman"/>
          <w:szCs w:val="24"/>
          <w:lang w:val="bg-BG"/>
        </w:rPr>
        <w:t xml:space="preserve"> лента 4063-4438 kHz</w:t>
      </w:r>
      <w:r w:rsidR="00EA3538" w:rsidRPr="00446417">
        <w:rPr>
          <w:rFonts w:ascii="Times New Roman" w:hAnsi="Times New Roman"/>
          <w:szCs w:val="24"/>
          <w:lang w:val="bg-BG"/>
        </w:rPr>
        <w:t xml:space="preserve"> </w:t>
      </w:r>
      <w:r w:rsidR="0082567C" w:rsidRPr="00446417">
        <w:rPr>
          <w:rFonts w:ascii="Times New Roman" w:hAnsi="Times New Roman"/>
          <w:szCs w:val="24"/>
          <w:lang w:val="bg-BG"/>
        </w:rPr>
        <w:t>се измен</w:t>
      </w:r>
      <w:r w:rsidR="00B04FEB" w:rsidRPr="00446417">
        <w:rPr>
          <w:rFonts w:ascii="Times New Roman" w:hAnsi="Times New Roman"/>
          <w:szCs w:val="24"/>
          <w:lang w:val="bg-BG"/>
        </w:rPr>
        <w:t>я така</w:t>
      </w:r>
      <w:r w:rsidR="0082567C" w:rsidRPr="00446417">
        <w:rPr>
          <w:rFonts w:ascii="Times New Roman" w:hAnsi="Times New Roman"/>
          <w:szCs w:val="24"/>
          <w:lang w:val="bg-BG"/>
        </w:rPr>
        <w:t>:</w:t>
      </w:r>
    </w:p>
    <w:p w:rsidR="0082567C" w:rsidRPr="00446417" w:rsidRDefault="000B4741" w:rsidP="0082567C">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95155D">
        <w:tc>
          <w:tcPr>
            <w:tcW w:w="2405" w:type="dxa"/>
          </w:tcPr>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4063-4438</w:t>
            </w:r>
          </w:p>
        </w:tc>
        <w:tc>
          <w:tcPr>
            <w:tcW w:w="4536" w:type="dxa"/>
          </w:tcPr>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 xml:space="preserve">МОРСКА ПОДВИЖНА </w:t>
            </w:r>
          </w:p>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Забележки 65, 73, 241, 247, 249, 250, 251</w:t>
            </w:r>
          </w:p>
        </w:tc>
        <w:tc>
          <w:tcPr>
            <w:tcW w:w="2693" w:type="dxa"/>
          </w:tcPr>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ГРАЖДАНСКИ</w:t>
            </w:r>
          </w:p>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82567C" w:rsidRPr="00446417" w:rsidRDefault="000B4741" w:rsidP="000B4741">
      <w:pPr>
        <w:jc w:val="right"/>
        <w:rPr>
          <w:rFonts w:ascii="Times New Roman" w:hAnsi="Times New Roman"/>
          <w:lang w:val="bg-BG"/>
        </w:rPr>
      </w:pPr>
      <w:r w:rsidRPr="00446417">
        <w:rPr>
          <w:rFonts w:ascii="Times New Roman" w:hAnsi="Times New Roman"/>
          <w:lang w:val="bg-BG"/>
        </w:rPr>
        <w:t>„</w:t>
      </w:r>
    </w:p>
    <w:p w:rsidR="00796387" w:rsidRPr="00446417" w:rsidRDefault="006822C5" w:rsidP="00796387">
      <w:pPr>
        <w:widowControl/>
        <w:spacing w:after="200" w:line="276" w:lineRule="auto"/>
        <w:ind w:firstLine="708"/>
        <w:jc w:val="both"/>
        <w:rPr>
          <w:rFonts w:ascii="Times New Roman" w:eastAsia="Calibri" w:hAnsi="Times New Roman"/>
          <w:szCs w:val="24"/>
          <w:lang w:val="bg-BG"/>
        </w:rPr>
      </w:pPr>
      <w:r w:rsidRPr="00446417">
        <w:rPr>
          <w:rFonts w:ascii="Times New Roman" w:eastAsia="Calibri" w:hAnsi="Times New Roman"/>
          <w:szCs w:val="24"/>
          <w:lang w:val="bg-BG"/>
        </w:rPr>
        <w:t>8</w:t>
      </w:r>
      <w:r w:rsidR="00796387" w:rsidRPr="00446417">
        <w:rPr>
          <w:rFonts w:ascii="Times New Roman" w:eastAsia="Calibri" w:hAnsi="Times New Roman"/>
          <w:szCs w:val="24"/>
          <w:lang w:val="bg-BG"/>
        </w:rPr>
        <w:t xml:space="preserve">. Радиочестотната лента </w:t>
      </w:r>
      <w:r w:rsidRPr="00446417">
        <w:rPr>
          <w:rFonts w:ascii="Times New Roman" w:eastAsia="Calibri" w:hAnsi="Times New Roman"/>
          <w:szCs w:val="24"/>
          <w:lang w:val="bg-BG"/>
        </w:rPr>
        <w:t>47</w:t>
      </w:r>
      <w:r w:rsidR="00796387" w:rsidRPr="00446417">
        <w:rPr>
          <w:rFonts w:ascii="Times New Roman" w:eastAsia="Calibri" w:hAnsi="Times New Roman"/>
          <w:szCs w:val="24"/>
          <w:lang w:val="bg-BG"/>
        </w:rPr>
        <w:t>00-</w:t>
      </w:r>
      <w:r w:rsidRPr="00446417">
        <w:rPr>
          <w:rFonts w:ascii="Times New Roman" w:eastAsia="Calibri" w:hAnsi="Times New Roman"/>
          <w:szCs w:val="24"/>
          <w:lang w:val="bg-BG"/>
        </w:rPr>
        <w:t>47</w:t>
      </w:r>
      <w:r w:rsidR="00796387" w:rsidRPr="00446417">
        <w:rPr>
          <w:rFonts w:ascii="Times New Roman" w:eastAsia="Calibri" w:hAnsi="Times New Roman"/>
          <w:szCs w:val="24"/>
          <w:lang w:val="bg-BG"/>
        </w:rPr>
        <w:t>50 kHz се изменя така:</w:t>
      </w:r>
    </w:p>
    <w:tbl>
      <w:tblPr>
        <w:tblW w:w="12240" w:type="dxa"/>
        <w:tblInd w:w="-108" w:type="dxa"/>
        <w:tblBorders>
          <w:top w:val="nil"/>
          <w:left w:val="nil"/>
          <w:bottom w:val="nil"/>
          <w:right w:val="nil"/>
        </w:tblBorders>
        <w:tblLayout w:type="fixed"/>
        <w:tblLook w:val="0000" w:firstRow="0" w:lastRow="0" w:firstColumn="0" w:lastColumn="0" w:noHBand="0" w:noVBand="0"/>
      </w:tblPr>
      <w:tblGrid>
        <w:gridCol w:w="4080"/>
        <w:gridCol w:w="4080"/>
        <w:gridCol w:w="4080"/>
      </w:tblGrid>
      <w:tr w:rsidR="00446417" w:rsidRPr="00446417" w:rsidTr="00796387">
        <w:trPr>
          <w:trHeight w:val="306"/>
        </w:trPr>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r w:rsidRPr="00446417">
              <w:rPr>
                <w:rFonts w:ascii="Times New Roman" w:eastAsia="Calibri" w:hAnsi="Times New Roman"/>
                <w:sz w:val="20"/>
                <w:lang w:val="bg-BG"/>
              </w:rPr>
              <w:t>„</w:t>
            </w:r>
          </w:p>
        </w:tc>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p>
        </w:tc>
        <w:tc>
          <w:tcPr>
            <w:tcW w:w="4080" w:type="dxa"/>
          </w:tcPr>
          <w:p w:rsidR="00796387" w:rsidRPr="00446417" w:rsidRDefault="00796387" w:rsidP="00796387">
            <w:pPr>
              <w:widowControl/>
              <w:autoSpaceDE w:val="0"/>
              <w:autoSpaceDN w:val="0"/>
              <w:adjustRightInd w:val="0"/>
              <w:rPr>
                <w:rFonts w:ascii="Times New Roman" w:eastAsia="Calibri" w:hAnsi="Times New Roman"/>
                <w:sz w:val="20"/>
                <w:lang w:val="bg-BG"/>
              </w:rPr>
            </w:pPr>
          </w:p>
        </w:tc>
      </w:tr>
    </w:tbl>
    <w:tbl>
      <w:tblPr>
        <w:tblStyle w:val="TableGrid1"/>
        <w:tblW w:w="9634" w:type="dxa"/>
        <w:tblLook w:val="04A0" w:firstRow="1" w:lastRow="0" w:firstColumn="1" w:lastColumn="0" w:noHBand="0" w:noVBand="1"/>
      </w:tblPr>
      <w:tblGrid>
        <w:gridCol w:w="2405"/>
        <w:gridCol w:w="4536"/>
        <w:gridCol w:w="2693"/>
      </w:tblGrid>
      <w:tr w:rsidR="00446417" w:rsidRPr="00446417" w:rsidTr="00796387">
        <w:tc>
          <w:tcPr>
            <w:tcW w:w="2405" w:type="dxa"/>
          </w:tcPr>
          <w:p w:rsidR="00796387" w:rsidRPr="00446417" w:rsidRDefault="00796387" w:rsidP="00796387">
            <w:pPr>
              <w:widowControl/>
              <w:spacing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ЧЕСТОТНА</w:t>
            </w:r>
          </w:p>
          <w:p w:rsidR="00796387" w:rsidRPr="00446417" w:rsidRDefault="00796387" w:rsidP="00796387">
            <w:pPr>
              <w:widowControl/>
              <w:spacing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ЛЕНТА</w:t>
            </w:r>
          </w:p>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kHz</w:t>
            </w:r>
          </w:p>
        </w:tc>
        <w:tc>
          <w:tcPr>
            <w:tcW w:w="4536" w:type="dxa"/>
          </w:tcPr>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РАДИОСЛУЖБИ</w:t>
            </w:r>
          </w:p>
        </w:tc>
        <w:tc>
          <w:tcPr>
            <w:tcW w:w="2693" w:type="dxa"/>
          </w:tcPr>
          <w:p w:rsidR="00796387" w:rsidRPr="00446417" w:rsidRDefault="00796387" w:rsidP="00796387">
            <w:pPr>
              <w:widowControl/>
              <w:tabs>
                <w:tab w:val="left" w:pos="1425"/>
              </w:tabs>
              <w:spacing w:after="55" w:line="328" w:lineRule="exact"/>
              <w:jc w:val="center"/>
              <w:rPr>
                <w:rFonts w:ascii="Times New Roman" w:eastAsia="Calibri" w:hAnsi="Times New Roman"/>
                <w:szCs w:val="24"/>
                <w:lang w:val="bg-BG"/>
              </w:rPr>
            </w:pPr>
            <w:r w:rsidRPr="00446417">
              <w:rPr>
                <w:rFonts w:ascii="Times New Roman" w:eastAsia="Calibri" w:hAnsi="Times New Roman"/>
                <w:b/>
                <w:bCs/>
                <w:szCs w:val="24"/>
                <w:lang w:val="bg-BG"/>
              </w:rPr>
              <w:t>ПОЛЗВАТЕЛИ</w:t>
            </w:r>
          </w:p>
        </w:tc>
      </w:tr>
      <w:tr w:rsidR="00446417" w:rsidRPr="00446417" w:rsidTr="00796387">
        <w:tc>
          <w:tcPr>
            <w:tcW w:w="2405" w:type="dxa"/>
          </w:tcPr>
          <w:p w:rsidR="00796387" w:rsidRPr="00446417" w:rsidRDefault="006822C5"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4700-4750</w:t>
            </w:r>
          </w:p>
        </w:tc>
        <w:tc>
          <w:tcPr>
            <w:tcW w:w="4536" w:type="dxa"/>
          </w:tcPr>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 xml:space="preserve">ВЪЗДУШНА ПОДВИЖНА (OR) </w:t>
            </w:r>
          </w:p>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Забележки 21, 73</w:t>
            </w:r>
          </w:p>
        </w:tc>
        <w:tc>
          <w:tcPr>
            <w:tcW w:w="2693" w:type="dxa"/>
          </w:tcPr>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ГРАЖДАНСКИ</w:t>
            </w:r>
          </w:p>
          <w:p w:rsidR="00796387" w:rsidRPr="00446417" w:rsidRDefault="00796387" w:rsidP="00796387">
            <w:pPr>
              <w:widowControl/>
              <w:spacing w:after="120"/>
              <w:rPr>
                <w:rFonts w:ascii="Times New Roman" w:eastAsia="Calibri" w:hAnsi="Times New Roman"/>
                <w:szCs w:val="24"/>
                <w:lang w:val="bg-BG"/>
              </w:rPr>
            </w:pPr>
            <w:r w:rsidRPr="00446417">
              <w:rPr>
                <w:rFonts w:ascii="Times New Roman" w:eastAsia="Calibri" w:hAnsi="Times New Roman"/>
                <w:szCs w:val="24"/>
                <w:lang w:val="bg-BG"/>
              </w:rPr>
              <w:t>НАЦИОНАЛНА СИГУРНОСТ</w:t>
            </w:r>
          </w:p>
        </w:tc>
      </w:tr>
    </w:tbl>
    <w:p w:rsidR="00796387" w:rsidRPr="00446417" w:rsidRDefault="00796387" w:rsidP="00796387">
      <w:pPr>
        <w:tabs>
          <w:tab w:val="left" w:pos="1425"/>
        </w:tabs>
        <w:spacing w:after="55" w:line="276" w:lineRule="auto"/>
        <w:ind w:left="860"/>
        <w:jc w:val="right"/>
        <w:rPr>
          <w:rFonts w:ascii="Times New Roman" w:hAnsi="Times New Roman"/>
          <w:szCs w:val="24"/>
          <w:lang w:val="bg-BG"/>
        </w:rPr>
      </w:pPr>
      <w:r w:rsidRPr="00446417">
        <w:rPr>
          <w:rFonts w:ascii="Times New Roman" w:hAnsi="Times New Roman"/>
          <w:szCs w:val="24"/>
          <w:lang w:val="bg-BG"/>
        </w:rPr>
        <w:t>„</w:t>
      </w:r>
    </w:p>
    <w:p w:rsidR="000A2B6F" w:rsidRPr="00446417" w:rsidRDefault="006822C5" w:rsidP="00C16E5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9</w:t>
      </w:r>
      <w:r w:rsidR="00B27266" w:rsidRPr="00446417">
        <w:rPr>
          <w:rFonts w:ascii="Times New Roman" w:hAnsi="Times New Roman"/>
          <w:szCs w:val="24"/>
          <w:lang w:val="bg-BG"/>
        </w:rPr>
        <w:t>.</w:t>
      </w:r>
      <w:r w:rsidR="00C16E5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7C3483" w:rsidRPr="00446417">
        <w:rPr>
          <w:rFonts w:ascii="Times New Roman" w:hAnsi="Times New Roman"/>
          <w:szCs w:val="24"/>
          <w:lang w:val="bg-BG"/>
        </w:rPr>
        <w:t>5275-</w:t>
      </w:r>
      <w:r w:rsidR="00B04FEB" w:rsidRPr="00446417">
        <w:rPr>
          <w:rFonts w:ascii="Times New Roman" w:hAnsi="Times New Roman"/>
          <w:szCs w:val="24"/>
          <w:lang w:val="bg-BG"/>
        </w:rPr>
        <w:t>5</w:t>
      </w:r>
      <w:r w:rsidRPr="00446417">
        <w:rPr>
          <w:rFonts w:ascii="Times New Roman" w:hAnsi="Times New Roman"/>
          <w:szCs w:val="24"/>
          <w:lang w:val="bg-BG"/>
        </w:rPr>
        <w:t>95</w:t>
      </w:r>
      <w:r w:rsidR="00040DF4" w:rsidRPr="00446417">
        <w:rPr>
          <w:rFonts w:ascii="Times New Roman" w:hAnsi="Times New Roman"/>
          <w:szCs w:val="24"/>
          <w:lang w:val="bg-BG"/>
        </w:rPr>
        <w:t>0</w:t>
      </w:r>
      <w:r w:rsidR="00B04FEB" w:rsidRPr="00446417">
        <w:rPr>
          <w:rFonts w:ascii="Times New Roman" w:hAnsi="Times New Roman"/>
          <w:szCs w:val="24"/>
          <w:lang w:val="bg-BG"/>
        </w:rPr>
        <w:t xml:space="preserve"> </w:t>
      </w:r>
      <w:r w:rsidR="007C3483" w:rsidRPr="00446417">
        <w:rPr>
          <w:rFonts w:ascii="Times New Roman" w:hAnsi="Times New Roman"/>
          <w:szCs w:val="24"/>
          <w:lang w:val="bg-BG"/>
        </w:rPr>
        <w:t>kHz</w:t>
      </w:r>
      <w:r w:rsidR="00EA3538" w:rsidRPr="00446417">
        <w:rPr>
          <w:rFonts w:ascii="Times New Roman" w:hAnsi="Times New Roman"/>
          <w:szCs w:val="24"/>
          <w:lang w:val="bg-BG"/>
        </w:rPr>
        <w:t xml:space="preserve">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C3483">
        <w:tc>
          <w:tcPr>
            <w:tcW w:w="2405"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5275-5351,5</w:t>
            </w:r>
          </w:p>
        </w:tc>
        <w:tc>
          <w:tcPr>
            <w:tcW w:w="4536"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НЕПОДВИЖНА</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Забележки 73, 298</w:t>
            </w:r>
          </w:p>
        </w:tc>
        <w:tc>
          <w:tcPr>
            <w:tcW w:w="2693" w:type="dxa"/>
          </w:tcPr>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ГРАЖДАНСКИ</w:t>
            </w:r>
          </w:p>
          <w:p w:rsidR="007C3483" w:rsidRPr="00446417" w:rsidRDefault="007C3483" w:rsidP="007C3483">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B04FEB">
        <w:tc>
          <w:tcPr>
            <w:tcW w:w="2405"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5351,5-5366,5</w:t>
            </w:r>
          </w:p>
        </w:tc>
        <w:tc>
          <w:tcPr>
            <w:tcW w:w="4536"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НЕПОДВИЖНА</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 xml:space="preserve">ПОДВИЖНА, с изключение на въздушна подвижна </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Любителска</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Забележки 73, 326</w:t>
            </w:r>
          </w:p>
        </w:tc>
        <w:tc>
          <w:tcPr>
            <w:tcW w:w="2693"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ГРАЖДАНСКИ</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B04FEB">
        <w:tc>
          <w:tcPr>
            <w:tcW w:w="2405"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5366,5-5450</w:t>
            </w:r>
          </w:p>
        </w:tc>
        <w:tc>
          <w:tcPr>
            <w:tcW w:w="4536"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НЕПОДВИЖНА</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A02248" w:rsidRPr="00446417" w:rsidRDefault="00B04FEB">
            <w:pPr>
              <w:spacing w:after="120"/>
              <w:rPr>
                <w:rFonts w:ascii="Times New Roman" w:hAnsi="Times New Roman"/>
                <w:szCs w:val="24"/>
                <w:lang w:val="bg-BG"/>
              </w:rPr>
            </w:pPr>
            <w:r w:rsidRPr="00446417">
              <w:rPr>
                <w:rFonts w:ascii="Times New Roman" w:hAnsi="Times New Roman"/>
                <w:szCs w:val="24"/>
                <w:lang w:val="bg-BG"/>
              </w:rPr>
              <w:t>Забележк</w:t>
            </w:r>
            <w:r w:rsidR="00B27266" w:rsidRPr="00446417">
              <w:rPr>
                <w:rFonts w:ascii="Times New Roman" w:hAnsi="Times New Roman"/>
                <w:szCs w:val="24"/>
                <w:lang w:val="bg-BG"/>
              </w:rPr>
              <w:t>а</w:t>
            </w:r>
            <w:r w:rsidRPr="00446417">
              <w:rPr>
                <w:rFonts w:ascii="Times New Roman" w:hAnsi="Times New Roman"/>
                <w:szCs w:val="24"/>
                <w:lang w:val="bg-BG"/>
              </w:rPr>
              <w:t xml:space="preserve"> 73</w:t>
            </w:r>
          </w:p>
        </w:tc>
        <w:tc>
          <w:tcPr>
            <w:tcW w:w="2693" w:type="dxa"/>
          </w:tcPr>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ГРАЖДАНСКИ</w:t>
            </w:r>
          </w:p>
          <w:p w:rsidR="00B04FEB" w:rsidRPr="00446417" w:rsidRDefault="00B04FEB" w:rsidP="00B04FEB">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A02248">
        <w:tc>
          <w:tcPr>
            <w:tcW w:w="2405" w:type="dxa"/>
          </w:tcPr>
          <w:p w:rsidR="00B27266" w:rsidRPr="00446417" w:rsidRDefault="00B27266" w:rsidP="00A02248">
            <w:pPr>
              <w:pStyle w:val="Header"/>
              <w:spacing w:after="120"/>
              <w:rPr>
                <w:rFonts w:ascii="Times New Roman" w:hAnsi="Times New Roman"/>
                <w:szCs w:val="24"/>
                <w:lang w:val="bg-BG"/>
              </w:rPr>
            </w:pPr>
            <w:r w:rsidRPr="00446417">
              <w:rPr>
                <w:rFonts w:ascii="Times New Roman" w:hAnsi="Times New Roman"/>
                <w:szCs w:val="24"/>
                <w:lang w:val="bg-BG"/>
              </w:rPr>
              <w:t>5450-5480</w:t>
            </w:r>
          </w:p>
        </w:tc>
        <w:tc>
          <w:tcPr>
            <w:tcW w:w="4536" w:type="dxa"/>
          </w:tcPr>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НЕПОДВИЖНА</w:t>
            </w:r>
          </w:p>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ВЪЗДУШНА ПОДВИЖНА (OR)</w:t>
            </w:r>
          </w:p>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ЗЕМНА ПОДВИЖНА</w:t>
            </w:r>
          </w:p>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ГРАЖДАНСКИ</w:t>
            </w:r>
          </w:p>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A02248">
        <w:tc>
          <w:tcPr>
            <w:tcW w:w="2405" w:type="dxa"/>
          </w:tcPr>
          <w:p w:rsidR="00B27266" w:rsidRPr="00446417" w:rsidRDefault="00B27266" w:rsidP="00A02248">
            <w:pPr>
              <w:rPr>
                <w:rFonts w:ascii="Times New Roman" w:hAnsi="Times New Roman"/>
                <w:szCs w:val="24"/>
                <w:lang w:val="bg-BG"/>
              </w:rPr>
            </w:pPr>
            <w:r w:rsidRPr="00446417">
              <w:rPr>
                <w:rFonts w:ascii="Times New Roman" w:hAnsi="Times New Roman"/>
                <w:szCs w:val="24"/>
                <w:lang w:val="bg-BG"/>
              </w:rPr>
              <w:t>5480-5680</w:t>
            </w:r>
          </w:p>
        </w:tc>
        <w:tc>
          <w:tcPr>
            <w:tcW w:w="4536" w:type="dxa"/>
          </w:tcPr>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ВЪЗДУШНА ПОДВИЖНА</w:t>
            </w:r>
            <w:r w:rsidR="00433389" w:rsidRPr="00446417">
              <w:rPr>
                <w:rFonts w:ascii="Times New Roman" w:hAnsi="Times New Roman"/>
                <w:szCs w:val="24"/>
                <w:lang w:val="bg-BG"/>
              </w:rPr>
              <w:t xml:space="preserve"> </w:t>
            </w:r>
            <w:r w:rsidRPr="00446417">
              <w:rPr>
                <w:rFonts w:ascii="Times New Roman" w:hAnsi="Times New Roman"/>
                <w:szCs w:val="24"/>
                <w:lang w:val="bg-BG"/>
              </w:rPr>
              <w:t>(R)</w:t>
            </w:r>
          </w:p>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Забележки 8, 19, 73, 105</w:t>
            </w:r>
          </w:p>
        </w:tc>
        <w:tc>
          <w:tcPr>
            <w:tcW w:w="2693" w:type="dxa"/>
          </w:tcPr>
          <w:p w:rsidR="00B27266" w:rsidRPr="00446417" w:rsidRDefault="00B27266" w:rsidP="00A02248">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A02248">
        <w:tc>
          <w:tcPr>
            <w:tcW w:w="2405" w:type="dxa"/>
          </w:tcPr>
          <w:p w:rsidR="00D67539" w:rsidRPr="00446417" w:rsidRDefault="00D67539" w:rsidP="00A02248">
            <w:pPr>
              <w:rPr>
                <w:rFonts w:ascii="Times New Roman" w:hAnsi="Times New Roman"/>
                <w:szCs w:val="24"/>
                <w:lang w:val="bg-BG"/>
              </w:rPr>
            </w:pPr>
            <w:r w:rsidRPr="00446417">
              <w:rPr>
                <w:rFonts w:ascii="Times New Roman" w:hAnsi="Times New Roman"/>
                <w:szCs w:val="24"/>
                <w:lang w:val="bg-BG"/>
              </w:rPr>
              <w:t>5680-5730</w:t>
            </w:r>
          </w:p>
        </w:tc>
        <w:tc>
          <w:tcPr>
            <w:tcW w:w="4536" w:type="dxa"/>
          </w:tcPr>
          <w:p w:rsidR="00D67539" w:rsidRPr="00446417" w:rsidRDefault="00D67539" w:rsidP="00A02248">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(OR) </w:t>
            </w:r>
          </w:p>
          <w:p w:rsidR="00D67539" w:rsidRPr="00446417" w:rsidRDefault="00D67539" w:rsidP="00A02248">
            <w:pPr>
              <w:spacing w:after="120"/>
              <w:rPr>
                <w:rFonts w:ascii="Times New Roman" w:hAnsi="Times New Roman"/>
                <w:szCs w:val="24"/>
                <w:lang w:val="bg-BG"/>
              </w:rPr>
            </w:pPr>
            <w:r w:rsidRPr="00446417">
              <w:rPr>
                <w:rFonts w:ascii="Times New Roman" w:hAnsi="Times New Roman"/>
                <w:szCs w:val="24"/>
                <w:lang w:val="bg-BG"/>
              </w:rPr>
              <w:t>Забележки 19, 73, 105</w:t>
            </w:r>
          </w:p>
        </w:tc>
        <w:tc>
          <w:tcPr>
            <w:tcW w:w="2693" w:type="dxa"/>
          </w:tcPr>
          <w:p w:rsidR="00D67539" w:rsidRPr="00446417" w:rsidRDefault="00D67539" w:rsidP="00A02248">
            <w:pPr>
              <w:spacing w:after="120"/>
              <w:rPr>
                <w:rFonts w:ascii="Times New Roman" w:hAnsi="Times New Roman"/>
                <w:szCs w:val="24"/>
                <w:lang w:val="bg-BG"/>
              </w:rPr>
            </w:pPr>
            <w:r w:rsidRPr="00446417">
              <w:rPr>
                <w:rFonts w:ascii="Times New Roman" w:hAnsi="Times New Roman"/>
                <w:szCs w:val="24"/>
                <w:lang w:val="bg-BG"/>
              </w:rPr>
              <w:t>ГРАЖДАНСКИ</w:t>
            </w:r>
          </w:p>
          <w:p w:rsidR="00D67539" w:rsidRPr="00446417" w:rsidRDefault="00D67539" w:rsidP="00A0224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tbl>
      <w:tblPr>
        <w:tblStyle w:val="TableGrid2"/>
        <w:tblW w:w="9634" w:type="dxa"/>
        <w:tblLook w:val="04A0" w:firstRow="1" w:lastRow="0" w:firstColumn="1" w:lastColumn="0" w:noHBand="0" w:noVBand="1"/>
      </w:tblPr>
      <w:tblGrid>
        <w:gridCol w:w="2405"/>
        <w:gridCol w:w="4536"/>
        <w:gridCol w:w="2693"/>
      </w:tblGrid>
      <w:tr w:rsidR="00446417" w:rsidRPr="00446417" w:rsidTr="0003668B">
        <w:tc>
          <w:tcPr>
            <w:tcW w:w="2405" w:type="dxa"/>
          </w:tcPr>
          <w:p w:rsidR="006822C5" w:rsidRPr="00446417" w:rsidRDefault="006822C5" w:rsidP="00344299">
            <w:pPr>
              <w:spacing w:after="120"/>
              <w:rPr>
                <w:rFonts w:ascii="Times New Roman" w:hAnsi="Times New Roman"/>
                <w:lang w:val="bg-BG"/>
              </w:rPr>
            </w:pPr>
            <w:r w:rsidRPr="00446417">
              <w:rPr>
                <w:rFonts w:ascii="Times New Roman" w:hAnsi="Times New Roman"/>
                <w:lang w:val="bg-BG"/>
              </w:rPr>
              <w:t>5730-5900</w:t>
            </w:r>
          </w:p>
        </w:tc>
        <w:tc>
          <w:tcPr>
            <w:tcW w:w="4536" w:type="dxa"/>
          </w:tcPr>
          <w:p w:rsidR="006822C5" w:rsidRPr="00446417" w:rsidRDefault="006822C5" w:rsidP="00344299">
            <w:pPr>
              <w:spacing w:after="120"/>
              <w:rPr>
                <w:rFonts w:ascii="Times New Roman" w:hAnsi="Times New Roman"/>
                <w:lang w:val="bg-BG"/>
              </w:rPr>
            </w:pPr>
            <w:r w:rsidRPr="00446417">
              <w:rPr>
                <w:rFonts w:ascii="Times New Roman" w:hAnsi="Times New Roman"/>
                <w:lang w:val="bg-BG"/>
              </w:rPr>
              <w:t xml:space="preserve">НЕПОДВИЖНА </w:t>
            </w:r>
          </w:p>
          <w:p w:rsidR="006822C5" w:rsidRPr="00446417" w:rsidRDefault="006822C5" w:rsidP="00344299">
            <w:pPr>
              <w:spacing w:after="120"/>
              <w:rPr>
                <w:rFonts w:ascii="Times New Roman" w:hAnsi="Times New Roman"/>
                <w:lang w:val="bg-BG"/>
              </w:rPr>
            </w:pPr>
            <w:r w:rsidRPr="00446417">
              <w:rPr>
                <w:rFonts w:ascii="Times New Roman" w:hAnsi="Times New Roman"/>
                <w:lang w:val="bg-BG"/>
              </w:rPr>
              <w:t xml:space="preserve">ЗЕМНА ПОДВИЖНА </w:t>
            </w:r>
          </w:p>
          <w:p w:rsidR="006822C5" w:rsidRPr="00446417" w:rsidRDefault="006822C5" w:rsidP="00344299">
            <w:pPr>
              <w:spacing w:after="120"/>
              <w:rPr>
                <w:rFonts w:ascii="Times New Roman" w:hAnsi="Times New Roman"/>
                <w:lang w:val="bg-BG"/>
              </w:rPr>
            </w:pPr>
            <w:r w:rsidRPr="00446417">
              <w:rPr>
                <w:rFonts w:ascii="Times New Roman" w:hAnsi="Times New Roman"/>
                <w:lang w:val="bg-BG"/>
              </w:rPr>
              <w:t>Забележка 73</w:t>
            </w:r>
          </w:p>
        </w:tc>
        <w:tc>
          <w:tcPr>
            <w:tcW w:w="2693" w:type="dxa"/>
          </w:tcPr>
          <w:p w:rsidR="006822C5" w:rsidRPr="00446417" w:rsidRDefault="006822C5" w:rsidP="00344299">
            <w:pPr>
              <w:spacing w:after="120"/>
              <w:rPr>
                <w:rFonts w:ascii="Times New Roman" w:hAnsi="Times New Roman"/>
                <w:lang w:val="bg-BG"/>
              </w:rPr>
            </w:pPr>
            <w:r w:rsidRPr="00446417">
              <w:rPr>
                <w:rFonts w:ascii="Times New Roman" w:hAnsi="Times New Roman"/>
                <w:lang w:val="bg-BG"/>
              </w:rPr>
              <w:t>ГРАЖДАНСКИ</w:t>
            </w:r>
          </w:p>
          <w:p w:rsidR="006822C5" w:rsidRPr="00446417" w:rsidRDefault="006822C5" w:rsidP="00344299">
            <w:pPr>
              <w:spacing w:after="120"/>
              <w:rPr>
                <w:rFonts w:ascii="Times New Roman" w:hAnsi="Times New Roman"/>
                <w:lang w:val="bg-BG"/>
              </w:rPr>
            </w:pPr>
            <w:r w:rsidRPr="00446417">
              <w:rPr>
                <w:rFonts w:ascii="Times New Roman" w:hAnsi="Times New Roman"/>
                <w:lang w:val="bg-BG"/>
              </w:rPr>
              <w:t>НАЦИОНАЛНА СИГУРНОСТ</w:t>
            </w:r>
          </w:p>
        </w:tc>
      </w:tr>
    </w:tbl>
    <w:tbl>
      <w:tblPr>
        <w:tblStyle w:val="TableGrid"/>
        <w:tblW w:w="9634" w:type="dxa"/>
        <w:tblLook w:val="04A0" w:firstRow="1" w:lastRow="0" w:firstColumn="1" w:lastColumn="0" w:noHBand="0" w:noVBand="1"/>
      </w:tblPr>
      <w:tblGrid>
        <w:gridCol w:w="2405"/>
        <w:gridCol w:w="4536"/>
        <w:gridCol w:w="2693"/>
      </w:tblGrid>
      <w:tr w:rsidR="00446417" w:rsidRPr="00446417" w:rsidTr="002D302E">
        <w:tc>
          <w:tcPr>
            <w:tcW w:w="2405" w:type="dxa"/>
          </w:tcPr>
          <w:p w:rsidR="002D302E" w:rsidRPr="00446417" w:rsidRDefault="002D302E" w:rsidP="009E447F">
            <w:pPr>
              <w:pStyle w:val="Header"/>
              <w:rPr>
                <w:rFonts w:ascii="Times New Roman" w:hAnsi="Times New Roman"/>
                <w:szCs w:val="24"/>
                <w:lang w:val="bg-BG"/>
              </w:rPr>
            </w:pPr>
            <w:r w:rsidRPr="00446417">
              <w:rPr>
                <w:rFonts w:ascii="Times New Roman" w:hAnsi="Times New Roman"/>
                <w:szCs w:val="24"/>
                <w:lang w:val="bg-BG"/>
              </w:rPr>
              <w:t>5900-5950</w:t>
            </w:r>
          </w:p>
        </w:tc>
        <w:tc>
          <w:tcPr>
            <w:tcW w:w="4536"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Забележки 73, 252, 327</w:t>
            </w:r>
          </w:p>
        </w:tc>
        <w:tc>
          <w:tcPr>
            <w:tcW w:w="2693"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pPr>
        <w:rPr>
          <w:rFonts w:ascii="Times New Roman" w:hAnsi="Times New Roman"/>
          <w:lang w:val="bg-BG"/>
        </w:rPr>
      </w:pPr>
    </w:p>
    <w:p w:rsidR="000A2B6F" w:rsidRPr="00446417" w:rsidRDefault="006822C5" w:rsidP="00C16E5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10</w:t>
      </w:r>
      <w:r w:rsidR="00C16E5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D302E" w:rsidRPr="00446417">
        <w:rPr>
          <w:rFonts w:ascii="Times New Roman" w:hAnsi="Times New Roman"/>
          <w:szCs w:val="24"/>
          <w:lang w:val="bg-BG"/>
        </w:rPr>
        <w:t>6200-6</w:t>
      </w:r>
      <w:r w:rsidR="00040DF4" w:rsidRPr="00446417">
        <w:rPr>
          <w:rFonts w:ascii="Times New Roman" w:hAnsi="Times New Roman"/>
          <w:szCs w:val="24"/>
          <w:lang w:val="bg-BG"/>
        </w:rPr>
        <w:t>685</w:t>
      </w:r>
      <w:r w:rsidR="00EA3538" w:rsidRPr="00446417">
        <w:rPr>
          <w:rFonts w:ascii="Times New Roman" w:hAnsi="Times New Roman"/>
          <w:szCs w:val="24"/>
          <w:lang w:val="bg-BG"/>
        </w:rPr>
        <w:t xml:space="preserve"> </w:t>
      </w:r>
      <w:r w:rsidR="002D302E" w:rsidRPr="00446417">
        <w:rPr>
          <w:rFonts w:ascii="Times New Roman" w:hAnsi="Times New Roman"/>
          <w:szCs w:val="24"/>
          <w:lang w:val="bg-BG"/>
        </w:rPr>
        <w:t>k</w:t>
      </w:r>
      <w:r w:rsidR="000A2B6F" w:rsidRPr="00446417">
        <w:rPr>
          <w:rFonts w:ascii="Times New Roman" w:hAnsi="Times New Roman"/>
          <w:szCs w:val="24"/>
          <w:lang w:val="bg-BG"/>
        </w:rPr>
        <w:t>Hz</w:t>
      </w:r>
      <w:r w:rsidR="00EA3538" w:rsidRPr="00446417">
        <w:rPr>
          <w:rFonts w:ascii="Times New Roman" w:hAnsi="Times New Roman"/>
          <w:szCs w:val="24"/>
          <w:lang w:val="bg-BG"/>
        </w:rPr>
        <w:t xml:space="preserve">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D302E">
        <w:tc>
          <w:tcPr>
            <w:tcW w:w="2405" w:type="dxa"/>
          </w:tcPr>
          <w:p w:rsidR="002D302E" w:rsidRPr="00446417" w:rsidRDefault="002D302E" w:rsidP="009E447F">
            <w:pPr>
              <w:pStyle w:val="Header"/>
              <w:rPr>
                <w:rFonts w:ascii="Times New Roman" w:hAnsi="Times New Roman"/>
                <w:szCs w:val="24"/>
                <w:lang w:val="bg-BG"/>
              </w:rPr>
            </w:pPr>
            <w:r w:rsidRPr="00446417">
              <w:rPr>
                <w:rFonts w:ascii="Times New Roman" w:hAnsi="Times New Roman"/>
                <w:szCs w:val="24"/>
                <w:lang w:val="bg-BG"/>
              </w:rPr>
              <w:t>6200-6525</w:t>
            </w:r>
          </w:p>
        </w:tc>
        <w:tc>
          <w:tcPr>
            <w:tcW w:w="4536"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МОРСКА ПОДВИЖНА</w:t>
            </w:r>
          </w:p>
          <w:p w:rsidR="002D302E" w:rsidRPr="00446417" w:rsidRDefault="002D302E" w:rsidP="00753D6E">
            <w:pPr>
              <w:spacing w:after="120"/>
              <w:rPr>
                <w:rFonts w:ascii="Times New Roman" w:hAnsi="Times New Roman"/>
                <w:szCs w:val="24"/>
                <w:lang w:val="bg-BG"/>
              </w:rPr>
            </w:pPr>
            <w:r w:rsidRPr="00446417">
              <w:rPr>
                <w:rFonts w:ascii="Times New Roman" w:hAnsi="Times New Roman"/>
                <w:szCs w:val="24"/>
                <w:lang w:val="bg-BG"/>
              </w:rPr>
              <w:t>Забележки 65, 73, 247, 249, 251, 328</w:t>
            </w:r>
          </w:p>
        </w:tc>
        <w:tc>
          <w:tcPr>
            <w:tcW w:w="2693"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2D302E">
        <w:tc>
          <w:tcPr>
            <w:tcW w:w="2405" w:type="dxa"/>
          </w:tcPr>
          <w:p w:rsidR="00753D6E" w:rsidRPr="00446417" w:rsidRDefault="00753D6E" w:rsidP="008D6E2D">
            <w:pPr>
              <w:spacing w:after="120"/>
              <w:rPr>
                <w:rFonts w:ascii="Times New Roman" w:hAnsi="Times New Roman"/>
                <w:szCs w:val="24"/>
                <w:lang w:val="bg-BG"/>
              </w:rPr>
            </w:pPr>
            <w:r w:rsidRPr="00446417">
              <w:rPr>
                <w:rFonts w:ascii="Times New Roman" w:hAnsi="Times New Roman"/>
                <w:szCs w:val="24"/>
                <w:lang w:val="bg-BG"/>
              </w:rPr>
              <w:t>6525-6685</w:t>
            </w:r>
          </w:p>
        </w:tc>
        <w:tc>
          <w:tcPr>
            <w:tcW w:w="4536" w:type="dxa"/>
          </w:tcPr>
          <w:p w:rsidR="00753D6E" w:rsidRPr="00446417" w:rsidRDefault="00753D6E" w:rsidP="008D6E2D">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753D6E" w:rsidRPr="00446417" w:rsidRDefault="00753D6E" w:rsidP="008D6E2D">
            <w:pPr>
              <w:spacing w:after="120"/>
              <w:rPr>
                <w:rFonts w:ascii="Times New Roman" w:hAnsi="Times New Roman"/>
                <w:szCs w:val="24"/>
                <w:lang w:val="bg-BG"/>
              </w:rPr>
            </w:pPr>
            <w:r w:rsidRPr="00446417">
              <w:rPr>
                <w:rFonts w:ascii="Times New Roman" w:hAnsi="Times New Roman"/>
                <w:szCs w:val="24"/>
                <w:lang w:val="bg-BG"/>
              </w:rPr>
              <w:t>Забележки 8, 73</w:t>
            </w:r>
          </w:p>
        </w:tc>
        <w:tc>
          <w:tcPr>
            <w:tcW w:w="2693" w:type="dxa"/>
          </w:tcPr>
          <w:p w:rsidR="00753D6E" w:rsidRPr="00446417" w:rsidRDefault="00753D6E"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shd w:val="clear" w:color="auto" w:fill="auto"/>
          </w:tcPr>
          <w:p w:rsidR="00E31E4E" w:rsidRPr="00446417" w:rsidRDefault="00E31E4E" w:rsidP="008D6E2D">
            <w:pPr>
              <w:spacing w:after="120"/>
              <w:rPr>
                <w:rFonts w:ascii="Times New Roman" w:hAnsi="Times New Roman"/>
                <w:szCs w:val="24"/>
                <w:lang w:val="bg-BG"/>
              </w:rPr>
            </w:pPr>
            <w:r w:rsidRPr="00446417">
              <w:rPr>
                <w:rFonts w:ascii="Times New Roman" w:hAnsi="Times New Roman"/>
                <w:szCs w:val="24"/>
                <w:lang w:val="bg-BG"/>
              </w:rPr>
              <w:t>6685-6765</w:t>
            </w:r>
          </w:p>
        </w:tc>
        <w:tc>
          <w:tcPr>
            <w:tcW w:w="4536" w:type="dxa"/>
            <w:shd w:val="clear" w:color="auto" w:fill="auto"/>
          </w:tcPr>
          <w:p w:rsidR="00E31E4E" w:rsidRPr="00446417" w:rsidRDefault="00E31E4E" w:rsidP="008D6E2D">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(OR) </w:t>
            </w:r>
          </w:p>
          <w:p w:rsidR="00E31E4E" w:rsidRPr="00446417" w:rsidRDefault="00E31E4E"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shd w:val="clear" w:color="auto" w:fill="auto"/>
          </w:tcPr>
          <w:p w:rsidR="00E31E4E" w:rsidRPr="00446417" w:rsidRDefault="00E31E4E"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E31E4E" w:rsidRPr="00446417" w:rsidRDefault="00E31E4E"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CF7A47" w:rsidRPr="00446417" w:rsidRDefault="00CF7A47" w:rsidP="008D6E2D">
            <w:pPr>
              <w:pStyle w:val="Header"/>
              <w:rPr>
                <w:rFonts w:ascii="Times New Roman" w:hAnsi="Times New Roman"/>
                <w:szCs w:val="24"/>
                <w:lang w:val="bg-BG"/>
              </w:rPr>
            </w:pPr>
            <w:r w:rsidRPr="00446417">
              <w:rPr>
                <w:rFonts w:ascii="Times New Roman" w:hAnsi="Times New Roman"/>
                <w:szCs w:val="24"/>
                <w:lang w:val="bg-BG"/>
              </w:rPr>
              <w:t>6765-7000</w:t>
            </w:r>
          </w:p>
        </w:tc>
        <w:tc>
          <w:tcPr>
            <w:tcW w:w="4536" w:type="dxa"/>
          </w:tcPr>
          <w:p w:rsidR="00CF7A47" w:rsidRPr="00446417" w:rsidRDefault="00CF7A47" w:rsidP="008D6E2D">
            <w:pPr>
              <w:spacing w:after="120"/>
              <w:rPr>
                <w:rFonts w:ascii="Times New Roman" w:hAnsi="Times New Roman"/>
                <w:szCs w:val="24"/>
                <w:lang w:val="bg-BG"/>
              </w:rPr>
            </w:pPr>
            <w:r w:rsidRPr="00446417">
              <w:rPr>
                <w:rFonts w:ascii="Times New Roman" w:hAnsi="Times New Roman"/>
                <w:szCs w:val="24"/>
                <w:lang w:val="bg-BG"/>
              </w:rPr>
              <w:t>НЕПОДВИЖНА</w:t>
            </w:r>
          </w:p>
          <w:p w:rsidR="00CF7A47" w:rsidRPr="00446417" w:rsidRDefault="00CF7A47" w:rsidP="008D6E2D">
            <w:pPr>
              <w:spacing w:after="120"/>
              <w:ind w:right="-107"/>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 (R)</w:t>
            </w:r>
          </w:p>
          <w:p w:rsidR="00CF7A47" w:rsidRPr="00446417" w:rsidRDefault="00CF7A47" w:rsidP="008D6E2D">
            <w:pPr>
              <w:spacing w:after="120"/>
              <w:rPr>
                <w:rFonts w:ascii="Times New Roman" w:hAnsi="Times New Roman"/>
                <w:szCs w:val="24"/>
                <w:lang w:val="bg-BG"/>
              </w:rPr>
            </w:pPr>
            <w:r w:rsidRPr="00446417">
              <w:rPr>
                <w:rFonts w:ascii="Times New Roman" w:hAnsi="Times New Roman"/>
                <w:szCs w:val="24"/>
                <w:lang w:val="bg-BG"/>
              </w:rPr>
              <w:t>Забележки 67, 73</w:t>
            </w:r>
          </w:p>
        </w:tc>
        <w:tc>
          <w:tcPr>
            <w:tcW w:w="2693" w:type="dxa"/>
          </w:tcPr>
          <w:p w:rsidR="00CF7A47" w:rsidRPr="00446417" w:rsidRDefault="00CF7A47"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CF7A47" w:rsidRPr="00446417" w:rsidRDefault="00CF7A47"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pPr>
        <w:rPr>
          <w:rFonts w:ascii="Times New Roman" w:hAnsi="Times New Roman"/>
          <w:lang w:val="bg-BG"/>
        </w:rPr>
      </w:pPr>
    </w:p>
    <w:p w:rsidR="000A2B6F" w:rsidRPr="00446417" w:rsidRDefault="00CF7A47" w:rsidP="00C16E5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1</w:t>
      </w:r>
      <w:r w:rsidR="00C16E5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D302E" w:rsidRPr="00446417">
        <w:rPr>
          <w:rFonts w:ascii="Times New Roman" w:hAnsi="Times New Roman"/>
          <w:szCs w:val="24"/>
          <w:lang w:val="bg-BG"/>
        </w:rPr>
        <w:t>7300-74</w:t>
      </w:r>
      <w:r w:rsidRPr="00446417">
        <w:rPr>
          <w:rFonts w:ascii="Times New Roman" w:hAnsi="Times New Roman"/>
          <w:szCs w:val="24"/>
          <w:lang w:val="bg-BG"/>
        </w:rPr>
        <w:t>5</w:t>
      </w:r>
      <w:r w:rsidR="002D302E" w:rsidRPr="00446417">
        <w:rPr>
          <w:rFonts w:ascii="Times New Roman" w:hAnsi="Times New Roman"/>
          <w:szCs w:val="24"/>
          <w:lang w:val="bg-BG"/>
        </w:rPr>
        <w:t>0 k</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D302E">
        <w:tc>
          <w:tcPr>
            <w:tcW w:w="2405" w:type="dxa"/>
          </w:tcPr>
          <w:p w:rsidR="002D302E" w:rsidRPr="00446417" w:rsidRDefault="002D302E" w:rsidP="009E447F">
            <w:pPr>
              <w:rPr>
                <w:rStyle w:val="Tablefreq"/>
                <w:rFonts w:ascii="Times New Roman" w:hAnsi="Times New Roman"/>
                <w:sz w:val="24"/>
                <w:szCs w:val="24"/>
                <w:lang w:val="bg-BG"/>
              </w:rPr>
            </w:pPr>
            <w:r w:rsidRPr="00446417">
              <w:rPr>
                <w:rStyle w:val="Tablefreq"/>
                <w:rFonts w:ascii="Times New Roman" w:hAnsi="Times New Roman"/>
                <w:b w:val="0"/>
                <w:sz w:val="24"/>
                <w:szCs w:val="24"/>
                <w:lang w:val="bg-BG"/>
              </w:rPr>
              <w:t>7300-7400</w:t>
            </w:r>
          </w:p>
        </w:tc>
        <w:tc>
          <w:tcPr>
            <w:tcW w:w="4536"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Забележки 73, 252, 329</w:t>
            </w:r>
          </w:p>
        </w:tc>
        <w:tc>
          <w:tcPr>
            <w:tcW w:w="2693" w:type="dxa"/>
          </w:tcPr>
          <w:p w:rsidR="002D302E" w:rsidRPr="00446417" w:rsidRDefault="002D302E"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2D302E">
        <w:tc>
          <w:tcPr>
            <w:tcW w:w="2405" w:type="dxa"/>
          </w:tcPr>
          <w:p w:rsidR="000176E8" w:rsidRPr="00446417" w:rsidRDefault="000176E8" w:rsidP="008D6E2D">
            <w:pPr>
              <w:rPr>
                <w:rStyle w:val="Tablefreq"/>
                <w:rFonts w:ascii="Times New Roman" w:hAnsi="Times New Roman"/>
                <w:sz w:val="24"/>
                <w:szCs w:val="24"/>
                <w:lang w:val="bg-BG"/>
              </w:rPr>
            </w:pPr>
            <w:r w:rsidRPr="00446417">
              <w:rPr>
                <w:rStyle w:val="Tablefreq"/>
                <w:rFonts w:ascii="Times New Roman" w:hAnsi="Times New Roman"/>
                <w:b w:val="0"/>
                <w:sz w:val="24"/>
                <w:szCs w:val="24"/>
                <w:lang w:val="bg-BG"/>
              </w:rPr>
              <w:t>7400-7450</w:t>
            </w:r>
          </w:p>
        </w:tc>
        <w:tc>
          <w:tcPr>
            <w:tcW w:w="4536" w:type="dxa"/>
          </w:tcPr>
          <w:p w:rsidR="000176E8" w:rsidRPr="00446417" w:rsidRDefault="000176E8"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0176E8" w:rsidRPr="00446417" w:rsidRDefault="000176E8" w:rsidP="008D6E2D">
            <w:pPr>
              <w:spacing w:after="120"/>
              <w:rPr>
                <w:rFonts w:ascii="Times New Roman" w:hAnsi="Times New Roman"/>
                <w:szCs w:val="24"/>
                <w:lang w:val="bg-BG"/>
              </w:rPr>
            </w:pPr>
            <w:r w:rsidRPr="00446417">
              <w:rPr>
                <w:rFonts w:ascii="Times New Roman" w:hAnsi="Times New Roman"/>
                <w:szCs w:val="24"/>
                <w:lang w:val="bg-BG"/>
              </w:rPr>
              <w:t>Забележка 73, 329</w:t>
            </w:r>
          </w:p>
        </w:tc>
        <w:tc>
          <w:tcPr>
            <w:tcW w:w="2693" w:type="dxa"/>
          </w:tcPr>
          <w:p w:rsidR="000176E8" w:rsidRPr="00446417" w:rsidRDefault="000176E8"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pPr>
        <w:rPr>
          <w:rFonts w:ascii="Times New Roman" w:hAnsi="Times New Roman"/>
          <w:lang w:val="bg-BG"/>
        </w:rPr>
      </w:pPr>
    </w:p>
    <w:p w:rsidR="000A2B6F" w:rsidRPr="00446417" w:rsidRDefault="00344299" w:rsidP="00C16E5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12</w:t>
      </w:r>
      <w:r w:rsidR="007B157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A838D8" w:rsidRPr="00446417">
        <w:rPr>
          <w:rFonts w:ascii="Times New Roman" w:hAnsi="Times New Roman"/>
          <w:szCs w:val="24"/>
          <w:lang w:val="bg-BG"/>
        </w:rPr>
        <w:t>10150-11</w:t>
      </w:r>
      <w:r w:rsidR="007B157D" w:rsidRPr="00446417">
        <w:rPr>
          <w:rFonts w:ascii="Times New Roman" w:hAnsi="Times New Roman"/>
          <w:szCs w:val="24"/>
          <w:lang w:val="bg-BG"/>
        </w:rPr>
        <w:t>2</w:t>
      </w:r>
      <w:r w:rsidR="00A838D8" w:rsidRPr="00446417">
        <w:rPr>
          <w:rFonts w:ascii="Times New Roman" w:hAnsi="Times New Roman"/>
          <w:szCs w:val="24"/>
          <w:lang w:val="bg-BG"/>
        </w:rPr>
        <w:t>75 k</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A838D8">
        <w:tc>
          <w:tcPr>
            <w:tcW w:w="2405" w:type="dxa"/>
          </w:tcPr>
          <w:p w:rsidR="00A838D8" w:rsidRPr="00446417" w:rsidRDefault="00A838D8" w:rsidP="009E447F">
            <w:pPr>
              <w:pStyle w:val="Header"/>
              <w:spacing w:after="120"/>
              <w:rPr>
                <w:rFonts w:ascii="Times New Roman" w:hAnsi="Times New Roman"/>
                <w:szCs w:val="24"/>
                <w:lang w:val="bg-BG" w:eastAsia="bg-BG"/>
              </w:rPr>
            </w:pPr>
            <w:r w:rsidRPr="00446417">
              <w:rPr>
                <w:rFonts w:ascii="Times New Roman" w:hAnsi="Times New Roman"/>
                <w:szCs w:val="24"/>
                <w:lang w:val="bg-BG" w:eastAsia="bg-BG"/>
              </w:rPr>
              <w:t>10150-11175</w:t>
            </w:r>
          </w:p>
        </w:tc>
        <w:tc>
          <w:tcPr>
            <w:tcW w:w="4536"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НЕПОДВИЖНА</w:t>
            </w:r>
          </w:p>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 (R)</w:t>
            </w:r>
          </w:p>
          <w:p w:rsidR="00A838D8" w:rsidRPr="00446417" w:rsidRDefault="00A838D8" w:rsidP="007B157D">
            <w:pPr>
              <w:spacing w:after="120"/>
              <w:rPr>
                <w:rFonts w:ascii="Times New Roman" w:hAnsi="Times New Roman"/>
                <w:szCs w:val="24"/>
                <w:lang w:val="bg-BG"/>
              </w:rPr>
            </w:pPr>
            <w:r w:rsidRPr="00446417">
              <w:rPr>
                <w:rFonts w:ascii="Times New Roman" w:hAnsi="Times New Roman"/>
                <w:szCs w:val="24"/>
                <w:lang w:val="bg-BG"/>
              </w:rPr>
              <w:t>Забележк</w:t>
            </w:r>
            <w:r w:rsidR="007B157D" w:rsidRPr="00446417">
              <w:rPr>
                <w:rFonts w:ascii="Times New Roman" w:hAnsi="Times New Roman"/>
                <w:szCs w:val="24"/>
                <w:lang w:val="bg-BG"/>
              </w:rPr>
              <w:t>а</w:t>
            </w:r>
            <w:r w:rsidRPr="00446417">
              <w:rPr>
                <w:rFonts w:ascii="Times New Roman" w:hAnsi="Times New Roman"/>
                <w:szCs w:val="24"/>
                <w:lang w:val="bg-BG"/>
              </w:rPr>
              <w:t xml:space="preserve"> 73</w:t>
            </w:r>
          </w:p>
        </w:tc>
        <w:tc>
          <w:tcPr>
            <w:tcW w:w="2693"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A838D8">
        <w:tc>
          <w:tcPr>
            <w:tcW w:w="2405" w:type="dxa"/>
          </w:tcPr>
          <w:p w:rsidR="007B157D" w:rsidRPr="00446417" w:rsidRDefault="007B157D" w:rsidP="008D6E2D">
            <w:pPr>
              <w:pStyle w:val="Header"/>
              <w:spacing w:after="120"/>
              <w:rPr>
                <w:rFonts w:ascii="Times New Roman" w:hAnsi="Times New Roman"/>
                <w:szCs w:val="24"/>
                <w:lang w:val="bg-BG" w:eastAsia="bg-BG"/>
              </w:rPr>
            </w:pPr>
            <w:r w:rsidRPr="00446417">
              <w:rPr>
                <w:rFonts w:ascii="Times New Roman" w:hAnsi="Times New Roman"/>
                <w:szCs w:val="24"/>
                <w:lang w:val="bg-BG" w:eastAsia="bg-BG"/>
              </w:rPr>
              <w:t>11175-11275</w:t>
            </w:r>
          </w:p>
        </w:tc>
        <w:tc>
          <w:tcPr>
            <w:tcW w:w="4536" w:type="dxa"/>
          </w:tcPr>
          <w:p w:rsidR="007B157D" w:rsidRPr="00446417" w:rsidRDefault="007B157D" w:rsidP="008D6E2D">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(OR) </w:t>
            </w:r>
          </w:p>
          <w:p w:rsidR="007B157D" w:rsidRPr="00446417" w:rsidRDefault="007B157D"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7B157D" w:rsidRPr="00446417" w:rsidRDefault="007B157D"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7B157D" w:rsidRPr="00446417" w:rsidRDefault="007B157D"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1B76D0" w:rsidRPr="00446417" w:rsidRDefault="001B76D0">
      <w:pPr>
        <w:rPr>
          <w:rFonts w:ascii="Times New Roman" w:hAnsi="Times New Roman"/>
          <w:lang w:val="bg-BG"/>
        </w:rPr>
      </w:pPr>
    </w:p>
    <w:p w:rsidR="0082567C" w:rsidRPr="00446417" w:rsidRDefault="00170019" w:rsidP="001A6F34">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3</w:t>
      </w:r>
      <w:r w:rsidR="001A6F34"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82567C" w:rsidRPr="00446417">
        <w:rPr>
          <w:rFonts w:ascii="Times New Roman" w:hAnsi="Times New Roman"/>
          <w:szCs w:val="24"/>
          <w:lang w:val="bg-BG"/>
        </w:rPr>
        <w:t xml:space="preserve"> лента 12230-132</w:t>
      </w:r>
      <w:r w:rsidRPr="00446417">
        <w:rPr>
          <w:rFonts w:ascii="Times New Roman" w:hAnsi="Times New Roman"/>
          <w:szCs w:val="24"/>
          <w:lang w:val="bg-BG"/>
        </w:rPr>
        <w:t>6</w:t>
      </w:r>
      <w:r w:rsidR="0082567C" w:rsidRPr="00446417">
        <w:rPr>
          <w:rFonts w:ascii="Times New Roman" w:hAnsi="Times New Roman"/>
          <w:szCs w:val="24"/>
          <w:lang w:val="bg-BG"/>
        </w:rPr>
        <w:t xml:space="preserve">0 kHz </w:t>
      </w:r>
      <w:r w:rsidR="00B04FEB" w:rsidRPr="00446417">
        <w:rPr>
          <w:rFonts w:ascii="Times New Roman" w:hAnsi="Times New Roman"/>
          <w:szCs w:val="24"/>
          <w:lang w:val="bg-BG"/>
        </w:rPr>
        <w:t>се изменя така</w:t>
      </w:r>
      <w:r w:rsidR="0082567C" w:rsidRPr="00446417">
        <w:rPr>
          <w:rFonts w:ascii="Times New Roman" w:hAnsi="Times New Roman"/>
          <w:szCs w:val="24"/>
          <w:lang w:val="bg-BG"/>
        </w:rPr>
        <w:t>:</w:t>
      </w:r>
    </w:p>
    <w:p w:rsidR="0082567C" w:rsidRPr="00446417" w:rsidRDefault="000B4741" w:rsidP="0082567C">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95155D">
        <w:tc>
          <w:tcPr>
            <w:tcW w:w="2405" w:type="dxa"/>
          </w:tcPr>
          <w:p w:rsidR="0082567C" w:rsidRPr="00446417" w:rsidRDefault="0082567C" w:rsidP="0095155D">
            <w:pPr>
              <w:pStyle w:val="Header"/>
              <w:spacing w:after="120"/>
              <w:rPr>
                <w:rFonts w:ascii="Times New Roman" w:hAnsi="Times New Roman"/>
                <w:szCs w:val="24"/>
                <w:lang w:val="bg-BG" w:eastAsia="bg-BG"/>
              </w:rPr>
            </w:pPr>
            <w:r w:rsidRPr="00446417">
              <w:rPr>
                <w:rFonts w:ascii="Times New Roman" w:hAnsi="Times New Roman"/>
                <w:szCs w:val="24"/>
                <w:lang w:val="bg-BG" w:eastAsia="bg-BG"/>
              </w:rPr>
              <w:t>12230-13200</w:t>
            </w:r>
          </w:p>
        </w:tc>
        <w:tc>
          <w:tcPr>
            <w:tcW w:w="4536" w:type="dxa"/>
          </w:tcPr>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 xml:space="preserve">МОРСКА ПОДВИЖНА </w:t>
            </w:r>
          </w:p>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Забележки 54, 65, 73, 247, 251</w:t>
            </w:r>
          </w:p>
        </w:tc>
        <w:tc>
          <w:tcPr>
            <w:tcW w:w="2693" w:type="dxa"/>
          </w:tcPr>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ГРАЖДАНСКИ</w:t>
            </w:r>
          </w:p>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95155D">
        <w:tc>
          <w:tcPr>
            <w:tcW w:w="2405" w:type="dxa"/>
          </w:tcPr>
          <w:p w:rsidR="00170019" w:rsidRPr="00446417" w:rsidRDefault="00170019" w:rsidP="008D6E2D">
            <w:pPr>
              <w:spacing w:line="328" w:lineRule="exact"/>
              <w:rPr>
                <w:rStyle w:val="a1"/>
                <w:color w:val="auto"/>
                <w:sz w:val="24"/>
                <w:szCs w:val="24"/>
              </w:rPr>
            </w:pPr>
            <w:r w:rsidRPr="00446417">
              <w:rPr>
                <w:rFonts w:ascii="Times New Roman" w:hAnsi="Times New Roman"/>
                <w:szCs w:val="24"/>
                <w:lang w:val="bg-BG"/>
              </w:rPr>
              <w:t>13200-13260</w:t>
            </w:r>
          </w:p>
        </w:tc>
        <w:tc>
          <w:tcPr>
            <w:tcW w:w="4536" w:type="dxa"/>
          </w:tcPr>
          <w:p w:rsidR="00170019" w:rsidRPr="00446417" w:rsidRDefault="00170019" w:rsidP="008D6E2D">
            <w:pPr>
              <w:pStyle w:val="Default"/>
              <w:rPr>
                <w:rFonts w:ascii="Times New Roman" w:hAnsi="Times New Roman" w:cs="Times New Roman"/>
                <w:color w:val="auto"/>
              </w:rPr>
            </w:pPr>
            <w:r w:rsidRPr="00446417">
              <w:rPr>
                <w:rFonts w:ascii="Times New Roman" w:hAnsi="Times New Roman" w:cs="Times New Roman"/>
                <w:color w:val="auto"/>
              </w:rPr>
              <w:t>ВЪЗДУШНА ПОДВИЖНА (OR)</w:t>
            </w:r>
          </w:p>
          <w:p w:rsidR="00170019" w:rsidRPr="00446417" w:rsidRDefault="00170019" w:rsidP="008D6E2D">
            <w:pPr>
              <w:tabs>
                <w:tab w:val="left" w:pos="1425"/>
              </w:tabs>
              <w:spacing w:after="55" w:line="328" w:lineRule="exact"/>
              <w:rPr>
                <w:rStyle w:val="a1"/>
                <w:color w:val="auto"/>
                <w:sz w:val="24"/>
                <w:szCs w:val="24"/>
              </w:rPr>
            </w:pPr>
            <w:r w:rsidRPr="00446417">
              <w:rPr>
                <w:rFonts w:ascii="Times New Roman" w:hAnsi="Times New Roman"/>
                <w:lang w:val="bg-BG"/>
              </w:rPr>
              <w:t>Забележка 73</w:t>
            </w:r>
          </w:p>
        </w:tc>
        <w:tc>
          <w:tcPr>
            <w:tcW w:w="2693" w:type="dxa"/>
          </w:tcPr>
          <w:p w:rsidR="00170019" w:rsidRPr="00446417" w:rsidRDefault="00170019" w:rsidP="008D6E2D">
            <w:pPr>
              <w:pStyle w:val="Default"/>
              <w:rPr>
                <w:rFonts w:ascii="Times New Roman" w:hAnsi="Times New Roman" w:cs="Times New Roman"/>
                <w:color w:val="auto"/>
              </w:rPr>
            </w:pPr>
            <w:r w:rsidRPr="00446417">
              <w:rPr>
                <w:rFonts w:ascii="Times New Roman" w:hAnsi="Times New Roman" w:cs="Times New Roman"/>
                <w:color w:val="auto"/>
              </w:rPr>
              <w:t xml:space="preserve">ГРАЖДАНСКИ </w:t>
            </w:r>
          </w:p>
          <w:p w:rsidR="00170019" w:rsidRPr="00446417" w:rsidRDefault="00170019" w:rsidP="008D6E2D">
            <w:pPr>
              <w:pStyle w:val="Default"/>
              <w:rPr>
                <w:rFonts w:ascii="Times New Roman" w:hAnsi="Times New Roman" w:cs="Times New Roman"/>
                <w:color w:val="auto"/>
              </w:rPr>
            </w:pPr>
          </w:p>
          <w:p w:rsidR="00170019" w:rsidRPr="00446417" w:rsidRDefault="00170019" w:rsidP="008D6E2D">
            <w:pPr>
              <w:pStyle w:val="Default"/>
              <w:rPr>
                <w:rFonts w:ascii="Times New Roman" w:hAnsi="Times New Roman" w:cs="Times New Roman"/>
                <w:color w:val="auto"/>
              </w:rPr>
            </w:pPr>
            <w:r w:rsidRPr="00446417">
              <w:rPr>
                <w:rFonts w:ascii="Times New Roman" w:hAnsi="Times New Roman" w:cs="Times New Roman"/>
                <w:color w:val="auto"/>
              </w:rPr>
              <w:t xml:space="preserve">НАЦИОНАЛНА СИГУРНОСТ </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82567C" w:rsidRPr="00446417" w:rsidRDefault="0082567C">
      <w:pPr>
        <w:rPr>
          <w:rFonts w:ascii="Times New Roman" w:hAnsi="Times New Roman"/>
          <w:lang w:val="bg-BG"/>
        </w:rPr>
      </w:pPr>
    </w:p>
    <w:p w:rsidR="000A2B6F" w:rsidRPr="00446417" w:rsidRDefault="001A6F34" w:rsidP="001A6F34">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4</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A838D8" w:rsidRPr="00446417">
        <w:rPr>
          <w:rFonts w:ascii="Times New Roman" w:hAnsi="Times New Roman"/>
          <w:szCs w:val="24"/>
          <w:lang w:val="bg-BG"/>
        </w:rPr>
        <w:t>13</w:t>
      </w:r>
      <w:r w:rsidR="00AA13EB" w:rsidRPr="00446417">
        <w:rPr>
          <w:rFonts w:ascii="Times New Roman" w:hAnsi="Times New Roman"/>
          <w:szCs w:val="24"/>
          <w:lang w:val="bg-BG"/>
        </w:rPr>
        <w:t>4</w:t>
      </w:r>
      <w:r w:rsidR="00A838D8" w:rsidRPr="00446417">
        <w:rPr>
          <w:rFonts w:ascii="Times New Roman" w:hAnsi="Times New Roman"/>
          <w:szCs w:val="24"/>
          <w:lang w:val="bg-BG"/>
        </w:rPr>
        <w:t>50-13570 k</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A838D8">
        <w:tc>
          <w:tcPr>
            <w:tcW w:w="2405" w:type="dxa"/>
          </w:tcPr>
          <w:p w:rsidR="00AA13EB" w:rsidRPr="00446417" w:rsidRDefault="00AA13EB" w:rsidP="00AA13EB">
            <w:pPr>
              <w:spacing w:line="328" w:lineRule="exact"/>
              <w:rPr>
                <w:rFonts w:ascii="Times New Roman" w:hAnsi="Times New Roman"/>
                <w:szCs w:val="24"/>
                <w:lang w:val="bg-BG"/>
              </w:rPr>
            </w:pPr>
            <w:r w:rsidRPr="00446417">
              <w:rPr>
                <w:rFonts w:ascii="Times New Roman" w:hAnsi="Times New Roman"/>
                <w:szCs w:val="24"/>
                <w:lang w:val="bg-BG"/>
              </w:rPr>
              <w:t>13450-13550</w:t>
            </w:r>
          </w:p>
        </w:tc>
        <w:tc>
          <w:tcPr>
            <w:tcW w:w="4536" w:type="dxa"/>
          </w:tcPr>
          <w:p w:rsidR="00AA13EB" w:rsidRPr="00446417" w:rsidRDefault="00AA13EB" w:rsidP="008D6E2D">
            <w:pPr>
              <w:pStyle w:val="Default"/>
              <w:rPr>
                <w:rFonts w:ascii="Times New Roman" w:hAnsi="Times New Roman" w:cs="Times New Roman"/>
                <w:color w:val="auto"/>
              </w:rPr>
            </w:pPr>
            <w:r w:rsidRPr="00446417">
              <w:rPr>
                <w:rFonts w:ascii="Times New Roman" w:hAnsi="Times New Roman" w:cs="Times New Roman"/>
                <w:color w:val="auto"/>
              </w:rPr>
              <w:t xml:space="preserve">НЕПОДВИЖНА </w:t>
            </w:r>
          </w:p>
          <w:p w:rsidR="00AA13EB" w:rsidRPr="00446417" w:rsidRDefault="00AA13EB" w:rsidP="008D6E2D">
            <w:pPr>
              <w:pStyle w:val="Default"/>
              <w:rPr>
                <w:rFonts w:ascii="Times New Roman" w:hAnsi="Times New Roman" w:cs="Times New Roman"/>
                <w:color w:val="auto"/>
              </w:rPr>
            </w:pPr>
            <w:r w:rsidRPr="00446417">
              <w:rPr>
                <w:rFonts w:ascii="Times New Roman" w:hAnsi="Times New Roman" w:cs="Times New Roman"/>
                <w:color w:val="auto"/>
              </w:rPr>
              <w:t>Подвижна, с изключение на въздушна подвижна (R)</w:t>
            </w:r>
          </w:p>
          <w:p w:rsidR="00AA13EB" w:rsidRPr="00446417" w:rsidRDefault="00AA13EB" w:rsidP="008D6E2D">
            <w:pPr>
              <w:pStyle w:val="Default"/>
              <w:rPr>
                <w:rFonts w:ascii="Times New Roman" w:hAnsi="Times New Roman" w:cs="Times New Roman"/>
                <w:color w:val="auto"/>
              </w:rPr>
            </w:pPr>
            <w:r w:rsidRPr="00446417">
              <w:rPr>
                <w:rFonts w:ascii="Times New Roman" w:hAnsi="Times New Roman" w:cs="Times New Roman"/>
                <w:color w:val="auto"/>
              </w:rPr>
              <w:t xml:space="preserve">Радиолокация </w:t>
            </w:r>
          </w:p>
          <w:p w:rsidR="00AA13EB" w:rsidRPr="00446417" w:rsidRDefault="00AA13EB" w:rsidP="00AA13EB">
            <w:pPr>
              <w:pStyle w:val="Default"/>
              <w:rPr>
                <w:rFonts w:ascii="Times New Roman" w:hAnsi="Times New Roman" w:cs="Times New Roman"/>
                <w:color w:val="auto"/>
              </w:rPr>
            </w:pPr>
            <w:r w:rsidRPr="00446417">
              <w:rPr>
                <w:rFonts w:ascii="Times New Roman" w:hAnsi="Times New Roman" w:cs="Times New Roman"/>
                <w:color w:val="auto"/>
              </w:rPr>
              <w:t>Забележки 73, 261</w:t>
            </w:r>
          </w:p>
        </w:tc>
        <w:tc>
          <w:tcPr>
            <w:tcW w:w="2693" w:type="dxa"/>
          </w:tcPr>
          <w:p w:rsidR="00AA13EB" w:rsidRPr="00446417" w:rsidRDefault="00AA13EB" w:rsidP="008D6E2D">
            <w:pPr>
              <w:pStyle w:val="Default"/>
              <w:rPr>
                <w:rFonts w:ascii="Times New Roman" w:hAnsi="Times New Roman" w:cs="Times New Roman"/>
                <w:color w:val="auto"/>
              </w:rPr>
            </w:pPr>
            <w:r w:rsidRPr="00446417">
              <w:rPr>
                <w:rFonts w:ascii="Times New Roman" w:hAnsi="Times New Roman" w:cs="Times New Roman"/>
                <w:color w:val="auto"/>
              </w:rPr>
              <w:t xml:space="preserve">ГРАЖДАНСКИ </w:t>
            </w:r>
          </w:p>
          <w:p w:rsidR="00AA13EB" w:rsidRPr="00446417" w:rsidRDefault="00AA13EB" w:rsidP="008D6E2D">
            <w:pPr>
              <w:pStyle w:val="Default"/>
              <w:rPr>
                <w:rFonts w:ascii="Times New Roman" w:hAnsi="Times New Roman" w:cs="Times New Roman"/>
                <w:color w:val="auto"/>
              </w:rPr>
            </w:pPr>
          </w:p>
          <w:p w:rsidR="00AA13EB" w:rsidRPr="00446417" w:rsidRDefault="00AA13EB" w:rsidP="00A838D8">
            <w:pPr>
              <w:pStyle w:val="Default"/>
              <w:rPr>
                <w:rFonts w:ascii="Times New Roman" w:hAnsi="Times New Roman" w:cs="Times New Roman"/>
                <w:color w:val="auto"/>
              </w:rPr>
            </w:pPr>
            <w:r w:rsidRPr="00446417">
              <w:rPr>
                <w:rFonts w:ascii="Times New Roman" w:hAnsi="Times New Roman" w:cs="Times New Roman"/>
                <w:color w:val="auto"/>
              </w:rPr>
              <w:t xml:space="preserve">НАЦИОНАЛНА СИГУРНОСТ </w:t>
            </w:r>
          </w:p>
        </w:tc>
      </w:tr>
      <w:tr w:rsidR="00446417" w:rsidRPr="00446417" w:rsidTr="00A838D8">
        <w:tc>
          <w:tcPr>
            <w:tcW w:w="2405" w:type="dxa"/>
          </w:tcPr>
          <w:p w:rsidR="00AA13EB" w:rsidRPr="00446417" w:rsidRDefault="00AA13EB" w:rsidP="00A838D8">
            <w:pPr>
              <w:spacing w:line="328" w:lineRule="exact"/>
              <w:rPr>
                <w:rStyle w:val="a1"/>
                <w:color w:val="auto"/>
                <w:sz w:val="24"/>
                <w:szCs w:val="24"/>
              </w:rPr>
            </w:pPr>
            <w:r w:rsidRPr="00446417">
              <w:rPr>
                <w:rFonts w:ascii="Times New Roman" w:hAnsi="Times New Roman"/>
                <w:szCs w:val="24"/>
                <w:lang w:val="bg-BG"/>
              </w:rPr>
              <w:t>13550-13570</w:t>
            </w:r>
          </w:p>
        </w:tc>
        <w:tc>
          <w:tcPr>
            <w:tcW w:w="4536" w:type="dxa"/>
          </w:tcPr>
          <w:p w:rsidR="00AA13EB" w:rsidRPr="00446417" w:rsidRDefault="00AA13EB" w:rsidP="00A838D8">
            <w:pPr>
              <w:pStyle w:val="Default"/>
              <w:rPr>
                <w:rFonts w:ascii="Times New Roman" w:hAnsi="Times New Roman" w:cs="Times New Roman"/>
                <w:color w:val="auto"/>
              </w:rPr>
            </w:pPr>
            <w:r w:rsidRPr="00446417">
              <w:rPr>
                <w:rFonts w:ascii="Times New Roman" w:hAnsi="Times New Roman" w:cs="Times New Roman"/>
                <w:color w:val="auto"/>
              </w:rPr>
              <w:t xml:space="preserve">НЕПОДВИЖНА </w:t>
            </w:r>
          </w:p>
          <w:p w:rsidR="00AA13EB" w:rsidRPr="00446417" w:rsidRDefault="00AA13EB" w:rsidP="00A838D8">
            <w:pPr>
              <w:pStyle w:val="Default"/>
              <w:rPr>
                <w:rFonts w:ascii="Times New Roman" w:hAnsi="Times New Roman" w:cs="Times New Roman"/>
                <w:color w:val="auto"/>
              </w:rPr>
            </w:pPr>
            <w:r w:rsidRPr="00446417">
              <w:rPr>
                <w:rFonts w:ascii="Times New Roman" w:hAnsi="Times New Roman" w:cs="Times New Roman"/>
                <w:color w:val="auto"/>
              </w:rPr>
              <w:t xml:space="preserve">Подвижна, с изключение на въздушна подвижна (R) </w:t>
            </w:r>
          </w:p>
          <w:p w:rsidR="00AA13EB" w:rsidRPr="00446417" w:rsidRDefault="00AA13EB" w:rsidP="00A838D8">
            <w:pPr>
              <w:tabs>
                <w:tab w:val="left" w:pos="1425"/>
              </w:tabs>
              <w:spacing w:after="55" w:line="328" w:lineRule="exact"/>
              <w:rPr>
                <w:rStyle w:val="a1"/>
                <w:color w:val="auto"/>
                <w:sz w:val="24"/>
                <w:szCs w:val="24"/>
              </w:rPr>
            </w:pPr>
            <w:r w:rsidRPr="00446417">
              <w:rPr>
                <w:rFonts w:ascii="Times New Roman" w:hAnsi="Times New Roman"/>
                <w:szCs w:val="24"/>
                <w:lang w:val="bg-BG"/>
              </w:rPr>
              <w:t>Забележки 67, 73</w:t>
            </w:r>
          </w:p>
        </w:tc>
        <w:tc>
          <w:tcPr>
            <w:tcW w:w="2693" w:type="dxa"/>
          </w:tcPr>
          <w:p w:rsidR="00AA13EB" w:rsidRPr="00446417" w:rsidRDefault="00AA13EB" w:rsidP="00A838D8">
            <w:pPr>
              <w:pStyle w:val="Default"/>
              <w:rPr>
                <w:rFonts w:ascii="Times New Roman" w:hAnsi="Times New Roman" w:cs="Times New Roman"/>
                <w:color w:val="auto"/>
              </w:rPr>
            </w:pPr>
            <w:r w:rsidRPr="00446417">
              <w:rPr>
                <w:rFonts w:ascii="Times New Roman" w:hAnsi="Times New Roman" w:cs="Times New Roman"/>
                <w:color w:val="auto"/>
              </w:rPr>
              <w:t xml:space="preserve">ГРАЖДАНСКИ </w:t>
            </w:r>
          </w:p>
          <w:p w:rsidR="00AA13EB" w:rsidRPr="00446417" w:rsidRDefault="00AA13EB" w:rsidP="00A838D8">
            <w:pPr>
              <w:pStyle w:val="Default"/>
              <w:rPr>
                <w:rFonts w:ascii="Times New Roman" w:hAnsi="Times New Roman" w:cs="Times New Roman"/>
                <w:color w:val="auto"/>
              </w:rPr>
            </w:pPr>
          </w:p>
          <w:p w:rsidR="00AA13EB" w:rsidRPr="00446417" w:rsidRDefault="00AA13EB" w:rsidP="00A838D8">
            <w:pPr>
              <w:pStyle w:val="Default"/>
              <w:rPr>
                <w:rFonts w:ascii="Times New Roman" w:hAnsi="Times New Roman" w:cs="Times New Roman"/>
                <w:color w:val="auto"/>
              </w:rPr>
            </w:pPr>
            <w:r w:rsidRPr="00446417">
              <w:rPr>
                <w:rFonts w:ascii="Times New Roman" w:hAnsi="Times New Roman" w:cs="Times New Roman"/>
                <w:color w:val="auto"/>
              </w:rPr>
              <w:t xml:space="preserve">НАЦИОНАЛНА СИГУРНОСТ </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1B76D0" w:rsidRPr="00446417" w:rsidRDefault="001B76D0" w:rsidP="000A2B6F">
      <w:pPr>
        <w:rPr>
          <w:rFonts w:ascii="Times New Roman" w:hAnsi="Times New Roman"/>
          <w:lang w:val="bg-BG"/>
        </w:rPr>
      </w:pPr>
    </w:p>
    <w:p w:rsidR="001B76D0" w:rsidRPr="00446417" w:rsidRDefault="001A6F34" w:rsidP="001A6F34">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5</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1B76D0" w:rsidRPr="00446417">
        <w:rPr>
          <w:rFonts w:ascii="Times New Roman" w:hAnsi="Times New Roman"/>
          <w:szCs w:val="24"/>
          <w:lang w:val="bg-BG"/>
        </w:rPr>
        <w:t xml:space="preserve"> лента 15010-15100 kHz </w:t>
      </w:r>
      <w:r w:rsidR="00B04FEB" w:rsidRPr="00446417">
        <w:rPr>
          <w:rFonts w:ascii="Times New Roman" w:hAnsi="Times New Roman"/>
          <w:szCs w:val="24"/>
          <w:lang w:val="bg-BG"/>
        </w:rPr>
        <w:t>се изменя така</w:t>
      </w:r>
      <w:r w:rsidR="001B76D0" w:rsidRPr="00446417">
        <w:rPr>
          <w:rFonts w:ascii="Times New Roman" w:hAnsi="Times New Roman"/>
          <w:szCs w:val="24"/>
          <w:lang w:val="bg-BG"/>
        </w:rPr>
        <w:t>:</w:t>
      </w:r>
    </w:p>
    <w:p w:rsidR="001B76D0" w:rsidRPr="00446417" w:rsidRDefault="000B4741" w:rsidP="001B76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B3BEC">
        <w:tc>
          <w:tcPr>
            <w:tcW w:w="2405" w:type="dxa"/>
          </w:tcPr>
          <w:p w:rsidR="001B76D0" w:rsidRPr="00446417" w:rsidRDefault="001B76D0" w:rsidP="007B3BEC">
            <w:pPr>
              <w:spacing w:line="328" w:lineRule="exact"/>
              <w:rPr>
                <w:rStyle w:val="a1"/>
                <w:color w:val="auto"/>
                <w:sz w:val="24"/>
                <w:szCs w:val="24"/>
              </w:rPr>
            </w:pPr>
            <w:r w:rsidRPr="00446417">
              <w:rPr>
                <w:rFonts w:ascii="Times New Roman" w:hAnsi="Times New Roman"/>
                <w:szCs w:val="24"/>
                <w:lang w:val="bg-BG"/>
              </w:rPr>
              <w:t>15010-15100</w:t>
            </w:r>
          </w:p>
        </w:tc>
        <w:tc>
          <w:tcPr>
            <w:tcW w:w="4536" w:type="dxa"/>
          </w:tcPr>
          <w:p w:rsidR="001B76D0" w:rsidRPr="00446417" w:rsidRDefault="001B76D0" w:rsidP="001B76D0">
            <w:pPr>
              <w:pStyle w:val="Default"/>
              <w:rPr>
                <w:rFonts w:ascii="Times New Roman" w:hAnsi="Times New Roman" w:cs="Times New Roman"/>
                <w:color w:val="auto"/>
              </w:rPr>
            </w:pPr>
            <w:r w:rsidRPr="00446417">
              <w:rPr>
                <w:rFonts w:ascii="Times New Roman" w:hAnsi="Times New Roman" w:cs="Times New Roman"/>
                <w:color w:val="auto"/>
              </w:rPr>
              <w:t xml:space="preserve">ВЪЗДУШНА ПОДВИЖНА (OR) </w:t>
            </w:r>
          </w:p>
          <w:p w:rsidR="001B76D0" w:rsidRPr="00446417" w:rsidRDefault="001B76D0" w:rsidP="001B76D0">
            <w:pPr>
              <w:tabs>
                <w:tab w:val="left" w:pos="1425"/>
              </w:tabs>
              <w:spacing w:after="55" w:line="328" w:lineRule="exact"/>
              <w:rPr>
                <w:rStyle w:val="a1"/>
                <w:color w:val="auto"/>
                <w:sz w:val="24"/>
                <w:szCs w:val="24"/>
              </w:rPr>
            </w:pPr>
            <w:r w:rsidRPr="00446417">
              <w:rPr>
                <w:rFonts w:ascii="Times New Roman" w:hAnsi="Times New Roman"/>
                <w:lang w:val="bg-BG"/>
              </w:rPr>
              <w:t>Забележки 8, 73</w:t>
            </w:r>
          </w:p>
        </w:tc>
        <w:tc>
          <w:tcPr>
            <w:tcW w:w="2693" w:type="dxa"/>
          </w:tcPr>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ГРАЖДАНСКИ</w:t>
            </w:r>
          </w:p>
          <w:p w:rsidR="001B76D0" w:rsidRPr="00446417" w:rsidRDefault="007B3BEC" w:rsidP="007B3BEC">
            <w:pPr>
              <w:pStyle w:val="Default"/>
              <w:rPr>
                <w:rFonts w:ascii="Times New Roman" w:hAnsi="Times New Roman" w:cs="Times New Roman"/>
                <w:color w:val="auto"/>
              </w:rPr>
            </w:pPr>
            <w:r w:rsidRPr="00446417">
              <w:rPr>
                <w:rFonts w:ascii="Times New Roman" w:hAnsi="Times New Roman" w:cs="Times New Roman"/>
                <w:color w:val="auto"/>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1B76D0" w:rsidRPr="00446417" w:rsidRDefault="001B76D0" w:rsidP="000A2B6F">
      <w:pPr>
        <w:rPr>
          <w:rFonts w:ascii="Times New Roman" w:hAnsi="Times New Roman"/>
          <w:lang w:val="bg-BG"/>
        </w:rPr>
      </w:pPr>
    </w:p>
    <w:p w:rsidR="0082567C" w:rsidRPr="00446417" w:rsidRDefault="006C10BA" w:rsidP="001A6F34">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6</w:t>
      </w:r>
      <w:r w:rsidR="001A6F34"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82567C" w:rsidRPr="00446417">
        <w:rPr>
          <w:rFonts w:ascii="Times New Roman" w:hAnsi="Times New Roman"/>
          <w:szCs w:val="24"/>
          <w:lang w:val="bg-BG"/>
        </w:rPr>
        <w:t xml:space="preserve"> лента 16360-17410 kHz </w:t>
      </w:r>
      <w:r w:rsidR="00B04FEB" w:rsidRPr="00446417">
        <w:rPr>
          <w:rFonts w:ascii="Times New Roman" w:hAnsi="Times New Roman"/>
          <w:szCs w:val="24"/>
          <w:lang w:val="bg-BG"/>
        </w:rPr>
        <w:t>се изменя така</w:t>
      </w:r>
      <w:r w:rsidR="0082567C" w:rsidRPr="00446417">
        <w:rPr>
          <w:rFonts w:ascii="Times New Roman" w:hAnsi="Times New Roman"/>
          <w:szCs w:val="24"/>
          <w:lang w:val="bg-BG"/>
        </w:rPr>
        <w:t>:</w:t>
      </w:r>
    </w:p>
    <w:p w:rsidR="0082567C" w:rsidRPr="00446417" w:rsidRDefault="000B4741" w:rsidP="0082567C">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95155D">
        <w:tc>
          <w:tcPr>
            <w:tcW w:w="2405" w:type="dxa"/>
          </w:tcPr>
          <w:p w:rsidR="0082567C" w:rsidRPr="00446417" w:rsidRDefault="0082567C" w:rsidP="0095155D">
            <w:pPr>
              <w:spacing w:line="328" w:lineRule="exact"/>
              <w:jc w:val="center"/>
              <w:rPr>
                <w:rFonts w:ascii="Times New Roman" w:hAnsi="Times New Roman"/>
                <w:szCs w:val="24"/>
                <w:lang w:val="bg-BG"/>
              </w:rPr>
            </w:pPr>
            <w:r w:rsidRPr="00446417">
              <w:rPr>
                <w:rStyle w:val="a1"/>
                <w:color w:val="auto"/>
                <w:sz w:val="24"/>
                <w:szCs w:val="24"/>
              </w:rPr>
              <w:t>ЧЕСТОТНА</w:t>
            </w:r>
          </w:p>
          <w:p w:rsidR="0082567C" w:rsidRPr="00446417" w:rsidRDefault="0082567C" w:rsidP="0095155D">
            <w:pPr>
              <w:spacing w:line="328" w:lineRule="exact"/>
              <w:jc w:val="center"/>
              <w:rPr>
                <w:rFonts w:ascii="Times New Roman" w:hAnsi="Times New Roman"/>
                <w:szCs w:val="24"/>
                <w:lang w:val="bg-BG"/>
              </w:rPr>
            </w:pPr>
            <w:r w:rsidRPr="00446417">
              <w:rPr>
                <w:rStyle w:val="a1"/>
                <w:color w:val="auto"/>
                <w:sz w:val="24"/>
                <w:szCs w:val="24"/>
              </w:rPr>
              <w:t>ЛЕНТА</w:t>
            </w:r>
          </w:p>
          <w:p w:rsidR="0082567C" w:rsidRPr="00446417" w:rsidRDefault="0082567C" w:rsidP="0095155D">
            <w:pPr>
              <w:tabs>
                <w:tab w:val="left" w:pos="1425"/>
              </w:tabs>
              <w:spacing w:after="55" w:line="328" w:lineRule="exact"/>
              <w:jc w:val="center"/>
              <w:rPr>
                <w:rFonts w:ascii="Times New Roman" w:hAnsi="Times New Roman"/>
                <w:szCs w:val="24"/>
                <w:lang w:val="bg-BG"/>
              </w:rPr>
            </w:pPr>
            <w:r w:rsidRPr="00446417">
              <w:rPr>
                <w:rStyle w:val="a1"/>
                <w:color w:val="auto"/>
                <w:sz w:val="24"/>
                <w:szCs w:val="24"/>
              </w:rPr>
              <w:t>kHz</w:t>
            </w:r>
          </w:p>
        </w:tc>
        <w:tc>
          <w:tcPr>
            <w:tcW w:w="4536" w:type="dxa"/>
          </w:tcPr>
          <w:p w:rsidR="0082567C" w:rsidRPr="00446417" w:rsidRDefault="0082567C" w:rsidP="0095155D">
            <w:pPr>
              <w:tabs>
                <w:tab w:val="left" w:pos="1425"/>
              </w:tabs>
              <w:spacing w:after="55" w:line="328" w:lineRule="exact"/>
              <w:jc w:val="center"/>
              <w:rPr>
                <w:rFonts w:ascii="Times New Roman" w:hAnsi="Times New Roman"/>
                <w:szCs w:val="24"/>
                <w:lang w:val="bg-BG"/>
              </w:rPr>
            </w:pPr>
            <w:r w:rsidRPr="00446417">
              <w:rPr>
                <w:rStyle w:val="a1"/>
                <w:color w:val="auto"/>
                <w:sz w:val="24"/>
                <w:szCs w:val="24"/>
              </w:rPr>
              <w:t>РАДИОСЛУЖБИ</w:t>
            </w:r>
          </w:p>
        </w:tc>
        <w:tc>
          <w:tcPr>
            <w:tcW w:w="2693" w:type="dxa"/>
          </w:tcPr>
          <w:p w:rsidR="0082567C" w:rsidRPr="00446417" w:rsidRDefault="0082567C" w:rsidP="0095155D">
            <w:pPr>
              <w:tabs>
                <w:tab w:val="left" w:pos="1425"/>
              </w:tabs>
              <w:spacing w:after="55" w:line="328" w:lineRule="exact"/>
              <w:jc w:val="center"/>
              <w:rPr>
                <w:rFonts w:ascii="Times New Roman" w:hAnsi="Times New Roman"/>
                <w:szCs w:val="24"/>
                <w:lang w:val="bg-BG"/>
              </w:rPr>
            </w:pPr>
            <w:r w:rsidRPr="00446417">
              <w:rPr>
                <w:rStyle w:val="a1"/>
                <w:color w:val="auto"/>
                <w:sz w:val="24"/>
                <w:szCs w:val="24"/>
              </w:rPr>
              <w:t>ПОЛЗВАТЕЛИ</w:t>
            </w:r>
          </w:p>
        </w:tc>
      </w:tr>
      <w:tr w:rsidR="00446417" w:rsidRPr="00446417" w:rsidTr="0095155D">
        <w:tc>
          <w:tcPr>
            <w:tcW w:w="2405" w:type="dxa"/>
          </w:tcPr>
          <w:p w:rsidR="0082567C" w:rsidRPr="00446417" w:rsidRDefault="0082567C" w:rsidP="0095155D">
            <w:pPr>
              <w:pStyle w:val="Header"/>
              <w:spacing w:after="120"/>
              <w:rPr>
                <w:rFonts w:ascii="Times New Roman" w:hAnsi="Times New Roman"/>
                <w:szCs w:val="24"/>
                <w:lang w:val="bg-BG"/>
              </w:rPr>
            </w:pPr>
            <w:r w:rsidRPr="00446417">
              <w:rPr>
                <w:rFonts w:ascii="Times New Roman" w:hAnsi="Times New Roman"/>
                <w:szCs w:val="24"/>
                <w:lang w:val="bg-BG"/>
              </w:rPr>
              <w:t>16360-17410</w:t>
            </w:r>
          </w:p>
        </w:tc>
        <w:tc>
          <w:tcPr>
            <w:tcW w:w="4536" w:type="dxa"/>
          </w:tcPr>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 xml:space="preserve">МОРСКА ПОДВИЖНА </w:t>
            </w:r>
          </w:p>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Забележки 54, 65, 73, 247, 251</w:t>
            </w:r>
          </w:p>
        </w:tc>
        <w:tc>
          <w:tcPr>
            <w:tcW w:w="2693" w:type="dxa"/>
          </w:tcPr>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ГРАЖДАНСКИ</w:t>
            </w:r>
          </w:p>
          <w:p w:rsidR="0082567C" w:rsidRPr="00446417" w:rsidRDefault="0082567C" w:rsidP="0082567C">
            <w:pPr>
              <w:spacing w:after="120"/>
              <w:rPr>
                <w:rFonts w:ascii="Times New Roman" w:hAnsi="Times New Roman"/>
                <w:szCs w:val="24"/>
                <w:lang w:val="bg-BG"/>
              </w:rPr>
            </w:pPr>
            <w:r w:rsidRPr="00446417">
              <w:rPr>
                <w:rFonts w:ascii="Times New Roman" w:hAnsi="Times New Roman"/>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1B76D0" w:rsidRPr="00446417" w:rsidRDefault="001B76D0" w:rsidP="000A2B6F">
      <w:pPr>
        <w:rPr>
          <w:rFonts w:ascii="Times New Roman" w:hAnsi="Times New Roman"/>
          <w:lang w:val="bg-BG"/>
        </w:rPr>
      </w:pPr>
    </w:p>
    <w:p w:rsidR="000A2B6F" w:rsidRPr="00446417" w:rsidRDefault="006C10BA" w:rsidP="005C2271">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7</w:t>
      </w:r>
      <w:r w:rsidR="005C2271"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A838D8" w:rsidRPr="00446417">
        <w:rPr>
          <w:rFonts w:ascii="Times New Roman" w:hAnsi="Times New Roman"/>
          <w:szCs w:val="24"/>
          <w:lang w:val="bg-BG"/>
        </w:rPr>
        <w:t>17480-17550 k</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A838D8">
        <w:tc>
          <w:tcPr>
            <w:tcW w:w="2405" w:type="dxa"/>
          </w:tcPr>
          <w:p w:rsidR="00A838D8" w:rsidRPr="00446417" w:rsidRDefault="00A838D8" w:rsidP="009E447F">
            <w:pPr>
              <w:pStyle w:val="Header"/>
              <w:spacing w:after="120"/>
              <w:rPr>
                <w:rFonts w:ascii="Times New Roman" w:hAnsi="Times New Roman"/>
                <w:szCs w:val="24"/>
                <w:lang w:val="bg-BG"/>
              </w:rPr>
            </w:pPr>
            <w:r w:rsidRPr="00446417">
              <w:rPr>
                <w:rFonts w:ascii="Times New Roman" w:hAnsi="Times New Roman"/>
                <w:szCs w:val="24"/>
                <w:lang w:val="bg-BG"/>
              </w:rPr>
              <w:t>17480-17550</w:t>
            </w:r>
          </w:p>
        </w:tc>
        <w:tc>
          <w:tcPr>
            <w:tcW w:w="4536"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Забележки 73, 74, 252</w:t>
            </w:r>
          </w:p>
        </w:tc>
        <w:tc>
          <w:tcPr>
            <w:tcW w:w="2693"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E6161" w:rsidRPr="00446417" w:rsidRDefault="005C2271" w:rsidP="005C2271">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8</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E6161" w:rsidRPr="00446417">
        <w:rPr>
          <w:rFonts w:ascii="Times New Roman" w:hAnsi="Times New Roman"/>
          <w:szCs w:val="24"/>
          <w:lang w:val="bg-BG"/>
        </w:rPr>
        <w:t xml:space="preserve"> лента 17970-18030 kHz </w:t>
      </w:r>
      <w:r w:rsidR="00B04FEB" w:rsidRPr="00446417">
        <w:rPr>
          <w:rFonts w:ascii="Times New Roman" w:hAnsi="Times New Roman"/>
          <w:szCs w:val="24"/>
          <w:lang w:val="bg-BG"/>
        </w:rPr>
        <w:t>се изменя така</w:t>
      </w:r>
      <w:r w:rsidR="000E6161" w:rsidRPr="00446417">
        <w:rPr>
          <w:rFonts w:ascii="Times New Roman" w:hAnsi="Times New Roman"/>
          <w:szCs w:val="24"/>
          <w:lang w:val="bg-BG"/>
        </w:rPr>
        <w:t>:</w:t>
      </w:r>
    </w:p>
    <w:p w:rsidR="000E6161" w:rsidRPr="00446417" w:rsidRDefault="000E6161" w:rsidP="000E6161">
      <w:pPr>
        <w:tabs>
          <w:tab w:val="left" w:pos="1425"/>
        </w:tabs>
        <w:spacing w:after="55" w:line="328" w:lineRule="exact"/>
        <w:jc w:val="both"/>
        <w:rPr>
          <w:rFonts w:ascii="Times New Roman" w:hAnsi="Times New Roman"/>
          <w:szCs w:val="24"/>
          <w:lang w:val="bg-BG"/>
        </w:rPr>
      </w:pPr>
    </w:p>
    <w:tbl>
      <w:tblPr>
        <w:tblStyle w:val="TableGrid"/>
        <w:tblW w:w="9634" w:type="dxa"/>
        <w:tblLook w:val="04A0" w:firstRow="1" w:lastRow="0" w:firstColumn="1" w:lastColumn="0" w:noHBand="0" w:noVBand="1"/>
      </w:tblPr>
      <w:tblGrid>
        <w:gridCol w:w="2405"/>
        <w:gridCol w:w="4536"/>
        <w:gridCol w:w="2693"/>
      </w:tblGrid>
      <w:tr w:rsidR="00446417" w:rsidRPr="00446417" w:rsidTr="007B3BEC">
        <w:tc>
          <w:tcPr>
            <w:tcW w:w="2405" w:type="dxa"/>
          </w:tcPr>
          <w:p w:rsidR="000E6161" w:rsidRPr="00446417" w:rsidRDefault="000E6161" w:rsidP="007B3BEC">
            <w:pPr>
              <w:pStyle w:val="Header"/>
              <w:spacing w:after="120"/>
              <w:rPr>
                <w:rFonts w:ascii="Times New Roman" w:hAnsi="Times New Roman"/>
                <w:szCs w:val="24"/>
                <w:lang w:val="bg-BG"/>
              </w:rPr>
            </w:pPr>
            <w:r w:rsidRPr="00446417">
              <w:rPr>
                <w:rFonts w:ascii="Times New Roman" w:hAnsi="Times New Roman"/>
                <w:szCs w:val="24"/>
                <w:lang w:val="bg-BG"/>
              </w:rPr>
              <w:t>17970-18030</w:t>
            </w:r>
          </w:p>
        </w:tc>
        <w:tc>
          <w:tcPr>
            <w:tcW w:w="4536" w:type="dxa"/>
          </w:tcPr>
          <w:p w:rsidR="000E6161" w:rsidRPr="00446417" w:rsidRDefault="000E6161" w:rsidP="000E6161">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(OR) </w:t>
            </w:r>
          </w:p>
          <w:p w:rsidR="000E6161" w:rsidRPr="00446417" w:rsidRDefault="000E6161" w:rsidP="0033217E">
            <w:pPr>
              <w:spacing w:after="120"/>
              <w:rPr>
                <w:rFonts w:ascii="Times New Roman" w:hAnsi="Times New Roman"/>
                <w:szCs w:val="24"/>
                <w:lang w:val="bg-BG"/>
              </w:rPr>
            </w:pPr>
            <w:r w:rsidRPr="00446417">
              <w:rPr>
                <w:rFonts w:ascii="Times New Roman" w:hAnsi="Times New Roman"/>
                <w:szCs w:val="24"/>
                <w:lang w:val="bg-BG"/>
              </w:rPr>
              <w:t>Забележк</w:t>
            </w:r>
            <w:r w:rsidR="0033217E" w:rsidRPr="00446417">
              <w:rPr>
                <w:rFonts w:ascii="Times New Roman" w:hAnsi="Times New Roman"/>
                <w:szCs w:val="24"/>
                <w:lang w:val="bg-BG"/>
              </w:rPr>
              <w:t>а</w:t>
            </w:r>
            <w:r w:rsidRPr="00446417">
              <w:rPr>
                <w:rFonts w:ascii="Times New Roman" w:hAnsi="Times New Roman"/>
                <w:szCs w:val="24"/>
                <w:lang w:val="bg-BG"/>
              </w:rPr>
              <w:t xml:space="preserve"> 73</w:t>
            </w:r>
          </w:p>
        </w:tc>
        <w:tc>
          <w:tcPr>
            <w:tcW w:w="2693" w:type="dxa"/>
          </w:tcPr>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ГРАЖДАНСКИ</w:t>
            </w:r>
          </w:p>
          <w:p w:rsidR="000E6161"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E6161" w:rsidRPr="00446417" w:rsidRDefault="000E6161" w:rsidP="000A2B6F">
      <w:pPr>
        <w:rPr>
          <w:rFonts w:ascii="Times New Roman" w:hAnsi="Times New Roman"/>
          <w:lang w:val="bg-BG"/>
        </w:rPr>
      </w:pPr>
    </w:p>
    <w:p w:rsidR="00D67FBE" w:rsidRPr="00446417" w:rsidRDefault="00D67FBE" w:rsidP="00D67FBE">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9</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Pr="00446417">
        <w:rPr>
          <w:rFonts w:ascii="Times New Roman" w:hAnsi="Times New Roman"/>
          <w:szCs w:val="24"/>
          <w:lang w:val="bg-BG"/>
        </w:rPr>
        <w:t xml:space="preserve"> лента 21850-21924 kHz се изменя така:</w:t>
      </w:r>
    </w:p>
    <w:p w:rsidR="00D67FBE" w:rsidRPr="00446417" w:rsidRDefault="000B4741" w:rsidP="000B4741">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410"/>
        <w:gridCol w:w="4569"/>
        <w:gridCol w:w="2573"/>
      </w:tblGrid>
      <w:tr w:rsidR="00446417" w:rsidRPr="00446417" w:rsidTr="008D6E2D">
        <w:trPr>
          <w:cantSplit/>
          <w:jc w:val="center"/>
        </w:trPr>
        <w:tc>
          <w:tcPr>
            <w:tcW w:w="2410"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21850-21870</w:t>
            </w:r>
          </w:p>
        </w:tc>
        <w:tc>
          <w:tcPr>
            <w:tcW w:w="4569"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НЕПОДВИЖНА</w:t>
            </w:r>
          </w:p>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573"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ГРАЖДАНСКИ</w:t>
            </w:r>
          </w:p>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rPr>
          <w:cantSplit/>
          <w:jc w:val="center"/>
        </w:trPr>
        <w:tc>
          <w:tcPr>
            <w:tcW w:w="2410"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21870-21924</w:t>
            </w:r>
          </w:p>
        </w:tc>
        <w:tc>
          <w:tcPr>
            <w:tcW w:w="4569"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НЕПОДВИЖНА</w:t>
            </w:r>
          </w:p>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Забележки 25, 73</w:t>
            </w:r>
          </w:p>
        </w:tc>
        <w:tc>
          <w:tcPr>
            <w:tcW w:w="2573" w:type="dxa"/>
            <w:vAlign w:val="center"/>
          </w:tcPr>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ГРАЖДАНСКИ</w:t>
            </w:r>
          </w:p>
          <w:p w:rsidR="00D67FBE" w:rsidRPr="00446417" w:rsidRDefault="00D67FBE" w:rsidP="008D6E2D">
            <w:pPr>
              <w:pStyle w:val="Heade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D67FBE" w:rsidRPr="00446417" w:rsidRDefault="00D67FBE" w:rsidP="005C2271">
      <w:pPr>
        <w:tabs>
          <w:tab w:val="left" w:pos="1425"/>
        </w:tabs>
        <w:spacing w:after="55" w:line="328" w:lineRule="exact"/>
        <w:ind w:left="860"/>
        <w:jc w:val="both"/>
        <w:rPr>
          <w:rFonts w:ascii="Times New Roman" w:hAnsi="Times New Roman"/>
          <w:szCs w:val="24"/>
          <w:lang w:val="bg-BG"/>
        </w:rPr>
      </w:pPr>
    </w:p>
    <w:p w:rsidR="0082567C" w:rsidRPr="00446417" w:rsidRDefault="00344299" w:rsidP="005C2271">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20</w:t>
      </w:r>
      <w:r w:rsidR="005C2271"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82567C" w:rsidRPr="00446417">
        <w:rPr>
          <w:rFonts w:ascii="Times New Roman" w:hAnsi="Times New Roman"/>
          <w:szCs w:val="24"/>
          <w:lang w:val="bg-BG"/>
        </w:rPr>
        <w:t xml:space="preserve"> лента 22000-22855 kHz </w:t>
      </w:r>
      <w:r w:rsidR="00B04FEB" w:rsidRPr="00446417">
        <w:rPr>
          <w:rFonts w:ascii="Times New Roman" w:hAnsi="Times New Roman"/>
          <w:szCs w:val="24"/>
          <w:lang w:val="bg-BG"/>
        </w:rPr>
        <w:t>се изменя така</w:t>
      </w:r>
      <w:r w:rsidR="0082567C" w:rsidRPr="00446417">
        <w:rPr>
          <w:rFonts w:ascii="Times New Roman" w:hAnsi="Times New Roman"/>
          <w:szCs w:val="24"/>
          <w:lang w:val="bg-BG"/>
        </w:rPr>
        <w:t>:</w:t>
      </w:r>
    </w:p>
    <w:p w:rsidR="0082567C" w:rsidRPr="00446417" w:rsidRDefault="000B4741" w:rsidP="0082567C">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95155D">
        <w:tc>
          <w:tcPr>
            <w:tcW w:w="2405" w:type="dxa"/>
          </w:tcPr>
          <w:p w:rsidR="0082567C" w:rsidRPr="00446417" w:rsidRDefault="0082567C" w:rsidP="0095155D">
            <w:pPr>
              <w:pStyle w:val="Header"/>
              <w:spacing w:after="120"/>
              <w:rPr>
                <w:rFonts w:ascii="Times New Roman" w:hAnsi="Times New Roman"/>
                <w:szCs w:val="24"/>
                <w:lang w:val="bg-BG"/>
              </w:rPr>
            </w:pPr>
            <w:r w:rsidRPr="00446417">
              <w:rPr>
                <w:rFonts w:ascii="Times New Roman" w:hAnsi="Times New Roman"/>
                <w:szCs w:val="24"/>
                <w:lang w:val="bg-BG"/>
              </w:rPr>
              <w:t>22000-22855</w:t>
            </w:r>
          </w:p>
        </w:tc>
        <w:tc>
          <w:tcPr>
            <w:tcW w:w="4536" w:type="dxa"/>
          </w:tcPr>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 xml:space="preserve">МОРСКА ПОДВИЖНА </w:t>
            </w:r>
          </w:p>
          <w:p w:rsidR="0082567C" w:rsidRPr="00446417" w:rsidRDefault="0082567C" w:rsidP="0082567C">
            <w:pPr>
              <w:spacing w:after="120"/>
              <w:rPr>
                <w:rFonts w:ascii="Times New Roman" w:hAnsi="Times New Roman"/>
                <w:szCs w:val="24"/>
                <w:lang w:val="bg-BG"/>
              </w:rPr>
            </w:pPr>
            <w:r w:rsidRPr="00446417">
              <w:rPr>
                <w:rFonts w:ascii="Times New Roman" w:hAnsi="Times New Roman"/>
                <w:szCs w:val="24"/>
                <w:lang w:val="bg-BG"/>
              </w:rPr>
              <w:t>Забележки 73, 251</w:t>
            </w:r>
          </w:p>
        </w:tc>
        <w:tc>
          <w:tcPr>
            <w:tcW w:w="2693" w:type="dxa"/>
          </w:tcPr>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ГРАЖДАНСКИ</w:t>
            </w:r>
          </w:p>
          <w:p w:rsidR="0082567C" w:rsidRPr="00446417" w:rsidRDefault="0082567C" w:rsidP="0095155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82567C" w:rsidRPr="00446417" w:rsidRDefault="0082567C" w:rsidP="000A2B6F">
      <w:pPr>
        <w:rPr>
          <w:rFonts w:ascii="Times New Roman" w:hAnsi="Times New Roman"/>
          <w:lang w:val="bg-BG"/>
        </w:rPr>
      </w:pPr>
    </w:p>
    <w:p w:rsidR="000A2B6F" w:rsidRPr="00446417" w:rsidRDefault="00803911" w:rsidP="005C2271">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1</w:t>
      </w:r>
      <w:r w:rsidR="005C2271"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F60B1B" w:rsidRPr="00446417">
        <w:rPr>
          <w:rFonts w:ascii="Times New Roman" w:hAnsi="Times New Roman"/>
          <w:szCs w:val="24"/>
          <w:lang w:val="bg-BG"/>
        </w:rPr>
        <w:t>26350-27500 k</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A838D8">
        <w:tc>
          <w:tcPr>
            <w:tcW w:w="2405"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26350-27500</w:t>
            </w:r>
          </w:p>
        </w:tc>
        <w:tc>
          <w:tcPr>
            <w:tcW w:w="4536"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НЕПОДВИЖНА</w:t>
            </w:r>
          </w:p>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A838D8" w:rsidRPr="00446417" w:rsidRDefault="00A838D8" w:rsidP="00803911">
            <w:pPr>
              <w:spacing w:after="120"/>
              <w:rPr>
                <w:rFonts w:ascii="Times New Roman" w:hAnsi="Times New Roman"/>
                <w:szCs w:val="24"/>
                <w:lang w:val="bg-BG"/>
              </w:rPr>
            </w:pPr>
            <w:r w:rsidRPr="00446417">
              <w:rPr>
                <w:rFonts w:ascii="Times New Roman" w:hAnsi="Times New Roman"/>
                <w:szCs w:val="24"/>
                <w:lang w:val="bg-BG"/>
              </w:rPr>
              <w:t>Забележки 67, 73</w:t>
            </w:r>
          </w:p>
        </w:tc>
        <w:tc>
          <w:tcPr>
            <w:tcW w:w="2693" w:type="dxa"/>
          </w:tcPr>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A838D8" w:rsidRPr="00446417" w:rsidRDefault="00A838D8"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803911" w:rsidP="005C2271">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2</w:t>
      </w:r>
      <w:r w:rsidRPr="00446417">
        <w:rPr>
          <w:rFonts w:ascii="Times New Roman" w:hAnsi="Times New Roman"/>
          <w:szCs w:val="24"/>
          <w:lang w:val="bg-BG"/>
        </w:rPr>
        <w:t>.</w:t>
      </w:r>
      <w:r w:rsidR="005C2271"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F60B1B" w:rsidRPr="00446417">
        <w:rPr>
          <w:rFonts w:ascii="Times New Roman" w:hAnsi="Times New Roman"/>
          <w:szCs w:val="24"/>
          <w:lang w:val="bg-BG"/>
        </w:rPr>
        <w:t>29.7-3</w:t>
      </w:r>
      <w:r w:rsidRPr="00446417">
        <w:rPr>
          <w:rFonts w:ascii="Times New Roman" w:hAnsi="Times New Roman"/>
          <w:szCs w:val="24"/>
          <w:lang w:val="bg-BG"/>
        </w:rPr>
        <w:t>9</w:t>
      </w:r>
      <w:r w:rsidR="00F60B1B" w:rsidRPr="00446417">
        <w:rPr>
          <w:rFonts w:ascii="Times New Roman" w:hAnsi="Times New Roman"/>
          <w:szCs w:val="24"/>
          <w:lang w:val="bg-BG"/>
        </w:rPr>
        <w:t xml:space="preserve">.5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60B1B">
        <w:tc>
          <w:tcPr>
            <w:tcW w:w="2405" w:type="dxa"/>
          </w:tcPr>
          <w:p w:rsidR="00F60B1B" w:rsidRPr="00446417" w:rsidRDefault="00F60B1B" w:rsidP="009E447F">
            <w:pPr>
              <w:spacing w:after="120"/>
              <w:rPr>
                <w:rFonts w:ascii="Times New Roman" w:hAnsi="Times New Roman"/>
                <w:szCs w:val="24"/>
                <w:lang w:val="bg-BG"/>
              </w:rPr>
            </w:pPr>
            <w:r w:rsidRPr="00446417">
              <w:rPr>
                <w:rFonts w:ascii="Times New Roman" w:hAnsi="Times New Roman"/>
                <w:szCs w:val="24"/>
                <w:lang w:val="bg-BG"/>
              </w:rPr>
              <w:t>29.7-30.005</w:t>
            </w:r>
          </w:p>
        </w:tc>
        <w:tc>
          <w:tcPr>
            <w:tcW w:w="4536" w:type="dxa"/>
          </w:tcPr>
          <w:p w:rsidR="00F60B1B" w:rsidRPr="00446417" w:rsidRDefault="00F60B1B" w:rsidP="009E447F">
            <w:pPr>
              <w:spacing w:after="120"/>
              <w:rPr>
                <w:rFonts w:ascii="Times New Roman" w:hAnsi="Times New Roman"/>
                <w:szCs w:val="24"/>
                <w:lang w:val="bg-BG"/>
              </w:rPr>
            </w:pPr>
            <w:r w:rsidRPr="00446417">
              <w:rPr>
                <w:rFonts w:ascii="Times New Roman" w:hAnsi="Times New Roman"/>
                <w:szCs w:val="24"/>
                <w:lang w:val="bg-BG"/>
              </w:rPr>
              <w:t>ПОДВИЖНА</w:t>
            </w:r>
          </w:p>
          <w:p w:rsidR="00F60B1B" w:rsidRPr="00446417" w:rsidRDefault="00F60B1B" w:rsidP="009E447F">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F60B1B" w:rsidRPr="00446417" w:rsidRDefault="00F60B1B"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F60B1B" w:rsidRPr="00446417" w:rsidRDefault="00F60B1B"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30.005-30.01</w:t>
            </w:r>
          </w:p>
        </w:tc>
        <w:tc>
          <w:tcPr>
            <w:tcW w:w="4536"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30.01-37.5</w:t>
            </w:r>
          </w:p>
        </w:tc>
        <w:tc>
          <w:tcPr>
            <w:tcW w:w="4536"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Забележки 30, 73</w:t>
            </w:r>
          </w:p>
        </w:tc>
        <w:tc>
          <w:tcPr>
            <w:tcW w:w="2693"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37.5-38.25</w:t>
            </w:r>
          </w:p>
        </w:tc>
        <w:tc>
          <w:tcPr>
            <w:tcW w:w="4536"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Забележки 73, 87</w:t>
            </w:r>
          </w:p>
        </w:tc>
        <w:tc>
          <w:tcPr>
            <w:tcW w:w="2693"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38.25-39</w:t>
            </w:r>
          </w:p>
        </w:tc>
        <w:tc>
          <w:tcPr>
            <w:tcW w:w="4536"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39-39.5</w:t>
            </w:r>
          </w:p>
        </w:tc>
        <w:tc>
          <w:tcPr>
            <w:tcW w:w="4536"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Радиолокация</w:t>
            </w:r>
          </w:p>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Забележки  35, 73, 261</w:t>
            </w:r>
          </w:p>
        </w:tc>
        <w:tc>
          <w:tcPr>
            <w:tcW w:w="2693" w:type="dxa"/>
          </w:tcPr>
          <w:p w:rsidR="00803911" w:rsidRPr="00446417" w:rsidRDefault="00803911"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842548" w:rsidRPr="00446417" w:rsidRDefault="00842548" w:rsidP="00842548">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3</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Pr="00446417">
        <w:rPr>
          <w:rFonts w:ascii="Times New Roman" w:hAnsi="Times New Roman"/>
          <w:szCs w:val="24"/>
          <w:lang w:val="bg-BG"/>
        </w:rPr>
        <w:t xml:space="preserve"> лента 50-51 MHz се изменя така:</w:t>
      </w:r>
    </w:p>
    <w:p w:rsidR="00842548" w:rsidRPr="00446417" w:rsidRDefault="000B4741" w:rsidP="0084254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D6E2D">
        <w:tc>
          <w:tcPr>
            <w:tcW w:w="2405" w:type="dxa"/>
          </w:tcPr>
          <w:p w:rsidR="00842548" w:rsidRPr="00446417" w:rsidRDefault="00842548" w:rsidP="00842548">
            <w:pPr>
              <w:spacing w:after="120"/>
              <w:rPr>
                <w:rFonts w:ascii="Times New Roman" w:hAnsi="Times New Roman"/>
                <w:szCs w:val="24"/>
                <w:lang w:val="bg-BG"/>
              </w:rPr>
            </w:pPr>
            <w:r w:rsidRPr="00446417">
              <w:rPr>
                <w:rFonts w:ascii="Times New Roman" w:hAnsi="Times New Roman"/>
                <w:szCs w:val="24"/>
                <w:lang w:val="bg-BG"/>
              </w:rPr>
              <w:t>50-51</w:t>
            </w:r>
          </w:p>
        </w:tc>
        <w:tc>
          <w:tcPr>
            <w:tcW w:w="4536" w:type="dxa"/>
          </w:tcPr>
          <w:p w:rsidR="00842548" w:rsidRPr="00446417" w:rsidRDefault="00842548" w:rsidP="008D6E2D">
            <w:pPr>
              <w:spacing w:after="120"/>
              <w:rPr>
                <w:rFonts w:ascii="Times New Roman" w:hAnsi="Times New Roman"/>
                <w:szCs w:val="24"/>
                <w:lang w:val="bg-BG"/>
              </w:rPr>
            </w:pPr>
            <w:r w:rsidRPr="00446417">
              <w:rPr>
                <w:rFonts w:ascii="Times New Roman" w:hAnsi="Times New Roman"/>
                <w:szCs w:val="24"/>
                <w:lang w:val="bg-BG"/>
              </w:rPr>
              <w:t>ЗЕМНА ПОДВИЖНА</w:t>
            </w:r>
          </w:p>
          <w:p w:rsidR="00842548" w:rsidRPr="00446417" w:rsidRDefault="00842548" w:rsidP="008D6E2D">
            <w:pPr>
              <w:spacing w:after="120"/>
              <w:rPr>
                <w:rFonts w:ascii="Times New Roman" w:hAnsi="Times New Roman"/>
                <w:szCs w:val="24"/>
                <w:lang w:val="bg-BG"/>
              </w:rPr>
            </w:pPr>
            <w:r w:rsidRPr="00446417">
              <w:rPr>
                <w:rFonts w:ascii="Times New Roman" w:hAnsi="Times New Roman"/>
                <w:szCs w:val="24"/>
                <w:lang w:val="bg-BG"/>
              </w:rPr>
              <w:t>Любителска</w:t>
            </w:r>
          </w:p>
          <w:p w:rsidR="00842548" w:rsidRPr="00446417" w:rsidRDefault="00842548" w:rsidP="00842548">
            <w:pPr>
              <w:spacing w:after="120"/>
              <w:rPr>
                <w:rFonts w:ascii="Times New Roman" w:hAnsi="Times New Roman"/>
                <w:szCs w:val="24"/>
                <w:lang w:val="bg-BG"/>
              </w:rPr>
            </w:pPr>
            <w:r w:rsidRPr="00446417">
              <w:rPr>
                <w:rFonts w:ascii="Times New Roman" w:hAnsi="Times New Roman"/>
                <w:szCs w:val="24"/>
                <w:lang w:val="bg-BG"/>
              </w:rPr>
              <w:t>Забележки 63, 73</w:t>
            </w:r>
          </w:p>
        </w:tc>
        <w:tc>
          <w:tcPr>
            <w:tcW w:w="2693" w:type="dxa"/>
          </w:tcPr>
          <w:p w:rsidR="00842548" w:rsidRPr="00446417" w:rsidRDefault="00842548"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842548" w:rsidRPr="00446417" w:rsidRDefault="00842548" w:rsidP="000A2B6F">
      <w:pPr>
        <w:rPr>
          <w:rFonts w:ascii="Times New Roman" w:hAnsi="Times New Roman"/>
          <w:lang w:val="bg-BG"/>
        </w:rPr>
      </w:pPr>
    </w:p>
    <w:p w:rsidR="000A2B6F" w:rsidRPr="00446417" w:rsidRDefault="008A529F"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4</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000789" w:rsidRPr="00446417">
        <w:rPr>
          <w:rFonts w:ascii="Times New Roman" w:hAnsi="Times New Roman"/>
          <w:szCs w:val="24"/>
          <w:lang w:val="bg-BG"/>
        </w:rPr>
        <w:t>52-</w:t>
      </w:r>
      <w:r w:rsidRPr="00446417">
        <w:rPr>
          <w:rFonts w:ascii="Times New Roman" w:hAnsi="Times New Roman"/>
          <w:szCs w:val="24"/>
          <w:lang w:val="bg-BG"/>
        </w:rPr>
        <w:t>60</w:t>
      </w:r>
      <w:r w:rsidR="000A2B6F" w:rsidRPr="00446417">
        <w:rPr>
          <w:rFonts w:ascii="Times New Roman" w:hAnsi="Times New Roman"/>
          <w:szCs w:val="24"/>
          <w:lang w:val="bg-BG"/>
        </w:rPr>
        <w:t xml:space="preserve"> MHz се измен</w:t>
      </w:r>
      <w:r w:rsidR="00000789" w:rsidRPr="00446417">
        <w:rPr>
          <w:rFonts w:ascii="Times New Roman" w:hAnsi="Times New Roman"/>
          <w:szCs w:val="24"/>
          <w:lang w:val="bg-BG"/>
        </w:rPr>
        <w:t>я</w:t>
      </w:r>
      <w:r w:rsidRPr="00446417">
        <w:rPr>
          <w:rFonts w:ascii="Times New Roman" w:hAnsi="Times New Roman"/>
          <w:szCs w:val="24"/>
          <w:lang w:val="bg-BG"/>
        </w:rPr>
        <w:t xml:space="preserve"> </w:t>
      </w:r>
      <w:r w:rsidR="00000789" w:rsidRPr="00446417">
        <w:rPr>
          <w:rFonts w:ascii="Times New Roman" w:hAnsi="Times New Roman"/>
          <w:szCs w:val="24"/>
          <w:lang w:val="bg-BG"/>
        </w:rPr>
        <w:t>т</w:t>
      </w:r>
      <w:r w:rsidRPr="00446417">
        <w:rPr>
          <w:rFonts w:ascii="Times New Roman" w:hAnsi="Times New Roman"/>
          <w:szCs w:val="24"/>
          <w:lang w:val="bg-BG"/>
        </w:rPr>
        <w:t>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000789">
        <w:tc>
          <w:tcPr>
            <w:tcW w:w="2405" w:type="dxa"/>
          </w:tcPr>
          <w:p w:rsidR="00000789" w:rsidRPr="00446417" w:rsidRDefault="00000789" w:rsidP="009E447F">
            <w:pPr>
              <w:spacing w:after="120"/>
              <w:rPr>
                <w:rFonts w:ascii="Times New Roman" w:hAnsi="Times New Roman"/>
                <w:szCs w:val="24"/>
                <w:lang w:val="bg-BG"/>
              </w:rPr>
            </w:pPr>
            <w:r w:rsidRPr="00446417">
              <w:rPr>
                <w:rFonts w:ascii="Times New Roman" w:hAnsi="Times New Roman"/>
                <w:szCs w:val="24"/>
                <w:lang w:val="bg-BG"/>
              </w:rPr>
              <w:t>52-60</w:t>
            </w:r>
          </w:p>
        </w:tc>
        <w:tc>
          <w:tcPr>
            <w:tcW w:w="4536" w:type="dxa"/>
          </w:tcPr>
          <w:p w:rsidR="00000789" w:rsidRPr="00446417" w:rsidRDefault="00000789" w:rsidP="009E447F">
            <w:pPr>
              <w:spacing w:after="120"/>
              <w:rPr>
                <w:rFonts w:ascii="Times New Roman" w:hAnsi="Times New Roman"/>
                <w:szCs w:val="24"/>
                <w:lang w:val="bg-BG"/>
              </w:rPr>
            </w:pPr>
            <w:r w:rsidRPr="00446417">
              <w:rPr>
                <w:rFonts w:ascii="Times New Roman" w:hAnsi="Times New Roman"/>
                <w:szCs w:val="24"/>
                <w:lang w:val="bg-BG"/>
              </w:rPr>
              <w:t>ЗЕМНА ПОДВИЖНА</w:t>
            </w:r>
          </w:p>
          <w:p w:rsidR="00000789" w:rsidRPr="00446417" w:rsidRDefault="00000789" w:rsidP="009E447F">
            <w:pPr>
              <w:spacing w:after="120"/>
              <w:rPr>
                <w:rFonts w:ascii="Times New Roman" w:hAnsi="Times New Roman"/>
                <w:szCs w:val="24"/>
                <w:lang w:val="bg-BG"/>
              </w:rPr>
            </w:pPr>
            <w:r w:rsidRPr="00446417">
              <w:rPr>
                <w:rFonts w:ascii="Times New Roman" w:hAnsi="Times New Roman"/>
                <w:szCs w:val="24"/>
                <w:lang w:val="bg-BG"/>
              </w:rPr>
              <w:t>Забележки 13, 31, 33, 48, 73</w:t>
            </w:r>
          </w:p>
        </w:tc>
        <w:tc>
          <w:tcPr>
            <w:tcW w:w="2693" w:type="dxa"/>
          </w:tcPr>
          <w:p w:rsidR="00000789" w:rsidRPr="00446417" w:rsidRDefault="00000789"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344299"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25</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FD00C2" w:rsidRPr="00446417">
        <w:rPr>
          <w:rFonts w:ascii="Times New Roman" w:hAnsi="Times New Roman"/>
          <w:szCs w:val="24"/>
          <w:lang w:val="bg-BG"/>
        </w:rPr>
        <w:t>68-7</w:t>
      </w:r>
      <w:r w:rsidR="008A529F" w:rsidRPr="00446417">
        <w:rPr>
          <w:rFonts w:ascii="Times New Roman" w:hAnsi="Times New Roman"/>
          <w:szCs w:val="24"/>
          <w:lang w:val="bg-BG"/>
        </w:rPr>
        <w:t>4</w:t>
      </w:r>
      <w:r w:rsidR="00FD00C2" w:rsidRPr="00446417">
        <w:rPr>
          <w:rFonts w:ascii="Times New Roman" w:hAnsi="Times New Roman"/>
          <w:szCs w:val="24"/>
          <w:lang w:val="bg-BG"/>
        </w:rPr>
        <w:t>.</w:t>
      </w:r>
      <w:r w:rsidR="0017786C" w:rsidRPr="00446417">
        <w:rPr>
          <w:rFonts w:ascii="Times New Roman" w:hAnsi="Times New Roman"/>
          <w:szCs w:val="24"/>
          <w:lang w:val="bg-BG"/>
        </w:rPr>
        <w:t>8</w:t>
      </w:r>
      <w:r w:rsidR="00FD00C2"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D00C2">
        <w:tc>
          <w:tcPr>
            <w:tcW w:w="2405"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68-70.45</w:t>
            </w:r>
          </w:p>
        </w:tc>
        <w:tc>
          <w:tcPr>
            <w:tcW w:w="4536"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ПОДВИЖНА</w:t>
            </w:r>
          </w:p>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Любителска</w:t>
            </w:r>
          </w:p>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Забележки 31, 73, 298</w:t>
            </w:r>
          </w:p>
        </w:tc>
        <w:tc>
          <w:tcPr>
            <w:tcW w:w="2693"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70.45-74.8</w:t>
            </w:r>
          </w:p>
        </w:tc>
        <w:tc>
          <w:tcPr>
            <w:tcW w:w="4536"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Любителска</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Забележки 30, 31, 73, 87, 298</w:t>
            </w:r>
          </w:p>
        </w:tc>
        <w:tc>
          <w:tcPr>
            <w:tcW w:w="2693"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352D52" w:rsidRPr="00446417" w:rsidRDefault="00352D52" w:rsidP="00352D52">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17786C"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6</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6822C5" w:rsidRPr="00446417">
        <w:rPr>
          <w:rFonts w:ascii="Times New Roman" w:hAnsi="Times New Roman"/>
          <w:szCs w:val="24"/>
          <w:lang w:val="bg-BG"/>
        </w:rPr>
        <w:t>75.2-</w:t>
      </w:r>
      <w:r w:rsidRPr="00446417">
        <w:rPr>
          <w:rFonts w:ascii="Times New Roman" w:hAnsi="Times New Roman"/>
          <w:szCs w:val="24"/>
          <w:lang w:val="bg-BG"/>
        </w:rPr>
        <w:t>117.975</w:t>
      </w:r>
      <w:r w:rsidR="000A2B6F" w:rsidRPr="00446417">
        <w:rPr>
          <w:rFonts w:ascii="Times New Roman" w:hAnsi="Times New Roman"/>
          <w:szCs w:val="24"/>
          <w:lang w:val="bg-BG"/>
        </w:rPr>
        <w:t xml:space="preserve"> MHz се измен</w:t>
      </w:r>
      <w:r w:rsidR="00FD00C2" w:rsidRPr="00446417">
        <w:rPr>
          <w:rFonts w:ascii="Times New Roman" w:hAnsi="Times New Roman"/>
          <w:szCs w:val="24"/>
          <w:lang w:val="bg-BG"/>
        </w:rPr>
        <w:t>ят</w:t>
      </w:r>
      <w:r w:rsidRPr="00446417">
        <w:rPr>
          <w:rFonts w:ascii="Times New Roman" w:hAnsi="Times New Roman"/>
          <w:szCs w:val="24"/>
          <w:lang w:val="bg-BG"/>
        </w:rPr>
        <w:t xml:space="preserve">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D00C2">
        <w:tc>
          <w:tcPr>
            <w:tcW w:w="2405"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75.2-87.5</w:t>
            </w:r>
          </w:p>
        </w:tc>
        <w:tc>
          <w:tcPr>
            <w:tcW w:w="4536"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ПОДВИЖНА</w:t>
            </w:r>
          </w:p>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Забележки 30, 73</w:t>
            </w:r>
          </w:p>
        </w:tc>
        <w:tc>
          <w:tcPr>
            <w:tcW w:w="2693"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87.5-108</w:t>
            </w:r>
          </w:p>
        </w:tc>
        <w:tc>
          <w:tcPr>
            <w:tcW w:w="4536"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7786C" w:rsidRPr="00446417" w:rsidRDefault="0017786C" w:rsidP="008D6E2D">
            <w:pPr>
              <w:rPr>
                <w:rFonts w:ascii="Times New Roman" w:hAnsi="Times New Roman"/>
                <w:b/>
                <w:szCs w:val="24"/>
                <w:lang w:val="bg-BG"/>
              </w:rPr>
            </w:pPr>
            <w:r w:rsidRPr="00446417">
              <w:rPr>
                <w:rFonts w:ascii="Times New Roman" w:hAnsi="Times New Roman"/>
                <w:szCs w:val="24"/>
                <w:lang w:val="bg-BG"/>
              </w:rPr>
              <w:t>108-117.975</w:t>
            </w:r>
          </w:p>
        </w:tc>
        <w:tc>
          <w:tcPr>
            <w:tcW w:w="4536"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Забележки 8, 73, 76</w:t>
            </w:r>
          </w:p>
        </w:tc>
        <w:tc>
          <w:tcPr>
            <w:tcW w:w="2693" w:type="dxa"/>
          </w:tcPr>
          <w:p w:rsidR="0017786C" w:rsidRPr="00446417" w:rsidRDefault="0017786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DC279A"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7</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48526A" w:rsidRPr="00446417">
        <w:rPr>
          <w:rFonts w:ascii="Times New Roman" w:hAnsi="Times New Roman"/>
          <w:szCs w:val="24"/>
          <w:lang w:val="bg-BG"/>
        </w:rPr>
        <w:t xml:space="preserve">121.45-121.55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D00C2">
        <w:tc>
          <w:tcPr>
            <w:tcW w:w="2405" w:type="dxa"/>
          </w:tcPr>
          <w:p w:rsidR="00FD00C2" w:rsidRPr="00446417" w:rsidRDefault="00FD00C2" w:rsidP="009E447F">
            <w:pPr>
              <w:rPr>
                <w:rFonts w:ascii="Times New Roman" w:hAnsi="Times New Roman"/>
                <w:szCs w:val="24"/>
                <w:lang w:val="bg-BG"/>
              </w:rPr>
            </w:pPr>
            <w:r w:rsidRPr="00446417">
              <w:rPr>
                <w:rFonts w:ascii="Times New Roman" w:hAnsi="Times New Roman"/>
                <w:szCs w:val="24"/>
                <w:lang w:val="bg-BG"/>
              </w:rPr>
              <w:t>121.45-121.55</w:t>
            </w:r>
          </w:p>
        </w:tc>
        <w:tc>
          <w:tcPr>
            <w:tcW w:w="4536"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FD00C2" w:rsidRPr="00446417" w:rsidRDefault="00FD00C2" w:rsidP="00DC279A">
            <w:pPr>
              <w:spacing w:after="120"/>
              <w:rPr>
                <w:rFonts w:ascii="Times New Roman" w:hAnsi="Times New Roman"/>
                <w:szCs w:val="24"/>
                <w:lang w:val="bg-BG"/>
              </w:rPr>
            </w:pPr>
            <w:r w:rsidRPr="00446417">
              <w:rPr>
                <w:rFonts w:ascii="Times New Roman" w:hAnsi="Times New Roman"/>
                <w:szCs w:val="24"/>
                <w:lang w:val="bg-BG"/>
              </w:rPr>
              <w:t>Забележки 8, 43, 73, 105</w:t>
            </w:r>
          </w:p>
        </w:tc>
        <w:tc>
          <w:tcPr>
            <w:tcW w:w="2693" w:type="dxa"/>
          </w:tcPr>
          <w:p w:rsidR="00FD00C2" w:rsidRPr="00446417" w:rsidRDefault="00FD00C2"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7B3BEC" w:rsidRPr="00446417" w:rsidRDefault="007B3BEC" w:rsidP="000A2B6F">
      <w:pPr>
        <w:rPr>
          <w:rFonts w:ascii="Times New Roman" w:hAnsi="Times New Roman"/>
          <w:lang w:val="bg-BG"/>
        </w:rPr>
      </w:pPr>
    </w:p>
    <w:p w:rsidR="007B3BEC" w:rsidRPr="00446417" w:rsidRDefault="00DC279A"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2</w:t>
      </w:r>
      <w:r w:rsidR="00344299" w:rsidRPr="00446417">
        <w:rPr>
          <w:rFonts w:ascii="Times New Roman" w:hAnsi="Times New Roman"/>
          <w:szCs w:val="24"/>
          <w:lang w:val="bg-BG"/>
        </w:rPr>
        <w:t>8</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7B3BEC" w:rsidRPr="00446417">
        <w:rPr>
          <w:rFonts w:ascii="Times New Roman" w:hAnsi="Times New Roman"/>
          <w:szCs w:val="24"/>
          <w:lang w:val="bg-BG"/>
        </w:rPr>
        <w:t xml:space="preserve"> лента 137-13</w:t>
      </w:r>
      <w:r w:rsidR="00651D18" w:rsidRPr="00446417">
        <w:rPr>
          <w:rFonts w:ascii="Times New Roman" w:hAnsi="Times New Roman"/>
          <w:szCs w:val="24"/>
          <w:lang w:val="bg-BG"/>
        </w:rPr>
        <w:t>8</w:t>
      </w:r>
      <w:r w:rsidR="007B3BEC" w:rsidRPr="00446417">
        <w:rPr>
          <w:rFonts w:ascii="Times New Roman" w:hAnsi="Times New Roman"/>
          <w:szCs w:val="24"/>
          <w:lang w:val="bg-BG"/>
        </w:rPr>
        <w:t xml:space="preserve"> MHz </w:t>
      </w:r>
      <w:r w:rsidR="00B04FEB" w:rsidRPr="00446417">
        <w:rPr>
          <w:rFonts w:ascii="Times New Roman" w:hAnsi="Times New Roman"/>
          <w:szCs w:val="24"/>
          <w:lang w:val="bg-BG"/>
        </w:rPr>
        <w:t>се изменя така</w:t>
      </w:r>
      <w:r w:rsidR="007B3BEC" w:rsidRPr="00446417">
        <w:rPr>
          <w:rFonts w:ascii="Times New Roman" w:hAnsi="Times New Roman"/>
          <w:szCs w:val="24"/>
          <w:lang w:val="bg-BG"/>
        </w:rPr>
        <w:t>:</w:t>
      </w:r>
    </w:p>
    <w:p w:rsidR="007B3BEC" w:rsidRPr="00446417" w:rsidRDefault="000B4741" w:rsidP="007B3BEC">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B3BEC">
        <w:tc>
          <w:tcPr>
            <w:tcW w:w="2405" w:type="dxa"/>
          </w:tcPr>
          <w:p w:rsidR="007B3BEC" w:rsidRPr="00446417" w:rsidRDefault="007B3BEC" w:rsidP="007B3BEC">
            <w:pPr>
              <w:rPr>
                <w:rFonts w:ascii="Times New Roman" w:hAnsi="Times New Roman"/>
                <w:szCs w:val="24"/>
                <w:lang w:val="bg-BG"/>
              </w:rPr>
            </w:pPr>
            <w:r w:rsidRPr="00446417">
              <w:rPr>
                <w:rFonts w:ascii="Times New Roman" w:hAnsi="Times New Roman"/>
                <w:szCs w:val="24"/>
                <w:lang w:val="bg-BG"/>
              </w:rPr>
              <w:t>137-137.025</w:t>
            </w:r>
          </w:p>
        </w:tc>
        <w:tc>
          <w:tcPr>
            <w:tcW w:w="4536" w:type="dxa"/>
          </w:tcPr>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(ОR)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МЕТЕОРОЛОГИЧНА-СПЪТНИКОВА (Космос-Земя)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ПОДВИЖНА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ПОДВИЖНА СПЪТНИКОВА (Космос-Земя)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Космическа експлоатация (Космос-Земя)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 xml:space="preserve">Космически изследвания (Космос-Земя) </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Забележки 73, 80, 89, 117, 254</w:t>
            </w:r>
          </w:p>
        </w:tc>
        <w:tc>
          <w:tcPr>
            <w:tcW w:w="2693" w:type="dxa"/>
          </w:tcPr>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ГРАЖДАНСКИ</w:t>
            </w:r>
          </w:p>
          <w:p w:rsidR="007B3BEC" w:rsidRPr="00446417" w:rsidRDefault="007B3BEC" w:rsidP="007B3BEC">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651D18" w:rsidRPr="00446417" w:rsidRDefault="00651D18" w:rsidP="008D6E2D">
            <w:pPr>
              <w:rPr>
                <w:rFonts w:ascii="Times New Roman" w:hAnsi="Times New Roman"/>
                <w:szCs w:val="24"/>
                <w:lang w:val="bg-BG"/>
              </w:rPr>
            </w:pPr>
            <w:r w:rsidRPr="00446417">
              <w:rPr>
                <w:rFonts w:ascii="Times New Roman" w:hAnsi="Times New Roman"/>
                <w:szCs w:val="24"/>
                <w:lang w:val="bg-BG"/>
              </w:rPr>
              <w:t>137.025-137.175</w:t>
            </w:r>
          </w:p>
        </w:tc>
        <w:tc>
          <w:tcPr>
            <w:tcW w:w="4536"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ВЪЗДУШНА ПОДВИЖНА (ОR)</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ПОДВИЖНА</w:t>
            </w:r>
            <w:r w:rsidR="00E66AD7" w:rsidRPr="00446417">
              <w:rPr>
                <w:rFonts w:ascii="Times New Roman" w:hAnsi="Times New Roman"/>
                <w:szCs w:val="24"/>
                <w:lang w:val="bg-BG"/>
              </w:rPr>
              <w:t>-</w:t>
            </w:r>
            <w:r w:rsidRPr="00446417">
              <w:rPr>
                <w:rFonts w:ascii="Times New Roman" w:hAnsi="Times New Roman"/>
                <w:szCs w:val="24"/>
                <w:lang w:val="bg-BG"/>
              </w:rPr>
              <w:t>СПЪТНИКОВА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Космическа експлоатация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Забележки 73, 80, 89, 117, 254</w:t>
            </w:r>
          </w:p>
        </w:tc>
        <w:tc>
          <w:tcPr>
            <w:tcW w:w="2693"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651D18" w:rsidRPr="00446417" w:rsidRDefault="00651D18" w:rsidP="008D6E2D">
            <w:pPr>
              <w:rPr>
                <w:rFonts w:ascii="Times New Roman" w:hAnsi="Times New Roman"/>
                <w:szCs w:val="24"/>
                <w:lang w:val="bg-BG"/>
              </w:rPr>
            </w:pPr>
            <w:r w:rsidRPr="00446417">
              <w:rPr>
                <w:rFonts w:ascii="Times New Roman" w:hAnsi="Times New Roman"/>
                <w:szCs w:val="24"/>
                <w:lang w:val="bg-BG"/>
              </w:rPr>
              <w:t>137.175-137.825</w:t>
            </w:r>
          </w:p>
        </w:tc>
        <w:tc>
          <w:tcPr>
            <w:tcW w:w="4536"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ВЪЗДУШНА ПОДВИЖНА (ОR)</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651D18" w:rsidRPr="00446417" w:rsidRDefault="00ED1B73" w:rsidP="008D6E2D">
            <w:pPr>
              <w:spacing w:after="120"/>
              <w:rPr>
                <w:rFonts w:ascii="Times New Roman" w:hAnsi="Times New Roman"/>
                <w:szCs w:val="24"/>
                <w:lang w:val="bg-BG"/>
              </w:rPr>
            </w:pPr>
            <w:r w:rsidRPr="00446417">
              <w:rPr>
                <w:rFonts w:ascii="Times New Roman" w:hAnsi="Times New Roman"/>
                <w:szCs w:val="24"/>
                <w:lang w:val="bg-BG"/>
              </w:rPr>
              <w:t>ПОДВИЖНА-</w:t>
            </w:r>
            <w:r w:rsidR="00651D18" w:rsidRPr="00446417">
              <w:rPr>
                <w:rFonts w:ascii="Times New Roman" w:hAnsi="Times New Roman"/>
                <w:szCs w:val="24"/>
                <w:lang w:val="bg-BG"/>
              </w:rPr>
              <w:t>СПЪТНИКОВА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Космическа експлоатация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Забележки 73, 80, 89, 117, 254</w:t>
            </w:r>
          </w:p>
        </w:tc>
        <w:tc>
          <w:tcPr>
            <w:tcW w:w="2693"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651D18" w:rsidRPr="00446417" w:rsidRDefault="00651D18" w:rsidP="008D6E2D">
            <w:pPr>
              <w:rPr>
                <w:rFonts w:ascii="Times New Roman" w:hAnsi="Times New Roman"/>
                <w:szCs w:val="24"/>
                <w:lang w:val="bg-BG"/>
              </w:rPr>
            </w:pPr>
            <w:r w:rsidRPr="00446417">
              <w:rPr>
                <w:rFonts w:ascii="Times New Roman" w:hAnsi="Times New Roman"/>
                <w:szCs w:val="24"/>
                <w:lang w:val="bg-BG"/>
              </w:rPr>
              <w:t>137.825-138</w:t>
            </w:r>
          </w:p>
        </w:tc>
        <w:tc>
          <w:tcPr>
            <w:tcW w:w="4536"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(ОR)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МЕТЕОРОЛОГИЧНА-СПЪТНИКОВА (Космос-Земя)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ПОДВИЖНА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Подвижна спътникова (Космос-Земя)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Космическа експлоатация (Космос-Земя)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 xml:space="preserve">Космически изследвания (Космос-Земя) </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Забележки 73, 80, 89, 117, 254</w:t>
            </w:r>
          </w:p>
        </w:tc>
        <w:tc>
          <w:tcPr>
            <w:tcW w:w="2693" w:type="dxa"/>
          </w:tcPr>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651D18" w:rsidRPr="00446417" w:rsidRDefault="00651D18"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7B3BEC" w:rsidRPr="00446417" w:rsidRDefault="007B3BEC" w:rsidP="000A2B6F">
      <w:pPr>
        <w:rPr>
          <w:rFonts w:ascii="Times New Roman" w:hAnsi="Times New Roman"/>
          <w:lang w:val="bg-BG"/>
        </w:rPr>
      </w:pPr>
    </w:p>
    <w:p w:rsidR="007814BE" w:rsidRPr="00446417" w:rsidRDefault="006E7AEF" w:rsidP="007814BE">
      <w:pPr>
        <w:rPr>
          <w:rFonts w:ascii="Times New Roman" w:hAnsi="Times New Roman"/>
          <w:szCs w:val="24"/>
          <w:lang w:val="bg-BG"/>
        </w:rPr>
      </w:pPr>
      <w:r w:rsidRPr="00446417">
        <w:rPr>
          <w:rFonts w:ascii="Times New Roman" w:hAnsi="Times New Roman"/>
          <w:lang w:val="bg-BG"/>
        </w:rPr>
        <w:tab/>
      </w:r>
      <w:r w:rsidR="007814BE" w:rsidRPr="00446417">
        <w:rPr>
          <w:rFonts w:ascii="Times New Roman" w:hAnsi="Times New Roman"/>
          <w:lang w:val="bg-BG"/>
        </w:rPr>
        <w:t>2</w:t>
      </w:r>
      <w:r w:rsidR="00344299" w:rsidRPr="00446417">
        <w:rPr>
          <w:rFonts w:ascii="Times New Roman" w:hAnsi="Times New Roman"/>
          <w:lang w:val="bg-BG"/>
        </w:rPr>
        <w:t>9</w:t>
      </w:r>
      <w:r w:rsidR="007814BE" w:rsidRPr="00446417">
        <w:rPr>
          <w:rFonts w:ascii="Times New Roman" w:hAnsi="Times New Roman"/>
          <w:lang w:val="bg-BG"/>
        </w:rPr>
        <w:t xml:space="preserve">. </w:t>
      </w:r>
      <w:r w:rsidR="00F628E3" w:rsidRPr="00446417">
        <w:rPr>
          <w:rFonts w:ascii="Times New Roman" w:hAnsi="Times New Roman"/>
          <w:szCs w:val="24"/>
          <w:lang w:val="bg-BG"/>
        </w:rPr>
        <w:t>Радиочестотната</w:t>
      </w:r>
      <w:r w:rsidR="007814BE" w:rsidRPr="00446417">
        <w:rPr>
          <w:rFonts w:ascii="Times New Roman" w:hAnsi="Times New Roman"/>
          <w:szCs w:val="24"/>
          <w:lang w:val="bg-BG"/>
        </w:rPr>
        <w:t xml:space="preserve"> лента 148-150.05 MHz се изменя така:</w:t>
      </w:r>
    </w:p>
    <w:p w:rsidR="007814BE" w:rsidRPr="00446417" w:rsidRDefault="000B4741" w:rsidP="006E7AEF">
      <w:pPr>
        <w:rPr>
          <w:rFonts w:ascii="Times New Roman" w:hAnsi="Times New Roman"/>
          <w:lang w:val="bg-BG"/>
        </w:rPr>
      </w:pPr>
      <w:r w:rsidRPr="00446417">
        <w:rPr>
          <w:rFonts w:ascii="Times New Roman" w:hAnsi="Times New Roman"/>
          <w:lang w:val="bg-BG"/>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21"/>
        <w:gridCol w:w="5177"/>
        <w:gridCol w:w="2955"/>
      </w:tblGrid>
      <w:tr w:rsidR="00446417" w:rsidRPr="00446417" w:rsidTr="00497C8B">
        <w:trPr>
          <w:cantSplit/>
          <w:jc w:val="center"/>
        </w:trPr>
        <w:tc>
          <w:tcPr>
            <w:tcW w:w="1921" w:type="dxa"/>
            <w:vAlign w:val="center"/>
          </w:tcPr>
          <w:p w:rsidR="007814BE" w:rsidRPr="00446417" w:rsidRDefault="007814BE" w:rsidP="007814BE">
            <w:pPr>
              <w:rPr>
                <w:rFonts w:ascii="Times New Roman" w:hAnsi="Times New Roman"/>
                <w:szCs w:val="24"/>
                <w:lang w:val="bg-BG"/>
              </w:rPr>
            </w:pPr>
            <w:r w:rsidRPr="00446417">
              <w:rPr>
                <w:rFonts w:ascii="Times New Roman" w:hAnsi="Times New Roman"/>
                <w:szCs w:val="24"/>
                <w:lang w:val="bg-BG"/>
              </w:rPr>
              <w:t>148-148.95</w:t>
            </w:r>
          </w:p>
        </w:tc>
        <w:tc>
          <w:tcPr>
            <w:tcW w:w="5177"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Забележки 24, 42, 48, 73, 80, 300, 302</w:t>
            </w:r>
          </w:p>
        </w:tc>
        <w:tc>
          <w:tcPr>
            <w:tcW w:w="2955"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97C8B">
        <w:trPr>
          <w:cantSplit/>
          <w:jc w:val="center"/>
        </w:trPr>
        <w:tc>
          <w:tcPr>
            <w:tcW w:w="1921" w:type="dxa"/>
            <w:vAlign w:val="center"/>
          </w:tcPr>
          <w:p w:rsidR="007814BE" w:rsidRPr="00446417" w:rsidRDefault="007814BE" w:rsidP="008D6E2D">
            <w:pPr>
              <w:rPr>
                <w:rFonts w:ascii="Times New Roman" w:hAnsi="Times New Roman"/>
                <w:szCs w:val="24"/>
                <w:lang w:val="bg-BG"/>
              </w:rPr>
            </w:pPr>
            <w:r w:rsidRPr="00446417">
              <w:rPr>
                <w:rFonts w:ascii="Times New Roman" w:hAnsi="Times New Roman"/>
                <w:szCs w:val="24"/>
                <w:lang w:val="bg-BG"/>
              </w:rPr>
              <w:t>148.95-149.9</w:t>
            </w:r>
          </w:p>
        </w:tc>
        <w:tc>
          <w:tcPr>
            <w:tcW w:w="5177"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Забележки 24, 42, 73, 80, 302</w:t>
            </w:r>
          </w:p>
        </w:tc>
        <w:tc>
          <w:tcPr>
            <w:tcW w:w="2955"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497C8B">
        <w:trPr>
          <w:cantSplit/>
          <w:jc w:val="center"/>
        </w:trPr>
        <w:tc>
          <w:tcPr>
            <w:tcW w:w="1921" w:type="dxa"/>
            <w:vAlign w:val="center"/>
          </w:tcPr>
          <w:p w:rsidR="007814BE" w:rsidRPr="00446417" w:rsidRDefault="007814BE" w:rsidP="008D6E2D">
            <w:pPr>
              <w:rPr>
                <w:rFonts w:ascii="Times New Roman" w:hAnsi="Times New Roman"/>
                <w:szCs w:val="24"/>
                <w:lang w:val="bg-BG"/>
              </w:rPr>
            </w:pPr>
            <w:r w:rsidRPr="00446417">
              <w:rPr>
                <w:rFonts w:ascii="Times New Roman" w:hAnsi="Times New Roman"/>
                <w:szCs w:val="24"/>
                <w:lang w:val="bg-BG"/>
              </w:rPr>
              <w:t>149.9-150.05</w:t>
            </w:r>
          </w:p>
        </w:tc>
        <w:tc>
          <w:tcPr>
            <w:tcW w:w="5177"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Забележки 24, 73, 80</w:t>
            </w:r>
          </w:p>
        </w:tc>
        <w:tc>
          <w:tcPr>
            <w:tcW w:w="2955" w:type="dxa"/>
            <w:vAlign w:val="center"/>
          </w:tcPr>
          <w:p w:rsidR="007814BE" w:rsidRPr="00446417" w:rsidRDefault="007814BE"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6822C5" w:rsidRPr="00446417" w:rsidRDefault="006822C5"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7814BE" w:rsidRPr="00446417" w:rsidRDefault="007814BE" w:rsidP="006E7AEF">
      <w:pPr>
        <w:rPr>
          <w:rFonts w:ascii="Times New Roman" w:hAnsi="Times New Roman"/>
          <w:lang w:val="bg-BG"/>
        </w:rPr>
      </w:pPr>
    </w:p>
    <w:p w:rsidR="000A2B6F" w:rsidRPr="00446417" w:rsidRDefault="00344299" w:rsidP="002C2981">
      <w:pPr>
        <w:ind w:firstLine="708"/>
        <w:rPr>
          <w:rFonts w:ascii="Times New Roman" w:hAnsi="Times New Roman"/>
          <w:szCs w:val="24"/>
          <w:lang w:val="bg-BG"/>
        </w:rPr>
      </w:pPr>
      <w:r w:rsidRPr="00446417">
        <w:rPr>
          <w:rFonts w:ascii="Times New Roman" w:hAnsi="Times New Roman"/>
          <w:lang w:val="bg-BG"/>
        </w:rPr>
        <w:t>30</w:t>
      </w:r>
      <w:r w:rsidR="006E7AEF" w:rsidRPr="00446417">
        <w:rPr>
          <w:rFonts w:ascii="Times New Roman" w:hAnsi="Times New Roman"/>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48526A" w:rsidRPr="00446417">
        <w:rPr>
          <w:rFonts w:ascii="Times New Roman" w:hAnsi="Times New Roman"/>
          <w:szCs w:val="24"/>
          <w:lang w:val="bg-BG"/>
        </w:rPr>
        <w:t xml:space="preserve">156.8375-161.9625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48526A">
        <w:tc>
          <w:tcPr>
            <w:tcW w:w="2405"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156.8375-161.9375</w:t>
            </w:r>
          </w:p>
        </w:tc>
        <w:tc>
          <w:tcPr>
            <w:tcW w:w="4536"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Забележки 30, 46, 66, 73, 300</w:t>
            </w:r>
          </w:p>
        </w:tc>
        <w:tc>
          <w:tcPr>
            <w:tcW w:w="2693"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48526A">
        <w:tc>
          <w:tcPr>
            <w:tcW w:w="2405"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161.9375-161.9625</w:t>
            </w:r>
          </w:p>
        </w:tc>
        <w:tc>
          <w:tcPr>
            <w:tcW w:w="4536"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 xml:space="preserve">Морска подвижна – спътникова (Земя-космос) </w:t>
            </w:r>
          </w:p>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Забележки 30, 46, 66, 73, 300</w:t>
            </w:r>
          </w:p>
        </w:tc>
        <w:tc>
          <w:tcPr>
            <w:tcW w:w="2693"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D56234"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1</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C0996" w:rsidRPr="00446417">
        <w:rPr>
          <w:rFonts w:ascii="Times New Roman" w:hAnsi="Times New Roman"/>
          <w:szCs w:val="24"/>
          <w:lang w:val="bg-BG"/>
        </w:rPr>
        <w:t xml:space="preserve">161.9875-162.0125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48526A">
        <w:tc>
          <w:tcPr>
            <w:tcW w:w="2405"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161.9875-162.0125</w:t>
            </w:r>
          </w:p>
        </w:tc>
        <w:tc>
          <w:tcPr>
            <w:tcW w:w="4536"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Забележки 46, 48, 66, 73, 303</w:t>
            </w:r>
          </w:p>
        </w:tc>
        <w:tc>
          <w:tcPr>
            <w:tcW w:w="2693" w:type="dxa"/>
          </w:tcPr>
          <w:p w:rsidR="0048526A" w:rsidRPr="00446417" w:rsidRDefault="0048526A"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D56234"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2</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2C0996" w:rsidRPr="00446417">
        <w:rPr>
          <w:rFonts w:ascii="Times New Roman" w:hAnsi="Times New Roman"/>
          <w:szCs w:val="24"/>
          <w:lang w:val="bg-BG"/>
        </w:rPr>
        <w:t xml:space="preserve">174-230 </w:t>
      </w:r>
      <w:r w:rsidR="000A2B6F" w:rsidRPr="00446417">
        <w:rPr>
          <w:rFonts w:ascii="Times New Roman" w:hAnsi="Times New Roman"/>
          <w:szCs w:val="24"/>
          <w:lang w:val="bg-BG"/>
        </w:rPr>
        <w:t>MHz се измен</w:t>
      </w:r>
      <w:r w:rsidR="002C0996" w:rsidRPr="00446417">
        <w:rPr>
          <w:rFonts w:ascii="Times New Roman" w:hAnsi="Times New Roman"/>
          <w:szCs w:val="24"/>
          <w:lang w:val="bg-BG"/>
        </w:rPr>
        <w:t>я</w:t>
      </w:r>
      <w:r w:rsidRPr="00446417">
        <w:rPr>
          <w:rFonts w:ascii="Times New Roman" w:hAnsi="Times New Roman"/>
          <w:szCs w:val="24"/>
          <w:lang w:val="bg-BG"/>
        </w:rPr>
        <w:t xml:space="preserve">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C0996">
        <w:tc>
          <w:tcPr>
            <w:tcW w:w="2405"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174-230</w:t>
            </w:r>
          </w:p>
        </w:tc>
        <w:tc>
          <w:tcPr>
            <w:tcW w:w="4536"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497C8B" w:rsidRPr="00446417" w:rsidRDefault="00497C8B" w:rsidP="00497C8B">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D56234"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3</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C0996" w:rsidRPr="00446417">
        <w:rPr>
          <w:rFonts w:ascii="Times New Roman" w:hAnsi="Times New Roman"/>
          <w:szCs w:val="24"/>
          <w:lang w:val="bg-BG"/>
        </w:rPr>
        <w:t>242.95-</w:t>
      </w:r>
      <w:r w:rsidRPr="00446417">
        <w:rPr>
          <w:rFonts w:ascii="Times New Roman" w:hAnsi="Times New Roman"/>
          <w:szCs w:val="24"/>
          <w:lang w:val="bg-BG"/>
        </w:rPr>
        <w:t>267</w:t>
      </w:r>
      <w:r w:rsidR="002C0996"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C0996">
        <w:tc>
          <w:tcPr>
            <w:tcW w:w="2405"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242.95-243.05</w:t>
            </w:r>
          </w:p>
        </w:tc>
        <w:tc>
          <w:tcPr>
            <w:tcW w:w="4536"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ВЪЗДУШНА ПОДВИЖНА</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Забележки 50, 73, 84, 105</w:t>
            </w:r>
          </w:p>
        </w:tc>
        <w:tc>
          <w:tcPr>
            <w:tcW w:w="2693"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D56234" w:rsidRPr="00446417" w:rsidRDefault="00D56234" w:rsidP="008D6E2D">
            <w:pPr>
              <w:spacing w:after="120"/>
              <w:rPr>
                <w:rFonts w:ascii="Times New Roman" w:hAnsi="Times New Roman"/>
                <w:szCs w:val="24"/>
                <w:lang w:val="bg-BG"/>
              </w:rPr>
            </w:pPr>
            <w:r w:rsidRPr="00446417">
              <w:rPr>
                <w:rFonts w:ascii="Times New Roman" w:hAnsi="Times New Roman"/>
                <w:szCs w:val="24"/>
                <w:lang w:val="bg-BG"/>
              </w:rPr>
              <w:t>243.05-267</w:t>
            </w:r>
          </w:p>
        </w:tc>
        <w:tc>
          <w:tcPr>
            <w:tcW w:w="4536" w:type="dxa"/>
          </w:tcPr>
          <w:p w:rsidR="00D56234" w:rsidRPr="00446417" w:rsidRDefault="00D56234" w:rsidP="008D6E2D">
            <w:pPr>
              <w:spacing w:after="120"/>
              <w:rPr>
                <w:rFonts w:ascii="Times New Roman" w:hAnsi="Times New Roman"/>
                <w:szCs w:val="24"/>
                <w:lang w:val="bg-BG"/>
              </w:rPr>
            </w:pPr>
            <w:r w:rsidRPr="00446417">
              <w:rPr>
                <w:rFonts w:ascii="Times New Roman" w:hAnsi="Times New Roman"/>
                <w:szCs w:val="24"/>
                <w:lang w:val="bg-BG"/>
              </w:rPr>
              <w:t>ПОДВИЖНА</w:t>
            </w:r>
          </w:p>
          <w:p w:rsidR="00D56234" w:rsidRPr="00446417" w:rsidRDefault="00D56234" w:rsidP="008D6E2D">
            <w:pPr>
              <w:spacing w:after="120"/>
              <w:rPr>
                <w:rFonts w:ascii="Times New Roman" w:hAnsi="Times New Roman"/>
                <w:szCs w:val="24"/>
                <w:lang w:val="bg-BG"/>
              </w:rPr>
            </w:pPr>
            <w:r w:rsidRPr="00446417">
              <w:rPr>
                <w:rFonts w:ascii="Times New Roman" w:hAnsi="Times New Roman"/>
                <w:szCs w:val="24"/>
                <w:lang w:val="bg-BG"/>
              </w:rPr>
              <w:t>Забележки 73, 84</w:t>
            </w:r>
          </w:p>
        </w:tc>
        <w:tc>
          <w:tcPr>
            <w:tcW w:w="2693" w:type="dxa"/>
          </w:tcPr>
          <w:p w:rsidR="00D56234" w:rsidRPr="00446417" w:rsidRDefault="00D56234"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030553"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4</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C0996" w:rsidRPr="00446417">
        <w:rPr>
          <w:rFonts w:ascii="Times New Roman" w:hAnsi="Times New Roman"/>
          <w:szCs w:val="24"/>
          <w:lang w:val="bg-BG"/>
        </w:rPr>
        <w:t xml:space="preserve">328.6-335.4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2C0996"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C3483">
        <w:tc>
          <w:tcPr>
            <w:tcW w:w="2405" w:type="dxa"/>
          </w:tcPr>
          <w:p w:rsidR="000A2B6F" w:rsidRPr="00446417" w:rsidRDefault="002C0996" w:rsidP="007C3483">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328.6-335.4</w:t>
            </w:r>
          </w:p>
        </w:tc>
        <w:tc>
          <w:tcPr>
            <w:tcW w:w="4536" w:type="dxa"/>
          </w:tcPr>
          <w:p w:rsidR="002C0996" w:rsidRPr="00446417" w:rsidRDefault="002C0996" w:rsidP="002C0996">
            <w:pPr>
              <w:pStyle w:val="Default"/>
              <w:rPr>
                <w:rFonts w:ascii="Times New Roman" w:hAnsi="Times New Roman" w:cs="Times New Roman"/>
                <w:color w:val="auto"/>
              </w:rPr>
            </w:pPr>
            <w:r w:rsidRPr="00446417">
              <w:rPr>
                <w:rFonts w:ascii="Times New Roman" w:hAnsi="Times New Roman" w:cs="Times New Roman"/>
                <w:color w:val="auto"/>
              </w:rPr>
              <w:t xml:space="preserve">ВЪЗДУШНА РАДИОНАВИГАЦИЯ </w:t>
            </w:r>
          </w:p>
          <w:p w:rsidR="000A2B6F" w:rsidRPr="00446417" w:rsidRDefault="002C0996" w:rsidP="002C0996">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Забележки 8, 72, 73</w:t>
            </w:r>
          </w:p>
        </w:tc>
        <w:tc>
          <w:tcPr>
            <w:tcW w:w="2693" w:type="dxa"/>
          </w:tcPr>
          <w:p w:rsidR="000A2B6F" w:rsidRPr="00446417" w:rsidRDefault="002C0996" w:rsidP="007C3483">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030553"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5</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C0996" w:rsidRPr="00446417">
        <w:rPr>
          <w:rFonts w:ascii="Times New Roman" w:hAnsi="Times New Roman"/>
          <w:szCs w:val="24"/>
          <w:lang w:val="bg-BG"/>
        </w:rPr>
        <w:t>399.9-400.</w:t>
      </w:r>
      <w:r w:rsidRPr="00446417">
        <w:rPr>
          <w:rFonts w:ascii="Times New Roman" w:hAnsi="Times New Roman"/>
          <w:szCs w:val="24"/>
          <w:lang w:val="bg-BG"/>
        </w:rPr>
        <w:t>1</w:t>
      </w:r>
      <w:r w:rsidR="002C0996" w:rsidRPr="00446417">
        <w:rPr>
          <w:rFonts w:ascii="Times New Roman" w:hAnsi="Times New Roman"/>
          <w:szCs w:val="24"/>
          <w:lang w:val="bg-BG"/>
        </w:rPr>
        <w:t xml:space="preserve">5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C0996">
        <w:tc>
          <w:tcPr>
            <w:tcW w:w="2405"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399.9-400.05</w:t>
            </w:r>
          </w:p>
        </w:tc>
        <w:tc>
          <w:tcPr>
            <w:tcW w:w="4536" w:type="dxa"/>
          </w:tcPr>
          <w:p w:rsidR="00030553"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Забележки 24, 73, 80</w:t>
            </w:r>
          </w:p>
        </w:tc>
        <w:tc>
          <w:tcPr>
            <w:tcW w:w="2693"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400.05-400.15</w:t>
            </w:r>
          </w:p>
        </w:tc>
        <w:tc>
          <w:tcPr>
            <w:tcW w:w="4536"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СТАНДАРТНИ СИГНАЛИ ЗА ЧЕСТОТА И ЗА ВРЕМЕ-СПЪТНИКОВИ (400.1 MHz)</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Забележки 73, 304</w:t>
            </w:r>
          </w:p>
        </w:tc>
        <w:tc>
          <w:tcPr>
            <w:tcW w:w="2693"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030553"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6</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892F1D" w:rsidRPr="00446417">
        <w:rPr>
          <w:rFonts w:ascii="Times New Roman" w:hAnsi="Times New Roman"/>
          <w:szCs w:val="24"/>
          <w:lang w:val="bg-BG"/>
        </w:rPr>
        <w:t>401-4</w:t>
      </w:r>
      <w:r w:rsidRPr="00446417">
        <w:rPr>
          <w:rFonts w:ascii="Times New Roman" w:hAnsi="Times New Roman"/>
          <w:szCs w:val="24"/>
          <w:lang w:val="bg-BG"/>
        </w:rPr>
        <w:t>10</w:t>
      </w:r>
      <w:r w:rsidR="00892F1D"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C0996">
        <w:tc>
          <w:tcPr>
            <w:tcW w:w="2405"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401-402</w:t>
            </w:r>
          </w:p>
        </w:tc>
        <w:tc>
          <w:tcPr>
            <w:tcW w:w="4536"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МЕТЕОРОЛОГИЧНИ СРЕДСТВА</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(Земя-Космос)</w:t>
            </w:r>
          </w:p>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2C0996" w:rsidRPr="00446417" w:rsidRDefault="002C0996"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402-403</w:t>
            </w:r>
          </w:p>
        </w:tc>
        <w:tc>
          <w:tcPr>
            <w:tcW w:w="4536"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МЕТЕОРОЛОГИЧНИ СРЕДСТВА</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(Земя-Космос)</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403-406</w:t>
            </w:r>
          </w:p>
        </w:tc>
        <w:tc>
          <w:tcPr>
            <w:tcW w:w="4536"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МЕТЕОРОЛОГИЧНИ СРЕДСТВА</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Забележки 73, 305</w:t>
            </w:r>
          </w:p>
        </w:tc>
        <w:tc>
          <w:tcPr>
            <w:tcW w:w="2693"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406-406.1</w:t>
            </w:r>
          </w:p>
        </w:tc>
        <w:tc>
          <w:tcPr>
            <w:tcW w:w="4536"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Забележки 59, 73, 305</w:t>
            </w:r>
          </w:p>
        </w:tc>
        <w:tc>
          <w:tcPr>
            <w:tcW w:w="2693"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406.1-410</w:t>
            </w:r>
          </w:p>
        </w:tc>
        <w:tc>
          <w:tcPr>
            <w:tcW w:w="4536"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ЗЕМНА ПОДВИЖНА</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Забележки 73, 87, 305</w:t>
            </w:r>
          </w:p>
        </w:tc>
        <w:tc>
          <w:tcPr>
            <w:tcW w:w="2693" w:type="dxa"/>
          </w:tcPr>
          <w:p w:rsidR="00030553" w:rsidRPr="00446417" w:rsidRDefault="00030553"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9E6BAC"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7</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892F1D" w:rsidRPr="00446417">
        <w:rPr>
          <w:rFonts w:ascii="Times New Roman" w:hAnsi="Times New Roman"/>
          <w:szCs w:val="24"/>
          <w:lang w:val="bg-BG"/>
        </w:rPr>
        <w:t xml:space="preserve">420-428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92F1D">
        <w:tc>
          <w:tcPr>
            <w:tcW w:w="2405" w:type="dxa"/>
          </w:tcPr>
          <w:p w:rsidR="00892F1D" w:rsidRPr="00446417" w:rsidRDefault="00892F1D" w:rsidP="009E447F">
            <w:pPr>
              <w:rPr>
                <w:rFonts w:ascii="Times New Roman" w:hAnsi="Times New Roman"/>
                <w:szCs w:val="24"/>
                <w:lang w:val="bg-BG"/>
              </w:rPr>
            </w:pPr>
            <w:r w:rsidRPr="00446417">
              <w:rPr>
                <w:rFonts w:ascii="Times New Roman" w:hAnsi="Times New Roman"/>
                <w:szCs w:val="24"/>
                <w:lang w:val="bg-BG"/>
              </w:rPr>
              <w:t>420-428</w:t>
            </w:r>
          </w:p>
        </w:tc>
        <w:tc>
          <w:tcPr>
            <w:tcW w:w="4536" w:type="dxa"/>
          </w:tcPr>
          <w:p w:rsidR="00892F1D" w:rsidRPr="00446417" w:rsidRDefault="00892F1D"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92F1D" w:rsidRPr="00446417" w:rsidRDefault="00892F1D" w:rsidP="009E447F">
            <w:pPr>
              <w:spacing w:after="120"/>
              <w:rPr>
                <w:rFonts w:ascii="Times New Roman" w:hAnsi="Times New Roman"/>
                <w:szCs w:val="24"/>
                <w:lang w:val="bg-BG"/>
              </w:rPr>
            </w:pPr>
            <w:r w:rsidRPr="00446417">
              <w:rPr>
                <w:rFonts w:ascii="Times New Roman" w:hAnsi="Times New Roman"/>
                <w:szCs w:val="24"/>
                <w:lang w:val="bg-BG"/>
              </w:rPr>
              <w:t>Радиолокация</w:t>
            </w:r>
          </w:p>
          <w:p w:rsidR="00892F1D" w:rsidRPr="00446417" w:rsidRDefault="00892F1D" w:rsidP="009E447F">
            <w:pPr>
              <w:spacing w:after="120"/>
              <w:rPr>
                <w:rFonts w:ascii="Times New Roman" w:hAnsi="Times New Roman"/>
                <w:szCs w:val="24"/>
                <w:lang w:val="bg-BG"/>
              </w:rPr>
            </w:pPr>
            <w:r w:rsidRPr="00446417">
              <w:rPr>
                <w:rFonts w:ascii="Times New Roman" w:hAnsi="Times New Roman"/>
                <w:szCs w:val="24"/>
                <w:lang w:val="bg-BG"/>
              </w:rPr>
              <w:t>Забележки 48, 73</w:t>
            </w:r>
          </w:p>
        </w:tc>
        <w:tc>
          <w:tcPr>
            <w:tcW w:w="2693" w:type="dxa"/>
          </w:tcPr>
          <w:p w:rsidR="00892F1D" w:rsidRPr="00446417" w:rsidRDefault="00892F1D"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9E6BAC"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8</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B22A2A" w:rsidRPr="00446417">
        <w:rPr>
          <w:rFonts w:ascii="Times New Roman" w:hAnsi="Times New Roman"/>
          <w:szCs w:val="24"/>
          <w:lang w:val="bg-BG"/>
        </w:rPr>
        <w:t>470-</w:t>
      </w:r>
      <w:r w:rsidR="001C56BC" w:rsidRPr="00446417">
        <w:rPr>
          <w:rFonts w:ascii="Times New Roman" w:hAnsi="Times New Roman"/>
          <w:szCs w:val="24"/>
          <w:lang w:val="bg-BG"/>
        </w:rPr>
        <w:t>646</w:t>
      </w:r>
      <w:r w:rsidR="00B22A2A"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22A2A">
        <w:tc>
          <w:tcPr>
            <w:tcW w:w="2405" w:type="dxa"/>
          </w:tcPr>
          <w:p w:rsidR="00B22A2A" w:rsidRPr="00446417" w:rsidRDefault="00B22A2A" w:rsidP="009E447F">
            <w:pPr>
              <w:spacing w:after="120"/>
              <w:rPr>
                <w:rFonts w:ascii="Times New Roman" w:hAnsi="Times New Roman"/>
                <w:szCs w:val="24"/>
                <w:lang w:val="bg-BG"/>
              </w:rPr>
            </w:pPr>
            <w:r w:rsidRPr="00446417">
              <w:rPr>
                <w:rFonts w:ascii="Times New Roman" w:hAnsi="Times New Roman"/>
                <w:szCs w:val="24"/>
                <w:lang w:val="bg-BG"/>
              </w:rPr>
              <w:t>470-478</w:t>
            </w:r>
          </w:p>
        </w:tc>
        <w:tc>
          <w:tcPr>
            <w:tcW w:w="4536" w:type="dxa"/>
          </w:tcPr>
          <w:p w:rsidR="00B22A2A" w:rsidRPr="00446417" w:rsidRDefault="00B22A2A"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B22A2A" w:rsidRPr="00446417" w:rsidRDefault="00B22A2A" w:rsidP="009E447F">
            <w:pPr>
              <w:spacing w:after="120"/>
              <w:rPr>
                <w:rFonts w:ascii="Times New Roman" w:hAnsi="Times New Roman"/>
                <w:szCs w:val="24"/>
                <w:lang w:val="bg-BG"/>
              </w:rPr>
            </w:pPr>
            <w:r w:rsidRPr="00446417">
              <w:rPr>
                <w:rFonts w:ascii="Times New Roman" w:hAnsi="Times New Roman"/>
                <w:szCs w:val="24"/>
                <w:lang w:val="bg-BG"/>
              </w:rPr>
              <w:t>Забележки 73, 306</w:t>
            </w:r>
          </w:p>
        </w:tc>
        <w:tc>
          <w:tcPr>
            <w:tcW w:w="2693" w:type="dxa"/>
          </w:tcPr>
          <w:p w:rsidR="00B22A2A" w:rsidRPr="00446417" w:rsidRDefault="00B22A2A"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478-494</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70,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494-502</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502-510</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70,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510-590</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590-608</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70,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608-614</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70, 73, 87,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614-646</w:t>
            </w:r>
          </w:p>
        </w:tc>
        <w:tc>
          <w:tcPr>
            <w:tcW w:w="4536"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Забележки 73, 306</w:t>
            </w:r>
          </w:p>
        </w:tc>
        <w:tc>
          <w:tcPr>
            <w:tcW w:w="2693" w:type="dxa"/>
          </w:tcPr>
          <w:p w:rsidR="001C56BC" w:rsidRPr="00446417" w:rsidRDefault="001C56BC"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1C56BC"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3</w:t>
      </w:r>
      <w:r w:rsidR="00344299" w:rsidRPr="00446417">
        <w:rPr>
          <w:rFonts w:ascii="Times New Roman" w:hAnsi="Times New Roman"/>
          <w:szCs w:val="24"/>
          <w:lang w:val="bg-BG"/>
        </w:rPr>
        <w:t>9</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B171F4" w:rsidRPr="00446417">
        <w:rPr>
          <w:rFonts w:ascii="Times New Roman" w:hAnsi="Times New Roman"/>
          <w:szCs w:val="24"/>
          <w:lang w:val="bg-BG"/>
        </w:rPr>
        <w:t>686-7</w:t>
      </w:r>
      <w:r w:rsidR="00050724" w:rsidRPr="00446417">
        <w:rPr>
          <w:rFonts w:ascii="Times New Roman" w:hAnsi="Times New Roman"/>
          <w:szCs w:val="24"/>
          <w:lang w:val="bg-BG"/>
        </w:rPr>
        <w:t>90</w:t>
      </w:r>
      <w:r w:rsidR="00B171F4"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1D78A3">
        <w:tc>
          <w:tcPr>
            <w:tcW w:w="2405" w:type="dxa"/>
          </w:tcPr>
          <w:p w:rsidR="001D78A3" w:rsidRPr="00446417" w:rsidRDefault="001D78A3" w:rsidP="009E447F">
            <w:pPr>
              <w:spacing w:after="120"/>
              <w:rPr>
                <w:rFonts w:ascii="Times New Roman" w:hAnsi="Times New Roman"/>
                <w:szCs w:val="24"/>
                <w:lang w:val="bg-BG"/>
              </w:rPr>
            </w:pPr>
            <w:r w:rsidRPr="00446417">
              <w:rPr>
                <w:rFonts w:ascii="Times New Roman" w:hAnsi="Times New Roman"/>
                <w:szCs w:val="24"/>
                <w:lang w:val="bg-BG"/>
              </w:rPr>
              <w:t>686-726</w:t>
            </w:r>
          </w:p>
        </w:tc>
        <w:tc>
          <w:tcPr>
            <w:tcW w:w="4536" w:type="dxa"/>
          </w:tcPr>
          <w:p w:rsidR="001D78A3" w:rsidRPr="00446417" w:rsidRDefault="001D78A3" w:rsidP="009E447F">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1D78A3" w:rsidRPr="00446417" w:rsidRDefault="001D78A3" w:rsidP="009E447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1D78A3" w:rsidRPr="00446417" w:rsidRDefault="001D78A3" w:rsidP="009E447F">
            <w:pPr>
              <w:spacing w:after="120"/>
              <w:rPr>
                <w:rFonts w:ascii="Times New Roman" w:hAnsi="Times New Roman"/>
                <w:szCs w:val="24"/>
                <w:lang w:val="bg-BG"/>
              </w:rPr>
            </w:pPr>
            <w:r w:rsidRPr="00446417">
              <w:rPr>
                <w:rFonts w:ascii="Times New Roman" w:hAnsi="Times New Roman"/>
                <w:szCs w:val="24"/>
                <w:lang w:val="bg-BG"/>
              </w:rPr>
              <w:t>Забележка 73, 264, 281, 306</w:t>
            </w:r>
          </w:p>
        </w:tc>
        <w:tc>
          <w:tcPr>
            <w:tcW w:w="2693" w:type="dxa"/>
          </w:tcPr>
          <w:p w:rsidR="001D78A3" w:rsidRPr="00446417" w:rsidRDefault="001D78A3" w:rsidP="009E447F">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1D78A3">
        <w:tc>
          <w:tcPr>
            <w:tcW w:w="2405"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726-758</w:t>
            </w:r>
          </w:p>
        </w:tc>
        <w:tc>
          <w:tcPr>
            <w:tcW w:w="4536"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Забележки 70, 73, 264, 281</w:t>
            </w:r>
          </w:p>
        </w:tc>
        <w:tc>
          <w:tcPr>
            <w:tcW w:w="2693"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8D6E2D">
        <w:tc>
          <w:tcPr>
            <w:tcW w:w="2405"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758-766</w:t>
            </w:r>
          </w:p>
        </w:tc>
        <w:tc>
          <w:tcPr>
            <w:tcW w:w="4536"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Забележка 73, 264, 281</w:t>
            </w:r>
          </w:p>
        </w:tc>
        <w:tc>
          <w:tcPr>
            <w:tcW w:w="2693"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8D6E2D">
        <w:tc>
          <w:tcPr>
            <w:tcW w:w="2405"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766-790</w:t>
            </w:r>
          </w:p>
        </w:tc>
        <w:tc>
          <w:tcPr>
            <w:tcW w:w="4536"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Забележки 70, 73, 264, 281</w:t>
            </w:r>
          </w:p>
        </w:tc>
        <w:tc>
          <w:tcPr>
            <w:tcW w:w="2693" w:type="dxa"/>
          </w:tcPr>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ГРАЖДАНСКИ</w:t>
            </w:r>
          </w:p>
          <w:p w:rsidR="00050724" w:rsidRPr="00446417" w:rsidRDefault="00050724" w:rsidP="008D6E2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50724">
      <w:pPr>
        <w:spacing w:after="120"/>
        <w:rPr>
          <w:rFonts w:ascii="Times New Roman" w:hAnsi="Times New Roman"/>
          <w:szCs w:val="24"/>
          <w:lang w:val="bg-BG"/>
        </w:rPr>
      </w:pPr>
    </w:p>
    <w:p w:rsidR="000A2B6F" w:rsidRPr="00446417" w:rsidRDefault="00344299"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40</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B171F4" w:rsidRPr="00446417">
        <w:rPr>
          <w:rFonts w:ascii="Times New Roman" w:hAnsi="Times New Roman"/>
          <w:szCs w:val="24"/>
          <w:lang w:val="bg-BG"/>
        </w:rPr>
        <w:t xml:space="preserve">960-1164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B474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171F4">
        <w:tc>
          <w:tcPr>
            <w:tcW w:w="2405"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960-1164</w:t>
            </w:r>
          </w:p>
        </w:tc>
        <w:tc>
          <w:tcPr>
            <w:tcW w:w="4536"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ВЪЗДУШНА ПОДВИЖНА (R)</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ВЪЗДУШНА ПОДВИЖНА-СПЪТНИКОВА (R)</w:t>
            </w:r>
          </w:p>
          <w:p w:rsidR="00B171F4" w:rsidRPr="00446417" w:rsidRDefault="00B171F4" w:rsidP="0050182E">
            <w:pPr>
              <w:spacing w:after="120"/>
              <w:rPr>
                <w:rFonts w:ascii="Times New Roman" w:hAnsi="Times New Roman"/>
                <w:szCs w:val="24"/>
                <w:lang w:val="bg-BG"/>
              </w:rPr>
            </w:pPr>
            <w:r w:rsidRPr="00446417">
              <w:rPr>
                <w:rFonts w:ascii="Times New Roman" w:hAnsi="Times New Roman"/>
                <w:szCs w:val="24"/>
                <w:lang w:val="bg-BG"/>
              </w:rPr>
              <w:t>Забележки 8, 73, 169, 266, 307</w:t>
            </w:r>
            <w:r w:rsidR="001F43E6" w:rsidRPr="00446417">
              <w:rPr>
                <w:rFonts w:ascii="Times New Roman" w:hAnsi="Times New Roman"/>
                <w:szCs w:val="24"/>
                <w:lang w:val="bg-BG"/>
              </w:rPr>
              <w:t>, 3</w:t>
            </w:r>
            <w:r w:rsidR="0050182E" w:rsidRPr="00446417">
              <w:rPr>
                <w:rFonts w:ascii="Times New Roman" w:hAnsi="Times New Roman"/>
                <w:szCs w:val="24"/>
                <w:lang w:val="bg-BG"/>
              </w:rPr>
              <w:t>08</w:t>
            </w:r>
          </w:p>
        </w:tc>
        <w:tc>
          <w:tcPr>
            <w:tcW w:w="2693"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B171F4" w:rsidRPr="00446417" w:rsidRDefault="00B171F4" w:rsidP="009E447F">
            <w:pPr>
              <w:spacing w:after="120" w:line="180" w:lineRule="atLeast"/>
              <w:ind w:left="36" w:hanging="36"/>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344299" w:rsidP="006E7AEF">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41</w:t>
      </w:r>
      <w:r w:rsidR="006E7AEF"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B171F4" w:rsidRPr="00446417">
        <w:rPr>
          <w:rFonts w:ascii="Times New Roman" w:hAnsi="Times New Roman"/>
          <w:szCs w:val="24"/>
          <w:lang w:val="bg-BG"/>
        </w:rPr>
        <w:t xml:space="preserve">1240-1300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0A2B6F" w:rsidP="000A2B6F">
      <w:pPr>
        <w:tabs>
          <w:tab w:val="left" w:pos="1425"/>
        </w:tabs>
        <w:spacing w:after="55" w:line="328" w:lineRule="exact"/>
        <w:jc w:val="both"/>
        <w:rPr>
          <w:rFonts w:ascii="Times New Roman" w:hAnsi="Times New Roman"/>
          <w:szCs w:val="24"/>
          <w:lang w:val="bg-BG"/>
        </w:rPr>
      </w:pPr>
    </w:p>
    <w:tbl>
      <w:tblPr>
        <w:tblStyle w:val="TableGrid"/>
        <w:tblW w:w="9634" w:type="dxa"/>
        <w:tblLook w:val="04A0" w:firstRow="1" w:lastRow="0" w:firstColumn="1" w:lastColumn="0" w:noHBand="0" w:noVBand="1"/>
      </w:tblPr>
      <w:tblGrid>
        <w:gridCol w:w="2405"/>
        <w:gridCol w:w="4536"/>
        <w:gridCol w:w="2693"/>
      </w:tblGrid>
      <w:tr w:rsidR="00446417" w:rsidRPr="00446417" w:rsidTr="00B171F4">
        <w:tc>
          <w:tcPr>
            <w:tcW w:w="2405"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1240-1300</w:t>
            </w:r>
          </w:p>
        </w:tc>
        <w:tc>
          <w:tcPr>
            <w:tcW w:w="4536"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РАДИОЛОКАЦИЯ</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РАДИОНАВИГАЦИЯ СПЪТНИКОВА (Космос-Земя) (Космос-Космос)</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Любителска</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Забележки 73, 161, 170, 171, 172</w:t>
            </w:r>
          </w:p>
        </w:tc>
        <w:tc>
          <w:tcPr>
            <w:tcW w:w="2693" w:type="dxa"/>
          </w:tcPr>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ГРАЖДАНСКИ</w:t>
            </w:r>
          </w:p>
          <w:p w:rsidR="00B171F4" w:rsidRPr="00446417" w:rsidRDefault="00B171F4" w:rsidP="009E447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w:t>
      </w:r>
      <w:r w:rsidR="00344299" w:rsidRPr="00446417">
        <w:rPr>
          <w:rFonts w:ascii="Times New Roman" w:hAnsi="Times New Roman"/>
          <w:szCs w:val="24"/>
          <w:lang w:val="bg-BG"/>
        </w:rPr>
        <w:t>2</w:t>
      </w:r>
      <w:r w:rsidRPr="00446417">
        <w:rPr>
          <w:rFonts w:ascii="Times New Roman" w:hAnsi="Times New Roman"/>
          <w:szCs w:val="24"/>
          <w:lang w:val="bg-BG"/>
        </w:rPr>
        <w:t>. Радиочестотната лента 1350-1492 MHz 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ind w:left="142"/>
              <w:rPr>
                <w:rFonts w:ascii="Times New Roman" w:hAnsi="Times New Roman"/>
                <w:szCs w:val="24"/>
                <w:lang w:val="bg-BG"/>
              </w:rPr>
            </w:pPr>
            <w:r w:rsidRPr="00446417">
              <w:rPr>
                <w:rFonts w:ascii="Times New Roman" w:hAnsi="Times New Roman"/>
                <w:szCs w:val="24"/>
                <w:lang w:val="bg-BG"/>
              </w:rPr>
              <w:t>1350-1400</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РАДИОЛОКАЦИЯ</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82, 87, 155, 189</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1400-1427</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РАДИОАСТРОНОМИЯ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88</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1427-1429</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КОСМИЧЕСКА ЕКСПЛОАТАЦИЯ (Земя-Космос)</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155, 189, 308</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1429-1452</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155, 189, 308</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1452-1492</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ind w:left="5"/>
              <w:rPr>
                <w:rFonts w:ascii="Times New Roman" w:hAnsi="Times New Roman"/>
                <w:szCs w:val="24"/>
                <w:lang w:val="bg-BG"/>
              </w:rPr>
            </w:pPr>
          </w:p>
        </w:tc>
      </w:tr>
    </w:tbl>
    <w:p w:rsidR="000A2B6F" w:rsidRPr="00446417" w:rsidRDefault="008C78D0" w:rsidP="008C78D0">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w:t>
      </w:r>
      <w:r w:rsidR="00344299" w:rsidRPr="00446417">
        <w:rPr>
          <w:rFonts w:ascii="Times New Roman" w:hAnsi="Times New Roman"/>
          <w:szCs w:val="24"/>
          <w:lang w:val="bg-BG"/>
        </w:rPr>
        <w:t>3</w:t>
      </w:r>
      <w:r w:rsidRPr="00446417">
        <w:rPr>
          <w:rFonts w:ascii="Times New Roman" w:hAnsi="Times New Roman"/>
          <w:szCs w:val="24"/>
          <w:lang w:val="bg-BG"/>
        </w:rPr>
        <w:t xml:space="preserve">. Радиочестотната лента 1525-1610 </w:t>
      </w:r>
      <w:r w:rsidRPr="00446417">
        <w:rPr>
          <w:rFonts w:ascii="Times New Roman" w:hAnsi="Times New Roman"/>
          <w:szCs w:val="24"/>
        </w:rPr>
        <w:t>MHz</w:t>
      </w:r>
      <w:r w:rsidRPr="00446417">
        <w:rPr>
          <w:rFonts w:ascii="Times New Roman" w:hAnsi="Times New Roman"/>
          <w:szCs w:val="24"/>
          <w:lang w:val="bg-BG"/>
        </w:rPr>
        <w:t xml:space="preserve"> 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1525-1530</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КОСМИЧЕСКА ЕКСПЛОАТАЦИЯ (Космос-Земя)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156, 157, 158, 254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ind w:left="143"/>
              <w:rPr>
                <w:rFonts w:ascii="Times New Roman" w:hAnsi="Times New Roman"/>
                <w:szCs w:val="24"/>
                <w:lang w:val="bg-BG"/>
              </w:rPr>
            </w:pP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1530-1535</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КОСМИЧЕСКА ЕКСПЛОАТАЦИЯ (Космос-Земя)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Изследване на земята-спътниково</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135, 156, 157, 158, 254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1535-1559</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135, 136, 156, 157, 158, 159, 160, 254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lang w:val="bg-BG"/>
              </w:rPr>
            </w:pPr>
            <w:r w:rsidRPr="00446417">
              <w:rPr>
                <w:rFonts w:ascii="Times New Roman" w:hAnsi="Times New Roman"/>
                <w:szCs w:val="24"/>
                <w:lang w:val="bg-BG"/>
              </w:rPr>
              <w:t>1559-1610</w:t>
            </w:r>
          </w:p>
        </w:tc>
        <w:tc>
          <w:tcPr>
            <w:tcW w:w="4536" w:type="dxa"/>
          </w:tcPr>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ВЪЗДУШНА РАДИОНАВИГАЦИЯ</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РАДИОНАВИГАЦИЯ-СПЪТНИКОВА (Космос-Земя) (Космос-Космос)</w:t>
            </w:r>
          </w:p>
          <w:p w:rsidR="008C78D0" w:rsidRPr="00446417" w:rsidRDefault="008C78D0" w:rsidP="00344299">
            <w:pPr>
              <w:spacing w:after="120"/>
              <w:ind w:left="114"/>
              <w:rPr>
                <w:rFonts w:ascii="Times New Roman" w:hAnsi="Times New Roman"/>
                <w:szCs w:val="24"/>
                <w:lang w:val="bg-BG"/>
              </w:rPr>
            </w:pPr>
            <w:r w:rsidRPr="00446417">
              <w:rPr>
                <w:rFonts w:ascii="Times New Roman" w:hAnsi="Times New Roman"/>
                <w:szCs w:val="24"/>
                <w:lang w:val="bg-BG"/>
              </w:rPr>
              <w:t>Забележки 73, 161, 170, 254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8C78D0" w:rsidRPr="00446417" w:rsidRDefault="008C78D0" w:rsidP="008C78D0">
      <w:pPr>
        <w:tabs>
          <w:tab w:val="left" w:pos="1425"/>
        </w:tabs>
        <w:spacing w:after="55" w:line="328" w:lineRule="exact"/>
        <w:ind w:left="860"/>
        <w:jc w:val="right"/>
        <w:rPr>
          <w:rFonts w:ascii="Times New Roman" w:hAnsi="Times New Roman"/>
          <w:szCs w:val="24"/>
          <w:lang w:val="bg-BG"/>
        </w:rPr>
      </w:pPr>
      <w:r w:rsidRPr="00446417">
        <w:rPr>
          <w:rFonts w:ascii="Times New Roman" w:hAnsi="Times New Roman"/>
          <w:szCs w:val="24"/>
          <w:lang w:val="bg-BG"/>
        </w:rPr>
        <w:t>„</w:t>
      </w:r>
    </w:p>
    <w:p w:rsidR="004B379A" w:rsidRPr="00446417" w:rsidRDefault="004B379A" w:rsidP="000A2B6F">
      <w:pPr>
        <w:rPr>
          <w:rFonts w:ascii="Times New Roman" w:hAnsi="Times New Roman"/>
          <w:lang w:val="bg-BG"/>
        </w:rPr>
      </w:pPr>
    </w:p>
    <w:p w:rsidR="008C78D0" w:rsidRPr="00446417" w:rsidRDefault="008C78D0" w:rsidP="008C78D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w:t>
      </w:r>
      <w:r w:rsidR="00344299" w:rsidRPr="00446417">
        <w:rPr>
          <w:rFonts w:ascii="Times New Roman" w:hAnsi="Times New Roman"/>
          <w:szCs w:val="24"/>
          <w:lang w:val="bg-BG"/>
        </w:rPr>
        <w:t>4</w:t>
      </w:r>
      <w:r w:rsidRPr="00446417">
        <w:rPr>
          <w:rFonts w:ascii="Times New Roman" w:hAnsi="Times New Roman"/>
          <w:szCs w:val="24"/>
          <w:lang w:val="bg-BG"/>
        </w:rPr>
        <w:t xml:space="preserve">. Радиочестотната лента 1613.8-1660.5 </w:t>
      </w:r>
      <w:r w:rsidRPr="00446417">
        <w:rPr>
          <w:rFonts w:ascii="Times New Roman" w:hAnsi="Times New Roman"/>
          <w:szCs w:val="24"/>
        </w:rPr>
        <w:t>MHz</w:t>
      </w:r>
      <w:r w:rsidRPr="00446417">
        <w:rPr>
          <w:rFonts w:ascii="Times New Roman" w:hAnsi="Times New Roman"/>
          <w:szCs w:val="24"/>
          <w:lang w:val="bg-BG"/>
        </w:rPr>
        <w:t xml:space="preserve"> 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1613.8-1626.5</w:t>
            </w:r>
          </w:p>
        </w:tc>
        <w:tc>
          <w:tcPr>
            <w:tcW w:w="4536"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ВЪЗДУШНА РАДИОНАВИГАЦИЯ</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(Космос-Земя)</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Забележки 73, 146, 157,  254, 267, 282, 283, 284, 286</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1626.5-1660</w:t>
            </w:r>
          </w:p>
        </w:tc>
        <w:tc>
          <w:tcPr>
            <w:tcW w:w="4536"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Забележки 73, 135, 156, 157, 158, 159, 160, 162</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1660-1660.5</w:t>
            </w:r>
          </w:p>
        </w:tc>
        <w:tc>
          <w:tcPr>
            <w:tcW w:w="4536"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РАДИОАСТРОНОМИЯ</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Забележки 73, 87, 155, 156, 157, 158, 308</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НАЦИОНАЛНА СИГУРНОСТ</w:t>
            </w:r>
          </w:p>
        </w:tc>
      </w:tr>
    </w:tbl>
    <w:p w:rsidR="008C78D0" w:rsidRPr="00446417" w:rsidRDefault="008C78D0" w:rsidP="008C78D0">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rPr>
          <w:rFonts w:ascii="Times New Roman" w:hAnsi="Times New Roman"/>
        </w:rPr>
      </w:pPr>
    </w:p>
    <w:p w:rsidR="008C78D0" w:rsidRPr="00446417" w:rsidRDefault="008C78D0" w:rsidP="008C78D0">
      <w:pPr>
        <w:tabs>
          <w:tab w:val="left" w:pos="1425"/>
        </w:tabs>
        <w:spacing w:after="55" w:line="328" w:lineRule="exact"/>
        <w:ind w:left="860"/>
        <w:jc w:val="both"/>
        <w:rPr>
          <w:rFonts w:ascii="Times New Roman" w:hAnsi="Times New Roman"/>
          <w:szCs w:val="24"/>
        </w:rPr>
      </w:pPr>
      <w:r w:rsidRPr="00446417">
        <w:rPr>
          <w:rFonts w:ascii="Times New Roman" w:hAnsi="Times New Roman"/>
          <w:szCs w:val="24"/>
          <w:lang w:val="bg-BG"/>
        </w:rPr>
        <w:t>4</w:t>
      </w:r>
      <w:r w:rsidR="00344299" w:rsidRPr="00446417">
        <w:rPr>
          <w:rFonts w:ascii="Times New Roman" w:hAnsi="Times New Roman"/>
          <w:szCs w:val="24"/>
          <w:lang w:val="bg-BG"/>
        </w:rPr>
        <w:t>5</w:t>
      </w:r>
      <w:r w:rsidRPr="00446417">
        <w:rPr>
          <w:rFonts w:ascii="Times New Roman" w:hAnsi="Times New Roman"/>
          <w:szCs w:val="24"/>
          <w:lang w:val="bg-BG"/>
        </w:rPr>
        <w:t xml:space="preserve">. Радиочестотната лента 1668-1675 </w:t>
      </w:r>
      <w:r w:rsidRPr="00446417">
        <w:rPr>
          <w:rFonts w:ascii="Times New Roman" w:hAnsi="Times New Roman"/>
          <w:szCs w:val="24"/>
        </w:rPr>
        <w:t xml:space="preserve">MHz </w:t>
      </w:r>
      <w:r w:rsidRPr="00446417">
        <w:rPr>
          <w:rFonts w:ascii="Times New Roman" w:hAnsi="Times New Roman"/>
          <w:szCs w:val="24"/>
          <w:lang w:val="bg-BG"/>
        </w:rPr>
        <w:t>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1668-1668.4</w:t>
            </w:r>
          </w:p>
        </w:tc>
        <w:tc>
          <w:tcPr>
            <w:tcW w:w="4536"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РАДИОАСТРОНОМИЯ</w:t>
            </w:r>
          </w:p>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КОСМИЧЕСКИ ИЗСЛЕДВАНИЯ (пасивни)</w:t>
            </w:r>
          </w:p>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Неподвижна</w:t>
            </w:r>
          </w:p>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Подвижна, с изключение на въздушна подвижна</w:t>
            </w:r>
          </w:p>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Забележки 73, 87, 155, 157, 165, 177, 179</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НАЦИОНАЛНА СИГУРНОСТ</w:t>
            </w:r>
          </w:p>
        </w:tc>
      </w:tr>
      <w:tr w:rsidR="00446417" w:rsidRPr="00446417" w:rsidTr="00344299">
        <w:tc>
          <w:tcPr>
            <w:tcW w:w="2405" w:type="dxa"/>
          </w:tcPr>
          <w:p w:rsidR="008C78D0" w:rsidRPr="00446417" w:rsidRDefault="008C78D0" w:rsidP="00344299">
            <w:pPr>
              <w:spacing w:after="120"/>
              <w:ind w:left="143"/>
              <w:rPr>
                <w:rFonts w:ascii="Times New Roman" w:hAnsi="Times New Roman"/>
                <w:szCs w:val="24"/>
              </w:rPr>
            </w:pPr>
            <w:r w:rsidRPr="00446417">
              <w:rPr>
                <w:rFonts w:ascii="Times New Roman" w:hAnsi="Times New Roman"/>
                <w:szCs w:val="24"/>
              </w:rPr>
              <w:t>1668.4-1670</w:t>
            </w:r>
          </w:p>
        </w:tc>
        <w:tc>
          <w:tcPr>
            <w:tcW w:w="4536"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МЕТЕОРОЛОГИЧНИ СРЕДСТВА</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НЕПОДВИЖНА</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 с изключение на въздушна подвижна</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РАДИОАСТРОНОМИЯ</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Забележки 73, 87, 155, 157, 177, 178, 179, 180</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НАЦИОНАЛНА СИГУРНОСТ</w:t>
            </w:r>
          </w:p>
        </w:tc>
      </w:tr>
      <w:tr w:rsidR="00446417" w:rsidRPr="00446417" w:rsidTr="00344299">
        <w:tc>
          <w:tcPr>
            <w:tcW w:w="2405"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1670-1675</w:t>
            </w:r>
          </w:p>
        </w:tc>
        <w:tc>
          <w:tcPr>
            <w:tcW w:w="4536" w:type="dxa"/>
          </w:tcPr>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МЕТЕОРОЛОГИЧНИ СРЕДСТВА</w:t>
            </w:r>
          </w:p>
          <w:p w:rsidR="008C78D0" w:rsidRPr="00446417" w:rsidRDefault="0033217E" w:rsidP="00344299">
            <w:pPr>
              <w:spacing w:after="120"/>
              <w:ind w:left="114"/>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МЕТЕОРОЛОГИЧНА-СПЪТНИКОВА (Космос-Земя)</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ПОДВИЖНА-СПЪТНИКОВА (Земя-Космос)</w:t>
            </w:r>
          </w:p>
          <w:p w:rsidR="008C78D0" w:rsidRPr="00446417" w:rsidRDefault="008C78D0" w:rsidP="00344299">
            <w:pPr>
              <w:spacing w:after="120"/>
              <w:ind w:left="114"/>
              <w:rPr>
                <w:rFonts w:ascii="Times New Roman" w:hAnsi="Times New Roman"/>
                <w:szCs w:val="24"/>
              </w:rPr>
            </w:pPr>
            <w:r w:rsidRPr="00446417">
              <w:rPr>
                <w:rFonts w:ascii="Times New Roman" w:hAnsi="Times New Roman"/>
                <w:szCs w:val="24"/>
              </w:rPr>
              <w:t>Забележки 73, 157, 177, 178, 180, 181</w:t>
            </w:r>
          </w:p>
        </w:tc>
        <w:tc>
          <w:tcPr>
            <w:tcW w:w="2693" w:type="dxa"/>
          </w:tcPr>
          <w:p w:rsidR="008C78D0" w:rsidRPr="00446417" w:rsidRDefault="008C78D0" w:rsidP="00344299">
            <w:pPr>
              <w:spacing w:after="120"/>
              <w:rPr>
                <w:rFonts w:ascii="Times New Roman" w:hAnsi="Times New Roman"/>
                <w:szCs w:val="24"/>
                <w:u w:val="single"/>
              </w:rPr>
            </w:pPr>
            <w:r w:rsidRPr="00446417">
              <w:rPr>
                <w:rFonts w:ascii="Times New Roman" w:hAnsi="Times New Roman"/>
                <w:szCs w:val="24"/>
              </w:rPr>
              <w:t>ГРАЖДАНСКИ</w:t>
            </w:r>
          </w:p>
        </w:tc>
      </w:tr>
    </w:tbl>
    <w:p w:rsidR="008C78D0" w:rsidRPr="00446417" w:rsidRDefault="008C78D0" w:rsidP="008C78D0">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rPr>
          <w:rFonts w:ascii="Times New Roman" w:hAnsi="Times New Roman"/>
        </w:rPr>
      </w:pPr>
    </w:p>
    <w:p w:rsidR="008C78D0" w:rsidRPr="00446417" w:rsidRDefault="008C78D0" w:rsidP="008C78D0">
      <w:pPr>
        <w:tabs>
          <w:tab w:val="left" w:pos="1425"/>
        </w:tabs>
        <w:spacing w:after="55" w:line="328" w:lineRule="exact"/>
        <w:ind w:left="860"/>
        <w:jc w:val="both"/>
        <w:rPr>
          <w:rFonts w:ascii="Times New Roman" w:hAnsi="Times New Roman"/>
          <w:szCs w:val="24"/>
        </w:rPr>
      </w:pPr>
      <w:r w:rsidRPr="00446417">
        <w:rPr>
          <w:rFonts w:ascii="Times New Roman" w:hAnsi="Times New Roman"/>
          <w:szCs w:val="24"/>
          <w:lang w:val="bg-BG"/>
        </w:rPr>
        <w:t>4</w:t>
      </w:r>
      <w:r w:rsidR="00344299" w:rsidRPr="00446417">
        <w:rPr>
          <w:rFonts w:ascii="Times New Roman" w:hAnsi="Times New Roman"/>
          <w:szCs w:val="24"/>
          <w:lang w:val="bg-BG"/>
        </w:rPr>
        <w:t>6</w:t>
      </w:r>
      <w:r w:rsidRPr="00446417">
        <w:rPr>
          <w:rFonts w:ascii="Times New Roman" w:hAnsi="Times New Roman"/>
          <w:szCs w:val="24"/>
          <w:lang w:val="bg-BG"/>
        </w:rPr>
        <w:t xml:space="preserve">. Радиочестотната лента 1700-1710 </w:t>
      </w:r>
      <w:r w:rsidRPr="00446417">
        <w:rPr>
          <w:rFonts w:ascii="Times New Roman" w:hAnsi="Times New Roman"/>
          <w:szCs w:val="24"/>
        </w:rPr>
        <w:t xml:space="preserve">MHz </w:t>
      </w:r>
      <w:r w:rsidRPr="00446417">
        <w:rPr>
          <w:rFonts w:ascii="Times New Roman" w:hAnsi="Times New Roman"/>
          <w:szCs w:val="24"/>
          <w:lang w:val="bg-BG"/>
        </w:rPr>
        <w:t>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1700-1710</w:t>
            </w:r>
          </w:p>
        </w:tc>
        <w:tc>
          <w:tcPr>
            <w:tcW w:w="4536"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НЕПОДВИЖНА</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МЕТЕОРОЛОГИЧНА-СПЪТНИКОВА (Космос-Земя)</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Подвижна, с изключение на въздушна подвижна</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Забележки 73, 155, 183</w:t>
            </w:r>
          </w:p>
        </w:tc>
        <w:tc>
          <w:tcPr>
            <w:tcW w:w="2693" w:type="dxa"/>
          </w:tcPr>
          <w:p w:rsidR="008C78D0" w:rsidRPr="00446417" w:rsidRDefault="008C78D0" w:rsidP="00344299">
            <w:pPr>
              <w:spacing w:after="120"/>
              <w:rPr>
                <w:rFonts w:ascii="Times New Roman" w:hAnsi="Times New Roman"/>
                <w:szCs w:val="24"/>
              </w:rPr>
            </w:pPr>
            <w:r w:rsidRPr="00446417">
              <w:rPr>
                <w:rFonts w:ascii="Times New Roman" w:hAnsi="Times New Roman"/>
                <w:szCs w:val="24"/>
              </w:rPr>
              <w:t>ГРАЖДАНСКИ</w:t>
            </w:r>
          </w:p>
          <w:p w:rsidR="008C78D0" w:rsidRPr="00446417" w:rsidRDefault="008C78D0" w:rsidP="00344299">
            <w:pPr>
              <w:spacing w:after="120"/>
              <w:rPr>
                <w:rFonts w:ascii="Times New Roman" w:hAnsi="Times New Roman"/>
                <w:szCs w:val="24"/>
              </w:rPr>
            </w:pPr>
            <w:r w:rsidRPr="00446417">
              <w:rPr>
                <w:rFonts w:ascii="Times New Roman" w:hAnsi="Times New Roman"/>
                <w:szCs w:val="24"/>
              </w:rPr>
              <w:t>НАЦИОНАЛНА СИГУРНОСТ</w:t>
            </w:r>
          </w:p>
        </w:tc>
      </w:tr>
    </w:tbl>
    <w:p w:rsidR="008C78D0" w:rsidRPr="00446417" w:rsidRDefault="008C78D0" w:rsidP="008C78D0">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rPr>
          <w:rFonts w:ascii="Times New Roman" w:hAnsi="Times New Roman"/>
        </w:rPr>
      </w:pPr>
    </w:p>
    <w:p w:rsidR="008C78D0" w:rsidRPr="00446417" w:rsidRDefault="008C78D0" w:rsidP="008C78D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4</w:t>
      </w:r>
      <w:r w:rsidR="00344299" w:rsidRPr="00446417">
        <w:rPr>
          <w:rFonts w:ascii="Times New Roman" w:hAnsi="Times New Roman"/>
          <w:szCs w:val="24"/>
          <w:lang w:val="bg-BG"/>
        </w:rPr>
        <w:t>7</w:t>
      </w:r>
      <w:r w:rsidRPr="00446417">
        <w:rPr>
          <w:rFonts w:ascii="Times New Roman" w:hAnsi="Times New Roman"/>
          <w:szCs w:val="24"/>
          <w:lang w:val="bg-BG"/>
        </w:rPr>
        <w:t>. Радиочестотната лента 18</w:t>
      </w:r>
      <w:r w:rsidRPr="00446417">
        <w:rPr>
          <w:rFonts w:ascii="Times New Roman" w:hAnsi="Times New Roman"/>
          <w:szCs w:val="24"/>
        </w:rPr>
        <w:t>0</w:t>
      </w:r>
      <w:r w:rsidRPr="00446417">
        <w:rPr>
          <w:rFonts w:ascii="Times New Roman" w:hAnsi="Times New Roman"/>
          <w:szCs w:val="24"/>
          <w:lang w:val="bg-BG"/>
        </w:rPr>
        <w:t>0-</w:t>
      </w:r>
      <w:r w:rsidRPr="00446417">
        <w:rPr>
          <w:rFonts w:ascii="Times New Roman" w:hAnsi="Times New Roman"/>
          <w:szCs w:val="24"/>
        </w:rPr>
        <w:t>2025</w:t>
      </w:r>
      <w:r w:rsidRPr="00446417">
        <w:rPr>
          <w:rFonts w:ascii="Times New Roman" w:hAnsi="Times New Roman"/>
          <w:szCs w:val="24"/>
          <w:lang w:val="bg-BG"/>
        </w:rPr>
        <w:t xml:space="preserve"> </w:t>
      </w:r>
      <w:r w:rsidRPr="00446417">
        <w:rPr>
          <w:rFonts w:ascii="Times New Roman" w:hAnsi="Times New Roman"/>
          <w:szCs w:val="24"/>
        </w:rPr>
        <w:t>MHz</w:t>
      </w:r>
      <w:r w:rsidRPr="00446417">
        <w:rPr>
          <w:rFonts w:ascii="Times New Roman" w:hAnsi="Times New Roman"/>
          <w:szCs w:val="24"/>
          <w:lang w:val="bg-BG"/>
        </w:rPr>
        <w:t xml:space="preserve"> 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1800-1805</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16, 73</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1805-1880</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16, 73, 87</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1880-1885</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16, 73, 86</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1885-1900</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86, 293, 294</w:t>
            </w:r>
          </w:p>
        </w:tc>
        <w:tc>
          <w:tcPr>
            <w:tcW w:w="2693" w:type="dxa"/>
          </w:tcPr>
          <w:p w:rsidR="008C78D0" w:rsidRPr="00446417" w:rsidRDefault="008C78D0" w:rsidP="00344299">
            <w:pPr>
              <w:spacing w:after="120"/>
              <w:rPr>
                <w:rFonts w:ascii="Times New Roman" w:hAnsi="Times New Roman"/>
                <w:szCs w:val="24"/>
                <w:u w:val="single"/>
                <w:lang w:val="bg-BG"/>
              </w:rPr>
            </w:pPr>
            <w:r w:rsidRPr="00446417">
              <w:rPr>
                <w:rFonts w:ascii="Times New Roman" w:hAnsi="Times New Roman"/>
                <w:szCs w:val="24"/>
                <w:lang w:val="bg-BG"/>
              </w:rPr>
              <w:t>ГРАЖДАНСКИ</w:t>
            </w:r>
          </w:p>
        </w:tc>
      </w:tr>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1900-1930</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1930-1970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1970-1980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1980-2010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157, 293, 295</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u w:val="single"/>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2010-2025</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8C78D0" w:rsidRPr="00446417" w:rsidRDefault="008C78D0" w:rsidP="008C78D0">
      <w:pPr>
        <w:jc w:val="right"/>
        <w:rPr>
          <w:rFonts w:ascii="Times New Roman" w:hAnsi="Times New Roman"/>
          <w:lang w:val="bg-BG"/>
        </w:rPr>
      </w:pPr>
      <w:r w:rsidRPr="00446417">
        <w:rPr>
          <w:rFonts w:ascii="Times New Roman" w:hAnsi="Times New Roman"/>
          <w:lang w:val="bg-BG"/>
        </w:rPr>
        <w:t>„</w:t>
      </w:r>
    </w:p>
    <w:p w:rsidR="008C78D0" w:rsidRPr="00446417" w:rsidRDefault="008C78D0" w:rsidP="008C78D0">
      <w:pPr>
        <w:rPr>
          <w:rFonts w:ascii="Times New Roman" w:hAnsi="Times New Roman"/>
        </w:rPr>
      </w:pPr>
    </w:p>
    <w:p w:rsidR="008C78D0" w:rsidRPr="00446417" w:rsidRDefault="008C78D0" w:rsidP="008C78D0">
      <w:pPr>
        <w:tabs>
          <w:tab w:val="left" w:pos="1425"/>
        </w:tabs>
        <w:spacing w:after="55" w:line="328" w:lineRule="exact"/>
        <w:ind w:left="860"/>
        <w:jc w:val="both"/>
        <w:rPr>
          <w:rFonts w:ascii="Times New Roman" w:hAnsi="Times New Roman"/>
          <w:szCs w:val="24"/>
        </w:rPr>
      </w:pPr>
      <w:r w:rsidRPr="00446417">
        <w:rPr>
          <w:rFonts w:ascii="Times New Roman" w:hAnsi="Times New Roman"/>
          <w:szCs w:val="24"/>
          <w:lang w:val="bg-BG"/>
        </w:rPr>
        <w:t>4</w:t>
      </w:r>
      <w:r w:rsidR="00344299" w:rsidRPr="00446417">
        <w:rPr>
          <w:rFonts w:ascii="Times New Roman" w:hAnsi="Times New Roman"/>
          <w:szCs w:val="24"/>
          <w:lang w:val="bg-BG"/>
        </w:rPr>
        <w:t>8</w:t>
      </w:r>
      <w:r w:rsidRPr="00446417">
        <w:rPr>
          <w:rFonts w:ascii="Times New Roman" w:hAnsi="Times New Roman"/>
          <w:szCs w:val="24"/>
          <w:lang w:val="bg-BG"/>
        </w:rPr>
        <w:t>. Радиочестотната лента 2110-</w:t>
      </w:r>
      <w:r w:rsidR="00380AE8" w:rsidRPr="00446417">
        <w:rPr>
          <w:rFonts w:ascii="Times New Roman" w:hAnsi="Times New Roman"/>
          <w:szCs w:val="24"/>
          <w:lang w:val="bg-BG"/>
        </w:rPr>
        <w:t xml:space="preserve">2300 </w:t>
      </w:r>
      <w:r w:rsidRPr="00446417">
        <w:rPr>
          <w:rFonts w:ascii="Times New Roman" w:hAnsi="Times New Roman"/>
          <w:szCs w:val="24"/>
        </w:rPr>
        <w:t xml:space="preserve">MHz </w:t>
      </w:r>
      <w:r w:rsidRPr="00446417">
        <w:rPr>
          <w:rFonts w:ascii="Times New Roman" w:hAnsi="Times New Roman"/>
          <w:szCs w:val="24"/>
          <w:lang w:val="bg-BG"/>
        </w:rPr>
        <w:t>се изменя така:</w:t>
      </w:r>
    </w:p>
    <w:p w:rsidR="008C78D0" w:rsidRPr="00446417" w:rsidRDefault="008C78D0" w:rsidP="008C78D0">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2110-2120</w:t>
            </w:r>
          </w:p>
        </w:tc>
        <w:tc>
          <w:tcPr>
            <w:tcW w:w="4536"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(дълбок Космос) (Земя-Космос)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2120-2170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293, 294</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2170-2200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157, 293, 294</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2200-2290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КОСМИЧЕСКА ЕКСПЛОАТАЦИЯ (Космос-Земя) (Космос-Космос)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 (Космос-Космос)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 (Космос-Космос)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Забележки 73, 155, 296, 297</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2290-2300</w:t>
            </w:r>
          </w:p>
        </w:tc>
        <w:tc>
          <w:tcPr>
            <w:tcW w:w="4536"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 (дълбок Космос)</w:t>
            </w:r>
          </w:p>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Borders>
              <w:top w:val="single" w:sz="4" w:space="0" w:color="auto"/>
              <w:left w:val="single" w:sz="4" w:space="0" w:color="auto"/>
              <w:bottom w:val="single" w:sz="4" w:space="0" w:color="auto"/>
              <w:right w:val="single" w:sz="4" w:space="0" w:color="auto"/>
            </w:tcBorders>
            <w:hideMark/>
          </w:tcPr>
          <w:p w:rsidR="008C78D0" w:rsidRPr="00446417" w:rsidRDefault="008C78D0"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8C78D0" w:rsidRPr="00446417" w:rsidRDefault="008C78D0" w:rsidP="008C78D0">
      <w:pPr>
        <w:jc w:val="right"/>
        <w:rPr>
          <w:rFonts w:ascii="Times New Roman" w:hAnsi="Times New Roman"/>
          <w:lang w:val="bg-BG"/>
        </w:rPr>
      </w:pPr>
      <w:r w:rsidRPr="00446417">
        <w:rPr>
          <w:rFonts w:ascii="Times New Roman" w:hAnsi="Times New Roman"/>
          <w:lang w:val="bg-BG"/>
        </w:rPr>
        <w:t>„</w:t>
      </w:r>
    </w:p>
    <w:p w:rsidR="000A2B6F" w:rsidRPr="00446417" w:rsidRDefault="00344299" w:rsidP="0067231D">
      <w:pPr>
        <w:tabs>
          <w:tab w:val="left" w:pos="1425"/>
        </w:tabs>
        <w:spacing w:after="55"/>
        <w:ind w:left="860"/>
        <w:jc w:val="both"/>
        <w:rPr>
          <w:rFonts w:ascii="Times New Roman" w:hAnsi="Times New Roman"/>
          <w:szCs w:val="24"/>
          <w:lang w:val="bg-BG"/>
        </w:rPr>
      </w:pPr>
      <w:r w:rsidRPr="00446417">
        <w:rPr>
          <w:rFonts w:ascii="Times New Roman" w:hAnsi="Times New Roman"/>
          <w:szCs w:val="24"/>
          <w:lang w:val="bg-BG"/>
        </w:rPr>
        <w:t>49</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96CF8" w:rsidRPr="00446417">
        <w:rPr>
          <w:rFonts w:ascii="Times New Roman" w:hAnsi="Times New Roman"/>
          <w:szCs w:val="24"/>
          <w:lang w:val="bg-BG"/>
        </w:rPr>
        <w:t xml:space="preserve">2400-2450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67231D">
      <w:pPr>
        <w:tabs>
          <w:tab w:val="left" w:pos="1425"/>
        </w:tabs>
        <w:spacing w:after="55"/>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96CF8">
        <w:tc>
          <w:tcPr>
            <w:tcW w:w="2405"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2400-2450</w:t>
            </w:r>
          </w:p>
        </w:tc>
        <w:tc>
          <w:tcPr>
            <w:tcW w:w="4536"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Любителска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Забележки 67, 73</w:t>
            </w:r>
          </w:p>
        </w:tc>
        <w:tc>
          <w:tcPr>
            <w:tcW w:w="2693"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344299"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50</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96CF8" w:rsidRPr="00446417">
        <w:rPr>
          <w:rFonts w:ascii="Times New Roman" w:hAnsi="Times New Roman"/>
          <w:szCs w:val="24"/>
          <w:lang w:val="bg-BG"/>
        </w:rPr>
        <w:t>2500-2</w:t>
      </w:r>
      <w:r w:rsidR="002774FD" w:rsidRPr="00446417">
        <w:rPr>
          <w:rFonts w:ascii="Times New Roman" w:hAnsi="Times New Roman"/>
          <w:szCs w:val="24"/>
          <w:lang w:val="bg-BG"/>
        </w:rPr>
        <w:t>69</w:t>
      </w:r>
      <w:r w:rsidR="00296CF8" w:rsidRPr="00446417">
        <w:rPr>
          <w:rFonts w:ascii="Times New Roman" w:hAnsi="Times New Roman"/>
          <w:szCs w:val="24"/>
          <w:lang w:val="bg-BG"/>
        </w:rPr>
        <w:t xml:space="preserve">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96CF8">
        <w:tc>
          <w:tcPr>
            <w:tcW w:w="2405"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2500-2520</w:t>
            </w:r>
          </w:p>
        </w:tc>
        <w:tc>
          <w:tcPr>
            <w:tcW w:w="4536"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Забележки 16, 73</w:t>
            </w:r>
          </w:p>
        </w:tc>
        <w:tc>
          <w:tcPr>
            <w:tcW w:w="2693"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296CF8" w:rsidRPr="00446417" w:rsidRDefault="00296CF8" w:rsidP="00864192">
            <w:pPr>
              <w:spacing w:after="120"/>
              <w:rPr>
                <w:rFonts w:ascii="Times New Roman" w:hAnsi="Times New Roman"/>
                <w:szCs w:val="24"/>
                <w:lang w:val="bg-BG"/>
              </w:rPr>
            </w:pPr>
          </w:p>
        </w:tc>
      </w:tr>
      <w:tr w:rsidR="00446417" w:rsidRPr="00446417" w:rsidTr="002774FD">
        <w:tc>
          <w:tcPr>
            <w:tcW w:w="2405"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2520-2655</w:t>
            </w:r>
          </w:p>
        </w:tc>
        <w:tc>
          <w:tcPr>
            <w:tcW w:w="4536"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НЕПОДВИЖНА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Забележки 16, 73, 82</w:t>
            </w:r>
          </w:p>
        </w:tc>
        <w:tc>
          <w:tcPr>
            <w:tcW w:w="2693"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2774FD">
        <w:tc>
          <w:tcPr>
            <w:tcW w:w="2405"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2655-2670</w:t>
            </w:r>
          </w:p>
        </w:tc>
        <w:tc>
          <w:tcPr>
            <w:tcW w:w="4536"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НЕПОДВИЖНА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Забележки 16, 73, 87, 254</w:t>
            </w:r>
          </w:p>
        </w:tc>
        <w:tc>
          <w:tcPr>
            <w:tcW w:w="2693"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2774FD">
        <w:tc>
          <w:tcPr>
            <w:tcW w:w="2405"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2670-2690</w:t>
            </w:r>
          </w:p>
        </w:tc>
        <w:tc>
          <w:tcPr>
            <w:tcW w:w="4536"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НЕПОДВИЖНА</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Забележки 16, 73, 87, 254</w:t>
            </w:r>
          </w:p>
        </w:tc>
        <w:tc>
          <w:tcPr>
            <w:tcW w:w="2693" w:type="dxa"/>
            <w:tcBorders>
              <w:top w:val="single" w:sz="4" w:space="0" w:color="auto"/>
              <w:left w:val="single" w:sz="4" w:space="0" w:color="auto"/>
              <w:bottom w:val="single" w:sz="4" w:space="0" w:color="auto"/>
              <w:right w:val="single" w:sz="4" w:space="0" w:color="auto"/>
            </w:tcBorders>
            <w:hideMark/>
          </w:tcPr>
          <w:p w:rsidR="002774FD" w:rsidRPr="00446417" w:rsidRDefault="002774FD">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FD30C1"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1</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296CF8" w:rsidRPr="00446417">
        <w:rPr>
          <w:rFonts w:ascii="Times New Roman" w:hAnsi="Times New Roman"/>
          <w:szCs w:val="24"/>
          <w:lang w:val="bg-BG"/>
        </w:rPr>
        <w:t xml:space="preserve">3100-3300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96CF8">
        <w:tc>
          <w:tcPr>
            <w:tcW w:w="2405" w:type="dxa"/>
          </w:tcPr>
          <w:p w:rsidR="00296CF8" w:rsidRPr="00446417" w:rsidRDefault="00296CF8" w:rsidP="00864192">
            <w:pPr>
              <w:spacing w:after="120"/>
              <w:rPr>
                <w:rFonts w:ascii="Times New Roman" w:hAnsi="Times New Roman"/>
                <w:b/>
                <w:szCs w:val="24"/>
                <w:lang w:val="bg-BG"/>
              </w:rPr>
            </w:pPr>
            <w:r w:rsidRPr="00446417">
              <w:rPr>
                <w:rFonts w:ascii="Times New Roman" w:hAnsi="Times New Roman"/>
                <w:szCs w:val="24"/>
                <w:lang w:val="bg-BG"/>
              </w:rPr>
              <w:t>3100-3300</w:t>
            </w:r>
          </w:p>
        </w:tc>
        <w:tc>
          <w:tcPr>
            <w:tcW w:w="4536"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Забележки  73, 87</w:t>
            </w:r>
          </w:p>
        </w:tc>
        <w:tc>
          <w:tcPr>
            <w:tcW w:w="2693"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FD30C1"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2</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296CF8" w:rsidRPr="00446417">
        <w:rPr>
          <w:rFonts w:ascii="Times New Roman" w:hAnsi="Times New Roman"/>
          <w:szCs w:val="24"/>
          <w:lang w:val="bg-BG"/>
        </w:rPr>
        <w:t>3400-</w:t>
      </w:r>
      <w:r w:rsidRPr="00446417">
        <w:rPr>
          <w:rFonts w:ascii="Times New Roman" w:hAnsi="Times New Roman"/>
          <w:szCs w:val="24"/>
          <w:lang w:val="bg-BG"/>
        </w:rPr>
        <w:t>44</w:t>
      </w:r>
      <w:r w:rsidR="00296CF8" w:rsidRPr="00446417">
        <w:rPr>
          <w:rFonts w:ascii="Times New Roman" w:hAnsi="Times New Roman"/>
          <w:szCs w:val="24"/>
          <w:lang w:val="bg-BG"/>
        </w:rPr>
        <w:t xml:space="preserve">00 </w:t>
      </w:r>
      <w:r w:rsidR="000A2B6F" w:rsidRPr="00446417">
        <w:rPr>
          <w:rFonts w:ascii="Times New Roman" w:hAnsi="Times New Roman"/>
          <w:szCs w:val="24"/>
          <w:lang w:val="bg-BG"/>
        </w:rPr>
        <w:t>MHz се измен</w:t>
      </w:r>
      <w:r w:rsidR="00296CF8" w:rsidRPr="00446417">
        <w:rPr>
          <w:rFonts w:ascii="Times New Roman" w:hAnsi="Times New Roman"/>
          <w:szCs w:val="24"/>
          <w:lang w:val="bg-BG"/>
        </w:rPr>
        <w:t>я</w:t>
      </w:r>
      <w:r w:rsidRPr="00446417">
        <w:rPr>
          <w:rFonts w:ascii="Times New Roman" w:hAnsi="Times New Roman"/>
          <w:szCs w:val="24"/>
          <w:lang w:val="bg-BG"/>
        </w:rPr>
        <w:t xml:space="preserve">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96CF8">
        <w:tc>
          <w:tcPr>
            <w:tcW w:w="2405"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3400-3600</w:t>
            </w:r>
          </w:p>
        </w:tc>
        <w:tc>
          <w:tcPr>
            <w:tcW w:w="4536"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Любителска</w:t>
            </w:r>
          </w:p>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296CF8" w:rsidRPr="00446417" w:rsidRDefault="00296CF8" w:rsidP="00296CF8">
            <w:pPr>
              <w:spacing w:after="120"/>
              <w:rPr>
                <w:rFonts w:ascii="Times New Roman" w:hAnsi="Times New Roman"/>
                <w:szCs w:val="24"/>
                <w:lang w:val="bg-BG"/>
              </w:rPr>
            </w:pPr>
            <w:r w:rsidRPr="00446417">
              <w:rPr>
                <w:rFonts w:ascii="Times New Roman" w:hAnsi="Times New Roman"/>
                <w:szCs w:val="24"/>
                <w:lang w:val="bg-BG"/>
              </w:rPr>
              <w:t xml:space="preserve">Забележки 7, </w:t>
            </w:r>
            <w:r w:rsidR="00FD30C1" w:rsidRPr="00446417">
              <w:rPr>
                <w:rFonts w:ascii="Times New Roman" w:hAnsi="Times New Roman"/>
                <w:szCs w:val="24"/>
                <w:lang w:val="bg-BG"/>
              </w:rPr>
              <w:t xml:space="preserve">48, </w:t>
            </w:r>
            <w:r w:rsidRPr="00446417">
              <w:rPr>
                <w:rFonts w:ascii="Times New Roman" w:hAnsi="Times New Roman"/>
                <w:szCs w:val="24"/>
                <w:lang w:val="bg-BG"/>
              </w:rPr>
              <w:t>73</w:t>
            </w:r>
          </w:p>
        </w:tc>
        <w:tc>
          <w:tcPr>
            <w:tcW w:w="2693" w:type="dxa"/>
          </w:tcPr>
          <w:p w:rsidR="00296CF8" w:rsidRPr="00446417" w:rsidRDefault="00296CF8"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296CF8" w:rsidRPr="00446417" w:rsidRDefault="00296CF8" w:rsidP="00864192">
            <w:pPr>
              <w:spacing w:after="120"/>
              <w:rPr>
                <w:rFonts w:ascii="Times New Roman" w:hAnsi="Times New Roman"/>
                <w:szCs w:val="24"/>
                <w:lang w:val="bg-BG"/>
              </w:rPr>
            </w:pPr>
          </w:p>
        </w:tc>
      </w:tr>
      <w:tr w:rsidR="00446417" w:rsidRPr="00446417" w:rsidTr="00FD30C1">
        <w:tc>
          <w:tcPr>
            <w:tcW w:w="2405"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3600-4200</w:t>
            </w:r>
          </w:p>
        </w:tc>
        <w:tc>
          <w:tcPr>
            <w:tcW w:w="4536"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НЕПОДВИЖНА</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 xml:space="preserve"> ПОДВИЖНА</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FD30C1">
        <w:tc>
          <w:tcPr>
            <w:tcW w:w="2405"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4200-4400</w:t>
            </w:r>
          </w:p>
        </w:tc>
        <w:tc>
          <w:tcPr>
            <w:tcW w:w="4536"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ВЪЗДУШНА ПОДВИЖНА</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Забележки 73, 144, 145, 309</w:t>
            </w:r>
          </w:p>
        </w:tc>
        <w:tc>
          <w:tcPr>
            <w:tcW w:w="2693" w:type="dxa"/>
            <w:tcBorders>
              <w:top w:val="single" w:sz="4" w:space="0" w:color="auto"/>
              <w:left w:val="single" w:sz="4" w:space="0" w:color="auto"/>
              <w:bottom w:val="single" w:sz="4" w:space="0" w:color="auto"/>
              <w:right w:val="single" w:sz="4" w:space="0" w:color="auto"/>
            </w:tcBorders>
            <w:hideMark/>
          </w:tcPr>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ГРАЖДАНСКИ</w:t>
            </w:r>
          </w:p>
          <w:p w:rsidR="00FD30C1" w:rsidRPr="00446417" w:rsidRDefault="00FD30C1">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DB7B03"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3</w:t>
      </w:r>
      <w:r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C24C76" w:rsidRPr="00446417">
        <w:rPr>
          <w:rFonts w:ascii="Times New Roman" w:hAnsi="Times New Roman"/>
          <w:szCs w:val="24"/>
          <w:lang w:val="bg-BG"/>
        </w:rPr>
        <w:t xml:space="preserve">4800-4990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C24C76">
        <w:tc>
          <w:tcPr>
            <w:tcW w:w="2405"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4800-4990</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82, 87, 194</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69274D"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4</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C24C76" w:rsidRPr="00446417">
        <w:rPr>
          <w:rFonts w:ascii="Times New Roman" w:hAnsi="Times New Roman"/>
          <w:szCs w:val="24"/>
          <w:lang w:val="bg-BG"/>
        </w:rPr>
        <w:t>5091-5</w:t>
      </w:r>
      <w:r w:rsidRPr="00446417">
        <w:rPr>
          <w:rFonts w:ascii="Times New Roman" w:hAnsi="Times New Roman"/>
          <w:szCs w:val="24"/>
          <w:lang w:val="bg-BG"/>
        </w:rPr>
        <w:t>255</w:t>
      </w:r>
      <w:r w:rsidR="00C24C76"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C24C76">
        <w:trPr>
          <w:trHeight w:val="1517"/>
        </w:trPr>
        <w:tc>
          <w:tcPr>
            <w:tcW w:w="2405"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5091-5150</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 xml:space="preserve">ВЪЗДУШНА ПОДВИЖНА </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ВЪЗДУШНА ПОДВИЖНА СПЪТНИКОВА (R)</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147, 195, 268, 288</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69274D">
        <w:tc>
          <w:tcPr>
            <w:tcW w:w="2405"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5150-5250</w:t>
            </w:r>
          </w:p>
        </w:tc>
        <w:tc>
          <w:tcPr>
            <w:tcW w:w="4536"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Забележки 73, 185, 196, 197, 198, 199, 201, 271</w:t>
            </w:r>
          </w:p>
        </w:tc>
        <w:tc>
          <w:tcPr>
            <w:tcW w:w="2693"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69274D">
        <w:tc>
          <w:tcPr>
            <w:tcW w:w="2405"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5250-5255</w:t>
            </w:r>
          </w:p>
        </w:tc>
        <w:tc>
          <w:tcPr>
            <w:tcW w:w="4536"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РАДИОЛОКАЦИЯ</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Забележки 73, 98, 148, 185, 202</w:t>
            </w:r>
          </w:p>
        </w:tc>
        <w:tc>
          <w:tcPr>
            <w:tcW w:w="2693" w:type="dxa"/>
            <w:tcBorders>
              <w:top w:val="single" w:sz="4" w:space="0" w:color="auto"/>
              <w:left w:val="single" w:sz="4" w:space="0" w:color="auto"/>
              <w:bottom w:val="single" w:sz="4" w:space="0" w:color="auto"/>
              <w:right w:val="single" w:sz="4" w:space="0" w:color="auto"/>
            </w:tcBorders>
            <w:hideMark/>
          </w:tcPr>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ГРАЖДАНСКИ</w:t>
            </w:r>
          </w:p>
          <w:p w:rsidR="0069274D" w:rsidRPr="00446417" w:rsidRDefault="0069274D">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69274D"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5</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0004204C"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C24C76" w:rsidRPr="00446417">
        <w:rPr>
          <w:rFonts w:ascii="Times New Roman" w:hAnsi="Times New Roman"/>
          <w:szCs w:val="24"/>
          <w:lang w:val="bg-BG"/>
        </w:rPr>
        <w:t>5350-5460</w:t>
      </w:r>
      <w:r w:rsidR="000A2B6F" w:rsidRPr="00446417">
        <w:rPr>
          <w:rFonts w:ascii="Times New Roman" w:hAnsi="Times New Roman"/>
          <w:szCs w:val="24"/>
          <w:lang w:val="bg-BG"/>
        </w:rPr>
        <w:t xml:space="preserve"> MHz се измен</w:t>
      </w:r>
      <w:r w:rsidR="00C24C76" w:rsidRPr="00446417">
        <w:rPr>
          <w:rFonts w:ascii="Times New Roman" w:hAnsi="Times New Roman"/>
          <w:szCs w:val="24"/>
          <w:lang w:val="bg-BG"/>
        </w:rPr>
        <w:t>я</w:t>
      </w:r>
      <w:r w:rsidR="0004204C" w:rsidRPr="00446417">
        <w:rPr>
          <w:rFonts w:ascii="Times New Roman" w:hAnsi="Times New Roman"/>
          <w:szCs w:val="24"/>
          <w:lang w:val="bg-BG"/>
        </w:rPr>
        <w:t xml:space="preserve">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C24C76">
        <w:tc>
          <w:tcPr>
            <w:tcW w:w="2405" w:type="dxa"/>
          </w:tcPr>
          <w:p w:rsidR="00C24C76" w:rsidRPr="00446417" w:rsidRDefault="00C24C76" w:rsidP="00864192">
            <w:pPr>
              <w:spacing w:after="120"/>
              <w:rPr>
                <w:rFonts w:ascii="Times New Roman" w:hAnsi="Times New Roman"/>
                <w:b/>
                <w:szCs w:val="24"/>
                <w:lang w:val="bg-BG"/>
              </w:rPr>
            </w:pPr>
            <w:r w:rsidRPr="00446417">
              <w:rPr>
                <w:rFonts w:ascii="Times New Roman" w:hAnsi="Times New Roman"/>
                <w:szCs w:val="24"/>
                <w:lang w:val="bg-BG"/>
              </w:rPr>
              <w:t>5350-5460</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149, 203, 204, 205</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344299" w:rsidP="00DB7B03">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56</w:t>
      </w:r>
      <w:r w:rsidR="00DB7B03"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C24C76" w:rsidRPr="00446417">
        <w:rPr>
          <w:rFonts w:ascii="Times New Roman" w:hAnsi="Times New Roman"/>
          <w:szCs w:val="24"/>
          <w:lang w:val="bg-BG"/>
        </w:rPr>
        <w:t xml:space="preserve">5470-5570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C24C76">
        <w:tc>
          <w:tcPr>
            <w:tcW w:w="2405" w:type="dxa"/>
          </w:tcPr>
          <w:p w:rsidR="00C24C76" w:rsidRPr="00446417" w:rsidRDefault="00C24C76" w:rsidP="00864192">
            <w:pPr>
              <w:spacing w:after="120"/>
              <w:rPr>
                <w:rFonts w:ascii="Times New Roman" w:hAnsi="Times New Roman"/>
                <w:b/>
                <w:szCs w:val="24"/>
                <w:lang w:val="bg-BG"/>
              </w:rPr>
            </w:pPr>
            <w:r w:rsidRPr="00446417">
              <w:rPr>
                <w:rFonts w:ascii="Times New Roman" w:hAnsi="Times New Roman"/>
                <w:szCs w:val="24"/>
                <w:lang w:val="bg-BG"/>
              </w:rPr>
              <w:t>5470-5570</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МОРСКА РАДИОНАВИГАЦИЯ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185, 205</w:t>
            </w:r>
            <w:r w:rsidRPr="00446417">
              <w:rPr>
                <w:rFonts w:ascii="Times New Roman" w:hAnsi="Times New Roman"/>
                <w:b/>
                <w:szCs w:val="24"/>
                <w:lang w:val="bg-BG"/>
              </w:rPr>
              <w:t xml:space="preserve">, </w:t>
            </w:r>
            <w:r w:rsidRPr="00446417">
              <w:rPr>
                <w:rFonts w:ascii="Times New Roman" w:hAnsi="Times New Roman"/>
                <w:szCs w:val="24"/>
                <w:lang w:val="bg-BG"/>
              </w:rPr>
              <w:t>206, 207</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67231D" w:rsidRPr="00446417" w:rsidRDefault="0067231D" w:rsidP="0067231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7</w:t>
      </w:r>
      <w:r w:rsidRPr="00446417">
        <w:rPr>
          <w:rFonts w:ascii="Times New Roman" w:hAnsi="Times New Roman"/>
          <w:szCs w:val="24"/>
          <w:lang w:val="bg-BG"/>
        </w:rPr>
        <w:t xml:space="preserve">. Радиочестотната лента 5925-7250 </w:t>
      </w:r>
      <w:r w:rsidRPr="00446417">
        <w:rPr>
          <w:rFonts w:ascii="Times New Roman" w:hAnsi="Times New Roman"/>
          <w:szCs w:val="24"/>
        </w:rPr>
        <w:t>MHz</w:t>
      </w:r>
      <w:r w:rsidRPr="00446417">
        <w:rPr>
          <w:rFonts w:ascii="Times New Roman" w:hAnsi="Times New Roman"/>
          <w:szCs w:val="24"/>
          <w:lang w:val="bg-BG"/>
        </w:rPr>
        <w:t xml:space="preserve"> се изменя така:</w:t>
      </w:r>
    </w:p>
    <w:p w:rsidR="0067231D" w:rsidRPr="00446417" w:rsidRDefault="0067231D" w:rsidP="0067231D">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44299">
        <w:tc>
          <w:tcPr>
            <w:tcW w:w="2405" w:type="dxa"/>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5925-6700</w:t>
            </w:r>
          </w:p>
        </w:tc>
        <w:tc>
          <w:tcPr>
            <w:tcW w:w="4536" w:type="dxa"/>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Забележки 48, 73, 87, 145, 209, 210</w:t>
            </w:r>
          </w:p>
        </w:tc>
        <w:tc>
          <w:tcPr>
            <w:tcW w:w="2693" w:type="dxa"/>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292297" w:rsidRPr="00446417" w:rsidRDefault="00292297"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6700-7075</w:t>
            </w:r>
          </w:p>
        </w:tc>
        <w:tc>
          <w:tcPr>
            <w:tcW w:w="4536"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 (Космос-Земя)</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Забележки 48, 73, 193, 210, 310, 311</w:t>
            </w:r>
          </w:p>
        </w:tc>
        <w:tc>
          <w:tcPr>
            <w:tcW w:w="2693"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292297" w:rsidRPr="00446417" w:rsidRDefault="00292297"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7075-7145</w:t>
            </w:r>
          </w:p>
        </w:tc>
        <w:tc>
          <w:tcPr>
            <w:tcW w:w="4536"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Забележки 48, 73, 163, 210</w:t>
            </w:r>
          </w:p>
        </w:tc>
        <w:tc>
          <w:tcPr>
            <w:tcW w:w="2693"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p w:rsidR="00292297" w:rsidRPr="00446417" w:rsidRDefault="00292297" w:rsidP="00344299">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p w:rsidR="0067231D" w:rsidRPr="00446417" w:rsidRDefault="0067231D" w:rsidP="00344299">
            <w:pPr>
              <w:spacing w:after="120"/>
              <w:rPr>
                <w:rFonts w:ascii="Times New Roman" w:hAnsi="Times New Roman"/>
                <w:szCs w:val="24"/>
                <w:lang w:val="bg-BG"/>
              </w:rPr>
            </w:pP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7145-7190</w:t>
            </w:r>
          </w:p>
        </w:tc>
        <w:tc>
          <w:tcPr>
            <w:tcW w:w="4536"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(дълбок космос)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Космическа експлоатация (Земя-Космос)</w:t>
            </w:r>
          </w:p>
          <w:p w:rsidR="0067231D" w:rsidRPr="00446417" w:rsidRDefault="0067231D" w:rsidP="0034429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Забележки 73, 163, 210</w:t>
            </w:r>
          </w:p>
        </w:tc>
        <w:tc>
          <w:tcPr>
            <w:tcW w:w="2693"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highlight w:val="yellow"/>
                <w:lang w:val="bg-BG"/>
              </w:rPr>
            </w:pPr>
            <w:r w:rsidRPr="00446417">
              <w:rPr>
                <w:rFonts w:ascii="Times New Roman" w:hAnsi="Times New Roman"/>
                <w:szCs w:val="24"/>
                <w:lang w:val="bg-BG"/>
              </w:rPr>
              <w:t>7190-7235</w:t>
            </w:r>
          </w:p>
        </w:tc>
        <w:tc>
          <w:tcPr>
            <w:tcW w:w="4536"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Забележки 73, 163, 211, 312, 313</w:t>
            </w:r>
          </w:p>
        </w:tc>
        <w:tc>
          <w:tcPr>
            <w:tcW w:w="2693"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44299">
        <w:tc>
          <w:tcPr>
            <w:tcW w:w="2405"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highlight w:val="yellow"/>
                <w:lang w:val="bg-BG"/>
              </w:rPr>
            </w:pPr>
            <w:r w:rsidRPr="00446417">
              <w:rPr>
                <w:rFonts w:ascii="Times New Roman" w:hAnsi="Times New Roman"/>
                <w:szCs w:val="24"/>
                <w:lang w:val="bg-BG"/>
              </w:rPr>
              <w:t>7235-7250</w:t>
            </w:r>
          </w:p>
        </w:tc>
        <w:tc>
          <w:tcPr>
            <w:tcW w:w="4536"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НЕПОДВИЖНА</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Космически изследвания (Земя-Космос)</w:t>
            </w:r>
          </w:p>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Забележки 73, 163, 210, 312</w:t>
            </w:r>
          </w:p>
        </w:tc>
        <w:tc>
          <w:tcPr>
            <w:tcW w:w="2693" w:type="dxa"/>
            <w:tcBorders>
              <w:top w:val="single" w:sz="4" w:space="0" w:color="auto"/>
              <w:left w:val="single" w:sz="4" w:space="0" w:color="auto"/>
              <w:bottom w:val="single" w:sz="4" w:space="0" w:color="auto"/>
              <w:right w:val="single" w:sz="4" w:space="0" w:color="auto"/>
            </w:tcBorders>
            <w:hideMark/>
          </w:tcPr>
          <w:p w:rsidR="0067231D" w:rsidRPr="00446417" w:rsidRDefault="0067231D" w:rsidP="00344299">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0A2B6F" w:rsidRPr="00446417" w:rsidRDefault="0067231D" w:rsidP="0067231D">
      <w:pPr>
        <w:jc w:val="right"/>
        <w:rPr>
          <w:rFonts w:ascii="Times New Roman" w:hAnsi="Times New Roman"/>
          <w:lang w:val="bg-BG"/>
        </w:rPr>
      </w:pPr>
      <w:r w:rsidRPr="00446417">
        <w:rPr>
          <w:rFonts w:ascii="Times New Roman" w:hAnsi="Times New Roman"/>
          <w:lang w:val="bg-BG"/>
        </w:rPr>
        <w:t>„</w:t>
      </w:r>
    </w:p>
    <w:p w:rsidR="0067231D" w:rsidRPr="00446417" w:rsidRDefault="0067231D" w:rsidP="000A2B6F">
      <w:pPr>
        <w:rPr>
          <w:rFonts w:ascii="Times New Roman" w:hAnsi="Times New Roman"/>
          <w:lang w:val="bg-BG"/>
        </w:rPr>
      </w:pPr>
    </w:p>
    <w:p w:rsidR="000A2B6F" w:rsidRPr="00446417" w:rsidRDefault="0003276F"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8</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C24C76" w:rsidRPr="00446417">
        <w:rPr>
          <w:rFonts w:ascii="Times New Roman" w:hAnsi="Times New Roman"/>
          <w:szCs w:val="24"/>
          <w:lang w:val="bg-BG"/>
        </w:rPr>
        <w:t>7300-7</w:t>
      </w:r>
      <w:r w:rsidRPr="00446417">
        <w:rPr>
          <w:rFonts w:ascii="Times New Roman" w:hAnsi="Times New Roman"/>
          <w:szCs w:val="24"/>
          <w:lang w:val="bg-BG"/>
        </w:rPr>
        <w:t>7</w:t>
      </w:r>
      <w:r w:rsidR="00C24C76" w:rsidRPr="00446417">
        <w:rPr>
          <w:rFonts w:ascii="Times New Roman" w:hAnsi="Times New Roman"/>
          <w:szCs w:val="24"/>
          <w:lang w:val="bg-BG"/>
        </w:rPr>
        <w:t xml:space="preserve">50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C24C76">
        <w:tc>
          <w:tcPr>
            <w:tcW w:w="2405"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7300-7375</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151</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C24C76">
        <w:tc>
          <w:tcPr>
            <w:tcW w:w="2405"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7375-7450</w:t>
            </w:r>
          </w:p>
        </w:tc>
        <w:tc>
          <w:tcPr>
            <w:tcW w:w="4536"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МОРСКА ПОДВИЖНА-СПЪТНИКОВА (Космос-Земя)</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Забележки 73, 314, 315</w:t>
            </w:r>
          </w:p>
        </w:tc>
        <w:tc>
          <w:tcPr>
            <w:tcW w:w="2693" w:type="dxa"/>
          </w:tcPr>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C24C76" w:rsidRPr="00446417" w:rsidRDefault="00C24C76"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03276F">
        <w:tc>
          <w:tcPr>
            <w:tcW w:w="2405"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7450-7550</w:t>
            </w:r>
          </w:p>
        </w:tc>
        <w:tc>
          <w:tcPr>
            <w:tcW w:w="4536"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НЕПОДВИЖНА</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(Космос-Земя)</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МОРСКА ПОДВИЖНА-СПЪТНИКОВА (Космос-Земя)</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Забележки 73, 314, 315, 316</w:t>
            </w:r>
          </w:p>
        </w:tc>
        <w:tc>
          <w:tcPr>
            <w:tcW w:w="2693"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ГРАЖДАНСКИ</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03276F">
        <w:tc>
          <w:tcPr>
            <w:tcW w:w="2405"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7550-7750</w:t>
            </w:r>
          </w:p>
        </w:tc>
        <w:tc>
          <w:tcPr>
            <w:tcW w:w="4536"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НЕПОДВИЖНА</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МОРСКА ПОДВИЖНА-СПЪТНИКОВА (Космос-Земя)</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 xml:space="preserve">Забележки 73, 314, 315 </w:t>
            </w:r>
          </w:p>
        </w:tc>
        <w:tc>
          <w:tcPr>
            <w:tcW w:w="2693" w:type="dxa"/>
            <w:tcBorders>
              <w:top w:val="single" w:sz="4" w:space="0" w:color="auto"/>
              <w:left w:val="single" w:sz="4" w:space="0" w:color="auto"/>
              <w:bottom w:val="single" w:sz="4" w:space="0" w:color="auto"/>
              <w:right w:val="single" w:sz="4" w:space="0" w:color="auto"/>
            </w:tcBorders>
            <w:hideMark/>
          </w:tcPr>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ГРАЖДАНСКИ</w:t>
            </w:r>
          </w:p>
          <w:p w:rsidR="0003276F" w:rsidRPr="00446417" w:rsidRDefault="0003276F">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671B04"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5</w:t>
      </w:r>
      <w:r w:rsidR="00344299" w:rsidRPr="00446417">
        <w:rPr>
          <w:rFonts w:ascii="Times New Roman" w:hAnsi="Times New Roman"/>
          <w:szCs w:val="24"/>
          <w:lang w:val="bg-BG"/>
        </w:rPr>
        <w:t>9</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86322E" w:rsidRPr="00446417">
        <w:rPr>
          <w:rFonts w:ascii="Times New Roman" w:hAnsi="Times New Roman"/>
          <w:szCs w:val="24"/>
          <w:lang w:val="bg-BG"/>
        </w:rPr>
        <w:t>8025-8</w:t>
      </w:r>
      <w:r w:rsidRPr="00446417">
        <w:rPr>
          <w:rFonts w:ascii="Times New Roman" w:hAnsi="Times New Roman"/>
          <w:szCs w:val="24"/>
          <w:lang w:val="bg-BG"/>
        </w:rPr>
        <w:t>500</w:t>
      </w:r>
      <w:r w:rsidR="0086322E" w:rsidRPr="00446417">
        <w:rPr>
          <w:rFonts w:ascii="Times New Roman" w:hAnsi="Times New Roman"/>
          <w:szCs w:val="24"/>
          <w:lang w:val="bg-BG"/>
        </w:rPr>
        <w:t xml:space="preserve">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6322E">
        <w:tc>
          <w:tcPr>
            <w:tcW w:w="2405" w:type="dxa"/>
          </w:tcPr>
          <w:p w:rsidR="0086322E" w:rsidRPr="00446417" w:rsidRDefault="0086322E" w:rsidP="00864192">
            <w:pPr>
              <w:spacing w:after="120"/>
              <w:rPr>
                <w:rFonts w:ascii="Times New Roman" w:hAnsi="Times New Roman"/>
                <w:szCs w:val="24"/>
                <w:lang w:val="bg-BG"/>
              </w:rPr>
            </w:pPr>
            <w:r w:rsidRPr="00446417">
              <w:rPr>
                <w:rStyle w:val="fr"/>
                <w:rFonts w:ascii="Times New Roman" w:hAnsi="Times New Roman"/>
                <w:b w:val="0"/>
                <w:sz w:val="24"/>
                <w:szCs w:val="24"/>
                <w:lang w:val="bg-BG"/>
              </w:rPr>
              <w:t>8025-8175</w:t>
            </w:r>
          </w:p>
        </w:tc>
        <w:tc>
          <w:tcPr>
            <w:tcW w:w="4536"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 - СПЪТНИКОВО (Космос - Земя)</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НЕПОДВИЖНА - СПЪТНИКОВА (Земя-Космос)</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Забележки 73, 290, 291</w:t>
            </w:r>
          </w:p>
        </w:tc>
        <w:tc>
          <w:tcPr>
            <w:tcW w:w="2693"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671B04">
        <w:tc>
          <w:tcPr>
            <w:tcW w:w="2405"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Style w:val="fr"/>
                <w:rFonts w:ascii="Times New Roman" w:hAnsi="Times New Roman"/>
                <w:b w:val="0"/>
                <w:sz w:val="24"/>
                <w:szCs w:val="24"/>
                <w:lang w:val="bg-BG"/>
              </w:rPr>
              <w:t>8175-8215</w:t>
            </w:r>
          </w:p>
        </w:tc>
        <w:tc>
          <w:tcPr>
            <w:tcW w:w="4536"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ИЗСЛЕДВАНЕ НА ЗЕМЯТА – СПЪТНИКОВО (Космос – Земя)</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НЕПОДВИЖНА</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НЕПОДВИЖНА - СПЪТНИКОВА (Земя-Космос)</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МЕТЕОРОЛОГИЧНА - СПЪТНИКОВА (Земя - Космос)</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ПОДВИЖНА</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Забележки 73, 290, 291</w:t>
            </w:r>
          </w:p>
        </w:tc>
        <w:tc>
          <w:tcPr>
            <w:tcW w:w="2693"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ГРАЖДАНСКИ</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671B04">
        <w:tc>
          <w:tcPr>
            <w:tcW w:w="2405"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Style w:val="fr"/>
                <w:rFonts w:ascii="Times New Roman" w:hAnsi="Times New Roman"/>
                <w:b w:val="0"/>
                <w:sz w:val="24"/>
                <w:szCs w:val="24"/>
                <w:lang w:val="bg-BG"/>
              </w:rPr>
              <w:t>8215-8400</w:t>
            </w:r>
          </w:p>
        </w:tc>
        <w:tc>
          <w:tcPr>
            <w:tcW w:w="4536"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ИЗСЛЕДВАНЕ НА ЗЕМЯТА – СПЪТНИКОВО (Космос – Земя)</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НЕПОДВИЖНА</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НЕПОДВИЖНА - СПЪТНИКОВА (Земя-Космос)</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Забележки 73, 290, 291</w:t>
            </w:r>
          </w:p>
        </w:tc>
        <w:tc>
          <w:tcPr>
            <w:tcW w:w="2693"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ГРАЖДАНСКИ</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671B04">
        <w:tc>
          <w:tcPr>
            <w:tcW w:w="2405"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8400-8500</w:t>
            </w:r>
          </w:p>
        </w:tc>
        <w:tc>
          <w:tcPr>
            <w:tcW w:w="4536"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НЕПОДВИЖНА</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Радиолокация</w:t>
            </w:r>
          </w:p>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Забележки 48, 73</w:t>
            </w:r>
          </w:p>
        </w:tc>
        <w:tc>
          <w:tcPr>
            <w:tcW w:w="2693" w:type="dxa"/>
            <w:tcBorders>
              <w:top w:val="single" w:sz="4" w:space="0" w:color="auto"/>
              <w:left w:val="single" w:sz="4" w:space="0" w:color="auto"/>
              <w:bottom w:val="single" w:sz="4" w:space="0" w:color="auto"/>
              <w:right w:val="single" w:sz="4" w:space="0" w:color="auto"/>
            </w:tcBorders>
            <w:hideMark/>
          </w:tcPr>
          <w:p w:rsidR="00671B04" w:rsidRPr="00446417" w:rsidRDefault="00671B04">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344299"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60</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86322E" w:rsidRPr="00446417">
        <w:rPr>
          <w:rFonts w:ascii="Times New Roman" w:hAnsi="Times New Roman"/>
          <w:szCs w:val="24"/>
          <w:lang w:val="bg-BG"/>
        </w:rPr>
        <w:t xml:space="preserve">8550-8650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6322E">
        <w:tc>
          <w:tcPr>
            <w:tcW w:w="2405" w:type="dxa"/>
          </w:tcPr>
          <w:p w:rsidR="0086322E" w:rsidRPr="00446417" w:rsidRDefault="0086322E" w:rsidP="00864192">
            <w:pPr>
              <w:spacing w:after="120"/>
              <w:rPr>
                <w:rFonts w:ascii="Times New Roman" w:hAnsi="Times New Roman"/>
                <w:b/>
                <w:szCs w:val="24"/>
                <w:lang w:val="bg-BG"/>
              </w:rPr>
            </w:pPr>
            <w:r w:rsidRPr="00446417">
              <w:rPr>
                <w:rFonts w:ascii="Times New Roman" w:hAnsi="Times New Roman"/>
                <w:szCs w:val="24"/>
                <w:lang w:val="bg-BG"/>
              </w:rPr>
              <w:t>8550-8650</w:t>
            </w:r>
          </w:p>
        </w:tc>
        <w:tc>
          <w:tcPr>
            <w:tcW w:w="4536"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Забележки 73, 318</w:t>
            </w:r>
          </w:p>
        </w:tc>
        <w:tc>
          <w:tcPr>
            <w:tcW w:w="2693"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124088"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1</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3B3D02" w:rsidRPr="00446417">
        <w:rPr>
          <w:rFonts w:ascii="Times New Roman" w:hAnsi="Times New Roman"/>
          <w:szCs w:val="24"/>
          <w:lang w:val="bg-BG"/>
        </w:rPr>
        <w:t>9200-</w:t>
      </w:r>
      <w:r w:rsidRPr="00446417">
        <w:rPr>
          <w:rFonts w:ascii="Times New Roman" w:hAnsi="Times New Roman"/>
          <w:szCs w:val="24"/>
          <w:lang w:val="bg-BG"/>
        </w:rPr>
        <w:t>100</w:t>
      </w:r>
      <w:r w:rsidR="003B3D02" w:rsidRPr="00446417">
        <w:rPr>
          <w:rFonts w:ascii="Times New Roman" w:hAnsi="Times New Roman"/>
          <w:szCs w:val="24"/>
          <w:lang w:val="bg-BG"/>
        </w:rPr>
        <w:t xml:space="preserve">00 </w:t>
      </w:r>
      <w:r w:rsidR="000A2B6F" w:rsidRPr="00446417">
        <w:rPr>
          <w:rFonts w:ascii="Times New Roman" w:hAnsi="Times New Roman"/>
          <w:szCs w:val="24"/>
          <w:lang w:val="bg-BG"/>
        </w:rPr>
        <w:t xml:space="preserve">MHz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6322E">
        <w:tc>
          <w:tcPr>
            <w:tcW w:w="2405"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9200-9300</w:t>
            </w:r>
          </w:p>
        </w:tc>
        <w:tc>
          <w:tcPr>
            <w:tcW w:w="4536"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МОРСКА РАДИОНАВИГАЦИЯ</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Забележки 18, 73, 153, 319, 320, 321</w:t>
            </w:r>
          </w:p>
        </w:tc>
        <w:tc>
          <w:tcPr>
            <w:tcW w:w="2693" w:type="dxa"/>
          </w:tcPr>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86322E" w:rsidRPr="00446417" w:rsidRDefault="0086322E"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124088">
        <w:tc>
          <w:tcPr>
            <w:tcW w:w="2405"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9300-9500</w:t>
            </w:r>
          </w:p>
        </w:tc>
        <w:tc>
          <w:tcPr>
            <w:tcW w:w="4536"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РАДИОЛОКАЦИЯ</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Забележки 4, 18, 73, 143, 322, 323</w:t>
            </w:r>
          </w:p>
        </w:tc>
        <w:tc>
          <w:tcPr>
            <w:tcW w:w="2693"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ГРАЖДАНСКИ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124088">
        <w:tc>
          <w:tcPr>
            <w:tcW w:w="2405"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9500-9800</w:t>
            </w:r>
          </w:p>
        </w:tc>
        <w:tc>
          <w:tcPr>
            <w:tcW w:w="4536"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РАДИОЛОКАЦИЯ</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Забележки 73, 323</w:t>
            </w:r>
          </w:p>
        </w:tc>
        <w:tc>
          <w:tcPr>
            <w:tcW w:w="2693"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ГРАЖДАНСКИ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124088">
        <w:tc>
          <w:tcPr>
            <w:tcW w:w="2405"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9800-9900</w:t>
            </w:r>
          </w:p>
        </w:tc>
        <w:tc>
          <w:tcPr>
            <w:tcW w:w="4536"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РАДИОЛОКАЦИЯ</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Забележки 73, 324, 325</w:t>
            </w:r>
          </w:p>
        </w:tc>
        <w:tc>
          <w:tcPr>
            <w:tcW w:w="2693"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ГРАЖДАНСКИ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124088">
        <w:tc>
          <w:tcPr>
            <w:tcW w:w="2405"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9900-10000</w:t>
            </w:r>
          </w:p>
        </w:tc>
        <w:tc>
          <w:tcPr>
            <w:tcW w:w="4536"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РАДИОЛОКАЦИЯ</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Неподвижна</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Забележки 73, 128, 319, 320, 321</w:t>
            </w:r>
          </w:p>
        </w:tc>
        <w:tc>
          <w:tcPr>
            <w:tcW w:w="2693" w:type="dxa"/>
            <w:tcBorders>
              <w:top w:val="single" w:sz="4" w:space="0" w:color="auto"/>
              <w:left w:val="single" w:sz="4" w:space="0" w:color="auto"/>
              <w:bottom w:val="single" w:sz="4" w:space="0" w:color="auto"/>
              <w:right w:val="single" w:sz="4" w:space="0" w:color="auto"/>
            </w:tcBorders>
            <w:hideMark/>
          </w:tcPr>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ГРАЖДАНСКИ</w:t>
            </w:r>
          </w:p>
          <w:p w:rsidR="00124088" w:rsidRPr="00446417" w:rsidRDefault="00124088">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CC451B"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2</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w:t>
      </w:r>
      <w:r w:rsidRPr="00446417">
        <w:rPr>
          <w:rFonts w:ascii="Times New Roman" w:hAnsi="Times New Roman"/>
          <w:szCs w:val="24"/>
          <w:lang w:val="bg-BG"/>
        </w:rPr>
        <w:t>а</w:t>
      </w:r>
      <w:r w:rsidR="000A2B6F" w:rsidRPr="00446417">
        <w:rPr>
          <w:rFonts w:ascii="Times New Roman" w:hAnsi="Times New Roman"/>
          <w:szCs w:val="24"/>
          <w:lang w:val="bg-BG"/>
        </w:rPr>
        <w:t xml:space="preserve"> </w:t>
      </w:r>
      <w:r w:rsidR="003B3D02" w:rsidRPr="00446417">
        <w:rPr>
          <w:rFonts w:ascii="Times New Roman" w:hAnsi="Times New Roman"/>
          <w:szCs w:val="24"/>
          <w:lang w:val="bg-BG"/>
        </w:rPr>
        <w:t>10-10.45</w:t>
      </w:r>
      <w:r w:rsidR="000A2B6F" w:rsidRPr="00446417">
        <w:rPr>
          <w:rFonts w:ascii="Times New Roman" w:hAnsi="Times New Roman"/>
          <w:szCs w:val="24"/>
          <w:lang w:val="bg-BG"/>
        </w:rPr>
        <w:t xml:space="preserve"> </w:t>
      </w:r>
      <w:r w:rsidR="003B3D02" w:rsidRPr="00446417">
        <w:rPr>
          <w:rFonts w:ascii="Times New Roman" w:hAnsi="Times New Roman"/>
          <w:szCs w:val="24"/>
          <w:lang w:val="bg-BG"/>
        </w:rPr>
        <w:t>G</w:t>
      </w:r>
      <w:r w:rsidR="000A2B6F" w:rsidRPr="00446417">
        <w:rPr>
          <w:rFonts w:ascii="Times New Roman" w:hAnsi="Times New Roman"/>
          <w:szCs w:val="24"/>
          <w:lang w:val="bg-BG"/>
        </w:rPr>
        <w:t>Hz се измен</w:t>
      </w:r>
      <w:r w:rsidR="003B3D02" w:rsidRPr="00446417">
        <w:rPr>
          <w:rFonts w:ascii="Times New Roman" w:hAnsi="Times New Roman"/>
          <w:szCs w:val="24"/>
          <w:lang w:val="bg-BG"/>
        </w:rPr>
        <w:t>я</w:t>
      </w:r>
      <w:r w:rsidRPr="00446417">
        <w:rPr>
          <w:rFonts w:ascii="Times New Roman" w:hAnsi="Times New Roman"/>
          <w:szCs w:val="24"/>
          <w:lang w:val="bg-BG"/>
        </w:rPr>
        <w:t xml:space="preserve">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B3D02">
        <w:tc>
          <w:tcPr>
            <w:tcW w:w="2405"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10-10.4</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Любителска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Забележки 73, 128, 319, 320, 321</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B3D02">
        <w:tc>
          <w:tcPr>
            <w:tcW w:w="2405"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10.4-10.45</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Любителска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Забележка 73</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0A2B6F" w:rsidRPr="00446417" w:rsidRDefault="00CC451B" w:rsidP="0095155D">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3</w:t>
      </w:r>
      <w:r w:rsidR="0095155D"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0A2B6F" w:rsidRPr="00446417">
        <w:rPr>
          <w:rFonts w:ascii="Times New Roman" w:hAnsi="Times New Roman"/>
          <w:szCs w:val="24"/>
          <w:lang w:val="bg-BG"/>
        </w:rPr>
        <w:t xml:space="preserve"> лента </w:t>
      </w:r>
      <w:r w:rsidR="003B3D02" w:rsidRPr="00446417">
        <w:rPr>
          <w:rFonts w:ascii="Times New Roman" w:hAnsi="Times New Roman"/>
          <w:szCs w:val="24"/>
          <w:lang w:val="bg-BG"/>
        </w:rPr>
        <w:t>10.7-1</w:t>
      </w:r>
      <w:r w:rsidRPr="00446417">
        <w:rPr>
          <w:rFonts w:ascii="Times New Roman" w:hAnsi="Times New Roman"/>
          <w:szCs w:val="24"/>
          <w:lang w:val="bg-BG"/>
        </w:rPr>
        <w:t>5</w:t>
      </w:r>
      <w:r w:rsidR="003B3D02" w:rsidRPr="00446417">
        <w:rPr>
          <w:rFonts w:ascii="Times New Roman" w:hAnsi="Times New Roman"/>
          <w:szCs w:val="24"/>
          <w:lang w:val="bg-BG"/>
        </w:rPr>
        <w:t>.</w:t>
      </w:r>
      <w:r w:rsidRPr="00446417">
        <w:rPr>
          <w:rFonts w:ascii="Times New Roman" w:hAnsi="Times New Roman"/>
          <w:szCs w:val="24"/>
          <w:lang w:val="bg-BG"/>
        </w:rPr>
        <w:t>35</w:t>
      </w:r>
      <w:r w:rsidR="003B3D02" w:rsidRPr="00446417">
        <w:rPr>
          <w:rFonts w:ascii="Times New Roman" w:hAnsi="Times New Roman"/>
          <w:szCs w:val="24"/>
          <w:lang w:val="bg-BG"/>
        </w:rPr>
        <w:t xml:space="preserve"> G</w:t>
      </w:r>
      <w:r w:rsidR="000A2B6F" w:rsidRPr="00446417">
        <w:rPr>
          <w:rFonts w:ascii="Times New Roman" w:hAnsi="Times New Roman"/>
          <w:szCs w:val="24"/>
          <w:lang w:val="bg-BG"/>
        </w:rPr>
        <w:t xml:space="preserve">Hz </w:t>
      </w:r>
      <w:r w:rsidR="00B04FEB" w:rsidRPr="00446417">
        <w:rPr>
          <w:rFonts w:ascii="Times New Roman" w:hAnsi="Times New Roman"/>
          <w:szCs w:val="24"/>
          <w:lang w:val="bg-BG"/>
        </w:rPr>
        <w:t>се изменя така</w:t>
      </w:r>
      <w:r w:rsidR="000A2B6F" w:rsidRPr="00446417">
        <w:rPr>
          <w:rFonts w:ascii="Times New Roman" w:hAnsi="Times New Roman"/>
          <w:szCs w:val="24"/>
          <w:lang w:val="bg-BG"/>
        </w:rPr>
        <w:t>:</w:t>
      </w:r>
    </w:p>
    <w:p w:rsidR="000A2B6F" w:rsidRPr="00446417" w:rsidRDefault="00A810A1" w:rsidP="000A2B6F">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3B3D02">
        <w:tc>
          <w:tcPr>
            <w:tcW w:w="2405"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10.7-10.95</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 (Земя-Космос)</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 xml:space="preserve">Забележки 73, 91, 193 </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B3D02">
        <w:tc>
          <w:tcPr>
            <w:tcW w:w="2405"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10.95-11.2</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 (Земя-Космос)</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 xml:space="preserve">Забележки 73, 91, 330 </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B3D02">
        <w:tc>
          <w:tcPr>
            <w:tcW w:w="2405"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11.2-11.45</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 (Земя-Космос)</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Забележки 73, 91, 193</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B3D02">
        <w:tc>
          <w:tcPr>
            <w:tcW w:w="2405" w:type="dxa"/>
          </w:tcPr>
          <w:p w:rsidR="003B3D02" w:rsidRPr="00446417" w:rsidRDefault="003B3D02" w:rsidP="00B2177E">
            <w:pPr>
              <w:spacing w:after="120"/>
              <w:rPr>
                <w:rFonts w:ascii="Times New Roman" w:hAnsi="Times New Roman"/>
                <w:szCs w:val="24"/>
                <w:lang w:val="bg-BG"/>
              </w:rPr>
            </w:pPr>
            <w:r w:rsidRPr="00446417" w:rsidDel="005D38BF">
              <w:rPr>
                <w:rFonts w:ascii="Times New Roman" w:hAnsi="Times New Roman"/>
                <w:szCs w:val="24"/>
                <w:lang w:val="bg-BG"/>
              </w:rPr>
              <w:t>1</w:t>
            </w:r>
            <w:r w:rsidRPr="00446417">
              <w:rPr>
                <w:rFonts w:ascii="Times New Roman" w:hAnsi="Times New Roman"/>
                <w:szCs w:val="24"/>
                <w:lang w:val="bg-BG"/>
              </w:rPr>
              <w:t>1.45-11.7</w:t>
            </w:r>
          </w:p>
        </w:tc>
        <w:tc>
          <w:tcPr>
            <w:tcW w:w="4536"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 (Земя-Космос)</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Забележки 73, 91, 330</w:t>
            </w:r>
          </w:p>
        </w:tc>
        <w:tc>
          <w:tcPr>
            <w:tcW w:w="2693" w:type="dxa"/>
          </w:tcPr>
          <w:p w:rsidR="003B3D02" w:rsidRPr="00446417" w:rsidRDefault="003B3D0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11.7-12.5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РАДИОРАЗПРЪСКВАНЕ-СПЪТНИКОВО</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73, 92, 93, 94</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12.5-12.75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129, 330</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12.75-13.25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48, 193</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13.25-13.4</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95, 96</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13.4-13.65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РАДИОЛОКАЦИЯ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73, 212, 331, 332, 333, 334, 335</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13.65-13.75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РАДИОЛОКАЦИЯ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73, 97, 212</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13.75-14</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РАДИОЛОКАЦИЯ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73, 99, 129, 336</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14-14.25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100, 129, 209, 213, 214, 215, 330, 337</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14.25-14.3</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Космически изследвания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100, 129, 209, 213, 214, 215, 330, 337</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14.3-14.4</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129, 209, 213, 214, 215, 330, 337</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14.4-14.47</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129, 209, 213, 214, 215, 330, 337</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14.47-14.5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Забележки 87, 129, 209, 213, 214, 215, 337</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14.5-14.75</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 xml:space="preserve">Забележки 62, 338, 339, 340, 341, 342, 343 </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33671E">
        <w:tc>
          <w:tcPr>
            <w:tcW w:w="2405"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14.75-14.8</w:t>
            </w:r>
          </w:p>
        </w:tc>
        <w:tc>
          <w:tcPr>
            <w:tcW w:w="4536"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НЕПОДВИЖНА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ПОДВИЖНА</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Забележка 62</w:t>
            </w:r>
          </w:p>
        </w:tc>
        <w:tc>
          <w:tcPr>
            <w:tcW w:w="2693" w:type="dxa"/>
            <w:tcBorders>
              <w:top w:val="single" w:sz="4" w:space="0" w:color="auto"/>
              <w:left w:val="single" w:sz="4" w:space="0" w:color="auto"/>
              <w:bottom w:val="single" w:sz="4" w:space="0" w:color="auto"/>
              <w:right w:val="single" w:sz="4" w:space="0" w:color="auto"/>
            </w:tcBorders>
            <w:hideMark/>
          </w:tcPr>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ГРАЖДАНСКИ</w:t>
            </w:r>
          </w:p>
          <w:p w:rsidR="0033671E" w:rsidRPr="00446417" w:rsidRDefault="0033671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B2177E">
        <w:tc>
          <w:tcPr>
            <w:tcW w:w="2405" w:type="dxa"/>
            <w:tcBorders>
              <w:top w:val="single" w:sz="4" w:space="0" w:color="auto"/>
              <w:left w:val="single" w:sz="4" w:space="0" w:color="auto"/>
              <w:bottom w:val="single" w:sz="4" w:space="0" w:color="auto"/>
              <w:right w:val="single" w:sz="4" w:space="0" w:color="auto"/>
            </w:tcBorders>
            <w:hideMark/>
          </w:tcPr>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14.8-15.35</w:t>
            </w:r>
          </w:p>
        </w:tc>
        <w:tc>
          <w:tcPr>
            <w:tcW w:w="4536" w:type="dxa"/>
            <w:tcBorders>
              <w:top w:val="single" w:sz="4" w:space="0" w:color="auto"/>
              <w:left w:val="single" w:sz="4" w:space="0" w:color="auto"/>
              <w:bottom w:val="single" w:sz="4" w:space="0" w:color="auto"/>
              <w:right w:val="single" w:sz="4" w:space="0" w:color="auto"/>
            </w:tcBorders>
            <w:hideMark/>
          </w:tcPr>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НЕПОДВИЖНА</w:t>
            </w:r>
          </w:p>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ПОДВИЖНА</w:t>
            </w:r>
          </w:p>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Забележки 62, 82</w:t>
            </w:r>
          </w:p>
        </w:tc>
        <w:tc>
          <w:tcPr>
            <w:tcW w:w="2693" w:type="dxa"/>
            <w:tcBorders>
              <w:top w:val="single" w:sz="4" w:space="0" w:color="auto"/>
              <w:left w:val="single" w:sz="4" w:space="0" w:color="auto"/>
              <w:bottom w:val="single" w:sz="4" w:space="0" w:color="auto"/>
              <w:right w:val="single" w:sz="4" w:space="0" w:color="auto"/>
            </w:tcBorders>
            <w:hideMark/>
          </w:tcPr>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ГРАЖДАНСКИ</w:t>
            </w:r>
          </w:p>
          <w:p w:rsidR="00B2177E" w:rsidRPr="00446417" w:rsidRDefault="00B2177E">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0A2B6F" w:rsidRPr="00446417" w:rsidRDefault="000A2B6F" w:rsidP="000A2B6F">
      <w:pPr>
        <w:rPr>
          <w:rFonts w:ascii="Times New Roman" w:hAnsi="Times New Roman"/>
          <w:lang w:val="bg-BG"/>
        </w:rPr>
      </w:pPr>
    </w:p>
    <w:p w:rsidR="003B3D02" w:rsidRPr="00446417" w:rsidRDefault="0066029E"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4</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2D38E7" w:rsidRPr="00446417">
        <w:rPr>
          <w:rFonts w:ascii="Times New Roman" w:hAnsi="Times New Roman"/>
          <w:szCs w:val="24"/>
          <w:lang w:val="bg-BG"/>
        </w:rPr>
        <w:t xml:space="preserve">15.43-15.63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D38E7">
        <w:tc>
          <w:tcPr>
            <w:tcW w:w="2405"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15.43-15.63</w:t>
            </w:r>
          </w:p>
        </w:tc>
        <w:tc>
          <w:tcPr>
            <w:tcW w:w="4536"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ВЪЗДУШНА РАДИОНАВИГАЦИЯ</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Забележки 130, 272, 273, 344</w:t>
            </w:r>
          </w:p>
        </w:tc>
        <w:tc>
          <w:tcPr>
            <w:tcW w:w="2693"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66029E"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5</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2D38E7" w:rsidRPr="00446417">
        <w:rPr>
          <w:rFonts w:ascii="Times New Roman" w:hAnsi="Times New Roman"/>
          <w:szCs w:val="24"/>
          <w:lang w:val="bg-BG"/>
        </w:rPr>
        <w:t xml:space="preserve">16.6-17.1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D38E7">
        <w:tc>
          <w:tcPr>
            <w:tcW w:w="2405"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16.6-17.1</w:t>
            </w:r>
          </w:p>
        </w:tc>
        <w:tc>
          <w:tcPr>
            <w:tcW w:w="4536"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(дълбок Космос) (Земя-Космос)</w:t>
            </w:r>
          </w:p>
        </w:tc>
        <w:tc>
          <w:tcPr>
            <w:tcW w:w="2693" w:type="dxa"/>
          </w:tcPr>
          <w:p w:rsidR="0066029E" w:rsidRPr="00446417" w:rsidRDefault="0066029E"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5A0E1E" w:rsidP="00CD4220">
      <w:pPr>
        <w:pStyle w:val="ListParagraph"/>
        <w:spacing w:after="55" w:line="328" w:lineRule="exact"/>
        <w:ind w:left="1460" w:hanging="609"/>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6</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FB0098" w:rsidRPr="00446417">
        <w:rPr>
          <w:rFonts w:ascii="Times New Roman" w:hAnsi="Times New Roman"/>
          <w:szCs w:val="24"/>
          <w:lang w:val="bg-BG"/>
        </w:rPr>
        <w:t>18.1-1</w:t>
      </w:r>
      <w:r w:rsidRPr="00446417">
        <w:rPr>
          <w:rFonts w:ascii="Times New Roman" w:hAnsi="Times New Roman"/>
          <w:szCs w:val="24"/>
          <w:lang w:val="bg-BG"/>
        </w:rPr>
        <w:t>9</w:t>
      </w:r>
      <w:r w:rsidR="00FB0098" w:rsidRPr="00446417">
        <w:rPr>
          <w:rFonts w:ascii="Times New Roman" w:hAnsi="Times New Roman"/>
          <w:szCs w:val="24"/>
          <w:lang w:val="bg-BG"/>
        </w:rPr>
        <w:t xml:space="preserve">.3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2D38E7">
        <w:tc>
          <w:tcPr>
            <w:tcW w:w="2405"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18.1-18.3</w:t>
            </w:r>
          </w:p>
        </w:tc>
        <w:tc>
          <w:tcPr>
            <w:tcW w:w="4536"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 (Космос-Земя)</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(Космос-Земя)</w:t>
            </w:r>
          </w:p>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Забележки 103, 104, 129</w:t>
            </w:r>
          </w:p>
        </w:tc>
        <w:tc>
          <w:tcPr>
            <w:tcW w:w="2693" w:type="dxa"/>
          </w:tcPr>
          <w:p w:rsidR="002D38E7" w:rsidRPr="00446417" w:rsidRDefault="002D38E7"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A0E1E">
        <w:tc>
          <w:tcPr>
            <w:tcW w:w="2405"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18.3-18.4</w:t>
            </w:r>
          </w:p>
        </w:tc>
        <w:tc>
          <w:tcPr>
            <w:tcW w:w="4536"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НЕПОДВИЖНА</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 xml:space="preserve">НЕПОДВИЖНА-СПЪТНИКОВА (Космос-Земя) (Земя-Космос) </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МЕТЕОРОЛОГИЧНА-СПЪТНИКОВА (Космос-Земя)</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Забележки 48, 103, 104, 129</w:t>
            </w:r>
          </w:p>
        </w:tc>
        <w:tc>
          <w:tcPr>
            <w:tcW w:w="2693"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A0E1E">
        <w:tc>
          <w:tcPr>
            <w:tcW w:w="2405"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18.4-18.6</w:t>
            </w:r>
          </w:p>
        </w:tc>
        <w:tc>
          <w:tcPr>
            <w:tcW w:w="4536"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НЕПОДВИЖНА</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Забележки 48, 129</w:t>
            </w:r>
          </w:p>
        </w:tc>
        <w:tc>
          <w:tcPr>
            <w:tcW w:w="2693"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A0E1E">
        <w:tc>
          <w:tcPr>
            <w:tcW w:w="2405"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18.6-18.8</w:t>
            </w:r>
          </w:p>
        </w:tc>
        <w:tc>
          <w:tcPr>
            <w:tcW w:w="4536"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eastAsia="bg-BG"/>
              </w:rPr>
            </w:pPr>
            <w:r w:rsidRPr="00446417">
              <w:rPr>
                <w:rFonts w:ascii="Times New Roman" w:hAnsi="Times New Roman"/>
                <w:szCs w:val="24"/>
                <w:lang w:val="bg-BG" w:eastAsia="bg-BG"/>
              </w:rPr>
              <w:t>ИЗСЛЕДВАНЕ НА ЗЕМЯТА-СПЪТНИКОВО (пасивно)</w:t>
            </w:r>
          </w:p>
          <w:p w:rsidR="005A0E1E" w:rsidRPr="00446417" w:rsidRDefault="005A0E1E">
            <w:pPr>
              <w:spacing w:after="120"/>
              <w:rPr>
                <w:rFonts w:ascii="Times New Roman" w:hAnsi="Times New Roman"/>
                <w:szCs w:val="24"/>
                <w:lang w:val="bg-BG" w:eastAsia="bg-BG"/>
              </w:rPr>
            </w:pPr>
            <w:r w:rsidRPr="00446417">
              <w:rPr>
                <w:rFonts w:ascii="Times New Roman" w:hAnsi="Times New Roman"/>
                <w:szCs w:val="24"/>
                <w:lang w:val="bg-BG" w:eastAsia="bg-BG"/>
              </w:rPr>
              <w:t>НЕПОДВИЖНА</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Забележки 48, 131, 218</w:t>
            </w:r>
          </w:p>
        </w:tc>
        <w:tc>
          <w:tcPr>
            <w:tcW w:w="2693"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A0E1E">
        <w:tc>
          <w:tcPr>
            <w:tcW w:w="2405"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18.8-19.3</w:t>
            </w:r>
          </w:p>
        </w:tc>
        <w:tc>
          <w:tcPr>
            <w:tcW w:w="4536" w:type="dxa"/>
            <w:tcBorders>
              <w:top w:val="single" w:sz="4" w:space="0" w:color="auto"/>
              <w:left w:val="single" w:sz="4" w:space="0" w:color="auto"/>
              <w:bottom w:val="single" w:sz="4" w:space="0" w:color="auto"/>
              <w:right w:val="single" w:sz="4" w:space="0" w:color="auto"/>
            </w:tcBorders>
            <w:hideMark/>
          </w:tcPr>
          <w:p w:rsidR="005A0E1E" w:rsidRPr="00446417" w:rsidRDefault="005A0E1E">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Забележка 48</w:t>
            </w:r>
          </w:p>
        </w:tc>
        <w:tc>
          <w:tcPr>
            <w:tcW w:w="2693" w:type="dxa"/>
            <w:tcBorders>
              <w:top w:val="single" w:sz="4" w:space="0" w:color="auto"/>
              <w:left w:val="single" w:sz="4" w:space="0" w:color="auto"/>
              <w:bottom w:val="single" w:sz="4" w:space="0" w:color="auto"/>
              <w:right w:val="single" w:sz="4" w:space="0" w:color="auto"/>
            </w:tcBorders>
            <w:hideMark/>
          </w:tcPr>
          <w:p w:rsidR="005A0E1E" w:rsidRPr="00446417" w:rsidRDefault="005A0E1E">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5A0E1E"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7</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FB0098" w:rsidRPr="00446417">
        <w:rPr>
          <w:rFonts w:ascii="Times New Roman" w:hAnsi="Times New Roman"/>
          <w:szCs w:val="24"/>
          <w:lang w:val="bg-BG"/>
        </w:rPr>
        <w:t xml:space="preserve">19.7-20.1 </w:t>
      </w:r>
      <w:r w:rsidR="003B3D02" w:rsidRPr="00446417">
        <w:rPr>
          <w:rFonts w:ascii="Times New Roman" w:hAnsi="Times New Roman"/>
          <w:szCs w:val="24"/>
          <w:lang w:val="bg-BG"/>
        </w:rPr>
        <w:t xml:space="preserve">GHz </w:t>
      </w:r>
      <w:r w:rsidR="00510432" w:rsidRPr="00446417">
        <w:rPr>
          <w:rFonts w:ascii="Times New Roman" w:hAnsi="Times New Roman"/>
          <w:szCs w:val="24"/>
          <w:lang w:val="bg-BG"/>
        </w:rPr>
        <w:t xml:space="preserve">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19.7-20.1</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НЕПОДВИЖНА СПЪТНИКОВА (Космос-Земя)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129, 216, 330, 345</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E01460">
        <w:tc>
          <w:tcPr>
            <w:tcW w:w="2405" w:type="dxa"/>
          </w:tcPr>
          <w:p w:rsidR="00C1085B" w:rsidRPr="00446417" w:rsidRDefault="00C1085B" w:rsidP="00E01460">
            <w:pPr>
              <w:spacing w:after="120"/>
              <w:rPr>
                <w:rFonts w:ascii="Times New Roman" w:hAnsi="Times New Roman"/>
                <w:szCs w:val="24"/>
                <w:lang w:val="bg-BG"/>
              </w:rPr>
            </w:pPr>
            <w:r w:rsidRPr="00446417">
              <w:rPr>
                <w:rFonts w:ascii="Times New Roman" w:hAnsi="Times New Roman"/>
                <w:szCs w:val="24"/>
                <w:lang w:val="bg-BG"/>
              </w:rPr>
              <w:t>20.1-20.2</w:t>
            </w:r>
          </w:p>
        </w:tc>
        <w:tc>
          <w:tcPr>
            <w:tcW w:w="4536" w:type="dxa"/>
          </w:tcPr>
          <w:p w:rsidR="00C1085B" w:rsidRPr="00446417" w:rsidRDefault="00C1085B" w:rsidP="00E01460">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1085B" w:rsidRPr="00446417" w:rsidRDefault="00C1085B" w:rsidP="00E01460">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C1085B" w:rsidRPr="00446417" w:rsidRDefault="00C1085B" w:rsidP="00E01460">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Забележки 107, 129, 132, 216, 219, 345, 346</w:t>
            </w:r>
          </w:p>
        </w:tc>
        <w:tc>
          <w:tcPr>
            <w:tcW w:w="2693" w:type="dxa"/>
          </w:tcPr>
          <w:p w:rsidR="00C1085B" w:rsidRPr="00446417" w:rsidRDefault="00C1085B" w:rsidP="00E01460">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tabs>
          <w:tab w:val="left" w:pos="1425"/>
        </w:tabs>
        <w:spacing w:after="55" w:line="328" w:lineRule="exact"/>
        <w:ind w:left="860"/>
        <w:jc w:val="both"/>
        <w:rPr>
          <w:rFonts w:ascii="Times New Roman" w:hAnsi="Times New Roman"/>
          <w:szCs w:val="24"/>
          <w:lang w:val="bg-BG"/>
        </w:rPr>
      </w:pPr>
    </w:p>
    <w:p w:rsidR="003B3D02" w:rsidRPr="00446417" w:rsidRDefault="00C1085B"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8</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FB0098" w:rsidRPr="00446417">
        <w:rPr>
          <w:rFonts w:ascii="Times New Roman" w:hAnsi="Times New Roman"/>
          <w:szCs w:val="24"/>
          <w:lang w:val="bg-BG"/>
        </w:rPr>
        <w:t xml:space="preserve">21.4-22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21.4-22</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РАДИОРАЗПРЪСКВАНЕ-СПЪТНИКОВО</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73, 254, 274, 275, 276</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C1085B"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6</w:t>
      </w:r>
      <w:r w:rsidR="00344299" w:rsidRPr="00446417">
        <w:rPr>
          <w:rFonts w:ascii="Times New Roman" w:hAnsi="Times New Roman"/>
          <w:szCs w:val="24"/>
          <w:lang w:val="bg-BG"/>
        </w:rPr>
        <w:t>9</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FB0098" w:rsidRPr="00446417">
        <w:rPr>
          <w:rFonts w:ascii="Times New Roman" w:hAnsi="Times New Roman"/>
          <w:szCs w:val="24"/>
          <w:lang w:val="bg-BG"/>
        </w:rPr>
        <w:t xml:space="preserve">22.21-22.5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22.21-22.5</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73, 87, 108</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344299"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70</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E01460" w:rsidRPr="00446417">
        <w:rPr>
          <w:rFonts w:ascii="Times New Roman" w:hAnsi="Times New Roman"/>
          <w:szCs w:val="24"/>
          <w:lang w:val="bg-BG"/>
        </w:rPr>
        <w:t>22.55-23.5</w:t>
      </w:r>
      <w:r w:rsidR="00FB0098" w:rsidRPr="00446417">
        <w:rPr>
          <w:rFonts w:ascii="Times New Roman" w:hAnsi="Times New Roman"/>
          <w:szCs w:val="24"/>
          <w:lang w:val="bg-BG"/>
        </w:rPr>
        <w:t xml:space="preserve">5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22.55-23.15</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73, 87, 189, 278</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E01460">
        <w:tc>
          <w:tcPr>
            <w:tcW w:w="2405" w:type="dxa"/>
          </w:tcPr>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23.15-23.55</w:t>
            </w:r>
          </w:p>
        </w:tc>
        <w:tc>
          <w:tcPr>
            <w:tcW w:w="4536" w:type="dxa"/>
          </w:tcPr>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НЕПОДВИЖНА</w:t>
            </w:r>
          </w:p>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ПОДВИЖНА</w:t>
            </w:r>
          </w:p>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Забележки 73, 189</w:t>
            </w:r>
          </w:p>
        </w:tc>
        <w:tc>
          <w:tcPr>
            <w:tcW w:w="2693" w:type="dxa"/>
          </w:tcPr>
          <w:p w:rsidR="00E01460" w:rsidRPr="00446417" w:rsidRDefault="00E01460" w:rsidP="00E01460">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E01460"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1</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w:t>
      </w:r>
      <w:r w:rsidRPr="00446417">
        <w:rPr>
          <w:rFonts w:ascii="Times New Roman" w:hAnsi="Times New Roman"/>
          <w:szCs w:val="24"/>
          <w:lang w:val="bg-BG"/>
        </w:rPr>
        <w:t>а</w:t>
      </w:r>
      <w:r w:rsidR="00FB0098" w:rsidRPr="00446417">
        <w:rPr>
          <w:rFonts w:ascii="Times New Roman" w:hAnsi="Times New Roman"/>
          <w:szCs w:val="24"/>
          <w:lang w:val="bg-BG"/>
        </w:rPr>
        <w:t xml:space="preserve"> 25.5-26.5 </w:t>
      </w:r>
      <w:r w:rsidR="003B3D02" w:rsidRPr="00446417">
        <w:rPr>
          <w:rFonts w:ascii="Times New Roman" w:hAnsi="Times New Roman"/>
          <w:szCs w:val="24"/>
          <w:lang w:val="bg-BG"/>
        </w:rPr>
        <w:t>GHz се измен</w:t>
      </w:r>
      <w:r w:rsidR="00FB0098" w:rsidRPr="00446417">
        <w:rPr>
          <w:rFonts w:ascii="Times New Roman" w:hAnsi="Times New Roman"/>
          <w:szCs w:val="24"/>
          <w:lang w:val="bg-BG"/>
        </w:rPr>
        <w:t>я</w:t>
      </w:r>
      <w:r w:rsidRPr="00446417">
        <w:rPr>
          <w:rFonts w:ascii="Times New Roman" w:hAnsi="Times New Roman"/>
          <w:szCs w:val="24"/>
          <w:lang w:val="bg-BG"/>
        </w:rPr>
        <w:t xml:space="preserve">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25.5-26.5</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48, 73, 83, 109, 110</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3B3D02" w:rsidRPr="00446417" w:rsidRDefault="001B0CF4"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2</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E5680B" w:rsidRPr="00446417">
        <w:rPr>
          <w:rFonts w:ascii="Times New Roman" w:hAnsi="Times New Roman"/>
          <w:szCs w:val="24"/>
          <w:lang w:val="bg-BG"/>
        </w:rPr>
        <w:t>29.5-</w:t>
      </w:r>
      <w:r w:rsidRPr="00446417">
        <w:rPr>
          <w:rFonts w:ascii="Times New Roman" w:hAnsi="Times New Roman"/>
          <w:szCs w:val="24"/>
          <w:lang w:val="bg-BG"/>
        </w:rPr>
        <w:t>31</w:t>
      </w:r>
      <w:r w:rsidR="00E5680B" w:rsidRPr="00446417">
        <w:rPr>
          <w:rFonts w:ascii="Times New Roman" w:hAnsi="Times New Roman"/>
          <w:szCs w:val="24"/>
          <w:lang w:val="bg-BG"/>
        </w:rPr>
        <w:t xml:space="preserve">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FB0098">
        <w:tc>
          <w:tcPr>
            <w:tcW w:w="2405"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29.5-29.9</w:t>
            </w:r>
          </w:p>
        </w:tc>
        <w:tc>
          <w:tcPr>
            <w:tcW w:w="4536"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FB0098" w:rsidRPr="00446417" w:rsidRDefault="00FB0098" w:rsidP="00864192">
            <w:pPr>
              <w:spacing w:after="120"/>
              <w:rPr>
                <w:rFonts w:ascii="Times New Roman" w:hAnsi="Times New Roman"/>
                <w:szCs w:val="24"/>
                <w:lang w:val="bg-BG" w:eastAsia="bg-BG"/>
              </w:rPr>
            </w:pPr>
            <w:r w:rsidRPr="00446417">
              <w:rPr>
                <w:rFonts w:ascii="Times New Roman" w:hAnsi="Times New Roman"/>
                <w:szCs w:val="24"/>
                <w:lang w:val="bg-BG" w:eastAsia="bg-BG"/>
              </w:rPr>
              <w:t>Подвижна спътникова (Земя-Космос)</w:t>
            </w:r>
          </w:p>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Забележки 113, 114, 129, 216, 220, 330, 345</w:t>
            </w:r>
          </w:p>
        </w:tc>
        <w:tc>
          <w:tcPr>
            <w:tcW w:w="2693" w:type="dxa"/>
          </w:tcPr>
          <w:p w:rsidR="00FB0098" w:rsidRPr="00446417" w:rsidRDefault="00FB0098"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1B0CF4">
        <w:tc>
          <w:tcPr>
            <w:tcW w:w="2405"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29.9-30</w:t>
            </w:r>
          </w:p>
        </w:tc>
        <w:tc>
          <w:tcPr>
            <w:tcW w:w="4536"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1B0CF4" w:rsidRPr="00446417" w:rsidRDefault="001B0CF4">
            <w:pPr>
              <w:spacing w:after="120"/>
              <w:rPr>
                <w:rFonts w:ascii="Times New Roman" w:hAnsi="Times New Roman"/>
                <w:szCs w:val="24"/>
                <w:lang w:val="bg-BG" w:eastAsia="bg-BG"/>
              </w:rPr>
            </w:pPr>
            <w:r w:rsidRPr="00446417">
              <w:rPr>
                <w:rFonts w:ascii="Times New Roman" w:hAnsi="Times New Roman"/>
                <w:szCs w:val="24"/>
                <w:lang w:val="bg-BG" w:eastAsia="bg-BG"/>
              </w:rPr>
              <w:t>ПОДВИЖНА-СПЪТНИКОВА (Земя-Космос)</w:t>
            </w:r>
          </w:p>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(Земя-Космос)</w:t>
            </w:r>
          </w:p>
          <w:p w:rsidR="001B0CF4" w:rsidRPr="00446417" w:rsidRDefault="001B0CF4">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Забележки 107, 112, 113, 114, 115, 129, 132, 216, 219, 220, 330, 345</w:t>
            </w:r>
          </w:p>
        </w:tc>
        <w:tc>
          <w:tcPr>
            <w:tcW w:w="2693"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1B0CF4">
        <w:tc>
          <w:tcPr>
            <w:tcW w:w="2405"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30-31</w:t>
            </w:r>
          </w:p>
        </w:tc>
        <w:tc>
          <w:tcPr>
            <w:tcW w:w="4536"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Забележка 189</w:t>
            </w:r>
          </w:p>
        </w:tc>
        <w:tc>
          <w:tcPr>
            <w:tcW w:w="2693" w:type="dxa"/>
            <w:tcBorders>
              <w:top w:val="single" w:sz="4" w:space="0" w:color="auto"/>
              <w:left w:val="single" w:sz="4" w:space="0" w:color="auto"/>
              <w:bottom w:val="single" w:sz="4" w:space="0" w:color="auto"/>
              <w:right w:val="single" w:sz="4" w:space="0" w:color="auto"/>
            </w:tcBorders>
            <w:hideMark/>
          </w:tcPr>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ГРАЖДАНСКИ</w:t>
            </w:r>
          </w:p>
          <w:p w:rsidR="001B0CF4" w:rsidRPr="00446417" w:rsidRDefault="001B0CF4">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tabs>
          <w:tab w:val="left" w:pos="1425"/>
        </w:tabs>
        <w:spacing w:after="55" w:line="328" w:lineRule="exact"/>
        <w:ind w:left="860"/>
        <w:jc w:val="both"/>
        <w:rPr>
          <w:rFonts w:ascii="Times New Roman" w:hAnsi="Times New Roman"/>
          <w:szCs w:val="24"/>
          <w:lang w:val="bg-BG"/>
        </w:rPr>
      </w:pPr>
    </w:p>
    <w:p w:rsidR="003B3D02" w:rsidRPr="00446417" w:rsidRDefault="001B0CF4"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3</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3B3D02" w:rsidRPr="00446417">
        <w:rPr>
          <w:rFonts w:ascii="Times New Roman" w:hAnsi="Times New Roman"/>
          <w:szCs w:val="24"/>
          <w:lang w:val="bg-BG"/>
        </w:rPr>
        <w:t xml:space="preserve"> лента </w:t>
      </w:r>
      <w:r w:rsidR="00E5680B" w:rsidRPr="00446417">
        <w:rPr>
          <w:rFonts w:ascii="Times New Roman" w:hAnsi="Times New Roman"/>
          <w:szCs w:val="24"/>
          <w:lang w:val="bg-BG"/>
        </w:rPr>
        <w:t xml:space="preserve">34.2-34.7 </w:t>
      </w:r>
      <w:r w:rsidR="003B3D02"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3B3D02" w:rsidRPr="00446417">
        <w:rPr>
          <w:rFonts w:ascii="Times New Roman" w:hAnsi="Times New Roman"/>
          <w:szCs w:val="24"/>
          <w:lang w:val="bg-BG"/>
        </w:rPr>
        <w:t>:</w:t>
      </w:r>
    </w:p>
    <w:p w:rsidR="003B3D02" w:rsidRPr="00446417" w:rsidRDefault="00A810A1" w:rsidP="003B3D02">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E5680B">
        <w:tc>
          <w:tcPr>
            <w:tcW w:w="2405" w:type="dxa"/>
          </w:tcPr>
          <w:p w:rsidR="00E5680B" w:rsidRPr="00446417" w:rsidRDefault="00E5680B" w:rsidP="00864192">
            <w:pPr>
              <w:spacing w:after="120"/>
              <w:rPr>
                <w:rFonts w:ascii="Times New Roman" w:hAnsi="Times New Roman"/>
                <w:szCs w:val="24"/>
                <w:lang w:val="bg-BG"/>
              </w:rPr>
            </w:pPr>
            <w:r w:rsidRPr="00446417">
              <w:rPr>
                <w:rFonts w:ascii="Times New Roman" w:hAnsi="Times New Roman"/>
                <w:szCs w:val="24"/>
                <w:lang w:val="bg-BG"/>
              </w:rPr>
              <w:t>34.2-34.7</w:t>
            </w:r>
          </w:p>
        </w:tc>
        <w:tc>
          <w:tcPr>
            <w:tcW w:w="4536" w:type="dxa"/>
          </w:tcPr>
          <w:p w:rsidR="00E5680B" w:rsidRPr="00446417" w:rsidRDefault="00E5680B" w:rsidP="00864192">
            <w:pPr>
              <w:spacing w:after="120"/>
              <w:rPr>
                <w:rFonts w:ascii="Times New Roman" w:hAnsi="Times New Roman"/>
                <w:szCs w:val="24"/>
                <w:lang w:val="bg-BG"/>
              </w:rPr>
            </w:pPr>
            <w:r w:rsidRPr="00446417">
              <w:rPr>
                <w:rFonts w:ascii="Times New Roman" w:hAnsi="Times New Roman"/>
                <w:szCs w:val="24"/>
                <w:lang w:val="bg-BG"/>
              </w:rPr>
              <w:t>РАДИОЛОКАЦИЯ</w:t>
            </w:r>
          </w:p>
          <w:p w:rsidR="00E5680B" w:rsidRPr="00446417" w:rsidRDefault="00E5680B" w:rsidP="00864192">
            <w:pPr>
              <w:spacing w:after="120"/>
              <w:rPr>
                <w:rFonts w:ascii="Times New Roman" w:hAnsi="Times New Roman"/>
                <w:szCs w:val="24"/>
                <w:lang w:val="bg-BG"/>
              </w:rPr>
            </w:pPr>
            <w:r w:rsidRPr="00446417">
              <w:rPr>
                <w:rFonts w:ascii="Times New Roman" w:hAnsi="Times New Roman"/>
                <w:szCs w:val="24"/>
                <w:lang w:val="bg-BG"/>
              </w:rPr>
              <w:t xml:space="preserve">КОСМИЧЕСКИ ИЗСЛЕДВАНИЯ (дълбок Космос) (Земя-Космос) </w:t>
            </w:r>
          </w:p>
        </w:tc>
        <w:tc>
          <w:tcPr>
            <w:tcW w:w="2693" w:type="dxa"/>
          </w:tcPr>
          <w:p w:rsidR="00E5680B" w:rsidRPr="00446417" w:rsidRDefault="00E5680B"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E5680B" w:rsidRPr="00446417" w:rsidRDefault="00E5680B" w:rsidP="00864192">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3B3D02" w:rsidRPr="00446417" w:rsidRDefault="003B3D02" w:rsidP="003B3D02">
      <w:pPr>
        <w:rPr>
          <w:rFonts w:ascii="Times New Roman" w:hAnsi="Times New Roman"/>
          <w:lang w:val="bg-BG"/>
        </w:rPr>
      </w:pPr>
    </w:p>
    <w:p w:rsidR="00FB0098" w:rsidRPr="00446417" w:rsidRDefault="001B0CF4"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4</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864192" w:rsidRPr="00446417">
        <w:rPr>
          <w:rFonts w:ascii="Times New Roman" w:hAnsi="Times New Roman"/>
          <w:szCs w:val="24"/>
          <w:lang w:val="bg-BG"/>
        </w:rPr>
        <w:t>36-</w:t>
      </w:r>
      <w:r w:rsidR="00C84F59" w:rsidRPr="00446417">
        <w:rPr>
          <w:rFonts w:ascii="Times New Roman" w:hAnsi="Times New Roman"/>
          <w:szCs w:val="24"/>
          <w:lang w:val="bg-BG"/>
        </w:rPr>
        <w:t>43.5</w:t>
      </w:r>
      <w:r w:rsidR="00864192" w:rsidRPr="00446417">
        <w:rPr>
          <w:rFonts w:ascii="Times New Roman" w:hAnsi="Times New Roman"/>
          <w:szCs w:val="24"/>
          <w:lang w:val="bg-BG"/>
        </w:rPr>
        <w:t xml:space="preserve">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64192">
        <w:tc>
          <w:tcPr>
            <w:tcW w:w="2405" w:type="dxa"/>
          </w:tcPr>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36-37</w:t>
            </w:r>
          </w:p>
        </w:tc>
        <w:tc>
          <w:tcPr>
            <w:tcW w:w="4536" w:type="dxa"/>
          </w:tcPr>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НЕПОДВИЖНА</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КОСМИЧЕСКИИ ИЗСЛЕДВАНИЯ (пасивни)</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Забележки 48, 87, 299</w:t>
            </w:r>
          </w:p>
        </w:tc>
        <w:tc>
          <w:tcPr>
            <w:tcW w:w="2693" w:type="dxa"/>
          </w:tcPr>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ГРАЖДАНСКИ</w:t>
            </w:r>
          </w:p>
          <w:p w:rsidR="00864192" w:rsidRPr="00446417" w:rsidRDefault="00864192" w:rsidP="00864192">
            <w:pPr>
              <w:spacing w:after="120"/>
              <w:rPr>
                <w:rFonts w:ascii="Times New Roman" w:hAnsi="Times New Roman"/>
                <w:szCs w:val="24"/>
                <w:lang w:val="bg-BG"/>
              </w:rPr>
            </w:pP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37-37.5</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Забележки 48,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37.5-38</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Забележки 48,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38-39.5</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Забележки 48,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39.5-40</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Забележки 48, 216,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40-40.5</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ПОДВИЖНА</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КОСМИЧЕСКИ ИЗСЛЕДВАНИЯ (Земя-Космос)</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(Космос-Земя)</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Забележки 48, 216</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40.5-41</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РАДИОРАЗПРЪСКВАНЕ-СПЪТНИКОВО</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Забележка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41-42,5</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РАДИОРАЗПРЪСКВАНЕ</w:t>
            </w:r>
          </w:p>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РАДИОРАЗПРЪСКВАНЕ-СПЪТНИКОВО</w:t>
            </w:r>
          </w:p>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 xml:space="preserve">Забележки 224, 227, 228 </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C84F59">
        <w:tc>
          <w:tcPr>
            <w:tcW w:w="2405"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42.5 – 43.5</w:t>
            </w:r>
          </w:p>
        </w:tc>
        <w:tc>
          <w:tcPr>
            <w:tcW w:w="4536" w:type="dxa"/>
            <w:tcBorders>
              <w:top w:val="single" w:sz="4" w:space="0" w:color="auto"/>
              <w:left w:val="single" w:sz="4" w:space="0" w:color="auto"/>
              <w:bottom w:val="single" w:sz="4" w:space="0" w:color="auto"/>
              <w:right w:val="single" w:sz="4" w:space="0" w:color="auto"/>
            </w:tcBorders>
            <w:hideMark/>
          </w:tcPr>
          <w:p w:rsidR="00C84F59" w:rsidRPr="00446417" w:rsidRDefault="00C84F59">
            <w:pPr>
              <w:widowControl/>
              <w:spacing w:after="120"/>
              <w:rPr>
                <w:rFonts w:ascii="Times New Roman" w:hAnsi="Times New Roman"/>
                <w:szCs w:val="24"/>
                <w:lang w:val="bg-BG"/>
              </w:rPr>
            </w:pPr>
            <w:r w:rsidRPr="00446417">
              <w:rPr>
                <w:rFonts w:ascii="Times New Roman" w:hAnsi="Times New Roman"/>
                <w:szCs w:val="24"/>
                <w:lang w:val="bg-BG"/>
              </w:rPr>
              <w:t>НЕПОДВИЖНА</w:t>
            </w:r>
          </w:p>
          <w:p w:rsidR="00C84F59" w:rsidRPr="00446417" w:rsidRDefault="00C84F59">
            <w:pPr>
              <w:widowControl/>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C84F59" w:rsidRPr="00446417" w:rsidRDefault="00C84F59">
            <w:pPr>
              <w:widowControl/>
              <w:spacing w:after="120"/>
              <w:rPr>
                <w:rFonts w:ascii="Times New Roman" w:hAnsi="Times New Roman"/>
                <w:szCs w:val="24"/>
                <w:lang w:val="bg-BG"/>
              </w:rPr>
            </w:pPr>
            <w:r w:rsidRPr="00446417">
              <w:rPr>
                <w:rFonts w:ascii="Times New Roman" w:hAnsi="Times New Roman"/>
                <w:szCs w:val="24"/>
                <w:lang w:val="bg-BG"/>
              </w:rPr>
              <w:t>ПОДВИЖНА, с изключение на въздушна подвижна</w:t>
            </w:r>
          </w:p>
          <w:p w:rsidR="00C84F59" w:rsidRPr="00446417" w:rsidRDefault="00C84F59">
            <w:pPr>
              <w:widowControl/>
              <w:spacing w:after="120"/>
              <w:rPr>
                <w:rFonts w:ascii="Times New Roman" w:hAnsi="Times New Roman"/>
                <w:szCs w:val="24"/>
                <w:lang w:val="bg-BG"/>
              </w:rPr>
            </w:pPr>
            <w:r w:rsidRPr="00446417">
              <w:rPr>
                <w:rFonts w:ascii="Times New Roman" w:hAnsi="Times New Roman"/>
                <w:szCs w:val="24"/>
                <w:lang w:val="bg-BG"/>
              </w:rPr>
              <w:t>РАДИОАСТРОНОМИЯ</w:t>
            </w:r>
          </w:p>
          <w:p w:rsidR="00C84F59" w:rsidRPr="00446417" w:rsidRDefault="00C84F59">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Забележки 87, 118, 224</w:t>
            </w:r>
          </w:p>
        </w:tc>
        <w:tc>
          <w:tcPr>
            <w:tcW w:w="2693" w:type="dxa"/>
            <w:tcBorders>
              <w:top w:val="single" w:sz="4" w:space="0" w:color="auto"/>
              <w:left w:val="single" w:sz="4" w:space="0" w:color="auto"/>
              <w:bottom w:val="single" w:sz="4" w:space="0" w:color="auto"/>
              <w:right w:val="single" w:sz="4" w:space="0" w:color="auto"/>
            </w:tcBorders>
            <w:hideMark/>
          </w:tcPr>
          <w:p w:rsidR="00C84F59" w:rsidRPr="00446417" w:rsidRDefault="00C84F59">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344299"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75</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47.2-47.</w:t>
      </w:r>
      <w:r w:rsidR="00297D55" w:rsidRPr="00446417">
        <w:rPr>
          <w:rFonts w:ascii="Times New Roman" w:hAnsi="Times New Roman"/>
          <w:szCs w:val="24"/>
          <w:lang w:val="bg-BG"/>
        </w:rPr>
        <w:t>9</w:t>
      </w:r>
      <w:r w:rsidR="00BF0CB1" w:rsidRPr="00446417">
        <w:rPr>
          <w:rFonts w:ascii="Times New Roman" w:hAnsi="Times New Roman"/>
          <w:szCs w:val="24"/>
          <w:lang w:val="bg-BG"/>
        </w:rPr>
        <w:t xml:space="preserve">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864192">
        <w:tc>
          <w:tcPr>
            <w:tcW w:w="2405" w:type="dxa"/>
          </w:tcPr>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47.2-47.5</w:t>
            </w:r>
          </w:p>
        </w:tc>
        <w:tc>
          <w:tcPr>
            <w:tcW w:w="4536" w:type="dxa"/>
          </w:tcPr>
          <w:p w:rsidR="00864192" w:rsidRPr="00446417" w:rsidRDefault="00864192" w:rsidP="00864192">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ПОДВИЖНА</w:t>
            </w:r>
          </w:p>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Забележки 118, 119</w:t>
            </w:r>
          </w:p>
        </w:tc>
        <w:tc>
          <w:tcPr>
            <w:tcW w:w="2693" w:type="dxa"/>
          </w:tcPr>
          <w:p w:rsidR="00864192" w:rsidRPr="00446417" w:rsidRDefault="00864192" w:rsidP="00864192">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Pr>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47.5-47.9</w:t>
            </w:r>
          </w:p>
        </w:tc>
        <w:tc>
          <w:tcPr>
            <w:tcW w:w="4536" w:type="dxa"/>
          </w:tcPr>
          <w:p w:rsidR="00297D55" w:rsidRPr="00446417" w:rsidRDefault="00297D55" w:rsidP="0043570C">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 (Космос-Земя)</w:t>
            </w:r>
          </w:p>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ПОДВИЖНА</w:t>
            </w:r>
          </w:p>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Забележки 118, 216, 229</w:t>
            </w:r>
          </w:p>
        </w:tc>
        <w:tc>
          <w:tcPr>
            <w:tcW w:w="2693" w:type="dxa"/>
          </w:tcPr>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297D55"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6</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48.2-4</w:t>
      </w:r>
      <w:r w:rsidRPr="00446417">
        <w:rPr>
          <w:rFonts w:ascii="Times New Roman" w:hAnsi="Times New Roman"/>
          <w:szCs w:val="24"/>
          <w:lang w:val="bg-BG"/>
        </w:rPr>
        <w:t>9</w:t>
      </w:r>
      <w:r w:rsidR="00BF0CB1" w:rsidRPr="00446417">
        <w:rPr>
          <w:rFonts w:ascii="Times New Roman" w:hAnsi="Times New Roman"/>
          <w:szCs w:val="24"/>
          <w:lang w:val="bg-BG"/>
        </w:rPr>
        <w:t>.</w:t>
      </w:r>
      <w:r w:rsidRPr="00446417">
        <w:rPr>
          <w:rFonts w:ascii="Times New Roman" w:hAnsi="Times New Roman"/>
          <w:szCs w:val="24"/>
          <w:lang w:val="bg-BG"/>
        </w:rPr>
        <w:t>4</w:t>
      </w:r>
      <w:r w:rsidR="00BF0CB1" w:rsidRPr="00446417">
        <w:rPr>
          <w:rFonts w:ascii="Times New Roman" w:hAnsi="Times New Roman"/>
          <w:szCs w:val="24"/>
          <w:lang w:val="bg-BG"/>
        </w:rPr>
        <w:t xml:space="preserve">4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48.2-48.54</w:t>
            </w:r>
          </w:p>
        </w:tc>
        <w:tc>
          <w:tcPr>
            <w:tcW w:w="4536" w:type="dxa"/>
          </w:tcPr>
          <w:p w:rsidR="00BF0CB1" w:rsidRPr="00446417" w:rsidRDefault="00BF0CB1" w:rsidP="0037785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 (Космос-Земя)</w:t>
            </w:r>
          </w:p>
          <w:p w:rsidR="00BF0CB1" w:rsidRPr="00446417" w:rsidRDefault="00BF0CB1" w:rsidP="0037785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118, 216, 229, 230</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Pr>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48.54-49.44</w:t>
            </w:r>
          </w:p>
        </w:tc>
        <w:tc>
          <w:tcPr>
            <w:tcW w:w="4536" w:type="dxa"/>
          </w:tcPr>
          <w:p w:rsidR="00297D55" w:rsidRPr="00446417" w:rsidRDefault="00297D55" w:rsidP="0043570C">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297D55" w:rsidRPr="00446417" w:rsidRDefault="00297D55" w:rsidP="0043570C">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297D55" w:rsidRPr="00446417" w:rsidRDefault="00297D55" w:rsidP="0043570C">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ПОДВИЖНА</w:t>
            </w:r>
          </w:p>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Забележки 87, 88, 118, 347</w:t>
            </w:r>
          </w:p>
        </w:tc>
        <w:tc>
          <w:tcPr>
            <w:tcW w:w="2693" w:type="dxa"/>
          </w:tcPr>
          <w:p w:rsidR="00297D55" w:rsidRPr="00446417" w:rsidRDefault="00297D55" w:rsidP="0043570C">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297D55"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7</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 xml:space="preserve">51.4-52.6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51.4-52.6</w:t>
            </w:r>
          </w:p>
        </w:tc>
        <w:tc>
          <w:tcPr>
            <w:tcW w:w="4536" w:type="dxa"/>
          </w:tcPr>
          <w:p w:rsidR="00BF0CB1" w:rsidRPr="00446417" w:rsidRDefault="00BF0CB1" w:rsidP="0037785A">
            <w:pPr>
              <w:spacing w:after="120"/>
              <w:rPr>
                <w:rFonts w:ascii="Times New Roman" w:hAnsi="Times New Roman"/>
                <w:caps/>
                <w:szCs w:val="24"/>
                <w:lang w:val="bg-BG"/>
              </w:rPr>
            </w:pPr>
            <w:r w:rsidRPr="00446417">
              <w:rPr>
                <w:rFonts w:ascii="Times New Roman" w:hAnsi="Times New Roman"/>
                <w:caps/>
                <w:szCs w:val="24"/>
                <w:lang w:val="bg-BG"/>
              </w:rPr>
              <w:t>Неподвижна</w:t>
            </w:r>
          </w:p>
          <w:p w:rsidR="00BF0CB1" w:rsidRPr="00446417" w:rsidRDefault="00BF0CB1" w:rsidP="0037785A">
            <w:pPr>
              <w:spacing w:after="120"/>
              <w:rPr>
                <w:rFonts w:ascii="Times New Roman" w:hAnsi="Times New Roman"/>
                <w:caps/>
                <w:szCs w:val="24"/>
                <w:lang w:val="bg-BG"/>
              </w:rPr>
            </w:pPr>
            <w:r w:rsidRPr="00446417">
              <w:rPr>
                <w:rFonts w:ascii="Times New Roman" w:hAnsi="Times New Roman"/>
                <w:szCs w:val="24"/>
                <w:lang w:val="bg-BG"/>
              </w:rPr>
              <w:t>ПОДВИЖНА</w:t>
            </w:r>
          </w:p>
          <w:p w:rsidR="00BF0CB1" w:rsidRPr="00446417" w:rsidRDefault="00BF0CB1" w:rsidP="0037785A">
            <w:pPr>
              <w:spacing w:after="120"/>
              <w:rPr>
                <w:rFonts w:ascii="Times New Roman" w:hAnsi="Times New Roman"/>
                <w:caps/>
                <w:szCs w:val="24"/>
                <w:lang w:val="bg-BG"/>
              </w:rPr>
            </w:pPr>
            <w:r w:rsidRPr="00446417">
              <w:rPr>
                <w:rFonts w:ascii="Times New Roman" w:hAnsi="Times New Roman"/>
                <w:szCs w:val="24"/>
                <w:lang w:val="bg-BG"/>
              </w:rPr>
              <w:t>РАДИОАСТРОНОМИЯ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189, 224, 231</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tabs>
          <w:tab w:val="left" w:pos="1425"/>
        </w:tabs>
        <w:spacing w:after="55" w:line="328" w:lineRule="exact"/>
        <w:ind w:left="860"/>
        <w:jc w:val="both"/>
        <w:rPr>
          <w:rFonts w:ascii="Times New Roman" w:hAnsi="Times New Roman"/>
          <w:szCs w:val="24"/>
          <w:lang w:val="bg-BG"/>
        </w:rPr>
      </w:pPr>
    </w:p>
    <w:p w:rsidR="00FB0098" w:rsidRPr="00446417" w:rsidRDefault="00297D55"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8</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 xml:space="preserve">56.9-57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56.9-57</w:t>
            </w:r>
          </w:p>
        </w:tc>
        <w:tc>
          <w:tcPr>
            <w:tcW w:w="4536"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BF0CB1" w:rsidRPr="00446417" w:rsidRDefault="00BF0CB1" w:rsidP="0037785A">
            <w:pPr>
              <w:spacing w:after="120"/>
              <w:rPr>
                <w:rFonts w:ascii="Times New Roman" w:hAnsi="Times New Roman"/>
                <w:caps/>
                <w:szCs w:val="24"/>
                <w:lang w:val="bg-BG"/>
              </w:rPr>
            </w:pPr>
            <w:r w:rsidRPr="00446417">
              <w:rPr>
                <w:rFonts w:ascii="Times New Roman" w:hAnsi="Times New Roman"/>
                <w:caps/>
                <w:szCs w:val="24"/>
                <w:lang w:val="bg-BG"/>
              </w:rPr>
              <w:t>Неподвижна</w:t>
            </w:r>
          </w:p>
          <w:p w:rsidR="00BF0CB1" w:rsidRPr="00446417" w:rsidRDefault="00BF0CB1" w:rsidP="0037785A">
            <w:pPr>
              <w:spacing w:after="120"/>
              <w:rPr>
                <w:rFonts w:ascii="Times New Roman" w:hAnsi="Times New Roman"/>
                <w:caps/>
                <w:szCs w:val="24"/>
                <w:lang w:val="bg-BG"/>
              </w:rPr>
            </w:pPr>
            <w:r w:rsidRPr="00446417">
              <w:rPr>
                <w:rFonts w:ascii="Times New Roman" w:hAnsi="Times New Roman"/>
                <w:caps/>
                <w:szCs w:val="24"/>
                <w:lang w:val="bg-BG"/>
              </w:rPr>
              <w:t>ПОДВИЖНА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caps/>
                <w:szCs w:val="24"/>
                <w:lang w:val="bg-BG"/>
              </w:rPr>
              <w:t>Космически изследвания</w:t>
            </w:r>
            <w:r w:rsidRPr="00446417">
              <w:rPr>
                <w:rFonts w:ascii="Times New Roman" w:hAnsi="Times New Roman"/>
                <w:szCs w:val="24"/>
                <w:lang w:val="bg-BG"/>
              </w:rPr>
              <w:t xml:space="preserve"> (пасивни)</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123, 224, 348</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BF6D7A" w:rsidP="00CD422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7</w:t>
      </w:r>
      <w:r w:rsidR="00344299" w:rsidRPr="00446417">
        <w:rPr>
          <w:rFonts w:ascii="Times New Roman" w:hAnsi="Times New Roman"/>
          <w:szCs w:val="24"/>
          <w:lang w:val="bg-BG"/>
        </w:rPr>
        <w:t>9</w:t>
      </w:r>
      <w:r w:rsidR="00CD422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58.2-</w:t>
      </w:r>
      <w:r w:rsidRPr="00446417">
        <w:rPr>
          <w:rFonts w:ascii="Times New Roman" w:hAnsi="Times New Roman"/>
          <w:szCs w:val="24"/>
          <w:lang w:val="bg-BG"/>
        </w:rPr>
        <w:t>64</w:t>
      </w:r>
      <w:r w:rsidR="00BF0CB1" w:rsidRPr="00446417">
        <w:rPr>
          <w:rFonts w:ascii="Times New Roman" w:hAnsi="Times New Roman"/>
          <w:szCs w:val="24"/>
          <w:lang w:val="bg-BG"/>
        </w:rPr>
        <w:t xml:space="preserve">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58.2-59</w:t>
            </w:r>
          </w:p>
        </w:tc>
        <w:tc>
          <w:tcPr>
            <w:tcW w:w="4536"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BF0CB1" w:rsidRPr="00446417" w:rsidRDefault="00BF0CB1" w:rsidP="0037785A">
            <w:pPr>
              <w:spacing w:after="120"/>
              <w:rPr>
                <w:rFonts w:ascii="Times New Roman" w:hAnsi="Times New Roman"/>
                <w:caps/>
                <w:szCs w:val="24"/>
                <w:lang w:val="bg-BG"/>
              </w:rPr>
            </w:pPr>
            <w:r w:rsidRPr="00446417">
              <w:rPr>
                <w:rFonts w:ascii="Times New Roman" w:hAnsi="Times New Roman"/>
                <w:caps/>
                <w:szCs w:val="24"/>
                <w:lang w:val="bg-BG"/>
              </w:rPr>
              <w:t>Неподвижна</w:t>
            </w:r>
          </w:p>
          <w:p w:rsidR="00BF0CB1" w:rsidRPr="00446417" w:rsidRDefault="00BF0CB1" w:rsidP="0037785A">
            <w:pPr>
              <w:tabs>
                <w:tab w:val="center" w:pos="4153"/>
                <w:tab w:val="right" w:pos="8306"/>
              </w:tabs>
              <w:spacing w:after="120"/>
              <w:rPr>
                <w:rFonts w:ascii="Times New Roman" w:hAnsi="Times New Roman"/>
                <w:caps/>
                <w:szCs w:val="24"/>
                <w:lang w:val="bg-BG"/>
              </w:rPr>
            </w:pPr>
            <w:r w:rsidRPr="00446417">
              <w:rPr>
                <w:rFonts w:ascii="Times New Roman" w:hAnsi="Times New Roman"/>
                <w:caps/>
                <w:szCs w:val="24"/>
                <w:lang w:val="bg-BG"/>
              </w:rPr>
              <w:t>радиоастрономия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caps/>
                <w:szCs w:val="24"/>
                <w:lang w:val="bg-BG"/>
              </w:rPr>
              <w:t>Космически изследвания</w:t>
            </w:r>
            <w:r w:rsidRPr="00446417">
              <w:rPr>
                <w:rFonts w:ascii="Times New Roman" w:hAnsi="Times New Roman"/>
                <w:szCs w:val="24"/>
                <w:lang w:val="bg-BG"/>
              </w:rPr>
              <w:t xml:space="preserve"> (пасивни)</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73, 224, 231</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BF6D7A">
        <w:tc>
          <w:tcPr>
            <w:tcW w:w="2405"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59-59.3</w:t>
            </w:r>
          </w:p>
        </w:tc>
        <w:tc>
          <w:tcPr>
            <w:tcW w:w="4536"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BF6D7A" w:rsidRPr="00446417" w:rsidRDefault="00BF6D7A">
            <w:pPr>
              <w:spacing w:after="120"/>
              <w:rPr>
                <w:rFonts w:ascii="Times New Roman" w:hAnsi="Times New Roman"/>
                <w:caps/>
                <w:szCs w:val="24"/>
                <w:lang w:val="bg-BG"/>
              </w:rPr>
            </w:pPr>
            <w:r w:rsidRPr="00446417">
              <w:rPr>
                <w:rFonts w:ascii="Times New Roman" w:hAnsi="Times New Roman"/>
                <w:caps/>
                <w:szCs w:val="24"/>
                <w:lang w:val="bg-BG"/>
              </w:rPr>
              <w:t>Неподвижна</w:t>
            </w:r>
          </w:p>
          <w:p w:rsidR="00BF6D7A" w:rsidRPr="00446417" w:rsidRDefault="00BF6D7A">
            <w:pPr>
              <w:spacing w:after="120"/>
              <w:rPr>
                <w:rFonts w:ascii="Times New Roman" w:hAnsi="Times New Roman"/>
                <w:szCs w:val="24"/>
                <w:lang w:val="bg-BG"/>
              </w:rPr>
            </w:pPr>
            <w:r w:rsidRPr="00446417">
              <w:rPr>
                <w:rFonts w:ascii="Times New Roman" w:hAnsi="Times New Roman"/>
                <w:caps/>
                <w:szCs w:val="24"/>
                <w:lang w:val="bg-BG"/>
              </w:rPr>
              <w:t>Междуспътникова</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ПОДВИЖНА</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РАДИОЛОКАЦИЯ</w:t>
            </w:r>
          </w:p>
          <w:p w:rsidR="00BF6D7A" w:rsidRPr="00446417" w:rsidRDefault="00BF6D7A">
            <w:pPr>
              <w:spacing w:after="120"/>
              <w:rPr>
                <w:rFonts w:ascii="Times New Roman" w:hAnsi="Times New Roman"/>
                <w:szCs w:val="24"/>
                <w:lang w:val="bg-BG"/>
              </w:rPr>
            </w:pPr>
            <w:r w:rsidRPr="00446417">
              <w:rPr>
                <w:rFonts w:ascii="Times New Roman" w:hAnsi="Times New Roman"/>
                <w:caps/>
                <w:szCs w:val="24"/>
                <w:lang w:val="bg-BG"/>
              </w:rPr>
              <w:t>Космически изследвания</w:t>
            </w:r>
            <w:r w:rsidRPr="00446417">
              <w:rPr>
                <w:rFonts w:ascii="Times New Roman" w:hAnsi="Times New Roman"/>
                <w:szCs w:val="24"/>
                <w:lang w:val="bg-BG"/>
              </w:rPr>
              <w:t xml:space="preserve"> (пасивни)</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Забележки 48, 73, 123, 133, 232</w:t>
            </w:r>
          </w:p>
        </w:tc>
        <w:tc>
          <w:tcPr>
            <w:tcW w:w="2693"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BF6D7A">
        <w:tc>
          <w:tcPr>
            <w:tcW w:w="2405"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59.3-64</w:t>
            </w:r>
          </w:p>
        </w:tc>
        <w:tc>
          <w:tcPr>
            <w:tcW w:w="4536"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НЕПОДВИЖНА</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ПОДВИЖНА</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РАДИОЛОКАЦИЯ</w:t>
            </w:r>
          </w:p>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Забележки 48, 67, 73, 123, 133</w:t>
            </w:r>
          </w:p>
        </w:tc>
        <w:tc>
          <w:tcPr>
            <w:tcW w:w="2693" w:type="dxa"/>
            <w:tcBorders>
              <w:top w:val="single" w:sz="4" w:space="0" w:color="auto"/>
              <w:left w:val="single" w:sz="4" w:space="0" w:color="auto"/>
              <w:bottom w:val="single" w:sz="4" w:space="0" w:color="auto"/>
              <w:right w:val="single" w:sz="4" w:space="0" w:color="auto"/>
            </w:tcBorders>
            <w:hideMark/>
          </w:tcPr>
          <w:p w:rsidR="00BF6D7A" w:rsidRPr="00446417" w:rsidRDefault="00BF6D7A">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tabs>
          <w:tab w:val="left" w:pos="1425"/>
        </w:tabs>
        <w:spacing w:after="55" w:line="328" w:lineRule="exact"/>
        <w:ind w:left="860"/>
        <w:jc w:val="both"/>
        <w:rPr>
          <w:rFonts w:ascii="Times New Roman" w:hAnsi="Times New Roman"/>
          <w:szCs w:val="24"/>
          <w:lang w:val="bg-BG"/>
        </w:rPr>
      </w:pPr>
    </w:p>
    <w:p w:rsidR="00FB0098" w:rsidRPr="00446417" w:rsidRDefault="00344299" w:rsidP="000848C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80</w:t>
      </w:r>
      <w:r w:rsidR="000848C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 xml:space="preserve">71-74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71-74</w:t>
            </w:r>
          </w:p>
        </w:tc>
        <w:tc>
          <w:tcPr>
            <w:tcW w:w="4536"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НЕПОДВИЖНА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НЕПОДВИЖНА СПЪТНИКОВА (Космос-Земя)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ПОДВИЖНА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ПОДВИЖНА СПЪТНИКОВА (Космос-Земя)</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0C3038" w:rsidP="000848C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1</w:t>
      </w:r>
      <w:r w:rsidR="000848C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 xml:space="preserve">76-77.5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76-77.5</w:t>
            </w:r>
          </w:p>
        </w:tc>
        <w:tc>
          <w:tcPr>
            <w:tcW w:w="4536" w:type="dxa"/>
          </w:tcPr>
          <w:p w:rsidR="00BF0CB1" w:rsidRPr="00446417" w:rsidRDefault="00BF0CB1" w:rsidP="0037785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РАДИОАСТРОНОМИЯ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РАДИОЛОКАЦИЯ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Любителска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Любителска спътникова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73, 87</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Pr>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77.5-78</w:t>
            </w:r>
          </w:p>
        </w:tc>
        <w:tc>
          <w:tcPr>
            <w:tcW w:w="4536" w:type="dxa"/>
          </w:tcPr>
          <w:p w:rsidR="000C3038" w:rsidRPr="00446417" w:rsidRDefault="000C3038" w:rsidP="0043570C">
            <w:pPr>
              <w:spacing w:after="120"/>
              <w:rPr>
                <w:rFonts w:ascii="Times New Roman" w:hAnsi="Times New Roman"/>
                <w:caps/>
                <w:szCs w:val="24"/>
                <w:lang w:val="bg-BG"/>
              </w:rPr>
            </w:pPr>
            <w:r w:rsidRPr="00446417">
              <w:rPr>
                <w:rFonts w:ascii="Times New Roman" w:hAnsi="Times New Roman"/>
                <w:caps/>
                <w:szCs w:val="24"/>
                <w:lang w:val="bg-BG"/>
              </w:rPr>
              <w:t>Любителска</w:t>
            </w:r>
          </w:p>
          <w:p w:rsidR="000C3038" w:rsidRPr="00446417" w:rsidRDefault="000C3038" w:rsidP="0043570C">
            <w:pPr>
              <w:spacing w:after="120"/>
              <w:rPr>
                <w:rFonts w:ascii="Times New Roman" w:hAnsi="Times New Roman"/>
                <w:caps/>
                <w:szCs w:val="24"/>
                <w:lang w:val="bg-BG"/>
              </w:rPr>
            </w:pPr>
            <w:r w:rsidRPr="00446417">
              <w:rPr>
                <w:rFonts w:ascii="Times New Roman" w:hAnsi="Times New Roman"/>
                <w:szCs w:val="24"/>
                <w:lang w:val="bg-BG"/>
              </w:rPr>
              <w:t>ЛЮБИТЕЛСКА СПЪТНИКОВА</w:t>
            </w:r>
          </w:p>
          <w:p w:rsidR="000C3038" w:rsidRPr="00446417" w:rsidRDefault="000C3038" w:rsidP="0043570C">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РАДИОЛОКАЦИЯ</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Забележки 73, 87, 349</w:t>
            </w:r>
          </w:p>
        </w:tc>
        <w:tc>
          <w:tcPr>
            <w:tcW w:w="2693" w:type="dxa"/>
          </w:tcPr>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FB0098" w:rsidRPr="00446417" w:rsidRDefault="00FB0098" w:rsidP="00FB0098">
      <w:pPr>
        <w:rPr>
          <w:rFonts w:ascii="Times New Roman" w:hAnsi="Times New Roman"/>
          <w:lang w:val="bg-BG"/>
        </w:rPr>
      </w:pPr>
    </w:p>
    <w:p w:rsidR="00FB0098" w:rsidRPr="00446417" w:rsidRDefault="000C3038" w:rsidP="000848C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2</w:t>
      </w:r>
      <w:r w:rsidR="000848C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BF0CB1" w:rsidRPr="00446417">
        <w:rPr>
          <w:rFonts w:ascii="Times New Roman" w:hAnsi="Times New Roman"/>
          <w:szCs w:val="24"/>
          <w:lang w:val="bg-BG"/>
        </w:rPr>
        <w:t>79-8</w:t>
      </w:r>
      <w:r w:rsidRPr="00446417">
        <w:rPr>
          <w:rFonts w:ascii="Times New Roman" w:hAnsi="Times New Roman"/>
          <w:szCs w:val="24"/>
          <w:lang w:val="bg-BG"/>
        </w:rPr>
        <w:t>4</w:t>
      </w:r>
      <w:r w:rsidR="00BF0CB1" w:rsidRPr="00446417">
        <w:rPr>
          <w:rFonts w:ascii="Times New Roman" w:hAnsi="Times New Roman"/>
          <w:szCs w:val="24"/>
          <w:lang w:val="bg-BG"/>
        </w:rPr>
        <w:t xml:space="preserve">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BF0CB1">
        <w:tc>
          <w:tcPr>
            <w:tcW w:w="2405"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79-81</w:t>
            </w:r>
          </w:p>
        </w:tc>
        <w:tc>
          <w:tcPr>
            <w:tcW w:w="4536" w:type="dxa"/>
          </w:tcPr>
          <w:p w:rsidR="00BF0CB1" w:rsidRPr="00446417" w:rsidRDefault="00BF0CB1" w:rsidP="0037785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РАДИОАСТРОНОМИЯ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РАДИОЛОКАЦИЯ</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Любителска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Любителска спътникова</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Забележки 73, 87</w:t>
            </w:r>
          </w:p>
        </w:tc>
        <w:tc>
          <w:tcPr>
            <w:tcW w:w="2693" w:type="dxa"/>
          </w:tcPr>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ГРАЖДАНСКИ</w:t>
            </w:r>
          </w:p>
          <w:p w:rsidR="00BF0CB1" w:rsidRPr="00446417" w:rsidRDefault="00BF0CB1" w:rsidP="0037785A">
            <w:pPr>
              <w:spacing w:after="120"/>
              <w:rPr>
                <w:rFonts w:ascii="Times New Roman" w:hAnsi="Times New Roman"/>
                <w:szCs w:val="24"/>
                <w:lang w:val="bg-BG"/>
              </w:rPr>
            </w:pPr>
            <w:r w:rsidRPr="00446417">
              <w:rPr>
                <w:rFonts w:ascii="Times New Roman" w:hAnsi="Times New Roman"/>
                <w:szCs w:val="24"/>
                <w:lang w:val="bg-BG"/>
              </w:rPr>
              <w:t>НАЦИОНАЛНА СИГУРНОСТ</w:t>
            </w:r>
          </w:p>
        </w:tc>
      </w:tr>
      <w:tr w:rsidR="00446417" w:rsidRPr="00446417" w:rsidTr="006822C5">
        <w:tc>
          <w:tcPr>
            <w:tcW w:w="2405" w:type="dxa"/>
            <w:vAlign w:val="center"/>
          </w:tcPr>
          <w:p w:rsidR="000C3038" w:rsidRPr="00446417" w:rsidRDefault="000C3038" w:rsidP="0037785A">
            <w:pPr>
              <w:spacing w:after="120"/>
              <w:rPr>
                <w:rFonts w:ascii="Times New Roman" w:hAnsi="Times New Roman"/>
                <w:szCs w:val="24"/>
                <w:lang w:val="bg-BG"/>
              </w:rPr>
            </w:pPr>
            <w:r w:rsidRPr="00446417">
              <w:rPr>
                <w:rFonts w:ascii="Times New Roman" w:hAnsi="Times New Roman"/>
                <w:szCs w:val="24"/>
                <w:lang w:val="bg-BG"/>
              </w:rPr>
              <w:t>81-84</w:t>
            </w:r>
          </w:p>
        </w:tc>
        <w:tc>
          <w:tcPr>
            <w:tcW w:w="4536" w:type="dxa"/>
            <w:vAlign w:val="center"/>
          </w:tcPr>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НЕПОДВИЖНА СПЪТНИКОВА (Земя-Космос)</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ПОДВИЖНА</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ПОДВИЖНА СПЪТНИКОВА (Земя-Космос)</w:t>
            </w:r>
          </w:p>
          <w:p w:rsidR="000C3038" w:rsidRPr="00446417" w:rsidRDefault="000C3038" w:rsidP="0043570C">
            <w:pPr>
              <w:pStyle w:val="Header"/>
              <w:spacing w:after="120"/>
              <w:rPr>
                <w:rFonts w:ascii="Times New Roman" w:hAnsi="Times New Roman"/>
                <w:szCs w:val="24"/>
                <w:lang w:val="bg-BG"/>
              </w:rPr>
            </w:pPr>
            <w:r w:rsidRPr="00446417">
              <w:rPr>
                <w:rFonts w:ascii="Times New Roman" w:hAnsi="Times New Roman"/>
                <w:szCs w:val="24"/>
                <w:lang w:val="bg-BG"/>
              </w:rPr>
              <w:t>РАДИОАСТРОНОМИЯ</w:t>
            </w:r>
          </w:p>
          <w:p w:rsidR="000C3038" w:rsidRPr="00446417" w:rsidRDefault="000C3038" w:rsidP="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(Космос-Земя)</w:t>
            </w:r>
          </w:p>
          <w:p w:rsidR="000C3038" w:rsidRPr="00446417" w:rsidRDefault="000C3038" w:rsidP="0037785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Забележки 73, 87, 189, 235</w:t>
            </w:r>
          </w:p>
        </w:tc>
        <w:tc>
          <w:tcPr>
            <w:tcW w:w="2693" w:type="dxa"/>
            <w:vAlign w:val="center"/>
          </w:tcPr>
          <w:p w:rsidR="000C3038" w:rsidRPr="00446417" w:rsidRDefault="000C3038"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112D3D" w:rsidRPr="00446417" w:rsidRDefault="00112D3D" w:rsidP="00112D3D">
      <w:pPr>
        <w:jc w:val="right"/>
        <w:rPr>
          <w:rFonts w:ascii="Times New Roman" w:hAnsi="Times New Roman"/>
          <w:lang w:val="bg-BG"/>
        </w:rPr>
      </w:pPr>
      <w:r w:rsidRPr="00446417">
        <w:rPr>
          <w:rFonts w:ascii="Times New Roman" w:hAnsi="Times New Roman"/>
          <w:lang w:val="bg-BG"/>
        </w:rPr>
        <w:t>„</w:t>
      </w:r>
    </w:p>
    <w:p w:rsidR="00476579" w:rsidRPr="00446417" w:rsidRDefault="00476579" w:rsidP="000848C0">
      <w:pPr>
        <w:tabs>
          <w:tab w:val="left" w:pos="1425"/>
        </w:tabs>
        <w:spacing w:after="55" w:line="328" w:lineRule="exact"/>
        <w:ind w:left="860"/>
        <w:jc w:val="both"/>
        <w:rPr>
          <w:rFonts w:ascii="Times New Roman" w:hAnsi="Times New Roman"/>
          <w:szCs w:val="24"/>
          <w:lang w:val="bg-BG"/>
        </w:rPr>
      </w:pPr>
    </w:p>
    <w:p w:rsidR="00FB0098" w:rsidRPr="00446417" w:rsidRDefault="00344299" w:rsidP="000848C0">
      <w:pPr>
        <w:tabs>
          <w:tab w:val="left" w:pos="1425"/>
        </w:tabs>
        <w:spacing w:after="55" w:line="328" w:lineRule="exact"/>
        <w:ind w:left="860"/>
        <w:jc w:val="both"/>
        <w:rPr>
          <w:rFonts w:ascii="Times New Roman" w:hAnsi="Times New Roman"/>
          <w:szCs w:val="24"/>
          <w:lang w:val="bg-BG"/>
        </w:rPr>
      </w:pPr>
      <w:r w:rsidRPr="00446417">
        <w:rPr>
          <w:rFonts w:ascii="Times New Roman" w:hAnsi="Times New Roman"/>
          <w:szCs w:val="24"/>
          <w:lang w:val="bg-BG"/>
        </w:rPr>
        <w:t>83</w:t>
      </w:r>
      <w:r w:rsidR="000848C0" w:rsidRPr="00446417">
        <w:rPr>
          <w:rFonts w:ascii="Times New Roman" w:hAnsi="Times New Roman"/>
          <w:szCs w:val="24"/>
          <w:lang w:val="bg-BG"/>
        </w:rPr>
        <w:t xml:space="preserve">. </w:t>
      </w:r>
      <w:r w:rsidR="00F628E3" w:rsidRPr="00446417">
        <w:rPr>
          <w:rFonts w:ascii="Times New Roman" w:hAnsi="Times New Roman"/>
          <w:szCs w:val="24"/>
          <w:lang w:val="bg-BG"/>
        </w:rPr>
        <w:t>Радиочестотната</w:t>
      </w:r>
      <w:r w:rsidR="00FB0098" w:rsidRPr="00446417">
        <w:rPr>
          <w:rFonts w:ascii="Times New Roman" w:hAnsi="Times New Roman"/>
          <w:szCs w:val="24"/>
          <w:lang w:val="bg-BG"/>
        </w:rPr>
        <w:t xml:space="preserve"> лента </w:t>
      </w:r>
      <w:r w:rsidR="00771204" w:rsidRPr="00446417">
        <w:rPr>
          <w:rFonts w:ascii="Times New Roman" w:hAnsi="Times New Roman"/>
          <w:szCs w:val="24"/>
          <w:lang w:val="bg-BG"/>
        </w:rPr>
        <w:t>92-</w:t>
      </w:r>
      <w:r w:rsidR="005875AA" w:rsidRPr="00446417">
        <w:rPr>
          <w:rFonts w:ascii="Times New Roman" w:hAnsi="Times New Roman"/>
          <w:szCs w:val="24"/>
          <w:lang w:val="bg-BG"/>
        </w:rPr>
        <w:t>3000</w:t>
      </w:r>
      <w:r w:rsidR="00771204" w:rsidRPr="00446417">
        <w:rPr>
          <w:rFonts w:ascii="Times New Roman" w:hAnsi="Times New Roman"/>
          <w:szCs w:val="24"/>
          <w:lang w:val="bg-BG"/>
        </w:rPr>
        <w:t xml:space="preserve"> </w:t>
      </w:r>
      <w:r w:rsidR="00FB0098" w:rsidRPr="00446417">
        <w:rPr>
          <w:rFonts w:ascii="Times New Roman" w:hAnsi="Times New Roman"/>
          <w:szCs w:val="24"/>
          <w:lang w:val="bg-BG"/>
        </w:rPr>
        <w:t xml:space="preserve">GHz </w:t>
      </w:r>
      <w:r w:rsidR="00B04FEB" w:rsidRPr="00446417">
        <w:rPr>
          <w:rFonts w:ascii="Times New Roman" w:hAnsi="Times New Roman"/>
          <w:szCs w:val="24"/>
          <w:lang w:val="bg-BG"/>
        </w:rPr>
        <w:t>се изменя така</w:t>
      </w:r>
      <w:r w:rsidR="00FB0098" w:rsidRPr="00446417">
        <w:rPr>
          <w:rFonts w:ascii="Times New Roman" w:hAnsi="Times New Roman"/>
          <w:szCs w:val="24"/>
          <w:lang w:val="bg-BG"/>
        </w:rPr>
        <w:t>:</w:t>
      </w:r>
    </w:p>
    <w:p w:rsidR="00FB0098" w:rsidRPr="00446417" w:rsidRDefault="00A810A1" w:rsidP="00FB0098">
      <w:pPr>
        <w:tabs>
          <w:tab w:val="left" w:pos="1425"/>
        </w:tabs>
        <w:spacing w:after="55" w:line="328" w:lineRule="exact"/>
        <w:jc w:val="both"/>
        <w:rPr>
          <w:rFonts w:ascii="Times New Roman" w:hAnsi="Times New Roman"/>
          <w:szCs w:val="24"/>
          <w:lang w:val="bg-BG"/>
        </w:rPr>
      </w:pPr>
      <w:r w:rsidRPr="00446417">
        <w:rPr>
          <w:rFonts w:ascii="Times New Roman" w:hAnsi="Times New Roman"/>
          <w:szCs w:val="24"/>
          <w:lang w:val="bg-BG"/>
        </w:rPr>
        <w:t>„</w:t>
      </w:r>
    </w:p>
    <w:tbl>
      <w:tblPr>
        <w:tblStyle w:val="TableGrid"/>
        <w:tblW w:w="9634" w:type="dxa"/>
        <w:tblLook w:val="04A0" w:firstRow="1" w:lastRow="0" w:firstColumn="1" w:lastColumn="0" w:noHBand="0" w:noVBand="1"/>
      </w:tblPr>
      <w:tblGrid>
        <w:gridCol w:w="2405"/>
        <w:gridCol w:w="4536"/>
        <w:gridCol w:w="2693"/>
      </w:tblGrid>
      <w:tr w:rsidR="00446417" w:rsidRPr="00446417" w:rsidTr="00771204">
        <w:tc>
          <w:tcPr>
            <w:tcW w:w="2405" w:type="dxa"/>
          </w:tcPr>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92-94</w:t>
            </w:r>
          </w:p>
        </w:tc>
        <w:tc>
          <w:tcPr>
            <w:tcW w:w="4536" w:type="dxa"/>
          </w:tcPr>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НЕПОДВИЖНА</w:t>
            </w:r>
          </w:p>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ПОДВИЖНА</w:t>
            </w:r>
          </w:p>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РАДИОЛОКАЦИЯ</w:t>
            </w:r>
          </w:p>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Забележки 48, 87, 189</w:t>
            </w:r>
          </w:p>
        </w:tc>
        <w:tc>
          <w:tcPr>
            <w:tcW w:w="2693" w:type="dxa"/>
          </w:tcPr>
          <w:p w:rsidR="00771204" w:rsidRPr="00446417" w:rsidRDefault="00771204" w:rsidP="0037785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94-94.1</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(активни)</w:t>
            </w:r>
          </w:p>
          <w:p w:rsidR="005875AA" w:rsidRPr="00446417" w:rsidRDefault="005875A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126, 350</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94.1-95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87</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95-100</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tabs>
                <w:tab w:val="center" w:pos="4153"/>
                <w:tab w:val="right" w:pos="8306"/>
              </w:tabs>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РАДИОНАВИГАЦИЯ 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87, 121</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100-102</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102-105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87</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105-109.5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87, 351</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109.5-111.8</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111.8-114.25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87, 351</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114.25-116</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116-119.98</w:t>
            </w:r>
          </w:p>
        </w:tc>
        <w:tc>
          <w:tcPr>
            <w:tcW w:w="4536" w:type="dxa"/>
            <w:tcBorders>
              <w:top w:val="single" w:sz="4" w:space="0" w:color="auto"/>
              <w:left w:val="single" w:sz="4" w:space="0" w:color="auto"/>
              <w:bottom w:val="single" w:sz="4" w:space="0" w:color="auto"/>
              <w:right w:val="single" w:sz="4" w:space="0" w:color="auto"/>
            </w:tcBorders>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352</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119.98-120.02</w:t>
            </w:r>
          </w:p>
        </w:tc>
        <w:tc>
          <w:tcPr>
            <w:tcW w:w="4536" w:type="dxa"/>
            <w:tcBorders>
              <w:top w:val="single" w:sz="4" w:space="0" w:color="auto"/>
              <w:left w:val="single" w:sz="4" w:space="0" w:color="auto"/>
              <w:bottom w:val="single" w:sz="4" w:space="0" w:color="auto"/>
              <w:right w:val="single" w:sz="4" w:space="0" w:color="auto"/>
            </w:tcBorders>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352</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120.02-122.25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67, 73, 343</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122.25-123</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 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67, 73, 123</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123-130</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РАДИОНАВИГАЦИЯ-СПЪТНИКОВА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rsidP="00A0271F">
            <w:pPr>
              <w:spacing w:after="120"/>
              <w:rPr>
                <w:rFonts w:ascii="Times New Roman" w:hAnsi="Times New Roman"/>
                <w:szCs w:val="24"/>
                <w:lang w:val="bg-BG"/>
              </w:rPr>
            </w:pPr>
            <w:r w:rsidRPr="00446417">
              <w:rPr>
                <w:rFonts w:ascii="Times New Roman" w:hAnsi="Times New Roman"/>
                <w:szCs w:val="24"/>
                <w:lang w:val="bg-BG"/>
              </w:rPr>
              <w:t>Забележки 87, 121</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130-134</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(активно)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87, 123, 350, 353</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134-136</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136-141</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87</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141-148.5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87</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148.5-151.5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ГРАЖДАНСКА</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151.5-155.5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РАДИОЛОКАЦИЯ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87</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ГРАЖДАНСКА</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155.5-158.5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 xml:space="preserve">Забележки 87, 351, 354 </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158.5-164</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ПОДВИЖНА-СПЪТНИКОВА (Космос-Земя)</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164-167</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5875AA" w:rsidRPr="00446417" w:rsidRDefault="005875AA" w:rsidP="00A0271F">
            <w:pPr>
              <w:spacing w:after="120"/>
              <w:rPr>
                <w:rFonts w:ascii="Times New Roman" w:hAnsi="Times New Roman"/>
                <w:szCs w:val="24"/>
                <w:lang w:val="bg-BG"/>
              </w:rPr>
            </w:pPr>
            <w:r w:rsidRPr="00446417">
              <w:rPr>
                <w:rFonts w:ascii="Times New Roman" w:hAnsi="Times New Roman"/>
                <w:szCs w:val="24"/>
                <w:lang w:val="bg-BG"/>
              </w:rPr>
              <w:t>Забележк</w:t>
            </w:r>
            <w:r w:rsidR="00A0271F" w:rsidRPr="00446417">
              <w:rPr>
                <w:rFonts w:ascii="Times New Roman" w:hAnsi="Times New Roman"/>
                <w:szCs w:val="24"/>
                <w:lang w:val="bg-BG"/>
              </w:rPr>
              <w:t>а</w:t>
            </w:r>
            <w:r w:rsidRPr="00446417">
              <w:rPr>
                <w:rFonts w:ascii="Times New Roman" w:hAnsi="Times New Roman"/>
                <w:szCs w:val="24"/>
                <w:lang w:val="bg-BG"/>
              </w:rPr>
              <w:t xml:space="preserve"> 88</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5875AA">
        <w:tc>
          <w:tcPr>
            <w:tcW w:w="2405"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167-174.5</w:t>
            </w:r>
          </w:p>
        </w:tc>
        <w:tc>
          <w:tcPr>
            <w:tcW w:w="4536"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ПОДВИЖНА</w:t>
            </w:r>
          </w:p>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Забележки 48, 87, 123</w:t>
            </w:r>
          </w:p>
        </w:tc>
        <w:tc>
          <w:tcPr>
            <w:tcW w:w="2693" w:type="dxa"/>
            <w:tcBorders>
              <w:top w:val="single" w:sz="4" w:space="0" w:color="auto"/>
              <w:left w:val="single" w:sz="4" w:space="0" w:color="auto"/>
              <w:bottom w:val="single" w:sz="4" w:space="0" w:color="auto"/>
              <w:right w:val="single" w:sz="4" w:space="0" w:color="auto"/>
            </w:tcBorders>
            <w:hideMark/>
          </w:tcPr>
          <w:p w:rsidR="005875AA" w:rsidRPr="00446417" w:rsidRDefault="005875AA">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174.5-174.8</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123</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174.8-182</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355</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182-185</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185-190</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355</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190-191.8</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191.8-200</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МЕЖДУСПЪТНИКОВА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87, 121, 123</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200-202</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88, 356</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202-209</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88, 356</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209-217</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87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217-226</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87, 351</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226-231.5</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88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231.5-232</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Радиолокация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48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232-235</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Радиолокация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48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235-238</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356, 357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238-240</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(Космос-Земя)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РАДИОЛОКАЦИЯ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48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240-241</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РАДИОЛОКАЦИЯ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48</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241-248</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РАДИОЛОКАЦИЯ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Любителска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67, 73, 87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248-250</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ЛЮБИТЕЛСКА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ЛЮБИТЕЛСКА-СПЪТНИКОВА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87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250-252</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ИЗСЛЕДВАНЕ НА ЗЕМЯТА-СПЪТНИКОВО (пасивно)</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КОСМИЧЕСКИ ИЗСЛЕДВАНИЯ (пасивни)</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88, 357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252-265</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ПОДВИЖНА-СПЪТНИКОВА (Земя-Космос)</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РАДИОНАВИГАЦИЯ-СПЪТНИКОВА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87, 121</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265-275</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НЕПОДВИЖНА-СПЪТНИКОВА (Земя-Космос)</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ПОДВИЖНА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РАДИОАСТРОНОМИЯ</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Забележки 48, 87, 357</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r w:rsidR="00446417" w:rsidRPr="00446417" w:rsidTr="0043570C">
        <w:tc>
          <w:tcPr>
            <w:tcW w:w="2405"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275-3000</w:t>
            </w:r>
          </w:p>
        </w:tc>
        <w:tc>
          <w:tcPr>
            <w:tcW w:w="4536"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Неразпределена</w:t>
            </w:r>
          </w:p>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Забележка 134</w:t>
            </w:r>
          </w:p>
        </w:tc>
        <w:tc>
          <w:tcPr>
            <w:tcW w:w="2693" w:type="dxa"/>
            <w:tcBorders>
              <w:top w:val="single" w:sz="4" w:space="0" w:color="auto"/>
              <w:left w:val="single" w:sz="4" w:space="0" w:color="auto"/>
              <w:bottom w:val="single" w:sz="4" w:space="0" w:color="auto"/>
              <w:right w:val="single" w:sz="4" w:space="0" w:color="auto"/>
            </w:tcBorders>
            <w:hideMark/>
          </w:tcPr>
          <w:p w:rsidR="0043570C" w:rsidRPr="00446417" w:rsidRDefault="0043570C">
            <w:pPr>
              <w:spacing w:after="120"/>
              <w:rPr>
                <w:rFonts w:ascii="Times New Roman" w:hAnsi="Times New Roman"/>
                <w:szCs w:val="24"/>
                <w:lang w:val="bg-BG"/>
              </w:rPr>
            </w:pPr>
            <w:r w:rsidRPr="00446417">
              <w:rPr>
                <w:rFonts w:ascii="Times New Roman" w:hAnsi="Times New Roman"/>
                <w:szCs w:val="24"/>
                <w:lang w:val="bg-BG"/>
              </w:rPr>
              <w:t>ГРАЖДАНСКИ</w:t>
            </w:r>
          </w:p>
        </w:tc>
      </w:tr>
    </w:tbl>
    <w:p w:rsidR="000A2B6F" w:rsidRPr="00446417" w:rsidRDefault="00A810A1" w:rsidP="00A810A1">
      <w:pPr>
        <w:jc w:val="right"/>
        <w:rPr>
          <w:rFonts w:ascii="Times New Roman" w:hAnsi="Times New Roman"/>
          <w:lang w:val="bg-BG"/>
        </w:rPr>
      </w:pPr>
      <w:r w:rsidRPr="00446417">
        <w:rPr>
          <w:rFonts w:ascii="Times New Roman" w:hAnsi="Times New Roman"/>
          <w:lang w:val="bg-BG"/>
        </w:rPr>
        <w:t>„</w:t>
      </w:r>
    </w:p>
    <w:p w:rsidR="00B26525" w:rsidRPr="00446417" w:rsidRDefault="00B26525">
      <w:pPr>
        <w:rPr>
          <w:rFonts w:ascii="Times New Roman" w:hAnsi="Times New Roman"/>
          <w:szCs w:val="24"/>
          <w:lang w:val="bg-BG"/>
        </w:rPr>
      </w:pPr>
    </w:p>
    <w:p w:rsidR="00E36AE3" w:rsidRPr="00446417" w:rsidRDefault="00510432" w:rsidP="00E36AE3">
      <w:pPr>
        <w:widowControl/>
        <w:spacing w:before="120" w:after="120"/>
        <w:ind w:firstLine="709"/>
        <w:jc w:val="both"/>
        <w:rPr>
          <w:rFonts w:ascii="Times New Roman" w:eastAsia="Calibri" w:hAnsi="Times New Roman"/>
          <w:szCs w:val="24"/>
          <w:lang w:val="bg-BG"/>
        </w:rPr>
      </w:pPr>
      <w:r w:rsidRPr="00446417">
        <w:rPr>
          <w:rFonts w:ascii="Times New Roman" w:eastAsia="Calibri" w:hAnsi="Times New Roman"/>
          <w:szCs w:val="24"/>
          <w:lang w:val="bg-BG"/>
        </w:rPr>
        <w:t>8</w:t>
      </w:r>
      <w:r w:rsidR="00344299" w:rsidRPr="00446417">
        <w:rPr>
          <w:rFonts w:ascii="Times New Roman" w:eastAsia="Calibri" w:hAnsi="Times New Roman"/>
          <w:szCs w:val="24"/>
          <w:lang w:val="bg-BG"/>
        </w:rPr>
        <w:t>4</w:t>
      </w:r>
      <w:r w:rsidR="008B0591" w:rsidRPr="00446417">
        <w:rPr>
          <w:rFonts w:ascii="Times New Roman" w:eastAsia="Calibri" w:hAnsi="Times New Roman"/>
          <w:szCs w:val="24"/>
          <w:lang w:val="bg-BG"/>
        </w:rPr>
        <w:t>. В общата част на раздел „Забележки“,</w:t>
      </w:r>
      <w:r w:rsidR="00E36AE3" w:rsidRPr="00446417">
        <w:rPr>
          <w:rFonts w:ascii="Times New Roman" w:eastAsia="Calibri" w:hAnsi="Times New Roman"/>
          <w:szCs w:val="24"/>
          <w:lang w:val="bg-BG"/>
        </w:rPr>
        <w:t xml:space="preserve"> 5-то </w:t>
      </w:r>
      <w:r w:rsidR="0050182E" w:rsidRPr="00446417">
        <w:rPr>
          <w:rFonts w:ascii="Times New Roman" w:eastAsia="Calibri" w:hAnsi="Times New Roman"/>
          <w:szCs w:val="24"/>
          <w:lang w:val="bg-BG"/>
        </w:rPr>
        <w:t xml:space="preserve">тире </w:t>
      </w:r>
      <w:r w:rsidR="00E36AE3" w:rsidRPr="00446417">
        <w:rPr>
          <w:rFonts w:ascii="Times New Roman" w:eastAsia="Calibri" w:hAnsi="Times New Roman"/>
          <w:szCs w:val="24"/>
          <w:lang w:val="bg-BG"/>
        </w:rPr>
        <w:t>се изменя</w:t>
      </w:r>
      <w:r w:rsidRPr="00446417">
        <w:rPr>
          <w:rFonts w:ascii="Times New Roman" w:eastAsia="Calibri" w:hAnsi="Times New Roman"/>
          <w:szCs w:val="24"/>
          <w:lang w:val="bg-BG"/>
        </w:rPr>
        <w:t xml:space="preserve"> така</w:t>
      </w:r>
      <w:r w:rsidR="00E36AE3" w:rsidRPr="00446417">
        <w:rPr>
          <w:rFonts w:ascii="Times New Roman" w:eastAsia="Calibri" w:hAnsi="Times New Roman"/>
          <w:szCs w:val="24"/>
          <w:lang w:val="bg-BG"/>
        </w:rPr>
        <w:t>:</w:t>
      </w:r>
    </w:p>
    <w:p w:rsidR="00E36AE3" w:rsidRPr="00446417" w:rsidRDefault="00E36AE3" w:rsidP="00E36AE3">
      <w:pPr>
        <w:spacing w:after="120"/>
        <w:ind w:firstLine="743"/>
        <w:jc w:val="both"/>
        <w:rPr>
          <w:rFonts w:ascii="Times New Roman" w:hAnsi="Times New Roman"/>
          <w:szCs w:val="24"/>
          <w:lang w:val="bg-BG"/>
        </w:rPr>
      </w:pPr>
      <w:r w:rsidRPr="00446417">
        <w:rPr>
          <w:rFonts w:ascii="Times New Roman" w:hAnsi="Times New Roman"/>
          <w:szCs w:val="24"/>
          <w:lang w:val="bg-BG"/>
        </w:rPr>
        <w:t xml:space="preserve">- Радиочестотните ленти, определени за </w:t>
      </w:r>
      <w:r w:rsidR="00146EA6" w:rsidRPr="00446417">
        <w:rPr>
          <w:rFonts w:ascii="Times New Roman" w:hAnsi="Times New Roman"/>
          <w:szCs w:val="24"/>
          <w:lang w:val="bg-BG"/>
        </w:rPr>
        <w:t xml:space="preserve">„граждански, </w:t>
      </w:r>
      <w:r w:rsidRPr="00446417">
        <w:rPr>
          <w:rFonts w:ascii="Times New Roman" w:hAnsi="Times New Roman"/>
          <w:szCs w:val="24"/>
          <w:lang w:val="bg-BG"/>
        </w:rPr>
        <w:t>национална сигурност", се разпределят с приоритет за нуждите на националната сигурност.</w:t>
      </w:r>
    </w:p>
    <w:p w:rsidR="00344299" w:rsidRPr="00446417" w:rsidRDefault="00344299" w:rsidP="00510432">
      <w:pPr>
        <w:widowControl/>
        <w:spacing w:before="120" w:after="120"/>
        <w:ind w:firstLine="708"/>
        <w:jc w:val="both"/>
        <w:rPr>
          <w:rFonts w:ascii="Times New Roman" w:eastAsia="Calibri" w:hAnsi="Times New Roman"/>
          <w:szCs w:val="24"/>
          <w:lang w:val="bg-BG"/>
        </w:rPr>
      </w:pPr>
    </w:p>
    <w:p w:rsidR="008B0591" w:rsidRPr="00446417" w:rsidRDefault="00510432" w:rsidP="00510432">
      <w:pPr>
        <w:widowControl/>
        <w:spacing w:before="120" w:after="120"/>
        <w:ind w:firstLine="708"/>
        <w:jc w:val="both"/>
        <w:rPr>
          <w:rFonts w:ascii="Times New Roman" w:eastAsia="Calibri" w:hAnsi="Times New Roman"/>
          <w:szCs w:val="24"/>
          <w:lang w:val="bg-BG"/>
        </w:rPr>
      </w:pPr>
      <w:r w:rsidRPr="00446417">
        <w:rPr>
          <w:rFonts w:ascii="Times New Roman" w:eastAsia="Calibri" w:hAnsi="Times New Roman"/>
          <w:szCs w:val="24"/>
          <w:lang w:val="bg-BG"/>
        </w:rPr>
        <w:t>8</w:t>
      </w:r>
      <w:r w:rsidR="00344299" w:rsidRPr="00446417">
        <w:rPr>
          <w:rFonts w:ascii="Times New Roman" w:eastAsia="Calibri" w:hAnsi="Times New Roman"/>
          <w:szCs w:val="24"/>
          <w:lang w:val="bg-BG"/>
        </w:rPr>
        <w:t>5</w:t>
      </w:r>
      <w:r w:rsidRPr="00446417">
        <w:rPr>
          <w:rFonts w:ascii="Times New Roman" w:eastAsia="Calibri" w:hAnsi="Times New Roman"/>
          <w:szCs w:val="24"/>
          <w:lang w:val="bg-BG"/>
        </w:rPr>
        <w:t xml:space="preserve">. </w:t>
      </w:r>
      <w:r w:rsidR="008B0591" w:rsidRPr="00446417">
        <w:rPr>
          <w:rFonts w:ascii="Times New Roman" w:eastAsia="Calibri" w:hAnsi="Times New Roman"/>
          <w:szCs w:val="24"/>
          <w:lang w:val="bg-BG"/>
        </w:rPr>
        <w:t>Забележка 3 се изменя</w:t>
      </w:r>
      <w:r w:rsidRPr="00446417">
        <w:rPr>
          <w:rFonts w:ascii="Times New Roman" w:eastAsia="Calibri" w:hAnsi="Times New Roman"/>
          <w:szCs w:val="24"/>
          <w:lang w:val="bg-BG"/>
        </w:rPr>
        <w:t xml:space="preserve"> така</w:t>
      </w:r>
      <w:r w:rsidR="008B0591" w:rsidRPr="00446417">
        <w:rPr>
          <w:rFonts w:ascii="Times New Roman" w:eastAsia="Calibri" w:hAnsi="Times New Roman"/>
          <w:szCs w:val="24"/>
          <w:lang w:val="bg-BG"/>
        </w:rPr>
        <w:t>:</w:t>
      </w:r>
    </w:p>
    <w:p w:rsidR="00E36AE3" w:rsidRPr="00446417" w:rsidRDefault="00510432" w:rsidP="008B0591">
      <w:pPr>
        <w:pStyle w:val="ListParagraph"/>
        <w:spacing w:line="276" w:lineRule="auto"/>
        <w:ind w:left="0" w:firstLine="720"/>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 xml:space="preserve">3. </w:t>
      </w:r>
      <w:r w:rsidR="00E36AE3" w:rsidRPr="00446417">
        <w:rPr>
          <w:rFonts w:ascii="Times New Roman" w:hAnsi="Times New Roman"/>
          <w:szCs w:val="24"/>
          <w:lang w:val="bg-BG"/>
        </w:rPr>
        <w:t>Радиочестотни ленти 13570-13600 kHz и 13800-13870 kHz могат да се използват от станции в неподвижната радиослужба и подвижната, с изключение на въздушната подвижна (R) радиослужба, осъществяващи връзка само в границите на страната, при условие че не се причиняват вредни смущения към радиослужба радиоразпръскване. Използването на честоти в тези радиослужби трябва да става с минималната необходима мощност и с отчитане сезонното използване на честоти от радиоразпръсквателната радиослужба, публикувано в съответствие с Международния радиорегламент.</w:t>
      </w:r>
      <w:r w:rsidRPr="00446417">
        <w:rPr>
          <w:rFonts w:ascii="Times New Roman" w:hAnsi="Times New Roman"/>
          <w:szCs w:val="24"/>
          <w:lang w:val="bg-BG"/>
        </w:rPr>
        <w:t>”</w:t>
      </w:r>
    </w:p>
    <w:p w:rsidR="008B0591" w:rsidRPr="00446417" w:rsidRDefault="008B0591" w:rsidP="008B0591">
      <w:pPr>
        <w:pStyle w:val="ListParagraph"/>
        <w:spacing w:line="276" w:lineRule="auto"/>
        <w:ind w:left="0" w:firstLine="720"/>
        <w:jc w:val="both"/>
        <w:rPr>
          <w:rFonts w:ascii="Times New Roman" w:hAnsi="Times New Roman"/>
          <w:szCs w:val="24"/>
          <w:lang w:val="bg-BG"/>
        </w:rPr>
      </w:pPr>
    </w:p>
    <w:p w:rsidR="008B0591" w:rsidRPr="00446417" w:rsidRDefault="00510432" w:rsidP="008B0591">
      <w:pPr>
        <w:pStyle w:val="ListParagraph"/>
        <w:spacing w:line="276" w:lineRule="auto"/>
        <w:ind w:left="0" w:firstLine="709"/>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6</w:t>
      </w:r>
      <w:r w:rsidR="008B0591" w:rsidRPr="00446417">
        <w:rPr>
          <w:rFonts w:ascii="Times New Roman" w:hAnsi="Times New Roman"/>
          <w:szCs w:val="24"/>
          <w:lang w:val="bg-BG"/>
        </w:rPr>
        <w:t>.</w:t>
      </w:r>
      <w:r w:rsidR="00DA5D71" w:rsidRPr="00446417">
        <w:rPr>
          <w:rFonts w:ascii="Times New Roman" w:hAnsi="Times New Roman"/>
          <w:szCs w:val="24"/>
          <w:lang w:val="bg-BG"/>
        </w:rPr>
        <w:t xml:space="preserve"> </w:t>
      </w:r>
      <w:r w:rsidR="008B0591" w:rsidRPr="00446417">
        <w:rPr>
          <w:rFonts w:ascii="Times New Roman" w:hAnsi="Times New Roman"/>
          <w:szCs w:val="24"/>
          <w:lang w:val="bg-BG"/>
        </w:rPr>
        <w:t>Забележка 4 се изменя</w:t>
      </w:r>
      <w:r w:rsidRPr="00446417">
        <w:rPr>
          <w:rFonts w:ascii="Times New Roman" w:hAnsi="Times New Roman"/>
          <w:szCs w:val="24"/>
          <w:lang w:val="bg-BG"/>
        </w:rPr>
        <w:t xml:space="preserve"> така</w:t>
      </w:r>
      <w:r w:rsidR="008B0591" w:rsidRPr="00446417">
        <w:rPr>
          <w:rFonts w:ascii="Times New Roman" w:hAnsi="Times New Roman"/>
          <w:szCs w:val="24"/>
          <w:lang w:val="bg-BG"/>
        </w:rPr>
        <w:t>:</w:t>
      </w:r>
    </w:p>
    <w:p w:rsidR="008B0591" w:rsidRPr="00446417" w:rsidRDefault="00510432" w:rsidP="008B0591">
      <w:pPr>
        <w:pStyle w:val="ListParagraph"/>
        <w:spacing w:line="276" w:lineRule="auto"/>
        <w:ind w:left="0" w:firstLine="709"/>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4. Използването на лента 9300-9500 MHz от радиослужба въздушна радионавигация се ограничава до бордови климатични радари и наземни радари. Освен това, в радиочестотната лента 9300-9320 MHz са разрешени наземни радарни радиофарове във въздушната радионавигация, при условие че не се създават вредни смущения на морската радионавигация. В радиочестотна лента 9300-9500 MHz станциите, работещи в радиослужба радиолокация не трябва да причиняват вредни смущения на или да претендират за защита, от радарите, работещи в радиослужба радионавигация в съответствие с Радиорегламента. Наземните радари за метеорологични цели имат приоритет над останалите радиолокационни устройства.</w:t>
      </w:r>
      <w:r w:rsidRPr="00446417">
        <w:rPr>
          <w:rFonts w:ascii="Times New Roman" w:hAnsi="Times New Roman"/>
          <w:szCs w:val="24"/>
          <w:lang w:val="bg-BG"/>
        </w:rPr>
        <w:t>”</w:t>
      </w:r>
    </w:p>
    <w:p w:rsidR="008B0591" w:rsidRPr="00446417" w:rsidRDefault="008B0591" w:rsidP="008B0591">
      <w:pPr>
        <w:pStyle w:val="ListParagraph"/>
        <w:spacing w:line="276" w:lineRule="auto"/>
        <w:ind w:left="0" w:firstLine="709"/>
        <w:jc w:val="both"/>
        <w:rPr>
          <w:rFonts w:ascii="Times New Roman" w:hAnsi="Times New Roman"/>
          <w:szCs w:val="24"/>
          <w:lang w:val="bg-BG"/>
        </w:rPr>
      </w:pPr>
    </w:p>
    <w:p w:rsidR="008B0591" w:rsidRPr="00446417" w:rsidRDefault="00510432" w:rsidP="008B0591">
      <w:pPr>
        <w:pStyle w:val="ListParagraph"/>
        <w:spacing w:line="276" w:lineRule="auto"/>
        <w:ind w:left="0" w:firstLine="709"/>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7</w:t>
      </w:r>
      <w:r w:rsidR="008B0591" w:rsidRPr="00446417">
        <w:rPr>
          <w:rFonts w:ascii="Times New Roman" w:hAnsi="Times New Roman"/>
          <w:szCs w:val="24"/>
          <w:lang w:val="bg-BG"/>
        </w:rPr>
        <w:t>.</w:t>
      </w:r>
      <w:r w:rsidR="00DA5D71" w:rsidRPr="00446417">
        <w:rPr>
          <w:rFonts w:ascii="Times New Roman" w:hAnsi="Times New Roman"/>
          <w:szCs w:val="24"/>
          <w:lang w:val="bg-BG"/>
        </w:rPr>
        <w:t xml:space="preserve"> </w:t>
      </w:r>
      <w:r w:rsidR="008B0591" w:rsidRPr="00446417">
        <w:rPr>
          <w:rFonts w:ascii="Times New Roman" w:hAnsi="Times New Roman"/>
          <w:szCs w:val="24"/>
          <w:lang w:val="bg-BG"/>
        </w:rPr>
        <w:t>Забележка 7 се изменя</w:t>
      </w:r>
      <w:r w:rsidRPr="00446417">
        <w:rPr>
          <w:rFonts w:ascii="Times New Roman" w:hAnsi="Times New Roman"/>
          <w:szCs w:val="24"/>
          <w:lang w:val="bg-BG"/>
        </w:rPr>
        <w:t xml:space="preserve"> така</w:t>
      </w:r>
      <w:r w:rsidR="008B0591" w:rsidRPr="00446417">
        <w:rPr>
          <w:rFonts w:ascii="Times New Roman" w:hAnsi="Times New Roman"/>
          <w:szCs w:val="24"/>
          <w:lang w:val="bg-BG"/>
        </w:rPr>
        <w:t>:</w:t>
      </w:r>
    </w:p>
    <w:p w:rsidR="008B0591" w:rsidRPr="00446417" w:rsidRDefault="00510432" w:rsidP="008B0591">
      <w:pPr>
        <w:pStyle w:val="ListParagraph"/>
        <w:spacing w:line="276" w:lineRule="auto"/>
        <w:ind w:left="0" w:firstLine="709"/>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 xml:space="preserve">7. Разпределението на радиочестотната лента 3400-3600 MHz за подвижна, с изключение на въздушна подвижна радиослужба  подлежи на получаване на съгласие в съответствие с чл. 9.21. Тази честотна лента е определена за ІМТ. Това не изключва използването й за други приложения на радиослужбите, за които е разпределена, и не установява приоритет в Радиорегламента.  При координацията се прилагат също  условията на чл. 9.17 и 9.18. Преди пускане в действие на станция в подвижната радиослужба (базова или мобилна) в лента 3400-3600 MHz, плътността на потока на мощността (PFD), създавана на височина 3 м над земната повърхност, не трябва да надвишава −154.5 dB(W/(m2/4 kHz) за повече от 20% от времето на границата на територията на която и да е друга администрация. Това ограничение може да бъде надвишено на територията на тази държава, която е дала съгласие за това. За да се осигури съответствието с ограничението за PFD на границата на друга администрация, трябва да се направят изчисления, които да се потвърдят с отчитане на цялата информация по въпроса, при взаимно съгласие на двете администрации (администрацията, отговаряща за наземната станция, и администрацията, отговаряща за земната станция) и със съдействие на Бюрото, ако е необходимо. </w:t>
      </w:r>
    </w:p>
    <w:p w:rsidR="008B0591" w:rsidRPr="00446417" w:rsidRDefault="008B0591" w:rsidP="008B0591">
      <w:pPr>
        <w:pStyle w:val="ListParagraph"/>
        <w:spacing w:line="276" w:lineRule="auto"/>
        <w:ind w:left="0" w:firstLine="709"/>
        <w:jc w:val="both"/>
        <w:rPr>
          <w:rFonts w:ascii="Times New Roman" w:hAnsi="Times New Roman"/>
          <w:szCs w:val="24"/>
          <w:lang w:val="bg-BG"/>
        </w:rPr>
      </w:pPr>
      <w:r w:rsidRPr="00446417">
        <w:rPr>
          <w:rFonts w:ascii="Times New Roman" w:hAnsi="Times New Roman"/>
          <w:szCs w:val="24"/>
          <w:lang w:val="bg-BG"/>
        </w:rPr>
        <w:t>В случай на несъгласие изчисленията и доказването на стойността на PFD трябва да бъдат извършени от Бюрото с отчитане на необходимата информация. Станции от подвижната радиослужба в радиочестотна лента 3400-3600 MHz не трябва да изискват от спътникови станции по-голяма защита от предвидената в Таблица 21-4 на Международния радиорегламент (Издание 2004).</w:t>
      </w:r>
      <w:r w:rsidR="00510432" w:rsidRPr="00446417">
        <w:rPr>
          <w:rFonts w:ascii="Times New Roman" w:hAnsi="Times New Roman"/>
          <w:szCs w:val="24"/>
          <w:lang w:val="bg-BG"/>
        </w:rPr>
        <w:t>”</w:t>
      </w:r>
    </w:p>
    <w:p w:rsidR="008A77B0" w:rsidRPr="00446417" w:rsidRDefault="008A77B0" w:rsidP="008A77B0">
      <w:pPr>
        <w:widowControl/>
        <w:ind w:firstLine="709"/>
        <w:jc w:val="both"/>
        <w:rPr>
          <w:rFonts w:ascii="Times New Roman" w:hAnsi="Times New Roman"/>
          <w:szCs w:val="24"/>
          <w:lang w:val="bg-BG"/>
        </w:rPr>
      </w:pP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8</w:t>
      </w:r>
      <w:r w:rsidR="008B0591" w:rsidRPr="00446417">
        <w:rPr>
          <w:rFonts w:ascii="Times New Roman" w:hAnsi="Times New Roman"/>
          <w:szCs w:val="24"/>
          <w:lang w:val="bg-BG"/>
        </w:rPr>
        <w:t>.</w:t>
      </w:r>
      <w:r w:rsidR="00DA5D71" w:rsidRPr="00446417">
        <w:rPr>
          <w:rFonts w:ascii="Times New Roman" w:hAnsi="Times New Roman"/>
          <w:szCs w:val="24"/>
          <w:lang w:val="bg-BG"/>
        </w:rPr>
        <w:t xml:space="preserve"> </w:t>
      </w:r>
      <w:r w:rsidR="008B0591" w:rsidRPr="00446417">
        <w:rPr>
          <w:rFonts w:ascii="Times New Roman" w:hAnsi="Times New Roman"/>
          <w:szCs w:val="24"/>
          <w:lang w:val="bg-BG"/>
        </w:rPr>
        <w:t>Забележка 11 се изменя</w:t>
      </w:r>
      <w:r w:rsidRPr="00446417">
        <w:rPr>
          <w:rFonts w:ascii="Times New Roman" w:hAnsi="Times New Roman"/>
          <w:szCs w:val="24"/>
          <w:lang w:val="bg-BG"/>
        </w:rPr>
        <w:t xml:space="preserve"> така</w:t>
      </w:r>
      <w:r w:rsidR="008B0591" w:rsidRPr="00446417">
        <w:rPr>
          <w:rFonts w:ascii="Times New Roman" w:hAnsi="Times New Roman"/>
          <w:szCs w:val="24"/>
          <w:lang w:val="bg-BG"/>
        </w:rPr>
        <w:t>:</w:t>
      </w: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11. Използването на радиочестотни ленти 457.5125-457.5875 MHz и 467.5125-467.5875 MHz от морската подвижна радиослужба е ограничено до комуникации между бордови станции. Характеристиките на радиосъоръженията и разпределението на каналите е в съответствие с Препоръка ITU-R M.1174-3. Използването на тези радиочестотни ленти в териториални води подлежи на национални правила на засегнатите администрации.</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8</w:t>
      </w:r>
      <w:r w:rsidR="00344299" w:rsidRPr="00446417">
        <w:rPr>
          <w:rFonts w:ascii="Times New Roman" w:hAnsi="Times New Roman"/>
          <w:szCs w:val="24"/>
          <w:lang w:val="bg-BG"/>
        </w:rPr>
        <w:t>9</w:t>
      </w:r>
      <w:r w:rsidR="008B0591" w:rsidRPr="00446417">
        <w:rPr>
          <w:rFonts w:ascii="Times New Roman" w:hAnsi="Times New Roman"/>
          <w:szCs w:val="24"/>
          <w:lang w:val="bg-BG"/>
        </w:rPr>
        <w:t>.</w:t>
      </w:r>
      <w:r w:rsidR="00DA5D71" w:rsidRPr="00446417">
        <w:rPr>
          <w:rFonts w:ascii="Times New Roman" w:hAnsi="Times New Roman"/>
          <w:szCs w:val="24"/>
          <w:lang w:val="bg-BG"/>
        </w:rPr>
        <w:t xml:space="preserve"> </w:t>
      </w:r>
      <w:r w:rsidR="008B0591" w:rsidRPr="00446417">
        <w:rPr>
          <w:rFonts w:ascii="Times New Roman" w:hAnsi="Times New Roman"/>
          <w:szCs w:val="24"/>
          <w:lang w:val="bg-BG"/>
        </w:rPr>
        <w:t>Забележка 16 се изменя</w:t>
      </w:r>
      <w:r w:rsidRPr="00446417">
        <w:rPr>
          <w:rFonts w:ascii="Times New Roman" w:hAnsi="Times New Roman"/>
          <w:szCs w:val="24"/>
          <w:lang w:val="bg-BG"/>
        </w:rPr>
        <w:t xml:space="preserve"> така</w:t>
      </w:r>
      <w:r w:rsidR="008B0591" w:rsidRPr="00446417">
        <w:rPr>
          <w:rFonts w:ascii="Times New Roman" w:hAnsi="Times New Roman"/>
          <w:szCs w:val="24"/>
          <w:lang w:val="bg-BG"/>
        </w:rPr>
        <w:t>:</w:t>
      </w: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16. Радиочестотни ленти 1710-1885 MHz, 2300-2400 MHz и 2500-2690 MHz или части от тях могат да се използват без приоритет за International Mobile Telecommunications (ІМТ) в съответствие с Резолюция 223. Това не изключва използването на тези ленти от други приложения на радиослужбите, за които са разпределени, и не установява приоритет в Радиорегламента.</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8B0591" w:rsidRPr="00446417" w:rsidRDefault="00344299"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90</w:t>
      </w:r>
      <w:r w:rsidR="008B0591" w:rsidRPr="00446417">
        <w:rPr>
          <w:rFonts w:ascii="Times New Roman" w:hAnsi="Times New Roman"/>
          <w:szCs w:val="24"/>
          <w:lang w:val="bg-BG"/>
        </w:rPr>
        <w:t>.</w:t>
      </w:r>
      <w:r w:rsidR="00DA5D71" w:rsidRPr="00446417">
        <w:rPr>
          <w:rFonts w:ascii="Times New Roman" w:hAnsi="Times New Roman"/>
          <w:szCs w:val="24"/>
          <w:lang w:val="bg-BG"/>
        </w:rPr>
        <w:t xml:space="preserve"> </w:t>
      </w:r>
      <w:r w:rsidR="008B0591" w:rsidRPr="00446417">
        <w:rPr>
          <w:rFonts w:ascii="Times New Roman" w:hAnsi="Times New Roman"/>
          <w:szCs w:val="24"/>
          <w:lang w:val="bg-BG"/>
        </w:rPr>
        <w:t>Забележка 17 се изменя</w:t>
      </w:r>
      <w:r w:rsidR="00510432" w:rsidRPr="00446417">
        <w:rPr>
          <w:rFonts w:ascii="Times New Roman" w:hAnsi="Times New Roman"/>
          <w:szCs w:val="24"/>
          <w:lang w:val="bg-BG"/>
        </w:rPr>
        <w:t xml:space="preserve"> така</w:t>
      </w:r>
      <w:r w:rsidR="008B0591" w:rsidRPr="00446417">
        <w:rPr>
          <w:rFonts w:ascii="Times New Roman" w:hAnsi="Times New Roman"/>
          <w:szCs w:val="24"/>
          <w:lang w:val="bg-BG"/>
        </w:rPr>
        <w:t>:</w:t>
      </w: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8B0591" w:rsidRPr="00446417">
        <w:rPr>
          <w:rFonts w:ascii="Times New Roman" w:hAnsi="Times New Roman"/>
          <w:szCs w:val="24"/>
          <w:lang w:val="bg-BG"/>
        </w:rPr>
        <w:t>17. Условията за използване на радиочестота 518 kHz от морската подвижна радиослужба са описани в чл. 31 и 52.</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344299"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91</w:t>
      </w:r>
      <w:r w:rsidR="009A35FB" w:rsidRPr="00446417">
        <w:rPr>
          <w:rFonts w:ascii="Times New Roman" w:hAnsi="Times New Roman"/>
          <w:szCs w:val="24"/>
          <w:lang w:val="bg-BG"/>
        </w:rPr>
        <w:t>.</w:t>
      </w:r>
      <w:r w:rsidR="00DA5D71" w:rsidRPr="00446417">
        <w:rPr>
          <w:rFonts w:ascii="Times New Roman" w:hAnsi="Times New Roman"/>
          <w:szCs w:val="24"/>
          <w:lang w:val="bg-BG"/>
        </w:rPr>
        <w:t xml:space="preserve"> </w:t>
      </w:r>
      <w:r w:rsidR="009A35FB" w:rsidRPr="00446417">
        <w:rPr>
          <w:rFonts w:ascii="Times New Roman" w:hAnsi="Times New Roman"/>
          <w:szCs w:val="24"/>
          <w:lang w:val="bg-BG"/>
        </w:rPr>
        <w:t>Забележка 18 се изменя</w:t>
      </w:r>
      <w:r w:rsidR="00510432" w:rsidRPr="00446417">
        <w:rPr>
          <w:rFonts w:ascii="Times New Roman" w:hAnsi="Times New Roman"/>
          <w:szCs w:val="24"/>
          <w:lang w:val="bg-BG"/>
        </w:rPr>
        <w:t xml:space="preserve"> така</w:t>
      </w:r>
      <w:r w:rsidR="009A35FB" w:rsidRPr="00446417">
        <w:rPr>
          <w:rFonts w:ascii="Times New Roman" w:hAnsi="Times New Roman"/>
          <w:szCs w:val="24"/>
          <w:lang w:val="bg-BG"/>
        </w:rPr>
        <w:t>:</w:t>
      </w:r>
    </w:p>
    <w:p w:rsidR="008B0591" w:rsidRPr="00446417" w:rsidRDefault="0051043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9A35FB" w:rsidRPr="00446417">
        <w:rPr>
          <w:rFonts w:ascii="Times New Roman" w:hAnsi="Times New Roman"/>
          <w:szCs w:val="24"/>
          <w:lang w:val="bg-BG"/>
        </w:rPr>
        <w:t>18. В радиочестотна лента 9200-9500 MHz могат да бъдат използвани транспондери за търсене и спасяване (SART) в съответствие с чл. 31 като се вземат предвид съответните препоръки на ITU-R.</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510432"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2</w:t>
      </w:r>
      <w:r w:rsidR="009A35FB" w:rsidRPr="00446417">
        <w:rPr>
          <w:rFonts w:ascii="Times New Roman" w:hAnsi="Times New Roman"/>
          <w:szCs w:val="24"/>
          <w:lang w:val="bg-BG"/>
        </w:rPr>
        <w:t>.</w:t>
      </w:r>
      <w:r w:rsidR="00DA5D71" w:rsidRPr="00446417">
        <w:rPr>
          <w:rFonts w:ascii="Times New Roman" w:hAnsi="Times New Roman"/>
          <w:szCs w:val="24"/>
          <w:lang w:val="bg-BG"/>
        </w:rPr>
        <w:t xml:space="preserve"> </w:t>
      </w:r>
      <w:r w:rsidR="009A35FB" w:rsidRPr="00446417">
        <w:rPr>
          <w:rFonts w:ascii="Times New Roman" w:hAnsi="Times New Roman"/>
          <w:szCs w:val="24"/>
          <w:lang w:val="bg-BG"/>
        </w:rPr>
        <w:t xml:space="preserve">Забележка 20 се </w:t>
      </w:r>
      <w:r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510432"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3</w:t>
      </w:r>
      <w:r w:rsidR="009A35FB" w:rsidRPr="00446417">
        <w:rPr>
          <w:rFonts w:ascii="Times New Roman" w:hAnsi="Times New Roman"/>
          <w:szCs w:val="24"/>
          <w:lang w:val="bg-BG"/>
        </w:rPr>
        <w:t>.</w:t>
      </w:r>
      <w:r w:rsidRPr="00446417">
        <w:rPr>
          <w:rFonts w:ascii="Times New Roman" w:hAnsi="Times New Roman"/>
          <w:szCs w:val="24"/>
          <w:lang w:val="bg-BG"/>
        </w:rPr>
        <w:t xml:space="preserve"> </w:t>
      </w:r>
      <w:r w:rsidR="009A35FB" w:rsidRPr="00446417">
        <w:rPr>
          <w:rFonts w:ascii="Times New Roman" w:hAnsi="Times New Roman"/>
          <w:szCs w:val="24"/>
          <w:lang w:val="bg-BG"/>
        </w:rPr>
        <w:t xml:space="preserve">Забележка 22 се </w:t>
      </w:r>
      <w:r w:rsidRPr="00446417">
        <w:rPr>
          <w:rFonts w:ascii="Times New Roman" w:hAnsi="Times New Roman"/>
          <w:szCs w:val="24"/>
          <w:lang w:val="bg-BG"/>
        </w:rPr>
        <w:t>заличава</w:t>
      </w:r>
      <w:r w:rsidR="00EA3538"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4</w:t>
      </w:r>
      <w:r w:rsidR="009A35FB" w:rsidRPr="00446417">
        <w:rPr>
          <w:rFonts w:ascii="Times New Roman" w:hAnsi="Times New Roman"/>
          <w:szCs w:val="24"/>
          <w:lang w:val="bg-BG"/>
        </w:rPr>
        <w:t>.</w:t>
      </w:r>
      <w:r w:rsidRPr="00446417">
        <w:rPr>
          <w:rFonts w:ascii="Times New Roman" w:hAnsi="Times New Roman"/>
          <w:szCs w:val="24"/>
          <w:lang w:val="bg-BG"/>
        </w:rPr>
        <w:t xml:space="preserve"> </w:t>
      </w:r>
      <w:r w:rsidR="009A35FB" w:rsidRPr="00446417">
        <w:rPr>
          <w:rFonts w:ascii="Times New Roman" w:hAnsi="Times New Roman"/>
          <w:szCs w:val="24"/>
          <w:lang w:val="bg-BG"/>
        </w:rPr>
        <w:t>Забележка 24 се изменя</w:t>
      </w:r>
      <w:r w:rsidR="00510432" w:rsidRPr="00446417">
        <w:rPr>
          <w:rFonts w:ascii="Times New Roman" w:hAnsi="Times New Roman"/>
          <w:szCs w:val="24"/>
          <w:lang w:val="bg-BG"/>
        </w:rPr>
        <w:t xml:space="preserve"> така</w:t>
      </w:r>
      <w:r w:rsidR="009A35FB" w:rsidRPr="00446417">
        <w:rPr>
          <w:rFonts w:ascii="Times New Roman" w:hAnsi="Times New Roman"/>
          <w:szCs w:val="24"/>
          <w:lang w:val="bg-BG"/>
        </w:rPr>
        <w:t>:</w:t>
      </w:r>
    </w:p>
    <w:p w:rsidR="009A35FB"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44299" w:rsidRPr="00446417">
        <w:rPr>
          <w:rFonts w:ascii="Times New Roman" w:hAnsi="Times New Roman"/>
          <w:szCs w:val="24"/>
          <w:lang w:val="bg-BG"/>
        </w:rPr>
        <w:t>2</w:t>
      </w:r>
      <w:r w:rsidR="009A35FB" w:rsidRPr="00446417">
        <w:rPr>
          <w:rFonts w:ascii="Times New Roman" w:hAnsi="Times New Roman"/>
          <w:szCs w:val="24"/>
          <w:lang w:val="bg-BG"/>
        </w:rPr>
        <w:t>4. Използването на радиочестотни ленти 148-150.05 MHz и 399.9-400.05 MHz от подвижната спътникова радиослужба подлежи на координация съгласно № 9.11A. Подвижната спътникова радиослужба не трябва да ограничава развитието и използването на подвижната радиослужба и радиослужба космическа експлоатация в радиочестотна лента 148-149.9 MHz.</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5</w:t>
      </w:r>
      <w:r w:rsidR="009A35FB" w:rsidRPr="00446417">
        <w:rPr>
          <w:rFonts w:ascii="Times New Roman" w:hAnsi="Times New Roman"/>
          <w:szCs w:val="24"/>
          <w:lang w:val="bg-BG"/>
        </w:rPr>
        <w:t>.</w:t>
      </w:r>
      <w:r w:rsidR="00EA3538" w:rsidRPr="00446417">
        <w:rPr>
          <w:rFonts w:ascii="Times New Roman" w:hAnsi="Times New Roman"/>
          <w:szCs w:val="24"/>
          <w:lang w:val="bg-BG"/>
        </w:rPr>
        <w:t xml:space="preserve"> </w:t>
      </w:r>
      <w:r w:rsidR="009A35FB" w:rsidRPr="00446417">
        <w:rPr>
          <w:rFonts w:ascii="Times New Roman" w:hAnsi="Times New Roman"/>
          <w:szCs w:val="24"/>
          <w:lang w:val="bg-BG"/>
        </w:rPr>
        <w:t xml:space="preserve">Забележка 27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8B0591"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6</w:t>
      </w:r>
      <w:r w:rsidR="009A35FB" w:rsidRPr="00446417">
        <w:rPr>
          <w:rFonts w:ascii="Times New Roman" w:hAnsi="Times New Roman"/>
          <w:szCs w:val="24"/>
          <w:lang w:val="bg-BG"/>
        </w:rPr>
        <w:t>.</w:t>
      </w:r>
      <w:r w:rsidR="00EA3538" w:rsidRPr="00446417">
        <w:rPr>
          <w:rFonts w:ascii="Times New Roman" w:hAnsi="Times New Roman"/>
          <w:szCs w:val="24"/>
          <w:lang w:val="bg-BG"/>
        </w:rPr>
        <w:t xml:space="preserve"> </w:t>
      </w:r>
      <w:r w:rsidR="009A35FB" w:rsidRPr="00446417">
        <w:rPr>
          <w:rFonts w:ascii="Times New Roman" w:hAnsi="Times New Roman"/>
          <w:szCs w:val="24"/>
          <w:lang w:val="bg-BG"/>
        </w:rPr>
        <w:t xml:space="preserve">Забележка 28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8B0591"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7</w:t>
      </w:r>
      <w:r w:rsidR="009A35FB" w:rsidRPr="00446417">
        <w:rPr>
          <w:rFonts w:ascii="Times New Roman" w:hAnsi="Times New Roman"/>
          <w:szCs w:val="24"/>
          <w:lang w:val="bg-BG"/>
        </w:rPr>
        <w:t xml:space="preserve">. Забележка 29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8B0591" w:rsidRPr="00446417" w:rsidRDefault="008B0591" w:rsidP="008A77B0">
      <w:pPr>
        <w:widowControl/>
        <w:ind w:firstLine="709"/>
        <w:jc w:val="both"/>
        <w:rPr>
          <w:rFonts w:ascii="Times New Roman" w:hAnsi="Times New Roman"/>
          <w:szCs w:val="24"/>
          <w:lang w:val="bg-BG"/>
        </w:rPr>
      </w:pPr>
    </w:p>
    <w:p w:rsidR="00A73E97"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8</w:t>
      </w:r>
      <w:r w:rsidR="00A73E97" w:rsidRPr="00446417">
        <w:rPr>
          <w:rFonts w:ascii="Times New Roman" w:hAnsi="Times New Roman"/>
          <w:szCs w:val="24"/>
          <w:lang w:val="bg-BG"/>
        </w:rPr>
        <w:t>.</w:t>
      </w:r>
      <w:r w:rsidRPr="00446417">
        <w:rPr>
          <w:rFonts w:ascii="Times New Roman" w:hAnsi="Times New Roman"/>
          <w:szCs w:val="24"/>
          <w:lang w:val="bg-BG"/>
        </w:rPr>
        <w:t xml:space="preserve"> </w:t>
      </w:r>
      <w:r w:rsidR="00A73E97" w:rsidRPr="00446417">
        <w:rPr>
          <w:rFonts w:ascii="Times New Roman" w:hAnsi="Times New Roman"/>
          <w:szCs w:val="24"/>
          <w:lang w:val="bg-BG"/>
        </w:rPr>
        <w:t xml:space="preserve">Забележка 39 се </w:t>
      </w:r>
      <w:r w:rsidR="00510432" w:rsidRPr="00446417">
        <w:rPr>
          <w:rFonts w:ascii="Times New Roman" w:hAnsi="Times New Roman"/>
          <w:szCs w:val="24"/>
          <w:lang w:val="bg-BG"/>
        </w:rPr>
        <w:t>заличава</w:t>
      </w:r>
      <w:r w:rsidR="00EA3538" w:rsidRPr="00446417">
        <w:rPr>
          <w:rFonts w:ascii="Times New Roman" w:hAnsi="Times New Roman"/>
          <w:szCs w:val="24"/>
          <w:lang w:val="bg-BG"/>
        </w:rPr>
        <w:t>.</w:t>
      </w:r>
    </w:p>
    <w:p w:rsidR="00E155CB" w:rsidRPr="00446417" w:rsidRDefault="00E155CB" w:rsidP="008A77B0">
      <w:pPr>
        <w:widowControl/>
        <w:ind w:firstLine="709"/>
        <w:jc w:val="both"/>
        <w:rPr>
          <w:rFonts w:ascii="Times New Roman" w:hAnsi="Times New Roman"/>
          <w:szCs w:val="24"/>
          <w:lang w:val="bg-BG"/>
        </w:rPr>
      </w:pPr>
    </w:p>
    <w:p w:rsidR="00F209CC"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9</w:t>
      </w:r>
      <w:r w:rsidR="00344299" w:rsidRPr="00446417">
        <w:rPr>
          <w:rFonts w:ascii="Times New Roman" w:hAnsi="Times New Roman"/>
          <w:szCs w:val="24"/>
          <w:lang w:val="bg-BG"/>
        </w:rPr>
        <w:t>9</w:t>
      </w:r>
      <w:r w:rsidR="00A73E97" w:rsidRPr="00446417">
        <w:rPr>
          <w:rFonts w:ascii="Times New Roman" w:hAnsi="Times New Roman"/>
          <w:szCs w:val="24"/>
          <w:lang w:val="bg-BG"/>
        </w:rPr>
        <w:t>.</w:t>
      </w:r>
      <w:r w:rsidRPr="00446417">
        <w:rPr>
          <w:rFonts w:ascii="Times New Roman" w:hAnsi="Times New Roman"/>
          <w:szCs w:val="24"/>
          <w:lang w:val="bg-BG"/>
        </w:rPr>
        <w:t xml:space="preserve"> </w:t>
      </w:r>
      <w:r w:rsidR="00A73E97" w:rsidRPr="00446417">
        <w:rPr>
          <w:rFonts w:ascii="Times New Roman" w:hAnsi="Times New Roman"/>
          <w:szCs w:val="24"/>
          <w:lang w:val="bg-BG"/>
        </w:rPr>
        <w:t xml:space="preserve">Забележка 41 се </w:t>
      </w:r>
      <w:r w:rsidR="00510432" w:rsidRPr="00446417">
        <w:rPr>
          <w:rFonts w:ascii="Times New Roman" w:hAnsi="Times New Roman"/>
          <w:szCs w:val="24"/>
          <w:lang w:val="bg-BG"/>
        </w:rPr>
        <w:t>заличава</w:t>
      </w:r>
    </w:p>
    <w:p w:rsidR="009A35FB" w:rsidRPr="00446417" w:rsidRDefault="00344299"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100</w:t>
      </w:r>
      <w:r w:rsidR="00F209CC" w:rsidRPr="00446417">
        <w:rPr>
          <w:rFonts w:ascii="Times New Roman" w:hAnsi="Times New Roman"/>
          <w:szCs w:val="24"/>
          <w:lang w:val="bg-BG"/>
        </w:rPr>
        <w:t xml:space="preserve">. Забележка 43 се </w:t>
      </w:r>
      <w:r w:rsidR="00A73E97" w:rsidRPr="00446417">
        <w:rPr>
          <w:rFonts w:ascii="Times New Roman" w:hAnsi="Times New Roman"/>
          <w:szCs w:val="24"/>
          <w:lang w:val="bg-BG"/>
        </w:rPr>
        <w:t>изменя</w:t>
      </w:r>
      <w:r w:rsidR="00510432" w:rsidRPr="00446417">
        <w:rPr>
          <w:rFonts w:ascii="Times New Roman" w:hAnsi="Times New Roman"/>
          <w:szCs w:val="24"/>
          <w:lang w:val="bg-BG"/>
        </w:rPr>
        <w:t xml:space="preserve"> така</w:t>
      </w:r>
      <w:r w:rsidR="00A73E97" w:rsidRPr="00446417">
        <w:rPr>
          <w:rFonts w:ascii="Times New Roman" w:hAnsi="Times New Roman"/>
          <w:szCs w:val="24"/>
          <w:lang w:val="bg-BG"/>
        </w:rPr>
        <w:t>:</w:t>
      </w:r>
    </w:p>
    <w:p w:rsidR="008B0591" w:rsidRPr="00446417" w:rsidRDefault="00DA5D71" w:rsidP="00A73E97">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A73E97" w:rsidRPr="00446417">
        <w:rPr>
          <w:rFonts w:ascii="Times New Roman" w:hAnsi="Times New Roman"/>
          <w:szCs w:val="24"/>
          <w:lang w:val="bg-BG"/>
        </w:rPr>
        <w:t>В радиочестотна лента 117.975-137 MHz честота 121.5 MHz е международна въздушна аварийна честота за бедствие. Честота 123.1 MHz е международна честота за взаимодействие с/между въздухоплавателните средства, осъществяващи действия по търсене и спасяване. Подвижните станции от морска подвижна радиослужба могат да се свързват на тези честоти със станциите от въздушната подвижна радиослужба при условията на</w:t>
      </w:r>
      <w:r w:rsidR="00F209CC" w:rsidRPr="00446417">
        <w:rPr>
          <w:rFonts w:ascii="Times New Roman" w:hAnsi="Times New Roman"/>
          <w:szCs w:val="24"/>
          <w:lang w:val="bg-BG"/>
        </w:rPr>
        <w:t xml:space="preserve"> </w:t>
      </w:r>
      <w:r w:rsidR="00A73E97" w:rsidRPr="00446417">
        <w:rPr>
          <w:rFonts w:ascii="Times New Roman" w:hAnsi="Times New Roman"/>
          <w:szCs w:val="24"/>
          <w:lang w:val="bg-BG"/>
        </w:rPr>
        <w:t>чл. 31 от Радиорегламента.</w:t>
      </w:r>
      <w:r w:rsidRPr="00446417">
        <w:rPr>
          <w:rFonts w:ascii="Times New Roman" w:hAnsi="Times New Roman"/>
          <w:szCs w:val="24"/>
          <w:lang w:val="bg-BG"/>
        </w:rPr>
        <w:t>”</w:t>
      </w:r>
    </w:p>
    <w:p w:rsidR="00A73E97" w:rsidRPr="00446417" w:rsidRDefault="00A73E97" w:rsidP="008A77B0">
      <w:pPr>
        <w:widowControl/>
        <w:ind w:firstLine="709"/>
        <w:jc w:val="both"/>
        <w:rPr>
          <w:rFonts w:ascii="Times New Roman" w:hAnsi="Times New Roman"/>
          <w:szCs w:val="24"/>
          <w:lang w:val="bg-BG"/>
        </w:rPr>
      </w:pPr>
    </w:p>
    <w:p w:rsidR="009A35FB"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1</w:t>
      </w:r>
      <w:r w:rsidR="009A35FB" w:rsidRPr="00446417">
        <w:rPr>
          <w:rFonts w:ascii="Times New Roman" w:hAnsi="Times New Roman"/>
          <w:szCs w:val="24"/>
          <w:lang w:val="bg-BG"/>
        </w:rPr>
        <w:t>.</w:t>
      </w:r>
      <w:r w:rsidRPr="00446417">
        <w:rPr>
          <w:rFonts w:ascii="Times New Roman" w:hAnsi="Times New Roman"/>
          <w:szCs w:val="24"/>
          <w:lang w:val="bg-BG"/>
        </w:rPr>
        <w:t xml:space="preserve"> </w:t>
      </w:r>
      <w:r w:rsidR="009A35FB" w:rsidRPr="00446417">
        <w:rPr>
          <w:rFonts w:ascii="Times New Roman" w:hAnsi="Times New Roman"/>
          <w:szCs w:val="24"/>
          <w:lang w:val="bg-BG"/>
        </w:rPr>
        <w:t>Забележка 45 се изменя</w:t>
      </w:r>
      <w:r w:rsidR="00510432" w:rsidRPr="00446417">
        <w:rPr>
          <w:rFonts w:ascii="Times New Roman" w:hAnsi="Times New Roman"/>
          <w:szCs w:val="24"/>
          <w:lang w:val="bg-BG"/>
        </w:rPr>
        <w:t xml:space="preserve"> така</w:t>
      </w:r>
      <w:r w:rsidR="009A35FB" w:rsidRPr="00446417">
        <w:rPr>
          <w:rFonts w:ascii="Times New Roman" w:hAnsi="Times New Roman"/>
          <w:szCs w:val="24"/>
          <w:lang w:val="bg-BG"/>
        </w:rPr>
        <w:t>:</w:t>
      </w: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w:t>
      </w:r>
      <w:r w:rsidR="009A35FB" w:rsidRPr="00446417">
        <w:rPr>
          <w:rFonts w:ascii="Times New Roman" w:hAnsi="Times New Roman"/>
          <w:szCs w:val="24"/>
          <w:lang w:val="bg-BG"/>
        </w:rPr>
        <w:t>45. Радиочестотните ленти 876-880 MHz и 921-925 MHz се използват за клетъчна подвижна мрежа от подвижната радиослужба за железопътни приложения GSM-R за покриване на участъка от жп линията София-Свиленград.</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2</w:t>
      </w:r>
      <w:r w:rsidR="009A35FB" w:rsidRPr="00446417">
        <w:rPr>
          <w:rFonts w:ascii="Times New Roman" w:hAnsi="Times New Roman"/>
          <w:szCs w:val="24"/>
          <w:lang w:val="bg-BG"/>
        </w:rPr>
        <w:t>.</w:t>
      </w:r>
      <w:r w:rsidRPr="00446417">
        <w:rPr>
          <w:rFonts w:ascii="Times New Roman" w:hAnsi="Times New Roman"/>
          <w:szCs w:val="24"/>
          <w:lang w:val="bg-BG"/>
        </w:rPr>
        <w:t xml:space="preserve"> </w:t>
      </w:r>
      <w:r w:rsidR="009A35FB" w:rsidRPr="00446417">
        <w:rPr>
          <w:rFonts w:ascii="Times New Roman" w:hAnsi="Times New Roman"/>
          <w:szCs w:val="24"/>
          <w:lang w:val="bg-BG"/>
        </w:rPr>
        <w:t>Забележка 54 се изменя</w:t>
      </w:r>
      <w:r w:rsidR="00510432" w:rsidRPr="00446417">
        <w:rPr>
          <w:rFonts w:ascii="Times New Roman" w:hAnsi="Times New Roman"/>
          <w:szCs w:val="24"/>
          <w:lang w:val="bg-BG"/>
        </w:rPr>
        <w:t xml:space="preserve"> така</w:t>
      </w:r>
      <w:r w:rsidR="009A35FB" w:rsidRPr="00446417">
        <w:rPr>
          <w:rFonts w:ascii="Times New Roman" w:hAnsi="Times New Roman"/>
          <w:szCs w:val="24"/>
          <w:lang w:val="bg-BG"/>
        </w:rPr>
        <w:t>:</w:t>
      </w:r>
    </w:p>
    <w:p w:rsidR="009A35FB"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9A35FB" w:rsidRPr="00446417">
        <w:rPr>
          <w:rFonts w:ascii="Times New Roman" w:hAnsi="Times New Roman"/>
          <w:szCs w:val="24"/>
          <w:lang w:val="bg-BG"/>
        </w:rPr>
        <w:t>54. Условията за използване на носещи сигнали с честоти 8291 kHz, 12290 kHz и 16420 kHz са описани в чл. 31 и 52.</w:t>
      </w:r>
      <w:r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3</w:t>
      </w:r>
      <w:r w:rsidR="009A35FB" w:rsidRPr="00446417">
        <w:rPr>
          <w:rFonts w:ascii="Times New Roman" w:hAnsi="Times New Roman"/>
          <w:szCs w:val="24"/>
          <w:lang w:val="bg-BG"/>
        </w:rPr>
        <w:t xml:space="preserve">. Забележка 55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4</w:t>
      </w:r>
      <w:r w:rsidR="009A35FB" w:rsidRPr="00446417">
        <w:rPr>
          <w:rFonts w:ascii="Times New Roman" w:hAnsi="Times New Roman"/>
          <w:szCs w:val="24"/>
          <w:lang w:val="bg-BG"/>
        </w:rPr>
        <w:t xml:space="preserve">. Забележка 56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5</w:t>
      </w:r>
      <w:r w:rsidR="009A35FB" w:rsidRPr="00446417">
        <w:rPr>
          <w:rFonts w:ascii="Times New Roman" w:hAnsi="Times New Roman"/>
          <w:szCs w:val="24"/>
          <w:lang w:val="bg-BG"/>
        </w:rPr>
        <w:t xml:space="preserve">. Забележка 57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9A35FB"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6</w:t>
      </w:r>
      <w:r w:rsidR="009A35FB" w:rsidRPr="00446417">
        <w:rPr>
          <w:rFonts w:ascii="Times New Roman" w:hAnsi="Times New Roman"/>
          <w:szCs w:val="24"/>
          <w:lang w:val="bg-BG"/>
        </w:rPr>
        <w:t>.</w:t>
      </w:r>
      <w:r w:rsidRPr="00446417">
        <w:rPr>
          <w:rFonts w:ascii="Times New Roman" w:hAnsi="Times New Roman"/>
          <w:szCs w:val="24"/>
          <w:lang w:val="bg-BG"/>
        </w:rPr>
        <w:t xml:space="preserve"> </w:t>
      </w:r>
      <w:r w:rsidR="009A35FB" w:rsidRPr="00446417">
        <w:rPr>
          <w:rFonts w:ascii="Times New Roman" w:hAnsi="Times New Roman"/>
          <w:szCs w:val="24"/>
          <w:lang w:val="bg-BG"/>
        </w:rPr>
        <w:t>Забележка 59 се изменя</w:t>
      </w:r>
      <w:r w:rsidR="00510432" w:rsidRPr="00446417">
        <w:rPr>
          <w:rFonts w:ascii="Times New Roman" w:hAnsi="Times New Roman"/>
          <w:szCs w:val="24"/>
          <w:lang w:val="bg-BG"/>
        </w:rPr>
        <w:t xml:space="preserve"> така</w:t>
      </w:r>
      <w:r w:rsidR="009A35FB" w:rsidRPr="00446417">
        <w:rPr>
          <w:rFonts w:ascii="Times New Roman" w:hAnsi="Times New Roman"/>
          <w:szCs w:val="24"/>
          <w:lang w:val="bg-BG"/>
        </w:rPr>
        <w:t>:</w:t>
      </w:r>
    </w:p>
    <w:p w:rsidR="009A35FB"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9A35FB" w:rsidRPr="00446417">
        <w:rPr>
          <w:rFonts w:ascii="Times New Roman" w:hAnsi="Times New Roman"/>
          <w:szCs w:val="24"/>
          <w:lang w:val="bg-BG"/>
        </w:rPr>
        <w:t>59. Използването на радиочестотна лента 406-406.1 MHz от подвижната спътникова радиослужба се ограничава до маломощни спътникови аварийни радиофарове за указване на положението (EPIRB). Забранени са всякакви излъчвания, които могат да причинят вредни смущения в разрешените използвания на радиочестотна лента 406-406.1 MHz.</w:t>
      </w:r>
      <w:r w:rsidRPr="00446417">
        <w:rPr>
          <w:rFonts w:ascii="Times New Roman" w:hAnsi="Times New Roman"/>
          <w:szCs w:val="24"/>
          <w:lang w:val="bg-BG"/>
        </w:rPr>
        <w:t>”</w:t>
      </w:r>
    </w:p>
    <w:p w:rsidR="0037785A" w:rsidRPr="00446417" w:rsidRDefault="0037785A" w:rsidP="008A77B0">
      <w:pPr>
        <w:widowControl/>
        <w:ind w:firstLine="709"/>
        <w:jc w:val="both"/>
        <w:rPr>
          <w:rFonts w:ascii="Times New Roman" w:hAnsi="Times New Roman"/>
          <w:szCs w:val="24"/>
          <w:lang w:val="bg-BG"/>
        </w:rPr>
      </w:pPr>
    </w:p>
    <w:p w:rsidR="0037785A"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7</w:t>
      </w:r>
      <w:r w:rsidR="0037785A" w:rsidRPr="00446417">
        <w:rPr>
          <w:rFonts w:ascii="Times New Roman" w:hAnsi="Times New Roman"/>
          <w:szCs w:val="24"/>
          <w:lang w:val="bg-BG"/>
        </w:rPr>
        <w:t>.</w:t>
      </w:r>
      <w:r w:rsidRPr="00446417">
        <w:rPr>
          <w:rFonts w:ascii="Times New Roman" w:hAnsi="Times New Roman"/>
          <w:szCs w:val="24"/>
          <w:lang w:val="bg-BG"/>
        </w:rPr>
        <w:t xml:space="preserve"> </w:t>
      </w:r>
      <w:r w:rsidR="0037785A" w:rsidRPr="00446417">
        <w:rPr>
          <w:rFonts w:ascii="Times New Roman" w:hAnsi="Times New Roman"/>
          <w:szCs w:val="24"/>
          <w:lang w:val="bg-BG"/>
        </w:rPr>
        <w:t>Забележка 64 се изменя</w:t>
      </w:r>
      <w:r w:rsidR="00510432" w:rsidRPr="00446417">
        <w:rPr>
          <w:rFonts w:ascii="Times New Roman" w:hAnsi="Times New Roman"/>
          <w:szCs w:val="24"/>
          <w:lang w:val="bg-BG"/>
        </w:rPr>
        <w:t xml:space="preserve"> така</w:t>
      </w:r>
      <w:r w:rsidR="0037785A" w:rsidRPr="00446417">
        <w:rPr>
          <w:rFonts w:ascii="Times New Roman" w:hAnsi="Times New Roman"/>
          <w:szCs w:val="24"/>
          <w:lang w:val="bg-BG"/>
        </w:rPr>
        <w:t>:</w:t>
      </w:r>
    </w:p>
    <w:p w:rsidR="0037785A" w:rsidRPr="00446417" w:rsidRDefault="00DA5D71" w:rsidP="009A35FB">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7785A" w:rsidRPr="00446417">
        <w:rPr>
          <w:rFonts w:ascii="Times New Roman" w:hAnsi="Times New Roman"/>
          <w:szCs w:val="24"/>
          <w:lang w:val="bg-BG"/>
        </w:rPr>
        <w:t xml:space="preserve">64. </w:t>
      </w:r>
      <w:r w:rsidR="006C2693" w:rsidRPr="00446417">
        <w:rPr>
          <w:rFonts w:ascii="Times New Roman" w:hAnsi="Times New Roman"/>
          <w:szCs w:val="24"/>
          <w:lang w:val="bg-BG"/>
        </w:rPr>
        <w:t>Радиочестотни ленти 380-385 MHz и 390-395 MHz се използват от национална подвижна радиокомуникационна  мрежа за обществена безопасност, защита на населението и реакция при бедствия (PPDR - Public Protection and Disaster Relief) на територията на цялата страна</w:t>
      </w:r>
      <w:r w:rsidR="0037785A" w:rsidRPr="00446417">
        <w:rPr>
          <w:rFonts w:ascii="Times New Roman" w:hAnsi="Times New Roman"/>
          <w:szCs w:val="24"/>
          <w:lang w:val="bg-BG"/>
        </w:rPr>
        <w:t>.</w:t>
      </w:r>
      <w:r w:rsidRPr="00446417">
        <w:rPr>
          <w:rFonts w:ascii="Times New Roman" w:hAnsi="Times New Roman"/>
          <w:szCs w:val="24"/>
          <w:lang w:val="bg-BG"/>
        </w:rPr>
        <w:t>”</w:t>
      </w:r>
    </w:p>
    <w:p w:rsidR="0037785A" w:rsidRPr="00446417" w:rsidRDefault="0037785A" w:rsidP="008A77B0">
      <w:pPr>
        <w:widowControl/>
        <w:ind w:firstLine="709"/>
        <w:jc w:val="both"/>
        <w:rPr>
          <w:rFonts w:ascii="Times New Roman" w:hAnsi="Times New Roman"/>
          <w:szCs w:val="24"/>
          <w:lang w:val="bg-BG"/>
        </w:rPr>
      </w:pPr>
    </w:p>
    <w:p w:rsidR="009A35FB"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8</w:t>
      </w:r>
      <w:r w:rsidR="009A35FB" w:rsidRPr="00446417">
        <w:rPr>
          <w:rFonts w:ascii="Times New Roman" w:hAnsi="Times New Roman"/>
          <w:szCs w:val="24"/>
          <w:lang w:val="bg-BG"/>
        </w:rPr>
        <w:t xml:space="preserve">. Забележка 68 се </w:t>
      </w:r>
      <w:r w:rsidR="00510432" w:rsidRPr="00446417">
        <w:rPr>
          <w:rFonts w:ascii="Times New Roman" w:hAnsi="Times New Roman"/>
          <w:szCs w:val="24"/>
          <w:lang w:val="bg-BG"/>
        </w:rPr>
        <w:t>заличава</w:t>
      </w:r>
      <w:r w:rsidR="009A35FB" w:rsidRPr="00446417">
        <w:rPr>
          <w:rFonts w:ascii="Times New Roman" w:hAnsi="Times New Roman"/>
          <w:szCs w:val="24"/>
          <w:lang w:val="bg-BG"/>
        </w:rPr>
        <w:t>.</w:t>
      </w:r>
    </w:p>
    <w:p w:rsidR="009A35FB" w:rsidRPr="00446417" w:rsidRDefault="009A35FB" w:rsidP="008A77B0">
      <w:pPr>
        <w:widowControl/>
        <w:ind w:firstLine="709"/>
        <w:jc w:val="both"/>
        <w:rPr>
          <w:rFonts w:ascii="Times New Roman" w:hAnsi="Times New Roman"/>
          <w:szCs w:val="24"/>
          <w:lang w:val="bg-BG"/>
        </w:rPr>
      </w:pP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10</w:t>
      </w:r>
      <w:r w:rsidR="00344299" w:rsidRPr="00446417">
        <w:rPr>
          <w:rFonts w:ascii="Times New Roman" w:hAnsi="Times New Roman"/>
          <w:szCs w:val="24"/>
          <w:lang w:val="bg-BG"/>
        </w:rPr>
        <w:t>9</w:t>
      </w:r>
      <w:r w:rsidRPr="00446417">
        <w:rPr>
          <w:rFonts w:ascii="Times New Roman" w:hAnsi="Times New Roman"/>
          <w:szCs w:val="24"/>
          <w:lang w:val="bg-BG"/>
        </w:rPr>
        <w:t>. Забележка 70 се изменя така:</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„70. В радиочестотните обхвати 478-494 MHz, 502-510 MHz, 590-614 MHz, 646-686 MHz, 726-758 MHz, 766-790 MHz определени радиочестотни ленти се използват за радиоразпръскване в отделни райони на страната след съгласуване с Министерството на отбраната.</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Следните радиочестотни ленти могат да се използват за радиоразпръскване в зоните на обслужване, определени в Плана за въвеждане на наземно цифрово телевизионно радиоразпръскване (DVB-T) в Република България така:</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478-486 MHz – в зони на обслужване Варна и Стара Загора;</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486-494 MHz – в зона на обслужване София;</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502-510 MHz – в зони на обслужване Благоевград, Пловдив и Бургас;</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590-598 MHz – в зона на обслужване София;</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598-606 MHz – в зони на обслужване Благоевград, Видин, Стара Загора, Бургас, Смолян и Кърджали;</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606-614 MHz – в зони на обслужване Бургас, Странджа и Смолян;</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646-654 MHz – в зони на обслужване София-град, Пловдив и Варна;</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654-662 MHz – в зони на обслужване Бургас и Кърджали;</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662-670 MHz – в зони на обслужване Кърджали, Благоевград, Видин, Русе, Варна-град и Смолян;</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670-678 MHz – в зони на обслужване Благоевград, Видин, Плевен и Варна-град;</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678-686 MHz – в зони на обслужване Стара Загора и София;</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726-734 MHz – в зони на обслужване София, Варна-град и Видин;</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742-750 MHz – в зони на обслужване Бургас, Смолян и София-град;</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750-758 MHz – в зона на обслужване Шумен;</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766-774 MHz – в зони на обслужване Смолян и Русе;</w:t>
      </w:r>
    </w:p>
    <w:p w:rsidR="0067231D" w:rsidRPr="00446417" w:rsidRDefault="0067231D" w:rsidP="0067231D">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782-790 MHz – в зони на обслужване Варна и Кърджали.”</w:t>
      </w:r>
    </w:p>
    <w:p w:rsidR="0037785A" w:rsidRPr="00446417" w:rsidRDefault="0037785A" w:rsidP="0037785A">
      <w:pPr>
        <w:widowControl/>
        <w:spacing w:before="120" w:after="120"/>
        <w:ind w:firstLine="709"/>
        <w:jc w:val="both"/>
        <w:rPr>
          <w:rFonts w:ascii="Times New Roman" w:hAnsi="Times New Roman"/>
          <w:szCs w:val="24"/>
          <w:lang w:val="bg-BG"/>
        </w:rPr>
      </w:pPr>
    </w:p>
    <w:p w:rsidR="0037785A" w:rsidRPr="00446417" w:rsidRDefault="00DA5D71" w:rsidP="0037785A">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10</w:t>
      </w:r>
      <w:r w:rsidR="0037785A" w:rsidRPr="00446417">
        <w:rPr>
          <w:rFonts w:ascii="Times New Roman" w:hAnsi="Times New Roman"/>
          <w:szCs w:val="24"/>
          <w:lang w:val="bg-BG"/>
        </w:rPr>
        <w:t>. Забележка 71 се изменя</w:t>
      </w:r>
      <w:r w:rsidR="00510432" w:rsidRPr="00446417">
        <w:rPr>
          <w:rFonts w:ascii="Times New Roman" w:hAnsi="Times New Roman"/>
          <w:szCs w:val="24"/>
          <w:lang w:val="bg-BG"/>
        </w:rPr>
        <w:t xml:space="preserve"> така</w:t>
      </w:r>
      <w:r w:rsidR="0037785A" w:rsidRPr="00446417">
        <w:rPr>
          <w:rFonts w:ascii="Times New Roman" w:hAnsi="Times New Roman"/>
          <w:szCs w:val="24"/>
          <w:lang w:val="bg-BG"/>
        </w:rPr>
        <w:t>:</w:t>
      </w:r>
    </w:p>
    <w:p w:rsidR="0037785A" w:rsidRPr="00446417" w:rsidRDefault="00DA5D71" w:rsidP="0037785A">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7785A" w:rsidRPr="00446417">
        <w:rPr>
          <w:rFonts w:ascii="Times New Roman" w:hAnsi="Times New Roman"/>
          <w:szCs w:val="24"/>
          <w:lang w:val="bg-BG"/>
        </w:rPr>
        <w:t>71. Еквивалентната изотропно излъчена мощност (е.i.r.p.) на станциите в любителската радиослужба, използващи радиочестотна лента 135.7-137.8 kHz, не трябва да превишава 1 W.  Тези станции не трябва да създават вредни смущения към станции от радионавигационната радиослужба, работещи в Монголия, Киргизстан, и Туркмения.</w:t>
      </w:r>
      <w:r w:rsidRPr="00446417">
        <w:rPr>
          <w:rFonts w:ascii="Times New Roman" w:hAnsi="Times New Roman"/>
          <w:szCs w:val="24"/>
          <w:lang w:val="bg-BG"/>
        </w:rPr>
        <w:t>”</w:t>
      </w:r>
    </w:p>
    <w:p w:rsidR="0037785A" w:rsidRPr="00446417" w:rsidRDefault="0037785A" w:rsidP="008A77B0">
      <w:pPr>
        <w:widowControl/>
        <w:ind w:firstLine="709"/>
        <w:jc w:val="both"/>
        <w:rPr>
          <w:rFonts w:ascii="Times New Roman" w:hAnsi="Times New Roman"/>
          <w:szCs w:val="24"/>
          <w:lang w:val="bg-BG"/>
        </w:rPr>
      </w:pPr>
    </w:p>
    <w:p w:rsidR="009A35FB" w:rsidRPr="00446417" w:rsidRDefault="00344299"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111</w:t>
      </w:r>
      <w:r w:rsidR="0037785A" w:rsidRPr="00446417">
        <w:rPr>
          <w:rFonts w:ascii="Times New Roman" w:hAnsi="Times New Roman"/>
          <w:szCs w:val="24"/>
          <w:lang w:val="bg-BG"/>
        </w:rPr>
        <w:t>. Забележка 73 се изменя</w:t>
      </w:r>
      <w:r w:rsidR="00510432" w:rsidRPr="00446417">
        <w:rPr>
          <w:rFonts w:ascii="Times New Roman" w:hAnsi="Times New Roman"/>
          <w:szCs w:val="24"/>
          <w:lang w:val="bg-BG"/>
        </w:rPr>
        <w:t xml:space="preserve"> така</w:t>
      </w:r>
      <w:r w:rsidR="0037785A" w:rsidRPr="00446417">
        <w:rPr>
          <w:rFonts w:ascii="Times New Roman" w:hAnsi="Times New Roman"/>
          <w:szCs w:val="24"/>
          <w:lang w:val="bg-BG"/>
        </w:rPr>
        <w:t>:</w:t>
      </w:r>
    </w:p>
    <w:p w:rsidR="0037785A" w:rsidRPr="00446417" w:rsidRDefault="00DA5D71" w:rsidP="0037785A">
      <w:pPr>
        <w:spacing w:line="276" w:lineRule="auto"/>
        <w:jc w:val="both"/>
        <w:rPr>
          <w:rFonts w:ascii="Times New Roman" w:hAnsi="Times New Roman"/>
          <w:bCs/>
          <w:szCs w:val="24"/>
          <w:lang w:val="bg-BG"/>
        </w:rPr>
      </w:pPr>
      <w:r w:rsidRPr="00446417">
        <w:rPr>
          <w:rFonts w:ascii="Times New Roman" w:hAnsi="Times New Roman"/>
          <w:bCs/>
          <w:szCs w:val="24"/>
          <w:lang w:val="bg-BG"/>
        </w:rPr>
        <w:t>„</w:t>
      </w:r>
      <w:r w:rsidR="0037785A" w:rsidRPr="00446417">
        <w:rPr>
          <w:rFonts w:ascii="Times New Roman" w:hAnsi="Times New Roman"/>
          <w:bCs/>
          <w:szCs w:val="24"/>
          <w:lang w:val="bg-BG"/>
        </w:rPr>
        <w:t>73. Следните радиочестоти и радиочестотни ленти се използват и за радиосъоръжения с малък обсег на действие за граждански нужди:</w:t>
      </w:r>
    </w:p>
    <w:p w:rsidR="0037785A" w:rsidRPr="00446417" w:rsidRDefault="0037785A" w:rsidP="0037785A">
      <w:pPr>
        <w:spacing w:line="276" w:lineRule="auto"/>
        <w:jc w:val="both"/>
        <w:rPr>
          <w:rFonts w:ascii="Times New Roman" w:hAnsi="Times New Roman"/>
          <w:szCs w:val="24"/>
          <w:lang w:val="bg-B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34"/>
      </w:tblGrid>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под 3 000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използващи свръхшироколентова технология (UWB)</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9 kHz-30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индуктивни приложения</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9-315 kHz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активни медицински устройства за имплантиране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456.9-457.1 kHz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r w:rsidRPr="00446417" w:rsidDel="00EA0D35">
              <w:rPr>
                <w:rFonts w:ascii="Times New Roman" w:hAnsi="Times New Roman"/>
                <w:szCs w:val="24"/>
                <w:lang w:val="bg-BG"/>
              </w:rPr>
              <w:t xml:space="preserve">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984-7484 kHz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7.3-23.0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13.553-13.567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26.957-27.283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26.960-27.410 MHz</w:t>
            </w:r>
          </w:p>
        </w:tc>
        <w:tc>
          <w:tcPr>
            <w:tcW w:w="5634" w:type="dxa"/>
          </w:tcPr>
          <w:p w:rsidR="0037785A" w:rsidRPr="00446417" w:rsidDel="00F07D4A"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СВ (Citizen Band) 27 MHz</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26.990-27.000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27.040-27.050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27.090-27.100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 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27.140-27.150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27.190-27.200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29.7-47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радиомикрофони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30-37.5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активни медицински устройства за имплантиране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30 MHz-12.4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радиоопределяне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34.995-35.225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управление на радиомодели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38.44375-38.56875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PMR</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40.660-40.700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40.660-40.700 MHz, 40.675 MHz, 40.685 MHz и 40.695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управление на радиомодели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84.69375-84.81875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PMR</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84.86875-84.99375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PMR</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87.5-108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устройства за безжичен стрийминг на аудио и мултимедийно съдържание с аналогова честотна модулация (FM)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138.2-138.45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150.80625-150.81875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радиосъоръжения за проследяване на животни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151.25625-151.26875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радиосъоръжения за проследяване на животни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155.4875-155.5875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радиосъоръжения за проследяване на животни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169.4000-169.8125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169.4000-169.4750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спомагателни слухови устройства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169.4875-169.5875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спомагателни слухови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173.965-216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радиомикрофони и спомагателни слухови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401-406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активни медицински устройства за имплантиране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433.050-434.790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446.0-446.2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PMR 446</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470-789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радиомикрофони ибезжично звукотехническо оборудване за подготовка на програми и специални събития (PMSE)</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823-832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безжично звукотехническо оборудване за подготовка на програми и специални събития (PMSE)</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863-865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неспецифични устройства с малък обсег на действие,  и устройства за за безжичен стрийминг на аудио и мултимедийно съдържание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863-868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системи за широколентов пренос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865-868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радиочестотна идентификация</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865-868.600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868.600-868.700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алармени системи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868.700-869.200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869.200-869.400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алармени системи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869.400-869.650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869.650-869.700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алармени системи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869.700-876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870.0-875.6</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системи за локализиране, проследяване и събиране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915-921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915-921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радиочестотна идентификация</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1350-1400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радиомикрофони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1492-1525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радиомикрофони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1785-1805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безжично звукотехническо оборудване за подготовка на програми и специални събития (PMSE)</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1880-1900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DECT радиосъоръжения</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2400-2483.5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неспецифични устройства с малък обсег на действие, системи за широколентов пренос на данни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2446-2454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радиочестотна идентификация</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2483.5-2500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активни медицински устройства за имплантиране, системи за локализиране, проследяване и събиране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5150-5350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системи за широколентов пренос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5470-5725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системи за широколентов пренос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5725-5875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 системи за локализиране, проследяване и събиране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5795-5815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5875-5925 MHz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6-9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13.4-14.0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радиоопределяне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17.1-17.3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радиоопределяне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21.65-26.65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24.00-24.25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24.05-27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 xml:space="preserve">устройства за радиоопределяне </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57-64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радиоопределяне, 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57-66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системи за широколентов пренос на данни</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61-61.5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63-64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75-85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устройства за радиоопределяне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76-81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транспортни телематични устройства</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122-123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r w:rsidR="00446417" w:rsidRPr="00446417" w:rsidTr="0037785A">
        <w:tc>
          <w:tcPr>
            <w:tcW w:w="354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244-246 GHz</w:t>
            </w:r>
          </w:p>
        </w:tc>
        <w:tc>
          <w:tcPr>
            <w:tcW w:w="5634" w:type="dxa"/>
          </w:tcPr>
          <w:p w:rsidR="0037785A" w:rsidRPr="00446417" w:rsidRDefault="0037785A" w:rsidP="0037785A">
            <w:pPr>
              <w:spacing w:line="276" w:lineRule="auto"/>
              <w:jc w:val="both"/>
              <w:rPr>
                <w:rFonts w:ascii="Times New Roman" w:hAnsi="Times New Roman"/>
                <w:szCs w:val="24"/>
                <w:lang w:val="bg-BG"/>
              </w:rPr>
            </w:pPr>
            <w:r w:rsidRPr="00446417">
              <w:rPr>
                <w:rFonts w:ascii="Times New Roman" w:hAnsi="Times New Roman"/>
                <w:szCs w:val="24"/>
                <w:lang w:val="bg-BG"/>
              </w:rPr>
              <w:t>неспецифични устройства с малък обсег на действие</w:t>
            </w:r>
          </w:p>
        </w:tc>
      </w:tr>
    </w:tbl>
    <w:p w:rsidR="0037785A" w:rsidRPr="00446417" w:rsidRDefault="00DA5D71" w:rsidP="00DA5D71">
      <w:pPr>
        <w:spacing w:line="276" w:lineRule="auto"/>
        <w:jc w:val="right"/>
        <w:rPr>
          <w:rFonts w:ascii="Times New Roman" w:hAnsi="Times New Roman"/>
          <w:szCs w:val="24"/>
          <w:lang w:val="bg-BG"/>
        </w:rPr>
      </w:pPr>
      <w:r w:rsidRPr="00446417">
        <w:rPr>
          <w:rFonts w:ascii="Times New Roman" w:hAnsi="Times New Roman"/>
          <w:szCs w:val="24"/>
          <w:lang w:val="bg-BG"/>
        </w:rPr>
        <w:t>„</w:t>
      </w:r>
    </w:p>
    <w:p w:rsidR="0037785A" w:rsidRPr="00446417" w:rsidRDefault="00DA5D71" w:rsidP="008A77B0">
      <w:pPr>
        <w:widowControl/>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2</w:t>
      </w:r>
      <w:r w:rsidR="0037785A" w:rsidRPr="00446417">
        <w:rPr>
          <w:rFonts w:ascii="Times New Roman" w:hAnsi="Times New Roman"/>
          <w:szCs w:val="24"/>
          <w:lang w:val="bg-BG"/>
        </w:rPr>
        <w:t xml:space="preserve">. Забележка 75 се </w:t>
      </w:r>
      <w:r w:rsidR="00510432" w:rsidRPr="00446417">
        <w:rPr>
          <w:rFonts w:ascii="Times New Roman" w:hAnsi="Times New Roman"/>
          <w:szCs w:val="24"/>
          <w:lang w:val="bg-BG"/>
        </w:rPr>
        <w:t>заличава</w:t>
      </w:r>
      <w:r w:rsidR="0037785A" w:rsidRPr="00446417">
        <w:rPr>
          <w:rFonts w:ascii="Times New Roman" w:hAnsi="Times New Roman"/>
          <w:szCs w:val="24"/>
          <w:lang w:val="bg-BG"/>
        </w:rPr>
        <w:t>.</w:t>
      </w:r>
    </w:p>
    <w:p w:rsidR="0037785A" w:rsidRPr="00446417" w:rsidRDefault="0037785A" w:rsidP="008A77B0">
      <w:pPr>
        <w:widowControl/>
        <w:ind w:firstLine="709"/>
        <w:jc w:val="both"/>
        <w:rPr>
          <w:rFonts w:ascii="Times New Roman" w:hAnsi="Times New Roman"/>
          <w:szCs w:val="24"/>
          <w:lang w:val="bg-BG"/>
        </w:rPr>
      </w:pPr>
    </w:p>
    <w:p w:rsidR="0037785A" w:rsidRPr="00446417" w:rsidRDefault="00DA5D71" w:rsidP="0037785A">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3</w:t>
      </w:r>
      <w:r w:rsidR="0037785A" w:rsidRPr="00446417">
        <w:rPr>
          <w:rFonts w:ascii="Times New Roman" w:hAnsi="Times New Roman"/>
          <w:szCs w:val="24"/>
          <w:lang w:val="bg-BG"/>
        </w:rPr>
        <w:t>. Забележка 79 се изменя</w:t>
      </w:r>
      <w:r w:rsidR="00510432" w:rsidRPr="00446417">
        <w:rPr>
          <w:rFonts w:ascii="Times New Roman" w:hAnsi="Times New Roman"/>
          <w:szCs w:val="24"/>
          <w:lang w:val="bg-BG"/>
        </w:rPr>
        <w:t xml:space="preserve"> така</w:t>
      </w:r>
      <w:r w:rsidR="0037785A" w:rsidRPr="00446417">
        <w:rPr>
          <w:rFonts w:ascii="Times New Roman" w:hAnsi="Times New Roman"/>
          <w:szCs w:val="24"/>
          <w:lang w:val="bg-BG"/>
        </w:rPr>
        <w:t>:</w:t>
      </w:r>
    </w:p>
    <w:p w:rsidR="009E6BAC"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7785A" w:rsidRPr="00446417">
        <w:rPr>
          <w:rFonts w:ascii="Times New Roman" w:hAnsi="Times New Roman"/>
          <w:szCs w:val="24"/>
          <w:lang w:val="bg-BG"/>
        </w:rPr>
        <w:t>79. Използването на радиочестотна лента 432-438 MHz от датчици в радиослужба изследване на земята-спътниково (активно) трябва да бъде в съответствие с Препоръка ITU-R SA.1260-1. Допълнително, радиослужба изследване на земята-спътниково в радиочестотна лента 432-438 MHz не трябва да причинява вредни смущения на радиослужба въздушна радионавигация в Китай. Условието на тази забележка по никакъв начин не намалява задължението радиослужба изследване на земята-спътниково да работи на вторична основа в съответствие с чл. 5.25 и 5.30. (WRC-15).</w:t>
      </w:r>
      <w:r w:rsidRPr="00446417">
        <w:rPr>
          <w:rFonts w:ascii="Times New Roman" w:hAnsi="Times New Roman"/>
          <w:szCs w:val="24"/>
          <w:lang w:val="bg-BG"/>
        </w:rPr>
        <w:t>”</w:t>
      </w:r>
    </w:p>
    <w:p w:rsidR="00326266" w:rsidRPr="00446417" w:rsidRDefault="00326266" w:rsidP="008B0591">
      <w:pPr>
        <w:widowControl/>
        <w:spacing w:before="120" w:after="120"/>
        <w:ind w:firstLine="709"/>
        <w:jc w:val="both"/>
        <w:rPr>
          <w:rFonts w:ascii="Times New Roman" w:hAnsi="Times New Roman"/>
          <w:szCs w:val="24"/>
          <w:lang w:val="bg-BG"/>
        </w:rPr>
      </w:pPr>
    </w:p>
    <w:p w:rsidR="0037785A"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4</w:t>
      </w:r>
      <w:r w:rsidR="00326266" w:rsidRPr="00446417">
        <w:rPr>
          <w:rFonts w:ascii="Times New Roman" w:hAnsi="Times New Roman"/>
          <w:szCs w:val="24"/>
          <w:lang w:val="bg-BG"/>
        </w:rPr>
        <w:t>. Забележка 85 се изменя</w:t>
      </w:r>
      <w:r w:rsidR="00510432" w:rsidRPr="00446417">
        <w:rPr>
          <w:rFonts w:ascii="Times New Roman" w:hAnsi="Times New Roman"/>
          <w:szCs w:val="24"/>
          <w:lang w:val="bg-BG"/>
        </w:rPr>
        <w:t xml:space="preserve"> така</w:t>
      </w:r>
      <w:r w:rsidR="00326266" w:rsidRPr="00446417">
        <w:rPr>
          <w:rFonts w:ascii="Times New Roman" w:hAnsi="Times New Roman"/>
          <w:szCs w:val="24"/>
          <w:lang w:val="bg-BG"/>
        </w:rPr>
        <w:t>:</w:t>
      </w:r>
    </w:p>
    <w:p w:rsidR="00326266"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26266" w:rsidRPr="00446417">
        <w:rPr>
          <w:rFonts w:ascii="Times New Roman" w:hAnsi="Times New Roman"/>
          <w:szCs w:val="24"/>
          <w:lang w:val="bg-BG"/>
        </w:rPr>
        <w:t>85. В радиочестотни ленти 450-459 MHz и 460-469 MHz отделни честоти ще се използват от Министерството на отбраната до края на 2020 г.</w:t>
      </w:r>
      <w:r w:rsidRPr="00446417">
        <w:rPr>
          <w:rFonts w:ascii="Times New Roman" w:hAnsi="Times New Roman"/>
          <w:szCs w:val="24"/>
          <w:lang w:val="bg-BG"/>
        </w:rPr>
        <w:t>”</w:t>
      </w:r>
    </w:p>
    <w:p w:rsidR="00326266" w:rsidRPr="00446417" w:rsidRDefault="00326266" w:rsidP="008B0591">
      <w:pPr>
        <w:widowControl/>
        <w:spacing w:before="120" w:after="120"/>
        <w:ind w:firstLine="709"/>
        <w:jc w:val="both"/>
        <w:rPr>
          <w:rFonts w:ascii="Times New Roman" w:hAnsi="Times New Roman"/>
          <w:szCs w:val="24"/>
          <w:lang w:val="bg-BG"/>
        </w:rPr>
      </w:pPr>
    </w:p>
    <w:p w:rsidR="00326266"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5</w:t>
      </w:r>
      <w:r w:rsidR="00326266" w:rsidRPr="00446417">
        <w:rPr>
          <w:rFonts w:ascii="Times New Roman" w:hAnsi="Times New Roman"/>
          <w:szCs w:val="24"/>
          <w:lang w:val="bg-BG"/>
        </w:rPr>
        <w:t>. Забележка</w:t>
      </w:r>
      <w:r w:rsidR="00B41DA5" w:rsidRPr="00446417">
        <w:rPr>
          <w:rFonts w:ascii="Times New Roman" w:hAnsi="Times New Roman"/>
          <w:szCs w:val="24"/>
          <w:lang w:val="bg-BG"/>
        </w:rPr>
        <w:t xml:space="preserve"> 8</w:t>
      </w:r>
      <w:r w:rsidR="00326266" w:rsidRPr="00446417">
        <w:rPr>
          <w:rFonts w:ascii="Times New Roman" w:hAnsi="Times New Roman"/>
          <w:szCs w:val="24"/>
          <w:lang w:val="bg-BG"/>
        </w:rPr>
        <w:t>9 се изменя</w:t>
      </w:r>
      <w:r w:rsidR="00510432" w:rsidRPr="00446417">
        <w:rPr>
          <w:rFonts w:ascii="Times New Roman" w:hAnsi="Times New Roman"/>
          <w:szCs w:val="24"/>
          <w:lang w:val="bg-BG"/>
        </w:rPr>
        <w:t xml:space="preserve"> така</w:t>
      </w:r>
      <w:r w:rsidR="00326266" w:rsidRPr="00446417">
        <w:rPr>
          <w:rFonts w:ascii="Times New Roman" w:hAnsi="Times New Roman"/>
          <w:szCs w:val="24"/>
          <w:lang w:val="bg-BG"/>
        </w:rPr>
        <w:t>:</w:t>
      </w:r>
    </w:p>
    <w:p w:rsidR="0037785A" w:rsidRPr="00446417" w:rsidRDefault="00DA5D71"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26266" w:rsidRPr="00446417">
        <w:rPr>
          <w:rFonts w:ascii="Times New Roman" w:hAnsi="Times New Roman"/>
          <w:szCs w:val="24"/>
          <w:lang w:val="bg-BG"/>
        </w:rPr>
        <w:t>89. При назначения на честоти за космически станции в подвижната спътникова радиослужба в радиочестотни ленти 137-138 MHz и 400.15-401 MHz трябва да се вземат всички практически мерки за защита на радиоастрономическата радиослужба в радиочестотни ленти 150.05-153 MHz, 322-328.6 MHz, 406.1-410 MHz и 608-614 MHz от вредни смущения от нежелани излъчвания. Праговите нива на смущенията, вредни за радиоастрономическата радиослужба, са дадени в Таблица 1 на Препоръка ITU-R RA.769-1.”</w:t>
      </w:r>
    </w:p>
    <w:p w:rsidR="008A77B0" w:rsidRPr="00446417" w:rsidRDefault="008A77B0"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6</w:t>
      </w:r>
      <w:r w:rsidR="00B41DA5" w:rsidRPr="00446417">
        <w:rPr>
          <w:rFonts w:ascii="Times New Roman" w:hAnsi="Times New Roman"/>
          <w:szCs w:val="24"/>
          <w:lang w:val="bg-BG"/>
        </w:rPr>
        <w:t>. Забележка 91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326266"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91. Използването на радиочестотна лента 10.7-11.7 GHz от неподвижната спътникова радиослужба (Земя-Космос) се ограничава до фидерни линии за спътниково радиоразпръскване.</w:t>
      </w:r>
      <w:r w:rsidRPr="00446417">
        <w:rPr>
          <w:rFonts w:ascii="Times New Roman" w:hAnsi="Times New Roman"/>
          <w:szCs w:val="24"/>
          <w:lang w:val="bg-BG"/>
        </w:rPr>
        <w:t>”</w:t>
      </w:r>
    </w:p>
    <w:p w:rsidR="008B0591" w:rsidRPr="00446417" w:rsidRDefault="008B0591"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7</w:t>
      </w:r>
      <w:r w:rsidR="00B41DA5" w:rsidRPr="00446417">
        <w:rPr>
          <w:rFonts w:ascii="Times New Roman" w:hAnsi="Times New Roman"/>
          <w:szCs w:val="24"/>
          <w:lang w:val="bg-BG"/>
        </w:rPr>
        <w:t>. Забележка 92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92. В радиочестотна лента 11.7-12.5 GHz неподвижната и подвижната, с изключение на въздушна подвижна радиослужби съгласно тяхното съответно разпределение не трябва да причиняват  вредни смущения на, или да претендират за защита от станциите за спътниково радиоразпръскване, действащи в съответствие с Приложение 30 от Радиорегламента.</w:t>
      </w:r>
      <w:r w:rsidRPr="00446417">
        <w:rPr>
          <w:rFonts w:ascii="Times New Roman" w:hAnsi="Times New Roman"/>
          <w:szCs w:val="24"/>
          <w:lang w:val="bg-BG"/>
        </w:rPr>
        <w:t>”</w:t>
      </w:r>
    </w:p>
    <w:p w:rsidR="008B0591" w:rsidRPr="00446417" w:rsidRDefault="008B0591" w:rsidP="008A77B0">
      <w:pPr>
        <w:widowControl/>
        <w:ind w:firstLine="709"/>
        <w:jc w:val="both"/>
        <w:rPr>
          <w:rFonts w:ascii="Times New Roman" w:hAnsi="Times New Roman"/>
          <w:szCs w:val="24"/>
          <w:lang w:val="bg-BG"/>
        </w:rPr>
      </w:pPr>
    </w:p>
    <w:p w:rsidR="00B41DA5" w:rsidRPr="00446417" w:rsidRDefault="00974DFE" w:rsidP="00B41DA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8</w:t>
      </w:r>
      <w:r w:rsidR="00B41DA5" w:rsidRPr="00446417">
        <w:rPr>
          <w:rFonts w:ascii="Times New Roman" w:hAnsi="Times New Roman"/>
          <w:szCs w:val="24"/>
          <w:lang w:val="bg-BG"/>
        </w:rPr>
        <w:t>. Забележка 93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93. Радиочестотна лента 11.7-12.5 GHz е разпределена също и за неподвижната спътникова радиослужба (Космос-Земя) на първична основа, и използването й се ограничава до негеостационарни системи. Използването на негеостационарни спътникови системи се подчинява на разпоредбите на № 9.12 за координация с други негеостационарни спътникови системи в неподвижната спътникова радиослужба.. Негеостационарните спътникови системи от неподвижна спътникова радиослужба не трябва да претендират за защита от геостационарни спътникови мрежи от радиослужба радиоразпръскване-спътниково, работещи в съответствие с Радиорегламента, независимо от датите на получаване от Бюрото на цялата информация за координация или нотификация, според случая, за негеостационарните спътникови системи от неподвижна спътникова радиослужба и на цялата информация за координация или нотификация, в зависимост от случая, за геостационарни спътникови мрежи. Член 5.43A не се прилага. Негеостационарните спътникови системи от неподвижна спътникова радиослужба в лента 11.7-12.5 GHz трябва да бъдат експлоатирани по такъв начин, че всякакви неприемливи смущения, които могат да възникнат по време на тяхната работа, да могат бързо да бъдат отстранени.</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11</w:t>
      </w:r>
      <w:r w:rsidR="00344299" w:rsidRPr="00446417">
        <w:rPr>
          <w:rFonts w:ascii="Times New Roman" w:hAnsi="Times New Roman"/>
          <w:szCs w:val="24"/>
          <w:lang w:val="bg-BG"/>
        </w:rPr>
        <w:t>9</w:t>
      </w:r>
      <w:r w:rsidR="00B41DA5" w:rsidRPr="00446417">
        <w:rPr>
          <w:rFonts w:ascii="Times New Roman" w:hAnsi="Times New Roman"/>
          <w:szCs w:val="24"/>
          <w:lang w:val="bg-BG"/>
        </w:rPr>
        <w:t>. Забележка 94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B41DA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94. Присвояванията за станции на радиоразпръсквателната спътникова радиослужба в съответствие със съответния Регионален план на Приложение 30 или включени в Списъка на Регион 1 също се използват за предавания в неподвижната спътникова радиослужба (Космос-Земя), при условие че тези предавания не причиняват повече смущения или не изискват допълнителна защита от смущения, отколкото предаванията на радиоразпръсквателната спътникова радиослужба, действащи в съответствие с този Плана или Списъка.</w:t>
      </w:r>
      <w:r w:rsidRPr="00446417">
        <w:rPr>
          <w:rFonts w:ascii="Times New Roman" w:hAnsi="Times New Roman"/>
          <w:szCs w:val="24"/>
          <w:lang w:val="bg-BG"/>
        </w:rPr>
        <w:t>”</w:t>
      </w:r>
    </w:p>
    <w:p w:rsidR="00B41DA5" w:rsidRPr="00446417" w:rsidRDefault="00B41DA5" w:rsidP="008B0591">
      <w:pPr>
        <w:widowControl/>
        <w:spacing w:before="120" w:after="120"/>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344299" w:rsidRPr="00446417">
        <w:rPr>
          <w:rFonts w:ascii="Times New Roman" w:hAnsi="Times New Roman"/>
          <w:szCs w:val="24"/>
          <w:lang w:val="bg-BG"/>
        </w:rPr>
        <w:t>20</w:t>
      </w:r>
      <w:r w:rsidR="00B41DA5" w:rsidRPr="00446417">
        <w:rPr>
          <w:rFonts w:ascii="Times New Roman" w:hAnsi="Times New Roman"/>
          <w:szCs w:val="24"/>
          <w:lang w:val="bg-BG"/>
        </w:rPr>
        <w:t>. Забележка 95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B41DA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95. Използването на лента 13.25-13.4 GHz от въздушната радионавигационна радиослужба се ограничава до Доплерови навигационни средства.</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B41DA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1</w:t>
      </w:r>
      <w:r w:rsidR="00B41DA5" w:rsidRPr="00446417">
        <w:rPr>
          <w:rFonts w:ascii="Times New Roman" w:hAnsi="Times New Roman"/>
          <w:szCs w:val="24"/>
          <w:lang w:val="bg-BG"/>
        </w:rPr>
        <w:t>. Забележка 97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B41DA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97. Разпределението на лента 13.65-13.75 GHz за радиослужбата за космически изследвания на първична основа се ограничава до активни космически датчици. Другите използвания на лентата от радиослужбата за космически изследвания са на вторична основа.</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2</w:t>
      </w:r>
      <w:r w:rsidR="00B41DA5" w:rsidRPr="00446417">
        <w:rPr>
          <w:rFonts w:ascii="Times New Roman" w:hAnsi="Times New Roman"/>
          <w:szCs w:val="24"/>
          <w:lang w:val="bg-BG"/>
        </w:rPr>
        <w:t>. Забележка 103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103. Използването на радиочестотна лента 18.1-18.3 GHz от метеорологичната спътникова радиослужба (Космос-Земя) се ограничава до геостационарни спътници.</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3</w:t>
      </w:r>
      <w:r w:rsidR="00B41DA5" w:rsidRPr="00446417">
        <w:rPr>
          <w:rFonts w:ascii="Times New Roman" w:hAnsi="Times New Roman"/>
          <w:szCs w:val="24"/>
          <w:lang w:val="bg-BG"/>
        </w:rPr>
        <w:t>. Забележка 106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106. Използването на лента 19.3-19.6 GHz (Земя-Космос) от неподвижната спътникова радиослужба се ограничава до фидерните линии за негеостационарни спътникови системи в подвижната спътникова радиослужба. Това използване подлежи на прилагане на условието на чл. 9.11А.</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344299"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124</w:t>
      </w:r>
      <w:r w:rsidR="00B41DA5" w:rsidRPr="00446417">
        <w:rPr>
          <w:rFonts w:ascii="Times New Roman" w:hAnsi="Times New Roman"/>
          <w:szCs w:val="24"/>
          <w:lang w:val="bg-BG"/>
        </w:rPr>
        <w:t>. Забележка 107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107. В ленти 20.1-20.2 GHz и 29.9-30 GHz мрежите, които са както в неподвижната спътникова радиослужба, така и в подвижната спътникова радиослужба, могат да включват връзки между земни станции в определени или неопределени точки или по време на движение, през един или повече спътници за връзки от точка до точка или от точка до много точки.</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5</w:t>
      </w:r>
      <w:r w:rsidR="00B41DA5" w:rsidRPr="00446417">
        <w:rPr>
          <w:rFonts w:ascii="Times New Roman" w:hAnsi="Times New Roman"/>
          <w:szCs w:val="24"/>
          <w:lang w:val="bg-BG"/>
        </w:rPr>
        <w:t>. Забележка 112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B41DA5" w:rsidRPr="00446417">
        <w:rPr>
          <w:rFonts w:ascii="Times New Roman" w:hAnsi="Times New Roman"/>
          <w:szCs w:val="24"/>
          <w:lang w:val="bg-BG"/>
        </w:rPr>
        <w:t>112. Ленти 27.500-27.501GHz и 29.999-30.000GHz са разпределени и за неподвижната спътникова радиослужба (Космос-Земя) на първична основа за предаванията на радиомаяците, предназначени за управление на мощността нагоре. Такива предавания Космос-Земя не трябва да надвишават еквивалентна изотропно излъчвана мощност от 10 dBW в посоката на съседните спътници на геостационарната орбита.</w:t>
      </w:r>
      <w:r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8A77B0">
      <w:pPr>
        <w:widowControl/>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6</w:t>
      </w:r>
      <w:r w:rsidR="00B41DA5" w:rsidRPr="00446417">
        <w:rPr>
          <w:rFonts w:ascii="Times New Roman" w:hAnsi="Times New Roman"/>
          <w:szCs w:val="24"/>
          <w:lang w:val="bg-BG"/>
        </w:rPr>
        <w:t xml:space="preserve">. Забележка 122 се </w:t>
      </w:r>
      <w:r w:rsidR="00510432" w:rsidRPr="00446417">
        <w:rPr>
          <w:rFonts w:ascii="Times New Roman" w:hAnsi="Times New Roman"/>
          <w:szCs w:val="24"/>
          <w:lang w:val="bg-BG"/>
        </w:rPr>
        <w:t>заличава</w:t>
      </w:r>
      <w:r w:rsidR="00B41DA5"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974DFE" w:rsidP="00E041FF">
      <w:pPr>
        <w:widowControl/>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7</w:t>
      </w:r>
      <w:r w:rsidR="005F2588" w:rsidRPr="00446417">
        <w:rPr>
          <w:rFonts w:ascii="Times New Roman" w:hAnsi="Times New Roman"/>
          <w:szCs w:val="24"/>
          <w:lang w:val="bg-BG"/>
        </w:rPr>
        <w:t>. Забележка 127 с</w:t>
      </w:r>
      <w:r w:rsidR="00B41DA5" w:rsidRPr="00446417">
        <w:rPr>
          <w:rFonts w:ascii="Times New Roman" w:hAnsi="Times New Roman"/>
          <w:szCs w:val="24"/>
          <w:lang w:val="bg-BG"/>
        </w:rPr>
        <w:t>е</w:t>
      </w:r>
      <w:r w:rsidR="005F2588" w:rsidRPr="00446417">
        <w:rPr>
          <w:rFonts w:ascii="Times New Roman" w:hAnsi="Times New Roman"/>
          <w:szCs w:val="24"/>
          <w:lang w:val="bg-BG"/>
        </w:rPr>
        <w:t xml:space="preserve"> </w:t>
      </w:r>
      <w:r w:rsidR="00510432" w:rsidRPr="00446417">
        <w:rPr>
          <w:rFonts w:ascii="Times New Roman" w:hAnsi="Times New Roman"/>
          <w:szCs w:val="24"/>
          <w:lang w:val="bg-BG"/>
        </w:rPr>
        <w:t>заличава</w:t>
      </w:r>
      <w:r w:rsidR="00B41DA5" w:rsidRPr="00446417">
        <w:rPr>
          <w:rFonts w:ascii="Times New Roman" w:hAnsi="Times New Roman"/>
          <w:szCs w:val="24"/>
          <w:lang w:val="bg-BG"/>
        </w:rPr>
        <w:t>.</w:t>
      </w:r>
    </w:p>
    <w:p w:rsidR="00B41DA5" w:rsidRPr="00446417" w:rsidRDefault="00B41DA5" w:rsidP="008A77B0">
      <w:pPr>
        <w:widowControl/>
        <w:ind w:firstLine="709"/>
        <w:jc w:val="both"/>
        <w:rPr>
          <w:rFonts w:ascii="Times New Roman" w:hAnsi="Times New Roman"/>
          <w:szCs w:val="24"/>
          <w:lang w:val="bg-BG"/>
        </w:rPr>
      </w:pPr>
    </w:p>
    <w:p w:rsidR="00B41DA5" w:rsidRPr="00446417" w:rsidRDefault="00344299" w:rsidP="008A77B0">
      <w:pPr>
        <w:widowControl/>
        <w:ind w:firstLine="709"/>
        <w:jc w:val="both"/>
        <w:rPr>
          <w:rFonts w:ascii="Times New Roman" w:hAnsi="Times New Roman"/>
          <w:szCs w:val="24"/>
          <w:lang w:val="bg-BG"/>
        </w:rPr>
      </w:pPr>
      <w:r w:rsidRPr="00446417">
        <w:rPr>
          <w:rFonts w:ascii="Times New Roman" w:hAnsi="Times New Roman"/>
          <w:szCs w:val="24"/>
          <w:lang w:val="bg-BG"/>
        </w:rPr>
        <w:t>128</w:t>
      </w:r>
      <w:r w:rsidR="00B41DA5" w:rsidRPr="00446417">
        <w:rPr>
          <w:rFonts w:ascii="Times New Roman" w:hAnsi="Times New Roman"/>
          <w:szCs w:val="24"/>
          <w:lang w:val="bg-BG"/>
        </w:rPr>
        <w:t>. Забележка 1</w:t>
      </w:r>
      <w:r w:rsidR="005F2588" w:rsidRPr="00446417">
        <w:rPr>
          <w:rFonts w:ascii="Times New Roman" w:hAnsi="Times New Roman"/>
          <w:szCs w:val="24"/>
          <w:lang w:val="bg-BG"/>
        </w:rPr>
        <w:t>30</w:t>
      </w:r>
      <w:r w:rsidR="00B41DA5" w:rsidRPr="00446417">
        <w:rPr>
          <w:rFonts w:ascii="Times New Roman" w:hAnsi="Times New Roman"/>
          <w:szCs w:val="24"/>
          <w:lang w:val="bg-BG"/>
        </w:rPr>
        <w:t xml:space="preserve"> се изменя</w:t>
      </w:r>
      <w:r w:rsidR="00510432" w:rsidRPr="00446417">
        <w:rPr>
          <w:rFonts w:ascii="Times New Roman" w:hAnsi="Times New Roman"/>
          <w:szCs w:val="24"/>
          <w:lang w:val="bg-BG"/>
        </w:rPr>
        <w:t xml:space="preserve"> така</w:t>
      </w:r>
      <w:r w:rsidR="00B41DA5" w:rsidRPr="00446417">
        <w:rPr>
          <w:rFonts w:ascii="Times New Roman" w:hAnsi="Times New Roman"/>
          <w:szCs w:val="24"/>
          <w:lang w:val="bg-BG"/>
        </w:rPr>
        <w:t>:</w:t>
      </w: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130. Станциите, работещи във въздушната радионавигационна радиослужба, трябва да ограничават ефективната еквивалентна изотропно излъчвана мощност в съответствие с Препоръка ITU-R S.1340-0. Минималното координационно разстояние, необходимо за защита на въздушните радионавигационни станции от вредни смущения от фидерните линии на земните станции, и максималната ефективна еквивалентна изотропно излъчвана мощност към локалната хоризонтална равнина от земната станция трябва да бъде в съответствие с Препоръка ITU-R S.1340-0.</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12</w:t>
      </w:r>
      <w:r w:rsidR="00344299" w:rsidRPr="00446417">
        <w:rPr>
          <w:rFonts w:ascii="Times New Roman" w:hAnsi="Times New Roman"/>
          <w:szCs w:val="24"/>
          <w:lang w:val="bg-BG"/>
        </w:rPr>
        <w:t>9</w:t>
      </w:r>
      <w:r w:rsidR="005F2588" w:rsidRPr="00446417">
        <w:rPr>
          <w:rFonts w:ascii="Times New Roman" w:hAnsi="Times New Roman"/>
          <w:szCs w:val="24"/>
          <w:lang w:val="bg-BG"/>
        </w:rPr>
        <w:t>. Забележка 140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140. В лента 2700-2900 MHz наземните радари, използвани за метеорологични цели, имат право да работят равнопоставено със станциите на радиослужба въздушна радионавигация.</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585AB7"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130</w:t>
      </w:r>
      <w:r w:rsidR="005F2588" w:rsidRPr="00446417">
        <w:rPr>
          <w:rFonts w:ascii="Times New Roman" w:hAnsi="Times New Roman"/>
          <w:szCs w:val="24"/>
          <w:lang w:val="bg-BG"/>
        </w:rPr>
        <w:t>. Забележка 141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141. В лента 2900-3100 MHz използването на морските системи “запитващ-отговарящ” трябва да се ограничават в лента 2930-2950 MHz.</w:t>
      </w:r>
      <w:r w:rsidRPr="00446417">
        <w:rPr>
          <w:rFonts w:ascii="Times New Roman" w:hAnsi="Times New Roman"/>
          <w:szCs w:val="24"/>
          <w:lang w:val="bg-BG"/>
        </w:rPr>
        <w:t>”</w:t>
      </w:r>
      <w:r w:rsidR="005F2588" w:rsidRPr="00446417">
        <w:rPr>
          <w:rFonts w:ascii="Times New Roman" w:hAnsi="Times New Roman"/>
          <w:szCs w:val="24"/>
          <w:lang w:val="bg-BG"/>
        </w:rPr>
        <w:t xml:space="preserve"> </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w:t>
      </w:r>
      <w:r w:rsidR="00585AB7" w:rsidRPr="00446417">
        <w:rPr>
          <w:rFonts w:ascii="Times New Roman" w:hAnsi="Times New Roman"/>
          <w:szCs w:val="24"/>
          <w:lang w:val="bg-BG"/>
        </w:rPr>
        <w:t>1</w:t>
      </w:r>
      <w:r w:rsidR="005F2588" w:rsidRPr="00446417">
        <w:rPr>
          <w:rFonts w:ascii="Times New Roman" w:hAnsi="Times New Roman"/>
          <w:szCs w:val="24"/>
          <w:lang w:val="bg-BG"/>
        </w:rPr>
        <w:t>. Забележка 142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142. Използването на лента 2900-3100 MHz от въздушната радионавигация се ограничава до наземни радари.</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w:t>
      </w:r>
      <w:r w:rsidR="00585AB7" w:rsidRPr="00446417">
        <w:rPr>
          <w:rFonts w:ascii="Times New Roman" w:hAnsi="Times New Roman"/>
          <w:szCs w:val="24"/>
          <w:lang w:val="bg-BG"/>
        </w:rPr>
        <w:t>2</w:t>
      </w:r>
      <w:r w:rsidR="005F2588" w:rsidRPr="00446417">
        <w:rPr>
          <w:rFonts w:ascii="Times New Roman" w:hAnsi="Times New Roman"/>
          <w:szCs w:val="24"/>
          <w:lang w:val="bg-BG"/>
        </w:rPr>
        <w:t>. Забележка 144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B41DA5"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144. Използването на радиочестотна  лента 4200-4400 MHz от радиослужба въздушна радионавигация е резервирано изключително за радио-високомери, монтирани на борда на самолети, и за свързаните с тях транспондери на Земята. В тази лента, на вторична основа, може да бъде разрешено и пасивно наблюдение в радиослужбиизследване на Земята  - спътниково и космическите изследвания.</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w:t>
      </w:r>
      <w:r w:rsidR="00585AB7" w:rsidRPr="00446417">
        <w:rPr>
          <w:rFonts w:ascii="Times New Roman" w:hAnsi="Times New Roman"/>
          <w:szCs w:val="24"/>
          <w:lang w:val="bg-BG"/>
        </w:rPr>
        <w:t>3</w:t>
      </w:r>
      <w:r w:rsidR="005F2588" w:rsidRPr="00446417">
        <w:rPr>
          <w:rFonts w:ascii="Times New Roman" w:hAnsi="Times New Roman"/>
          <w:szCs w:val="24"/>
          <w:lang w:val="bg-BG"/>
        </w:rPr>
        <w:t>. Забележка 147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147. Радиочестотната лента 5030-5150MHz трябва да се използва за работата на международната стандартна система за прецизен подход и кацане MLS (микровълнова система за кацане). Изискванията на тази система трябва да имат предимство пред други ползватели на лентата 5030-5091 MHz. За използването на лентата 5091-5150MHz се прилагат забележка 195 и Резолюция 114.</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585AB7"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134</w:t>
      </w:r>
      <w:r w:rsidR="005F2588" w:rsidRPr="00446417">
        <w:rPr>
          <w:rFonts w:ascii="Times New Roman" w:hAnsi="Times New Roman"/>
          <w:szCs w:val="24"/>
          <w:lang w:val="bg-BG"/>
        </w:rPr>
        <w:t>. Забележка 152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152. Използването на лента 8750-8850 MHz от радиослужба въздушна радионавигация се ограничава до бордови Доплерови навигационни средства на централна честота 8800 MHz.</w:t>
      </w:r>
      <w:r w:rsidRPr="00446417">
        <w:rPr>
          <w:rFonts w:ascii="Times New Roman" w:hAnsi="Times New Roman"/>
          <w:szCs w:val="24"/>
          <w:lang w:val="bg-BG"/>
        </w:rPr>
        <w:t>”</w:t>
      </w:r>
    </w:p>
    <w:p w:rsidR="0067231D" w:rsidRPr="00446417" w:rsidRDefault="0067231D" w:rsidP="0067231D">
      <w:pPr>
        <w:pStyle w:val="BodyText"/>
        <w:ind w:firstLine="708"/>
        <w:rPr>
          <w:sz w:val="24"/>
          <w:szCs w:val="24"/>
          <w:lang w:val="bg-BG"/>
        </w:rPr>
      </w:pPr>
    </w:p>
    <w:p w:rsidR="005F2588" w:rsidRPr="00446417" w:rsidRDefault="00585AB7" w:rsidP="006F2806">
      <w:pPr>
        <w:widowControl/>
        <w:ind w:firstLine="709"/>
        <w:jc w:val="both"/>
        <w:rPr>
          <w:rFonts w:ascii="Times New Roman" w:hAnsi="Times New Roman"/>
          <w:szCs w:val="24"/>
          <w:lang w:val="bg-BG"/>
        </w:rPr>
      </w:pPr>
      <w:r w:rsidRPr="00446417">
        <w:rPr>
          <w:rFonts w:ascii="Times New Roman" w:hAnsi="Times New Roman"/>
          <w:szCs w:val="24"/>
          <w:lang w:val="bg-BG"/>
        </w:rPr>
        <w:t>13</w:t>
      </w:r>
      <w:r w:rsidR="0003668B" w:rsidRPr="00446417">
        <w:rPr>
          <w:rFonts w:ascii="Times New Roman" w:hAnsi="Times New Roman"/>
          <w:szCs w:val="24"/>
        </w:rPr>
        <w:t>5</w:t>
      </w:r>
      <w:r w:rsidR="005F2588" w:rsidRPr="00446417">
        <w:rPr>
          <w:rFonts w:ascii="Times New Roman" w:hAnsi="Times New Roman"/>
          <w:szCs w:val="24"/>
          <w:lang w:val="bg-BG"/>
        </w:rPr>
        <w:t xml:space="preserve">. Забележка 154 се </w:t>
      </w:r>
      <w:r w:rsidR="00510432" w:rsidRPr="00446417">
        <w:rPr>
          <w:rFonts w:ascii="Times New Roman" w:hAnsi="Times New Roman"/>
          <w:szCs w:val="24"/>
          <w:lang w:val="bg-BG"/>
        </w:rPr>
        <w:t>заличава</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974DFE" w:rsidP="006F2806">
      <w:pPr>
        <w:widowControl/>
        <w:ind w:firstLine="709"/>
        <w:jc w:val="both"/>
        <w:rPr>
          <w:rFonts w:ascii="Times New Roman" w:hAnsi="Times New Roman"/>
          <w:szCs w:val="24"/>
          <w:lang w:val="bg-BG"/>
        </w:rPr>
      </w:pPr>
      <w:r w:rsidRPr="00446417">
        <w:rPr>
          <w:rFonts w:ascii="Times New Roman" w:hAnsi="Times New Roman"/>
          <w:szCs w:val="24"/>
          <w:lang w:val="bg-BG"/>
        </w:rPr>
        <w:t>13</w:t>
      </w:r>
      <w:r w:rsidR="0003668B" w:rsidRPr="00446417">
        <w:rPr>
          <w:rFonts w:ascii="Times New Roman" w:hAnsi="Times New Roman"/>
          <w:szCs w:val="24"/>
          <w:lang w:val="bg-BG"/>
        </w:rPr>
        <w:t>6</w:t>
      </w:r>
      <w:r w:rsidR="005F2588" w:rsidRPr="00446417">
        <w:rPr>
          <w:rFonts w:ascii="Times New Roman" w:hAnsi="Times New Roman"/>
          <w:szCs w:val="24"/>
          <w:lang w:val="bg-BG"/>
        </w:rPr>
        <w:t>. Забележка 147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157. Използването на радиочестотни ленти 1518-1544 MHz, 1545-1559 MHz, 1610-1645.5 MHz, 1646.5-1660.5 MHz, 1668-1675 MHz, 1980-2010 MHz, 2170-2200 MHz и 2483.5-2500 MHz от подвижната спътникова радиослужба е съгласно Резолюции 212 и 225.</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03668B"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137</w:t>
      </w:r>
      <w:r w:rsidR="005F2588" w:rsidRPr="00446417">
        <w:rPr>
          <w:rFonts w:ascii="Times New Roman" w:hAnsi="Times New Roman"/>
          <w:szCs w:val="24"/>
          <w:lang w:val="bg-BG"/>
        </w:rPr>
        <w:t>. Забележка 160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160. Излъчвания в лента 1545-1555 MHz от наземни станции директно до станции на въздухоплавателни средства или между станции на въздухоплавателни средства във въздушната подвижна служба (R) също са разрешени, когато тези излъчвания се използват за разширяване или допълване на връзките спътник-въздухоплавателно средство.</w:t>
      </w:r>
    </w:p>
    <w:p w:rsidR="005F2588" w:rsidRPr="00446417" w:rsidRDefault="005F2588"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Излъчвания в лента 1646.5-1656.5 MHz от станции на въздухоплавателни средства директно до наземни станции или между станции на въздухоплавателни средства във въздушната подвижна служба (R) също са разрешени, когато тези излъчвания се използват за разширяване или допълване на връзките въздухоплавателно средство-спътник.</w:t>
      </w:r>
      <w:r w:rsidR="00974DFE" w:rsidRPr="00446417">
        <w:rPr>
          <w:rFonts w:ascii="Times New Roman" w:hAnsi="Times New Roman"/>
          <w:szCs w:val="24"/>
          <w:lang w:val="bg-BG"/>
        </w:rPr>
        <w:t>”</w:t>
      </w:r>
    </w:p>
    <w:p w:rsidR="00B41DA5" w:rsidRPr="00446417" w:rsidRDefault="00B41DA5" w:rsidP="006F2806">
      <w:pPr>
        <w:widowControl/>
        <w:ind w:firstLine="709"/>
        <w:jc w:val="both"/>
        <w:rPr>
          <w:rFonts w:ascii="Times New Roman" w:hAnsi="Times New Roman"/>
          <w:szCs w:val="24"/>
          <w:lang w:val="bg-BG"/>
        </w:rPr>
      </w:pPr>
    </w:p>
    <w:p w:rsidR="00B41DA5" w:rsidRPr="00446417" w:rsidRDefault="00974DFE"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13</w:t>
      </w:r>
      <w:r w:rsidR="0003668B" w:rsidRPr="00446417">
        <w:rPr>
          <w:rFonts w:ascii="Times New Roman" w:hAnsi="Times New Roman"/>
          <w:szCs w:val="24"/>
        </w:rPr>
        <w:t>8</w:t>
      </w:r>
      <w:r w:rsidR="005F2588" w:rsidRPr="00446417">
        <w:rPr>
          <w:rFonts w:ascii="Times New Roman" w:hAnsi="Times New Roman"/>
          <w:szCs w:val="24"/>
          <w:lang w:val="bg-BG"/>
        </w:rPr>
        <w:t>. Забележка 166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974DFE"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166. За да не се причиняват вредни радиосмущения на микровълновата система за кацане (MLS), работеща над 5030MHz, сумарната плътност на потока на мощността, получена на земната повърхност в радиочестотната лента 5030-5150MHz от всички космически станции в която и да е радионавигационна спътникова система (Космос-Земя), работеща в радиочестотната лента 5010-5030MHz, не трябва да превишава –124.5dB (W/m2) в лента от 150kHz. За да не се причиняват вредни радиосмущения на радиоастрономическата радиослужба в радиочестотната лента 4990-5000MHz, системите в радионавигационната спътникова радиослужба, работещи в лента 5010-5030MHz, трябва да изпълняват ограниченията в радиочестотната лента 4990-5000MHz, определени в Резолюция 741.</w:t>
      </w:r>
      <w:r w:rsidRPr="00446417">
        <w:rPr>
          <w:rFonts w:ascii="Times New Roman" w:hAnsi="Times New Roman"/>
          <w:szCs w:val="24"/>
          <w:lang w:val="bg-BG"/>
        </w:rPr>
        <w:t>”</w:t>
      </w:r>
    </w:p>
    <w:p w:rsidR="005F2588" w:rsidRPr="00446417" w:rsidRDefault="005F2588" w:rsidP="008B0591">
      <w:pPr>
        <w:widowControl/>
        <w:spacing w:before="120" w:after="120"/>
        <w:ind w:firstLine="709"/>
        <w:jc w:val="both"/>
        <w:rPr>
          <w:rFonts w:ascii="Times New Roman" w:hAnsi="Times New Roman"/>
          <w:szCs w:val="24"/>
          <w:lang w:val="bg-BG"/>
        </w:rPr>
      </w:pPr>
    </w:p>
    <w:p w:rsidR="005F2588" w:rsidRPr="00446417" w:rsidRDefault="00AF0864"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03668B" w:rsidRPr="00446417">
        <w:rPr>
          <w:rFonts w:ascii="Times New Roman" w:hAnsi="Times New Roman"/>
          <w:szCs w:val="24"/>
        </w:rPr>
        <w:t>39</w:t>
      </w:r>
      <w:r w:rsidR="005F2588" w:rsidRPr="00446417">
        <w:rPr>
          <w:rFonts w:ascii="Times New Roman" w:hAnsi="Times New Roman"/>
          <w:szCs w:val="24"/>
          <w:lang w:val="bg-BG"/>
        </w:rPr>
        <w:t>. Забележка 172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AF0864"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172. В радиочестотна лента 1215-1300 MHz активните космически датчици в радиослужбите изследване на Земята-спътниково и космически изследвания не трябва да причиняват вредни смущения към, да изискват защита от, или по друг начин да налагат ограничения на работата или развитието на радиолокационната радиослужба, радионавигационната спътникова радиослужба или на други радиослужби, разпределени на първична основа.</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585AB7" w:rsidP="006F2806">
      <w:pPr>
        <w:widowControl/>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0</w:t>
      </w:r>
      <w:r w:rsidR="005F2588" w:rsidRPr="00446417">
        <w:rPr>
          <w:rFonts w:ascii="Times New Roman" w:hAnsi="Times New Roman"/>
          <w:szCs w:val="24"/>
          <w:lang w:val="bg-BG"/>
        </w:rPr>
        <w:t xml:space="preserve">. Забележка 174 се </w:t>
      </w:r>
      <w:r w:rsidR="00510432" w:rsidRPr="00446417">
        <w:rPr>
          <w:rFonts w:ascii="Times New Roman" w:hAnsi="Times New Roman"/>
          <w:szCs w:val="24"/>
          <w:lang w:val="bg-BG"/>
        </w:rPr>
        <w:t>заличава</w:t>
      </w:r>
      <w:r w:rsidR="005F2588"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AF0864"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1</w:t>
      </w:r>
      <w:r w:rsidR="005F2588" w:rsidRPr="00446417">
        <w:rPr>
          <w:rFonts w:ascii="Times New Roman" w:hAnsi="Times New Roman"/>
          <w:szCs w:val="24"/>
          <w:lang w:val="bg-BG"/>
        </w:rPr>
        <w:t>. Забележка 175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AF0864"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175. Използването на радиочестотна лента 1518-1525 MHz от подвижната спътникова радиослужба подлежи на координация съгласно № 9.11 A. В радиочестотна лента 1518-1525 MHz станции в подвижната спътникова радиослужба не трябва да претендират за защита от станции в неподвижната радиослужба. № 5.43A не се прилага.</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AF0864" w:rsidP="006F2806">
      <w:pPr>
        <w:widowControl/>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2</w:t>
      </w:r>
      <w:r w:rsidR="005F2588" w:rsidRPr="00446417">
        <w:rPr>
          <w:rFonts w:ascii="Times New Roman" w:hAnsi="Times New Roman"/>
          <w:szCs w:val="24"/>
          <w:lang w:val="bg-BG"/>
        </w:rPr>
        <w:t xml:space="preserve">. Забележка 176 се </w:t>
      </w:r>
      <w:r w:rsidR="00510432" w:rsidRPr="00446417">
        <w:rPr>
          <w:rFonts w:ascii="Times New Roman" w:hAnsi="Times New Roman"/>
          <w:szCs w:val="24"/>
          <w:lang w:val="bg-BG"/>
        </w:rPr>
        <w:t>заличава</w:t>
      </w:r>
      <w:r w:rsidR="005F2588" w:rsidRPr="00446417">
        <w:rPr>
          <w:rFonts w:ascii="Times New Roman" w:hAnsi="Times New Roman"/>
          <w:szCs w:val="24"/>
          <w:lang w:val="bg-BG"/>
        </w:rPr>
        <w:t>.</w:t>
      </w:r>
    </w:p>
    <w:p w:rsidR="005F2588" w:rsidRPr="00446417" w:rsidRDefault="005F2588" w:rsidP="005F2588">
      <w:pPr>
        <w:widowControl/>
        <w:spacing w:before="120" w:after="120"/>
        <w:ind w:firstLine="709"/>
        <w:jc w:val="both"/>
        <w:rPr>
          <w:rFonts w:ascii="Times New Roman" w:hAnsi="Times New Roman"/>
          <w:szCs w:val="24"/>
          <w:lang w:val="bg-BG"/>
        </w:rPr>
      </w:pPr>
    </w:p>
    <w:p w:rsidR="005F2588" w:rsidRPr="00446417" w:rsidRDefault="00AF0864"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lang w:val="bg-BG"/>
        </w:rPr>
        <w:t>3</w:t>
      </w:r>
      <w:r w:rsidR="005F2588" w:rsidRPr="00446417">
        <w:rPr>
          <w:rFonts w:ascii="Times New Roman" w:hAnsi="Times New Roman"/>
          <w:szCs w:val="24"/>
          <w:lang w:val="bg-BG"/>
        </w:rPr>
        <w:t>. Забележка 177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5F2588" w:rsidRPr="00446417" w:rsidRDefault="00AF0864" w:rsidP="005F258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F2588" w:rsidRPr="00446417">
        <w:rPr>
          <w:rFonts w:ascii="Times New Roman" w:hAnsi="Times New Roman"/>
          <w:szCs w:val="24"/>
          <w:lang w:val="bg-BG"/>
        </w:rPr>
        <w:t>177. Използването на радиочестотна лента 1668-1675 MHz от подвижната спътникова радиослужба подлежи на координация съгласно 9.11 A. В лента 1668-1668.4 MHz се прилага Резолюция 904.</w:t>
      </w:r>
      <w:r w:rsidRPr="00446417">
        <w:rPr>
          <w:rFonts w:ascii="Times New Roman" w:hAnsi="Times New Roman"/>
          <w:szCs w:val="24"/>
          <w:lang w:val="bg-BG"/>
        </w:rPr>
        <w:t>”</w:t>
      </w:r>
    </w:p>
    <w:p w:rsidR="005F2588" w:rsidRPr="00446417" w:rsidRDefault="005F2588" w:rsidP="006F2806">
      <w:pPr>
        <w:widowControl/>
        <w:ind w:firstLine="709"/>
        <w:jc w:val="both"/>
        <w:rPr>
          <w:rFonts w:ascii="Times New Roman" w:hAnsi="Times New Roman"/>
          <w:szCs w:val="24"/>
          <w:lang w:val="bg-BG"/>
        </w:rPr>
      </w:pPr>
    </w:p>
    <w:p w:rsidR="005F2588" w:rsidRPr="00446417" w:rsidRDefault="00AF0864"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lang w:val="bg-BG"/>
        </w:rPr>
        <w:t>4</w:t>
      </w:r>
      <w:r w:rsidR="005F2588" w:rsidRPr="00446417">
        <w:rPr>
          <w:rFonts w:ascii="Times New Roman" w:hAnsi="Times New Roman"/>
          <w:szCs w:val="24"/>
          <w:lang w:val="bg-BG"/>
        </w:rPr>
        <w:t>. Забележка 17</w:t>
      </w:r>
      <w:r w:rsidR="003F6C80" w:rsidRPr="00446417">
        <w:rPr>
          <w:rFonts w:ascii="Times New Roman" w:hAnsi="Times New Roman"/>
          <w:szCs w:val="24"/>
          <w:lang w:val="bg-BG"/>
        </w:rPr>
        <w:t>8</w:t>
      </w:r>
      <w:r w:rsidR="005F2588" w:rsidRPr="00446417">
        <w:rPr>
          <w:rFonts w:ascii="Times New Roman" w:hAnsi="Times New Roman"/>
          <w:szCs w:val="24"/>
          <w:lang w:val="bg-BG"/>
        </w:rPr>
        <w:t xml:space="preserve"> се изменя</w:t>
      </w:r>
      <w:r w:rsidR="00510432" w:rsidRPr="00446417">
        <w:rPr>
          <w:rFonts w:ascii="Times New Roman" w:hAnsi="Times New Roman"/>
          <w:szCs w:val="24"/>
          <w:lang w:val="bg-BG"/>
        </w:rPr>
        <w:t xml:space="preserve"> така</w:t>
      </w:r>
      <w:r w:rsidR="005F2588" w:rsidRPr="00446417">
        <w:rPr>
          <w:rFonts w:ascii="Times New Roman" w:hAnsi="Times New Roman"/>
          <w:szCs w:val="24"/>
          <w:lang w:val="bg-BG"/>
        </w:rPr>
        <w:t>:</w:t>
      </w:r>
    </w:p>
    <w:p w:rsidR="003F6C80" w:rsidRPr="00446417" w:rsidRDefault="00AF0864" w:rsidP="003F6C80">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F6C80" w:rsidRPr="00446417">
        <w:rPr>
          <w:rFonts w:ascii="Times New Roman" w:hAnsi="Times New Roman"/>
          <w:szCs w:val="24"/>
          <w:lang w:val="bg-BG"/>
        </w:rPr>
        <w:t>178. За съвместното ползване на радиочестотна лента 1668.4-1675 MHz от подвижната спътникова радиослужба и от неподвижната и подвижната радиослужби  трябва да се прилага Резолюция 744.</w:t>
      </w:r>
      <w:r w:rsidRPr="00446417">
        <w:rPr>
          <w:rFonts w:ascii="Times New Roman" w:hAnsi="Times New Roman"/>
          <w:szCs w:val="24"/>
          <w:lang w:val="bg-BG"/>
        </w:rPr>
        <w:t>”</w:t>
      </w:r>
    </w:p>
    <w:p w:rsidR="003F6C80" w:rsidRPr="00446417" w:rsidRDefault="003F6C80" w:rsidP="006F2806">
      <w:pPr>
        <w:widowControl/>
        <w:ind w:firstLine="709"/>
        <w:jc w:val="both"/>
        <w:rPr>
          <w:rFonts w:ascii="Times New Roman" w:hAnsi="Times New Roman"/>
          <w:szCs w:val="24"/>
          <w:lang w:val="bg-BG"/>
        </w:rPr>
      </w:pPr>
    </w:p>
    <w:p w:rsidR="003F6C80" w:rsidRPr="00446417" w:rsidRDefault="00AF0864" w:rsidP="003F6C80">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5</w:t>
      </w:r>
      <w:r w:rsidR="003F6C80" w:rsidRPr="00446417">
        <w:rPr>
          <w:rFonts w:ascii="Times New Roman" w:hAnsi="Times New Roman"/>
          <w:szCs w:val="24"/>
          <w:lang w:val="bg-BG"/>
        </w:rPr>
        <w:t>. Забележка 179 се изменя</w:t>
      </w:r>
      <w:r w:rsidR="00510432" w:rsidRPr="00446417">
        <w:rPr>
          <w:rFonts w:ascii="Times New Roman" w:hAnsi="Times New Roman"/>
          <w:szCs w:val="24"/>
          <w:lang w:val="bg-BG"/>
        </w:rPr>
        <w:t xml:space="preserve"> така</w:t>
      </w:r>
      <w:r w:rsidR="003F6C80" w:rsidRPr="00446417">
        <w:rPr>
          <w:rFonts w:ascii="Times New Roman" w:hAnsi="Times New Roman"/>
          <w:szCs w:val="24"/>
          <w:lang w:val="bg-BG"/>
        </w:rPr>
        <w:t>:</w:t>
      </w:r>
    </w:p>
    <w:p w:rsidR="003F6C80" w:rsidRPr="00446417" w:rsidRDefault="00AF0864" w:rsidP="003F6C80">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F6C80" w:rsidRPr="00446417">
        <w:rPr>
          <w:rFonts w:ascii="Times New Roman" w:hAnsi="Times New Roman"/>
          <w:szCs w:val="24"/>
          <w:lang w:val="bg-BG"/>
        </w:rPr>
        <w:t>181. В радиочестотна лента 1670-1675 MHz станциите в подвижната спътникова радиослужба не трябва да причиняват вредни смущения или да ограничават развитието на съществуващите земни станции в метеорологичната спътникова радиослужба, нотифицирани преди 1 януари 2004 г. Всички нови назначения за тези земни станции в тази лента трябва също да бъдат защитени от вредни смущения от станциите в подвижната спътникова радиослужба.</w:t>
      </w:r>
      <w:r w:rsidRPr="00446417">
        <w:rPr>
          <w:rFonts w:ascii="Times New Roman" w:hAnsi="Times New Roman"/>
          <w:szCs w:val="24"/>
          <w:lang w:val="bg-BG"/>
        </w:rPr>
        <w:t>”</w:t>
      </w:r>
    </w:p>
    <w:p w:rsidR="003F6C80" w:rsidRPr="00446417" w:rsidRDefault="003F6C80" w:rsidP="006F2806">
      <w:pPr>
        <w:widowControl/>
        <w:ind w:firstLine="709"/>
        <w:jc w:val="both"/>
        <w:rPr>
          <w:rFonts w:ascii="Times New Roman" w:hAnsi="Times New Roman"/>
          <w:szCs w:val="24"/>
          <w:lang w:val="bg-BG"/>
        </w:rPr>
      </w:pPr>
    </w:p>
    <w:p w:rsidR="003F6C80" w:rsidRPr="00446417" w:rsidRDefault="00AF0864" w:rsidP="006F2806">
      <w:pPr>
        <w:widowControl/>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6</w:t>
      </w:r>
      <w:r w:rsidR="003F6C80" w:rsidRPr="00446417">
        <w:rPr>
          <w:rFonts w:ascii="Times New Roman" w:hAnsi="Times New Roman"/>
          <w:szCs w:val="24"/>
          <w:lang w:val="bg-BG"/>
        </w:rPr>
        <w:t xml:space="preserve">. Забележка 182 се </w:t>
      </w:r>
      <w:r w:rsidR="00510432" w:rsidRPr="00446417">
        <w:rPr>
          <w:rFonts w:ascii="Times New Roman" w:hAnsi="Times New Roman"/>
          <w:szCs w:val="24"/>
          <w:lang w:val="bg-BG"/>
        </w:rPr>
        <w:t>заличава</w:t>
      </w:r>
      <w:r w:rsidR="003F6C80" w:rsidRPr="00446417">
        <w:rPr>
          <w:rFonts w:ascii="Times New Roman" w:hAnsi="Times New Roman"/>
          <w:szCs w:val="24"/>
          <w:lang w:val="bg-BG"/>
        </w:rPr>
        <w:t>.</w:t>
      </w:r>
    </w:p>
    <w:p w:rsidR="003F6C80" w:rsidRPr="00446417" w:rsidRDefault="003F6C80" w:rsidP="006F2806">
      <w:pPr>
        <w:widowControl/>
        <w:ind w:firstLine="709"/>
        <w:jc w:val="both"/>
        <w:rPr>
          <w:rFonts w:ascii="Times New Roman" w:hAnsi="Times New Roman"/>
          <w:szCs w:val="24"/>
          <w:lang w:val="bg-BG"/>
        </w:rPr>
      </w:pPr>
    </w:p>
    <w:p w:rsidR="003F6C80" w:rsidRPr="00446417" w:rsidRDefault="00AF0864" w:rsidP="006F2806">
      <w:pPr>
        <w:widowControl/>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7</w:t>
      </w:r>
      <w:r w:rsidR="00071AC2" w:rsidRPr="00446417">
        <w:rPr>
          <w:rFonts w:ascii="Times New Roman" w:hAnsi="Times New Roman"/>
          <w:szCs w:val="24"/>
          <w:lang w:val="bg-BG"/>
        </w:rPr>
        <w:t xml:space="preserve">. Забележка 184 се </w:t>
      </w:r>
      <w:r w:rsidR="00510432" w:rsidRPr="00446417">
        <w:rPr>
          <w:rFonts w:ascii="Times New Roman" w:hAnsi="Times New Roman"/>
          <w:szCs w:val="24"/>
          <w:lang w:val="bg-BG"/>
        </w:rPr>
        <w:t>заличава</w:t>
      </w:r>
      <w:r w:rsidR="00071AC2" w:rsidRPr="00446417">
        <w:rPr>
          <w:rFonts w:ascii="Times New Roman" w:hAnsi="Times New Roman"/>
          <w:szCs w:val="24"/>
          <w:lang w:val="bg-BG"/>
        </w:rPr>
        <w:t>.</w:t>
      </w:r>
    </w:p>
    <w:p w:rsidR="003F6C80" w:rsidRPr="00446417" w:rsidRDefault="003F6C80" w:rsidP="006F2806">
      <w:pPr>
        <w:widowControl/>
        <w:ind w:firstLine="709"/>
        <w:jc w:val="both"/>
        <w:rPr>
          <w:rFonts w:ascii="Times New Roman" w:hAnsi="Times New Roman"/>
          <w:szCs w:val="24"/>
          <w:lang w:val="bg-BG"/>
        </w:rPr>
      </w:pPr>
    </w:p>
    <w:p w:rsidR="00071AC2" w:rsidRPr="00446417" w:rsidRDefault="00AF0864" w:rsidP="006F2806">
      <w:pPr>
        <w:widowControl/>
        <w:ind w:firstLine="709"/>
        <w:jc w:val="both"/>
        <w:rPr>
          <w:rFonts w:ascii="Times New Roman" w:hAnsi="Times New Roman"/>
          <w:szCs w:val="24"/>
          <w:lang w:val="bg-BG"/>
        </w:rPr>
      </w:pPr>
      <w:r w:rsidRPr="00446417">
        <w:rPr>
          <w:rFonts w:ascii="Times New Roman" w:hAnsi="Times New Roman"/>
          <w:szCs w:val="24"/>
          <w:lang w:val="bg-BG"/>
        </w:rPr>
        <w:t>14</w:t>
      </w:r>
      <w:r w:rsidR="0003668B" w:rsidRPr="00446417">
        <w:rPr>
          <w:rFonts w:ascii="Times New Roman" w:hAnsi="Times New Roman"/>
          <w:szCs w:val="24"/>
        </w:rPr>
        <w:t>8</w:t>
      </w:r>
      <w:r w:rsidR="00071AC2" w:rsidRPr="00446417">
        <w:rPr>
          <w:rFonts w:ascii="Times New Roman" w:hAnsi="Times New Roman"/>
          <w:szCs w:val="24"/>
          <w:lang w:val="bg-BG"/>
        </w:rPr>
        <w:t xml:space="preserve">. Забележка 188 се </w:t>
      </w:r>
      <w:r w:rsidR="00510432" w:rsidRPr="00446417">
        <w:rPr>
          <w:rFonts w:ascii="Times New Roman" w:hAnsi="Times New Roman"/>
          <w:szCs w:val="24"/>
          <w:lang w:val="bg-BG"/>
        </w:rPr>
        <w:t>заличава</w:t>
      </w:r>
      <w:r w:rsidR="00071AC2" w:rsidRPr="00446417">
        <w:rPr>
          <w:rFonts w:ascii="Times New Roman" w:hAnsi="Times New Roman"/>
          <w:szCs w:val="24"/>
          <w:lang w:val="bg-BG"/>
        </w:rPr>
        <w:t>.</w:t>
      </w:r>
    </w:p>
    <w:p w:rsidR="00071AC2" w:rsidRPr="00446417" w:rsidRDefault="00071AC2" w:rsidP="006F2806">
      <w:pPr>
        <w:widowControl/>
        <w:ind w:firstLine="709"/>
        <w:jc w:val="both"/>
        <w:rPr>
          <w:rFonts w:ascii="Times New Roman" w:hAnsi="Times New Roman"/>
          <w:szCs w:val="24"/>
          <w:lang w:val="bg-BG"/>
        </w:rPr>
      </w:pPr>
    </w:p>
    <w:p w:rsidR="00071AC2" w:rsidRPr="00446417" w:rsidRDefault="00AF0864" w:rsidP="003F6C80">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03668B" w:rsidRPr="00446417">
        <w:rPr>
          <w:rFonts w:ascii="Times New Roman" w:hAnsi="Times New Roman"/>
          <w:szCs w:val="24"/>
        </w:rPr>
        <w:t>49</w:t>
      </w:r>
      <w:r w:rsidR="00071AC2" w:rsidRPr="00446417">
        <w:rPr>
          <w:rFonts w:ascii="Times New Roman" w:hAnsi="Times New Roman"/>
          <w:szCs w:val="24"/>
          <w:lang w:val="bg-BG"/>
        </w:rPr>
        <w:t>. Забележка 189 се изменя</w:t>
      </w:r>
      <w:r w:rsidR="00510432" w:rsidRPr="00446417">
        <w:rPr>
          <w:rFonts w:ascii="Times New Roman" w:hAnsi="Times New Roman"/>
          <w:szCs w:val="24"/>
          <w:lang w:val="bg-BG"/>
        </w:rPr>
        <w:t xml:space="preserve"> така</w:t>
      </w:r>
      <w:r w:rsidR="00071AC2" w:rsidRPr="00446417">
        <w:rPr>
          <w:rFonts w:ascii="Times New Roman" w:hAnsi="Times New Roman"/>
          <w:szCs w:val="24"/>
          <w:lang w:val="bg-BG"/>
        </w:rPr>
        <w:t>:</w:t>
      </w:r>
    </w:p>
    <w:p w:rsidR="005F2588" w:rsidRPr="00446417" w:rsidRDefault="00AF0864" w:rsidP="003F6C80">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3F6C80" w:rsidRPr="00446417">
        <w:rPr>
          <w:rFonts w:ascii="Times New Roman" w:hAnsi="Times New Roman"/>
          <w:szCs w:val="24"/>
          <w:lang w:val="bg-BG"/>
        </w:rPr>
        <w:t>189. В радиочестотните ленти 1350-1400 MHz, 1427-1452 MHz, 22.55-23.55 GHz, 30-31.3 GHz, 49.7-50.2 GHz, 50.4-50.9 GHz, 51.4-52.6 GHz, 81-86 GHz и 92-94 GHz се прилагат условията на Резолюция 750.</w:t>
      </w:r>
      <w:r w:rsidRPr="00446417">
        <w:rPr>
          <w:rFonts w:ascii="Times New Roman" w:hAnsi="Times New Roman"/>
          <w:szCs w:val="24"/>
          <w:lang w:val="bg-BG"/>
        </w:rPr>
        <w:t>”</w:t>
      </w:r>
    </w:p>
    <w:p w:rsidR="005F2588" w:rsidRPr="00446417" w:rsidRDefault="005F2588" w:rsidP="008B0591">
      <w:pPr>
        <w:widowControl/>
        <w:spacing w:before="120" w:after="120"/>
        <w:ind w:firstLine="709"/>
        <w:jc w:val="both"/>
        <w:rPr>
          <w:rFonts w:ascii="Times New Roman" w:hAnsi="Times New Roman"/>
          <w:szCs w:val="24"/>
          <w:lang w:val="bg-BG"/>
        </w:rPr>
      </w:pPr>
    </w:p>
    <w:p w:rsidR="005F2588" w:rsidRPr="00446417" w:rsidRDefault="00AF0864"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5</w:t>
      </w:r>
      <w:r w:rsidR="0003668B" w:rsidRPr="00446417">
        <w:rPr>
          <w:rFonts w:ascii="Times New Roman" w:hAnsi="Times New Roman"/>
          <w:szCs w:val="24"/>
        </w:rPr>
        <w:t>0</w:t>
      </w:r>
      <w:r w:rsidR="00071AC2" w:rsidRPr="00446417">
        <w:rPr>
          <w:rFonts w:ascii="Times New Roman" w:hAnsi="Times New Roman"/>
          <w:szCs w:val="24"/>
          <w:lang w:val="bg-BG"/>
        </w:rPr>
        <w:t>. Забележка 195 се изменя</w:t>
      </w:r>
      <w:r w:rsidR="00510432" w:rsidRPr="00446417">
        <w:rPr>
          <w:rFonts w:ascii="Times New Roman" w:hAnsi="Times New Roman"/>
          <w:szCs w:val="24"/>
          <w:lang w:val="bg-BG"/>
        </w:rPr>
        <w:t xml:space="preserve"> така</w:t>
      </w:r>
      <w:r w:rsidR="00071AC2" w:rsidRPr="00446417">
        <w:rPr>
          <w:rFonts w:ascii="Times New Roman" w:hAnsi="Times New Roman"/>
          <w:szCs w:val="24"/>
          <w:lang w:val="bg-BG"/>
        </w:rPr>
        <w:t>:</w:t>
      </w:r>
    </w:p>
    <w:p w:rsidR="00071AC2" w:rsidRPr="00446417" w:rsidRDefault="00AF0864" w:rsidP="00071AC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071AC2" w:rsidRPr="00446417">
        <w:rPr>
          <w:rFonts w:ascii="Times New Roman" w:hAnsi="Times New Roman"/>
          <w:szCs w:val="24"/>
          <w:lang w:val="bg-BG"/>
        </w:rPr>
        <w:t>195. Използването на разпределението за неподвижна спътникова радиослужба (Земя-Kосмос) в радиочестотна лента 5091-5150MHz се ограничава до фидерните линии на негеостационарни спътникови системи в подвижната спътникова радиослужба и подлежи на координация в съответствие с № 9.11A. Използването на радиочестотната лента 5091-5150MHz от фидерните линии на негеостационарните спътникови системи в подвижната спътникова радиослужба трябва да бъде в съответствие с Резолюция 114  За да се гарантира защита на радиослужба въздушна радионавигация от вредни смущения, се изисква координация на земните станции за фидерни линии на негеостационарните спътникови системи в подвижната спътникова радиослужба, които са на по-малко от 450 km от територията на администрация, експлоатираща наземни станции в радиослужба въздушна радионавигация.</w:t>
      </w:r>
      <w:r w:rsidRPr="00446417">
        <w:rPr>
          <w:rFonts w:ascii="Times New Roman" w:hAnsi="Times New Roman"/>
          <w:szCs w:val="24"/>
          <w:lang w:val="bg-BG"/>
        </w:rPr>
        <w:t>”</w:t>
      </w:r>
    </w:p>
    <w:p w:rsidR="00071AC2" w:rsidRPr="00446417" w:rsidRDefault="00071AC2" w:rsidP="006F2806">
      <w:pPr>
        <w:widowControl/>
        <w:ind w:firstLine="709"/>
        <w:jc w:val="both"/>
        <w:rPr>
          <w:rFonts w:ascii="Times New Roman" w:hAnsi="Times New Roman"/>
          <w:szCs w:val="24"/>
          <w:lang w:val="bg-BG"/>
        </w:rPr>
      </w:pPr>
    </w:p>
    <w:p w:rsidR="005F2588" w:rsidRPr="00446417" w:rsidRDefault="00AF0864"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5</w:t>
      </w:r>
      <w:r w:rsidR="0003668B" w:rsidRPr="00446417">
        <w:rPr>
          <w:rFonts w:ascii="Times New Roman" w:hAnsi="Times New Roman"/>
          <w:szCs w:val="24"/>
        </w:rPr>
        <w:t>1</w:t>
      </w:r>
      <w:r w:rsidR="00572FE2" w:rsidRPr="00446417">
        <w:rPr>
          <w:rFonts w:ascii="Times New Roman" w:hAnsi="Times New Roman"/>
          <w:szCs w:val="24"/>
          <w:lang w:val="bg-BG"/>
        </w:rPr>
        <w:t>. Забележка 202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F0864"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202. В радиочестотна лента 5250-5350 MHz, станциите в подвижната радиослужба не трябва да изискват защита от радиолокационната радиослужба, радиослужбата за спътниково изследване на Земята (активно) и радиослужбата за космически изследвания (активни). Тези радиослужби не трябва да налагат на подвижната радиослужба по-строги критерии за защита, основаващи се на системните характеристики и критериите за смущения, от тези, които се изискват от Препоръки M.1638-0 и SA.1632-0 на ITU-R.</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F0864"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5</w:t>
      </w:r>
      <w:r w:rsidR="0003668B" w:rsidRPr="00446417">
        <w:rPr>
          <w:rFonts w:ascii="Times New Roman" w:hAnsi="Times New Roman"/>
          <w:szCs w:val="24"/>
        </w:rPr>
        <w:t>2</w:t>
      </w:r>
      <w:r w:rsidR="00572FE2" w:rsidRPr="00446417">
        <w:rPr>
          <w:rFonts w:ascii="Times New Roman" w:hAnsi="Times New Roman"/>
          <w:szCs w:val="24"/>
          <w:lang w:val="bg-BG"/>
        </w:rPr>
        <w:t>. Забележка 206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F0864"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206. В радиочестотна лента 5470-5725 MHz станциите в подвижната радиослужба не трябва да изискват защита от радиослужбите за радиоопределяне. Радиослужбите за радиоопределяне не трябва да налагат на подвижната радиослужба по-строги критерии за защита, основаващи се на системните характеристики и критериите за смущения, от тези, изложени в Препоръка M.1638-0 на ITU-R.</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F0864"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w:t>
      </w:r>
      <w:r w:rsidR="0003668B" w:rsidRPr="00446417">
        <w:rPr>
          <w:rFonts w:ascii="Times New Roman" w:hAnsi="Times New Roman"/>
          <w:szCs w:val="24"/>
        </w:rPr>
        <w:t>3</w:t>
      </w:r>
      <w:r w:rsidR="00572FE2" w:rsidRPr="00446417">
        <w:rPr>
          <w:rFonts w:ascii="Times New Roman" w:hAnsi="Times New Roman"/>
          <w:szCs w:val="24"/>
          <w:lang w:val="bg-BG"/>
        </w:rPr>
        <w:t>. Забележка 209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F0864"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209. В радиочестотни ленти 5925-6425 MHz и 14-5. GHz земните станции на плавателни съдове могат да се свързват с космически станции на неподвижната спътникова радиослужба. Това използване трябва да бъде в съответствие с Резолюция 902 (WRC-03). В радиочестотната лента 5925-6425 MHz, земните станции, намиращи се на борда на плавателни съдове, които се свързват с космическите станции от неподвижната спътникова радиослужба могат да използват предавателни антени с минимален диаметър от 1,2 м и да работят без предварителното съгласие на която и да е администрация, ако се намират най-малко на 330 километра от базовата линия, както официално е призната от съответната крайбрежна държава. Прилагат се всички останали разпоредби на Резолюция 902.</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w:t>
      </w:r>
      <w:r w:rsidR="0003668B" w:rsidRPr="00446417">
        <w:rPr>
          <w:rFonts w:ascii="Times New Roman" w:hAnsi="Times New Roman"/>
          <w:szCs w:val="24"/>
        </w:rPr>
        <w:t>4</w:t>
      </w:r>
      <w:r w:rsidR="00572FE2" w:rsidRPr="00446417">
        <w:rPr>
          <w:rFonts w:ascii="Times New Roman" w:hAnsi="Times New Roman"/>
          <w:szCs w:val="24"/>
          <w:lang w:val="bg-BG"/>
        </w:rPr>
        <w:t>. Забележка 2</w:t>
      </w:r>
      <w:r w:rsidRPr="00446417">
        <w:rPr>
          <w:rFonts w:ascii="Times New Roman" w:hAnsi="Times New Roman"/>
          <w:szCs w:val="24"/>
          <w:lang w:val="bg-BG"/>
        </w:rPr>
        <w:t>11</w:t>
      </w:r>
      <w:r w:rsidR="00572FE2" w:rsidRPr="00446417">
        <w:rPr>
          <w:rFonts w:ascii="Times New Roman" w:hAnsi="Times New Roman"/>
          <w:szCs w:val="24"/>
          <w:lang w:val="bg-BG"/>
        </w:rPr>
        <w:t xml:space="preserve">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211. В радиочестотна лента  7190-7235 МHz не се допускат излъчвания към дълбокия Kосмос от радиослужба космически изследвания (Земя-Космос). Геостационарните спътници в радиослужбата за космически изследвания, работещи в радиочестотна лента 7190-7235 МHz, не трябва да изискват защита от съществуващи и бъдещи станции на неподвижната и подвижната радиослужба. Член 5.43А не се прилага.</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w:t>
      </w:r>
      <w:r w:rsidR="0003668B" w:rsidRPr="00446417">
        <w:rPr>
          <w:rFonts w:ascii="Times New Roman" w:hAnsi="Times New Roman"/>
          <w:szCs w:val="24"/>
        </w:rPr>
        <w:t>5</w:t>
      </w:r>
      <w:r w:rsidR="00572FE2" w:rsidRPr="00446417">
        <w:rPr>
          <w:rFonts w:ascii="Times New Roman" w:hAnsi="Times New Roman"/>
          <w:szCs w:val="24"/>
          <w:lang w:val="bg-BG"/>
        </w:rPr>
        <w:t>. Забележка 215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215. В радиочестотна лента 14-14.5 GHz земните станции на въздухоплавателни средства, работещи във въздушната подвижна спътникова радиослужба, трябва да отговарят на изискванията на Анекс 1, част С от Препоръка M.1643-0 на ITU-R, относно която и да е радиоастрономическа станция, разположена на територията на Испания, Франция, Индия, Италия, Великобритания и Южна Африка, която извършва наблюдение в радиочестотната лента 14.47-14.5 GHz.</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E5C0A" w:rsidP="006F2806">
      <w:pPr>
        <w:widowControl/>
        <w:ind w:firstLine="709"/>
        <w:jc w:val="both"/>
        <w:rPr>
          <w:rFonts w:ascii="Times New Roman" w:hAnsi="Times New Roman"/>
          <w:szCs w:val="24"/>
          <w:lang w:val="bg-BG"/>
        </w:rPr>
      </w:pPr>
      <w:r w:rsidRPr="00446417">
        <w:rPr>
          <w:rFonts w:ascii="Times New Roman" w:hAnsi="Times New Roman"/>
          <w:szCs w:val="24"/>
          <w:lang w:val="bg-BG"/>
        </w:rPr>
        <w:t>15</w:t>
      </w:r>
      <w:r w:rsidR="00585AB7" w:rsidRPr="00446417">
        <w:rPr>
          <w:rFonts w:ascii="Times New Roman" w:hAnsi="Times New Roman"/>
          <w:szCs w:val="24"/>
          <w:lang w:val="bg-BG"/>
        </w:rPr>
        <w:t>6</w:t>
      </w:r>
      <w:r w:rsidR="00572FE2" w:rsidRPr="00446417">
        <w:rPr>
          <w:rFonts w:ascii="Times New Roman" w:hAnsi="Times New Roman"/>
          <w:szCs w:val="24"/>
          <w:lang w:val="bg-BG"/>
        </w:rPr>
        <w:t xml:space="preserve">. Забележка 223 се </w:t>
      </w:r>
      <w:r w:rsidR="00510432" w:rsidRPr="00446417">
        <w:rPr>
          <w:rFonts w:ascii="Times New Roman" w:hAnsi="Times New Roman"/>
          <w:szCs w:val="24"/>
          <w:lang w:val="bg-BG"/>
        </w:rPr>
        <w:t>заличава</w:t>
      </w:r>
      <w:r w:rsidR="00572FE2" w:rsidRPr="00446417">
        <w:rPr>
          <w:rFonts w:ascii="Times New Roman" w:hAnsi="Times New Roman"/>
          <w:szCs w:val="24"/>
          <w:lang w:val="bg-BG"/>
        </w:rPr>
        <w:t>.</w:t>
      </w:r>
    </w:p>
    <w:p w:rsidR="00572FE2" w:rsidRPr="00446417" w:rsidRDefault="00572FE2" w:rsidP="006F2806">
      <w:pPr>
        <w:widowControl/>
        <w:ind w:firstLine="709"/>
        <w:jc w:val="both"/>
        <w:rPr>
          <w:rFonts w:ascii="Times New Roman" w:hAnsi="Times New Roman"/>
          <w:szCs w:val="24"/>
          <w:lang w:val="bg-BG"/>
        </w:rPr>
      </w:pPr>
    </w:p>
    <w:p w:rsidR="00572FE2" w:rsidRPr="00446417" w:rsidRDefault="00585AB7"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157</w:t>
      </w:r>
      <w:r w:rsidR="00572FE2" w:rsidRPr="00446417">
        <w:rPr>
          <w:rFonts w:ascii="Times New Roman" w:hAnsi="Times New Roman"/>
          <w:szCs w:val="24"/>
          <w:lang w:val="bg-BG"/>
        </w:rPr>
        <w:t>. Забележка 224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224. Радиочестотни ленти 31.8-33.4 GHz, 37-40 GHz, 40.5-43.5 GHz, 51.4-52.6 GHz, 55.78-59 GHz и 64-66 GHz могат да се използват за приложения с висока плътност в неподвижната радиослужба (виж Резолюция 75 (WRC 2000)). Това условие трябва да се има пред вид, когато се обсъждат регулаторни изисквания по отношение на тези ленти. Поради потенциалното разгръщане на приложения с висока плътност в неподвижната спътникова радиослужба в радиочестотни ленти 39.5-40 GHz и 40.5-42 GHz (виж Забележка 216), трябва допълнително да се вземат под внимание потенциалните ограничения за приложения с висока плътност в неподвижната радиослужба.</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w:t>
      </w:r>
      <w:r w:rsidR="00585AB7" w:rsidRPr="00446417">
        <w:rPr>
          <w:rFonts w:ascii="Times New Roman" w:hAnsi="Times New Roman"/>
          <w:szCs w:val="24"/>
          <w:lang w:val="bg-BG"/>
        </w:rPr>
        <w:t>8</w:t>
      </w:r>
      <w:r w:rsidR="00572FE2" w:rsidRPr="00446417">
        <w:rPr>
          <w:rFonts w:ascii="Times New Roman" w:hAnsi="Times New Roman"/>
          <w:szCs w:val="24"/>
          <w:lang w:val="bg-BG"/>
        </w:rPr>
        <w:t>. Забележка 231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231. В радиочестотни ленти 51.4-54.25, 58.2-59 GHz  и 64-65 GHz могат да се провеждат радиоастрономически наблюдения при национални договорености.</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15</w:t>
      </w:r>
      <w:r w:rsidR="00585AB7" w:rsidRPr="00446417">
        <w:rPr>
          <w:rFonts w:ascii="Times New Roman" w:hAnsi="Times New Roman"/>
          <w:szCs w:val="24"/>
          <w:lang w:val="bg-BG"/>
        </w:rPr>
        <w:t>9</w:t>
      </w:r>
      <w:r w:rsidR="00572FE2" w:rsidRPr="00446417">
        <w:rPr>
          <w:rFonts w:ascii="Times New Roman" w:hAnsi="Times New Roman"/>
          <w:szCs w:val="24"/>
          <w:lang w:val="bg-BG"/>
        </w:rPr>
        <w:t>. Забележка 232 се изменя</w:t>
      </w:r>
      <w:r w:rsidR="00510432" w:rsidRPr="00446417">
        <w:rPr>
          <w:rFonts w:ascii="Times New Roman" w:hAnsi="Times New Roman"/>
          <w:szCs w:val="24"/>
          <w:lang w:val="bg-BG"/>
        </w:rPr>
        <w:t xml:space="preserve"> така</w:t>
      </w:r>
      <w:r w:rsidR="00572FE2"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232. Използването на радиочестотни ленти 54.25-56.9 GHz , 57-58.2 GHz и 59-59.3 GHz от междуспътниковата радиослужба се ограничава до спътници на геостационарна орбита. Плътността на потока на мощността при всички височини от 0 km до 1000 km над земната повърхност, излъчвана от една станция в междуспътниковата радиослужба при каквито и да са условия и методи на модулация, не трябва да превишава –147 dB(W/(m2 .100 MHz)) за каквито и да са ъгли на пристигане.</w:t>
      </w:r>
      <w:r w:rsidRPr="00446417">
        <w:rPr>
          <w:rFonts w:ascii="Times New Roman" w:hAnsi="Times New Roman"/>
          <w:szCs w:val="24"/>
          <w:lang w:val="bg-BG"/>
        </w:rPr>
        <w:t>”</w:t>
      </w:r>
    </w:p>
    <w:p w:rsidR="00572FE2" w:rsidRPr="00446417" w:rsidRDefault="00572FE2" w:rsidP="00572FE2">
      <w:pPr>
        <w:widowControl/>
        <w:spacing w:before="120" w:after="120"/>
        <w:ind w:firstLine="709"/>
        <w:jc w:val="both"/>
        <w:rPr>
          <w:rFonts w:ascii="Times New Roman" w:hAnsi="Times New Roman"/>
          <w:szCs w:val="24"/>
          <w:lang w:val="bg-BG"/>
        </w:rPr>
      </w:pP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60</w:t>
      </w:r>
      <w:r w:rsidR="00656A79" w:rsidRPr="00446417">
        <w:rPr>
          <w:rFonts w:ascii="Times New Roman" w:hAnsi="Times New Roman"/>
          <w:szCs w:val="24"/>
          <w:lang w:val="bg-BG"/>
        </w:rPr>
        <w:t>. Забележка 249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572FE2" w:rsidRPr="00446417" w:rsidRDefault="00AE5C0A" w:rsidP="00572FE2">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572FE2" w:rsidRPr="00446417">
        <w:rPr>
          <w:rFonts w:ascii="Times New Roman" w:hAnsi="Times New Roman"/>
          <w:szCs w:val="24"/>
          <w:lang w:val="bg-BG"/>
        </w:rPr>
        <w:t>249. Условията за използване на носещи сигнали с честоти 4125 kHz и 6215 kHz са описани в чл. 31 и 52.</w:t>
      </w:r>
      <w:r w:rsidRPr="00446417">
        <w:rPr>
          <w:rFonts w:ascii="Times New Roman" w:hAnsi="Times New Roman"/>
          <w:szCs w:val="24"/>
          <w:lang w:val="bg-BG"/>
        </w:rPr>
        <w:t>”</w:t>
      </w:r>
    </w:p>
    <w:p w:rsidR="00572FE2" w:rsidRPr="00446417" w:rsidRDefault="00572FE2" w:rsidP="008B0591">
      <w:pPr>
        <w:widowControl/>
        <w:spacing w:before="120" w:after="120"/>
        <w:ind w:firstLine="709"/>
        <w:jc w:val="both"/>
        <w:rPr>
          <w:rFonts w:ascii="Times New Roman" w:hAnsi="Times New Roman"/>
          <w:szCs w:val="24"/>
          <w:lang w:val="bg-BG"/>
        </w:rPr>
      </w:pP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61</w:t>
      </w:r>
      <w:r w:rsidR="00656A79" w:rsidRPr="00446417">
        <w:rPr>
          <w:rFonts w:ascii="Times New Roman" w:hAnsi="Times New Roman"/>
          <w:szCs w:val="24"/>
          <w:lang w:val="bg-BG"/>
        </w:rPr>
        <w:t>. Забележка 252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252. Използването на ленти 5900-5950 kHz, 7300-7350 kHz, 9400-9500 kHz, 11600-11650 kHz, 12050-12100 kHz, 13570-13600 kHz, 13800-13870 kHz, 15600-15800 kHz, 17480-17550 kHz и 18900-19020 kHz от радиоразпръсквателната радиослужба трябва да става след прилагане на процедурите на чл. 12. Трябва да се улеснява въвеждането на цифрово модулирани сигнали в съответствие с условията на Резолюция 517.</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62</w:t>
      </w:r>
      <w:r w:rsidR="00656A79" w:rsidRPr="00446417">
        <w:rPr>
          <w:rFonts w:ascii="Times New Roman" w:hAnsi="Times New Roman"/>
          <w:szCs w:val="24"/>
          <w:lang w:val="bg-BG"/>
        </w:rPr>
        <w:t>. Забележка 254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254. В радиочестотни ленти 137-138 MHz, 387-390 MHz, 400.15-401 MHz, 1452-1492 MHz, 1525-1610 MHz, 1 613.8-1 626.5 MHz, 2655-2690 MHz, 21.4-22 GHz се прилага Резолюция 739.</w:t>
      </w:r>
      <w:r w:rsidRPr="00446417">
        <w:rPr>
          <w:rFonts w:ascii="Times New Roman" w:hAnsi="Times New Roman"/>
          <w:szCs w:val="24"/>
          <w:lang w:val="bg-BG"/>
        </w:rPr>
        <w:t>”</w:t>
      </w:r>
      <w:r w:rsidR="00656A79" w:rsidRPr="00446417">
        <w:rPr>
          <w:rFonts w:ascii="Times New Roman" w:hAnsi="Times New Roman"/>
          <w:szCs w:val="24"/>
          <w:lang w:val="bg-BG"/>
        </w:rPr>
        <w:t xml:space="preserve"> </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3</w:t>
      </w:r>
      <w:r w:rsidR="00656A79" w:rsidRPr="00446417">
        <w:rPr>
          <w:rFonts w:ascii="Times New Roman" w:hAnsi="Times New Roman"/>
          <w:szCs w:val="24"/>
          <w:lang w:val="bg-BG"/>
        </w:rPr>
        <w:t>. Забележка 262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262. Станциите на радиолокационата служба не трябва да причиняват вредни радиосмущения на станциите от неподвижната радиослужба или да изискват защита от тях. Приложенията на радиолокационата служба се ограничават до океанографски радари, работещи в съответствие с Резолюция 612.</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322E1E"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4</w:t>
      </w:r>
      <w:r w:rsidR="00656A79" w:rsidRPr="00446417">
        <w:rPr>
          <w:rFonts w:ascii="Times New Roman" w:hAnsi="Times New Roman"/>
          <w:szCs w:val="24"/>
          <w:lang w:val="bg-BG"/>
        </w:rPr>
        <w:t>. Забележка 264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AE5C0A"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264. Използването на радиочестотна лента 694-790 MHz от подвижната радиослужба, с изключение на въздушната подвижна радиослужба, се регулира с Резолюция 760. Виж също и Резолюция 224.</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647051"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5</w:t>
      </w:r>
      <w:r w:rsidR="00656A79" w:rsidRPr="00446417">
        <w:rPr>
          <w:rFonts w:ascii="Times New Roman" w:hAnsi="Times New Roman"/>
          <w:szCs w:val="24"/>
          <w:lang w:val="bg-BG"/>
        </w:rPr>
        <w:t>. Забележка 265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647051"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265. Разпределението на подвижната, с изключение на въздушната подвижна, радиослужба в радиочестотната лента 790-862 MHz подлежи на получаване на съгласие в съответствие с чл. 9.21 по отношение на въздушната радионавигационна радиослужба в страните, споменати в чл. 5.312. За страните, които са страни по Споразумението GE06, използването на станциите от подвижната радиослужба се осъществява и при условие на успешно прилагане на процедурите, посочени в Споразумението. Трябва да се прилагат Резолюция 224 и Резолюция 749 според случая.</w:t>
      </w:r>
      <w:r w:rsidRPr="00446417">
        <w:rPr>
          <w:rFonts w:ascii="Times New Roman" w:hAnsi="Times New Roman"/>
          <w:szCs w:val="24"/>
          <w:lang w:val="bg-BG"/>
        </w:rPr>
        <w:t>”</w:t>
      </w:r>
    </w:p>
    <w:p w:rsidR="005F2588" w:rsidRPr="00446417" w:rsidRDefault="005F2588" w:rsidP="008B0591">
      <w:pPr>
        <w:widowControl/>
        <w:spacing w:before="120" w:after="120"/>
        <w:ind w:firstLine="709"/>
        <w:jc w:val="both"/>
        <w:rPr>
          <w:rFonts w:ascii="Times New Roman" w:hAnsi="Times New Roman"/>
          <w:szCs w:val="24"/>
          <w:lang w:val="bg-BG"/>
        </w:rPr>
      </w:pPr>
    </w:p>
    <w:p w:rsidR="00656A79" w:rsidRPr="00446417" w:rsidRDefault="00BE57C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6</w:t>
      </w:r>
      <w:r w:rsidR="00656A79" w:rsidRPr="00446417">
        <w:rPr>
          <w:rFonts w:ascii="Times New Roman" w:hAnsi="Times New Roman"/>
          <w:szCs w:val="24"/>
          <w:lang w:val="bg-BG"/>
        </w:rPr>
        <w:t>. Забележка 266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266. Използването на радиочестотната лента 960-1164 MHz от въздушната подвижна (R) радиослужба се ограничава до системи, които работят в съответствие с признати международни стандарти</w:t>
      </w:r>
      <w:r w:rsidR="00A73E97" w:rsidRPr="00446417">
        <w:rPr>
          <w:rFonts w:ascii="Times New Roman" w:hAnsi="Times New Roman"/>
          <w:szCs w:val="24"/>
          <w:lang w:val="bg-BG"/>
        </w:rPr>
        <w:t xml:space="preserve"> за тази радиослужба</w:t>
      </w:r>
      <w:r w:rsidR="00656A79" w:rsidRPr="00446417">
        <w:rPr>
          <w:rFonts w:ascii="Times New Roman" w:hAnsi="Times New Roman"/>
          <w:szCs w:val="24"/>
          <w:lang w:val="bg-BG"/>
        </w:rPr>
        <w:t xml:space="preserve"> и с Резолюция 417.</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7</w:t>
      </w:r>
      <w:r w:rsidR="00656A79" w:rsidRPr="00446417">
        <w:rPr>
          <w:rFonts w:ascii="Times New Roman" w:hAnsi="Times New Roman"/>
          <w:szCs w:val="24"/>
          <w:lang w:val="bg-BG"/>
        </w:rPr>
        <w:t>. Забележка 271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271. Радиочестотната лента 5150-5250 MHz е разпределена и за въздушната подвижна радиослужба на първична основа и се ограничава до предаването на въздушна телеметрия от станции на въздухоплавателни средства в съответствие с Резолюция 418. Тези станции не трябва да изискват защита от други станции, работещи в съответствие с чл. 5. Член 5.43А не се прилага.</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8</w:t>
      </w:r>
      <w:r w:rsidR="00656A79" w:rsidRPr="00446417">
        <w:rPr>
          <w:rFonts w:ascii="Times New Roman" w:hAnsi="Times New Roman"/>
          <w:szCs w:val="24"/>
          <w:lang w:val="bg-BG"/>
        </w:rPr>
        <w:t>. Забележка 274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274. Ако не е съгласувано друго от заинтересованите администрации, всяка станция от неподвижната или подвижната радиослужба не трябва да създава плътност на потока на мощността, по-голяма от −120,4 dB(W/(m2.MHz)) на височина 3 m над земната повърхност във всяка точка на територията на всяка друга администрация за повече от 20% от времето. При извършването на изчисленията трябва да се използва последната версия на Препоръка ITU-R Р.452 (вижте последната версия на Препоръка ITU-R BO.1898).</w:t>
      </w:r>
      <w:r w:rsidRPr="00446417">
        <w:rPr>
          <w:rFonts w:ascii="Times New Roman" w:hAnsi="Times New Roman"/>
          <w:szCs w:val="24"/>
          <w:lang w:val="bg-BG"/>
        </w:rPr>
        <w:t>”</w:t>
      </w:r>
    </w:p>
    <w:p w:rsidR="00656A79" w:rsidRPr="00446417" w:rsidRDefault="00656A79" w:rsidP="006F2806">
      <w:pPr>
        <w:widowControl/>
        <w:ind w:firstLine="709"/>
        <w:jc w:val="both"/>
        <w:rPr>
          <w:rFonts w:ascii="Times New Roman" w:hAnsi="Times New Roman"/>
          <w:szCs w:val="24"/>
          <w:lang w:val="bg-BG"/>
        </w:rPr>
      </w:pPr>
    </w:p>
    <w:p w:rsidR="00656A79" w:rsidRPr="00446417" w:rsidRDefault="00BE57C2" w:rsidP="006F2806">
      <w:pPr>
        <w:widowControl/>
        <w:ind w:firstLine="709"/>
        <w:jc w:val="both"/>
        <w:rPr>
          <w:rFonts w:ascii="Times New Roman" w:hAnsi="Times New Roman"/>
          <w:szCs w:val="24"/>
          <w:lang w:val="bg-BG"/>
        </w:rPr>
      </w:pPr>
      <w:r w:rsidRPr="00446417">
        <w:rPr>
          <w:rFonts w:ascii="Times New Roman" w:hAnsi="Times New Roman"/>
          <w:szCs w:val="24"/>
          <w:lang w:val="bg-BG"/>
        </w:rPr>
        <w:t>16</w:t>
      </w:r>
      <w:r w:rsidR="00585AB7" w:rsidRPr="00446417">
        <w:rPr>
          <w:rFonts w:ascii="Times New Roman" w:hAnsi="Times New Roman"/>
          <w:szCs w:val="24"/>
          <w:lang w:val="bg-BG"/>
        </w:rPr>
        <w:t>9</w:t>
      </w:r>
      <w:r w:rsidR="00656A79" w:rsidRPr="00446417">
        <w:rPr>
          <w:rFonts w:ascii="Times New Roman" w:hAnsi="Times New Roman"/>
          <w:szCs w:val="24"/>
          <w:lang w:val="bg-BG"/>
        </w:rPr>
        <w:t>. Забележка 277 отпада</w:t>
      </w:r>
    </w:p>
    <w:p w:rsidR="00656A79" w:rsidRPr="00446417" w:rsidRDefault="00656A79" w:rsidP="006F2806">
      <w:pPr>
        <w:widowControl/>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17</w:t>
      </w:r>
      <w:r w:rsidR="00585AB7" w:rsidRPr="00446417">
        <w:rPr>
          <w:rFonts w:ascii="Times New Roman" w:hAnsi="Times New Roman"/>
          <w:szCs w:val="24"/>
          <w:lang w:val="bg-BG"/>
        </w:rPr>
        <w:t>0</w:t>
      </w:r>
      <w:r w:rsidR="00656A79" w:rsidRPr="00446417">
        <w:rPr>
          <w:rFonts w:ascii="Times New Roman" w:hAnsi="Times New Roman"/>
          <w:szCs w:val="24"/>
          <w:lang w:val="bg-BG"/>
        </w:rPr>
        <w:t>. Забележка 281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281. Частите от радиочестотната лента 694-960 MHz, които са разпределени за подвижната радиослужба на първична основа, са определени за използване за International Mobile Telecommunications (IMT) – вижте Резолюции 224, 749  и 760, според случая. Това определяне не изключва използването на тази радиочестотна лента от всяко приложение на радиослужбите, за което те са разпределени, и не установява приоритет в Радиорегламента.</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w:t>
      </w:r>
      <w:r w:rsidR="00585AB7" w:rsidRPr="00446417">
        <w:rPr>
          <w:rFonts w:ascii="Times New Roman" w:hAnsi="Times New Roman"/>
          <w:szCs w:val="24"/>
          <w:lang w:val="bg-BG"/>
        </w:rPr>
        <w:t>71</w:t>
      </w:r>
      <w:r w:rsidR="00656A79" w:rsidRPr="00446417">
        <w:rPr>
          <w:rFonts w:ascii="Times New Roman" w:hAnsi="Times New Roman"/>
          <w:szCs w:val="24"/>
          <w:lang w:val="bg-BG"/>
        </w:rPr>
        <w:t>. Забележка 288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288. Използването на радиочестотната лента 5091-5150 MHz от въздушната подвижна радиослужба се ограничава до:</w:t>
      </w:r>
    </w:p>
    <w:p w:rsidR="00656A79" w:rsidRPr="00446417" w:rsidRDefault="00656A79" w:rsidP="009E1C77">
      <w:pPr>
        <w:pStyle w:val="ListParagraph"/>
        <w:widowControl/>
        <w:numPr>
          <w:ilvl w:val="0"/>
          <w:numId w:val="2"/>
        </w:numPr>
        <w:spacing w:before="120" w:after="120"/>
        <w:jc w:val="both"/>
        <w:rPr>
          <w:rFonts w:ascii="Times New Roman" w:hAnsi="Times New Roman"/>
          <w:szCs w:val="24"/>
          <w:lang w:val="bg-BG"/>
        </w:rPr>
      </w:pPr>
      <w:r w:rsidRPr="00446417">
        <w:rPr>
          <w:rFonts w:ascii="Times New Roman" w:hAnsi="Times New Roman"/>
          <w:szCs w:val="24"/>
          <w:lang w:val="bg-BG"/>
        </w:rPr>
        <w:t>системи от въздушната подвижна (R) радиослужба, работещи в съответствие с международните стандарти</w:t>
      </w:r>
      <w:r w:rsidR="00A73E97" w:rsidRPr="00446417">
        <w:rPr>
          <w:rFonts w:ascii="Times New Roman" w:hAnsi="Times New Roman"/>
          <w:szCs w:val="24"/>
          <w:lang w:val="bg-BG"/>
        </w:rPr>
        <w:t xml:space="preserve"> за тази радиослужба</w:t>
      </w:r>
      <w:r w:rsidRPr="00446417">
        <w:rPr>
          <w:rFonts w:ascii="Times New Roman" w:hAnsi="Times New Roman"/>
          <w:szCs w:val="24"/>
          <w:lang w:val="bg-BG"/>
        </w:rPr>
        <w:t>, които се ограничават до наземни приложения в летища, като използването им се подчинява на Резолюция 748;</w:t>
      </w:r>
    </w:p>
    <w:p w:rsidR="00656A79" w:rsidRPr="00446417" w:rsidRDefault="00656A79" w:rsidP="009E1C77">
      <w:pPr>
        <w:pStyle w:val="ListParagraph"/>
        <w:widowControl/>
        <w:numPr>
          <w:ilvl w:val="0"/>
          <w:numId w:val="2"/>
        </w:numPr>
        <w:spacing w:before="120" w:after="120"/>
        <w:jc w:val="both"/>
        <w:rPr>
          <w:rFonts w:ascii="Times New Roman" w:hAnsi="Times New Roman"/>
          <w:szCs w:val="24"/>
          <w:lang w:val="bg-BG"/>
        </w:rPr>
      </w:pPr>
      <w:r w:rsidRPr="00446417">
        <w:rPr>
          <w:rFonts w:ascii="Times New Roman" w:hAnsi="Times New Roman"/>
          <w:szCs w:val="24"/>
          <w:lang w:val="bg-BG"/>
        </w:rPr>
        <w:t>предаване на въздушна телеметрия от станции на въздухоплавателни средства в съответствие с Резолюция 418.</w:t>
      </w:r>
      <w:r w:rsidR="00BE57C2"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585AB7"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172</w:t>
      </w:r>
      <w:r w:rsidR="00656A79" w:rsidRPr="00446417">
        <w:rPr>
          <w:rFonts w:ascii="Times New Roman" w:hAnsi="Times New Roman"/>
          <w:szCs w:val="24"/>
          <w:lang w:val="bg-BG"/>
        </w:rPr>
        <w:t>. Забележка 293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293. Радиочестотните ленти 1885-2025 MHz и 2110-2200 MHz са предназначени на глобална основа за въвеждане на International Mobile Telecommunications-2000 (IMT-2000). Това не изключва използването на тези ленти от други радиослужби, за които те са разпределени. Лентите би трябвало да бъдат налични за IMT-2000 в съответствие с Резолюция 212 (Виж и Резолюция 223</w:t>
      </w:r>
      <w:r w:rsidR="003A4F18" w:rsidRPr="00446417">
        <w:rPr>
          <w:rFonts w:ascii="Times New Roman" w:hAnsi="Times New Roman"/>
          <w:szCs w:val="24"/>
          <w:lang w:val="bg-BG"/>
        </w:rPr>
        <w:t>)</w:t>
      </w:r>
      <w:r w:rsidR="00656A79" w:rsidRPr="00446417">
        <w:rPr>
          <w:rFonts w:ascii="Times New Roman" w:hAnsi="Times New Roman"/>
          <w:szCs w:val="24"/>
          <w:lang w:val="bg-BG"/>
        </w:rPr>
        <w:t>.</w:t>
      </w:r>
      <w:r w:rsidRPr="00446417">
        <w:rPr>
          <w:rFonts w:ascii="Times New Roman" w:hAnsi="Times New Roman"/>
          <w:szCs w:val="24"/>
          <w:lang w:val="bg-BG"/>
        </w:rPr>
        <w:t>”</w:t>
      </w:r>
    </w:p>
    <w:p w:rsidR="00656A79" w:rsidRPr="00446417" w:rsidRDefault="00656A79" w:rsidP="00656A79">
      <w:pPr>
        <w:widowControl/>
        <w:spacing w:before="120" w:after="120"/>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17</w:t>
      </w:r>
      <w:r w:rsidR="00585AB7" w:rsidRPr="00446417">
        <w:rPr>
          <w:rFonts w:ascii="Times New Roman" w:hAnsi="Times New Roman"/>
          <w:szCs w:val="24"/>
          <w:lang w:val="bg-BG"/>
        </w:rPr>
        <w:t>3</w:t>
      </w:r>
      <w:r w:rsidR="00656A79" w:rsidRPr="00446417">
        <w:rPr>
          <w:rFonts w:ascii="Times New Roman" w:hAnsi="Times New Roman"/>
          <w:szCs w:val="24"/>
          <w:lang w:val="bg-BG"/>
        </w:rPr>
        <w:t>. Забележка 294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5F2588"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294. Радиочестотните ленти 1885-1980 MHz, 2010-2025 MHz и 2110-2170 MHz могат да се използват от станции върху високо атмосферни платформи като базови станции за International Mobile Telecommunications (IMT) в съответствие с Резолюция 221. Това използване не изключва използването на тези ленти от която и да е станция на радиослужбите, за която те са разпределени, и не установява приоритет в Международния радиорегламент.</w:t>
      </w:r>
      <w:r w:rsidRPr="00446417">
        <w:rPr>
          <w:rFonts w:ascii="Times New Roman" w:hAnsi="Times New Roman"/>
          <w:szCs w:val="24"/>
          <w:lang w:val="bg-BG"/>
        </w:rPr>
        <w:t>”</w:t>
      </w:r>
    </w:p>
    <w:p w:rsidR="003A4F18" w:rsidRPr="00446417" w:rsidRDefault="003A4F18" w:rsidP="00656A79">
      <w:pPr>
        <w:widowControl/>
        <w:spacing w:before="120" w:after="120"/>
        <w:ind w:firstLine="709"/>
        <w:jc w:val="both"/>
        <w:rPr>
          <w:rFonts w:ascii="Times New Roman" w:hAnsi="Times New Roman"/>
          <w:szCs w:val="24"/>
          <w:lang w:val="bg-BG"/>
        </w:rPr>
      </w:pPr>
    </w:p>
    <w:p w:rsidR="003A4F18" w:rsidRPr="00446417" w:rsidRDefault="00BE57C2" w:rsidP="003A4F18">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17</w:t>
      </w:r>
      <w:r w:rsidR="00585AB7" w:rsidRPr="00446417">
        <w:rPr>
          <w:rFonts w:ascii="Times New Roman" w:hAnsi="Times New Roman"/>
          <w:szCs w:val="24"/>
          <w:lang w:val="bg-BG"/>
        </w:rPr>
        <w:t>4</w:t>
      </w:r>
      <w:r w:rsidR="003A4F18" w:rsidRPr="00446417">
        <w:rPr>
          <w:rFonts w:ascii="Times New Roman" w:hAnsi="Times New Roman"/>
          <w:szCs w:val="24"/>
          <w:lang w:val="bg-BG"/>
        </w:rPr>
        <w:t>. Забележка 296 се изменя</w:t>
      </w:r>
      <w:r w:rsidR="00510432" w:rsidRPr="00446417">
        <w:rPr>
          <w:rFonts w:ascii="Times New Roman" w:hAnsi="Times New Roman"/>
          <w:szCs w:val="24"/>
          <w:lang w:val="bg-BG"/>
        </w:rPr>
        <w:t xml:space="preserve"> така</w:t>
      </w:r>
      <w:r w:rsidR="003A4F18" w:rsidRPr="00446417">
        <w:rPr>
          <w:rFonts w:ascii="Times New Roman" w:hAnsi="Times New Roman"/>
          <w:szCs w:val="24"/>
          <w:lang w:val="bg-BG"/>
        </w:rPr>
        <w:t>:</w:t>
      </w:r>
    </w:p>
    <w:p w:rsidR="001506E2" w:rsidRPr="00446417" w:rsidRDefault="00BE57C2" w:rsidP="006822C5">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1506E2" w:rsidRPr="00446417">
        <w:rPr>
          <w:rFonts w:ascii="Times New Roman" w:hAnsi="Times New Roman"/>
          <w:szCs w:val="24"/>
          <w:lang w:val="bg-BG"/>
        </w:rPr>
        <w:t>296. Когато се предоставят за ползване радиочестоти за подвижната радиослужба в радиочестотните ленти 2025-2110 MHz и 2200-2290 MHz, не трябва да се въвеждат подвижни системи с висока плътност, както е описано в Препоръка ITU-R SA.1154-0, и тази Препоръка трябва да се взима под внимание при въвеждането на всякакъв друг тип подвижни системи.</w:t>
      </w:r>
      <w:r w:rsidRPr="00446417">
        <w:rPr>
          <w:rFonts w:ascii="Times New Roman" w:hAnsi="Times New Roman"/>
          <w:szCs w:val="24"/>
          <w:lang w:val="bg-BG"/>
        </w:rPr>
        <w:t>”</w:t>
      </w:r>
    </w:p>
    <w:p w:rsidR="005F2588" w:rsidRPr="00446417" w:rsidRDefault="005F2588" w:rsidP="008B0591">
      <w:pPr>
        <w:widowControl/>
        <w:spacing w:before="120" w:after="120"/>
        <w:ind w:firstLine="709"/>
        <w:jc w:val="both"/>
        <w:rPr>
          <w:rFonts w:ascii="Times New Roman" w:hAnsi="Times New Roman"/>
          <w:szCs w:val="24"/>
          <w:lang w:val="bg-BG"/>
        </w:rPr>
      </w:pPr>
    </w:p>
    <w:p w:rsidR="00656A79" w:rsidRPr="00446417" w:rsidRDefault="00BE57C2" w:rsidP="00656A79">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17</w:t>
      </w:r>
      <w:r w:rsidR="00585AB7" w:rsidRPr="00446417">
        <w:rPr>
          <w:rFonts w:ascii="Times New Roman" w:hAnsi="Times New Roman"/>
          <w:szCs w:val="24"/>
          <w:lang w:val="bg-BG"/>
        </w:rPr>
        <w:t>5</w:t>
      </w:r>
      <w:r w:rsidR="00656A79" w:rsidRPr="00446417">
        <w:rPr>
          <w:rFonts w:ascii="Times New Roman" w:hAnsi="Times New Roman"/>
          <w:szCs w:val="24"/>
          <w:lang w:val="bg-BG"/>
        </w:rPr>
        <w:t>. Забележка 298 се изменя</w:t>
      </w:r>
      <w:r w:rsidR="00510432" w:rsidRPr="00446417">
        <w:rPr>
          <w:rFonts w:ascii="Times New Roman" w:hAnsi="Times New Roman"/>
          <w:szCs w:val="24"/>
          <w:lang w:val="bg-BG"/>
        </w:rPr>
        <w:t xml:space="preserve"> така</w:t>
      </w:r>
      <w:r w:rsidR="00656A79" w:rsidRPr="00446417">
        <w:rPr>
          <w:rFonts w:ascii="Times New Roman" w:hAnsi="Times New Roman"/>
          <w:szCs w:val="24"/>
          <w:lang w:val="bg-BG"/>
        </w:rPr>
        <w:t>:</w:t>
      </w:r>
    </w:p>
    <w:p w:rsidR="00656A79" w:rsidRPr="00446417" w:rsidRDefault="00BE57C2" w:rsidP="008B0591">
      <w:pPr>
        <w:widowControl/>
        <w:spacing w:before="120" w:after="120"/>
        <w:ind w:firstLine="709"/>
        <w:jc w:val="both"/>
        <w:rPr>
          <w:rFonts w:ascii="Times New Roman" w:hAnsi="Times New Roman"/>
          <w:szCs w:val="24"/>
          <w:lang w:val="bg-BG"/>
        </w:rPr>
      </w:pPr>
      <w:r w:rsidRPr="00446417">
        <w:rPr>
          <w:rFonts w:ascii="Times New Roman" w:hAnsi="Times New Roman"/>
          <w:szCs w:val="24"/>
          <w:lang w:val="bg-BG"/>
        </w:rPr>
        <w:t>„</w:t>
      </w:r>
      <w:r w:rsidR="00656A79" w:rsidRPr="00446417">
        <w:rPr>
          <w:rFonts w:ascii="Times New Roman" w:hAnsi="Times New Roman"/>
          <w:szCs w:val="24"/>
          <w:lang w:val="bg-BG"/>
        </w:rPr>
        <w:t>298. Радиочестотните ленти 5250-5450 kHz и 69.9-70.5 MHz се използват от любителската радиослужба на вторична основа.</w:t>
      </w:r>
      <w:r w:rsidRPr="00446417">
        <w:rPr>
          <w:rFonts w:ascii="Times New Roman" w:hAnsi="Times New Roman"/>
          <w:szCs w:val="24"/>
          <w:lang w:val="bg-BG"/>
        </w:rPr>
        <w:t>”</w:t>
      </w:r>
    </w:p>
    <w:p w:rsidR="00656A79" w:rsidRPr="00446417" w:rsidRDefault="00656A79" w:rsidP="008B0591">
      <w:pPr>
        <w:widowControl/>
        <w:spacing w:before="120" w:after="120"/>
        <w:ind w:firstLine="709"/>
        <w:jc w:val="both"/>
        <w:rPr>
          <w:rFonts w:ascii="Times New Roman" w:hAnsi="Times New Roman"/>
          <w:szCs w:val="24"/>
          <w:lang w:val="bg-BG"/>
        </w:rPr>
      </w:pPr>
    </w:p>
    <w:p w:rsidR="008B0591" w:rsidRPr="00446417" w:rsidRDefault="008B0591" w:rsidP="008B0591">
      <w:pPr>
        <w:widowControl/>
        <w:spacing w:before="120" w:after="120"/>
        <w:ind w:firstLine="709"/>
        <w:jc w:val="both"/>
        <w:rPr>
          <w:rFonts w:ascii="Times New Roman" w:hAnsi="Times New Roman"/>
          <w:szCs w:val="24"/>
          <w:lang w:val="bg-BG"/>
        </w:rPr>
      </w:pPr>
      <w:r w:rsidRPr="00446417">
        <w:rPr>
          <w:rFonts w:ascii="Times New Roman" w:eastAsia="Calibri" w:hAnsi="Times New Roman"/>
          <w:szCs w:val="24"/>
          <w:lang w:val="bg-BG"/>
        </w:rPr>
        <w:t xml:space="preserve">§3. </w:t>
      </w:r>
      <w:r w:rsidRPr="00446417">
        <w:rPr>
          <w:rFonts w:ascii="Times New Roman" w:hAnsi="Times New Roman"/>
          <w:szCs w:val="24"/>
          <w:lang w:val="bg-BG"/>
        </w:rPr>
        <w:t>Създава</w:t>
      </w:r>
      <w:r w:rsidR="00656A79" w:rsidRPr="00446417">
        <w:rPr>
          <w:rFonts w:ascii="Times New Roman" w:hAnsi="Times New Roman"/>
          <w:szCs w:val="24"/>
          <w:lang w:val="bg-BG"/>
        </w:rPr>
        <w:t>т</w:t>
      </w:r>
      <w:r w:rsidRPr="00446417">
        <w:rPr>
          <w:rFonts w:ascii="Times New Roman" w:hAnsi="Times New Roman"/>
          <w:szCs w:val="24"/>
          <w:lang w:val="bg-BG"/>
        </w:rPr>
        <w:t xml:space="preserve"> се нов</w:t>
      </w:r>
      <w:r w:rsidR="00656A79" w:rsidRPr="00446417">
        <w:rPr>
          <w:rFonts w:ascii="Times New Roman" w:hAnsi="Times New Roman"/>
          <w:szCs w:val="24"/>
          <w:lang w:val="bg-BG"/>
        </w:rPr>
        <w:t>и</w:t>
      </w:r>
      <w:r w:rsidRPr="00446417">
        <w:rPr>
          <w:rFonts w:ascii="Times New Roman" w:hAnsi="Times New Roman"/>
          <w:szCs w:val="24"/>
          <w:lang w:val="bg-BG"/>
        </w:rPr>
        <w:t xml:space="preserve"> </w:t>
      </w:r>
      <w:r w:rsidR="00656A79" w:rsidRPr="00446417">
        <w:rPr>
          <w:rFonts w:ascii="Times New Roman" w:hAnsi="Times New Roman"/>
          <w:szCs w:val="24"/>
          <w:lang w:val="bg-BG"/>
        </w:rPr>
        <w:t>забележки</w:t>
      </w:r>
      <w:r w:rsidR="004D2266" w:rsidRPr="00446417">
        <w:rPr>
          <w:rFonts w:ascii="Times New Roman" w:hAnsi="Times New Roman"/>
          <w:szCs w:val="24"/>
          <w:lang w:val="bg-BG"/>
        </w:rPr>
        <w:t xml:space="preserve"> 302 – 358</w:t>
      </w:r>
      <w:r w:rsidR="00656A79" w:rsidRPr="00446417">
        <w:rPr>
          <w:rFonts w:ascii="Times New Roman" w:hAnsi="Times New Roman"/>
          <w:szCs w:val="24"/>
          <w:lang w:val="bg-BG"/>
        </w:rPr>
        <w:t>:</w:t>
      </w:r>
    </w:p>
    <w:p w:rsidR="00D72379" w:rsidRPr="00446417" w:rsidRDefault="004D2266" w:rsidP="00D72379">
      <w:pPr>
        <w:ind w:firstLine="708"/>
        <w:jc w:val="both"/>
        <w:rPr>
          <w:rFonts w:ascii="Times New Roman" w:hAnsi="Times New Roman"/>
          <w:szCs w:val="24"/>
          <w:lang w:val="bg-BG"/>
        </w:rPr>
      </w:pPr>
      <w:r w:rsidRPr="00446417">
        <w:rPr>
          <w:rFonts w:ascii="Times New Roman" w:hAnsi="Times New Roman"/>
          <w:szCs w:val="24"/>
          <w:lang w:val="bg-BG"/>
        </w:rPr>
        <w:t>„</w:t>
      </w:r>
      <w:r w:rsidR="00D72379" w:rsidRPr="00446417">
        <w:rPr>
          <w:rFonts w:ascii="Times New Roman" w:hAnsi="Times New Roman"/>
          <w:szCs w:val="24"/>
          <w:lang w:val="bg-BG"/>
        </w:rPr>
        <w:t>302. Радиочестотна лента 148-149.9 MHz е разпределена и за радиослужба космическа експлоатация (Земя-космос) на първична основа и подлежи на получаване на съгласие в съответствие с № 9.21. Ширината на лентата на всяко индивидуално предаване не трябва да надвишава ± 25 kHz.</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303. Използването на радиочестотната лента 161.9375-161.9625 MHz и 161.9875-162.0125 MHz от морска подвижна-спътникова радиослужба (Земя-космос) е ограничено до системи, които работят в съответствие с Приложение 18 от Радиорегламента.</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304. Излъчванията се ограничават в лента от ± 25 kHz около стандартната честота 400.1 MHz.</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305. В радиочестотна лента 403-410 MHz се прилага Резолюция 205 (изменена WRC-15).</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306. Радиочестотна лента 470-694 MHz е разпределена на вторична основа и за земна подвижна радиослужба, за приложения, спомагателни за радиоразпръскването и приложения за подготовка на програми. Станциите от земната подвижна радиослужба не трябва да причиняват вредни смущения на съществуващите или планирани станции, работещи в съответствие с таблиците за разпределение на радиочестония спектър в страните, които не са включени в забележка 5.296 от Радиорегламента.</w:t>
      </w:r>
    </w:p>
    <w:p w:rsidR="00276BFB" w:rsidRPr="00446417" w:rsidRDefault="00276BFB" w:rsidP="00D72379">
      <w:pPr>
        <w:ind w:firstLine="708"/>
        <w:jc w:val="both"/>
        <w:rPr>
          <w:rFonts w:ascii="Times New Roman" w:hAnsi="Times New Roman"/>
          <w:szCs w:val="24"/>
          <w:lang w:val="bg-BG"/>
        </w:rPr>
      </w:pPr>
    </w:p>
    <w:p w:rsidR="00D72379" w:rsidRPr="00446417" w:rsidRDefault="00276BFB" w:rsidP="00276BFB">
      <w:pPr>
        <w:ind w:firstLine="708"/>
        <w:jc w:val="both"/>
        <w:rPr>
          <w:rFonts w:ascii="Times New Roman" w:hAnsi="Times New Roman"/>
          <w:szCs w:val="24"/>
          <w:lang w:val="bg-BG"/>
        </w:rPr>
      </w:pPr>
      <w:r w:rsidRPr="00446417">
        <w:rPr>
          <w:rFonts w:ascii="Times New Roman" w:hAnsi="Times New Roman"/>
          <w:szCs w:val="24"/>
          <w:lang w:val="bg-BG"/>
        </w:rPr>
        <w:t>307.</w:t>
      </w:r>
      <w:r w:rsidRPr="00446417">
        <w:rPr>
          <w:rFonts w:hint="eastAsia"/>
        </w:rPr>
        <w:t xml:space="preserve"> </w:t>
      </w:r>
      <w:r w:rsidRPr="00446417">
        <w:rPr>
          <w:rFonts w:ascii="Times New Roman" w:hAnsi="Times New Roman" w:hint="eastAsia"/>
          <w:szCs w:val="24"/>
          <w:lang w:val="bg-BG"/>
        </w:rPr>
        <w:t>Управлението</w:t>
      </w:r>
      <w:r w:rsidRPr="00446417">
        <w:rPr>
          <w:rFonts w:ascii="Times New Roman" w:hAnsi="Times New Roman"/>
          <w:szCs w:val="24"/>
          <w:lang w:val="bg-BG"/>
        </w:rPr>
        <w:t xml:space="preserve"> </w:t>
      </w:r>
      <w:r w:rsidRPr="00446417">
        <w:rPr>
          <w:rFonts w:ascii="Times New Roman" w:hAnsi="Times New Roman" w:hint="eastAsia"/>
          <w:szCs w:val="24"/>
          <w:lang w:val="bg-BG"/>
        </w:rPr>
        <w:t>и</w:t>
      </w:r>
      <w:r w:rsidRPr="00446417">
        <w:rPr>
          <w:rFonts w:ascii="Times New Roman" w:hAnsi="Times New Roman"/>
          <w:szCs w:val="24"/>
          <w:lang w:val="bg-BG"/>
        </w:rPr>
        <w:t xml:space="preserve"> </w:t>
      </w:r>
      <w:r w:rsidRPr="00446417">
        <w:rPr>
          <w:rFonts w:ascii="Times New Roman" w:hAnsi="Times New Roman" w:hint="eastAsia"/>
          <w:szCs w:val="24"/>
          <w:lang w:val="bg-BG"/>
        </w:rPr>
        <w:t>координирането</w:t>
      </w:r>
      <w:r w:rsidRPr="00446417">
        <w:rPr>
          <w:rFonts w:ascii="Times New Roman" w:hAnsi="Times New Roman"/>
          <w:szCs w:val="24"/>
          <w:lang w:val="bg-BG"/>
        </w:rPr>
        <w:t xml:space="preserve"> </w:t>
      </w:r>
      <w:r w:rsidRPr="00446417">
        <w:rPr>
          <w:rFonts w:ascii="Times New Roman" w:hAnsi="Times New Roman" w:hint="eastAsia"/>
          <w:szCs w:val="24"/>
          <w:lang w:val="bg-BG"/>
        </w:rPr>
        <w:t>на</w:t>
      </w:r>
      <w:r w:rsidRPr="00446417">
        <w:rPr>
          <w:rFonts w:ascii="Times New Roman" w:hAnsi="Times New Roman"/>
          <w:szCs w:val="24"/>
          <w:lang w:val="bg-BG"/>
        </w:rPr>
        <w:t xml:space="preserve"> </w:t>
      </w:r>
      <w:r w:rsidRPr="00446417">
        <w:rPr>
          <w:rFonts w:ascii="Times New Roman" w:hAnsi="Times New Roman" w:hint="eastAsia"/>
          <w:szCs w:val="24"/>
          <w:lang w:val="bg-BG"/>
        </w:rPr>
        <w:t>тази</w:t>
      </w:r>
      <w:r w:rsidRPr="00446417">
        <w:rPr>
          <w:rFonts w:ascii="Times New Roman" w:hAnsi="Times New Roman"/>
          <w:szCs w:val="24"/>
          <w:lang w:val="bg-BG"/>
        </w:rPr>
        <w:t xml:space="preserve"> </w:t>
      </w:r>
      <w:r w:rsidRPr="00446417">
        <w:rPr>
          <w:rFonts w:ascii="Times New Roman" w:hAnsi="Times New Roman" w:hint="eastAsia"/>
          <w:szCs w:val="24"/>
          <w:lang w:val="bg-BG"/>
        </w:rPr>
        <w:t>радиочестотна</w:t>
      </w:r>
      <w:r w:rsidRPr="00446417">
        <w:rPr>
          <w:rFonts w:ascii="Times New Roman" w:hAnsi="Times New Roman"/>
          <w:szCs w:val="24"/>
          <w:lang w:val="bg-BG"/>
        </w:rPr>
        <w:t xml:space="preserve"> </w:t>
      </w:r>
      <w:r w:rsidRPr="00446417">
        <w:rPr>
          <w:rFonts w:ascii="Times New Roman" w:hAnsi="Times New Roman" w:hint="eastAsia"/>
          <w:szCs w:val="24"/>
          <w:lang w:val="bg-BG"/>
        </w:rPr>
        <w:t>лента</w:t>
      </w:r>
      <w:r w:rsidRPr="00446417">
        <w:rPr>
          <w:rFonts w:ascii="Times New Roman" w:hAnsi="Times New Roman"/>
          <w:szCs w:val="24"/>
          <w:lang w:val="bg-BG"/>
        </w:rPr>
        <w:t xml:space="preserve"> </w:t>
      </w:r>
      <w:r w:rsidRPr="00446417">
        <w:rPr>
          <w:rFonts w:ascii="Times New Roman" w:hAnsi="Times New Roman" w:hint="eastAsia"/>
          <w:szCs w:val="24"/>
          <w:lang w:val="bg-BG"/>
        </w:rPr>
        <w:t>се</w:t>
      </w:r>
      <w:r w:rsidRPr="00446417">
        <w:rPr>
          <w:rFonts w:ascii="Times New Roman" w:hAnsi="Times New Roman"/>
          <w:szCs w:val="24"/>
          <w:lang w:val="bg-BG"/>
        </w:rPr>
        <w:t xml:space="preserve"> </w:t>
      </w:r>
      <w:r w:rsidRPr="00446417">
        <w:rPr>
          <w:rFonts w:ascii="Times New Roman" w:hAnsi="Times New Roman" w:hint="eastAsia"/>
          <w:szCs w:val="24"/>
          <w:lang w:val="bg-BG"/>
        </w:rPr>
        <w:t>осъществява</w:t>
      </w:r>
      <w:r w:rsidRPr="00446417">
        <w:rPr>
          <w:rFonts w:ascii="Times New Roman" w:hAnsi="Times New Roman"/>
          <w:szCs w:val="24"/>
          <w:lang w:val="bg-BG"/>
        </w:rPr>
        <w:t xml:space="preserve"> </w:t>
      </w:r>
      <w:r w:rsidRPr="00446417">
        <w:rPr>
          <w:rFonts w:ascii="Times New Roman" w:hAnsi="Times New Roman" w:hint="eastAsia"/>
          <w:szCs w:val="24"/>
          <w:lang w:val="bg-BG"/>
        </w:rPr>
        <w:t>от</w:t>
      </w:r>
      <w:r w:rsidRPr="00446417">
        <w:rPr>
          <w:rFonts w:ascii="Times New Roman" w:hAnsi="Times New Roman"/>
          <w:szCs w:val="24"/>
          <w:lang w:val="bg-BG"/>
        </w:rPr>
        <w:t xml:space="preserve"> </w:t>
      </w:r>
      <w:r w:rsidRPr="00446417">
        <w:rPr>
          <w:rFonts w:ascii="Times New Roman" w:hAnsi="Times New Roman" w:hint="eastAsia"/>
          <w:szCs w:val="24"/>
          <w:lang w:val="bg-BG"/>
        </w:rPr>
        <w:t>МТИТС</w:t>
      </w:r>
      <w:r w:rsidRPr="00446417">
        <w:rPr>
          <w:rFonts w:ascii="Times New Roman" w:hAnsi="Times New Roman"/>
          <w:szCs w:val="24"/>
          <w:lang w:val="bg-BG"/>
        </w:rPr>
        <w:t>.</w:t>
      </w:r>
    </w:p>
    <w:p w:rsidR="00276BFB" w:rsidRPr="00446417" w:rsidRDefault="00276BFB" w:rsidP="00276BFB">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30</w:t>
      </w:r>
      <w:r w:rsidR="00276BFB" w:rsidRPr="00446417">
        <w:rPr>
          <w:rFonts w:ascii="Times New Roman" w:hAnsi="Times New Roman"/>
          <w:szCs w:val="24"/>
          <w:lang w:val="bg-BG"/>
        </w:rPr>
        <w:t>8</w:t>
      </w:r>
      <w:r w:rsidRPr="00446417">
        <w:rPr>
          <w:rFonts w:ascii="Times New Roman" w:hAnsi="Times New Roman"/>
          <w:szCs w:val="24"/>
          <w:lang w:val="bg-BG"/>
        </w:rPr>
        <w:t>. Радиочестотна лента 1087.7-1092.3 MHz е разпределена и за въздушна подвижна-спътникова (R) радиослужба на първична основа, ограничено до космически станции за приемане на Automatic Dependent Surveillance-Broadcast (ADS-B) излъчвания от предаватели на въздухоплавателни средства, които работят в съответствие с признати международни въздушни стандарти. Станциите, работещи в въздушна подвижна-спътникова (R) радиослужба не трябва да претендират за защита от радиослужба въздушна радионавигация. Прилага се Резолюция 425.</w:t>
      </w:r>
    </w:p>
    <w:p w:rsidR="00D72379" w:rsidRPr="00446417" w:rsidRDefault="00D72379" w:rsidP="00D72379">
      <w:pPr>
        <w:ind w:firstLine="708"/>
        <w:jc w:val="both"/>
        <w:rPr>
          <w:rFonts w:ascii="Times New Roman" w:hAnsi="Times New Roman"/>
          <w:szCs w:val="24"/>
          <w:lang w:val="bg-BG"/>
        </w:rPr>
      </w:pPr>
    </w:p>
    <w:p w:rsidR="00D72379" w:rsidRPr="00446417" w:rsidRDefault="00276BFB" w:rsidP="00D72379">
      <w:pPr>
        <w:ind w:firstLine="708"/>
        <w:jc w:val="both"/>
        <w:rPr>
          <w:rFonts w:ascii="Times New Roman" w:hAnsi="Times New Roman"/>
          <w:szCs w:val="24"/>
          <w:lang w:val="bg-BG"/>
        </w:rPr>
      </w:pPr>
      <w:r w:rsidRPr="00446417">
        <w:rPr>
          <w:rFonts w:ascii="Times New Roman" w:hAnsi="Times New Roman"/>
          <w:szCs w:val="24"/>
          <w:lang w:val="bg-BG"/>
        </w:rPr>
        <w:t>309</w:t>
      </w:r>
      <w:r w:rsidR="00D72379" w:rsidRPr="00446417">
        <w:rPr>
          <w:rFonts w:ascii="Times New Roman" w:hAnsi="Times New Roman"/>
          <w:szCs w:val="24"/>
          <w:lang w:val="bg-BG"/>
        </w:rPr>
        <w:t>. Мобилните земни станции, работещи в лента 1660-1660.5 MHz не трябва да причиняват смущения на станциите от радиослужба радиоастрономия.</w:t>
      </w:r>
    </w:p>
    <w:p w:rsidR="00D72379" w:rsidRPr="00446417" w:rsidRDefault="00D72379" w:rsidP="00D72379">
      <w:pPr>
        <w:ind w:firstLine="708"/>
        <w:jc w:val="both"/>
        <w:rPr>
          <w:rFonts w:ascii="Times New Roman" w:hAnsi="Times New Roman"/>
          <w:szCs w:val="24"/>
          <w:lang w:val="bg-BG"/>
        </w:rPr>
      </w:pPr>
    </w:p>
    <w:p w:rsidR="00D72379" w:rsidRPr="00446417" w:rsidRDefault="00276BFB" w:rsidP="00D72379">
      <w:pPr>
        <w:ind w:firstLine="708"/>
        <w:jc w:val="both"/>
        <w:rPr>
          <w:rFonts w:ascii="Times New Roman" w:hAnsi="Times New Roman"/>
          <w:szCs w:val="24"/>
          <w:lang w:val="bg-BG"/>
        </w:rPr>
      </w:pPr>
      <w:r w:rsidRPr="00446417">
        <w:rPr>
          <w:rFonts w:ascii="Times New Roman" w:hAnsi="Times New Roman"/>
          <w:szCs w:val="24"/>
          <w:lang w:val="bg-BG"/>
        </w:rPr>
        <w:t>310</w:t>
      </w:r>
      <w:r w:rsidR="00D72379" w:rsidRPr="00446417">
        <w:rPr>
          <w:rFonts w:ascii="Times New Roman" w:hAnsi="Times New Roman"/>
          <w:szCs w:val="24"/>
          <w:lang w:val="bg-BG"/>
        </w:rPr>
        <w:t>. Използването на радиочестотна лента 4200-4400 MHz от станции във въздушната подвижна (R) радиослужба е резервирано изключително за безжични авиационни електронни системи за вътрешна комуникация, които работят в съответсвие с признати международни въздушни стандарти. Това използване трябва да бъде в съответсвие с Резолюция 424.</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1</w:t>
      </w:r>
      <w:r w:rsidRPr="00446417">
        <w:rPr>
          <w:rFonts w:ascii="Times New Roman" w:hAnsi="Times New Roman"/>
          <w:szCs w:val="24"/>
          <w:lang w:val="bg-BG"/>
        </w:rPr>
        <w:t>. При назначения на честоти в радиочестотна лента 6700-7075 MHz за космически станции от неподвижна спътникова радиослужба, трябва да се взимат всички приложими стъпки за защита от вредни смущения на наблюденията на спектралните линии на радиослужба радиоастрономия в лента 6650-6675.2 MHz.</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2</w:t>
      </w:r>
      <w:r w:rsidRPr="00446417">
        <w:rPr>
          <w:rFonts w:ascii="Times New Roman" w:hAnsi="Times New Roman"/>
          <w:szCs w:val="24"/>
          <w:lang w:val="bg-BG"/>
        </w:rPr>
        <w:t>. Разпределението в лента 6700-7075 MHz за неподвижна спътникова радиослужба посока Космос-Земя е ограничено до фидерни линии за негеостационарни спътникови системи от подвижна спътникова радиослужба и подлежи на координация по чл. 9.11А. Използването на лента 6700-7075 MHz (Космос-Земя) от фидерни линии за негеостационарни спътникови системи от подвижна спътникова радиослужба не е предмет на чл. 22.2 от Радиорегламента.</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3</w:t>
      </w:r>
      <w:r w:rsidRPr="00446417">
        <w:rPr>
          <w:rFonts w:ascii="Times New Roman" w:hAnsi="Times New Roman"/>
          <w:szCs w:val="24"/>
          <w:lang w:val="bg-BG"/>
        </w:rPr>
        <w:t>. Използването на радиочестотна лента 7190-7250 MHz от радиослужба изследване на Земята – спътниково (Земя-Космос) е ограничено до проследяване, телеметрия и контрол за управление на космическите кораби. Космическите станции от радиослужба изследване на Земята – спътниково (Земя-Космос), работещи в радиочестотна лента 7190-7250 MHz не трябва да претендират за защита от съществуващи и бъдещи станции в неподвижната и подвижната радиослужби. Член 5.43A не се прилага. Прилага се чл. 9.17. За да се гарантира защитата на съществуващото и бъдещото разгръщане на неподвижната и подвижната радиослужби, земните станции, поддържащи космическите кораби на негеостационарна или геостационарна орбита в радиослужба изследване на Земята – спътниково (Земя-Космос), трябва да са разположени на разстояние не по-малко съответно от 10 km и 50 km от границите на съседните държави.</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4</w:t>
      </w:r>
      <w:r w:rsidRPr="00446417">
        <w:rPr>
          <w:rFonts w:ascii="Times New Roman" w:hAnsi="Times New Roman"/>
          <w:szCs w:val="24"/>
          <w:lang w:val="bg-BG"/>
        </w:rPr>
        <w:t>. Космическите станции на негеостационарна орбита от радиослужба изследване на Земята – спътниково (Земя-Космос), работещи в радиочестотна лента 7190-7250 MHz, не трябва да претендират за защита от съществуващи и бъдещи станции от радиослужба космически изследвания. Член 5.43А не се прилага.</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D72379">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5</w:t>
      </w:r>
      <w:r w:rsidRPr="00446417">
        <w:rPr>
          <w:rFonts w:ascii="Times New Roman" w:hAnsi="Times New Roman"/>
          <w:szCs w:val="24"/>
          <w:lang w:val="bg-BG"/>
        </w:rPr>
        <w:t>. Използването на радиочестотната лента 7375-7750 MHz от морска подвижна спътникова радиослужба е ограничено до геостационарни спътникови мрежи.</w:t>
      </w:r>
    </w:p>
    <w:p w:rsidR="00D72379" w:rsidRPr="00446417" w:rsidRDefault="00D72379" w:rsidP="00D72379">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6</w:t>
      </w:r>
      <w:r w:rsidRPr="00446417">
        <w:rPr>
          <w:rFonts w:ascii="Times New Roman" w:hAnsi="Times New Roman"/>
          <w:szCs w:val="24"/>
          <w:lang w:val="bg-BG"/>
        </w:rPr>
        <w:t>. Земните станции от морска подвижна спътникова радиослужба, работещи в радиочестотна лента 7375-7750 MHz  не трябва да претендират за защита от нито да ограничават използването и развитието на станциите от неподвижна и подвижна, с изключение на въздушна подвижна радиослужби. Член 5.43А не се прилага.</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7</w:t>
      </w:r>
      <w:r w:rsidRPr="00446417">
        <w:rPr>
          <w:rFonts w:ascii="Times New Roman" w:hAnsi="Times New Roman"/>
          <w:szCs w:val="24"/>
          <w:lang w:val="bg-BG"/>
        </w:rPr>
        <w:t>. Използването на лента 7450-7550 MHz от метеорологична спътникова радиослужба (Космос-Земя) е ограничено до геостационарни спътникови системи.</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8</w:t>
      </w:r>
      <w:r w:rsidRPr="00446417">
        <w:rPr>
          <w:rFonts w:ascii="Times New Roman" w:hAnsi="Times New Roman"/>
          <w:szCs w:val="24"/>
          <w:lang w:val="bg-BG"/>
        </w:rPr>
        <w:t>. Използването на лента 8400-8450 MHz от радиослужба космически изследвания се ограничава до дълбокия космос.</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31</w:t>
      </w:r>
      <w:r w:rsidR="00276BFB" w:rsidRPr="00446417">
        <w:rPr>
          <w:rFonts w:ascii="Times New Roman" w:hAnsi="Times New Roman"/>
          <w:szCs w:val="24"/>
          <w:lang w:val="bg-BG"/>
        </w:rPr>
        <w:t>9</w:t>
      </w:r>
      <w:r w:rsidRPr="00446417">
        <w:rPr>
          <w:rFonts w:ascii="Times New Roman" w:hAnsi="Times New Roman"/>
          <w:szCs w:val="24"/>
          <w:lang w:val="bg-BG"/>
        </w:rPr>
        <w:t>. В радиочестотна лента 8550-8650 MHz, станциите от радиослужба изследване на Земята спътниково (активно) и радиослужба космически изследвания (активни) не трябва да причиняват вредни смущения или да ограничават използването и развитието на станциите от радиослужба радиолокация.</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w:t>
      </w:r>
      <w:r w:rsidR="00276BFB" w:rsidRPr="00446417">
        <w:rPr>
          <w:rFonts w:ascii="Times New Roman" w:hAnsi="Times New Roman"/>
          <w:szCs w:val="24"/>
          <w:lang w:val="bg-BG"/>
        </w:rPr>
        <w:t>20</w:t>
      </w:r>
      <w:r w:rsidRPr="00446417">
        <w:rPr>
          <w:rFonts w:ascii="Times New Roman" w:hAnsi="Times New Roman"/>
          <w:szCs w:val="24"/>
          <w:lang w:val="bg-BG"/>
        </w:rPr>
        <w:t>. Използването на радиочестотните ленти 9200-9300 MHz и 9900-10400 MHz от радиослужба изследване на Земята спътниково (активно) се ограничава до системи с широчина на честотната лента по-голяма от 600 MHz, които не могат напълно да се поберат в радиочестотната лента 9300-9900 MHz. Това използване подлежи на получаване на съгласие в съответствие с чл. 9.21 от Алжир, Саудитска Арабия, Бахрейн, Египет, Индонезия, Иран (Ислямска република), Ливан и Тунизия. Администрация, която не е отговорила по чл. 9.52 се счита, че не е съгласна с искането за координация. В този случай администрацията, заявяваща спътниковата система, работеща в радиослужба изследване на Земята спътниково (активно) може да поиска помощ от Бюрото в съответствие с част IID от чл. 9.</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1</w:t>
      </w:r>
      <w:r w:rsidRPr="00446417">
        <w:rPr>
          <w:rFonts w:ascii="Times New Roman" w:hAnsi="Times New Roman"/>
          <w:szCs w:val="24"/>
          <w:lang w:val="bg-BG"/>
        </w:rPr>
        <w:t>. Станциите, работещи в радиослужба изследване на Земята спътниково (активно) трябва да са в съответствие с препоръки ITU-R RS.2065-0 и ITU-R RS.2066-0.</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2</w:t>
      </w:r>
      <w:r w:rsidRPr="00446417">
        <w:rPr>
          <w:rFonts w:ascii="Times New Roman" w:hAnsi="Times New Roman"/>
          <w:szCs w:val="24"/>
          <w:lang w:val="bg-BG"/>
        </w:rPr>
        <w:t>. Станциите в радиослужба изследване на Земята спътниково не трябва да причиняват вредни смущения на, или да претендират за защита от, станциите на радиослужби морска радионавигация и радиолокация в радиочестотната лента 9200-9300 MHz, радиослужби радионавигация и радиолокация в радиочестотната лента 9900-10000 MHz и радиослужба радиолокация в радиочестотната лента 10.0-10.4 GHz.</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3</w:t>
      </w:r>
      <w:r w:rsidRPr="00446417">
        <w:rPr>
          <w:rFonts w:ascii="Times New Roman" w:hAnsi="Times New Roman"/>
          <w:szCs w:val="24"/>
          <w:lang w:val="bg-BG"/>
        </w:rPr>
        <w:t>. Използването на лента 9300-9500 MHz от радиослужба изследване на Земята спътниково (активно) и радиослужба космически изследвания (активни) се ограничава до системи с широчина на честотната лента по-голяма от 300 MHz, които не могат напълно да се поберат в радиочестотната лента 9500-9800 MHz.</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4</w:t>
      </w:r>
      <w:r w:rsidRPr="00446417">
        <w:rPr>
          <w:rFonts w:ascii="Times New Roman" w:hAnsi="Times New Roman"/>
          <w:szCs w:val="24"/>
          <w:lang w:val="bg-BG"/>
        </w:rPr>
        <w:t>. В радиочестотна лента 9300-9800 MHz станциите, работещи в радиослужба радиолокация не трябва да причиняват вредни смущения на или да претендират за защита от, станциите на радиослужби радионавигация и радиолокация.</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5</w:t>
      </w:r>
      <w:r w:rsidRPr="00446417">
        <w:rPr>
          <w:rFonts w:ascii="Times New Roman" w:hAnsi="Times New Roman"/>
          <w:szCs w:val="24"/>
          <w:lang w:val="bg-BG"/>
        </w:rPr>
        <w:t>. Използването на лента 9800-9900 MHz от радиослужба изследване на Земята спътниково (активно) и радиослужба космически изследвания (активни) се ограничава до системи с широчина на честотната лента по-голяма от 500 MHz, които не могат напълно да се поберат в радиочестотната лента 9300-9800 MHz.</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6</w:t>
      </w:r>
      <w:r w:rsidRPr="00446417">
        <w:rPr>
          <w:rFonts w:ascii="Times New Roman" w:hAnsi="Times New Roman"/>
          <w:szCs w:val="24"/>
          <w:lang w:val="bg-BG"/>
        </w:rPr>
        <w:t>. В радиочестотна лента 9800-9900 MHz станциите в радиослужба изследване на Земята спътниково и радиослужба космически изследвания (активни) не трябва да причиняват вредни смущения на или да претендират за защита от, станциите в неподвижната радиослужба, за която тази лента е разпределан на вторична основа.</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7</w:t>
      </w:r>
      <w:r w:rsidRPr="00446417">
        <w:rPr>
          <w:rFonts w:ascii="Times New Roman" w:hAnsi="Times New Roman"/>
          <w:szCs w:val="24"/>
          <w:lang w:val="bg-BG"/>
        </w:rPr>
        <w:t>. Еквивалентната изотропно излъчена мощност (е.i.r.p.) на станциите от любителска радиослужба, използващи радиочестотна лента 5351.5-5366.5 kHz, не трябва да превишава 15 W.</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8</w:t>
      </w:r>
      <w:r w:rsidRPr="00446417">
        <w:rPr>
          <w:rFonts w:ascii="Times New Roman" w:hAnsi="Times New Roman"/>
          <w:szCs w:val="24"/>
          <w:lang w:val="bg-BG"/>
        </w:rPr>
        <w:t>. Честотна лента 5900-5950 kHz може да се използва от станции на неподвижна и земна подвижна радиослужби, осъществяващи връзка само в границите на страната, при условие, че не причиняват смущения на служба радиоразпръскване, използват минимална необходима мощност и се отчита сезонното използване на честотите от радиослужба радиоразпръскване, в съответствие с Радиорегламента.</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32</w:t>
      </w:r>
      <w:r w:rsidR="00276BFB" w:rsidRPr="00446417">
        <w:rPr>
          <w:rFonts w:ascii="Times New Roman" w:hAnsi="Times New Roman"/>
          <w:szCs w:val="24"/>
          <w:lang w:val="bg-BG"/>
        </w:rPr>
        <w:t>9</w:t>
      </w:r>
      <w:r w:rsidRPr="00446417">
        <w:rPr>
          <w:rFonts w:ascii="Times New Roman" w:hAnsi="Times New Roman"/>
          <w:szCs w:val="24"/>
          <w:lang w:val="bg-BG"/>
        </w:rPr>
        <w:t>. При условие, че не се причиняват смущения на морската подвижна служба, честотните ленти 6200-6213.5 kHz и 6220.5-6525 kHz могат да се използват по изключение от станции на неподвижна служба, осъществяващи връзка само в границите на страната, със средна мощност, която не надвишава 50 W. Към момента на уведомяването за тези честоти, вниманието на Бюрото ще бъде насочено към горните условия.</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w:t>
      </w:r>
      <w:r w:rsidR="00276BFB" w:rsidRPr="00446417">
        <w:rPr>
          <w:rFonts w:ascii="Times New Roman" w:hAnsi="Times New Roman"/>
          <w:szCs w:val="24"/>
          <w:lang w:val="bg-BG"/>
        </w:rPr>
        <w:t>30</w:t>
      </w:r>
      <w:r w:rsidRPr="00446417">
        <w:rPr>
          <w:rFonts w:ascii="Times New Roman" w:hAnsi="Times New Roman"/>
          <w:szCs w:val="24"/>
          <w:lang w:val="bg-BG"/>
        </w:rPr>
        <w:t xml:space="preserve">. Радиочестотна лента 7300-7350 kHz може да се използва от станции на неподвижна и земна подвижна служби, осъществяващи връзка само в границите на страната, при условие, че не причиняват смущения на служба радиоразпръскване. Общата излъчвана мощност на всяка станция не превишава 24 dBW и се отчита сезонното използване на честотите от радиослужба радиоразпръскване в съответствие с Радиорегламента. </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1</w:t>
      </w:r>
      <w:r w:rsidRPr="00446417">
        <w:rPr>
          <w:rFonts w:ascii="Times New Roman" w:hAnsi="Times New Roman"/>
          <w:szCs w:val="24"/>
          <w:lang w:val="bg-BG"/>
        </w:rPr>
        <w:t>. Прилага се Резолюция 155.</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2</w:t>
      </w:r>
      <w:r w:rsidRPr="00446417">
        <w:rPr>
          <w:rFonts w:ascii="Times New Roman" w:hAnsi="Times New Roman"/>
          <w:szCs w:val="24"/>
          <w:lang w:val="bg-BG"/>
        </w:rPr>
        <w:t xml:space="preserve">. Използването на радиочестотна лента 13.4-13.65 GHz от неподвижна спътникова радиослужба (Космос-Земя) се ограничава до геостационарни спътникови системи и подлежи на получаване на съгласие в съответствие с чл. 9.21 по отношение на спътникови системи за предаване на данни от космически станции на геостационарна спътникова орбита до свързаните космически станции на негеостационарни орбити, работещи в радиослужбата за космически изследвания (космос-космос) и за които предварителната информация за публикуване е получена до 27 ноември 2015 г. </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3</w:t>
      </w:r>
      <w:r w:rsidRPr="00446417">
        <w:rPr>
          <w:rFonts w:ascii="Times New Roman" w:hAnsi="Times New Roman"/>
          <w:szCs w:val="24"/>
          <w:lang w:val="bg-BG"/>
        </w:rPr>
        <w:t>. Възможна е работа на земни станции, работещи в радиослужба стандартни сигнали за честота и време-спътникови (Земя-Космос), разпределена на вторична основа в радиочестотна лента 13.4-13.65 GHz, поради разпределението на първична основа за радиослужба неподвижна-спътникова служба (Космос-Земя).</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4</w:t>
      </w:r>
      <w:r w:rsidRPr="00446417">
        <w:rPr>
          <w:rFonts w:ascii="Times New Roman" w:hAnsi="Times New Roman"/>
          <w:szCs w:val="24"/>
          <w:lang w:val="bg-BG"/>
        </w:rPr>
        <w:t>. Разпределението на радиочестотна лента 13.4-13.65 GHz за радиослужба космически изследвания на първична основа се ограничава до:</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 спътникови системи за препредаване на данни от космически станции на геостационарна спътникова орбита към свързаните космически станции на негеостационарни спътникови орбити, работещи в радиослужба космически изследвания (Космос-Космос) и за които предварителната информация за публикуване е получена до 27 ноември 2015 г.;</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 активни космически датчици;</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 спътникови си</w:t>
      </w:r>
      <w:r w:rsidR="001506E2" w:rsidRPr="00446417">
        <w:rPr>
          <w:rFonts w:ascii="Times New Roman" w:hAnsi="Times New Roman"/>
          <w:szCs w:val="24"/>
          <w:lang w:val="bg-BG"/>
        </w:rPr>
        <w:t>с</w:t>
      </w:r>
      <w:r w:rsidRPr="00446417">
        <w:rPr>
          <w:rFonts w:ascii="Times New Roman" w:hAnsi="Times New Roman"/>
          <w:szCs w:val="24"/>
          <w:lang w:val="bg-BG"/>
        </w:rPr>
        <w:t>теми за препредаване на данни от космическа станция на геостационарна спътникова орбита към свързаните земни станции, работещи в радиослужба космически изследвания (Космос-Земя).</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Другите използвания на лентата от радиослужбата космически изследвания са на вторична основа.</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5</w:t>
      </w:r>
      <w:r w:rsidRPr="00446417">
        <w:rPr>
          <w:rFonts w:ascii="Times New Roman" w:hAnsi="Times New Roman"/>
          <w:szCs w:val="24"/>
          <w:lang w:val="bg-BG"/>
        </w:rPr>
        <w:t>. Спътниковите системи от радиослужба космически изследвания (Космос-Земя) и/или (Космос-Космос) в радиочестотна лента 13.4-13.65 GHz не трябва да причиняват вредни смущения на или да претендират за защита от станциите в радиослужби подвижна, неподвижна, радиолокация и изследване на Земята-спътниково (активно).</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6</w:t>
      </w:r>
      <w:r w:rsidRPr="00446417">
        <w:rPr>
          <w:rFonts w:ascii="Times New Roman" w:hAnsi="Times New Roman"/>
          <w:szCs w:val="24"/>
          <w:lang w:val="bg-BG"/>
        </w:rPr>
        <w:t>. Геостационарните спътникови мрежи от радиослужба неподвижна-спътникова (Космос-Земя) в радиочестотна лента 13.4-13.65 GHz не следва да претендират за защита от космически станции от радиослужба изследване на Земята-спътниково (активно), работещи в съответствие с Радиорегламента. Член 5.43А от Радиорегламента не се прилага. Условията на чл. 22.2 от Радиорегламента не се прилагат за радиослужба изследване на Земята-спътниково (активно) по отношение на неподвигна-спътникова радиослужба (Космос-Земя) в лента 13.4-13.65 GHz.</w:t>
      </w:r>
    </w:p>
    <w:p w:rsidR="00D72379" w:rsidRPr="00446417" w:rsidRDefault="00D72379" w:rsidP="00403084">
      <w:pPr>
        <w:ind w:firstLine="708"/>
        <w:jc w:val="both"/>
        <w:rPr>
          <w:rFonts w:ascii="Times New Roman" w:hAnsi="Times New Roman"/>
          <w:szCs w:val="24"/>
          <w:lang w:val="bg-BG"/>
        </w:rPr>
      </w:pP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7</w:t>
      </w:r>
      <w:r w:rsidRPr="00446417">
        <w:rPr>
          <w:rFonts w:ascii="Times New Roman" w:hAnsi="Times New Roman"/>
          <w:szCs w:val="24"/>
          <w:lang w:val="bg-BG"/>
        </w:rPr>
        <w:t>. В радиочестотна лента 13.75-14GHz геостационарните космически станции в радиослужба космически изследвания, за които информацията за предварително публикуване е получена преди 31 януари 1992 г. работят на равноправна основа със станциите от неподвижна-спътникова радиослужба; след тази дата новите геостационарни космически станции в радиослужба космически изследвания работят на вторична основа. Докато геостационарните космически станции, за които информацията за предварително публикуване е получена преди 31 януари 1992 г., престанат да работят в тази лента:</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ab/>
        <w:t>- в лента 13.77-13.78 GHz плътността на потока на e.i.r.p. мощност, излъчвана от която и да е земна станция в неподвижна-спътникова радиослужба, работеща с космическа станция на геостационарна спътникова орбита, не трябва да надвишава:</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w:t>
      </w:r>
      <w:r w:rsidRPr="00446417">
        <w:rPr>
          <w:rFonts w:ascii="Times New Roman" w:hAnsi="Times New Roman"/>
          <w:szCs w:val="24"/>
          <w:lang w:val="bg-BG"/>
        </w:rPr>
        <w:tab/>
        <w:t>4.7D+dB(W/40 kHz), където D е диаметърът антената на земната станция от неподвижна-спътникова радиослужба  (m) – за антени с диаметър равен или по-голям от 1.2 m и по-малък от 4.5 m;</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w:t>
      </w:r>
      <w:r w:rsidRPr="00446417">
        <w:rPr>
          <w:rFonts w:ascii="Times New Roman" w:hAnsi="Times New Roman"/>
          <w:szCs w:val="24"/>
          <w:lang w:val="bg-BG"/>
        </w:rPr>
        <w:tab/>
        <w:t>49.2+20 log(D/4.5) dB(W/40 kHz), където D е диаметърът антената на земната станция от неподвижна-спътникова радиослужба  (m) – за антени с диаметър равен или по-голям от 4.5 m и по-малък от 31.9 m;</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w:t>
      </w:r>
      <w:r w:rsidRPr="00446417">
        <w:rPr>
          <w:rFonts w:ascii="Times New Roman" w:hAnsi="Times New Roman"/>
          <w:szCs w:val="24"/>
          <w:lang w:val="bg-BG"/>
        </w:rPr>
        <w:tab/>
        <w:t xml:space="preserve">66.2 dB(W/40 kHz) – за земна станция от неподвижна-спътникова радиослужба с диаметър (m) на антената равен или по-голям от 31.9 m;  </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w:t>
      </w:r>
      <w:r w:rsidRPr="00446417">
        <w:rPr>
          <w:rFonts w:ascii="Times New Roman" w:hAnsi="Times New Roman"/>
          <w:szCs w:val="24"/>
          <w:lang w:val="bg-BG"/>
        </w:rPr>
        <w:tab/>
        <w:t xml:space="preserve">56.2 dB(W/4 kHz) за теснолентови излъчвания от земни станции в неподвижна-спътникова радиослужба  с диаметър (m) на антената равен или по-голям от 4.5 m.  </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ab/>
        <w:t xml:space="preserve">– плътността на потока на e.i.r.p. мощността, излъчвана от която и да е земна станция в неподвижна-спътникова радиослужба, работеща с космическа станция на геостационарна спътникова орбита, не трябва да надвишава 51 dBW в лента широка 6 MHz, в радиочестотна лента 13.772 GHz  до 13.778 GHz.  </w:t>
      </w:r>
    </w:p>
    <w:p w:rsidR="00D72379" w:rsidRPr="00446417" w:rsidRDefault="00D72379" w:rsidP="00403084">
      <w:pPr>
        <w:ind w:firstLine="708"/>
        <w:jc w:val="both"/>
        <w:rPr>
          <w:rFonts w:ascii="Times New Roman" w:hAnsi="Times New Roman"/>
          <w:szCs w:val="24"/>
          <w:lang w:val="bg-BG"/>
        </w:rPr>
      </w:pPr>
      <w:r w:rsidRPr="00446417">
        <w:rPr>
          <w:rFonts w:ascii="Times New Roman" w:hAnsi="Times New Roman"/>
          <w:szCs w:val="24"/>
          <w:lang w:val="bg-BG"/>
        </w:rPr>
        <w:t>За увеличаване на плътността на потока на e.i.r.p. в тези радиочестотни ленти може да се използва автоматично управление на мощността, за да се компенсира затихването от дъждовете, до степен при която плътността на потока на мощността на космическите станции от неподвижна-спътникова радиослужба не надвиши стойността, получена в резултат на използване от земната станция на  e.i.r.p., отговаряща на посочените по-горе граници, определени при условия на ясно небе.</w:t>
      </w:r>
    </w:p>
    <w:p w:rsidR="00D72379" w:rsidRPr="00446417" w:rsidRDefault="00D72379"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8</w:t>
      </w:r>
      <w:r w:rsidRPr="00446417">
        <w:rPr>
          <w:rFonts w:ascii="Times New Roman" w:hAnsi="Times New Roman"/>
          <w:szCs w:val="24"/>
          <w:lang w:val="bg-BG"/>
        </w:rPr>
        <w:t>. Земните станции на въздухоплавателни средства, които комуникират с космически станции в неподвижна-спътникова радиослужба могат да работят в радиочестотна лента 14-14.5 GHz, без да е необходимо предварително съгласие от Кипър и Малта, в рамките на минималното разстояние, дадено в Резолюция 902 (WRC-03) от тези страни.</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33</w:t>
      </w:r>
      <w:r w:rsidR="00276BFB" w:rsidRPr="00446417">
        <w:rPr>
          <w:rFonts w:ascii="Times New Roman" w:hAnsi="Times New Roman"/>
          <w:szCs w:val="24"/>
          <w:lang w:val="bg-BG"/>
        </w:rPr>
        <w:t>9</w:t>
      </w:r>
      <w:r w:rsidRPr="00446417">
        <w:rPr>
          <w:rFonts w:ascii="Times New Roman" w:hAnsi="Times New Roman"/>
          <w:szCs w:val="24"/>
          <w:lang w:val="bg-BG"/>
        </w:rPr>
        <w:t>. Използването на радиочестотна лента 14.5-14.75 GHz от неподвижна спътникова радиослужба (Земя-Космос) за връзки, различни от фидерни линии за радиослужба радиоразпръскване-спътниково, се ограничава до геостационарни спътници.</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w:t>
      </w:r>
      <w:r w:rsidR="00276BFB" w:rsidRPr="00446417">
        <w:rPr>
          <w:rFonts w:ascii="Times New Roman" w:hAnsi="Times New Roman"/>
          <w:szCs w:val="24"/>
          <w:lang w:val="bg-BG"/>
        </w:rPr>
        <w:t>40</w:t>
      </w:r>
      <w:r w:rsidRPr="00446417">
        <w:rPr>
          <w:rFonts w:ascii="Times New Roman" w:hAnsi="Times New Roman"/>
          <w:szCs w:val="24"/>
          <w:lang w:val="bg-BG"/>
        </w:rPr>
        <w:t>. Земните станции в радиочестотна лента 14.5-14.75 GHz от неподвижна-спътникова радиослужба (Земя-Космос), които се използват за връзки, различни  от фидерни линии за радиослужба радиоразпръскване-спътниково, трябва да са с диаметър на антена не по-малък от 6 m. Максималната спектрална плътност на мощността на входа на антената на тези земни станции трябва да е −44.5 dBW/Hz. Земните станции се нотифицират на известни места на сушата.</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1</w:t>
      </w:r>
      <w:r w:rsidRPr="00446417">
        <w:rPr>
          <w:rFonts w:ascii="Times New Roman" w:hAnsi="Times New Roman"/>
          <w:szCs w:val="24"/>
          <w:lang w:val="bg-BG"/>
        </w:rPr>
        <w:t>. Плътността на потока на мощността, произведена от земна станция от неподвижна-спътникова радиослужба (Земя-Космос), която се използва за връзки, различни  от фидерни линии за радиослужба радиоразпръскване-спътниково, не трябва да надвишава −151.5 dB(W/(m2 · 4 kHz)) навътре в морето, във всички височини от 0 m до 19000 m над морското равнище на 22 km от изходната линия на брега, дефинирана в Конвенцията на Организацията на обединените нации по морско право.</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2</w:t>
      </w:r>
      <w:r w:rsidRPr="00446417">
        <w:rPr>
          <w:rFonts w:ascii="Times New Roman" w:hAnsi="Times New Roman"/>
          <w:szCs w:val="24"/>
          <w:lang w:val="bg-BG"/>
        </w:rPr>
        <w:t>. Земните станции от неподвижна-спътникова радиослужба (Земя-Космос) в радиочестотна лента 14.5-14.75 GHz, които се използват за връзки, различни  от фидерни линии за радиослужба радиоразпръскване-спътниково, трябва да са разположени на разстояние от поне 500 km от границата на други държави, освен ако тези държави изрично не са съгласни на по-малки разстояния. Член 9.17 не се прилага. При прилагането на тази разпоредба администрациите трябва да разгледат съответните части от правилата на Радиорегламента и последните препоръки на ITU-R.</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3</w:t>
      </w:r>
      <w:r w:rsidRPr="00446417">
        <w:rPr>
          <w:rFonts w:ascii="Times New Roman" w:hAnsi="Times New Roman"/>
          <w:szCs w:val="24"/>
          <w:lang w:val="bg-BG"/>
        </w:rPr>
        <w:t>. Земните станции от неподвижна-спътникова радиослужба (Земя-Космос) в радиочестотна лента 14.5-14.75 GHz, които се използват за връзки, различни  от фидерни линии за радиослужба радиоразпръскване-спътниково не трябва да ограничават бъдещото развитие на неподвижната и подвижната радиослужби.</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4</w:t>
      </w:r>
      <w:r w:rsidRPr="00446417">
        <w:rPr>
          <w:rFonts w:ascii="Times New Roman" w:hAnsi="Times New Roman"/>
          <w:szCs w:val="24"/>
          <w:lang w:val="bg-BG"/>
        </w:rPr>
        <w:t>. Освен в съответствие с Резолюция 163, използването на радиочестотна лента 14.5-14.8 GHz от неподвижна спътникова радиослужба (Земя-Космос) е ограничено до фидерни линии за радиослужба радиоразпръскване-спътниково. Използването на радиочестотна лента 14.75-14.8 GHz за връзки, различни от фидерни линии за радиослужба радиоразпръскване-спътниково не е разрешено.</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5</w:t>
      </w:r>
      <w:r w:rsidRPr="00446417">
        <w:rPr>
          <w:rFonts w:ascii="Times New Roman" w:hAnsi="Times New Roman"/>
          <w:szCs w:val="24"/>
          <w:lang w:val="bg-BG"/>
        </w:rPr>
        <w:t xml:space="preserve">. Използването на радиочестотна лента 15.43-15.63 GHz от неподвижна-спътникова радиослужба (Земя-Космос) е ограничено до фидерни линии за негеостационарни системи в радиослужба подвижна-спътникова и подлежи на координация по чл. 9.11А от Радиорегламента.   </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6</w:t>
      </w:r>
      <w:r w:rsidRPr="00446417">
        <w:rPr>
          <w:rFonts w:ascii="Times New Roman" w:hAnsi="Times New Roman"/>
          <w:szCs w:val="24"/>
          <w:lang w:val="bg-BG"/>
        </w:rPr>
        <w:t>. Работата на земните станции в движение, осъществяващи връзка със спътници от неподвижна спътникова радиослужба, е обект на Резолюция 156.</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7</w:t>
      </w:r>
      <w:r w:rsidRPr="00446417">
        <w:rPr>
          <w:rFonts w:ascii="Times New Roman" w:hAnsi="Times New Roman"/>
          <w:szCs w:val="24"/>
          <w:lang w:val="bg-BG"/>
        </w:rPr>
        <w:t xml:space="preserve">. Разпределението на подвижна спътникова радиослужба в радиочестотна лента 20.1-20.2 GHz е предназначено за мрежи, които използват антени с точно насочени лъчи и други иновативни космически технологии. При експлоатация на системи от подвижна спътникова радиослужба в тази лента следва да се вземат всички практически стъпки за осигуряване на наличността на тази лента за адимнистрациите, експлоатиращи неподвижна и подвижни системи в съответствие с чл. 5.524 от Радиорегламента.     </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8</w:t>
      </w:r>
      <w:r w:rsidRPr="00446417">
        <w:rPr>
          <w:rFonts w:ascii="Times New Roman" w:hAnsi="Times New Roman"/>
          <w:szCs w:val="24"/>
          <w:lang w:val="bg-BG"/>
        </w:rPr>
        <w:t>. Радиочестотна лента 48.94-49.04 GHz е разпределена за радиодиослужба радиоастрономия.</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34</w:t>
      </w:r>
      <w:r w:rsidR="00276BFB" w:rsidRPr="00446417">
        <w:rPr>
          <w:rFonts w:ascii="Times New Roman" w:hAnsi="Times New Roman"/>
          <w:szCs w:val="24"/>
          <w:lang w:val="bg-BG"/>
        </w:rPr>
        <w:t>9</w:t>
      </w:r>
      <w:r w:rsidRPr="00446417">
        <w:rPr>
          <w:rFonts w:ascii="Times New Roman" w:hAnsi="Times New Roman"/>
          <w:szCs w:val="24"/>
          <w:lang w:val="bg-BG"/>
        </w:rPr>
        <w:t>. Използването на радиочестотна лента 56.9-57 GHz от междуспътникови системи се ограничава до връзки между спътници на геостационарна орбита и излъчвания от спътници на негеостационарна орбита на висока земна орбита с тези на ниска земна орбита. За връзка между спътници на геостационарна орбита плътността на потока на мощността при всички височини от 0 km до 1000 km над земната повърхност, излъчвана от една станция при каквито и да са условия и методи на модулация, не трябва да превишава –147 dB(W/(m2 .100 MHz)) за каквито и да са ъгли на пристигане.</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w:t>
      </w:r>
      <w:r w:rsidR="00276BFB" w:rsidRPr="00446417">
        <w:rPr>
          <w:rFonts w:ascii="Times New Roman" w:hAnsi="Times New Roman"/>
          <w:szCs w:val="24"/>
          <w:lang w:val="bg-BG"/>
        </w:rPr>
        <w:t>50</w:t>
      </w:r>
      <w:r w:rsidRPr="00446417">
        <w:rPr>
          <w:rFonts w:ascii="Times New Roman" w:hAnsi="Times New Roman"/>
          <w:szCs w:val="24"/>
          <w:lang w:val="bg-BG"/>
        </w:rPr>
        <w:t>. Използването на радиочестотна лента 77,5-78 GHz от радиослужба радиолокация е ограничено до радари с малък обсег на действие за наземни приложения, включително автомобилни радари. Техническите характеристики на тези радари са определени в последната версия на Препоръка ITU-R.M.2057. Разпоредбите на чл. 4.10 не се прилагат.</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351</w:t>
      </w:r>
      <w:r w:rsidR="00403084" w:rsidRPr="00446417">
        <w:rPr>
          <w:rFonts w:ascii="Times New Roman" w:hAnsi="Times New Roman"/>
          <w:szCs w:val="24"/>
          <w:lang w:val="bg-BG"/>
        </w:rPr>
        <w:t>. В радиочестотните ленти 94-94.1 GHz и 130-134 GHz, предавания от космически станции от радислужба за изследване на Земята-спътниково (активно), насочени към главния лъч на радиоастрономичната антена могат да повредят някои радиоастрономически приемници. Космическите агенции, които управляват предавателите и съответните радиоастрономически станции трябва взаимно да планират работата им, за да избегнат такава повреда в максимална възможна степен. (WRC-2000).</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352</w:t>
      </w:r>
      <w:r w:rsidR="00403084" w:rsidRPr="00446417">
        <w:rPr>
          <w:rFonts w:ascii="Times New Roman" w:hAnsi="Times New Roman"/>
          <w:szCs w:val="24"/>
          <w:lang w:val="bg-BG"/>
        </w:rPr>
        <w:t>. Използването на радиочестотни ленти 105-109.5 GHz, 111.8-114.25 GHz, 155.5-158.5 GHz и 217-226 GHz от радиослужба космически изследвания (пасивни) е ограничено само до космическа радиоастрономия.</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35</w:t>
      </w:r>
      <w:r w:rsidR="00276BFB" w:rsidRPr="00446417">
        <w:rPr>
          <w:rFonts w:ascii="Times New Roman" w:hAnsi="Times New Roman"/>
          <w:szCs w:val="24"/>
          <w:lang w:val="bg-BG"/>
        </w:rPr>
        <w:t>3</w:t>
      </w:r>
      <w:r w:rsidRPr="00446417">
        <w:rPr>
          <w:rFonts w:ascii="Times New Roman" w:hAnsi="Times New Roman"/>
          <w:szCs w:val="24"/>
          <w:lang w:val="bg-BG"/>
        </w:rPr>
        <w:t>. Използването на радиочестотна лента 116-122,25 GHz от междуспътникова радиослужба е ограничено до спътници на геостационарна орбита. Потокът на мощността от станция на междуспътникова радиослужба за всички условия и всички методи на модулация, при всички височини от 0 km до 1000 km над земната повърхност и в близост до геостационарни орбитални позиции, заемани от пасивни сензори, не трябва да превишава -148 dB (W / (m² · MHz)) за всички ъгли на пристигане.</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354</w:t>
      </w:r>
      <w:r w:rsidR="00403084" w:rsidRPr="00446417">
        <w:rPr>
          <w:rFonts w:ascii="Times New Roman" w:hAnsi="Times New Roman"/>
          <w:szCs w:val="24"/>
          <w:lang w:val="bg-BG"/>
        </w:rPr>
        <w:t>. Разпределението за радиослужба изследване на Земята-спътниково е ограничено до радиочестотна лента 133.5-134 GHz.</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355</w:t>
      </w:r>
      <w:r w:rsidR="00403084" w:rsidRPr="00446417">
        <w:rPr>
          <w:rFonts w:ascii="Times New Roman" w:hAnsi="Times New Roman"/>
          <w:szCs w:val="24"/>
          <w:lang w:val="bg-BG"/>
        </w:rPr>
        <w:t>. Използването на радиочестотна лента 155.5-158.5 GHz от неподвижна и подвижна радиослужби влиза  в сила от 1 януари 2018 г.</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356</w:t>
      </w:r>
      <w:r w:rsidR="00403084" w:rsidRPr="00446417">
        <w:rPr>
          <w:rFonts w:ascii="Times New Roman" w:hAnsi="Times New Roman"/>
          <w:szCs w:val="24"/>
          <w:lang w:val="bg-BG"/>
        </w:rPr>
        <w:t>. Използването на радиочестотни ленти 174.8-182 GHz и 185-190 GHz от междуспътникова радиослужба е ограничено до спътници на геостационарна орбита. Потокът на мощността от станция на междуспътникова служба за всички условия и всички методи на модулация, при всички височини от 0 до 1000 km над земната повърхност и в близост до геостационарни орбитални позиции, заемани от пасивни сензори, не трябва да превишава -144 dB (W / (m² · MHz)) за всички ъгли на пристигане.</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403084">
      <w:pPr>
        <w:ind w:firstLine="708"/>
        <w:jc w:val="both"/>
        <w:rPr>
          <w:rFonts w:ascii="Times New Roman" w:hAnsi="Times New Roman"/>
          <w:szCs w:val="24"/>
          <w:lang w:val="bg-BG"/>
        </w:rPr>
      </w:pPr>
      <w:r w:rsidRPr="00446417">
        <w:rPr>
          <w:rFonts w:ascii="Times New Roman" w:hAnsi="Times New Roman"/>
          <w:szCs w:val="24"/>
          <w:lang w:val="bg-BG"/>
        </w:rPr>
        <w:t>357</w:t>
      </w:r>
      <w:r w:rsidR="00403084" w:rsidRPr="00446417">
        <w:rPr>
          <w:rFonts w:ascii="Times New Roman" w:hAnsi="Times New Roman"/>
          <w:szCs w:val="24"/>
          <w:lang w:val="bg-BG"/>
        </w:rPr>
        <w:t>. В радиочестотни обхвати 200-209 GHz, 235-238 GHz, 250-252 GHz и 265-275 GHz, наземно базираното наблюдение на атмосферата се извършва с цел определяне на състава й.</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35</w:t>
      </w:r>
      <w:r w:rsidR="00276BFB" w:rsidRPr="00446417">
        <w:rPr>
          <w:rFonts w:ascii="Times New Roman" w:hAnsi="Times New Roman"/>
          <w:szCs w:val="24"/>
          <w:lang w:val="bg-BG"/>
        </w:rPr>
        <w:t>8</w:t>
      </w:r>
      <w:r w:rsidRPr="00446417">
        <w:rPr>
          <w:rFonts w:ascii="Times New Roman" w:hAnsi="Times New Roman"/>
          <w:szCs w:val="24"/>
          <w:lang w:val="bg-BG"/>
        </w:rPr>
        <w:t>. Радиочестотната лента 237.9-238 GHz е разпределена и за радиослужби изследване на земята-спътниково (активно) и космически изследвания (активни) само за космически радари за наблюдение на облаците.</w:t>
      </w:r>
    </w:p>
    <w:p w:rsidR="00403084" w:rsidRPr="00446417" w:rsidRDefault="00403084" w:rsidP="00403084">
      <w:pPr>
        <w:ind w:firstLine="708"/>
        <w:jc w:val="both"/>
        <w:rPr>
          <w:rFonts w:ascii="Times New Roman" w:hAnsi="Times New Roman"/>
          <w:szCs w:val="24"/>
          <w:lang w:val="bg-BG"/>
        </w:rPr>
      </w:pPr>
    </w:p>
    <w:p w:rsidR="00403084" w:rsidRPr="00446417" w:rsidRDefault="00403084" w:rsidP="00403084">
      <w:pPr>
        <w:ind w:firstLine="708"/>
        <w:jc w:val="both"/>
        <w:rPr>
          <w:rFonts w:ascii="Times New Roman" w:hAnsi="Times New Roman"/>
          <w:szCs w:val="24"/>
          <w:lang w:val="bg-BG"/>
        </w:rPr>
      </w:pPr>
      <w:r w:rsidRPr="00446417">
        <w:rPr>
          <w:rFonts w:ascii="Times New Roman" w:hAnsi="Times New Roman"/>
          <w:szCs w:val="24"/>
          <w:lang w:val="bg-BG"/>
        </w:rPr>
        <w:t>35</w:t>
      </w:r>
      <w:r w:rsidR="00276BFB" w:rsidRPr="00446417">
        <w:rPr>
          <w:rFonts w:ascii="Times New Roman" w:hAnsi="Times New Roman"/>
          <w:szCs w:val="24"/>
          <w:lang w:val="bg-BG"/>
        </w:rPr>
        <w:t>9</w:t>
      </w:r>
      <w:r w:rsidRPr="00446417">
        <w:rPr>
          <w:rFonts w:ascii="Times New Roman" w:hAnsi="Times New Roman"/>
          <w:szCs w:val="24"/>
          <w:lang w:val="bg-BG"/>
        </w:rPr>
        <w:t>. Използването на радиочестотна лента 2025-2045 kHz от радиослужба метеорологични средства се ограничава до океанографски плавателни станции (океанографски буйове).</w:t>
      </w:r>
      <w:r w:rsidR="00D15CDE" w:rsidRPr="00446417">
        <w:rPr>
          <w:rFonts w:ascii="Times New Roman" w:hAnsi="Times New Roman"/>
          <w:szCs w:val="24"/>
          <w:lang w:val="bg-BG"/>
        </w:rPr>
        <w:t>”</w:t>
      </w:r>
      <w:r w:rsidRPr="00446417">
        <w:rPr>
          <w:rFonts w:ascii="Times New Roman" w:hAnsi="Times New Roman"/>
          <w:szCs w:val="24"/>
          <w:lang w:val="bg-BG"/>
        </w:rPr>
        <w:t xml:space="preserve">  </w:t>
      </w:r>
    </w:p>
    <w:p w:rsidR="00403084" w:rsidRPr="00446417" w:rsidRDefault="00403084" w:rsidP="00403084">
      <w:pPr>
        <w:ind w:firstLine="708"/>
        <w:jc w:val="both"/>
        <w:rPr>
          <w:rFonts w:ascii="Times New Roman" w:hAnsi="Times New Roman"/>
          <w:szCs w:val="24"/>
          <w:lang w:val="bg-BG"/>
        </w:rPr>
      </w:pPr>
    </w:p>
    <w:p w:rsidR="00403084" w:rsidRPr="00446417" w:rsidRDefault="00276BFB" w:rsidP="00D72379">
      <w:pPr>
        <w:ind w:firstLine="708"/>
        <w:jc w:val="both"/>
        <w:rPr>
          <w:rFonts w:ascii="Times New Roman" w:hAnsi="Times New Roman"/>
          <w:lang w:val="bg-BG"/>
        </w:rPr>
      </w:pPr>
      <w:r w:rsidRPr="00446417">
        <w:rPr>
          <w:rFonts w:ascii="Times New Roman" w:hAnsi="Times New Roman"/>
          <w:lang w:val="bg-BG"/>
        </w:rPr>
        <w:t>360</w:t>
      </w:r>
      <w:r w:rsidR="001F43E6" w:rsidRPr="00446417">
        <w:rPr>
          <w:rFonts w:ascii="Times New Roman" w:hAnsi="Times New Roman"/>
        </w:rPr>
        <w:t>.</w:t>
      </w:r>
      <w:r w:rsidR="001F43E6" w:rsidRPr="00446417">
        <w:rPr>
          <w:rFonts w:ascii="Times New Roman" w:hAnsi="Times New Roman"/>
          <w:lang w:val="bg-BG"/>
        </w:rPr>
        <w:t xml:space="preserve">  </w:t>
      </w:r>
      <w:r w:rsidR="001F43E6" w:rsidRPr="00446417">
        <w:rPr>
          <w:rFonts w:ascii="Times New Roman" w:hAnsi="Times New Roman" w:hint="eastAsia"/>
          <w:lang w:val="bg-BG"/>
        </w:rPr>
        <w:t>Управлението</w:t>
      </w:r>
      <w:r w:rsidR="001F43E6" w:rsidRPr="00446417">
        <w:rPr>
          <w:rFonts w:ascii="Times New Roman" w:hAnsi="Times New Roman"/>
          <w:lang w:val="bg-BG"/>
        </w:rPr>
        <w:t xml:space="preserve"> </w:t>
      </w:r>
      <w:r w:rsidR="001F43E6" w:rsidRPr="00446417">
        <w:rPr>
          <w:rFonts w:ascii="Times New Roman" w:hAnsi="Times New Roman" w:hint="eastAsia"/>
          <w:lang w:val="bg-BG"/>
        </w:rPr>
        <w:t>и</w:t>
      </w:r>
      <w:r w:rsidR="001F43E6" w:rsidRPr="00446417">
        <w:rPr>
          <w:rFonts w:ascii="Times New Roman" w:hAnsi="Times New Roman"/>
          <w:lang w:val="bg-BG"/>
        </w:rPr>
        <w:t xml:space="preserve"> </w:t>
      </w:r>
      <w:r w:rsidR="001F43E6" w:rsidRPr="00446417">
        <w:rPr>
          <w:rFonts w:ascii="Times New Roman" w:hAnsi="Times New Roman" w:hint="eastAsia"/>
          <w:lang w:val="bg-BG"/>
        </w:rPr>
        <w:t>координирането</w:t>
      </w:r>
      <w:r w:rsidR="001F43E6" w:rsidRPr="00446417">
        <w:rPr>
          <w:rFonts w:ascii="Times New Roman" w:hAnsi="Times New Roman"/>
          <w:lang w:val="bg-BG"/>
        </w:rPr>
        <w:t xml:space="preserve"> </w:t>
      </w:r>
      <w:r w:rsidR="001F43E6" w:rsidRPr="00446417">
        <w:rPr>
          <w:rFonts w:ascii="Times New Roman" w:hAnsi="Times New Roman" w:hint="eastAsia"/>
          <w:lang w:val="bg-BG"/>
        </w:rPr>
        <w:t>на</w:t>
      </w:r>
      <w:r w:rsidR="001F43E6" w:rsidRPr="00446417">
        <w:rPr>
          <w:rFonts w:ascii="Times New Roman" w:hAnsi="Times New Roman"/>
          <w:lang w:val="bg-BG"/>
        </w:rPr>
        <w:t xml:space="preserve"> </w:t>
      </w:r>
      <w:r w:rsidR="001F43E6" w:rsidRPr="00446417">
        <w:rPr>
          <w:rFonts w:ascii="Times New Roman" w:hAnsi="Times New Roman" w:hint="eastAsia"/>
          <w:lang w:val="bg-BG"/>
        </w:rPr>
        <w:t>тази</w:t>
      </w:r>
      <w:r w:rsidR="001F43E6" w:rsidRPr="00446417">
        <w:rPr>
          <w:rFonts w:ascii="Times New Roman" w:hAnsi="Times New Roman"/>
          <w:lang w:val="bg-BG"/>
        </w:rPr>
        <w:t xml:space="preserve"> </w:t>
      </w:r>
      <w:r w:rsidR="001F43E6" w:rsidRPr="00446417">
        <w:rPr>
          <w:rFonts w:ascii="Times New Roman" w:hAnsi="Times New Roman" w:hint="eastAsia"/>
          <w:lang w:val="bg-BG"/>
        </w:rPr>
        <w:t>радиочестотна</w:t>
      </w:r>
      <w:r w:rsidR="001F43E6" w:rsidRPr="00446417">
        <w:rPr>
          <w:rFonts w:ascii="Times New Roman" w:hAnsi="Times New Roman"/>
          <w:lang w:val="bg-BG"/>
        </w:rPr>
        <w:t xml:space="preserve"> </w:t>
      </w:r>
      <w:r w:rsidR="001F43E6" w:rsidRPr="00446417">
        <w:rPr>
          <w:rFonts w:ascii="Times New Roman" w:hAnsi="Times New Roman" w:hint="eastAsia"/>
          <w:lang w:val="bg-BG"/>
        </w:rPr>
        <w:t>лента</w:t>
      </w:r>
      <w:r w:rsidR="001F43E6" w:rsidRPr="00446417">
        <w:rPr>
          <w:rFonts w:ascii="Times New Roman" w:hAnsi="Times New Roman"/>
          <w:lang w:val="bg-BG"/>
        </w:rPr>
        <w:t xml:space="preserve"> </w:t>
      </w:r>
      <w:r w:rsidR="001F43E6" w:rsidRPr="00446417">
        <w:rPr>
          <w:rFonts w:ascii="Times New Roman" w:hAnsi="Times New Roman" w:hint="eastAsia"/>
          <w:lang w:val="bg-BG"/>
        </w:rPr>
        <w:t>се</w:t>
      </w:r>
      <w:r w:rsidR="001F43E6" w:rsidRPr="00446417">
        <w:rPr>
          <w:rFonts w:ascii="Times New Roman" w:hAnsi="Times New Roman"/>
          <w:lang w:val="bg-BG"/>
        </w:rPr>
        <w:t xml:space="preserve"> </w:t>
      </w:r>
      <w:r w:rsidR="001F43E6" w:rsidRPr="00446417">
        <w:rPr>
          <w:rFonts w:ascii="Times New Roman" w:hAnsi="Times New Roman" w:hint="eastAsia"/>
          <w:lang w:val="bg-BG"/>
        </w:rPr>
        <w:t>осъществява</w:t>
      </w:r>
      <w:r w:rsidR="001F43E6" w:rsidRPr="00446417">
        <w:rPr>
          <w:rFonts w:ascii="Times New Roman" w:hAnsi="Times New Roman"/>
          <w:lang w:val="bg-BG"/>
        </w:rPr>
        <w:t xml:space="preserve"> </w:t>
      </w:r>
      <w:r w:rsidR="001F43E6" w:rsidRPr="00446417">
        <w:rPr>
          <w:rFonts w:ascii="Times New Roman" w:hAnsi="Times New Roman" w:hint="eastAsia"/>
          <w:lang w:val="bg-BG"/>
        </w:rPr>
        <w:t>от</w:t>
      </w:r>
      <w:r w:rsidR="001F43E6" w:rsidRPr="00446417">
        <w:rPr>
          <w:rFonts w:ascii="Times New Roman" w:hAnsi="Times New Roman"/>
          <w:lang w:val="bg-BG"/>
        </w:rPr>
        <w:t xml:space="preserve"> </w:t>
      </w:r>
      <w:r w:rsidR="001F43E6" w:rsidRPr="00446417">
        <w:rPr>
          <w:rFonts w:ascii="Times New Roman" w:hAnsi="Times New Roman" w:hint="eastAsia"/>
          <w:lang w:val="bg-BG"/>
        </w:rPr>
        <w:t>МТИТС</w:t>
      </w:r>
      <w:r w:rsidR="001F43E6" w:rsidRPr="00446417">
        <w:rPr>
          <w:rFonts w:ascii="Times New Roman" w:hAnsi="Times New Roman"/>
          <w:lang w:val="bg-BG"/>
        </w:rPr>
        <w:t>.</w:t>
      </w:r>
    </w:p>
    <w:sectPr w:rsidR="00403084" w:rsidRPr="00446417" w:rsidSect="000A2B6F">
      <w:foot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0EF" w:rsidRDefault="008E30EF" w:rsidP="00FA5ACA">
      <w:r>
        <w:separator/>
      </w:r>
    </w:p>
  </w:endnote>
  <w:endnote w:type="continuationSeparator" w:id="0">
    <w:p w:rsidR="008E30EF" w:rsidRDefault="008E30EF" w:rsidP="00FA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okB">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okCYR">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376959"/>
      <w:docPartObj>
        <w:docPartGallery w:val="Page Numbers (Bottom of Page)"/>
        <w:docPartUnique/>
      </w:docPartObj>
    </w:sdtPr>
    <w:sdtEndPr>
      <w:rPr>
        <w:rFonts w:ascii="Times New Roman" w:hAnsi="Times New Roman"/>
        <w:noProof/>
      </w:rPr>
    </w:sdtEndPr>
    <w:sdtContent>
      <w:p w:rsidR="0003668B" w:rsidRPr="00FA5ACA" w:rsidRDefault="0003668B">
        <w:pPr>
          <w:pStyle w:val="Footer"/>
          <w:jc w:val="right"/>
          <w:rPr>
            <w:rFonts w:ascii="Times New Roman" w:hAnsi="Times New Roman"/>
          </w:rPr>
        </w:pPr>
        <w:r w:rsidRPr="00FA5ACA">
          <w:rPr>
            <w:rFonts w:ascii="Times New Roman" w:hAnsi="Times New Roman"/>
          </w:rPr>
          <w:fldChar w:fldCharType="begin"/>
        </w:r>
        <w:r w:rsidRPr="00FA5ACA">
          <w:rPr>
            <w:rFonts w:ascii="Times New Roman" w:hAnsi="Times New Roman"/>
          </w:rPr>
          <w:instrText xml:space="preserve"> PAGE   \* MERGEFORMAT </w:instrText>
        </w:r>
        <w:r w:rsidRPr="00FA5ACA">
          <w:rPr>
            <w:rFonts w:ascii="Times New Roman" w:hAnsi="Times New Roman"/>
          </w:rPr>
          <w:fldChar w:fldCharType="separate"/>
        </w:r>
        <w:r w:rsidR="005D4B98">
          <w:rPr>
            <w:rFonts w:ascii="Times New Roman" w:hAnsi="Times New Roman"/>
            <w:noProof/>
          </w:rPr>
          <w:t>60</w:t>
        </w:r>
        <w:r w:rsidRPr="00FA5ACA">
          <w:rPr>
            <w:rFonts w:ascii="Times New Roman" w:hAnsi="Times New Roman"/>
            <w:noProof/>
          </w:rPr>
          <w:fldChar w:fldCharType="end"/>
        </w:r>
      </w:p>
    </w:sdtContent>
  </w:sdt>
  <w:p w:rsidR="0003668B" w:rsidRDefault="00036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0EF" w:rsidRDefault="008E30EF" w:rsidP="00FA5ACA">
      <w:r>
        <w:separator/>
      </w:r>
    </w:p>
  </w:footnote>
  <w:footnote w:type="continuationSeparator" w:id="0">
    <w:p w:rsidR="008E30EF" w:rsidRDefault="008E30EF" w:rsidP="00FA5A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6BB3"/>
    <w:multiLevelType w:val="multilevel"/>
    <w:tmpl w:val="E092FD08"/>
    <w:lvl w:ilvl="0">
      <w:start w:val="1"/>
      <w:numFmt w:val="decimal"/>
      <w:lvlText w:val="%1."/>
      <w:lvlJc w:val="left"/>
      <w:pPr>
        <w:ind w:left="600" w:hanging="600"/>
      </w:pPr>
      <w:rPr>
        <w:rFonts w:hint="default"/>
        <w:color w:val="000000"/>
      </w:rPr>
    </w:lvl>
    <w:lvl w:ilvl="1">
      <w:start w:val="135"/>
      <w:numFmt w:val="decimal"/>
      <w:lvlText w:val="%1.%2."/>
      <w:lvlJc w:val="left"/>
      <w:pPr>
        <w:ind w:left="1460" w:hanging="60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1" w15:restartNumberingAfterBreak="0">
    <w:nsid w:val="05925260"/>
    <w:multiLevelType w:val="multilevel"/>
    <w:tmpl w:val="D2FA5A72"/>
    <w:lvl w:ilvl="0">
      <w:start w:val="1"/>
      <w:numFmt w:val="decimal"/>
      <w:lvlText w:val="%1."/>
      <w:lvlJc w:val="left"/>
      <w:pPr>
        <w:ind w:left="360" w:hanging="360"/>
      </w:pPr>
      <w:rPr>
        <w:rFonts w:hint="default"/>
        <w:color w:val="000000"/>
      </w:rPr>
    </w:lvl>
    <w:lvl w:ilvl="1">
      <w:start w:val="3"/>
      <w:numFmt w:val="decimal"/>
      <w:lvlText w:val="%1.%2."/>
      <w:lvlJc w:val="left"/>
      <w:pPr>
        <w:ind w:left="1220" w:hanging="36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2" w15:restartNumberingAfterBreak="0">
    <w:nsid w:val="0D680C03"/>
    <w:multiLevelType w:val="multilevel"/>
    <w:tmpl w:val="032E703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8364FBA"/>
    <w:multiLevelType w:val="hybridMultilevel"/>
    <w:tmpl w:val="BBF0706E"/>
    <w:lvl w:ilvl="0" w:tplc="8C90F710">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 w15:restartNumberingAfterBreak="0">
    <w:nsid w:val="41B20D07"/>
    <w:multiLevelType w:val="multilevel"/>
    <w:tmpl w:val="E97E0490"/>
    <w:lvl w:ilvl="0">
      <w:start w:val="1"/>
      <w:numFmt w:val="decimal"/>
      <w:lvlText w:val="%1."/>
      <w:lvlJc w:val="left"/>
      <w:pPr>
        <w:ind w:left="480" w:hanging="480"/>
      </w:pPr>
      <w:rPr>
        <w:rFonts w:hint="default"/>
        <w:color w:val="000000"/>
      </w:rPr>
    </w:lvl>
    <w:lvl w:ilvl="1">
      <w:start w:val="72"/>
      <w:numFmt w:val="decimal"/>
      <w:lvlText w:val="%1.%2."/>
      <w:lvlJc w:val="left"/>
      <w:pPr>
        <w:ind w:left="1340" w:hanging="48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5" w15:restartNumberingAfterBreak="0">
    <w:nsid w:val="44401737"/>
    <w:multiLevelType w:val="hybridMultilevel"/>
    <w:tmpl w:val="79E6F1C0"/>
    <w:lvl w:ilvl="0" w:tplc="B91612AA">
      <w:start w:val="6"/>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6" w15:restartNumberingAfterBreak="0">
    <w:nsid w:val="4FAC4F77"/>
    <w:multiLevelType w:val="hybridMultilevel"/>
    <w:tmpl w:val="95CE633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5E6C2CCB"/>
    <w:multiLevelType w:val="multilevel"/>
    <w:tmpl w:val="5E8C8C3A"/>
    <w:lvl w:ilvl="0">
      <w:start w:val="1"/>
      <w:numFmt w:val="decimal"/>
      <w:lvlText w:val="%1."/>
      <w:lvlJc w:val="left"/>
      <w:pPr>
        <w:ind w:left="360" w:hanging="360"/>
      </w:pPr>
      <w:rPr>
        <w:rFonts w:hint="default"/>
        <w:color w:val="000000"/>
      </w:rPr>
    </w:lvl>
    <w:lvl w:ilvl="1">
      <w:start w:val="1"/>
      <w:numFmt w:val="decimal"/>
      <w:lvlText w:val="%1.%2."/>
      <w:lvlJc w:val="left"/>
      <w:pPr>
        <w:ind w:left="1220" w:hanging="36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abstractNum w:abstractNumId="8" w15:restartNumberingAfterBreak="0">
    <w:nsid w:val="6C467835"/>
    <w:multiLevelType w:val="multilevel"/>
    <w:tmpl w:val="D2FA5A72"/>
    <w:lvl w:ilvl="0">
      <w:start w:val="1"/>
      <w:numFmt w:val="decimal"/>
      <w:lvlText w:val="%1."/>
      <w:lvlJc w:val="left"/>
      <w:pPr>
        <w:ind w:left="360" w:hanging="360"/>
      </w:pPr>
      <w:rPr>
        <w:rFonts w:hint="default"/>
        <w:color w:val="000000"/>
      </w:rPr>
    </w:lvl>
    <w:lvl w:ilvl="1">
      <w:start w:val="3"/>
      <w:numFmt w:val="decimal"/>
      <w:lvlText w:val="%1.%2."/>
      <w:lvlJc w:val="left"/>
      <w:pPr>
        <w:ind w:left="1220" w:hanging="36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300" w:hanging="72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380" w:hanging="1080"/>
      </w:pPr>
      <w:rPr>
        <w:rFonts w:hint="default"/>
        <w:color w:val="000000"/>
      </w:rPr>
    </w:lvl>
    <w:lvl w:ilvl="6">
      <w:start w:val="1"/>
      <w:numFmt w:val="decimal"/>
      <w:lvlText w:val="%1.%2.%3.%4.%5.%6.%7."/>
      <w:lvlJc w:val="left"/>
      <w:pPr>
        <w:ind w:left="6600" w:hanging="1440"/>
      </w:pPr>
      <w:rPr>
        <w:rFonts w:hint="default"/>
        <w:color w:val="000000"/>
      </w:rPr>
    </w:lvl>
    <w:lvl w:ilvl="7">
      <w:start w:val="1"/>
      <w:numFmt w:val="decimal"/>
      <w:lvlText w:val="%1.%2.%3.%4.%5.%6.%7.%8."/>
      <w:lvlJc w:val="left"/>
      <w:pPr>
        <w:ind w:left="7460" w:hanging="1440"/>
      </w:pPr>
      <w:rPr>
        <w:rFonts w:hint="default"/>
        <w:color w:val="000000"/>
      </w:rPr>
    </w:lvl>
    <w:lvl w:ilvl="8">
      <w:start w:val="1"/>
      <w:numFmt w:val="decimal"/>
      <w:lvlText w:val="%1.%2.%3.%4.%5.%6.%7.%8.%9."/>
      <w:lvlJc w:val="left"/>
      <w:pPr>
        <w:ind w:left="8680" w:hanging="1800"/>
      </w:pPr>
      <w:rPr>
        <w:rFonts w:hint="default"/>
        <w:color w:val="000000"/>
      </w:rPr>
    </w:lvl>
  </w:abstractNum>
  <w:num w:numId="1">
    <w:abstractNumId w:val="2"/>
  </w:num>
  <w:num w:numId="2">
    <w:abstractNumId w:val="3"/>
  </w:num>
  <w:num w:numId="3">
    <w:abstractNumId w:val="7"/>
  </w:num>
  <w:num w:numId="4">
    <w:abstractNumId w:val="8"/>
  </w:num>
  <w:num w:numId="5">
    <w:abstractNumId w:val="4"/>
  </w:num>
  <w:num w:numId="6">
    <w:abstractNumId w:val="0"/>
  </w:num>
  <w:num w:numId="7">
    <w:abstractNumId w:val="1"/>
  </w:num>
  <w:num w:numId="8">
    <w:abstractNumId w:val="6"/>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6F"/>
    <w:rsid w:val="00000789"/>
    <w:rsid w:val="000176E8"/>
    <w:rsid w:val="00030553"/>
    <w:rsid w:val="0003276F"/>
    <w:rsid w:val="00034812"/>
    <w:rsid w:val="0003668B"/>
    <w:rsid w:val="00040DF4"/>
    <w:rsid w:val="0004204C"/>
    <w:rsid w:val="00050724"/>
    <w:rsid w:val="0005198D"/>
    <w:rsid w:val="00071AC2"/>
    <w:rsid w:val="000848C0"/>
    <w:rsid w:val="00094C70"/>
    <w:rsid w:val="000A1C6E"/>
    <w:rsid w:val="000A2B6F"/>
    <w:rsid w:val="000B4741"/>
    <w:rsid w:val="000B7CD9"/>
    <w:rsid w:val="000C3038"/>
    <w:rsid w:val="000E6161"/>
    <w:rsid w:val="000E7C52"/>
    <w:rsid w:val="00105B7B"/>
    <w:rsid w:val="00110E82"/>
    <w:rsid w:val="00112D3D"/>
    <w:rsid w:val="00124088"/>
    <w:rsid w:val="00146EA6"/>
    <w:rsid w:val="001506E2"/>
    <w:rsid w:val="001564B4"/>
    <w:rsid w:val="00170019"/>
    <w:rsid w:val="0017786C"/>
    <w:rsid w:val="0018193B"/>
    <w:rsid w:val="001A6F34"/>
    <w:rsid w:val="001B0CF4"/>
    <w:rsid w:val="001B76D0"/>
    <w:rsid w:val="001C56BC"/>
    <w:rsid w:val="001D78A3"/>
    <w:rsid w:val="001E6109"/>
    <w:rsid w:val="001F43E6"/>
    <w:rsid w:val="001F6258"/>
    <w:rsid w:val="00214A46"/>
    <w:rsid w:val="00276BFB"/>
    <w:rsid w:val="002774FD"/>
    <w:rsid w:val="0028337D"/>
    <w:rsid w:val="00292297"/>
    <w:rsid w:val="00296CF8"/>
    <w:rsid w:val="00297D55"/>
    <w:rsid w:val="002A22C0"/>
    <w:rsid w:val="002C0996"/>
    <w:rsid w:val="002C2981"/>
    <w:rsid w:val="002D302E"/>
    <w:rsid w:val="002D38E7"/>
    <w:rsid w:val="002F4166"/>
    <w:rsid w:val="00312821"/>
    <w:rsid w:val="00322E1E"/>
    <w:rsid w:val="00326266"/>
    <w:rsid w:val="0033217E"/>
    <w:rsid w:val="0033671E"/>
    <w:rsid w:val="00344299"/>
    <w:rsid w:val="00352D52"/>
    <w:rsid w:val="0037785A"/>
    <w:rsid w:val="00380AE8"/>
    <w:rsid w:val="003A3F7A"/>
    <w:rsid w:val="003A4F18"/>
    <w:rsid w:val="003B2F23"/>
    <w:rsid w:val="003B3D02"/>
    <w:rsid w:val="003C5DA9"/>
    <w:rsid w:val="003F6C80"/>
    <w:rsid w:val="00400881"/>
    <w:rsid w:val="00403084"/>
    <w:rsid w:val="00422019"/>
    <w:rsid w:val="00433389"/>
    <w:rsid w:val="0043570C"/>
    <w:rsid w:val="00446417"/>
    <w:rsid w:val="00476579"/>
    <w:rsid w:val="0048526A"/>
    <w:rsid w:val="00497C8B"/>
    <w:rsid w:val="004B379A"/>
    <w:rsid w:val="004C116F"/>
    <w:rsid w:val="004D0173"/>
    <w:rsid w:val="004D2266"/>
    <w:rsid w:val="004D7EF5"/>
    <w:rsid w:val="004F7815"/>
    <w:rsid w:val="0050182E"/>
    <w:rsid w:val="00510432"/>
    <w:rsid w:val="005377F5"/>
    <w:rsid w:val="00561019"/>
    <w:rsid w:val="00567C82"/>
    <w:rsid w:val="00572FE2"/>
    <w:rsid w:val="005736C8"/>
    <w:rsid w:val="00585AB7"/>
    <w:rsid w:val="005875AA"/>
    <w:rsid w:val="005931B6"/>
    <w:rsid w:val="005A0E1E"/>
    <w:rsid w:val="005C2271"/>
    <w:rsid w:val="005C4FF2"/>
    <w:rsid w:val="005C5B31"/>
    <w:rsid w:val="005D4984"/>
    <w:rsid w:val="005D4B98"/>
    <w:rsid w:val="005F2588"/>
    <w:rsid w:val="006255CE"/>
    <w:rsid w:val="006276CF"/>
    <w:rsid w:val="0063147B"/>
    <w:rsid w:val="00647051"/>
    <w:rsid w:val="00651D18"/>
    <w:rsid w:val="00656A79"/>
    <w:rsid w:val="0066029E"/>
    <w:rsid w:val="00664BCB"/>
    <w:rsid w:val="00671B04"/>
    <w:rsid w:val="0067231D"/>
    <w:rsid w:val="00676D67"/>
    <w:rsid w:val="00676FB2"/>
    <w:rsid w:val="006822C5"/>
    <w:rsid w:val="0069274D"/>
    <w:rsid w:val="006B5AC8"/>
    <w:rsid w:val="006C10BA"/>
    <w:rsid w:val="006C2693"/>
    <w:rsid w:val="006D506F"/>
    <w:rsid w:val="006E7AEF"/>
    <w:rsid w:val="006F2806"/>
    <w:rsid w:val="00706EA0"/>
    <w:rsid w:val="00733938"/>
    <w:rsid w:val="00753D6E"/>
    <w:rsid w:val="00771204"/>
    <w:rsid w:val="007731F1"/>
    <w:rsid w:val="007814BE"/>
    <w:rsid w:val="00786486"/>
    <w:rsid w:val="00792060"/>
    <w:rsid w:val="00796387"/>
    <w:rsid w:val="007A1F25"/>
    <w:rsid w:val="007B157D"/>
    <w:rsid w:val="007B3BEC"/>
    <w:rsid w:val="007C3483"/>
    <w:rsid w:val="007E39C4"/>
    <w:rsid w:val="007E606E"/>
    <w:rsid w:val="007F5024"/>
    <w:rsid w:val="007F5873"/>
    <w:rsid w:val="00802781"/>
    <w:rsid w:val="00803911"/>
    <w:rsid w:val="0082567C"/>
    <w:rsid w:val="00835D78"/>
    <w:rsid w:val="00842548"/>
    <w:rsid w:val="00860E49"/>
    <w:rsid w:val="0086322E"/>
    <w:rsid w:val="00864192"/>
    <w:rsid w:val="00892F1D"/>
    <w:rsid w:val="008977BB"/>
    <w:rsid w:val="008A529F"/>
    <w:rsid w:val="008A77B0"/>
    <w:rsid w:val="008B0591"/>
    <w:rsid w:val="008B53B8"/>
    <w:rsid w:val="008C3467"/>
    <w:rsid w:val="008C78D0"/>
    <w:rsid w:val="008D6E2D"/>
    <w:rsid w:val="008E30EF"/>
    <w:rsid w:val="008E32D5"/>
    <w:rsid w:val="0093659F"/>
    <w:rsid w:val="0095155D"/>
    <w:rsid w:val="00974DFE"/>
    <w:rsid w:val="00993CF7"/>
    <w:rsid w:val="009A35FB"/>
    <w:rsid w:val="009C4A4B"/>
    <w:rsid w:val="009D2DCD"/>
    <w:rsid w:val="009E1C77"/>
    <w:rsid w:val="009E447F"/>
    <w:rsid w:val="009E6BAC"/>
    <w:rsid w:val="009F1632"/>
    <w:rsid w:val="009F34CB"/>
    <w:rsid w:val="00A02248"/>
    <w:rsid w:val="00A0271F"/>
    <w:rsid w:val="00A05974"/>
    <w:rsid w:val="00A06EC1"/>
    <w:rsid w:val="00A20C8B"/>
    <w:rsid w:val="00A451E0"/>
    <w:rsid w:val="00A63D67"/>
    <w:rsid w:val="00A73E97"/>
    <w:rsid w:val="00A76D8D"/>
    <w:rsid w:val="00A810A1"/>
    <w:rsid w:val="00A838D8"/>
    <w:rsid w:val="00AA13EB"/>
    <w:rsid w:val="00AE3663"/>
    <w:rsid w:val="00AE5C0A"/>
    <w:rsid w:val="00AF0864"/>
    <w:rsid w:val="00AF76F8"/>
    <w:rsid w:val="00B04FEB"/>
    <w:rsid w:val="00B171F4"/>
    <w:rsid w:val="00B2177E"/>
    <w:rsid w:val="00B22A2A"/>
    <w:rsid w:val="00B26525"/>
    <w:rsid w:val="00B27266"/>
    <w:rsid w:val="00B33F30"/>
    <w:rsid w:val="00B41DA5"/>
    <w:rsid w:val="00B5582E"/>
    <w:rsid w:val="00BB12F0"/>
    <w:rsid w:val="00BC0D59"/>
    <w:rsid w:val="00BE57C2"/>
    <w:rsid w:val="00BF0CB1"/>
    <w:rsid w:val="00BF4BFA"/>
    <w:rsid w:val="00BF6D7A"/>
    <w:rsid w:val="00C1085B"/>
    <w:rsid w:val="00C1635F"/>
    <w:rsid w:val="00C1656B"/>
    <w:rsid w:val="00C16E53"/>
    <w:rsid w:val="00C24C76"/>
    <w:rsid w:val="00C56211"/>
    <w:rsid w:val="00C56A5F"/>
    <w:rsid w:val="00C63FF3"/>
    <w:rsid w:val="00C811EC"/>
    <w:rsid w:val="00C84F59"/>
    <w:rsid w:val="00CC451B"/>
    <w:rsid w:val="00CD4220"/>
    <w:rsid w:val="00CF7A47"/>
    <w:rsid w:val="00D15CDE"/>
    <w:rsid w:val="00D30B62"/>
    <w:rsid w:val="00D344BF"/>
    <w:rsid w:val="00D56234"/>
    <w:rsid w:val="00D67539"/>
    <w:rsid w:val="00D67FBE"/>
    <w:rsid w:val="00D71309"/>
    <w:rsid w:val="00D715C4"/>
    <w:rsid w:val="00D72379"/>
    <w:rsid w:val="00DA5D71"/>
    <w:rsid w:val="00DB7B03"/>
    <w:rsid w:val="00DC279A"/>
    <w:rsid w:val="00DD0F0E"/>
    <w:rsid w:val="00E01460"/>
    <w:rsid w:val="00E01BCD"/>
    <w:rsid w:val="00E041FF"/>
    <w:rsid w:val="00E155CB"/>
    <w:rsid w:val="00E20C44"/>
    <w:rsid w:val="00E31E4E"/>
    <w:rsid w:val="00E36AE3"/>
    <w:rsid w:val="00E45A79"/>
    <w:rsid w:val="00E5680B"/>
    <w:rsid w:val="00E66AD7"/>
    <w:rsid w:val="00EA3538"/>
    <w:rsid w:val="00EC4043"/>
    <w:rsid w:val="00ED1B73"/>
    <w:rsid w:val="00EF1519"/>
    <w:rsid w:val="00F209CC"/>
    <w:rsid w:val="00F346CE"/>
    <w:rsid w:val="00F512E6"/>
    <w:rsid w:val="00F51795"/>
    <w:rsid w:val="00F60B1B"/>
    <w:rsid w:val="00F628E3"/>
    <w:rsid w:val="00F715F7"/>
    <w:rsid w:val="00F775F6"/>
    <w:rsid w:val="00F834A9"/>
    <w:rsid w:val="00FA5ACA"/>
    <w:rsid w:val="00FB0098"/>
    <w:rsid w:val="00FC5E01"/>
    <w:rsid w:val="00FD00C2"/>
    <w:rsid w:val="00FD30C1"/>
    <w:rsid w:val="00FD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8E256-64B0-4E55-865A-24F9E5AE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038"/>
    <w:pPr>
      <w:widowControl w:val="0"/>
      <w:spacing w:after="0" w:line="240" w:lineRule="auto"/>
    </w:pPr>
    <w:rPr>
      <w:rFonts w:ascii="TimokB" w:eastAsia="Times New Roman" w:hAnsi="Timok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nftnorm">
    <w:name w:val="fnft_norm"/>
    <w:basedOn w:val="Normal"/>
    <w:rsid w:val="000A2B6F"/>
    <w:pPr>
      <w:jc w:val="both"/>
    </w:pPr>
    <w:rPr>
      <w:rFonts w:ascii="Arial" w:hAnsi="Arial"/>
    </w:rPr>
  </w:style>
  <w:style w:type="character" w:customStyle="1" w:styleId="a">
    <w:name w:val="Заглавие на таблица_"/>
    <w:link w:val="a0"/>
    <w:rsid w:val="000A2B6F"/>
    <w:rPr>
      <w:sz w:val="27"/>
      <w:szCs w:val="27"/>
      <w:shd w:val="clear" w:color="auto" w:fill="FFFFFF"/>
    </w:rPr>
  </w:style>
  <w:style w:type="character" w:customStyle="1" w:styleId="a1">
    <w:name w:val="Основен текст + Удебелен"/>
    <w:rsid w:val="000A2B6F"/>
    <w:rPr>
      <w:rFonts w:ascii="Times New Roman" w:eastAsia="Times New Roman" w:hAnsi="Times New Roman" w:cs="Times New Roman"/>
      <w:b/>
      <w:bCs/>
      <w:i w:val="0"/>
      <w:iCs w:val="0"/>
      <w:smallCaps w:val="0"/>
      <w:strike w:val="0"/>
      <w:color w:val="000000"/>
      <w:spacing w:val="0"/>
      <w:w w:val="100"/>
      <w:position w:val="0"/>
      <w:sz w:val="27"/>
      <w:szCs w:val="27"/>
      <w:u w:val="none"/>
      <w:lang w:val="bg-BG"/>
    </w:rPr>
  </w:style>
  <w:style w:type="character" w:customStyle="1" w:styleId="a2">
    <w:name w:val="Основен текст"/>
    <w:rsid w:val="000A2B6F"/>
    <w:rPr>
      <w:rFonts w:ascii="Times New Roman" w:eastAsia="Times New Roman" w:hAnsi="Times New Roman" w:cs="Times New Roman"/>
      <w:b w:val="0"/>
      <w:bCs w:val="0"/>
      <w:i w:val="0"/>
      <w:iCs w:val="0"/>
      <w:smallCaps w:val="0"/>
      <w:strike w:val="0"/>
      <w:color w:val="000000"/>
      <w:spacing w:val="0"/>
      <w:w w:val="100"/>
      <w:position w:val="0"/>
      <w:sz w:val="27"/>
      <w:szCs w:val="27"/>
      <w:u w:val="none"/>
      <w:lang w:val="bg-BG"/>
    </w:rPr>
  </w:style>
  <w:style w:type="paragraph" w:customStyle="1" w:styleId="a0">
    <w:name w:val="Заглавие на таблица"/>
    <w:basedOn w:val="Normal"/>
    <w:link w:val="a"/>
    <w:rsid w:val="000A2B6F"/>
    <w:pPr>
      <w:shd w:val="clear" w:color="auto" w:fill="FFFFFF"/>
      <w:spacing w:line="0" w:lineRule="atLeast"/>
    </w:pPr>
    <w:rPr>
      <w:rFonts w:ascii="Times New Roman" w:eastAsiaTheme="minorHAnsi" w:hAnsi="Times New Roman"/>
      <w:sz w:val="27"/>
      <w:szCs w:val="27"/>
      <w:lang w:val="bg-BG"/>
    </w:rPr>
  </w:style>
  <w:style w:type="table" w:styleId="TableGrid">
    <w:name w:val="Table Grid"/>
    <w:basedOn w:val="TableNormal"/>
    <w:uiPriority w:val="39"/>
    <w:rsid w:val="000A2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encabezado,he,header odd,header odd1,header odd2,header"/>
    <w:basedOn w:val="Normal"/>
    <w:link w:val="HeaderChar"/>
    <w:unhideWhenUsed/>
    <w:rsid w:val="00FA5ACA"/>
    <w:pPr>
      <w:tabs>
        <w:tab w:val="center" w:pos="4536"/>
        <w:tab w:val="right" w:pos="9072"/>
      </w:tabs>
    </w:pPr>
  </w:style>
  <w:style w:type="character" w:customStyle="1" w:styleId="HeaderChar">
    <w:name w:val="Header Char"/>
    <w:aliases w:val="encabezado Char,he Char,header odd Char,header odd1 Char,header odd2 Char,header Char"/>
    <w:basedOn w:val="DefaultParagraphFont"/>
    <w:link w:val="Header"/>
    <w:rsid w:val="00FA5ACA"/>
    <w:rPr>
      <w:rFonts w:ascii="TimokB" w:eastAsia="Times New Roman" w:hAnsi="TimokB"/>
      <w:szCs w:val="20"/>
      <w:lang w:val="en-US"/>
    </w:rPr>
  </w:style>
  <w:style w:type="paragraph" w:styleId="Footer">
    <w:name w:val="footer"/>
    <w:basedOn w:val="Normal"/>
    <w:link w:val="FooterChar"/>
    <w:uiPriority w:val="99"/>
    <w:unhideWhenUsed/>
    <w:rsid w:val="00FA5ACA"/>
    <w:pPr>
      <w:tabs>
        <w:tab w:val="center" w:pos="4536"/>
        <w:tab w:val="right" w:pos="9072"/>
      </w:tabs>
    </w:pPr>
  </w:style>
  <w:style w:type="character" w:customStyle="1" w:styleId="FooterChar">
    <w:name w:val="Footer Char"/>
    <w:basedOn w:val="DefaultParagraphFont"/>
    <w:link w:val="Footer"/>
    <w:uiPriority w:val="99"/>
    <w:rsid w:val="00FA5ACA"/>
    <w:rPr>
      <w:rFonts w:ascii="TimokB" w:eastAsia="Times New Roman" w:hAnsi="TimokB"/>
      <w:szCs w:val="20"/>
      <w:lang w:val="en-US"/>
    </w:rPr>
  </w:style>
  <w:style w:type="character" w:customStyle="1" w:styleId="Tablefreq">
    <w:name w:val="Table_freq"/>
    <w:rsid w:val="002D302E"/>
    <w:rPr>
      <w:b/>
      <w:color w:val="auto"/>
      <w:sz w:val="20"/>
    </w:rPr>
  </w:style>
  <w:style w:type="paragraph" w:customStyle="1" w:styleId="Default">
    <w:name w:val="Default"/>
    <w:rsid w:val="00A838D8"/>
    <w:pPr>
      <w:autoSpaceDE w:val="0"/>
      <w:autoSpaceDN w:val="0"/>
      <w:adjustRightInd w:val="0"/>
      <w:spacing w:after="0" w:line="240" w:lineRule="auto"/>
    </w:pPr>
    <w:rPr>
      <w:rFonts w:ascii="Arial" w:hAnsi="Arial" w:cs="Arial"/>
      <w:color w:val="000000"/>
    </w:rPr>
  </w:style>
  <w:style w:type="character" w:customStyle="1" w:styleId="fr">
    <w:name w:val="fr"/>
    <w:rsid w:val="0086322E"/>
    <w:rPr>
      <w:b/>
      <w:sz w:val="20"/>
    </w:rPr>
  </w:style>
  <w:style w:type="paragraph" w:styleId="ListParagraph">
    <w:name w:val="List Paragraph"/>
    <w:basedOn w:val="Normal"/>
    <w:uiPriority w:val="34"/>
    <w:qFormat/>
    <w:rsid w:val="008B0591"/>
    <w:pPr>
      <w:ind w:left="720"/>
      <w:contextualSpacing/>
    </w:pPr>
  </w:style>
  <w:style w:type="paragraph" w:customStyle="1" w:styleId="Pa14">
    <w:name w:val="Pa14"/>
    <w:basedOn w:val="Default"/>
    <w:next w:val="Default"/>
    <w:uiPriority w:val="99"/>
    <w:rsid w:val="004D0173"/>
    <w:pPr>
      <w:spacing w:line="221" w:lineRule="atLeast"/>
    </w:pPr>
    <w:rPr>
      <w:rFonts w:ascii="TimokCYR" w:hAnsi="TimokCYR" w:cs="Times New Roman"/>
      <w:color w:val="auto"/>
      <w:lang w:val="en-US"/>
    </w:rPr>
  </w:style>
  <w:style w:type="paragraph" w:customStyle="1" w:styleId="Pa21">
    <w:name w:val="Pa21"/>
    <w:basedOn w:val="Default"/>
    <w:next w:val="Default"/>
    <w:uiPriority w:val="99"/>
    <w:rsid w:val="004D0173"/>
    <w:pPr>
      <w:spacing w:line="193" w:lineRule="atLeast"/>
    </w:pPr>
    <w:rPr>
      <w:rFonts w:ascii="TimokCYR" w:hAnsi="TimokCYR" w:cs="Times New Roman"/>
      <w:color w:val="auto"/>
      <w:lang w:val="en-US"/>
    </w:rPr>
  </w:style>
  <w:style w:type="paragraph" w:customStyle="1" w:styleId="Pa13">
    <w:name w:val="Pa13"/>
    <w:basedOn w:val="Default"/>
    <w:next w:val="Default"/>
    <w:uiPriority w:val="99"/>
    <w:rsid w:val="004D0173"/>
    <w:pPr>
      <w:spacing w:line="193" w:lineRule="atLeast"/>
    </w:pPr>
    <w:rPr>
      <w:rFonts w:ascii="TimokCYR" w:hAnsi="TimokCYR" w:cs="Times New Roman"/>
      <w:color w:val="auto"/>
      <w:lang w:val="en-US"/>
    </w:rPr>
  </w:style>
  <w:style w:type="paragraph" w:customStyle="1" w:styleId="Pa3">
    <w:name w:val="Pa3"/>
    <w:basedOn w:val="Default"/>
    <w:next w:val="Default"/>
    <w:uiPriority w:val="99"/>
    <w:rsid w:val="004D0173"/>
    <w:pPr>
      <w:spacing w:line="193" w:lineRule="atLeast"/>
    </w:pPr>
    <w:rPr>
      <w:rFonts w:ascii="TimokCYR" w:hAnsi="TimokCYR" w:cs="Times New Roman"/>
      <w:color w:val="auto"/>
      <w:lang w:val="en-US"/>
    </w:rPr>
  </w:style>
  <w:style w:type="character" w:styleId="CommentReference">
    <w:name w:val="annotation reference"/>
    <w:basedOn w:val="DefaultParagraphFont"/>
    <w:uiPriority w:val="99"/>
    <w:semiHidden/>
    <w:unhideWhenUsed/>
    <w:rsid w:val="00E66AD7"/>
    <w:rPr>
      <w:sz w:val="16"/>
      <w:szCs w:val="16"/>
    </w:rPr>
  </w:style>
  <w:style w:type="paragraph" w:styleId="CommentText">
    <w:name w:val="annotation text"/>
    <w:basedOn w:val="Normal"/>
    <w:link w:val="CommentTextChar"/>
    <w:uiPriority w:val="99"/>
    <w:semiHidden/>
    <w:unhideWhenUsed/>
    <w:rsid w:val="00E66AD7"/>
    <w:rPr>
      <w:sz w:val="20"/>
    </w:rPr>
  </w:style>
  <w:style w:type="character" w:customStyle="1" w:styleId="CommentTextChar">
    <w:name w:val="Comment Text Char"/>
    <w:basedOn w:val="DefaultParagraphFont"/>
    <w:link w:val="CommentText"/>
    <w:uiPriority w:val="99"/>
    <w:semiHidden/>
    <w:rsid w:val="00E66AD7"/>
    <w:rPr>
      <w:rFonts w:ascii="TimokB" w:eastAsia="Times New Roman" w:hAnsi="TimokB"/>
      <w:sz w:val="20"/>
      <w:szCs w:val="20"/>
      <w:lang w:val="en-US"/>
    </w:rPr>
  </w:style>
  <w:style w:type="paragraph" w:styleId="CommentSubject">
    <w:name w:val="annotation subject"/>
    <w:basedOn w:val="CommentText"/>
    <w:next w:val="CommentText"/>
    <w:link w:val="CommentSubjectChar"/>
    <w:uiPriority w:val="99"/>
    <w:semiHidden/>
    <w:unhideWhenUsed/>
    <w:rsid w:val="00E66AD7"/>
    <w:rPr>
      <w:b/>
      <w:bCs/>
    </w:rPr>
  </w:style>
  <w:style w:type="character" w:customStyle="1" w:styleId="CommentSubjectChar">
    <w:name w:val="Comment Subject Char"/>
    <w:basedOn w:val="CommentTextChar"/>
    <w:link w:val="CommentSubject"/>
    <w:uiPriority w:val="99"/>
    <w:semiHidden/>
    <w:rsid w:val="00E66AD7"/>
    <w:rPr>
      <w:rFonts w:ascii="TimokB" w:eastAsia="Times New Roman" w:hAnsi="TimokB"/>
      <w:b/>
      <w:bCs/>
      <w:sz w:val="20"/>
      <w:szCs w:val="20"/>
      <w:lang w:val="en-US"/>
    </w:rPr>
  </w:style>
  <w:style w:type="paragraph" w:styleId="Revision">
    <w:name w:val="Revision"/>
    <w:hidden/>
    <w:uiPriority w:val="99"/>
    <w:semiHidden/>
    <w:rsid w:val="00E66AD7"/>
    <w:pPr>
      <w:spacing w:after="0" w:line="240" w:lineRule="auto"/>
    </w:pPr>
    <w:rPr>
      <w:rFonts w:ascii="TimokB" w:eastAsia="Times New Roman" w:hAnsi="TimokB"/>
      <w:szCs w:val="20"/>
      <w:lang w:val="en-US"/>
    </w:rPr>
  </w:style>
  <w:style w:type="paragraph" w:styleId="BalloonText">
    <w:name w:val="Balloon Text"/>
    <w:basedOn w:val="Normal"/>
    <w:link w:val="BalloonTextChar"/>
    <w:uiPriority w:val="99"/>
    <w:semiHidden/>
    <w:unhideWhenUsed/>
    <w:rsid w:val="00E66AD7"/>
    <w:rPr>
      <w:rFonts w:ascii="Tahoma" w:hAnsi="Tahoma" w:cs="Tahoma"/>
      <w:sz w:val="16"/>
      <w:szCs w:val="16"/>
    </w:rPr>
  </w:style>
  <w:style w:type="character" w:customStyle="1" w:styleId="BalloonTextChar">
    <w:name w:val="Balloon Text Char"/>
    <w:basedOn w:val="DefaultParagraphFont"/>
    <w:link w:val="BalloonText"/>
    <w:uiPriority w:val="99"/>
    <w:semiHidden/>
    <w:rsid w:val="00E66AD7"/>
    <w:rPr>
      <w:rFonts w:ascii="Tahoma" w:eastAsia="Times New Roman" w:hAnsi="Tahoma" w:cs="Tahoma"/>
      <w:sz w:val="16"/>
      <w:szCs w:val="16"/>
      <w:lang w:val="en-US"/>
    </w:rPr>
  </w:style>
  <w:style w:type="table" w:customStyle="1" w:styleId="TableGrid1">
    <w:name w:val="Table Grid1"/>
    <w:basedOn w:val="TableNormal"/>
    <w:next w:val="TableGrid"/>
    <w:uiPriority w:val="39"/>
    <w:rsid w:val="0079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8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7231D"/>
    <w:pPr>
      <w:spacing w:after="120"/>
      <w:jc w:val="both"/>
    </w:pPr>
    <w:rPr>
      <w:rFonts w:ascii="Times New Roman" w:hAnsi="Times New Roman"/>
      <w:sz w:val="20"/>
    </w:rPr>
  </w:style>
  <w:style w:type="character" w:customStyle="1" w:styleId="BodyTextChar">
    <w:name w:val="Body Text Char"/>
    <w:basedOn w:val="DefaultParagraphFont"/>
    <w:link w:val="BodyText"/>
    <w:rsid w:val="0067231D"/>
    <w:rPr>
      <w:rFonts w:eastAsia="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685">
      <w:bodyDiv w:val="1"/>
      <w:marLeft w:val="0"/>
      <w:marRight w:val="0"/>
      <w:marTop w:val="0"/>
      <w:marBottom w:val="0"/>
      <w:divBdr>
        <w:top w:val="none" w:sz="0" w:space="0" w:color="auto"/>
        <w:left w:val="none" w:sz="0" w:space="0" w:color="auto"/>
        <w:bottom w:val="none" w:sz="0" w:space="0" w:color="auto"/>
        <w:right w:val="none" w:sz="0" w:space="0" w:color="auto"/>
      </w:divBdr>
    </w:div>
    <w:div w:id="16198114">
      <w:bodyDiv w:val="1"/>
      <w:marLeft w:val="0"/>
      <w:marRight w:val="0"/>
      <w:marTop w:val="0"/>
      <w:marBottom w:val="0"/>
      <w:divBdr>
        <w:top w:val="none" w:sz="0" w:space="0" w:color="auto"/>
        <w:left w:val="none" w:sz="0" w:space="0" w:color="auto"/>
        <w:bottom w:val="none" w:sz="0" w:space="0" w:color="auto"/>
        <w:right w:val="none" w:sz="0" w:space="0" w:color="auto"/>
      </w:divBdr>
    </w:div>
    <w:div w:id="17321442">
      <w:bodyDiv w:val="1"/>
      <w:marLeft w:val="0"/>
      <w:marRight w:val="0"/>
      <w:marTop w:val="0"/>
      <w:marBottom w:val="0"/>
      <w:divBdr>
        <w:top w:val="none" w:sz="0" w:space="0" w:color="auto"/>
        <w:left w:val="none" w:sz="0" w:space="0" w:color="auto"/>
        <w:bottom w:val="none" w:sz="0" w:space="0" w:color="auto"/>
        <w:right w:val="none" w:sz="0" w:space="0" w:color="auto"/>
      </w:divBdr>
    </w:div>
    <w:div w:id="69893509">
      <w:bodyDiv w:val="1"/>
      <w:marLeft w:val="0"/>
      <w:marRight w:val="0"/>
      <w:marTop w:val="0"/>
      <w:marBottom w:val="0"/>
      <w:divBdr>
        <w:top w:val="none" w:sz="0" w:space="0" w:color="auto"/>
        <w:left w:val="none" w:sz="0" w:space="0" w:color="auto"/>
        <w:bottom w:val="none" w:sz="0" w:space="0" w:color="auto"/>
        <w:right w:val="none" w:sz="0" w:space="0" w:color="auto"/>
      </w:divBdr>
    </w:div>
    <w:div w:id="77556238">
      <w:bodyDiv w:val="1"/>
      <w:marLeft w:val="0"/>
      <w:marRight w:val="0"/>
      <w:marTop w:val="0"/>
      <w:marBottom w:val="0"/>
      <w:divBdr>
        <w:top w:val="none" w:sz="0" w:space="0" w:color="auto"/>
        <w:left w:val="none" w:sz="0" w:space="0" w:color="auto"/>
        <w:bottom w:val="none" w:sz="0" w:space="0" w:color="auto"/>
        <w:right w:val="none" w:sz="0" w:space="0" w:color="auto"/>
      </w:divBdr>
    </w:div>
    <w:div w:id="91822634">
      <w:bodyDiv w:val="1"/>
      <w:marLeft w:val="0"/>
      <w:marRight w:val="0"/>
      <w:marTop w:val="0"/>
      <w:marBottom w:val="0"/>
      <w:divBdr>
        <w:top w:val="none" w:sz="0" w:space="0" w:color="auto"/>
        <w:left w:val="none" w:sz="0" w:space="0" w:color="auto"/>
        <w:bottom w:val="none" w:sz="0" w:space="0" w:color="auto"/>
        <w:right w:val="none" w:sz="0" w:space="0" w:color="auto"/>
      </w:divBdr>
    </w:div>
    <w:div w:id="99379522">
      <w:bodyDiv w:val="1"/>
      <w:marLeft w:val="0"/>
      <w:marRight w:val="0"/>
      <w:marTop w:val="0"/>
      <w:marBottom w:val="0"/>
      <w:divBdr>
        <w:top w:val="none" w:sz="0" w:space="0" w:color="auto"/>
        <w:left w:val="none" w:sz="0" w:space="0" w:color="auto"/>
        <w:bottom w:val="none" w:sz="0" w:space="0" w:color="auto"/>
        <w:right w:val="none" w:sz="0" w:space="0" w:color="auto"/>
      </w:divBdr>
    </w:div>
    <w:div w:id="141699846">
      <w:bodyDiv w:val="1"/>
      <w:marLeft w:val="0"/>
      <w:marRight w:val="0"/>
      <w:marTop w:val="0"/>
      <w:marBottom w:val="0"/>
      <w:divBdr>
        <w:top w:val="none" w:sz="0" w:space="0" w:color="auto"/>
        <w:left w:val="none" w:sz="0" w:space="0" w:color="auto"/>
        <w:bottom w:val="none" w:sz="0" w:space="0" w:color="auto"/>
        <w:right w:val="none" w:sz="0" w:space="0" w:color="auto"/>
      </w:divBdr>
    </w:div>
    <w:div w:id="147134523">
      <w:bodyDiv w:val="1"/>
      <w:marLeft w:val="0"/>
      <w:marRight w:val="0"/>
      <w:marTop w:val="0"/>
      <w:marBottom w:val="0"/>
      <w:divBdr>
        <w:top w:val="none" w:sz="0" w:space="0" w:color="auto"/>
        <w:left w:val="none" w:sz="0" w:space="0" w:color="auto"/>
        <w:bottom w:val="none" w:sz="0" w:space="0" w:color="auto"/>
        <w:right w:val="none" w:sz="0" w:space="0" w:color="auto"/>
      </w:divBdr>
    </w:div>
    <w:div w:id="157428198">
      <w:bodyDiv w:val="1"/>
      <w:marLeft w:val="0"/>
      <w:marRight w:val="0"/>
      <w:marTop w:val="0"/>
      <w:marBottom w:val="0"/>
      <w:divBdr>
        <w:top w:val="none" w:sz="0" w:space="0" w:color="auto"/>
        <w:left w:val="none" w:sz="0" w:space="0" w:color="auto"/>
        <w:bottom w:val="none" w:sz="0" w:space="0" w:color="auto"/>
        <w:right w:val="none" w:sz="0" w:space="0" w:color="auto"/>
      </w:divBdr>
    </w:div>
    <w:div w:id="164783264">
      <w:bodyDiv w:val="1"/>
      <w:marLeft w:val="0"/>
      <w:marRight w:val="0"/>
      <w:marTop w:val="0"/>
      <w:marBottom w:val="0"/>
      <w:divBdr>
        <w:top w:val="none" w:sz="0" w:space="0" w:color="auto"/>
        <w:left w:val="none" w:sz="0" w:space="0" w:color="auto"/>
        <w:bottom w:val="none" w:sz="0" w:space="0" w:color="auto"/>
        <w:right w:val="none" w:sz="0" w:space="0" w:color="auto"/>
      </w:divBdr>
    </w:div>
    <w:div w:id="185943990">
      <w:bodyDiv w:val="1"/>
      <w:marLeft w:val="0"/>
      <w:marRight w:val="0"/>
      <w:marTop w:val="0"/>
      <w:marBottom w:val="0"/>
      <w:divBdr>
        <w:top w:val="none" w:sz="0" w:space="0" w:color="auto"/>
        <w:left w:val="none" w:sz="0" w:space="0" w:color="auto"/>
        <w:bottom w:val="none" w:sz="0" w:space="0" w:color="auto"/>
        <w:right w:val="none" w:sz="0" w:space="0" w:color="auto"/>
      </w:divBdr>
    </w:div>
    <w:div w:id="193664072">
      <w:bodyDiv w:val="1"/>
      <w:marLeft w:val="0"/>
      <w:marRight w:val="0"/>
      <w:marTop w:val="0"/>
      <w:marBottom w:val="0"/>
      <w:divBdr>
        <w:top w:val="none" w:sz="0" w:space="0" w:color="auto"/>
        <w:left w:val="none" w:sz="0" w:space="0" w:color="auto"/>
        <w:bottom w:val="none" w:sz="0" w:space="0" w:color="auto"/>
        <w:right w:val="none" w:sz="0" w:space="0" w:color="auto"/>
      </w:divBdr>
    </w:div>
    <w:div w:id="200558850">
      <w:bodyDiv w:val="1"/>
      <w:marLeft w:val="0"/>
      <w:marRight w:val="0"/>
      <w:marTop w:val="0"/>
      <w:marBottom w:val="0"/>
      <w:divBdr>
        <w:top w:val="none" w:sz="0" w:space="0" w:color="auto"/>
        <w:left w:val="none" w:sz="0" w:space="0" w:color="auto"/>
        <w:bottom w:val="none" w:sz="0" w:space="0" w:color="auto"/>
        <w:right w:val="none" w:sz="0" w:space="0" w:color="auto"/>
      </w:divBdr>
    </w:div>
    <w:div w:id="204100772">
      <w:bodyDiv w:val="1"/>
      <w:marLeft w:val="0"/>
      <w:marRight w:val="0"/>
      <w:marTop w:val="0"/>
      <w:marBottom w:val="0"/>
      <w:divBdr>
        <w:top w:val="none" w:sz="0" w:space="0" w:color="auto"/>
        <w:left w:val="none" w:sz="0" w:space="0" w:color="auto"/>
        <w:bottom w:val="none" w:sz="0" w:space="0" w:color="auto"/>
        <w:right w:val="none" w:sz="0" w:space="0" w:color="auto"/>
      </w:divBdr>
    </w:div>
    <w:div w:id="215050978">
      <w:bodyDiv w:val="1"/>
      <w:marLeft w:val="0"/>
      <w:marRight w:val="0"/>
      <w:marTop w:val="0"/>
      <w:marBottom w:val="0"/>
      <w:divBdr>
        <w:top w:val="none" w:sz="0" w:space="0" w:color="auto"/>
        <w:left w:val="none" w:sz="0" w:space="0" w:color="auto"/>
        <w:bottom w:val="none" w:sz="0" w:space="0" w:color="auto"/>
        <w:right w:val="none" w:sz="0" w:space="0" w:color="auto"/>
      </w:divBdr>
    </w:div>
    <w:div w:id="218252987">
      <w:bodyDiv w:val="1"/>
      <w:marLeft w:val="0"/>
      <w:marRight w:val="0"/>
      <w:marTop w:val="0"/>
      <w:marBottom w:val="0"/>
      <w:divBdr>
        <w:top w:val="none" w:sz="0" w:space="0" w:color="auto"/>
        <w:left w:val="none" w:sz="0" w:space="0" w:color="auto"/>
        <w:bottom w:val="none" w:sz="0" w:space="0" w:color="auto"/>
        <w:right w:val="none" w:sz="0" w:space="0" w:color="auto"/>
      </w:divBdr>
    </w:div>
    <w:div w:id="221404318">
      <w:bodyDiv w:val="1"/>
      <w:marLeft w:val="0"/>
      <w:marRight w:val="0"/>
      <w:marTop w:val="0"/>
      <w:marBottom w:val="0"/>
      <w:divBdr>
        <w:top w:val="none" w:sz="0" w:space="0" w:color="auto"/>
        <w:left w:val="none" w:sz="0" w:space="0" w:color="auto"/>
        <w:bottom w:val="none" w:sz="0" w:space="0" w:color="auto"/>
        <w:right w:val="none" w:sz="0" w:space="0" w:color="auto"/>
      </w:divBdr>
    </w:div>
    <w:div w:id="236089064">
      <w:bodyDiv w:val="1"/>
      <w:marLeft w:val="0"/>
      <w:marRight w:val="0"/>
      <w:marTop w:val="0"/>
      <w:marBottom w:val="0"/>
      <w:divBdr>
        <w:top w:val="none" w:sz="0" w:space="0" w:color="auto"/>
        <w:left w:val="none" w:sz="0" w:space="0" w:color="auto"/>
        <w:bottom w:val="none" w:sz="0" w:space="0" w:color="auto"/>
        <w:right w:val="none" w:sz="0" w:space="0" w:color="auto"/>
      </w:divBdr>
    </w:div>
    <w:div w:id="265162773">
      <w:bodyDiv w:val="1"/>
      <w:marLeft w:val="0"/>
      <w:marRight w:val="0"/>
      <w:marTop w:val="0"/>
      <w:marBottom w:val="0"/>
      <w:divBdr>
        <w:top w:val="none" w:sz="0" w:space="0" w:color="auto"/>
        <w:left w:val="none" w:sz="0" w:space="0" w:color="auto"/>
        <w:bottom w:val="none" w:sz="0" w:space="0" w:color="auto"/>
        <w:right w:val="none" w:sz="0" w:space="0" w:color="auto"/>
      </w:divBdr>
    </w:div>
    <w:div w:id="291323367">
      <w:bodyDiv w:val="1"/>
      <w:marLeft w:val="0"/>
      <w:marRight w:val="0"/>
      <w:marTop w:val="0"/>
      <w:marBottom w:val="0"/>
      <w:divBdr>
        <w:top w:val="none" w:sz="0" w:space="0" w:color="auto"/>
        <w:left w:val="none" w:sz="0" w:space="0" w:color="auto"/>
        <w:bottom w:val="none" w:sz="0" w:space="0" w:color="auto"/>
        <w:right w:val="none" w:sz="0" w:space="0" w:color="auto"/>
      </w:divBdr>
    </w:div>
    <w:div w:id="296379754">
      <w:bodyDiv w:val="1"/>
      <w:marLeft w:val="0"/>
      <w:marRight w:val="0"/>
      <w:marTop w:val="0"/>
      <w:marBottom w:val="0"/>
      <w:divBdr>
        <w:top w:val="none" w:sz="0" w:space="0" w:color="auto"/>
        <w:left w:val="none" w:sz="0" w:space="0" w:color="auto"/>
        <w:bottom w:val="none" w:sz="0" w:space="0" w:color="auto"/>
        <w:right w:val="none" w:sz="0" w:space="0" w:color="auto"/>
      </w:divBdr>
    </w:div>
    <w:div w:id="320621645">
      <w:bodyDiv w:val="1"/>
      <w:marLeft w:val="0"/>
      <w:marRight w:val="0"/>
      <w:marTop w:val="0"/>
      <w:marBottom w:val="0"/>
      <w:divBdr>
        <w:top w:val="none" w:sz="0" w:space="0" w:color="auto"/>
        <w:left w:val="none" w:sz="0" w:space="0" w:color="auto"/>
        <w:bottom w:val="none" w:sz="0" w:space="0" w:color="auto"/>
        <w:right w:val="none" w:sz="0" w:space="0" w:color="auto"/>
      </w:divBdr>
    </w:div>
    <w:div w:id="349375751">
      <w:bodyDiv w:val="1"/>
      <w:marLeft w:val="0"/>
      <w:marRight w:val="0"/>
      <w:marTop w:val="0"/>
      <w:marBottom w:val="0"/>
      <w:divBdr>
        <w:top w:val="none" w:sz="0" w:space="0" w:color="auto"/>
        <w:left w:val="none" w:sz="0" w:space="0" w:color="auto"/>
        <w:bottom w:val="none" w:sz="0" w:space="0" w:color="auto"/>
        <w:right w:val="none" w:sz="0" w:space="0" w:color="auto"/>
      </w:divBdr>
    </w:div>
    <w:div w:id="349570770">
      <w:bodyDiv w:val="1"/>
      <w:marLeft w:val="0"/>
      <w:marRight w:val="0"/>
      <w:marTop w:val="0"/>
      <w:marBottom w:val="0"/>
      <w:divBdr>
        <w:top w:val="none" w:sz="0" w:space="0" w:color="auto"/>
        <w:left w:val="none" w:sz="0" w:space="0" w:color="auto"/>
        <w:bottom w:val="none" w:sz="0" w:space="0" w:color="auto"/>
        <w:right w:val="none" w:sz="0" w:space="0" w:color="auto"/>
      </w:divBdr>
    </w:div>
    <w:div w:id="358170210">
      <w:bodyDiv w:val="1"/>
      <w:marLeft w:val="0"/>
      <w:marRight w:val="0"/>
      <w:marTop w:val="0"/>
      <w:marBottom w:val="0"/>
      <w:divBdr>
        <w:top w:val="none" w:sz="0" w:space="0" w:color="auto"/>
        <w:left w:val="none" w:sz="0" w:space="0" w:color="auto"/>
        <w:bottom w:val="none" w:sz="0" w:space="0" w:color="auto"/>
        <w:right w:val="none" w:sz="0" w:space="0" w:color="auto"/>
      </w:divBdr>
    </w:div>
    <w:div w:id="367265604">
      <w:bodyDiv w:val="1"/>
      <w:marLeft w:val="0"/>
      <w:marRight w:val="0"/>
      <w:marTop w:val="0"/>
      <w:marBottom w:val="0"/>
      <w:divBdr>
        <w:top w:val="none" w:sz="0" w:space="0" w:color="auto"/>
        <w:left w:val="none" w:sz="0" w:space="0" w:color="auto"/>
        <w:bottom w:val="none" w:sz="0" w:space="0" w:color="auto"/>
        <w:right w:val="none" w:sz="0" w:space="0" w:color="auto"/>
      </w:divBdr>
    </w:div>
    <w:div w:id="377553217">
      <w:bodyDiv w:val="1"/>
      <w:marLeft w:val="0"/>
      <w:marRight w:val="0"/>
      <w:marTop w:val="0"/>
      <w:marBottom w:val="0"/>
      <w:divBdr>
        <w:top w:val="none" w:sz="0" w:space="0" w:color="auto"/>
        <w:left w:val="none" w:sz="0" w:space="0" w:color="auto"/>
        <w:bottom w:val="none" w:sz="0" w:space="0" w:color="auto"/>
        <w:right w:val="none" w:sz="0" w:space="0" w:color="auto"/>
      </w:divBdr>
    </w:div>
    <w:div w:id="396057289">
      <w:bodyDiv w:val="1"/>
      <w:marLeft w:val="0"/>
      <w:marRight w:val="0"/>
      <w:marTop w:val="0"/>
      <w:marBottom w:val="0"/>
      <w:divBdr>
        <w:top w:val="none" w:sz="0" w:space="0" w:color="auto"/>
        <w:left w:val="none" w:sz="0" w:space="0" w:color="auto"/>
        <w:bottom w:val="none" w:sz="0" w:space="0" w:color="auto"/>
        <w:right w:val="none" w:sz="0" w:space="0" w:color="auto"/>
      </w:divBdr>
    </w:div>
    <w:div w:id="407001249">
      <w:bodyDiv w:val="1"/>
      <w:marLeft w:val="0"/>
      <w:marRight w:val="0"/>
      <w:marTop w:val="0"/>
      <w:marBottom w:val="0"/>
      <w:divBdr>
        <w:top w:val="none" w:sz="0" w:space="0" w:color="auto"/>
        <w:left w:val="none" w:sz="0" w:space="0" w:color="auto"/>
        <w:bottom w:val="none" w:sz="0" w:space="0" w:color="auto"/>
        <w:right w:val="none" w:sz="0" w:space="0" w:color="auto"/>
      </w:divBdr>
    </w:div>
    <w:div w:id="410934939">
      <w:bodyDiv w:val="1"/>
      <w:marLeft w:val="0"/>
      <w:marRight w:val="0"/>
      <w:marTop w:val="0"/>
      <w:marBottom w:val="0"/>
      <w:divBdr>
        <w:top w:val="none" w:sz="0" w:space="0" w:color="auto"/>
        <w:left w:val="none" w:sz="0" w:space="0" w:color="auto"/>
        <w:bottom w:val="none" w:sz="0" w:space="0" w:color="auto"/>
        <w:right w:val="none" w:sz="0" w:space="0" w:color="auto"/>
      </w:divBdr>
    </w:div>
    <w:div w:id="411701148">
      <w:bodyDiv w:val="1"/>
      <w:marLeft w:val="0"/>
      <w:marRight w:val="0"/>
      <w:marTop w:val="0"/>
      <w:marBottom w:val="0"/>
      <w:divBdr>
        <w:top w:val="none" w:sz="0" w:space="0" w:color="auto"/>
        <w:left w:val="none" w:sz="0" w:space="0" w:color="auto"/>
        <w:bottom w:val="none" w:sz="0" w:space="0" w:color="auto"/>
        <w:right w:val="none" w:sz="0" w:space="0" w:color="auto"/>
      </w:divBdr>
    </w:div>
    <w:div w:id="429815731">
      <w:bodyDiv w:val="1"/>
      <w:marLeft w:val="0"/>
      <w:marRight w:val="0"/>
      <w:marTop w:val="0"/>
      <w:marBottom w:val="0"/>
      <w:divBdr>
        <w:top w:val="none" w:sz="0" w:space="0" w:color="auto"/>
        <w:left w:val="none" w:sz="0" w:space="0" w:color="auto"/>
        <w:bottom w:val="none" w:sz="0" w:space="0" w:color="auto"/>
        <w:right w:val="none" w:sz="0" w:space="0" w:color="auto"/>
      </w:divBdr>
    </w:div>
    <w:div w:id="432944333">
      <w:bodyDiv w:val="1"/>
      <w:marLeft w:val="0"/>
      <w:marRight w:val="0"/>
      <w:marTop w:val="0"/>
      <w:marBottom w:val="0"/>
      <w:divBdr>
        <w:top w:val="none" w:sz="0" w:space="0" w:color="auto"/>
        <w:left w:val="none" w:sz="0" w:space="0" w:color="auto"/>
        <w:bottom w:val="none" w:sz="0" w:space="0" w:color="auto"/>
        <w:right w:val="none" w:sz="0" w:space="0" w:color="auto"/>
      </w:divBdr>
    </w:div>
    <w:div w:id="437875133">
      <w:bodyDiv w:val="1"/>
      <w:marLeft w:val="0"/>
      <w:marRight w:val="0"/>
      <w:marTop w:val="0"/>
      <w:marBottom w:val="0"/>
      <w:divBdr>
        <w:top w:val="none" w:sz="0" w:space="0" w:color="auto"/>
        <w:left w:val="none" w:sz="0" w:space="0" w:color="auto"/>
        <w:bottom w:val="none" w:sz="0" w:space="0" w:color="auto"/>
        <w:right w:val="none" w:sz="0" w:space="0" w:color="auto"/>
      </w:divBdr>
    </w:div>
    <w:div w:id="455757431">
      <w:bodyDiv w:val="1"/>
      <w:marLeft w:val="0"/>
      <w:marRight w:val="0"/>
      <w:marTop w:val="0"/>
      <w:marBottom w:val="0"/>
      <w:divBdr>
        <w:top w:val="none" w:sz="0" w:space="0" w:color="auto"/>
        <w:left w:val="none" w:sz="0" w:space="0" w:color="auto"/>
        <w:bottom w:val="none" w:sz="0" w:space="0" w:color="auto"/>
        <w:right w:val="none" w:sz="0" w:space="0" w:color="auto"/>
      </w:divBdr>
    </w:div>
    <w:div w:id="456026051">
      <w:bodyDiv w:val="1"/>
      <w:marLeft w:val="0"/>
      <w:marRight w:val="0"/>
      <w:marTop w:val="0"/>
      <w:marBottom w:val="0"/>
      <w:divBdr>
        <w:top w:val="none" w:sz="0" w:space="0" w:color="auto"/>
        <w:left w:val="none" w:sz="0" w:space="0" w:color="auto"/>
        <w:bottom w:val="none" w:sz="0" w:space="0" w:color="auto"/>
        <w:right w:val="none" w:sz="0" w:space="0" w:color="auto"/>
      </w:divBdr>
    </w:div>
    <w:div w:id="456677528">
      <w:bodyDiv w:val="1"/>
      <w:marLeft w:val="0"/>
      <w:marRight w:val="0"/>
      <w:marTop w:val="0"/>
      <w:marBottom w:val="0"/>
      <w:divBdr>
        <w:top w:val="none" w:sz="0" w:space="0" w:color="auto"/>
        <w:left w:val="none" w:sz="0" w:space="0" w:color="auto"/>
        <w:bottom w:val="none" w:sz="0" w:space="0" w:color="auto"/>
        <w:right w:val="none" w:sz="0" w:space="0" w:color="auto"/>
      </w:divBdr>
    </w:div>
    <w:div w:id="460269541">
      <w:bodyDiv w:val="1"/>
      <w:marLeft w:val="0"/>
      <w:marRight w:val="0"/>
      <w:marTop w:val="0"/>
      <w:marBottom w:val="0"/>
      <w:divBdr>
        <w:top w:val="none" w:sz="0" w:space="0" w:color="auto"/>
        <w:left w:val="none" w:sz="0" w:space="0" w:color="auto"/>
        <w:bottom w:val="none" w:sz="0" w:space="0" w:color="auto"/>
        <w:right w:val="none" w:sz="0" w:space="0" w:color="auto"/>
      </w:divBdr>
    </w:div>
    <w:div w:id="477456643">
      <w:bodyDiv w:val="1"/>
      <w:marLeft w:val="0"/>
      <w:marRight w:val="0"/>
      <w:marTop w:val="0"/>
      <w:marBottom w:val="0"/>
      <w:divBdr>
        <w:top w:val="none" w:sz="0" w:space="0" w:color="auto"/>
        <w:left w:val="none" w:sz="0" w:space="0" w:color="auto"/>
        <w:bottom w:val="none" w:sz="0" w:space="0" w:color="auto"/>
        <w:right w:val="none" w:sz="0" w:space="0" w:color="auto"/>
      </w:divBdr>
    </w:div>
    <w:div w:id="553393268">
      <w:bodyDiv w:val="1"/>
      <w:marLeft w:val="0"/>
      <w:marRight w:val="0"/>
      <w:marTop w:val="0"/>
      <w:marBottom w:val="0"/>
      <w:divBdr>
        <w:top w:val="none" w:sz="0" w:space="0" w:color="auto"/>
        <w:left w:val="none" w:sz="0" w:space="0" w:color="auto"/>
        <w:bottom w:val="none" w:sz="0" w:space="0" w:color="auto"/>
        <w:right w:val="none" w:sz="0" w:space="0" w:color="auto"/>
      </w:divBdr>
    </w:div>
    <w:div w:id="560599043">
      <w:bodyDiv w:val="1"/>
      <w:marLeft w:val="0"/>
      <w:marRight w:val="0"/>
      <w:marTop w:val="0"/>
      <w:marBottom w:val="0"/>
      <w:divBdr>
        <w:top w:val="none" w:sz="0" w:space="0" w:color="auto"/>
        <w:left w:val="none" w:sz="0" w:space="0" w:color="auto"/>
        <w:bottom w:val="none" w:sz="0" w:space="0" w:color="auto"/>
        <w:right w:val="none" w:sz="0" w:space="0" w:color="auto"/>
      </w:divBdr>
    </w:div>
    <w:div w:id="575283482">
      <w:bodyDiv w:val="1"/>
      <w:marLeft w:val="0"/>
      <w:marRight w:val="0"/>
      <w:marTop w:val="0"/>
      <w:marBottom w:val="0"/>
      <w:divBdr>
        <w:top w:val="none" w:sz="0" w:space="0" w:color="auto"/>
        <w:left w:val="none" w:sz="0" w:space="0" w:color="auto"/>
        <w:bottom w:val="none" w:sz="0" w:space="0" w:color="auto"/>
        <w:right w:val="none" w:sz="0" w:space="0" w:color="auto"/>
      </w:divBdr>
    </w:div>
    <w:div w:id="599143348">
      <w:bodyDiv w:val="1"/>
      <w:marLeft w:val="0"/>
      <w:marRight w:val="0"/>
      <w:marTop w:val="0"/>
      <w:marBottom w:val="0"/>
      <w:divBdr>
        <w:top w:val="none" w:sz="0" w:space="0" w:color="auto"/>
        <w:left w:val="none" w:sz="0" w:space="0" w:color="auto"/>
        <w:bottom w:val="none" w:sz="0" w:space="0" w:color="auto"/>
        <w:right w:val="none" w:sz="0" w:space="0" w:color="auto"/>
      </w:divBdr>
    </w:div>
    <w:div w:id="603270979">
      <w:bodyDiv w:val="1"/>
      <w:marLeft w:val="0"/>
      <w:marRight w:val="0"/>
      <w:marTop w:val="0"/>
      <w:marBottom w:val="0"/>
      <w:divBdr>
        <w:top w:val="none" w:sz="0" w:space="0" w:color="auto"/>
        <w:left w:val="none" w:sz="0" w:space="0" w:color="auto"/>
        <w:bottom w:val="none" w:sz="0" w:space="0" w:color="auto"/>
        <w:right w:val="none" w:sz="0" w:space="0" w:color="auto"/>
      </w:divBdr>
    </w:div>
    <w:div w:id="627778470">
      <w:bodyDiv w:val="1"/>
      <w:marLeft w:val="0"/>
      <w:marRight w:val="0"/>
      <w:marTop w:val="0"/>
      <w:marBottom w:val="0"/>
      <w:divBdr>
        <w:top w:val="none" w:sz="0" w:space="0" w:color="auto"/>
        <w:left w:val="none" w:sz="0" w:space="0" w:color="auto"/>
        <w:bottom w:val="none" w:sz="0" w:space="0" w:color="auto"/>
        <w:right w:val="none" w:sz="0" w:space="0" w:color="auto"/>
      </w:divBdr>
    </w:div>
    <w:div w:id="647057341">
      <w:bodyDiv w:val="1"/>
      <w:marLeft w:val="0"/>
      <w:marRight w:val="0"/>
      <w:marTop w:val="0"/>
      <w:marBottom w:val="0"/>
      <w:divBdr>
        <w:top w:val="none" w:sz="0" w:space="0" w:color="auto"/>
        <w:left w:val="none" w:sz="0" w:space="0" w:color="auto"/>
        <w:bottom w:val="none" w:sz="0" w:space="0" w:color="auto"/>
        <w:right w:val="none" w:sz="0" w:space="0" w:color="auto"/>
      </w:divBdr>
    </w:div>
    <w:div w:id="657880438">
      <w:bodyDiv w:val="1"/>
      <w:marLeft w:val="0"/>
      <w:marRight w:val="0"/>
      <w:marTop w:val="0"/>
      <w:marBottom w:val="0"/>
      <w:divBdr>
        <w:top w:val="none" w:sz="0" w:space="0" w:color="auto"/>
        <w:left w:val="none" w:sz="0" w:space="0" w:color="auto"/>
        <w:bottom w:val="none" w:sz="0" w:space="0" w:color="auto"/>
        <w:right w:val="none" w:sz="0" w:space="0" w:color="auto"/>
      </w:divBdr>
    </w:div>
    <w:div w:id="662928250">
      <w:bodyDiv w:val="1"/>
      <w:marLeft w:val="0"/>
      <w:marRight w:val="0"/>
      <w:marTop w:val="0"/>
      <w:marBottom w:val="0"/>
      <w:divBdr>
        <w:top w:val="none" w:sz="0" w:space="0" w:color="auto"/>
        <w:left w:val="none" w:sz="0" w:space="0" w:color="auto"/>
        <w:bottom w:val="none" w:sz="0" w:space="0" w:color="auto"/>
        <w:right w:val="none" w:sz="0" w:space="0" w:color="auto"/>
      </w:divBdr>
    </w:div>
    <w:div w:id="688338827">
      <w:bodyDiv w:val="1"/>
      <w:marLeft w:val="0"/>
      <w:marRight w:val="0"/>
      <w:marTop w:val="0"/>
      <w:marBottom w:val="0"/>
      <w:divBdr>
        <w:top w:val="none" w:sz="0" w:space="0" w:color="auto"/>
        <w:left w:val="none" w:sz="0" w:space="0" w:color="auto"/>
        <w:bottom w:val="none" w:sz="0" w:space="0" w:color="auto"/>
        <w:right w:val="none" w:sz="0" w:space="0" w:color="auto"/>
      </w:divBdr>
    </w:div>
    <w:div w:id="691689430">
      <w:bodyDiv w:val="1"/>
      <w:marLeft w:val="0"/>
      <w:marRight w:val="0"/>
      <w:marTop w:val="0"/>
      <w:marBottom w:val="0"/>
      <w:divBdr>
        <w:top w:val="none" w:sz="0" w:space="0" w:color="auto"/>
        <w:left w:val="none" w:sz="0" w:space="0" w:color="auto"/>
        <w:bottom w:val="none" w:sz="0" w:space="0" w:color="auto"/>
        <w:right w:val="none" w:sz="0" w:space="0" w:color="auto"/>
      </w:divBdr>
    </w:div>
    <w:div w:id="701444123">
      <w:bodyDiv w:val="1"/>
      <w:marLeft w:val="0"/>
      <w:marRight w:val="0"/>
      <w:marTop w:val="0"/>
      <w:marBottom w:val="0"/>
      <w:divBdr>
        <w:top w:val="none" w:sz="0" w:space="0" w:color="auto"/>
        <w:left w:val="none" w:sz="0" w:space="0" w:color="auto"/>
        <w:bottom w:val="none" w:sz="0" w:space="0" w:color="auto"/>
        <w:right w:val="none" w:sz="0" w:space="0" w:color="auto"/>
      </w:divBdr>
    </w:div>
    <w:div w:id="717318156">
      <w:bodyDiv w:val="1"/>
      <w:marLeft w:val="0"/>
      <w:marRight w:val="0"/>
      <w:marTop w:val="0"/>
      <w:marBottom w:val="0"/>
      <w:divBdr>
        <w:top w:val="none" w:sz="0" w:space="0" w:color="auto"/>
        <w:left w:val="none" w:sz="0" w:space="0" w:color="auto"/>
        <w:bottom w:val="none" w:sz="0" w:space="0" w:color="auto"/>
        <w:right w:val="none" w:sz="0" w:space="0" w:color="auto"/>
      </w:divBdr>
    </w:div>
    <w:div w:id="731536968">
      <w:bodyDiv w:val="1"/>
      <w:marLeft w:val="0"/>
      <w:marRight w:val="0"/>
      <w:marTop w:val="0"/>
      <w:marBottom w:val="0"/>
      <w:divBdr>
        <w:top w:val="none" w:sz="0" w:space="0" w:color="auto"/>
        <w:left w:val="none" w:sz="0" w:space="0" w:color="auto"/>
        <w:bottom w:val="none" w:sz="0" w:space="0" w:color="auto"/>
        <w:right w:val="none" w:sz="0" w:space="0" w:color="auto"/>
      </w:divBdr>
    </w:div>
    <w:div w:id="745613867">
      <w:bodyDiv w:val="1"/>
      <w:marLeft w:val="0"/>
      <w:marRight w:val="0"/>
      <w:marTop w:val="0"/>
      <w:marBottom w:val="0"/>
      <w:divBdr>
        <w:top w:val="none" w:sz="0" w:space="0" w:color="auto"/>
        <w:left w:val="none" w:sz="0" w:space="0" w:color="auto"/>
        <w:bottom w:val="none" w:sz="0" w:space="0" w:color="auto"/>
        <w:right w:val="none" w:sz="0" w:space="0" w:color="auto"/>
      </w:divBdr>
    </w:div>
    <w:div w:id="771126573">
      <w:bodyDiv w:val="1"/>
      <w:marLeft w:val="0"/>
      <w:marRight w:val="0"/>
      <w:marTop w:val="0"/>
      <w:marBottom w:val="0"/>
      <w:divBdr>
        <w:top w:val="none" w:sz="0" w:space="0" w:color="auto"/>
        <w:left w:val="none" w:sz="0" w:space="0" w:color="auto"/>
        <w:bottom w:val="none" w:sz="0" w:space="0" w:color="auto"/>
        <w:right w:val="none" w:sz="0" w:space="0" w:color="auto"/>
      </w:divBdr>
    </w:div>
    <w:div w:id="787166052">
      <w:bodyDiv w:val="1"/>
      <w:marLeft w:val="0"/>
      <w:marRight w:val="0"/>
      <w:marTop w:val="0"/>
      <w:marBottom w:val="0"/>
      <w:divBdr>
        <w:top w:val="none" w:sz="0" w:space="0" w:color="auto"/>
        <w:left w:val="none" w:sz="0" w:space="0" w:color="auto"/>
        <w:bottom w:val="none" w:sz="0" w:space="0" w:color="auto"/>
        <w:right w:val="none" w:sz="0" w:space="0" w:color="auto"/>
      </w:divBdr>
    </w:div>
    <w:div w:id="815611139">
      <w:bodyDiv w:val="1"/>
      <w:marLeft w:val="0"/>
      <w:marRight w:val="0"/>
      <w:marTop w:val="0"/>
      <w:marBottom w:val="0"/>
      <w:divBdr>
        <w:top w:val="none" w:sz="0" w:space="0" w:color="auto"/>
        <w:left w:val="none" w:sz="0" w:space="0" w:color="auto"/>
        <w:bottom w:val="none" w:sz="0" w:space="0" w:color="auto"/>
        <w:right w:val="none" w:sz="0" w:space="0" w:color="auto"/>
      </w:divBdr>
    </w:div>
    <w:div w:id="816411681">
      <w:bodyDiv w:val="1"/>
      <w:marLeft w:val="0"/>
      <w:marRight w:val="0"/>
      <w:marTop w:val="0"/>
      <w:marBottom w:val="0"/>
      <w:divBdr>
        <w:top w:val="none" w:sz="0" w:space="0" w:color="auto"/>
        <w:left w:val="none" w:sz="0" w:space="0" w:color="auto"/>
        <w:bottom w:val="none" w:sz="0" w:space="0" w:color="auto"/>
        <w:right w:val="none" w:sz="0" w:space="0" w:color="auto"/>
      </w:divBdr>
    </w:div>
    <w:div w:id="835071480">
      <w:bodyDiv w:val="1"/>
      <w:marLeft w:val="0"/>
      <w:marRight w:val="0"/>
      <w:marTop w:val="0"/>
      <w:marBottom w:val="0"/>
      <w:divBdr>
        <w:top w:val="none" w:sz="0" w:space="0" w:color="auto"/>
        <w:left w:val="none" w:sz="0" w:space="0" w:color="auto"/>
        <w:bottom w:val="none" w:sz="0" w:space="0" w:color="auto"/>
        <w:right w:val="none" w:sz="0" w:space="0" w:color="auto"/>
      </w:divBdr>
    </w:div>
    <w:div w:id="837621796">
      <w:bodyDiv w:val="1"/>
      <w:marLeft w:val="0"/>
      <w:marRight w:val="0"/>
      <w:marTop w:val="0"/>
      <w:marBottom w:val="0"/>
      <w:divBdr>
        <w:top w:val="none" w:sz="0" w:space="0" w:color="auto"/>
        <w:left w:val="none" w:sz="0" w:space="0" w:color="auto"/>
        <w:bottom w:val="none" w:sz="0" w:space="0" w:color="auto"/>
        <w:right w:val="none" w:sz="0" w:space="0" w:color="auto"/>
      </w:divBdr>
    </w:div>
    <w:div w:id="861433635">
      <w:bodyDiv w:val="1"/>
      <w:marLeft w:val="0"/>
      <w:marRight w:val="0"/>
      <w:marTop w:val="0"/>
      <w:marBottom w:val="0"/>
      <w:divBdr>
        <w:top w:val="none" w:sz="0" w:space="0" w:color="auto"/>
        <w:left w:val="none" w:sz="0" w:space="0" w:color="auto"/>
        <w:bottom w:val="none" w:sz="0" w:space="0" w:color="auto"/>
        <w:right w:val="none" w:sz="0" w:space="0" w:color="auto"/>
      </w:divBdr>
    </w:div>
    <w:div w:id="886910970">
      <w:bodyDiv w:val="1"/>
      <w:marLeft w:val="0"/>
      <w:marRight w:val="0"/>
      <w:marTop w:val="0"/>
      <w:marBottom w:val="0"/>
      <w:divBdr>
        <w:top w:val="none" w:sz="0" w:space="0" w:color="auto"/>
        <w:left w:val="none" w:sz="0" w:space="0" w:color="auto"/>
        <w:bottom w:val="none" w:sz="0" w:space="0" w:color="auto"/>
        <w:right w:val="none" w:sz="0" w:space="0" w:color="auto"/>
      </w:divBdr>
    </w:div>
    <w:div w:id="890771368">
      <w:bodyDiv w:val="1"/>
      <w:marLeft w:val="0"/>
      <w:marRight w:val="0"/>
      <w:marTop w:val="0"/>
      <w:marBottom w:val="0"/>
      <w:divBdr>
        <w:top w:val="none" w:sz="0" w:space="0" w:color="auto"/>
        <w:left w:val="none" w:sz="0" w:space="0" w:color="auto"/>
        <w:bottom w:val="none" w:sz="0" w:space="0" w:color="auto"/>
        <w:right w:val="none" w:sz="0" w:space="0" w:color="auto"/>
      </w:divBdr>
    </w:div>
    <w:div w:id="912549819">
      <w:bodyDiv w:val="1"/>
      <w:marLeft w:val="0"/>
      <w:marRight w:val="0"/>
      <w:marTop w:val="0"/>
      <w:marBottom w:val="0"/>
      <w:divBdr>
        <w:top w:val="none" w:sz="0" w:space="0" w:color="auto"/>
        <w:left w:val="none" w:sz="0" w:space="0" w:color="auto"/>
        <w:bottom w:val="none" w:sz="0" w:space="0" w:color="auto"/>
        <w:right w:val="none" w:sz="0" w:space="0" w:color="auto"/>
      </w:divBdr>
    </w:div>
    <w:div w:id="917205457">
      <w:bodyDiv w:val="1"/>
      <w:marLeft w:val="0"/>
      <w:marRight w:val="0"/>
      <w:marTop w:val="0"/>
      <w:marBottom w:val="0"/>
      <w:divBdr>
        <w:top w:val="none" w:sz="0" w:space="0" w:color="auto"/>
        <w:left w:val="none" w:sz="0" w:space="0" w:color="auto"/>
        <w:bottom w:val="none" w:sz="0" w:space="0" w:color="auto"/>
        <w:right w:val="none" w:sz="0" w:space="0" w:color="auto"/>
      </w:divBdr>
    </w:div>
    <w:div w:id="941956601">
      <w:bodyDiv w:val="1"/>
      <w:marLeft w:val="0"/>
      <w:marRight w:val="0"/>
      <w:marTop w:val="0"/>
      <w:marBottom w:val="0"/>
      <w:divBdr>
        <w:top w:val="none" w:sz="0" w:space="0" w:color="auto"/>
        <w:left w:val="none" w:sz="0" w:space="0" w:color="auto"/>
        <w:bottom w:val="none" w:sz="0" w:space="0" w:color="auto"/>
        <w:right w:val="none" w:sz="0" w:space="0" w:color="auto"/>
      </w:divBdr>
    </w:div>
    <w:div w:id="981695980">
      <w:bodyDiv w:val="1"/>
      <w:marLeft w:val="0"/>
      <w:marRight w:val="0"/>
      <w:marTop w:val="0"/>
      <w:marBottom w:val="0"/>
      <w:divBdr>
        <w:top w:val="none" w:sz="0" w:space="0" w:color="auto"/>
        <w:left w:val="none" w:sz="0" w:space="0" w:color="auto"/>
        <w:bottom w:val="none" w:sz="0" w:space="0" w:color="auto"/>
        <w:right w:val="none" w:sz="0" w:space="0" w:color="auto"/>
      </w:divBdr>
    </w:div>
    <w:div w:id="1051343955">
      <w:bodyDiv w:val="1"/>
      <w:marLeft w:val="0"/>
      <w:marRight w:val="0"/>
      <w:marTop w:val="0"/>
      <w:marBottom w:val="0"/>
      <w:divBdr>
        <w:top w:val="none" w:sz="0" w:space="0" w:color="auto"/>
        <w:left w:val="none" w:sz="0" w:space="0" w:color="auto"/>
        <w:bottom w:val="none" w:sz="0" w:space="0" w:color="auto"/>
        <w:right w:val="none" w:sz="0" w:space="0" w:color="auto"/>
      </w:divBdr>
    </w:div>
    <w:div w:id="1084758981">
      <w:bodyDiv w:val="1"/>
      <w:marLeft w:val="0"/>
      <w:marRight w:val="0"/>
      <w:marTop w:val="0"/>
      <w:marBottom w:val="0"/>
      <w:divBdr>
        <w:top w:val="none" w:sz="0" w:space="0" w:color="auto"/>
        <w:left w:val="none" w:sz="0" w:space="0" w:color="auto"/>
        <w:bottom w:val="none" w:sz="0" w:space="0" w:color="auto"/>
        <w:right w:val="none" w:sz="0" w:space="0" w:color="auto"/>
      </w:divBdr>
    </w:div>
    <w:div w:id="1097867203">
      <w:bodyDiv w:val="1"/>
      <w:marLeft w:val="0"/>
      <w:marRight w:val="0"/>
      <w:marTop w:val="0"/>
      <w:marBottom w:val="0"/>
      <w:divBdr>
        <w:top w:val="none" w:sz="0" w:space="0" w:color="auto"/>
        <w:left w:val="none" w:sz="0" w:space="0" w:color="auto"/>
        <w:bottom w:val="none" w:sz="0" w:space="0" w:color="auto"/>
        <w:right w:val="none" w:sz="0" w:space="0" w:color="auto"/>
      </w:divBdr>
    </w:div>
    <w:div w:id="1113211101">
      <w:bodyDiv w:val="1"/>
      <w:marLeft w:val="0"/>
      <w:marRight w:val="0"/>
      <w:marTop w:val="0"/>
      <w:marBottom w:val="0"/>
      <w:divBdr>
        <w:top w:val="none" w:sz="0" w:space="0" w:color="auto"/>
        <w:left w:val="none" w:sz="0" w:space="0" w:color="auto"/>
        <w:bottom w:val="none" w:sz="0" w:space="0" w:color="auto"/>
        <w:right w:val="none" w:sz="0" w:space="0" w:color="auto"/>
      </w:divBdr>
    </w:div>
    <w:div w:id="1113357748">
      <w:bodyDiv w:val="1"/>
      <w:marLeft w:val="0"/>
      <w:marRight w:val="0"/>
      <w:marTop w:val="0"/>
      <w:marBottom w:val="0"/>
      <w:divBdr>
        <w:top w:val="none" w:sz="0" w:space="0" w:color="auto"/>
        <w:left w:val="none" w:sz="0" w:space="0" w:color="auto"/>
        <w:bottom w:val="none" w:sz="0" w:space="0" w:color="auto"/>
        <w:right w:val="none" w:sz="0" w:space="0" w:color="auto"/>
      </w:divBdr>
    </w:div>
    <w:div w:id="1135370993">
      <w:bodyDiv w:val="1"/>
      <w:marLeft w:val="0"/>
      <w:marRight w:val="0"/>
      <w:marTop w:val="0"/>
      <w:marBottom w:val="0"/>
      <w:divBdr>
        <w:top w:val="none" w:sz="0" w:space="0" w:color="auto"/>
        <w:left w:val="none" w:sz="0" w:space="0" w:color="auto"/>
        <w:bottom w:val="none" w:sz="0" w:space="0" w:color="auto"/>
        <w:right w:val="none" w:sz="0" w:space="0" w:color="auto"/>
      </w:divBdr>
    </w:div>
    <w:div w:id="1135374842">
      <w:bodyDiv w:val="1"/>
      <w:marLeft w:val="0"/>
      <w:marRight w:val="0"/>
      <w:marTop w:val="0"/>
      <w:marBottom w:val="0"/>
      <w:divBdr>
        <w:top w:val="none" w:sz="0" w:space="0" w:color="auto"/>
        <w:left w:val="none" w:sz="0" w:space="0" w:color="auto"/>
        <w:bottom w:val="none" w:sz="0" w:space="0" w:color="auto"/>
        <w:right w:val="none" w:sz="0" w:space="0" w:color="auto"/>
      </w:divBdr>
    </w:div>
    <w:div w:id="1137914684">
      <w:bodyDiv w:val="1"/>
      <w:marLeft w:val="0"/>
      <w:marRight w:val="0"/>
      <w:marTop w:val="0"/>
      <w:marBottom w:val="0"/>
      <w:divBdr>
        <w:top w:val="none" w:sz="0" w:space="0" w:color="auto"/>
        <w:left w:val="none" w:sz="0" w:space="0" w:color="auto"/>
        <w:bottom w:val="none" w:sz="0" w:space="0" w:color="auto"/>
        <w:right w:val="none" w:sz="0" w:space="0" w:color="auto"/>
      </w:divBdr>
    </w:div>
    <w:div w:id="1168640139">
      <w:bodyDiv w:val="1"/>
      <w:marLeft w:val="0"/>
      <w:marRight w:val="0"/>
      <w:marTop w:val="0"/>
      <w:marBottom w:val="0"/>
      <w:divBdr>
        <w:top w:val="none" w:sz="0" w:space="0" w:color="auto"/>
        <w:left w:val="none" w:sz="0" w:space="0" w:color="auto"/>
        <w:bottom w:val="none" w:sz="0" w:space="0" w:color="auto"/>
        <w:right w:val="none" w:sz="0" w:space="0" w:color="auto"/>
      </w:divBdr>
    </w:div>
    <w:div w:id="1189685835">
      <w:bodyDiv w:val="1"/>
      <w:marLeft w:val="0"/>
      <w:marRight w:val="0"/>
      <w:marTop w:val="0"/>
      <w:marBottom w:val="0"/>
      <w:divBdr>
        <w:top w:val="none" w:sz="0" w:space="0" w:color="auto"/>
        <w:left w:val="none" w:sz="0" w:space="0" w:color="auto"/>
        <w:bottom w:val="none" w:sz="0" w:space="0" w:color="auto"/>
        <w:right w:val="none" w:sz="0" w:space="0" w:color="auto"/>
      </w:divBdr>
    </w:div>
    <w:div w:id="1206335126">
      <w:bodyDiv w:val="1"/>
      <w:marLeft w:val="0"/>
      <w:marRight w:val="0"/>
      <w:marTop w:val="0"/>
      <w:marBottom w:val="0"/>
      <w:divBdr>
        <w:top w:val="none" w:sz="0" w:space="0" w:color="auto"/>
        <w:left w:val="none" w:sz="0" w:space="0" w:color="auto"/>
        <w:bottom w:val="none" w:sz="0" w:space="0" w:color="auto"/>
        <w:right w:val="none" w:sz="0" w:space="0" w:color="auto"/>
      </w:divBdr>
    </w:div>
    <w:div w:id="1208418550">
      <w:bodyDiv w:val="1"/>
      <w:marLeft w:val="0"/>
      <w:marRight w:val="0"/>
      <w:marTop w:val="0"/>
      <w:marBottom w:val="0"/>
      <w:divBdr>
        <w:top w:val="none" w:sz="0" w:space="0" w:color="auto"/>
        <w:left w:val="none" w:sz="0" w:space="0" w:color="auto"/>
        <w:bottom w:val="none" w:sz="0" w:space="0" w:color="auto"/>
        <w:right w:val="none" w:sz="0" w:space="0" w:color="auto"/>
      </w:divBdr>
    </w:div>
    <w:div w:id="1212959096">
      <w:bodyDiv w:val="1"/>
      <w:marLeft w:val="0"/>
      <w:marRight w:val="0"/>
      <w:marTop w:val="0"/>
      <w:marBottom w:val="0"/>
      <w:divBdr>
        <w:top w:val="none" w:sz="0" w:space="0" w:color="auto"/>
        <w:left w:val="none" w:sz="0" w:space="0" w:color="auto"/>
        <w:bottom w:val="none" w:sz="0" w:space="0" w:color="auto"/>
        <w:right w:val="none" w:sz="0" w:space="0" w:color="auto"/>
      </w:divBdr>
    </w:div>
    <w:div w:id="1275863643">
      <w:bodyDiv w:val="1"/>
      <w:marLeft w:val="0"/>
      <w:marRight w:val="0"/>
      <w:marTop w:val="0"/>
      <w:marBottom w:val="0"/>
      <w:divBdr>
        <w:top w:val="none" w:sz="0" w:space="0" w:color="auto"/>
        <w:left w:val="none" w:sz="0" w:space="0" w:color="auto"/>
        <w:bottom w:val="none" w:sz="0" w:space="0" w:color="auto"/>
        <w:right w:val="none" w:sz="0" w:space="0" w:color="auto"/>
      </w:divBdr>
    </w:div>
    <w:div w:id="1306424258">
      <w:bodyDiv w:val="1"/>
      <w:marLeft w:val="0"/>
      <w:marRight w:val="0"/>
      <w:marTop w:val="0"/>
      <w:marBottom w:val="0"/>
      <w:divBdr>
        <w:top w:val="none" w:sz="0" w:space="0" w:color="auto"/>
        <w:left w:val="none" w:sz="0" w:space="0" w:color="auto"/>
        <w:bottom w:val="none" w:sz="0" w:space="0" w:color="auto"/>
        <w:right w:val="none" w:sz="0" w:space="0" w:color="auto"/>
      </w:divBdr>
    </w:div>
    <w:div w:id="1344817897">
      <w:bodyDiv w:val="1"/>
      <w:marLeft w:val="0"/>
      <w:marRight w:val="0"/>
      <w:marTop w:val="0"/>
      <w:marBottom w:val="0"/>
      <w:divBdr>
        <w:top w:val="none" w:sz="0" w:space="0" w:color="auto"/>
        <w:left w:val="none" w:sz="0" w:space="0" w:color="auto"/>
        <w:bottom w:val="none" w:sz="0" w:space="0" w:color="auto"/>
        <w:right w:val="none" w:sz="0" w:space="0" w:color="auto"/>
      </w:divBdr>
    </w:div>
    <w:div w:id="1366297906">
      <w:bodyDiv w:val="1"/>
      <w:marLeft w:val="0"/>
      <w:marRight w:val="0"/>
      <w:marTop w:val="0"/>
      <w:marBottom w:val="0"/>
      <w:divBdr>
        <w:top w:val="none" w:sz="0" w:space="0" w:color="auto"/>
        <w:left w:val="none" w:sz="0" w:space="0" w:color="auto"/>
        <w:bottom w:val="none" w:sz="0" w:space="0" w:color="auto"/>
        <w:right w:val="none" w:sz="0" w:space="0" w:color="auto"/>
      </w:divBdr>
    </w:div>
    <w:div w:id="1412970819">
      <w:bodyDiv w:val="1"/>
      <w:marLeft w:val="0"/>
      <w:marRight w:val="0"/>
      <w:marTop w:val="0"/>
      <w:marBottom w:val="0"/>
      <w:divBdr>
        <w:top w:val="none" w:sz="0" w:space="0" w:color="auto"/>
        <w:left w:val="none" w:sz="0" w:space="0" w:color="auto"/>
        <w:bottom w:val="none" w:sz="0" w:space="0" w:color="auto"/>
        <w:right w:val="none" w:sz="0" w:space="0" w:color="auto"/>
      </w:divBdr>
    </w:div>
    <w:div w:id="1415783336">
      <w:bodyDiv w:val="1"/>
      <w:marLeft w:val="0"/>
      <w:marRight w:val="0"/>
      <w:marTop w:val="0"/>
      <w:marBottom w:val="0"/>
      <w:divBdr>
        <w:top w:val="none" w:sz="0" w:space="0" w:color="auto"/>
        <w:left w:val="none" w:sz="0" w:space="0" w:color="auto"/>
        <w:bottom w:val="none" w:sz="0" w:space="0" w:color="auto"/>
        <w:right w:val="none" w:sz="0" w:space="0" w:color="auto"/>
      </w:divBdr>
    </w:div>
    <w:div w:id="1479306194">
      <w:bodyDiv w:val="1"/>
      <w:marLeft w:val="0"/>
      <w:marRight w:val="0"/>
      <w:marTop w:val="0"/>
      <w:marBottom w:val="0"/>
      <w:divBdr>
        <w:top w:val="none" w:sz="0" w:space="0" w:color="auto"/>
        <w:left w:val="none" w:sz="0" w:space="0" w:color="auto"/>
        <w:bottom w:val="none" w:sz="0" w:space="0" w:color="auto"/>
        <w:right w:val="none" w:sz="0" w:space="0" w:color="auto"/>
      </w:divBdr>
    </w:div>
    <w:div w:id="1480151721">
      <w:bodyDiv w:val="1"/>
      <w:marLeft w:val="0"/>
      <w:marRight w:val="0"/>
      <w:marTop w:val="0"/>
      <w:marBottom w:val="0"/>
      <w:divBdr>
        <w:top w:val="none" w:sz="0" w:space="0" w:color="auto"/>
        <w:left w:val="none" w:sz="0" w:space="0" w:color="auto"/>
        <w:bottom w:val="none" w:sz="0" w:space="0" w:color="auto"/>
        <w:right w:val="none" w:sz="0" w:space="0" w:color="auto"/>
      </w:divBdr>
    </w:div>
    <w:div w:id="1484278325">
      <w:bodyDiv w:val="1"/>
      <w:marLeft w:val="0"/>
      <w:marRight w:val="0"/>
      <w:marTop w:val="0"/>
      <w:marBottom w:val="0"/>
      <w:divBdr>
        <w:top w:val="none" w:sz="0" w:space="0" w:color="auto"/>
        <w:left w:val="none" w:sz="0" w:space="0" w:color="auto"/>
        <w:bottom w:val="none" w:sz="0" w:space="0" w:color="auto"/>
        <w:right w:val="none" w:sz="0" w:space="0" w:color="auto"/>
      </w:divBdr>
    </w:div>
    <w:div w:id="1540316729">
      <w:bodyDiv w:val="1"/>
      <w:marLeft w:val="0"/>
      <w:marRight w:val="0"/>
      <w:marTop w:val="0"/>
      <w:marBottom w:val="0"/>
      <w:divBdr>
        <w:top w:val="none" w:sz="0" w:space="0" w:color="auto"/>
        <w:left w:val="none" w:sz="0" w:space="0" w:color="auto"/>
        <w:bottom w:val="none" w:sz="0" w:space="0" w:color="auto"/>
        <w:right w:val="none" w:sz="0" w:space="0" w:color="auto"/>
      </w:divBdr>
    </w:div>
    <w:div w:id="1557206388">
      <w:bodyDiv w:val="1"/>
      <w:marLeft w:val="0"/>
      <w:marRight w:val="0"/>
      <w:marTop w:val="0"/>
      <w:marBottom w:val="0"/>
      <w:divBdr>
        <w:top w:val="none" w:sz="0" w:space="0" w:color="auto"/>
        <w:left w:val="none" w:sz="0" w:space="0" w:color="auto"/>
        <w:bottom w:val="none" w:sz="0" w:space="0" w:color="auto"/>
        <w:right w:val="none" w:sz="0" w:space="0" w:color="auto"/>
      </w:divBdr>
    </w:div>
    <w:div w:id="1572081993">
      <w:bodyDiv w:val="1"/>
      <w:marLeft w:val="0"/>
      <w:marRight w:val="0"/>
      <w:marTop w:val="0"/>
      <w:marBottom w:val="0"/>
      <w:divBdr>
        <w:top w:val="none" w:sz="0" w:space="0" w:color="auto"/>
        <w:left w:val="none" w:sz="0" w:space="0" w:color="auto"/>
        <w:bottom w:val="none" w:sz="0" w:space="0" w:color="auto"/>
        <w:right w:val="none" w:sz="0" w:space="0" w:color="auto"/>
      </w:divBdr>
    </w:div>
    <w:div w:id="1580166735">
      <w:bodyDiv w:val="1"/>
      <w:marLeft w:val="0"/>
      <w:marRight w:val="0"/>
      <w:marTop w:val="0"/>
      <w:marBottom w:val="0"/>
      <w:divBdr>
        <w:top w:val="none" w:sz="0" w:space="0" w:color="auto"/>
        <w:left w:val="none" w:sz="0" w:space="0" w:color="auto"/>
        <w:bottom w:val="none" w:sz="0" w:space="0" w:color="auto"/>
        <w:right w:val="none" w:sz="0" w:space="0" w:color="auto"/>
      </w:divBdr>
    </w:div>
    <w:div w:id="1599604067">
      <w:bodyDiv w:val="1"/>
      <w:marLeft w:val="0"/>
      <w:marRight w:val="0"/>
      <w:marTop w:val="0"/>
      <w:marBottom w:val="0"/>
      <w:divBdr>
        <w:top w:val="none" w:sz="0" w:space="0" w:color="auto"/>
        <w:left w:val="none" w:sz="0" w:space="0" w:color="auto"/>
        <w:bottom w:val="none" w:sz="0" w:space="0" w:color="auto"/>
        <w:right w:val="none" w:sz="0" w:space="0" w:color="auto"/>
      </w:divBdr>
    </w:div>
    <w:div w:id="1616058469">
      <w:bodyDiv w:val="1"/>
      <w:marLeft w:val="0"/>
      <w:marRight w:val="0"/>
      <w:marTop w:val="0"/>
      <w:marBottom w:val="0"/>
      <w:divBdr>
        <w:top w:val="none" w:sz="0" w:space="0" w:color="auto"/>
        <w:left w:val="none" w:sz="0" w:space="0" w:color="auto"/>
        <w:bottom w:val="none" w:sz="0" w:space="0" w:color="auto"/>
        <w:right w:val="none" w:sz="0" w:space="0" w:color="auto"/>
      </w:divBdr>
    </w:div>
    <w:div w:id="1638992677">
      <w:bodyDiv w:val="1"/>
      <w:marLeft w:val="0"/>
      <w:marRight w:val="0"/>
      <w:marTop w:val="0"/>
      <w:marBottom w:val="0"/>
      <w:divBdr>
        <w:top w:val="none" w:sz="0" w:space="0" w:color="auto"/>
        <w:left w:val="none" w:sz="0" w:space="0" w:color="auto"/>
        <w:bottom w:val="none" w:sz="0" w:space="0" w:color="auto"/>
        <w:right w:val="none" w:sz="0" w:space="0" w:color="auto"/>
      </w:divBdr>
    </w:div>
    <w:div w:id="1649017204">
      <w:bodyDiv w:val="1"/>
      <w:marLeft w:val="0"/>
      <w:marRight w:val="0"/>
      <w:marTop w:val="0"/>
      <w:marBottom w:val="0"/>
      <w:divBdr>
        <w:top w:val="none" w:sz="0" w:space="0" w:color="auto"/>
        <w:left w:val="none" w:sz="0" w:space="0" w:color="auto"/>
        <w:bottom w:val="none" w:sz="0" w:space="0" w:color="auto"/>
        <w:right w:val="none" w:sz="0" w:space="0" w:color="auto"/>
      </w:divBdr>
    </w:div>
    <w:div w:id="1661731805">
      <w:bodyDiv w:val="1"/>
      <w:marLeft w:val="0"/>
      <w:marRight w:val="0"/>
      <w:marTop w:val="0"/>
      <w:marBottom w:val="0"/>
      <w:divBdr>
        <w:top w:val="none" w:sz="0" w:space="0" w:color="auto"/>
        <w:left w:val="none" w:sz="0" w:space="0" w:color="auto"/>
        <w:bottom w:val="none" w:sz="0" w:space="0" w:color="auto"/>
        <w:right w:val="none" w:sz="0" w:space="0" w:color="auto"/>
      </w:divBdr>
    </w:div>
    <w:div w:id="1671446977">
      <w:bodyDiv w:val="1"/>
      <w:marLeft w:val="0"/>
      <w:marRight w:val="0"/>
      <w:marTop w:val="0"/>
      <w:marBottom w:val="0"/>
      <w:divBdr>
        <w:top w:val="none" w:sz="0" w:space="0" w:color="auto"/>
        <w:left w:val="none" w:sz="0" w:space="0" w:color="auto"/>
        <w:bottom w:val="none" w:sz="0" w:space="0" w:color="auto"/>
        <w:right w:val="none" w:sz="0" w:space="0" w:color="auto"/>
      </w:divBdr>
    </w:div>
    <w:div w:id="1678076232">
      <w:bodyDiv w:val="1"/>
      <w:marLeft w:val="0"/>
      <w:marRight w:val="0"/>
      <w:marTop w:val="0"/>
      <w:marBottom w:val="0"/>
      <w:divBdr>
        <w:top w:val="none" w:sz="0" w:space="0" w:color="auto"/>
        <w:left w:val="none" w:sz="0" w:space="0" w:color="auto"/>
        <w:bottom w:val="none" w:sz="0" w:space="0" w:color="auto"/>
        <w:right w:val="none" w:sz="0" w:space="0" w:color="auto"/>
      </w:divBdr>
    </w:div>
    <w:div w:id="1703287404">
      <w:bodyDiv w:val="1"/>
      <w:marLeft w:val="0"/>
      <w:marRight w:val="0"/>
      <w:marTop w:val="0"/>
      <w:marBottom w:val="0"/>
      <w:divBdr>
        <w:top w:val="none" w:sz="0" w:space="0" w:color="auto"/>
        <w:left w:val="none" w:sz="0" w:space="0" w:color="auto"/>
        <w:bottom w:val="none" w:sz="0" w:space="0" w:color="auto"/>
        <w:right w:val="none" w:sz="0" w:space="0" w:color="auto"/>
      </w:divBdr>
    </w:div>
    <w:div w:id="1707370438">
      <w:bodyDiv w:val="1"/>
      <w:marLeft w:val="0"/>
      <w:marRight w:val="0"/>
      <w:marTop w:val="0"/>
      <w:marBottom w:val="0"/>
      <w:divBdr>
        <w:top w:val="none" w:sz="0" w:space="0" w:color="auto"/>
        <w:left w:val="none" w:sz="0" w:space="0" w:color="auto"/>
        <w:bottom w:val="none" w:sz="0" w:space="0" w:color="auto"/>
        <w:right w:val="none" w:sz="0" w:space="0" w:color="auto"/>
      </w:divBdr>
    </w:div>
    <w:div w:id="1715428602">
      <w:bodyDiv w:val="1"/>
      <w:marLeft w:val="0"/>
      <w:marRight w:val="0"/>
      <w:marTop w:val="0"/>
      <w:marBottom w:val="0"/>
      <w:divBdr>
        <w:top w:val="none" w:sz="0" w:space="0" w:color="auto"/>
        <w:left w:val="none" w:sz="0" w:space="0" w:color="auto"/>
        <w:bottom w:val="none" w:sz="0" w:space="0" w:color="auto"/>
        <w:right w:val="none" w:sz="0" w:space="0" w:color="auto"/>
      </w:divBdr>
    </w:div>
    <w:div w:id="1745688231">
      <w:bodyDiv w:val="1"/>
      <w:marLeft w:val="0"/>
      <w:marRight w:val="0"/>
      <w:marTop w:val="0"/>
      <w:marBottom w:val="0"/>
      <w:divBdr>
        <w:top w:val="none" w:sz="0" w:space="0" w:color="auto"/>
        <w:left w:val="none" w:sz="0" w:space="0" w:color="auto"/>
        <w:bottom w:val="none" w:sz="0" w:space="0" w:color="auto"/>
        <w:right w:val="none" w:sz="0" w:space="0" w:color="auto"/>
      </w:divBdr>
    </w:div>
    <w:div w:id="1762531245">
      <w:bodyDiv w:val="1"/>
      <w:marLeft w:val="0"/>
      <w:marRight w:val="0"/>
      <w:marTop w:val="0"/>
      <w:marBottom w:val="0"/>
      <w:divBdr>
        <w:top w:val="none" w:sz="0" w:space="0" w:color="auto"/>
        <w:left w:val="none" w:sz="0" w:space="0" w:color="auto"/>
        <w:bottom w:val="none" w:sz="0" w:space="0" w:color="auto"/>
        <w:right w:val="none" w:sz="0" w:space="0" w:color="auto"/>
      </w:divBdr>
    </w:div>
    <w:div w:id="1766926105">
      <w:bodyDiv w:val="1"/>
      <w:marLeft w:val="0"/>
      <w:marRight w:val="0"/>
      <w:marTop w:val="0"/>
      <w:marBottom w:val="0"/>
      <w:divBdr>
        <w:top w:val="none" w:sz="0" w:space="0" w:color="auto"/>
        <w:left w:val="none" w:sz="0" w:space="0" w:color="auto"/>
        <w:bottom w:val="none" w:sz="0" w:space="0" w:color="auto"/>
        <w:right w:val="none" w:sz="0" w:space="0" w:color="auto"/>
      </w:divBdr>
    </w:div>
    <w:div w:id="1775981980">
      <w:bodyDiv w:val="1"/>
      <w:marLeft w:val="0"/>
      <w:marRight w:val="0"/>
      <w:marTop w:val="0"/>
      <w:marBottom w:val="0"/>
      <w:divBdr>
        <w:top w:val="none" w:sz="0" w:space="0" w:color="auto"/>
        <w:left w:val="none" w:sz="0" w:space="0" w:color="auto"/>
        <w:bottom w:val="none" w:sz="0" w:space="0" w:color="auto"/>
        <w:right w:val="none" w:sz="0" w:space="0" w:color="auto"/>
      </w:divBdr>
    </w:div>
    <w:div w:id="1779250429">
      <w:bodyDiv w:val="1"/>
      <w:marLeft w:val="0"/>
      <w:marRight w:val="0"/>
      <w:marTop w:val="0"/>
      <w:marBottom w:val="0"/>
      <w:divBdr>
        <w:top w:val="none" w:sz="0" w:space="0" w:color="auto"/>
        <w:left w:val="none" w:sz="0" w:space="0" w:color="auto"/>
        <w:bottom w:val="none" w:sz="0" w:space="0" w:color="auto"/>
        <w:right w:val="none" w:sz="0" w:space="0" w:color="auto"/>
      </w:divBdr>
    </w:div>
    <w:div w:id="1784954480">
      <w:bodyDiv w:val="1"/>
      <w:marLeft w:val="0"/>
      <w:marRight w:val="0"/>
      <w:marTop w:val="0"/>
      <w:marBottom w:val="0"/>
      <w:divBdr>
        <w:top w:val="none" w:sz="0" w:space="0" w:color="auto"/>
        <w:left w:val="none" w:sz="0" w:space="0" w:color="auto"/>
        <w:bottom w:val="none" w:sz="0" w:space="0" w:color="auto"/>
        <w:right w:val="none" w:sz="0" w:space="0" w:color="auto"/>
      </w:divBdr>
    </w:div>
    <w:div w:id="1799756588">
      <w:bodyDiv w:val="1"/>
      <w:marLeft w:val="0"/>
      <w:marRight w:val="0"/>
      <w:marTop w:val="0"/>
      <w:marBottom w:val="0"/>
      <w:divBdr>
        <w:top w:val="none" w:sz="0" w:space="0" w:color="auto"/>
        <w:left w:val="none" w:sz="0" w:space="0" w:color="auto"/>
        <w:bottom w:val="none" w:sz="0" w:space="0" w:color="auto"/>
        <w:right w:val="none" w:sz="0" w:space="0" w:color="auto"/>
      </w:divBdr>
    </w:div>
    <w:div w:id="1858882813">
      <w:bodyDiv w:val="1"/>
      <w:marLeft w:val="0"/>
      <w:marRight w:val="0"/>
      <w:marTop w:val="0"/>
      <w:marBottom w:val="0"/>
      <w:divBdr>
        <w:top w:val="none" w:sz="0" w:space="0" w:color="auto"/>
        <w:left w:val="none" w:sz="0" w:space="0" w:color="auto"/>
        <w:bottom w:val="none" w:sz="0" w:space="0" w:color="auto"/>
        <w:right w:val="none" w:sz="0" w:space="0" w:color="auto"/>
      </w:divBdr>
    </w:div>
    <w:div w:id="1904218980">
      <w:bodyDiv w:val="1"/>
      <w:marLeft w:val="0"/>
      <w:marRight w:val="0"/>
      <w:marTop w:val="0"/>
      <w:marBottom w:val="0"/>
      <w:divBdr>
        <w:top w:val="none" w:sz="0" w:space="0" w:color="auto"/>
        <w:left w:val="none" w:sz="0" w:space="0" w:color="auto"/>
        <w:bottom w:val="none" w:sz="0" w:space="0" w:color="auto"/>
        <w:right w:val="none" w:sz="0" w:space="0" w:color="auto"/>
      </w:divBdr>
    </w:div>
    <w:div w:id="1928003823">
      <w:bodyDiv w:val="1"/>
      <w:marLeft w:val="0"/>
      <w:marRight w:val="0"/>
      <w:marTop w:val="0"/>
      <w:marBottom w:val="0"/>
      <w:divBdr>
        <w:top w:val="none" w:sz="0" w:space="0" w:color="auto"/>
        <w:left w:val="none" w:sz="0" w:space="0" w:color="auto"/>
        <w:bottom w:val="none" w:sz="0" w:space="0" w:color="auto"/>
        <w:right w:val="none" w:sz="0" w:space="0" w:color="auto"/>
      </w:divBdr>
    </w:div>
    <w:div w:id="1930038926">
      <w:bodyDiv w:val="1"/>
      <w:marLeft w:val="0"/>
      <w:marRight w:val="0"/>
      <w:marTop w:val="0"/>
      <w:marBottom w:val="0"/>
      <w:divBdr>
        <w:top w:val="none" w:sz="0" w:space="0" w:color="auto"/>
        <w:left w:val="none" w:sz="0" w:space="0" w:color="auto"/>
        <w:bottom w:val="none" w:sz="0" w:space="0" w:color="auto"/>
        <w:right w:val="none" w:sz="0" w:space="0" w:color="auto"/>
      </w:divBdr>
    </w:div>
    <w:div w:id="1933002262">
      <w:bodyDiv w:val="1"/>
      <w:marLeft w:val="0"/>
      <w:marRight w:val="0"/>
      <w:marTop w:val="0"/>
      <w:marBottom w:val="0"/>
      <w:divBdr>
        <w:top w:val="none" w:sz="0" w:space="0" w:color="auto"/>
        <w:left w:val="none" w:sz="0" w:space="0" w:color="auto"/>
        <w:bottom w:val="none" w:sz="0" w:space="0" w:color="auto"/>
        <w:right w:val="none" w:sz="0" w:space="0" w:color="auto"/>
      </w:divBdr>
    </w:div>
    <w:div w:id="1940748187">
      <w:bodyDiv w:val="1"/>
      <w:marLeft w:val="0"/>
      <w:marRight w:val="0"/>
      <w:marTop w:val="0"/>
      <w:marBottom w:val="0"/>
      <w:divBdr>
        <w:top w:val="none" w:sz="0" w:space="0" w:color="auto"/>
        <w:left w:val="none" w:sz="0" w:space="0" w:color="auto"/>
        <w:bottom w:val="none" w:sz="0" w:space="0" w:color="auto"/>
        <w:right w:val="none" w:sz="0" w:space="0" w:color="auto"/>
      </w:divBdr>
    </w:div>
    <w:div w:id="1971787376">
      <w:bodyDiv w:val="1"/>
      <w:marLeft w:val="0"/>
      <w:marRight w:val="0"/>
      <w:marTop w:val="0"/>
      <w:marBottom w:val="0"/>
      <w:divBdr>
        <w:top w:val="none" w:sz="0" w:space="0" w:color="auto"/>
        <w:left w:val="none" w:sz="0" w:space="0" w:color="auto"/>
        <w:bottom w:val="none" w:sz="0" w:space="0" w:color="auto"/>
        <w:right w:val="none" w:sz="0" w:space="0" w:color="auto"/>
      </w:divBdr>
    </w:div>
    <w:div w:id="1997220265">
      <w:bodyDiv w:val="1"/>
      <w:marLeft w:val="0"/>
      <w:marRight w:val="0"/>
      <w:marTop w:val="0"/>
      <w:marBottom w:val="0"/>
      <w:divBdr>
        <w:top w:val="none" w:sz="0" w:space="0" w:color="auto"/>
        <w:left w:val="none" w:sz="0" w:space="0" w:color="auto"/>
        <w:bottom w:val="none" w:sz="0" w:space="0" w:color="auto"/>
        <w:right w:val="none" w:sz="0" w:space="0" w:color="auto"/>
      </w:divBdr>
    </w:div>
    <w:div w:id="2043750457">
      <w:bodyDiv w:val="1"/>
      <w:marLeft w:val="0"/>
      <w:marRight w:val="0"/>
      <w:marTop w:val="0"/>
      <w:marBottom w:val="0"/>
      <w:divBdr>
        <w:top w:val="none" w:sz="0" w:space="0" w:color="auto"/>
        <w:left w:val="none" w:sz="0" w:space="0" w:color="auto"/>
        <w:bottom w:val="none" w:sz="0" w:space="0" w:color="auto"/>
        <w:right w:val="none" w:sz="0" w:space="0" w:color="auto"/>
      </w:divBdr>
    </w:div>
    <w:div w:id="212153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764B5-5DD0-40EF-9F82-B43E0B7E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3942</TotalTime>
  <Pages>1</Pages>
  <Words>13901</Words>
  <Characters>79238</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92954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Dimitar Dimitrov</dc:creator>
  <cp:keywords/>
  <dc:description/>
  <cp:lastModifiedBy>Teodora Pasarelska</cp:lastModifiedBy>
  <cp:revision>6</cp:revision>
  <dcterms:created xsi:type="dcterms:W3CDTF">2018-02-09T14:07:00Z</dcterms:created>
  <dcterms:modified xsi:type="dcterms:W3CDTF">2018-02-12T07:47:00Z</dcterms:modified>
</cp:coreProperties>
</file>