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69C1C" w14:textId="77777777" w:rsidR="005E2115" w:rsidRDefault="005E2115" w:rsidP="005E2115">
      <w:pPr>
        <w:spacing w:after="0"/>
        <w:jc w:val="center"/>
      </w:pPr>
      <w:r>
        <w:t>Въпросник</w:t>
      </w:r>
    </w:p>
    <w:p w14:paraId="72DF8E20" w14:textId="39FA7C0D" w:rsidR="005E2115" w:rsidRDefault="005E2115" w:rsidP="005E2115">
      <w:pPr>
        <w:spacing w:after="0"/>
        <w:jc w:val="center"/>
      </w:pPr>
      <w:r>
        <w:t xml:space="preserve"> на подгрупа за ролята на RSP</w:t>
      </w:r>
      <w:r>
        <w:rPr>
          <w:lang w:val="en-US"/>
        </w:rPr>
        <w:t>G</w:t>
      </w:r>
      <w:r>
        <w:t xml:space="preserve"> </w:t>
      </w:r>
      <w:r w:rsidR="00591E63">
        <w:t>з</w:t>
      </w:r>
      <w:r>
        <w:t xml:space="preserve">а </w:t>
      </w:r>
      <w:proofErr w:type="spellStart"/>
      <w:r>
        <w:t>подпомог</w:t>
      </w:r>
      <w:r w:rsidR="00591E63">
        <w:t>а</w:t>
      </w:r>
      <w:r>
        <w:t>не</w:t>
      </w:r>
      <w:proofErr w:type="spellEnd"/>
      <w:r>
        <w:t xml:space="preserve"> борбата с изменението на климата</w:t>
      </w:r>
    </w:p>
    <w:p w14:paraId="055C450F" w14:textId="77777777" w:rsidR="005E2115" w:rsidRDefault="005E2115" w:rsidP="005E2115">
      <w:pPr>
        <w:spacing w:after="0"/>
      </w:pPr>
    </w:p>
    <w:p w14:paraId="3FD2056D" w14:textId="4E24CDA1" w:rsidR="005E2115" w:rsidRDefault="005E2115" w:rsidP="005E2115">
      <w:pPr>
        <w:spacing w:after="0"/>
        <w:ind w:firstLine="708"/>
        <w:jc w:val="both"/>
      </w:pPr>
      <w:r>
        <w:t xml:space="preserve">Спешната нужда за справяне с последиците от изменението на климата изисква конкретни действия. В тази връзка RSPG включи в работната си програма за 2020 г. и след това </w:t>
      </w:r>
      <w:r w:rsidR="00591E63">
        <w:t>дейност</w:t>
      </w:r>
      <w:r>
        <w:t xml:space="preserve"> за определяне на ролята на политиката за спектъра </w:t>
      </w:r>
      <w:r w:rsidR="00591E63">
        <w:t>при</w:t>
      </w:r>
      <w:r>
        <w:t xml:space="preserve"> определяне на мерки за борба с глобалното изменение на климата и за оценка на това как може да допринесе за по-широки екологични цели, включващи използването </w:t>
      </w:r>
      <w:r w:rsidR="00591E63">
        <w:t xml:space="preserve">на </w:t>
      </w:r>
      <w:r>
        <w:t>различни видове радиочестотен спектър като ключов компонент.</w:t>
      </w:r>
    </w:p>
    <w:p w14:paraId="7726EA2E" w14:textId="77777777" w:rsidR="005E2115" w:rsidRDefault="005E2115" w:rsidP="005E2115">
      <w:pPr>
        <w:spacing w:after="0"/>
      </w:pPr>
    </w:p>
    <w:p w14:paraId="2AF2E0C5" w14:textId="6CD3FB57" w:rsidR="005E2115" w:rsidRDefault="005E2115" w:rsidP="005E2115">
      <w:pPr>
        <w:spacing w:after="0"/>
        <w:ind w:firstLine="708"/>
        <w:jc w:val="both"/>
      </w:pPr>
      <w:r>
        <w:t xml:space="preserve">Подгрупата RSPG по изменението на климата работи по доклад, разглеждащ връзката между политиката </w:t>
      </w:r>
      <w:r w:rsidR="00591E63">
        <w:t>з</w:t>
      </w:r>
      <w:r>
        <w:t>а спектъра и изменението на климата, с акцент върху теми като:</w:t>
      </w:r>
    </w:p>
    <w:p w14:paraId="42A5BB5C" w14:textId="77777777" w:rsidR="005E2115" w:rsidRDefault="005E2115" w:rsidP="005E2115">
      <w:pPr>
        <w:spacing w:after="0"/>
        <w:jc w:val="both"/>
      </w:pPr>
    </w:p>
    <w:p w14:paraId="6B11916F" w14:textId="77777777" w:rsidR="005E2115" w:rsidRDefault="005E2115" w:rsidP="005E2115">
      <w:pPr>
        <w:pStyle w:val="ListParagraph"/>
        <w:numPr>
          <w:ilvl w:val="0"/>
          <w:numId w:val="1"/>
        </w:numPr>
        <w:spacing w:after="0"/>
        <w:ind w:left="0" w:firstLine="360"/>
        <w:jc w:val="both"/>
      </w:pPr>
      <w:r>
        <w:t>прилагане и въздействие на зелените регулаторни мерки (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Deal</w:t>
      </w:r>
      <w:proofErr w:type="spellEnd"/>
      <w:r>
        <w:t xml:space="preserve">, ECO </w:t>
      </w:r>
      <w:proofErr w:type="spellStart"/>
      <w:r w:rsidRPr="005E2115">
        <w:t>ECO</w:t>
      </w:r>
      <w:proofErr w:type="spellEnd"/>
      <w:r w:rsidRPr="005E2115">
        <w:t xml:space="preserve"> </w:t>
      </w:r>
      <w:proofErr w:type="spellStart"/>
      <w:r w:rsidRPr="005E2115">
        <w:t>Design</w:t>
      </w:r>
      <w:proofErr w:type="spellEnd"/>
      <w:r w:rsidRPr="005E2115">
        <w:t xml:space="preserve"> </w:t>
      </w:r>
      <w:proofErr w:type="spellStart"/>
      <w:r w:rsidRPr="005E2115">
        <w:t>Directive</w:t>
      </w:r>
      <w:proofErr w:type="spellEnd"/>
      <w:r>
        <w:t>) в политиката за спектъра;</w:t>
      </w:r>
    </w:p>
    <w:p w14:paraId="1C054770" w14:textId="376AA449" w:rsidR="005E2115" w:rsidRDefault="005E2115" w:rsidP="005E2115">
      <w:pPr>
        <w:pStyle w:val="ListParagraph"/>
        <w:numPr>
          <w:ilvl w:val="0"/>
          <w:numId w:val="1"/>
        </w:numPr>
        <w:spacing w:after="0"/>
        <w:ind w:left="0" w:firstLine="360"/>
        <w:jc w:val="both"/>
      </w:pPr>
      <w:r>
        <w:t>инициативи за намаляване на въглеродн</w:t>
      </w:r>
      <w:r w:rsidR="00591E63">
        <w:t xml:space="preserve">ите </w:t>
      </w:r>
      <w:r w:rsidR="008C7661">
        <w:t>емисии</w:t>
      </w:r>
      <w:r>
        <w:t xml:space="preserve"> от използването на безжичните комуникационни мрежи и оборудване в Европейския съюз;</w:t>
      </w:r>
    </w:p>
    <w:p w14:paraId="11924DC3" w14:textId="77777777" w:rsidR="005E2115" w:rsidRDefault="005E2115" w:rsidP="005E2115">
      <w:pPr>
        <w:spacing w:after="0"/>
        <w:ind w:firstLine="360"/>
        <w:jc w:val="both"/>
      </w:pPr>
      <w:r>
        <w:t>- как безжичните технологии могат да помогнат на други сектори да ст</w:t>
      </w:r>
      <w:r w:rsidR="00F06B1A">
        <w:t>анат по-благоприятни за климата;</w:t>
      </w:r>
    </w:p>
    <w:p w14:paraId="34BDDC8D" w14:textId="77777777" w:rsidR="005E2115" w:rsidRDefault="005E2115" w:rsidP="00F06B1A">
      <w:pPr>
        <w:spacing w:after="0"/>
        <w:ind w:firstLine="360"/>
        <w:jc w:val="both"/>
      </w:pPr>
      <w:r>
        <w:t>- използването на спектъра за наблюдение на изменението на климата и събиране на данни за прогнозиране на времето и</w:t>
      </w:r>
    </w:p>
    <w:p w14:paraId="72C2D53A" w14:textId="77777777" w:rsidR="005E2115" w:rsidRDefault="00F06B1A" w:rsidP="00F06B1A">
      <w:pPr>
        <w:spacing w:after="0"/>
        <w:ind w:firstLine="360"/>
        <w:jc w:val="both"/>
      </w:pPr>
      <w:r>
        <w:t xml:space="preserve">- </w:t>
      </w:r>
      <w:r w:rsidR="005E2115">
        <w:t>мерки за въвеждане на смекчаване на изменението на климата в политиката и управлението на спектъра.</w:t>
      </w:r>
    </w:p>
    <w:p w14:paraId="377B0144" w14:textId="77777777" w:rsidR="00F06B1A" w:rsidRDefault="00F06B1A" w:rsidP="005E2115">
      <w:pPr>
        <w:spacing w:after="0"/>
        <w:jc w:val="both"/>
      </w:pPr>
    </w:p>
    <w:p w14:paraId="04EC5676" w14:textId="77777777" w:rsidR="005E2115" w:rsidRDefault="005E2115" w:rsidP="00F06B1A">
      <w:pPr>
        <w:spacing w:after="0"/>
        <w:ind w:firstLine="360"/>
        <w:jc w:val="both"/>
      </w:pPr>
      <w:r>
        <w:t>Въпросникът по-долу има за цел да предостави на R</w:t>
      </w:r>
      <w:r w:rsidR="00F06B1A">
        <w:t xml:space="preserve">SPG допълнителен принос по тези </w:t>
      </w:r>
      <w:r>
        <w:t>въпроси, за да задълбочи нашето разбиране за това как политиката на спектъра се пресича с проблемите на климата. RSPG планира да публикува всички получени отговори, освен ако те не са означени като поверителни.</w:t>
      </w:r>
    </w:p>
    <w:p w14:paraId="79BDAEA7" w14:textId="77777777" w:rsidR="005E2115" w:rsidRDefault="005E2115" w:rsidP="005E2115">
      <w:pPr>
        <w:spacing w:after="0"/>
        <w:jc w:val="both"/>
      </w:pPr>
    </w:p>
    <w:p w14:paraId="7CE228F0" w14:textId="77777777" w:rsidR="005E2115" w:rsidRDefault="005E2115" w:rsidP="00F06B1A">
      <w:pPr>
        <w:spacing w:after="0"/>
        <w:ind w:firstLine="360"/>
        <w:jc w:val="both"/>
      </w:pPr>
      <w:r>
        <w:t xml:space="preserve">Въпросите са насочени към широк спектър от организации. Това включва, наред с други, заинтересовани страни от безжичния сектор (оператори, производители) и други сектори, използващи безжични технологии (енергетика, транспорт, индустрия, земеделие, интелигентни услуги и др.), </w:t>
      </w:r>
      <w:r w:rsidR="00F06B1A">
        <w:t xml:space="preserve">както </w:t>
      </w:r>
      <w:r>
        <w:t xml:space="preserve">и потребители на спектър за мониторинг на климата. Всички заинтересовани страни с подходящи точки за споделяне се насърчават да участват в проучването, независимо от </w:t>
      </w:r>
      <w:r w:rsidR="00F06B1A">
        <w:t xml:space="preserve">фокуса на </w:t>
      </w:r>
      <w:r>
        <w:t>тяхната област.</w:t>
      </w:r>
    </w:p>
    <w:p w14:paraId="0B496B2A" w14:textId="77777777" w:rsidR="005E2115" w:rsidRDefault="005E2115" w:rsidP="005E2115">
      <w:pPr>
        <w:spacing w:after="0"/>
        <w:jc w:val="both"/>
      </w:pPr>
      <w:r>
        <w:t xml:space="preserve"> </w:t>
      </w:r>
    </w:p>
    <w:p w14:paraId="1AA0D3FF" w14:textId="77777777" w:rsidR="005E2115" w:rsidRDefault="005E2115" w:rsidP="005E2115">
      <w:pPr>
        <w:spacing w:after="0"/>
        <w:jc w:val="both"/>
      </w:pPr>
    </w:p>
    <w:p w14:paraId="26F197C8" w14:textId="77777777" w:rsidR="005E2115" w:rsidRDefault="00F06B1A" w:rsidP="005E2115">
      <w:pPr>
        <w:spacing w:after="0"/>
        <w:jc w:val="both"/>
      </w:pPr>
      <w:r>
        <w:t xml:space="preserve">Въпрос </w:t>
      </w:r>
      <w:r w:rsidR="005E2115">
        <w:t>1. Как безжичните технологии могат да допринесат за усилията за намаляване на въздействието върху климата на вашия сектор?</w:t>
      </w:r>
    </w:p>
    <w:p w14:paraId="1D58ABB3" w14:textId="77777777" w:rsidR="005E2115" w:rsidRDefault="005E2115" w:rsidP="005E2115">
      <w:pPr>
        <w:spacing w:after="0"/>
        <w:jc w:val="both"/>
      </w:pPr>
    </w:p>
    <w:p w14:paraId="6DBFB5E9" w14:textId="06C5F8BD" w:rsidR="005E2115" w:rsidRDefault="005E2115" w:rsidP="005E2115">
      <w:pPr>
        <w:spacing w:after="0"/>
        <w:jc w:val="both"/>
      </w:pPr>
      <w:r>
        <w:t xml:space="preserve">Въпрос 2. Кои действия, отнасящи се до въпроси на </w:t>
      </w:r>
      <w:proofErr w:type="spellStart"/>
      <w:r>
        <w:t>радиоспектъра</w:t>
      </w:r>
      <w:proofErr w:type="spellEnd"/>
      <w:r>
        <w:t xml:space="preserve"> и </w:t>
      </w:r>
      <w:r w:rsidR="00F06B1A" w:rsidRPr="00F06B1A">
        <w:t>допринасяне за опазване на климата</w:t>
      </w:r>
      <w:r>
        <w:t xml:space="preserve">, се </w:t>
      </w:r>
      <w:r w:rsidR="00F06B1A">
        <w:t>предприемат</w:t>
      </w:r>
      <w:r>
        <w:t xml:space="preserve"> или се планират за сектора (</w:t>
      </w:r>
      <w:proofErr w:type="spellStart"/>
      <w:r>
        <w:t>ите</w:t>
      </w:r>
      <w:proofErr w:type="spellEnd"/>
      <w:r>
        <w:t xml:space="preserve">) Ви? Това могат да бъдат действия, основани на </w:t>
      </w:r>
      <w:r w:rsidR="008C7661">
        <w:t>В</w:t>
      </w:r>
      <w:r>
        <w:t>аша собствена инициатива, по инициатива на група заинтересовани страни или приети като част от националните или европейските политики.</w:t>
      </w:r>
    </w:p>
    <w:p w14:paraId="6EB29B36" w14:textId="77777777" w:rsidR="005E2115" w:rsidRDefault="005E2115" w:rsidP="005E2115">
      <w:pPr>
        <w:spacing w:after="0"/>
        <w:jc w:val="both"/>
      </w:pPr>
    </w:p>
    <w:p w14:paraId="54F9524A" w14:textId="77777777" w:rsidR="005E2115" w:rsidRDefault="005E2115" w:rsidP="005E2115">
      <w:pPr>
        <w:spacing w:after="0"/>
        <w:jc w:val="both"/>
      </w:pPr>
      <w:r>
        <w:t xml:space="preserve">Въпрос 3. </w:t>
      </w:r>
      <w:r w:rsidR="00CD735A" w:rsidRPr="00CD735A">
        <w:t>Как</w:t>
      </w:r>
      <w:r w:rsidR="00CD735A">
        <w:t xml:space="preserve"> може</w:t>
      </w:r>
      <w:r w:rsidR="00CD735A" w:rsidRPr="00CD735A">
        <w:t xml:space="preserve"> администрацията</w:t>
      </w:r>
      <w:r w:rsidR="00CD735A">
        <w:t>, занимаваща се с</w:t>
      </w:r>
      <w:r w:rsidR="00CD735A" w:rsidRPr="00CD735A">
        <w:t xml:space="preserve"> радиочестотния спектър</w:t>
      </w:r>
      <w:r w:rsidR="00CD735A">
        <w:t>,</w:t>
      </w:r>
      <w:r w:rsidR="00CD735A" w:rsidRPr="00CD735A">
        <w:t xml:space="preserve"> да помогне за намаляване на въздействието на климата върху вашия сектор</w:t>
      </w:r>
      <w:r>
        <w:t>?</w:t>
      </w:r>
    </w:p>
    <w:p w14:paraId="7BD6BB78" w14:textId="77777777" w:rsidR="005E2115" w:rsidRDefault="005E2115" w:rsidP="005E2115">
      <w:pPr>
        <w:spacing w:after="0"/>
        <w:jc w:val="both"/>
      </w:pPr>
    </w:p>
    <w:p w14:paraId="77E2DB95" w14:textId="0D71277C" w:rsidR="005E2115" w:rsidRDefault="005E2115" w:rsidP="005E2115">
      <w:pPr>
        <w:spacing w:after="0"/>
        <w:jc w:val="both"/>
      </w:pPr>
      <w:r>
        <w:t xml:space="preserve">Въпрос 4. Идентифицирате ли някакви проблеми, свързани с </w:t>
      </w:r>
      <w:r w:rsidR="008C7661">
        <w:t>управлението</w:t>
      </w:r>
      <w:r>
        <w:t xml:space="preserve"> на радиочестотния спектър, които биха могли да предотвратят борбата с изменението на климата, намаляването на въглеродните емисии и намаляването на потреблението на енергия?</w:t>
      </w:r>
    </w:p>
    <w:p w14:paraId="550EE009" w14:textId="77777777" w:rsidR="005E2115" w:rsidRDefault="005E2115" w:rsidP="005E2115">
      <w:pPr>
        <w:spacing w:after="0"/>
        <w:jc w:val="both"/>
      </w:pPr>
    </w:p>
    <w:p w14:paraId="36B58B51" w14:textId="77777777" w:rsidR="005E2115" w:rsidRDefault="00CD735A" w:rsidP="005E2115">
      <w:pPr>
        <w:spacing w:after="0"/>
        <w:jc w:val="both"/>
      </w:pPr>
      <w:r>
        <w:t xml:space="preserve">Въпрос </w:t>
      </w:r>
      <w:r w:rsidR="005E2115">
        <w:t>5. Имате ли други коментари, които бихте искали да отправите към RSPG по тази тема ?</w:t>
      </w:r>
    </w:p>
    <w:p w14:paraId="6DAE784B" w14:textId="77777777" w:rsidR="005E2115" w:rsidRDefault="005E2115" w:rsidP="005E2115">
      <w:pPr>
        <w:spacing w:after="0"/>
        <w:jc w:val="both"/>
      </w:pPr>
    </w:p>
    <w:p w14:paraId="5949B53A" w14:textId="66B4B4C8" w:rsidR="005E2115" w:rsidRDefault="005E2115" w:rsidP="00CD735A">
      <w:pPr>
        <w:spacing w:after="0"/>
        <w:ind w:firstLine="708"/>
        <w:jc w:val="both"/>
      </w:pPr>
      <w:r>
        <w:t xml:space="preserve">Можете да изпратите отговорите си </w:t>
      </w:r>
      <w:r w:rsidR="00CD735A">
        <w:t xml:space="preserve">до 20 януари 2021 г. </w:t>
      </w:r>
      <w:r>
        <w:t>по имейл до секретариата на RSPG (</w:t>
      </w:r>
      <w:hyperlink r:id="rId5" w:history="1">
        <w:r w:rsidR="00CD735A" w:rsidRPr="00D52534">
          <w:rPr>
            <w:rStyle w:val="Hyperlink"/>
          </w:rPr>
          <w:t>cnect-RSPG@ec.europa.eu</w:t>
        </w:r>
      </w:hyperlink>
      <w:r>
        <w:t>)</w:t>
      </w:r>
      <w:r w:rsidR="00CD735A">
        <w:t>, като</w:t>
      </w:r>
      <w:r>
        <w:t xml:space="preserve"> поставите </w:t>
      </w:r>
      <w:r w:rsidR="00CD735A">
        <w:t xml:space="preserve">в копие </w:t>
      </w:r>
      <w:hyperlink r:id="rId6" w:history="1">
        <w:r w:rsidR="00573099" w:rsidRPr="009D440E">
          <w:rPr>
            <w:rStyle w:val="Hyperlink"/>
          </w:rPr>
          <w:t>rli@ens.dk</w:t>
        </w:r>
      </w:hyperlink>
      <w:r w:rsidR="00573099" w:rsidRPr="00573099">
        <w:rPr>
          <w:lang w:val="ru-RU"/>
        </w:rPr>
        <w:t xml:space="preserve"> </w:t>
      </w:r>
      <w:r>
        <w:t xml:space="preserve">и </w:t>
      </w:r>
      <w:hyperlink r:id="rId7" w:history="1">
        <w:r w:rsidR="00573099" w:rsidRPr="009D440E">
          <w:rPr>
            <w:rStyle w:val="Hyperlink"/>
          </w:rPr>
          <w:t>rory.hinchy@decc.gov.ie</w:t>
        </w:r>
      </w:hyperlink>
      <w:r>
        <w:t xml:space="preserve">, </w:t>
      </w:r>
      <w:r w:rsidR="00CD735A">
        <w:t xml:space="preserve">и посочите тема </w:t>
      </w:r>
      <w:r>
        <w:t>„Въпросник на под-група за ролята на RSP</w:t>
      </w:r>
      <w:r w:rsidR="00CD735A">
        <w:rPr>
          <w:lang w:val="en-US"/>
        </w:rPr>
        <w:t>G</w:t>
      </w:r>
      <w:r>
        <w:t xml:space="preserve"> за подпомагане на борбата с изменението на климата“</w:t>
      </w:r>
      <w:r w:rsidR="00CD735A">
        <w:t>.</w:t>
      </w:r>
    </w:p>
    <w:p w14:paraId="7BBA6622" w14:textId="77777777" w:rsidR="005E2115" w:rsidRDefault="005E2115" w:rsidP="005E2115">
      <w:pPr>
        <w:spacing w:after="0"/>
        <w:jc w:val="both"/>
      </w:pPr>
    </w:p>
    <w:p w14:paraId="38ED0E0E" w14:textId="77777777" w:rsidR="006C6600" w:rsidRDefault="005E2115" w:rsidP="00CD735A">
      <w:pPr>
        <w:spacing w:after="0"/>
        <w:ind w:firstLine="708"/>
        <w:jc w:val="both"/>
      </w:pPr>
      <w:r>
        <w:t>Благодарим Ви за участието в анкетата.</w:t>
      </w:r>
      <w:bookmarkStart w:id="0" w:name="_GoBack"/>
      <w:bookmarkEnd w:id="0"/>
    </w:p>
    <w:sectPr w:rsidR="006C6600" w:rsidSect="0084184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851BA"/>
    <w:multiLevelType w:val="hybridMultilevel"/>
    <w:tmpl w:val="163C59A2"/>
    <w:lvl w:ilvl="0" w:tplc="6E8EB8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15"/>
    <w:rsid w:val="00573099"/>
    <w:rsid w:val="00591E63"/>
    <w:rsid w:val="005E2115"/>
    <w:rsid w:val="006C6600"/>
    <w:rsid w:val="0084184F"/>
    <w:rsid w:val="008C7661"/>
    <w:rsid w:val="00A02864"/>
    <w:rsid w:val="00CD735A"/>
    <w:rsid w:val="00F0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661E"/>
  <w15:chartTrackingRefBased/>
  <w15:docId w15:val="{2C3A7038-9FD1-4F34-8933-644E8BCF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1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73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ry.hinchy@decc.gov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li@ens.dk" TargetMode="External"/><Relationship Id="rId5" Type="http://schemas.openxmlformats.org/officeDocument/2006/relationships/hyperlink" Target="mailto:cnect-RSPG@ec.europa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Dimitrov</dc:creator>
  <cp:keywords/>
  <dc:description/>
  <cp:lastModifiedBy>Dimitar Dimitrov</cp:lastModifiedBy>
  <cp:revision>2</cp:revision>
  <dcterms:created xsi:type="dcterms:W3CDTF">2020-12-16T10:59:00Z</dcterms:created>
  <dcterms:modified xsi:type="dcterms:W3CDTF">2020-12-16T10:59:00Z</dcterms:modified>
</cp:coreProperties>
</file>