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P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335907">
        <w:rPr>
          <w:rFonts w:ascii="Times New Roman" w:hAnsi="Times New Roman" w:cs="Times New Roman"/>
          <w:b/>
          <w:sz w:val="24"/>
          <w:szCs w:val="24"/>
        </w:rPr>
        <w:t xml:space="preserve">Национална компания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335907"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 w:rsid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кандидати: </w:t>
      </w:r>
    </w:p>
    <w:p w:rsidR="00C11226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226">
        <w:rPr>
          <w:rFonts w:ascii="Times New Roman" w:hAnsi="Times New Roman" w:cs="Times New Roman"/>
          <w:sz w:val="24"/>
          <w:szCs w:val="24"/>
        </w:rPr>
        <w:t xml:space="preserve">.1. За генерален директор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C11226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C11226">
        <w:rPr>
          <w:rFonts w:ascii="Times New Roman" w:hAnsi="Times New Roman" w:cs="Times New Roman"/>
          <w:sz w:val="24"/>
          <w:szCs w:val="24"/>
        </w:rPr>
        <w:t xml:space="preserve"> инфраструктура“: </w:t>
      </w:r>
    </w:p>
    <w:p w:rsidR="006B6AEA" w:rsidRPr="0033590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335907" w:rsidRPr="00335907">
        <w:rPr>
          <w:rFonts w:ascii="Times New Roman" w:hAnsi="Times New Roman" w:cs="Times New Roman"/>
          <w:sz w:val="24"/>
          <w:szCs w:val="24"/>
        </w:rPr>
        <w:t>Георги Петров Нешев;</w:t>
      </w:r>
    </w:p>
    <w:p w:rsidR="006B6AEA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335907" w:rsidRPr="00335907">
        <w:rPr>
          <w:rFonts w:ascii="Times New Roman" w:hAnsi="Times New Roman" w:cs="Times New Roman"/>
          <w:sz w:val="24"/>
          <w:szCs w:val="24"/>
        </w:rPr>
        <w:t>Златин Ангелов Крумов;</w:t>
      </w:r>
    </w:p>
    <w:p w:rsidR="00682C2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682C27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335907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 w:rsidR="00335907" w:rsidRPr="00335907">
        <w:rPr>
          <w:rFonts w:ascii="Times New Roman" w:hAnsi="Times New Roman" w:cs="Times New Roman"/>
          <w:sz w:val="24"/>
          <w:szCs w:val="24"/>
        </w:rPr>
        <w:t xml:space="preserve">Христо Георгиев </w:t>
      </w:r>
      <w:proofErr w:type="spellStart"/>
      <w:r w:rsidR="00335907" w:rsidRPr="00335907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335907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5</w:t>
      </w:r>
      <w:r w:rsidRPr="00335907">
        <w:rPr>
          <w:rFonts w:ascii="Times New Roman" w:hAnsi="Times New Roman" w:cs="Times New Roman"/>
          <w:sz w:val="24"/>
          <w:szCs w:val="24"/>
        </w:rPr>
        <w:t xml:space="preserve">. Иван Станчев </w:t>
      </w:r>
      <w:proofErr w:type="spellStart"/>
      <w:r w:rsidRPr="00335907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335907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6</w:t>
      </w:r>
      <w:r w:rsidRPr="00335907">
        <w:rPr>
          <w:rFonts w:ascii="Times New Roman" w:hAnsi="Times New Roman" w:cs="Times New Roman"/>
          <w:sz w:val="24"/>
          <w:szCs w:val="24"/>
        </w:rPr>
        <w:t>. Людмил Радославов Кръстев.</w:t>
      </w:r>
    </w:p>
    <w:p w:rsidR="00F50E11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.2.</w:t>
      </w:r>
      <w:r w:rsidR="00835E0C">
        <w:rPr>
          <w:rFonts w:ascii="Times New Roman" w:hAnsi="Times New Roman" w:cs="Times New Roman"/>
          <w:sz w:val="24"/>
          <w:szCs w:val="24"/>
        </w:rPr>
        <w:t xml:space="preserve"> За член на Управителния съвет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835E0C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835E0C">
        <w:rPr>
          <w:rFonts w:ascii="Times New Roman" w:hAnsi="Times New Roman" w:cs="Times New Roman"/>
          <w:sz w:val="24"/>
          <w:szCs w:val="24"/>
        </w:rPr>
        <w:t xml:space="preserve"> инфраструктура“ – един член на Управителния съвет – представител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>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Георги Петров Нешев;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1.2.2.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Милчо Георгиев </w:t>
      </w:r>
      <w:proofErr w:type="spellStart"/>
      <w:r w:rsidR="00335907" w:rsidRPr="00E56B9D">
        <w:rPr>
          <w:rFonts w:ascii="Times New Roman" w:hAnsi="Times New Roman" w:cs="Times New Roman"/>
          <w:sz w:val="24"/>
          <w:szCs w:val="24"/>
        </w:rPr>
        <w:t>Лепоев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1.2.3.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 Емил Божидаров Железов;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 xml:space="preserve">1.2.4. </w:t>
      </w:r>
      <w:r w:rsidR="00E56B9D" w:rsidRPr="00E56B9D">
        <w:rPr>
          <w:rFonts w:ascii="Times New Roman" w:hAnsi="Times New Roman" w:cs="Times New Roman"/>
          <w:sz w:val="24"/>
          <w:szCs w:val="24"/>
        </w:rPr>
        <w:t>Марио Александров Гълъбов;</w:t>
      </w:r>
    </w:p>
    <w:p w:rsidR="00682C2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 xml:space="preserve">1.2.5. </w:t>
      </w:r>
      <w:r w:rsidR="00682C27"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6B6AEA" w:rsidRPr="00E56B9D" w:rsidRDefault="00682C27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Христо Георгиев </w:t>
      </w:r>
      <w:proofErr w:type="spellStart"/>
      <w:r w:rsidR="00E56B9D" w:rsidRPr="00E56B9D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E56B9D" w:rsidRPr="00E56B9D" w:rsidRDefault="00236D0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957A3">
        <w:rPr>
          <w:rFonts w:ascii="Times New Roman" w:hAnsi="Times New Roman" w:cs="Times New Roman"/>
          <w:sz w:val="24"/>
          <w:szCs w:val="24"/>
        </w:rPr>
        <w:t>7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. Иван Станчев </w:t>
      </w:r>
      <w:proofErr w:type="spellStart"/>
      <w:r w:rsidR="00E56B9D" w:rsidRPr="00E56B9D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E56B9D" w:rsidRPr="00E56B9D" w:rsidRDefault="00236D0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957A3">
        <w:rPr>
          <w:rFonts w:ascii="Times New Roman" w:hAnsi="Times New Roman" w:cs="Times New Roman"/>
          <w:sz w:val="24"/>
          <w:szCs w:val="24"/>
        </w:rPr>
        <w:t>8</w:t>
      </w:r>
      <w:r w:rsidR="00E56B9D" w:rsidRPr="00E56B9D">
        <w:rPr>
          <w:rFonts w:ascii="Times New Roman" w:hAnsi="Times New Roman" w:cs="Times New Roman"/>
          <w:sz w:val="24"/>
          <w:szCs w:val="24"/>
        </w:rPr>
        <w:t>. Милчо Алексиев Ламбрев;</w:t>
      </w:r>
    </w:p>
    <w:p w:rsidR="00E56B9D" w:rsidRPr="00E56B9D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. Цветелина Живкова </w:t>
      </w:r>
      <w:proofErr w:type="spellStart"/>
      <w:r w:rsidR="00E56B9D" w:rsidRPr="00E56B9D">
        <w:rPr>
          <w:rFonts w:ascii="Times New Roman" w:hAnsi="Times New Roman" w:cs="Times New Roman"/>
          <w:sz w:val="24"/>
          <w:szCs w:val="24"/>
        </w:rPr>
        <w:t>Хантова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-Андреева.</w:t>
      </w:r>
    </w:p>
    <w:p w:rsidR="00632844" w:rsidRPr="004828F8" w:rsidRDefault="00632844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226" w:rsidRPr="00FD3929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335907"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335907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91">
        <w:rPr>
          <w:rFonts w:ascii="Times New Roman" w:hAnsi="Times New Roman" w:cs="Times New Roman"/>
          <w:b/>
          <w:sz w:val="24"/>
          <w:szCs w:val="24"/>
        </w:rPr>
        <w:t>н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а база на представените документи и критериите за подбор, Комисията допуска следните кандидати 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за член на Съвета на директорите на „</w:t>
      </w:r>
      <w:r w:rsidR="00335907"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 w:rsidRPr="00FD39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335907">
        <w:rPr>
          <w:rFonts w:ascii="Times New Roman" w:hAnsi="Times New Roman" w:cs="Times New Roman"/>
          <w:b/>
          <w:sz w:val="24"/>
          <w:szCs w:val="24"/>
        </w:rPr>
        <w:t>София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– представител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56B9D" w:rsidRPr="00E56B9D">
        <w:rPr>
          <w:rFonts w:ascii="Times New Roman" w:hAnsi="Times New Roman" w:cs="Times New Roman"/>
          <w:sz w:val="24"/>
          <w:szCs w:val="24"/>
        </w:rPr>
        <w:t>Владимир Райчев Йорданов;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 w:rsidR="00E957A3">
        <w:rPr>
          <w:rFonts w:ascii="Times New Roman" w:hAnsi="Times New Roman" w:cs="Times New Roman"/>
          <w:sz w:val="24"/>
          <w:szCs w:val="24"/>
        </w:rPr>
        <w:t>2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56B9D" w:rsidRPr="00E56B9D">
        <w:rPr>
          <w:rFonts w:ascii="Times New Roman" w:hAnsi="Times New Roman" w:cs="Times New Roman"/>
          <w:sz w:val="24"/>
          <w:szCs w:val="24"/>
        </w:rPr>
        <w:t>Георги Петров Нешев;</w:t>
      </w:r>
    </w:p>
    <w:p w:rsidR="00682C27" w:rsidRPr="00E56B9D" w:rsidRDefault="00E957A3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2C27">
        <w:rPr>
          <w:rFonts w:ascii="Times New Roman" w:hAnsi="Times New Roman" w:cs="Times New Roman"/>
          <w:sz w:val="24"/>
          <w:szCs w:val="24"/>
        </w:rPr>
        <w:t>. Виктор Николаев Налбантов;</w:t>
      </w:r>
    </w:p>
    <w:p w:rsidR="006B6AEA" w:rsidRPr="00E56B9D" w:rsidRDefault="006B6AEA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 w:rsidR="00E957A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56B9D" w:rsidRPr="00E56B9D">
        <w:rPr>
          <w:rFonts w:ascii="Times New Roman" w:hAnsi="Times New Roman" w:cs="Times New Roman"/>
          <w:sz w:val="24"/>
          <w:szCs w:val="24"/>
        </w:rPr>
        <w:t>Христо Дичев Монов.</w:t>
      </w:r>
    </w:p>
    <w:sectPr w:rsidR="006B6AEA" w:rsidRPr="00E56B9D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D7C91"/>
    <w:rsid w:val="001A2F1E"/>
    <w:rsid w:val="00223A6B"/>
    <w:rsid w:val="00236D0D"/>
    <w:rsid w:val="00242AE9"/>
    <w:rsid w:val="00327D37"/>
    <w:rsid w:val="00335907"/>
    <w:rsid w:val="00430879"/>
    <w:rsid w:val="00437956"/>
    <w:rsid w:val="004828F8"/>
    <w:rsid w:val="004C51AD"/>
    <w:rsid w:val="0050085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900DFC"/>
    <w:rsid w:val="009758BD"/>
    <w:rsid w:val="009A35E8"/>
    <w:rsid w:val="00A11C7F"/>
    <w:rsid w:val="00A80C11"/>
    <w:rsid w:val="00B07852"/>
    <w:rsid w:val="00B53129"/>
    <w:rsid w:val="00C11226"/>
    <w:rsid w:val="00C3368E"/>
    <w:rsid w:val="00C65EE5"/>
    <w:rsid w:val="00D35677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0E5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261F-94C4-48F2-B939-BBDFD373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7</cp:revision>
  <cp:lastPrinted>2022-03-21T07:59:00Z</cp:lastPrinted>
  <dcterms:created xsi:type="dcterms:W3CDTF">2022-03-14T08:39:00Z</dcterms:created>
  <dcterms:modified xsi:type="dcterms:W3CDTF">2022-03-21T08:49:00Z</dcterms:modified>
</cp:coreProperties>
</file>