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AF" w:rsidRDefault="00F95EAF"/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364"/>
        <w:gridCol w:w="1701"/>
      </w:tblGrid>
      <w:tr w:rsidR="00F95EAF">
        <w:tc>
          <w:tcPr>
            <w:tcW w:w="14709" w:type="dxa"/>
            <w:gridSpan w:val="3"/>
          </w:tcPr>
          <w:p w:rsidR="00F95EAF" w:rsidRDefault="009D302A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g-BG"/>
              </w:rPr>
              <w:t>Таблица на съответствието с правото на Европейския съюз</w:t>
            </w:r>
          </w:p>
          <w:p w:rsidR="00F95EAF" w:rsidRDefault="00F95E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5EAF">
        <w:tc>
          <w:tcPr>
            <w:tcW w:w="4644" w:type="dxa"/>
          </w:tcPr>
          <w:p w:rsidR="00F95EAF" w:rsidRDefault="009D30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ДИРЕКТИВА (ЕС) 2019/1834 НА КОМИСИЯТА от 24 октомври 2019 година за изменение на приложения II и IV към Директива 92/29/ЕИО на Съвета във връзка с адаптации от чисто техническо естество</w:t>
            </w:r>
          </w:p>
        </w:tc>
        <w:tc>
          <w:tcPr>
            <w:tcW w:w="8364" w:type="dxa"/>
          </w:tcPr>
          <w:p w:rsidR="00F95EAF" w:rsidRDefault="009D3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Българско законодателство</w:t>
            </w:r>
          </w:p>
          <w:p w:rsidR="00F95EAF" w:rsidRDefault="00F95EAF">
            <w:pPr>
              <w:jc w:val="center"/>
              <w:rPr>
                <w:b/>
                <w:sz w:val="24"/>
                <w:szCs w:val="24"/>
              </w:rPr>
            </w:pPr>
          </w:p>
          <w:p w:rsidR="00F95EAF" w:rsidRDefault="009D3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на Наредба за изменение и допълнение на Наредба № 9 от 11 февруари 2003 г. за медицинското обслужване на корабите</w:t>
            </w:r>
          </w:p>
          <w:p w:rsidR="00F95EAF" w:rsidRDefault="00F95EAF">
            <w:pPr>
              <w:jc w:val="center"/>
              <w:rPr>
                <w:b/>
                <w:sz w:val="24"/>
                <w:szCs w:val="24"/>
              </w:rPr>
            </w:pPr>
          </w:p>
          <w:p w:rsidR="00F95EAF" w:rsidRDefault="00F95E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EAF" w:rsidRDefault="009D3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Степен на съответствие</w:t>
            </w:r>
          </w:p>
        </w:tc>
      </w:tr>
      <w:tr w:rsidR="00F95EAF">
        <w:trPr>
          <w:hidden/>
        </w:trPr>
        <w:tc>
          <w:tcPr>
            <w:tcW w:w="4644" w:type="dxa"/>
          </w:tcPr>
          <w:p w:rsidR="00F95EAF" w:rsidRDefault="00F95EAF">
            <w:pPr>
              <w:shd w:val="clear" w:color="auto" w:fill="FFFFFF"/>
              <w:jc w:val="both"/>
              <w:rPr>
                <w:vanish/>
                <w:sz w:val="16"/>
                <w:szCs w:val="16"/>
              </w:rPr>
            </w:pPr>
          </w:p>
          <w:p w:rsidR="00F95EAF" w:rsidRDefault="00F95EAF">
            <w:pPr>
              <w:shd w:val="clear" w:color="auto" w:fill="FFFFFF"/>
              <w:jc w:val="both"/>
              <w:rPr>
                <w:vanish/>
                <w:sz w:val="16"/>
                <w:szCs w:val="16"/>
              </w:rPr>
            </w:pPr>
          </w:p>
          <w:p w:rsidR="00F95EAF" w:rsidRDefault="009D302A">
            <w:pPr>
              <w:jc w:val="both"/>
              <w:textAlignment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Член 1 </w:t>
            </w:r>
          </w:p>
          <w:p w:rsidR="00F95EAF" w:rsidRDefault="00F95EAF">
            <w:pPr>
              <w:jc w:val="both"/>
              <w:textAlignment w:val="center"/>
              <w:rPr>
                <w:sz w:val="16"/>
                <w:szCs w:val="16"/>
                <w:lang w:val="en-US"/>
              </w:rPr>
            </w:pPr>
          </w:p>
          <w:p w:rsidR="00F95EAF" w:rsidRDefault="009D302A">
            <w:pPr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Приложения II и IV към Директива 92/29/ЕИО се заменят с текста на приложението към настоящата директива.</w:t>
            </w:r>
          </w:p>
          <w:p w:rsidR="00F95EAF" w:rsidRDefault="00F95EAF">
            <w:pPr>
              <w:jc w:val="both"/>
              <w:textAlignment w:val="center"/>
              <w:rPr>
                <w:sz w:val="16"/>
                <w:szCs w:val="16"/>
              </w:rPr>
            </w:pPr>
          </w:p>
          <w:p w:rsidR="00F95EAF" w:rsidRDefault="00F95EAF">
            <w:pPr>
              <w:jc w:val="both"/>
              <w:textAlignment w:val="center"/>
              <w:rPr>
                <w:sz w:val="16"/>
                <w:szCs w:val="16"/>
              </w:rPr>
            </w:pPr>
          </w:p>
          <w:p w:rsidR="00F95EAF" w:rsidRDefault="00F95EAF">
            <w:pPr>
              <w:jc w:val="both"/>
              <w:textAlignment w:val="center"/>
              <w:rPr>
                <w:sz w:val="16"/>
                <w:szCs w:val="16"/>
              </w:rPr>
            </w:pPr>
          </w:p>
          <w:p w:rsidR="00F95EAF" w:rsidRDefault="00F95EAF">
            <w:pPr>
              <w:jc w:val="both"/>
              <w:textAlignment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364" w:type="dxa"/>
          </w:tcPr>
          <w:p w:rsidR="00F95EAF" w:rsidRDefault="009D302A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§ 22. </w:t>
            </w:r>
            <w:r>
              <w:rPr>
                <w:sz w:val="24"/>
                <w:szCs w:val="24"/>
              </w:rPr>
              <w:t>Приложение № 1</w:t>
            </w:r>
            <w:r>
              <w:rPr>
                <w:sz w:val="24"/>
                <w:szCs w:val="24"/>
                <w:lang w:eastAsia="zh-CN"/>
              </w:rPr>
              <w:t xml:space="preserve"> към чл. 4, ал. 3</w:t>
            </w:r>
            <w:r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се изменя така:</w:t>
            </w:r>
          </w:p>
          <w:p w:rsidR="00F95EAF" w:rsidRDefault="00F95EAF">
            <w:pPr>
              <w:jc w:val="both"/>
              <w:rPr>
                <w:sz w:val="24"/>
                <w:szCs w:val="24"/>
                <w:lang w:eastAsia="zh-CN"/>
              </w:rPr>
            </w:pPr>
          </w:p>
          <w:p w:rsidR="00F95EAF" w:rsidRDefault="009D302A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§ 23. </w:t>
            </w:r>
            <w:r>
              <w:rPr>
                <w:sz w:val="24"/>
                <w:szCs w:val="24"/>
              </w:rPr>
              <w:t>Приложение № 2</w:t>
            </w:r>
            <w:r>
              <w:rPr>
                <w:sz w:val="24"/>
                <w:szCs w:val="24"/>
                <w:lang w:eastAsia="zh-CN"/>
              </w:rPr>
              <w:t xml:space="preserve"> към чл. 4, ал. 3 се изменя така:</w:t>
            </w:r>
          </w:p>
          <w:p w:rsidR="00F95EAF" w:rsidRDefault="00F95EAF">
            <w:pPr>
              <w:shd w:val="clear" w:color="auto" w:fill="FFFFFF"/>
              <w:jc w:val="both"/>
              <w:rPr>
                <w:sz w:val="24"/>
                <w:szCs w:val="24"/>
                <w:lang w:eastAsia="zh-CN"/>
              </w:rPr>
            </w:pPr>
          </w:p>
          <w:p w:rsidR="00F95EAF" w:rsidRDefault="009D302A">
            <w:pPr>
              <w:shd w:val="clear" w:color="auto" w:fill="FFFFFF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b/>
                <w:sz w:val="24"/>
                <w:szCs w:val="24"/>
              </w:rPr>
              <w:t>§ 25.</w:t>
            </w:r>
            <w:r>
              <w:rPr>
                <w:bCs/>
                <w:sz w:val="24"/>
                <w:szCs w:val="24"/>
              </w:rPr>
              <w:t xml:space="preserve"> Приложение 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№ 4 към чл. 9, т. 2 се изменя така:</w:t>
            </w:r>
          </w:p>
          <w:p w:rsidR="00F95EAF" w:rsidRDefault="00F95EA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F95EAF" w:rsidRDefault="009D30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 26.</w:t>
            </w:r>
            <w:r>
              <w:rPr>
                <w:sz w:val="24"/>
                <w:szCs w:val="24"/>
              </w:rPr>
              <w:t xml:space="preserve"> Създава се Приложение № 5</w:t>
            </w:r>
            <w:r>
              <w:rPr>
                <w:sz w:val="24"/>
                <w:szCs w:val="24"/>
                <w:lang w:eastAsia="zh-CN"/>
              </w:rPr>
              <w:t xml:space="preserve"> към чл. 18, ал. 2</w:t>
            </w:r>
            <w:r>
              <w:rPr>
                <w:sz w:val="24"/>
                <w:szCs w:val="24"/>
              </w:rPr>
              <w:t>:</w:t>
            </w:r>
          </w:p>
          <w:p w:rsidR="00F95EAF" w:rsidRDefault="00F95EAF">
            <w:pPr>
              <w:jc w:val="both"/>
              <w:rPr>
                <w:bCs/>
                <w:sz w:val="24"/>
                <w:szCs w:val="24"/>
              </w:rPr>
            </w:pPr>
          </w:p>
          <w:p w:rsidR="00F95EAF" w:rsidRDefault="009D30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 27. </w:t>
            </w:r>
            <w:r>
              <w:rPr>
                <w:sz w:val="24"/>
                <w:szCs w:val="24"/>
              </w:rPr>
              <w:t>Създава се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Приложение № 6</w:t>
            </w:r>
            <w:r>
              <w:rPr>
                <w:sz w:val="24"/>
                <w:szCs w:val="24"/>
                <w:lang w:eastAsia="zh-CN"/>
              </w:rPr>
              <w:t xml:space="preserve"> към чл. 18, ал. 2</w:t>
            </w:r>
            <w:r>
              <w:rPr>
                <w:sz w:val="24"/>
                <w:szCs w:val="24"/>
              </w:rPr>
              <w:t>:</w:t>
            </w:r>
          </w:p>
          <w:p w:rsidR="00F95EAF" w:rsidRDefault="00F95EAF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95EAF" w:rsidRDefault="009D30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 28. </w:t>
            </w:r>
            <w:r>
              <w:rPr>
                <w:sz w:val="24"/>
                <w:szCs w:val="24"/>
              </w:rPr>
              <w:t>Създава се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Приложение № 7</w:t>
            </w:r>
            <w:r>
              <w:rPr>
                <w:sz w:val="24"/>
                <w:szCs w:val="24"/>
                <w:lang w:eastAsia="zh-CN"/>
              </w:rPr>
              <w:t xml:space="preserve"> към чл. 18, ал. 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F95EAF" w:rsidRDefault="00F95EAF">
            <w:pPr>
              <w:textAlignment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F95EAF" w:rsidRDefault="00F95EAF">
            <w:pPr>
              <w:textAlignment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F95EAF" w:rsidRDefault="00F95EAF">
            <w:pPr>
              <w:textAlignment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F95EAF" w:rsidRDefault="00F95EAF">
            <w:pPr>
              <w:textAlignment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F95EAF" w:rsidRDefault="00F95EAF">
            <w:pPr>
              <w:textAlignment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F95EAF" w:rsidRDefault="009D302A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Пълно</w:t>
            </w:r>
          </w:p>
          <w:p w:rsidR="00F95EAF" w:rsidRDefault="00F95EAF">
            <w:pPr>
              <w:textAlignment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95EAF">
        <w:tc>
          <w:tcPr>
            <w:tcW w:w="4644" w:type="dxa"/>
          </w:tcPr>
          <w:p w:rsidR="00F95EAF" w:rsidRDefault="009D302A">
            <w:pPr>
              <w:pStyle w:val="normal10"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bg-BG"/>
              </w:rPr>
              <w:t xml:space="preserve">Член 2 </w:t>
            </w:r>
          </w:p>
          <w:p w:rsidR="00F95EAF" w:rsidRDefault="009D302A">
            <w:pPr>
              <w:pStyle w:val="normal10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 xml:space="preserve">1. Държавите членки въвеждат в сила законовите, подзаконовите и административните разпоредби, необходими за спазване на настоящата директива, не по-късно от 20 ноември 2021 г. Те незабавно съобщават на Комисията текста на тези разпоредби. 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 се определят от държавите членки. </w:t>
            </w:r>
          </w:p>
          <w:p w:rsidR="00F95EAF" w:rsidRDefault="009D302A">
            <w:pPr>
              <w:pStyle w:val="normal10"/>
              <w:shd w:val="clear" w:color="auto" w:fill="FFFFFF"/>
              <w:rPr>
                <w:b/>
                <w:bCs/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2. Държавите членки съобщават на Комисията текста на основните разпоредби от националното законодателство, които те приемат в областта, уредена с настоящата директива.</w:t>
            </w:r>
          </w:p>
        </w:tc>
        <w:tc>
          <w:tcPr>
            <w:tcW w:w="8364" w:type="dxa"/>
          </w:tcPr>
          <w:p w:rsidR="00F95EAF" w:rsidRDefault="009D3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на Наредба за изменение и допълнение на Наредба № 9 от 11 февруари 2003 г. за медицинското обслужване на корабите</w:t>
            </w:r>
          </w:p>
          <w:p w:rsidR="00F95EAF" w:rsidRDefault="00F95EAF">
            <w:pPr>
              <w:spacing w:before="120"/>
              <w:jc w:val="center"/>
              <w:rPr>
                <w:b/>
                <w:bCs/>
                <w:smallCaps/>
                <w:sz w:val="24"/>
                <w:szCs w:val="24"/>
              </w:rPr>
            </w:pPr>
          </w:p>
          <w:p w:rsidR="00F95EAF" w:rsidRDefault="009D302A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ДОПЪЛНИТЕЛНА РАЗПОРЕДБА</w:t>
            </w:r>
          </w:p>
          <w:p w:rsidR="00F95EAF" w:rsidRDefault="00F95EAF">
            <w:pPr>
              <w:jc w:val="center"/>
              <w:rPr>
                <w:b/>
                <w:sz w:val="24"/>
                <w:szCs w:val="24"/>
              </w:rPr>
            </w:pPr>
          </w:p>
          <w:p w:rsidR="00F95EAF" w:rsidRDefault="009D302A">
            <w:pPr>
              <w:pStyle w:val="Default"/>
              <w:jc w:val="both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b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Наредбата въвежда изискванията </w:t>
            </w:r>
            <w:r>
              <w:rPr>
                <w:rFonts w:ascii="Times New Roman" w:eastAsia="TimesNewRomanUnicode" w:hAnsi="Times New Roman" w:cs="Times New Roman"/>
              </w:rPr>
              <w:t xml:space="preserve">на Директива </w:t>
            </w:r>
            <w:r>
              <w:rPr>
                <w:rFonts w:ascii="Times New Roman" w:hAnsi="Times New Roman" w:cs="Times New Roman"/>
                <w:bCs/>
              </w:rPr>
              <w:t>(ЕС) 2019/1834 на Комисията от 24 октомври 2019 година за изменение на приложения II и IV към Директива 92/29/ЕИО на Съвета във връзка с адаптации от чисто техническо естество.</w:t>
            </w: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rPr>
                <w:b/>
                <w:bCs/>
                <w:sz w:val="24"/>
                <w:szCs w:val="24"/>
              </w:rPr>
            </w:pPr>
          </w:p>
          <w:p w:rsidR="00F95EAF" w:rsidRDefault="009D302A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Пълно</w:t>
            </w: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F95EAF">
        <w:tc>
          <w:tcPr>
            <w:tcW w:w="4644" w:type="dxa"/>
          </w:tcPr>
          <w:p w:rsidR="00F95EAF" w:rsidRDefault="009D302A">
            <w:pPr>
              <w:pStyle w:val="normal10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 xml:space="preserve">Член 3 </w:t>
            </w:r>
          </w:p>
          <w:p w:rsidR="00F95EAF" w:rsidRDefault="009D302A">
            <w:pPr>
              <w:pStyle w:val="normal10"/>
              <w:shd w:val="clear" w:color="auto" w:fill="FFFFFF"/>
              <w:rPr>
                <w:b/>
                <w:bCs/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lastRenderedPageBreak/>
              <w:t>Настоящата директива влиза в сила на двадесетия ден след деня на публикуването ѝ в Официален вестник на Европейския съюз.</w:t>
            </w:r>
          </w:p>
        </w:tc>
        <w:tc>
          <w:tcPr>
            <w:tcW w:w="8364" w:type="dxa"/>
          </w:tcPr>
          <w:p w:rsidR="00F95EAF" w:rsidRDefault="00F95EAF">
            <w:pPr>
              <w:pStyle w:val="NoSpacing"/>
              <w:spacing w:line="276" w:lineRule="auto"/>
              <w:jc w:val="center"/>
              <w:rPr>
                <w:i/>
                <w:szCs w:val="24"/>
              </w:rPr>
            </w:pPr>
          </w:p>
          <w:p w:rsidR="00F95EAF" w:rsidRDefault="00F95EAF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  <w:p w:rsidR="00F95EAF" w:rsidRDefault="00F95EAF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F95EAF" w:rsidRDefault="00F95E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5EAF" w:rsidRDefault="00F95EAF">
            <w:pPr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9D302A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Не подлежи на въвеждане</w:t>
            </w: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F95EAF">
        <w:tc>
          <w:tcPr>
            <w:tcW w:w="4644" w:type="dxa"/>
          </w:tcPr>
          <w:p w:rsidR="00F95EAF" w:rsidRDefault="009D302A">
            <w:pPr>
              <w:pStyle w:val="normal10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lastRenderedPageBreak/>
              <w:t xml:space="preserve">Член 4 </w:t>
            </w:r>
          </w:p>
          <w:p w:rsidR="00F95EAF" w:rsidRDefault="009D302A">
            <w:pPr>
              <w:pStyle w:val="normal10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 xml:space="preserve">Адресати на настоящата директива са държавите членки. Съставено в Брюксел на 24 октомври 2019 година. </w:t>
            </w:r>
          </w:p>
          <w:p w:rsidR="00F95EAF" w:rsidRDefault="009D302A">
            <w:pPr>
              <w:pStyle w:val="normal10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Комисията </w:t>
            </w:r>
          </w:p>
          <w:p w:rsidR="00F95EAF" w:rsidRDefault="009D302A">
            <w:pPr>
              <w:pStyle w:val="normal10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 </w:t>
            </w:r>
          </w:p>
          <w:p w:rsidR="00F95EAF" w:rsidRDefault="009D302A">
            <w:pPr>
              <w:pStyle w:val="normal10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Jean-Claude JUNCKER</w:t>
            </w:r>
          </w:p>
        </w:tc>
        <w:tc>
          <w:tcPr>
            <w:tcW w:w="8364" w:type="dxa"/>
          </w:tcPr>
          <w:p w:rsidR="00F95EAF" w:rsidRDefault="00F95EAF">
            <w:pPr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F95EAF" w:rsidRDefault="009D302A">
            <w:pPr>
              <w:jc w:val="center"/>
              <w:textAlignment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Не подлежи на въвеждане</w:t>
            </w:r>
          </w:p>
        </w:tc>
      </w:tr>
      <w:tr w:rsidR="00F95EAF">
        <w:tc>
          <w:tcPr>
            <w:tcW w:w="4644" w:type="dxa"/>
          </w:tcPr>
          <w:p w:rsidR="00F95EAF" w:rsidRDefault="009D302A">
            <w:pPr>
              <w:pStyle w:val="doc-ti"/>
              <w:shd w:val="clear" w:color="auto" w:fill="FFFFFF"/>
              <w:spacing w:before="240" w:beforeAutospacing="0" w:after="120" w:afterAutospacing="0" w:line="312" w:lineRule="atLeast"/>
              <w:jc w:val="center"/>
              <w:rPr>
                <w:b/>
                <w:bCs/>
                <w:color w:val="444444"/>
                <w:sz w:val="16"/>
                <w:szCs w:val="16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ПРИЛОЖЕНИЕ</w:t>
            </w:r>
          </w:p>
          <w:p w:rsidR="00F95EAF" w:rsidRDefault="009D302A">
            <w:pPr>
              <w:pStyle w:val="NormalWeb"/>
              <w:shd w:val="clear" w:color="auto" w:fill="FFFFFF"/>
              <w:spacing w:line="312" w:lineRule="atLeast"/>
              <w:ind w:firstLine="0"/>
              <w:rPr>
                <w:color w:val="444444"/>
                <w:sz w:val="16"/>
                <w:szCs w:val="16"/>
              </w:rPr>
            </w:pPr>
            <w:r>
              <w:rPr>
                <w:color w:val="444444"/>
                <w:sz w:val="16"/>
                <w:szCs w:val="16"/>
              </w:rPr>
              <w:t>(1)   </w:t>
            </w:r>
          </w:p>
          <w:p w:rsidR="00F95EAF" w:rsidRDefault="009D302A">
            <w:pPr>
              <w:shd w:val="clear" w:color="auto" w:fill="FFFFFF"/>
              <w:rPr>
                <w:color w:val="444444"/>
                <w:sz w:val="16"/>
                <w:szCs w:val="16"/>
              </w:rPr>
            </w:pPr>
            <w:r>
              <w:rPr>
                <w:color w:val="444444"/>
                <w:sz w:val="16"/>
                <w:szCs w:val="16"/>
              </w:rPr>
              <w:t> Приложение II към Директива 92/29/ЕИО се заменя със следното:</w:t>
            </w:r>
          </w:p>
          <w:p w:rsidR="00F95EAF" w:rsidRDefault="009D302A">
            <w:pPr>
              <w:pStyle w:val="doc-ti"/>
              <w:shd w:val="clear" w:color="auto" w:fill="FFFFFF"/>
              <w:spacing w:before="240" w:beforeAutospacing="0" w:after="120" w:afterAutospacing="0" w:line="312" w:lineRule="atLeast"/>
              <w:jc w:val="center"/>
              <w:rPr>
                <w:b/>
                <w:bCs/>
                <w:i/>
                <w:i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i/>
                <w:iCs/>
                <w:color w:val="444444"/>
                <w:sz w:val="16"/>
                <w:szCs w:val="16"/>
                <w:lang w:val="bg-BG"/>
              </w:rPr>
              <w:t xml:space="preserve">„ПРИЛОЖЕНИЕ </w:t>
            </w:r>
            <w:r>
              <w:rPr>
                <w:b/>
                <w:bCs/>
                <w:i/>
                <w:iCs/>
                <w:color w:val="444444"/>
                <w:sz w:val="16"/>
                <w:szCs w:val="16"/>
              </w:rPr>
              <w:t>II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rStyle w:val="bold"/>
                <w:b/>
                <w:bCs/>
                <w:color w:val="444444"/>
                <w:sz w:val="16"/>
                <w:szCs w:val="16"/>
                <w:lang w:val="bg-BG"/>
              </w:rPr>
              <w:t>Медицински материали (неизчерпателен списък) (*)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rStyle w:val="bold"/>
                <w:b/>
                <w:bCs/>
                <w:color w:val="444444"/>
                <w:sz w:val="16"/>
                <w:szCs w:val="16"/>
                <w:lang w:val="bg-BG"/>
              </w:rPr>
              <w:t>(член 1, буква (г)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(*)</w:t>
            </w:r>
            <w:r>
              <w:rPr>
                <w:color w:val="444444"/>
                <w:sz w:val="16"/>
                <w:szCs w:val="16"/>
              </w:rPr>
              <w:t> </w:t>
            </w:r>
            <w:r>
              <w:rPr>
                <w:rStyle w:val="italic"/>
                <w:i w:val="0"/>
                <w:iCs w:val="0"/>
                <w:color w:val="444444"/>
                <w:sz w:val="16"/>
                <w:szCs w:val="16"/>
                <w:lang w:val="bg-BG"/>
              </w:rPr>
              <w:t>С оглед на член 2, параграф 1, буква а) държавите членки могат, при изключителни обстоятелства, да предвидят използването на алтернативни лекарства или медицинско оборудване по обективно обосновани причини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I.   </w:t>
            </w:r>
            <w:r>
              <w:rPr>
                <w:rStyle w:val="bold"/>
                <w:b/>
                <w:bCs/>
                <w:color w:val="444444"/>
                <w:sz w:val="16"/>
                <w:szCs w:val="16"/>
              </w:rPr>
              <w:t> ЛЕКАРСТВА</w:t>
            </w:r>
          </w:p>
          <w:tbl>
            <w:tblPr>
              <w:tblW w:w="5000" w:type="pct"/>
              <w:tblInd w:w="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6"/>
              <w:gridCol w:w="579"/>
              <w:gridCol w:w="569"/>
              <w:gridCol w:w="578"/>
            </w:tblGrid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Style w:val="italic"/>
                      <w:b/>
                      <w:bCs/>
                      <w:i w:val="0"/>
                      <w:iCs w:val="0"/>
                      <w:sz w:val="16"/>
                      <w:szCs w:val="16"/>
                    </w:rPr>
                    <w:t>Категории на плавателните съдове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Сърдечно-съдова система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Сърдечно-съдови аналептици — симпатикомиметици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б)Средства за лечение на исхемична болест на сърцето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Диуретици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г) Средства за лечение на кръвоизливи, включително утеротоници, ако на борда има жени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д) Антихипертензивни средства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Храносмилателна система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Лекарства за смущения на стомаха и на дванадесетопръстника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Лекарство за лечение на стомашна язва и гастрит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Антиацидни средства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Антиеметици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Лаксативи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г) Антидиарични средства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д) Антихемороидални средства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3 .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Аналгетици и антиспазмалгони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Аналгетици, антипиретици и противовъзпалителни средства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Силни аналгетици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Спазмолитици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Нервна система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а)Анксиолитици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 )Невролептици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в)Средства против морска болест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г) Антиепилептици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5.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Антиалергични и анти- анафилактични средства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Антихистаминови средства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Глюкокортикоиди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Дихателна система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Бронхолитици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Антитусивни средства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 Лекарства при простудни заболявания и синузити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Противоинфекциозни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Антибиотици (най-малко от две групи)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Противопаразитни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 Антитетанусни ваксини и имуноглобулини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г)Антималарични лекарства, наличието им на борда зависи от района на плаване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8.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Разтвори за рехидратация, въглехидратни вливания и плазмени заместители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Лекарства за външна употреба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кожни болести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Антисептични разтвори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Антибиотични унгвенти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Противовъзпалителни и аналгетични унгвенти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Антимикотични кожни кремове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Средства за лечение на изгаряния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б)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очни болести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Антибиотици и противовъзпалителни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Обезболяващи капки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Физиологичен разтвор за промивки на очите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Хипотонични миотични капки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ушни болести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Обезболяващи и противовъзпалителни разтвори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г)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инфекции на устата и гърлото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Антисептични разтвори за орални промивки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д)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</w:rPr>
                    <w:t>Локални анестетици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Обезболяващи за локално приложение чрез замразяване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Локални анестетици с подкожно приложение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II</w:t>
            </w: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.</w:t>
            </w:r>
            <w:r>
              <w:rPr>
                <w:b/>
                <w:bCs/>
                <w:color w:val="444444"/>
                <w:sz w:val="16"/>
                <w:szCs w:val="16"/>
              </w:rPr>
              <w:t>   </w:t>
            </w:r>
            <w:r>
              <w:rPr>
                <w:rStyle w:val="bold"/>
                <w:b/>
                <w:bCs/>
                <w:color w:val="444444"/>
                <w:sz w:val="16"/>
                <w:szCs w:val="16"/>
                <w:lang w:val="bg-BG"/>
              </w:rPr>
              <w:t>МЕДИЦИНСКО ОБОРУДВАНЕ</w:t>
            </w:r>
          </w:p>
          <w:tbl>
            <w:tblPr>
              <w:tblW w:w="5000" w:type="pct"/>
              <w:tblInd w:w="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1"/>
              <w:gridCol w:w="513"/>
              <w:gridCol w:w="505"/>
              <w:gridCol w:w="513"/>
            </w:tblGrid>
            <w:tr w:rsidR="00F95EAF">
              <w:trPr>
                <w:trHeight w:val="1114"/>
              </w:trPr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  <w:lang w:val="bg-BG"/>
                    </w:rPr>
                  </w:pPr>
                  <w:r>
                    <w:rPr>
                      <w:rStyle w:val="italic"/>
                      <w:b/>
                      <w:bCs/>
                      <w:i w:val="0"/>
                      <w:iCs w:val="0"/>
                      <w:sz w:val="16"/>
                      <w:szCs w:val="16"/>
                      <w:lang w:val="bg-BG"/>
                    </w:rPr>
                    <w:t>Категории на плавателните съдове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 Оборудване за ресусцитация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Балон за обдишване амбу (или еквивалентно оборудване); снабден с големи, средни и малки по големина маски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Устройство за подаване на кислород с редуцир вентил, който позволява използването на промишления кислород от кораба, или кислородна бутилка</w:t>
                  </w:r>
                  <w:hyperlink r:id="rId8" w:anchor="ntr1-L_2019279BG.01008302-E0001" w:history="1">
                    <w:r>
                      <w:rPr>
                        <w:rStyle w:val="Hyperlink"/>
                        <w:color w:val="800080"/>
                        <w:sz w:val="16"/>
                        <w:szCs w:val="16"/>
                      </w:rPr>
                      <w:t> </w:t>
                    </w:r>
                    <w:r>
                      <w:rPr>
                        <w:rStyle w:val="Hyperlink"/>
                        <w:color w:val="800080"/>
                        <w:sz w:val="16"/>
                        <w:szCs w:val="16"/>
                        <w:lang w:val="bg-BG"/>
                      </w:rPr>
                      <w:t>(</w:t>
                    </w:r>
                    <w:r>
                      <w:rPr>
                        <w:rStyle w:val="super"/>
                        <w:color w:val="800080"/>
                        <w:sz w:val="16"/>
                        <w:szCs w:val="16"/>
                        <w:lang w:val="bg-BG"/>
                      </w:rPr>
                      <w:t>1</w:t>
                    </w:r>
                    <w:r>
                      <w:rPr>
                        <w:rStyle w:val="Hyperlink"/>
                        <w:color w:val="800080"/>
                        <w:sz w:val="16"/>
                        <w:szCs w:val="16"/>
                        <w:lang w:val="bg-BG"/>
                      </w:rPr>
                      <w:t>)</w:t>
                    </w:r>
                  </w:hyperlink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Механична аспирационна помпа за почистване на горните дихателни пътища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2.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Медицински изделия за превръзки и хирургичен шев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Турникети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Кожен съшивател за еднократна употреба или комплект за хирургичен шев с игли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Лепливи еластични бинтове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Марли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Тръбни марли за превръзка на пръсти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марлени компреси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Стерилен чаршаф за пострадали от изгаряния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Триъгълна кърпа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Ръкавици за еднократна употреба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Самозалепващи превръзки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компресивни бинтове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енти за безшевно затваряне на рани или бинтове с цинков оксид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Неабсорбиращи се хирургични конци с игли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Импрегнирани марли с вазелин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Инструменти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Хирургични скалпели за еднократна употреба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Кутия за инструменти от подходящ материал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Хирургични ножици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ирургична пинсета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емостатични клампи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Иглодържател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Бръсначи за еднократна употреба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4.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Оборудване за преглед и наблюдение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Шпатули за еднократна употреба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Тест-ленти за анализ на урината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Температурни листове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Листове за медицинска евакуация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Стетоскоп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Сфигмоманометър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Медицински термометър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Хипотермичен медицински термометър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Бърз тест за малария, наличието му на борда зависи от района на плаване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5.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Оборудване за инжекции, инфузии, пункции и катетеризация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Оборудване за дрениране на пикочния мехур (подходящ за мъже и жени)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Комплект за интравенозна инфузия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Спринцовки и игли за еднократна употреба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Общо медицинско оборудване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Лични предпазни средства за медицински и сестрински грижи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Подлога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Гумена грейка за топла вода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Шише за урина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Торбичка за лед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7.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Оборудване за обездвижване и наместване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Комплект от шини с различни размери за крайниците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Яка за обездвижване на врата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Дезинфекция, дезинсекция и профилактика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Вещество за дезинфекция на водата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Течен инсектицид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6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Инсектицид на прах</w:t>
                  </w:r>
                </w:p>
              </w:tc>
              <w:tc>
                <w:tcPr>
                  <w:tcW w:w="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95EAF" w:rsidRDefault="00F95EAF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III</w:t>
            </w: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. П</w:t>
            </w:r>
            <w:r>
              <w:rPr>
                <w:rStyle w:val="bold"/>
                <w:b/>
                <w:bCs/>
                <w:color w:val="444444"/>
                <w:sz w:val="16"/>
                <w:szCs w:val="16"/>
                <w:lang w:val="bg-BG"/>
              </w:rPr>
              <w:t>РОТИВООТРОВИ</w:t>
            </w:r>
          </w:p>
          <w:tbl>
            <w:tblPr>
              <w:tblW w:w="5000" w:type="pct"/>
              <w:tblInd w:w="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2"/>
            </w:tblGrid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Лекарствени продукти</w:t>
                  </w:r>
                </w:p>
              </w:tc>
            </w:tr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Общи</w:t>
                  </w:r>
                </w:p>
              </w:tc>
            </w:tr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Сърдечно-съдови</w:t>
                  </w:r>
                </w:p>
              </w:tc>
            </w:tr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Храносмилателна система</w:t>
                  </w:r>
                </w:p>
              </w:tc>
            </w:tr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Нервна система</w:t>
                  </w:r>
                </w:p>
              </w:tc>
            </w:tr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Дихателна система</w:t>
                  </w:r>
                </w:p>
              </w:tc>
            </w:tr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Противоинфекциозни</w:t>
                  </w:r>
                </w:p>
              </w:tc>
            </w:tr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За външна употреба</w:t>
                  </w:r>
                </w:p>
              </w:tc>
            </w:tr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2.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Медицинско оборудване</w:t>
                  </w:r>
                </w:p>
              </w:tc>
            </w:tr>
            <w:tr w:rsidR="00F95EAF"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Необходимо за подаване на кислород (включващо необходимото за поддръжката му)</w:t>
                  </w:r>
                </w:p>
              </w:tc>
            </w:tr>
          </w:tbl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rStyle w:val="italic"/>
                <w:i w:val="0"/>
                <w:iCs w:val="0"/>
                <w:color w:val="444444"/>
                <w:sz w:val="16"/>
                <w:szCs w:val="16"/>
                <w:lang w:val="bg-BG"/>
              </w:rPr>
              <w:t>Бележка: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 xml:space="preserve">За подробното прилагане на раздел </w:t>
            </w:r>
            <w:r>
              <w:rPr>
                <w:color w:val="444444"/>
                <w:sz w:val="16"/>
                <w:szCs w:val="16"/>
              </w:rPr>
              <w:t>III</w:t>
            </w:r>
            <w:r>
              <w:rPr>
                <w:color w:val="444444"/>
                <w:sz w:val="16"/>
                <w:szCs w:val="16"/>
                <w:lang w:val="bg-BG"/>
              </w:rPr>
              <w:t xml:space="preserve"> държавите членки могат да правят справки с Наръчника за оказване на първа медицинска помощ в случай на злополуки, дължащи се на опасни товари (</w:t>
            </w:r>
            <w:r>
              <w:rPr>
                <w:color w:val="444444"/>
                <w:sz w:val="16"/>
                <w:szCs w:val="16"/>
              </w:rPr>
              <w:t>MFAG</w:t>
            </w:r>
            <w:r>
              <w:rPr>
                <w:color w:val="444444"/>
                <w:sz w:val="16"/>
                <w:szCs w:val="16"/>
                <w:lang w:val="bg-BG"/>
              </w:rPr>
              <w:t>), включен в —консолидираното издание от 1990 г., на ИМО, както е изменен.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 xml:space="preserve">Всяка адаптация на раздел </w:t>
            </w:r>
            <w:r>
              <w:rPr>
                <w:color w:val="444444"/>
                <w:sz w:val="16"/>
                <w:szCs w:val="16"/>
              </w:rPr>
              <w:t>III</w:t>
            </w:r>
            <w:r>
              <w:rPr>
                <w:color w:val="444444"/>
                <w:sz w:val="16"/>
                <w:szCs w:val="16"/>
                <w:lang w:val="bg-BG"/>
              </w:rPr>
              <w:t xml:space="preserve"> във връзка с прилагането на член 8 може да отчита, наред с другото, актуализациите на </w:t>
            </w:r>
            <w:r>
              <w:rPr>
                <w:color w:val="444444"/>
                <w:sz w:val="16"/>
                <w:szCs w:val="16"/>
              </w:rPr>
              <w:t>MFAG</w:t>
            </w:r>
            <w:r>
              <w:rPr>
                <w:color w:val="444444"/>
                <w:sz w:val="16"/>
                <w:szCs w:val="16"/>
                <w:lang w:val="bg-BG"/>
              </w:rPr>
              <w:t>.</w:t>
            </w:r>
          </w:p>
          <w:p w:rsidR="00F95EAF" w:rsidRDefault="009D302A">
            <w:pPr>
              <w:shd w:val="clear" w:color="auto" w:fill="FFFFFF"/>
              <w:rPr>
                <w:color w:val="444444"/>
                <w:sz w:val="16"/>
                <w:szCs w:val="16"/>
              </w:rPr>
            </w:pPr>
            <w:r>
              <w:rPr>
                <w:color w:val="444444"/>
                <w:sz w:val="16"/>
                <w:szCs w:val="16"/>
              </w:rPr>
              <w:t>“</w:t>
            </w:r>
          </w:p>
          <w:p w:rsidR="00F95EAF" w:rsidRDefault="009D302A">
            <w:pPr>
              <w:pStyle w:val="NormalWeb"/>
              <w:shd w:val="clear" w:color="auto" w:fill="FFFFFF"/>
              <w:spacing w:line="312" w:lineRule="atLeast"/>
              <w:ind w:firstLine="0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(2)</w:t>
            </w:r>
            <w:r>
              <w:rPr>
                <w:color w:val="444444"/>
                <w:sz w:val="16"/>
                <w:szCs w:val="16"/>
              </w:rPr>
              <w:t>   </w:t>
            </w:r>
          </w:p>
          <w:p w:rsidR="00F95EAF" w:rsidRDefault="009D302A">
            <w:pPr>
              <w:shd w:val="clear" w:color="auto" w:fill="FFFFFF"/>
              <w:rPr>
                <w:color w:val="444444"/>
                <w:sz w:val="16"/>
                <w:szCs w:val="16"/>
              </w:rPr>
            </w:pPr>
            <w:r>
              <w:rPr>
                <w:color w:val="444444"/>
                <w:sz w:val="16"/>
                <w:szCs w:val="16"/>
              </w:rPr>
              <w:t> Приложение IV към Директива 92/29/ЕИО се заменя със следното:</w:t>
            </w:r>
          </w:p>
          <w:p w:rsidR="00F95EAF" w:rsidRDefault="009D302A">
            <w:pPr>
              <w:pStyle w:val="doc-ti"/>
              <w:shd w:val="clear" w:color="auto" w:fill="FFFFFF"/>
              <w:spacing w:before="240" w:beforeAutospacing="0" w:after="120" w:afterAutospacing="0" w:line="312" w:lineRule="atLeast"/>
              <w:jc w:val="center"/>
              <w:rPr>
                <w:b/>
                <w:bCs/>
                <w:i/>
                <w:i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i/>
                <w:iCs/>
                <w:color w:val="444444"/>
                <w:sz w:val="16"/>
                <w:szCs w:val="16"/>
                <w:lang w:val="bg-BG"/>
              </w:rPr>
              <w:t xml:space="preserve">„ПРИЛОЖЕНИЕ </w:t>
            </w:r>
            <w:r>
              <w:rPr>
                <w:b/>
                <w:bCs/>
                <w:i/>
                <w:iCs/>
                <w:color w:val="444444"/>
                <w:sz w:val="16"/>
                <w:szCs w:val="16"/>
              </w:rPr>
              <w:t>IV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rStyle w:val="bold"/>
                <w:b/>
                <w:bCs/>
                <w:color w:val="444444"/>
                <w:sz w:val="16"/>
                <w:szCs w:val="16"/>
                <w:lang w:val="bg-BG"/>
              </w:rPr>
              <w:t>Обща рамка за инспектиране на медицинските материали на плавателен съд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rStyle w:val="bold"/>
                <w:b/>
                <w:bCs/>
                <w:color w:val="444444"/>
                <w:sz w:val="16"/>
                <w:szCs w:val="16"/>
                <w:lang w:val="bg-BG"/>
              </w:rPr>
              <w:t>(член 2, параграф 1, буква в), член 3, параграф 3)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 xml:space="preserve">РАЗДЕЛ </w:t>
            </w:r>
            <w:r>
              <w:rPr>
                <w:b/>
                <w:bCs/>
                <w:color w:val="444444"/>
                <w:sz w:val="16"/>
                <w:szCs w:val="16"/>
              </w:rPr>
              <w:t>A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rStyle w:val="italic"/>
                <w:b/>
                <w:bCs/>
                <w:i w:val="0"/>
                <w:iCs w:val="0"/>
                <w:color w:val="444444"/>
                <w:sz w:val="16"/>
                <w:szCs w:val="16"/>
                <w:lang w:val="bg-BG"/>
              </w:rPr>
              <w:t xml:space="preserve">ПЛАВАТЕЛНИ СЪДОВЕ ОТ КАТЕГОРИЯ </w:t>
            </w:r>
            <w:r>
              <w:rPr>
                <w:rStyle w:val="italic"/>
                <w:b/>
                <w:bCs/>
                <w:i w:val="0"/>
                <w:iCs w:val="0"/>
                <w:color w:val="444444"/>
                <w:sz w:val="16"/>
                <w:szCs w:val="16"/>
              </w:rPr>
              <w:t>A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I</w:t>
            </w: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.</w:t>
            </w:r>
            <w:r>
              <w:rPr>
                <w:b/>
                <w:bCs/>
                <w:color w:val="444444"/>
                <w:sz w:val="16"/>
                <w:szCs w:val="16"/>
              </w:rPr>
              <w:t>   </w:t>
            </w:r>
            <w:r>
              <w:rPr>
                <w:rStyle w:val="bold"/>
                <w:b/>
                <w:bCs/>
                <w:color w:val="444444"/>
                <w:sz w:val="16"/>
                <w:szCs w:val="16"/>
                <w:lang w:val="bg-BG"/>
              </w:rPr>
              <w:t>Данни за плавателния съд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Име: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Флаг: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Пристанище на домуване: …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II</w:t>
            </w: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.</w:t>
            </w:r>
            <w:r>
              <w:rPr>
                <w:b/>
                <w:bCs/>
                <w:color w:val="444444"/>
                <w:sz w:val="16"/>
                <w:szCs w:val="16"/>
              </w:rPr>
              <w:t>   </w:t>
            </w:r>
            <w:r>
              <w:rPr>
                <w:rStyle w:val="bold"/>
                <w:b/>
                <w:bCs/>
                <w:color w:val="444444"/>
                <w:sz w:val="16"/>
                <w:szCs w:val="16"/>
              </w:rPr>
              <w:t>Медицински материали</w:t>
            </w:r>
          </w:p>
          <w:tbl>
            <w:tblPr>
              <w:tblW w:w="5000" w:type="pct"/>
              <w:tblInd w:w="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865"/>
              <w:gridCol w:w="866"/>
              <w:gridCol w:w="884"/>
            </w:tblGrid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Необходими количества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Налични количества на борда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Забележки (в частност срок на годност)</w:t>
                  </w:r>
                </w:p>
              </w:tc>
            </w:tr>
            <w:tr w:rsidR="00F95EAF">
              <w:tc>
                <w:tcPr>
                  <w:tcW w:w="964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ЛЕКАРСТВА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1.1. 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Сърдечно-съдова система</w:t>
                  </w:r>
                </w:p>
              </w:tc>
              <w:tc>
                <w:tcPr>
                  <w:tcW w:w="546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Сърдечно-съдови аналептици —симпатикомиметици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б) Средства за лечение на исхемична болест на сърцето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Диуретици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г) Средства за лечение на кръвоизливи, включително утеротоници, ако на борда има жени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д) Антихипертензивни средства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Храносмилателна система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Лекарства за смущения на стомаха и на дванадесетопръстника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Лекарство за лечение на стомашна язва и гастрит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Антиацидни средства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Антиеметици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Лаксативи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г) Антидиарични средства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д) Антихемороидални средства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1.3. 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Аналгетици и антиспазмалгони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Аналгетици, антипиретици и противовъзпалителни средства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Силни аналгетици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Спазмолитици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1.4. 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Нервна система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Анксиолитици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Невролептици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 Средства против морска болест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г) Антиепилептици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1.5.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Антиалергични и анти- анафилактични средства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Антихистаминови средства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Глюкокортикоиди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1.6. 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Дихателна система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Бронхолитици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Антитусивни средства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 Лекарства при простудни заболявания и синузити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1.7. 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Противоинфекциозни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Антибиотици (най-малко от две групи)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Противопаразитни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 Антитетанусни ваксини и имуноглобулини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г) Антималарични лекарства, наличието им на борда зависи от района на плаване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1.8.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Разтвори за рехидратация, въглехидратни вливания и плазмени заместители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1.9.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Лекарства за външна употреба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кожни болести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Антисептични разтвори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Антибиотични унгвенти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Противовъзпалителни и аналгетични унгвенти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Антимикотични кожни кремове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Средства за лечение на изгаряния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б)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очни болести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Антибиотици и противовъзпалителни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Обезболяващи капки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Физиологичен разтвор за промивки на очите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Хипотонични миотични капки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ушни болести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Обезболяващи и противовъзпалителни разтвори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г)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инфекции на устата и гърлото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Антисептични разтвори за орални промивки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д)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</w:rPr>
                    <w:t>Локални анестетици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Обезболяващи за локално приложение чрез замразяване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Обезболяващи за подкожни инжекции за локално приложение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964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МЕДИЦИНСКО ОБОРУДВАНЕ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2.1. 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Оборудване за ресусцитация</w:t>
                  </w:r>
                </w:p>
              </w:tc>
              <w:tc>
                <w:tcPr>
                  <w:tcW w:w="546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—Балон за обдишване амбу (или еквивалентно оборудване); оборудван с големи, средни и малки по големина маски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—Уред за подаване на кислород с редуцирвентил, който позволява използването на промишления кислород от кораба или кислородна бутилка</w:t>
                  </w:r>
                  <w:r>
                    <w:rPr>
                      <w:sz w:val="16"/>
                      <w:szCs w:val="16"/>
                    </w:rPr>
                    <w:t> </w:t>
                  </w:r>
                  <w:hyperlink r:id="rId9" w:anchor="ntr2-L_2019279BG.01008701-E0001" w:history="1">
                    <w:r>
                      <w:rPr>
                        <w:rStyle w:val="Hyperlink"/>
                        <w:color w:val="800080"/>
                        <w:sz w:val="16"/>
                        <w:szCs w:val="16"/>
                      </w:rPr>
                      <w:t> </w:t>
                    </w:r>
                    <w:r>
                      <w:rPr>
                        <w:rStyle w:val="Hyperlink"/>
                        <w:color w:val="800080"/>
                        <w:sz w:val="16"/>
                        <w:szCs w:val="16"/>
                        <w:lang w:val="bg-BG"/>
                      </w:rPr>
                      <w:t>(</w:t>
                    </w:r>
                    <w:r>
                      <w:rPr>
                        <w:rStyle w:val="super"/>
                        <w:color w:val="800080"/>
                        <w:sz w:val="16"/>
                        <w:szCs w:val="16"/>
                        <w:lang w:val="bg-BG"/>
                      </w:rPr>
                      <w:t>2</w:t>
                    </w:r>
                    <w:r>
                      <w:rPr>
                        <w:rStyle w:val="Hyperlink"/>
                        <w:color w:val="800080"/>
                        <w:sz w:val="16"/>
                        <w:szCs w:val="16"/>
                        <w:lang w:val="bg-BG"/>
                      </w:rPr>
                      <w:t>)</w:t>
                    </w:r>
                  </w:hyperlink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—Механична аспирационна помпа за почистване на горните дихателни пътища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964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2.2.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Медицински изделия за превръзки и хирургичен шев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Турникети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—Кожен съшивател за еднократна употреба или комплект за хирургичен шев с игли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Лепливи еластични бинтове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Марли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Тръбни марли за превръзка на пръсти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марлени компреси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Стерилен чаршаф за пострадали от изгаряния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Триъгълна кърпа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Ръкавици за еднократна употреба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Самозалепващи превръзки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компресивни бинтове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Ленти за безшевно затваряне на рани или бинтове с цинков оксид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Неабсорбиращи се хирургични конци с игли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Импрегнирани марли с вазелин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964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2.3. 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Инструменти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Хирургични скалпели за еднократна употреба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Кутия за инструменти от подходящ материал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Хирургични ножици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Хирургична пинсета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Хемостатични клампи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Иглодържател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Бръсначи за еднократна употреба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2.4.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Оборудване за преглед и наблюдение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Шпатули за еднократна употреба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Тест-ленти за анализ на урината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Температурни листове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Листове за медицинска евакуация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Стетоскоп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Сфигмоманометър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Медицински термометър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Хипотермичен медицински термометър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—Бърз тест за малария, наличието му на борда зависи от района на плаване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2.5.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Оборудване за инжекции, инфузии, пункции и катетеризация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—Оборудване за дрениране на пикочния мехур (подходящ за мъже и жени)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Комплект за интравенозна инфузия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Спринцовки и игли за еднократна употреба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2.6. 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Общо медицинско оборудване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Лични предпазни средства за медицински и сестрински грижи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Подлога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Гумена грейка за топла вода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Шише за урина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Торбичка за лед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2.7.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Оборудване за обездвижване и наместване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Комплект от шини с различни размери за крайниците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ка за обездвижване на врата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2.8. 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Дезинфекция, дезинсекция и профилактика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Вещество за дезинфекция на водата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Течен инсектицид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Инсектицид на прах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964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ПРОТИВООТРОВИ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3.1. Общи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3.2. Сърдечно-съдова система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3.3. Храносмилателна система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3.4. Нервна система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3.5. Дихателна система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3.6. Противоинфекциозни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3.7. За външна употреба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3.8. Други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3.9. Необходимо за подаване на кислород (включващо необходимото за поддръжката му)</w:t>
                  </w:r>
                </w:p>
              </w:tc>
              <w:tc>
                <w:tcPr>
                  <w:tcW w:w="1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0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0</w:t>
                  </w:r>
                </w:p>
              </w:tc>
            </w:tr>
          </w:tbl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Място и дата: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Подпис на капитана: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Одобрение от компетентното лице или орган: …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РАЗДЕЛ Б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rStyle w:val="italic"/>
                <w:b/>
                <w:bCs/>
                <w:i w:val="0"/>
                <w:iCs w:val="0"/>
                <w:color w:val="444444"/>
                <w:sz w:val="16"/>
                <w:szCs w:val="16"/>
                <w:lang w:val="bg-BG"/>
              </w:rPr>
              <w:t xml:space="preserve">ПЛАВАТЕЛНИ СЪДОВЕ ОТ КАТЕГОРИЯ </w:t>
            </w:r>
            <w:r>
              <w:rPr>
                <w:rStyle w:val="italic"/>
                <w:b/>
                <w:bCs/>
                <w:i w:val="0"/>
                <w:iCs w:val="0"/>
                <w:color w:val="444444"/>
                <w:sz w:val="16"/>
                <w:szCs w:val="16"/>
              </w:rPr>
              <w:t>B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I</w:t>
            </w: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.</w:t>
            </w:r>
            <w:r>
              <w:rPr>
                <w:b/>
                <w:bCs/>
                <w:color w:val="444444"/>
                <w:sz w:val="16"/>
                <w:szCs w:val="16"/>
              </w:rPr>
              <w:t>   </w:t>
            </w:r>
            <w:r>
              <w:rPr>
                <w:rStyle w:val="bold"/>
                <w:b/>
                <w:bCs/>
                <w:color w:val="444444"/>
                <w:sz w:val="16"/>
                <w:szCs w:val="16"/>
                <w:lang w:val="bg-BG"/>
              </w:rPr>
              <w:t>Данни за плавателния съд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Име: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Флаг: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Пристанище на домуване: …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II</w:t>
            </w: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.</w:t>
            </w:r>
            <w:r>
              <w:rPr>
                <w:b/>
                <w:bCs/>
                <w:color w:val="444444"/>
                <w:sz w:val="16"/>
                <w:szCs w:val="16"/>
              </w:rPr>
              <w:t>   </w:t>
            </w:r>
            <w:r>
              <w:rPr>
                <w:rStyle w:val="bold"/>
                <w:b/>
                <w:bCs/>
                <w:color w:val="444444"/>
                <w:sz w:val="16"/>
                <w:szCs w:val="16"/>
              </w:rPr>
              <w:t>Медицински материали</w:t>
            </w:r>
          </w:p>
          <w:tbl>
            <w:tblPr>
              <w:tblW w:w="4536" w:type="dxa"/>
              <w:tblInd w:w="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865"/>
              <w:gridCol w:w="738"/>
              <w:gridCol w:w="1139"/>
            </w:tblGrid>
            <w:tr w:rsidR="00F95EAF">
              <w:trPr>
                <w:trHeight w:val="2529"/>
              </w:trPr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Необходими количества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Налични количества на борда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Забележки (в частност срок на годност)</w:t>
                  </w:r>
                </w:p>
              </w:tc>
            </w:tr>
            <w:tr w:rsidR="00F95EAF">
              <w:tc>
                <w:tcPr>
                  <w:tcW w:w="453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ЛЕКАРСТВА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1.1. 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Сърдечно-съдова система</w:t>
                  </w:r>
                </w:p>
              </w:tc>
              <w:tc>
                <w:tcPr>
                  <w:tcW w:w="274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Сърдечно-съдови аналептици — симпатикомиметици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б) Средства за лечение на исхемична болест на сърцето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Диуретици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г) Средства за лечение на кръвоизливи, включително утеротоници, ако на борда има жени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д) Антихипертензивни средства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Храносмилателна система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Лекарства за смущения на стомаха и на дванадесетопръстника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Лекарство за лечение на стомашна язва и гастрит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Антиацидни средства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Антиеметици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Антидиарични средства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г) Препарати против хемороиди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1.3. 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Аналгетици и антиспазмалгони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Аналгетици, антипиретици и противовъзпалителни средства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Силни аналгетици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Спазмолитици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1.4. 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Нервна система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Анксиолитици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Невролептици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 Средства против морска болест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 ) Антиепилептици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1.5.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Антиалергични и анти- анафилактични средства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Антихистаминови средства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Глюкокортикоиди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1.6. 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Дихателна система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Бронхолитици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Антитусивни средства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 Лекарства при простудни заболявания и синузити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1.7. 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Противоинфекциозни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Антибиотици (най-малко от две групи)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Противопаразитни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 Антитетанусни ваксини и имуноглобулини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г) Антималарични лекарства, наличието им на борда зависи от района на плаване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1.8.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Разтвори за рехидратация, въглехидратни вливания и плазмени заместители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1.9. 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Лекарства за външна употреба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кожни болести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Антисептични разтвори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Антибиотични унгвенти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Противовъзпалителни и аналгетични унгвенти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Средства за лечение на изгаряния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б)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очни болести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Антибиотици и противовъзпалителни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Обезболяващи капки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Физиологичен разтвор за промивки на очите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Хипотонични миотични капки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ушни болести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Обезболяващи и противовъзпалителни разтвори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г)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инфекции на устата и гърлото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Антисептични разтвори за орални промивки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д)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</w:rPr>
                    <w:t>Локални анестетици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—Обезболяващи за подкожни инжекции за локално приложение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53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МЕДИЦИНСКО ОБОРУДВАНЕ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2.1. 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Оборудване за ресусцитация</w:t>
                  </w:r>
                </w:p>
              </w:tc>
              <w:tc>
                <w:tcPr>
                  <w:tcW w:w="274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—Балон за обдишване амбу (или еквивалентно оборудване); оборудван с големи, средни и малки по големина маски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—Уред за подаване на кислород с редуцирвентил, който позволява използването на промишления кислород от кораба или кислородна бутилка</w:t>
                  </w:r>
                  <w:r>
                    <w:rPr>
                      <w:sz w:val="16"/>
                      <w:szCs w:val="16"/>
                    </w:rPr>
                    <w:t> </w:t>
                  </w:r>
                  <w:hyperlink r:id="rId10" w:anchor="ntr3-L_2019279BG.01008701-E0002" w:history="1">
                    <w:r>
                      <w:rPr>
                        <w:rStyle w:val="Hyperlink"/>
                        <w:color w:val="800080"/>
                        <w:sz w:val="16"/>
                        <w:szCs w:val="16"/>
                      </w:rPr>
                      <w:t> </w:t>
                    </w:r>
                    <w:r>
                      <w:rPr>
                        <w:rStyle w:val="Hyperlink"/>
                        <w:color w:val="800080"/>
                        <w:sz w:val="16"/>
                        <w:szCs w:val="16"/>
                        <w:lang w:val="bg-BG"/>
                      </w:rPr>
                      <w:t>(</w:t>
                    </w:r>
                    <w:r>
                      <w:rPr>
                        <w:rStyle w:val="super"/>
                        <w:color w:val="800080"/>
                        <w:sz w:val="16"/>
                        <w:szCs w:val="16"/>
                        <w:lang w:val="bg-BG"/>
                      </w:rPr>
                      <w:t>3</w:t>
                    </w:r>
                    <w:r>
                      <w:rPr>
                        <w:rStyle w:val="Hyperlink"/>
                        <w:color w:val="800080"/>
                        <w:sz w:val="16"/>
                        <w:szCs w:val="16"/>
                        <w:lang w:val="bg-BG"/>
                      </w:rPr>
                      <w:t>)</w:t>
                    </w:r>
                  </w:hyperlink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—Механична аспирационна помпа за почистване на горните дихателни пътища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53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2.2.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Медицински изделия за превръзки и хирургичен шев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Турникети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—Кожен съшивател за еднократна употреба или комплект за хирургичен шев с игли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Лепливи еластични бинтове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Марли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марлени компреси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Стерилен чаршаф за пострадали от изгаряния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Триъгълна кърпа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Ръкавици за еднократна употреба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Самозалепващи превръзки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компресивни бинтове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—Ленти за безшевно затваряне на рани или бинтове с цинков оксид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Импрегнирани марли с вазелин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53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2.3. 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Инструменти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Кутия за инструменти от подходящ материал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Хирургични ножици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Хирургична пинсета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Хемостатични клампи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2.4. Оборудване за преглед и наблюдение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Шпатули за еднократна употреба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Листове за медицинска евакуация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Стетоскоп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Сфигмоманометър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Медицински термометър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Хипотермичен медицински термометър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—Бърз тест за малария, наличието му на борда зависи от района на плаване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2.5.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Оборудване за инжекции, инфузии, пункции и катетеризация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Комплект за интравенозна инфузия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Спринцовки и игли за еднократна употреба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2.6.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Общо медицинско оборудване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Лични предпазни средства за медицински и сестрински грижи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trHeight w:val="938"/>
              </w:trPr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2.7.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Оборудване за обездвижване и наместване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Комплект от шини с различни размери за крайниците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Яка за обездвижване на врата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53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ПРОТИВООТРОВИ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3.1. Общи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3.2. Сърдечно-съдова система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3.3. Храносмилателна система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3.4. Нервна система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3.5. Дихателна система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3.6. Противоинфекциозни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3.7. За външна употреба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3.8. Други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1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3.9. Необходимо за подаване на кислород (включващо необходимото за поддръжката му)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0</w:t>
                  </w:r>
                </w:p>
              </w:tc>
            </w:tr>
          </w:tbl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Място и дата: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Подпис на капитана: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Одобрение от компетентното лице или орган: …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РАЗДЕЛ В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rStyle w:val="italic"/>
                <w:b/>
                <w:bCs/>
                <w:i w:val="0"/>
                <w:iCs w:val="0"/>
                <w:color w:val="444444"/>
                <w:sz w:val="16"/>
                <w:szCs w:val="16"/>
                <w:lang w:val="bg-BG"/>
              </w:rPr>
              <w:t xml:space="preserve">ПЛАВАТЕЛНИ СЪДОВЕ ОТ КАТЕГОРИЯ </w:t>
            </w:r>
            <w:r>
              <w:rPr>
                <w:rStyle w:val="italic"/>
                <w:b/>
                <w:bCs/>
                <w:i w:val="0"/>
                <w:iCs w:val="0"/>
                <w:color w:val="444444"/>
                <w:sz w:val="16"/>
                <w:szCs w:val="16"/>
              </w:rPr>
              <w:t>C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I</w:t>
            </w: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.</w:t>
            </w:r>
            <w:r>
              <w:rPr>
                <w:b/>
                <w:bCs/>
                <w:color w:val="444444"/>
                <w:sz w:val="16"/>
                <w:szCs w:val="16"/>
              </w:rPr>
              <w:t>   </w:t>
            </w:r>
            <w:r>
              <w:rPr>
                <w:rStyle w:val="bold"/>
                <w:b/>
                <w:bCs/>
                <w:color w:val="444444"/>
                <w:sz w:val="16"/>
                <w:szCs w:val="16"/>
                <w:lang w:val="bg-BG"/>
              </w:rPr>
              <w:t>Данни за плавателния съд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Име: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Флаг: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Пристанище на домуване: …</w:t>
            </w:r>
          </w:p>
          <w:p w:rsidR="00F95EAF" w:rsidRDefault="009D302A">
            <w:pPr>
              <w:pStyle w:val="ti-grseq-1"/>
              <w:shd w:val="clear" w:color="auto" w:fill="FFFFFF"/>
              <w:spacing w:before="240" w:beforeAutospacing="0" w:after="120" w:afterAutospacing="0" w:line="312" w:lineRule="atLeast"/>
              <w:jc w:val="both"/>
              <w:rPr>
                <w:b/>
                <w:bCs/>
                <w:color w:val="444444"/>
                <w:sz w:val="16"/>
                <w:szCs w:val="16"/>
              </w:rPr>
            </w:pPr>
            <w:r>
              <w:rPr>
                <w:b/>
                <w:bCs/>
                <w:color w:val="444444"/>
                <w:sz w:val="16"/>
                <w:szCs w:val="16"/>
              </w:rPr>
              <w:t>II</w:t>
            </w:r>
            <w:r>
              <w:rPr>
                <w:b/>
                <w:bCs/>
                <w:color w:val="444444"/>
                <w:sz w:val="16"/>
                <w:szCs w:val="16"/>
                <w:lang w:val="bg-BG"/>
              </w:rPr>
              <w:t>.</w:t>
            </w:r>
            <w:r>
              <w:rPr>
                <w:b/>
                <w:bCs/>
                <w:color w:val="444444"/>
                <w:sz w:val="16"/>
                <w:szCs w:val="16"/>
              </w:rPr>
              <w:t>   </w:t>
            </w:r>
            <w:r>
              <w:rPr>
                <w:rStyle w:val="bold"/>
                <w:b/>
                <w:bCs/>
                <w:color w:val="444444"/>
                <w:sz w:val="16"/>
                <w:szCs w:val="16"/>
              </w:rPr>
              <w:t>Медицински материали</w:t>
            </w:r>
          </w:p>
          <w:tbl>
            <w:tblPr>
              <w:tblW w:w="4402" w:type="dxa"/>
              <w:tblInd w:w="13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1134"/>
              <w:gridCol w:w="858"/>
              <w:gridCol w:w="1559"/>
              <w:gridCol w:w="8"/>
            </w:tblGrid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left="-108" w:right="12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Необходими количества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Налични количества на борда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hdr"/>
                    <w:framePr w:hSpace="141" w:wrap="around" w:vAnchor="text" w:hAnchor="text" w:y="1"/>
                    <w:spacing w:before="60" w:beforeAutospacing="0" w:after="60" w:afterAutospacing="0" w:line="312" w:lineRule="atLeast"/>
                    <w:ind w:right="195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Забележки (в частност срок на годност)</w:t>
                  </w:r>
                </w:p>
              </w:tc>
            </w:tr>
            <w:tr w:rsidR="00F95EAF">
              <w:tc>
                <w:tcPr>
                  <w:tcW w:w="440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ЛЕКАРСТВА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1.1. 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Сърдечно-съдова система</w:t>
                  </w:r>
                </w:p>
              </w:tc>
              <w:tc>
                <w:tcPr>
                  <w:tcW w:w="355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Средства за лечение на исхемична болест на сърцето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Храносмилателна система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Антидиарични средства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1.3. 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Аналгетици и антиспазмалгони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 Аналгетици, антипиретици и противовъзпалителни средства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1.4. 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Нервна система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в) Средства против морска болест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1.5. 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Лекарства за външна употреба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Normal2"/>
                    <w:framePr w:hSpace="141" w:wrap="around" w:vAnchor="text" w:hAnchor="text" w:y="1"/>
                    <w:spacing w:before="120" w:beforeAutospacing="0" w:after="0" w:afterAutospacing="0" w:line="312" w:lineRule="atLeast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а)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кожни болести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Антисептични разтвори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Средства за лечение на изгаряния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б)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italic"/>
                      <w:i w:val="0"/>
                      <w:iCs w:val="0"/>
                      <w:sz w:val="16"/>
                      <w:szCs w:val="16"/>
                      <w:lang w:val="bg-BG"/>
                    </w:rPr>
                    <w:t>Лекарства за очни болести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 Физиологичен разтвор за промивки на очите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40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МЕДИЦИНСКО ОБОРУДВАНЕ</w:t>
                  </w:r>
                </w:p>
              </w:tc>
            </w:tr>
            <w:tr w:rsidR="00F95EAF">
              <w:tc>
                <w:tcPr>
                  <w:tcW w:w="440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2.1.</w:t>
                  </w:r>
                  <w:r>
                    <w:rPr>
                      <w:sz w:val="16"/>
                      <w:szCs w:val="16"/>
                    </w:rPr>
                    <w:t>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  <w:lang w:val="bg-BG"/>
                    </w:rPr>
                    <w:t>Медицински изделия за превръзки и хирургичен шев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Турникети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Лепливи еластични бинтове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марлени компреси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Ръкавици за еднократна употреба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Самозалепващи превръзки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компресивни бинтове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—Ленти за безшевно затваряне на рани или бинтове с цинков оксид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c>
                <w:tcPr>
                  <w:tcW w:w="440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3. </w:t>
                  </w:r>
                  <w:r>
                    <w:rPr>
                      <w:rStyle w:val="bold"/>
                      <w:b/>
                      <w:bCs/>
                      <w:sz w:val="16"/>
                      <w:szCs w:val="16"/>
                    </w:rPr>
                    <w:t>ПРОТИВООТРОВИ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3.1. Общи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3.2. Сърдечно-съдова система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3.3. Храносмилателна система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3.4. Нервна система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3.5. Дихателна система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3.6. Противоинфекциозни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3.7. За външна употреба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3.8. Други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F95EAF">
              <w:trPr>
                <w:gridAfter w:val="1"/>
                <w:wAfter w:w="8" w:type="dxa"/>
              </w:trPr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3.9. Необходимо за подаване на кислород (включващо необходимото за поддръжката му)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95EAF" w:rsidRDefault="009D302A" w:rsidP="007736C9">
                  <w:pPr>
                    <w:pStyle w:val="tbl-txt"/>
                    <w:framePr w:hSpace="141" w:wrap="around" w:vAnchor="text" w:hAnchor="text" w:y="1"/>
                    <w:spacing w:before="60" w:beforeAutospacing="0" w:after="60" w:afterAutospacing="0" w:line="312" w:lineRule="atLeast"/>
                    <w:suppressOverlap/>
                    <w:rPr>
                      <w:sz w:val="16"/>
                      <w:szCs w:val="16"/>
                      <w:lang w:val="bg-BG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0</w:t>
                  </w:r>
                </w:p>
              </w:tc>
            </w:tr>
          </w:tbl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Място и дата: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Подпис на капитана: …</w:t>
            </w:r>
          </w:p>
          <w:p w:rsidR="00F95EAF" w:rsidRDefault="009D302A">
            <w:pPr>
              <w:pStyle w:val="Normal2"/>
              <w:shd w:val="clear" w:color="auto" w:fill="FFFFFF"/>
              <w:spacing w:before="120" w:beforeAutospacing="0" w:after="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r>
              <w:rPr>
                <w:color w:val="444444"/>
                <w:sz w:val="16"/>
                <w:szCs w:val="16"/>
                <w:lang w:val="bg-BG"/>
              </w:rPr>
              <w:t>Одобрение от компетентното лице или орган: …</w:t>
            </w:r>
          </w:p>
          <w:p w:rsidR="00F95EAF" w:rsidRDefault="009D302A">
            <w:pPr>
              <w:shd w:val="clear" w:color="auto" w:fill="FFFFFF"/>
              <w:rPr>
                <w:color w:val="444444"/>
                <w:sz w:val="16"/>
                <w:szCs w:val="16"/>
              </w:rPr>
            </w:pPr>
            <w:r>
              <w:rPr>
                <w:color w:val="444444"/>
                <w:sz w:val="16"/>
                <w:szCs w:val="16"/>
              </w:rPr>
              <w:t>“</w:t>
            </w:r>
          </w:p>
          <w:p w:rsidR="00F95EAF" w:rsidRDefault="00162EED">
            <w:pPr>
              <w:spacing w:before="2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129pt;height:.75pt" o:hrpct="0" o:hrstd="t" o:hrnoshade="t" o:hr="t" fillcolor="black" stroked="f"/>
              </w:pict>
            </w:r>
          </w:p>
          <w:p w:rsidR="00F95EAF" w:rsidRDefault="00162EED">
            <w:pPr>
              <w:pStyle w:val="note"/>
              <w:shd w:val="clear" w:color="auto" w:fill="FFFFFF"/>
              <w:spacing w:before="60" w:beforeAutospacing="0" w:after="6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hyperlink r:id="rId11" w:anchor="ntc1-L_2019279BG.01008302-E0001" w:history="1">
              <w:r w:rsidR="009D302A">
                <w:rPr>
                  <w:rStyle w:val="Hyperlink"/>
                  <w:color w:val="800080"/>
                  <w:sz w:val="16"/>
                  <w:szCs w:val="16"/>
                  <w:lang w:val="bg-BG"/>
                </w:rPr>
                <w:t>(</w:t>
              </w:r>
              <w:r w:rsidR="009D302A">
                <w:rPr>
                  <w:rStyle w:val="super"/>
                  <w:color w:val="800080"/>
                  <w:sz w:val="16"/>
                  <w:szCs w:val="16"/>
                  <w:lang w:val="bg-BG"/>
                </w:rPr>
                <w:t>1</w:t>
              </w:r>
              <w:r w:rsidR="009D302A">
                <w:rPr>
                  <w:rStyle w:val="Hyperlink"/>
                  <w:color w:val="800080"/>
                  <w:sz w:val="16"/>
                  <w:szCs w:val="16"/>
                  <w:lang w:val="bg-BG"/>
                </w:rPr>
                <w:t>)</w:t>
              </w:r>
            </w:hyperlink>
            <w:r w:rsidR="009D302A">
              <w:rPr>
                <w:color w:val="444444"/>
                <w:sz w:val="16"/>
                <w:szCs w:val="16"/>
              </w:rPr>
              <w:t>  </w:t>
            </w:r>
            <w:r w:rsidR="009D302A">
              <w:rPr>
                <w:color w:val="444444"/>
                <w:sz w:val="16"/>
                <w:szCs w:val="16"/>
                <w:lang w:val="bg-BG"/>
              </w:rPr>
              <w:t>При условията, определени в националното законодателство и/или практика.</w:t>
            </w:r>
          </w:p>
          <w:p w:rsidR="00F95EAF" w:rsidRDefault="00162EED">
            <w:pPr>
              <w:pStyle w:val="note"/>
              <w:shd w:val="clear" w:color="auto" w:fill="FFFFFF"/>
              <w:spacing w:before="60" w:beforeAutospacing="0" w:after="6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hyperlink r:id="rId12" w:anchor="ntc2-L_2019279BG.01008701-E0001" w:history="1">
              <w:r w:rsidR="009D302A">
                <w:rPr>
                  <w:rStyle w:val="Hyperlink"/>
                  <w:color w:val="800080"/>
                  <w:sz w:val="16"/>
                  <w:szCs w:val="16"/>
                  <w:lang w:val="bg-BG"/>
                </w:rPr>
                <w:t>(</w:t>
              </w:r>
              <w:r w:rsidR="009D302A">
                <w:rPr>
                  <w:rStyle w:val="super"/>
                  <w:color w:val="800080"/>
                  <w:sz w:val="16"/>
                  <w:szCs w:val="16"/>
                  <w:lang w:val="bg-BG"/>
                </w:rPr>
                <w:t>2</w:t>
              </w:r>
              <w:r w:rsidR="009D302A">
                <w:rPr>
                  <w:rStyle w:val="Hyperlink"/>
                  <w:color w:val="800080"/>
                  <w:sz w:val="16"/>
                  <w:szCs w:val="16"/>
                  <w:lang w:val="bg-BG"/>
                </w:rPr>
                <w:t>)</w:t>
              </w:r>
            </w:hyperlink>
            <w:r w:rsidR="009D302A">
              <w:rPr>
                <w:color w:val="444444"/>
                <w:sz w:val="16"/>
                <w:szCs w:val="16"/>
              </w:rPr>
              <w:t>  </w:t>
            </w:r>
            <w:r w:rsidR="009D302A">
              <w:rPr>
                <w:color w:val="444444"/>
                <w:sz w:val="16"/>
                <w:szCs w:val="16"/>
                <w:lang w:val="bg-BG"/>
              </w:rPr>
              <w:t>При условията, определени в националното законодателство и/или практика.</w:t>
            </w:r>
          </w:p>
          <w:p w:rsidR="00F95EAF" w:rsidRDefault="00162EED">
            <w:pPr>
              <w:pStyle w:val="note"/>
              <w:shd w:val="clear" w:color="auto" w:fill="FFFFFF"/>
              <w:spacing w:before="60" w:beforeAutospacing="0" w:after="60" w:afterAutospacing="0" w:line="312" w:lineRule="atLeast"/>
              <w:jc w:val="both"/>
              <w:rPr>
                <w:color w:val="444444"/>
                <w:sz w:val="16"/>
                <w:szCs w:val="16"/>
                <w:lang w:val="bg-BG"/>
              </w:rPr>
            </w:pPr>
            <w:hyperlink r:id="rId13" w:anchor="ntc3-L_2019279BG.01008701-E0002" w:history="1">
              <w:r w:rsidR="009D302A">
                <w:rPr>
                  <w:rStyle w:val="Hyperlink"/>
                  <w:color w:val="800080"/>
                  <w:sz w:val="16"/>
                  <w:szCs w:val="16"/>
                  <w:lang w:val="bg-BG"/>
                </w:rPr>
                <w:t>(</w:t>
              </w:r>
              <w:r w:rsidR="009D302A">
                <w:rPr>
                  <w:rStyle w:val="super"/>
                  <w:color w:val="800080"/>
                  <w:sz w:val="16"/>
                  <w:szCs w:val="16"/>
                  <w:lang w:val="bg-BG"/>
                </w:rPr>
                <w:t>3</w:t>
              </w:r>
              <w:r w:rsidR="009D302A">
                <w:rPr>
                  <w:rStyle w:val="Hyperlink"/>
                  <w:color w:val="800080"/>
                  <w:sz w:val="16"/>
                  <w:szCs w:val="16"/>
                  <w:lang w:val="bg-BG"/>
                </w:rPr>
                <w:t>)</w:t>
              </w:r>
            </w:hyperlink>
            <w:r w:rsidR="009D302A">
              <w:rPr>
                <w:color w:val="444444"/>
                <w:sz w:val="16"/>
                <w:szCs w:val="16"/>
              </w:rPr>
              <w:t>  </w:t>
            </w:r>
            <w:r w:rsidR="009D302A">
              <w:rPr>
                <w:color w:val="444444"/>
                <w:sz w:val="16"/>
                <w:szCs w:val="16"/>
                <w:lang w:val="bg-BG"/>
              </w:rPr>
              <w:t>При условията, определени в националното законодателство и/или практика.</w:t>
            </w:r>
          </w:p>
        </w:tc>
        <w:tc>
          <w:tcPr>
            <w:tcW w:w="8364" w:type="dxa"/>
          </w:tcPr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F95EAF">
            <w:pPr>
              <w:jc w:val="both"/>
              <w:rPr>
                <w:b/>
              </w:rPr>
            </w:pPr>
          </w:p>
          <w:p w:rsidR="00F95EAF" w:rsidRDefault="009D302A">
            <w:pPr>
              <w:ind w:left="1163" w:hanging="116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 22. </w:t>
            </w:r>
            <w:r>
              <w:rPr>
                <w:sz w:val="24"/>
                <w:szCs w:val="24"/>
              </w:rPr>
              <w:t>Приложение № 1 към чл. 4, ал. 3 се изменя така:</w:t>
            </w:r>
          </w:p>
          <w:p w:rsidR="00F95EAF" w:rsidRDefault="00F95E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9D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ЛЕКАРСТВЕНИ ПРОДУКТИ</w:t>
            </w:r>
          </w:p>
          <w:p w:rsidR="00F95EAF" w:rsidRDefault="00F95EAF"/>
          <w:tbl>
            <w:tblPr>
              <w:tblW w:w="894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042"/>
              <w:gridCol w:w="1811"/>
              <w:gridCol w:w="1500"/>
              <w:gridCol w:w="1134"/>
              <w:gridCol w:w="1134"/>
              <w:gridCol w:w="1157"/>
            </w:tblGrid>
            <w:tr w:rsidR="00F95EAF">
              <w:trPr>
                <w:trHeight w:val="1199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9" w:line="240" w:lineRule="auto"/>
                    <w:ind w:hanging="4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Групи</w:t>
                  </w:r>
                  <w:r>
                    <w:rPr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лекарствени</w:t>
                  </w:r>
                  <w:r>
                    <w:rPr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продукти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9" w:line="240" w:lineRule="auto"/>
                    <w:ind w:right="179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АТС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left="40" w:right="219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Международно непатентно</w:t>
                  </w:r>
                  <w:r>
                    <w:rPr>
                      <w:b/>
                      <w:spacing w:val="-57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наименование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(INN)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6" w:line="264" w:lineRule="auto"/>
                    <w:ind w:left="39" w:right="237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Лекарствена форма и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количество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на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активното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вещество</w:t>
                  </w:r>
                  <w:r>
                    <w:rPr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</w:t>
                  </w:r>
                  <w:r>
                    <w:rPr>
                      <w:b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дозова</w:t>
                  </w:r>
                  <w:r>
                    <w:rPr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единица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4" w:line="264" w:lineRule="auto"/>
                    <w:ind w:left="70" w:right="48" w:firstLine="72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К-во за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категория кораби 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4" w:line="264" w:lineRule="auto"/>
                    <w:ind w:left="70" w:right="48" w:firstLine="72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К-во за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категория кораби Б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4" w:line="264" w:lineRule="auto"/>
                    <w:ind w:left="70" w:right="48" w:firstLine="72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К-во за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категория кораби В</w:t>
                  </w:r>
                </w:p>
              </w:tc>
            </w:tr>
            <w:tr w:rsidR="00F95EAF">
              <w:trPr>
                <w:trHeight w:val="366"/>
              </w:trPr>
              <w:tc>
                <w:tcPr>
                  <w:tcW w:w="89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</w:t>
                  </w:r>
                  <w:r>
                    <w:rPr>
                      <w:b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Сърдечно-съдова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система</w:t>
                  </w:r>
                </w:p>
              </w:tc>
            </w:tr>
            <w:tr w:rsidR="00F95EAF">
              <w:trPr>
                <w:trHeight w:val="880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5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1.1. Сърдечно-съдови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аналептици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-симпатикомиметици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6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R03CA01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Epinephrine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0,1 % 1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F95EAF">
              <w:trPr>
                <w:trHeight w:val="89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64" w:lineRule="auto"/>
                    <w:ind w:left="40" w:right="183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1.2. Лекарствени продукти за лечение</w:t>
                  </w:r>
                  <w:r>
                    <w:rPr>
                      <w:spacing w:val="-5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исхемична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сърцето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right="16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C07AB03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Atenolole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9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C01DA02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Glyceryl</w:t>
                  </w:r>
                  <w:r>
                    <w:rPr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trinitrate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0,5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9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C01DA08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Isosorbide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dinitrate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1.3.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Диуретици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C03CA01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Furosemide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C03CA01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Furosemide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1199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1200"/>
                    </w:tabs>
                    <w:spacing w:before="1" w:line="300" w:lineRule="exact"/>
                    <w:ind w:right="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1.4 Средства за лечение на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кръвоизливи, включително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утеротоници,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ако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борда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има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жени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right="15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G02AB01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Methylergometrinе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sol. 25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mg/10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G02AB01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Methylergometrinе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1.5 Антихипер-тензивни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C02AC01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Clonidinе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hydrochloride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0,15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mg/1ml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C02AC01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Clonidinе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hydrochloride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0,15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70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C02EA02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Enalapril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C07AB03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Nifedipine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dr.10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6"/>
              </w:trPr>
              <w:tc>
                <w:tcPr>
                  <w:tcW w:w="89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 Храносмилателна система</w:t>
                  </w:r>
                </w:p>
              </w:tc>
            </w:tr>
            <w:tr w:rsidR="00F95EAF">
              <w:trPr>
                <w:trHeight w:val="60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2.1</w:t>
                  </w:r>
                  <w:r>
                    <w:rPr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смущения</w:t>
                  </w:r>
                  <w:r>
                    <w:rPr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стомаха и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дванадесето-пръстника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5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A02BA02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Ranitidine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hydrochloride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tabl.150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589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5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A02AB01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Aluminium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hydroxide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susp. 2.18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g/350 mg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170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A02BC05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Esomeprazole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gastro-resistant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tablet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2.2 Антиеметици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A03FA01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Metoclopramidе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amp.10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A03FA01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Metoclopramidе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2.3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Лаксативи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A06AB02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Bisacodyle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supp.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2.4. Антидиарични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A07DA03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Loperamide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6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2.5 Антихемороидални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Tribenoside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supp.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396"/>
              </w:trPr>
              <w:tc>
                <w:tcPr>
                  <w:tcW w:w="89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Аналгетици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антиспазмалгони</w:t>
                  </w:r>
                </w:p>
              </w:tc>
            </w:tr>
            <w:tr w:rsidR="00F95EAF">
              <w:trPr>
                <w:trHeight w:val="589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6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Аналгетици,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антипиретици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 противовъзпалителни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N02BB02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Metamizole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N02BE01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Paracetamole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Acetylsalicylic</w:t>
                  </w:r>
                  <w:r>
                    <w:rPr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acid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3.2 Силни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аналгетици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N02AA01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Morphine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 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3.3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Спазмолитици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A03BB01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Butylscopolamine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A03AD02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Drotaverine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314"/>
              </w:trPr>
              <w:tc>
                <w:tcPr>
                  <w:tcW w:w="89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 Нервна система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Анксиолитици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N05BA01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Diazepam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N05BA01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Diazepam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Невролептици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N05AD01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Haloperidol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8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4.3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против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морска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A04AA01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Ondansetrone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A04AA01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Ondansetrone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4.4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Антиепилептици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N03AA02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Phenobarbital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amp.10mg/2ml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N03AA02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Phenobarbital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100mg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336"/>
              </w:trPr>
              <w:tc>
                <w:tcPr>
                  <w:tcW w:w="89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Антиалергични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анти-анафилактични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средства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5.1 Антихистаминови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R06AX27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Desloratadine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R06AE07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Cetirizine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5.2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Глюкокортикоиди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H02AB04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Methylprednizolone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 80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+ solv.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389"/>
              </w:trPr>
              <w:tc>
                <w:tcPr>
                  <w:tcW w:w="89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 Дихателна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система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Бронхолитици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R03CC02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Salbutamol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R03DA04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Aminophylline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9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6.2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Антитусивни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R05CD06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Ambroxol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30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589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762"/>
                      <w:tab w:val="left" w:pos="2229"/>
                      <w:tab w:val="left" w:pos="3030"/>
                    </w:tabs>
                    <w:spacing w:line="273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6.3 Лекарства при простудни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26" w:line="270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заболявания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синузити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R01AA07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Xylomethazolin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 mg/10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89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2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R05X00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Ascorbic acid 200 mg, Paracetamol 500 mg,</w:t>
                  </w:r>
                </w:p>
                <w:p w:rsidR="00F95EAF" w:rsidRDefault="009D302A" w:rsidP="007736C9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sz w:val="16"/>
                      <w:szCs w:val="16"/>
                    </w:rPr>
                    <w:t>Pheniramine maleate 25 mg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gran.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x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89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Противоинфекциозни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7.1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Антибиотици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22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J01CA04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Amoxicillin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J01MA02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Ciprofloxacin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250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37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J01FA03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Mydecamicin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J01AA02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Doxycyclini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9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J01DA06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Ceftriaxone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 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+ solv. i.m.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560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7.2 Противопаразитни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203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P02CA01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Mebendazol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34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34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34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0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P01BD01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Pyrimethaminе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25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J01XD01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Metronidazolе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590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753"/>
                      <w:tab w:val="left" w:pos="2733"/>
                      <w:tab w:val="left" w:pos="3977"/>
                    </w:tabs>
                    <w:spacing w:line="273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7.3 Антитетанусни ваксини</w:t>
                  </w:r>
                  <w:r>
                    <w:rPr>
                      <w:sz w:val="16"/>
                      <w:szCs w:val="16"/>
                    </w:rPr>
                    <w:tab/>
                    <w:t>и Имуно-глобулини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9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J07AM01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Tetanus toxoide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 0,5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8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J06AA02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Tetanus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antiserum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000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I.U.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J06BB04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>Hepatitis B immunoglobulin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solution for infusion 50 IU/ml - 10 ml IU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89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left="40" w:right="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7.4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Антималарични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лекарства,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наличието им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борда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зависи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от района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плаване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P01BA02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Hydroxychloroquine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film-coated tablet 200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496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left="40" w:right="9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P01BA01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Chloroquine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film-coated tablet 250 mg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89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Разтвори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за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рехидратация,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въглехидратни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вливания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плазмени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заместители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Солеви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разтвори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B05CB01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Natrii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chloride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sol.inf. 500 ml, 0,9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8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Други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иригационни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B05CX01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Glucose</w:t>
                  </w:r>
                  <w:r>
                    <w:rPr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monohydrate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sol.inf.500 ml, 5 %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8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30"/>
              </w:trPr>
              <w:tc>
                <w:tcPr>
                  <w:tcW w:w="894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36" w:line="272" w:lineRule="exact"/>
                    <w:ind w:left="40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9.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Лекарства за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външна употреба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кожни болести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D08AC02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Chlorhexidine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 500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ml, 20 %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7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D08AG02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Polyvidone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 liq.100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7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D06AA04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Tetracycline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ung.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D01AC02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Myconazole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crеme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590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2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58" w:lineRule="exact"/>
                    <w:ind w:left="270"/>
                    <w:suppressOverlap/>
                    <w:rPr>
                      <w:rFonts w:ascii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  <w:szCs w:val="16"/>
                    </w:rPr>
                    <w:t>D03AX03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Dexpanthenol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Cutaneous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foam, 4.63%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- 130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очни болести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S01AA12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Tobramycin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 ml, 0,3 %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589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203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S01CA01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6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Tobramycin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3mg/g,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26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Dexamethasone</w:t>
                  </w:r>
                  <w:r>
                    <w:rPr>
                      <w:spacing w:val="5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1mg/g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S01CC01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Doclofenac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 mg/ml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- 10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589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Хипотонични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капки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миотични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капки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21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S01EA03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Apraclonidine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 ml, 0,5 %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9.3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ушни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S03AA30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Neomycin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sulfas;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solv.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S02DA00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Tetracaine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2,5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%;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Phenazone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solv. 5 ml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95EAF">
              <w:trPr>
                <w:trHeight w:val="589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3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9.4</w:t>
                  </w:r>
                  <w:r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инфекции</w:t>
                  </w:r>
                  <w:r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устата</w:t>
                  </w:r>
                  <w:r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z w:val="16"/>
                      <w:szCs w:val="16"/>
                      <w:lang w:val="bg-BG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гърлото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8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A01AB03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Chlorhexidine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 or.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115 ml, 0,1 %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9.5 Локални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анестетици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N01BB52</w:t>
                  </w: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Lidocaine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 ml, 2 %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95EAF" w:rsidRDefault="00F95EAF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F95EAF" w:rsidRDefault="009D30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 23. </w:t>
            </w:r>
            <w:r>
              <w:rPr>
                <w:sz w:val="24"/>
                <w:szCs w:val="24"/>
              </w:rPr>
              <w:t>Приложение № 2</w:t>
            </w:r>
            <w:r>
              <w:rPr>
                <w:sz w:val="24"/>
                <w:szCs w:val="24"/>
                <w:lang w:eastAsia="zh-CN"/>
              </w:rPr>
              <w:t xml:space="preserve"> към чл. 4, ал. 3</w:t>
            </w:r>
            <w:r>
              <w:rPr>
                <w:sz w:val="24"/>
                <w:szCs w:val="24"/>
              </w:rPr>
              <w:t xml:space="preserve"> се изменя така:</w:t>
            </w:r>
          </w:p>
          <w:p w:rsidR="00F95EAF" w:rsidRDefault="00F95EAF">
            <w:pPr>
              <w:ind w:firstLine="709"/>
              <w:jc w:val="right"/>
            </w:pPr>
          </w:p>
          <w:p w:rsidR="00F95EAF" w:rsidRDefault="009D302A">
            <w:pPr>
              <w:shd w:val="clear" w:color="auto" w:fill="FFFFFF"/>
              <w:jc w:val="both"/>
              <w:rPr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Приложение № 2 към чл. 4, ал. 3</w:t>
            </w:r>
          </w:p>
          <w:p w:rsidR="00F95EAF" w:rsidRDefault="00F95EAF">
            <w:pPr>
              <w:ind w:right="1"/>
              <w:jc w:val="both"/>
              <w:rPr>
                <w:highlight w:val="white"/>
                <w:shd w:val="clear" w:color="auto" w:fill="FEFEFE"/>
              </w:rPr>
            </w:pPr>
          </w:p>
          <w:p w:rsidR="00F95EAF" w:rsidRDefault="009D3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МЕДИЦИНСКИ ИЗДЕЛИЯ </w:t>
            </w:r>
          </w:p>
          <w:p w:rsidR="00F95EAF" w:rsidRDefault="00F95E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  <w:lang w:val="en-US"/>
              </w:rPr>
            </w:pPr>
          </w:p>
          <w:tbl>
            <w:tblPr>
              <w:tblW w:w="8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2"/>
              <w:gridCol w:w="709"/>
              <w:gridCol w:w="425"/>
              <w:gridCol w:w="567"/>
              <w:gridCol w:w="15"/>
            </w:tblGrid>
            <w:tr w:rsidR="00F95EAF"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Категории кораби</w:t>
                  </w: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 Медицински изделия за ресусцитация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Балон за обдишване амбу (или еквивалентно изделие; снабден с големи, средни и малки по големина маски)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Устройство за подаване на кислород с редуцир вентил, който позволява използването на промишления кислород от кораба, или кислородна бутилка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Механична аспирационна помпа за почистване на горните дихателни пътища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превръзки и хирургичен шев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Турникети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— Кожен съшивател за еднократна употреба или комплект за хирургичен шев с игли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Лепливи еластични бинтове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— Марли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Тръбни марли за превръзка на пръсти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марлени компреси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— Стерилен чаршаф за пострадали от изгаряния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Триъгълна кърпа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Ръкавици за еднократна употреба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— Самозалепващи превръзки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— Стерилни компресивни бинтове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— Ленти за безшевно затваряне на рани или бинтове с цинков окси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— Неабсорбиращи се хирургични конци с игли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Импрегнирани марли с вазелин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Инструменти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Хирургични скалпели за еднократна употреба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Кутия за инструменти от подходящ материал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Хирургични ножици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Хирургична пинсета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—Хемостатични клампи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Иглодържател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Бръсначи за еднократна употреба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4.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преглед и наблюдение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Шпатули за еднократна употреба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Тест-ленти за анализ на урината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Температурни листове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Листове за медицинска евакуация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Стетоскоп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Сфигмоманометър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Медицински термометър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Хипотермичен медицински термометър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Бърз тест за малария, наличието му на борда зависи от района на плаване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инжекции, инфузии, пункции и катетеризация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Медицински изделия за дрениране на пикочния мехур (подходящ за мъже и жени)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Комплект за интравенозна инфузия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Спринцовки и игли за еднократна употреба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6.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Общи медицински изделия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Лични предпазни средства за медицински и сестрински грижи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Подлога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Гумена грейка за топла вода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Шише за урина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Торбичка за лед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обездвижване и наместване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Комплект от шини с различни размери за крайниците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Яка за обездвижване на врата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Дезинфекция, дезинсекция и профилактика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Вещество за дезинфекция на водата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Течен инсектицид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5" w:type="dxa"/>
              </w:trPr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Инсектицид на прах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95EAF" w:rsidRDefault="009D30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 25. </w:t>
            </w:r>
            <w:r>
              <w:rPr>
                <w:sz w:val="24"/>
                <w:szCs w:val="24"/>
              </w:rPr>
              <w:t>Приложение № 4</w:t>
            </w:r>
            <w:r>
              <w:rPr>
                <w:sz w:val="24"/>
                <w:szCs w:val="24"/>
                <w:lang w:eastAsia="zh-CN"/>
              </w:rPr>
              <w:t xml:space="preserve"> към чл. 9</w:t>
            </w:r>
            <w:r>
              <w:rPr>
                <w:sz w:val="24"/>
                <w:szCs w:val="24"/>
              </w:rPr>
              <w:t xml:space="preserve"> се изменя така:</w:t>
            </w:r>
          </w:p>
          <w:p w:rsidR="00F95EAF" w:rsidRDefault="00F95EAF">
            <w:pPr>
              <w:ind w:firstLine="709"/>
              <w:jc w:val="right"/>
            </w:pPr>
          </w:p>
          <w:p w:rsidR="00F95EAF" w:rsidRDefault="009D302A">
            <w:pPr>
              <w:shd w:val="clear" w:color="auto" w:fill="FFFFFF"/>
              <w:ind w:left="4956"/>
              <w:jc w:val="both"/>
              <w:rPr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„</w:t>
            </w:r>
            <w:r>
              <w:rPr>
                <w:bCs/>
                <w:sz w:val="24"/>
                <w:szCs w:val="24"/>
              </w:rPr>
              <w:t>Приложение № 4 към чл. 9</w:t>
            </w:r>
          </w:p>
          <w:p w:rsidR="00F95EAF" w:rsidRDefault="00F95EAF">
            <w:pPr>
              <w:jc w:val="right"/>
              <w:rPr>
                <w:bCs/>
                <w:i/>
                <w:sz w:val="24"/>
                <w:szCs w:val="24"/>
              </w:rPr>
            </w:pPr>
          </w:p>
          <w:p w:rsidR="00F95EAF" w:rsidRDefault="009D302A">
            <w:pPr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III. П</w:t>
            </w:r>
            <w:r>
              <w:rPr>
                <w:b/>
                <w:bCs/>
                <w:sz w:val="24"/>
                <w:szCs w:val="24"/>
              </w:rPr>
              <w:t>РОТИВООТРОВИ</w:t>
            </w:r>
          </w:p>
          <w:p w:rsidR="00F95EAF" w:rsidRDefault="00F95EAF">
            <w:pPr>
              <w:jc w:val="both"/>
              <w:rPr>
                <w:sz w:val="24"/>
                <w:szCs w:val="24"/>
              </w:rPr>
            </w:pPr>
            <w:bookmarkStart w:id="0" w:name="to_paragraph_id38"/>
            <w:bookmarkEnd w:id="0"/>
          </w:p>
          <w:p w:rsidR="00F95EAF" w:rsidRDefault="009D302A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Лекарствени продукти </w:t>
            </w:r>
          </w:p>
          <w:p w:rsidR="00F95EAF" w:rsidRDefault="009D302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Общи</w:t>
            </w:r>
          </w:p>
          <w:p w:rsidR="00F95EAF" w:rsidRDefault="009D302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Сърдечно-съдови</w:t>
            </w:r>
          </w:p>
          <w:p w:rsidR="00F95EAF" w:rsidRDefault="009D302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Храносмилателна система </w:t>
            </w:r>
          </w:p>
          <w:p w:rsidR="00F95EAF" w:rsidRDefault="009D302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Нервна система </w:t>
            </w:r>
          </w:p>
          <w:p w:rsidR="00F95EAF" w:rsidRDefault="009D302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Дихателна система </w:t>
            </w:r>
          </w:p>
          <w:p w:rsidR="00F95EAF" w:rsidRDefault="009D302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Противоинфекциозни </w:t>
            </w:r>
          </w:p>
          <w:p w:rsidR="00F95EAF" w:rsidRDefault="009D302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За външна употреба</w:t>
            </w:r>
          </w:p>
          <w:p w:rsidR="00F95EAF" w:rsidRDefault="00F95EAF">
            <w:pPr>
              <w:jc w:val="both"/>
              <w:rPr>
                <w:sz w:val="24"/>
                <w:szCs w:val="24"/>
              </w:rPr>
            </w:pPr>
          </w:p>
          <w:p w:rsidR="00F95EAF" w:rsidRDefault="009D302A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Медицинско изделие </w:t>
            </w:r>
          </w:p>
          <w:p w:rsidR="00F95EAF" w:rsidRDefault="009D302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Необходимо за подаване на кислород (включващо необходимото за поддръжката му).</w:t>
            </w:r>
          </w:p>
          <w:p w:rsidR="00F95EAF" w:rsidRDefault="00F95EAF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95EAF" w:rsidRDefault="009D302A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</w:rPr>
            </w:pPr>
            <w:r>
              <w:rPr>
                <w:i/>
                <w:iCs/>
                <w:sz w:val="24"/>
                <w:szCs w:val="24"/>
              </w:rPr>
              <w:t xml:space="preserve">Забележка: </w:t>
            </w:r>
            <w:r>
              <w:rPr>
                <w:sz w:val="24"/>
                <w:szCs w:val="24"/>
              </w:rPr>
              <w:t xml:space="preserve">За подробното прилагане корабособствениците могат да правят справки с Наръчника за оказване на първа медицинска помощ (MFAG) в случай на злополуки, дължащи се на опасни товари, включен в </w:t>
            </w:r>
            <w:r>
              <w:rPr>
                <w:bCs/>
                <w:color w:val="000000"/>
                <w:sz w:val="24"/>
                <w:szCs w:val="24"/>
              </w:rPr>
              <w:t>Международния кодекс за превоз на опасни товари по море (IMDG code)</w:t>
            </w:r>
            <w:r>
              <w:rPr>
                <w:sz w:val="24"/>
                <w:szCs w:val="24"/>
              </w:rPr>
              <w:t>.</w:t>
            </w: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9D30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 26.</w:t>
            </w:r>
            <w:r>
              <w:rPr>
                <w:sz w:val="24"/>
                <w:szCs w:val="24"/>
              </w:rPr>
              <w:t xml:space="preserve"> Създава се Приложение № 5</w:t>
            </w:r>
            <w:r>
              <w:rPr>
                <w:sz w:val="24"/>
                <w:szCs w:val="24"/>
                <w:lang w:eastAsia="zh-CN"/>
              </w:rPr>
              <w:t xml:space="preserve"> към чл. 18, ал. 2</w:t>
            </w:r>
            <w:r>
              <w:rPr>
                <w:sz w:val="24"/>
                <w:szCs w:val="24"/>
              </w:rPr>
              <w:t>:</w:t>
            </w:r>
          </w:p>
          <w:p w:rsidR="00F95EAF" w:rsidRDefault="00F95EAF">
            <w:pPr>
              <w:ind w:firstLine="709"/>
              <w:jc w:val="right"/>
            </w:pPr>
          </w:p>
          <w:p w:rsidR="00F95EAF" w:rsidRDefault="009D302A">
            <w:pPr>
              <w:shd w:val="clear" w:color="auto" w:fill="FFFFFF"/>
              <w:jc w:val="both"/>
              <w:rPr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Приложение № 5 към чл. 18, ал. 2</w:t>
            </w:r>
          </w:p>
          <w:p w:rsidR="00F95EAF" w:rsidRDefault="00F95EAF">
            <w:pPr>
              <w:ind w:right="1"/>
              <w:jc w:val="both"/>
              <w:rPr>
                <w:highlight w:val="white"/>
                <w:shd w:val="clear" w:color="auto" w:fill="FEFEFE"/>
              </w:rPr>
            </w:pPr>
          </w:p>
          <w:p w:rsidR="00F95EAF" w:rsidRDefault="009D302A">
            <w:pPr>
              <w:jc w:val="center"/>
              <w:rPr>
                <w:b/>
              </w:rPr>
            </w:pPr>
            <w:r>
              <w:rPr>
                <w:b/>
              </w:rPr>
              <w:t>Обща рамка за инспектиране на лекарствени продукти и медицинските изделия на кораб КОРАБИ КАТЕГОРИЯ A</w:t>
            </w:r>
          </w:p>
          <w:p w:rsidR="00F95EAF" w:rsidRDefault="00F95EAF">
            <w:pPr>
              <w:jc w:val="center"/>
              <w:rPr>
                <w:b/>
              </w:rPr>
            </w:pPr>
          </w:p>
          <w:p w:rsidR="00F95EAF" w:rsidRDefault="009D302A">
            <w:r>
              <w:t xml:space="preserve">I.   Данни за кораб </w:t>
            </w:r>
          </w:p>
          <w:p w:rsidR="00F95EAF" w:rsidRDefault="009D302A">
            <w:r>
              <w:t>Име: …</w:t>
            </w:r>
          </w:p>
          <w:p w:rsidR="00F95EAF" w:rsidRDefault="009D302A">
            <w:r>
              <w:t>Знаме: …</w:t>
            </w:r>
          </w:p>
          <w:p w:rsidR="00F95EAF" w:rsidRDefault="009D302A">
            <w:r>
              <w:t>Пристанище на домуване: …</w:t>
            </w:r>
          </w:p>
          <w:p w:rsidR="00F95EAF" w:rsidRDefault="00F95EAF"/>
          <w:p w:rsidR="00F95EAF" w:rsidRDefault="009D302A">
            <w:r>
              <w:t xml:space="preserve">II.   Медицински материали </w:t>
            </w:r>
          </w:p>
          <w:p w:rsidR="00F95EAF" w:rsidRDefault="00F95EAF"/>
          <w:tbl>
            <w:tblPr>
              <w:tblW w:w="8217" w:type="dxa"/>
              <w:tblInd w:w="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"/>
              <w:gridCol w:w="688"/>
              <w:gridCol w:w="1751"/>
              <w:gridCol w:w="1257"/>
              <w:gridCol w:w="51"/>
              <w:gridCol w:w="1082"/>
              <w:gridCol w:w="51"/>
              <w:gridCol w:w="940"/>
              <w:gridCol w:w="51"/>
              <w:gridCol w:w="1203"/>
              <w:gridCol w:w="51"/>
            </w:tblGrid>
            <w:tr w:rsidR="00F95EAF">
              <w:trPr>
                <w:trHeight w:val="273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numPr>
                      <w:ilvl w:val="3"/>
                      <w:numId w:val="1"/>
                    </w:numPr>
                    <w:spacing w:line="264" w:lineRule="exact"/>
                    <w:ind w:left="3398" w:hanging="2743"/>
                    <w:suppressOverlap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ЛЕКАРСТВЕНИ ПРОДУКТИ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1199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9" w:line="240" w:lineRule="auto"/>
                    <w:ind w:hanging="4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Групи</w:t>
                  </w:r>
                  <w:r>
                    <w:rPr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лекарствени</w:t>
                  </w:r>
                  <w:r>
                    <w:rPr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продукти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9" w:line="240" w:lineRule="auto"/>
                    <w:ind w:right="179"/>
                    <w:suppressOverlap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АТС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left="40" w:right="219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Международно непатентно</w:t>
                  </w:r>
                  <w:r>
                    <w:rPr>
                      <w:b/>
                      <w:spacing w:val="-57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наименование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(INN)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6" w:line="264" w:lineRule="auto"/>
                    <w:ind w:left="39" w:right="237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Лекарствена форма и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количество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на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активното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вещество</w:t>
                  </w:r>
                  <w:r>
                    <w:rPr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</w:t>
                  </w:r>
                  <w:r>
                    <w:rPr>
                      <w:b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дозова</w:t>
                  </w:r>
                  <w:r>
                    <w:rPr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единица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"/>
                    <w:suppressOverlap/>
                    <w:jc w:val="center"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Необходими количества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6"/>
                    <w:suppressOverlap/>
                    <w:jc w:val="center"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Налични количества на борда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4"/>
                    <w:suppressOverlap/>
                    <w:jc w:val="center"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Забележки (в частност срок на годност)</w:t>
                  </w:r>
                </w:p>
              </w:tc>
            </w:tr>
            <w:tr w:rsidR="00F95EAF">
              <w:trPr>
                <w:trHeight w:val="192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  <w:lang w:val="bg-BG"/>
                    </w:rPr>
                    <w:t>.1</w:t>
                  </w:r>
                  <w:r>
                    <w:rPr>
                      <w:b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Сърдечно-съдова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система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880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5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1.1.</w:t>
                  </w:r>
                  <w:r>
                    <w:rPr>
                      <w:sz w:val="16"/>
                      <w:szCs w:val="16"/>
                      <w:lang w:val="bg-BG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Сърдечно-съдови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аналептици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-Симпатикомиметици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4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R03CA01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Epinephrine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0,1 % 1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89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64" w:lineRule="auto"/>
                    <w:ind w:left="40" w:right="183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 Лекарствени продукти за лечение</w:t>
                  </w:r>
                  <w:r>
                    <w:rPr>
                      <w:spacing w:val="-5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исхемична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сърцето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C07AB03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Atenolole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9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C01DA02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Glyceryl</w:t>
                  </w:r>
                  <w:r>
                    <w:rPr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trinitrate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0,5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9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C01DA08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Isosorbide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dinitrate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3.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Диуретици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C03CA01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Furosemide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C03CA01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Furosemide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1199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1200"/>
                    </w:tabs>
                    <w:spacing w:before="1" w:line="300" w:lineRule="exact"/>
                    <w:ind w:right="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 Средства за лечение на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кръвоизливи, включително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утеротоници,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ако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борда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има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жени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G02AB01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Methylergometrinе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sol. 25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mg/10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G02AB01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Methylergometrinе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5 Антихипертензивни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C02AC01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Clonidinе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hydrochloride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0,15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mg/1ml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C02AC01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Clonidinе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hydrochloride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0,15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70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C02EA02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Enalapril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C07AB03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Nifedipine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dr.10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42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2. Храносмилателна система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60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2.1</w:t>
                  </w:r>
                  <w:r>
                    <w:rPr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смущения</w:t>
                  </w:r>
                  <w:r>
                    <w:rPr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стомаха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26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дванадесето-пръстника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A02BA02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Ranitidine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hydrochloride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tabl.150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589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A02AB01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Aluminium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hydroxide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susp. 2.18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g/350 mg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170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A02BC05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Esomeprazole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gastro-resistant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tablet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2.2 Антиеметици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A03FA01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Metoclopramidе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amp.10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A03FA01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Metoclopramidе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2.3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Лаксативи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A06AB02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Bisacodyle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supp.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2.4. Антидиарични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A07DA03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Loperamide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2.5 Антихемороидални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Tribenoside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supp.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96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3.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Аналгетици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антиспазмалгони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589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6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Аналгетици,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антипиретици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 противовъзпалителни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N02BB02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Metamizole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N02BE01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Paracetamole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Acetylsalicylic</w:t>
                  </w:r>
                  <w:r>
                    <w:rPr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acid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3.2 Силни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аналгетици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N02AA01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Morphine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 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3.3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Спазмолитици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A03BB01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Butylscopolamine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A03AD02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Drotaverine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4. Нервна система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Анксиолитици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N05BA01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Diazepam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N05BA01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Diazepam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4.2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Невролептици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N05AD01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Haloperidol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8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4.3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против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морска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A04AA01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Ondansetrone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A04AA01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Ondansetrone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4.4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Антиепилептици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N03AA02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Phenobarbital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amp.10mg/2ml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N03AA02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Phenobarbital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100mg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364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5.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Антиалергични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анти-анафилактични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средства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5.1 Антихистаминови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R06AX27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Desloratadine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R06AE07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Cetirizine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5.2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Глюкокортикоиди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H02AB04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Methylprednizolone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 80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+ solv.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308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6. Дихателна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система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6.1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Бронхолитици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R03CC02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Salbutamol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R03DA04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Aminophylline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9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6.2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Антитусивни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R05CD06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Ambroxol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30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589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762"/>
                      <w:tab w:val="left" w:pos="2229"/>
                      <w:tab w:val="left" w:pos="3030"/>
                    </w:tabs>
                    <w:spacing w:line="273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6.3Лекарствa при простудни заболявания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синузити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R01AA07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Xylomethazolin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 mg/10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89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R05X00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Ascorbic acid 200 mg, Paracetamol 500 mg,</w:t>
                  </w:r>
                </w:p>
                <w:p w:rsidR="00F95EAF" w:rsidRDefault="009D302A" w:rsidP="007736C9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sz w:val="16"/>
                      <w:szCs w:val="16"/>
                    </w:rPr>
                    <w:t>Pheniramine maleate 25 mg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gran.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x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7.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Противоинфекциозни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7.1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Антибиотици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22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J01CA04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Amoxicillin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J01MA02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Ciprofloxacin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250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37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J01FA03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Mydecamicin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J01AA02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Doxycyclini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9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J01DA06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Ceftriaxone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 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+ solv. i.m.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560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7.2 Противопаразитни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203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P02CA01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Mebendazol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34" w:line="240" w:lineRule="auto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34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34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0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P01BD01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Pyrimethaminе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25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J01XD01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Metronidazolе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590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753"/>
                      <w:tab w:val="left" w:pos="2733"/>
                      <w:tab w:val="left" w:pos="3977"/>
                    </w:tabs>
                    <w:spacing w:line="273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7.3 Антитетанусни ваксини</w:t>
                  </w:r>
                  <w:r>
                    <w:rPr>
                      <w:sz w:val="16"/>
                      <w:szCs w:val="16"/>
                    </w:rPr>
                    <w:tab/>
                    <w:t>и Имуноглобулини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9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J07AM01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Tetanus toxoide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 0,5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8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J06AA02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Tetanus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antiserum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000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I.U.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J06BB04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Hepatitis B immunoglobulin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solution for infusion 50 IU/ml - 10 ml IU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89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left="40" w:right="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7.4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Антималарични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лекарства,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наличието им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борда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зависи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от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480"/>
                    </w:tabs>
                    <w:spacing w:line="27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района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плаване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P01BA02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Hydroxychloroquine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film-coated tablet 200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487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left="40" w:right="9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P01BA01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Chloroquine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film-coated tablet 250 mg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8.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Разтвори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за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рехидратация,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въглехидратни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вливания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плазмени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заместители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Солеви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разтвори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B05CB01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Natrii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chloride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sol.inf. 500 ml, 0,9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8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Други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иригационни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B05CX01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Glucose</w:t>
                  </w:r>
                  <w:r>
                    <w:rPr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monohydrate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sol.inf.500 ml, 5 %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8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428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36" w:line="272" w:lineRule="exact"/>
                    <w:ind w:left="40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9.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Лекарства за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външна употреба</w:t>
                  </w: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кожни болести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D08AC02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Chlorhexidine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 500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ml, 20 %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7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D08AG02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Polyvidone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 liq.100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7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D06AA04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Tetracycline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ung.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D01AC02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Myconazole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crеme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590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2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58" w:lineRule="exact"/>
                    <w:ind w:left="2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D03AX03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Dexpanthenol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Cutaneous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foam, 4.63%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- 130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41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очни болести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S01AA12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Tobramycin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 ml, 0,3 %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589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203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S01CA01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6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Tobramycin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3mg/g,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26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Dexamethasone</w:t>
                  </w:r>
                  <w:r>
                    <w:rPr>
                      <w:spacing w:val="5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1mg/g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S01CC01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Doclofenac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 mg/ml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- 10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589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Хипотонични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капки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миотични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капки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21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S01EA03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Apraclonidine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 ml, 0,5 %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5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9.3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ушни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S03AA30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Neomycin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sulfas;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solv.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S02DA00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Tetracaine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2,5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%;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Phenazone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solv. 5 ml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589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3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9.4</w:t>
                  </w:r>
                  <w:r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инфекции</w:t>
                  </w:r>
                  <w:r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устата</w:t>
                  </w:r>
                  <w:r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26" w:line="270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гърлото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8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A01AB03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Chlorhexidine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 or.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115 ml, 0,1 %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9.5 Локални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анестетици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N01BB52</w:t>
                  </w: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Lidocaine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 ml, 2 %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7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51" w:type="dxa"/>
                <w:trHeight w:val="284"/>
              </w:trPr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821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720"/>
                    <w:suppressOverlap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2.  МЕДИЦИНСКИ ИЗДЕЛИЯ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 Медицински изделия за ресусцитация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Балон за обдишване амбу (или еквивалентно изделие; снабден с големи, средни и малки по големина маски)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Устройство за подаване на кислород с редуцир вентил, който позволява използването на промишления кислород от кораба, или кислородна бутилка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Механична аспирационна помпа за почистване на горните дихателни пътища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2.2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превръзки и хирургичен шев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Турникети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Кожен съшивател за еднократна употреба или комплект за хирургичен шев с игли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Лепливи еластични бинтове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Марли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Тръбни марли за превръзка на пръсти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марлени компреси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Стерилен чаршаф за пострадали от изгаряния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Триъгълна кърпа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Ръкавици за еднократна употреба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Самозалепващи превръзки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компресивни бинтове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Ленти за безшевно затваряне на рани или бинтове с цинков окси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Неабсорбиращи се хирургични конци с игли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Импрегнирани марли с вазелин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Инструменти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Хирургични скалпели за еднократна употреба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Кутия за инструменти от подходящ материал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Хирургични ножици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Хирургична пинсета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—Хемостатични клампи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Иглодържател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Бръсначи за еднократна употреба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2.4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преглед и наблюдение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Шпатули за еднократна употреба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Тест-ленти за анализ на урината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Температурни листове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Листове за медицинска евакуация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Стетоскоп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Сфигмоманометър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Медицински термометър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Хипотермичен медицински термометър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Бърз тест за малария, наличието му на борда зависи от района на плаване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инжекции, инфузии, пункции и катетеризация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Медицински изделия за дрениране на пикочния мехур (подходящ за мъже и жени)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Комплект за интравенозна инфузия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Спринцовки и игли за еднократна употреба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2.6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Общи медицински изделия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Лични предпазни средства за медицински и сестрински грижи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Подлога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Гумена грейка за топла вода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Шише за урина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Торбичка за лед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2.7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обездвижване и наместване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Комплект от шини с различни размери за крайниците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Яка за обездвижване на врата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2.8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Дезинфекция, дезинсекция и профилактика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Вещество за дезинфекция на водата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Течен инсектицид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Инсектицид на прах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3. ПРОТИВООТРОВИ 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3.1. Общи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3.2. Сърдечно-съдова система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3.3. Храносмилателна система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3.4. Нервна система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3.5. Дихателна система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3.6. Противоинфекциозни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3.7. За външна употреба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3.8. Други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483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3.9. Необходимо за подаване на кислород (включващо необходимото за поддръжката му)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95EAF" w:rsidRDefault="00F95EAF">
            <w:pPr>
              <w:rPr>
                <w:sz w:val="24"/>
                <w:szCs w:val="24"/>
                <w:highlight w:val="yellow"/>
                <w:lang w:val="en-US"/>
              </w:rPr>
            </w:pPr>
          </w:p>
          <w:p w:rsidR="00F95EAF" w:rsidRDefault="009D302A">
            <w:r>
              <w:t>Място и дата: …</w:t>
            </w:r>
          </w:p>
          <w:p w:rsidR="00F95EAF" w:rsidRDefault="009D302A">
            <w:r>
              <w:t>Подпис на капитана: …</w:t>
            </w:r>
          </w:p>
          <w:p w:rsidR="00F95EAF" w:rsidRDefault="009D302A">
            <w:r>
              <w:t>Одобрение от компетентното лице или орган: …</w:t>
            </w: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  <w:bookmarkStart w:id="1" w:name="to_paragraph_id35"/>
            <w:bookmarkEnd w:id="1"/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Cs/>
                <w:i/>
                <w:sz w:val="24"/>
                <w:szCs w:val="24"/>
              </w:rPr>
            </w:pPr>
          </w:p>
          <w:p w:rsidR="00F95EAF" w:rsidRDefault="00F95EAF">
            <w:pPr>
              <w:shd w:val="clear" w:color="auto" w:fill="FEFEFE"/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</w:p>
          <w:p w:rsidR="00F95EAF" w:rsidRDefault="00F95EAF">
            <w:pPr>
              <w:jc w:val="both"/>
              <w:rPr>
                <w:sz w:val="24"/>
                <w:szCs w:val="24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9D30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 27. </w:t>
            </w:r>
            <w:r>
              <w:rPr>
                <w:sz w:val="24"/>
                <w:szCs w:val="24"/>
              </w:rPr>
              <w:t>Създава се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Приложение № 6</w:t>
            </w:r>
            <w:r>
              <w:rPr>
                <w:sz w:val="24"/>
                <w:szCs w:val="24"/>
                <w:lang w:eastAsia="zh-CN"/>
              </w:rPr>
              <w:t xml:space="preserve"> към чл. 18, ал. 2</w:t>
            </w:r>
            <w:r>
              <w:rPr>
                <w:sz w:val="24"/>
                <w:szCs w:val="24"/>
              </w:rPr>
              <w:t>:</w:t>
            </w:r>
          </w:p>
          <w:p w:rsidR="00F95EAF" w:rsidRDefault="00F95EAF">
            <w:pPr>
              <w:ind w:firstLine="709"/>
              <w:jc w:val="right"/>
            </w:pPr>
          </w:p>
          <w:p w:rsidR="00F95EAF" w:rsidRDefault="009D302A">
            <w:pPr>
              <w:shd w:val="clear" w:color="auto" w:fill="FFFFFF"/>
              <w:jc w:val="both"/>
              <w:rPr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Приложение № 6 към чл. 18, ал. 2</w:t>
            </w:r>
          </w:p>
          <w:p w:rsidR="00F95EAF" w:rsidRDefault="00F95EAF">
            <w:pPr>
              <w:rPr>
                <w:b/>
              </w:rPr>
            </w:pPr>
          </w:p>
          <w:p w:rsidR="00F95EAF" w:rsidRDefault="009D302A">
            <w:pPr>
              <w:jc w:val="center"/>
              <w:rPr>
                <w:b/>
              </w:rPr>
            </w:pPr>
            <w:r>
              <w:rPr>
                <w:b/>
              </w:rPr>
              <w:t>Обща рамка за инспектиране на лекарствените продукти и медицинските материали на кораб КОРАБИ КАТЕГОРИЯ Б</w:t>
            </w:r>
          </w:p>
          <w:p w:rsidR="00F95EAF" w:rsidRDefault="00F95EAF">
            <w:pPr>
              <w:rPr>
                <w:lang w:val="en-US"/>
              </w:rPr>
            </w:pPr>
          </w:p>
          <w:p w:rsidR="00F95EAF" w:rsidRDefault="009D302A">
            <w:r>
              <w:t xml:space="preserve">I.   Данни за кораб </w:t>
            </w:r>
          </w:p>
          <w:p w:rsidR="00F95EAF" w:rsidRDefault="009D302A">
            <w:r>
              <w:t>Име: …</w:t>
            </w:r>
          </w:p>
          <w:p w:rsidR="00F95EAF" w:rsidRDefault="009D302A">
            <w:r>
              <w:t>Знаме: …</w:t>
            </w:r>
          </w:p>
          <w:p w:rsidR="00F95EAF" w:rsidRDefault="009D302A">
            <w:r>
              <w:t>Пристанище на домуване: …</w:t>
            </w:r>
          </w:p>
          <w:p w:rsidR="00F95EAF" w:rsidRDefault="00F95EAF"/>
          <w:p w:rsidR="00F95EAF" w:rsidRDefault="009D302A">
            <w:r>
              <w:t xml:space="preserve">II.   Медицински материали </w:t>
            </w:r>
          </w:p>
          <w:p w:rsidR="00F95EAF" w:rsidRDefault="00F95EAF"/>
          <w:tbl>
            <w:tblPr>
              <w:tblW w:w="821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3"/>
              <w:gridCol w:w="858"/>
              <w:gridCol w:w="1008"/>
              <w:gridCol w:w="1364"/>
              <w:gridCol w:w="129"/>
              <w:gridCol w:w="1147"/>
              <w:gridCol w:w="129"/>
              <w:gridCol w:w="998"/>
              <w:gridCol w:w="129"/>
              <w:gridCol w:w="870"/>
              <w:gridCol w:w="129"/>
            </w:tblGrid>
            <w:tr w:rsidR="00F95EAF">
              <w:trPr>
                <w:gridAfter w:val="1"/>
                <w:wAfter w:w="129" w:type="dxa"/>
                <w:trHeight w:val="273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numPr>
                      <w:ilvl w:val="3"/>
                      <w:numId w:val="2"/>
                    </w:numPr>
                    <w:spacing w:line="264" w:lineRule="exact"/>
                    <w:suppressOverlap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ЛЕКАРСТВЕНИ ПРОДУКТИ</w:t>
                  </w:r>
                </w:p>
              </w:tc>
            </w:tr>
            <w:tr w:rsidR="00F95EAF">
              <w:trPr>
                <w:trHeight w:val="119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9" w:line="240" w:lineRule="auto"/>
                    <w:ind w:hanging="4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Групи</w:t>
                  </w:r>
                  <w:r>
                    <w:rPr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лекарствени</w:t>
                  </w:r>
                  <w:r>
                    <w:rPr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продукти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9" w:line="240" w:lineRule="auto"/>
                    <w:ind w:right="179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АТС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left="40" w:right="219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Международно непатентно</w:t>
                  </w:r>
                  <w:r>
                    <w:rPr>
                      <w:b/>
                      <w:spacing w:val="-57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наименование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(INN)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6" w:line="264" w:lineRule="auto"/>
                    <w:ind w:left="39" w:right="237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Лекарствена форма и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количество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на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активното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вещество</w:t>
                  </w:r>
                  <w:r>
                    <w:rPr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</w:t>
                  </w:r>
                  <w:r>
                    <w:rPr>
                      <w:b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дозова</w:t>
                  </w:r>
                  <w:r>
                    <w:rPr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единица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"/>
                    <w:suppressOverlap/>
                    <w:jc w:val="center"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Необходими количества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6"/>
                    <w:suppressOverlap/>
                    <w:jc w:val="center"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Налични количества на борда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4"/>
                    <w:suppressOverlap/>
                    <w:jc w:val="center"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Забележки (в частност срок на годност)</w:t>
                  </w:r>
                </w:p>
              </w:tc>
            </w:tr>
            <w:tr w:rsidR="00F95EAF">
              <w:trPr>
                <w:gridAfter w:val="1"/>
                <w:wAfter w:w="129" w:type="dxa"/>
                <w:trHeight w:val="262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  <w:lang w:val="bg-BG"/>
                    </w:rPr>
                    <w:t>.1</w:t>
                  </w:r>
                  <w:r>
                    <w:rPr>
                      <w:b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Сърдечно-съдова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система</w:t>
                  </w:r>
                </w:p>
              </w:tc>
            </w:tr>
            <w:tr w:rsidR="00F95EAF">
              <w:trPr>
                <w:trHeight w:val="880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54" w:lineRule="exact"/>
                    <w:ind w:left="4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1.1.</w:t>
                  </w:r>
                  <w:r>
                    <w:rPr>
                      <w:sz w:val="16"/>
                      <w:szCs w:val="16"/>
                      <w:lang w:val="bg-BG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Сърдечно-съдови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аналептици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-Симпатикомиметици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4" w:line="240" w:lineRule="auto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64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R03CA01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Epinephrine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0,1 % 1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6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6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89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64" w:lineRule="auto"/>
                    <w:ind w:left="40" w:right="183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 Лекарствени продукти за лечение</w:t>
                  </w:r>
                  <w:r>
                    <w:rPr>
                      <w:spacing w:val="-5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исхемична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сърцето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right="166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C07AB03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Atenolole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9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07" w:right="390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07" w:right="390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9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C01DA02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Glyceryl</w:t>
                  </w:r>
                  <w:r>
                    <w:rPr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trinitrate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0,5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9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C01DA08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Isosorbide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dinitrate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3.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Диуретици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C03CA01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Furosemide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C03CA01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Furosemide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119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1200"/>
                    </w:tabs>
                    <w:spacing w:before="1" w:line="300" w:lineRule="exact"/>
                    <w:ind w:right="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 Средства за лечение на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кръвоизливи, включително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утеротоници,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ако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борда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има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жени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G02AB01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Methylergometrinе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sol. 25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mg/10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G02AB01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Methylergometrinе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5 Антихипертензивни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C02AC01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Clonidinе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hydrochloride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0,15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mg/1ml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C02AC01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Clonidinе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hydrochloride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0,15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70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C02EA02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Enalapril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C07AB03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Nifedipine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dr.10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368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2. Храносмилателна система</w:t>
                  </w:r>
                </w:p>
              </w:tc>
            </w:tr>
            <w:tr w:rsidR="00F95EAF">
              <w:trPr>
                <w:trHeight w:val="60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2.1</w:t>
                  </w:r>
                  <w:r>
                    <w:rPr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смущения</w:t>
                  </w:r>
                  <w:r>
                    <w:rPr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стомаха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26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дванадесетопръстника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A02BA02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Ranitidine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hydrochloride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8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tabl.150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58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A02AB01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Aluminium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hydroxide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susp. 2.18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g/350 mg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170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A02BC05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Esomeprazole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gastro-resistant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tablet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2.2 Антиеметици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A03FA01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Metoclopramidе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amp.10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A03FA01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Metoclopramidе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2.3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Лаксативи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A06AB02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Bisacodyle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supp.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2.4. Антидиарични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A07DA03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Loperamide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2.5 Антихемороидални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Tribenoside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supp.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438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3.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Аналгетици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антиспазмалгони</w:t>
                  </w:r>
                </w:p>
              </w:tc>
            </w:tr>
            <w:tr w:rsidR="00F95EAF">
              <w:trPr>
                <w:trHeight w:val="58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6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Аналгетици,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антипиретици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 противовъзпалителни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N02BB02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Metamizole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N02BE01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Paracetamole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Acetylsalicylic</w:t>
                  </w:r>
                  <w:r>
                    <w:rPr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acid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3.2 Силни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аналгетици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N02AA01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Morphine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 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3.3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Спазмолитици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66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A03BB01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Butylscopolamine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A03AD02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Drotaverine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300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4. Нервна система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Анксиолитици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N05BA01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Diazepam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N05BA01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Diazepam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4.2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Невролептици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N05AD01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Haloperidol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4.3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против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морска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A04AA01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Ondansetrone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2mg/2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A04AA01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Ondansetrone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4.4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Антиепилептици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N03AA02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Phenobarbital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amp.10mg/2ml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N03AA02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Phenobarbital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100mg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95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5.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Антиалергични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анти-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анафилактични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средства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5.1 Антихистаминови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R06AX27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Desloratadine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R06AE07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Cetirizine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5.2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Глюкокортикоиди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H02AB04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Methylprednizolone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 80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+ solv.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96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6. Дихателна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система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6.1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Бронхолитици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R03CC02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Salbutamol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6.2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Антитусивни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R05CD06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Ambroxol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30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58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762"/>
                      <w:tab w:val="left" w:pos="2229"/>
                      <w:tab w:val="left" w:pos="3030"/>
                    </w:tabs>
                    <w:spacing w:line="273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6.3 Лекарства при простудни заболявания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синузити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R01AA07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Xylomethazolin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 mg/10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406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2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R05X00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Ascorbic acid 200 mg, Paracetamol 500 mg,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Pheniramine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maleate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gran.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x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7.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Противоинфекциозни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7.1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Антибиотици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22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J01CA04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Amoxicillin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500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J01MA02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Ciprofloxacin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250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37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J01FA03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Mydecamicin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J01DA06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Ceftriaxone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 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+ solv. i.m.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560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7.2 Противопаразитни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0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203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P02CA01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Mebendazol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34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34" w:line="240" w:lineRule="auto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34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0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P01BD01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Pyrimethaminе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25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J01XD01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Metronidazolе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400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590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753"/>
                      <w:tab w:val="left" w:pos="2733"/>
                      <w:tab w:val="left" w:pos="3977"/>
                    </w:tabs>
                    <w:spacing w:line="273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7.3 Антитетанусни ваксини</w:t>
                  </w:r>
                  <w:r>
                    <w:rPr>
                      <w:sz w:val="16"/>
                      <w:szCs w:val="16"/>
                    </w:rPr>
                    <w:tab/>
                    <w:t>и Имуноглобулини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9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J07AM01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Tetanus toxoide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 0,5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J06AA02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Tetanus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antiserum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000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I.U.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J06BB04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Hepatitis B immunoglobulin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solution for infusion 50 IU/ml - 10 ml IU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89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left="40" w:right="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7.4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Антималарични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лекарства,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наличието им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борда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зависи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от района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плаване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P01BA02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Hydroxychloroquine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film-coated tablet 200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35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left="40" w:right="9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P01BA01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Chloroquine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film-coated tablet 250 mg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331" w:right="312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8.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Разтвори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за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рехидратация,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въглехидратни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вливания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плазмени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заместители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Солеви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разтвори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B05CB01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Natrii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chloride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sol.inf. 500 ml, 0,9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Други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иригационни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B05CX01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Glucose</w:t>
                  </w:r>
                  <w:r>
                    <w:rPr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monohydrate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sol.inf.500 ml, 5 %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72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354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36" w:line="272" w:lineRule="exact"/>
                    <w:ind w:left="40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9.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Лекарства за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външна употреба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кожни болести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D08AC02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Chlorhexidine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 500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ml, 20 %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7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D08AG02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Polyvidone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 liq.100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7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D06AA04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Tetracycline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ung.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D01AC02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Myconazole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crеme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590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2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58" w:lineRule="exact"/>
                    <w:ind w:left="2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D03AX03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Dexpanthenol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Cutaneous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foam, 4.63%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- 130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9.2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очни болести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S01AA12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Tobramycin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 ml, 0,3 %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58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203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S01CA01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6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Tobramycin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3mg/g,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26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Dexamethasone</w:t>
                  </w:r>
                  <w:r>
                    <w:rPr>
                      <w:spacing w:val="5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1mg/g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21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S01CC01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Doclofenac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 mg/ml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- 10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58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Хипотонични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капки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миотични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капки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21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S01EA03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Apraclonidine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coll.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 ml, 0,5 %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9.3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ушни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S03AA30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Neomycin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sulfas;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solv.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S02DA00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Tetracaine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2,5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%;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Phenazone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solv. 5 ml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58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3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9.4</w:t>
                  </w:r>
                  <w:r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инфекции</w:t>
                  </w:r>
                  <w:r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устата</w:t>
                  </w:r>
                  <w:r>
                    <w:rPr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</w:t>
                  </w: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26" w:line="270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гърлото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86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A01AB03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Chlorhexidine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1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 or.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115 ml, 0,1 %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9.5 Локални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анестетици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N01BB52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Lidocaine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 ml, 2 %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808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720"/>
                    <w:suppressOverlap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2. МЕДИЦИНСКИ ИЗДЕЛИЯ</w:t>
                  </w: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2.1. Медицински изделия за ресусцитация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Балон за обдишване амбу (или еквивалентно изделие; снабден с големи, средни и малки по големина маски)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Устройство за подаване на кислород с редуцир вентил, който позволява използването на промишления кислород от кораба, или кислородна бутилка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Механична аспирационна помпа за почистване на горните дихателни пътища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2.2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превръзки и хирургичен шев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Турникети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Кожен съшивател за еднократна употреба или комплект за хирургичен шев с игли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Лепливи еластични бинтове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Марли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марлени компреси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Стерилен чаршаф за пострадали от изгаряния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Триъгълна кърпа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Ръкавици за еднократна употреба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Самозалепващи превръзки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компресивни бинтове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Ленти за безшевно затваряне на рани или бинтове с цинков окси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Импрегнирани марли с вазелин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2.3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Инструменти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Кутия за инструменти от подходящ материал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Хирургични ножици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Хирургична пинсета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—Хемостатични клампи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2.4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преглед и наблюдение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Шпатули за еднократна употреба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Листове за медицинска евакуация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Стетоскоп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Сфигмоманометър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Медицински термометър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Хипотермичен медицински термометър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Бърз тест за малария, наличието му на борда зависи от района на плаване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инжекции, инфузии, пункции и катетеризация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Комплект за интравенозна инфузия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Спринцовки и игли за еднократна употреба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2.6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Общи медицински изделия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Лични предпазни средства за медицински и сестрински грижи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2.7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обездвижване и наместване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Комплект от шини с различни размери за крайниците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Яка за обездвижване на врата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2.8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Дезинфекция, дезинсекция и профилактика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3. ПРОТИВООТРОВИ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3.1. Общи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3.2. Сърдечно-съдова система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3.3. Храносмилателна система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3.4. Нервна система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3.5. Дихателна система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3.6. Противоинфекциозни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3.7. За външна употреба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3.8. Други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9" w:type="dxa"/>
                <w:trHeight w:val="284"/>
              </w:trPr>
              <w:tc>
                <w:tcPr>
                  <w:tcW w:w="46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3.9. Необходимо за подаване на кислород (включващо необходимото за поддръжката му)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95EAF" w:rsidRDefault="00F95EAF">
            <w:pPr>
              <w:rPr>
                <w:sz w:val="24"/>
                <w:szCs w:val="24"/>
                <w:highlight w:val="yellow"/>
                <w:lang w:val="en-US"/>
              </w:rPr>
            </w:pPr>
          </w:p>
          <w:p w:rsidR="00F95EAF" w:rsidRDefault="009D302A">
            <w:r>
              <w:t>Място и дата: …</w:t>
            </w:r>
          </w:p>
          <w:p w:rsidR="00F95EAF" w:rsidRDefault="009D302A">
            <w:r>
              <w:t>Подпис на капитана: …</w:t>
            </w:r>
          </w:p>
          <w:p w:rsidR="00F95EAF" w:rsidRDefault="009D302A">
            <w:r>
              <w:t>Одобрение от компетентното лице или орган: …</w:t>
            </w: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autoSpaceDE w:val="0"/>
              <w:autoSpaceDN w:val="0"/>
              <w:adjustRightInd w:val="0"/>
              <w:rPr>
                <w:bCs/>
                <w:i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9D30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 28. </w:t>
            </w:r>
            <w:r>
              <w:rPr>
                <w:sz w:val="24"/>
                <w:szCs w:val="24"/>
              </w:rPr>
              <w:t>Създава се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Приложение № 7</w:t>
            </w:r>
            <w:r>
              <w:rPr>
                <w:sz w:val="24"/>
                <w:szCs w:val="24"/>
                <w:lang w:eastAsia="zh-CN"/>
              </w:rPr>
              <w:t xml:space="preserve"> към чл. 18, ал. 2</w:t>
            </w:r>
            <w:r>
              <w:rPr>
                <w:sz w:val="24"/>
                <w:szCs w:val="24"/>
              </w:rPr>
              <w:t>:</w:t>
            </w:r>
          </w:p>
          <w:p w:rsidR="00F95EAF" w:rsidRDefault="00F95EAF">
            <w:pPr>
              <w:ind w:firstLine="709"/>
              <w:jc w:val="right"/>
            </w:pPr>
          </w:p>
          <w:p w:rsidR="00F95EAF" w:rsidRDefault="009D302A">
            <w:pPr>
              <w:shd w:val="clear" w:color="auto" w:fill="FFFFFF"/>
              <w:jc w:val="both"/>
              <w:rPr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Приложение № 7 към чл. 18, ал. 2</w:t>
            </w:r>
          </w:p>
          <w:p w:rsidR="00F95EAF" w:rsidRDefault="00F95EAF">
            <w:pPr>
              <w:ind w:right="1"/>
              <w:jc w:val="both"/>
              <w:rPr>
                <w:highlight w:val="white"/>
                <w:shd w:val="clear" w:color="auto" w:fill="FEFEFE"/>
              </w:rPr>
            </w:pPr>
          </w:p>
          <w:p w:rsidR="00F95EAF" w:rsidRDefault="009D302A">
            <w:pPr>
              <w:jc w:val="center"/>
              <w:rPr>
                <w:b/>
              </w:rPr>
            </w:pPr>
            <w:r>
              <w:rPr>
                <w:b/>
              </w:rPr>
              <w:t>Обща рамка за инспектиране на лекарствените продукти и медицинските материали на кораб КОРАБИ КАТЕГОРИЯ В</w:t>
            </w:r>
          </w:p>
          <w:p w:rsidR="00F95EAF" w:rsidRDefault="00F95EAF">
            <w:pPr>
              <w:jc w:val="center"/>
              <w:rPr>
                <w:b/>
                <w:highlight w:val="yellow"/>
                <w:lang w:val="en-US"/>
              </w:rPr>
            </w:pPr>
          </w:p>
          <w:p w:rsidR="00F95EAF" w:rsidRDefault="009D302A">
            <w:r>
              <w:t xml:space="preserve">I.   Данни за кораб </w:t>
            </w:r>
          </w:p>
          <w:p w:rsidR="00F95EAF" w:rsidRDefault="009D302A">
            <w:r>
              <w:t>Име: …</w:t>
            </w:r>
          </w:p>
          <w:p w:rsidR="00F95EAF" w:rsidRDefault="009D302A">
            <w:r>
              <w:t>Знаме: …</w:t>
            </w:r>
          </w:p>
          <w:p w:rsidR="00F95EAF" w:rsidRDefault="009D302A">
            <w:r>
              <w:t>Пристанище на домуване: …</w:t>
            </w:r>
          </w:p>
          <w:p w:rsidR="00F95EAF" w:rsidRDefault="00F95EAF"/>
          <w:p w:rsidR="00F95EAF" w:rsidRDefault="009D302A">
            <w:r>
              <w:t xml:space="preserve">II.   Медицински материали </w:t>
            </w:r>
          </w:p>
          <w:p w:rsidR="00F95EAF" w:rsidRDefault="00F95EAF"/>
          <w:tbl>
            <w:tblPr>
              <w:tblW w:w="820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3"/>
              <w:gridCol w:w="860"/>
              <w:gridCol w:w="1309"/>
              <w:gridCol w:w="1063"/>
              <w:gridCol w:w="122"/>
              <w:gridCol w:w="1296"/>
              <w:gridCol w:w="122"/>
              <w:gridCol w:w="997"/>
              <w:gridCol w:w="122"/>
              <w:gridCol w:w="743"/>
              <w:gridCol w:w="122"/>
            </w:tblGrid>
            <w:tr w:rsidR="00F95EAF">
              <w:trPr>
                <w:gridAfter w:val="1"/>
                <w:wAfter w:w="122" w:type="dxa"/>
                <w:trHeight w:val="273"/>
              </w:trPr>
              <w:tc>
                <w:tcPr>
                  <w:tcW w:w="8087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numPr>
                      <w:ilvl w:val="3"/>
                      <w:numId w:val="3"/>
                    </w:numPr>
                    <w:spacing w:line="264" w:lineRule="exact"/>
                    <w:suppressOverlap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ЛЕКАРСТВЕНИ ПРОДУКТИ</w:t>
                  </w:r>
                </w:p>
              </w:tc>
            </w:tr>
            <w:tr w:rsidR="00F95EAF">
              <w:trPr>
                <w:trHeight w:val="119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9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Групи</w:t>
                  </w:r>
                  <w:r>
                    <w:rPr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лекарствени</w:t>
                  </w:r>
                  <w:r>
                    <w:rPr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продукти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9" w:line="240" w:lineRule="auto"/>
                    <w:ind w:right="179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АТС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auto"/>
                    <w:ind w:right="219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Международно непатентно</w:t>
                  </w:r>
                  <w:r>
                    <w:rPr>
                      <w:b/>
                      <w:spacing w:val="-57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наименование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(INN)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6" w:line="264" w:lineRule="auto"/>
                    <w:ind w:left="39" w:right="237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Лекарствена форма и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количество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на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активното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вещество</w:t>
                  </w:r>
                  <w:r>
                    <w:rPr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</w:t>
                  </w:r>
                  <w:r>
                    <w:rPr>
                      <w:b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дозова</w:t>
                  </w:r>
                  <w:r>
                    <w:rPr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единица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"/>
                    <w:suppressOverlap/>
                    <w:jc w:val="center"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Необходими количества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6"/>
                    <w:suppressOverlap/>
                    <w:jc w:val="center"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Налични количества на борда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4"/>
                    <w:suppressOverlap/>
                    <w:jc w:val="center"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Забележки (в частност срок на годност)</w:t>
                  </w:r>
                </w:p>
              </w:tc>
            </w:tr>
            <w:tr w:rsidR="00F95EAF">
              <w:trPr>
                <w:gridAfter w:val="1"/>
                <w:wAfter w:w="122" w:type="dxa"/>
                <w:trHeight w:val="282"/>
              </w:trPr>
              <w:tc>
                <w:tcPr>
                  <w:tcW w:w="8087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  <w:lang w:val="bg-BG"/>
                    </w:rPr>
                    <w:t>.1</w:t>
                  </w:r>
                  <w:r>
                    <w:rPr>
                      <w:b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Сърдечно-съдова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система</w:t>
                  </w:r>
                </w:p>
              </w:tc>
            </w:tr>
            <w:tr w:rsidR="00F95EAF">
              <w:trPr>
                <w:trHeight w:val="880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5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1.1.</w:t>
                  </w:r>
                  <w:r>
                    <w:rPr>
                      <w:sz w:val="16"/>
                      <w:szCs w:val="16"/>
                      <w:lang w:val="bg-BG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Сърдечно-съдови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аналептици-Симпатикомиметици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4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64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R03CA01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Epinephrine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amp.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0,1 % 1 ml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89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64" w:lineRule="auto"/>
                    <w:ind w:left="40" w:right="183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 Лекарствени продукти за лечение</w:t>
                  </w:r>
                  <w:r>
                    <w:rPr>
                      <w:spacing w:val="-5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исхемична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сърцето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9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C01DA02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Glyceryl</w:t>
                  </w:r>
                  <w:r>
                    <w:rPr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trinitrate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0,5 mg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9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C01DA08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Isosorbide</w:t>
                  </w:r>
                  <w:r>
                    <w:rPr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dinitrate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20 mg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119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tabs>
                      <w:tab w:val="left" w:pos="1200"/>
                    </w:tabs>
                    <w:spacing w:before="1" w:line="300" w:lineRule="exact"/>
                    <w:ind w:right="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 Средства за лечение на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кръвоизливи, включително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утеротоници,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ако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борда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има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жени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G02AB01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Methylergometrinе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sol. 25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mg/10 ml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4"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312"/>
              </w:trPr>
              <w:tc>
                <w:tcPr>
                  <w:tcW w:w="8087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2. Храносмилателна система</w:t>
                  </w:r>
                </w:p>
              </w:tc>
            </w:tr>
            <w:tr w:rsidR="00F95EAF">
              <w:trPr>
                <w:trHeight w:val="60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2.1</w:t>
                  </w:r>
                  <w:r>
                    <w:rPr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смущения</w:t>
                  </w:r>
                  <w:r>
                    <w:rPr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</w:t>
                  </w:r>
                  <w:r>
                    <w:rPr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стомаха и на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дванадесетопръстника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right="158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A02AB01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Aluminium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hydroxide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susp. 2.18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g/350 mg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170 ml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6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407" w:right="39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56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2.2 Антиеметици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A03FA01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Metoclopramidе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10 mg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2.3. Антидиарични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A07DA03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Loperamide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caps.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 mg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6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6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02"/>
              </w:trPr>
              <w:tc>
                <w:tcPr>
                  <w:tcW w:w="8087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3.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Аналгетици</w:t>
                  </w:r>
                  <w:r>
                    <w:rPr>
                      <w:b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антиспазмалгони</w:t>
                  </w:r>
                </w:p>
              </w:tc>
            </w:tr>
            <w:tr w:rsidR="00F95EAF">
              <w:trPr>
                <w:trHeight w:val="589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6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3.1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Аналгетици,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антипиретици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 противовъзпалителни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7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N02BE01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Paracetamole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500 mg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right="34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8" w:line="240" w:lineRule="auto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71"/>
              </w:trPr>
              <w:tc>
                <w:tcPr>
                  <w:tcW w:w="8087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4. Нервна система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4.1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против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морска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A04AA01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Ondansetrone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4 mg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9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1"/>
              </w:trPr>
              <w:tc>
                <w:tcPr>
                  <w:tcW w:w="8087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5.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Антиалергични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анти-анафилактични</w:t>
                  </w:r>
                  <w:r>
                    <w:rPr>
                      <w:b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средства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5.1 Антихистаминови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средства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5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R06AX27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Desloratadine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right="163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R06AE07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Cetirizine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tabl. 5 mg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right="407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409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428"/>
              </w:trPr>
              <w:tc>
                <w:tcPr>
                  <w:tcW w:w="8087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36" w:line="272" w:lineRule="exact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b/>
                      <w:sz w:val="16"/>
                      <w:szCs w:val="16"/>
                    </w:rPr>
                    <w:t>6.</w:t>
                  </w:r>
                  <w:r>
                    <w:rPr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Лекарства за</w:t>
                  </w:r>
                  <w:r>
                    <w:rPr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външна употреба</w:t>
                  </w: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6.1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кожни болести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84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D08AC02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Chlorhexidine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sol. 500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ml, 20 %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4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7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D08AG02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Polyvidone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fl. liq.100 ml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590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2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58" w:lineRule="exact"/>
                    <w:ind w:left="27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D03AX03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Dexpanthenol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5"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Cutaneous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foam, 4.63%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- 130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before="149" w:line="240" w:lineRule="auto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trHeight w:val="285"/>
              </w:trPr>
              <w:tc>
                <w:tcPr>
                  <w:tcW w:w="1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bg-BG"/>
                    </w:rPr>
                    <w:t>1.</w:t>
                  </w:r>
                  <w:r>
                    <w:rPr>
                      <w:sz w:val="16"/>
                      <w:szCs w:val="16"/>
                    </w:rPr>
                    <w:t>6.2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Лекарства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ушни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болести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198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S02DA00</w:t>
                  </w:r>
                </w:p>
              </w:tc>
              <w:tc>
                <w:tcPr>
                  <w:tcW w:w="13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4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Tetracaine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2,5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%;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Phenazone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64" w:lineRule="exact"/>
                    <w:ind w:left="3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solv. 5 ml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ind w:left="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ind w:left="16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8087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ind w:left="720"/>
                    <w:suppressOverlap/>
                    <w:rPr>
                      <w:b/>
                      <w:sz w:val="16"/>
                      <w:szCs w:val="16"/>
                      <w:lang w:val="bg-BG"/>
                    </w:rPr>
                  </w:pPr>
                  <w:r>
                    <w:rPr>
                      <w:b/>
                      <w:sz w:val="16"/>
                      <w:szCs w:val="16"/>
                      <w:lang w:val="bg-BG"/>
                    </w:rPr>
                    <w:t>2.  МЕДИЦИНСКИ ИЗДЕЛИЯ</w:t>
                  </w: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Медицински изделия за превръзки и хирургичен шев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Турникети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Лепливи еластични бинтове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марлени компреси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Ръкавици за еднократна употреба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Самозалепващи превръзки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Стерилни компресивни бинтове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— Ленти за безшевно затваряне на рани или бинтове с цинков окси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3. ПРОТИВООТРОВИ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3.1. Общи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3.2. Сърдечно-съдова система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3.3. Храносмилателна система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3.4. Нервна система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3.5. Дихателна система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3.6. Противоинфекциозни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3.7. За външна употреба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3.8. Други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F95EAF">
              <w:trPr>
                <w:gridAfter w:val="1"/>
                <w:wAfter w:w="122" w:type="dxa"/>
                <w:trHeight w:val="284"/>
              </w:trPr>
              <w:tc>
                <w:tcPr>
                  <w:tcW w:w="468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9D302A" w:rsidP="007736C9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3.9. Необходимо за подаване на кислород (включващо необходимото за поддръжката му)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95EAF" w:rsidRDefault="00F95EAF" w:rsidP="007736C9">
                  <w:pPr>
                    <w:pStyle w:val="TableParagraph"/>
                    <w:framePr w:hSpace="141" w:wrap="around" w:vAnchor="text" w:hAnchor="tex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95EAF" w:rsidRDefault="00F95EAF">
            <w:pPr>
              <w:rPr>
                <w:sz w:val="24"/>
                <w:szCs w:val="24"/>
                <w:highlight w:val="yellow"/>
                <w:lang w:val="en-US"/>
              </w:rPr>
            </w:pPr>
          </w:p>
          <w:p w:rsidR="00F95EAF" w:rsidRDefault="009D302A">
            <w:r>
              <w:t>Място и дата: …</w:t>
            </w:r>
          </w:p>
          <w:p w:rsidR="00F95EAF" w:rsidRDefault="009D302A">
            <w:r>
              <w:t>Подпис на капитана: …</w:t>
            </w:r>
          </w:p>
          <w:p w:rsidR="00F95EAF" w:rsidRDefault="009D302A">
            <w:r>
              <w:t>Одобрение от компетентното лице или орган: …</w:t>
            </w: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rPr>
                <w:b/>
                <w:highlight w:val="yellow"/>
              </w:rPr>
            </w:pPr>
          </w:p>
          <w:p w:rsidR="00F95EAF" w:rsidRDefault="00F95EAF">
            <w:pPr>
              <w:shd w:val="clear" w:color="auto" w:fill="FFFFFF"/>
              <w:rPr>
                <w:color w:val="444444"/>
                <w:sz w:val="27"/>
                <w:szCs w:val="27"/>
              </w:rPr>
            </w:pPr>
          </w:p>
        </w:tc>
        <w:tc>
          <w:tcPr>
            <w:tcW w:w="1701" w:type="dxa"/>
          </w:tcPr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9D302A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Пълно</w:t>
            </w: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9D302A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Пълно</w:t>
            </w: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9D302A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Пълно</w:t>
            </w: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9D302A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Пълно</w:t>
            </w: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F95EAF" w:rsidRDefault="009D302A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Пълно</w:t>
            </w: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9D302A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Пълно</w:t>
            </w: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widowControl w:val="0"/>
              <w:autoSpaceDE w:val="0"/>
              <w:jc w:val="center"/>
              <w:rPr>
                <w:b/>
                <w:smallCaps/>
                <w:sz w:val="24"/>
                <w:szCs w:val="24"/>
              </w:rPr>
            </w:pPr>
          </w:p>
          <w:p w:rsidR="00F95EAF" w:rsidRDefault="00F95EAF">
            <w:pPr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5EAF" w:rsidRDefault="00F95EAF">
      <w:pPr>
        <w:shd w:val="clear" w:color="auto" w:fill="FFFFFF"/>
        <w:jc w:val="both"/>
        <w:rPr>
          <w:sz w:val="24"/>
          <w:szCs w:val="24"/>
        </w:rPr>
      </w:pPr>
    </w:p>
    <w:sectPr w:rsidR="00F95EAF">
      <w:footerReference w:type="default" r:id="rId14"/>
      <w:pgSz w:w="15840" w:h="12240" w:orient="landscape"/>
      <w:pgMar w:top="720" w:right="53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ED" w:rsidRDefault="00162EED">
      <w:r>
        <w:separator/>
      </w:r>
    </w:p>
  </w:endnote>
  <w:endnote w:type="continuationSeparator" w:id="0">
    <w:p w:rsidR="00162EED" w:rsidRDefault="0016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EUAlbertina">
    <w:altName w:val="Segoe Print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Unicode">
    <w:altName w:val="MS Gothic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AF" w:rsidRDefault="009D30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EED">
      <w:rPr>
        <w:noProof/>
      </w:rPr>
      <w:t>1</w:t>
    </w:r>
    <w:r>
      <w:fldChar w:fldCharType="end"/>
    </w:r>
  </w:p>
  <w:p w:rsidR="00F95EAF" w:rsidRDefault="00F95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ED" w:rsidRDefault="00162EED">
      <w:r>
        <w:separator/>
      </w:r>
    </w:p>
  </w:footnote>
  <w:footnote w:type="continuationSeparator" w:id="0">
    <w:p w:rsidR="00162EED" w:rsidRDefault="0016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75A"/>
    <w:multiLevelType w:val="multilevel"/>
    <w:tmpl w:val="03C247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420"/>
    <w:multiLevelType w:val="multilevel"/>
    <w:tmpl w:val="0C2464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3B0"/>
    <w:multiLevelType w:val="multilevel"/>
    <w:tmpl w:val="1BB9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0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0C"/>
    <w:rsid w:val="00003FA9"/>
    <w:rsid w:val="000144A3"/>
    <w:rsid w:val="00031CA7"/>
    <w:rsid w:val="00040B7E"/>
    <w:rsid w:val="000476CF"/>
    <w:rsid w:val="00054E3A"/>
    <w:rsid w:val="000559E1"/>
    <w:rsid w:val="00061004"/>
    <w:rsid w:val="000616D2"/>
    <w:rsid w:val="00066249"/>
    <w:rsid w:val="000670B5"/>
    <w:rsid w:val="000714BE"/>
    <w:rsid w:val="00073336"/>
    <w:rsid w:val="00073DAF"/>
    <w:rsid w:val="00074C1E"/>
    <w:rsid w:val="00074F41"/>
    <w:rsid w:val="00076B04"/>
    <w:rsid w:val="000805A7"/>
    <w:rsid w:val="00084653"/>
    <w:rsid w:val="0008477D"/>
    <w:rsid w:val="00091166"/>
    <w:rsid w:val="00093C8E"/>
    <w:rsid w:val="000A0B00"/>
    <w:rsid w:val="000A151B"/>
    <w:rsid w:val="000A2A6C"/>
    <w:rsid w:val="000A32F2"/>
    <w:rsid w:val="000B405A"/>
    <w:rsid w:val="000B493A"/>
    <w:rsid w:val="000B7EBE"/>
    <w:rsid w:val="000C05E8"/>
    <w:rsid w:val="000C152A"/>
    <w:rsid w:val="000D0502"/>
    <w:rsid w:val="000D1C5B"/>
    <w:rsid w:val="000D461C"/>
    <w:rsid w:val="000D6BE0"/>
    <w:rsid w:val="000E1A39"/>
    <w:rsid w:val="000E1E18"/>
    <w:rsid w:val="000F7455"/>
    <w:rsid w:val="00100C4A"/>
    <w:rsid w:val="00111F9C"/>
    <w:rsid w:val="00113194"/>
    <w:rsid w:val="00114BD0"/>
    <w:rsid w:val="001161FA"/>
    <w:rsid w:val="0012110B"/>
    <w:rsid w:val="00130761"/>
    <w:rsid w:val="001325D2"/>
    <w:rsid w:val="0013387B"/>
    <w:rsid w:val="00135B65"/>
    <w:rsid w:val="00153FB4"/>
    <w:rsid w:val="00156259"/>
    <w:rsid w:val="00161782"/>
    <w:rsid w:val="00161BA3"/>
    <w:rsid w:val="00162BB1"/>
    <w:rsid w:val="00162EED"/>
    <w:rsid w:val="00163665"/>
    <w:rsid w:val="00163B9B"/>
    <w:rsid w:val="00174048"/>
    <w:rsid w:val="00175031"/>
    <w:rsid w:val="00183DF1"/>
    <w:rsid w:val="00195705"/>
    <w:rsid w:val="00195872"/>
    <w:rsid w:val="001975A7"/>
    <w:rsid w:val="001A09ED"/>
    <w:rsid w:val="001A1E5C"/>
    <w:rsid w:val="001A1E61"/>
    <w:rsid w:val="001A4EDA"/>
    <w:rsid w:val="001A61AB"/>
    <w:rsid w:val="001B049D"/>
    <w:rsid w:val="001B1365"/>
    <w:rsid w:val="001B29E8"/>
    <w:rsid w:val="001B59BC"/>
    <w:rsid w:val="001B7226"/>
    <w:rsid w:val="001C0431"/>
    <w:rsid w:val="001C7718"/>
    <w:rsid w:val="001D1D9B"/>
    <w:rsid w:val="001D7CEE"/>
    <w:rsid w:val="001E2FB3"/>
    <w:rsid w:val="001E56B5"/>
    <w:rsid w:val="001F7C40"/>
    <w:rsid w:val="00202FB1"/>
    <w:rsid w:val="00204AFE"/>
    <w:rsid w:val="00211F53"/>
    <w:rsid w:val="00216521"/>
    <w:rsid w:val="002231DF"/>
    <w:rsid w:val="00227199"/>
    <w:rsid w:val="00235922"/>
    <w:rsid w:val="00237514"/>
    <w:rsid w:val="00237AF6"/>
    <w:rsid w:val="0024224E"/>
    <w:rsid w:val="00242C42"/>
    <w:rsid w:val="00243146"/>
    <w:rsid w:val="00244F2F"/>
    <w:rsid w:val="00245C55"/>
    <w:rsid w:val="00250DEB"/>
    <w:rsid w:val="00252EF7"/>
    <w:rsid w:val="002544C3"/>
    <w:rsid w:val="0025542E"/>
    <w:rsid w:val="002564C4"/>
    <w:rsid w:val="00260A3C"/>
    <w:rsid w:val="00266877"/>
    <w:rsid w:val="00266D0D"/>
    <w:rsid w:val="00267F98"/>
    <w:rsid w:val="002809F3"/>
    <w:rsid w:val="00280F74"/>
    <w:rsid w:val="002817DC"/>
    <w:rsid w:val="00282D6A"/>
    <w:rsid w:val="002848FC"/>
    <w:rsid w:val="00287179"/>
    <w:rsid w:val="00290B42"/>
    <w:rsid w:val="00291F02"/>
    <w:rsid w:val="00291F2A"/>
    <w:rsid w:val="00291F64"/>
    <w:rsid w:val="002A0F8F"/>
    <w:rsid w:val="002A19C2"/>
    <w:rsid w:val="002B1534"/>
    <w:rsid w:val="002B521D"/>
    <w:rsid w:val="002C3A2E"/>
    <w:rsid w:val="002D1201"/>
    <w:rsid w:val="002D2152"/>
    <w:rsid w:val="002D2A3A"/>
    <w:rsid w:val="002D3011"/>
    <w:rsid w:val="002E3DF2"/>
    <w:rsid w:val="002F1AF1"/>
    <w:rsid w:val="002F2233"/>
    <w:rsid w:val="002F2A8D"/>
    <w:rsid w:val="002F3110"/>
    <w:rsid w:val="002F4888"/>
    <w:rsid w:val="002F4F96"/>
    <w:rsid w:val="0030053E"/>
    <w:rsid w:val="00302BEE"/>
    <w:rsid w:val="00303388"/>
    <w:rsid w:val="00305C59"/>
    <w:rsid w:val="003073A9"/>
    <w:rsid w:val="00307B41"/>
    <w:rsid w:val="0031062A"/>
    <w:rsid w:val="00317213"/>
    <w:rsid w:val="00321962"/>
    <w:rsid w:val="003257BE"/>
    <w:rsid w:val="003310E3"/>
    <w:rsid w:val="00335004"/>
    <w:rsid w:val="00335F4C"/>
    <w:rsid w:val="0033651D"/>
    <w:rsid w:val="0033735C"/>
    <w:rsid w:val="00340587"/>
    <w:rsid w:val="0034087E"/>
    <w:rsid w:val="00341CA9"/>
    <w:rsid w:val="0034203E"/>
    <w:rsid w:val="0034608B"/>
    <w:rsid w:val="003512EF"/>
    <w:rsid w:val="003521B3"/>
    <w:rsid w:val="00352A2B"/>
    <w:rsid w:val="00361709"/>
    <w:rsid w:val="00372D8A"/>
    <w:rsid w:val="0037508B"/>
    <w:rsid w:val="003765BB"/>
    <w:rsid w:val="00381395"/>
    <w:rsid w:val="00386B65"/>
    <w:rsid w:val="003A1E7C"/>
    <w:rsid w:val="003A2972"/>
    <w:rsid w:val="003A3996"/>
    <w:rsid w:val="003A4918"/>
    <w:rsid w:val="003A6619"/>
    <w:rsid w:val="003A6A58"/>
    <w:rsid w:val="003A6AD7"/>
    <w:rsid w:val="003A759A"/>
    <w:rsid w:val="003B09DF"/>
    <w:rsid w:val="003B38AD"/>
    <w:rsid w:val="003C0537"/>
    <w:rsid w:val="003C1D5C"/>
    <w:rsid w:val="003C2617"/>
    <w:rsid w:val="003C45AB"/>
    <w:rsid w:val="003C7872"/>
    <w:rsid w:val="003C7C34"/>
    <w:rsid w:val="003D374B"/>
    <w:rsid w:val="003E0238"/>
    <w:rsid w:val="003F23A0"/>
    <w:rsid w:val="003F7A75"/>
    <w:rsid w:val="00401A51"/>
    <w:rsid w:val="00406F1B"/>
    <w:rsid w:val="00422573"/>
    <w:rsid w:val="00425846"/>
    <w:rsid w:val="00426098"/>
    <w:rsid w:val="00433423"/>
    <w:rsid w:val="004336AA"/>
    <w:rsid w:val="0043446B"/>
    <w:rsid w:val="00434CDE"/>
    <w:rsid w:val="00436FB5"/>
    <w:rsid w:val="00450D1B"/>
    <w:rsid w:val="00462924"/>
    <w:rsid w:val="004631EA"/>
    <w:rsid w:val="00464048"/>
    <w:rsid w:val="00471777"/>
    <w:rsid w:val="004730CF"/>
    <w:rsid w:val="00475D36"/>
    <w:rsid w:val="004778D3"/>
    <w:rsid w:val="00480809"/>
    <w:rsid w:val="004838C0"/>
    <w:rsid w:val="0049024C"/>
    <w:rsid w:val="00490988"/>
    <w:rsid w:val="004949DD"/>
    <w:rsid w:val="004A089E"/>
    <w:rsid w:val="004A1B84"/>
    <w:rsid w:val="004A598B"/>
    <w:rsid w:val="004B2F4F"/>
    <w:rsid w:val="004B3C7F"/>
    <w:rsid w:val="004C095A"/>
    <w:rsid w:val="004C5F26"/>
    <w:rsid w:val="004C6094"/>
    <w:rsid w:val="004D6F5A"/>
    <w:rsid w:val="004E06D5"/>
    <w:rsid w:val="004E0A84"/>
    <w:rsid w:val="004E1540"/>
    <w:rsid w:val="004E3343"/>
    <w:rsid w:val="004E4AE5"/>
    <w:rsid w:val="004E79D3"/>
    <w:rsid w:val="004F10D6"/>
    <w:rsid w:val="004F246F"/>
    <w:rsid w:val="004F54B7"/>
    <w:rsid w:val="00505577"/>
    <w:rsid w:val="0050748F"/>
    <w:rsid w:val="00507FD4"/>
    <w:rsid w:val="005119A2"/>
    <w:rsid w:val="00512EE7"/>
    <w:rsid w:val="005141CA"/>
    <w:rsid w:val="00514649"/>
    <w:rsid w:val="005210B0"/>
    <w:rsid w:val="00521E9B"/>
    <w:rsid w:val="005247D4"/>
    <w:rsid w:val="00527A31"/>
    <w:rsid w:val="00531948"/>
    <w:rsid w:val="005333D8"/>
    <w:rsid w:val="00537B81"/>
    <w:rsid w:val="00540F09"/>
    <w:rsid w:val="00543641"/>
    <w:rsid w:val="005446D5"/>
    <w:rsid w:val="00551733"/>
    <w:rsid w:val="00563A35"/>
    <w:rsid w:val="005729FF"/>
    <w:rsid w:val="00574F08"/>
    <w:rsid w:val="00583071"/>
    <w:rsid w:val="00592A36"/>
    <w:rsid w:val="00595818"/>
    <w:rsid w:val="005A2600"/>
    <w:rsid w:val="005A3BE4"/>
    <w:rsid w:val="005A58B0"/>
    <w:rsid w:val="005B0B54"/>
    <w:rsid w:val="005B1572"/>
    <w:rsid w:val="005B20FB"/>
    <w:rsid w:val="005B25C6"/>
    <w:rsid w:val="005B2DC7"/>
    <w:rsid w:val="005B2F88"/>
    <w:rsid w:val="005B3AE6"/>
    <w:rsid w:val="005B73F1"/>
    <w:rsid w:val="005C4863"/>
    <w:rsid w:val="005C6488"/>
    <w:rsid w:val="005C7398"/>
    <w:rsid w:val="005D3D61"/>
    <w:rsid w:val="005E4FD2"/>
    <w:rsid w:val="005E6C9A"/>
    <w:rsid w:val="005F128D"/>
    <w:rsid w:val="005F30C0"/>
    <w:rsid w:val="005F7226"/>
    <w:rsid w:val="0060385C"/>
    <w:rsid w:val="006102FA"/>
    <w:rsid w:val="006117FF"/>
    <w:rsid w:val="00612E54"/>
    <w:rsid w:val="00613671"/>
    <w:rsid w:val="00623205"/>
    <w:rsid w:val="00630510"/>
    <w:rsid w:val="006309F1"/>
    <w:rsid w:val="00630A4C"/>
    <w:rsid w:val="0063153F"/>
    <w:rsid w:val="00644E90"/>
    <w:rsid w:val="0064781A"/>
    <w:rsid w:val="00651868"/>
    <w:rsid w:val="00653203"/>
    <w:rsid w:val="0065510A"/>
    <w:rsid w:val="00655EAE"/>
    <w:rsid w:val="00660537"/>
    <w:rsid w:val="006605B3"/>
    <w:rsid w:val="0066489F"/>
    <w:rsid w:val="00665C4A"/>
    <w:rsid w:val="00666138"/>
    <w:rsid w:val="0066676E"/>
    <w:rsid w:val="00666951"/>
    <w:rsid w:val="0067359E"/>
    <w:rsid w:val="006735E9"/>
    <w:rsid w:val="00675E67"/>
    <w:rsid w:val="00683DD5"/>
    <w:rsid w:val="00684AA6"/>
    <w:rsid w:val="0069079A"/>
    <w:rsid w:val="00691474"/>
    <w:rsid w:val="0069776B"/>
    <w:rsid w:val="006A0B2C"/>
    <w:rsid w:val="006A1DFB"/>
    <w:rsid w:val="006A1E4D"/>
    <w:rsid w:val="006A2126"/>
    <w:rsid w:val="006A4FC2"/>
    <w:rsid w:val="006A6210"/>
    <w:rsid w:val="006A79DD"/>
    <w:rsid w:val="006B071E"/>
    <w:rsid w:val="006B280A"/>
    <w:rsid w:val="006B500E"/>
    <w:rsid w:val="006B717D"/>
    <w:rsid w:val="006C01ED"/>
    <w:rsid w:val="006C3A44"/>
    <w:rsid w:val="006D1A4C"/>
    <w:rsid w:val="006D5460"/>
    <w:rsid w:val="006D5694"/>
    <w:rsid w:val="006E1C53"/>
    <w:rsid w:val="006E1F51"/>
    <w:rsid w:val="006E3FE2"/>
    <w:rsid w:val="006E52C2"/>
    <w:rsid w:val="006E6B60"/>
    <w:rsid w:val="006E7E5E"/>
    <w:rsid w:val="006F3D38"/>
    <w:rsid w:val="006F7186"/>
    <w:rsid w:val="00702170"/>
    <w:rsid w:val="0070450C"/>
    <w:rsid w:val="00710804"/>
    <w:rsid w:val="0071225B"/>
    <w:rsid w:val="00713C85"/>
    <w:rsid w:val="00713DDB"/>
    <w:rsid w:val="0071594B"/>
    <w:rsid w:val="00726FBF"/>
    <w:rsid w:val="007274A8"/>
    <w:rsid w:val="007348CA"/>
    <w:rsid w:val="00737733"/>
    <w:rsid w:val="0074073F"/>
    <w:rsid w:val="00742DCF"/>
    <w:rsid w:val="0074789A"/>
    <w:rsid w:val="007520AA"/>
    <w:rsid w:val="007577B6"/>
    <w:rsid w:val="00762A65"/>
    <w:rsid w:val="007642B0"/>
    <w:rsid w:val="00766A61"/>
    <w:rsid w:val="007679FB"/>
    <w:rsid w:val="007736C9"/>
    <w:rsid w:val="007770F3"/>
    <w:rsid w:val="00784086"/>
    <w:rsid w:val="00784528"/>
    <w:rsid w:val="007875CE"/>
    <w:rsid w:val="00796534"/>
    <w:rsid w:val="007B269C"/>
    <w:rsid w:val="007B46EC"/>
    <w:rsid w:val="007B55B6"/>
    <w:rsid w:val="007C1207"/>
    <w:rsid w:val="007C466E"/>
    <w:rsid w:val="007C7BC8"/>
    <w:rsid w:val="007D0243"/>
    <w:rsid w:val="007D1BFA"/>
    <w:rsid w:val="007D33BA"/>
    <w:rsid w:val="007D538F"/>
    <w:rsid w:val="007E3430"/>
    <w:rsid w:val="007E556F"/>
    <w:rsid w:val="007E6587"/>
    <w:rsid w:val="007F2002"/>
    <w:rsid w:val="007F71D1"/>
    <w:rsid w:val="008000C4"/>
    <w:rsid w:val="00800B86"/>
    <w:rsid w:val="00805BA5"/>
    <w:rsid w:val="008130F8"/>
    <w:rsid w:val="00814EFD"/>
    <w:rsid w:val="0082254E"/>
    <w:rsid w:val="008250FF"/>
    <w:rsid w:val="00825939"/>
    <w:rsid w:val="008267F8"/>
    <w:rsid w:val="008309B8"/>
    <w:rsid w:val="00842407"/>
    <w:rsid w:val="008429E4"/>
    <w:rsid w:val="00843BB6"/>
    <w:rsid w:val="00845BF6"/>
    <w:rsid w:val="0084657D"/>
    <w:rsid w:val="00851B8B"/>
    <w:rsid w:val="00851E3A"/>
    <w:rsid w:val="008522FB"/>
    <w:rsid w:val="008543FA"/>
    <w:rsid w:val="00854A4E"/>
    <w:rsid w:val="00860464"/>
    <w:rsid w:val="00871796"/>
    <w:rsid w:val="00874EF4"/>
    <w:rsid w:val="00877C8C"/>
    <w:rsid w:val="00880B98"/>
    <w:rsid w:val="0088178C"/>
    <w:rsid w:val="00885B43"/>
    <w:rsid w:val="00895162"/>
    <w:rsid w:val="0089526A"/>
    <w:rsid w:val="0089717B"/>
    <w:rsid w:val="008A0BA4"/>
    <w:rsid w:val="008A2227"/>
    <w:rsid w:val="008A3AFA"/>
    <w:rsid w:val="008A4854"/>
    <w:rsid w:val="008A53BF"/>
    <w:rsid w:val="008A59C8"/>
    <w:rsid w:val="008B2637"/>
    <w:rsid w:val="008B4205"/>
    <w:rsid w:val="008B4EEE"/>
    <w:rsid w:val="008B546F"/>
    <w:rsid w:val="008B6881"/>
    <w:rsid w:val="008C7CB7"/>
    <w:rsid w:val="008D1988"/>
    <w:rsid w:val="008D323D"/>
    <w:rsid w:val="008F2AD5"/>
    <w:rsid w:val="008F5351"/>
    <w:rsid w:val="008F568F"/>
    <w:rsid w:val="00903B34"/>
    <w:rsid w:val="009048E3"/>
    <w:rsid w:val="00907CAE"/>
    <w:rsid w:val="009106F7"/>
    <w:rsid w:val="0091071E"/>
    <w:rsid w:val="0091138B"/>
    <w:rsid w:val="00912E93"/>
    <w:rsid w:val="00920A85"/>
    <w:rsid w:val="00922F47"/>
    <w:rsid w:val="00930C19"/>
    <w:rsid w:val="00932483"/>
    <w:rsid w:val="00932DDF"/>
    <w:rsid w:val="0093397F"/>
    <w:rsid w:val="00936365"/>
    <w:rsid w:val="0094186D"/>
    <w:rsid w:val="0094266C"/>
    <w:rsid w:val="0094383C"/>
    <w:rsid w:val="009502BF"/>
    <w:rsid w:val="00953713"/>
    <w:rsid w:val="009547FF"/>
    <w:rsid w:val="0095736E"/>
    <w:rsid w:val="0096347C"/>
    <w:rsid w:val="009655DF"/>
    <w:rsid w:val="009675FC"/>
    <w:rsid w:val="00967647"/>
    <w:rsid w:val="00972C7F"/>
    <w:rsid w:val="00975979"/>
    <w:rsid w:val="009817E3"/>
    <w:rsid w:val="009921BE"/>
    <w:rsid w:val="00997884"/>
    <w:rsid w:val="009A390F"/>
    <w:rsid w:val="009A467A"/>
    <w:rsid w:val="009A5C4B"/>
    <w:rsid w:val="009B449A"/>
    <w:rsid w:val="009B510C"/>
    <w:rsid w:val="009B795F"/>
    <w:rsid w:val="009C35D7"/>
    <w:rsid w:val="009D1DA6"/>
    <w:rsid w:val="009D2502"/>
    <w:rsid w:val="009D302A"/>
    <w:rsid w:val="009D70FA"/>
    <w:rsid w:val="009E13BA"/>
    <w:rsid w:val="009E49E2"/>
    <w:rsid w:val="009E5744"/>
    <w:rsid w:val="009F2632"/>
    <w:rsid w:val="009F762A"/>
    <w:rsid w:val="00A02264"/>
    <w:rsid w:val="00A03107"/>
    <w:rsid w:val="00A05CBE"/>
    <w:rsid w:val="00A06D52"/>
    <w:rsid w:val="00A07EE3"/>
    <w:rsid w:val="00A11CB3"/>
    <w:rsid w:val="00A1301F"/>
    <w:rsid w:val="00A17DEB"/>
    <w:rsid w:val="00A21867"/>
    <w:rsid w:val="00A23708"/>
    <w:rsid w:val="00A24BAD"/>
    <w:rsid w:val="00A30AE7"/>
    <w:rsid w:val="00A3301D"/>
    <w:rsid w:val="00A36373"/>
    <w:rsid w:val="00A36FCA"/>
    <w:rsid w:val="00A41622"/>
    <w:rsid w:val="00A4770C"/>
    <w:rsid w:val="00A51016"/>
    <w:rsid w:val="00A56A2F"/>
    <w:rsid w:val="00A62B0C"/>
    <w:rsid w:val="00A6493C"/>
    <w:rsid w:val="00A65B5E"/>
    <w:rsid w:val="00A668A3"/>
    <w:rsid w:val="00A71903"/>
    <w:rsid w:val="00A75372"/>
    <w:rsid w:val="00A806EF"/>
    <w:rsid w:val="00A815D9"/>
    <w:rsid w:val="00A819CB"/>
    <w:rsid w:val="00A82C89"/>
    <w:rsid w:val="00A878A3"/>
    <w:rsid w:val="00A956E1"/>
    <w:rsid w:val="00AA5F6F"/>
    <w:rsid w:val="00AB2226"/>
    <w:rsid w:val="00AB3F94"/>
    <w:rsid w:val="00AC3A3C"/>
    <w:rsid w:val="00AC62F0"/>
    <w:rsid w:val="00AD0538"/>
    <w:rsid w:val="00AD33AE"/>
    <w:rsid w:val="00AD372A"/>
    <w:rsid w:val="00AD4865"/>
    <w:rsid w:val="00AD793B"/>
    <w:rsid w:val="00AE0EA1"/>
    <w:rsid w:val="00AE1902"/>
    <w:rsid w:val="00AE49F0"/>
    <w:rsid w:val="00AF3BDA"/>
    <w:rsid w:val="00AF5CE6"/>
    <w:rsid w:val="00AF6B2D"/>
    <w:rsid w:val="00B01605"/>
    <w:rsid w:val="00B03058"/>
    <w:rsid w:val="00B055B1"/>
    <w:rsid w:val="00B06B2A"/>
    <w:rsid w:val="00B10F27"/>
    <w:rsid w:val="00B13701"/>
    <w:rsid w:val="00B32414"/>
    <w:rsid w:val="00B33241"/>
    <w:rsid w:val="00B363AD"/>
    <w:rsid w:val="00B3772F"/>
    <w:rsid w:val="00B4256E"/>
    <w:rsid w:val="00B43291"/>
    <w:rsid w:val="00B44116"/>
    <w:rsid w:val="00B46FEA"/>
    <w:rsid w:val="00B60184"/>
    <w:rsid w:val="00B61CD4"/>
    <w:rsid w:val="00B62351"/>
    <w:rsid w:val="00B67F1C"/>
    <w:rsid w:val="00B67F9C"/>
    <w:rsid w:val="00B73506"/>
    <w:rsid w:val="00B81C1A"/>
    <w:rsid w:val="00B8751E"/>
    <w:rsid w:val="00B91F88"/>
    <w:rsid w:val="00B960AC"/>
    <w:rsid w:val="00B962EC"/>
    <w:rsid w:val="00B969C9"/>
    <w:rsid w:val="00BA04C9"/>
    <w:rsid w:val="00BA264E"/>
    <w:rsid w:val="00BA31DE"/>
    <w:rsid w:val="00BA6466"/>
    <w:rsid w:val="00BA6B32"/>
    <w:rsid w:val="00BB13FB"/>
    <w:rsid w:val="00BB2961"/>
    <w:rsid w:val="00BB6A33"/>
    <w:rsid w:val="00BB6B02"/>
    <w:rsid w:val="00BC3186"/>
    <w:rsid w:val="00BD0117"/>
    <w:rsid w:val="00BD261C"/>
    <w:rsid w:val="00BD2831"/>
    <w:rsid w:val="00BD5128"/>
    <w:rsid w:val="00BD78FF"/>
    <w:rsid w:val="00BF08AB"/>
    <w:rsid w:val="00BF476D"/>
    <w:rsid w:val="00BF54FB"/>
    <w:rsid w:val="00BF6847"/>
    <w:rsid w:val="00BF6C79"/>
    <w:rsid w:val="00C00806"/>
    <w:rsid w:val="00C0141D"/>
    <w:rsid w:val="00C01BC3"/>
    <w:rsid w:val="00C035C2"/>
    <w:rsid w:val="00C05D72"/>
    <w:rsid w:val="00C147CD"/>
    <w:rsid w:val="00C149EF"/>
    <w:rsid w:val="00C1674C"/>
    <w:rsid w:val="00C16D10"/>
    <w:rsid w:val="00C26559"/>
    <w:rsid w:val="00C26B19"/>
    <w:rsid w:val="00C27A77"/>
    <w:rsid w:val="00C32258"/>
    <w:rsid w:val="00C337CF"/>
    <w:rsid w:val="00C355E2"/>
    <w:rsid w:val="00C361BF"/>
    <w:rsid w:val="00C36FEB"/>
    <w:rsid w:val="00C422C9"/>
    <w:rsid w:val="00C46309"/>
    <w:rsid w:val="00C51AE3"/>
    <w:rsid w:val="00C56C18"/>
    <w:rsid w:val="00C57FAC"/>
    <w:rsid w:val="00C60FFA"/>
    <w:rsid w:val="00C6191F"/>
    <w:rsid w:val="00C7160E"/>
    <w:rsid w:val="00C75EB5"/>
    <w:rsid w:val="00C773F6"/>
    <w:rsid w:val="00C77DA6"/>
    <w:rsid w:val="00C839F2"/>
    <w:rsid w:val="00C83CD5"/>
    <w:rsid w:val="00C90E14"/>
    <w:rsid w:val="00C94592"/>
    <w:rsid w:val="00C953C9"/>
    <w:rsid w:val="00CA10AC"/>
    <w:rsid w:val="00CA2BD3"/>
    <w:rsid w:val="00CA5C19"/>
    <w:rsid w:val="00CB2CD5"/>
    <w:rsid w:val="00CB3D05"/>
    <w:rsid w:val="00CB5861"/>
    <w:rsid w:val="00CC513F"/>
    <w:rsid w:val="00CC5E98"/>
    <w:rsid w:val="00CC6357"/>
    <w:rsid w:val="00CC6DF0"/>
    <w:rsid w:val="00CE437E"/>
    <w:rsid w:val="00CE4E1B"/>
    <w:rsid w:val="00CE4F10"/>
    <w:rsid w:val="00CF344C"/>
    <w:rsid w:val="00CF39DA"/>
    <w:rsid w:val="00D05956"/>
    <w:rsid w:val="00D06D60"/>
    <w:rsid w:val="00D07A6F"/>
    <w:rsid w:val="00D128FD"/>
    <w:rsid w:val="00D14EF3"/>
    <w:rsid w:val="00D154BB"/>
    <w:rsid w:val="00D2231B"/>
    <w:rsid w:val="00D22E59"/>
    <w:rsid w:val="00D22E96"/>
    <w:rsid w:val="00D33D1F"/>
    <w:rsid w:val="00D40F3F"/>
    <w:rsid w:val="00D41C44"/>
    <w:rsid w:val="00D509EB"/>
    <w:rsid w:val="00D54D3A"/>
    <w:rsid w:val="00D5663D"/>
    <w:rsid w:val="00D57B5F"/>
    <w:rsid w:val="00D57BD2"/>
    <w:rsid w:val="00D60124"/>
    <w:rsid w:val="00D62754"/>
    <w:rsid w:val="00D63338"/>
    <w:rsid w:val="00D6583A"/>
    <w:rsid w:val="00D664EF"/>
    <w:rsid w:val="00D7166E"/>
    <w:rsid w:val="00D729C7"/>
    <w:rsid w:val="00D756BA"/>
    <w:rsid w:val="00D76BE3"/>
    <w:rsid w:val="00D81598"/>
    <w:rsid w:val="00D8294A"/>
    <w:rsid w:val="00D85291"/>
    <w:rsid w:val="00D8703C"/>
    <w:rsid w:val="00D96F09"/>
    <w:rsid w:val="00DA1CC9"/>
    <w:rsid w:val="00DA48B5"/>
    <w:rsid w:val="00DA693A"/>
    <w:rsid w:val="00DA6CF3"/>
    <w:rsid w:val="00DA775E"/>
    <w:rsid w:val="00DC0899"/>
    <w:rsid w:val="00DD20D6"/>
    <w:rsid w:val="00DD325D"/>
    <w:rsid w:val="00DD7093"/>
    <w:rsid w:val="00DD7377"/>
    <w:rsid w:val="00DE0473"/>
    <w:rsid w:val="00DE0BC6"/>
    <w:rsid w:val="00DE40C1"/>
    <w:rsid w:val="00DF0E29"/>
    <w:rsid w:val="00DF151A"/>
    <w:rsid w:val="00DF1670"/>
    <w:rsid w:val="00DF32D2"/>
    <w:rsid w:val="00DF428E"/>
    <w:rsid w:val="00E02B66"/>
    <w:rsid w:val="00E040C1"/>
    <w:rsid w:val="00E0701E"/>
    <w:rsid w:val="00E10D39"/>
    <w:rsid w:val="00E14C25"/>
    <w:rsid w:val="00E2020F"/>
    <w:rsid w:val="00E21128"/>
    <w:rsid w:val="00E23B02"/>
    <w:rsid w:val="00E24BA8"/>
    <w:rsid w:val="00E24F34"/>
    <w:rsid w:val="00E30FB1"/>
    <w:rsid w:val="00E33160"/>
    <w:rsid w:val="00E344C5"/>
    <w:rsid w:val="00E360D9"/>
    <w:rsid w:val="00E570EB"/>
    <w:rsid w:val="00E6012D"/>
    <w:rsid w:val="00E60164"/>
    <w:rsid w:val="00E604BD"/>
    <w:rsid w:val="00E60585"/>
    <w:rsid w:val="00E63D11"/>
    <w:rsid w:val="00E63DC4"/>
    <w:rsid w:val="00E65BE7"/>
    <w:rsid w:val="00E66139"/>
    <w:rsid w:val="00E66636"/>
    <w:rsid w:val="00E66828"/>
    <w:rsid w:val="00E673C8"/>
    <w:rsid w:val="00E7153D"/>
    <w:rsid w:val="00E72890"/>
    <w:rsid w:val="00E72E2C"/>
    <w:rsid w:val="00E73DFB"/>
    <w:rsid w:val="00E749BB"/>
    <w:rsid w:val="00E80446"/>
    <w:rsid w:val="00E82DDC"/>
    <w:rsid w:val="00E8316D"/>
    <w:rsid w:val="00E93AB6"/>
    <w:rsid w:val="00E93EF5"/>
    <w:rsid w:val="00EA2A6E"/>
    <w:rsid w:val="00EA4714"/>
    <w:rsid w:val="00EA5763"/>
    <w:rsid w:val="00EA593C"/>
    <w:rsid w:val="00EB3DF3"/>
    <w:rsid w:val="00EB49AC"/>
    <w:rsid w:val="00EB7F95"/>
    <w:rsid w:val="00EC018C"/>
    <w:rsid w:val="00EC1A2B"/>
    <w:rsid w:val="00EC1B47"/>
    <w:rsid w:val="00EC3B52"/>
    <w:rsid w:val="00EC57FF"/>
    <w:rsid w:val="00ED1212"/>
    <w:rsid w:val="00ED3105"/>
    <w:rsid w:val="00ED3F97"/>
    <w:rsid w:val="00ED5838"/>
    <w:rsid w:val="00EE135D"/>
    <w:rsid w:val="00EE333D"/>
    <w:rsid w:val="00EE4317"/>
    <w:rsid w:val="00EE699A"/>
    <w:rsid w:val="00EE7B68"/>
    <w:rsid w:val="00EF4573"/>
    <w:rsid w:val="00EF6931"/>
    <w:rsid w:val="00F04B8C"/>
    <w:rsid w:val="00F118CA"/>
    <w:rsid w:val="00F173D3"/>
    <w:rsid w:val="00F20765"/>
    <w:rsid w:val="00F21796"/>
    <w:rsid w:val="00F27A8B"/>
    <w:rsid w:val="00F27E7A"/>
    <w:rsid w:val="00F31F92"/>
    <w:rsid w:val="00F40E8B"/>
    <w:rsid w:val="00F42A4E"/>
    <w:rsid w:val="00F4507F"/>
    <w:rsid w:val="00F4546F"/>
    <w:rsid w:val="00F50A7F"/>
    <w:rsid w:val="00F5136E"/>
    <w:rsid w:val="00F53BB1"/>
    <w:rsid w:val="00F568BE"/>
    <w:rsid w:val="00F57E9C"/>
    <w:rsid w:val="00F61128"/>
    <w:rsid w:val="00F656C8"/>
    <w:rsid w:val="00F67576"/>
    <w:rsid w:val="00F724F7"/>
    <w:rsid w:val="00F73312"/>
    <w:rsid w:val="00F748A5"/>
    <w:rsid w:val="00F9087C"/>
    <w:rsid w:val="00F95772"/>
    <w:rsid w:val="00F95EAF"/>
    <w:rsid w:val="00FA4720"/>
    <w:rsid w:val="00FA4D15"/>
    <w:rsid w:val="00FA5C0A"/>
    <w:rsid w:val="00FB08D6"/>
    <w:rsid w:val="00FB1A39"/>
    <w:rsid w:val="00FB26BA"/>
    <w:rsid w:val="00FB325B"/>
    <w:rsid w:val="00FB3D1F"/>
    <w:rsid w:val="00FC11CA"/>
    <w:rsid w:val="00FC2B41"/>
    <w:rsid w:val="00FC763F"/>
    <w:rsid w:val="00FD0BB9"/>
    <w:rsid w:val="00FD218F"/>
    <w:rsid w:val="00FE2E61"/>
    <w:rsid w:val="00FE3715"/>
    <w:rsid w:val="00FE736F"/>
    <w:rsid w:val="00FF0FE9"/>
    <w:rsid w:val="00FF1380"/>
    <w:rsid w:val="00FF3CEC"/>
    <w:rsid w:val="00FF44AD"/>
    <w:rsid w:val="078655E9"/>
    <w:rsid w:val="0D2B5D13"/>
    <w:rsid w:val="2739141E"/>
    <w:rsid w:val="309F2D0D"/>
    <w:rsid w:val="3A9C0830"/>
    <w:rsid w:val="50957AD0"/>
    <w:rsid w:val="51DC1365"/>
    <w:rsid w:val="671F368B"/>
    <w:rsid w:val="70137655"/>
    <w:rsid w:val="79E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D1B83-D3B5-4113-9E4D-9F200586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/>
      <w:sz w:val="16"/>
      <w:szCs w:val="16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ind w:firstLine="990"/>
      <w:jc w:val="both"/>
    </w:pPr>
    <w:rPr>
      <w:color w:val="000000"/>
      <w:sz w:val="24"/>
      <w:szCs w:val="24"/>
      <w:lang w:val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2">
    <w:name w:val="search2"/>
    <w:basedOn w:val="DefaultParagraphFont"/>
  </w:style>
  <w:style w:type="character" w:customStyle="1" w:styleId="search7">
    <w:name w:val="search7"/>
    <w:basedOn w:val="DefaultParagraphFont"/>
  </w:style>
  <w:style w:type="character" w:customStyle="1" w:styleId="newdocreference">
    <w:name w:val="newdocreference"/>
    <w:basedOn w:val="DefaultParagraphFont"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bg-BG"/>
    </w:rPr>
  </w:style>
  <w:style w:type="character" w:customStyle="1" w:styleId="A5">
    <w:name w:val="A5"/>
    <w:qFormat/>
    <w:rPr>
      <w:rFonts w:ascii="TimokCYR" w:hAnsi="TimokCYR" w:cs="TimokCYR" w:hint="default"/>
      <w:color w:val="000000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character" w:customStyle="1" w:styleId="search5">
    <w:name w:val="search5"/>
    <w:basedOn w:val="DefaultParagraphFont"/>
  </w:style>
  <w:style w:type="character" w:customStyle="1" w:styleId="search23">
    <w:name w:val="search23"/>
    <w:rPr>
      <w:shd w:val="clear" w:color="auto" w:fill="FF9999"/>
    </w:rPr>
  </w:style>
  <w:style w:type="character" w:customStyle="1" w:styleId="search33">
    <w:name w:val="search33"/>
    <w:rPr>
      <w:shd w:val="clear" w:color="auto" w:fill="EBBE51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20"/>
      <w:szCs w:val="20"/>
      <w:lang w:val="bg-BG"/>
    </w:rPr>
  </w:style>
  <w:style w:type="character" w:customStyle="1" w:styleId="HeaderChar">
    <w:name w:val="Header Char"/>
    <w:link w:val="Header"/>
    <w:uiPriority w:val="99"/>
    <w:semiHidden/>
    <w:qFormat/>
    <w:rPr>
      <w:rFonts w:eastAsia="Times New Roman"/>
      <w:sz w:val="20"/>
      <w:szCs w:val="20"/>
      <w:lang w:val="bg-BG"/>
    </w:rPr>
  </w:style>
  <w:style w:type="character" w:customStyle="1" w:styleId="search13">
    <w:name w:val="search13"/>
    <w:rPr>
      <w:shd w:val="clear" w:color="auto" w:fill="99FF99"/>
    </w:rPr>
  </w:style>
  <w:style w:type="character" w:customStyle="1" w:styleId="move-down">
    <w:name w:val="move-down"/>
    <w:basedOn w:val="DefaultParagraphFont"/>
  </w:style>
  <w:style w:type="character" w:customStyle="1" w:styleId="search1">
    <w:name w:val="search1"/>
    <w:basedOn w:val="DefaultParagraphFont"/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 w:val="20"/>
      <w:szCs w:val="20"/>
      <w:lang w:val="bg-BG"/>
    </w:rPr>
  </w:style>
  <w:style w:type="character" w:customStyle="1" w:styleId="italic">
    <w:name w:val="italic"/>
    <w:rPr>
      <w:i/>
      <w:iCs/>
    </w:rPr>
  </w:style>
  <w:style w:type="character" w:customStyle="1" w:styleId="search3">
    <w:name w:val="search3"/>
    <w:basedOn w:val="DefaultParagraphFont"/>
  </w:style>
  <w:style w:type="character" w:customStyle="1" w:styleId="super">
    <w:name w:val="super"/>
    <w:rPr>
      <w:sz w:val="17"/>
      <w:szCs w:val="17"/>
      <w:vertAlign w:val="superscript"/>
    </w:rPr>
  </w:style>
  <w:style w:type="character" w:customStyle="1" w:styleId="search6">
    <w:name w:val="search6"/>
    <w:basedOn w:val="DefaultParagraphFont"/>
  </w:style>
  <w:style w:type="character" w:customStyle="1" w:styleId="search0">
    <w:name w:val="search0"/>
    <w:basedOn w:val="DefaultParagraphFont"/>
  </w:style>
  <w:style w:type="character" w:customStyle="1" w:styleId="search4">
    <w:name w:val="search4"/>
    <w:basedOn w:val="DefaultParagraphFont"/>
  </w:style>
  <w:style w:type="character" w:customStyle="1" w:styleId="CommentSubjectChar">
    <w:name w:val="Comment Subject Char"/>
    <w:link w:val="CommentSubject"/>
    <w:uiPriority w:val="99"/>
    <w:semiHidden/>
    <w:qFormat/>
    <w:rPr>
      <w:rFonts w:eastAsia="Times New Roman"/>
      <w:b/>
      <w:bCs/>
      <w:sz w:val="20"/>
      <w:szCs w:val="20"/>
      <w:lang w:val="bg-BG"/>
    </w:rPr>
  </w:style>
  <w:style w:type="paragraph" w:customStyle="1" w:styleId="note">
    <w:name w:val="note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sz w:val="24"/>
      <w:szCs w:val="24"/>
      <w:lang w:eastAsia="bg-BG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note1">
    <w:name w:val="note1"/>
    <w:basedOn w:val="Normal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customStyle="1" w:styleId="title24">
    <w:name w:val="title24"/>
    <w:basedOn w:val="Normal"/>
    <w:pPr>
      <w:ind w:firstLine="1540"/>
    </w:pPr>
    <w:rPr>
      <w:b/>
      <w:bCs/>
      <w:sz w:val="24"/>
      <w:szCs w:val="24"/>
      <w:lang w:val="en-US"/>
    </w:rPr>
  </w:style>
  <w:style w:type="paragraph" w:customStyle="1" w:styleId="c-ui-artc-title">
    <w:name w:val="c-ui-artc-title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ignatory1">
    <w:name w:val="signatory1"/>
    <w:basedOn w:val="Normal"/>
    <w:pPr>
      <w:spacing w:before="60" w:after="60" w:line="312" w:lineRule="atLeast"/>
      <w:jc w:val="center"/>
    </w:pPr>
    <w:rPr>
      <w:sz w:val="24"/>
      <w:szCs w:val="24"/>
      <w:lang w:val="en-US"/>
    </w:rPr>
  </w:style>
  <w:style w:type="paragraph" w:customStyle="1" w:styleId="m">
    <w:name w:val="m"/>
    <w:basedOn w:val="Normal"/>
    <w:pPr>
      <w:ind w:firstLine="990"/>
      <w:jc w:val="both"/>
    </w:pPr>
    <w:rPr>
      <w:color w:val="000000"/>
      <w:sz w:val="24"/>
      <w:szCs w:val="24"/>
      <w:lang w:val="en-US"/>
    </w:rPr>
  </w:style>
  <w:style w:type="paragraph" w:customStyle="1" w:styleId="sti-art1">
    <w:name w:val="sti-art1"/>
    <w:basedOn w:val="Normal"/>
    <w:pPr>
      <w:spacing w:before="60" w:after="120" w:line="312" w:lineRule="atLeast"/>
      <w:jc w:val="center"/>
    </w:pPr>
    <w:rPr>
      <w:b/>
      <w:bCs/>
      <w:sz w:val="24"/>
      <w:szCs w:val="24"/>
      <w:lang w:val="en-US"/>
    </w:rPr>
  </w:style>
  <w:style w:type="paragraph" w:customStyle="1" w:styleId="ti-grseq-11">
    <w:name w:val="ti-grseq-11"/>
    <w:basedOn w:val="Normal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i-art">
    <w:name w:val="ti-art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10">
    <w:name w:val="normal1"/>
    <w:basedOn w:val="Normal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ti-art1">
    <w:name w:val="ti-art1"/>
    <w:basedOn w:val="Normal"/>
    <w:pPr>
      <w:spacing w:before="360" w:after="120" w:line="312" w:lineRule="atLeast"/>
      <w:jc w:val="center"/>
    </w:pPr>
    <w:rPr>
      <w:i/>
      <w:iCs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pPr>
      <w:jc w:val="both"/>
    </w:pPr>
    <w:rPr>
      <w:rFonts w:eastAsia="Calibri"/>
      <w:sz w:val="24"/>
      <w:szCs w:val="22"/>
    </w:rPr>
  </w:style>
  <w:style w:type="paragraph" w:customStyle="1" w:styleId="doc-ti">
    <w:name w:val="doc-ti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ld">
    <w:name w:val="bold"/>
    <w:basedOn w:val="DefaultParagraphFont"/>
  </w:style>
  <w:style w:type="paragraph" w:customStyle="1" w:styleId="ti-grseq-1">
    <w:name w:val="ti-grseq-1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bl-hdr">
    <w:name w:val="tbl-hdr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bl-txt">
    <w:name w:val="tbl-txt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line="265" w:lineRule="exact"/>
    </w:pPr>
    <w:rPr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title18">
    <w:name w:val="title18"/>
    <w:basedOn w:val="Normal"/>
    <w:uiPriority w:val="99"/>
    <w:qFormat/>
    <w:pPr>
      <w:spacing w:before="100" w:beforeAutospacing="1" w:after="100" w:afterAutospacing="1"/>
      <w:jc w:val="center"/>
    </w:pPr>
    <w:rPr>
      <w:b/>
      <w:bCs/>
      <w:sz w:val="30"/>
      <w:szCs w:val="30"/>
      <w:lang w:eastAsia="bg-BG"/>
    </w:rPr>
  </w:style>
  <w:style w:type="paragraph" w:customStyle="1" w:styleId="CM1">
    <w:name w:val="CM1"/>
    <w:basedOn w:val="Default"/>
    <w:next w:val="Default"/>
    <w:uiPriority w:val="99"/>
    <w:qFormat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rPr>
      <w:rFonts w:ascii="Times New Roman" w:hAnsi="Times New Roman" w:cs="Times New Roman"/>
      <w:color w:val="auto"/>
    </w:rPr>
  </w:style>
  <w:style w:type="paragraph" w:customStyle="1" w:styleId="Style15">
    <w:name w:val="_Style 15"/>
    <w:uiPriority w:val="99"/>
    <w:semiHidden/>
    <w:qFormat/>
    <w:rPr>
      <w:sz w:val="24"/>
      <w:szCs w:val="24"/>
      <w:lang w:val="en-US" w:eastAsia="en-US"/>
    </w:rPr>
  </w:style>
  <w:style w:type="paragraph" w:customStyle="1" w:styleId="Revision1">
    <w:name w:val="Revision1"/>
    <w:uiPriority w:val="99"/>
    <w:semiHidden/>
    <w:qFormat/>
    <w:rPr>
      <w:sz w:val="24"/>
      <w:szCs w:val="24"/>
      <w:lang w:val="en-US" w:eastAsia="en-US"/>
    </w:rPr>
  </w:style>
  <w:style w:type="character" w:customStyle="1" w:styleId="insertedtext1">
    <w:name w:val="insertedtext1"/>
    <w:qFormat/>
    <w:rPr>
      <w:color w:val="1057D8"/>
    </w:rPr>
  </w:style>
  <w:style w:type="character" w:customStyle="1" w:styleId="samedocreference1">
    <w:name w:val="samedocreference1"/>
    <w:qFormat/>
    <w:rPr>
      <w:color w:val="8B0000"/>
      <w:u w:val="single"/>
    </w:rPr>
  </w:style>
  <w:style w:type="character" w:customStyle="1" w:styleId="search01">
    <w:name w:val="search01"/>
    <w:qFormat/>
    <w:rPr>
      <w:shd w:val="clear" w:color="auto" w:fill="FFFF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TXT/?uri=uriserv:OJ.L_.2019.279.01.0080.01.BUL&amp;toc=OJ:L:2019:279:TOC" TargetMode="External"/><Relationship Id="rId13" Type="http://schemas.openxmlformats.org/officeDocument/2006/relationships/hyperlink" Target="https://eur-lex.europa.eu/legal-content/BG/TXT/?uri=uriserv:OJ.L_.2019.279.01.0080.01.BUL&amp;toc=OJ:L:2019:279:T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BG/TXT/?uri=uriserv:OJ.L_.2019.279.01.0080.01.BUL&amp;toc=OJ:L:2019:279:T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BG/TXT/?uri=uriserv:OJ.L_.2019.279.01.0080.01.BUL&amp;toc=OJ:L:2019:279:T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BG/TXT/?uri=uriserv:OJ.L_.2019.279.01.0080.01.BUL&amp;toc=OJ:L:2019:279:T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BG/TXT/?uri=uriserv:OJ.L_.2019.279.01.0080.01.BUL&amp;toc=OJ:L:2019:279:T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7478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Plamen.Ivanov@marad.bg</dc:creator>
  <cp:lastModifiedBy>Silvina Bakardzhieva</cp:lastModifiedBy>
  <cp:revision>2</cp:revision>
  <cp:lastPrinted>2020-05-05T08:09:00Z</cp:lastPrinted>
  <dcterms:created xsi:type="dcterms:W3CDTF">2021-11-10T17:38:00Z</dcterms:created>
  <dcterms:modified xsi:type="dcterms:W3CDTF">2021-11-10T17:38:00Z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DF500AFA408C455984E9A3243CB74245</vt:lpwstr>
  </property>
</Properties>
</file>