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FA" w:rsidRPr="00E73095" w:rsidRDefault="003322FA" w:rsidP="003322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95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3095">
        <w:rPr>
          <w:rFonts w:ascii="Times New Roman" w:hAnsi="Times New Roman" w:cs="Times New Roman"/>
          <w:b/>
          <w:sz w:val="24"/>
          <w:szCs w:val="24"/>
        </w:rPr>
        <w:t>Е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П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У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Б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Л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И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К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А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   Б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Ъ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Л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Г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3322FA" w:rsidRPr="00E73095" w:rsidRDefault="003322FA" w:rsidP="003322FA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95">
        <w:rPr>
          <w:rFonts w:ascii="Times New Roman" w:hAnsi="Times New Roman" w:cs="Times New Roman"/>
          <w:b/>
          <w:sz w:val="24"/>
          <w:szCs w:val="24"/>
        </w:rPr>
        <w:t>М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Н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К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  С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Ъ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E7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Т</w:t>
      </w:r>
    </w:p>
    <w:p w:rsidR="003322FA" w:rsidRDefault="003322FA" w:rsidP="003322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22FA" w:rsidRDefault="003322FA" w:rsidP="003322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22FA" w:rsidRDefault="003322FA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6BE6" w:rsidRDefault="00106BE6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6BE6" w:rsidRDefault="00106BE6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6BE6" w:rsidRDefault="00106BE6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6BE6" w:rsidRDefault="00106BE6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22FA" w:rsidRDefault="003322FA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22FA" w:rsidRDefault="003322FA" w:rsidP="003322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95">
        <w:rPr>
          <w:rFonts w:ascii="Times New Roman" w:hAnsi="Times New Roman" w:cs="Times New Roman"/>
          <w:b/>
          <w:sz w:val="24"/>
          <w:szCs w:val="24"/>
        </w:rPr>
        <w:t>П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О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С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Т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А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Н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О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В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Л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Е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Н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И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95">
        <w:rPr>
          <w:rFonts w:ascii="Times New Roman" w:hAnsi="Times New Roman" w:cs="Times New Roman"/>
          <w:b/>
          <w:sz w:val="24"/>
          <w:szCs w:val="24"/>
        </w:rPr>
        <w:t>Е</w:t>
      </w:r>
      <w:r w:rsidR="00DE62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3095">
        <w:rPr>
          <w:rFonts w:ascii="Times New Roman" w:hAnsi="Times New Roman" w:cs="Times New Roman"/>
          <w:b/>
          <w:sz w:val="24"/>
          <w:szCs w:val="24"/>
        </w:rPr>
        <w:t xml:space="preserve">  №</w:t>
      </w:r>
    </w:p>
    <w:p w:rsidR="00DE62AF" w:rsidRPr="00E73095" w:rsidRDefault="00DE62AF" w:rsidP="003322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2015 г.  </w:t>
      </w:r>
    </w:p>
    <w:p w:rsidR="001E27D5" w:rsidRDefault="001E27D5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6BE6" w:rsidRPr="003322FA" w:rsidRDefault="00106BE6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22FA" w:rsidRDefault="003322FA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322FA">
        <w:rPr>
          <w:rFonts w:ascii="Times New Roman" w:hAnsi="Times New Roman" w:cs="Times New Roman"/>
          <w:sz w:val="24"/>
          <w:szCs w:val="24"/>
        </w:rPr>
        <w:t>За изменение и допълнение на нормативни актове на Министерския съвет</w:t>
      </w:r>
    </w:p>
    <w:p w:rsidR="00DE62AF" w:rsidRDefault="00DE62AF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6BE6" w:rsidRDefault="00106BE6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E62AF" w:rsidRPr="00DE62AF" w:rsidRDefault="00DE62AF" w:rsidP="003322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2AF" w:rsidRPr="00DE62AF" w:rsidRDefault="00DE62AF" w:rsidP="003322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A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62AF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Т</w:t>
      </w:r>
    </w:p>
    <w:p w:rsidR="00DE62AF" w:rsidRPr="00DE62AF" w:rsidRDefault="00DE62AF" w:rsidP="003322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2A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/>
          <w:sz w:val="24"/>
          <w:szCs w:val="24"/>
        </w:rPr>
        <w:t>И:</w:t>
      </w:r>
    </w:p>
    <w:p w:rsidR="00106BE6" w:rsidRDefault="00106BE6" w:rsidP="003322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D6648" w:rsidRDefault="009150F8" w:rsidP="001E27D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27D5">
        <w:rPr>
          <w:rFonts w:ascii="Times New Roman" w:hAnsi="Times New Roman" w:cs="Times New Roman"/>
          <w:b/>
          <w:sz w:val="24"/>
          <w:szCs w:val="24"/>
        </w:rPr>
        <w:t>§ 1.</w:t>
      </w:r>
      <w:r w:rsidRPr="009150F8">
        <w:rPr>
          <w:rFonts w:ascii="Times New Roman" w:hAnsi="Times New Roman" w:cs="Times New Roman"/>
          <w:sz w:val="24"/>
          <w:szCs w:val="24"/>
        </w:rPr>
        <w:t xml:space="preserve"> В Постановление № 232 на Министерския съвет от 2009 г. за закриване на Държавната агенция за информационни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r w:rsidRPr="009150F8">
        <w:rPr>
          <w:rFonts w:ascii="Times New Roman" w:hAnsi="Times New Roman" w:cs="Times New Roman"/>
          <w:sz w:val="24"/>
          <w:szCs w:val="24"/>
        </w:rPr>
        <w:t xml:space="preserve"> и съобщения, създаване на Изпълнителна агенция „Електронни съобщителни мрежи и информационни системи", приемане на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Устройствен</w:t>
      </w:r>
      <w:r w:rsidRPr="009150F8">
        <w:rPr>
          <w:rFonts w:ascii="Times New Roman" w:hAnsi="Times New Roman" w:cs="Times New Roman"/>
          <w:sz w:val="24"/>
          <w:szCs w:val="24"/>
        </w:rPr>
        <w:t xml:space="preserve">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правилник</w:t>
      </w:r>
      <w:r w:rsidRPr="009150F8">
        <w:rPr>
          <w:rFonts w:ascii="Times New Roman" w:hAnsi="Times New Roman" w:cs="Times New Roman"/>
          <w:sz w:val="24"/>
          <w:szCs w:val="24"/>
        </w:rPr>
        <w:t xml:space="preserve"> на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Министерството</w:t>
      </w:r>
      <w:r w:rsidRPr="009150F8">
        <w:rPr>
          <w:rFonts w:ascii="Times New Roman" w:hAnsi="Times New Roman" w:cs="Times New Roman"/>
          <w:sz w:val="24"/>
          <w:szCs w:val="24"/>
        </w:rPr>
        <w:t xml:space="preserve"> на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транспорта</w:t>
      </w:r>
      <w:r w:rsidRPr="009150F8">
        <w:rPr>
          <w:rFonts w:ascii="Times New Roman" w:hAnsi="Times New Roman" w:cs="Times New Roman"/>
          <w:sz w:val="24"/>
          <w:szCs w:val="24"/>
        </w:rPr>
        <w:t xml:space="preserve">,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информационните</w:t>
      </w:r>
      <w:r w:rsidRPr="009150F8">
        <w:rPr>
          <w:rFonts w:ascii="Times New Roman" w:hAnsi="Times New Roman" w:cs="Times New Roman"/>
          <w:sz w:val="24"/>
          <w:szCs w:val="24"/>
        </w:rPr>
        <w:t xml:space="preserve">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r w:rsidRPr="009150F8">
        <w:rPr>
          <w:rFonts w:ascii="Times New Roman" w:hAnsi="Times New Roman" w:cs="Times New Roman"/>
          <w:sz w:val="24"/>
          <w:szCs w:val="24"/>
        </w:rPr>
        <w:t xml:space="preserve"> и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съобщенията</w:t>
      </w:r>
      <w:r w:rsidRPr="009150F8">
        <w:rPr>
          <w:rFonts w:ascii="Times New Roman" w:hAnsi="Times New Roman" w:cs="Times New Roman"/>
          <w:sz w:val="24"/>
          <w:szCs w:val="24"/>
        </w:rPr>
        <w:t xml:space="preserve"> и приемане на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Устройствен</w:t>
      </w:r>
      <w:r w:rsidRPr="009150F8">
        <w:rPr>
          <w:rFonts w:ascii="Times New Roman" w:hAnsi="Times New Roman" w:cs="Times New Roman"/>
          <w:sz w:val="24"/>
          <w:szCs w:val="24"/>
        </w:rPr>
        <w:t xml:space="preserve">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правилник</w:t>
      </w:r>
      <w:r w:rsidRPr="009150F8">
        <w:rPr>
          <w:rFonts w:ascii="Times New Roman" w:hAnsi="Times New Roman" w:cs="Times New Roman"/>
          <w:sz w:val="24"/>
          <w:szCs w:val="24"/>
        </w:rPr>
        <w:t xml:space="preserve"> на Изпълнителна агенция „Електронни съобщителни мрежи и информационни системи“</w:t>
      </w:r>
      <w:r w:rsidRPr="009150F8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ДВ, </w:t>
      </w:r>
      <w:hyperlink r:id="rId6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78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2009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изм., </w:t>
      </w:r>
      <w:hyperlink r:id="rId7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99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2009 г., </w:t>
      </w:r>
      <w:hyperlink r:id="rId8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15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2010 г., </w:t>
      </w:r>
      <w:hyperlink r:id="rId9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56</w:t>
        </w:r>
      </w:hyperlink>
      <w:r w:rsidR="001E27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2010 г.,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0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64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010 г.,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1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89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2010 г., </w:t>
      </w:r>
      <w:hyperlink r:id="rId12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40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2011 г.,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3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54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2011 г.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hyperlink r:id="rId14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2013 г., </w:t>
      </w:r>
      <w:hyperlink r:id="rId15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77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2013 г., </w:t>
      </w:r>
      <w:hyperlink r:id="rId16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105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2013 г., изм. и доп., </w:t>
      </w:r>
      <w:hyperlink r:id="rId17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34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2014 г., изм., бр. 33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2015 г.</w:t>
      </w:r>
      <w:r w:rsidR="001E27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="007920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приложението към чл. 8, ал. 3</w:t>
      </w:r>
      <w:r w:rsidR="001E27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правят следните изменения: </w:t>
      </w:r>
    </w:p>
    <w:p w:rsidR="00DD6648" w:rsidRDefault="0079200D" w:rsidP="001E27D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На ред „Изпълнителна агенция „Морска администрация“ числото „263“ се заменя с „</w:t>
      </w:r>
      <w:r w:rsidR="002D1F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“; </w:t>
      </w:r>
    </w:p>
    <w:p w:rsidR="009150F8" w:rsidRDefault="0079200D" w:rsidP="001E27D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На ред „Главна дирекция „Гражданска въздухоплавателна администрация“ числото „94“ се заменя с</w:t>
      </w:r>
      <w:r w:rsidR="002D1F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</w:t>
      </w:r>
      <w:r w:rsidR="002D1F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“. </w:t>
      </w:r>
    </w:p>
    <w:p w:rsidR="00DD6648" w:rsidRDefault="00DD6648" w:rsidP="001E27D5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73095" w:rsidRDefault="00DD6648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§ 2. </w:t>
      </w:r>
      <w:r w:rsidRPr="00DD66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Устройствен правилник на Министерството на транспорта, информационните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хнологии и съобщенията, приет с </w:t>
      </w:r>
      <w:r w:rsidRPr="009150F8">
        <w:rPr>
          <w:rFonts w:ascii="Times New Roman" w:hAnsi="Times New Roman" w:cs="Times New Roman"/>
          <w:sz w:val="24"/>
          <w:szCs w:val="24"/>
        </w:rPr>
        <w:t xml:space="preserve">Постановление № 232 на Министерския съвет от 2009 г. за закриване на Държавната агенция за информационни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r w:rsidRPr="009150F8">
        <w:rPr>
          <w:rFonts w:ascii="Times New Roman" w:hAnsi="Times New Roman" w:cs="Times New Roman"/>
          <w:sz w:val="24"/>
          <w:szCs w:val="24"/>
        </w:rPr>
        <w:t xml:space="preserve"> и съобщения, създаване на Изпълнителна агенция „Електронни съобщителни мрежи и информационни системи", приемане на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Устройствен</w:t>
      </w:r>
      <w:r w:rsidRPr="009150F8">
        <w:rPr>
          <w:rFonts w:ascii="Times New Roman" w:hAnsi="Times New Roman" w:cs="Times New Roman"/>
          <w:sz w:val="24"/>
          <w:szCs w:val="24"/>
        </w:rPr>
        <w:t xml:space="preserve">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правилник</w:t>
      </w:r>
      <w:r w:rsidRPr="009150F8">
        <w:rPr>
          <w:rFonts w:ascii="Times New Roman" w:hAnsi="Times New Roman" w:cs="Times New Roman"/>
          <w:sz w:val="24"/>
          <w:szCs w:val="24"/>
        </w:rPr>
        <w:t xml:space="preserve"> на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Министерството</w:t>
      </w:r>
      <w:r w:rsidRPr="009150F8">
        <w:rPr>
          <w:rFonts w:ascii="Times New Roman" w:hAnsi="Times New Roman" w:cs="Times New Roman"/>
          <w:sz w:val="24"/>
          <w:szCs w:val="24"/>
        </w:rPr>
        <w:t xml:space="preserve"> на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транспорта</w:t>
      </w:r>
      <w:r w:rsidRPr="009150F8">
        <w:rPr>
          <w:rFonts w:ascii="Times New Roman" w:hAnsi="Times New Roman" w:cs="Times New Roman"/>
          <w:sz w:val="24"/>
          <w:szCs w:val="24"/>
        </w:rPr>
        <w:t xml:space="preserve">,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информационните</w:t>
      </w:r>
      <w:r w:rsidRPr="009150F8">
        <w:rPr>
          <w:rFonts w:ascii="Times New Roman" w:hAnsi="Times New Roman" w:cs="Times New Roman"/>
          <w:sz w:val="24"/>
          <w:szCs w:val="24"/>
        </w:rPr>
        <w:t xml:space="preserve">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r w:rsidRPr="009150F8">
        <w:rPr>
          <w:rFonts w:ascii="Times New Roman" w:hAnsi="Times New Roman" w:cs="Times New Roman"/>
          <w:sz w:val="24"/>
          <w:szCs w:val="24"/>
        </w:rPr>
        <w:t xml:space="preserve"> и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съобщенията</w:t>
      </w:r>
      <w:r w:rsidRPr="009150F8">
        <w:rPr>
          <w:rFonts w:ascii="Times New Roman" w:hAnsi="Times New Roman" w:cs="Times New Roman"/>
          <w:sz w:val="24"/>
          <w:szCs w:val="24"/>
        </w:rPr>
        <w:t xml:space="preserve"> и приемане на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Устройствен</w:t>
      </w:r>
      <w:r w:rsidRPr="009150F8">
        <w:rPr>
          <w:rFonts w:ascii="Times New Roman" w:hAnsi="Times New Roman" w:cs="Times New Roman"/>
          <w:sz w:val="24"/>
          <w:szCs w:val="24"/>
        </w:rPr>
        <w:t xml:space="preserve"> </w:t>
      </w:r>
      <w:r w:rsidRPr="009150F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правилник</w:t>
      </w:r>
      <w:r w:rsidRPr="009150F8">
        <w:rPr>
          <w:rFonts w:ascii="Times New Roman" w:hAnsi="Times New Roman" w:cs="Times New Roman"/>
          <w:sz w:val="24"/>
          <w:szCs w:val="24"/>
        </w:rPr>
        <w:t xml:space="preserve"> на Изпълнителна агенция „Електронни съобщителни мрежи и информационни системи“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.,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ДВ, </w:t>
      </w:r>
      <w:hyperlink r:id="rId18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78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2009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изм., </w:t>
      </w:r>
      <w:hyperlink r:id="rId19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99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2009 г., </w:t>
      </w:r>
      <w:hyperlink r:id="rId20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15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2010 г., </w:t>
      </w:r>
      <w:hyperlink r:id="rId21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56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2010 г.,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22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64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010 г.,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23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89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2010 г., </w:t>
      </w:r>
      <w:hyperlink r:id="rId24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40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2011 г.,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25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54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2011 г.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hyperlink r:id="rId26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2013 г., </w:t>
      </w:r>
      <w:hyperlink r:id="rId27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77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2013 г., </w:t>
      </w:r>
      <w:hyperlink r:id="rId28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105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2013 г., изм. и доп., </w:t>
      </w:r>
      <w:hyperlink r:id="rId29" w:history="1">
        <w:r w:rsidRPr="009150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34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2014 г., изм., бр. 33 от </w:t>
      </w:r>
      <w:r w:rsidRPr="009150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2015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се правят  следните изменения и допълнения: </w:t>
      </w:r>
    </w:p>
    <w:p w:rsidR="00C03769" w:rsidRDefault="00DD6648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A97">
        <w:rPr>
          <w:rFonts w:ascii="Times New Roman" w:hAnsi="Times New Roman" w:cs="Times New Roman"/>
          <w:b/>
          <w:sz w:val="24"/>
          <w:szCs w:val="24"/>
        </w:rPr>
        <w:t>1.</w:t>
      </w:r>
      <w:r w:rsidR="00C03769">
        <w:rPr>
          <w:rFonts w:ascii="Times New Roman" w:hAnsi="Times New Roman" w:cs="Times New Roman"/>
          <w:sz w:val="24"/>
          <w:szCs w:val="24"/>
        </w:rPr>
        <w:t xml:space="preserve"> В чл. 32, </w:t>
      </w:r>
      <w:r>
        <w:rPr>
          <w:rFonts w:ascii="Times New Roman" w:hAnsi="Times New Roman" w:cs="Times New Roman"/>
          <w:sz w:val="24"/>
          <w:szCs w:val="24"/>
        </w:rPr>
        <w:t xml:space="preserve">ал. 2 числото „334“ се заменя с „335“. </w:t>
      </w: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B0A97" w:rsidRPr="00C03769">
        <w:rPr>
          <w:rFonts w:ascii="Times New Roman" w:hAnsi="Times New Roman" w:cs="Times New Roman"/>
          <w:b/>
          <w:sz w:val="24"/>
          <w:szCs w:val="24"/>
        </w:rPr>
        <w:t>.</w:t>
      </w:r>
      <w:r w:rsidR="009A70DC">
        <w:t xml:space="preserve"> </w:t>
      </w:r>
      <w:r>
        <w:rPr>
          <w:rFonts w:ascii="Times New Roman" w:hAnsi="Times New Roman" w:cs="Times New Roman"/>
        </w:rPr>
        <w:t xml:space="preserve">В </w:t>
      </w:r>
      <w:r w:rsidR="005B0A97" w:rsidRPr="00C03769">
        <w:rPr>
          <w:rFonts w:ascii="Times New Roman" w:hAnsi="Times New Roman" w:cs="Times New Roman"/>
          <w:sz w:val="24"/>
          <w:szCs w:val="24"/>
        </w:rPr>
        <w:t xml:space="preserve">Приложението към чл. 32, ал. 3 </w:t>
      </w:r>
      <w:r w:rsidR="009A70DC" w:rsidRPr="00C03769">
        <w:rPr>
          <w:rFonts w:ascii="Times New Roman" w:hAnsi="Times New Roman" w:cs="Times New Roman"/>
          <w:sz w:val="24"/>
          <w:szCs w:val="24"/>
        </w:rPr>
        <w:t xml:space="preserve">„Обща численост на персонала в организационните структури и административните звена в Министерството на транспорта, информационните технологии и съобщенията – </w:t>
      </w:r>
      <w:r>
        <w:rPr>
          <w:rFonts w:ascii="Times New Roman" w:hAnsi="Times New Roman" w:cs="Times New Roman"/>
          <w:sz w:val="24"/>
          <w:szCs w:val="24"/>
        </w:rPr>
        <w:t>334 щатни бройки“ се правят следните изменения</w:t>
      </w:r>
      <w:r w:rsidR="009A70DC" w:rsidRPr="00C03769">
        <w:rPr>
          <w:rFonts w:ascii="Times New Roman" w:hAnsi="Times New Roman" w:cs="Times New Roman"/>
          <w:sz w:val="24"/>
          <w:szCs w:val="24"/>
        </w:rPr>
        <w:t>:</w:t>
      </w:r>
    </w:p>
    <w:p w:rsidR="009A70DC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наименованието на приложението числото „334“ се заменя с „</w:t>
      </w:r>
      <w:r w:rsidR="009A70DC" w:rsidRPr="00C03769">
        <w:rPr>
          <w:rFonts w:ascii="Times New Roman" w:hAnsi="Times New Roman" w:cs="Times New Roman"/>
          <w:sz w:val="24"/>
          <w:szCs w:val="24"/>
        </w:rPr>
        <w:t>335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 ред „“Обща администрация“ числото 76 се заменя със „77“; </w:t>
      </w: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ред „Дирекция „Стопански дейности и управление на собствеността“ – 76“ числото „11“ се заменя с „12“;</w:t>
      </w: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 ред „Информационни технологии“ – 13“ числото „13“ се заменя с „19“;</w:t>
      </w: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На ред „Електронно управление – 25“ числото „25“ се заменя с „19“.   </w:t>
      </w: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AF">
        <w:rPr>
          <w:rFonts w:ascii="Times New Roman" w:hAnsi="Times New Roman" w:cs="Times New Roman"/>
          <w:b/>
          <w:sz w:val="24"/>
          <w:szCs w:val="24"/>
        </w:rPr>
        <w:t>§ 3.</w:t>
      </w:r>
      <w:r w:rsidRPr="00DE62AF">
        <w:rPr>
          <w:rFonts w:ascii="Times New Roman" w:hAnsi="Times New Roman" w:cs="Times New Roman"/>
          <w:sz w:val="24"/>
          <w:szCs w:val="24"/>
        </w:rPr>
        <w:t xml:space="preserve"> В Устройствения правилник на Изпълнителна агенция „Морска администрация“, приет с Постановление № 106 на Министерския съвет от 2015 г. (</w:t>
      </w:r>
      <w:proofErr w:type="spellStart"/>
      <w:r w:rsidRPr="00DE62AF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DE62AF">
        <w:rPr>
          <w:rFonts w:ascii="Times New Roman" w:hAnsi="Times New Roman" w:cs="Times New Roman"/>
          <w:sz w:val="24"/>
          <w:szCs w:val="24"/>
        </w:rPr>
        <w:t xml:space="preserve">., ДВ, бр. 33 от 2015 г.), се правят следните изменения и допълнения:  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AF">
        <w:rPr>
          <w:rFonts w:ascii="Times New Roman" w:hAnsi="Times New Roman" w:cs="Times New Roman"/>
          <w:b/>
          <w:sz w:val="24"/>
          <w:szCs w:val="24"/>
        </w:rPr>
        <w:t>1.</w:t>
      </w:r>
      <w:r w:rsidRPr="00DE62AF">
        <w:rPr>
          <w:rFonts w:ascii="Times New Roman" w:hAnsi="Times New Roman" w:cs="Times New Roman"/>
          <w:sz w:val="24"/>
          <w:szCs w:val="24"/>
        </w:rPr>
        <w:t xml:space="preserve"> В чл. 4, ал, 1, т. 6 след думите „Република България“ се поставя запетая и се добавя „като участва и в</w:t>
      </w:r>
      <w:r w:rsidRPr="00DE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2AF">
        <w:rPr>
          <w:rStyle w:val="historyitemselected1"/>
          <w:rFonts w:ascii="Times New Roman" w:hAnsi="Times New Roman" w:cs="Times New Roman"/>
          <w:b w:val="0"/>
          <w:color w:val="auto"/>
          <w:sz w:val="24"/>
          <w:szCs w:val="24"/>
        </w:rPr>
        <w:t>Съвместния координационен център по морско и авиационно търсене и спасяване”</w:t>
      </w:r>
      <w:r w:rsidRPr="00DE62AF">
        <w:rPr>
          <w:rFonts w:ascii="Times New Roman" w:hAnsi="Times New Roman" w:cs="Times New Roman"/>
          <w:b/>
          <w:sz w:val="24"/>
          <w:szCs w:val="24"/>
        </w:rPr>
        <w:t>.</w:t>
      </w:r>
      <w:r w:rsidRPr="00DE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AF">
        <w:rPr>
          <w:rFonts w:ascii="Times New Roman" w:hAnsi="Times New Roman" w:cs="Times New Roman"/>
          <w:b/>
          <w:sz w:val="24"/>
          <w:szCs w:val="24"/>
        </w:rPr>
        <w:t>2.</w:t>
      </w:r>
      <w:r w:rsidRPr="00DE62AF">
        <w:rPr>
          <w:rFonts w:ascii="Times New Roman" w:hAnsi="Times New Roman" w:cs="Times New Roman"/>
          <w:sz w:val="24"/>
          <w:szCs w:val="24"/>
        </w:rPr>
        <w:t xml:space="preserve"> В чл.</w:t>
      </w:r>
      <w:r>
        <w:rPr>
          <w:rFonts w:ascii="Times New Roman" w:hAnsi="Times New Roman" w:cs="Times New Roman"/>
          <w:sz w:val="24"/>
          <w:szCs w:val="24"/>
        </w:rPr>
        <w:t xml:space="preserve"> 23, ал. 2</w:t>
      </w:r>
      <w:r w:rsidRPr="00DE62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A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62AF">
        <w:rPr>
          <w:rFonts w:ascii="Times New Roman" w:hAnsi="Times New Roman" w:cs="Times New Roman"/>
          <w:sz w:val="24"/>
          <w:szCs w:val="24"/>
        </w:rPr>
        <w:t>ъздава се нова т. 3: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AF">
        <w:rPr>
          <w:rFonts w:ascii="Times New Roman" w:hAnsi="Times New Roman" w:cs="Times New Roman"/>
          <w:sz w:val="24"/>
          <w:szCs w:val="24"/>
        </w:rPr>
        <w:t xml:space="preserve">„3. при денонощен режим на работа: 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2AF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DE62AF">
        <w:rPr>
          <w:rFonts w:ascii="Times New Roman" w:hAnsi="Times New Roman" w:cs="Times New Roman"/>
          <w:sz w:val="24"/>
          <w:szCs w:val="24"/>
        </w:rPr>
        <w:t>) поддържа сили и средства в обединения авиационен и морски спасително координационен център за координиране и провеждане на операции по търсене и спасяване на човешки живот и за оказване на помощ на търпящи бедствие кораби и самолети в българския морски отговорен район за търсене и спасяване и във вътрешните водни пътища на Република България;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2AF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DE62AF">
        <w:rPr>
          <w:rFonts w:ascii="Times New Roman" w:hAnsi="Times New Roman" w:cs="Times New Roman"/>
          <w:sz w:val="24"/>
          <w:szCs w:val="24"/>
        </w:rPr>
        <w:t>) поддържа, съвместно със служители на ГД „Гражданска въздухоплавателна администрация”, дежурства на спасителните средства на ИА „Морска администрация” за реагиране при сигнал за бедстващи хора, кораби и самолети в българския морски отговорен район за търсене и спасяване;“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AF">
        <w:rPr>
          <w:rFonts w:ascii="Times New Roman" w:hAnsi="Times New Roman" w:cs="Times New Roman"/>
          <w:sz w:val="24"/>
          <w:szCs w:val="24"/>
        </w:rPr>
        <w:t>б) Досегашните т. 3, 4, 5, 6, 7, 8 и 9 стават съответно т. 4, 5, 6, 7, 8, 9 и 10;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 w:rsidRPr="00DE62AF">
        <w:rPr>
          <w:rFonts w:ascii="Times New Roman" w:hAnsi="Times New Roman" w:cs="Times New Roman"/>
          <w:sz w:val="24"/>
          <w:szCs w:val="24"/>
        </w:rPr>
        <w:t>ъздават се т. 11 и 12: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AF">
        <w:rPr>
          <w:rFonts w:ascii="Times New Roman" w:hAnsi="Times New Roman" w:cs="Times New Roman"/>
          <w:sz w:val="24"/>
          <w:szCs w:val="24"/>
        </w:rPr>
        <w:t>„11. осъществява наблюдение на корабите, преминаващи през българското териториално море в обхват</w:t>
      </w:r>
      <w:r>
        <w:rPr>
          <w:rFonts w:ascii="Times New Roman" w:hAnsi="Times New Roman" w:cs="Times New Roman"/>
          <w:sz w:val="24"/>
          <w:szCs w:val="24"/>
        </w:rPr>
        <w:t>а на системата за автоматична и</w:t>
      </w:r>
      <w:r w:rsidRPr="00DE62AF">
        <w:rPr>
          <w:rFonts w:ascii="Times New Roman" w:hAnsi="Times New Roman" w:cs="Times New Roman"/>
          <w:sz w:val="24"/>
          <w:szCs w:val="24"/>
        </w:rPr>
        <w:t>дентификация (AIS), за идентифициране рисковете от аварийни ситуации, като при необходимост осъществява комуникация с плавателните съдове;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E62AF">
        <w:rPr>
          <w:rFonts w:ascii="Times New Roman" w:hAnsi="Times New Roman" w:cs="Times New Roman"/>
          <w:sz w:val="24"/>
          <w:szCs w:val="24"/>
        </w:rPr>
        <w:t>12. по подадената, в Националния център за електронен документооборот, информация идентифицират корабите, навлизащи в териториалното море с цел посещение на българско пристанище и при установена неточност в данните за плавателните съдове, докладват на компетентните служби и институции за предприемане на действия.“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2A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E62AF">
        <w:rPr>
          <w:rFonts w:ascii="Times New Roman" w:hAnsi="Times New Roman" w:cs="Times New Roman"/>
          <w:sz w:val="24"/>
          <w:szCs w:val="24"/>
        </w:rPr>
        <w:t>В Приложението към чл. 14, ал. 2</w:t>
      </w:r>
      <w:r>
        <w:rPr>
          <w:rFonts w:ascii="Times New Roman" w:hAnsi="Times New Roman" w:cs="Times New Roman"/>
          <w:sz w:val="24"/>
          <w:szCs w:val="24"/>
        </w:rPr>
        <w:t xml:space="preserve"> „Численост на персонала в Изпълнителна агенция „Морска администрация“ – 263“: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E62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наименованието</w:t>
      </w:r>
      <w:r w:rsidRPr="00DE62AF">
        <w:rPr>
          <w:rFonts w:ascii="Times New Roman" w:hAnsi="Times New Roman" w:cs="Times New Roman"/>
          <w:sz w:val="24"/>
          <w:szCs w:val="24"/>
        </w:rPr>
        <w:t xml:space="preserve"> </w:t>
      </w:r>
      <w:r w:rsidRPr="00DE62AF">
        <w:rPr>
          <w:rFonts w:ascii="Times New Roman" w:hAnsi="Times New Roman" w:cs="Times New Roman"/>
          <w:bCs/>
          <w:sz w:val="24"/>
          <w:szCs w:val="24"/>
        </w:rPr>
        <w:t>числото „263“ се заменя с „ 245“;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E62AF">
        <w:rPr>
          <w:rFonts w:ascii="Times New Roman" w:hAnsi="Times New Roman" w:cs="Times New Roman"/>
          <w:sz w:val="24"/>
          <w:szCs w:val="24"/>
        </w:rPr>
        <w:t xml:space="preserve">в ред пети </w:t>
      </w:r>
      <w:r>
        <w:rPr>
          <w:rFonts w:ascii="Times New Roman" w:hAnsi="Times New Roman" w:cs="Times New Roman"/>
          <w:bCs/>
          <w:sz w:val="24"/>
          <w:szCs w:val="24"/>
        </w:rPr>
        <w:t>числото „243“ се заменя с „225</w:t>
      </w:r>
      <w:r w:rsidRPr="00DE62AF">
        <w:rPr>
          <w:rFonts w:ascii="Times New Roman" w:hAnsi="Times New Roman" w:cs="Times New Roman"/>
          <w:bCs/>
          <w:sz w:val="24"/>
          <w:szCs w:val="24"/>
        </w:rPr>
        <w:t>“;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Pr="00DE62AF">
        <w:rPr>
          <w:rFonts w:ascii="Times New Roman" w:hAnsi="Times New Roman" w:cs="Times New Roman"/>
          <w:bCs/>
          <w:sz w:val="24"/>
          <w:szCs w:val="24"/>
        </w:rPr>
        <w:t>в ред осми числото „46” се заменя с „40”;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DE62AF">
        <w:rPr>
          <w:rFonts w:ascii="Times New Roman" w:hAnsi="Times New Roman" w:cs="Times New Roman"/>
          <w:bCs/>
          <w:sz w:val="24"/>
          <w:szCs w:val="24"/>
        </w:rPr>
        <w:t>в ред дев</w:t>
      </w:r>
      <w:r>
        <w:rPr>
          <w:rFonts w:ascii="Times New Roman" w:hAnsi="Times New Roman" w:cs="Times New Roman"/>
          <w:bCs/>
          <w:sz w:val="24"/>
          <w:szCs w:val="24"/>
        </w:rPr>
        <w:t>ети числото „60” се заменя с „56</w:t>
      </w:r>
      <w:r w:rsidRPr="00DE62AF">
        <w:rPr>
          <w:rFonts w:ascii="Times New Roman" w:hAnsi="Times New Roman" w:cs="Times New Roman"/>
          <w:bCs/>
          <w:sz w:val="24"/>
          <w:szCs w:val="24"/>
        </w:rPr>
        <w:t>”;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Pr="00DE62AF">
        <w:rPr>
          <w:rFonts w:ascii="Times New Roman" w:hAnsi="Times New Roman" w:cs="Times New Roman"/>
          <w:bCs/>
          <w:sz w:val="24"/>
          <w:szCs w:val="24"/>
        </w:rPr>
        <w:t>в ред десети числото „52” се заменя с „50”;</w:t>
      </w:r>
    </w:p>
    <w:p w:rsidR="00C03769" w:rsidRPr="00DE62AF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е) </w:t>
      </w:r>
      <w:r w:rsidRPr="00DE62AF">
        <w:rPr>
          <w:rFonts w:ascii="Times New Roman" w:hAnsi="Times New Roman" w:cs="Times New Roman"/>
          <w:bCs/>
          <w:sz w:val="24"/>
          <w:szCs w:val="24"/>
        </w:rPr>
        <w:t>в ред единадесети числото „39” се заменя с „35”;</w:t>
      </w: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ж) </w:t>
      </w:r>
      <w:r w:rsidRPr="00DE62AF">
        <w:rPr>
          <w:rFonts w:ascii="Times New Roman" w:hAnsi="Times New Roman" w:cs="Times New Roman"/>
          <w:bCs/>
          <w:sz w:val="24"/>
          <w:szCs w:val="24"/>
        </w:rPr>
        <w:t>в ред дванадесет</w:t>
      </w:r>
      <w:r>
        <w:rPr>
          <w:rFonts w:ascii="Times New Roman" w:hAnsi="Times New Roman" w:cs="Times New Roman"/>
          <w:bCs/>
          <w:sz w:val="24"/>
          <w:szCs w:val="24"/>
        </w:rPr>
        <w:t>и числото „21” се заменя с „19”.</w:t>
      </w: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769" w:rsidRPr="00DE62AF" w:rsidRDefault="00C03769" w:rsidP="00C03769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2AF">
        <w:rPr>
          <w:rFonts w:ascii="Times New Roman" w:hAnsi="Times New Roman" w:cs="Times New Roman"/>
          <w:b/>
          <w:bCs/>
          <w:sz w:val="24"/>
          <w:szCs w:val="24"/>
        </w:rPr>
        <w:t>ЗАКЛЮЧИТЕЛНА РАЗПОРЕДБА:</w:t>
      </w: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2AF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Постановлението влиза в сила от 1 януари 2016 г.</w:t>
      </w:r>
    </w:p>
    <w:p w:rsidR="00106BE6" w:rsidRDefault="00106BE6" w:rsidP="00C03769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Default="00106BE6" w:rsidP="00C03769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Default="00106BE6" w:rsidP="00C03769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Default="00106BE6" w:rsidP="00C03769"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Pr="00106BE6" w:rsidRDefault="00106BE6" w:rsidP="00106BE6">
      <w:pPr>
        <w:pStyle w:val="NoSpacing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BE6">
        <w:rPr>
          <w:rFonts w:ascii="Times New Roman" w:hAnsi="Times New Roman" w:cs="Times New Roman"/>
          <w:b/>
          <w:bCs/>
          <w:sz w:val="24"/>
          <w:szCs w:val="24"/>
        </w:rPr>
        <w:t xml:space="preserve">МИНИСТЪР-ПРЕДСЕДАТЕЛ: </w:t>
      </w:r>
    </w:p>
    <w:p w:rsidR="00106BE6" w:rsidRDefault="00106BE6" w:rsidP="00106BE6">
      <w:pPr>
        <w:pStyle w:val="NoSpacing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(Бойко Борисов)</w:t>
      </w: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Pr="00106BE6" w:rsidRDefault="00106BE6" w:rsidP="00106BE6">
      <w:pPr>
        <w:pStyle w:val="NoSpacing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BE6">
        <w:rPr>
          <w:rFonts w:ascii="Times New Roman" w:hAnsi="Times New Roman" w:cs="Times New Roman"/>
          <w:b/>
          <w:bCs/>
          <w:sz w:val="24"/>
          <w:szCs w:val="24"/>
        </w:rPr>
        <w:t xml:space="preserve">ГЛАВЕН СЕКРЕТАР НА </w:t>
      </w:r>
    </w:p>
    <w:p w:rsidR="00106BE6" w:rsidRPr="00106BE6" w:rsidRDefault="00106BE6" w:rsidP="00106BE6">
      <w:pPr>
        <w:pStyle w:val="NoSpacing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BE6">
        <w:rPr>
          <w:rFonts w:ascii="Times New Roman" w:hAnsi="Times New Roman" w:cs="Times New Roman"/>
          <w:b/>
          <w:bCs/>
          <w:sz w:val="24"/>
          <w:szCs w:val="24"/>
        </w:rPr>
        <w:t>МИНИСТЕРСКИЯ СЪВЕТ:</w:t>
      </w:r>
    </w:p>
    <w:p w:rsidR="00106BE6" w:rsidRDefault="00106BE6" w:rsidP="00106BE6">
      <w:pPr>
        <w:pStyle w:val="NoSpacing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(Веселин Даков) </w:t>
      </w: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Default="00106BE6" w:rsidP="00106BE6">
      <w:pPr>
        <w:pStyle w:val="NoSpacing"/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Главен секретар на </w:t>
      </w: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Министерството на транспорта,</w:t>
      </w: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информационните технологии и съобщенията: </w:t>
      </w:r>
    </w:p>
    <w:p w:rsidR="00106BE6" w:rsidRDefault="00106BE6" w:rsidP="00106BE6">
      <w:pPr>
        <w:pStyle w:val="NoSpacing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(Иван Марков) </w:t>
      </w: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на дирекция „Правна“ в </w:t>
      </w: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Министерството на транспорта,</w:t>
      </w:r>
    </w:p>
    <w:p w:rsidR="00106BE6" w:rsidRDefault="00106BE6" w:rsidP="00106BE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информационните технологии и съобщенията:</w:t>
      </w:r>
    </w:p>
    <w:p w:rsidR="00106BE6" w:rsidRPr="00DE62AF" w:rsidRDefault="00106BE6" w:rsidP="00106BE6">
      <w:pPr>
        <w:pStyle w:val="NoSpacing"/>
        <w:ind w:left="4248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(Красимира Стоянова)</w:t>
      </w:r>
    </w:p>
    <w:p w:rsidR="00C03769" w:rsidRPr="00DE62AF" w:rsidRDefault="00C03769" w:rsidP="00C037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03769" w:rsidRPr="00DE62AF" w:rsidRDefault="00C03769" w:rsidP="00C037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03769" w:rsidRPr="00C03769" w:rsidRDefault="00C03769" w:rsidP="00C037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CellSpacing w:w="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9"/>
        <w:gridCol w:w="491"/>
      </w:tblGrid>
      <w:tr w:rsidR="009A70DC" w:rsidRPr="009A70DC" w:rsidTr="00C03769">
        <w:trPr>
          <w:tblCellSpacing w:w="0" w:type="dxa"/>
        </w:trPr>
        <w:tc>
          <w:tcPr>
            <w:tcW w:w="9139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91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9A70DC" w:rsidRPr="009A70DC" w:rsidTr="00C03769">
        <w:trPr>
          <w:tblCellSpacing w:w="0" w:type="dxa"/>
        </w:trPr>
        <w:tc>
          <w:tcPr>
            <w:tcW w:w="9139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91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9A70DC" w:rsidRPr="009A70DC" w:rsidTr="00C03769">
        <w:trPr>
          <w:tblCellSpacing w:w="0" w:type="dxa"/>
        </w:trPr>
        <w:tc>
          <w:tcPr>
            <w:tcW w:w="9139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91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9A70DC" w:rsidRPr="009A70DC" w:rsidTr="00C03769">
        <w:trPr>
          <w:tblCellSpacing w:w="0" w:type="dxa"/>
        </w:trPr>
        <w:tc>
          <w:tcPr>
            <w:tcW w:w="9139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91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9A70DC" w:rsidRPr="009A70DC" w:rsidTr="00C03769">
        <w:trPr>
          <w:tblCellSpacing w:w="0" w:type="dxa"/>
        </w:trPr>
        <w:tc>
          <w:tcPr>
            <w:tcW w:w="9139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91" w:type="dxa"/>
            <w:vAlign w:val="center"/>
          </w:tcPr>
          <w:p w:rsidR="009A70DC" w:rsidRDefault="009A70DC" w:rsidP="009A7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9A70DC" w:rsidRPr="009A70DC" w:rsidTr="00C03769">
        <w:trPr>
          <w:tblCellSpacing w:w="0" w:type="dxa"/>
        </w:trPr>
        <w:tc>
          <w:tcPr>
            <w:tcW w:w="9139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91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9A70DC" w:rsidRPr="009A70DC" w:rsidTr="00C03769">
        <w:trPr>
          <w:tblCellSpacing w:w="0" w:type="dxa"/>
        </w:trPr>
        <w:tc>
          <w:tcPr>
            <w:tcW w:w="9139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91" w:type="dxa"/>
            <w:vAlign w:val="center"/>
          </w:tcPr>
          <w:p w:rsidR="009A70DC" w:rsidRPr="009A70DC" w:rsidRDefault="009A70DC" w:rsidP="009A70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9A70DC" w:rsidRPr="00DE62AF" w:rsidRDefault="009A70DC" w:rsidP="00DE62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0A97" w:rsidRPr="00DE62AF" w:rsidRDefault="005B0A97" w:rsidP="00DE62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0A97" w:rsidRPr="00DE62AF" w:rsidRDefault="005B0A97" w:rsidP="00DE62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C66C6" w:rsidRPr="00DE62AF" w:rsidRDefault="008C66C6" w:rsidP="00DE62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C66C6" w:rsidRPr="00DE62AF" w:rsidRDefault="008C66C6" w:rsidP="00DE62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3095" w:rsidRPr="00DE62AF" w:rsidRDefault="00E73095" w:rsidP="00DE62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3095" w:rsidRPr="00DE62AF" w:rsidRDefault="00E73095" w:rsidP="00DE62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6648" w:rsidRPr="00DE62AF" w:rsidRDefault="00DD6648" w:rsidP="00DE62AF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62AF">
        <w:rPr>
          <w:rFonts w:ascii="Times New Roman" w:hAnsi="Times New Roman" w:cs="Times New Roman"/>
          <w:sz w:val="24"/>
          <w:szCs w:val="24"/>
        </w:rPr>
        <w:t xml:space="preserve">   </w:t>
      </w:r>
      <w:r w:rsidRPr="00DE62AF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 </w:t>
      </w:r>
    </w:p>
    <w:p w:rsidR="009150F8" w:rsidRPr="00DE62AF" w:rsidRDefault="009150F8" w:rsidP="00DE62A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62AF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 </w:t>
      </w:r>
    </w:p>
    <w:p w:rsidR="009150F8" w:rsidRPr="00DE62AF" w:rsidRDefault="009150F8" w:rsidP="00DE62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to_paragraph_id26285965"/>
      <w:bookmarkEnd w:id="0"/>
    </w:p>
    <w:sectPr w:rsidR="009150F8" w:rsidRPr="00DE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45DC8"/>
    <w:multiLevelType w:val="hybridMultilevel"/>
    <w:tmpl w:val="0EC295C6"/>
    <w:lvl w:ilvl="0" w:tplc="E9F03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052949"/>
    <w:multiLevelType w:val="hybridMultilevel"/>
    <w:tmpl w:val="59AC78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FA"/>
    <w:rsid w:val="000F778D"/>
    <w:rsid w:val="00106BE6"/>
    <w:rsid w:val="001E27D5"/>
    <w:rsid w:val="001F3695"/>
    <w:rsid w:val="00290591"/>
    <w:rsid w:val="002D1FA8"/>
    <w:rsid w:val="00301DF7"/>
    <w:rsid w:val="003322FA"/>
    <w:rsid w:val="005B0A97"/>
    <w:rsid w:val="005B4643"/>
    <w:rsid w:val="006B16AE"/>
    <w:rsid w:val="006E66CD"/>
    <w:rsid w:val="0079200D"/>
    <w:rsid w:val="008C66C6"/>
    <w:rsid w:val="009150F8"/>
    <w:rsid w:val="009A70DC"/>
    <w:rsid w:val="00B23F7D"/>
    <w:rsid w:val="00B404B7"/>
    <w:rsid w:val="00C03769"/>
    <w:rsid w:val="00DD6648"/>
    <w:rsid w:val="00DE62AF"/>
    <w:rsid w:val="00E73095"/>
    <w:rsid w:val="00F1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62363-D260-40C2-B702-6CCB984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150F8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2F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150F8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150F8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9150F8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E7309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73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0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95"/>
    <w:rPr>
      <w:rFonts w:ascii="Segoe UI" w:hAnsi="Segoe UI" w:cs="Segoe UI"/>
      <w:sz w:val="18"/>
      <w:szCs w:val="18"/>
    </w:rPr>
  </w:style>
  <w:style w:type="paragraph" w:customStyle="1" w:styleId="w1">
    <w:name w:val="w1"/>
    <w:basedOn w:val="Normal"/>
    <w:rsid w:val="009A70D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storyitemselected1">
    <w:name w:val="historyitemselected1"/>
    <w:basedOn w:val="DefaultParagraphFont"/>
    <w:rsid w:val="00DE62AF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9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69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7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98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87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06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1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52020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62759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66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26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30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33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45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3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5356310056&amp;Type=201" TargetMode="External"/><Relationship Id="rId13" Type="http://schemas.openxmlformats.org/officeDocument/2006/relationships/hyperlink" Target="apis://Base=NORM&amp;DocCode=5356313006&amp;Type=201" TargetMode="External"/><Relationship Id="rId18" Type="http://schemas.openxmlformats.org/officeDocument/2006/relationships/hyperlink" Target="apis://Base=NORM&amp;DocCode=5356309099&amp;Type=201" TargetMode="External"/><Relationship Id="rId26" Type="http://schemas.openxmlformats.org/officeDocument/2006/relationships/hyperlink" Target="apis://Base=NORM&amp;DocCode=5356313077&amp;Type=201" TargetMode="External"/><Relationship Id="rId3" Type="http://schemas.openxmlformats.org/officeDocument/2006/relationships/styles" Target="styles.xml"/><Relationship Id="rId21" Type="http://schemas.openxmlformats.org/officeDocument/2006/relationships/hyperlink" Target="apis://Base=NORM&amp;DocCode=5356310064&amp;Type=201" TargetMode="External"/><Relationship Id="rId7" Type="http://schemas.openxmlformats.org/officeDocument/2006/relationships/hyperlink" Target="apis://Base=NORM&amp;DocCode=5356310015&amp;Type=201" TargetMode="External"/><Relationship Id="rId12" Type="http://schemas.openxmlformats.org/officeDocument/2006/relationships/hyperlink" Target="apis://Base=NORM&amp;DocCode=5356311054&amp;Type=201" TargetMode="External"/><Relationship Id="rId17" Type="http://schemas.openxmlformats.org/officeDocument/2006/relationships/hyperlink" Target="apis://Base=NARH&amp;DocCode=5356315033&amp;Type=201" TargetMode="External"/><Relationship Id="rId25" Type="http://schemas.openxmlformats.org/officeDocument/2006/relationships/hyperlink" Target="apis://Base=NORM&amp;DocCode=5356313006&amp;Type=201" TargetMode="External"/><Relationship Id="rId2" Type="http://schemas.openxmlformats.org/officeDocument/2006/relationships/numbering" Target="numbering.xml"/><Relationship Id="rId16" Type="http://schemas.openxmlformats.org/officeDocument/2006/relationships/hyperlink" Target="apis://Base=NARH&amp;DocCode=5356314034&amp;Type=201" TargetMode="External"/><Relationship Id="rId20" Type="http://schemas.openxmlformats.org/officeDocument/2006/relationships/hyperlink" Target="apis://Base=NORM&amp;DocCode=5356310056&amp;Type=201" TargetMode="External"/><Relationship Id="rId29" Type="http://schemas.openxmlformats.org/officeDocument/2006/relationships/hyperlink" Target="apis://Base=NARH&amp;DocCode=5356315033&amp;Type=2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pis://Base=NORM&amp;DocCode=5356309099&amp;Type=201" TargetMode="External"/><Relationship Id="rId11" Type="http://schemas.openxmlformats.org/officeDocument/2006/relationships/hyperlink" Target="apis://Base=NORM&amp;DocCode=5356311040&amp;Type=201" TargetMode="External"/><Relationship Id="rId24" Type="http://schemas.openxmlformats.org/officeDocument/2006/relationships/hyperlink" Target="apis://Base=NORM&amp;DocCode=5356311054&amp;Type=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5356313105&amp;Type=201" TargetMode="External"/><Relationship Id="rId23" Type="http://schemas.openxmlformats.org/officeDocument/2006/relationships/hyperlink" Target="apis://Base=NORM&amp;DocCode=5356311040&amp;Type=201" TargetMode="External"/><Relationship Id="rId28" Type="http://schemas.openxmlformats.org/officeDocument/2006/relationships/hyperlink" Target="apis://Base=NARH&amp;DocCode=5356314034&amp;Type=201" TargetMode="External"/><Relationship Id="rId10" Type="http://schemas.openxmlformats.org/officeDocument/2006/relationships/hyperlink" Target="apis://Base=NORM&amp;DocCode=5356310089&amp;Type=201" TargetMode="External"/><Relationship Id="rId19" Type="http://schemas.openxmlformats.org/officeDocument/2006/relationships/hyperlink" Target="apis://Base=NORM&amp;DocCode=5356310015&amp;Type=20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5356310064&amp;Type=201" TargetMode="External"/><Relationship Id="rId14" Type="http://schemas.openxmlformats.org/officeDocument/2006/relationships/hyperlink" Target="apis://Base=NORM&amp;DocCode=5356313077&amp;Type=201" TargetMode="External"/><Relationship Id="rId22" Type="http://schemas.openxmlformats.org/officeDocument/2006/relationships/hyperlink" Target="apis://Base=NORM&amp;DocCode=5356310089&amp;Type=201" TargetMode="External"/><Relationship Id="rId27" Type="http://schemas.openxmlformats.org/officeDocument/2006/relationships/hyperlink" Target="apis://Base=NARH&amp;DocCode=5356313105&amp;Type=2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9613-FC3C-44BB-8B95-4CA60FF2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Tania Rangelova</cp:lastModifiedBy>
  <cp:revision>6</cp:revision>
  <dcterms:created xsi:type="dcterms:W3CDTF">2015-10-14T13:52:00Z</dcterms:created>
  <dcterms:modified xsi:type="dcterms:W3CDTF">2015-10-16T10:48:00Z</dcterms:modified>
</cp:coreProperties>
</file>