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4" w:rsidRPr="00EC5A44" w:rsidRDefault="00EC5A44" w:rsidP="00EC5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Образец                                                                                 </w:t>
      </w:r>
      <w:r>
        <w:rPr>
          <w:rFonts w:ascii="Times New Roman" w:hAnsi="Times New Roman"/>
          <w:b/>
          <w:i/>
          <w:caps/>
          <w:sz w:val="24"/>
          <w:szCs w:val="24"/>
          <w:lang w:val="bg-BG"/>
        </w:rPr>
        <w:tab/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</w:t>
      </w:r>
      <w:r w:rsidR="00C22A3B">
        <w:rPr>
          <w:rFonts w:ascii="Times New Roman" w:hAnsi="Times New Roman"/>
          <w:b/>
          <w:i/>
          <w:caps/>
          <w:sz w:val="24"/>
          <w:szCs w:val="24"/>
        </w:rPr>
        <w:t xml:space="preserve">         </w:t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      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№ </w:t>
      </w:r>
      <w:r w:rsidR="0093212D">
        <w:rPr>
          <w:rFonts w:ascii="Times New Roman" w:hAnsi="Times New Roman"/>
          <w:b/>
          <w:i/>
          <w:sz w:val="24"/>
          <w:szCs w:val="24"/>
        </w:rPr>
        <w:t>3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left="2160" w:hanging="2160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по чл. 47, ал. 9 от ЗОП</w:t>
      </w: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52277" w:rsidRPr="00852277" w:rsidRDefault="00EC5A44" w:rsidP="00852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……………………….……………..……, от гр. ……………, ЕГН ………………, л.</w:t>
      </w:r>
      <w:r w:rsidR="00FD55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к. № ……………, изд. на ……………., от …………………, в качеството си на ……………..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(управител, директор и др.)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на ………………….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…………………….., вписано в търговския регистър  с ЕИК:……………/ БУЛСТАТ………….. (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участникът може да посочи друга идентифицираща информация в съответствие със законодателството на държавата, в която е установен, ако участникът няма ЕИК и/или БУЛСТАТ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), като ……………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(представител или член на управителен орган на)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 xml:space="preserve">обявената от Министерството на транспорта, информационните технологии и съобщенията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поканата за участие в процедура по чл. 93б, ал. 3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ЗОП за сключване на договор въз основа н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Рамково споразумение № СПОР-416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02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.10.201</w:t>
      </w:r>
      <w:r w:rsidR="00A768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 предмет: 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„Доставка на канцеларски материали”, обособена позиция № 1 „Доставка на канцеларски материали“</w:t>
      </w:r>
      <w:r w:rsidR="0085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52277" w:rsidRPr="00EC5A44" w:rsidRDefault="00852277" w:rsidP="00EC5A4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 качеството ми на лице по чл. 47, ал. 4 от Закона за обществените поръчки не съм осъден/а с влязла в сила присъда за: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– 260 от Наказателния кодекс;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б) подкуп по чл. 301-307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чл. 321а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– 217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– 252 от Наказателния кодекс.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Представлявания от мен участник не е в производство по ликвидация и не се намира в подобна процедура съгласно националите закони и подзаконови актове.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</w:t>
      </w:r>
      <w:r w:rsidRPr="00EC5A44">
        <w:rPr>
          <w:sz w:val="24"/>
          <w:szCs w:val="24"/>
          <w:lang w:val="bg-BG"/>
        </w:rPr>
        <w:t xml:space="preserve"> </w:t>
      </w:r>
      <w:r w:rsidRPr="00EC5A44">
        <w:rPr>
          <w:rFonts w:ascii="Times New Roman" w:hAnsi="Times New Roman"/>
          <w:sz w:val="24"/>
          <w:szCs w:val="24"/>
          <w:lang w:val="bg-BG"/>
        </w:rPr>
        <w:t>освен ако е допуснато разсрочване или отсрочване на задълженията, или представлявания от мен участник няма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5. Представляваният от мен участник 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lastRenderedPageBreak/>
        <w:t xml:space="preserve"> в) не е преустановил дейността си.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6. В качеството ми на лице по чл. 47, ал. 4 от Закона за обществените поръчки не  съм осъден/а с влязла в сила присъда за престъпление по чл. 313 от Наказателния кодекс във връзка с провеждане на процедури за възлагане на обществени поръчки.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7. В качеството ми на лице по чл. 47, ал. 4 от Закона за обществените поръчки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  <w:r w:rsidRPr="00EC5A44" w:rsidDel="002C42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8. Представлявания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 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EC5A44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1134F" w:rsidRPr="00EC5A44" w:rsidRDefault="00D1134F" w:rsidP="00EC5A44">
      <w:pPr>
        <w:spacing w:after="0" w:line="240" w:lineRule="auto"/>
        <w:rPr>
          <w:sz w:val="24"/>
          <w:szCs w:val="24"/>
        </w:rPr>
      </w:pPr>
    </w:p>
    <w:sectPr w:rsidR="00D1134F" w:rsidRPr="00EC5A44" w:rsidSect="00EC5A4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4"/>
    <w:rsid w:val="003C3CB0"/>
    <w:rsid w:val="004C638F"/>
    <w:rsid w:val="0074482E"/>
    <w:rsid w:val="00852277"/>
    <w:rsid w:val="008A3C47"/>
    <w:rsid w:val="0093212D"/>
    <w:rsid w:val="00A768C7"/>
    <w:rsid w:val="00C22A3B"/>
    <w:rsid w:val="00D1134F"/>
    <w:rsid w:val="00EC5A44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0BAC-1CCB-461A-9B46-8E9B3E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Reni Antonova</cp:lastModifiedBy>
  <cp:revision>2</cp:revision>
  <dcterms:created xsi:type="dcterms:W3CDTF">2015-11-17T13:08:00Z</dcterms:created>
  <dcterms:modified xsi:type="dcterms:W3CDTF">2015-11-17T13:08:00Z</dcterms:modified>
</cp:coreProperties>
</file>