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A44" w:rsidRPr="00EC5A44" w:rsidRDefault="00EC5A44" w:rsidP="00EC5A44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bg-BG"/>
        </w:rPr>
      </w:pPr>
      <w:bookmarkStart w:id="0" w:name="_GoBack"/>
      <w:bookmarkEnd w:id="0"/>
      <w:r w:rsidRPr="00EC5A44">
        <w:rPr>
          <w:rFonts w:ascii="Times New Roman" w:hAnsi="Times New Roman"/>
          <w:b/>
          <w:i/>
          <w:caps/>
          <w:sz w:val="24"/>
          <w:szCs w:val="24"/>
          <w:lang w:val="bg-BG"/>
        </w:rPr>
        <w:t xml:space="preserve">Образец                                                                                 </w:t>
      </w:r>
      <w:r>
        <w:rPr>
          <w:rFonts w:ascii="Times New Roman" w:hAnsi="Times New Roman"/>
          <w:b/>
          <w:i/>
          <w:caps/>
          <w:sz w:val="24"/>
          <w:szCs w:val="24"/>
          <w:lang w:val="bg-BG"/>
        </w:rPr>
        <w:tab/>
      </w:r>
      <w:r w:rsidRPr="00EC5A44">
        <w:rPr>
          <w:rFonts w:ascii="Times New Roman" w:hAnsi="Times New Roman"/>
          <w:b/>
          <w:i/>
          <w:caps/>
          <w:sz w:val="24"/>
          <w:szCs w:val="24"/>
          <w:lang w:val="bg-BG"/>
        </w:rPr>
        <w:t xml:space="preserve">   </w:t>
      </w:r>
      <w:r w:rsidR="00C22A3B">
        <w:rPr>
          <w:rFonts w:ascii="Times New Roman" w:hAnsi="Times New Roman"/>
          <w:b/>
          <w:i/>
          <w:caps/>
          <w:sz w:val="24"/>
          <w:szCs w:val="24"/>
        </w:rPr>
        <w:t xml:space="preserve">         </w:t>
      </w:r>
      <w:r w:rsidRPr="00EC5A44">
        <w:rPr>
          <w:rFonts w:ascii="Times New Roman" w:hAnsi="Times New Roman"/>
          <w:b/>
          <w:i/>
          <w:caps/>
          <w:sz w:val="24"/>
          <w:szCs w:val="24"/>
          <w:lang w:val="bg-BG"/>
        </w:rPr>
        <w:t xml:space="preserve">         </w:t>
      </w:r>
      <w:r w:rsidRPr="00EC5A44">
        <w:rPr>
          <w:rFonts w:ascii="Times New Roman" w:hAnsi="Times New Roman"/>
          <w:b/>
          <w:i/>
          <w:sz w:val="24"/>
          <w:szCs w:val="24"/>
          <w:lang w:val="bg-BG"/>
        </w:rPr>
        <w:t xml:space="preserve">Приложение № </w:t>
      </w:r>
      <w:r w:rsidR="000A2BD7">
        <w:rPr>
          <w:rFonts w:ascii="Times New Roman" w:hAnsi="Times New Roman"/>
          <w:b/>
          <w:i/>
          <w:sz w:val="24"/>
          <w:szCs w:val="24"/>
        </w:rPr>
        <w:t>5</w:t>
      </w:r>
      <w:r w:rsidRPr="00EC5A44"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</w:p>
    <w:p w:rsidR="00EC5A44" w:rsidRPr="00EC5A44" w:rsidRDefault="00EC5A44" w:rsidP="00EC5A44">
      <w:pPr>
        <w:spacing w:after="0" w:line="240" w:lineRule="auto"/>
        <w:ind w:left="2160" w:hanging="2160"/>
        <w:jc w:val="center"/>
        <w:rPr>
          <w:rFonts w:ascii="Times New Roman" w:hAnsi="Times New Roman"/>
          <w:i/>
          <w:sz w:val="24"/>
          <w:szCs w:val="24"/>
          <w:lang w:val="bg-BG"/>
        </w:rPr>
      </w:pPr>
    </w:p>
    <w:p w:rsidR="00EC5A44" w:rsidRDefault="00EC5A44" w:rsidP="00E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EC5A44" w:rsidRPr="00EC5A44" w:rsidRDefault="00EC5A44" w:rsidP="00E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EC5A44">
        <w:rPr>
          <w:rFonts w:ascii="Times New Roman" w:hAnsi="Times New Roman"/>
          <w:b/>
          <w:sz w:val="24"/>
          <w:szCs w:val="24"/>
          <w:lang w:val="bg-BG"/>
        </w:rPr>
        <w:t>Д Е К Л А Р А Ц И Я</w:t>
      </w:r>
    </w:p>
    <w:p w:rsidR="00EC5A44" w:rsidRDefault="00EC5A44" w:rsidP="00E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EC5A44">
        <w:rPr>
          <w:rFonts w:ascii="Times New Roman" w:hAnsi="Times New Roman"/>
          <w:b/>
          <w:sz w:val="24"/>
          <w:szCs w:val="24"/>
          <w:lang w:val="bg-BG"/>
        </w:rPr>
        <w:t>по чл. 47, ал. 9 от ЗОП</w:t>
      </w:r>
    </w:p>
    <w:p w:rsidR="00EC5A44" w:rsidRPr="00EC5A44" w:rsidRDefault="00EC5A44" w:rsidP="00E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852277" w:rsidRPr="00852277" w:rsidRDefault="00EC5A44" w:rsidP="008522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Долуподписаният/ата ……………………….……………..……, от гр. ……………, ЕГН ………………, л.</w:t>
      </w:r>
      <w:r w:rsidR="00FD557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C5A44">
        <w:rPr>
          <w:rFonts w:ascii="Times New Roman" w:hAnsi="Times New Roman"/>
          <w:sz w:val="24"/>
          <w:szCs w:val="24"/>
          <w:lang w:val="bg-BG"/>
        </w:rPr>
        <w:t xml:space="preserve">к. № ……………, изд. на ……………., от …………………, в качеството си на …………….. </w:t>
      </w:r>
      <w:r w:rsidRPr="00EC5A44">
        <w:rPr>
          <w:rFonts w:ascii="Times New Roman" w:hAnsi="Times New Roman"/>
          <w:i/>
          <w:sz w:val="24"/>
          <w:szCs w:val="24"/>
          <w:lang w:val="bg-BG"/>
        </w:rPr>
        <w:t>(управител, директор и др.)</w:t>
      </w:r>
      <w:r w:rsidRPr="00EC5A44">
        <w:rPr>
          <w:rFonts w:ascii="Times New Roman" w:hAnsi="Times New Roman"/>
          <w:sz w:val="24"/>
          <w:szCs w:val="24"/>
          <w:lang w:val="bg-BG"/>
        </w:rPr>
        <w:t xml:space="preserve"> на …………………. </w:t>
      </w:r>
      <w:r w:rsidRPr="00EC5A44">
        <w:rPr>
          <w:rFonts w:ascii="Times New Roman" w:hAnsi="Times New Roman"/>
          <w:i/>
          <w:sz w:val="24"/>
          <w:szCs w:val="24"/>
          <w:lang w:val="bg-BG"/>
        </w:rPr>
        <w:t>(наименование на юридическото лице)</w:t>
      </w:r>
      <w:r w:rsidRPr="00EC5A44">
        <w:rPr>
          <w:rFonts w:ascii="Times New Roman" w:hAnsi="Times New Roman"/>
          <w:sz w:val="24"/>
          <w:szCs w:val="24"/>
          <w:lang w:val="bg-BG"/>
        </w:rPr>
        <w:t xml:space="preserve"> със седалище и адрес на управление …………………….., вписано в търговския регистър  с ЕИК:……………/ БУЛСТАТ………….. (</w:t>
      </w:r>
      <w:r w:rsidRPr="00EC5A44">
        <w:rPr>
          <w:rFonts w:ascii="Times New Roman" w:hAnsi="Times New Roman"/>
          <w:i/>
          <w:sz w:val="24"/>
          <w:szCs w:val="24"/>
          <w:lang w:val="bg-BG"/>
        </w:rPr>
        <w:t>участникът може да посочи друга идентифицираща информация в съответствие със законодателството на държавата, в която е установен, ако участникът няма ЕИК и/или БУЛСТАТ</w:t>
      </w:r>
      <w:r w:rsidRPr="00EC5A44">
        <w:rPr>
          <w:rFonts w:ascii="Times New Roman" w:hAnsi="Times New Roman"/>
          <w:sz w:val="24"/>
          <w:szCs w:val="24"/>
          <w:lang w:val="bg-BG"/>
        </w:rPr>
        <w:t xml:space="preserve">), като …………… </w:t>
      </w:r>
      <w:r w:rsidRPr="00EC5A44">
        <w:rPr>
          <w:rFonts w:ascii="Times New Roman" w:hAnsi="Times New Roman"/>
          <w:i/>
          <w:sz w:val="24"/>
          <w:szCs w:val="24"/>
          <w:lang w:val="bg-BG"/>
        </w:rPr>
        <w:t>(представител или член на управителен орган на)</w:t>
      </w:r>
      <w:r w:rsidRPr="00EC5A44">
        <w:rPr>
          <w:rFonts w:ascii="Times New Roman" w:hAnsi="Times New Roman"/>
          <w:sz w:val="24"/>
          <w:szCs w:val="24"/>
          <w:lang w:val="bg-BG"/>
        </w:rPr>
        <w:t xml:space="preserve"> участник в </w:t>
      </w:r>
      <w:r w:rsidRPr="00EC5A44">
        <w:rPr>
          <w:rFonts w:ascii="Times New Roman" w:hAnsi="Times New Roman"/>
          <w:b/>
          <w:sz w:val="24"/>
          <w:szCs w:val="24"/>
          <w:lang w:val="bg-BG"/>
        </w:rPr>
        <w:t xml:space="preserve">обявената от Министерството на транспорта, информационните технологии и съобщенията </w:t>
      </w:r>
      <w:r w:rsidR="00852277" w:rsidRPr="008522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поканата за участие в процедура по чл. 93б, ал. 3</w:t>
      </w:r>
      <w:r w:rsidR="00852277" w:rsidRPr="008522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52277" w:rsidRPr="008522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ЗОП за сключване на договор въз основа н</w:t>
      </w:r>
      <w:r w:rsidR="00A768C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 Рамково споразумение № СПОР-4</w:t>
      </w:r>
      <w:r w:rsidR="000A2BD7">
        <w:rPr>
          <w:rFonts w:ascii="Times New Roman" w:eastAsia="Times New Roman" w:hAnsi="Times New Roman" w:cs="Times New Roman"/>
          <w:sz w:val="24"/>
          <w:szCs w:val="24"/>
          <w:lang w:eastAsia="bg-BG"/>
        </w:rPr>
        <w:t>35</w:t>
      </w:r>
      <w:r w:rsidR="00852277" w:rsidRPr="008522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</w:t>
      </w:r>
      <w:r w:rsidR="00A768C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0</w:t>
      </w:r>
      <w:r w:rsidR="000A2BD7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852277" w:rsidRPr="008522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.1</w:t>
      </w:r>
      <w:r w:rsidR="000A2BD7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852277" w:rsidRPr="008522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.201</w:t>
      </w:r>
      <w:r w:rsidR="00A768C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5</w:t>
      </w:r>
      <w:r w:rsidR="00852277" w:rsidRPr="008522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г. с предмет:</w:t>
      </w:r>
      <w:r w:rsidR="00BF582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F5822" w:rsidRPr="00401E7C">
        <w:rPr>
          <w:rFonts w:ascii="Times New Roman" w:hAnsi="Times New Roman"/>
          <w:b/>
          <w:szCs w:val="24"/>
        </w:rPr>
        <w:t>„</w:t>
      </w:r>
      <w:proofErr w:type="spellStart"/>
      <w:r w:rsidR="00BF5822" w:rsidRPr="00401E7C">
        <w:rPr>
          <w:rFonts w:ascii="Times New Roman" w:hAnsi="Times New Roman"/>
          <w:b/>
          <w:szCs w:val="24"/>
        </w:rPr>
        <w:t>Услуги</w:t>
      </w:r>
      <w:proofErr w:type="spellEnd"/>
      <w:r w:rsidR="00BF5822" w:rsidRPr="00401E7C">
        <w:rPr>
          <w:rFonts w:ascii="Times New Roman" w:hAnsi="Times New Roman"/>
          <w:b/>
          <w:szCs w:val="24"/>
        </w:rPr>
        <w:t xml:space="preserve"> </w:t>
      </w:r>
      <w:proofErr w:type="spellStart"/>
      <w:r w:rsidR="00BF5822" w:rsidRPr="00401E7C">
        <w:rPr>
          <w:rFonts w:ascii="Times New Roman" w:hAnsi="Times New Roman"/>
          <w:b/>
          <w:szCs w:val="24"/>
        </w:rPr>
        <w:t>по</w:t>
      </w:r>
      <w:proofErr w:type="spellEnd"/>
      <w:r w:rsidR="00BF5822" w:rsidRPr="00401E7C">
        <w:rPr>
          <w:rFonts w:ascii="Times New Roman" w:hAnsi="Times New Roman"/>
          <w:b/>
          <w:szCs w:val="24"/>
        </w:rPr>
        <w:t xml:space="preserve"> </w:t>
      </w:r>
      <w:proofErr w:type="spellStart"/>
      <w:r w:rsidR="00BF5822" w:rsidRPr="00401E7C">
        <w:rPr>
          <w:rFonts w:ascii="Times New Roman" w:hAnsi="Times New Roman"/>
          <w:b/>
          <w:szCs w:val="24"/>
        </w:rPr>
        <w:t>почистване</w:t>
      </w:r>
      <w:proofErr w:type="spellEnd"/>
      <w:r w:rsidR="00BF5822" w:rsidRPr="00401E7C">
        <w:rPr>
          <w:rFonts w:ascii="Times New Roman" w:hAnsi="Times New Roman"/>
          <w:b/>
          <w:szCs w:val="24"/>
        </w:rPr>
        <w:t xml:space="preserve">, </w:t>
      </w:r>
      <w:proofErr w:type="spellStart"/>
      <w:r w:rsidR="00BF5822" w:rsidRPr="00401E7C">
        <w:rPr>
          <w:rFonts w:ascii="Times New Roman" w:hAnsi="Times New Roman"/>
          <w:b/>
          <w:szCs w:val="24"/>
        </w:rPr>
        <w:t>щадящи</w:t>
      </w:r>
      <w:proofErr w:type="spellEnd"/>
      <w:r w:rsidR="00BF5822" w:rsidRPr="00401E7C">
        <w:rPr>
          <w:rFonts w:ascii="Times New Roman" w:hAnsi="Times New Roman"/>
          <w:b/>
          <w:szCs w:val="24"/>
        </w:rPr>
        <w:t xml:space="preserve"> </w:t>
      </w:r>
      <w:proofErr w:type="spellStart"/>
      <w:r w:rsidR="00BF5822" w:rsidRPr="00401E7C">
        <w:rPr>
          <w:rFonts w:ascii="Times New Roman" w:hAnsi="Times New Roman"/>
          <w:b/>
          <w:szCs w:val="24"/>
        </w:rPr>
        <w:t>околната</w:t>
      </w:r>
      <w:proofErr w:type="spellEnd"/>
      <w:r w:rsidR="00BF5822" w:rsidRPr="00401E7C">
        <w:rPr>
          <w:rFonts w:ascii="Times New Roman" w:hAnsi="Times New Roman"/>
          <w:b/>
          <w:szCs w:val="24"/>
        </w:rPr>
        <w:t xml:space="preserve"> </w:t>
      </w:r>
      <w:proofErr w:type="spellStart"/>
      <w:r w:rsidR="00BF5822" w:rsidRPr="00401E7C">
        <w:rPr>
          <w:rFonts w:ascii="Times New Roman" w:hAnsi="Times New Roman"/>
          <w:b/>
          <w:szCs w:val="24"/>
        </w:rPr>
        <w:t>среда</w:t>
      </w:r>
      <w:proofErr w:type="spellEnd"/>
      <w:r w:rsidR="00BF5822" w:rsidRPr="00401E7C">
        <w:rPr>
          <w:rFonts w:ascii="Times New Roman" w:hAnsi="Times New Roman"/>
          <w:b/>
          <w:szCs w:val="24"/>
        </w:rPr>
        <w:t xml:space="preserve">, </w:t>
      </w:r>
      <w:proofErr w:type="spellStart"/>
      <w:r w:rsidR="00BF5822" w:rsidRPr="00401E7C">
        <w:rPr>
          <w:rFonts w:ascii="Times New Roman" w:hAnsi="Times New Roman"/>
          <w:b/>
          <w:szCs w:val="24"/>
        </w:rPr>
        <w:t>на</w:t>
      </w:r>
      <w:proofErr w:type="spellEnd"/>
      <w:r w:rsidR="00BF5822" w:rsidRPr="00401E7C">
        <w:rPr>
          <w:rFonts w:ascii="Times New Roman" w:hAnsi="Times New Roman"/>
          <w:b/>
          <w:szCs w:val="24"/>
        </w:rPr>
        <w:t xml:space="preserve"> </w:t>
      </w:r>
      <w:proofErr w:type="spellStart"/>
      <w:r w:rsidR="00BF5822" w:rsidRPr="00401E7C">
        <w:rPr>
          <w:rFonts w:ascii="Times New Roman" w:hAnsi="Times New Roman"/>
          <w:b/>
          <w:szCs w:val="24"/>
        </w:rPr>
        <w:t>сгради</w:t>
      </w:r>
      <w:proofErr w:type="spellEnd"/>
      <w:r w:rsidR="00BF5822" w:rsidRPr="00401E7C">
        <w:rPr>
          <w:rFonts w:ascii="Times New Roman" w:hAnsi="Times New Roman"/>
          <w:b/>
          <w:szCs w:val="24"/>
        </w:rPr>
        <w:t xml:space="preserve"> </w:t>
      </w:r>
      <w:proofErr w:type="spellStart"/>
      <w:r w:rsidR="00BF5822" w:rsidRPr="00401E7C">
        <w:rPr>
          <w:rFonts w:ascii="Times New Roman" w:hAnsi="Times New Roman"/>
          <w:b/>
          <w:szCs w:val="24"/>
        </w:rPr>
        <w:t>на</w:t>
      </w:r>
      <w:proofErr w:type="spellEnd"/>
      <w:r w:rsidR="00BF5822" w:rsidRPr="00401E7C">
        <w:rPr>
          <w:rFonts w:ascii="Times New Roman" w:hAnsi="Times New Roman"/>
          <w:b/>
          <w:szCs w:val="24"/>
        </w:rPr>
        <w:t xml:space="preserve"> </w:t>
      </w:r>
      <w:proofErr w:type="spellStart"/>
      <w:r w:rsidR="00BF5822" w:rsidRPr="00401E7C">
        <w:rPr>
          <w:rFonts w:ascii="Times New Roman" w:hAnsi="Times New Roman"/>
          <w:b/>
          <w:szCs w:val="24"/>
        </w:rPr>
        <w:t>Министерство</w:t>
      </w:r>
      <w:proofErr w:type="spellEnd"/>
      <w:r w:rsidR="00BF5822" w:rsidRPr="00401E7C">
        <w:rPr>
          <w:rFonts w:ascii="Times New Roman" w:hAnsi="Times New Roman"/>
          <w:b/>
          <w:szCs w:val="24"/>
        </w:rPr>
        <w:t xml:space="preserve"> </w:t>
      </w:r>
      <w:proofErr w:type="spellStart"/>
      <w:r w:rsidR="00BF5822" w:rsidRPr="00401E7C">
        <w:rPr>
          <w:rFonts w:ascii="Times New Roman" w:hAnsi="Times New Roman"/>
          <w:b/>
          <w:szCs w:val="24"/>
        </w:rPr>
        <w:t>на</w:t>
      </w:r>
      <w:proofErr w:type="spellEnd"/>
      <w:r w:rsidR="00BF5822" w:rsidRPr="00401E7C">
        <w:rPr>
          <w:rFonts w:ascii="Times New Roman" w:hAnsi="Times New Roman"/>
          <w:b/>
          <w:szCs w:val="24"/>
        </w:rPr>
        <w:t xml:space="preserve"> </w:t>
      </w:r>
      <w:proofErr w:type="spellStart"/>
      <w:r w:rsidR="00BF5822" w:rsidRPr="00401E7C">
        <w:rPr>
          <w:rFonts w:ascii="Times New Roman" w:hAnsi="Times New Roman"/>
          <w:b/>
          <w:szCs w:val="24"/>
        </w:rPr>
        <w:t>транспорта</w:t>
      </w:r>
      <w:proofErr w:type="spellEnd"/>
      <w:r w:rsidR="00BF5822" w:rsidRPr="00401E7C">
        <w:rPr>
          <w:rFonts w:ascii="Times New Roman" w:hAnsi="Times New Roman"/>
          <w:b/>
          <w:szCs w:val="24"/>
        </w:rPr>
        <w:t xml:space="preserve">, </w:t>
      </w:r>
      <w:proofErr w:type="spellStart"/>
      <w:r w:rsidR="00BF5822" w:rsidRPr="00401E7C">
        <w:rPr>
          <w:rFonts w:ascii="Times New Roman" w:hAnsi="Times New Roman"/>
          <w:b/>
          <w:szCs w:val="24"/>
        </w:rPr>
        <w:t>информационните</w:t>
      </w:r>
      <w:proofErr w:type="spellEnd"/>
      <w:r w:rsidR="00BF5822" w:rsidRPr="00401E7C">
        <w:rPr>
          <w:rFonts w:ascii="Times New Roman" w:hAnsi="Times New Roman"/>
          <w:b/>
          <w:szCs w:val="24"/>
        </w:rPr>
        <w:t xml:space="preserve"> </w:t>
      </w:r>
      <w:proofErr w:type="spellStart"/>
      <w:r w:rsidR="00BF5822" w:rsidRPr="00401E7C">
        <w:rPr>
          <w:rFonts w:ascii="Times New Roman" w:hAnsi="Times New Roman"/>
          <w:b/>
          <w:szCs w:val="24"/>
        </w:rPr>
        <w:t>технологии</w:t>
      </w:r>
      <w:proofErr w:type="spellEnd"/>
      <w:r w:rsidR="00BF5822" w:rsidRPr="00401E7C">
        <w:rPr>
          <w:rFonts w:ascii="Times New Roman" w:hAnsi="Times New Roman"/>
          <w:b/>
          <w:szCs w:val="24"/>
        </w:rPr>
        <w:t xml:space="preserve"> и </w:t>
      </w:r>
      <w:proofErr w:type="spellStart"/>
      <w:r w:rsidR="00BF5822" w:rsidRPr="00401E7C">
        <w:rPr>
          <w:rFonts w:ascii="Times New Roman" w:hAnsi="Times New Roman"/>
          <w:b/>
          <w:szCs w:val="24"/>
        </w:rPr>
        <w:t>съобщенията</w:t>
      </w:r>
      <w:proofErr w:type="spellEnd"/>
      <w:r w:rsidR="00BF5822" w:rsidRPr="00B36C5A">
        <w:rPr>
          <w:rFonts w:ascii="Times New Roman" w:hAnsi="Times New Roman"/>
          <w:b/>
          <w:szCs w:val="24"/>
        </w:rPr>
        <w:t>”</w:t>
      </w:r>
      <w:r w:rsidR="00BF5822">
        <w:rPr>
          <w:rFonts w:ascii="Times New Roman" w:hAnsi="Times New Roman"/>
          <w:b/>
          <w:szCs w:val="24"/>
        </w:rPr>
        <w:t xml:space="preserve"> </w:t>
      </w:r>
      <w:r w:rsidR="008522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852277" w:rsidRPr="00EC5A44" w:rsidRDefault="00852277" w:rsidP="00EC5A44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C5A44" w:rsidRPr="00EC5A44" w:rsidRDefault="00EC5A44" w:rsidP="00EC5A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C5A44" w:rsidRPr="00EC5A44" w:rsidRDefault="00EC5A44" w:rsidP="00E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EC5A44" w:rsidRPr="00EC5A44" w:rsidRDefault="00EC5A44" w:rsidP="00E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EC5A44">
        <w:rPr>
          <w:rFonts w:ascii="Times New Roman" w:hAnsi="Times New Roman"/>
          <w:b/>
          <w:sz w:val="24"/>
          <w:szCs w:val="24"/>
          <w:lang w:val="bg-BG"/>
        </w:rPr>
        <w:t>ДЕКЛАРИРАМ, ЧЕ:</w:t>
      </w:r>
    </w:p>
    <w:p w:rsidR="00EC5A44" w:rsidRPr="00EC5A44" w:rsidRDefault="00EC5A44" w:rsidP="00EC5A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C5A44" w:rsidRPr="00EC5A44" w:rsidRDefault="00EC5A44" w:rsidP="00EC5A44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В качеството ми на лице по чл. 47, ал. 4 от Закона за обществените поръчки не съм осъден/а с влязла в сила присъда за: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а) престъпление против финансовата, данъчната или осигурителната система, включително изпиране на пари, по чл. 253 – 260 от Наказателния кодекс; 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б) подкуп по чл. 301-307 от Наказателния кодекс;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в) участие в организирана престъпна група по чл. 321 и чл. 321а от Наказателния кодекс;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г) престъпление против собствеността по чл. 194 – 217 от Наказателния кодекс;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д) престъпление против стопанството по чл. 219 – 252 от Наказателния кодекс.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2. Представляваният от мен участник не е обявен в несъстоятелност.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3. Представлявания от мен участник не е в производство по ликвидация и не се намира в подобна процедура съгласно националите закони и подзаконови актове.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4. Представляваният от мен участник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</w:t>
      </w:r>
      <w:r w:rsidRPr="00EC5A44">
        <w:rPr>
          <w:sz w:val="24"/>
          <w:szCs w:val="24"/>
          <w:lang w:val="bg-BG"/>
        </w:rPr>
        <w:t xml:space="preserve"> </w:t>
      </w:r>
      <w:r w:rsidRPr="00EC5A44">
        <w:rPr>
          <w:rFonts w:ascii="Times New Roman" w:hAnsi="Times New Roman"/>
          <w:sz w:val="24"/>
          <w:szCs w:val="24"/>
          <w:lang w:val="bg-BG"/>
        </w:rPr>
        <w:t>освен ако е допуснато разсрочване или отсрочване на задълженията, или представлявания от мен участник няма задължения за данъци или вноски за социалното осигуряване съгласно законодателството на държавата, в която участникът е установен.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5. Представляваният от мен участник :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 а) не е в открито производство по несъстоятелност и не е сключил извънсъдебно споразумение с кредиторите си по смисъла на чл. 740 от Търговския закон;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lastRenderedPageBreak/>
        <w:t xml:space="preserve"> б) не се намира в подобна на посочената в буква „а“ процедура съгласно националните си закони и подзаконови актове, включително когато неговата дейност е под разпореждане на съда (при чуждестранни участници);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 в) не е преустановил дейността си. 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 6. В качеството ми на лице по чл. 47, ал. 4 от Закона за обществените поръчки не  съм осъден/а с влязла в сила присъда за престъпление по чл. 313 от Наказателния кодекс във връзка с провеждане на процедури за възлагане на обществени поръчки. 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7. В качеството ми на лице по чл. 47, ал. 4 от Закона за обществените поръчки не съм свързан по смисъла на § 1, т. 23а от Допълнителните разпоредби на ЗОП с възложителя или със служители на ръководна длъжност в неговата организация.</w:t>
      </w:r>
      <w:r w:rsidRPr="00EC5A44" w:rsidDel="002C423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 8. Представлявания от мен участник не е сключил договор с лице по чл. 21 или 22 от Закона за предотвратяване и установяване на конфликт на интереси.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При промени в декларираните обстоятелства се задължавам да уведомя възложителя в седемдневен срок от настъпването им.</w:t>
      </w:r>
    </w:p>
    <w:p w:rsidR="00EC5A44" w:rsidRPr="00EC5A44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При подписване на договора за обществена поръчка ще представя документи от съответните компетентни органи за удостоверяване липсата на горните обстоятелства.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Публичните регистри (съгласно законодателството на държавата, в която участникът е установен), в които се съдържа информация за посочените обстоятелства по т. 1 – 4, както и по т. 6 са: 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1. ………………………………………………………………………………………………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2. ………………………………………………………………………………………………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3. ………………………………………………………………………………………………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Компетентните органи (съгласно законодателството на държавата, в която участникът е установен), които са длъжни да предоставят служебно на възложителя информация за обстоятелствата по т. 1 – 4, както и по т. 6 са: 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1. ……………………………………………………………………………………………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2. ……………………………………………………………………………………………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>3. ……………………………………………………………………………………………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sz w:val="24"/>
          <w:szCs w:val="24"/>
          <w:lang w:val="bg-BG"/>
        </w:rPr>
        <w:t xml:space="preserve">Известно ми е, че за неверни данни нося наказателна отговорност по чл. 313 от Наказателния кодекс. </w:t>
      </w: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C5A44" w:rsidRPr="00EC5A44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C5A44" w:rsidRPr="00EC5A44" w:rsidRDefault="00EC5A44" w:rsidP="00EC5A4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EC5A44">
        <w:rPr>
          <w:rFonts w:ascii="Times New Roman" w:hAnsi="Times New Roman"/>
          <w:i/>
          <w:sz w:val="24"/>
          <w:szCs w:val="24"/>
          <w:lang w:val="bg-BG"/>
        </w:rPr>
        <w:t xml:space="preserve">……………………………….                                                  </w:t>
      </w:r>
      <w:r w:rsidRPr="00EC5A44">
        <w:rPr>
          <w:rFonts w:ascii="Times New Roman" w:hAnsi="Times New Roman"/>
          <w:b/>
          <w:sz w:val="24"/>
          <w:szCs w:val="24"/>
          <w:lang w:val="bg-BG"/>
        </w:rPr>
        <w:t>ДЕКЛАРАТОР</w:t>
      </w:r>
      <w:r w:rsidRPr="00EC5A44">
        <w:rPr>
          <w:rFonts w:ascii="Times New Roman" w:hAnsi="Times New Roman"/>
          <w:sz w:val="24"/>
          <w:szCs w:val="24"/>
          <w:lang w:val="bg-BG"/>
        </w:rPr>
        <w:t>: ………………….</w:t>
      </w:r>
    </w:p>
    <w:p w:rsidR="00EC5A44" w:rsidRPr="00EC5A44" w:rsidRDefault="00EC5A44" w:rsidP="00EC5A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C5A44">
        <w:rPr>
          <w:rFonts w:ascii="Times New Roman" w:hAnsi="Times New Roman"/>
          <w:i/>
          <w:sz w:val="24"/>
          <w:szCs w:val="24"/>
          <w:lang w:val="bg-BG"/>
        </w:rPr>
        <w:t xml:space="preserve">                (дата)                                                                                                      (подпис)</w:t>
      </w:r>
    </w:p>
    <w:p w:rsidR="00D1134F" w:rsidRPr="00EC5A44" w:rsidRDefault="00D1134F" w:rsidP="00EC5A44">
      <w:pPr>
        <w:spacing w:after="0" w:line="240" w:lineRule="auto"/>
        <w:rPr>
          <w:sz w:val="24"/>
          <w:szCs w:val="24"/>
        </w:rPr>
      </w:pPr>
    </w:p>
    <w:sectPr w:rsidR="00D1134F" w:rsidRPr="00EC5A44" w:rsidSect="00EC5A44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B364A1"/>
    <w:multiLevelType w:val="hybridMultilevel"/>
    <w:tmpl w:val="BFE2FAAC"/>
    <w:lvl w:ilvl="0" w:tplc="6FC4380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B0C2AE4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E9C0FC40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D8A2516C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1B24C98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B372CAA2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29EEE6F8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69A67362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FD4CD2C0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44"/>
    <w:rsid w:val="000A2BD7"/>
    <w:rsid w:val="003C3CB0"/>
    <w:rsid w:val="003F02EE"/>
    <w:rsid w:val="004C638F"/>
    <w:rsid w:val="0074482E"/>
    <w:rsid w:val="00852277"/>
    <w:rsid w:val="008A3C47"/>
    <w:rsid w:val="0093212D"/>
    <w:rsid w:val="00A768C7"/>
    <w:rsid w:val="00BF5822"/>
    <w:rsid w:val="00C22A3B"/>
    <w:rsid w:val="00D1134F"/>
    <w:rsid w:val="00EC5A44"/>
    <w:rsid w:val="00FD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19EE97-A1E1-40A6-AE0C-23433ECB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Yoanna Ivanova</dc:creator>
  <cp:keywords/>
  <dc:description/>
  <cp:lastModifiedBy>Svetlana Velkova</cp:lastModifiedBy>
  <cp:revision>2</cp:revision>
  <cp:lastPrinted>2015-11-24T13:51:00Z</cp:lastPrinted>
  <dcterms:created xsi:type="dcterms:W3CDTF">2015-12-03T09:36:00Z</dcterms:created>
  <dcterms:modified xsi:type="dcterms:W3CDTF">2015-12-03T09:36:00Z</dcterms:modified>
</cp:coreProperties>
</file>