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5EC" w:rsidRPr="002125EC" w:rsidRDefault="002125EC" w:rsidP="002125EC">
      <w:pPr>
        <w:spacing w:before="240" w:after="60" w:line="240" w:lineRule="auto"/>
        <w:ind w:right="171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</w:pPr>
      <w:bookmarkStart w:id="0" w:name="_Toc439844062"/>
      <w:r w:rsidRPr="002125EC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>ПРИЛОЖЕНИЕ № 10</w:t>
      </w:r>
      <w:r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  <w:lang w:val="en-US"/>
        </w:rPr>
        <w:t xml:space="preserve"> </w:t>
      </w:r>
      <w:bookmarkStart w:id="1" w:name="_GoBack"/>
      <w:bookmarkEnd w:id="1"/>
      <w:r w:rsidRPr="002125EC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>а</w:t>
      </w:r>
      <w:bookmarkEnd w:id="0"/>
    </w:p>
    <w:p w:rsidR="002125EC" w:rsidRPr="002125EC" w:rsidRDefault="002125EC" w:rsidP="002125EC">
      <w:pPr>
        <w:spacing w:before="60" w:after="0" w:line="240" w:lineRule="auto"/>
        <w:ind w:right="171"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 на договор по ОБОСОБЕНА ПОЗИЦИЯ № 1</w:t>
      </w:r>
    </w:p>
    <w:p w:rsidR="002125EC" w:rsidRPr="002125EC" w:rsidRDefault="002125EC" w:rsidP="002125EC">
      <w:pPr>
        <w:tabs>
          <w:tab w:val="left" w:pos="9900"/>
        </w:tabs>
        <w:spacing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25EC" w:rsidRPr="002125EC" w:rsidRDefault="002125EC" w:rsidP="002125EC">
      <w:pPr>
        <w:tabs>
          <w:tab w:val="left" w:pos="9900"/>
        </w:tabs>
        <w:spacing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</w:t>
      </w:r>
    </w:p>
    <w:p w:rsidR="002125EC" w:rsidRPr="002125EC" w:rsidRDefault="002125EC" w:rsidP="002125EC">
      <w:pPr>
        <w:tabs>
          <w:tab w:val="left" w:pos="9900"/>
        </w:tabs>
        <w:spacing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>№………………/………………г.</w:t>
      </w:r>
    </w:p>
    <w:p w:rsidR="002125EC" w:rsidRPr="002125EC" w:rsidRDefault="002125EC" w:rsidP="002125EC">
      <w:pPr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25EC" w:rsidRPr="002125EC" w:rsidRDefault="002125EC" w:rsidP="002125EC">
      <w:pPr>
        <w:autoSpaceDE w:val="0"/>
        <w:spacing w:before="60" w:after="60" w:line="240" w:lineRule="auto"/>
        <w:ind w:right="17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за „Доставка на лицензи за софтуерна платформа за планиране, подготовка, провеждане, контрол и анализ на компютърно подпомагани учения по </w:t>
      </w:r>
      <w:proofErr w:type="spellStart"/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киберсигурност</w:t>
      </w:r>
      <w:proofErr w:type="spellEnd"/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Cyber</w:t>
      </w:r>
      <w:proofErr w:type="spellEnd"/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Exercise</w:t>
      </w:r>
      <w:proofErr w:type="spellEnd"/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Platform</w:t>
      </w:r>
      <w:proofErr w:type="spellEnd"/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). Инсталиране и настройка на платформата, и провеждане на обучение за работа с платформата.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”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– обособена позиция № 1 по обществена поръчка с предмет: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 „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 xml:space="preserve">Доставка на лицензи за софтуерна платформа за планиране, подготовка, провеждане, контрол и анализ на компютърно подпомагани учения по </w:t>
      </w:r>
      <w:proofErr w:type="spellStart"/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>киберсигурност</w:t>
      </w:r>
      <w:proofErr w:type="spellEnd"/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>Cyber</w:t>
      </w:r>
      <w:proofErr w:type="spellEnd"/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>Exercise</w:t>
      </w:r>
      <w:proofErr w:type="spellEnd"/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>Platform</w:t>
      </w:r>
      <w:proofErr w:type="spellEnd"/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>). Инсталиране и настройка на платформата, и провеждане на обучение за работа с платформата.“</w:t>
      </w:r>
    </w:p>
    <w:p w:rsidR="002125EC" w:rsidRPr="002125EC" w:rsidRDefault="002125EC" w:rsidP="002125EC">
      <w:pPr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25EC" w:rsidRPr="002125EC" w:rsidRDefault="002125EC" w:rsidP="002125EC">
      <w:pPr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Днес, ……………….. г. в гр. София между</w:t>
      </w:r>
    </w:p>
    <w:p w:rsidR="002125EC" w:rsidRPr="002125EC" w:rsidRDefault="002125EC" w:rsidP="002125EC">
      <w:pPr>
        <w:shd w:val="clear" w:color="auto" w:fill="FFFFFF"/>
        <w:spacing w:before="60" w:after="0" w:line="240" w:lineRule="auto"/>
        <w:ind w:right="171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МИНИСТЕРСТВОТО НА ТРАНСПОРТА, ИНФОРМАЦИОННИТЕ ТЕХНОЛОГИИ И СЪОБЩЕНИЯТА,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с адрес гр. София, ул. „Дякон Игнатий” № 9, ЕИК 000695388 и 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 xml:space="preserve">идентификационен номер по ЗДДС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BG000695388, представлявано от</w:t>
      </w: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Ивайло Московски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, министър на транспорта, информационните технологии и съобщенията и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Иван Иванов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– директор на дирекция „Финанси”, наричани по-долу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„ВЪЗЛОЖИТЕЛ”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, от една страна, </w:t>
      </w:r>
    </w:p>
    <w:p w:rsidR="002125EC" w:rsidRPr="002125EC" w:rsidRDefault="002125EC" w:rsidP="002125EC">
      <w:pPr>
        <w:shd w:val="clear" w:color="auto" w:fill="FFFFFF"/>
        <w:spacing w:before="60" w:after="0" w:line="240" w:lineRule="auto"/>
        <w:ind w:right="171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25EC" w:rsidRPr="002125EC" w:rsidRDefault="002125EC" w:rsidP="002125EC">
      <w:pPr>
        <w:shd w:val="clear" w:color="auto" w:fill="FFFFFF"/>
        <w:spacing w:before="60" w:after="0" w:line="240" w:lineRule="auto"/>
        <w:ind w:right="171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</w:p>
    <w:p w:rsidR="002125EC" w:rsidRPr="002125EC" w:rsidRDefault="002125EC" w:rsidP="002125EC">
      <w:pPr>
        <w:shd w:val="clear" w:color="auto" w:fill="FFFFFF"/>
        <w:spacing w:before="60" w:after="0" w:line="240" w:lineRule="auto"/>
        <w:ind w:right="171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25EC" w:rsidRPr="002125EC" w:rsidRDefault="002125EC" w:rsidP="002125EC">
      <w:pPr>
        <w:shd w:val="clear" w:color="auto" w:fill="FFFFFF"/>
        <w:spacing w:before="60" w:after="0" w:line="240" w:lineRule="auto"/>
        <w:ind w:right="171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………….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 xml:space="preserve">със седалище и адрес на управление: гр. ……………………, ЕИК ………………… и идентификационен номер по ЗДДС 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BG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 xml:space="preserve">…………..8, регистрирано в търговския регистър на Агенция по вписванията, представлявано от………………………….–……………..,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наричан по-долу </w:t>
      </w: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„ИЗПЪЛНИТЕЛ”,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от друга страна, се сключи настоящият договор</w:t>
      </w:r>
    </w:p>
    <w:p w:rsidR="002125EC" w:rsidRPr="002125EC" w:rsidRDefault="002125EC" w:rsidP="002125EC">
      <w:pPr>
        <w:spacing w:before="60" w:after="0" w:line="240" w:lineRule="auto"/>
        <w:ind w:right="17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125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основание чл. 41 от Закона за обществените поръчки и въз основа на 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Заповед № РД-……./…….2016 г</w:t>
      </w:r>
      <w:r w:rsidRPr="002125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на министъра на транспорта, информационните технологии и съобщенията</w:t>
      </w:r>
      <w:r w:rsidRPr="002125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определяне на изпълнител, участието на ИЗПЪЛНИТЕЛЯ в проведената открита процедура за възлагане на обществена поръчка, техническата и ценовата оферти на ИЗПЪЛНИТЕЛЯ</w:t>
      </w:r>
      <w:r w:rsidRPr="002125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r w:rsidRPr="002125EC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обособена позиция № 1, които са класирани на първо място в процедурата и са приети от ВЪЗЛОЖИТЕЛЯ, страните се споразумяха за следното: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2125EC" w:rsidRPr="002125EC" w:rsidRDefault="002125EC" w:rsidP="002125EC">
      <w:pPr>
        <w:shd w:val="clear" w:color="auto" w:fill="FFFFFF"/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25EC" w:rsidRPr="002125EC" w:rsidRDefault="002125EC" w:rsidP="002125EC">
      <w:pPr>
        <w:spacing w:before="60" w:after="0" w:line="240" w:lineRule="auto"/>
        <w:ind w:left="360" w:right="171" w:firstLine="34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І. ПРЕДМЕТ НА ДОГОВОРА</w:t>
      </w:r>
    </w:p>
    <w:p w:rsidR="002125EC" w:rsidRPr="002125EC" w:rsidRDefault="002125EC" w:rsidP="002125EC">
      <w:pPr>
        <w:spacing w:before="60" w:after="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Чл. 1. (1) ВЪЗЛОЖИТЕЛЯТ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възлага, а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приема да изпълни предмета на този договор, при условията на предложение за изпълнение на поръчката – Оферта рег. № ………../……..2016 г., включително техническото предложение – Приложение № 1, документацията за участие –  Приложение № 2 и на Ценово предложение –  Приложение № 3, представляващи неразделна част от този договор, като се задължава да извърши:</w:t>
      </w:r>
    </w:p>
    <w:p w:rsidR="002125EC" w:rsidRPr="002125EC" w:rsidRDefault="002125EC" w:rsidP="002125EC">
      <w:pPr>
        <w:numPr>
          <w:ilvl w:val="2"/>
          <w:numId w:val="6"/>
        </w:numPr>
        <w:suppressAutoHyphens/>
        <w:autoSpaceDN w:val="0"/>
        <w:spacing w:before="60" w:after="0" w:line="240" w:lineRule="auto"/>
        <w:ind w:right="171"/>
        <w:jc w:val="both"/>
        <w:textAlignment w:val="baseline"/>
        <w:rPr>
          <w:rFonts w:ascii="Calibri" w:eastAsia="Calibri" w:hAnsi="Calibri" w:cs="Times New Roman"/>
          <w:lang w:val="en-US"/>
        </w:rPr>
      </w:pPr>
      <w:r w:rsidRPr="002125E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Доставка на постоянни лицензи за софтуерна платформа за 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 xml:space="preserve">планиране, провеждане и анализ на учения по </w:t>
      </w:r>
      <w:proofErr w:type="spellStart"/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>киберсигурност</w:t>
      </w:r>
      <w:proofErr w:type="spellEnd"/>
      <w:r w:rsidRPr="002125EC">
        <w:rPr>
          <w:rFonts w:ascii="Times New Roman" w:eastAsia="Calibri" w:hAnsi="Times New Roman" w:cs="Times New Roman"/>
          <w:sz w:val="24"/>
          <w:szCs w:val="24"/>
        </w:rPr>
        <w:t xml:space="preserve"> за 50 (петдесет) бр. едновременни потребители;</w:t>
      </w:r>
    </w:p>
    <w:p w:rsidR="002125EC" w:rsidRPr="002125EC" w:rsidRDefault="002125EC" w:rsidP="002125EC">
      <w:pPr>
        <w:numPr>
          <w:ilvl w:val="2"/>
          <w:numId w:val="6"/>
        </w:numPr>
        <w:suppressAutoHyphens/>
        <w:autoSpaceDN w:val="0"/>
        <w:spacing w:before="60" w:after="0" w:line="240" w:lineRule="auto"/>
        <w:ind w:right="171"/>
        <w:jc w:val="both"/>
        <w:textAlignment w:val="baseline"/>
        <w:rPr>
          <w:rFonts w:ascii="Calibri" w:eastAsia="Calibri" w:hAnsi="Calibri" w:cs="Times New Roman"/>
          <w:lang w:val="en-US"/>
        </w:rPr>
      </w:pPr>
      <w:r w:rsidRPr="002125EC">
        <w:rPr>
          <w:rFonts w:ascii="Times New Roman" w:eastAsia="Calibri" w:hAnsi="Times New Roman" w:cs="Times New Roman"/>
          <w:sz w:val="24"/>
          <w:szCs w:val="24"/>
        </w:rPr>
        <w:t>Внедряване на СЕР - инсталиране и пускане в експлоатация;</w:t>
      </w:r>
    </w:p>
    <w:p w:rsidR="002125EC" w:rsidRPr="002125EC" w:rsidRDefault="002125EC" w:rsidP="002125EC">
      <w:pPr>
        <w:numPr>
          <w:ilvl w:val="2"/>
          <w:numId w:val="6"/>
        </w:numPr>
        <w:suppressAutoHyphens/>
        <w:autoSpaceDN w:val="0"/>
        <w:spacing w:before="60" w:after="0" w:line="240" w:lineRule="auto"/>
        <w:ind w:right="171"/>
        <w:jc w:val="both"/>
        <w:textAlignment w:val="baseline"/>
        <w:rPr>
          <w:rFonts w:ascii="Calibri" w:eastAsia="Calibri" w:hAnsi="Calibri" w:cs="Times New Roman"/>
          <w:lang w:val="en-US"/>
        </w:rPr>
      </w:pPr>
      <w:r w:rsidRPr="002125EC">
        <w:rPr>
          <w:rFonts w:ascii="Times New Roman" w:eastAsia="Calibri" w:hAnsi="Times New Roman" w:cs="Times New Roman"/>
          <w:sz w:val="24"/>
          <w:szCs w:val="24"/>
        </w:rPr>
        <w:t>Обучение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10 (десет) експерта за използване и администриране на доставената софтуерна платформа;</w:t>
      </w:r>
    </w:p>
    <w:p w:rsidR="002125EC" w:rsidRPr="002125EC" w:rsidRDefault="002125EC" w:rsidP="002125EC">
      <w:pPr>
        <w:numPr>
          <w:ilvl w:val="2"/>
          <w:numId w:val="6"/>
        </w:numPr>
        <w:suppressAutoHyphens/>
        <w:autoSpaceDN w:val="0"/>
        <w:spacing w:before="60" w:after="0" w:line="240" w:lineRule="auto"/>
        <w:ind w:right="171"/>
        <w:jc w:val="both"/>
        <w:textAlignment w:val="baseline"/>
        <w:rPr>
          <w:rFonts w:ascii="Calibri" w:eastAsia="Calibri" w:hAnsi="Calibri" w:cs="Times New Roman"/>
          <w:lang w:val="en-US"/>
        </w:rPr>
      </w:pPr>
      <w:r w:rsidRPr="002125EC">
        <w:rPr>
          <w:rFonts w:ascii="Times New Roman" w:eastAsia="Calibri" w:hAnsi="Times New Roman" w:cs="Times New Roman"/>
          <w:sz w:val="24"/>
          <w:szCs w:val="24"/>
        </w:rPr>
        <w:t xml:space="preserve">Гаранционна техническа поддръжка на софтуерната платформа за </w:t>
      </w:r>
      <w:r w:rsidRPr="002125EC">
        <w:rPr>
          <w:rFonts w:ascii="Times New Roman" w:eastAsia="Calibri" w:hAnsi="Times New Roman" w:cs="Times New Roman"/>
          <w:sz w:val="24"/>
          <w:szCs w:val="24"/>
          <w:lang w:val="en-GB"/>
        </w:rPr>
        <w:t>………….</w:t>
      </w:r>
      <w:r w:rsidRPr="002125EC">
        <w:rPr>
          <w:rFonts w:ascii="Times New Roman" w:eastAsia="Calibri" w:hAnsi="Times New Roman" w:cs="Times New Roman"/>
          <w:sz w:val="24"/>
          <w:szCs w:val="24"/>
        </w:rPr>
        <w:t>месеци.</w:t>
      </w:r>
    </w:p>
    <w:p w:rsidR="002125EC" w:rsidRPr="002125EC" w:rsidRDefault="002125EC" w:rsidP="002125EC">
      <w:pPr>
        <w:spacing w:before="60" w:after="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(2)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Софтуерната платформа, обект на договора, е определена по вид, количество, цени и технически параметри в предложението за изпълнение на поръчката и ценовото предложение на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, въз основа на предоставените налични хардуерни и системни ресурси от възложителя, посочени в документацията за възлагане на обществената </w:t>
      </w:r>
      <w:proofErr w:type="spellStart"/>
      <w:r w:rsidRPr="002125EC">
        <w:rPr>
          <w:rFonts w:ascii="Times New Roman" w:eastAsia="Times New Roman" w:hAnsi="Times New Roman" w:cs="Times New Roman"/>
          <w:sz w:val="24"/>
          <w:szCs w:val="24"/>
        </w:rPr>
        <w:t>поръчкае</w:t>
      </w:r>
      <w:proofErr w:type="spellEnd"/>
      <w:r w:rsidRPr="002125EC">
        <w:rPr>
          <w:rFonts w:ascii="Times New Roman" w:eastAsia="Times New Roman" w:hAnsi="Times New Roman" w:cs="Times New Roman"/>
          <w:sz w:val="24"/>
          <w:szCs w:val="24"/>
        </w:rPr>
        <w:t>, осигурява необходимите лицензии за безпрепятствената работа на доставения софтуер.</w:t>
      </w:r>
    </w:p>
    <w:p w:rsidR="002125EC" w:rsidRPr="002125EC" w:rsidRDefault="002125EC" w:rsidP="002125EC">
      <w:pPr>
        <w:spacing w:before="60" w:after="24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(3)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Изискванията към обхвата и съдържанието на дейностите и услугите по ал. 1 са посочени в документацията за участие - Приложение № 2 и офертата на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– Приложение № 1.</w:t>
      </w:r>
    </w:p>
    <w:p w:rsidR="002125EC" w:rsidRPr="002125EC" w:rsidRDefault="002125EC" w:rsidP="002125EC">
      <w:pPr>
        <w:spacing w:before="60" w:after="0" w:line="240" w:lineRule="auto"/>
        <w:ind w:right="17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II. ЦЕНА И НАЧИН НА ПЛАЩАНЕ</w:t>
      </w:r>
    </w:p>
    <w:p w:rsidR="002125EC" w:rsidRPr="002125EC" w:rsidRDefault="002125EC" w:rsidP="002125EC">
      <w:pPr>
        <w:autoSpaceDN w:val="0"/>
        <w:spacing w:after="0" w:line="240" w:lineRule="auto"/>
        <w:ind w:right="17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>Чл. 2. (1) ВЪЗЛОЖИТЕЛЯТ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заплаща на </w:t>
      </w: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цена в размер на ………..(……………… лева и ……………..стотинки), без ДДС и ……………(…………. лева</w:t>
      </w:r>
      <w:r w:rsidRPr="002125EC">
        <w:rPr>
          <w:rFonts w:ascii="Calibri" w:eastAsia="Times New Roman" w:hAnsi="Calibri" w:cs="Times New Roman"/>
        </w:rPr>
        <w:t xml:space="preserve">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и ……………..стотинки) с ДДС, съгласно ценовото предложение. </w:t>
      </w:r>
    </w:p>
    <w:p w:rsidR="002125EC" w:rsidRPr="002125EC" w:rsidRDefault="002125EC" w:rsidP="002125EC">
      <w:pPr>
        <w:autoSpaceDN w:val="0"/>
        <w:spacing w:after="0" w:line="240" w:lineRule="auto"/>
        <w:ind w:right="17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>Цената включва:</w:t>
      </w:r>
    </w:p>
    <w:p w:rsidR="002125EC" w:rsidRPr="002125EC" w:rsidRDefault="002125EC" w:rsidP="002125EC">
      <w:pPr>
        <w:autoSpaceDN w:val="0"/>
        <w:spacing w:after="0" w:line="240" w:lineRule="auto"/>
        <w:ind w:left="1080" w:right="171" w:hanging="3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>1.1. Доставка на СЕР с включени 50 (петдесет) броя постоянни лицензи за платформата;</w:t>
      </w:r>
    </w:p>
    <w:p w:rsidR="002125EC" w:rsidRPr="002125EC" w:rsidRDefault="002125EC" w:rsidP="002125EC">
      <w:pPr>
        <w:autoSpaceDN w:val="0"/>
        <w:spacing w:after="0" w:line="240" w:lineRule="auto"/>
        <w:ind w:left="1080" w:right="171" w:hanging="360"/>
        <w:jc w:val="both"/>
        <w:rPr>
          <w:rFonts w:ascii="Calibri" w:eastAsia="Times New Roman" w:hAnsi="Calibri" w:cs="Times New Roman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>1.2. Инсталиране и пускане в експлоатация на СЕР;</w:t>
      </w:r>
    </w:p>
    <w:p w:rsidR="002125EC" w:rsidRPr="002125EC" w:rsidRDefault="002125EC" w:rsidP="002125EC">
      <w:pPr>
        <w:autoSpaceDN w:val="0"/>
        <w:spacing w:after="0" w:line="240" w:lineRule="auto"/>
        <w:ind w:left="1080" w:right="17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>1.3. Обучение на 10 (десет) експерта за използване и администриране на доставената софтуерна платформа;</w:t>
      </w:r>
    </w:p>
    <w:p w:rsidR="002125EC" w:rsidRPr="002125EC" w:rsidRDefault="002125EC" w:rsidP="002125EC">
      <w:pPr>
        <w:autoSpaceDN w:val="0"/>
        <w:spacing w:after="0" w:line="240" w:lineRule="auto"/>
        <w:ind w:left="1080" w:right="17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>1.4. Гаранционна техническа поддръжка на софтуерната платформа за ........... месеци.</w:t>
      </w:r>
    </w:p>
    <w:p w:rsidR="002125EC" w:rsidRPr="002125EC" w:rsidRDefault="002125EC" w:rsidP="002125EC">
      <w:pPr>
        <w:spacing w:before="60" w:after="0" w:line="240" w:lineRule="auto"/>
        <w:ind w:right="17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>Цената включва доставка, инсталиране и въвеждане в експлоатация на софтуерни лицензи, гаранционното обслужване, обучение, както и всички разходи на изпълнителя, направени във връзка с изпълнението на поръчката  – данъци, такси, мита, транспортни разходи и други плащания.</w:t>
      </w:r>
    </w:p>
    <w:p w:rsidR="002125EC" w:rsidRPr="002125EC" w:rsidRDefault="002125EC" w:rsidP="002125EC">
      <w:pPr>
        <w:spacing w:before="60" w:after="0" w:line="240" w:lineRule="auto"/>
        <w:ind w:right="17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>(2)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Цената по ал. 1 се плаща от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на следните части:</w:t>
      </w:r>
    </w:p>
    <w:p w:rsidR="002125EC" w:rsidRPr="002125EC" w:rsidRDefault="002125EC" w:rsidP="002125EC">
      <w:pPr>
        <w:spacing w:before="60" w:after="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Първо плащане: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размер на 50% (петдесет процента) от стойността на лиценза на софтуерната платформа в срок до 30 (тридесет) дни от датата на одобряване от страна на Възложителя на протокола за доставката на лицензите и представяне от страна на ИЗПЪЛНИТЕЛЯ на оригинална фактура.</w:t>
      </w:r>
    </w:p>
    <w:p w:rsidR="002125EC" w:rsidRPr="002125EC" w:rsidRDefault="002125EC" w:rsidP="002125EC">
      <w:pPr>
        <w:spacing w:before="60" w:after="0" w:line="240" w:lineRule="auto"/>
        <w:ind w:right="17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>2. Второ плащане: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размер на 50% (петдесет процента) от стойността на лиценза на софтуерната платформа и 100% от стойността на предоставените услуги,  свързани с доставената софтуерна платформа и обучение за работа и администриране на доставяния софтуер в срок до 30 (тридесет) дни от датата на одобряване от страна на възложителя на протоколите за пускане в експлоатация и проведено обучение и представяне от страна на изпълнителя на оригинална фактура.</w:t>
      </w:r>
    </w:p>
    <w:p w:rsidR="002125EC" w:rsidRPr="002125EC" w:rsidRDefault="002125EC" w:rsidP="002125EC">
      <w:pPr>
        <w:spacing w:before="60" w:after="0" w:line="240" w:lineRule="auto"/>
        <w:ind w:right="171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>(3) 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>Плащанията се извършва по банков път, в български лева с платежно нареждане по посочена от изпълнителя банкова сметка срещу представяне на оригинална фактура, придружена от документите по чл. 5.</w:t>
      </w:r>
    </w:p>
    <w:p w:rsidR="002125EC" w:rsidRPr="002125EC" w:rsidRDefault="002125EC" w:rsidP="002125EC">
      <w:pPr>
        <w:spacing w:before="60" w:after="0" w:line="240" w:lineRule="auto"/>
        <w:ind w:right="17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lastRenderedPageBreak/>
        <w:t>Във фактурите задължително се посочва на отделен ред цената на софтуерния продукт, обект на договора.</w:t>
      </w:r>
    </w:p>
    <w:p w:rsidR="002125EC" w:rsidRPr="002125EC" w:rsidRDefault="002125EC" w:rsidP="002125EC">
      <w:pPr>
        <w:spacing w:before="60" w:after="0" w:line="240" w:lineRule="auto"/>
        <w:ind w:right="17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(4)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Цената на настоящия договор се изплаща от </w:t>
      </w: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по банковата сметка на </w:t>
      </w: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................................</w:t>
      </w:r>
    </w:p>
    <w:p w:rsidR="002125EC" w:rsidRPr="002125EC" w:rsidRDefault="002125EC" w:rsidP="002125EC">
      <w:pPr>
        <w:shd w:val="clear" w:color="auto" w:fill="FFFFFF"/>
        <w:spacing w:before="60" w:after="0" w:line="240" w:lineRule="auto"/>
        <w:ind w:right="171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(5)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Срокът за извършване на плащането спира да тече, когато </w:t>
      </w: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бъде уведомен, че фактурата не може да бъде платена, тъй като сумата не е дължима поради наличие на доказателства, че разходът не е правомерен. Периодът на плащане продължава да тече от датата, на която </w:t>
      </w: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ВЪЗЛОЖИТЕЛЯТ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получи правилно формулирана фактура или поисканите от </w:t>
      </w: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корекции или </w:t>
      </w:r>
      <w:proofErr w:type="spellStart"/>
      <w:r w:rsidRPr="002125EC">
        <w:rPr>
          <w:rFonts w:ascii="Times New Roman" w:eastAsia="Times New Roman" w:hAnsi="Times New Roman" w:cs="Times New Roman"/>
          <w:sz w:val="24"/>
          <w:szCs w:val="24"/>
        </w:rPr>
        <w:t>допълнителнаработа</w:t>
      </w:r>
      <w:proofErr w:type="spellEnd"/>
      <w:r w:rsidRPr="002125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25EC" w:rsidRPr="002125EC" w:rsidRDefault="002125EC" w:rsidP="002125EC">
      <w:pPr>
        <w:shd w:val="clear" w:color="auto" w:fill="FFFFFF"/>
        <w:spacing w:before="60" w:after="24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(6)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В случаите, когато е начислена неустойка при условията на настоящия договор, </w:t>
      </w: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заплаща дължимото възнаграждение след получаване на внесената от </w:t>
      </w: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неустойка по банковата сметка на </w:t>
      </w: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, ако гаранцията за изпълнение не е достатъчна за събиране на дължимата неустойка.</w:t>
      </w:r>
    </w:p>
    <w:p w:rsidR="002125EC" w:rsidRPr="002125EC" w:rsidRDefault="002125EC" w:rsidP="002125EC">
      <w:pPr>
        <w:spacing w:before="60" w:after="0" w:line="240" w:lineRule="auto"/>
        <w:ind w:right="17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І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. МЯСТО НА ИЗПЪЛНЕНИЕ</w:t>
      </w:r>
    </w:p>
    <w:p w:rsidR="002125EC" w:rsidRPr="002125EC" w:rsidRDefault="002125EC" w:rsidP="002125EC">
      <w:pPr>
        <w:spacing w:before="60" w:after="24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ab/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Чл. 3.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ИЗПЪЛНИТЕЛЯТ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доставя софтуерната платформа и предава всички съпътстващи документи на договора, на адрес в град София, посочен от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125EC" w:rsidRPr="002125EC" w:rsidRDefault="002125EC" w:rsidP="002125EC">
      <w:pPr>
        <w:spacing w:before="60" w:after="0" w:line="240" w:lineRule="auto"/>
        <w:ind w:right="17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. СРОК НА ИЗПЪЛНЕНИЕ</w:t>
      </w:r>
    </w:p>
    <w:p w:rsidR="002125EC" w:rsidRPr="002125EC" w:rsidRDefault="002125EC" w:rsidP="002125EC">
      <w:pPr>
        <w:spacing w:before="60" w:after="0" w:line="240" w:lineRule="auto"/>
        <w:ind w:right="17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Чл.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. (1) ИЗПЪЛНИТЕЛЯТ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доставя софтуерната платформа, обект на този договор, и извършва инсталиране и пускане в експлоатация н</w:t>
      </w:r>
      <w:r w:rsidRPr="002125EC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посоченото от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място в срок до 30 (тридесет) дни от 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>датата на подписване на договора.</w:t>
      </w:r>
    </w:p>
    <w:p w:rsidR="002125EC" w:rsidRPr="002125EC" w:rsidRDefault="002125EC" w:rsidP="002125EC">
      <w:pPr>
        <w:spacing w:before="60" w:after="24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(2) ИЗПЪЛНИТЕЛЯТ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организира и провежда обученията по чл. 2, ал. 1, т. 1.3 и предава на възложителя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отчет за проведените обучения, към който прилага ръководствата на потребителя и администратора за доставената платформа в срок до 5 дни от датата на 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подписване на приемателно-предавателния протокол по чл. 5,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съгласува предварително с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времето на провеждането на всяко от обученията.</w:t>
      </w:r>
    </w:p>
    <w:p w:rsidR="002125EC" w:rsidRPr="002125EC" w:rsidRDefault="002125EC" w:rsidP="002125EC">
      <w:pPr>
        <w:spacing w:before="60" w:after="0" w:line="240" w:lineRule="auto"/>
        <w:ind w:right="17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V. ПРИЕМАНЕ И ПРЕДАВАНЕ НА ДОСТАВКАТА. ПРИЕМАНЕ НА РАБОТАТА.</w:t>
      </w:r>
    </w:p>
    <w:p w:rsidR="002125EC" w:rsidRPr="002125EC" w:rsidRDefault="002125EC" w:rsidP="002125EC">
      <w:pPr>
        <w:tabs>
          <w:tab w:val="left" w:pos="1276"/>
        </w:tabs>
        <w:spacing w:before="60" w:after="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Чл.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5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. (1)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Като резултат от изпълнението на дейностите по чл. 1, ал. 1 от договора,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изготвя и предава на възложителя или упълномощено/-и от него лице/-а следните отчетни продукти:</w:t>
      </w:r>
    </w:p>
    <w:p w:rsidR="002125EC" w:rsidRPr="002125EC" w:rsidRDefault="002125EC" w:rsidP="002125EC">
      <w:pPr>
        <w:numPr>
          <w:ilvl w:val="0"/>
          <w:numId w:val="4"/>
        </w:numPr>
        <w:suppressAutoHyphens/>
        <w:autoSpaceDN w:val="0"/>
        <w:spacing w:before="60" w:after="0" w:line="240" w:lineRule="auto"/>
        <w:ind w:right="171"/>
        <w:jc w:val="both"/>
        <w:textAlignment w:val="baseline"/>
        <w:rPr>
          <w:rFonts w:ascii="Calibri" w:eastAsia="Calibri" w:hAnsi="Calibri" w:cs="Times New Roman"/>
          <w:lang w:val="en-US"/>
        </w:rPr>
      </w:pPr>
      <w:r w:rsidRPr="002125EC">
        <w:rPr>
          <w:rFonts w:ascii="Times New Roman" w:eastAsia="Calibri" w:hAnsi="Times New Roman" w:cs="Times New Roman"/>
          <w:sz w:val="24"/>
          <w:szCs w:val="24"/>
        </w:rPr>
        <w:t xml:space="preserve">Приемо-предавателен протокол за доставени постоянни лицензи за софтуерна платформа за 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 xml:space="preserve">планиране, провеждане и анализ на КПУ по </w:t>
      </w:r>
      <w:proofErr w:type="spellStart"/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>киберсигурност</w:t>
      </w:r>
      <w:proofErr w:type="spellEnd"/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 xml:space="preserve"> (СЕР)</w:t>
      </w:r>
      <w:r w:rsidRPr="002125EC">
        <w:rPr>
          <w:rFonts w:ascii="Times New Roman" w:eastAsia="Calibri" w:hAnsi="Times New Roman" w:cs="Times New Roman"/>
          <w:sz w:val="24"/>
          <w:szCs w:val="24"/>
        </w:rPr>
        <w:t xml:space="preserve"> за 50 бр. едновременни потребители;</w:t>
      </w:r>
    </w:p>
    <w:p w:rsidR="002125EC" w:rsidRPr="002125EC" w:rsidRDefault="002125EC" w:rsidP="002125EC">
      <w:pPr>
        <w:numPr>
          <w:ilvl w:val="0"/>
          <w:numId w:val="4"/>
        </w:numPr>
        <w:suppressAutoHyphens/>
        <w:autoSpaceDN w:val="0"/>
        <w:spacing w:before="60" w:after="0" w:line="240" w:lineRule="auto"/>
        <w:ind w:right="171"/>
        <w:jc w:val="both"/>
        <w:textAlignment w:val="baseline"/>
        <w:rPr>
          <w:rFonts w:ascii="Calibri" w:eastAsia="Calibri" w:hAnsi="Calibri" w:cs="Times New Roman"/>
          <w:lang w:val="en-US"/>
        </w:rPr>
      </w:pPr>
      <w:r w:rsidRPr="002125EC">
        <w:rPr>
          <w:rFonts w:ascii="Times New Roman" w:eastAsia="Calibri" w:hAnsi="Times New Roman" w:cs="Times New Roman"/>
          <w:sz w:val="24"/>
          <w:szCs w:val="24"/>
        </w:rPr>
        <w:t>Констативен протокол за инсталирана и пусната в експлоатация СЕР;</w:t>
      </w:r>
    </w:p>
    <w:p w:rsidR="002125EC" w:rsidRPr="002125EC" w:rsidRDefault="002125EC" w:rsidP="002125EC">
      <w:pPr>
        <w:numPr>
          <w:ilvl w:val="0"/>
          <w:numId w:val="4"/>
        </w:numPr>
        <w:suppressAutoHyphens/>
        <w:autoSpaceDN w:val="0"/>
        <w:spacing w:before="60" w:after="0" w:line="240" w:lineRule="auto"/>
        <w:ind w:right="171"/>
        <w:jc w:val="both"/>
        <w:textAlignment w:val="baseline"/>
        <w:rPr>
          <w:rFonts w:ascii="Calibri" w:eastAsia="Calibri" w:hAnsi="Calibri" w:cs="Times New Roman"/>
          <w:lang w:val="en-US"/>
        </w:rPr>
      </w:pP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 xml:space="preserve">Доклад за проведено обучение на 10 (десет) експерта за работа и администриране на СЕР, одобрен от </w:t>
      </w: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2125EC" w:rsidRPr="002125EC" w:rsidRDefault="002125EC" w:rsidP="002125EC">
      <w:pPr>
        <w:numPr>
          <w:ilvl w:val="0"/>
          <w:numId w:val="4"/>
        </w:numPr>
        <w:suppressAutoHyphens/>
        <w:autoSpaceDN w:val="0"/>
        <w:spacing w:before="60" w:after="0" w:line="240" w:lineRule="auto"/>
        <w:ind w:right="171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>Ръководства за потребители и администратори на СЕР.</w:t>
      </w:r>
    </w:p>
    <w:p w:rsidR="002125EC" w:rsidRPr="002125EC" w:rsidRDefault="002125EC" w:rsidP="002125EC">
      <w:pPr>
        <w:numPr>
          <w:ilvl w:val="0"/>
          <w:numId w:val="5"/>
        </w:numPr>
        <w:tabs>
          <w:tab w:val="left" w:pos="1276"/>
        </w:tabs>
        <w:spacing w:before="60" w:after="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ВЪЗЛОЖИТЕЛЯТ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или упълномощено от него лице се произнася по изпълнението дейностите по чл. 1, ал. 1 или която и да е част от тях, като: </w:t>
      </w:r>
    </w:p>
    <w:p w:rsidR="002125EC" w:rsidRPr="002125EC" w:rsidRDefault="002125EC" w:rsidP="002125EC">
      <w:pPr>
        <w:tabs>
          <w:tab w:val="left" w:pos="1276"/>
        </w:tabs>
        <w:spacing w:before="60" w:after="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>1. приема извършената доставка/услуга или част от нея;</w:t>
      </w:r>
    </w:p>
    <w:p w:rsidR="002125EC" w:rsidRPr="002125EC" w:rsidRDefault="002125EC" w:rsidP="002125EC">
      <w:pPr>
        <w:tabs>
          <w:tab w:val="left" w:pos="1276"/>
        </w:tabs>
        <w:spacing w:before="60" w:after="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 изисква изменения и/или допълнения на доставката/услугата в определен от него срок; </w:t>
      </w:r>
    </w:p>
    <w:p w:rsidR="002125EC" w:rsidRPr="002125EC" w:rsidRDefault="002125EC" w:rsidP="002125EC">
      <w:pPr>
        <w:tabs>
          <w:tab w:val="left" w:pos="1276"/>
        </w:tabs>
        <w:spacing w:before="60" w:after="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>3. отказва да приеме доставката/услугата.</w:t>
      </w:r>
    </w:p>
    <w:p w:rsidR="002125EC" w:rsidRPr="002125EC" w:rsidRDefault="002125EC" w:rsidP="002125EC">
      <w:pPr>
        <w:numPr>
          <w:ilvl w:val="0"/>
          <w:numId w:val="5"/>
        </w:numPr>
        <w:tabs>
          <w:tab w:val="left" w:pos="1276"/>
        </w:tabs>
        <w:spacing w:before="60" w:after="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След приемането на всички отчетни продукти за всички дейности по чл. 1, ал. 1, упълномощени представители на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подписват окончателен приемателно-предавателен протокол за приемане на изпълнението на договора, който се одобрява от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125EC" w:rsidRPr="002125EC" w:rsidRDefault="002125EC" w:rsidP="002125EC">
      <w:pPr>
        <w:numPr>
          <w:ilvl w:val="0"/>
          <w:numId w:val="5"/>
        </w:numPr>
        <w:tabs>
          <w:tab w:val="left" w:pos="1276"/>
        </w:tabs>
        <w:spacing w:before="60" w:after="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След изтичане на срока за гаранционна поддръжка по чл. 6 представителите на двете страни подписват приемателно-предавателен протокол за окончателно приемане на изпълнението на договора, който се одобрява от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25EC" w:rsidRPr="002125EC" w:rsidRDefault="002125EC" w:rsidP="002125EC">
      <w:pPr>
        <w:numPr>
          <w:ilvl w:val="0"/>
          <w:numId w:val="5"/>
        </w:numPr>
        <w:tabs>
          <w:tab w:val="left" w:pos="1276"/>
        </w:tabs>
        <w:spacing w:before="60" w:after="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Собствеността на софтуерната платформа, обект на този договор, преминава от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върху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след подписване без забележки на приемателно-предавателния протокол.</w:t>
      </w:r>
    </w:p>
    <w:p w:rsidR="002125EC" w:rsidRPr="002125EC" w:rsidRDefault="002125EC" w:rsidP="002125EC">
      <w:pPr>
        <w:numPr>
          <w:ilvl w:val="0"/>
          <w:numId w:val="5"/>
        </w:numPr>
        <w:tabs>
          <w:tab w:val="left" w:pos="1276"/>
        </w:tabs>
        <w:spacing w:before="60" w:after="24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доставя софтуерни лицензии, в които като лице с права за ползване на софтуера е посочен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ВЪЗЛОЖИТЕЛЯТ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25EC" w:rsidRPr="002125EC" w:rsidRDefault="002125EC" w:rsidP="002125EC">
      <w:pPr>
        <w:spacing w:before="60" w:after="0" w:line="240" w:lineRule="auto"/>
        <w:ind w:right="17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VІ. ГАРАНЦИОННА ПОДДРЪЖКА</w:t>
      </w:r>
    </w:p>
    <w:p w:rsidR="002125EC" w:rsidRPr="002125EC" w:rsidRDefault="002125EC" w:rsidP="002125EC">
      <w:pPr>
        <w:spacing w:before="60" w:after="0" w:line="240" w:lineRule="auto"/>
        <w:ind w:right="17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Чл.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6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.  ИЗПЪЛНИТЕЛЯТ 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осигурява гаранционна поддръжка на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софтуерната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 xml:space="preserve"> платформа, обект на договора, при условията на офертата за участие (Приложение № 1) и техническите изисквания за изпълнение на поръчката (Приложение № 2)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за срок от  ….. (…….) месеца от датата на одобряване на приемо-предавателния протокол.</w:t>
      </w:r>
    </w:p>
    <w:p w:rsidR="002125EC" w:rsidRPr="002125EC" w:rsidRDefault="002125EC" w:rsidP="002125EC">
      <w:pPr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ab/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Чл.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7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. (1) ИЗПЪЛНИТЕЛЯТ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гарантира съответствието на софтуерната платформа, обект на договора, с техническите изисквания, определени в Приложения № 1 и 2 към този договор, качеството му и пълната му работоспособност по време гаранционния срок по чл. </w:t>
      </w:r>
      <w:r w:rsidRPr="002125EC"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125EC" w:rsidRPr="002125EC" w:rsidRDefault="002125EC" w:rsidP="002125EC">
      <w:pPr>
        <w:numPr>
          <w:ilvl w:val="0"/>
          <w:numId w:val="3"/>
        </w:numPr>
        <w:tabs>
          <w:tab w:val="num" w:pos="0"/>
        </w:tabs>
        <w:spacing w:before="60" w:after="0" w:line="240" w:lineRule="auto"/>
        <w:ind w:right="171" w:firstLine="7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е длъжен да достави, инсталира и пусне в експлоатация най-новата актуализирана версия на съответния софтуер, обект на договора, в 10 (десет) дневен срок след пускането на новата версия в Република България, на адрес в гр. София, посочен от Възложителя, без допълнително заплащане.</w:t>
      </w:r>
    </w:p>
    <w:p w:rsidR="002125EC" w:rsidRPr="002125EC" w:rsidRDefault="002125EC" w:rsidP="002125EC">
      <w:pPr>
        <w:numPr>
          <w:ilvl w:val="0"/>
          <w:numId w:val="3"/>
        </w:numPr>
        <w:tabs>
          <w:tab w:val="num" w:pos="0"/>
        </w:tabs>
        <w:spacing w:before="60" w:after="0" w:line="240" w:lineRule="auto"/>
        <w:ind w:right="171" w:firstLine="7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е длъжен да оказва техническа помощ при актуализациите на съответния софтуер, обект на договора</w:t>
      </w:r>
    </w:p>
    <w:p w:rsidR="002125EC" w:rsidRPr="002125EC" w:rsidRDefault="002125EC" w:rsidP="002125EC">
      <w:pPr>
        <w:numPr>
          <w:ilvl w:val="0"/>
          <w:numId w:val="3"/>
        </w:numPr>
        <w:tabs>
          <w:tab w:val="num" w:pos="0"/>
        </w:tabs>
        <w:spacing w:before="60" w:after="24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е длъжен да оказва помощ на български език по телефон/e-</w:t>
      </w:r>
      <w:proofErr w:type="spellStart"/>
      <w:r w:rsidRPr="002125EC"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 w:rsidRPr="002125EC">
        <w:rPr>
          <w:rFonts w:ascii="Times New Roman" w:eastAsia="Times New Roman" w:hAnsi="Times New Roman" w:cs="Times New Roman"/>
          <w:sz w:val="24"/>
          <w:szCs w:val="24"/>
        </w:rPr>
        <w:t> или на място за всякакъв вид проблеми, свързани със закупения софтуер.</w:t>
      </w:r>
    </w:p>
    <w:p w:rsidR="002125EC" w:rsidRPr="002125EC" w:rsidRDefault="002125EC" w:rsidP="002125EC">
      <w:pPr>
        <w:spacing w:before="60"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VІ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E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КИП ЗА ИЗПЪЛНЕНИЕ НА ПОРЪЧКАТА</w:t>
      </w:r>
    </w:p>
    <w:p w:rsidR="002125EC" w:rsidRPr="002125EC" w:rsidRDefault="002125EC" w:rsidP="002125EC">
      <w:pPr>
        <w:spacing w:before="60" w:after="0" w:line="240" w:lineRule="auto"/>
        <w:ind w:right="17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Чл. 8. (1)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Екипът на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ИЗПЪЛНИТЕЛЯ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се състои от ръководителя на екипа и експертите, посочени в офертата за участие, отговарящи на изискванията на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125EC" w:rsidRPr="002125EC" w:rsidRDefault="002125EC" w:rsidP="002125EC">
      <w:pPr>
        <w:shd w:val="clear" w:color="auto" w:fill="FFFFFF"/>
        <w:spacing w:before="60" w:after="0" w:line="240" w:lineRule="auto"/>
        <w:ind w:right="17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(2)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Замяна на експерт на екипа по ал. 1 е допустима само при наличието на обективни причини, които не позволяват на лицето да продължи да работи по изпълнението на поръчката, и след предварително писмено одобряване на предложения нов експерт от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. Всички разходи в тази връзка са за сметка на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ИЗПЪЛНИТЕЛЯ.</w:t>
      </w:r>
    </w:p>
    <w:p w:rsidR="002125EC" w:rsidRPr="002125EC" w:rsidRDefault="002125EC" w:rsidP="002125EC">
      <w:pPr>
        <w:spacing w:before="60" w:after="0" w:line="240" w:lineRule="auto"/>
        <w:ind w:right="171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(3)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В случая по ал. 2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е длъжен своевременно да осигури нов експерт с най-малко равностоен опит, умения и квалификация като оттеглилия се такъв. </w:t>
      </w:r>
    </w:p>
    <w:p w:rsidR="002125EC" w:rsidRPr="002125EC" w:rsidRDefault="002125EC" w:rsidP="002125EC">
      <w:pPr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ab/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(4) ВЪЗЛОЖИТЕЛЯТ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се произнася писмено по искането за замяна в 5-дневен срок от получаването му.</w:t>
      </w:r>
    </w:p>
    <w:p w:rsidR="002125EC" w:rsidRPr="002125EC" w:rsidRDefault="002125EC" w:rsidP="002125EC">
      <w:pPr>
        <w:spacing w:before="60" w:after="240" w:line="240" w:lineRule="auto"/>
        <w:ind w:right="17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(5) ИЗПЪЛНИТЕЛЯТ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може да включва допълнителни експерти в екипа за изпълнение на поръчката, за което уведомява предварително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ВЪЗЛОЖИТЕЛЯ.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Всички разходи в тази връзка са за сметка на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ИЗПЪЛНИТЕЛЯ.</w:t>
      </w:r>
    </w:p>
    <w:p w:rsidR="002125EC" w:rsidRPr="002125EC" w:rsidRDefault="002125EC" w:rsidP="002125EC">
      <w:pPr>
        <w:spacing w:before="60" w:after="0" w:line="240" w:lineRule="auto"/>
        <w:ind w:left="707" w:right="171" w:firstLine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. ПРАВА И ЗАДЪЛЖЕНИЯ НА СТРАНИТЕ</w:t>
      </w:r>
    </w:p>
    <w:p w:rsidR="002125EC" w:rsidRPr="002125EC" w:rsidRDefault="002125EC" w:rsidP="002125EC">
      <w:pPr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Чл.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9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. (1) ВЪЗЛОЖИТЕЛЯТ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има право:</w:t>
      </w:r>
    </w:p>
    <w:p w:rsidR="002125EC" w:rsidRPr="002125EC" w:rsidRDefault="002125EC" w:rsidP="002125EC">
      <w:pPr>
        <w:spacing w:before="60" w:after="0" w:line="240" w:lineRule="auto"/>
        <w:ind w:right="17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 да получи пълно, качествено и навременно изпълнение на предмета на договора в уговорените срокове и при условията на настоящия договор, включително приложенията към него; </w:t>
      </w:r>
    </w:p>
    <w:p w:rsidR="002125EC" w:rsidRPr="002125EC" w:rsidRDefault="002125EC" w:rsidP="002125EC">
      <w:pPr>
        <w:tabs>
          <w:tab w:val="left" w:pos="0"/>
        </w:tabs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ab/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 да осъществява контрол върху изпълнението на дейностите по чл. 1, ал. 1, без с това да пречи на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125EC" w:rsidRPr="002125EC" w:rsidRDefault="002125EC" w:rsidP="002125EC">
      <w:pPr>
        <w:spacing w:before="60" w:after="0" w:line="240" w:lineRule="auto"/>
        <w:ind w:right="17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3. 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да развали договора едностранно в случай, че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не осъществява предмета на договора, съгласно изискванията на този договор, включително приложенията към него.</w:t>
      </w:r>
    </w:p>
    <w:p w:rsidR="002125EC" w:rsidRPr="002125EC" w:rsidRDefault="002125EC" w:rsidP="002125EC">
      <w:pPr>
        <w:spacing w:before="60" w:after="0" w:line="240" w:lineRule="auto"/>
        <w:ind w:right="171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при поискване да получава незабавно информация за хода на изпълнението на дейностите по чл. 1, ал. 1 и за ползваните от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експерти</w:t>
      </w:r>
      <w:r w:rsidRPr="002125EC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2125EC" w:rsidRPr="002125EC" w:rsidRDefault="002125EC" w:rsidP="002125EC">
      <w:pPr>
        <w:spacing w:before="60" w:after="0" w:line="240" w:lineRule="auto"/>
        <w:ind w:right="171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да изисква, при необходимост и по своя преценка, защита и обосновка от страна на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за извършените от него дейности по чл. 1, ал. 1 или която и да е част от тях</w:t>
      </w:r>
      <w:r w:rsidRPr="002125EC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2125EC" w:rsidRPr="002125EC" w:rsidRDefault="002125EC" w:rsidP="002125EC">
      <w:pPr>
        <w:spacing w:before="60" w:after="0" w:line="240" w:lineRule="auto"/>
        <w:ind w:right="17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да изисква от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отстраняването на пропуски при извършването на дейностите по чл. 1, ал. 1 или която и да е част от тях в случаите, когато изпълнението не съответства на неговите изисквания. Пропуските се отстраняват от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ИЗПЪЛНИТЕЛЯ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за негова сметка в указан от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ВЪЗЛОЖИТЕЛЯ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срок.</w:t>
      </w:r>
    </w:p>
    <w:p w:rsidR="002125EC" w:rsidRPr="002125EC" w:rsidRDefault="002125EC" w:rsidP="002125EC">
      <w:pPr>
        <w:spacing w:before="60" w:after="0" w:line="240" w:lineRule="auto"/>
        <w:ind w:right="17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да не приеме извършените доставки, услуги или която и да част от тях, ако изпълнението не съответства на неговите изисквания и пропуските не могат да бъдат отстранени;</w:t>
      </w:r>
    </w:p>
    <w:p w:rsidR="002125EC" w:rsidRPr="002125EC" w:rsidRDefault="002125EC" w:rsidP="002125EC">
      <w:pPr>
        <w:spacing w:before="60" w:after="0" w:line="240" w:lineRule="auto"/>
        <w:ind w:right="17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(2) ВЪЗЛОЖИТЕЛЯТ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 да плати цената по договора, съгласно раздел II, при пълно, качествено и навременно изпълнение на предмета на договора от страна на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25EC" w:rsidRPr="002125EC" w:rsidRDefault="002125EC" w:rsidP="002125EC">
      <w:pPr>
        <w:spacing w:before="60" w:after="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Чл.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10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. (1) ИЗПЪЛНИТЕЛЯТ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задължава: </w:t>
      </w:r>
    </w:p>
    <w:p w:rsidR="002125EC" w:rsidRPr="002125EC" w:rsidRDefault="002125EC" w:rsidP="002125EC">
      <w:pPr>
        <w:spacing w:before="60" w:after="0" w:line="240" w:lineRule="auto"/>
        <w:ind w:right="171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да извърши дейностите по чл. 1, ал. 1, съобразно техническите изисквания към изпълнението на поръчката (Приложение № 2) в съответствие с офертата за участие в процедурата (Приложение № 1)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при спазване на указания на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и съгласно условията и сроковете на настоящия договор</w:t>
      </w:r>
      <w:r w:rsidRPr="002125EC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2125EC" w:rsidRPr="002125EC" w:rsidRDefault="002125EC" w:rsidP="002125EC">
      <w:pPr>
        <w:spacing w:before="60" w:after="0" w:line="240" w:lineRule="auto"/>
        <w:ind w:right="171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да изпълни предмета на договора с грижата на добър търговец, при спазване на изискванията за икономичност, ефикасност и качество, в съответствие с най-добрите практики в съответната област</w:t>
      </w:r>
      <w:r w:rsidRPr="002125EC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2125EC" w:rsidRPr="002125EC" w:rsidRDefault="002125EC" w:rsidP="002125EC">
      <w:pPr>
        <w:spacing w:before="60" w:after="0" w:line="240" w:lineRule="auto"/>
        <w:ind w:right="171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при поискване от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да защити и обоснове за извършените от него дейности по чл. 1, ал. 1 или която и да е част от тях</w:t>
      </w:r>
      <w:r w:rsidRPr="002125EC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2125EC" w:rsidRPr="002125EC" w:rsidRDefault="002125EC" w:rsidP="002125EC">
      <w:pPr>
        <w:spacing w:before="60" w:after="0" w:line="240" w:lineRule="auto"/>
        <w:ind w:right="17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да оказва съдействие на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ВЪЗЛОЖИТЕЛЯ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при осъществяването на контрол от негова страна върху изпълнението на дейностите по чл. 1, ал. 1</w:t>
      </w:r>
      <w:r w:rsidRPr="002125EC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2125EC" w:rsidRPr="002125EC" w:rsidRDefault="002125EC" w:rsidP="002125EC">
      <w:pPr>
        <w:tabs>
          <w:tab w:val="left" w:pos="0"/>
        </w:tabs>
        <w:spacing w:before="60" w:after="24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(2) ИЗПЪЛНИТЕЛЯТ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има право при пълно, качествено и навременно  изпълнение на предмета на договора да получи уговореното възнаграждение, при условията на раздел </w:t>
      </w:r>
      <w:r w:rsidRPr="002125EC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25EC" w:rsidRPr="002125EC" w:rsidRDefault="002125EC" w:rsidP="002125EC">
      <w:pPr>
        <w:spacing w:before="60" w:after="0" w:line="240" w:lineRule="auto"/>
        <w:ind w:left="360" w:right="17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ab/>
      </w:r>
      <w:r w:rsidRPr="002125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IX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. КОНФЛИКТ НА ИНТЕРЕСИ</w:t>
      </w:r>
    </w:p>
    <w:p w:rsidR="002125EC" w:rsidRPr="002125EC" w:rsidRDefault="002125EC" w:rsidP="002125EC">
      <w:pPr>
        <w:spacing w:before="60" w:after="24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Чл. 1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1.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 (1) ИЗПЪЛНИТЕЛЯТ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се задължава да предприеме всички необходими мерки за избягване на конфликт на интереси, както и да уведоми незабавно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ВЪЗЛОЖИТЕЛЯ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относно обстоятелство, което предизвиква или може да предизвика подобен конфликт.</w:t>
      </w:r>
    </w:p>
    <w:p w:rsidR="002125EC" w:rsidRPr="002125EC" w:rsidRDefault="002125EC" w:rsidP="002125EC">
      <w:pPr>
        <w:spacing w:before="60" w:after="0" w:line="240" w:lineRule="auto"/>
        <w:ind w:left="360" w:right="17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Х. ГАРАНЦИЯ ЗА ИЗПЪЛНЕНИЕ </w:t>
      </w:r>
    </w:p>
    <w:p w:rsidR="002125EC" w:rsidRPr="002125EC" w:rsidRDefault="002125EC" w:rsidP="002125EC">
      <w:pPr>
        <w:shd w:val="clear" w:color="auto" w:fill="FFFFFF"/>
        <w:spacing w:before="60" w:after="0" w:line="240" w:lineRule="auto"/>
        <w:ind w:right="171"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Чл. 1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2.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 (1)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За обезпечаване на доброто и точно изпълнение на договора, </w:t>
      </w: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 при подписване на договора да представи гаранция за изпълнение на задълженията си по него, включително и за гарантиране на качеството на извършените дейности, предмет на договора, в размер на 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>…………….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(……………….. лева и …………стотинки)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лева, представляващи </w:t>
      </w:r>
      <w:r w:rsidRPr="002125EC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% от стойността на договора, със срок на валидност 30 дни от датата на одобряване на окончателния приемателно-предавателен протокол</w:t>
      </w:r>
      <w:r w:rsidRPr="002125E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2125EC" w:rsidRPr="002125EC" w:rsidRDefault="002125EC" w:rsidP="002125EC">
      <w:pPr>
        <w:shd w:val="clear" w:color="auto" w:fill="FFFFFF"/>
        <w:spacing w:before="60" w:after="0" w:line="240" w:lineRule="auto"/>
        <w:ind w:right="17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(2)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Гаранцията се представя под една от двете форми по избор на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ИЗПЪЛНИТЕЛЯ: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25EC" w:rsidRPr="002125EC" w:rsidRDefault="002125EC" w:rsidP="002125EC">
      <w:pPr>
        <w:shd w:val="clear" w:color="auto" w:fill="FFFFFF"/>
        <w:spacing w:before="60" w:after="0" w:line="240" w:lineRule="auto"/>
        <w:ind w:right="17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>2.1. безусловна и неотменима банкова гаранция за добро изпълнение-оригинал. Текстът на банковата гаранция предварително се съгласува с ВЪЗЛОЖИТЕЛЯ и следва да предвижда възможност усвояването на сумата по нея да се извършва в срок до 5 дни от първото предявяване на негов писмен иск;</w:t>
      </w:r>
    </w:p>
    <w:p w:rsidR="002125EC" w:rsidRPr="002125EC" w:rsidRDefault="002125EC" w:rsidP="002125EC">
      <w:pPr>
        <w:shd w:val="clear" w:color="auto" w:fill="FFFFFF"/>
        <w:spacing w:before="60" w:after="0" w:line="240" w:lineRule="auto"/>
        <w:ind w:right="17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>2.2. парична сума, платена на ВЪЗЛОЖИТЕЛЯ като гаранция за изпълнение на договора.</w:t>
      </w:r>
    </w:p>
    <w:p w:rsidR="002125EC" w:rsidRPr="002125EC" w:rsidRDefault="002125EC" w:rsidP="002125EC">
      <w:pPr>
        <w:shd w:val="clear" w:color="auto" w:fill="FFFFFF"/>
        <w:spacing w:before="60" w:after="0" w:line="240" w:lineRule="auto"/>
        <w:ind w:right="17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(3)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Обслужването на банковата гаранция за изпълнение, таксите и други плащания по нея, банковите преводи, комисионните, както и поддържането на банковата гаранция за изпълнение за срока по ал. 1 са за сметка на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ИЗПЪЛНИТЕЛЯ.</w:t>
      </w:r>
    </w:p>
    <w:p w:rsidR="002125EC" w:rsidRPr="002125EC" w:rsidRDefault="002125EC" w:rsidP="002125EC">
      <w:pPr>
        <w:shd w:val="clear" w:color="auto" w:fill="FFFFFF"/>
        <w:spacing w:before="60" w:after="0" w:line="240" w:lineRule="auto"/>
        <w:ind w:right="17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(4)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ВЪЗЛОЖИТЕЛЯТ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освобождава гаранцията: </w:t>
      </w:r>
    </w:p>
    <w:p w:rsidR="002125EC" w:rsidRPr="002125EC" w:rsidRDefault="002125EC" w:rsidP="002125EC">
      <w:pPr>
        <w:widowControl w:val="0"/>
        <w:numPr>
          <w:ilvl w:val="0"/>
          <w:numId w:val="2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before="60" w:after="0" w:line="240" w:lineRule="auto"/>
        <w:ind w:right="171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>след одобряването на приемателно-предавателния протокол  без забележки;</w:t>
      </w:r>
    </w:p>
    <w:p w:rsidR="002125EC" w:rsidRPr="002125EC" w:rsidRDefault="002125EC" w:rsidP="002125EC">
      <w:pPr>
        <w:widowControl w:val="0"/>
        <w:numPr>
          <w:ilvl w:val="0"/>
          <w:numId w:val="2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before="60" w:after="0" w:line="240" w:lineRule="auto"/>
        <w:ind w:right="171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писменото уведомление на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ВЪЗЛОЖИТЕЛЯ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за отпадането на необходимостта от работата.</w:t>
      </w:r>
    </w:p>
    <w:p w:rsidR="002125EC" w:rsidRPr="002125EC" w:rsidRDefault="002125EC" w:rsidP="002125EC">
      <w:pPr>
        <w:numPr>
          <w:ilvl w:val="0"/>
          <w:numId w:val="3"/>
        </w:numPr>
        <w:shd w:val="clear" w:color="auto" w:fill="FFFFFF"/>
        <w:tabs>
          <w:tab w:val="left" w:pos="965"/>
        </w:tabs>
        <w:spacing w:before="60" w:after="24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случаите по чл. 13, чл. 14 и чл. 15 </w:t>
      </w: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ВЪЗЛОЖИТЕЛЯТ 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>усвоява гаранцията за изпълнение до размера на дължимите по този договор неустойки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25EC" w:rsidRPr="002125EC" w:rsidRDefault="002125EC" w:rsidP="002125EC">
      <w:pPr>
        <w:spacing w:before="60"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Х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. ОТГОВОРНОСТ И САНКЦИИ</w:t>
      </w:r>
    </w:p>
    <w:p w:rsidR="002125EC" w:rsidRPr="002125EC" w:rsidRDefault="002125EC" w:rsidP="002125EC">
      <w:pPr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Чл.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13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. 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При забава на изпълнението на задължение по този договор,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 ИЗПЪЛНИТЕЛЯТ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дължи неустойка в размер на 0,5% за всеки просрочен ден, но не повече от 25 % от цената по договора.</w:t>
      </w:r>
    </w:p>
    <w:p w:rsidR="002125EC" w:rsidRPr="002125EC" w:rsidRDefault="002125EC" w:rsidP="002125EC">
      <w:pPr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Чл.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14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. 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При пълното неизпълнение на задължение по този договор,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дължи неустойка в размер на 100% от стойността на договора. </w:t>
      </w:r>
    </w:p>
    <w:p w:rsidR="002125EC" w:rsidRPr="002125EC" w:rsidRDefault="002125EC" w:rsidP="002125EC">
      <w:pPr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ab/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Чл. 15. 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При некачествено или частично изпълнение на задължение по този договор,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дължи неустойка в размер на 25% от стойността на договора. </w:t>
      </w:r>
    </w:p>
    <w:p w:rsidR="002125EC" w:rsidRPr="002125EC" w:rsidRDefault="002125EC" w:rsidP="002125EC">
      <w:pPr>
        <w:shd w:val="clear" w:color="auto" w:fill="FFFFFF"/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ab/>
        <w:t xml:space="preserve">Чл. 16. (1) 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Размерът на дължимите неустойки се прихваща от сумата на внесената гаранция за добро изпълнение. В случай, че гаранцията за добро изпълнение не покрива изцяло дължимата неустойка, разликата се превежда по банковата сметка на </w:t>
      </w: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IBANBG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42 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BNBG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9661 3000 1248 01, 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BICBNBGBGSD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2125EC">
        <w:rPr>
          <w:rFonts w:ascii="Times New Roman" w:eastAsia="Times New Roman" w:hAnsi="Times New Roman" w:cs="Times New Roman"/>
          <w:bCs/>
          <w:sz w:val="24"/>
          <w:szCs w:val="24"/>
        </w:rPr>
        <w:t>БНБ.</w:t>
      </w:r>
    </w:p>
    <w:p w:rsidR="002125EC" w:rsidRPr="002125EC" w:rsidRDefault="002125EC" w:rsidP="002125EC">
      <w:pPr>
        <w:spacing w:before="60" w:after="24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(2)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Страните запазват правото си да търсят обезщетение за вреди и пропуснати ползи по общия ред. </w:t>
      </w:r>
    </w:p>
    <w:p w:rsidR="002125EC" w:rsidRPr="002125EC" w:rsidRDefault="002125EC" w:rsidP="002125EC">
      <w:pPr>
        <w:spacing w:before="60"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Х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. ПРЕКРАТЯВАНЕ НА ДОГОВОРА</w:t>
      </w:r>
    </w:p>
    <w:p w:rsidR="002125EC" w:rsidRPr="002125EC" w:rsidRDefault="002125EC" w:rsidP="002125EC">
      <w:pPr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Чл. 17.  (1)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Този договор се прекратява:</w:t>
      </w:r>
    </w:p>
    <w:p w:rsidR="002125EC" w:rsidRPr="002125EC" w:rsidRDefault="002125EC" w:rsidP="002125EC">
      <w:pPr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1.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след изпълнение на задълженията на страните по договора;</w:t>
      </w:r>
    </w:p>
    <w:p w:rsidR="002125EC" w:rsidRPr="002125EC" w:rsidRDefault="002125EC" w:rsidP="002125EC">
      <w:pPr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ab/>
        <w:t>2.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по взаимно съгласие между страните, изразено в писмена форма;</w:t>
      </w:r>
    </w:p>
    <w:p w:rsidR="002125EC" w:rsidRPr="002125EC" w:rsidRDefault="002125EC" w:rsidP="002125EC">
      <w:pPr>
        <w:spacing w:before="60" w:after="0" w:line="240" w:lineRule="auto"/>
        <w:ind w:right="17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когато изпълнението стане невъзможно поради причина, за която никоя от страните не носи отговорност;</w:t>
      </w:r>
    </w:p>
    <w:p w:rsidR="002125EC" w:rsidRPr="002125EC" w:rsidRDefault="002125EC" w:rsidP="002125EC">
      <w:pPr>
        <w:spacing w:before="60" w:after="0" w:line="240" w:lineRule="auto"/>
        <w:ind w:right="17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в случаите, когато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, при изпълнение на своите задължения по настоящия договор, използва подизпълнители, без същите да са посочени в Офертата му (Приложение № 1) или използва подизпълнители, различни от посочените.</w:t>
      </w:r>
    </w:p>
    <w:p w:rsidR="002125EC" w:rsidRPr="002125EC" w:rsidRDefault="002125EC" w:rsidP="002125EC">
      <w:pPr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(2) </w:t>
      </w: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ВЪЗЛОЖИТЕЛЯТ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може да прекрати договора с 14-дневен срок на предизвестие, ако в резултат на обстоятелства, възникнали след сключването му, не е в състояние да изпълни своите задължения. </w:t>
      </w:r>
    </w:p>
    <w:p w:rsidR="002125EC" w:rsidRPr="002125EC" w:rsidRDefault="002125EC" w:rsidP="002125EC">
      <w:pPr>
        <w:spacing w:before="60" w:after="24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(3)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Прекратяването става с двустранно подписан протокол за уреждане на финансовите взаимоотношения между страните за извършените от страна на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и одобрени от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дейности по изпълнение на договора. </w:t>
      </w:r>
    </w:p>
    <w:p w:rsidR="002125EC" w:rsidRPr="002125EC" w:rsidRDefault="002125EC" w:rsidP="002125EC">
      <w:pPr>
        <w:shd w:val="clear" w:color="auto" w:fill="FFFFFF"/>
        <w:tabs>
          <w:tab w:val="left" w:pos="9900"/>
        </w:tabs>
        <w:spacing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spacing w:val="6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>X</w:t>
      </w:r>
      <w:r w:rsidRPr="002125EC">
        <w:rPr>
          <w:rFonts w:ascii="Times New Roman" w:eastAsia="Times New Roman" w:hAnsi="Times New Roman" w:cs="Times New Roman"/>
          <w:b/>
          <w:spacing w:val="6"/>
          <w:sz w:val="24"/>
          <w:szCs w:val="24"/>
          <w:lang w:val="en-US"/>
        </w:rPr>
        <w:t>III</w:t>
      </w:r>
      <w:r w:rsidRPr="002125EC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>. НЕПРЕОДОЛИМА СИЛА</w:t>
      </w:r>
    </w:p>
    <w:p w:rsidR="002125EC" w:rsidRPr="002125EC" w:rsidRDefault="002125EC" w:rsidP="002125EC">
      <w:pPr>
        <w:tabs>
          <w:tab w:val="left" w:pos="9900"/>
        </w:tabs>
        <w:spacing w:after="0" w:line="240" w:lineRule="auto"/>
        <w:ind w:right="171"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Чл. </w:t>
      </w:r>
      <w:r w:rsidRPr="002125E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n-US"/>
        </w:rPr>
        <w:t>18</w:t>
      </w:r>
      <w:r w:rsidRPr="002125E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.</w:t>
      </w:r>
      <w:r w:rsidRPr="002125E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Страните се освобождават от отговорност за неизпълнение на задълженията си, </w:t>
      </w:r>
      <w:r w:rsidRPr="002125E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когато невъзможността за изпълнение се дължи на непреодолима сила. Никоя от страните не </w:t>
      </w:r>
      <w:r w:rsidRPr="002125E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може да се позовава на </w:t>
      </w:r>
      <w:r w:rsidRPr="002125EC">
        <w:rPr>
          <w:rFonts w:ascii="Times New Roman" w:eastAsia="Times New Roman" w:hAnsi="Times New Roman" w:cs="Times New Roman"/>
          <w:b/>
          <w:bCs/>
          <w:sz w:val="24"/>
          <w:szCs w:val="24"/>
        </w:rPr>
        <w:t>непреодолима</w:t>
      </w:r>
      <w:r w:rsidRPr="002125E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сила, ако е била в забава или не е информирала </w:t>
      </w:r>
      <w:r w:rsidRPr="002125EC">
        <w:rPr>
          <w:rFonts w:ascii="Times New Roman" w:eastAsia="Times New Roman" w:hAnsi="Times New Roman" w:cs="Times New Roman"/>
          <w:spacing w:val="-3"/>
          <w:sz w:val="24"/>
          <w:szCs w:val="24"/>
        </w:rPr>
        <w:t>другата страна за възникването на непреодолима сила.</w:t>
      </w:r>
    </w:p>
    <w:p w:rsidR="002125EC" w:rsidRPr="002125EC" w:rsidRDefault="002125EC" w:rsidP="002125EC">
      <w:pPr>
        <w:shd w:val="clear" w:color="auto" w:fill="FFFFFF"/>
        <w:tabs>
          <w:tab w:val="left" w:pos="9900"/>
        </w:tabs>
        <w:spacing w:after="0" w:line="240" w:lineRule="auto"/>
        <w:ind w:right="171"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Чл. </w:t>
      </w:r>
      <w:r w:rsidRPr="002125E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n-US"/>
        </w:rPr>
        <w:t>19</w:t>
      </w:r>
      <w:r w:rsidRPr="002125E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.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Страната, засегната от непреодолима сила е длъжна да предприеме всички </w:t>
      </w:r>
      <w:r w:rsidRPr="002125E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възможни мерки, за да намали до минимум понесените вреди и загуби, както и да </w:t>
      </w:r>
      <w:r w:rsidRPr="002125EC">
        <w:rPr>
          <w:rFonts w:ascii="Times New Roman" w:eastAsia="Times New Roman" w:hAnsi="Times New Roman" w:cs="Times New Roman"/>
          <w:spacing w:val="-3"/>
          <w:sz w:val="24"/>
          <w:szCs w:val="24"/>
        </w:rPr>
        <w:t>уведоми писмено другата страна незабавно при настъпване на непреодолимата сила.</w:t>
      </w:r>
    </w:p>
    <w:p w:rsidR="002125EC" w:rsidRPr="002125EC" w:rsidRDefault="002125EC" w:rsidP="002125EC">
      <w:pPr>
        <w:shd w:val="clear" w:color="auto" w:fill="FFFFFF"/>
        <w:tabs>
          <w:tab w:val="left" w:pos="9900"/>
        </w:tabs>
        <w:spacing w:after="0" w:line="240" w:lineRule="auto"/>
        <w:ind w:right="171"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Чл. </w:t>
      </w:r>
      <w:r w:rsidRPr="002125E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n-US"/>
        </w:rPr>
        <w:t>20</w:t>
      </w:r>
      <w:r w:rsidRPr="002125E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.</w:t>
      </w:r>
      <w:r w:rsidRPr="002125E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Докато трае непреодолимата сила, изпълнението на задължението се спира.</w:t>
      </w:r>
    </w:p>
    <w:p w:rsidR="002125EC" w:rsidRPr="002125EC" w:rsidRDefault="002125EC" w:rsidP="002125EC">
      <w:pPr>
        <w:shd w:val="clear" w:color="auto" w:fill="FFFFFF"/>
        <w:tabs>
          <w:tab w:val="left" w:pos="9900"/>
        </w:tabs>
        <w:spacing w:before="60" w:after="240" w:line="240" w:lineRule="auto"/>
        <w:ind w:right="171"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Чл. </w:t>
      </w:r>
      <w:r w:rsidRPr="002125E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n-US"/>
        </w:rPr>
        <w:t>21</w:t>
      </w:r>
      <w:r w:rsidRPr="002125E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.</w:t>
      </w:r>
      <w:r w:rsidRPr="002125E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Не може да се позовава на непреодолима сила онази страна, чиято </w:t>
      </w:r>
      <w:r w:rsidRPr="002125E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небрежност или умишлени действия или бездействия са довели до невъзможност за </w:t>
      </w:r>
      <w:r w:rsidRPr="002125EC">
        <w:rPr>
          <w:rFonts w:ascii="Times New Roman" w:eastAsia="Times New Roman" w:hAnsi="Times New Roman" w:cs="Times New Roman"/>
          <w:spacing w:val="-3"/>
          <w:sz w:val="24"/>
          <w:szCs w:val="24"/>
        </w:rPr>
        <w:t>изпълнение на договора.</w:t>
      </w:r>
    </w:p>
    <w:p w:rsidR="002125EC" w:rsidRPr="002125EC" w:rsidRDefault="002125EC" w:rsidP="002125EC">
      <w:pPr>
        <w:spacing w:before="60" w:after="0" w:line="240" w:lineRule="auto"/>
        <w:ind w:right="17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ХI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. ДРУГИ УСЛОВИЯ</w:t>
      </w:r>
    </w:p>
    <w:p w:rsidR="002125EC" w:rsidRPr="002125EC" w:rsidRDefault="002125EC" w:rsidP="002125EC">
      <w:pPr>
        <w:spacing w:before="60" w:after="0" w:line="240" w:lineRule="auto"/>
        <w:ind w:right="17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Чл.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22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. (1)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Страните по този договор решават споровете, възникнали в процеса на изпълнението му по взаимно съгласие, а при </w:t>
      </w:r>
      <w:proofErr w:type="spellStart"/>
      <w:r w:rsidRPr="002125EC">
        <w:rPr>
          <w:rFonts w:ascii="Times New Roman" w:eastAsia="Times New Roman" w:hAnsi="Times New Roman" w:cs="Times New Roman"/>
          <w:sz w:val="24"/>
          <w:szCs w:val="24"/>
        </w:rPr>
        <w:t>непостигане</w:t>
      </w:r>
      <w:proofErr w:type="spellEnd"/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на съгласие, въпросът се отнася за решаване по съдебен ред.</w:t>
      </w:r>
    </w:p>
    <w:p w:rsidR="002125EC" w:rsidRPr="002125EC" w:rsidRDefault="002125EC" w:rsidP="002125EC">
      <w:pPr>
        <w:tabs>
          <w:tab w:val="left" w:pos="9900"/>
        </w:tabs>
        <w:spacing w:before="60" w:after="0" w:line="240" w:lineRule="auto"/>
        <w:ind w:right="17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(2)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25E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За неуредени в настоящия договор въпроси се прилагат съответните 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разпоредби на Закона за задълженията и договорите, Закона за обществените поръчки и нормативните актове от действащото българско законодателство, уреждащи </w:t>
      </w:r>
      <w:r w:rsidRPr="002125EC">
        <w:rPr>
          <w:rFonts w:ascii="Times New Roman" w:eastAsia="Times New Roman" w:hAnsi="Times New Roman" w:cs="Times New Roman"/>
          <w:spacing w:val="-2"/>
          <w:sz w:val="24"/>
          <w:szCs w:val="24"/>
        </w:rPr>
        <w:t>взаимоотношенията между страните.</w:t>
      </w:r>
    </w:p>
    <w:p w:rsidR="002125EC" w:rsidRPr="002125EC" w:rsidRDefault="002125EC" w:rsidP="002125EC">
      <w:pPr>
        <w:spacing w:before="60" w:after="0" w:line="240" w:lineRule="auto"/>
        <w:ind w:right="17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Чл.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23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. 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Всички съобщения по този договор, направени от едната до другата страна се считат за връчени, ако са на адреса, посочен в него. Те се считат за връчени и в случай, че има промяна в седалището и адреса на управление на някоя от страните, ако тя не е уведомила в писмен вид другата страна за промяната.</w:t>
      </w:r>
    </w:p>
    <w:p w:rsidR="002125EC" w:rsidRPr="002125EC" w:rsidRDefault="002125EC" w:rsidP="002125EC">
      <w:pPr>
        <w:spacing w:before="60" w:after="0" w:line="240" w:lineRule="auto"/>
        <w:ind w:right="17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>Във връзка със задълженията на страните по този договор лица за контакт, оперативно управление и контрол са:</w:t>
      </w:r>
    </w:p>
    <w:p w:rsidR="002125EC" w:rsidRPr="002125EC" w:rsidRDefault="002125EC" w:rsidP="002125EC">
      <w:pPr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ab/>
        <w:t xml:space="preserve">за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ВЪЗЛОЖИТЕЛЯ:</w:t>
      </w:r>
    </w:p>
    <w:p w:rsidR="002125EC" w:rsidRPr="002125EC" w:rsidRDefault="002125EC" w:rsidP="002125EC">
      <w:pPr>
        <w:numPr>
          <w:ilvl w:val="0"/>
          <w:numId w:val="1"/>
        </w:numPr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  <w:lang w:val="en-US"/>
        </w:rPr>
        <w:t>…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………………– </w:t>
      </w:r>
      <w:proofErr w:type="gramStart"/>
      <w:r w:rsidRPr="002125EC">
        <w:rPr>
          <w:rFonts w:ascii="Times New Roman" w:eastAsia="Times New Roman" w:hAnsi="Times New Roman" w:cs="Times New Roman"/>
          <w:sz w:val="24"/>
          <w:szCs w:val="24"/>
        </w:rPr>
        <w:t>……</w:t>
      </w:r>
      <w:proofErr w:type="gramEnd"/>
      <w:r w:rsidRPr="002125EC">
        <w:rPr>
          <w:rFonts w:ascii="Times New Roman" w:eastAsia="Times New Roman" w:hAnsi="Times New Roman" w:cs="Times New Roman"/>
          <w:sz w:val="24"/>
          <w:szCs w:val="24"/>
        </w:rPr>
        <w:t>..в дирекция „…………..“</w:t>
      </w:r>
    </w:p>
    <w:p w:rsidR="002125EC" w:rsidRPr="002125EC" w:rsidRDefault="002125EC" w:rsidP="002125EC">
      <w:pPr>
        <w:numPr>
          <w:ilvl w:val="0"/>
          <w:numId w:val="1"/>
        </w:numPr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>……………….– в дирекция „………..“</w:t>
      </w:r>
    </w:p>
    <w:p w:rsidR="002125EC" w:rsidRPr="002125EC" w:rsidRDefault="002125EC" w:rsidP="002125EC">
      <w:pPr>
        <w:spacing w:before="60" w:after="0" w:line="240" w:lineRule="auto"/>
        <w:ind w:left="720" w:right="17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ИЗПЪЛНИТЕЛЯ:</w:t>
      </w:r>
    </w:p>
    <w:p w:rsidR="002125EC" w:rsidRPr="002125EC" w:rsidRDefault="002125EC" w:rsidP="002125EC">
      <w:pPr>
        <w:spacing w:before="60" w:after="0" w:line="240" w:lineRule="auto"/>
        <w:ind w:right="17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………………….</w:t>
      </w:r>
    </w:p>
    <w:p w:rsidR="002125EC" w:rsidRPr="002125EC" w:rsidRDefault="002125EC" w:rsidP="002125EC">
      <w:pPr>
        <w:spacing w:before="60" w:after="0" w:line="240" w:lineRule="auto"/>
        <w:ind w:right="17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………………</w:t>
      </w:r>
    </w:p>
    <w:p w:rsidR="002125EC" w:rsidRPr="002125EC" w:rsidRDefault="002125EC" w:rsidP="002125EC">
      <w:pPr>
        <w:spacing w:before="60" w:after="0" w:line="240" w:lineRule="auto"/>
        <w:ind w:right="17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Този договор се състави и подписа в четири еднообразни екземпляра – един за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ИЗПЪЛНИТЕЛЯ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 и три за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25EC" w:rsidRPr="002125EC" w:rsidRDefault="002125EC" w:rsidP="002125EC">
      <w:pPr>
        <w:tabs>
          <w:tab w:val="left" w:pos="5040"/>
        </w:tabs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25EC" w:rsidRPr="002125EC" w:rsidRDefault="002125EC" w:rsidP="002125EC">
      <w:pPr>
        <w:tabs>
          <w:tab w:val="left" w:pos="5040"/>
        </w:tabs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Приложения към този договор, представляващи неразделна част от него:</w:t>
      </w:r>
    </w:p>
    <w:p w:rsidR="002125EC" w:rsidRPr="002125EC" w:rsidRDefault="002125EC" w:rsidP="002125EC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1 – Оферта на изпълнителя, включително техническо предложение; </w:t>
      </w:r>
    </w:p>
    <w:p w:rsidR="002125EC" w:rsidRPr="002125EC" w:rsidRDefault="002125EC" w:rsidP="002125EC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>Приложение № 2 – Документация за участие;</w:t>
      </w:r>
    </w:p>
    <w:p w:rsidR="002125EC" w:rsidRPr="002125EC" w:rsidRDefault="002125EC" w:rsidP="002125EC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>Приложение № 3 – Ценово предложение;</w:t>
      </w:r>
    </w:p>
    <w:p w:rsidR="002125EC" w:rsidRPr="002125EC" w:rsidRDefault="002125EC" w:rsidP="002125EC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>Приложение № 4 – Гаранция за изпълнение;</w:t>
      </w:r>
    </w:p>
    <w:p w:rsidR="002125EC" w:rsidRPr="002125EC" w:rsidRDefault="002125EC" w:rsidP="002125EC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>Приложение № 5 – Единен идентификационен код съгласно чл. 23 от Закона за търговския регистър, валиден към датата на сключване на договора;</w:t>
      </w:r>
    </w:p>
    <w:p w:rsidR="002125EC" w:rsidRPr="002125EC" w:rsidRDefault="002125EC" w:rsidP="002125EC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sz w:val="24"/>
          <w:szCs w:val="24"/>
        </w:rPr>
        <w:t>Приложение № 6 –</w:t>
      </w:r>
      <w:r w:rsidRPr="002125EC">
        <w:rPr>
          <w:rFonts w:ascii="Times New Roman" w:eastAsia="Times New Roman" w:hAnsi="Times New Roman" w:cs="Times New Roman"/>
          <w:sz w:val="24"/>
          <w:szCs w:val="24"/>
        </w:rPr>
        <w:tab/>
        <w:t>Документи, удостоверяващи липсата на обстоятелствата по чл. 47, ал. 1 и ал. 2, т. 1, 2, 3 и 5 от ЗОП, издадени от съответните компетентни органи, валидни към датата на сключване на договора  – в оригинал или нотариално заверени копия.</w:t>
      </w:r>
    </w:p>
    <w:p w:rsidR="002125EC" w:rsidRPr="002125EC" w:rsidRDefault="002125EC" w:rsidP="002125EC">
      <w:pPr>
        <w:tabs>
          <w:tab w:val="left" w:pos="5040"/>
        </w:tabs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25EC" w:rsidRPr="002125EC" w:rsidRDefault="002125EC" w:rsidP="002125EC">
      <w:pPr>
        <w:tabs>
          <w:tab w:val="left" w:pos="5040"/>
        </w:tabs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 xml:space="preserve">ВЪЗЛОЖИТЕЛ: 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ab/>
        <w:t>ИЗПЪЛНИТЕЛ:</w:t>
      </w:r>
    </w:p>
    <w:p w:rsidR="002125EC" w:rsidRPr="002125EC" w:rsidRDefault="002125EC" w:rsidP="002125EC">
      <w:pPr>
        <w:tabs>
          <w:tab w:val="left" w:pos="5040"/>
        </w:tabs>
        <w:spacing w:before="60" w:after="0" w:line="240" w:lineRule="auto"/>
        <w:ind w:right="17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25EC" w:rsidRPr="002125EC" w:rsidRDefault="002125EC" w:rsidP="002125EC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Ивайло Московски</w:t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ab/>
        <w:t>…………….</w:t>
      </w:r>
    </w:p>
    <w:p w:rsidR="002125EC" w:rsidRPr="002125EC" w:rsidRDefault="002125EC" w:rsidP="002125EC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i/>
          <w:sz w:val="24"/>
          <w:szCs w:val="24"/>
        </w:rPr>
        <w:t>Министър на транспорта,</w:t>
      </w:r>
      <w:r w:rsidRPr="002125EC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2125EC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2125EC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2125EC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2125EC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2125EC">
        <w:rPr>
          <w:rFonts w:ascii="Times New Roman" w:eastAsia="Times New Roman" w:hAnsi="Times New Roman" w:cs="Times New Roman"/>
          <w:i/>
          <w:sz w:val="24"/>
          <w:szCs w:val="24"/>
        </w:rPr>
        <w:tab/>
        <w:t>…………………………</w:t>
      </w:r>
    </w:p>
    <w:p w:rsidR="002125EC" w:rsidRPr="002125EC" w:rsidRDefault="002125EC" w:rsidP="002125EC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i/>
          <w:sz w:val="24"/>
          <w:szCs w:val="24"/>
        </w:rPr>
        <w:t>информационните технологии и съобщенията</w:t>
      </w:r>
      <w:r w:rsidRPr="002125EC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2125EC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2125EC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2125EC" w:rsidRPr="002125EC" w:rsidRDefault="002125EC" w:rsidP="002125EC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125EC" w:rsidRPr="002125EC" w:rsidRDefault="002125EC" w:rsidP="002125EC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5EC">
        <w:rPr>
          <w:rFonts w:ascii="Times New Roman" w:eastAsia="Times New Roman" w:hAnsi="Times New Roman" w:cs="Times New Roman"/>
          <w:b/>
          <w:sz w:val="24"/>
          <w:szCs w:val="24"/>
        </w:rPr>
        <w:t>Иван Иванов</w:t>
      </w:r>
    </w:p>
    <w:p w:rsidR="002125EC" w:rsidRPr="002125EC" w:rsidRDefault="002125EC" w:rsidP="002125EC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2125EC">
        <w:rPr>
          <w:rFonts w:ascii="Times New Roman" w:eastAsia="Times New Roman" w:hAnsi="Times New Roman" w:cs="Times New Roman"/>
          <w:i/>
          <w:sz w:val="24"/>
          <w:szCs w:val="24"/>
        </w:rPr>
        <w:t>Директор на дирекция „Финанси”</w:t>
      </w:r>
    </w:p>
    <w:p w:rsidR="002125EC" w:rsidRPr="002125EC" w:rsidRDefault="002125EC" w:rsidP="002125EC">
      <w:pPr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55D81" w:rsidRPr="002125EC" w:rsidRDefault="00455D81" w:rsidP="002125EC">
      <w:pPr>
        <w:spacing w:after="0" w:line="240" w:lineRule="auto"/>
        <w:ind w:right="171"/>
        <w:rPr>
          <w:rFonts w:ascii="Times New Roman" w:eastAsia="Times New Roman" w:hAnsi="Times New Roman" w:cs="Times New Roman"/>
          <w:i/>
          <w:sz w:val="18"/>
          <w:szCs w:val="18"/>
        </w:rPr>
      </w:pPr>
    </w:p>
    <w:sectPr w:rsidR="00455D81" w:rsidRPr="002125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57BAF"/>
    <w:multiLevelType w:val="hybridMultilevel"/>
    <w:tmpl w:val="CA90977A"/>
    <w:lvl w:ilvl="0" w:tplc="AA18FC4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1A1F418D"/>
    <w:multiLevelType w:val="hybridMultilevel"/>
    <w:tmpl w:val="F6280C16"/>
    <w:lvl w:ilvl="0" w:tplc="1B12C4AE">
      <w:start w:val="2"/>
      <w:numFmt w:val="decimal"/>
      <w:lvlText w:val="(%1)"/>
      <w:lvlJc w:val="left"/>
      <w:pPr>
        <w:tabs>
          <w:tab w:val="num" w:pos="1136"/>
        </w:tabs>
        <w:ind w:left="1136" w:hanging="360"/>
      </w:pPr>
      <w:rPr>
        <w:rFonts w:cs="Times New Roman" w:hint="default"/>
        <w:b/>
      </w:rPr>
    </w:lvl>
    <w:lvl w:ilvl="1" w:tplc="12A8FEFC">
      <w:start w:val="1"/>
      <w:numFmt w:val="decimal"/>
      <w:lvlText w:val="%2."/>
      <w:lvlJc w:val="left"/>
      <w:pPr>
        <w:tabs>
          <w:tab w:val="num" w:pos="1856"/>
        </w:tabs>
        <w:ind w:left="1856" w:hanging="360"/>
      </w:pPr>
      <w:rPr>
        <w:rFonts w:cs="Times New Roman" w:hint="default"/>
        <w:b/>
      </w:rPr>
    </w:lvl>
    <w:lvl w:ilvl="2" w:tplc="0402001B">
      <w:start w:val="1"/>
      <w:numFmt w:val="lowerRoman"/>
      <w:lvlText w:val="%3."/>
      <w:lvlJc w:val="right"/>
      <w:pPr>
        <w:tabs>
          <w:tab w:val="num" w:pos="2576"/>
        </w:tabs>
        <w:ind w:left="257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96"/>
        </w:tabs>
        <w:ind w:left="329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016"/>
        </w:tabs>
        <w:ind w:left="401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736"/>
        </w:tabs>
        <w:ind w:left="473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56"/>
        </w:tabs>
        <w:ind w:left="545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76"/>
        </w:tabs>
        <w:ind w:left="617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96"/>
        </w:tabs>
        <w:ind w:left="6896" w:hanging="180"/>
      </w:pPr>
      <w:rPr>
        <w:rFonts w:cs="Times New Roman"/>
      </w:rPr>
    </w:lvl>
  </w:abstractNum>
  <w:abstractNum w:abstractNumId="2">
    <w:nsid w:val="32774456"/>
    <w:multiLevelType w:val="hybridMultilevel"/>
    <w:tmpl w:val="BF3AB3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B3628F3"/>
    <w:multiLevelType w:val="hybridMultilevel"/>
    <w:tmpl w:val="FB86E5C2"/>
    <w:lvl w:ilvl="0" w:tplc="CAE426DE">
      <w:start w:val="2"/>
      <w:numFmt w:val="decimal"/>
      <w:lvlText w:val="(%1)"/>
      <w:lvlJc w:val="left"/>
      <w:pPr>
        <w:ind w:left="1425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4">
    <w:nsid w:val="4F511E3B"/>
    <w:multiLevelType w:val="multilevel"/>
    <w:tmpl w:val="0A7EC320"/>
    <w:lvl w:ilvl="0">
      <w:start w:val="1"/>
      <w:numFmt w:val="decimal"/>
      <w:lvlText w:val="%1."/>
      <w:lvlJc w:val="left"/>
      <w:pPr>
        <w:ind w:left="540" w:hanging="54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5">
    <w:nsid w:val="5197499B"/>
    <w:multiLevelType w:val="hybridMultilevel"/>
    <w:tmpl w:val="8110A1F0"/>
    <w:lvl w:ilvl="0" w:tplc="0402000B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02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5EC"/>
    <w:rsid w:val="002125EC"/>
    <w:rsid w:val="0045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D12125-1974-4142-BA4A-931B03059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2927</Words>
  <Characters>16684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19572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Klicheva</dc:creator>
  <cp:keywords/>
  <dc:description/>
  <cp:lastModifiedBy>Silvia Klicheva</cp:lastModifiedBy>
  <cp:revision>1</cp:revision>
  <dcterms:created xsi:type="dcterms:W3CDTF">2016-01-14T10:50:00Z</dcterms:created>
  <dcterms:modified xsi:type="dcterms:W3CDTF">2016-01-14T10:50:00Z</dcterms:modified>
</cp:coreProperties>
</file>